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D86C21" w:rsidRDefault="005C02C3">
      <w:pPr>
        <w:rPr>
          <w:rFonts w:ascii="Times New Roman" w:hAnsi="Times New Roman" w:cs="Times New Roman"/>
          <w:sz w:val="24"/>
          <w:szCs w:val="24"/>
        </w:rPr>
      </w:pPr>
      <w:r w:rsidRPr="00D86C21">
        <w:rPr>
          <w:rFonts w:ascii="Times New Roman" w:hAnsi="Times New Roman" w:cs="Times New Roman"/>
          <w:sz w:val="24"/>
          <w:szCs w:val="24"/>
        </w:rPr>
        <w:t xml:space="preserve"> </w:t>
      </w:r>
    </w:p>
    <w:p w:rsidR="00706CDA" w:rsidRPr="00D86C21" w:rsidRDefault="00706CDA">
      <w:pPr>
        <w:rPr>
          <w:rFonts w:ascii="Times New Roman" w:hAnsi="Times New Roman" w:cs="Times New Roman"/>
          <w:sz w:val="24"/>
          <w:szCs w:val="24"/>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GŁÓWNY INSTYTUT GÓRNICTWA</w:t>
      </w:r>
    </w:p>
    <w:p w:rsidR="00706CDA" w:rsidRPr="00D86C21" w:rsidRDefault="00706CDA" w:rsidP="003105C7">
      <w:pPr>
        <w:spacing w:after="0" w:line="240" w:lineRule="auto"/>
        <w:jc w:val="center"/>
        <w:rPr>
          <w:rFonts w:ascii="Times New Roman" w:hAnsi="Times New Roman" w:cs="Times New Roman"/>
          <w:b/>
          <w:bCs/>
          <w:sz w:val="24"/>
          <w:szCs w:val="24"/>
          <w:lang w:eastAsia="pl-PL"/>
        </w:rPr>
      </w:pPr>
    </w:p>
    <w:p w:rsidR="00706CDA" w:rsidRPr="00D86C21" w:rsidRDefault="00706CDA" w:rsidP="003105C7">
      <w:pPr>
        <w:spacing w:after="0" w:line="240" w:lineRule="auto"/>
        <w:jc w:val="center"/>
        <w:rPr>
          <w:rFonts w:ascii="Times New Roman" w:hAnsi="Times New Roman" w:cs="Times New Roman"/>
          <w:b/>
          <w:bCs/>
          <w:sz w:val="24"/>
          <w:szCs w:val="24"/>
          <w:u w:val="single"/>
          <w:lang w:eastAsia="pl-PL"/>
        </w:rPr>
      </w:pPr>
      <w:r w:rsidRPr="00D86C21">
        <w:rPr>
          <w:rFonts w:ascii="Times New Roman" w:hAnsi="Times New Roman" w:cs="Times New Roman"/>
          <w:b/>
          <w:bCs/>
          <w:sz w:val="24"/>
          <w:szCs w:val="24"/>
          <w:u w:val="single"/>
          <w:lang w:eastAsia="pl-PL"/>
        </w:rPr>
        <w:t xml:space="preserve">SPECYFIKACJA </w:t>
      </w:r>
      <w:r w:rsidR="00EB50B4">
        <w:rPr>
          <w:rFonts w:ascii="Times New Roman" w:hAnsi="Times New Roman" w:cs="Times New Roman"/>
          <w:b/>
          <w:bCs/>
          <w:sz w:val="24"/>
          <w:szCs w:val="24"/>
          <w:u w:val="single"/>
          <w:lang w:eastAsia="pl-PL"/>
        </w:rPr>
        <w:t xml:space="preserve"> </w:t>
      </w:r>
      <w:r w:rsidRPr="00D86C21">
        <w:rPr>
          <w:rFonts w:ascii="Times New Roman" w:hAnsi="Times New Roman" w:cs="Times New Roman"/>
          <w:b/>
          <w:bCs/>
          <w:sz w:val="24"/>
          <w:szCs w:val="24"/>
          <w:u w:val="single"/>
          <w:lang w:eastAsia="pl-PL"/>
        </w:rPr>
        <w:t xml:space="preserve">WARUNKÓW </w:t>
      </w:r>
      <w:r w:rsidR="00EB50B4">
        <w:rPr>
          <w:rFonts w:ascii="Times New Roman" w:hAnsi="Times New Roman" w:cs="Times New Roman"/>
          <w:b/>
          <w:bCs/>
          <w:sz w:val="24"/>
          <w:szCs w:val="24"/>
          <w:u w:val="single"/>
          <w:lang w:eastAsia="pl-PL"/>
        </w:rPr>
        <w:t xml:space="preserve"> </w:t>
      </w:r>
      <w:r w:rsidRPr="00D86C21">
        <w:rPr>
          <w:rFonts w:ascii="Times New Roman" w:hAnsi="Times New Roman" w:cs="Times New Roman"/>
          <w:b/>
          <w:bCs/>
          <w:sz w:val="24"/>
          <w:szCs w:val="24"/>
          <w:u w:val="single"/>
          <w:lang w:eastAsia="pl-PL"/>
        </w:rPr>
        <w:t>ZAMÓWIENIA</w:t>
      </w:r>
    </w:p>
    <w:p w:rsidR="00706CDA" w:rsidRPr="00D86C21"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D86C21" w:rsidRDefault="00706CDA" w:rsidP="00F32AA8">
      <w:pPr>
        <w:spacing w:after="0" w:line="240" w:lineRule="auto"/>
        <w:rPr>
          <w:rFonts w:ascii="Times New Roman" w:hAnsi="Times New Roman" w:cs="Times New Roman"/>
          <w:sz w:val="24"/>
          <w:szCs w:val="24"/>
          <w:lang w:eastAsia="pl-PL"/>
        </w:rPr>
      </w:pPr>
    </w:p>
    <w:p w:rsidR="0079698D" w:rsidRPr="00D86C21" w:rsidRDefault="0079698D" w:rsidP="00F32AA8">
      <w:pPr>
        <w:spacing w:after="0" w:line="240" w:lineRule="auto"/>
        <w:jc w:val="center"/>
        <w:rPr>
          <w:rFonts w:ascii="Times New Roman" w:hAnsi="Times New Roman" w:cs="Times New Roman"/>
          <w:sz w:val="24"/>
          <w:szCs w:val="24"/>
          <w:lang w:eastAsia="pl-PL"/>
        </w:rPr>
      </w:pPr>
      <w:r w:rsidRPr="00D86C21">
        <w:rPr>
          <w:rFonts w:ascii="Times New Roman" w:hAnsi="Times New Roman" w:cs="Times New Roman"/>
          <w:sz w:val="24"/>
          <w:szCs w:val="24"/>
          <w:lang w:eastAsia="pl-PL"/>
        </w:rPr>
        <w:t>w postępowaniu o udzielenie zamówienia publicznego prowadzonego</w:t>
      </w:r>
      <w:r w:rsidR="0081078C">
        <w:rPr>
          <w:rFonts w:ascii="Times New Roman" w:hAnsi="Times New Roman" w:cs="Times New Roman"/>
          <w:sz w:val="24"/>
          <w:szCs w:val="24"/>
          <w:lang w:eastAsia="pl-PL"/>
        </w:rPr>
        <w:t xml:space="preserve"> w</w:t>
      </w:r>
    </w:p>
    <w:p w:rsidR="0079698D" w:rsidRDefault="0079698D" w:rsidP="00F32AA8">
      <w:pPr>
        <w:spacing w:after="0" w:line="240" w:lineRule="auto"/>
        <w:jc w:val="center"/>
        <w:rPr>
          <w:rFonts w:ascii="Times New Roman" w:hAnsi="Times New Roman" w:cs="Times New Roman"/>
          <w:sz w:val="24"/>
          <w:szCs w:val="24"/>
          <w:lang w:eastAsia="pl-PL"/>
        </w:rPr>
      </w:pPr>
      <w:r w:rsidRPr="00D86C21">
        <w:rPr>
          <w:rFonts w:ascii="Times New Roman" w:hAnsi="Times New Roman" w:cs="Times New Roman"/>
          <w:sz w:val="24"/>
          <w:szCs w:val="24"/>
        </w:rPr>
        <w:t>tryb</w:t>
      </w:r>
      <w:r>
        <w:rPr>
          <w:rFonts w:ascii="Times New Roman" w:hAnsi="Times New Roman" w:cs="Times New Roman"/>
          <w:sz w:val="24"/>
          <w:szCs w:val="24"/>
        </w:rPr>
        <w:t>ie</w:t>
      </w:r>
      <w:r w:rsidRPr="00D86C21">
        <w:rPr>
          <w:rFonts w:ascii="Times New Roman" w:hAnsi="Times New Roman" w:cs="Times New Roman"/>
          <w:sz w:val="24"/>
          <w:szCs w:val="24"/>
        </w:rPr>
        <w:t xml:space="preserve"> podstawowy</w:t>
      </w:r>
      <w:r>
        <w:rPr>
          <w:rFonts w:ascii="Times New Roman" w:hAnsi="Times New Roman" w:cs="Times New Roman"/>
          <w:sz w:val="24"/>
          <w:szCs w:val="24"/>
        </w:rPr>
        <w:t>m</w:t>
      </w:r>
      <w:r w:rsidRPr="00D86C21">
        <w:rPr>
          <w:rFonts w:ascii="Times New Roman" w:hAnsi="Times New Roman" w:cs="Times New Roman"/>
          <w:sz w:val="24"/>
          <w:szCs w:val="24"/>
        </w:rPr>
        <w:t xml:space="preserve"> bez negocjacji </w:t>
      </w:r>
      <w:r w:rsidRPr="00665DC2">
        <w:rPr>
          <w:rFonts w:ascii="Times New Roman" w:hAnsi="Times New Roman" w:cs="Times New Roman"/>
          <w:sz w:val="24"/>
          <w:szCs w:val="24"/>
        </w:rPr>
        <w:t>o wartości zamówienia nie przekraczającej progów unijnych o jakich stanowi art. 3 ustawy z 11 września 2019 r. - Prawo zamówień publicznych (Dz. U. z 20</w:t>
      </w:r>
      <w:r w:rsidR="00FC2FB9">
        <w:rPr>
          <w:rFonts w:ascii="Times New Roman" w:hAnsi="Times New Roman" w:cs="Times New Roman"/>
          <w:sz w:val="24"/>
          <w:szCs w:val="24"/>
        </w:rPr>
        <w:t>21 r. poz. 1129</w:t>
      </w:r>
      <w:r w:rsidRPr="00665DC2">
        <w:rPr>
          <w:rFonts w:ascii="Times New Roman" w:hAnsi="Times New Roman" w:cs="Times New Roman"/>
          <w:sz w:val="24"/>
          <w:szCs w:val="24"/>
        </w:rPr>
        <w:t>)</w:t>
      </w:r>
      <w:r>
        <w:rPr>
          <w:rFonts w:ascii="Times New Roman" w:hAnsi="Times New Roman" w:cs="Times New Roman"/>
          <w:sz w:val="24"/>
          <w:szCs w:val="24"/>
        </w:rPr>
        <w:t xml:space="preserve"> na:</w:t>
      </w:r>
    </w:p>
    <w:p w:rsidR="00112860" w:rsidRPr="00F32AA8" w:rsidRDefault="00112860" w:rsidP="00F32AA8">
      <w:pPr>
        <w:pStyle w:val="Tekstpodstawowy"/>
        <w:jc w:val="both"/>
        <w:rPr>
          <w:b/>
        </w:rPr>
      </w:pPr>
    </w:p>
    <w:p w:rsidR="00640324" w:rsidRDefault="00640324" w:rsidP="00640324">
      <w:pPr>
        <w:jc w:val="center"/>
        <w:rPr>
          <w:rFonts w:ascii="Times New Roman" w:hAnsi="Times New Roman" w:cs="Times New Roman"/>
          <w:b/>
          <w:sz w:val="24"/>
          <w:szCs w:val="24"/>
        </w:rPr>
      </w:pPr>
      <w:r w:rsidRPr="00112860">
        <w:rPr>
          <w:rFonts w:ascii="Times New Roman" w:hAnsi="Times New Roman" w:cs="Times New Roman"/>
          <w:b/>
          <w:sz w:val="24"/>
          <w:szCs w:val="24"/>
        </w:rPr>
        <w:t>przedłużeni</w:t>
      </w:r>
      <w:r>
        <w:rPr>
          <w:rFonts w:ascii="Times New Roman" w:hAnsi="Times New Roman" w:cs="Times New Roman"/>
          <w:b/>
          <w:sz w:val="24"/>
          <w:szCs w:val="24"/>
        </w:rPr>
        <w:t>e</w:t>
      </w:r>
      <w:r w:rsidRPr="00112860">
        <w:rPr>
          <w:rFonts w:ascii="Times New Roman" w:hAnsi="Times New Roman" w:cs="Times New Roman"/>
          <w:b/>
          <w:sz w:val="24"/>
          <w:szCs w:val="24"/>
        </w:rPr>
        <w:t xml:space="preserve"> wsparcia technicznego i aktualizacji</w:t>
      </w:r>
      <w:r>
        <w:rPr>
          <w:rFonts w:ascii="Times New Roman" w:hAnsi="Times New Roman" w:cs="Times New Roman"/>
          <w:b/>
          <w:sz w:val="24"/>
          <w:szCs w:val="24"/>
        </w:rPr>
        <w:t xml:space="preserve"> na okres 12 miesięcy</w:t>
      </w:r>
      <w:r w:rsidRPr="00112860">
        <w:rPr>
          <w:rFonts w:ascii="Times New Roman" w:hAnsi="Times New Roman" w:cs="Times New Roman"/>
          <w:b/>
          <w:sz w:val="24"/>
          <w:szCs w:val="24"/>
        </w:rPr>
        <w:t xml:space="preserve"> dla posiadanych przez Zamawiającego licencji oprogramowa</w:t>
      </w:r>
      <w:r w:rsidR="0066361A">
        <w:rPr>
          <w:rFonts w:ascii="Times New Roman" w:hAnsi="Times New Roman" w:cs="Times New Roman"/>
          <w:b/>
          <w:sz w:val="24"/>
          <w:szCs w:val="24"/>
        </w:rPr>
        <w:t>nia</w:t>
      </w:r>
      <w:r>
        <w:rPr>
          <w:rFonts w:ascii="Times New Roman" w:hAnsi="Times New Roman" w:cs="Times New Roman"/>
          <w:b/>
          <w:sz w:val="24"/>
          <w:szCs w:val="24"/>
        </w:rPr>
        <w:t>:</w:t>
      </w:r>
    </w:p>
    <w:p w:rsidR="0066361A" w:rsidRPr="0066361A" w:rsidRDefault="00640324" w:rsidP="0066361A">
      <w:pPr>
        <w:pStyle w:val="Tekstpodstawowy"/>
        <w:jc w:val="both"/>
      </w:pPr>
      <w:r w:rsidRPr="005B5DBA">
        <w:rPr>
          <w:b/>
          <w:sz w:val="28"/>
          <w:szCs w:val="28"/>
        </w:rPr>
        <w:t xml:space="preserve">Część I: </w:t>
      </w:r>
      <w:r w:rsidR="00AA7A24">
        <w:t>D</w:t>
      </w:r>
      <w:r w:rsidR="0066361A" w:rsidRPr="0066361A">
        <w:t>ostęp do wsparcia technicznego i aktualizacj</w:t>
      </w:r>
      <w:r w:rsidR="00AA7A24">
        <w:t>a</w:t>
      </w:r>
      <w:r w:rsidR="0066361A" w:rsidRPr="0066361A">
        <w:t xml:space="preserve"> TECS dla posiadanego przez Zamawiającego oprogramowania ANSYS.</w:t>
      </w:r>
    </w:p>
    <w:p w:rsidR="00640324" w:rsidRPr="005B5DBA" w:rsidRDefault="00640324" w:rsidP="00640324">
      <w:pPr>
        <w:pStyle w:val="Tekstpodstawowy"/>
        <w:jc w:val="both"/>
        <w:rPr>
          <w:b/>
          <w:sz w:val="28"/>
          <w:szCs w:val="28"/>
        </w:rPr>
      </w:pPr>
    </w:p>
    <w:p w:rsidR="00640324" w:rsidRPr="00112860" w:rsidRDefault="00640324" w:rsidP="00640324">
      <w:pPr>
        <w:pStyle w:val="Tekstpodstawowy"/>
        <w:jc w:val="both"/>
        <w:rPr>
          <w:b/>
          <w:sz w:val="28"/>
          <w:szCs w:val="28"/>
        </w:rPr>
      </w:pPr>
      <w:r w:rsidRPr="00112860">
        <w:rPr>
          <w:b/>
          <w:sz w:val="28"/>
          <w:szCs w:val="28"/>
        </w:rPr>
        <w:t xml:space="preserve">Część II: </w:t>
      </w:r>
      <w:r w:rsidR="00AA7A24">
        <w:t>D</w:t>
      </w:r>
      <w:r w:rsidR="00AA7A24" w:rsidRPr="0066361A">
        <w:t>ostęp do wsparcia technicznego</w:t>
      </w:r>
      <w:r w:rsidR="00AA7A24">
        <w:t xml:space="preserve"> i</w:t>
      </w:r>
      <w:r w:rsidR="00AA7A24" w:rsidRPr="0066361A">
        <w:t xml:space="preserve"> </w:t>
      </w:r>
      <w:r w:rsidR="0066361A">
        <w:t>aktualizacj</w:t>
      </w:r>
      <w:r w:rsidR="00AA7A24">
        <w:t>a</w:t>
      </w:r>
      <w:r w:rsidR="0066361A">
        <w:t xml:space="preserve"> rocznej subskrypcji oprogramowania MATLAB.</w:t>
      </w:r>
    </w:p>
    <w:p w:rsidR="00112860" w:rsidRPr="00D86C21" w:rsidRDefault="00112860" w:rsidP="00F32AA8">
      <w:pPr>
        <w:spacing w:after="0" w:line="240" w:lineRule="auto"/>
        <w:jc w:val="center"/>
        <w:rPr>
          <w:rFonts w:ascii="Times New Roman" w:hAnsi="Times New Roman" w:cs="Times New Roman"/>
          <w:sz w:val="24"/>
          <w:szCs w:val="24"/>
          <w:lang w:eastAsia="pl-PL"/>
        </w:rPr>
      </w:pPr>
    </w:p>
    <w:p w:rsidR="00706CDA" w:rsidRPr="00D86C21" w:rsidRDefault="00706CDA" w:rsidP="003105C7">
      <w:pPr>
        <w:spacing w:after="0" w:line="240" w:lineRule="auto"/>
        <w:jc w:val="center"/>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b/>
          <w:bCs/>
          <w:sz w:val="24"/>
          <w:szCs w:val="24"/>
          <w:lang w:eastAsia="pl-PL"/>
        </w:rPr>
      </w:pPr>
    </w:p>
    <w:p w:rsidR="002C7932" w:rsidRDefault="002C7932" w:rsidP="002C7932">
      <w:pPr>
        <w:pStyle w:val="Bezodstpw"/>
        <w:rPr>
          <w:rFonts w:ascii="Times New Roman" w:hAnsi="Times New Roman"/>
          <w:i/>
          <w:sz w:val="24"/>
          <w:szCs w:val="24"/>
        </w:rPr>
      </w:pPr>
    </w:p>
    <w:p w:rsidR="00F32AA8" w:rsidRDefault="00F32AA8" w:rsidP="002C7932">
      <w:pPr>
        <w:pStyle w:val="Bezodstpw"/>
        <w:rPr>
          <w:rFonts w:ascii="Times New Roman" w:hAnsi="Times New Roman"/>
          <w:i/>
          <w:sz w:val="24"/>
          <w:szCs w:val="24"/>
        </w:rPr>
      </w:pPr>
    </w:p>
    <w:p w:rsidR="00F32AA8" w:rsidRPr="00D86C21" w:rsidRDefault="00F32AA8" w:rsidP="002C7932">
      <w:pPr>
        <w:pStyle w:val="Bezodstpw"/>
        <w:rPr>
          <w:rFonts w:ascii="Times New Roman" w:hAnsi="Times New Roman"/>
          <w:i/>
          <w:sz w:val="24"/>
          <w:szCs w:val="24"/>
        </w:rPr>
      </w:pPr>
    </w:p>
    <w:p w:rsidR="002C7932" w:rsidRPr="00D86C21" w:rsidRDefault="002C7932" w:rsidP="003105C7">
      <w:pPr>
        <w:spacing w:after="0" w:line="240" w:lineRule="auto"/>
        <w:rPr>
          <w:rFonts w:ascii="Times New Roman" w:hAnsi="Times New Roman" w:cs="Times New Roman"/>
          <w:b/>
          <w:bCs/>
          <w:sz w:val="24"/>
          <w:szCs w:val="24"/>
          <w:lang w:eastAsia="pl-PL"/>
        </w:rPr>
      </w:pPr>
    </w:p>
    <w:p w:rsidR="00706CDA" w:rsidRPr="00D86C21" w:rsidRDefault="00706CDA" w:rsidP="003105C7">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Zatwierdzono:</w:t>
      </w: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3105C7">
      <w:pPr>
        <w:spacing w:after="0" w:line="240" w:lineRule="auto"/>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D86C2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2C7932" w:rsidRPr="00D86C21" w:rsidRDefault="002C7932"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i/>
          <w:sz w:val="24"/>
          <w:szCs w:val="24"/>
        </w:rPr>
      </w:pPr>
    </w:p>
    <w:p w:rsidR="008F2566" w:rsidRDefault="008F2566" w:rsidP="003105C7">
      <w:pPr>
        <w:autoSpaceDE w:val="0"/>
        <w:autoSpaceDN w:val="0"/>
        <w:adjustRightInd w:val="0"/>
        <w:spacing w:after="0" w:line="231" w:lineRule="atLeast"/>
        <w:jc w:val="center"/>
        <w:rPr>
          <w:rFonts w:ascii="Times New Roman" w:hAnsi="Times New Roman" w:cs="Times New Roman"/>
          <w:i/>
          <w:sz w:val="24"/>
          <w:szCs w:val="24"/>
        </w:rPr>
      </w:pPr>
    </w:p>
    <w:p w:rsidR="008F2566" w:rsidRDefault="008F2566" w:rsidP="003105C7">
      <w:pPr>
        <w:autoSpaceDE w:val="0"/>
        <w:autoSpaceDN w:val="0"/>
        <w:adjustRightInd w:val="0"/>
        <w:spacing w:after="0" w:line="231" w:lineRule="atLeast"/>
        <w:jc w:val="center"/>
        <w:rPr>
          <w:rFonts w:ascii="Times New Roman" w:hAnsi="Times New Roman" w:cs="Times New Roman"/>
          <w:i/>
          <w:sz w:val="24"/>
          <w:szCs w:val="24"/>
        </w:rPr>
      </w:pPr>
    </w:p>
    <w:p w:rsidR="008F2566" w:rsidRDefault="008F2566" w:rsidP="003105C7">
      <w:pPr>
        <w:autoSpaceDE w:val="0"/>
        <w:autoSpaceDN w:val="0"/>
        <w:adjustRightInd w:val="0"/>
        <w:spacing w:after="0" w:line="231" w:lineRule="atLeast"/>
        <w:jc w:val="center"/>
        <w:rPr>
          <w:rFonts w:ascii="Times New Roman" w:hAnsi="Times New Roman" w:cs="Times New Roman"/>
          <w:i/>
          <w:sz w:val="24"/>
          <w:szCs w:val="24"/>
        </w:rPr>
      </w:pPr>
    </w:p>
    <w:p w:rsidR="008F2566" w:rsidRPr="00D86C21" w:rsidRDefault="008F256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D86C2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D86C2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4A7AFC" w:rsidRPr="00D86C21" w:rsidRDefault="004A7AFC" w:rsidP="005D6D39">
      <w:pPr>
        <w:autoSpaceDE w:val="0"/>
        <w:autoSpaceDN w:val="0"/>
        <w:adjustRightInd w:val="0"/>
        <w:spacing w:after="0" w:line="240" w:lineRule="auto"/>
        <w:rPr>
          <w:rFonts w:ascii="Times New Roman" w:hAnsi="Times New Roman" w:cs="Times New Roman"/>
          <w:b/>
          <w:bCs/>
          <w:sz w:val="24"/>
          <w:szCs w:val="24"/>
          <w:lang w:eastAsia="pl-PL"/>
        </w:rPr>
      </w:pPr>
    </w:p>
    <w:p w:rsidR="004A7AFC" w:rsidRPr="00D86C21" w:rsidRDefault="004A7AFC"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D86C21" w:rsidRDefault="00706CDA" w:rsidP="001F11B3">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SPECYFIKACJA WARUNKÓW ZAMÓWIENIA</w:t>
      </w:r>
    </w:p>
    <w:p w:rsidR="00706CDA" w:rsidRPr="00D86C21" w:rsidRDefault="00706CDA" w:rsidP="00164899">
      <w:pPr>
        <w:spacing w:after="0" w:line="240" w:lineRule="auto"/>
        <w:jc w:val="center"/>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zawiera:</w:t>
      </w:r>
    </w:p>
    <w:p w:rsidR="00706CDA" w:rsidRPr="00D86C21" w:rsidRDefault="00706CDA" w:rsidP="00A5594A">
      <w:pPr>
        <w:spacing w:after="0"/>
        <w:rPr>
          <w:rFonts w:ascii="Times New Roman" w:hAnsi="Times New Roman" w:cs="Times New Roman"/>
          <w:b/>
          <w:bCs/>
          <w:sz w:val="24"/>
          <w:szCs w:val="24"/>
          <w:lang w:eastAsia="pl-PL"/>
        </w:rPr>
      </w:pPr>
    </w:p>
    <w:p w:rsidR="001B5D50" w:rsidRPr="00D86C21" w:rsidRDefault="001B5D50" w:rsidP="00300631">
      <w:pPr>
        <w:spacing w:after="0" w:line="240" w:lineRule="auto"/>
        <w:jc w:val="center"/>
        <w:rPr>
          <w:rFonts w:ascii="Times New Roman" w:hAnsi="Times New Roman" w:cs="Times New Roman"/>
          <w:sz w:val="24"/>
          <w:szCs w:val="24"/>
        </w:rPr>
      </w:pPr>
      <w:r w:rsidRPr="00D86C21">
        <w:rPr>
          <w:rFonts w:ascii="Times New Roman" w:hAnsi="Times New Roman" w:cs="Times New Roman"/>
          <w:sz w:val="24"/>
          <w:szCs w:val="24"/>
        </w:rPr>
        <w:t xml:space="preserve">Spis treści </w:t>
      </w:r>
    </w:p>
    <w:p w:rsidR="001F11B3" w:rsidRPr="00D86C21" w:rsidRDefault="001F11B3" w:rsidP="00300631">
      <w:pPr>
        <w:spacing w:after="0" w:line="240" w:lineRule="auto"/>
        <w:jc w:val="center"/>
        <w:rPr>
          <w:rFonts w:ascii="Times New Roman" w:hAnsi="Times New Roman" w:cs="Times New Roman"/>
          <w:sz w:val="24"/>
          <w:szCs w:val="24"/>
        </w:rPr>
      </w:pPr>
    </w:p>
    <w:p w:rsidR="009762BD" w:rsidRPr="009762BD" w:rsidRDefault="008B661B" w:rsidP="009762BD">
      <w:pPr>
        <w:pStyle w:val="Akapitzlist"/>
        <w:numPr>
          <w:ilvl w:val="0"/>
          <w:numId w:val="15"/>
        </w:numPr>
        <w:rPr>
          <w:b/>
          <w:bCs/>
          <w:sz w:val="24"/>
          <w:szCs w:val="24"/>
        </w:rPr>
      </w:pPr>
      <w:r>
        <w:rPr>
          <w:sz w:val="24"/>
          <w:szCs w:val="24"/>
        </w:rPr>
        <w:t>Postanowienia SWZ</w:t>
      </w:r>
    </w:p>
    <w:p w:rsidR="001B5D50" w:rsidRPr="009762BD" w:rsidRDefault="001B5D50" w:rsidP="009762BD">
      <w:pPr>
        <w:pStyle w:val="Akapitzlist"/>
        <w:numPr>
          <w:ilvl w:val="0"/>
          <w:numId w:val="15"/>
        </w:numPr>
        <w:rPr>
          <w:b/>
          <w:bCs/>
          <w:sz w:val="24"/>
          <w:szCs w:val="24"/>
        </w:rPr>
      </w:pPr>
      <w:r w:rsidRPr="00D86C21">
        <w:rPr>
          <w:b/>
          <w:bCs/>
          <w:sz w:val="24"/>
          <w:szCs w:val="24"/>
        </w:rPr>
        <w:t xml:space="preserve">Załącznik nr 1 </w:t>
      </w:r>
      <w:r w:rsidRPr="00D86C21">
        <w:rPr>
          <w:sz w:val="24"/>
          <w:szCs w:val="24"/>
        </w:rPr>
        <w:t>Formularz oferty</w:t>
      </w:r>
    </w:p>
    <w:p w:rsidR="007725E1" w:rsidRPr="009762BD" w:rsidRDefault="007725E1" w:rsidP="009762BD">
      <w:pPr>
        <w:pStyle w:val="Akapitzlist"/>
        <w:numPr>
          <w:ilvl w:val="0"/>
          <w:numId w:val="15"/>
        </w:numPr>
        <w:rPr>
          <w:b/>
          <w:bCs/>
          <w:sz w:val="24"/>
          <w:szCs w:val="24"/>
        </w:rPr>
      </w:pPr>
      <w:r w:rsidRPr="009762BD">
        <w:rPr>
          <w:b/>
          <w:bCs/>
          <w:sz w:val="24"/>
          <w:szCs w:val="24"/>
        </w:rPr>
        <w:t xml:space="preserve">Załącznik nr 2 </w:t>
      </w:r>
      <w:r w:rsidRPr="009762BD">
        <w:rPr>
          <w:sz w:val="24"/>
          <w:szCs w:val="24"/>
        </w:rPr>
        <w:t>Oświadczenie Wykonawcy o niepodleganiu wykluczeniu</w:t>
      </w:r>
    </w:p>
    <w:p w:rsidR="007725E1" w:rsidRPr="00D86C21" w:rsidRDefault="007725E1" w:rsidP="009762BD">
      <w:pPr>
        <w:pStyle w:val="Akapitzlist"/>
        <w:numPr>
          <w:ilvl w:val="0"/>
          <w:numId w:val="15"/>
        </w:numPr>
        <w:rPr>
          <w:b/>
          <w:bCs/>
          <w:sz w:val="24"/>
          <w:szCs w:val="24"/>
        </w:rPr>
      </w:pPr>
      <w:r w:rsidRPr="00D86C21">
        <w:rPr>
          <w:b/>
          <w:bCs/>
          <w:sz w:val="24"/>
          <w:szCs w:val="24"/>
        </w:rPr>
        <w:t xml:space="preserve">Załącznik nr 3 </w:t>
      </w:r>
      <w:r w:rsidRPr="00D86C21">
        <w:rPr>
          <w:sz w:val="24"/>
          <w:szCs w:val="24"/>
        </w:rPr>
        <w:t>Formularz techniczno</w:t>
      </w:r>
      <w:r w:rsidR="00022DFD">
        <w:rPr>
          <w:sz w:val="24"/>
          <w:szCs w:val="24"/>
        </w:rPr>
        <w:t xml:space="preserve"> </w:t>
      </w:r>
      <w:r w:rsidR="00CD6243">
        <w:rPr>
          <w:sz w:val="24"/>
          <w:szCs w:val="24"/>
        </w:rPr>
        <w:t xml:space="preserve"> </w:t>
      </w:r>
      <w:r w:rsidRPr="00D86C21">
        <w:rPr>
          <w:sz w:val="24"/>
          <w:szCs w:val="24"/>
        </w:rPr>
        <w:t>-  cenowy</w:t>
      </w:r>
    </w:p>
    <w:p w:rsidR="007725E1" w:rsidRPr="00D86C21" w:rsidRDefault="007725E1" w:rsidP="009762BD">
      <w:pPr>
        <w:pStyle w:val="Akapitzlist"/>
        <w:numPr>
          <w:ilvl w:val="0"/>
          <w:numId w:val="15"/>
        </w:numPr>
        <w:rPr>
          <w:sz w:val="24"/>
          <w:szCs w:val="24"/>
        </w:rPr>
      </w:pPr>
      <w:r w:rsidRPr="00D86C21">
        <w:rPr>
          <w:b/>
          <w:bCs/>
          <w:sz w:val="24"/>
          <w:szCs w:val="24"/>
        </w:rPr>
        <w:t xml:space="preserve">Załącznik nr 4 </w:t>
      </w:r>
      <w:r w:rsidRPr="00D86C21">
        <w:rPr>
          <w:sz w:val="24"/>
          <w:szCs w:val="24"/>
        </w:rPr>
        <w:t>Projektowane postanowienia umowy w sprawie zamówienia publicznego</w:t>
      </w:r>
    </w:p>
    <w:p w:rsidR="004947AB" w:rsidRPr="00D86C21" w:rsidRDefault="004947AB" w:rsidP="009762BD">
      <w:pPr>
        <w:pStyle w:val="Akapitzlist"/>
        <w:numPr>
          <w:ilvl w:val="0"/>
          <w:numId w:val="15"/>
        </w:numPr>
        <w:rPr>
          <w:b/>
          <w:bCs/>
          <w:sz w:val="24"/>
          <w:szCs w:val="24"/>
        </w:rPr>
      </w:pPr>
      <w:r w:rsidRPr="00D86C21">
        <w:rPr>
          <w:b/>
          <w:bCs/>
          <w:sz w:val="24"/>
          <w:szCs w:val="24"/>
        </w:rPr>
        <w:t xml:space="preserve">Załącznik nr 5 </w:t>
      </w:r>
      <w:r w:rsidRPr="00D86C21">
        <w:rPr>
          <w:bCs/>
          <w:sz w:val="24"/>
          <w:szCs w:val="24"/>
        </w:rPr>
        <w:t>Opis przedmiotu zamówienia</w:t>
      </w:r>
    </w:p>
    <w:p w:rsidR="00706CDA" w:rsidRPr="00D86C21" w:rsidRDefault="00706CDA" w:rsidP="003105C7">
      <w:pPr>
        <w:spacing w:after="0" w:line="240" w:lineRule="auto"/>
        <w:jc w:val="center"/>
        <w:rPr>
          <w:rFonts w:ascii="Times New Roman" w:hAnsi="Times New Roman" w:cs="Times New Roman"/>
          <w:b/>
          <w:bCs/>
          <w:sz w:val="24"/>
          <w:szCs w:val="24"/>
          <w:lang w:val="de-DE" w:eastAsia="pl-PL"/>
        </w:rPr>
      </w:pPr>
    </w:p>
    <w:p w:rsidR="00706CDA" w:rsidRPr="00D86C21" w:rsidRDefault="00706CDA" w:rsidP="003105C7">
      <w:pPr>
        <w:spacing w:after="0" w:line="240" w:lineRule="auto"/>
        <w:ind w:left="4239" w:hanging="2115"/>
        <w:rPr>
          <w:rFonts w:ascii="Times New Roman" w:hAnsi="Times New Roman" w:cs="Times New Roman"/>
          <w:sz w:val="24"/>
          <w:szCs w:val="24"/>
          <w:lang w:eastAsia="pl-PL"/>
        </w:rPr>
      </w:pPr>
    </w:p>
    <w:p w:rsidR="00D84F9E" w:rsidRDefault="00D84F9E"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9762BD" w:rsidRDefault="009762BD" w:rsidP="002C07A1">
      <w:pPr>
        <w:spacing w:after="0" w:line="240" w:lineRule="auto"/>
        <w:rPr>
          <w:rFonts w:ascii="Times New Roman" w:hAnsi="Times New Roman" w:cs="Times New Roman"/>
          <w:sz w:val="24"/>
          <w:szCs w:val="24"/>
          <w:lang w:eastAsia="pl-PL"/>
        </w:rPr>
      </w:pPr>
    </w:p>
    <w:p w:rsidR="004F59DD" w:rsidRDefault="004F59DD" w:rsidP="002C07A1">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706CDA" w:rsidRPr="00D86C21" w:rsidRDefault="00706CDA" w:rsidP="002C07A1">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lastRenderedPageBreak/>
        <w:t xml:space="preserve">I. </w:t>
      </w:r>
      <w:r w:rsidR="00320A60" w:rsidRPr="00D86C21">
        <w:rPr>
          <w:rFonts w:ascii="Times New Roman" w:hAnsi="Times New Roman" w:cs="Times New Roman"/>
          <w:b/>
          <w:bCs/>
          <w:sz w:val="24"/>
          <w:szCs w:val="24"/>
          <w:lang w:eastAsia="pl-PL"/>
        </w:rPr>
        <w:tab/>
      </w:r>
      <w:r w:rsidR="008B661B">
        <w:rPr>
          <w:rFonts w:ascii="Times New Roman" w:hAnsi="Times New Roman" w:cs="Times New Roman"/>
          <w:b/>
          <w:bCs/>
          <w:sz w:val="24"/>
          <w:szCs w:val="24"/>
          <w:lang w:eastAsia="pl-PL"/>
        </w:rPr>
        <w:t>Nazwa oraz adres Zamawiającego</w:t>
      </w:r>
    </w:p>
    <w:p w:rsidR="00706CDA" w:rsidRPr="00D86C21" w:rsidRDefault="00706CDA" w:rsidP="003105C7">
      <w:pPr>
        <w:spacing w:after="0" w:line="240" w:lineRule="auto"/>
        <w:ind w:left="2124"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Główny Instytut Górnictwa</w:t>
      </w:r>
    </w:p>
    <w:p w:rsidR="00706CDA" w:rsidRPr="00D86C21" w:rsidRDefault="008B661B" w:rsidP="003105C7">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t>Plac Gwarków 1,</w:t>
      </w:r>
    </w:p>
    <w:p w:rsidR="00706CDA" w:rsidRPr="00D86C21" w:rsidRDefault="00706CDA" w:rsidP="003105C7">
      <w:pPr>
        <w:spacing w:after="0" w:line="240" w:lineRule="auto"/>
        <w:ind w:left="2124"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40 - 166 Katowice</w:t>
      </w:r>
    </w:p>
    <w:p w:rsidR="0015679A" w:rsidRPr="00FC22E9" w:rsidRDefault="0015679A" w:rsidP="0015679A">
      <w:pPr>
        <w:spacing w:after="0" w:line="240" w:lineRule="auto"/>
        <w:rPr>
          <w:rFonts w:ascii="Times New Roman" w:hAnsi="Times New Roman" w:cs="Times New Roman"/>
          <w:sz w:val="24"/>
          <w:szCs w:val="24"/>
          <w:lang w:eastAsia="pl-PL"/>
        </w:rPr>
      </w:pPr>
      <w:r w:rsidRPr="00D86C21">
        <w:rPr>
          <w:rFonts w:ascii="Times New Roman" w:hAnsi="Times New Roman" w:cs="Times New Roman"/>
          <w:color w:val="FF0000"/>
          <w:sz w:val="24"/>
          <w:szCs w:val="24"/>
          <w:lang w:eastAsia="pl-PL"/>
        </w:rPr>
        <w:tab/>
      </w:r>
      <w:r w:rsidRPr="008F2566">
        <w:rPr>
          <w:rFonts w:ascii="Times New Roman" w:hAnsi="Times New Roman" w:cs="Times New Roman"/>
          <w:sz w:val="24"/>
          <w:szCs w:val="24"/>
          <w:lang w:eastAsia="pl-PL"/>
        </w:rPr>
        <w:t>Numer telefonu:</w:t>
      </w:r>
      <w:r w:rsidRPr="008F2566">
        <w:rPr>
          <w:rFonts w:ascii="Times New Roman" w:hAnsi="Times New Roman" w:cs="Times New Roman"/>
          <w:sz w:val="24"/>
          <w:szCs w:val="24"/>
          <w:lang w:eastAsia="pl-PL"/>
        </w:rPr>
        <w:tab/>
      </w:r>
      <w:r w:rsidR="0045277E" w:rsidRPr="008F2566">
        <w:rPr>
          <w:rFonts w:ascii="Times New Roman" w:hAnsi="Times New Roman" w:cs="Times New Roman"/>
          <w:sz w:val="24"/>
          <w:szCs w:val="24"/>
          <w:shd w:val="clear" w:color="auto" w:fill="FFFFFF"/>
        </w:rPr>
        <w:t>32</w:t>
      </w:r>
      <w:r w:rsidR="008B661B">
        <w:rPr>
          <w:rFonts w:ascii="Times New Roman" w:hAnsi="Times New Roman" w:cs="Times New Roman"/>
          <w:sz w:val="24"/>
          <w:szCs w:val="24"/>
          <w:shd w:val="clear" w:color="auto" w:fill="FFFFFF"/>
        </w:rPr>
        <w:t> </w:t>
      </w:r>
      <w:r w:rsidR="0045277E" w:rsidRPr="008F2566">
        <w:rPr>
          <w:rFonts w:ascii="Times New Roman" w:hAnsi="Times New Roman" w:cs="Times New Roman"/>
          <w:sz w:val="24"/>
          <w:szCs w:val="24"/>
          <w:shd w:val="clear" w:color="auto" w:fill="FFFFFF"/>
        </w:rPr>
        <w:t>259</w:t>
      </w:r>
      <w:r w:rsidR="008B661B">
        <w:rPr>
          <w:rFonts w:ascii="Times New Roman" w:hAnsi="Times New Roman" w:cs="Times New Roman"/>
          <w:sz w:val="24"/>
          <w:szCs w:val="24"/>
          <w:shd w:val="clear" w:color="auto" w:fill="FFFFFF"/>
        </w:rPr>
        <w:t xml:space="preserve"> </w:t>
      </w:r>
      <w:r w:rsidR="0045277E" w:rsidRPr="008F2566">
        <w:rPr>
          <w:rFonts w:ascii="Times New Roman" w:hAnsi="Times New Roman" w:cs="Times New Roman"/>
          <w:sz w:val="24"/>
          <w:szCs w:val="24"/>
          <w:shd w:val="clear" w:color="auto" w:fill="FFFFFF"/>
        </w:rPr>
        <w:t xml:space="preserve">25 47, 32 259 </w:t>
      </w:r>
      <w:r w:rsidR="008B661B">
        <w:rPr>
          <w:rFonts w:ascii="Times New Roman" w:hAnsi="Times New Roman" w:cs="Times New Roman"/>
          <w:sz w:val="24"/>
          <w:szCs w:val="24"/>
          <w:shd w:val="clear" w:color="auto" w:fill="FFFFFF"/>
        </w:rPr>
        <w:t>25 87</w:t>
      </w:r>
    </w:p>
    <w:p w:rsidR="00706CDA" w:rsidRPr="00D86C21" w:rsidRDefault="00706CDA" w:rsidP="003105C7">
      <w:pPr>
        <w:spacing w:after="0" w:line="240" w:lineRule="auto"/>
        <w:ind w:firstLine="708"/>
        <w:rPr>
          <w:rFonts w:ascii="Times New Roman" w:hAnsi="Times New Roman" w:cs="Times New Roman"/>
          <w:sz w:val="24"/>
          <w:szCs w:val="24"/>
          <w:vertAlign w:val="superscript"/>
          <w:lang w:eastAsia="pl-PL"/>
        </w:rPr>
      </w:pPr>
      <w:r w:rsidRPr="00D86C21">
        <w:rPr>
          <w:rFonts w:ascii="Times New Roman" w:hAnsi="Times New Roman" w:cs="Times New Roman"/>
          <w:sz w:val="24"/>
          <w:szCs w:val="24"/>
          <w:lang w:eastAsia="pl-PL"/>
        </w:rPr>
        <w:t>Godziny pracy:</w:t>
      </w:r>
      <w:r w:rsidRPr="00D86C21">
        <w:rPr>
          <w:rFonts w:ascii="Times New Roman" w:hAnsi="Times New Roman" w:cs="Times New Roman"/>
          <w:sz w:val="24"/>
          <w:szCs w:val="24"/>
          <w:lang w:eastAsia="pl-PL"/>
        </w:rPr>
        <w:tab/>
      </w:r>
      <w:r w:rsidR="00AC4586" w:rsidRPr="00D86C21">
        <w:rPr>
          <w:rFonts w:ascii="Times New Roman" w:hAnsi="Times New Roman" w:cs="Times New Roman"/>
          <w:sz w:val="24"/>
          <w:szCs w:val="24"/>
          <w:lang w:eastAsia="pl-PL"/>
        </w:rPr>
        <w:t>7</w:t>
      </w:r>
      <w:r w:rsidRPr="00D86C21">
        <w:rPr>
          <w:rFonts w:ascii="Times New Roman" w:hAnsi="Times New Roman" w:cs="Times New Roman"/>
          <w:sz w:val="24"/>
          <w:szCs w:val="24"/>
          <w:vertAlign w:val="superscript"/>
          <w:lang w:eastAsia="pl-PL"/>
        </w:rPr>
        <w:t>30</w:t>
      </w:r>
      <w:r w:rsidR="00AC4586" w:rsidRPr="00D86C21">
        <w:rPr>
          <w:rFonts w:ascii="Times New Roman" w:hAnsi="Times New Roman" w:cs="Times New Roman"/>
          <w:sz w:val="24"/>
          <w:szCs w:val="24"/>
          <w:lang w:eastAsia="pl-PL"/>
        </w:rPr>
        <w:t xml:space="preserve"> do 15</w:t>
      </w:r>
      <w:r w:rsidRPr="00D86C21">
        <w:rPr>
          <w:rFonts w:ascii="Times New Roman" w:hAnsi="Times New Roman" w:cs="Times New Roman"/>
          <w:sz w:val="24"/>
          <w:szCs w:val="24"/>
          <w:vertAlign w:val="superscript"/>
          <w:lang w:eastAsia="pl-PL"/>
        </w:rPr>
        <w:t>00</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Strona internetowa:</w:t>
      </w:r>
      <w:r w:rsidRPr="00D86C21">
        <w:rPr>
          <w:rFonts w:ascii="Times New Roman" w:hAnsi="Times New Roman" w:cs="Times New Roman"/>
          <w:sz w:val="24"/>
          <w:szCs w:val="24"/>
          <w:lang w:eastAsia="pl-PL"/>
        </w:rPr>
        <w:tab/>
      </w:r>
      <w:hyperlink r:id="rId9" w:history="1">
        <w:r w:rsidR="00AF0024" w:rsidRPr="00D86C21">
          <w:rPr>
            <w:rStyle w:val="Hipercze"/>
            <w:rFonts w:ascii="Times New Roman" w:hAnsi="Times New Roman"/>
            <w:b/>
            <w:bCs/>
            <w:sz w:val="24"/>
            <w:szCs w:val="24"/>
            <w:lang w:eastAsia="pl-PL"/>
          </w:rPr>
          <w:t>www.gig.eu</w:t>
        </w:r>
      </w:hyperlink>
      <w:r w:rsidR="00AF0024" w:rsidRPr="00D86C21">
        <w:rPr>
          <w:rFonts w:ascii="Times New Roman" w:hAnsi="Times New Roman" w:cs="Times New Roman"/>
          <w:b/>
          <w:bCs/>
          <w:sz w:val="24"/>
          <w:szCs w:val="24"/>
          <w:u w:val="single"/>
          <w:lang w:eastAsia="pl-PL"/>
        </w:rPr>
        <w:t xml:space="preserve"> </w:t>
      </w:r>
    </w:p>
    <w:p w:rsidR="004F59DD"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Znak postępowania:</w:t>
      </w:r>
      <w:r w:rsidRPr="00D86C21">
        <w:rPr>
          <w:rFonts w:ascii="Times New Roman" w:hAnsi="Times New Roman" w:cs="Times New Roman"/>
          <w:sz w:val="24"/>
          <w:szCs w:val="24"/>
          <w:lang w:eastAsia="pl-PL"/>
        </w:rPr>
        <w:tab/>
      </w:r>
      <w:r w:rsidR="004F59DD" w:rsidRPr="004F59DD">
        <w:rPr>
          <w:rFonts w:ascii="Times New Roman" w:hAnsi="Times New Roman" w:cs="Times New Roman"/>
          <w:sz w:val="24"/>
          <w:szCs w:val="24"/>
          <w:lang w:eastAsia="pl-PL"/>
        </w:rPr>
        <w:t>FZ-1/</w:t>
      </w:r>
      <w:r w:rsidR="0066361A">
        <w:rPr>
          <w:rFonts w:ascii="Times New Roman" w:hAnsi="Times New Roman" w:cs="Times New Roman"/>
          <w:sz w:val="24"/>
          <w:szCs w:val="24"/>
          <w:lang w:eastAsia="pl-PL"/>
        </w:rPr>
        <w:t>5671/KB/22</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NIP:</w:t>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009754C0" w:rsidRPr="00D86C21">
        <w:rPr>
          <w:rFonts w:ascii="Times New Roman" w:hAnsi="Times New Roman" w:cs="Times New Roman"/>
          <w:sz w:val="24"/>
          <w:szCs w:val="24"/>
          <w:lang w:eastAsia="pl-PL"/>
        </w:rPr>
        <w:t xml:space="preserve"> </w:t>
      </w:r>
      <w:r w:rsidRPr="00D86C21">
        <w:rPr>
          <w:rFonts w:ascii="Times New Roman" w:hAnsi="Times New Roman" w:cs="Times New Roman"/>
          <w:sz w:val="24"/>
          <w:szCs w:val="24"/>
          <w:lang w:eastAsia="pl-PL"/>
        </w:rPr>
        <w:t>634-012-60-16</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KRS:</w:t>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Pr="00D86C21">
        <w:rPr>
          <w:rFonts w:ascii="Times New Roman" w:hAnsi="Times New Roman" w:cs="Times New Roman"/>
          <w:sz w:val="24"/>
          <w:szCs w:val="24"/>
          <w:lang w:eastAsia="pl-PL"/>
        </w:rPr>
        <w:tab/>
      </w:r>
      <w:r w:rsidR="00D86C21">
        <w:rPr>
          <w:rFonts w:ascii="Times New Roman" w:hAnsi="Times New Roman" w:cs="Times New Roman"/>
          <w:sz w:val="24"/>
          <w:szCs w:val="24"/>
          <w:lang w:eastAsia="pl-PL"/>
        </w:rPr>
        <w:t xml:space="preserve"> </w:t>
      </w:r>
      <w:r w:rsidRPr="00D86C21">
        <w:rPr>
          <w:rFonts w:ascii="Times New Roman" w:hAnsi="Times New Roman" w:cs="Times New Roman"/>
          <w:sz w:val="24"/>
          <w:szCs w:val="24"/>
          <w:lang w:eastAsia="pl-PL"/>
        </w:rPr>
        <w:t>0000090660</w:t>
      </w:r>
    </w:p>
    <w:p w:rsidR="00706CDA" w:rsidRPr="00D86C21" w:rsidRDefault="00706CDA" w:rsidP="003105C7">
      <w:pPr>
        <w:spacing w:after="0" w:line="240" w:lineRule="auto"/>
        <w:ind w:firstLine="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Nazwa i adres banku:</w:t>
      </w:r>
      <w:r w:rsidRPr="00D86C21">
        <w:rPr>
          <w:rFonts w:ascii="Times New Roman" w:hAnsi="Times New Roman" w:cs="Times New Roman"/>
          <w:sz w:val="24"/>
          <w:szCs w:val="24"/>
          <w:lang w:eastAsia="pl-PL"/>
        </w:rPr>
        <w:tab/>
        <w:t>mBank S.A. O/Katowice, ul. Powstańców 43, 40-024 Katowice,</w:t>
      </w:r>
    </w:p>
    <w:p w:rsidR="00706CDA" w:rsidRPr="00D86C21" w:rsidRDefault="00706CDA" w:rsidP="003105C7">
      <w:pPr>
        <w:spacing w:after="0" w:line="240" w:lineRule="auto"/>
        <w:ind w:left="708"/>
        <w:rPr>
          <w:rFonts w:ascii="Times New Roman" w:hAnsi="Times New Roman" w:cs="Times New Roman"/>
          <w:sz w:val="24"/>
          <w:szCs w:val="24"/>
          <w:lang w:eastAsia="pl-PL"/>
        </w:rPr>
      </w:pPr>
      <w:r w:rsidRPr="00D86C21">
        <w:rPr>
          <w:rFonts w:ascii="Times New Roman" w:hAnsi="Times New Roman" w:cs="Times New Roman"/>
          <w:sz w:val="24"/>
          <w:szCs w:val="24"/>
          <w:lang w:eastAsia="pl-PL"/>
        </w:rPr>
        <w:t>Nr konta bankowego:</w:t>
      </w:r>
      <w:r w:rsidRPr="00D86C21">
        <w:rPr>
          <w:rFonts w:ascii="Times New Roman" w:hAnsi="Times New Roman" w:cs="Times New Roman"/>
          <w:sz w:val="24"/>
          <w:szCs w:val="24"/>
          <w:lang w:eastAsia="pl-PL"/>
        </w:rPr>
        <w:tab/>
        <w:t>05 1140 1078 0000 3018 1200 1001</w:t>
      </w:r>
    </w:p>
    <w:p w:rsidR="0045277E" w:rsidRPr="0045277E" w:rsidRDefault="001C7B8E" w:rsidP="003105C7">
      <w:pPr>
        <w:spacing w:after="0" w:line="240" w:lineRule="auto"/>
        <w:ind w:left="708"/>
        <w:rPr>
          <w:rFonts w:ascii="Times New Roman" w:hAnsi="Times New Roman" w:cs="Times New Roman"/>
          <w:sz w:val="24"/>
          <w:szCs w:val="24"/>
          <w:lang w:eastAsia="pl-PL"/>
        </w:rPr>
      </w:pPr>
      <w:r w:rsidRPr="0045277E">
        <w:rPr>
          <w:rFonts w:ascii="Times New Roman" w:hAnsi="Times New Roman" w:cs="Times New Roman"/>
          <w:sz w:val="24"/>
          <w:szCs w:val="24"/>
          <w:lang w:eastAsia="pl-PL"/>
        </w:rPr>
        <w:t xml:space="preserve">Adres poczty elektronicznej: </w:t>
      </w:r>
    </w:p>
    <w:p w:rsidR="001C7B8E" w:rsidRPr="0045277E" w:rsidRDefault="008071FD" w:rsidP="003105C7">
      <w:pPr>
        <w:spacing w:after="0" w:line="240" w:lineRule="auto"/>
        <w:ind w:left="708"/>
        <w:rPr>
          <w:rFonts w:ascii="Times New Roman" w:hAnsi="Times New Roman" w:cs="Times New Roman"/>
          <w:sz w:val="24"/>
          <w:szCs w:val="24"/>
          <w:lang w:eastAsia="pl-PL"/>
        </w:rPr>
      </w:pPr>
      <w:hyperlink r:id="rId10" w:history="1">
        <w:r w:rsidR="0045277E" w:rsidRPr="0045277E">
          <w:rPr>
            <w:rStyle w:val="Hipercze"/>
            <w:rFonts w:ascii="Times New Roman" w:hAnsi="Times New Roman"/>
            <w:b/>
            <w:color w:val="auto"/>
            <w:sz w:val="24"/>
            <w:szCs w:val="24"/>
            <w:u w:val="none"/>
            <w:lang w:eastAsia="pl-PL"/>
          </w:rPr>
          <w:t>mwallenburg@gig.eu</w:t>
        </w:r>
      </w:hyperlink>
      <w:r w:rsidR="0045277E" w:rsidRPr="0045277E">
        <w:rPr>
          <w:rFonts w:ascii="Times New Roman" w:hAnsi="Times New Roman" w:cs="Times New Roman"/>
          <w:sz w:val="24"/>
          <w:szCs w:val="24"/>
          <w:lang w:eastAsia="pl-PL"/>
        </w:rPr>
        <w:t xml:space="preserve">, </w:t>
      </w:r>
      <w:r w:rsidR="00BE123F">
        <w:rPr>
          <w:rFonts w:ascii="Times New Roman" w:hAnsi="Times New Roman" w:cs="Times New Roman"/>
          <w:b/>
          <w:sz w:val="24"/>
          <w:szCs w:val="24"/>
          <w:lang w:eastAsia="pl-PL"/>
        </w:rPr>
        <w:t>kbula</w:t>
      </w:r>
      <w:r w:rsidR="008F2566" w:rsidRPr="008F2566">
        <w:rPr>
          <w:rFonts w:ascii="Times New Roman" w:hAnsi="Times New Roman" w:cs="Times New Roman"/>
          <w:b/>
          <w:sz w:val="24"/>
          <w:szCs w:val="24"/>
          <w:lang w:eastAsia="pl-PL"/>
        </w:rPr>
        <w:t>@gig.eu</w:t>
      </w:r>
    </w:p>
    <w:p w:rsidR="008B661B" w:rsidRDefault="001C7B8E" w:rsidP="003105C7">
      <w:pPr>
        <w:spacing w:after="0" w:line="240" w:lineRule="auto"/>
        <w:ind w:left="708"/>
        <w:rPr>
          <w:rFonts w:ascii="Times New Roman" w:hAnsi="Times New Roman" w:cs="Times New Roman"/>
          <w:sz w:val="24"/>
          <w:szCs w:val="24"/>
          <w:lang w:eastAsia="pl-PL"/>
        </w:rPr>
      </w:pPr>
      <w:r w:rsidRPr="008078F5">
        <w:rPr>
          <w:rFonts w:ascii="Times New Roman" w:hAnsi="Times New Roman" w:cs="Times New Roman"/>
          <w:sz w:val="24"/>
          <w:szCs w:val="24"/>
          <w:lang w:eastAsia="pl-PL"/>
        </w:rPr>
        <w:t>Adres strony internetowej prowadzonego postępowania:</w:t>
      </w:r>
      <w:r w:rsidR="008B661B" w:rsidRPr="008078F5">
        <w:rPr>
          <w:rFonts w:ascii="Times New Roman" w:hAnsi="Times New Roman" w:cs="Times New Roman"/>
          <w:sz w:val="24"/>
          <w:szCs w:val="24"/>
          <w:lang w:eastAsia="pl-PL"/>
        </w:rPr>
        <w:t xml:space="preserve"> </w:t>
      </w:r>
    </w:p>
    <w:p w:rsidR="00077ABB" w:rsidRPr="008078F5" w:rsidRDefault="00077ABB" w:rsidP="003105C7">
      <w:pPr>
        <w:spacing w:after="0" w:line="240" w:lineRule="auto"/>
        <w:ind w:left="708"/>
        <w:rPr>
          <w:rFonts w:ascii="Times New Roman" w:hAnsi="Times New Roman" w:cs="Times New Roman"/>
          <w:sz w:val="24"/>
          <w:szCs w:val="24"/>
          <w:lang w:eastAsia="pl-PL"/>
        </w:rPr>
      </w:pPr>
    </w:p>
    <w:bookmarkStart w:id="0" w:name="_GoBack"/>
    <w:p w:rsidR="00077ABB" w:rsidRDefault="008071FD" w:rsidP="003105C7">
      <w:pPr>
        <w:spacing w:after="0" w:line="240" w:lineRule="auto"/>
        <w:ind w:left="708"/>
      </w:pPr>
      <w:r>
        <w:fldChar w:fldCharType="begin"/>
      </w:r>
      <w:r>
        <w:instrText xml:space="preserve"> HYPERLINK "</w:instrText>
      </w:r>
      <w:r w:rsidRPr="008071FD">
        <w:instrText>https://bip.gig.eu/przetarg/3217/przedluzenie-wsparcia-technicznego-i-aktualizacji-na-okres-12-miesiecy-dla-posiadanych-przez-zamawiajacego-licencji-oprogramowania-ansys-i-matlab</w:instrText>
      </w:r>
      <w:r>
        <w:instrText xml:space="preserve">" </w:instrText>
      </w:r>
      <w:r>
        <w:fldChar w:fldCharType="separate"/>
      </w:r>
      <w:r w:rsidRPr="004B7A02">
        <w:rPr>
          <w:rStyle w:val="Hipercze"/>
          <w:rFonts w:cs="Calibri"/>
        </w:rPr>
        <w:t>https://bip.gig.eu/przetarg/3217/przedluzenie-wsparcia-technicznego-i-aktualizacji-na-okres-12-miesiecy-dla-posiadanych-przez-zamawiajacego-licencji-oprogramowania-ansys-i-matlab</w:t>
      </w:r>
      <w:r>
        <w:fldChar w:fldCharType="end"/>
      </w:r>
    </w:p>
    <w:bookmarkEnd w:id="0"/>
    <w:p w:rsidR="008071FD" w:rsidRPr="008B661B" w:rsidRDefault="008071FD" w:rsidP="003105C7">
      <w:pPr>
        <w:spacing w:after="0" w:line="240" w:lineRule="auto"/>
        <w:ind w:left="708"/>
        <w:rPr>
          <w:rFonts w:ascii="Times New Roman" w:hAnsi="Times New Roman" w:cs="Times New Roman"/>
          <w:sz w:val="24"/>
          <w:szCs w:val="24"/>
          <w:lang w:eastAsia="pl-PL"/>
        </w:rPr>
      </w:pPr>
    </w:p>
    <w:p w:rsidR="001C7B8E" w:rsidRPr="00D86C21" w:rsidRDefault="001C7B8E" w:rsidP="000047E6">
      <w:pPr>
        <w:spacing w:after="0" w:line="240" w:lineRule="auto"/>
        <w:rPr>
          <w:rFonts w:ascii="Times New Roman" w:hAnsi="Times New Roman" w:cs="Times New Roman"/>
          <w:b/>
          <w:bCs/>
          <w:sz w:val="24"/>
          <w:szCs w:val="24"/>
        </w:rPr>
      </w:pPr>
      <w:r w:rsidRPr="00D86C21">
        <w:rPr>
          <w:rFonts w:ascii="Times New Roman" w:hAnsi="Times New Roman" w:cs="Times New Roman"/>
          <w:b/>
          <w:sz w:val="24"/>
          <w:szCs w:val="24"/>
        </w:rPr>
        <w:t xml:space="preserve">II. </w:t>
      </w:r>
      <w:r w:rsidRPr="00D86C21">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o udzielenie zamówienia </w:t>
      </w:r>
    </w:p>
    <w:p w:rsidR="00AA241D" w:rsidRPr="008078F5" w:rsidRDefault="001C7B8E" w:rsidP="00AA241D">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 xml:space="preserve">Zmiany i </w:t>
      </w:r>
      <w:r w:rsidR="00183E56" w:rsidRPr="00D86C21">
        <w:rPr>
          <w:rFonts w:ascii="Times New Roman" w:hAnsi="Times New Roman" w:cs="Times New Roman"/>
          <w:sz w:val="24"/>
          <w:szCs w:val="24"/>
        </w:rPr>
        <w:t>wyjaśnienia</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treści</w:t>
      </w:r>
      <w:r w:rsidRPr="00D86C21">
        <w:rPr>
          <w:rFonts w:ascii="Times New Roman" w:hAnsi="Times New Roman" w:cs="Times New Roman"/>
          <w:sz w:val="24"/>
          <w:szCs w:val="24"/>
        </w:rPr>
        <w:t xml:space="preserve"> SWZ oraz inne dokumenty </w:t>
      </w:r>
      <w:r w:rsidR="00183E56" w:rsidRPr="00D86C21">
        <w:rPr>
          <w:rFonts w:ascii="Times New Roman" w:hAnsi="Times New Roman" w:cs="Times New Roman"/>
          <w:sz w:val="24"/>
          <w:szCs w:val="24"/>
        </w:rPr>
        <w:t>zamówienia</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bezpośrednio</w:t>
      </w:r>
      <w:r w:rsidRPr="00D86C21">
        <w:rPr>
          <w:rFonts w:ascii="Times New Roman" w:hAnsi="Times New Roman" w:cs="Times New Roman"/>
          <w:sz w:val="24"/>
          <w:szCs w:val="24"/>
        </w:rPr>
        <w:t xml:space="preserve"> </w:t>
      </w:r>
      <w:r w:rsidR="00183E56" w:rsidRPr="00D86C21">
        <w:rPr>
          <w:rFonts w:ascii="Times New Roman" w:hAnsi="Times New Roman" w:cs="Times New Roman"/>
          <w:sz w:val="24"/>
          <w:szCs w:val="24"/>
        </w:rPr>
        <w:t>związane</w:t>
      </w:r>
      <w:r w:rsidRPr="00D86C21">
        <w:rPr>
          <w:rFonts w:ascii="Times New Roman" w:hAnsi="Times New Roman" w:cs="Times New Roman"/>
          <w:sz w:val="24"/>
          <w:szCs w:val="24"/>
        </w:rPr>
        <w:t xml:space="preserve"> z </w:t>
      </w:r>
      <w:r w:rsidR="00183E56" w:rsidRPr="00D86C21">
        <w:rPr>
          <w:rFonts w:ascii="Times New Roman" w:hAnsi="Times New Roman" w:cs="Times New Roman"/>
          <w:sz w:val="24"/>
          <w:szCs w:val="24"/>
        </w:rPr>
        <w:t>postepowaniem</w:t>
      </w:r>
      <w:r w:rsidRPr="00D86C21">
        <w:rPr>
          <w:rFonts w:ascii="Times New Roman" w:hAnsi="Times New Roman" w:cs="Times New Roman"/>
          <w:sz w:val="24"/>
          <w:szCs w:val="24"/>
        </w:rPr>
        <w:t xml:space="preserve"> o udzielenie </w:t>
      </w:r>
      <w:r w:rsidR="00183E56" w:rsidRPr="00D86C21">
        <w:rPr>
          <w:rFonts w:ascii="Times New Roman" w:hAnsi="Times New Roman" w:cs="Times New Roman"/>
          <w:sz w:val="24"/>
          <w:szCs w:val="24"/>
        </w:rPr>
        <w:t>zamówienia</w:t>
      </w:r>
      <w:r w:rsidRPr="00D86C21">
        <w:rPr>
          <w:rFonts w:ascii="Times New Roman" w:hAnsi="Times New Roman" w:cs="Times New Roman"/>
          <w:sz w:val="24"/>
          <w:szCs w:val="24"/>
        </w:rPr>
        <w:t xml:space="preserve"> będą udostępniane </w:t>
      </w:r>
      <w:r w:rsidRPr="008078F5">
        <w:rPr>
          <w:rFonts w:ascii="Times New Roman" w:hAnsi="Times New Roman" w:cs="Times New Roman"/>
          <w:sz w:val="24"/>
          <w:szCs w:val="24"/>
        </w:rPr>
        <w:t xml:space="preserve">na stronie internetowej: </w:t>
      </w:r>
    </w:p>
    <w:p w:rsidR="00077ABB" w:rsidRDefault="00077ABB" w:rsidP="00AA241D">
      <w:pPr>
        <w:spacing w:after="0" w:line="240" w:lineRule="auto"/>
      </w:pPr>
    </w:p>
    <w:p w:rsidR="00077ABB" w:rsidRDefault="008071FD" w:rsidP="00AA241D">
      <w:pPr>
        <w:spacing w:after="0" w:line="240" w:lineRule="auto"/>
      </w:pPr>
      <w:hyperlink r:id="rId11" w:history="1">
        <w:r w:rsidRPr="004B7A02">
          <w:rPr>
            <w:rStyle w:val="Hipercze"/>
            <w:rFonts w:cs="Calibri"/>
          </w:rPr>
          <w:t>https://bip.gig.eu/przetarg/3217/przedluzenie-wsparcia-technicznego-i-aktualizacji-na-okres-12-miesiecy-dla-posiadanych-przez-zamawiajacego-licencji-oprogramowania-ansys-i-matlab</w:t>
        </w:r>
      </w:hyperlink>
    </w:p>
    <w:p w:rsidR="008071FD" w:rsidRPr="008078F5" w:rsidRDefault="008071FD" w:rsidP="00AA241D">
      <w:pPr>
        <w:spacing w:after="0" w:line="240" w:lineRule="auto"/>
        <w:rPr>
          <w:rFonts w:ascii="Times New Roman" w:hAnsi="Times New Roman" w:cs="Times New Roman"/>
          <w:sz w:val="24"/>
          <w:szCs w:val="24"/>
        </w:rPr>
      </w:pPr>
    </w:p>
    <w:p w:rsidR="00BF7412" w:rsidRPr="00D86C21" w:rsidRDefault="00BF7412" w:rsidP="000047E6">
      <w:pPr>
        <w:spacing w:after="0" w:line="240" w:lineRule="auto"/>
        <w:rPr>
          <w:rFonts w:ascii="Times New Roman" w:hAnsi="Times New Roman" w:cs="Times New Roman"/>
          <w:sz w:val="24"/>
          <w:szCs w:val="24"/>
          <w:lang w:eastAsia="pl-PL"/>
        </w:rPr>
      </w:pPr>
    </w:p>
    <w:p w:rsidR="00706CDA" w:rsidRPr="00D86C21" w:rsidRDefault="001C7B8E" w:rsidP="003105C7">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I</w:t>
      </w:r>
      <w:r w:rsidR="00706CDA" w:rsidRPr="00D86C21">
        <w:rPr>
          <w:rFonts w:ascii="Times New Roman" w:hAnsi="Times New Roman" w:cs="Times New Roman"/>
          <w:b/>
          <w:bCs/>
          <w:sz w:val="24"/>
          <w:szCs w:val="24"/>
          <w:lang w:eastAsia="pl-PL"/>
        </w:rPr>
        <w:t>II.</w:t>
      </w:r>
      <w:r w:rsidR="00706CDA" w:rsidRPr="00D86C21">
        <w:rPr>
          <w:rFonts w:ascii="Times New Roman" w:hAnsi="Times New Roman" w:cs="Times New Roman"/>
          <w:b/>
          <w:bCs/>
          <w:sz w:val="24"/>
          <w:szCs w:val="24"/>
          <w:lang w:eastAsia="pl-PL"/>
        </w:rPr>
        <w:tab/>
      </w:r>
      <w:r w:rsidR="00B97131" w:rsidRPr="00D86C21">
        <w:rPr>
          <w:rFonts w:ascii="Times New Roman" w:hAnsi="Times New Roman" w:cs="Times New Roman"/>
          <w:b/>
          <w:bCs/>
          <w:sz w:val="24"/>
          <w:szCs w:val="24"/>
          <w:lang w:eastAsia="pl-PL"/>
        </w:rPr>
        <w:t>Tryb udzielenia zamówienia</w:t>
      </w:r>
    </w:p>
    <w:p w:rsidR="00706CDA" w:rsidRPr="00FC22E9" w:rsidRDefault="00FC22E9" w:rsidP="00FC22E9">
      <w:pPr>
        <w:spacing w:after="0" w:line="240" w:lineRule="auto"/>
        <w:jc w:val="both"/>
        <w:rPr>
          <w:rFonts w:ascii="Times New Roman" w:hAnsi="Times New Roman" w:cs="Times New Roman"/>
          <w:b/>
          <w:bCs/>
          <w:sz w:val="24"/>
          <w:szCs w:val="24"/>
          <w:lang w:eastAsia="pl-PL"/>
        </w:rPr>
      </w:pPr>
      <w:r w:rsidRPr="00E45A53">
        <w:rPr>
          <w:rFonts w:ascii="Times New Roman" w:hAnsi="Times New Roman" w:cs="Times New Roman"/>
          <w:b/>
          <w:sz w:val="24"/>
          <w:szCs w:val="24"/>
        </w:rPr>
        <w:t>1.</w:t>
      </w:r>
      <w:r w:rsidRPr="00FC22E9">
        <w:rPr>
          <w:rFonts w:ascii="Times New Roman" w:hAnsi="Times New Roman" w:cs="Times New Roman"/>
          <w:sz w:val="24"/>
          <w:szCs w:val="24"/>
        </w:rPr>
        <w:t xml:space="preserve"> </w:t>
      </w:r>
      <w:r w:rsidR="001C7B8E" w:rsidRPr="00FC22E9">
        <w:rPr>
          <w:rFonts w:ascii="Times New Roman" w:hAnsi="Times New Roman" w:cs="Times New Roman"/>
          <w:sz w:val="24"/>
          <w:szCs w:val="24"/>
        </w:rPr>
        <w:t>Postępowanie o udzielenie zamówienia publicznego prowadzone jest w trybie pod</w:t>
      </w:r>
      <w:r w:rsidR="008B661B">
        <w:rPr>
          <w:rFonts w:ascii="Times New Roman" w:hAnsi="Times New Roman" w:cs="Times New Roman"/>
          <w:sz w:val="24"/>
          <w:szCs w:val="24"/>
        </w:rPr>
        <w:t xml:space="preserve">stawowym, na podstawie art. 275, </w:t>
      </w:r>
      <w:r w:rsidR="001C7B8E" w:rsidRPr="00FC22E9">
        <w:rPr>
          <w:rFonts w:ascii="Times New Roman" w:hAnsi="Times New Roman" w:cs="Times New Roman"/>
          <w:sz w:val="24"/>
          <w:szCs w:val="24"/>
        </w:rPr>
        <w:t>pkt 1 ustawy z dnia 11 września 2019 r. - Prawo zamówień publicznych (Dz. U. z 20</w:t>
      </w:r>
      <w:r w:rsidR="008B661B">
        <w:rPr>
          <w:rFonts w:ascii="Times New Roman" w:hAnsi="Times New Roman" w:cs="Times New Roman"/>
          <w:sz w:val="24"/>
          <w:szCs w:val="24"/>
        </w:rPr>
        <w:t>21 r., poz. 1129</w:t>
      </w:r>
      <w:r w:rsidR="001C7B8E" w:rsidRPr="00FC22E9">
        <w:rPr>
          <w:rFonts w:ascii="Times New Roman" w:hAnsi="Times New Roman" w:cs="Times New Roman"/>
          <w:sz w:val="24"/>
          <w:szCs w:val="24"/>
        </w:rPr>
        <w:t>) [zwanej dalej także „pzp”].</w:t>
      </w:r>
    </w:p>
    <w:p w:rsidR="00706CDA" w:rsidRPr="00FC22E9" w:rsidRDefault="001C7B8E" w:rsidP="00FC22E9">
      <w:pPr>
        <w:tabs>
          <w:tab w:val="left" w:pos="851"/>
        </w:tabs>
        <w:spacing w:after="0" w:line="240" w:lineRule="auto"/>
        <w:ind w:right="-57"/>
        <w:jc w:val="both"/>
        <w:rPr>
          <w:rFonts w:ascii="Times New Roman" w:hAnsi="Times New Roman" w:cs="Times New Roman"/>
          <w:sz w:val="24"/>
          <w:szCs w:val="24"/>
        </w:rPr>
      </w:pPr>
      <w:r w:rsidRPr="00E45A53">
        <w:rPr>
          <w:rFonts w:ascii="Times New Roman" w:hAnsi="Times New Roman" w:cs="Times New Roman"/>
          <w:b/>
          <w:sz w:val="24"/>
          <w:szCs w:val="24"/>
        </w:rPr>
        <w:t>2.</w:t>
      </w:r>
      <w:r w:rsidR="008B661B">
        <w:rPr>
          <w:rFonts w:ascii="Times New Roman" w:hAnsi="Times New Roman" w:cs="Times New Roman"/>
          <w:b/>
          <w:sz w:val="24"/>
          <w:szCs w:val="24"/>
        </w:rPr>
        <w:t xml:space="preserve"> </w:t>
      </w:r>
      <w:r w:rsidR="00706CDA" w:rsidRPr="00FC22E9">
        <w:rPr>
          <w:rFonts w:ascii="Times New Roman" w:hAnsi="Times New Roman" w:cs="Times New Roman"/>
          <w:sz w:val="24"/>
          <w:szCs w:val="24"/>
        </w:rPr>
        <w:t>Postępowanie prowadzone jest przez komisję przetargową powołaną do przeprowadzenia niniejszego postępowania o udzielenie zamówienia publicznego.</w:t>
      </w:r>
    </w:p>
    <w:p w:rsidR="00706CDA" w:rsidRPr="00FC22E9" w:rsidRDefault="001C7B8E" w:rsidP="00FC22E9">
      <w:pPr>
        <w:tabs>
          <w:tab w:val="left" w:pos="851"/>
        </w:tabs>
        <w:spacing w:after="0" w:line="240" w:lineRule="auto"/>
        <w:ind w:right="-57"/>
        <w:jc w:val="both"/>
        <w:rPr>
          <w:rFonts w:ascii="Times New Roman" w:hAnsi="Times New Roman" w:cs="Times New Roman"/>
          <w:sz w:val="24"/>
          <w:szCs w:val="24"/>
        </w:rPr>
      </w:pPr>
      <w:r w:rsidRPr="00E45A53">
        <w:rPr>
          <w:rFonts w:ascii="Times New Roman" w:hAnsi="Times New Roman" w:cs="Times New Roman"/>
          <w:b/>
          <w:sz w:val="24"/>
          <w:szCs w:val="24"/>
        </w:rPr>
        <w:t>3.</w:t>
      </w:r>
      <w:r w:rsidR="008B661B">
        <w:rPr>
          <w:rFonts w:ascii="Times New Roman" w:hAnsi="Times New Roman" w:cs="Times New Roman"/>
          <w:b/>
          <w:sz w:val="24"/>
          <w:szCs w:val="24"/>
        </w:rPr>
        <w:t xml:space="preserve"> </w:t>
      </w:r>
      <w:r w:rsidR="00706CDA" w:rsidRPr="00FC22E9">
        <w:rPr>
          <w:rFonts w:ascii="Times New Roman" w:hAnsi="Times New Roman" w:cs="Times New Roman"/>
          <w:sz w:val="24"/>
          <w:szCs w:val="24"/>
        </w:rPr>
        <w:t xml:space="preserve">Do czynności podejmowanych przez Zamawiającego i Wykonawców w postępowaniu </w:t>
      </w:r>
      <w:r w:rsidR="00FC22E9">
        <w:rPr>
          <w:rFonts w:ascii="Times New Roman" w:hAnsi="Times New Roman" w:cs="Times New Roman"/>
          <w:sz w:val="24"/>
          <w:szCs w:val="24"/>
        </w:rPr>
        <w:br/>
      </w:r>
      <w:r w:rsidR="00706CDA" w:rsidRPr="00FC22E9">
        <w:rPr>
          <w:rFonts w:ascii="Times New Roman" w:hAnsi="Times New Roman" w:cs="Times New Roman"/>
          <w:sz w:val="24"/>
          <w:szCs w:val="24"/>
        </w:rPr>
        <w:t xml:space="preserve">o udzielenie zamówienia stosuje się przepisy powołanej ustawy Prawo zamówień publicznych oraz aktów wykonawczych wydanych na jej podstawie, a w sprawach nieuregulowanych przepisy ustawy z dnia 23 kwietnia 1964r. Kodeks cywilny </w:t>
      </w:r>
      <w:r w:rsidR="00706CDA" w:rsidRPr="00112860">
        <w:rPr>
          <w:rFonts w:ascii="Times New Roman" w:hAnsi="Times New Roman" w:cs="Times New Roman"/>
          <w:sz w:val="24"/>
          <w:szCs w:val="24"/>
        </w:rPr>
        <w:t>(</w:t>
      </w:r>
      <w:r w:rsidR="00D86C21" w:rsidRPr="00112860">
        <w:rPr>
          <w:rFonts w:ascii="Times New Roman" w:hAnsi="Times New Roman" w:cs="Times New Roman"/>
          <w:sz w:val="24"/>
          <w:szCs w:val="24"/>
        </w:rPr>
        <w:t xml:space="preserve">Dz. U. </w:t>
      </w:r>
      <w:r w:rsidR="00E733C7" w:rsidRPr="00112860">
        <w:rPr>
          <w:rFonts w:ascii="Times New Roman" w:hAnsi="Times New Roman" w:cs="Times New Roman"/>
          <w:sz w:val="24"/>
          <w:szCs w:val="24"/>
        </w:rPr>
        <w:t xml:space="preserve">z </w:t>
      </w:r>
      <w:r w:rsidR="00FC22E9" w:rsidRPr="00112860">
        <w:rPr>
          <w:rFonts w:ascii="Times New Roman" w:hAnsi="Times New Roman" w:cs="Times New Roman"/>
          <w:sz w:val="24"/>
          <w:szCs w:val="24"/>
        </w:rPr>
        <w:t>2020</w:t>
      </w:r>
      <w:r w:rsidR="008B661B">
        <w:rPr>
          <w:rFonts w:ascii="Times New Roman" w:hAnsi="Times New Roman" w:cs="Times New Roman"/>
          <w:sz w:val="24"/>
          <w:szCs w:val="24"/>
        </w:rPr>
        <w:t xml:space="preserve"> </w:t>
      </w:r>
      <w:r w:rsidR="00FC22E9" w:rsidRPr="00112860">
        <w:rPr>
          <w:rFonts w:ascii="Times New Roman" w:hAnsi="Times New Roman" w:cs="Times New Roman"/>
          <w:sz w:val="24"/>
          <w:szCs w:val="24"/>
        </w:rPr>
        <w:t>r.,</w:t>
      </w:r>
      <w:r w:rsidR="00E733C7" w:rsidRPr="00112860">
        <w:rPr>
          <w:rFonts w:ascii="Times New Roman" w:hAnsi="Times New Roman" w:cs="Times New Roman"/>
          <w:sz w:val="24"/>
          <w:szCs w:val="24"/>
        </w:rPr>
        <w:t xml:space="preserve"> poz. </w:t>
      </w:r>
      <w:r w:rsidR="00FC22E9" w:rsidRPr="00112860">
        <w:rPr>
          <w:rFonts w:ascii="Times New Roman" w:hAnsi="Times New Roman" w:cs="Times New Roman"/>
          <w:sz w:val="24"/>
          <w:szCs w:val="24"/>
        </w:rPr>
        <w:t>1740, 2320).</w:t>
      </w:r>
    </w:p>
    <w:p w:rsidR="007F30C3" w:rsidRPr="00D86C21" w:rsidRDefault="007F30C3" w:rsidP="001C7B8E">
      <w:pPr>
        <w:tabs>
          <w:tab w:val="left" w:pos="851"/>
        </w:tabs>
        <w:spacing w:after="0"/>
        <w:ind w:left="708" w:right="-57"/>
        <w:jc w:val="both"/>
        <w:rPr>
          <w:rFonts w:ascii="Times New Roman" w:hAnsi="Times New Roman" w:cs="Times New Roman"/>
          <w:sz w:val="24"/>
          <w:szCs w:val="24"/>
        </w:rPr>
      </w:pPr>
    </w:p>
    <w:p w:rsidR="008B661B" w:rsidRDefault="001C7B8E" w:rsidP="00FF3BE5">
      <w:pPr>
        <w:spacing w:after="0" w:line="240" w:lineRule="auto"/>
        <w:rPr>
          <w:rFonts w:ascii="Times New Roman" w:hAnsi="Times New Roman" w:cs="Times New Roman"/>
          <w:b/>
          <w:bCs/>
          <w:sz w:val="24"/>
          <w:szCs w:val="24"/>
        </w:rPr>
      </w:pPr>
      <w:r w:rsidRPr="00D86C21">
        <w:rPr>
          <w:rFonts w:ascii="Times New Roman" w:hAnsi="Times New Roman" w:cs="Times New Roman"/>
          <w:b/>
          <w:bCs/>
          <w:sz w:val="24"/>
          <w:szCs w:val="24"/>
        </w:rPr>
        <w:t>IV. Informacja, czy Zamawiający przewiduje wybór najkorzystniejszej oferty</w:t>
      </w:r>
      <w:r w:rsidR="008B661B">
        <w:rPr>
          <w:rFonts w:ascii="Times New Roman" w:hAnsi="Times New Roman" w:cs="Times New Roman"/>
          <w:b/>
          <w:bCs/>
          <w:sz w:val="24"/>
          <w:szCs w:val="24"/>
        </w:rPr>
        <w:t xml:space="preserve"> </w:t>
      </w:r>
    </w:p>
    <w:p w:rsidR="001C7B8E" w:rsidRDefault="001C7B8E" w:rsidP="00FF3BE5">
      <w:pPr>
        <w:spacing w:after="0" w:line="240" w:lineRule="auto"/>
        <w:rPr>
          <w:rFonts w:ascii="Times New Roman" w:hAnsi="Times New Roman" w:cs="Times New Roman"/>
          <w:b/>
          <w:bCs/>
          <w:sz w:val="24"/>
          <w:szCs w:val="24"/>
        </w:rPr>
      </w:pPr>
      <w:r w:rsidRPr="00D86C21">
        <w:rPr>
          <w:rFonts w:ascii="Times New Roman" w:hAnsi="Times New Roman" w:cs="Times New Roman"/>
          <w:b/>
          <w:bCs/>
          <w:sz w:val="24"/>
          <w:szCs w:val="24"/>
        </w:rPr>
        <w:t xml:space="preserve"> z moż</w:t>
      </w:r>
      <w:r w:rsidR="008B661B">
        <w:rPr>
          <w:rFonts w:ascii="Times New Roman" w:hAnsi="Times New Roman" w:cs="Times New Roman"/>
          <w:b/>
          <w:bCs/>
          <w:sz w:val="24"/>
          <w:szCs w:val="24"/>
        </w:rPr>
        <w:t>liwością prowadzenia negocjacji</w:t>
      </w:r>
    </w:p>
    <w:p w:rsidR="0079698D" w:rsidRDefault="001C7B8E" w:rsidP="00FF3BE5">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Zamawiający nie przewiduje wyboru najkorzystniejszej oferty z możliwością prowadzenia negocjacji.</w:t>
      </w:r>
    </w:p>
    <w:p w:rsidR="0079698D" w:rsidRPr="00D86C21" w:rsidRDefault="0079698D" w:rsidP="00FF3BE5">
      <w:pPr>
        <w:spacing w:after="0" w:line="240" w:lineRule="auto"/>
        <w:rPr>
          <w:rFonts w:ascii="Times New Roman" w:hAnsi="Times New Roman" w:cs="Times New Roman"/>
          <w:sz w:val="24"/>
          <w:szCs w:val="24"/>
        </w:rPr>
      </w:pPr>
    </w:p>
    <w:p w:rsidR="00706CDA" w:rsidRPr="00D86C21" w:rsidRDefault="001C7B8E" w:rsidP="00FF3BE5">
      <w:pPr>
        <w:spacing w:after="0" w:line="240" w:lineRule="auto"/>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V</w:t>
      </w:r>
      <w:r w:rsidR="00706CDA" w:rsidRPr="00D86C21">
        <w:rPr>
          <w:rFonts w:ascii="Times New Roman" w:hAnsi="Times New Roman" w:cs="Times New Roman"/>
          <w:b/>
          <w:bCs/>
          <w:sz w:val="24"/>
          <w:szCs w:val="24"/>
          <w:lang w:eastAsia="pl-PL"/>
        </w:rPr>
        <w:t>.</w:t>
      </w:r>
      <w:r w:rsidR="00706CDA" w:rsidRPr="00D86C21">
        <w:rPr>
          <w:rFonts w:ascii="Times New Roman" w:hAnsi="Times New Roman" w:cs="Times New Roman"/>
          <w:b/>
          <w:bCs/>
          <w:sz w:val="24"/>
          <w:szCs w:val="24"/>
          <w:lang w:eastAsia="pl-PL"/>
        </w:rPr>
        <w:tab/>
      </w:r>
      <w:r w:rsidR="00183E56" w:rsidRPr="00D86C21">
        <w:rPr>
          <w:rFonts w:ascii="Times New Roman" w:hAnsi="Times New Roman" w:cs="Times New Roman"/>
          <w:b/>
          <w:bCs/>
          <w:sz w:val="24"/>
          <w:szCs w:val="24"/>
          <w:lang w:eastAsia="pl-PL"/>
        </w:rPr>
        <w:t>Opis przedmiotu zamówienia</w:t>
      </w:r>
    </w:p>
    <w:p w:rsidR="000F51B2" w:rsidRDefault="008644D8" w:rsidP="000F51B2">
      <w:pPr>
        <w:jc w:val="center"/>
        <w:rPr>
          <w:rFonts w:ascii="Times New Roman" w:hAnsi="Times New Roman" w:cs="Times New Roman"/>
          <w:b/>
          <w:sz w:val="24"/>
          <w:szCs w:val="24"/>
        </w:rPr>
      </w:pPr>
      <w:bookmarkStart w:id="1" w:name="_Hlk58914628"/>
      <w:r w:rsidRPr="00D86C21">
        <w:rPr>
          <w:rFonts w:ascii="Times New Roman" w:hAnsi="Times New Roman" w:cs="Times New Roman"/>
          <w:b/>
          <w:sz w:val="24"/>
          <w:szCs w:val="24"/>
        </w:rPr>
        <w:t>1</w:t>
      </w:r>
      <w:r w:rsidRPr="00D86C21">
        <w:rPr>
          <w:rFonts w:ascii="Times New Roman" w:hAnsi="Times New Roman" w:cs="Times New Roman"/>
          <w:sz w:val="24"/>
          <w:szCs w:val="24"/>
        </w:rPr>
        <w:t xml:space="preserve">. </w:t>
      </w:r>
      <w:bookmarkStart w:id="2" w:name="_Hlk59535614"/>
      <w:r w:rsidR="00CC1548">
        <w:rPr>
          <w:rFonts w:ascii="Times New Roman" w:hAnsi="Times New Roman" w:cs="Times New Roman"/>
          <w:sz w:val="24"/>
          <w:szCs w:val="24"/>
        </w:rPr>
        <w:t>Przedmiotem zamówienia jest:</w:t>
      </w:r>
      <w:bookmarkEnd w:id="1"/>
      <w:bookmarkEnd w:id="2"/>
      <w:r w:rsidR="000F51B2">
        <w:rPr>
          <w:rFonts w:ascii="Times New Roman" w:hAnsi="Times New Roman" w:cs="Times New Roman"/>
          <w:sz w:val="24"/>
          <w:szCs w:val="24"/>
        </w:rPr>
        <w:t xml:space="preserve"> </w:t>
      </w:r>
      <w:r w:rsidR="000F51B2" w:rsidRPr="00112860">
        <w:rPr>
          <w:rFonts w:ascii="Times New Roman" w:hAnsi="Times New Roman" w:cs="Times New Roman"/>
          <w:b/>
          <w:sz w:val="24"/>
          <w:szCs w:val="24"/>
        </w:rPr>
        <w:t>przedłużeni</w:t>
      </w:r>
      <w:r w:rsidR="000F51B2">
        <w:rPr>
          <w:rFonts w:ascii="Times New Roman" w:hAnsi="Times New Roman" w:cs="Times New Roman"/>
          <w:b/>
          <w:sz w:val="24"/>
          <w:szCs w:val="24"/>
        </w:rPr>
        <w:t>e</w:t>
      </w:r>
      <w:r w:rsidR="000F51B2" w:rsidRPr="00112860">
        <w:rPr>
          <w:rFonts w:ascii="Times New Roman" w:hAnsi="Times New Roman" w:cs="Times New Roman"/>
          <w:b/>
          <w:sz w:val="24"/>
          <w:szCs w:val="24"/>
        </w:rPr>
        <w:t xml:space="preserve"> wsparcia technicznego i aktualizacji</w:t>
      </w:r>
      <w:r w:rsidR="000F51B2">
        <w:rPr>
          <w:rFonts w:ascii="Times New Roman" w:hAnsi="Times New Roman" w:cs="Times New Roman"/>
          <w:b/>
          <w:sz w:val="24"/>
          <w:szCs w:val="24"/>
        </w:rPr>
        <w:t xml:space="preserve"> na okres 12 miesięcy</w:t>
      </w:r>
      <w:r w:rsidR="000F51B2" w:rsidRPr="00112860">
        <w:rPr>
          <w:rFonts w:ascii="Times New Roman" w:hAnsi="Times New Roman" w:cs="Times New Roman"/>
          <w:b/>
          <w:sz w:val="24"/>
          <w:szCs w:val="24"/>
        </w:rPr>
        <w:t xml:space="preserve"> dla posiadanych przez Zamawiającego licencji oprogramowa</w:t>
      </w:r>
      <w:r w:rsidR="000F51B2">
        <w:rPr>
          <w:rFonts w:ascii="Times New Roman" w:hAnsi="Times New Roman" w:cs="Times New Roman"/>
          <w:b/>
          <w:sz w:val="24"/>
          <w:szCs w:val="24"/>
        </w:rPr>
        <w:t>nia:</w:t>
      </w:r>
    </w:p>
    <w:p w:rsidR="00AA7A24" w:rsidRPr="0066361A" w:rsidRDefault="00AA7A24" w:rsidP="00AA7A24">
      <w:pPr>
        <w:pStyle w:val="Tekstpodstawowy"/>
        <w:jc w:val="both"/>
      </w:pPr>
      <w:r w:rsidRPr="005B5DBA">
        <w:rPr>
          <w:b/>
          <w:sz w:val="28"/>
          <w:szCs w:val="28"/>
        </w:rPr>
        <w:lastRenderedPageBreak/>
        <w:t xml:space="preserve">Część I: </w:t>
      </w:r>
      <w:r>
        <w:t>D</w:t>
      </w:r>
      <w:r w:rsidRPr="0066361A">
        <w:t>ostęp do wsparcia technicznego i aktualizacj</w:t>
      </w:r>
      <w:r>
        <w:t>a</w:t>
      </w:r>
      <w:r w:rsidRPr="0066361A">
        <w:t xml:space="preserve"> TECS dla posiadanego przez Zamawiającego oprogramowania ANSYS.</w:t>
      </w:r>
    </w:p>
    <w:p w:rsidR="00AA7A24" w:rsidRPr="005B5DBA" w:rsidRDefault="00AA7A24" w:rsidP="00AA7A24">
      <w:pPr>
        <w:pStyle w:val="Tekstpodstawowy"/>
        <w:jc w:val="both"/>
        <w:rPr>
          <w:b/>
          <w:sz w:val="28"/>
          <w:szCs w:val="28"/>
        </w:rPr>
      </w:pPr>
    </w:p>
    <w:p w:rsidR="000F51B2" w:rsidRPr="00112860" w:rsidRDefault="00AA7A24" w:rsidP="00AA7A24">
      <w:pPr>
        <w:pStyle w:val="Tekstpodstawowy"/>
        <w:jc w:val="both"/>
        <w:rPr>
          <w:b/>
          <w:sz w:val="28"/>
          <w:szCs w:val="28"/>
        </w:rPr>
      </w:pPr>
      <w:r w:rsidRPr="00112860">
        <w:rPr>
          <w:b/>
          <w:sz w:val="28"/>
          <w:szCs w:val="28"/>
        </w:rPr>
        <w:t xml:space="preserve">Część II: </w:t>
      </w:r>
      <w:r>
        <w:t>D</w:t>
      </w:r>
      <w:r w:rsidRPr="0066361A">
        <w:t>ostęp do wsparcia technicznego</w:t>
      </w:r>
      <w:r>
        <w:t xml:space="preserve"> i</w:t>
      </w:r>
      <w:r w:rsidRPr="0066361A">
        <w:t xml:space="preserve"> </w:t>
      </w:r>
      <w:r>
        <w:t>aktualizacja rocznej subskrypcji oprogramowania MATLAB</w:t>
      </w:r>
      <w:r w:rsidR="000F51B2">
        <w:t>.</w:t>
      </w:r>
    </w:p>
    <w:p w:rsidR="007B1E3E" w:rsidRDefault="007B1E3E" w:rsidP="004F59DD">
      <w:pPr>
        <w:pStyle w:val="Nagwek"/>
        <w:pBdr>
          <w:between w:val="single" w:sz="4" w:space="1" w:color="4F81BD"/>
        </w:pBdr>
        <w:spacing w:line="276" w:lineRule="auto"/>
        <w:jc w:val="center"/>
        <w:rPr>
          <w:b/>
          <w:color w:val="000000" w:themeColor="text1"/>
          <w:sz w:val="24"/>
        </w:rPr>
      </w:pPr>
    </w:p>
    <w:p w:rsidR="00411F8A" w:rsidRDefault="00706CDA"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Nazwa/y i kod/y Wspó</w:t>
      </w:r>
      <w:r w:rsidR="00582832">
        <w:rPr>
          <w:rFonts w:ascii="Times New Roman" w:hAnsi="Times New Roman" w:cs="Times New Roman"/>
          <w:b/>
          <w:bCs/>
          <w:sz w:val="24"/>
          <w:szCs w:val="24"/>
          <w:lang w:eastAsia="pl-PL"/>
        </w:rPr>
        <w:t>lnego Słownika Zamówień: (CPV):</w:t>
      </w:r>
    </w:p>
    <w:p w:rsidR="00987438" w:rsidRPr="00987438" w:rsidRDefault="00987438" w:rsidP="00FF3BE5">
      <w:pPr>
        <w:spacing w:after="0" w:line="240" w:lineRule="auto"/>
        <w:jc w:val="both"/>
        <w:rPr>
          <w:rFonts w:ascii="Times New Roman" w:hAnsi="Times New Roman" w:cs="Times New Roman"/>
          <w:bCs/>
          <w:sz w:val="24"/>
          <w:szCs w:val="24"/>
          <w:lang w:eastAsia="pl-PL"/>
        </w:rPr>
      </w:pPr>
      <w:r w:rsidRPr="00987438">
        <w:rPr>
          <w:rFonts w:ascii="Times New Roman" w:hAnsi="Times New Roman" w:cs="Times New Roman"/>
          <w:bCs/>
          <w:sz w:val="24"/>
          <w:szCs w:val="24"/>
          <w:lang w:eastAsia="pl-PL"/>
        </w:rPr>
        <w:t>713</w:t>
      </w:r>
      <w:r w:rsidR="00582832">
        <w:rPr>
          <w:rFonts w:ascii="Times New Roman" w:hAnsi="Times New Roman" w:cs="Times New Roman"/>
          <w:bCs/>
          <w:sz w:val="24"/>
          <w:szCs w:val="24"/>
          <w:lang w:eastAsia="pl-PL"/>
        </w:rPr>
        <w:t xml:space="preserve"> </w:t>
      </w:r>
      <w:r w:rsidRPr="00987438">
        <w:rPr>
          <w:rFonts w:ascii="Times New Roman" w:hAnsi="Times New Roman" w:cs="Times New Roman"/>
          <w:bCs/>
          <w:sz w:val="24"/>
          <w:szCs w:val="24"/>
          <w:lang w:eastAsia="pl-PL"/>
        </w:rPr>
        <w:t>56300-1 -</w:t>
      </w:r>
      <w:r w:rsidR="007B1E3E">
        <w:rPr>
          <w:rFonts w:ascii="Times New Roman" w:hAnsi="Times New Roman" w:cs="Times New Roman"/>
          <w:bCs/>
          <w:sz w:val="24"/>
          <w:szCs w:val="24"/>
          <w:lang w:eastAsia="pl-PL"/>
        </w:rPr>
        <w:t xml:space="preserve"> </w:t>
      </w:r>
      <w:r w:rsidRPr="00987438">
        <w:rPr>
          <w:rFonts w:ascii="Times New Roman" w:hAnsi="Times New Roman" w:cs="Times New Roman"/>
          <w:bCs/>
          <w:sz w:val="24"/>
          <w:szCs w:val="24"/>
          <w:lang w:eastAsia="pl-PL"/>
        </w:rPr>
        <w:t>Usługi wsparcia technicznego</w:t>
      </w:r>
    </w:p>
    <w:p w:rsidR="00987438" w:rsidRDefault="00987438" w:rsidP="00FF3BE5">
      <w:pPr>
        <w:spacing w:after="0" w:line="240" w:lineRule="auto"/>
        <w:jc w:val="both"/>
        <w:rPr>
          <w:rFonts w:ascii="Times New Roman" w:hAnsi="Times New Roman" w:cs="Times New Roman"/>
          <w:bCs/>
          <w:sz w:val="24"/>
          <w:szCs w:val="24"/>
          <w:lang w:eastAsia="pl-PL"/>
        </w:rPr>
      </w:pPr>
      <w:r w:rsidRPr="00987438">
        <w:rPr>
          <w:rFonts w:ascii="Times New Roman" w:hAnsi="Times New Roman" w:cs="Times New Roman"/>
          <w:bCs/>
          <w:sz w:val="24"/>
          <w:szCs w:val="24"/>
          <w:lang w:eastAsia="pl-PL"/>
        </w:rPr>
        <w:t>726</w:t>
      </w:r>
      <w:r w:rsidR="00582832">
        <w:rPr>
          <w:rFonts w:ascii="Times New Roman" w:hAnsi="Times New Roman" w:cs="Times New Roman"/>
          <w:bCs/>
          <w:sz w:val="24"/>
          <w:szCs w:val="24"/>
          <w:lang w:eastAsia="pl-PL"/>
        </w:rPr>
        <w:t xml:space="preserve"> </w:t>
      </w:r>
      <w:r w:rsidRPr="00987438">
        <w:rPr>
          <w:rFonts w:ascii="Times New Roman" w:hAnsi="Times New Roman" w:cs="Times New Roman"/>
          <w:bCs/>
          <w:sz w:val="24"/>
          <w:szCs w:val="24"/>
          <w:lang w:eastAsia="pl-PL"/>
        </w:rPr>
        <w:t>11000-6 - Usługi w zakresie wsparcia technicznego</w:t>
      </w:r>
    </w:p>
    <w:p w:rsidR="004F59DD" w:rsidRPr="00987438" w:rsidRDefault="004F59DD" w:rsidP="00FF3BE5">
      <w:pPr>
        <w:spacing w:after="0" w:line="240" w:lineRule="auto"/>
        <w:jc w:val="both"/>
        <w:rPr>
          <w:rFonts w:ascii="Times New Roman" w:hAnsi="Times New Roman" w:cs="Times New Roman"/>
          <w:bCs/>
          <w:sz w:val="24"/>
          <w:szCs w:val="24"/>
          <w:lang w:eastAsia="pl-PL"/>
        </w:rPr>
      </w:pPr>
      <w:r w:rsidRPr="004F59DD">
        <w:rPr>
          <w:rFonts w:ascii="Times New Roman" w:hAnsi="Times New Roman" w:cs="Times New Roman"/>
          <w:bCs/>
          <w:sz w:val="24"/>
          <w:szCs w:val="24"/>
          <w:lang w:eastAsia="pl-PL"/>
        </w:rPr>
        <w:t>72253200-5</w:t>
      </w:r>
      <w:r>
        <w:rPr>
          <w:rFonts w:ascii="Times New Roman" w:hAnsi="Times New Roman" w:cs="Times New Roman"/>
          <w:bCs/>
          <w:sz w:val="24"/>
          <w:szCs w:val="24"/>
          <w:lang w:eastAsia="pl-PL"/>
        </w:rPr>
        <w:t xml:space="preserve"> -</w:t>
      </w:r>
      <w:r w:rsidRPr="004F59DD">
        <w:rPr>
          <w:rFonts w:ascii="Times New Roman" w:hAnsi="Times New Roman" w:cs="Times New Roman"/>
          <w:bCs/>
          <w:sz w:val="24"/>
          <w:szCs w:val="24"/>
          <w:lang w:eastAsia="pl-PL"/>
        </w:rPr>
        <w:tab/>
        <w:t>Usługi w zakresie wsparcia systemu</w:t>
      </w:r>
    </w:p>
    <w:p w:rsidR="00C4445F" w:rsidRPr="00D86C21" w:rsidRDefault="00C4445F" w:rsidP="0035076D">
      <w:pPr>
        <w:spacing w:after="0" w:line="240" w:lineRule="auto"/>
        <w:jc w:val="both"/>
        <w:rPr>
          <w:rFonts w:ascii="Times New Roman" w:hAnsi="Times New Roman" w:cs="Times New Roman"/>
          <w:b/>
          <w:sz w:val="24"/>
          <w:szCs w:val="24"/>
        </w:rPr>
      </w:pPr>
      <w:bookmarkStart w:id="3" w:name="_Hlk60070994"/>
    </w:p>
    <w:bookmarkEnd w:id="3"/>
    <w:p w:rsidR="00706CDA" w:rsidRDefault="00706CDA" w:rsidP="00CC1548">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Szczegółowy opis przedmiotu zamówienia</w:t>
      </w:r>
      <w:r w:rsidR="00CC1548">
        <w:rPr>
          <w:rFonts w:ascii="Times New Roman" w:hAnsi="Times New Roman" w:cs="Times New Roman"/>
          <w:sz w:val="24"/>
          <w:szCs w:val="24"/>
          <w:lang w:eastAsia="pl-PL"/>
        </w:rPr>
        <w:t xml:space="preserve"> </w:t>
      </w:r>
      <w:r w:rsidR="00CC1548" w:rsidRPr="005C1710">
        <w:rPr>
          <w:rFonts w:ascii="Times New Roman" w:hAnsi="Times New Roman" w:cs="Times New Roman"/>
          <w:sz w:val="24"/>
          <w:szCs w:val="24"/>
          <w:lang w:eastAsia="pl-PL"/>
        </w:rPr>
        <w:t>zawiera załącznik nr 5 do SWZ</w:t>
      </w:r>
      <w:r w:rsidR="00582832">
        <w:rPr>
          <w:rFonts w:ascii="Times New Roman" w:hAnsi="Times New Roman" w:cs="Times New Roman"/>
          <w:sz w:val="24"/>
          <w:szCs w:val="24"/>
          <w:lang w:eastAsia="pl-PL"/>
        </w:rPr>
        <w:t>.</w:t>
      </w:r>
    </w:p>
    <w:p w:rsidR="00EE1AF4" w:rsidRDefault="00EE1AF4" w:rsidP="00CC1548">
      <w:pPr>
        <w:spacing w:after="0" w:line="240" w:lineRule="auto"/>
        <w:jc w:val="both"/>
        <w:rPr>
          <w:rFonts w:ascii="Times New Roman" w:hAnsi="Times New Roman" w:cs="Times New Roman"/>
          <w:sz w:val="24"/>
          <w:szCs w:val="24"/>
          <w:lang w:eastAsia="pl-PL"/>
        </w:rPr>
      </w:pPr>
    </w:p>
    <w:p w:rsidR="004F59DD" w:rsidRDefault="009B0A02" w:rsidP="004F59DD">
      <w:pPr>
        <w:spacing w:after="0" w:line="240" w:lineRule="auto"/>
        <w:ind w:left="705" w:hanging="705"/>
        <w:jc w:val="both"/>
        <w:rPr>
          <w:rFonts w:ascii="Times New Roman" w:hAnsi="Times New Roman" w:cs="Times New Roman"/>
          <w:color w:val="000000"/>
          <w:sz w:val="24"/>
          <w:szCs w:val="24"/>
          <w:lang w:eastAsia="pl-PL"/>
        </w:rPr>
      </w:pPr>
      <w:r w:rsidRPr="00B46B06">
        <w:rPr>
          <w:rFonts w:ascii="Times New Roman" w:hAnsi="Times New Roman" w:cs="Times New Roman"/>
          <w:b/>
          <w:sz w:val="24"/>
          <w:szCs w:val="24"/>
          <w:lang w:eastAsia="pl-PL"/>
        </w:rPr>
        <w:t xml:space="preserve">2. </w:t>
      </w:r>
      <w:r w:rsidR="004F59DD" w:rsidRPr="00C119CD">
        <w:rPr>
          <w:rFonts w:ascii="Times New Roman" w:hAnsi="Times New Roman" w:cs="Times New Roman"/>
          <w:color w:val="000000"/>
          <w:sz w:val="24"/>
          <w:szCs w:val="24"/>
          <w:lang w:eastAsia="pl-PL"/>
        </w:rPr>
        <w:t>Zamawiający</w:t>
      </w:r>
      <w:r w:rsidR="004F59DD" w:rsidRPr="004D5859">
        <w:rPr>
          <w:rFonts w:ascii="Times New Roman" w:hAnsi="Times New Roman" w:cs="Times New Roman"/>
          <w:color w:val="000000"/>
          <w:sz w:val="24"/>
          <w:szCs w:val="24"/>
          <w:lang w:eastAsia="pl-PL"/>
        </w:rPr>
        <w:t xml:space="preserve"> dopuszcza możliwość składania ofert częściowych, na jedną lub więcej wybranych części (także na całość zamówienia).</w:t>
      </w:r>
      <w:r w:rsidR="004F59DD">
        <w:rPr>
          <w:rFonts w:ascii="Times New Roman" w:hAnsi="Times New Roman" w:cs="Times New Roman"/>
          <w:color w:val="000000"/>
          <w:sz w:val="24"/>
          <w:szCs w:val="24"/>
          <w:lang w:eastAsia="pl-PL"/>
        </w:rPr>
        <w:t xml:space="preserve"> Liczba części: 2.</w:t>
      </w:r>
    </w:p>
    <w:p w:rsidR="004F59DD" w:rsidRDefault="004F59DD" w:rsidP="004F59DD">
      <w:pPr>
        <w:spacing w:after="0" w:line="240" w:lineRule="auto"/>
        <w:ind w:left="705" w:hanging="705"/>
        <w:jc w:val="both"/>
        <w:rPr>
          <w:rFonts w:ascii="Times New Roman" w:hAnsi="Times New Roman" w:cs="Times New Roman"/>
          <w:b/>
          <w:color w:val="000000"/>
          <w:sz w:val="24"/>
          <w:szCs w:val="24"/>
          <w:lang w:eastAsia="pl-PL"/>
        </w:rPr>
      </w:pPr>
    </w:p>
    <w:p w:rsidR="004F59DD" w:rsidRPr="004D5859" w:rsidRDefault="004F59DD" w:rsidP="004F59DD">
      <w:pPr>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b/>
          <w:bCs/>
          <w:color w:val="000000"/>
          <w:sz w:val="24"/>
          <w:szCs w:val="24"/>
          <w:lang w:eastAsia="pl-PL"/>
        </w:rPr>
        <w:t xml:space="preserve">3.   </w:t>
      </w:r>
      <w:r w:rsidRPr="004D5859">
        <w:rPr>
          <w:rFonts w:ascii="Times New Roman" w:hAnsi="Times New Roman" w:cs="Times New Roman"/>
          <w:color w:val="000000"/>
          <w:sz w:val="24"/>
          <w:szCs w:val="24"/>
          <w:lang w:eastAsia="pl-PL"/>
        </w:rPr>
        <w:t>Wybór oferty najkorzystniejszej nastąpi oddzielnie dla każdej części zamówienia.</w:t>
      </w:r>
    </w:p>
    <w:p w:rsidR="004C30EF" w:rsidRDefault="004C30EF" w:rsidP="00FF3BE5">
      <w:pPr>
        <w:spacing w:after="0" w:line="240" w:lineRule="auto"/>
        <w:jc w:val="both"/>
        <w:rPr>
          <w:rFonts w:ascii="Times New Roman" w:hAnsi="Times New Roman" w:cs="Times New Roman"/>
          <w:b/>
          <w:bCs/>
          <w:sz w:val="24"/>
          <w:szCs w:val="24"/>
          <w:lang w:eastAsia="pl-PL"/>
        </w:rPr>
      </w:pPr>
    </w:p>
    <w:p w:rsidR="007F30C3" w:rsidRPr="00D86C21" w:rsidRDefault="007F30C3"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VI</w:t>
      </w:r>
      <w:r w:rsidR="00092CA1">
        <w:rPr>
          <w:rFonts w:ascii="Times New Roman" w:hAnsi="Times New Roman" w:cs="Times New Roman"/>
          <w:b/>
          <w:bCs/>
          <w:sz w:val="24"/>
          <w:szCs w:val="24"/>
          <w:lang w:eastAsia="pl-PL"/>
        </w:rPr>
        <w:t>.</w:t>
      </w:r>
      <w:r w:rsidR="005C1710">
        <w:rPr>
          <w:rFonts w:ascii="Times New Roman" w:hAnsi="Times New Roman" w:cs="Times New Roman"/>
          <w:b/>
          <w:bCs/>
          <w:sz w:val="24"/>
          <w:szCs w:val="24"/>
          <w:lang w:eastAsia="pl-PL"/>
        </w:rPr>
        <w:t xml:space="preserve"> T</w:t>
      </w:r>
      <w:r w:rsidRPr="00D86C21">
        <w:rPr>
          <w:rFonts w:ascii="Times New Roman" w:hAnsi="Times New Roman" w:cs="Times New Roman"/>
          <w:b/>
          <w:bCs/>
          <w:sz w:val="24"/>
          <w:szCs w:val="24"/>
          <w:lang w:eastAsia="pl-PL"/>
        </w:rPr>
        <w:t>ermin</w:t>
      </w:r>
      <w:r w:rsidR="005C1710">
        <w:rPr>
          <w:rFonts w:ascii="Times New Roman" w:hAnsi="Times New Roman" w:cs="Times New Roman"/>
          <w:b/>
          <w:bCs/>
          <w:sz w:val="24"/>
          <w:szCs w:val="24"/>
          <w:lang w:eastAsia="pl-PL"/>
        </w:rPr>
        <w:t xml:space="preserve"> i </w:t>
      </w:r>
      <w:r w:rsidR="005C1710" w:rsidRPr="00112860">
        <w:rPr>
          <w:rFonts w:ascii="Times New Roman" w:hAnsi="Times New Roman" w:cs="Times New Roman"/>
          <w:b/>
          <w:bCs/>
          <w:sz w:val="24"/>
          <w:szCs w:val="24"/>
          <w:lang w:eastAsia="pl-PL"/>
        </w:rPr>
        <w:t>warunki</w:t>
      </w:r>
      <w:r w:rsidRPr="00D86C21">
        <w:rPr>
          <w:rFonts w:ascii="Times New Roman" w:hAnsi="Times New Roman" w:cs="Times New Roman"/>
          <w:b/>
          <w:bCs/>
          <w:sz w:val="24"/>
          <w:szCs w:val="24"/>
          <w:lang w:eastAsia="pl-PL"/>
        </w:rPr>
        <w:t xml:space="preserve"> wykonania zamówienia:</w:t>
      </w:r>
    </w:p>
    <w:p w:rsidR="007F30C3" w:rsidRPr="00D86C21" w:rsidRDefault="007F30C3" w:rsidP="00FF3BE5">
      <w:pPr>
        <w:spacing w:after="0" w:line="240" w:lineRule="auto"/>
        <w:jc w:val="both"/>
        <w:rPr>
          <w:rFonts w:ascii="Times New Roman" w:hAnsi="Times New Roman" w:cs="Times New Roman"/>
          <w:b/>
          <w:bCs/>
          <w:sz w:val="24"/>
          <w:szCs w:val="24"/>
          <w:lang w:eastAsia="pl-PL"/>
        </w:rPr>
      </w:pPr>
    </w:p>
    <w:p w:rsidR="000F51B2" w:rsidRDefault="005C1710" w:rsidP="00FF3BE5">
      <w:pPr>
        <w:spacing w:after="0" w:line="240" w:lineRule="auto"/>
        <w:jc w:val="both"/>
        <w:rPr>
          <w:rFonts w:ascii="Times New Roman" w:hAnsi="Times New Roman" w:cs="Times New Roman"/>
          <w:sz w:val="24"/>
          <w:szCs w:val="24"/>
        </w:rPr>
      </w:pPr>
      <w:bookmarkStart w:id="4" w:name="_Hlk97015653"/>
      <w:r w:rsidRPr="007E5A8B">
        <w:rPr>
          <w:rFonts w:ascii="Times New Roman" w:hAnsi="Times New Roman" w:cs="Times New Roman"/>
          <w:b/>
          <w:sz w:val="24"/>
          <w:szCs w:val="24"/>
        </w:rPr>
        <w:t>1.</w:t>
      </w:r>
      <w:r w:rsidR="007F30C3" w:rsidRPr="007E5A8B">
        <w:rPr>
          <w:rFonts w:ascii="Times New Roman" w:hAnsi="Times New Roman" w:cs="Times New Roman"/>
          <w:sz w:val="24"/>
          <w:szCs w:val="24"/>
        </w:rPr>
        <w:t xml:space="preserve">Wykonawca zobowiązany jest </w:t>
      </w:r>
      <w:r w:rsidR="00D53408">
        <w:rPr>
          <w:rFonts w:ascii="Times New Roman" w:hAnsi="Times New Roman" w:cs="Times New Roman"/>
          <w:sz w:val="24"/>
          <w:szCs w:val="24"/>
        </w:rPr>
        <w:t xml:space="preserve">udostępnić usługę </w:t>
      </w:r>
      <w:r w:rsidR="000F51B2">
        <w:rPr>
          <w:rFonts w:ascii="Times New Roman" w:hAnsi="Times New Roman" w:cs="Times New Roman"/>
          <w:sz w:val="24"/>
          <w:szCs w:val="24"/>
        </w:rPr>
        <w:t xml:space="preserve">: </w:t>
      </w:r>
    </w:p>
    <w:p w:rsidR="00AA7A24" w:rsidRPr="00510C0B" w:rsidRDefault="00AA7A24" w:rsidP="00AA7A24">
      <w:pPr>
        <w:spacing w:after="0" w:line="240" w:lineRule="auto"/>
        <w:jc w:val="both"/>
        <w:rPr>
          <w:rFonts w:ascii="Times New Roman" w:hAnsi="Times New Roman" w:cs="Times New Roman"/>
          <w:sz w:val="24"/>
          <w:szCs w:val="24"/>
        </w:rPr>
      </w:pPr>
      <w:r w:rsidRPr="00510C0B">
        <w:rPr>
          <w:rFonts w:ascii="Times New Roman" w:hAnsi="Times New Roman" w:cs="Times New Roman"/>
          <w:b/>
          <w:sz w:val="24"/>
          <w:szCs w:val="24"/>
        </w:rPr>
        <w:t>- dla części I</w:t>
      </w:r>
      <w:r w:rsidRPr="00510C0B">
        <w:rPr>
          <w:rFonts w:ascii="Times New Roman" w:hAnsi="Times New Roman" w:cs="Times New Roman"/>
          <w:sz w:val="24"/>
          <w:szCs w:val="24"/>
        </w:rPr>
        <w:t xml:space="preserve">  </w:t>
      </w:r>
      <w:r w:rsidRPr="00510C0B">
        <w:rPr>
          <w:rFonts w:ascii="Times New Roman" w:hAnsi="Times New Roman" w:cs="Times New Roman"/>
          <w:b/>
          <w:sz w:val="24"/>
          <w:szCs w:val="24"/>
        </w:rPr>
        <w:t xml:space="preserve">: od </w:t>
      </w:r>
      <w:r w:rsidRPr="00DA4E3A">
        <w:rPr>
          <w:rFonts w:ascii="Times New Roman" w:hAnsi="Times New Roman"/>
          <w:b/>
          <w:bCs/>
        </w:rPr>
        <w:t>15.06.202</w:t>
      </w:r>
      <w:r w:rsidRPr="00510C0B">
        <w:rPr>
          <w:rFonts w:ascii="Times New Roman" w:hAnsi="Times New Roman"/>
          <w:b/>
          <w:bCs/>
        </w:rPr>
        <w:t>2</w:t>
      </w:r>
      <w:r w:rsidRPr="00DA4E3A">
        <w:rPr>
          <w:rFonts w:ascii="Times New Roman" w:hAnsi="Times New Roman"/>
          <w:b/>
          <w:bCs/>
        </w:rPr>
        <w:t> - 14.06.202</w:t>
      </w:r>
      <w:r w:rsidRPr="00510C0B">
        <w:rPr>
          <w:rFonts w:ascii="Times New Roman" w:hAnsi="Times New Roman"/>
          <w:b/>
          <w:bCs/>
        </w:rPr>
        <w:t>3</w:t>
      </w:r>
      <w:r>
        <w:rPr>
          <w:rFonts w:ascii="Times New Roman" w:hAnsi="Times New Roman"/>
          <w:b/>
          <w:bCs/>
        </w:rPr>
        <w:t xml:space="preserve"> r</w:t>
      </w:r>
      <w:r w:rsidRPr="00DA4E3A">
        <w:rPr>
          <w:rFonts w:ascii="Times New Roman" w:hAnsi="Times New Roman"/>
          <w:b/>
        </w:rPr>
        <w:t>.</w:t>
      </w:r>
      <w:r w:rsidRPr="00510C0B">
        <w:rPr>
          <w:rFonts w:ascii="Times New Roman" w:hAnsi="Times New Roman" w:cs="Times New Roman"/>
          <w:sz w:val="24"/>
          <w:szCs w:val="24"/>
          <w:lang w:eastAsia="pl-PL"/>
        </w:rPr>
        <w:t xml:space="preserve"> </w:t>
      </w:r>
      <w:r w:rsidRPr="00DA4E3A">
        <w:rPr>
          <w:rFonts w:ascii="Times New Roman" w:hAnsi="Times New Roman" w:cs="Times New Roman"/>
          <w:sz w:val="24"/>
          <w:szCs w:val="24"/>
          <w:lang w:eastAsia="pl-PL"/>
        </w:rPr>
        <w:t>TECS dla posiadanego przez Zamawiającego oprogramowania ANSYS</w:t>
      </w:r>
      <w:r w:rsidRPr="00510C0B">
        <w:rPr>
          <w:rFonts w:ascii="Times New Roman" w:hAnsi="Times New Roman"/>
        </w:rPr>
        <w:t xml:space="preserve"> *</w:t>
      </w:r>
      <w:r w:rsidRPr="00510C0B">
        <w:rPr>
          <w:rFonts w:ascii="Times New Roman" w:hAnsi="Times New Roman" w:cs="Times New Roman"/>
          <w:sz w:val="24"/>
          <w:szCs w:val="24"/>
        </w:rPr>
        <w:t xml:space="preserve"> </w:t>
      </w:r>
    </w:p>
    <w:p w:rsidR="00AA7A24" w:rsidRPr="00510C0B" w:rsidRDefault="00AA7A24" w:rsidP="00AA7A24">
      <w:pPr>
        <w:widowControl w:val="0"/>
        <w:spacing w:after="0" w:line="240" w:lineRule="auto"/>
        <w:jc w:val="both"/>
        <w:rPr>
          <w:rFonts w:ascii="Times New Roman" w:hAnsi="Times New Roman" w:cs="Times New Roman"/>
          <w:sz w:val="24"/>
          <w:szCs w:val="24"/>
        </w:rPr>
      </w:pPr>
    </w:p>
    <w:p w:rsidR="00AA7A24" w:rsidRPr="00510C0B" w:rsidRDefault="00AA7A24" w:rsidP="00AA7A24">
      <w:pPr>
        <w:widowControl w:val="0"/>
        <w:spacing w:after="0" w:line="240" w:lineRule="auto"/>
        <w:jc w:val="both"/>
        <w:rPr>
          <w:rFonts w:ascii="Times New Roman" w:hAnsi="Times New Roman" w:cs="Times New Roman"/>
          <w:b/>
          <w:sz w:val="24"/>
          <w:szCs w:val="24"/>
        </w:rPr>
      </w:pPr>
      <w:r w:rsidRPr="00510C0B">
        <w:rPr>
          <w:rFonts w:ascii="Times New Roman" w:hAnsi="Times New Roman" w:cs="Times New Roman"/>
          <w:b/>
          <w:sz w:val="24"/>
          <w:szCs w:val="24"/>
        </w:rPr>
        <w:t xml:space="preserve"> dla części II : </w:t>
      </w:r>
    </w:p>
    <w:p w:rsidR="00AA7A24" w:rsidRPr="00510C0B" w:rsidRDefault="00AA7A24" w:rsidP="00AA7A24">
      <w:pPr>
        <w:widowControl w:val="0"/>
        <w:spacing w:after="0" w:line="240" w:lineRule="auto"/>
        <w:jc w:val="both"/>
        <w:rPr>
          <w:rFonts w:ascii="Times New Roman" w:eastAsia="Times New Roman" w:hAnsi="Times New Roman" w:cs="Times New Roman"/>
          <w:b/>
          <w:lang w:eastAsia="pl-PL"/>
        </w:rPr>
      </w:pPr>
      <w:r w:rsidRPr="00510C0B">
        <w:rPr>
          <w:rFonts w:ascii="Times New Roman" w:hAnsi="Times New Roman" w:cs="Times New Roman"/>
          <w:b/>
          <w:sz w:val="24"/>
          <w:szCs w:val="24"/>
        </w:rPr>
        <w:t xml:space="preserve"> - od  </w:t>
      </w:r>
      <w:r w:rsidRPr="00B02A8D">
        <w:rPr>
          <w:rFonts w:ascii="Times New Roman" w:hAnsi="Times New Roman" w:cs="Times New Roman"/>
          <w:b/>
          <w:lang w:val="x-none" w:eastAsia="x-none"/>
        </w:rPr>
        <w:t>01.06.202</w:t>
      </w:r>
      <w:r w:rsidRPr="00510C0B">
        <w:rPr>
          <w:rFonts w:ascii="Times New Roman" w:hAnsi="Times New Roman" w:cs="Times New Roman"/>
          <w:b/>
          <w:lang w:eastAsia="x-none"/>
        </w:rPr>
        <w:t>2</w:t>
      </w:r>
      <w:r w:rsidRPr="00B02A8D">
        <w:rPr>
          <w:rFonts w:ascii="Times New Roman" w:hAnsi="Times New Roman" w:cs="Times New Roman"/>
          <w:b/>
          <w:lang w:val="x-none" w:eastAsia="x-none"/>
        </w:rPr>
        <w:t>  r.  do  31.05.202</w:t>
      </w:r>
      <w:r w:rsidRPr="00510C0B">
        <w:rPr>
          <w:rFonts w:ascii="Times New Roman" w:hAnsi="Times New Roman" w:cs="Times New Roman"/>
          <w:b/>
          <w:lang w:eastAsia="x-none"/>
        </w:rPr>
        <w:t>3</w:t>
      </w:r>
      <w:r w:rsidRPr="00B02A8D">
        <w:rPr>
          <w:rFonts w:ascii="Times New Roman" w:hAnsi="Times New Roman" w:cs="Times New Roman"/>
          <w:b/>
          <w:lang w:val="x-none" w:eastAsia="x-none"/>
        </w:rPr>
        <w:t xml:space="preserve"> r.</w:t>
      </w:r>
      <w:r w:rsidRPr="00510C0B">
        <w:rPr>
          <w:rFonts w:ascii="Times New Roman" w:hAnsi="Times New Roman" w:cs="Times New Roman"/>
          <w:b/>
          <w:lang w:eastAsia="x-none"/>
        </w:rPr>
        <w:t xml:space="preserve"> dla: </w:t>
      </w:r>
    </w:p>
    <w:p w:rsidR="00AA7A24" w:rsidRPr="00B02A8D" w:rsidRDefault="00AA7A24" w:rsidP="00AA7A24">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1. Standard Individual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komercyjna</w:t>
      </w:r>
      <w:proofErr w:type="spellEnd"/>
      <w:r w:rsidRPr="00B02A8D">
        <w:rPr>
          <w:rFonts w:ascii="Times New Roman" w:eastAsia="Times New Roman" w:hAnsi="Times New Roman" w:cs="Times New Roman"/>
          <w:lang w:val="en-US" w:eastAsia="pl-PL"/>
        </w:rPr>
        <w:t xml:space="preserve">; </w:t>
      </w:r>
    </w:p>
    <w:p w:rsidR="00AA7A24" w:rsidRPr="00B02A8D" w:rsidRDefault="00AA7A24" w:rsidP="00AA7A24">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2. Academic Designated Computer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akademicka</w:t>
      </w:r>
      <w:proofErr w:type="spellEnd"/>
      <w:r w:rsidRPr="00B02A8D">
        <w:rPr>
          <w:rFonts w:ascii="Times New Roman" w:eastAsia="Times New Roman" w:hAnsi="Times New Roman" w:cs="Times New Roman"/>
          <w:lang w:val="en-US" w:eastAsia="pl-PL"/>
        </w:rPr>
        <w:t xml:space="preserve">; </w:t>
      </w:r>
    </w:p>
    <w:p w:rsidR="00AA7A24" w:rsidRPr="00B02A8D" w:rsidRDefault="00AA7A24" w:rsidP="00AA7A24">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3. Academic Designated Computer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akademicka</w:t>
      </w:r>
      <w:proofErr w:type="spellEnd"/>
      <w:r w:rsidRPr="00B02A8D">
        <w:rPr>
          <w:rFonts w:ascii="Times New Roman" w:eastAsia="Times New Roman" w:hAnsi="Times New Roman" w:cs="Times New Roman"/>
          <w:lang w:val="en-US" w:eastAsia="pl-PL"/>
        </w:rPr>
        <w:t>.</w:t>
      </w:r>
    </w:p>
    <w:p w:rsidR="00AA7A24" w:rsidRPr="00B02A8D" w:rsidRDefault="00AA7A24" w:rsidP="00AA7A24">
      <w:pPr>
        <w:widowControl w:val="0"/>
        <w:spacing w:after="0" w:line="240" w:lineRule="auto"/>
        <w:jc w:val="both"/>
        <w:rPr>
          <w:rFonts w:ascii="Times New Roman" w:eastAsia="Times New Roman" w:hAnsi="Times New Roman" w:cs="Times New Roman"/>
          <w:lang w:val="en-US" w:eastAsia="x-none"/>
        </w:rPr>
      </w:pPr>
    </w:p>
    <w:p w:rsidR="00AA7A24" w:rsidRPr="00B02A8D" w:rsidRDefault="00AA7A24" w:rsidP="00AA7A24">
      <w:pPr>
        <w:spacing w:after="0" w:line="240" w:lineRule="auto"/>
        <w:jc w:val="both"/>
        <w:rPr>
          <w:rFonts w:ascii="Times New Roman" w:eastAsia="Times New Roman" w:hAnsi="Times New Roman" w:cs="Times New Roman"/>
          <w:lang w:eastAsia="pl-PL"/>
        </w:rPr>
      </w:pPr>
      <w:r w:rsidRPr="00510C0B">
        <w:rPr>
          <w:rFonts w:ascii="Times New Roman" w:eastAsia="Times New Roman" w:hAnsi="Times New Roman" w:cs="Times New Roman"/>
          <w:b/>
          <w:lang w:eastAsia="pl-PL"/>
        </w:rPr>
        <w:t xml:space="preserve">- </w:t>
      </w:r>
      <w:r w:rsidRPr="00B02A8D">
        <w:rPr>
          <w:rFonts w:ascii="Times New Roman" w:hAnsi="Times New Roman" w:cs="Times New Roman"/>
          <w:b/>
          <w:lang w:eastAsia="pl-PL"/>
        </w:rPr>
        <w:t>od 01.09.202</w:t>
      </w:r>
      <w:r w:rsidRPr="00510C0B">
        <w:rPr>
          <w:rFonts w:ascii="Times New Roman" w:hAnsi="Times New Roman" w:cs="Times New Roman"/>
          <w:b/>
          <w:lang w:eastAsia="pl-PL"/>
        </w:rPr>
        <w:t>2</w:t>
      </w:r>
      <w:r w:rsidRPr="00B02A8D">
        <w:rPr>
          <w:rFonts w:ascii="Times New Roman" w:hAnsi="Times New Roman" w:cs="Times New Roman"/>
          <w:b/>
          <w:lang w:eastAsia="pl-PL"/>
        </w:rPr>
        <w:t>r.  do  31.08.202</w:t>
      </w:r>
      <w:r w:rsidRPr="00510C0B">
        <w:rPr>
          <w:rFonts w:ascii="Times New Roman" w:hAnsi="Times New Roman" w:cs="Times New Roman"/>
          <w:b/>
          <w:lang w:eastAsia="pl-PL"/>
        </w:rPr>
        <w:t>3  r. dla</w:t>
      </w:r>
      <w:r>
        <w:rPr>
          <w:rFonts w:ascii="Times New Roman" w:hAnsi="Times New Roman" w:cs="Times New Roman"/>
          <w:lang w:eastAsia="pl-PL"/>
        </w:rPr>
        <w:t xml:space="preserve">: </w:t>
      </w:r>
    </w:p>
    <w:p w:rsidR="00AA7A24" w:rsidRPr="00B02A8D" w:rsidRDefault="00AA7A24" w:rsidP="00AA7A24">
      <w:pPr>
        <w:spacing w:after="0" w:line="240" w:lineRule="auto"/>
        <w:jc w:val="both"/>
        <w:rPr>
          <w:rFonts w:ascii="Times New Roman" w:eastAsia="Times New Roman" w:hAnsi="Times New Roman" w:cs="Times New Roman"/>
          <w:lang w:val="en-US" w:eastAsia="pl-PL"/>
        </w:rPr>
      </w:pPr>
      <w:r w:rsidRPr="00510C0B">
        <w:rPr>
          <w:rFonts w:ascii="Times New Roman" w:eastAsia="Times New Roman" w:hAnsi="Times New Roman" w:cs="Times New Roman"/>
          <w:lang w:val="en-US" w:eastAsia="pl-PL"/>
        </w:rPr>
        <w:t>4</w:t>
      </w:r>
      <w:r w:rsidRPr="00B02A8D">
        <w:rPr>
          <w:rFonts w:ascii="Times New Roman" w:eastAsia="Times New Roman" w:hAnsi="Times New Roman" w:cs="Times New Roman"/>
          <w:lang w:val="en-US" w:eastAsia="pl-PL"/>
        </w:rPr>
        <w:t xml:space="preserve">. Standard Individual Perpetual (MATLAB, Deep Learning Toolbox, Signal Processing Toolbox, Statistics and Machine Learning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komercyjna.</w:t>
      </w:r>
      <w:r>
        <w:rPr>
          <w:rFonts w:ascii="Times New Roman" w:eastAsia="Times New Roman" w:hAnsi="Times New Roman" w:cs="Times New Roman"/>
          <w:lang w:val="en-US" w:eastAsia="pl-PL"/>
        </w:rPr>
        <w:t>*</w:t>
      </w:r>
    </w:p>
    <w:p w:rsidR="000F51B2" w:rsidRDefault="000F51B2" w:rsidP="00FF3BE5">
      <w:pPr>
        <w:spacing w:after="0" w:line="240" w:lineRule="auto"/>
        <w:jc w:val="both"/>
        <w:rPr>
          <w:rFonts w:ascii="Times New Roman" w:hAnsi="Times New Roman" w:cs="Times New Roman"/>
          <w:sz w:val="24"/>
          <w:szCs w:val="24"/>
        </w:rPr>
      </w:pPr>
    </w:p>
    <w:bookmarkEnd w:id="4"/>
    <w:p w:rsidR="007F30C3" w:rsidRDefault="00B42662" w:rsidP="00FF3BE5">
      <w:pPr>
        <w:spacing w:after="0" w:line="240" w:lineRule="auto"/>
        <w:jc w:val="both"/>
        <w:rPr>
          <w:rFonts w:ascii="Times New Roman" w:hAnsi="Times New Roman" w:cs="Times New Roman"/>
          <w:sz w:val="24"/>
          <w:szCs w:val="24"/>
        </w:rPr>
      </w:pPr>
      <w:r w:rsidRPr="007E5A8B">
        <w:rPr>
          <w:rFonts w:ascii="Times New Roman" w:hAnsi="Times New Roman" w:cs="Times New Roman"/>
          <w:b/>
          <w:sz w:val="24"/>
          <w:szCs w:val="24"/>
        </w:rPr>
        <w:t>2.</w:t>
      </w:r>
      <w:r w:rsidRPr="007E5A8B">
        <w:rPr>
          <w:rFonts w:ascii="Times New Roman" w:hAnsi="Times New Roman" w:cs="Times New Roman"/>
          <w:sz w:val="24"/>
          <w:szCs w:val="24"/>
        </w:rPr>
        <w:t xml:space="preserve"> Szczegółowe zagadnienia dotyczące: termin</w:t>
      </w:r>
      <w:r w:rsidR="003E7363">
        <w:rPr>
          <w:rFonts w:ascii="Times New Roman" w:hAnsi="Times New Roman" w:cs="Times New Roman"/>
          <w:sz w:val="24"/>
          <w:szCs w:val="24"/>
        </w:rPr>
        <w:t>ów</w:t>
      </w:r>
      <w:r w:rsidR="003D128A">
        <w:rPr>
          <w:rFonts w:ascii="Times New Roman" w:hAnsi="Times New Roman" w:cs="Times New Roman"/>
          <w:sz w:val="24"/>
          <w:szCs w:val="24"/>
        </w:rPr>
        <w:t xml:space="preserve"> realizacji, okresu gwarancji oraz </w:t>
      </w:r>
      <w:r w:rsidRPr="007E5A8B">
        <w:rPr>
          <w:rFonts w:ascii="Times New Roman" w:hAnsi="Times New Roman" w:cs="Times New Roman"/>
          <w:sz w:val="24"/>
          <w:szCs w:val="24"/>
        </w:rPr>
        <w:t>warunków płatności</w:t>
      </w:r>
      <w:r w:rsidR="003D128A">
        <w:rPr>
          <w:rFonts w:ascii="Times New Roman" w:hAnsi="Times New Roman" w:cs="Times New Roman"/>
          <w:sz w:val="24"/>
          <w:szCs w:val="24"/>
        </w:rPr>
        <w:t>,</w:t>
      </w:r>
      <w:r w:rsidRPr="007E5A8B">
        <w:rPr>
          <w:rFonts w:ascii="Times New Roman" w:hAnsi="Times New Roman" w:cs="Times New Roman"/>
          <w:sz w:val="24"/>
          <w:szCs w:val="24"/>
        </w:rPr>
        <w:t xml:space="preserve"> uregulowane </w:t>
      </w:r>
      <w:r w:rsidR="000F51B2">
        <w:rPr>
          <w:rFonts w:ascii="Times New Roman" w:hAnsi="Times New Roman" w:cs="Times New Roman"/>
          <w:sz w:val="24"/>
          <w:szCs w:val="24"/>
        </w:rPr>
        <w:t>są  w załączniku  nr 5 – Opisie Przedmiotu zamówienia oraz</w:t>
      </w:r>
      <w:r w:rsidRPr="007E5A8B">
        <w:rPr>
          <w:rFonts w:ascii="Times New Roman" w:hAnsi="Times New Roman" w:cs="Times New Roman"/>
          <w:sz w:val="24"/>
          <w:szCs w:val="24"/>
        </w:rPr>
        <w:t xml:space="preserve"> we wzorze umowy – załącznik nr 4 do SWZ.</w:t>
      </w:r>
    </w:p>
    <w:p w:rsidR="007B598A" w:rsidRDefault="007B598A" w:rsidP="00FF3BE5">
      <w:pPr>
        <w:spacing w:after="0" w:line="240" w:lineRule="auto"/>
        <w:jc w:val="both"/>
        <w:rPr>
          <w:rFonts w:ascii="Times New Roman" w:hAnsi="Times New Roman" w:cs="Times New Roman"/>
          <w:sz w:val="24"/>
          <w:szCs w:val="24"/>
        </w:rPr>
      </w:pPr>
    </w:p>
    <w:p w:rsidR="007F30C3" w:rsidRPr="00D86C21" w:rsidRDefault="007F30C3" w:rsidP="00FF3BE5">
      <w:pPr>
        <w:spacing w:after="0" w:line="240" w:lineRule="auto"/>
        <w:jc w:val="both"/>
        <w:rPr>
          <w:rFonts w:ascii="Times New Roman" w:hAnsi="Times New Roman" w:cs="Times New Roman"/>
          <w:b/>
          <w:bCs/>
          <w:sz w:val="24"/>
          <w:szCs w:val="24"/>
        </w:rPr>
      </w:pPr>
      <w:r w:rsidRPr="00D86C21">
        <w:rPr>
          <w:rFonts w:ascii="Times New Roman" w:hAnsi="Times New Roman" w:cs="Times New Roman"/>
          <w:b/>
          <w:bCs/>
          <w:sz w:val="24"/>
          <w:szCs w:val="24"/>
        </w:rPr>
        <w:t>VII</w:t>
      </w:r>
      <w:r w:rsidR="00092CA1">
        <w:rPr>
          <w:rFonts w:ascii="Times New Roman" w:hAnsi="Times New Roman" w:cs="Times New Roman"/>
          <w:b/>
          <w:bCs/>
          <w:sz w:val="24"/>
          <w:szCs w:val="24"/>
        </w:rPr>
        <w:t>.</w:t>
      </w:r>
      <w:r w:rsidRPr="00D86C21">
        <w:rPr>
          <w:rFonts w:ascii="Times New Roman" w:hAnsi="Times New Roman" w:cs="Times New Roman"/>
          <w:b/>
          <w:bCs/>
          <w:sz w:val="24"/>
          <w:szCs w:val="24"/>
        </w:rPr>
        <w:t xml:space="preserve"> Projektowane postanowienia umowy w sprawie zamówienia publicznego, które zostaną wprowadzone do treści tej umowy.</w:t>
      </w:r>
    </w:p>
    <w:p w:rsidR="007F30C3" w:rsidRPr="00D86C21" w:rsidRDefault="007F30C3"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Projektowane postanowienia umowy w sprawie zamówienia publicznego, które zostaną wprowadzone do treści tej umowy, określone zostały w załączniku nr 4 do SWZ.</w:t>
      </w:r>
    </w:p>
    <w:p w:rsidR="00AA7A24" w:rsidRDefault="00AA7A24" w:rsidP="00FF3BE5">
      <w:pPr>
        <w:spacing w:after="0" w:line="240" w:lineRule="auto"/>
        <w:jc w:val="both"/>
        <w:rPr>
          <w:rFonts w:ascii="Times New Roman" w:hAnsi="Times New Roman" w:cs="Times New Roman"/>
          <w:b/>
          <w:bCs/>
          <w:sz w:val="24"/>
          <w:szCs w:val="24"/>
        </w:rPr>
      </w:pPr>
    </w:p>
    <w:p w:rsidR="00AA7A24" w:rsidRDefault="00AA7A24" w:rsidP="00FF3BE5">
      <w:pPr>
        <w:spacing w:after="0" w:line="240" w:lineRule="auto"/>
        <w:jc w:val="both"/>
        <w:rPr>
          <w:rFonts w:ascii="Times New Roman" w:hAnsi="Times New Roman" w:cs="Times New Roman"/>
          <w:b/>
          <w:bCs/>
          <w:sz w:val="24"/>
          <w:szCs w:val="24"/>
        </w:rPr>
      </w:pPr>
    </w:p>
    <w:p w:rsidR="007F30C3" w:rsidRDefault="00092CA1"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rPr>
        <w:t>VIII</w:t>
      </w:r>
      <w:r w:rsidR="007F30C3" w:rsidRPr="00D86C21">
        <w:rPr>
          <w:rFonts w:ascii="Times New Roman" w:hAnsi="Times New Roman" w:cs="Times New Roman"/>
          <w:b/>
          <w:bCs/>
          <w:sz w:val="24"/>
          <w:szCs w:val="24"/>
        </w:rPr>
        <w:t xml:space="preserve">. Informacje o środkach komunikacji elektronicznej, przy użyciu których Zamawiający będzie komunikował się z wykonawcami, oraz informacje o wymaganiach </w:t>
      </w:r>
      <w:r w:rsidR="007F30C3" w:rsidRPr="00D86C21">
        <w:rPr>
          <w:rFonts w:ascii="Times New Roman" w:hAnsi="Times New Roman" w:cs="Times New Roman"/>
          <w:b/>
          <w:bCs/>
          <w:sz w:val="24"/>
          <w:szCs w:val="24"/>
        </w:rPr>
        <w:lastRenderedPageBreak/>
        <w:t>technicznych i organizacyjnych sporządzania, wysyłania i odbierania korespondencji elektronicznej</w:t>
      </w:r>
    </w:p>
    <w:p w:rsidR="00092CA1" w:rsidRPr="00D86C21" w:rsidRDefault="00092CA1" w:rsidP="00FF3BE5">
      <w:pPr>
        <w:spacing w:after="0" w:line="240" w:lineRule="auto"/>
        <w:jc w:val="both"/>
        <w:rPr>
          <w:rFonts w:ascii="Times New Roman" w:hAnsi="Times New Roman" w:cs="Times New Roman"/>
          <w:b/>
          <w:bCs/>
          <w:sz w:val="24"/>
          <w:szCs w:val="24"/>
          <w:lang w:eastAsia="pl-PL"/>
        </w:rPr>
      </w:pP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1.</w:t>
      </w:r>
      <w:r w:rsidRPr="00D86C21">
        <w:rPr>
          <w:rFonts w:ascii="Times New Roman" w:hAnsi="Times New Roman" w:cs="Times New Roman"/>
          <w:sz w:val="24"/>
          <w:szCs w:val="24"/>
        </w:rPr>
        <w:t xml:space="preserve"> W postępowaniu o udzielenie zamówienia</w:t>
      </w:r>
      <w:r w:rsidR="00092CA1">
        <w:rPr>
          <w:rFonts w:ascii="Times New Roman" w:hAnsi="Times New Roman" w:cs="Times New Roman"/>
          <w:sz w:val="24"/>
          <w:szCs w:val="24"/>
        </w:rPr>
        <w:t>,</w:t>
      </w:r>
      <w:r w:rsidRPr="00D86C21">
        <w:rPr>
          <w:rFonts w:ascii="Times New Roman" w:hAnsi="Times New Roman" w:cs="Times New Roman"/>
          <w:sz w:val="24"/>
          <w:szCs w:val="24"/>
        </w:rPr>
        <w:t xml:space="preserve"> komunikacja między Zamawiającym </w:t>
      </w:r>
      <w:r w:rsidR="00092CA1">
        <w:rPr>
          <w:rFonts w:ascii="Times New Roman" w:hAnsi="Times New Roman" w:cs="Times New Roman"/>
          <w:sz w:val="24"/>
          <w:szCs w:val="24"/>
        </w:rPr>
        <w:br/>
      </w:r>
      <w:r w:rsidRPr="00D86C21">
        <w:rPr>
          <w:rFonts w:ascii="Times New Roman" w:hAnsi="Times New Roman" w:cs="Times New Roman"/>
          <w:sz w:val="24"/>
          <w:szCs w:val="24"/>
        </w:rPr>
        <w:t xml:space="preserve">a Wykonawcami odbywa się drogą elektroniczną przy użyciu miniPortalu https://miniportal.uzp.gov.pl/, ePUAPu https://epuap.gov.pl/wps/portal </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2.</w:t>
      </w:r>
      <w:r w:rsidRPr="00D86C21">
        <w:rPr>
          <w:rFonts w:ascii="Times New Roman" w:hAnsi="Times New Roman" w:cs="Times New Roman"/>
          <w:sz w:val="24"/>
          <w:szCs w:val="24"/>
        </w:rPr>
        <w:t xml:space="preserve"> Wykonawca zamierzający wziąć udział w postępowaniu o udzielenie zamówienia publicznego, musi posiadać konto na ePUAP. Wykonawca posiadający konto na ePUAP ma dostęp do formularzy: złożenia, zmiany, wycofania oferty lub wniosku ora</w:t>
      </w:r>
      <w:r w:rsidR="003D128A">
        <w:rPr>
          <w:rFonts w:ascii="Times New Roman" w:hAnsi="Times New Roman" w:cs="Times New Roman"/>
          <w:sz w:val="24"/>
          <w:szCs w:val="24"/>
        </w:rPr>
        <w:t>z do formularza do komunikacji.</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3.</w:t>
      </w:r>
      <w:r w:rsidRPr="00D86C21">
        <w:rPr>
          <w:rFonts w:ascii="Times New Roman" w:hAnsi="Times New Roman" w:cs="Times New Roman"/>
          <w:sz w:val="24"/>
          <w:szCs w:val="24"/>
        </w:rPr>
        <w:t xml:space="preserve"> Wymagania techniczne i organizacyjne wysyłania i odbierania korespondencji elektronicznej przekazywanej przy ich użyciu, opisane zostały w Regulaminie korzystania z miniPortalu dostępnym pod adresem https://miniportal.uzp.gov.pl/WarunkiUslugi.aspx oraz Regulamini</w:t>
      </w:r>
      <w:r w:rsidR="003D128A">
        <w:rPr>
          <w:rFonts w:ascii="Times New Roman" w:hAnsi="Times New Roman" w:cs="Times New Roman"/>
          <w:sz w:val="24"/>
          <w:szCs w:val="24"/>
        </w:rPr>
        <w:t>e ePUAP.</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4.</w:t>
      </w:r>
      <w:r w:rsidRPr="00D86C21">
        <w:rPr>
          <w:rFonts w:ascii="Times New Roman" w:hAnsi="Times New Roman" w:cs="Times New Roman"/>
          <w:sz w:val="24"/>
          <w:szCs w:val="24"/>
        </w:rPr>
        <w:t xml:space="preserve"> Wykonawca przystępując do niniejszego postępowania o udzielenie zamówienia publicznego, akceptuje warunki korzystania z miniPortalu, określone w Regulaminie miniPortalu oraz zobowiązuje się korzystając z miniPortalu przestrzeg</w:t>
      </w:r>
      <w:r w:rsidR="003D128A">
        <w:rPr>
          <w:rFonts w:ascii="Times New Roman" w:hAnsi="Times New Roman" w:cs="Times New Roman"/>
          <w:sz w:val="24"/>
          <w:szCs w:val="24"/>
        </w:rPr>
        <w:t>ać postanowień tego regulaminu.</w:t>
      </w:r>
    </w:p>
    <w:p w:rsidR="003129E5" w:rsidRPr="00D86C21" w:rsidRDefault="007F30C3"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5.</w:t>
      </w:r>
      <w:r w:rsidRPr="00D86C21">
        <w:rPr>
          <w:rFonts w:ascii="Times New Roman" w:hAnsi="Times New Roman" w:cs="Times New Roman"/>
          <w:sz w:val="24"/>
          <w:szCs w:val="24"/>
        </w:rPr>
        <w:t xml:space="preserve"> Maksymalny rozmiar plików przesyłanych za pośrednictwem dedykowanych formularzy do: złożenia i wycofania oferty ora</w:t>
      </w:r>
      <w:r w:rsidR="003D128A">
        <w:rPr>
          <w:rFonts w:ascii="Times New Roman" w:hAnsi="Times New Roman" w:cs="Times New Roman"/>
          <w:sz w:val="24"/>
          <w:szCs w:val="24"/>
        </w:rPr>
        <w:t>z do komunikacji wynosi 150 MB.</w:t>
      </w:r>
    </w:p>
    <w:p w:rsidR="003129E5" w:rsidRPr="00D86C21" w:rsidRDefault="007F30C3" w:rsidP="00EF2AF0">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6.</w:t>
      </w:r>
      <w:r w:rsidRPr="00D86C21">
        <w:rPr>
          <w:rFonts w:ascii="Times New Roman" w:hAnsi="Times New Roman" w:cs="Times New Roman"/>
          <w:sz w:val="24"/>
          <w:szCs w:val="24"/>
        </w:rPr>
        <w:t xml:space="preserve"> Za datę przekazania oferty, oświadc</w:t>
      </w:r>
      <w:r w:rsidR="003D128A">
        <w:rPr>
          <w:rFonts w:ascii="Times New Roman" w:hAnsi="Times New Roman" w:cs="Times New Roman"/>
          <w:sz w:val="24"/>
          <w:szCs w:val="24"/>
        </w:rPr>
        <w:t xml:space="preserve">zenia, o którym mowa w art. 125, </w:t>
      </w:r>
      <w:r w:rsidRPr="00D86C21">
        <w:rPr>
          <w:rFonts w:ascii="Times New Roman" w:hAnsi="Times New Roman" w:cs="Times New Roman"/>
          <w:sz w:val="24"/>
          <w:szCs w:val="24"/>
        </w:rPr>
        <w:t>ust. 1 pzp, podmiotowych środków dowodowych, przedmiotowych środków dowodowych oraz innych informacji, oświadczeń lub dokumentów, przekazywanych w postępowaniu, przyjmuje się datę ich prze</w:t>
      </w:r>
      <w:r w:rsidR="003D128A">
        <w:rPr>
          <w:rFonts w:ascii="Times New Roman" w:hAnsi="Times New Roman" w:cs="Times New Roman"/>
          <w:sz w:val="24"/>
          <w:szCs w:val="24"/>
        </w:rPr>
        <w:t>kazania na ePUAP.</w:t>
      </w:r>
    </w:p>
    <w:p w:rsidR="001119CD" w:rsidRPr="0045277E" w:rsidRDefault="007F30C3" w:rsidP="00EF2AF0">
      <w:pPr>
        <w:spacing w:after="0" w:line="240" w:lineRule="auto"/>
        <w:jc w:val="both"/>
        <w:rPr>
          <w:rFonts w:ascii="Times New Roman" w:hAnsi="Times New Roman" w:cs="Times New Roman"/>
          <w:sz w:val="24"/>
          <w:szCs w:val="24"/>
          <w:lang w:eastAsia="pl-PL"/>
        </w:rPr>
      </w:pPr>
      <w:r w:rsidRPr="007B6073">
        <w:rPr>
          <w:rFonts w:ascii="Times New Roman" w:hAnsi="Times New Roman" w:cs="Times New Roman"/>
          <w:b/>
          <w:sz w:val="24"/>
          <w:szCs w:val="24"/>
        </w:rPr>
        <w:t>7.</w:t>
      </w:r>
      <w:r w:rsidRPr="00D86C21">
        <w:rPr>
          <w:rFonts w:ascii="Times New Roman" w:hAnsi="Times New Roman" w:cs="Times New Roman"/>
          <w:sz w:val="24"/>
          <w:szCs w:val="24"/>
        </w:rPr>
        <w:t xml:space="preserve"> 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w:t>
      </w:r>
      <w:r w:rsidRPr="00054D65">
        <w:rPr>
          <w:rFonts w:ascii="Times New Roman" w:hAnsi="Times New Roman" w:cs="Times New Roman"/>
          <w:sz w:val="24"/>
          <w:szCs w:val="24"/>
        </w:rPr>
        <w:t>posługuj</w:t>
      </w:r>
      <w:r w:rsidR="00092CA1" w:rsidRPr="00054D65">
        <w:rPr>
          <w:rFonts w:ascii="Times New Roman" w:hAnsi="Times New Roman" w:cs="Times New Roman"/>
          <w:sz w:val="24"/>
          <w:szCs w:val="24"/>
        </w:rPr>
        <w:t xml:space="preserve">ą się numerem </w:t>
      </w:r>
      <w:r w:rsidR="001119CD" w:rsidRPr="00054D65">
        <w:rPr>
          <w:rFonts w:ascii="Times New Roman" w:hAnsi="Times New Roman" w:cs="Times New Roman"/>
          <w:sz w:val="24"/>
          <w:szCs w:val="24"/>
        </w:rPr>
        <w:t>postępowan</w:t>
      </w:r>
      <w:r w:rsidR="00B87687" w:rsidRPr="00054D65">
        <w:rPr>
          <w:rFonts w:ascii="Times New Roman" w:hAnsi="Times New Roman" w:cs="Times New Roman"/>
          <w:sz w:val="24"/>
          <w:szCs w:val="24"/>
        </w:rPr>
        <w:t xml:space="preserve">ia nadanym przez Zamawiającego, </w:t>
      </w:r>
      <w:r w:rsidR="00B87687" w:rsidRPr="00361625">
        <w:rPr>
          <w:rFonts w:ascii="Times New Roman" w:hAnsi="Times New Roman" w:cs="Times New Roman"/>
          <w:sz w:val="24"/>
          <w:szCs w:val="24"/>
        </w:rPr>
        <w:t>tj.</w:t>
      </w:r>
      <w:r w:rsidR="004A2F3A" w:rsidRPr="00361625">
        <w:rPr>
          <w:rFonts w:ascii="Times New Roman" w:hAnsi="Times New Roman" w:cs="Times New Roman"/>
          <w:sz w:val="24"/>
          <w:szCs w:val="24"/>
        </w:rPr>
        <w:t xml:space="preserve"> </w:t>
      </w:r>
      <w:r w:rsidR="00535230" w:rsidRPr="00535230">
        <w:rPr>
          <w:rFonts w:ascii="Times New Roman" w:hAnsi="Times New Roman" w:cs="Times New Roman"/>
          <w:b/>
          <w:sz w:val="24"/>
          <w:szCs w:val="24"/>
        </w:rPr>
        <w:t>FZ-1/</w:t>
      </w:r>
      <w:r w:rsidR="000F51B2">
        <w:rPr>
          <w:rFonts w:ascii="Times New Roman" w:hAnsi="Times New Roman" w:cs="Times New Roman"/>
          <w:b/>
          <w:sz w:val="24"/>
          <w:szCs w:val="24"/>
        </w:rPr>
        <w:t>5671/KB/22</w:t>
      </w:r>
      <w:r w:rsidR="00535230" w:rsidRPr="00535230">
        <w:rPr>
          <w:rFonts w:ascii="Times New Roman" w:hAnsi="Times New Roman" w:cs="Times New Roman"/>
          <w:b/>
          <w:sz w:val="24"/>
          <w:szCs w:val="24"/>
        </w:rPr>
        <w:t xml:space="preserve"> </w:t>
      </w:r>
      <w:r w:rsidRPr="00054D65">
        <w:rPr>
          <w:rFonts w:ascii="Times New Roman" w:hAnsi="Times New Roman" w:cs="Times New Roman"/>
          <w:sz w:val="24"/>
          <w:szCs w:val="24"/>
        </w:rPr>
        <w:t xml:space="preserve">Zamawiający </w:t>
      </w:r>
      <w:r w:rsidR="001119CD" w:rsidRPr="00054D65">
        <w:rPr>
          <w:rFonts w:ascii="Times New Roman" w:hAnsi="Times New Roman" w:cs="Times New Roman"/>
          <w:sz w:val="24"/>
          <w:szCs w:val="24"/>
        </w:rPr>
        <w:t xml:space="preserve">i Wykonawca mogą również komunikować się ze sobą </w:t>
      </w:r>
      <w:r w:rsidRPr="00054D65">
        <w:rPr>
          <w:rFonts w:ascii="Times New Roman" w:hAnsi="Times New Roman" w:cs="Times New Roman"/>
          <w:sz w:val="24"/>
          <w:szCs w:val="24"/>
        </w:rPr>
        <w:t xml:space="preserve">za pomocą poczty elektronicznej, </w:t>
      </w:r>
      <w:r w:rsidR="004A2F3A" w:rsidRPr="00054D65">
        <w:rPr>
          <w:rFonts w:ascii="Times New Roman" w:hAnsi="Times New Roman" w:cs="Times New Roman"/>
          <w:sz w:val="24"/>
          <w:szCs w:val="24"/>
        </w:rPr>
        <w:t xml:space="preserve">adres </w:t>
      </w:r>
      <w:r w:rsidRPr="00054D65">
        <w:rPr>
          <w:rFonts w:ascii="Times New Roman" w:hAnsi="Times New Roman" w:cs="Times New Roman"/>
          <w:sz w:val="24"/>
          <w:szCs w:val="24"/>
        </w:rPr>
        <w:t>e</w:t>
      </w:r>
      <w:r w:rsidR="005D09F4">
        <w:rPr>
          <w:rFonts w:ascii="Times New Roman" w:hAnsi="Times New Roman" w:cs="Times New Roman"/>
          <w:sz w:val="24"/>
          <w:szCs w:val="24"/>
        </w:rPr>
        <w:t xml:space="preserve"> </w:t>
      </w:r>
      <w:r w:rsidR="004A2F3A" w:rsidRPr="00054D65">
        <w:rPr>
          <w:rFonts w:ascii="Times New Roman" w:hAnsi="Times New Roman" w:cs="Times New Roman"/>
          <w:sz w:val="24"/>
          <w:szCs w:val="24"/>
        </w:rPr>
        <w:t xml:space="preserve">- </w:t>
      </w:r>
      <w:r w:rsidRPr="00054D65">
        <w:rPr>
          <w:rFonts w:ascii="Times New Roman" w:hAnsi="Times New Roman" w:cs="Times New Roman"/>
          <w:sz w:val="24"/>
          <w:szCs w:val="24"/>
        </w:rPr>
        <w:t>mail:</w:t>
      </w:r>
      <w:r w:rsidR="001119CD" w:rsidRPr="00054D65">
        <w:rPr>
          <w:rFonts w:ascii="Times New Roman" w:hAnsi="Times New Roman" w:cs="Times New Roman"/>
          <w:sz w:val="24"/>
          <w:szCs w:val="24"/>
        </w:rPr>
        <w:t xml:space="preserve"> </w:t>
      </w:r>
      <w:hyperlink r:id="rId12" w:history="1">
        <w:r w:rsidR="001119CD" w:rsidRPr="00054D65">
          <w:rPr>
            <w:rStyle w:val="Hipercze"/>
            <w:rFonts w:ascii="Times New Roman" w:hAnsi="Times New Roman"/>
            <w:b/>
            <w:color w:val="auto"/>
            <w:sz w:val="24"/>
            <w:szCs w:val="24"/>
            <w:u w:val="none"/>
            <w:lang w:eastAsia="pl-PL"/>
          </w:rPr>
          <w:t>mwallenburg@gig.eu</w:t>
        </w:r>
      </w:hyperlink>
      <w:r w:rsidR="001119CD" w:rsidRPr="00054D65">
        <w:rPr>
          <w:rFonts w:ascii="Times New Roman" w:hAnsi="Times New Roman" w:cs="Times New Roman"/>
          <w:sz w:val="24"/>
          <w:szCs w:val="24"/>
          <w:lang w:eastAsia="pl-PL"/>
        </w:rPr>
        <w:t xml:space="preserve">, </w:t>
      </w:r>
      <w:r w:rsidR="00871AB6">
        <w:rPr>
          <w:rFonts w:ascii="Times New Roman" w:hAnsi="Times New Roman" w:cs="Times New Roman"/>
          <w:b/>
          <w:sz w:val="24"/>
          <w:szCs w:val="24"/>
          <w:lang w:eastAsia="pl-PL"/>
        </w:rPr>
        <w:t>kbula</w:t>
      </w:r>
      <w:r w:rsidR="00535230" w:rsidRPr="00054D65">
        <w:rPr>
          <w:rFonts w:ascii="Times New Roman" w:hAnsi="Times New Roman" w:cs="Times New Roman"/>
          <w:b/>
          <w:sz w:val="24"/>
          <w:szCs w:val="24"/>
          <w:lang w:eastAsia="pl-PL"/>
        </w:rPr>
        <w:t>@gig.eu</w:t>
      </w:r>
      <w:r w:rsidR="00535230">
        <w:rPr>
          <w:rFonts w:ascii="Times New Roman" w:hAnsi="Times New Roman" w:cs="Times New Roman"/>
          <w:b/>
          <w:sz w:val="24"/>
          <w:szCs w:val="24"/>
          <w:lang w:eastAsia="pl-PL"/>
        </w:rPr>
        <w:t>.</w:t>
      </w:r>
    </w:p>
    <w:p w:rsidR="003129E5" w:rsidRPr="00D86C21" w:rsidRDefault="001119CD"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8.</w:t>
      </w:r>
      <w:r>
        <w:rPr>
          <w:rFonts w:ascii="Times New Roman" w:hAnsi="Times New Roman" w:cs="Times New Roman"/>
          <w:sz w:val="24"/>
          <w:szCs w:val="24"/>
        </w:rPr>
        <w:t xml:space="preserve"> </w:t>
      </w:r>
      <w:r w:rsidR="007F30C3" w:rsidRPr="00D86C2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r w:rsidR="007F30C3" w:rsidRPr="00054D65">
        <w:rPr>
          <w:rFonts w:ascii="Times New Roman" w:hAnsi="Times New Roman" w:cs="Times New Roman"/>
          <w:sz w:val="24"/>
          <w:szCs w:val="24"/>
        </w:rPr>
        <w:t>email</w:t>
      </w:r>
      <w:r w:rsidRPr="00054D65">
        <w:rPr>
          <w:rFonts w:ascii="Times New Roman" w:hAnsi="Times New Roman" w:cs="Times New Roman"/>
          <w:sz w:val="24"/>
          <w:szCs w:val="24"/>
        </w:rPr>
        <w:t>:</w:t>
      </w:r>
      <w:r w:rsidR="007F30C3" w:rsidRPr="00054D65">
        <w:rPr>
          <w:rFonts w:ascii="Times New Roman" w:hAnsi="Times New Roman" w:cs="Times New Roman"/>
          <w:sz w:val="24"/>
          <w:szCs w:val="24"/>
        </w:rPr>
        <w:t xml:space="preserve"> </w:t>
      </w:r>
      <w:hyperlink r:id="rId13" w:history="1">
        <w:r w:rsidRPr="00054D65">
          <w:rPr>
            <w:rStyle w:val="Hipercze"/>
            <w:rFonts w:ascii="Times New Roman" w:hAnsi="Times New Roman"/>
            <w:b/>
            <w:color w:val="auto"/>
            <w:sz w:val="24"/>
            <w:szCs w:val="24"/>
            <w:u w:val="none"/>
            <w:lang w:eastAsia="pl-PL"/>
          </w:rPr>
          <w:t>mwallenburg@gig.eu</w:t>
        </w:r>
      </w:hyperlink>
      <w:r w:rsidRPr="00054D65">
        <w:rPr>
          <w:rFonts w:ascii="Times New Roman" w:hAnsi="Times New Roman" w:cs="Times New Roman"/>
          <w:sz w:val="24"/>
          <w:szCs w:val="24"/>
          <w:lang w:eastAsia="pl-PL"/>
        </w:rPr>
        <w:t xml:space="preserve">, </w:t>
      </w:r>
      <w:hyperlink r:id="rId14" w:history="1">
        <w:r w:rsidR="00871AB6" w:rsidRPr="00997678">
          <w:rPr>
            <w:rStyle w:val="Hipercze"/>
            <w:rFonts w:ascii="Times New Roman" w:hAnsi="Times New Roman"/>
            <w:b/>
            <w:sz w:val="24"/>
            <w:szCs w:val="24"/>
            <w:lang w:eastAsia="pl-PL"/>
          </w:rPr>
          <w:t>kbula@gig.eu</w:t>
        </w:r>
      </w:hyperlink>
      <w:r w:rsidR="00535230" w:rsidRPr="00535230">
        <w:rPr>
          <w:rFonts w:ascii="Times New Roman" w:hAnsi="Times New Roman" w:cs="Times New Roman"/>
          <w:b/>
          <w:sz w:val="24"/>
          <w:szCs w:val="24"/>
          <w:lang w:eastAsia="pl-PL"/>
        </w:rPr>
        <w:t xml:space="preserve">. </w:t>
      </w:r>
      <w:r w:rsidR="007F30C3" w:rsidRPr="00D86C21">
        <w:rPr>
          <w:rFonts w:ascii="Times New Roman" w:hAnsi="Times New Roman" w:cs="Times New Roman"/>
          <w:sz w:val="24"/>
          <w:szCs w:val="24"/>
        </w:rPr>
        <w:t>Sposób sporządzenia dokumentów elektronicznych, oświadczeń lub elektronicznych kopii dokumentó</w:t>
      </w:r>
      <w:r w:rsidR="00054D65">
        <w:rPr>
          <w:rFonts w:ascii="Times New Roman" w:hAnsi="Times New Roman" w:cs="Times New Roman"/>
          <w:sz w:val="24"/>
          <w:szCs w:val="24"/>
        </w:rPr>
        <w:t xml:space="preserve">w lub oświadczeń musi być zgody </w:t>
      </w:r>
      <w:r w:rsidR="007F30C3" w:rsidRPr="00D86C21">
        <w:rPr>
          <w:rFonts w:ascii="Times New Roman" w:hAnsi="Times New Roman" w:cs="Times New Roman"/>
          <w:sz w:val="24"/>
          <w:szCs w:val="24"/>
        </w:rPr>
        <w:t xml:space="preserve">z wymaganiami określonymi w </w:t>
      </w:r>
      <w:r w:rsidR="001D198E" w:rsidRPr="00054D65">
        <w:rPr>
          <w:rFonts w:ascii="Times New Roman" w:hAnsi="Times New Roman" w:cs="Times New Roman"/>
          <w:sz w:val="24"/>
          <w:szCs w:val="24"/>
        </w:rPr>
        <w:t>R</w:t>
      </w:r>
      <w:r w:rsidR="007F30C3" w:rsidRPr="00054D65">
        <w:rPr>
          <w:rFonts w:ascii="Times New Roman" w:hAnsi="Times New Roman" w:cs="Times New Roman"/>
          <w:sz w:val="24"/>
          <w:szCs w:val="24"/>
        </w:rPr>
        <w:t xml:space="preserve">ozporządzeniu Prezesa Rady Ministrów z dnia </w:t>
      </w:r>
      <w:r w:rsidR="001D198E" w:rsidRPr="00054D65">
        <w:rPr>
          <w:rFonts w:ascii="Times New Roman" w:hAnsi="Times New Roman" w:cs="Times New Roman"/>
          <w:sz w:val="24"/>
          <w:szCs w:val="24"/>
        </w:rPr>
        <w:t>30</w:t>
      </w:r>
      <w:r w:rsidR="00A17AFB" w:rsidRPr="00054D65">
        <w:rPr>
          <w:rFonts w:ascii="Times New Roman" w:hAnsi="Times New Roman" w:cs="Times New Roman"/>
          <w:sz w:val="24"/>
          <w:szCs w:val="24"/>
        </w:rPr>
        <w:t xml:space="preserve"> grudnia 2020</w:t>
      </w:r>
      <w:r w:rsidR="000A7D3C">
        <w:rPr>
          <w:rFonts w:ascii="Times New Roman" w:hAnsi="Times New Roman" w:cs="Times New Roman"/>
          <w:sz w:val="24"/>
          <w:szCs w:val="24"/>
        </w:rPr>
        <w:t xml:space="preserve"> </w:t>
      </w:r>
      <w:r w:rsidR="00A17AFB" w:rsidRPr="00054D65">
        <w:rPr>
          <w:rFonts w:ascii="Times New Roman" w:hAnsi="Times New Roman" w:cs="Times New Roman"/>
          <w:sz w:val="24"/>
          <w:szCs w:val="24"/>
        </w:rPr>
        <w:t>r. (Dz.U.</w:t>
      </w:r>
      <w:r w:rsidR="001D198E" w:rsidRPr="00054D65">
        <w:rPr>
          <w:rFonts w:ascii="Times New Roman" w:hAnsi="Times New Roman" w:cs="Times New Roman"/>
          <w:sz w:val="24"/>
          <w:szCs w:val="24"/>
        </w:rPr>
        <w:t xml:space="preserve"> z 2020</w:t>
      </w:r>
      <w:r w:rsidR="000A7D3C">
        <w:rPr>
          <w:rFonts w:ascii="Times New Roman" w:hAnsi="Times New Roman" w:cs="Times New Roman"/>
          <w:sz w:val="24"/>
          <w:szCs w:val="24"/>
        </w:rPr>
        <w:t xml:space="preserve"> </w:t>
      </w:r>
      <w:r w:rsidR="001D198E" w:rsidRPr="00054D65">
        <w:rPr>
          <w:rFonts w:ascii="Times New Roman" w:hAnsi="Times New Roman" w:cs="Times New Roman"/>
          <w:sz w:val="24"/>
          <w:szCs w:val="24"/>
        </w:rPr>
        <w:t>r., poz. 2452</w:t>
      </w:r>
      <w:r w:rsidR="00A17AFB" w:rsidRPr="00054D65">
        <w:rPr>
          <w:rFonts w:ascii="Times New Roman" w:hAnsi="Times New Roman" w:cs="Times New Roman"/>
          <w:sz w:val="24"/>
          <w:szCs w:val="24"/>
        </w:rPr>
        <w:t>)</w:t>
      </w:r>
      <w:r w:rsidRPr="00054D65">
        <w:rPr>
          <w:rFonts w:ascii="Times New Roman" w:hAnsi="Times New Roman" w:cs="Times New Roman"/>
          <w:sz w:val="24"/>
          <w:szCs w:val="24"/>
        </w:rPr>
        <w:t>.</w:t>
      </w:r>
    </w:p>
    <w:p w:rsidR="007F30C3" w:rsidRPr="00D86C21" w:rsidRDefault="001119CD"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9</w:t>
      </w:r>
      <w:r w:rsidR="007F30C3" w:rsidRPr="007B6073">
        <w:rPr>
          <w:rFonts w:ascii="Times New Roman" w:hAnsi="Times New Roman" w:cs="Times New Roman"/>
          <w:b/>
          <w:sz w:val="24"/>
          <w:szCs w:val="24"/>
        </w:rPr>
        <w:t>.</w:t>
      </w:r>
      <w:r w:rsidR="007F30C3" w:rsidRPr="00D86C21">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w:t>
      </w:r>
    </w:p>
    <w:p w:rsidR="00D94AF8" w:rsidRDefault="00D94AF8" w:rsidP="00FF3BE5">
      <w:pPr>
        <w:spacing w:after="0" w:line="240" w:lineRule="auto"/>
        <w:jc w:val="both"/>
        <w:rPr>
          <w:rFonts w:ascii="Times New Roman" w:hAnsi="Times New Roman" w:cs="Times New Roman"/>
          <w:sz w:val="24"/>
          <w:szCs w:val="24"/>
        </w:rPr>
      </w:pPr>
    </w:p>
    <w:p w:rsidR="00A17AFB" w:rsidRPr="00D86C21" w:rsidRDefault="00A17AFB" w:rsidP="00FF3BE5">
      <w:pPr>
        <w:spacing w:after="0" w:line="240" w:lineRule="auto"/>
        <w:jc w:val="both"/>
        <w:rPr>
          <w:rFonts w:ascii="Times New Roman" w:hAnsi="Times New Roman" w:cs="Times New Roman"/>
          <w:b/>
          <w:bCs/>
          <w:sz w:val="24"/>
          <w:szCs w:val="24"/>
        </w:rPr>
      </w:pPr>
      <w:r w:rsidRPr="00D86C21">
        <w:rPr>
          <w:rFonts w:ascii="Times New Roman" w:hAnsi="Times New Roman" w:cs="Times New Roman"/>
          <w:b/>
          <w:bCs/>
          <w:sz w:val="24"/>
          <w:szCs w:val="24"/>
        </w:rPr>
        <w:t xml:space="preserve">IX. Wskazanie osób uprawnionych do </w:t>
      </w:r>
      <w:r w:rsidR="00762751">
        <w:rPr>
          <w:rFonts w:ascii="Times New Roman" w:hAnsi="Times New Roman" w:cs="Times New Roman"/>
          <w:b/>
          <w:bCs/>
          <w:sz w:val="24"/>
          <w:szCs w:val="24"/>
        </w:rPr>
        <w:t>komunikowania się z Wykonawcami</w:t>
      </w:r>
    </w:p>
    <w:p w:rsidR="00256D6B" w:rsidRDefault="00A17AFB" w:rsidP="00FF3BE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Zamawiający wyznacza następujące o</w:t>
      </w:r>
      <w:r w:rsidR="000A7D3C">
        <w:rPr>
          <w:rFonts w:ascii="Times New Roman" w:hAnsi="Times New Roman" w:cs="Times New Roman"/>
          <w:sz w:val="24"/>
          <w:szCs w:val="24"/>
        </w:rPr>
        <w:t>soby do kontaktu z Wykonawcami:</w:t>
      </w:r>
    </w:p>
    <w:p w:rsidR="00A17AFB" w:rsidRPr="00054D65" w:rsidRDefault="000A7D3C" w:rsidP="00FF3BE5">
      <w:pPr>
        <w:spacing w:after="0" w:line="240" w:lineRule="auto"/>
        <w:jc w:val="both"/>
        <w:rPr>
          <w:rFonts w:ascii="Times New Roman" w:hAnsi="Times New Roman" w:cs="Times New Roman"/>
          <w:sz w:val="24"/>
          <w:szCs w:val="24"/>
          <w:lang w:val="en-US"/>
        </w:rPr>
      </w:pPr>
      <w:r w:rsidRPr="000A7D3C">
        <w:rPr>
          <w:rFonts w:ascii="Times New Roman" w:hAnsi="Times New Roman" w:cs="Times New Roman"/>
          <w:sz w:val="24"/>
          <w:szCs w:val="24"/>
        </w:rPr>
        <w:t xml:space="preserve"> </w:t>
      </w:r>
      <w:r>
        <w:rPr>
          <w:rFonts w:ascii="Times New Roman" w:hAnsi="Times New Roman" w:cs="Times New Roman"/>
          <w:sz w:val="24"/>
          <w:szCs w:val="24"/>
          <w:lang w:val="en-US"/>
        </w:rPr>
        <w:t xml:space="preserve">- mgr Monika Wallenburg,  </w:t>
      </w:r>
      <w:r w:rsidR="00A17AFB" w:rsidRPr="00054D65">
        <w:rPr>
          <w:rFonts w:ascii="Times New Roman" w:hAnsi="Times New Roman" w:cs="Times New Roman"/>
          <w:sz w:val="24"/>
          <w:szCs w:val="24"/>
          <w:lang w:val="en-US"/>
        </w:rPr>
        <w:t xml:space="preserve">e-mail: </w:t>
      </w:r>
      <w:r>
        <w:rPr>
          <w:rFonts w:ascii="Times New Roman" w:hAnsi="Times New Roman" w:cs="Times New Roman"/>
          <w:sz w:val="24"/>
          <w:szCs w:val="24"/>
          <w:lang w:val="en-US"/>
        </w:rPr>
        <w:t xml:space="preserve"> </w:t>
      </w:r>
      <w:hyperlink r:id="rId15" w:history="1">
        <w:r w:rsidR="00256D6B" w:rsidRPr="00054D65">
          <w:rPr>
            <w:rStyle w:val="Hipercze"/>
            <w:rFonts w:ascii="Times New Roman" w:hAnsi="Times New Roman"/>
            <w:color w:val="auto"/>
            <w:sz w:val="24"/>
            <w:szCs w:val="24"/>
            <w:u w:val="none"/>
            <w:lang w:val="en-US"/>
          </w:rPr>
          <w:t>mwallenburg@gig.eu</w:t>
        </w:r>
      </w:hyperlink>
    </w:p>
    <w:p w:rsidR="007F30C3" w:rsidRPr="00535230" w:rsidRDefault="00535230" w:rsidP="0053523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123F">
        <w:rPr>
          <w:rFonts w:ascii="Times New Roman" w:hAnsi="Times New Roman" w:cs="Times New Roman"/>
          <w:sz w:val="24"/>
          <w:szCs w:val="24"/>
          <w:lang w:val="en-US"/>
        </w:rPr>
        <w:t xml:space="preserve"> </w:t>
      </w:r>
      <w:proofErr w:type="spellStart"/>
      <w:r w:rsidR="00BE123F">
        <w:rPr>
          <w:rFonts w:ascii="Times New Roman" w:hAnsi="Times New Roman" w:cs="Times New Roman"/>
          <w:sz w:val="24"/>
          <w:szCs w:val="24"/>
          <w:lang w:val="en-US"/>
        </w:rPr>
        <w:t>mgr</w:t>
      </w:r>
      <w:proofErr w:type="spellEnd"/>
      <w:r w:rsidR="00BE123F">
        <w:rPr>
          <w:rFonts w:ascii="Times New Roman" w:hAnsi="Times New Roman" w:cs="Times New Roman"/>
          <w:sz w:val="24"/>
          <w:szCs w:val="24"/>
          <w:lang w:val="en-US"/>
        </w:rPr>
        <w:t xml:space="preserve"> Krystyna Bula,  e-mail: kbula@gig.eu</w:t>
      </w:r>
    </w:p>
    <w:p w:rsidR="00535230" w:rsidRPr="00535230" w:rsidRDefault="00535230" w:rsidP="00535230">
      <w:pPr>
        <w:spacing w:after="0" w:line="240" w:lineRule="auto"/>
        <w:jc w:val="both"/>
        <w:rPr>
          <w:rFonts w:ascii="Times New Roman" w:hAnsi="Times New Roman" w:cs="Times New Roman"/>
          <w:sz w:val="24"/>
          <w:szCs w:val="24"/>
          <w:lang w:val="en-US"/>
        </w:rPr>
      </w:pPr>
    </w:p>
    <w:p w:rsidR="007F30C3" w:rsidRPr="00D86C21" w:rsidRDefault="00E46AE4"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lastRenderedPageBreak/>
        <w:t>X</w:t>
      </w:r>
      <w:r w:rsidR="001D514F">
        <w:rPr>
          <w:rFonts w:ascii="Times New Roman" w:hAnsi="Times New Roman" w:cs="Times New Roman"/>
          <w:b/>
          <w:bCs/>
          <w:sz w:val="24"/>
          <w:szCs w:val="24"/>
          <w:lang w:eastAsia="pl-PL"/>
        </w:rPr>
        <w:t>.</w:t>
      </w:r>
      <w:r w:rsidRPr="00D86C21">
        <w:rPr>
          <w:rFonts w:ascii="Times New Roman" w:hAnsi="Times New Roman" w:cs="Times New Roman"/>
          <w:b/>
          <w:bCs/>
          <w:sz w:val="24"/>
          <w:szCs w:val="24"/>
          <w:lang w:eastAsia="pl-PL"/>
        </w:rPr>
        <w:t xml:space="preserve"> Termin związania ofertą</w:t>
      </w:r>
    </w:p>
    <w:p w:rsidR="004C67C5" w:rsidRPr="001A412E" w:rsidRDefault="00E46AE4" w:rsidP="00FF3BE5">
      <w:pPr>
        <w:spacing w:after="0" w:line="240" w:lineRule="auto"/>
        <w:jc w:val="both"/>
        <w:rPr>
          <w:rFonts w:ascii="Times New Roman" w:hAnsi="Times New Roman" w:cs="Times New Roman"/>
          <w:b/>
          <w:sz w:val="24"/>
          <w:szCs w:val="24"/>
        </w:rPr>
      </w:pPr>
      <w:r w:rsidRPr="001A412E">
        <w:rPr>
          <w:rFonts w:ascii="Times New Roman" w:hAnsi="Times New Roman" w:cs="Times New Roman"/>
          <w:b/>
          <w:sz w:val="24"/>
          <w:szCs w:val="24"/>
          <w:highlight w:val="yellow"/>
        </w:rPr>
        <w:t xml:space="preserve">1. Wykonawca jest związany ofertą od dnia upływu terminu składania ofert do dnia </w:t>
      </w:r>
      <w:r w:rsidR="006358BD">
        <w:rPr>
          <w:rFonts w:ascii="Times New Roman" w:hAnsi="Times New Roman" w:cs="Times New Roman"/>
          <w:b/>
          <w:sz w:val="24"/>
          <w:szCs w:val="24"/>
          <w:highlight w:val="yellow"/>
        </w:rPr>
        <w:t>16.06</w:t>
      </w:r>
      <w:r w:rsidR="005048CE">
        <w:rPr>
          <w:rFonts w:ascii="Times New Roman" w:hAnsi="Times New Roman" w:cs="Times New Roman"/>
          <w:b/>
          <w:sz w:val="24"/>
          <w:szCs w:val="24"/>
          <w:highlight w:val="yellow"/>
        </w:rPr>
        <w:t>.</w:t>
      </w:r>
      <w:r w:rsidR="00BE123F">
        <w:rPr>
          <w:rFonts w:ascii="Times New Roman" w:hAnsi="Times New Roman" w:cs="Times New Roman"/>
          <w:b/>
          <w:sz w:val="24"/>
          <w:szCs w:val="24"/>
          <w:highlight w:val="yellow"/>
        </w:rPr>
        <w:t>2022</w:t>
      </w:r>
      <w:r w:rsidR="000A7D3C" w:rsidRPr="001A412E">
        <w:rPr>
          <w:rFonts w:ascii="Times New Roman" w:hAnsi="Times New Roman" w:cs="Times New Roman"/>
          <w:b/>
          <w:sz w:val="24"/>
          <w:szCs w:val="24"/>
          <w:highlight w:val="yellow"/>
        </w:rPr>
        <w:t>r.</w:t>
      </w:r>
    </w:p>
    <w:p w:rsidR="00E46AE4" w:rsidRPr="00D86C21" w:rsidRDefault="00E46AE4"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2.</w:t>
      </w:r>
      <w:r w:rsidRPr="00D86C21">
        <w:rPr>
          <w:rFonts w:ascii="Times New Roman" w:hAnsi="Times New Roman" w:cs="Times New Roman"/>
          <w:sz w:val="24"/>
          <w:szCs w:val="24"/>
        </w:rPr>
        <w:t xml:space="preserve"> W przypadku gdy wybór najkorzystniejszej oferty nie nastąpi przed </w:t>
      </w:r>
      <w:r w:rsidR="004C4FF4">
        <w:rPr>
          <w:rFonts w:ascii="Times New Roman" w:hAnsi="Times New Roman" w:cs="Times New Roman"/>
          <w:sz w:val="24"/>
          <w:szCs w:val="24"/>
        </w:rPr>
        <w:t>upływem terminu związania ofertą</w:t>
      </w:r>
      <w:r w:rsidRPr="00D86C21">
        <w:rPr>
          <w:rFonts w:ascii="Times New Roman" w:hAnsi="Times New Roman" w:cs="Times New Roman"/>
          <w:sz w:val="24"/>
          <w:szCs w:val="24"/>
        </w:rPr>
        <w:t xml:space="preserve"> określonego w SWZ, Zamawiający przed upływem terminu związania</w:t>
      </w:r>
      <w:r w:rsidR="004C4FF4">
        <w:rPr>
          <w:rFonts w:ascii="Times New Roman" w:hAnsi="Times New Roman" w:cs="Times New Roman"/>
          <w:sz w:val="24"/>
          <w:szCs w:val="24"/>
        </w:rPr>
        <w:t xml:space="preserve"> ofertą</w:t>
      </w:r>
      <w:r w:rsidRPr="00D86C21">
        <w:rPr>
          <w:rFonts w:ascii="Times New Roman" w:hAnsi="Times New Roman" w:cs="Times New Roman"/>
          <w:sz w:val="24"/>
          <w:szCs w:val="24"/>
        </w:rPr>
        <w:t xml:space="preserve"> zwraca się jednokrotnie do Wykonawców o wyrażenie zgody na przedłużenie tego terminu </w:t>
      </w:r>
      <w:r w:rsidR="004C4FF4">
        <w:rPr>
          <w:rFonts w:ascii="Times New Roman" w:hAnsi="Times New Roman" w:cs="Times New Roman"/>
          <w:sz w:val="24"/>
          <w:szCs w:val="24"/>
        </w:rPr>
        <w:br/>
      </w:r>
      <w:r w:rsidRPr="00D86C21">
        <w:rPr>
          <w:rFonts w:ascii="Times New Roman" w:hAnsi="Times New Roman" w:cs="Times New Roman"/>
          <w:sz w:val="24"/>
          <w:szCs w:val="24"/>
        </w:rPr>
        <w:t>o wskazywany przez niego okres, nie dłuższy niż 30 dni.</w:t>
      </w:r>
    </w:p>
    <w:p w:rsidR="00E46AE4" w:rsidRPr="00D86C21" w:rsidRDefault="00E46AE4" w:rsidP="00FF3BE5">
      <w:pPr>
        <w:spacing w:after="0" w:line="240" w:lineRule="auto"/>
        <w:jc w:val="both"/>
        <w:rPr>
          <w:rFonts w:ascii="Times New Roman" w:hAnsi="Times New Roman" w:cs="Times New Roman"/>
          <w:sz w:val="24"/>
          <w:szCs w:val="24"/>
        </w:rPr>
      </w:pPr>
      <w:r w:rsidRPr="007B6073">
        <w:rPr>
          <w:rFonts w:ascii="Times New Roman" w:hAnsi="Times New Roman" w:cs="Times New Roman"/>
          <w:b/>
          <w:sz w:val="24"/>
          <w:szCs w:val="24"/>
        </w:rPr>
        <w:t>3.</w:t>
      </w:r>
      <w:r w:rsidRPr="00D86C21">
        <w:rPr>
          <w:rFonts w:ascii="Times New Roman" w:hAnsi="Times New Roman" w:cs="Times New Roman"/>
          <w:sz w:val="24"/>
          <w:szCs w:val="24"/>
        </w:rPr>
        <w:t xml:space="preserve"> Przed</w:t>
      </w:r>
      <w:r w:rsidR="004C4FF4">
        <w:rPr>
          <w:rFonts w:ascii="Times New Roman" w:hAnsi="Times New Roman" w:cs="Times New Roman"/>
          <w:sz w:val="24"/>
          <w:szCs w:val="24"/>
        </w:rPr>
        <w:t>łużenie terminu związania ofertą</w:t>
      </w:r>
      <w:r w:rsidRPr="00D86C21">
        <w:rPr>
          <w:rFonts w:ascii="Times New Roman" w:hAnsi="Times New Roman" w:cs="Times New Roman"/>
          <w:sz w:val="24"/>
          <w:szCs w:val="24"/>
        </w:rPr>
        <w:t>, o którym mowa w ust. 2, wymaga złożenia przez Wykonawcę pisemnego oświadczenia o wyrażeniu zgody na przedłużenie terminu związania ofertą.</w:t>
      </w:r>
    </w:p>
    <w:p w:rsidR="00762751" w:rsidRDefault="00762751" w:rsidP="00FF3BE5">
      <w:pPr>
        <w:spacing w:after="0" w:line="240" w:lineRule="auto"/>
        <w:jc w:val="both"/>
        <w:rPr>
          <w:rFonts w:ascii="Times New Roman" w:hAnsi="Times New Roman" w:cs="Times New Roman"/>
          <w:sz w:val="24"/>
          <w:szCs w:val="24"/>
        </w:rPr>
      </w:pPr>
    </w:p>
    <w:p w:rsidR="00F959BC" w:rsidRPr="00054D65" w:rsidRDefault="005709A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XI. Informacja dla Wykonawców wspólnie ubiegających się o udzielenie zamówienia (spółki cywilne/konsorcja) oraz info</w:t>
      </w:r>
      <w:r w:rsidR="00762751">
        <w:rPr>
          <w:rFonts w:ascii="Times New Roman" w:hAnsi="Times New Roman" w:cs="Times New Roman"/>
          <w:b/>
          <w:sz w:val="24"/>
          <w:szCs w:val="24"/>
        </w:rPr>
        <w:t>rmacja na temat podwykonawstwa</w:t>
      </w:r>
    </w:p>
    <w:p w:rsidR="005709AA" w:rsidRDefault="005709AA"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 xml:space="preserve">1. </w:t>
      </w:r>
      <w:r w:rsidRPr="00054D65">
        <w:rPr>
          <w:rFonts w:ascii="Times New Roman" w:hAnsi="Times New Roman" w:cs="Times New Roman"/>
          <w:sz w:val="24"/>
          <w:szCs w:val="24"/>
        </w:rPr>
        <w:t>Wykonawcy mogą wspólnie ubiegać się o udzielenie zamówienia.</w:t>
      </w:r>
      <w:r w:rsidRPr="00054D65">
        <w:rPr>
          <w:rFonts w:ascii="Times New Roman" w:hAnsi="Times New Roman" w:cs="Times New Roman"/>
          <w:b/>
          <w:sz w:val="24"/>
          <w:szCs w:val="24"/>
        </w:rPr>
        <w:t xml:space="preserve"> </w:t>
      </w:r>
      <w:r w:rsidRPr="00054D65">
        <w:rPr>
          <w:rFonts w:ascii="Times New Roman" w:hAnsi="Times New Roman" w:cs="Times New Roman"/>
          <w:sz w:val="24"/>
          <w:szCs w:val="24"/>
        </w:rPr>
        <w:t>W takim przypadku Wykonawcy ustanawiają pełnomocnika do reprezentowania ich w postępowaniu albo do reprezentowania i zawarcia umowy w sprawie zamówienia publicznego. Pełnomocnictwo winno być</w:t>
      </w:r>
      <w:r w:rsidRPr="00054D65">
        <w:rPr>
          <w:rFonts w:ascii="Times New Roman" w:hAnsi="Times New Roman" w:cs="Times New Roman"/>
          <w:b/>
          <w:sz w:val="24"/>
          <w:szCs w:val="24"/>
        </w:rPr>
        <w:t xml:space="preserve"> </w:t>
      </w:r>
      <w:r w:rsidRPr="00054D65">
        <w:rPr>
          <w:rFonts w:ascii="Times New Roman" w:hAnsi="Times New Roman" w:cs="Times New Roman"/>
          <w:sz w:val="24"/>
          <w:szCs w:val="24"/>
        </w:rPr>
        <w:t>załączone do oferty.</w:t>
      </w:r>
    </w:p>
    <w:p w:rsidR="00A92F9B" w:rsidRPr="00054D65" w:rsidRDefault="00A92F9B" w:rsidP="00FF3BE5">
      <w:pPr>
        <w:spacing w:after="0" w:line="240" w:lineRule="auto"/>
        <w:jc w:val="both"/>
        <w:rPr>
          <w:rFonts w:ascii="Times New Roman" w:hAnsi="Times New Roman" w:cs="Times New Roman"/>
          <w:b/>
          <w:sz w:val="24"/>
          <w:szCs w:val="24"/>
        </w:rPr>
      </w:pPr>
    </w:p>
    <w:p w:rsidR="005709AA" w:rsidRPr="00054D65" w:rsidRDefault="005709AA"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 xml:space="preserve">2. </w:t>
      </w:r>
      <w:r w:rsidRPr="00054D65">
        <w:rPr>
          <w:rFonts w:ascii="Times New Roman" w:hAnsi="Times New Roman" w:cs="Times New Roman"/>
          <w:sz w:val="24"/>
          <w:szCs w:val="24"/>
        </w:rPr>
        <w:t>W przypadku Wykonawców wspólnie ubiegających się o udzielenie zamówienia, oświadczenie o niepodleganiu wykluczeniu z postępowania (załącznik nr 2 do SWZ), składa każdy z Wykonawców</w:t>
      </w:r>
      <w:r w:rsidR="0056450A">
        <w:rPr>
          <w:rFonts w:ascii="Times New Roman" w:hAnsi="Times New Roman" w:cs="Times New Roman"/>
          <w:sz w:val="24"/>
          <w:szCs w:val="24"/>
        </w:rPr>
        <w:t>.</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3.</w:t>
      </w:r>
      <w:r w:rsidRPr="00054D65">
        <w:rPr>
          <w:rFonts w:ascii="Times New Roman" w:hAnsi="Times New Roman" w:cs="Times New Roman"/>
          <w:sz w:val="24"/>
          <w:szCs w:val="24"/>
        </w:rPr>
        <w:t xml:space="preserve"> Wykonawcy wspólnie ubiegający się o udzielenie zamówienia, składają w formularzu ofertowym (załącznik nr 1 do SWZ) oświadczenie, z którego wynika, które dostawy w</w:t>
      </w:r>
      <w:r w:rsidR="0056450A">
        <w:rPr>
          <w:rFonts w:ascii="Times New Roman" w:hAnsi="Times New Roman" w:cs="Times New Roman"/>
          <w:sz w:val="24"/>
          <w:szCs w:val="24"/>
        </w:rPr>
        <w:t>ykonają poszczególni Wykonawcy.</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4.</w:t>
      </w:r>
      <w:r w:rsidRPr="00054D65">
        <w:rPr>
          <w:rFonts w:ascii="Times New Roman" w:hAnsi="Times New Roman" w:cs="Times New Roman"/>
          <w:sz w:val="24"/>
          <w:szCs w:val="24"/>
        </w:rPr>
        <w:t xml:space="preserve"> Oświadczenia i dokumenty potwierdzające brak podstaw do wykluczenia z postępowania składa każdy z Wykonawców wspólnie </w:t>
      </w:r>
      <w:r w:rsidR="0056450A">
        <w:rPr>
          <w:rFonts w:ascii="Times New Roman" w:hAnsi="Times New Roman" w:cs="Times New Roman"/>
          <w:sz w:val="24"/>
          <w:szCs w:val="24"/>
        </w:rPr>
        <w:t>ubiegających się o zamówienie.</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5.</w:t>
      </w:r>
      <w:r w:rsidRPr="00054D65">
        <w:rPr>
          <w:rFonts w:ascii="Times New Roman" w:hAnsi="Times New Roman" w:cs="Times New Roman"/>
          <w:sz w:val="24"/>
          <w:szCs w:val="24"/>
        </w:rPr>
        <w:t xml:space="preserve"> Wykonawca może powierzyć wykonanie części zamówieni</w:t>
      </w:r>
      <w:r w:rsidR="00A92F9B">
        <w:rPr>
          <w:rFonts w:ascii="Times New Roman" w:hAnsi="Times New Roman" w:cs="Times New Roman"/>
          <w:sz w:val="24"/>
          <w:szCs w:val="24"/>
        </w:rPr>
        <w:t>a podwykonawcy (podwykonawcom).</w:t>
      </w:r>
    </w:p>
    <w:p w:rsidR="00A15984" w:rsidRPr="00054D65" w:rsidRDefault="00A15984" w:rsidP="00FF3BE5">
      <w:pPr>
        <w:spacing w:after="0" w:line="240" w:lineRule="auto"/>
        <w:jc w:val="both"/>
        <w:rPr>
          <w:rFonts w:ascii="Times New Roman" w:hAnsi="Times New Roman" w:cs="Times New Roman"/>
          <w:sz w:val="24"/>
          <w:szCs w:val="24"/>
        </w:rPr>
      </w:pPr>
    </w:p>
    <w:p w:rsidR="00A15984" w:rsidRPr="00054D65" w:rsidRDefault="00A15984"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6.</w:t>
      </w:r>
      <w:r w:rsidRPr="00054D65">
        <w:rPr>
          <w:rFonts w:ascii="Times New Roman" w:hAnsi="Times New Roman" w:cs="Times New Roman"/>
          <w:sz w:val="24"/>
          <w:szCs w:val="24"/>
        </w:rPr>
        <w:t xml:space="preserve"> Zamawiający </w:t>
      </w:r>
      <w:r w:rsidRPr="00054D65">
        <w:rPr>
          <w:rFonts w:ascii="Times New Roman" w:hAnsi="Times New Roman" w:cs="Times New Roman"/>
          <w:b/>
          <w:sz w:val="24"/>
          <w:szCs w:val="24"/>
        </w:rPr>
        <w:t>nie zastrzega</w:t>
      </w:r>
      <w:r w:rsidRPr="00054D65">
        <w:rPr>
          <w:rFonts w:ascii="Times New Roman" w:hAnsi="Times New Roman" w:cs="Times New Roman"/>
          <w:sz w:val="24"/>
          <w:szCs w:val="24"/>
        </w:rPr>
        <w:t xml:space="preserve"> obowiązku osobistego wykonania przez Wykonawcę</w:t>
      </w:r>
      <w:r w:rsidR="0056450A">
        <w:rPr>
          <w:rFonts w:ascii="Times New Roman" w:hAnsi="Times New Roman" w:cs="Times New Roman"/>
          <w:sz w:val="24"/>
          <w:szCs w:val="24"/>
        </w:rPr>
        <w:t xml:space="preserve"> kluczowych części zamówienia.</w:t>
      </w:r>
    </w:p>
    <w:p w:rsidR="00A15984" w:rsidRPr="00054D65" w:rsidRDefault="00A15984" w:rsidP="0056450A">
      <w:pPr>
        <w:spacing w:after="0" w:line="240" w:lineRule="auto"/>
        <w:jc w:val="both"/>
        <w:rPr>
          <w:rFonts w:ascii="Times New Roman" w:hAnsi="Times New Roman" w:cs="Times New Roman"/>
          <w:sz w:val="24"/>
          <w:szCs w:val="24"/>
        </w:rPr>
      </w:pPr>
    </w:p>
    <w:p w:rsidR="00C73B73" w:rsidRDefault="00A15984" w:rsidP="0056450A">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7.</w:t>
      </w:r>
      <w:r w:rsidRPr="00054D65">
        <w:rPr>
          <w:rFonts w:ascii="Times New Roman" w:hAnsi="Times New Roman" w:cs="Times New Roman"/>
          <w:sz w:val="24"/>
          <w:szCs w:val="24"/>
        </w:rPr>
        <w:t xml:space="preserve"> Zamawiający wymaga, aby w przypadku powierzenia części zamówienia podwykonawcom, Wykonawca wskazał w ofercie (załącznik nr 1 do SWZ) części zamówienia, których wykonanie zamierza powierzyć podwykonawcom oraz podał (o ile są mu wiadome na tym etapie) na</w:t>
      </w:r>
      <w:r w:rsidR="0056450A">
        <w:rPr>
          <w:rFonts w:ascii="Times New Roman" w:hAnsi="Times New Roman" w:cs="Times New Roman"/>
          <w:sz w:val="24"/>
          <w:szCs w:val="24"/>
        </w:rPr>
        <w:t>zwy (firmy) tych podwykonawców.</w:t>
      </w:r>
    </w:p>
    <w:p w:rsidR="0056450A" w:rsidRDefault="0056450A" w:rsidP="0056450A">
      <w:pPr>
        <w:spacing w:after="0" w:line="240" w:lineRule="auto"/>
        <w:jc w:val="both"/>
        <w:rPr>
          <w:rFonts w:ascii="Times New Roman" w:hAnsi="Times New Roman" w:cs="Times New Roman"/>
          <w:sz w:val="24"/>
          <w:szCs w:val="24"/>
        </w:rPr>
      </w:pPr>
    </w:p>
    <w:p w:rsidR="00A15984" w:rsidRDefault="00C73B73" w:rsidP="0056450A">
      <w:pPr>
        <w:spacing w:after="0" w:line="240" w:lineRule="auto"/>
        <w:jc w:val="both"/>
        <w:rPr>
          <w:rFonts w:ascii="Times New Roman" w:hAnsi="Times New Roman" w:cs="Times New Roman"/>
          <w:sz w:val="24"/>
          <w:szCs w:val="24"/>
        </w:rPr>
      </w:pPr>
      <w:r w:rsidRPr="00C73B73">
        <w:rPr>
          <w:rFonts w:ascii="Times New Roman" w:hAnsi="Times New Roman" w:cs="Times New Roman"/>
          <w:b/>
          <w:sz w:val="24"/>
          <w:szCs w:val="24"/>
        </w:rPr>
        <w:t>8.</w:t>
      </w:r>
      <w:r>
        <w:rPr>
          <w:rFonts w:ascii="Times New Roman" w:hAnsi="Times New Roman" w:cs="Times New Roman"/>
          <w:sz w:val="24"/>
          <w:szCs w:val="24"/>
        </w:rPr>
        <w:t xml:space="preserve"> Powierzenie wykonania części zamówienia podwykonawcy nie zwalnia wykonawcy </w:t>
      </w:r>
      <w:r>
        <w:rPr>
          <w:rFonts w:ascii="Times New Roman" w:hAnsi="Times New Roman" w:cs="Times New Roman"/>
          <w:sz w:val="24"/>
          <w:szCs w:val="24"/>
        </w:rPr>
        <w:br/>
        <w:t>z odpowiedzialności za należyte wykonanie zamówienia.</w:t>
      </w:r>
    </w:p>
    <w:p w:rsidR="0056450A" w:rsidRDefault="0056450A" w:rsidP="0056450A">
      <w:pPr>
        <w:spacing w:after="0" w:line="240" w:lineRule="auto"/>
        <w:jc w:val="both"/>
        <w:rPr>
          <w:rFonts w:ascii="Times New Roman" w:hAnsi="Times New Roman" w:cs="Times New Roman"/>
          <w:sz w:val="24"/>
          <w:szCs w:val="24"/>
        </w:rPr>
      </w:pPr>
    </w:p>
    <w:p w:rsidR="005709AA" w:rsidRPr="00054D65" w:rsidRDefault="0056450A" w:rsidP="00FF3B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 Wyjaśnienia treści SWZ</w:t>
      </w:r>
    </w:p>
    <w:p w:rsidR="00BA7769" w:rsidRPr="00054D65" w:rsidRDefault="00BA7769" w:rsidP="00FF3BE5">
      <w:pPr>
        <w:spacing w:after="0" w:line="240" w:lineRule="auto"/>
        <w:jc w:val="both"/>
        <w:rPr>
          <w:rFonts w:ascii="Times New Roman" w:hAnsi="Times New Roman" w:cs="Times New Roman"/>
          <w:b/>
          <w:sz w:val="24"/>
          <w:szCs w:val="24"/>
        </w:rPr>
      </w:pPr>
    </w:p>
    <w:p w:rsidR="00BA1CFA" w:rsidRPr="00054D65" w:rsidRDefault="00BA1CF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1. </w:t>
      </w:r>
      <w:r w:rsidRPr="00054D65">
        <w:rPr>
          <w:rFonts w:ascii="Times New Roman" w:hAnsi="Times New Roman" w:cs="Times New Roman"/>
          <w:sz w:val="24"/>
          <w:szCs w:val="24"/>
        </w:rPr>
        <w:t>Wykonawca może zwrócić się do Zamawiającego z wnioskiem o wyjaśnienie treści SWZ.</w:t>
      </w:r>
    </w:p>
    <w:p w:rsidR="00BA1CFA" w:rsidRPr="00054D65" w:rsidRDefault="00BA1CFA" w:rsidP="00FF3BE5">
      <w:pPr>
        <w:spacing w:after="0" w:line="240" w:lineRule="auto"/>
        <w:jc w:val="both"/>
        <w:rPr>
          <w:rFonts w:ascii="Times New Roman" w:hAnsi="Times New Roman" w:cs="Times New Roman"/>
          <w:b/>
          <w:sz w:val="24"/>
          <w:szCs w:val="24"/>
        </w:rPr>
      </w:pPr>
    </w:p>
    <w:p w:rsidR="00BA1CFA" w:rsidRPr="00054D65" w:rsidRDefault="00BA1CFA"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 xml:space="preserve">2. </w:t>
      </w:r>
      <w:r w:rsidRPr="00054D65">
        <w:rPr>
          <w:rFonts w:ascii="Times New Roman" w:hAnsi="Times New Roman" w:cs="Times New Roman"/>
          <w:sz w:val="24"/>
          <w:szCs w:val="24"/>
        </w:rPr>
        <w:t>Zamawiający jest obowiązany udzielić wyjaśnień niezwłocznie, jednak nie później niż na 2 dni p</w:t>
      </w:r>
      <w:r w:rsidR="00771BA7">
        <w:rPr>
          <w:rFonts w:ascii="Times New Roman" w:hAnsi="Times New Roman" w:cs="Times New Roman"/>
          <w:sz w:val="24"/>
          <w:szCs w:val="24"/>
        </w:rPr>
        <w:t>rzed upływem terminu składania</w:t>
      </w:r>
      <w:r w:rsidRPr="00054D65">
        <w:rPr>
          <w:rFonts w:ascii="Times New Roman" w:hAnsi="Times New Roman" w:cs="Times New Roman"/>
          <w:sz w:val="24"/>
          <w:szCs w:val="24"/>
        </w:rPr>
        <w:t xml:space="preserve"> ofert, pod warunkiem, że wniosek o wyjaśnienie treści </w:t>
      </w:r>
      <w:r w:rsidRPr="00054D65">
        <w:rPr>
          <w:rFonts w:ascii="Times New Roman" w:hAnsi="Times New Roman" w:cs="Times New Roman"/>
          <w:sz w:val="24"/>
          <w:szCs w:val="24"/>
        </w:rPr>
        <w:lastRenderedPageBreak/>
        <w:t>SWZ wpłynął do Zamawiającego nie później niż na 4 dni przed upływem terminu składania ofert.</w:t>
      </w:r>
    </w:p>
    <w:p w:rsidR="00BA1CFA" w:rsidRPr="00054D65" w:rsidRDefault="00BA1CFA" w:rsidP="00FF3BE5">
      <w:pPr>
        <w:spacing w:after="0" w:line="240" w:lineRule="auto"/>
        <w:jc w:val="both"/>
        <w:rPr>
          <w:rFonts w:ascii="Times New Roman" w:hAnsi="Times New Roman" w:cs="Times New Roman"/>
          <w:b/>
          <w:sz w:val="24"/>
          <w:szCs w:val="24"/>
        </w:rPr>
      </w:pPr>
    </w:p>
    <w:p w:rsidR="002010FD" w:rsidRPr="00054D65" w:rsidRDefault="00BA1CFA"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 xml:space="preserve">3. </w:t>
      </w:r>
      <w:r w:rsidR="002010FD" w:rsidRPr="00054D65">
        <w:rPr>
          <w:rFonts w:ascii="Times New Roman" w:hAnsi="Times New Roman" w:cs="Times New Roman"/>
          <w:sz w:val="24"/>
          <w:szCs w:val="24"/>
        </w:rPr>
        <w:t>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powyżej, Zamawiający nie ma obowiązku udzielenia wyjaśnień SWZ oraz obowiązku przedł</w:t>
      </w:r>
      <w:r w:rsidR="00360B88">
        <w:rPr>
          <w:rFonts w:ascii="Times New Roman" w:hAnsi="Times New Roman" w:cs="Times New Roman"/>
          <w:sz w:val="24"/>
          <w:szCs w:val="24"/>
        </w:rPr>
        <w:t>użenia terminu składania ofert.</w:t>
      </w:r>
    </w:p>
    <w:p w:rsidR="002010FD" w:rsidRPr="00054D65" w:rsidRDefault="002010FD" w:rsidP="00FF3BE5">
      <w:pPr>
        <w:spacing w:after="0" w:line="240" w:lineRule="auto"/>
        <w:jc w:val="both"/>
        <w:rPr>
          <w:rFonts w:ascii="Times New Roman" w:hAnsi="Times New Roman" w:cs="Times New Roman"/>
          <w:sz w:val="24"/>
          <w:szCs w:val="24"/>
        </w:rPr>
      </w:pPr>
    </w:p>
    <w:p w:rsidR="00BA1CFA" w:rsidRDefault="002010FD" w:rsidP="00FF3BE5">
      <w:pPr>
        <w:spacing w:after="0" w:line="240" w:lineRule="auto"/>
        <w:jc w:val="both"/>
        <w:rPr>
          <w:rFonts w:ascii="Times New Roman" w:hAnsi="Times New Roman" w:cs="Times New Roman"/>
          <w:b/>
          <w:sz w:val="24"/>
          <w:szCs w:val="24"/>
        </w:rPr>
      </w:pPr>
      <w:r w:rsidRPr="00054D65">
        <w:rPr>
          <w:rFonts w:ascii="Times New Roman" w:hAnsi="Times New Roman" w:cs="Times New Roman"/>
          <w:b/>
          <w:sz w:val="24"/>
          <w:szCs w:val="24"/>
        </w:rPr>
        <w:t>4.</w:t>
      </w:r>
      <w:r w:rsidRPr="00054D65">
        <w:rPr>
          <w:rFonts w:ascii="Times New Roman" w:hAnsi="Times New Roman" w:cs="Times New Roman"/>
          <w:sz w:val="24"/>
          <w:szCs w:val="24"/>
        </w:rPr>
        <w:t xml:space="preserve"> Przedłużenie terminu składania ofert, nie wpływa na bieg terminu składania wniosku </w:t>
      </w:r>
      <w:r w:rsidR="002127EE" w:rsidRPr="00054D65">
        <w:rPr>
          <w:rFonts w:ascii="Times New Roman" w:hAnsi="Times New Roman" w:cs="Times New Roman"/>
          <w:sz w:val="24"/>
          <w:szCs w:val="24"/>
        </w:rPr>
        <w:br/>
      </w:r>
      <w:r w:rsidRPr="00054D65">
        <w:rPr>
          <w:rFonts w:ascii="Times New Roman" w:hAnsi="Times New Roman" w:cs="Times New Roman"/>
          <w:sz w:val="24"/>
          <w:szCs w:val="24"/>
        </w:rPr>
        <w:t>o wyjaśnienie treści SWZ.</w:t>
      </w:r>
    </w:p>
    <w:p w:rsidR="006024DE" w:rsidRDefault="006024DE" w:rsidP="00FF3BE5">
      <w:pPr>
        <w:spacing w:after="0" w:line="240" w:lineRule="auto"/>
        <w:jc w:val="both"/>
        <w:rPr>
          <w:rFonts w:ascii="Times New Roman" w:hAnsi="Times New Roman" w:cs="Times New Roman"/>
          <w:b/>
          <w:sz w:val="24"/>
          <w:szCs w:val="24"/>
        </w:rPr>
      </w:pPr>
    </w:p>
    <w:p w:rsidR="00360B88" w:rsidRDefault="00360B88" w:rsidP="00FF3BE5">
      <w:pPr>
        <w:spacing w:after="0" w:line="240" w:lineRule="auto"/>
        <w:jc w:val="both"/>
        <w:rPr>
          <w:rFonts w:ascii="Times New Roman" w:hAnsi="Times New Roman" w:cs="Times New Roman"/>
          <w:b/>
          <w:sz w:val="24"/>
          <w:szCs w:val="24"/>
        </w:rPr>
      </w:pPr>
    </w:p>
    <w:p w:rsidR="00EE1AF4" w:rsidRDefault="00F959BC" w:rsidP="00FF3BE5">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rPr>
        <w:t>XI</w:t>
      </w:r>
      <w:r w:rsidR="002127EE">
        <w:rPr>
          <w:rFonts w:ascii="Times New Roman" w:hAnsi="Times New Roman" w:cs="Times New Roman"/>
          <w:b/>
          <w:sz w:val="24"/>
          <w:szCs w:val="24"/>
        </w:rPr>
        <w:t>II</w:t>
      </w:r>
      <w:r w:rsidR="001D514F">
        <w:rPr>
          <w:rFonts w:ascii="Times New Roman" w:hAnsi="Times New Roman" w:cs="Times New Roman"/>
          <w:b/>
          <w:sz w:val="24"/>
          <w:szCs w:val="24"/>
        </w:rPr>
        <w:t>.</w:t>
      </w:r>
      <w:r w:rsidRPr="00D86C21">
        <w:rPr>
          <w:rFonts w:ascii="Times New Roman" w:hAnsi="Times New Roman" w:cs="Times New Roman"/>
          <w:b/>
          <w:sz w:val="24"/>
          <w:szCs w:val="24"/>
        </w:rPr>
        <w:t xml:space="preserve"> Op</w:t>
      </w:r>
      <w:r w:rsidR="00360B88">
        <w:rPr>
          <w:rFonts w:ascii="Times New Roman" w:hAnsi="Times New Roman" w:cs="Times New Roman"/>
          <w:b/>
          <w:sz w:val="24"/>
          <w:szCs w:val="24"/>
        </w:rPr>
        <w:t>is sposobu przygotowania oferty</w:t>
      </w:r>
    </w:p>
    <w:p w:rsidR="00387F1A" w:rsidRDefault="00387F1A" w:rsidP="00FF3BE5">
      <w:pPr>
        <w:spacing w:after="0" w:line="240" w:lineRule="auto"/>
        <w:jc w:val="both"/>
        <w:rPr>
          <w:rFonts w:ascii="Times New Roman" w:hAnsi="Times New Roman" w:cs="Times New Roman"/>
          <w:b/>
          <w:sz w:val="24"/>
          <w:szCs w:val="24"/>
        </w:rPr>
      </w:pPr>
    </w:p>
    <w:p w:rsidR="00387F1A" w:rsidRPr="005E2E08" w:rsidRDefault="00387F1A" w:rsidP="00387F1A">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 (załącznik nr 1) wraz z formularzem cenowym (załącznik nr 3</w:t>
      </w:r>
      <w:r>
        <w:rPr>
          <w:rFonts w:ascii="Times New Roman" w:hAnsi="Times New Roman" w:cs="Times New Roman"/>
          <w:b/>
          <w:color w:val="00B050"/>
          <w:u w:val="single"/>
        </w:rPr>
        <w:t>)</w:t>
      </w:r>
    </w:p>
    <w:p w:rsidR="00387F1A" w:rsidRDefault="00387F1A" w:rsidP="00FF3BE5">
      <w:pPr>
        <w:spacing w:after="0" w:line="240" w:lineRule="auto"/>
        <w:jc w:val="both"/>
        <w:rPr>
          <w:rFonts w:ascii="Times New Roman" w:hAnsi="Times New Roman" w:cs="Times New Roman"/>
          <w:b/>
          <w:sz w:val="24"/>
          <w:szCs w:val="24"/>
        </w:rPr>
      </w:pPr>
    </w:p>
    <w:p w:rsidR="00A92F9B" w:rsidRPr="00D86C21" w:rsidRDefault="00A92F9B" w:rsidP="00FF3BE5">
      <w:pPr>
        <w:spacing w:after="0" w:line="240" w:lineRule="auto"/>
        <w:jc w:val="both"/>
        <w:rPr>
          <w:rFonts w:ascii="Times New Roman" w:hAnsi="Times New Roman" w:cs="Times New Roman"/>
          <w:b/>
          <w:sz w:val="24"/>
          <w:szCs w:val="24"/>
        </w:rPr>
      </w:pPr>
    </w:p>
    <w:p w:rsidR="00F959BC" w:rsidRDefault="00F959BC" w:rsidP="00FF3BE5">
      <w:pPr>
        <w:spacing w:after="0" w:line="240" w:lineRule="auto"/>
        <w:jc w:val="both"/>
        <w:rPr>
          <w:rFonts w:ascii="Times New Roman" w:hAnsi="Times New Roman" w:cs="Times New Roman"/>
          <w:sz w:val="24"/>
          <w:szCs w:val="24"/>
        </w:rPr>
      </w:pPr>
      <w:r w:rsidRPr="00E45A53">
        <w:rPr>
          <w:rFonts w:ascii="Times New Roman" w:hAnsi="Times New Roman" w:cs="Times New Roman"/>
          <w:b/>
          <w:sz w:val="24"/>
          <w:szCs w:val="24"/>
        </w:rPr>
        <w:t>1.</w:t>
      </w:r>
      <w:r w:rsidRPr="00D86C21">
        <w:rPr>
          <w:rFonts w:ascii="Times New Roman" w:hAnsi="Times New Roman" w:cs="Times New Roman"/>
          <w:sz w:val="24"/>
          <w:szCs w:val="24"/>
        </w:rPr>
        <w:t xml:space="preserve"> Oferta musi być sporządzona w języku polskim, w postaci elektronicznej w formacie danych: .pdf, .doc, .docx, .rtf,.xps, .odt </w:t>
      </w:r>
      <w:r w:rsidRPr="00054D65">
        <w:rPr>
          <w:rFonts w:ascii="Times New Roman" w:hAnsi="Times New Roman" w:cs="Times New Roman"/>
          <w:sz w:val="24"/>
          <w:szCs w:val="24"/>
        </w:rPr>
        <w:t>i opatrzona</w:t>
      </w:r>
      <w:r w:rsidR="00A22C23" w:rsidRPr="00054D65">
        <w:rPr>
          <w:rFonts w:ascii="Times New Roman" w:hAnsi="Times New Roman" w:cs="Times New Roman"/>
          <w:sz w:val="24"/>
          <w:szCs w:val="24"/>
        </w:rPr>
        <w:t xml:space="preserve"> jednym z następujących p</w:t>
      </w:r>
      <w:r w:rsidR="002127EE" w:rsidRPr="00054D65">
        <w:rPr>
          <w:rFonts w:ascii="Times New Roman" w:hAnsi="Times New Roman" w:cs="Times New Roman"/>
          <w:sz w:val="24"/>
          <w:szCs w:val="24"/>
        </w:rPr>
        <w:t>odpisów:</w:t>
      </w:r>
      <w:r w:rsidRPr="00D86C21">
        <w:rPr>
          <w:rFonts w:ascii="Times New Roman" w:hAnsi="Times New Roman" w:cs="Times New Roman"/>
          <w:sz w:val="24"/>
          <w:szCs w:val="24"/>
        </w:rPr>
        <w:t xml:space="preserve"> kwalifikowanym podpisem elektronicznym, podpisem z</w:t>
      </w:r>
      <w:r w:rsidR="00360B88">
        <w:rPr>
          <w:rFonts w:ascii="Times New Roman" w:hAnsi="Times New Roman" w:cs="Times New Roman"/>
          <w:sz w:val="24"/>
          <w:szCs w:val="24"/>
        </w:rPr>
        <w:t>aufanym lub podpisem osobistym.</w:t>
      </w:r>
    </w:p>
    <w:p w:rsidR="00FA78F4" w:rsidRPr="00D86C21" w:rsidRDefault="00E45A53"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2</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Sposób zaszyfrowania oferty opisany został w Instrukcji użytkownika dostępnej na mini</w:t>
      </w:r>
      <w:r w:rsidR="00360B88">
        <w:rPr>
          <w:rFonts w:ascii="Times New Roman" w:hAnsi="Times New Roman" w:cs="Times New Roman"/>
          <w:sz w:val="24"/>
          <w:szCs w:val="24"/>
        </w:rPr>
        <w:t>Portalu.</w:t>
      </w:r>
    </w:p>
    <w:p w:rsidR="00FA78F4" w:rsidRPr="00D86C21" w:rsidRDefault="00E30FC7"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3</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Do przygotowania oferty konieczne jest posiadanie przez osobę upoważnioną do reprezentowania Wykonawcy</w:t>
      </w:r>
      <w:r>
        <w:rPr>
          <w:rFonts w:ascii="Times New Roman" w:hAnsi="Times New Roman" w:cs="Times New Roman"/>
          <w:sz w:val="24"/>
          <w:szCs w:val="24"/>
        </w:rPr>
        <w:t xml:space="preserve"> </w:t>
      </w:r>
      <w:r w:rsidRPr="00054D65">
        <w:rPr>
          <w:rFonts w:ascii="Times New Roman" w:hAnsi="Times New Roman" w:cs="Times New Roman"/>
          <w:sz w:val="24"/>
          <w:szCs w:val="24"/>
        </w:rPr>
        <w:t>jednego z następujących podpisów:</w:t>
      </w:r>
      <w:r w:rsidR="00FA78F4" w:rsidRPr="00D86C21">
        <w:rPr>
          <w:rFonts w:ascii="Times New Roman" w:hAnsi="Times New Roman" w:cs="Times New Roman"/>
          <w:sz w:val="24"/>
          <w:szCs w:val="24"/>
        </w:rPr>
        <w:t xml:space="preserve"> kwalifikowanego podpisu elektronicznego, podpisu os</w:t>
      </w:r>
      <w:r w:rsidR="00360B88">
        <w:rPr>
          <w:rFonts w:ascii="Times New Roman" w:hAnsi="Times New Roman" w:cs="Times New Roman"/>
          <w:sz w:val="24"/>
          <w:szCs w:val="24"/>
        </w:rPr>
        <w:t>obistego lub podpisu zaufanego.</w:t>
      </w:r>
    </w:p>
    <w:p w:rsidR="00FA78F4" w:rsidRPr="000B06A3" w:rsidRDefault="00E30FC7" w:rsidP="00FF3BE5">
      <w:pPr>
        <w:spacing w:after="0" w:line="240" w:lineRule="auto"/>
        <w:jc w:val="both"/>
        <w:rPr>
          <w:rFonts w:ascii="Times New Roman" w:hAnsi="Times New Roman" w:cs="Times New Roman"/>
          <w:sz w:val="24"/>
          <w:szCs w:val="24"/>
        </w:rPr>
      </w:pPr>
      <w:r w:rsidRPr="00E30FC7">
        <w:rPr>
          <w:rFonts w:ascii="Times New Roman" w:hAnsi="Times New Roman" w:cs="Times New Roman"/>
          <w:b/>
          <w:sz w:val="24"/>
          <w:szCs w:val="24"/>
        </w:rPr>
        <w:t>4</w:t>
      </w:r>
      <w:r w:rsidR="00FA78F4" w:rsidRPr="00E30FC7">
        <w:rPr>
          <w:rFonts w:ascii="Times New Roman" w:hAnsi="Times New Roman" w:cs="Times New Roman"/>
          <w:b/>
          <w:sz w:val="24"/>
          <w:szCs w:val="24"/>
        </w:rPr>
        <w:t>.</w:t>
      </w:r>
      <w:r w:rsidR="00FA78F4" w:rsidRPr="00D86C21">
        <w:rPr>
          <w:rFonts w:ascii="Times New Roman" w:hAnsi="Times New Roman" w:cs="Times New Roman"/>
          <w:sz w:val="24"/>
          <w:szCs w:val="24"/>
        </w:rPr>
        <w:t xml:space="preserve"> Jeżeli na ofertę składa się kilka dokumentów, Wykonawca powinien stworzyć folder, do którego przeniesie wszystkie dokumenty oferty</w:t>
      </w:r>
      <w:r w:rsidR="00FA78F4" w:rsidRPr="00054D65">
        <w:rPr>
          <w:rFonts w:ascii="Times New Roman" w:hAnsi="Times New Roman" w:cs="Times New Roman"/>
          <w:sz w:val="24"/>
          <w:szCs w:val="24"/>
        </w:rPr>
        <w:t xml:space="preserve">, podpisane </w:t>
      </w:r>
      <w:r w:rsidRPr="00054D65">
        <w:rPr>
          <w:rFonts w:ascii="Times New Roman" w:hAnsi="Times New Roman" w:cs="Times New Roman"/>
          <w:sz w:val="24"/>
          <w:szCs w:val="24"/>
        </w:rPr>
        <w:t>jednym z następujących podpisów:</w:t>
      </w:r>
      <w:r>
        <w:rPr>
          <w:rFonts w:ascii="Times New Roman" w:hAnsi="Times New Roman" w:cs="Times New Roman"/>
          <w:sz w:val="24"/>
          <w:szCs w:val="24"/>
        </w:rPr>
        <w:t xml:space="preserve"> </w:t>
      </w:r>
      <w:r w:rsidR="00FA78F4" w:rsidRPr="00D86C21">
        <w:rPr>
          <w:rFonts w:ascii="Times New Roman" w:hAnsi="Times New Roman" w:cs="Times New Roman"/>
          <w:sz w:val="24"/>
          <w:szCs w:val="24"/>
        </w:rPr>
        <w:t xml:space="preserve">kwalifikowanym podpisem elektronicznym, podpisem zaufanym lub podpisem osobistym. </w:t>
      </w:r>
      <w:r w:rsidR="00FA78F4" w:rsidRPr="00771BA7">
        <w:rPr>
          <w:rFonts w:ascii="Times New Roman" w:hAnsi="Times New Roman" w:cs="Times New Roman"/>
          <w:sz w:val="24"/>
          <w:szCs w:val="24"/>
        </w:rPr>
        <w:t xml:space="preserve">Następnie folder Wykonawca </w:t>
      </w:r>
      <w:r w:rsidR="00F054A0" w:rsidRPr="00771BA7">
        <w:rPr>
          <w:rFonts w:ascii="Times New Roman" w:hAnsi="Times New Roman" w:cs="Times New Roman"/>
          <w:sz w:val="24"/>
          <w:szCs w:val="24"/>
        </w:rPr>
        <w:t xml:space="preserve">winien skompresować </w:t>
      </w:r>
      <w:r w:rsidR="00A778F6" w:rsidRPr="00771BA7">
        <w:rPr>
          <w:rFonts w:ascii="Times New Roman" w:hAnsi="Times New Roman" w:cs="Times New Roman"/>
          <w:sz w:val="24"/>
          <w:szCs w:val="24"/>
        </w:rPr>
        <w:t>(</w:t>
      </w:r>
      <w:r w:rsidR="00A778F6" w:rsidRPr="005E6D99">
        <w:rPr>
          <w:rFonts w:ascii="Times New Roman" w:hAnsi="Times New Roman" w:cs="Times New Roman"/>
          <w:sz w:val="24"/>
          <w:szCs w:val="24"/>
          <w:u w:val="single"/>
        </w:rPr>
        <w:t>bez nadawania</w:t>
      </w:r>
      <w:r w:rsidR="00FA78F4" w:rsidRPr="005E6D99">
        <w:rPr>
          <w:rFonts w:ascii="Times New Roman" w:hAnsi="Times New Roman" w:cs="Times New Roman"/>
          <w:sz w:val="24"/>
          <w:szCs w:val="24"/>
          <w:u w:val="single"/>
        </w:rPr>
        <w:t xml:space="preserve"> haseł i bez szyfrowania</w:t>
      </w:r>
      <w:r w:rsidR="00FA78F4" w:rsidRPr="00771BA7">
        <w:rPr>
          <w:rFonts w:ascii="Times New Roman" w:hAnsi="Times New Roman" w:cs="Times New Roman"/>
          <w:sz w:val="24"/>
          <w:szCs w:val="24"/>
        </w:rPr>
        <w:t>). W</w:t>
      </w:r>
      <w:r w:rsidR="00FA78F4" w:rsidRPr="00D86C21">
        <w:rPr>
          <w:rFonts w:ascii="Times New Roman" w:hAnsi="Times New Roman" w:cs="Times New Roman"/>
          <w:sz w:val="24"/>
          <w:szCs w:val="24"/>
        </w:rPr>
        <w:t xml:space="preserve"> kolejnym kroku za pośrednictwem </w:t>
      </w:r>
      <w:r w:rsidRPr="00054D65">
        <w:rPr>
          <w:rFonts w:ascii="Times New Roman" w:hAnsi="Times New Roman" w:cs="Times New Roman"/>
          <w:sz w:val="24"/>
          <w:szCs w:val="24"/>
        </w:rPr>
        <w:t>miniPortalu</w:t>
      </w:r>
      <w:r w:rsidR="00FA78F4" w:rsidRPr="00054D65">
        <w:rPr>
          <w:rFonts w:ascii="Times New Roman" w:hAnsi="Times New Roman" w:cs="Times New Roman"/>
          <w:sz w:val="24"/>
          <w:szCs w:val="24"/>
        </w:rPr>
        <w:t xml:space="preserve"> Wykonawca zaszyfruje folder zawierający dokumenty składające się na ofertę.</w:t>
      </w:r>
      <w:r w:rsidR="007D6416" w:rsidRPr="00054D65">
        <w:rPr>
          <w:rFonts w:ascii="Times New Roman" w:hAnsi="Times New Roman" w:cs="Times New Roman"/>
          <w:sz w:val="24"/>
          <w:szCs w:val="24"/>
        </w:rPr>
        <w:t xml:space="preserve"> </w:t>
      </w:r>
      <w:r w:rsidR="000B06A3" w:rsidRPr="00054D65">
        <w:rPr>
          <w:rFonts w:ascii="Times New Roman" w:hAnsi="Times New Roman" w:cs="Times New Roman"/>
          <w:sz w:val="24"/>
        </w:rPr>
        <w:t xml:space="preserve">W przypadku przekazywania w postępowaniu dokumentu elektronicznego w formacie poddającym dane kompresji, opatrzenie pliku zawierającego skompresowane dokumenty </w:t>
      </w:r>
      <w:r w:rsidR="000B06A3" w:rsidRPr="00054D65">
        <w:rPr>
          <w:rFonts w:ascii="Times New Roman" w:hAnsi="Times New Roman" w:cs="Times New Roman"/>
          <w:sz w:val="24"/>
          <w:szCs w:val="24"/>
        </w:rPr>
        <w:t>jednym z następujących podpisów:</w:t>
      </w:r>
      <w:r w:rsidR="000B06A3" w:rsidRPr="00054D65">
        <w:rPr>
          <w:rFonts w:ascii="Times New Roman" w:hAnsi="Times New Roman" w:cs="Times New Roman"/>
          <w:sz w:val="24"/>
        </w:rPr>
        <w:t xml:space="preserve"> kwalifikowanym podpisem elektronicznym, podpisem zaufanym lub podpisem osobistym, jest równoznaczne </w:t>
      </w:r>
      <w:r w:rsidR="000B06A3" w:rsidRPr="00054D65">
        <w:rPr>
          <w:rFonts w:ascii="Times New Roman" w:hAnsi="Times New Roman" w:cs="Times New Roman"/>
          <w:sz w:val="24"/>
        </w:rPr>
        <w:br/>
        <w:t>z opatrzeniem wszystkich dokumentów zawartych w tym pliku odpowiednio kwalifikowanym podpisem elektronicznym, podpisem zaufanym lub podpisem osobistym.</w:t>
      </w:r>
    </w:p>
    <w:p w:rsidR="00FA78F4" w:rsidRPr="00D86C21" w:rsidRDefault="007D6416" w:rsidP="00FF3BE5">
      <w:pPr>
        <w:spacing w:after="0" w:line="240" w:lineRule="auto"/>
        <w:jc w:val="both"/>
        <w:rPr>
          <w:rFonts w:ascii="Times New Roman" w:hAnsi="Times New Roman" w:cs="Times New Roman"/>
          <w:sz w:val="24"/>
          <w:szCs w:val="24"/>
        </w:rPr>
      </w:pPr>
      <w:r w:rsidRPr="007D6416">
        <w:rPr>
          <w:rFonts w:ascii="Times New Roman" w:hAnsi="Times New Roman" w:cs="Times New Roman"/>
          <w:b/>
          <w:sz w:val="24"/>
          <w:szCs w:val="24"/>
        </w:rPr>
        <w:t>5</w:t>
      </w:r>
      <w:r w:rsidR="00F959BC" w:rsidRPr="007D6416">
        <w:rPr>
          <w:rFonts w:ascii="Times New Roman" w:hAnsi="Times New Roman" w:cs="Times New Roman"/>
          <w:b/>
          <w:sz w:val="24"/>
          <w:szCs w:val="24"/>
        </w:rPr>
        <w:t>.</w:t>
      </w:r>
      <w:r w:rsidR="00F959BC" w:rsidRPr="00D86C21">
        <w:rPr>
          <w:rFonts w:ascii="Times New Roman" w:hAnsi="Times New Roman" w:cs="Times New Roman"/>
          <w:sz w:val="24"/>
          <w:szCs w:val="24"/>
        </w:rPr>
        <w:t xml:space="preserve"> Wszelkie informacje stanowiące tajemnicę przedsiębiorstwa w rozumieniu ustawy z dnia 16 kwietnia 1993 r. o zwalczaniu nieuczciwej konkurencji (Dz. U. z 2019 r. poz. 1010</w:t>
      </w:r>
      <w:r w:rsidR="00A778F6">
        <w:rPr>
          <w:rFonts w:ascii="Times New Roman" w:hAnsi="Times New Roman" w:cs="Times New Roman"/>
          <w:sz w:val="24"/>
          <w:szCs w:val="24"/>
        </w:rPr>
        <w:t>, 1649</w:t>
      </w:r>
      <w:r w:rsidR="00F959BC" w:rsidRPr="00D86C21">
        <w:rPr>
          <w:rFonts w:ascii="Times New Roman" w:hAnsi="Times New Roman" w:cs="Times New Roman"/>
          <w:sz w:val="24"/>
          <w:szCs w:val="24"/>
        </w:rPr>
        <w:t xml:space="preserve">), które Wykonawca zastrzeże jako tajemnicę przedsiębiorstwa, powinny zostać złożone </w:t>
      </w:r>
      <w:r w:rsidR="00A778F6">
        <w:rPr>
          <w:rFonts w:ascii="Times New Roman" w:hAnsi="Times New Roman" w:cs="Times New Roman"/>
          <w:sz w:val="24"/>
          <w:szCs w:val="24"/>
        </w:rPr>
        <w:br/>
      </w:r>
      <w:r w:rsidR="00F959BC" w:rsidRPr="00D86C21">
        <w:rPr>
          <w:rFonts w:ascii="Times New Roman" w:hAnsi="Times New Roman" w:cs="Times New Roman"/>
          <w:sz w:val="24"/>
          <w:szCs w:val="24"/>
        </w:rPr>
        <w:t>w osobnym pliku wraz z jednoczesnym zaznaczeniem polecenia „Załącznik stanowiący tajemnicę przedsiębiorstwa” a następnie wraz z plikami stanowiącymi jawną część skompresowane</w:t>
      </w:r>
      <w:r w:rsidR="001666CE">
        <w:rPr>
          <w:rFonts w:ascii="Times New Roman" w:hAnsi="Times New Roman" w:cs="Times New Roman"/>
          <w:sz w:val="24"/>
          <w:szCs w:val="24"/>
        </w:rPr>
        <w:t xml:space="preserve"> do jednego pliku archiwum</w:t>
      </w:r>
      <w:r w:rsidR="00F959BC" w:rsidRPr="00D86C21">
        <w:rPr>
          <w:rFonts w:ascii="Times New Roman" w:hAnsi="Times New Roman" w:cs="Times New Roman"/>
          <w:sz w:val="24"/>
          <w:szCs w:val="24"/>
        </w:rPr>
        <w:t xml:space="preserve">. Wykonawca zobowiązany jest, wraz </w:t>
      </w:r>
      <w:r w:rsidR="001666CE">
        <w:rPr>
          <w:rFonts w:ascii="Times New Roman" w:hAnsi="Times New Roman" w:cs="Times New Roman"/>
          <w:sz w:val="24"/>
          <w:szCs w:val="24"/>
        </w:rPr>
        <w:br/>
      </w:r>
      <w:r w:rsidR="00F959BC" w:rsidRPr="00D86C21">
        <w:rPr>
          <w:rFonts w:ascii="Times New Roman" w:hAnsi="Times New Roman" w:cs="Times New Roman"/>
          <w:sz w:val="24"/>
          <w:szCs w:val="24"/>
        </w:rPr>
        <w:t>z przekazaniem tych informacji, wykazać spełnienie p</w:t>
      </w:r>
      <w:r w:rsidR="00A92F9B">
        <w:rPr>
          <w:rFonts w:ascii="Times New Roman" w:hAnsi="Times New Roman" w:cs="Times New Roman"/>
          <w:sz w:val="24"/>
          <w:szCs w:val="24"/>
        </w:rPr>
        <w:t xml:space="preserve">rzesłanek określonych w art. 11, </w:t>
      </w:r>
      <w:r w:rsidR="00F959BC" w:rsidRPr="00D86C21">
        <w:rPr>
          <w:rFonts w:ascii="Times New Roman" w:hAnsi="Times New Roman" w:cs="Times New Roman"/>
          <w:sz w:val="24"/>
          <w:szCs w:val="24"/>
        </w:rPr>
        <w:t>ust. 2 ustawy z dnia 16 kwietnia 1993 r. o zwalczaniu nieuczciwej konkurencji. Zaleca się, aby uzasadnienie zastrzeżenia informacji</w:t>
      </w:r>
      <w:r w:rsidR="00A92F9B">
        <w:rPr>
          <w:rFonts w:ascii="Times New Roman" w:hAnsi="Times New Roman" w:cs="Times New Roman"/>
          <w:sz w:val="24"/>
          <w:szCs w:val="24"/>
        </w:rPr>
        <w:t>,</w:t>
      </w:r>
      <w:r w:rsidR="00F959BC" w:rsidRPr="00D86C21">
        <w:rPr>
          <w:rFonts w:ascii="Times New Roman" w:hAnsi="Times New Roman" w:cs="Times New Roman"/>
          <w:sz w:val="24"/>
          <w:szCs w:val="24"/>
        </w:rPr>
        <w:t xml:space="preserve"> jako tajemnicy przedsiębiorstwa było sformułowane w sposób umożliwiający jego udostępnienie. Zastrzeżenie przez Wykonawcę tajemnicy przedsiębiorstwa bez uzasadnienia, będzie traktowane przez Zamawiającego</w:t>
      </w:r>
      <w:r w:rsidR="00E77F2A">
        <w:rPr>
          <w:rFonts w:ascii="Times New Roman" w:hAnsi="Times New Roman" w:cs="Times New Roman"/>
          <w:sz w:val="24"/>
          <w:szCs w:val="24"/>
        </w:rPr>
        <w:t>,</w:t>
      </w:r>
      <w:r w:rsidR="00F959BC" w:rsidRPr="00D86C21">
        <w:rPr>
          <w:rFonts w:ascii="Times New Roman" w:hAnsi="Times New Roman" w:cs="Times New Roman"/>
          <w:sz w:val="24"/>
          <w:szCs w:val="24"/>
        </w:rPr>
        <w:t xml:space="preserve"> jako </w:t>
      </w:r>
      <w:r w:rsidR="00F959BC" w:rsidRPr="00D86C21">
        <w:rPr>
          <w:rFonts w:ascii="Times New Roman" w:hAnsi="Times New Roman" w:cs="Times New Roman"/>
          <w:sz w:val="24"/>
          <w:szCs w:val="24"/>
        </w:rPr>
        <w:lastRenderedPageBreak/>
        <w:t>bezskuteczne ze względu na zaniechanie przez Wykonawcę podjęcia niezbędnych działań w celu zachowania poufności objętych klauzulą informacji zgodnie z postanowieniami art. 18</w:t>
      </w:r>
      <w:r w:rsidR="00E77F2A">
        <w:rPr>
          <w:rFonts w:ascii="Times New Roman" w:hAnsi="Times New Roman" w:cs="Times New Roman"/>
          <w:sz w:val="24"/>
          <w:szCs w:val="24"/>
        </w:rPr>
        <w:t>, ust. 3 pzp.</w:t>
      </w:r>
    </w:p>
    <w:p w:rsidR="00FA78F4" w:rsidRPr="00054D65" w:rsidRDefault="001666CE" w:rsidP="00FF3BE5">
      <w:pPr>
        <w:spacing w:after="0" w:line="240" w:lineRule="auto"/>
        <w:jc w:val="both"/>
        <w:rPr>
          <w:rFonts w:ascii="Times New Roman" w:hAnsi="Times New Roman" w:cs="Times New Roman"/>
          <w:sz w:val="24"/>
          <w:szCs w:val="24"/>
        </w:rPr>
      </w:pPr>
      <w:r w:rsidRPr="001666CE">
        <w:rPr>
          <w:rFonts w:ascii="Times New Roman" w:hAnsi="Times New Roman" w:cs="Times New Roman"/>
          <w:b/>
          <w:sz w:val="24"/>
          <w:szCs w:val="24"/>
        </w:rPr>
        <w:t>6</w:t>
      </w:r>
      <w:r w:rsidR="00F959BC" w:rsidRPr="001666CE">
        <w:rPr>
          <w:rFonts w:ascii="Times New Roman" w:hAnsi="Times New Roman" w:cs="Times New Roman"/>
          <w:b/>
          <w:sz w:val="24"/>
          <w:szCs w:val="24"/>
        </w:rPr>
        <w:t>.</w:t>
      </w:r>
      <w:r w:rsidR="00F959BC" w:rsidRPr="00D86C21">
        <w:rPr>
          <w:rFonts w:ascii="Times New Roman" w:hAnsi="Times New Roman" w:cs="Times New Roman"/>
          <w:sz w:val="24"/>
          <w:szCs w:val="24"/>
        </w:rPr>
        <w:t xml:space="preserve"> Do oferty należy dołączyć oświadczenie o niepodleganiu wykluczeniu w postaci elektronicznej </w:t>
      </w:r>
      <w:r w:rsidR="00F959BC" w:rsidRPr="00054D65">
        <w:rPr>
          <w:rFonts w:ascii="Times New Roman" w:hAnsi="Times New Roman" w:cs="Times New Roman"/>
          <w:sz w:val="24"/>
          <w:szCs w:val="24"/>
        </w:rPr>
        <w:t>opatrzone</w:t>
      </w:r>
      <w:r w:rsidRPr="00054D65">
        <w:rPr>
          <w:rFonts w:ascii="Times New Roman" w:hAnsi="Times New Roman" w:cs="Times New Roman"/>
          <w:sz w:val="24"/>
          <w:szCs w:val="24"/>
        </w:rPr>
        <w:t xml:space="preserve"> jednym z następujących podpisów:</w:t>
      </w:r>
      <w:r w:rsidR="00F959BC" w:rsidRPr="00054D65">
        <w:rPr>
          <w:rFonts w:ascii="Times New Roman" w:hAnsi="Times New Roman" w:cs="Times New Roman"/>
          <w:sz w:val="24"/>
          <w:szCs w:val="24"/>
        </w:rPr>
        <w:t xml:space="preserve"> kwalifikowanym podpisem elektronicznym, podpisem zaufanym lub podpisem osobistym, a następnie wraz z plikami stanowiącymi ofertę skompre</w:t>
      </w:r>
      <w:r w:rsidRPr="00054D65">
        <w:rPr>
          <w:rFonts w:ascii="Times New Roman" w:hAnsi="Times New Roman" w:cs="Times New Roman"/>
          <w:sz w:val="24"/>
          <w:szCs w:val="24"/>
        </w:rPr>
        <w:t xml:space="preserve">sować do jednego pliku archiwum. </w:t>
      </w:r>
      <w:r w:rsidR="00771BA7" w:rsidRPr="00D86C21">
        <w:rPr>
          <w:rFonts w:ascii="Times New Roman" w:hAnsi="Times New Roman" w:cs="Times New Roman"/>
          <w:sz w:val="24"/>
          <w:szCs w:val="24"/>
        </w:rPr>
        <w:t>Oświadczenie Wykonawcy o niepodleganiu wykluczeniu z postępowania - wzór oświadczenia o niepodleganiu wykluczeniu stanowi Załącznik nr 2 do SWZ. W przypadku wspólnego ubiegania się o zamówienie przez Wykonawców, oświadczenie o niepo</w:t>
      </w:r>
      <w:r w:rsidR="003022F4">
        <w:rPr>
          <w:rFonts w:ascii="Times New Roman" w:hAnsi="Times New Roman" w:cs="Times New Roman"/>
          <w:sz w:val="24"/>
          <w:szCs w:val="24"/>
        </w:rPr>
        <w:t>d</w:t>
      </w:r>
      <w:r w:rsidR="00771BA7" w:rsidRPr="00D86C21">
        <w:rPr>
          <w:rFonts w:ascii="Times New Roman" w:hAnsi="Times New Roman" w:cs="Times New Roman"/>
          <w:sz w:val="24"/>
          <w:szCs w:val="24"/>
        </w:rPr>
        <w:t>leganiu wykluc</w:t>
      </w:r>
      <w:r w:rsidR="00360B88">
        <w:rPr>
          <w:rFonts w:ascii="Times New Roman" w:hAnsi="Times New Roman" w:cs="Times New Roman"/>
          <w:sz w:val="24"/>
          <w:szCs w:val="24"/>
        </w:rPr>
        <w:t>zeniu składa każdy z Wykonawców.</w:t>
      </w:r>
    </w:p>
    <w:p w:rsidR="00793378" w:rsidRDefault="001666CE" w:rsidP="00FF3BE5">
      <w:pPr>
        <w:spacing w:after="0" w:line="240" w:lineRule="auto"/>
        <w:jc w:val="both"/>
        <w:rPr>
          <w:rFonts w:ascii="Times New Roman" w:hAnsi="Times New Roman" w:cs="Times New Roman"/>
          <w:sz w:val="24"/>
          <w:szCs w:val="24"/>
        </w:rPr>
      </w:pPr>
      <w:r w:rsidRPr="00054D65">
        <w:rPr>
          <w:rFonts w:ascii="Times New Roman" w:hAnsi="Times New Roman" w:cs="Times New Roman"/>
          <w:b/>
          <w:sz w:val="24"/>
          <w:szCs w:val="24"/>
        </w:rPr>
        <w:t>7</w:t>
      </w:r>
      <w:r w:rsidR="00793378" w:rsidRPr="00054D65">
        <w:rPr>
          <w:rFonts w:ascii="Times New Roman" w:hAnsi="Times New Roman" w:cs="Times New Roman"/>
          <w:b/>
          <w:sz w:val="24"/>
          <w:szCs w:val="24"/>
        </w:rPr>
        <w:t>.</w:t>
      </w:r>
      <w:r w:rsidR="00793378" w:rsidRPr="00054D65">
        <w:rPr>
          <w:rFonts w:ascii="Times New Roman" w:hAnsi="Times New Roman" w:cs="Times New Roman"/>
          <w:sz w:val="24"/>
          <w:szCs w:val="24"/>
        </w:rPr>
        <w:t xml:space="preserve"> Do oferty należy dołączyć formularz techniczno – cenowy w wersji elektronicznej </w:t>
      </w:r>
      <w:r w:rsidRPr="00054D65">
        <w:rPr>
          <w:rFonts w:ascii="Times New Roman" w:hAnsi="Times New Roman" w:cs="Times New Roman"/>
          <w:sz w:val="24"/>
          <w:szCs w:val="24"/>
        </w:rPr>
        <w:t>opatrzony jednym z następujących podpisów</w:t>
      </w:r>
      <w:r>
        <w:rPr>
          <w:rFonts w:ascii="Times New Roman" w:hAnsi="Times New Roman" w:cs="Times New Roman"/>
          <w:sz w:val="24"/>
          <w:szCs w:val="24"/>
        </w:rPr>
        <w:t>:</w:t>
      </w:r>
      <w:r w:rsidR="00793378" w:rsidRPr="00D86C21">
        <w:rPr>
          <w:rFonts w:ascii="Times New Roman" w:hAnsi="Times New Roman" w:cs="Times New Roman"/>
          <w:sz w:val="24"/>
          <w:szCs w:val="24"/>
        </w:rPr>
        <w:t xml:space="preserve"> kwalifikowanym podpisem elektronicznym, podpisem zaufanym lub podpisem osobistym, a następnie wraz z plikami stanowiącymi ofertę skompres</w:t>
      </w:r>
      <w:r w:rsidR="00360B88">
        <w:rPr>
          <w:rFonts w:ascii="Times New Roman" w:hAnsi="Times New Roman" w:cs="Times New Roman"/>
          <w:sz w:val="24"/>
          <w:szCs w:val="24"/>
        </w:rPr>
        <w:t>ować do jednego pliku archiwum.</w:t>
      </w:r>
    </w:p>
    <w:p w:rsidR="0091349A" w:rsidRPr="00360B88" w:rsidRDefault="0091349A" w:rsidP="00FF3BE5">
      <w:pPr>
        <w:spacing w:after="0" w:line="240" w:lineRule="auto"/>
        <w:jc w:val="both"/>
        <w:rPr>
          <w:rFonts w:ascii="Times New Roman" w:hAnsi="Times New Roman" w:cs="Times New Roman"/>
          <w:sz w:val="24"/>
          <w:szCs w:val="24"/>
        </w:rPr>
      </w:pPr>
    </w:p>
    <w:p w:rsidR="002D3262" w:rsidRPr="00D86C21" w:rsidRDefault="002D3262" w:rsidP="002D3262">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Wykonawca zobowiązany jest do podania:</w:t>
      </w:r>
      <w:r>
        <w:rPr>
          <w:rFonts w:ascii="Times New Roman" w:eastAsia="Times New Roman" w:hAnsi="Times New Roman" w:cs="Times New Roman"/>
          <w:sz w:val="24"/>
          <w:szCs w:val="24"/>
          <w:lang w:eastAsia="pl-PL"/>
        </w:rPr>
        <w:t xml:space="preserve"> </w:t>
      </w:r>
      <w:r w:rsidRPr="00054D65">
        <w:rPr>
          <w:rFonts w:ascii="Times New Roman" w:eastAsia="Times New Roman" w:hAnsi="Times New Roman" w:cs="Times New Roman"/>
          <w:sz w:val="24"/>
          <w:szCs w:val="24"/>
          <w:lang w:eastAsia="pl-PL"/>
        </w:rPr>
        <w:t>pełnej nazwy</w:t>
      </w:r>
      <w:r>
        <w:rPr>
          <w:rFonts w:ascii="Times New Roman" w:eastAsia="Times New Roman" w:hAnsi="Times New Roman" w:cs="Times New Roman"/>
          <w:sz w:val="24"/>
          <w:szCs w:val="24"/>
          <w:lang w:eastAsia="pl-PL"/>
        </w:rPr>
        <w:t xml:space="preserve"> produktu</w:t>
      </w:r>
      <w:r w:rsidRPr="00054D65">
        <w:rPr>
          <w:rFonts w:ascii="Times New Roman" w:eastAsia="Times New Roman" w:hAnsi="Times New Roman" w:cs="Times New Roman"/>
          <w:sz w:val="24"/>
          <w:szCs w:val="24"/>
          <w:lang w:eastAsia="pl-PL"/>
        </w:rPr>
        <w:t>, producenta, wersji,</w:t>
      </w:r>
      <w:r>
        <w:rPr>
          <w:rFonts w:ascii="Times New Roman" w:eastAsia="Times New Roman" w:hAnsi="Times New Roman" w:cs="Times New Roman"/>
          <w:sz w:val="24"/>
          <w:szCs w:val="24"/>
          <w:lang w:eastAsia="pl-PL"/>
        </w:rPr>
        <w:t xml:space="preserve"> </w:t>
      </w:r>
      <w:r w:rsidRPr="00B410A4">
        <w:rPr>
          <w:rFonts w:ascii="Times New Roman" w:eastAsia="Times New Roman" w:hAnsi="Times New Roman" w:cs="Times New Roman"/>
          <w:sz w:val="24"/>
          <w:szCs w:val="24"/>
          <w:lang w:eastAsia="pl-PL"/>
        </w:rPr>
        <w:t>,</w:t>
      </w:r>
      <w:r>
        <w:rPr>
          <w:rFonts w:ascii="Times New Roman" w:eastAsia="Times New Roman" w:hAnsi="Times New Roman" w:cs="Times New Roman"/>
          <w:color w:val="FF0000"/>
          <w:sz w:val="24"/>
          <w:szCs w:val="24"/>
          <w:lang w:eastAsia="pl-PL"/>
        </w:rPr>
        <w:t xml:space="preserve"> </w:t>
      </w:r>
      <w:r w:rsidRPr="00054D65">
        <w:rPr>
          <w:rFonts w:ascii="Times New Roman" w:eastAsia="Times New Roman" w:hAnsi="Times New Roman" w:cs="Times New Roman"/>
          <w:sz w:val="24"/>
          <w:szCs w:val="24"/>
          <w:lang w:eastAsia="pl-PL"/>
        </w:rPr>
        <w:t xml:space="preserve">okresu </w:t>
      </w:r>
      <w:r w:rsidRPr="0091349A">
        <w:rPr>
          <w:rFonts w:ascii="Times New Roman" w:eastAsia="Times New Roman" w:hAnsi="Times New Roman" w:cs="Times New Roman"/>
          <w:sz w:val="24"/>
          <w:szCs w:val="24"/>
          <w:lang w:eastAsia="pl-PL"/>
        </w:rPr>
        <w:t>wsparcia technicznego i aktualizacji</w:t>
      </w:r>
      <w:r w:rsidRPr="00054D6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91349A">
        <w:rPr>
          <w:rFonts w:ascii="Times New Roman" w:eastAsia="Times New Roman" w:hAnsi="Times New Roman" w:cs="Times New Roman"/>
          <w:sz w:val="24"/>
          <w:szCs w:val="24"/>
          <w:lang w:eastAsia="pl-PL"/>
        </w:rPr>
        <w:t>akres</w:t>
      </w:r>
      <w:r>
        <w:rPr>
          <w:rFonts w:ascii="Times New Roman" w:eastAsia="Times New Roman" w:hAnsi="Times New Roman" w:cs="Times New Roman"/>
          <w:sz w:val="24"/>
          <w:szCs w:val="24"/>
          <w:lang w:eastAsia="pl-PL"/>
        </w:rPr>
        <w:t>u</w:t>
      </w:r>
      <w:r w:rsidRPr="0091349A">
        <w:rPr>
          <w:rFonts w:ascii="Times New Roman" w:eastAsia="Times New Roman" w:hAnsi="Times New Roman" w:cs="Times New Roman"/>
          <w:sz w:val="24"/>
          <w:szCs w:val="24"/>
          <w:lang w:eastAsia="pl-PL"/>
        </w:rPr>
        <w:t xml:space="preserve"> usługi (tj. warunk</w:t>
      </w:r>
      <w:r>
        <w:rPr>
          <w:rFonts w:ascii="Times New Roman" w:eastAsia="Times New Roman" w:hAnsi="Times New Roman" w:cs="Times New Roman"/>
          <w:sz w:val="24"/>
          <w:szCs w:val="24"/>
          <w:lang w:eastAsia="pl-PL"/>
        </w:rPr>
        <w:t>ów</w:t>
      </w:r>
      <w:r w:rsidRPr="0091349A">
        <w:rPr>
          <w:rFonts w:ascii="Times New Roman" w:eastAsia="Times New Roman" w:hAnsi="Times New Roman" w:cs="Times New Roman"/>
          <w:sz w:val="24"/>
          <w:szCs w:val="24"/>
          <w:lang w:eastAsia="pl-PL"/>
        </w:rPr>
        <w:t xml:space="preserve"> wsparcia technicznego i aktualizacji)</w:t>
      </w:r>
      <w:r>
        <w:rPr>
          <w:rFonts w:ascii="Times New Roman" w:eastAsia="Times New Roman" w:hAnsi="Times New Roman" w:cs="Times New Roman"/>
          <w:sz w:val="24"/>
          <w:szCs w:val="24"/>
          <w:lang w:eastAsia="pl-PL"/>
        </w:rPr>
        <w:t xml:space="preserve"> </w:t>
      </w:r>
      <w:r w:rsidRPr="00D86C21">
        <w:rPr>
          <w:rFonts w:ascii="Times New Roman" w:hAnsi="Times New Roman" w:cs="Times New Roman"/>
          <w:sz w:val="24"/>
          <w:szCs w:val="24"/>
          <w:lang w:eastAsia="pl-PL"/>
        </w:rPr>
        <w:t>w formularzu techniczno – cenowym</w:t>
      </w:r>
      <w:r>
        <w:rPr>
          <w:rFonts w:ascii="Times New Roman" w:hAnsi="Times New Roman" w:cs="Times New Roman"/>
          <w:sz w:val="24"/>
          <w:szCs w:val="24"/>
          <w:lang w:eastAsia="pl-PL"/>
        </w:rPr>
        <w:t>*</w:t>
      </w:r>
      <w:r w:rsidRPr="00D86C21">
        <w:rPr>
          <w:rFonts w:ascii="Times New Roman" w:hAnsi="Times New Roman" w:cs="Times New Roman"/>
          <w:sz w:val="24"/>
          <w:szCs w:val="24"/>
          <w:lang w:eastAsia="pl-PL"/>
        </w:rPr>
        <w:t>, stanowiącym załącznik nr 3 do SWZ.</w:t>
      </w:r>
      <w:r w:rsidRPr="00D86C21">
        <w:rPr>
          <w:rFonts w:ascii="Times New Roman" w:hAnsi="Times New Roman" w:cs="Times New Roman"/>
          <w:b/>
          <w:sz w:val="24"/>
          <w:szCs w:val="24"/>
          <w:lang w:eastAsia="pl-PL"/>
        </w:rPr>
        <w:t xml:space="preserve"> </w:t>
      </w:r>
      <w:r>
        <w:rPr>
          <w:rFonts w:ascii="Times New Roman" w:hAnsi="Times New Roman" w:cs="Times New Roman"/>
          <w:sz w:val="24"/>
          <w:szCs w:val="24"/>
          <w:lang w:eastAsia="pl-PL"/>
        </w:rPr>
        <w:t xml:space="preserve">Wykonawca </w:t>
      </w:r>
      <w:r w:rsidRPr="00D86C21">
        <w:rPr>
          <w:rFonts w:ascii="Times New Roman" w:hAnsi="Times New Roman" w:cs="Times New Roman"/>
          <w:sz w:val="24"/>
          <w:szCs w:val="24"/>
          <w:lang w:eastAsia="pl-PL"/>
        </w:rPr>
        <w:t>uwzględniając wszystkie wymogi, o których mowa w ni</w:t>
      </w:r>
      <w:r>
        <w:rPr>
          <w:rFonts w:ascii="Times New Roman" w:hAnsi="Times New Roman" w:cs="Times New Roman"/>
          <w:sz w:val="24"/>
          <w:szCs w:val="24"/>
          <w:lang w:eastAsia="pl-PL"/>
        </w:rPr>
        <w:t xml:space="preserve">niejszej Specyfikacji Warunków </w:t>
      </w:r>
      <w:r w:rsidRPr="00D86C21">
        <w:rPr>
          <w:rFonts w:ascii="Times New Roman" w:hAnsi="Times New Roman" w:cs="Times New Roman"/>
          <w:sz w:val="24"/>
          <w:szCs w:val="24"/>
          <w:lang w:eastAsia="pl-PL"/>
        </w:rPr>
        <w:t xml:space="preserve">Zamówienia, powinien w cenie brutto ująć wszelkie koszty niezbędne dla prawidłowego i pełnego wykonania przedmiotu zamówienia oraz uwzględnić inne opłaty i podatki, a także ewentualne upusty i rabaty zastosowane przez Wykonawcę. </w:t>
      </w:r>
    </w:p>
    <w:p w:rsidR="002D3262" w:rsidRDefault="002D3262" w:rsidP="002D3262">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lang w:eastAsia="pl-PL"/>
        </w:rPr>
        <w:t>*</w:t>
      </w:r>
      <w:r w:rsidRPr="00D86C21">
        <w:rPr>
          <w:rFonts w:ascii="Times New Roman" w:hAnsi="Times New Roman" w:cs="Times New Roman"/>
          <w:b/>
          <w:sz w:val="24"/>
          <w:szCs w:val="24"/>
        </w:rPr>
        <w:t>W przypadku wpisania przez Wykonawcę w zał. nr 3 sformułowań typu: „inny”, „różni”, „-” itp. lub podania niepełnej nazwy producenta albo pozostawienie pustej rubryki, spowoduje odrzucenie oferty.</w:t>
      </w:r>
    </w:p>
    <w:p w:rsidR="002D3262" w:rsidRDefault="002D3262" w:rsidP="00B410A4">
      <w:pPr>
        <w:spacing w:after="0" w:line="240" w:lineRule="auto"/>
        <w:jc w:val="both"/>
        <w:rPr>
          <w:rFonts w:ascii="Times New Roman" w:hAnsi="Times New Roman" w:cs="Times New Roman"/>
          <w:b/>
          <w:sz w:val="24"/>
          <w:szCs w:val="24"/>
        </w:rPr>
      </w:pPr>
    </w:p>
    <w:p w:rsidR="00FA78F4" w:rsidRPr="00D86C21"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8</w:t>
      </w:r>
      <w:r w:rsidR="00F959BC" w:rsidRPr="005E0197">
        <w:rPr>
          <w:rFonts w:ascii="Times New Roman" w:hAnsi="Times New Roman" w:cs="Times New Roman"/>
          <w:b/>
          <w:sz w:val="24"/>
          <w:szCs w:val="24"/>
        </w:rPr>
        <w:t>.</w:t>
      </w:r>
      <w:r w:rsidR="00F959BC" w:rsidRPr="00D86C21">
        <w:rPr>
          <w:rFonts w:ascii="Times New Roman" w:hAnsi="Times New Roman" w:cs="Times New Roman"/>
          <w:sz w:val="24"/>
          <w:szCs w:val="24"/>
        </w:rPr>
        <w:t xml:space="preserve"> Do przygotowania oferty zaleca się wykorzystanie Formularza Oferty, którego wzór stanowi Załącznik nr </w:t>
      </w:r>
      <w:r w:rsidR="00793378" w:rsidRPr="00D86C21">
        <w:rPr>
          <w:rFonts w:ascii="Times New Roman" w:hAnsi="Times New Roman" w:cs="Times New Roman"/>
          <w:sz w:val="24"/>
          <w:szCs w:val="24"/>
        </w:rPr>
        <w:t>1</w:t>
      </w:r>
      <w:r w:rsidR="00F959BC" w:rsidRPr="00D86C21">
        <w:rPr>
          <w:rFonts w:ascii="Times New Roman" w:hAnsi="Times New Roman" w:cs="Times New Roman"/>
          <w:sz w:val="24"/>
          <w:szCs w:val="24"/>
        </w:rPr>
        <w:t xml:space="preserve"> do SWZ. W przypadku, gdy Wykonawca nie korzysta </w:t>
      </w:r>
      <w:r w:rsidR="00431F3C">
        <w:rPr>
          <w:rFonts w:ascii="Times New Roman" w:hAnsi="Times New Roman" w:cs="Times New Roman"/>
          <w:sz w:val="24"/>
          <w:szCs w:val="24"/>
        </w:rPr>
        <w:br/>
      </w:r>
      <w:r w:rsidR="00F959BC" w:rsidRPr="00D86C21">
        <w:rPr>
          <w:rFonts w:ascii="Times New Roman" w:hAnsi="Times New Roman" w:cs="Times New Roman"/>
          <w:sz w:val="24"/>
          <w:szCs w:val="24"/>
        </w:rPr>
        <w:t>z przygotowanego przez Zamawiającego wzoru, w treści oferty należy zamieścić wszystkie informacje w</w:t>
      </w:r>
      <w:r w:rsidR="00360B88">
        <w:rPr>
          <w:rFonts w:ascii="Times New Roman" w:hAnsi="Times New Roman" w:cs="Times New Roman"/>
          <w:sz w:val="24"/>
          <w:szCs w:val="24"/>
        </w:rPr>
        <w:t>ymagane w Formularzu Ofertowym.</w:t>
      </w:r>
    </w:p>
    <w:p w:rsidR="00FA78F4" w:rsidRPr="00D86C21" w:rsidRDefault="005E0197" w:rsidP="00DB18D1">
      <w:pPr>
        <w:spacing w:after="0" w:line="240" w:lineRule="auto"/>
        <w:rPr>
          <w:rFonts w:ascii="Times New Roman" w:hAnsi="Times New Roman" w:cs="Times New Roman"/>
          <w:sz w:val="24"/>
          <w:szCs w:val="24"/>
        </w:rPr>
      </w:pP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 xml:space="preserve">. </w:t>
      </w:r>
      <w:r w:rsidR="00F959BC" w:rsidRPr="00D86C21">
        <w:rPr>
          <w:rFonts w:ascii="Times New Roman" w:hAnsi="Times New Roman" w:cs="Times New Roman"/>
          <w:sz w:val="24"/>
          <w:szCs w:val="24"/>
        </w:rPr>
        <w:t xml:space="preserve">Do oferty należy dołączyć: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.1.</w:t>
      </w:r>
      <w:r w:rsidR="00F959BC" w:rsidRPr="00D86C21">
        <w:rPr>
          <w:rFonts w:ascii="Times New Roman" w:hAnsi="Times New Roman" w:cs="Times New Roman"/>
          <w:sz w:val="24"/>
          <w:szCs w:val="24"/>
        </w:rPr>
        <w:t xml:space="preserve"> Pełnomocnictwo upoważniające do złożenia oferty, o ile ofertę składa pełnomocnik;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.2.</w:t>
      </w:r>
      <w:r w:rsidR="00F959BC" w:rsidRPr="00D86C21">
        <w:rPr>
          <w:rFonts w:ascii="Times New Roman" w:hAnsi="Times New Roman" w:cs="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 </w:t>
      </w:r>
      <w:r w:rsidR="00FA78F4" w:rsidRPr="00D86C21">
        <w:rPr>
          <w:rFonts w:ascii="Times New Roman" w:hAnsi="Times New Roman" w:cs="Times New Roman"/>
          <w:sz w:val="24"/>
          <w:szCs w:val="24"/>
        </w:rPr>
        <w:br/>
      </w:r>
      <w:r w:rsidRPr="005E0197">
        <w:rPr>
          <w:rFonts w:ascii="Times New Roman" w:hAnsi="Times New Roman" w:cs="Times New Roman"/>
          <w:b/>
          <w:sz w:val="24"/>
          <w:szCs w:val="24"/>
        </w:rPr>
        <w:t>9</w:t>
      </w:r>
      <w:r w:rsidR="00F959BC" w:rsidRPr="005E0197">
        <w:rPr>
          <w:rFonts w:ascii="Times New Roman" w:hAnsi="Times New Roman" w:cs="Times New Roman"/>
          <w:b/>
          <w:sz w:val="24"/>
          <w:szCs w:val="24"/>
        </w:rPr>
        <w:t>.3</w:t>
      </w:r>
      <w:r w:rsidR="00771BA7">
        <w:rPr>
          <w:rFonts w:ascii="Times New Roman" w:hAnsi="Times New Roman" w:cs="Times New Roman"/>
          <w:b/>
          <w:sz w:val="24"/>
          <w:szCs w:val="24"/>
        </w:rPr>
        <w:t xml:space="preserve"> </w:t>
      </w:r>
      <w:r w:rsidR="00F959BC" w:rsidRPr="00D86C21">
        <w:rPr>
          <w:rFonts w:ascii="Times New Roman" w:hAnsi="Times New Roman" w:cs="Times New Roman"/>
          <w:sz w:val="24"/>
          <w:szCs w:val="24"/>
        </w:rPr>
        <w:t xml:space="preserve">Następujące przedmiotowe środki </w:t>
      </w:r>
      <w:r w:rsidR="00F959BC" w:rsidRPr="00987438">
        <w:rPr>
          <w:rFonts w:ascii="Times New Roman" w:hAnsi="Times New Roman" w:cs="Times New Roman"/>
          <w:sz w:val="24"/>
          <w:szCs w:val="24"/>
        </w:rPr>
        <w:t>dowodowe</w:t>
      </w:r>
      <w:r w:rsidR="00F959BC" w:rsidRPr="00987438">
        <w:rPr>
          <w:rFonts w:ascii="Times New Roman" w:hAnsi="Times New Roman" w:cs="Times New Roman"/>
          <w:b/>
          <w:sz w:val="24"/>
          <w:szCs w:val="24"/>
        </w:rPr>
        <w:t xml:space="preserve">: </w:t>
      </w:r>
      <w:r w:rsidR="00431F3C" w:rsidRPr="00987438">
        <w:rPr>
          <w:rFonts w:ascii="Times New Roman" w:hAnsi="Times New Roman" w:cs="Times New Roman"/>
          <w:b/>
          <w:sz w:val="24"/>
          <w:szCs w:val="24"/>
        </w:rPr>
        <w:t>NIE DOTYCZY NINIEJSZEGO POSTĘPOWANIA</w:t>
      </w:r>
      <w:r w:rsidR="00431F3C" w:rsidRPr="00987438">
        <w:rPr>
          <w:rFonts w:ascii="Times New Roman" w:hAnsi="Times New Roman" w:cs="Times New Roman"/>
          <w:sz w:val="24"/>
          <w:szCs w:val="24"/>
        </w:rPr>
        <w:t xml:space="preserve"> </w:t>
      </w:r>
    </w:p>
    <w:p w:rsidR="00FA78F4" w:rsidRPr="00D86C21"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10</w:t>
      </w:r>
      <w:r w:rsidR="00F959BC" w:rsidRPr="005E0197">
        <w:rPr>
          <w:rFonts w:ascii="Times New Roman" w:hAnsi="Times New Roman" w:cs="Times New Roman"/>
          <w:b/>
          <w:sz w:val="24"/>
          <w:szCs w:val="24"/>
        </w:rPr>
        <w:t xml:space="preserve">. </w:t>
      </w:r>
      <w:r w:rsidR="00F959BC" w:rsidRPr="00D86C21">
        <w:rPr>
          <w:rFonts w:ascii="Times New Roman" w:hAnsi="Times New Roman" w:cs="Times New Roman"/>
          <w:sz w:val="24"/>
          <w:szCs w:val="24"/>
        </w:rPr>
        <w:t>Oferta oraz oświadczenie o niepodleganiu wykluczeniu</w:t>
      </w:r>
      <w:r w:rsidR="00360B88">
        <w:rPr>
          <w:rFonts w:ascii="Times New Roman" w:hAnsi="Times New Roman" w:cs="Times New Roman"/>
          <w:sz w:val="24"/>
          <w:szCs w:val="24"/>
        </w:rPr>
        <w:t xml:space="preserve"> muszą być złożone w oryginale.</w:t>
      </w:r>
    </w:p>
    <w:p w:rsidR="00FA78F4" w:rsidRPr="00D86C21"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11</w:t>
      </w:r>
      <w:r w:rsidR="00F959BC" w:rsidRPr="005E0197">
        <w:rPr>
          <w:rFonts w:ascii="Times New Roman" w:hAnsi="Times New Roman" w:cs="Times New Roman"/>
          <w:b/>
          <w:sz w:val="24"/>
          <w:szCs w:val="24"/>
        </w:rPr>
        <w:t>.</w:t>
      </w:r>
      <w:r w:rsidR="00F959BC" w:rsidRPr="00D86C21">
        <w:rPr>
          <w:rFonts w:ascii="Times New Roman" w:hAnsi="Times New Roman" w:cs="Times New Roman"/>
          <w:sz w:val="24"/>
          <w:szCs w:val="24"/>
        </w:rPr>
        <w:t xml:space="preserve"> Zamawiający zaleca ponumerowanie s</w:t>
      </w:r>
      <w:r w:rsidR="00360B88">
        <w:rPr>
          <w:rFonts w:ascii="Times New Roman" w:hAnsi="Times New Roman" w:cs="Times New Roman"/>
          <w:sz w:val="24"/>
          <w:szCs w:val="24"/>
        </w:rPr>
        <w:t>tron oferty.</w:t>
      </w:r>
    </w:p>
    <w:p w:rsidR="00E50D08" w:rsidRPr="00E50D08" w:rsidRDefault="005E0197" w:rsidP="00DB18D1">
      <w:pPr>
        <w:spacing w:after="0" w:line="240" w:lineRule="auto"/>
        <w:jc w:val="both"/>
        <w:rPr>
          <w:rFonts w:ascii="Times New Roman" w:hAnsi="Times New Roman" w:cs="Times New Roman"/>
          <w:sz w:val="24"/>
          <w:szCs w:val="24"/>
        </w:rPr>
      </w:pPr>
      <w:r w:rsidRPr="005E0197">
        <w:rPr>
          <w:rFonts w:ascii="Times New Roman" w:hAnsi="Times New Roman" w:cs="Times New Roman"/>
          <w:b/>
          <w:sz w:val="24"/>
          <w:szCs w:val="24"/>
        </w:rPr>
        <w:t>12</w:t>
      </w:r>
      <w:r w:rsidR="00F959BC" w:rsidRPr="005E0197">
        <w:rPr>
          <w:rFonts w:ascii="Times New Roman" w:hAnsi="Times New Roman" w:cs="Times New Roman"/>
          <w:b/>
          <w:sz w:val="24"/>
          <w:szCs w:val="24"/>
        </w:rPr>
        <w:t>.</w:t>
      </w:r>
      <w:r w:rsidR="00F959BC" w:rsidRPr="005E0197">
        <w:rPr>
          <w:rFonts w:ascii="Times New Roman" w:hAnsi="Times New Roman" w:cs="Times New Roman"/>
          <w:sz w:val="24"/>
          <w:szCs w:val="24"/>
        </w:rPr>
        <w:t xml:space="preserve"> </w:t>
      </w:r>
      <w:r w:rsidR="00E50D08" w:rsidRPr="005E0197">
        <w:rPr>
          <w:rFonts w:ascii="Times New Roman" w:hAnsi="Times New Roman" w:cs="Times New Roman"/>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50D08" w:rsidRPr="005E6D99">
        <w:rPr>
          <w:rFonts w:ascii="Times New Roman" w:hAnsi="Times New Roman" w:cs="Times New Roman"/>
          <w:sz w:val="24"/>
          <w:szCs w:val="24"/>
          <w:u w:val="single"/>
        </w:rPr>
        <w:t>Elektroniczna kopia pełnomocnictwa nie może być uwierzytelniona przez upełnomocnionego.</w:t>
      </w:r>
    </w:p>
    <w:p w:rsidR="001E232C" w:rsidRPr="00987438" w:rsidRDefault="00141656" w:rsidP="00DB18D1">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rPr>
        <w:lastRenderedPageBreak/>
        <w:t>13</w:t>
      </w:r>
      <w:r w:rsidR="001E232C" w:rsidRPr="00987438">
        <w:rPr>
          <w:rFonts w:ascii="Times New Roman" w:hAnsi="Times New Roman" w:cs="Times New Roman"/>
          <w:b/>
          <w:sz w:val="24"/>
        </w:rPr>
        <w:t>.</w:t>
      </w:r>
      <w:r w:rsidR="001E232C" w:rsidRPr="00987438">
        <w:rPr>
          <w:rFonts w:ascii="Times New Roman" w:hAnsi="Times New Roman" w:cs="Times New Roman"/>
          <w:sz w:val="24"/>
        </w:rPr>
        <w:t xml:space="preserve"> Jeżeli Wykonawca nie złoży przedmiotowych środków dowodowych lub złożone przedmiotowe środki dowodowe będą niekompletne, Zamawiający wezwie do ich złożenia lub uzupe</w:t>
      </w:r>
      <w:r w:rsidRPr="00987438">
        <w:rPr>
          <w:rFonts w:ascii="Times New Roman" w:hAnsi="Times New Roman" w:cs="Times New Roman"/>
          <w:sz w:val="24"/>
        </w:rPr>
        <w:t>łnienia w wyznaczonym terminie</w:t>
      </w:r>
      <w:r w:rsidRPr="00987438">
        <w:rPr>
          <w:rFonts w:ascii="Times New Roman" w:hAnsi="Times New Roman" w:cs="Times New Roman"/>
          <w:b/>
          <w:sz w:val="24"/>
          <w:szCs w:val="24"/>
        </w:rPr>
        <w:t>: NIE DOTYCZY NINIEJSZEGO POSTĘPOWANIA</w:t>
      </w:r>
      <w:r w:rsidRPr="00987438">
        <w:rPr>
          <w:rFonts w:ascii="Times New Roman" w:hAnsi="Times New Roman" w:cs="Times New Roman"/>
          <w:sz w:val="24"/>
          <w:szCs w:val="24"/>
        </w:rPr>
        <w:t>.</w:t>
      </w:r>
    </w:p>
    <w:p w:rsidR="00141656" w:rsidRPr="00D86C21" w:rsidRDefault="00141656" w:rsidP="00DB18D1">
      <w:pPr>
        <w:spacing w:after="0" w:line="240" w:lineRule="auto"/>
        <w:jc w:val="both"/>
        <w:rPr>
          <w:rFonts w:ascii="Times New Roman" w:hAnsi="Times New Roman" w:cs="Times New Roman"/>
          <w:sz w:val="24"/>
          <w:szCs w:val="24"/>
        </w:rPr>
      </w:pPr>
      <w:r w:rsidRPr="00987438">
        <w:rPr>
          <w:rFonts w:ascii="Times New Roman" w:hAnsi="Times New Roman" w:cs="Times New Roman"/>
          <w:b/>
          <w:sz w:val="24"/>
        </w:rPr>
        <w:t>14</w:t>
      </w:r>
      <w:r w:rsidR="001E232C" w:rsidRPr="00987438">
        <w:rPr>
          <w:rFonts w:ascii="Times New Roman" w:hAnsi="Times New Roman" w:cs="Times New Roman"/>
          <w:b/>
          <w:sz w:val="24"/>
        </w:rPr>
        <w:t>.</w:t>
      </w:r>
      <w:r w:rsidR="001E232C" w:rsidRPr="00987438">
        <w:rPr>
          <w:rFonts w:ascii="Times New Roman" w:hAnsi="Times New Roman" w:cs="Times New Roman"/>
          <w:sz w:val="24"/>
        </w:rPr>
        <w:t xml:space="preserve"> Postanowień </w:t>
      </w:r>
      <w:r w:rsidRPr="00987438">
        <w:rPr>
          <w:rFonts w:ascii="Times New Roman" w:hAnsi="Times New Roman" w:cs="Times New Roman"/>
          <w:sz w:val="24"/>
        </w:rPr>
        <w:t>pkt.</w:t>
      </w:r>
      <w:r w:rsidR="005C2C10">
        <w:rPr>
          <w:rFonts w:ascii="Times New Roman" w:hAnsi="Times New Roman" w:cs="Times New Roman"/>
          <w:sz w:val="24"/>
        </w:rPr>
        <w:t xml:space="preserve"> </w:t>
      </w:r>
      <w:r w:rsidRPr="00987438">
        <w:rPr>
          <w:rFonts w:ascii="Times New Roman" w:hAnsi="Times New Roman" w:cs="Times New Roman"/>
          <w:sz w:val="24"/>
        </w:rPr>
        <w:t>13</w:t>
      </w:r>
      <w:r w:rsidR="001E232C" w:rsidRPr="00987438">
        <w:rPr>
          <w:rFonts w:ascii="Times New Roman" w:hAnsi="Times New Roman" w:cs="Times New Roman"/>
          <w:sz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w:t>
      </w:r>
      <w:r w:rsidRPr="00987438">
        <w:rPr>
          <w:rFonts w:ascii="Times New Roman" w:hAnsi="Times New Roman" w:cs="Times New Roman"/>
          <w:sz w:val="24"/>
        </w:rPr>
        <w:t>anki unieważnienia postępowania</w:t>
      </w:r>
      <w:r w:rsidRPr="00987438">
        <w:rPr>
          <w:rFonts w:ascii="Times New Roman" w:hAnsi="Times New Roman" w:cs="Times New Roman"/>
          <w:b/>
          <w:sz w:val="24"/>
          <w:szCs w:val="24"/>
        </w:rPr>
        <w:t>: NIE DOTYCZY NINIEJSZEGO POSTĘPOWANIA.</w:t>
      </w:r>
    </w:p>
    <w:p w:rsidR="001E232C" w:rsidRDefault="001E232C" w:rsidP="00FF3BE5">
      <w:pPr>
        <w:spacing w:after="0" w:line="240" w:lineRule="auto"/>
        <w:jc w:val="both"/>
        <w:rPr>
          <w:rFonts w:ascii="Times New Roman" w:hAnsi="Times New Roman" w:cs="Times New Roman"/>
          <w:b/>
          <w:bCs/>
          <w:strike/>
          <w:sz w:val="28"/>
          <w:szCs w:val="24"/>
          <w:lang w:eastAsia="pl-PL"/>
        </w:rPr>
      </w:pPr>
    </w:p>
    <w:p w:rsidR="00E46AE4" w:rsidRPr="00D86C21" w:rsidRDefault="00DB18D1"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512814">
        <w:rPr>
          <w:rFonts w:ascii="Times New Roman" w:hAnsi="Times New Roman" w:cs="Times New Roman"/>
          <w:b/>
          <w:bCs/>
          <w:sz w:val="24"/>
          <w:szCs w:val="24"/>
          <w:lang w:eastAsia="pl-PL"/>
        </w:rPr>
        <w:t>.</w:t>
      </w:r>
      <w:r w:rsidR="00253171" w:rsidRPr="00D86C21">
        <w:rPr>
          <w:rFonts w:ascii="Times New Roman" w:hAnsi="Times New Roman" w:cs="Times New Roman"/>
          <w:b/>
          <w:bCs/>
          <w:sz w:val="24"/>
          <w:szCs w:val="24"/>
          <w:lang w:eastAsia="pl-PL"/>
        </w:rPr>
        <w:t xml:space="preserve"> Sposób oraz termin składania ofert</w:t>
      </w:r>
    </w:p>
    <w:p w:rsidR="00253171" w:rsidRPr="00D86C21" w:rsidRDefault="00253171" w:rsidP="00FF3BE5">
      <w:pPr>
        <w:spacing w:after="0" w:line="240" w:lineRule="auto"/>
        <w:jc w:val="both"/>
        <w:rPr>
          <w:rFonts w:ascii="Times New Roman" w:hAnsi="Times New Roman" w:cs="Times New Roman"/>
          <w:b/>
          <w:bCs/>
          <w:sz w:val="24"/>
          <w:szCs w:val="24"/>
          <w:lang w:eastAsia="pl-PL"/>
        </w:rPr>
      </w:pP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1.</w:t>
      </w:r>
      <w:r w:rsidRPr="00D86C21">
        <w:rPr>
          <w:rFonts w:ascii="Times New Roman" w:hAnsi="Times New Roman" w:cs="Times New Roman"/>
          <w:sz w:val="24"/>
          <w:szCs w:val="24"/>
        </w:rPr>
        <w:t xml:space="preserve"> Wykonawca składa ofertę za pośrednictwem Formularza do złożenia lub wycofania oferty dostępnego na ePUAP i udostępnionego również na miniPortalu. Sposób złożenia oferty opisany został w Instrukcji użytko</w:t>
      </w:r>
      <w:r w:rsidR="005C2C10">
        <w:rPr>
          <w:rFonts w:ascii="Times New Roman" w:hAnsi="Times New Roman" w:cs="Times New Roman"/>
          <w:sz w:val="24"/>
          <w:szCs w:val="24"/>
        </w:rPr>
        <w:t>wnika dostępnej na miniPortalu.</w:t>
      </w:r>
    </w:p>
    <w:p w:rsidR="00253171" w:rsidRPr="0040378A" w:rsidRDefault="00253171" w:rsidP="00FF3BE5">
      <w:pPr>
        <w:spacing w:after="0" w:line="240" w:lineRule="auto"/>
        <w:jc w:val="both"/>
        <w:rPr>
          <w:rFonts w:ascii="Times New Roman" w:hAnsi="Times New Roman" w:cs="Times New Roman"/>
          <w:b/>
          <w:sz w:val="24"/>
          <w:szCs w:val="24"/>
        </w:rPr>
      </w:pPr>
      <w:r w:rsidRPr="0040378A">
        <w:rPr>
          <w:rFonts w:ascii="Times New Roman" w:hAnsi="Times New Roman" w:cs="Times New Roman"/>
          <w:b/>
          <w:sz w:val="24"/>
          <w:szCs w:val="24"/>
          <w:highlight w:val="yellow"/>
        </w:rPr>
        <w:t xml:space="preserve">2. Ofertę wraz z wymaganymi załącznikami należy złożyć w terminie do dnia </w:t>
      </w:r>
      <w:r w:rsidR="006358BD">
        <w:rPr>
          <w:rFonts w:ascii="Times New Roman" w:hAnsi="Times New Roman" w:cs="Times New Roman"/>
          <w:b/>
          <w:sz w:val="24"/>
          <w:szCs w:val="24"/>
          <w:highlight w:val="yellow"/>
        </w:rPr>
        <w:t>18.05.</w:t>
      </w:r>
      <w:r w:rsidR="00BE123F">
        <w:rPr>
          <w:rFonts w:ascii="Times New Roman" w:hAnsi="Times New Roman" w:cs="Times New Roman"/>
          <w:b/>
          <w:sz w:val="24"/>
          <w:szCs w:val="24"/>
          <w:highlight w:val="yellow"/>
        </w:rPr>
        <w:t>2022 r</w:t>
      </w:r>
      <w:r w:rsidRPr="0040378A">
        <w:rPr>
          <w:rFonts w:ascii="Times New Roman" w:hAnsi="Times New Roman" w:cs="Times New Roman"/>
          <w:b/>
          <w:sz w:val="24"/>
          <w:szCs w:val="24"/>
          <w:highlight w:val="yellow"/>
        </w:rPr>
        <w:t xml:space="preserve"> do godz. </w:t>
      </w:r>
      <w:r w:rsidR="00AA62E5" w:rsidRPr="0040378A">
        <w:rPr>
          <w:rFonts w:ascii="Times New Roman" w:hAnsi="Times New Roman" w:cs="Times New Roman"/>
          <w:b/>
          <w:sz w:val="24"/>
          <w:szCs w:val="24"/>
          <w:highlight w:val="yellow"/>
        </w:rPr>
        <w:t>10:00</w:t>
      </w:r>
      <w:r w:rsidR="00D04CBC" w:rsidRPr="0040378A">
        <w:rPr>
          <w:rFonts w:ascii="Times New Roman" w:hAnsi="Times New Roman" w:cs="Times New Roman"/>
          <w:b/>
          <w:sz w:val="24"/>
          <w:szCs w:val="24"/>
          <w:highlight w:val="yellow"/>
        </w:rPr>
        <w:t>.</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3.</w:t>
      </w:r>
      <w:r w:rsidRPr="00D86C21">
        <w:rPr>
          <w:rFonts w:ascii="Times New Roman" w:hAnsi="Times New Roman" w:cs="Times New Roman"/>
          <w:sz w:val="24"/>
          <w:szCs w:val="24"/>
        </w:rPr>
        <w:t xml:space="preserve"> Wykonawca </w:t>
      </w:r>
      <w:r w:rsidR="00D04CBC">
        <w:rPr>
          <w:rFonts w:ascii="Times New Roman" w:hAnsi="Times New Roman" w:cs="Times New Roman"/>
          <w:sz w:val="24"/>
          <w:szCs w:val="24"/>
        </w:rPr>
        <w:t>może złożyć tylko jedną ofertę.</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w:t>
      </w:r>
      <w:r w:rsidRPr="00D86C21">
        <w:rPr>
          <w:rFonts w:ascii="Times New Roman" w:hAnsi="Times New Roman" w:cs="Times New Roman"/>
          <w:sz w:val="24"/>
          <w:szCs w:val="24"/>
        </w:rPr>
        <w:t xml:space="preserve"> Zamawiający odrzuci ofertę złożo</w:t>
      </w:r>
      <w:r w:rsidR="00D04CBC">
        <w:rPr>
          <w:rFonts w:ascii="Times New Roman" w:hAnsi="Times New Roman" w:cs="Times New Roman"/>
          <w:sz w:val="24"/>
          <w:szCs w:val="24"/>
        </w:rPr>
        <w:t>ną po terminie składania ofert.</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5.</w:t>
      </w:r>
      <w:r w:rsidRPr="00D86C21">
        <w:rPr>
          <w:rFonts w:ascii="Times New Roman" w:hAnsi="Times New Roman" w:cs="Times New Roman"/>
          <w:sz w:val="24"/>
          <w:szCs w:val="24"/>
        </w:rPr>
        <w:t xml:space="preserve"> Wykonawca po przesłaniu oferty za pomocą Formularza do złożenia lub wycofania oferty na „ekranie sukcesu” otrzyma numer oferty generowany przez ePUAP. Ten numer należy zapisać i zachować. Będzie on potrzebny w razie</w:t>
      </w:r>
      <w:r w:rsidR="00D04CBC">
        <w:rPr>
          <w:rFonts w:ascii="Times New Roman" w:hAnsi="Times New Roman" w:cs="Times New Roman"/>
          <w:sz w:val="24"/>
          <w:szCs w:val="24"/>
        </w:rPr>
        <w:t xml:space="preserve"> ewentualnego wycofania oferty.</w:t>
      </w:r>
    </w:p>
    <w:p w:rsidR="00253171" w:rsidRPr="00D86C21" w:rsidRDefault="00253171"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6.</w:t>
      </w:r>
      <w:r w:rsidRPr="00D86C21">
        <w:rPr>
          <w:rFonts w:ascii="Times New Roman" w:hAnsi="Times New Roman" w:cs="Times New Roman"/>
          <w:sz w:val="24"/>
          <w:szCs w:val="24"/>
        </w:rPr>
        <w:t xml:space="preserve"> Wykonawca przed upływem terminu do składania ofert może wycofać ofertę za pośrednictwem Formularza do wycofania oferty dostępnego na ePUAP i udostępnionego również na miniPortalu. Sposób wycofania oferty został opisany w Instrukcji użytko</w:t>
      </w:r>
      <w:r w:rsidR="005C2C10">
        <w:rPr>
          <w:rFonts w:ascii="Times New Roman" w:hAnsi="Times New Roman" w:cs="Times New Roman"/>
          <w:sz w:val="24"/>
          <w:szCs w:val="24"/>
        </w:rPr>
        <w:t>wnika dostępnej na miniPortalu.</w:t>
      </w:r>
    </w:p>
    <w:p w:rsidR="00253171" w:rsidRPr="00D86C21" w:rsidRDefault="00253171" w:rsidP="00FF3BE5">
      <w:pPr>
        <w:spacing w:after="0" w:line="240" w:lineRule="auto"/>
        <w:jc w:val="both"/>
        <w:rPr>
          <w:rFonts w:ascii="Times New Roman" w:hAnsi="Times New Roman" w:cs="Times New Roman"/>
          <w:b/>
          <w:bCs/>
          <w:sz w:val="24"/>
          <w:szCs w:val="24"/>
          <w:lang w:eastAsia="pl-PL"/>
        </w:rPr>
      </w:pPr>
      <w:r w:rsidRPr="00FC5DC4">
        <w:rPr>
          <w:rFonts w:ascii="Times New Roman" w:hAnsi="Times New Roman" w:cs="Times New Roman"/>
          <w:b/>
          <w:sz w:val="24"/>
          <w:szCs w:val="24"/>
        </w:rPr>
        <w:t>7.</w:t>
      </w:r>
      <w:r w:rsidRPr="00D86C21">
        <w:rPr>
          <w:rFonts w:ascii="Times New Roman" w:hAnsi="Times New Roman" w:cs="Times New Roman"/>
          <w:sz w:val="24"/>
          <w:szCs w:val="24"/>
        </w:rPr>
        <w:t xml:space="preserve"> Wykonawca po upływie terminu do składania ofert nie może wycofać złożonej oferty.</w:t>
      </w:r>
    </w:p>
    <w:p w:rsidR="00253171" w:rsidRDefault="00253171" w:rsidP="00FF3BE5">
      <w:pPr>
        <w:spacing w:after="0" w:line="240" w:lineRule="auto"/>
        <w:jc w:val="both"/>
        <w:rPr>
          <w:rFonts w:ascii="Times New Roman" w:hAnsi="Times New Roman" w:cs="Times New Roman"/>
          <w:b/>
          <w:bCs/>
          <w:sz w:val="24"/>
          <w:szCs w:val="24"/>
          <w:lang w:eastAsia="pl-PL"/>
        </w:rPr>
      </w:pPr>
    </w:p>
    <w:p w:rsidR="00D04CBC" w:rsidRPr="00D86C21" w:rsidRDefault="00D04CBC" w:rsidP="00FF3BE5">
      <w:pPr>
        <w:spacing w:after="0" w:line="240" w:lineRule="auto"/>
        <w:jc w:val="both"/>
        <w:rPr>
          <w:rFonts w:ascii="Times New Roman" w:hAnsi="Times New Roman" w:cs="Times New Roman"/>
          <w:b/>
          <w:bCs/>
          <w:sz w:val="24"/>
          <w:szCs w:val="24"/>
          <w:lang w:eastAsia="pl-PL"/>
        </w:rPr>
      </w:pPr>
    </w:p>
    <w:p w:rsidR="00D847AE" w:rsidRPr="00D86C21" w:rsidRDefault="00FC5DC4"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XV</w:t>
      </w:r>
      <w:r w:rsidR="00512814">
        <w:rPr>
          <w:rFonts w:ascii="Times New Roman" w:hAnsi="Times New Roman" w:cs="Times New Roman"/>
          <w:b/>
          <w:bCs/>
          <w:sz w:val="24"/>
          <w:szCs w:val="24"/>
          <w:lang w:eastAsia="pl-PL"/>
        </w:rPr>
        <w:t>.</w:t>
      </w:r>
      <w:r w:rsidR="00D847AE" w:rsidRPr="00D86C21">
        <w:rPr>
          <w:rFonts w:ascii="Times New Roman" w:hAnsi="Times New Roman" w:cs="Times New Roman"/>
          <w:b/>
          <w:bCs/>
          <w:sz w:val="24"/>
          <w:szCs w:val="24"/>
          <w:lang w:eastAsia="pl-PL"/>
        </w:rPr>
        <w:t xml:space="preserve"> Termin otwarcia ofert</w:t>
      </w:r>
    </w:p>
    <w:p w:rsidR="00D847AE" w:rsidRPr="00D86C21" w:rsidRDefault="00D847AE" w:rsidP="00FF3BE5">
      <w:pPr>
        <w:spacing w:after="0" w:line="240" w:lineRule="auto"/>
        <w:jc w:val="both"/>
        <w:rPr>
          <w:rFonts w:ascii="Times New Roman" w:hAnsi="Times New Roman" w:cs="Times New Roman"/>
          <w:b/>
          <w:bCs/>
          <w:sz w:val="24"/>
          <w:szCs w:val="24"/>
          <w:lang w:eastAsia="pl-PL"/>
        </w:rPr>
      </w:pPr>
    </w:p>
    <w:p w:rsidR="00FB2AF6" w:rsidRPr="0040378A" w:rsidRDefault="00FB2AF6" w:rsidP="00FF3BE5">
      <w:pPr>
        <w:spacing w:after="0" w:line="240" w:lineRule="auto"/>
        <w:jc w:val="both"/>
        <w:rPr>
          <w:rFonts w:ascii="Times New Roman" w:hAnsi="Times New Roman" w:cs="Times New Roman"/>
          <w:b/>
          <w:sz w:val="24"/>
          <w:szCs w:val="24"/>
        </w:rPr>
      </w:pPr>
      <w:r w:rsidRPr="0040378A">
        <w:rPr>
          <w:rFonts w:ascii="Times New Roman" w:hAnsi="Times New Roman" w:cs="Times New Roman"/>
          <w:b/>
          <w:sz w:val="24"/>
          <w:szCs w:val="24"/>
          <w:highlight w:val="yellow"/>
        </w:rPr>
        <w:t xml:space="preserve">1. Otwarcie ofert nastąpi w dniu </w:t>
      </w:r>
      <w:r w:rsidR="006358BD">
        <w:rPr>
          <w:rFonts w:ascii="Times New Roman" w:hAnsi="Times New Roman" w:cs="Times New Roman"/>
          <w:b/>
          <w:sz w:val="24"/>
          <w:szCs w:val="24"/>
          <w:highlight w:val="yellow"/>
        </w:rPr>
        <w:t>18.05.2</w:t>
      </w:r>
      <w:r w:rsidR="00BE123F">
        <w:rPr>
          <w:rFonts w:ascii="Times New Roman" w:hAnsi="Times New Roman" w:cs="Times New Roman"/>
          <w:b/>
          <w:sz w:val="24"/>
          <w:szCs w:val="24"/>
          <w:highlight w:val="yellow"/>
        </w:rPr>
        <w:t xml:space="preserve">022 </w:t>
      </w:r>
      <w:r w:rsidR="00AA62E5" w:rsidRPr="0040378A">
        <w:rPr>
          <w:rFonts w:ascii="Times New Roman" w:hAnsi="Times New Roman" w:cs="Times New Roman"/>
          <w:b/>
          <w:sz w:val="24"/>
          <w:szCs w:val="24"/>
          <w:highlight w:val="yellow"/>
        </w:rPr>
        <w:t>r.</w:t>
      </w:r>
      <w:r w:rsidRPr="0040378A">
        <w:rPr>
          <w:rFonts w:ascii="Times New Roman" w:hAnsi="Times New Roman" w:cs="Times New Roman"/>
          <w:b/>
          <w:sz w:val="24"/>
          <w:szCs w:val="24"/>
          <w:highlight w:val="yellow"/>
        </w:rPr>
        <w:t xml:space="preserve">, o godzinie </w:t>
      </w:r>
      <w:r w:rsidR="00AA62E5" w:rsidRPr="0040378A">
        <w:rPr>
          <w:rFonts w:ascii="Times New Roman" w:hAnsi="Times New Roman" w:cs="Times New Roman"/>
          <w:b/>
          <w:sz w:val="24"/>
          <w:szCs w:val="24"/>
          <w:highlight w:val="yellow"/>
        </w:rPr>
        <w:t>11:00.</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2.</w:t>
      </w:r>
      <w:r w:rsidR="00F11A78">
        <w:rPr>
          <w:rFonts w:ascii="Times New Roman" w:hAnsi="Times New Roman" w:cs="Times New Roman"/>
          <w:sz w:val="24"/>
          <w:szCs w:val="24"/>
        </w:rPr>
        <w:t xml:space="preserve"> Otwarcie ofert jest niejawne.</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3.</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najpóźniej</w:t>
      </w:r>
      <w:r w:rsidRPr="00D86C21">
        <w:rPr>
          <w:rFonts w:ascii="Times New Roman" w:hAnsi="Times New Roman" w:cs="Times New Roman"/>
          <w:sz w:val="24"/>
          <w:szCs w:val="24"/>
        </w:rPr>
        <w:t xml:space="preserve"> przed otwarciem ofert, </w:t>
      </w:r>
      <w:r w:rsidR="0020510D" w:rsidRPr="00D86C21">
        <w:rPr>
          <w:rFonts w:ascii="Times New Roman" w:hAnsi="Times New Roman" w:cs="Times New Roman"/>
          <w:sz w:val="24"/>
          <w:szCs w:val="24"/>
        </w:rPr>
        <w:t>udostępnia</w:t>
      </w:r>
      <w:r w:rsidRPr="00D86C21">
        <w:rPr>
          <w:rFonts w:ascii="Times New Roman" w:hAnsi="Times New Roman" w:cs="Times New Roman"/>
          <w:sz w:val="24"/>
          <w:szCs w:val="24"/>
        </w:rPr>
        <w:t xml:space="preserve">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 xml:space="preserve"> informację o kwocie, jaką zamierza </w:t>
      </w:r>
      <w:r w:rsidR="0020510D" w:rsidRPr="00D86C21">
        <w:rPr>
          <w:rFonts w:ascii="Times New Roman" w:hAnsi="Times New Roman" w:cs="Times New Roman"/>
          <w:sz w:val="24"/>
          <w:szCs w:val="24"/>
        </w:rPr>
        <w:t xml:space="preserve">przeznaczyć </w:t>
      </w:r>
      <w:r w:rsidRPr="00D86C21">
        <w:rPr>
          <w:rFonts w:ascii="Times New Roman" w:hAnsi="Times New Roman" w:cs="Times New Roman"/>
          <w:sz w:val="24"/>
          <w:szCs w:val="24"/>
        </w:rPr>
        <w:t xml:space="preserve">na sfinansowanie </w:t>
      </w:r>
      <w:r w:rsidR="0020510D" w:rsidRPr="00D86C21">
        <w:rPr>
          <w:rFonts w:ascii="Times New Roman" w:hAnsi="Times New Roman" w:cs="Times New Roman"/>
          <w:sz w:val="24"/>
          <w:szCs w:val="24"/>
        </w:rPr>
        <w:t>zamówienia</w:t>
      </w:r>
      <w:r w:rsidR="00D04CBC">
        <w:rPr>
          <w:rFonts w:ascii="Times New Roman" w:hAnsi="Times New Roman" w:cs="Times New Roman"/>
          <w:sz w:val="24"/>
          <w:szCs w:val="24"/>
        </w:rPr>
        <w:t>.</w:t>
      </w:r>
    </w:p>
    <w:p w:rsidR="00FB2AF6"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niezwłocznie po otwarciu ofert, </w:t>
      </w:r>
      <w:r w:rsidR="0020510D" w:rsidRPr="00D86C21">
        <w:rPr>
          <w:rFonts w:ascii="Times New Roman" w:hAnsi="Times New Roman" w:cs="Times New Roman"/>
          <w:sz w:val="24"/>
          <w:szCs w:val="24"/>
        </w:rPr>
        <w:t>udostępnia</w:t>
      </w:r>
      <w:r w:rsidRPr="00D86C21">
        <w:rPr>
          <w:rFonts w:ascii="Times New Roman" w:hAnsi="Times New Roman" w:cs="Times New Roman"/>
          <w:sz w:val="24"/>
          <w:szCs w:val="24"/>
        </w:rPr>
        <w:t xml:space="preserve">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 xml:space="preserve"> informacje o:</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4.1</w:t>
      </w:r>
      <w:r w:rsidR="00FC5DC4">
        <w:rPr>
          <w:rFonts w:ascii="Times New Roman" w:hAnsi="Times New Roman" w:cs="Times New Roman"/>
          <w:b/>
          <w:sz w:val="24"/>
          <w:szCs w:val="24"/>
        </w:rPr>
        <w:t>.</w:t>
      </w:r>
      <w:r w:rsidRPr="00D86C21">
        <w:rPr>
          <w:rFonts w:ascii="Times New Roman" w:hAnsi="Times New Roman" w:cs="Times New Roman"/>
          <w:sz w:val="24"/>
          <w:szCs w:val="24"/>
        </w:rPr>
        <w:t xml:space="preserve"> nazwach albo imionach i nazwiskach oraz siedzibach lub miejscach prowadzonej </w:t>
      </w:r>
      <w:r w:rsidR="0020510D" w:rsidRPr="00D86C21">
        <w:rPr>
          <w:rFonts w:ascii="Times New Roman" w:hAnsi="Times New Roman" w:cs="Times New Roman"/>
          <w:sz w:val="24"/>
          <w:szCs w:val="24"/>
        </w:rPr>
        <w:t>działalności</w:t>
      </w:r>
      <w:r w:rsidRPr="00D86C21">
        <w:rPr>
          <w:rFonts w:ascii="Times New Roman" w:hAnsi="Times New Roman" w:cs="Times New Roman"/>
          <w:sz w:val="24"/>
          <w:szCs w:val="24"/>
        </w:rPr>
        <w:t xml:space="preserve"> gospodarczej albo miejscach zamieszkania </w:t>
      </w:r>
      <w:r w:rsidR="0020510D" w:rsidRPr="00D86C21">
        <w:rPr>
          <w:rFonts w:ascii="Times New Roman" w:hAnsi="Times New Roman" w:cs="Times New Roman"/>
          <w:sz w:val="24"/>
          <w:szCs w:val="24"/>
        </w:rPr>
        <w:t>wykonawców</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których</w:t>
      </w:r>
      <w:r w:rsidRPr="00D86C21">
        <w:rPr>
          <w:rFonts w:ascii="Times New Roman" w:hAnsi="Times New Roman" w:cs="Times New Roman"/>
          <w:sz w:val="24"/>
          <w:szCs w:val="24"/>
        </w:rPr>
        <w:t xml:space="preserve"> oferty zo</w:t>
      </w:r>
      <w:r w:rsidR="00F11A78">
        <w:rPr>
          <w:rFonts w:ascii="Times New Roman" w:hAnsi="Times New Roman" w:cs="Times New Roman"/>
          <w:sz w:val="24"/>
          <w:szCs w:val="24"/>
        </w:rPr>
        <w:t>stały otwarte;</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4.2.</w:t>
      </w:r>
      <w:r w:rsidRPr="00D86C21">
        <w:rPr>
          <w:rFonts w:ascii="Times New Roman" w:hAnsi="Times New Roman" w:cs="Times New Roman"/>
          <w:sz w:val="24"/>
          <w:szCs w:val="24"/>
        </w:rPr>
        <w:t xml:space="preserve"> cenach lub</w:t>
      </w:r>
      <w:r w:rsidR="00D04CBC">
        <w:rPr>
          <w:rFonts w:ascii="Times New Roman" w:hAnsi="Times New Roman" w:cs="Times New Roman"/>
          <w:sz w:val="24"/>
          <w:szCs w:val="24"/>
        </w:rPr>
        <w:t xml:space="preserve"> kosztach zawartych w ofertach.</w:t>
      </w:r>
    </w:p>
    <w:p w:rsidR="0020510D"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5.</w:t>
      </w:r>
      <w:r w:rsidRPr="00D86C21">
        <w:rPr>
          <w:rFonts w:ascii="Times New Roman" w:hAnsi="Times New Roman" w:cs="Times New Roman"/>
          <w:sz w:val="24"/>
          <w:szCs w:val="24"/>
        </w:rPr>
        <w:t xml:space="preserve"> W przypadku wystąpienia awarii systemu teleinformatycznego, </w:t>
      </w:r>
      <w:r w:rsidR="0020510D" w:rsidRPr="00D86C21">
        <w:rPr>
          <w:rFonts w:ascii="Times New Roman" w:hAnsi="Times New Roman" w:cs="Times New Roman"/>
          <w:sz w:val="24"/>
          <w:szCs w:val="24"/>
        </w:rPr>
        <w:t>która</w:t>
      </w:r>
      <w:r w:rsidRPr="00D86C21">
        <w:rPr>
          <w:rFonts w:ascii="Times New Roman" w:hAnsi="Times New Roman" w:cs="Times New Roman"/>
          <w:sz w:val="24"/>
          <w:szCs w:val="24"/>
        </w:rPr>
        <w:t xml:space="preserve"> spowoduje brak </w:t>
      </w:r>
      <w:r w:rsidR="0020510D" w:rsidRPr="00D86C21">
        <w:rPr>
          <w:rFonts w:ascii="Times New Roman" w:hAnsi="Times New Roman" w:cs="Times New Roman"/>
          <w:sz w:val="24"/>
          <w:szCs w:val="24"/>
        </w:rPr>
        <w:t>możliwości</w:t>
      </w:r>
      <w:r w:rsidRPr="00D86C21">
        <w:rPr>
          <w:rFonts w:ascii="Times New Roman" w:hAnsi="Times New Roman" w:cs="Times New Roman"/>
          <w:sz w:val="24"/>
          <w:szCs w:val="24"/>
        </w:rPr>
        <w:t xml:space="preserve"> otwarcia ofert w terminie </w:t>
      </w:r>
      <w:r w:rsidR="0020510D" w:rsidRPr="00D86C21">
        <w:rPr>
          <w:rFonts w:ascii="Times New Roman" w:hAnsi="Times New Roman" w:cs="Times New Roman"/>
          <w:sz w:val="24"/>
          <w:szCs w:val="24"/>
        </w:rPr>
        <w:t>określonym</w:t>
      </w:r>
      <w:r w:rsidRPr="00D86C21">
        <w:rPr>
          <w:rFonts w:ascii="Times New Roman" w:hAnsi="Times New Roman" w:cs="Times New Roman"/>
          <w:sz w:val="24"/>
          <w:szCs w:val="24"/>
        </w:rPr>
        <w:t xml:space="preserve"> przez </w:t>
      </w:r>
      <w:r w:rsidR="0020510D" w:rsidRPr="00D86C21">
        <w:rPr>
          <w:rFonts w:ascii="Times New Roman" w:hAnsi="Times New Roman" w:cs="Times New Roman"/>
          <w:sz w:val="24"/>
          <w:szCs w:val="24"/>
        </w:rPr>
        <w:t>Zamawiającego</w:t>
      </w:r>
      <w:r w:rsidRPr="00D86C21">
        <w:rPr>
          <w:rFonts w:ascii="Times New Roman" w:hAnsi="Times New Roman" w:cs="Times New Roman"/>
          <w:sz w:val="24"/>
          <w:szCs w:val="24"/>
        </w:rPr>
        <w:t xml:space="preserve">, otwarcie ofert nastąpi niezwłocznie po </w:t>
      </w:r>
      <w:r w:rsidR="0020510D" w:rsidRPr="00D86C21">
        <w:rPr>
          <w:rFonts w:ascii="Times New Roman" w:hAnsi="Times New Roman" w:cs="Times New Roman"/>
          <w:sz w:val="24"/>
          <w:szCs w:val="24"/>
        </w:rPr>
        <w:t>usunięciu</w:t>
      </w:r>
      <w:r w:rsidR="00F11A78">
        <w:rPr>
          <w:rFonts w:ascii="Times New Roman" w:hAnsi="Times New Roman" w:cs="Times New Roman"/>
          <w:sz w:val="24"/>
          <w:szCs w:val="24"/>
        </w:rPr>
        <w:t xml:space="preserve"> awarii.</w:t>
      </w:r>
    </w:p>
    <w:p w:rsidR="00D847AE" w:rsidRPr="00D86C21" w:rsidRDefault="00FB2AF6" w:rsidP="00FF3BE5">
      <w:pPr>
        <w:spacing w:after="0" w:line="240" w:lineRule="auto"/>
        <w:jc w:val="both"/>
        <w:rPr>
          <w:rFonts w:ascii="Times New Roman" w:hAnsi="Times New Roman" w:cs="Times New Roman"/>
          <w:sz w:val="24"/>
          <w:szCs w:val="24"/>
        </w:rPr>
      </w:pPr>
      <w:r w:rsidRPr="00FC5DC4">
        <w:rPr>
          <w:rFonts w:ascii="Times New Roman" w:hAnsi="Times New Roman" w:cs="Times New Roman"/>
          <w:b/>
          <w:sz w:val="24"/>
          <w:szCs w:val="24"/>
        </w:rPr>
        <w:t>6.</w:t>
      </w:r>
      <w:r w:rsidRPr="00D86C21">
        <w:rPr>
          <w:rFonts w:ascii="Times New Roman" w:hAnsi="Times New Roman" w:cs="Times New Roman"/>
          <w:sz w:val="24"/>
          <w:szCs w:val="24"/>
        </w:rPr>
        <w:t xml:space="preserve"> </w:t>
      </w:r>
      <w:r w:rsidR="0020510D" w:rsidRPr="00D86C21">
        <w:rPr>
          <w:rFonts w:ascii="Times New Roman" w:hAnsi="Times New Roman" w:cs="Times New Roman"/>
          <w:sz w:val="24"/>
          <w:szCs w:val="24"/>
        </w:rPr>
        <w:t>Zamawiający</w:t>
      </w:r>
      <w:r w:rsidRPr="00D86C21">
        <w:rPr>
          <w:rFonts w:ascii="Times New Roman" w:hAnsi="Times New Roman" w:cs="Times New Roman"/>
          <w:sz w:val="24"/>
          <w:szCs w:val="24"/>
        </w:rPr>
        <w:t xml:space="preserve"> poinformuje o zmianie terminu otwarcia ofert na stronie internetowej prowadzonego </w:t>
      </w:r>
      <w:r w:rsidR="0020510D" w:rsidRPr="00D86C21">
        <w:rPr>
          <w:rFonts w:ascii="Times New Roman" w:hAnsi="Times New Roman" w:cs="Times New Roman"/>
          <w:sz w:val="24"/>
          <w:szCs w:val="24"/>
        </w:rPr>
        <w:t>postepowania</w:t>
      </w:r>
      <w:r w:rsidRPr="00D86C21">
        <w:rPr>
          <w:rFonts w:ascii="Times New Roman" w:hAnsi="Times New Roman" w:cs="Times New Roman"/>
          <w:sz w:val="24"/>
          <w:szCs w:val="24"/>
        </w:rPr>
        <w:t>.</w:t>
      </w:r>
    </w:p>
    <w:p w:rsidR="0020510D" w:rsidRDefault="0020510D" w:rsidP="00FF3BE5">
      <w:pPr>
        <w:spacing w:after="0" w:line="240" w:lineRule="auto"/>
        <w:jc w:val="both"/>
        <w:rPr>
          <w:rFonts w:ascii="Times New Roman" w:hAnsi="Times New Roman" w:cs="Times New Roman"/>
          <w:sz w:val="24"/>
          <w:szCs w:val="24"/>
        </w:rPr>
      </w:pPr>
    </w:p>
    <w:p w:rsidR="00D04CBC" w:rsidRDefault="00D04CBC" w:rsidP="00FF3BE5">
      <w:pPr>
        <w:spacing w:after="0" w:line="240" w:lineRule="auto"/>
        <w:jc w:val="both"/>
        <w:rPr>
          <w:rFonts w:ascii="Times New Roman" w:hAnsi="Times New Roman" w:cs="Times New Roman"/>
          <w:sz w:val="24"/>
          <w:szCs w:val="24"/>
        </w:rPr>
      </w:pPr>
    </w:p>
    <w:p w:rsidR="005E6D99" w:rsidRPr="005611C2" w:rsidRDefault="005E6D99" w:rsidP="005E6D99">
      <w:pPr>
        <w:spacing w:after="0" w:line="240" w:lineRule="auto"/>
        <w:jc w:val="both"/>
        <w:rPr>
          <w:rFonts w:ascii="Times New Roman" w:hAnsi="Times New Roman" w:cs="Times New Roman"/>
          <w:b/>
          <w:strike/>
          <w:sz w:val="24"/>
          <w:szCs w:val="24"/>
        </w:rPr>
      </w:pPr>
      <w:r w:rsidRPr="005611C2">
        <w:rPr>
          <w:rFonts w:ascii="Times New Roman" w:hAnsi="Times New Roman" w:cs="Times New Roman"/>
          <w:b/>
          <w:sz w:val="24"/>
          <w:szCs w:val="24"/>
        </w:rPr>
        <w:t xml:space="preserve">XVI. Podstawy wykluczenia z postępowania o udzielenie zamówienia </w:t>
      </w:r>
    </w:p>
    <w:p w:rsidR="005E6D99" w:rsidRPr="005E6D99" w:rsidRDefault="005E6D99" w:rsidP="005E6D99">
      <w:pPr>
        <w:spacing w:after="0" w:line="240" w:lineRule="auto"/>
        <w:jc w:val="both"/>
        <w:rPr>
          <w:rFonts w:ascii="Times New Roman" w:hAnsi="Times New Roman" w:cs="Times New Roman"/>
          <w:sz w:val="24"/>
          <w:szCs w:val="24"/>
        </w:rPr>
      </w:pP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 xml:space="preserve">1. </w:t>
      </w:r>
      <w:r w:rsidRPr="005E6D99">
        <w:rPr>
          <w:rFonts w:ascii="Times New Roman" w:hAnsi="Times New Roman" w:cs="Times New Roman"/>
          <w:sz w:val="24"/>
          <w:szCs w:val="24"/>
        </w:rPr>
        <w:t xml:space="preserve">Na podstawie art. 108 </w:t>
      </w:r>
      <w:proofErr w:type="spellStart"/>
      <w:r w:rsidRPr="005E6D99">
        <w:rPr>
          <w:rFonts w:ascii="Times New Roman" w:hAnsi="Times New Roman" w:cs="Times New Roman"/>
          <w:sz w:val="24"/>
          <w:szCs w:val="24"/>
        </w:rPr>
        <w:t>pzp</w:t>
      </w:r>
      <w:proofErr w:type="spellEnd"/>
      <w:r w:rsidRPr="005E6D99">
        <w:rPr>
          <w:rFonts w:ascii="Times New Roman" w:hAnsi="Times New Roman" w:cs="Times New Roman"/>
          <w:sz w:val="24"/>
          <w:szCs w:val="24"/>
        </w:rPr>
        <w:t>,</w:t>
      </w:r>
      <w:r w:rsidRPr="005E6D99">
        <w:rPr>
          <w:rFonts w:ascii="Times New Roman" w:hAnsi="Times New Roman" w:cs="Times New Roman"/>
          <w:b/>
          <w:sz w:val="24"/>
          <w:szCs w:val="24"/>
        </w:rPr>
        <w:t xml:space="preserve"> </w:t>
      </w:r>
      <w:r w:rsidRPr="005E6D99">
        <w:rPr>
          <w:rFonts w:ascii="Times New Roman" w:hAnsi="Times New Roman" w:cs="Times New Roman"/>
          <w:sz w:val="24"/>
          <w:szCs w:val="24"/>
        </w:rPr>
        <w:t xml:space="preserve">z postępowania o udzielenie zamówienia wyklucza się̨, </w:t>
      </w:r>
      <w:r w:rsidRPr="005E6D99">
        <w:rPr>
          <w:rFonts w:ascii="Times New Roman" w:hAnsi="Times New Roman" w:cs="Times New Roman"/>
          <w:sz w:val="24"/>
          <w:szCs w:val="24"/>
        </w:rPr>
        <w:br/>
        <w:t xml:space="preserve">z zastrzeżeniem art. 110 ust. 2 </w:t>
      </w:r>
      <w:proofErr w:type="spellStart"/>
      <w:r w:rsidRPr="005E6D99">
        <w:rPr>
          <w:rFonts w:ascii="Times New Roman" w:hAnsi="Times New Roman" w:cs="Times New Roman"/>
          <w:sz w:val="24"/>
          <w:szCs w:val="24"/>
        </w:rPr>
        <w:t>pzp</w:t>
      </w:r>
      <w:proofErr w:type="spellEnd"/>
      <w:r w:rsidRPr="005E6D99">
        <w:rPr>
          <w:rFonts w:ascii="Times New Roman" w:hAnsi="Times New Roman" w:cs="Times New Roman"/>
          <w:sz w:val="24"/>
          <w:szCs w:val="24"/>
        </w:rPr>
        <w:t xml:space="preserve">, Wykonawcę̨: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1.1.</w:t>
      </w:r>
      <w:r w:rsidRPr="005E6D99">
        <w:rPr>
          <w:rFonts w:ascii="Times New Roman" w:hAnsi="Times New Roman" w:cs="Times New Roman"/>
          <w:sz w:val="24"/>
          <w:szCs w:val="24"/>
        </w:rPr>
        <w:t xml:space="preserve"> będącego osobą fizyczną, którego prawomocnie skazano za przestępstwo: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b) handlu ludźmi, o którym mowa w art. 189a Kodeksu karnego,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c) o którym mowa w art. 228–230a, art. 250a Kodeksu karnego, w art. 46 - 48 ustawy z dnia 25 czerwca 2010 r. o sporcie (Dz. U. z 2020 r. poz. 1133 oraz z 2021 r. poz. 2054) </w:t>
      </w:r>
      <w:r w:rsidRPr="005E6D99">
        <w:rPr>
          <w:rFonts w:ascii="Times New Roman" w:hAnsi="Times New Roman" w:cs="Times New Roman"/>
          <w:sz w:val="24"/>
          <w:szCs w:val="24"/>
        </w:rPr>
        <w:br/>
        <w:t xml:space="preserve">lub w art. 54 ust. 1-4 ustawy z dnia 12 maja 2011 r. o refundacji leków, środków spożywczych specjalnego przeznaczenia żywieniowego oraz wyrobów medycznych (Dz. U. </w:t>
      </w:r>
      <w:r w:rsidRPr="005E6D99">
        <w:rPr>
          <w:rFonts w:ascii="Times New Roman" w:hAnsi="Times New Roman" w:cs="Times New Roman"/>
          <w:sz w:val="24"/>
          <w:szCs w:val="24"/>
        </w:rPr>
        <w:br/>
        <w:t>z 2021 r. poz. 523, 1292, 1559 i 2054),</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e) o charakterze terrorystycznym, o którym mowa w art. 115 § 20 Kodeksu karnego, lub mające na celu popełnienie tego przestępstwa,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1.2.</w:t>
      </w:r>
      <w:r w:rsidRPr="005E6D99">
        <w:rPr>
          <w:rFonts w:ascii="Times New Roman"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1.3.</w:t>
      </w:r>
      <w:r w:rsidRPr="005E6D99">
        <w:rPr>
          <w:rFonts w:ascii="Times New Roman" w:hAnsi="Times New Roman" w:cs="Times New Roman"/>
          <w:sz w:val="24"/>
          <w:szCs w:val="24"/>
        </w:rPr>
        <w:t xml:space="preserve"> wobec którego wydano prawomocny wyrok sądu lub ostateczną decyzję administracyjną o zaleganiu z uiszczeniem podatków, opłat lub składek na ubezpieczenie społeczne lub zdrowotne, chyba </w:t>
      </w:r>
      <w:proofErr w:type="spellStart"/>
      <w:r w:rsidRPr="005E6D99">
        <w:rPr>
          <w:rFonts w:ascii="Times New Roman" w:hAnsi="Times New Roman" w:cs="Times New Roman"/>
          <w:sz w:val="24"/>
          <w:szCs w:val="24"/>
        </w:rPr>
        <w:t>że</w:t>
      </w:r>
      <w:proofErr w:type="spellEnd"/>
      <w:r w:rsidRPr="005E6D99">
        <w:rPr>
          <w:rFonts w:ascii="Times New Roman" w:hAnsi="Times New Roman" w:cs="Times New Roman"/>
          <w:sz w:val="24"/>
          <w:szCs w:val="24"/>
        </w:rPr>
        <w:t xml:space="preserv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5E6D99">
        <w:rPr>
          <w:rFonts w:ascii="Times New Roman" w:hAnsi="Times New Roman" w:cs="Times New Roman"/>
          <w:sz w:val="24"/>
          <w:szCs w:val="24"/>
        </w:rPr>
        <w:t>wiążące</w:t>
      </w:r>
      <w:proofErr w:type="spellEnd"/>
      <w:r w:rsidRPr="005E6D99">
        <w:rPr>
          <w:rFonts w:ascii="Times New Roman" w:hAnsi="Times New Roman" w:cs="Times New Roman"/>
          <w:sz w:val="24"/>
          <w:szCs w:val="24"/>
        </w:rPr>
        <w:t xml:space="preserve"> porozumienie w sprawie spłaty tych należności;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1.4.</w:t>
      </w:r>
      <w:r w:rsidRPr="005E6D99">
        <w:rPr>
          <w:rFonts w:ascii="Times New Roman" w:hAnsi="Times New Roman" w:cs="Times New Roman"/>
          <w:sz w:val="24"/>
          <w:szCs w:val="24"/>
        </w:rPr>
        <w:t xml:space="preserve"> wobec którego prawomocnie orzeczono zakaz ubiegania </w:t>
      </w:r>
      <w:proofErr w:type="spellStart"/>
      <w:r w:rsidRPr="005E6D99">
        <w:rPr>
          <w:rFonts w:ascii="Times New Roman" w:hAnsi="Times New Roman" w:cs="Times New Roman"/>
          <w:sz w:val="24"/>
          <w:szCs w:val="24"/>
        </w:rPr>
        <w:t>sie</w:t>
      </w:r>
      <w:proofErr w:type="spellEnd"/>
      <w:r w:rsidRPr="005E6D99">
        <w:rPr>
          <w:rFonts w:ascii="Times New Roman" w:hAnsi="Times New Roman" w:cs="Times New Roman"/>
          <w:sz w:val="24"/>
          <w:szCs w:val="24"/>
        </w:rPr>
        <w:t xml:space="preserve">̨ o zamówienia publiczne;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1.5.</w:t>
      </w:r>
      <w:r w:rsidRPr="005E6D99">
        <w:rPr>
          <w:rFonts w:ascii="Times New Roman" w:hAnsi="Times New Roman" w:cs="Times New Roman"/>
          <w:sz w:val="24"/>
          <w:szCs w:val="24"/>
        </w:rPr>
        <w:t xml:space="preserve"> jeżeli Zamawiający może stwierdzić́, na podstawie wiarygodnych przesłanek, </w:t>
      </w:r>
      <w:proofErr w:type="spellStart"/>
      <w:r w:rsidRPr="005E6D99">
        <w:rPr>
          <w:rFonts w:ascii="Times New Roman" w:hAnsi="Times New Roman" w:cs="Times New Roman"/>
          <w:sz w:val="24"/>
          <w:szCs w:val="24"/>
        </w:rPr>
        <w:t>że</w:t>
      </w:r>
      <w:proofErr w:type="spellEnd"/>
      <w:r w:rsidRPr="005E6D99">
        <w:rPr>
          <w:rFonts w:ascii="Times New Roman" w:hAnsi="Times New Roman" w:cs="Times New Roman"/>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w:t>
      </w:r>
      <w:proofErr w:type="spellStart"/>
      <w:r w:rsidRPr="005E6D99">
        <w:rPr>
          <w:rFonts w:ascii="Times New Roman" w:hAnsi="Times New Roman" w:cs="Times New Roman"/>
          <w:sz w:val="24"/>
          <w:szCs w:val="24"/>
        </w:rPr>
        <w:t>że</w:t>
      </w:r>
      <w:proofErr w:type="spellEnd"/>
      <w:r w:rsidRPr="005E6D99">
        <w:rPr>
          <w:rFonts w:ascii="Times New Roman" w:hAnsi="Times New Roman" w:cs="Times New Roman"/>
          <w:sz w:val="24"/>
          <w:szCs w:val="24"/>
        </w:rPr>
        <w:t xml:space="preserve"> wykażą̨, </w:t>
      </w:r>
      <w:proofErr w:type="spellStart"/>
      <w:r w:rsidRPr="005E6D99">
        <w:rPr>
          <w:rFonts w:ascii="Times New Roman" w:hAnsi="Times New Roman" w:cs="Times New Roman"/>
          <w:sz w:val="24"/>
          <w:szCs w:val="24"/>
        </w:rPr>
        <w:t>że</w:t>
      </w:r>
      <w:proofErr w:type="spellEnd"/>
      <w:r w:rsidRPr="005E6D99">
        <w:rPr>
          <w:rFonts w:ascii="Times New Roman" w:hAnsi="Times New Roman" w:cs="Times New Roman"/>
          <w:sz w:val="24"/>
          <w:szCs w:val="24"/>
        </w:rPr>
        <w:t xml:space="preserve"> przygotowali te oferty lub wnioski niezależnie od siebie;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1.6.</w:t>
      </w:r>
      <w:r w:rsidRPr="005E6D99">
        <w:rPr>
          <w:rFonts w:ascii="Times New Roman" w:hAnsi="Times New Roman" w:cs="Times New Roman"/>
          <w:sz w:val="24"/>
          <w:szCs w:val="24"/>
        </w:rPr>
        <w:t xml:space="preserve"> jeżeli, w przypadkach, o których mowa w art. 85 ust. 1 </w:t>
      </w:r>
      <w:proofErr w:type="spellStart"/>
      <w:r w:rsidRPr="005E6D99">
        <w:rPr>
          <w:rFonts w:ascii="Times New Roman" w:hAnsi="Times New Roman" w:cs="Times New Roman"/>
          <w:sz w:val="24"/>
          <w:szCs w:val="24"/>
        </w:rPr>
        <w:t>pzp</w:t>
      </w:r>
      <w:proofErr w:type="spellEnd"/>
      <w:r w:rsidRPr="005E6D99">
        <w:rPr>
          <w:rFonts w:ascii="Times New Roman" w:hAnsi="Times New Roman" w:cs="Times New Roman"/>
          <w:sz w:val="24"/>
          <w:szCs w:val="24"/>
        </w:rPr>
        <w:t xml:space="preserve">, doszło do zakłócenia konkurencji wynikającego z wcześniejszego zaangażowania tego Wykonawcy lub podmiotu, </w:t>
      </w:r>
      <w:r w:rsidRPr="005E6D99">
        <w:rPr>
          <w:rFonts w:ascii="Times New Roman" w:hAnsi="Times New Roman" w:cs="Times New Roman"/>
          <w:sz w:val="24"/>
          <w:szCs w:val="24"/>
        </w:rPr>
        <w:lastRenderedPageBreak/>
        <w:t xml:space="preserve">który należy z wykonawcą do tej samej grupy kapitałowej w rozumieniu ustawy z dnia 16 lutego 2007 r. o ochronie konkurencji i konsumentów, chyba </w:t>
      </w:r>
      <w:proofErr w:type="spellStart"/>
      <w:r w:rsidRPr="005E6D99">
        <w:rPr>
          <w:rFonts w:ascii="Times New Roman" w:hAnsi="Times New Roman" w:cs="Times New Roman"/>
          <w:sz w:val="24"/>
          <w:szCs w:val="24"/>
        </w:rPr>
        <w:t>że</w:t>
      </w:r>
      <w:proofErr w:type="spellEnd"/>
      <w:r w:rsidRPr="005E6D99">
        <w:rPr>
          <w:rFonts w:ascii="Times New Roman" w:hAnsi="Times New Roman" w:cs="Times New Roman"/>
          <w:sz w:val="24"/>
          <w:szCs w:val="24"/>
        </w:rPr>
        <w:t xml:space="preserve"> spowodowane tym zakłócenie konkurencji może być wyeliminowane w inny sposób niż̇ przez wykluczenie Wykonawcy z udziału w postępowaniu o udzielenie zamówienia. </w:t>
      </w:r>
    </w:p>
    <w:p w:rsidR="005E6D99" w:rsidRPr="005E6D99" w:rsidRDefault="005E6D99" w:rsidP="005E6D99">
      <w:pPr>
        <w:spacing w:after="0" w:line="240" w:lineRule="auto"/>
        <w:jc w:val="both"/>
        <w:rPr>
          <w:rFonts w:ascii="Times New Roman" w:hAnsi="Times New Roman" w:cs="Times New Roman"/>
          <w:sz w:val="24"/>
          <w:szCs w:val="24"/>
        </w:rPr>
      </w:pPr>
      <w:r w:rsidRPr="005E6D99">
        <w:rPr>
          <w:rFonts w:ascii="Times New Roman" w:hAnsi="Times New Roman" w:cs="Times New Roman"/>
          <w:b/>
          <w:sz w:val="24"/>
          <w:szCs w:val="24"/>
        </w:rPr>
        <w:t>2.</w:t>
      </w:r>
      <w:r w:rsidRPr="005E6D99">
        <w:rPr>
          <w:rFonts w:ascii="Times New Roman" w:hAnsi="Times New Roman" w:cs="Times New Roman"/>
          <w:sz w:val="24"/>
          <w:szCs w:val="24"/>
        </w:rPr>
        <w:t xml:space="preserve"> Wykonawca może zostać wykluczony przez Zamawiającego na każdym etapie postepowania o udzielenie zamówienia.</w:t>
      </w:r>
    </w:p>
    <w:p w:rsidR="005E6D99" w:rsidRPr="005E6D99" w:rsidRDefault="005E6D99" w:rsidP="005E6D99">
      <w:pPr>
        <w:spacing w:after="0" w:line="240" w:lineRule="auto"/>
        <w:jc w:val="both"/>
        <w:rPr>
          <w:rFonts w:ascii="Times New Roman" w:hAnsi="Times New Roman" w:cs="Times New Roman"/>
        </w:rPr>
      </w:pPr>
      <w:r w:rsidRPr="005E6D99">
        <w:rPr>
          <w:rFonts w:ascii="Times New Roman" w:hAnsi="Times New Roman" w:cs="Times New Roman"/>
          <w:b/>
          <w:sz w:val="24"/>
          <w:szCs w:val="24"/>
          <w:lang w:eastAsia="pl-PL"/>
        </w:rPr>
        <w:t>3.</w:t>
      </w:r>
      <w:r w:rsidRPr="005E6D99">
        <w:rPr>
          <w:rFonts w:ascii="Times New Roman" w:hAnsi="Times New Roman" w:cs="Times New Roman"/>
          <w:sz w:val="24"/>
          <w:szCs w:val="24"/>
          <w:lang w:eastAsia="pl-PL"/>
        </w:rPr>
        <w:t xml:space="preserve"> </w:t>
      </w:r>
      <w:r w:rsidRPr="005E6D99">
        <w:rPr>
          <w:rFonts w:ascii="Times New Roman" w:hAnsi="Times New Roman" w:cs="Times New Roman"/>
          <w:sz w:val="24"/>
          <w:szCs w:val="24"/>
        </w:rPr>
        <w:t>Na podstawie art. 7 ust. 1 ustawy z dnia 13 kwietnia 2022r. o szczególnych rozwiązaniach w zakresie przeciwdziałania wspieraniu agresji na Ukrainę oraz służących ochronie bezpieczeństwa narodowego (Dz.U.2022.835), z postępowania o udzielenie zamówienia publicznego lub konkursu prowadzonego na podstawie ustawy Pzp wyklucza się:</w:t>
      </w:r>
    </w:p>
    <w:p w:rsidR="005E6D99" w:rsidRPr="005E6D99" w:rsidRDefault="005E6D99" w:rsidP="005E6D99">
      <w:pPr>
        <w:numPr>
          <w:ilvl w:val="0"/>
          <w:numId w:val="33"/>
        </w:numPr>
        <w:spacing w:after="0" w:line="240" w:lineRule="auto"/>
        <w:ind w:left="360"/>
        <w:jc w:val="both"/>
        <w:rPr>
          <w:rFonts w:ascii="Times New Roman" w:eastAsia="Times New Roman" w:hAnsi="Times New Roman" w:cs="Times New Roman"/>
          <w:sz w:val="24"/>
          <w:szCs w:val="24"/>
          <w:lang w:eastAsia="pl-PL"/>
        </w:rPr>
      </w:pPr>
      <w:r w:rsidRPr="005E6D99">
        <w:rPr>
          <w:rFonts w:ascii="Times New Roman" w:eastAsia="Times New Roman" w:hAnsi="Times New Roman" w:cs="Times New Roman"/>
          <w:sz w:val="24"/>
          <w:szCs w:val="24"/>
          <w:lang w:eastAsia="pl-PL"/>
        </w:rPr>
        <w:t xml:space="preserve">wykonawcę oraz uczestnika konkursu wymienionego w wykazach określonych </w:t>
      </w:r>
      <w:r w:rsidRPr="005E6D99">
        <w:rPr>
          <w:rFonts w:ascii="Times New Roman" w:eastAsia="Times New Roman" w:hAnsi="Times New Roman" w:cs="Times New Roman"/>
          <w:sz w:val="24"/>
          <w:szCs w:val="24"/>
          <w:lang w:eastAsia="pl-PL"/>
        </w:rPr>
        <w:br/>
        <w:t xml:space="preserve">w rozporządzeniu 765/2006 i rozporządzeniu 269/2014 albo wpisanego na listę na podstawie decyzji w sprawie wpisu na listę rozstrzygającej o zastosowaniu środka, </w:t>
      </w:r>
      <w:r w:rsidRPr="005E6D99">
        <w:rPr>
          <w:rFonts w:ascii="Times New Roman" w:eastAsia="Times New Roman" w:hAnsi="Times New Roman" w:cs="Times New Roman"/>
          <w:sz w:val="24"/>
          <w:szCs w:val="24"/>
          <w:lang w:eastAsia="pl-PL"/>
        </w:rPr>
        <w:br/>
        <w:t>o którym mowa w art. 1 pkt 3 ustawy;</w:t>
      </w:r>
    </w:p>
    <w:p w:rsidR="005E6D99" w:rsidRPr="005E6D99" w:rsidRDefault="005E6D99" w:rsidP="005E6D99">
      <w:pPr>
        <w:numPr>
          <w:ilvl w:val="0"/>
          <w:numId w:val="33"/>
        </w:numPr>
        <w:spacing w:after="0" w:line="240" w:lineRule="auto"/>
        <w:ind w:left="360"/>
        <w:jc w:val="both"/>
        <w:rPr>
          <w:rFonts w:ascii="Times New Roman" w:eastAsia="Times New Roman" w:hAnsi="Times New Roman" w:cs="Times New Roman"/>
          <w:sz w:val="24"/>
          <w:szCs w:val="24"/>
          <w:lang w:eastAsia="pl-PL"/>
        </w:rPr>
      </w:pPr>
      <w:r w:rsidRPr="005E6D99">
        <w:rPr>
          <w:rFonts w:ascii="Times New Roman" w:eastAsia="Times New Roman" w:hAnsi="Times New Roman" w:cs="Times New Roman"/>
          <w:sz w:val="24"/>
          <w:szCs w:val="24"/>
          <w:lang w:eastAsia="pl-PL"/>
        </w:rPr>
        <w:t xml:space="preserve">wykonawcę oraz uczestnika konkursu,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w:t>
      </w:r>
      <w:r w:rsidRPr="005E6D99">
        <w:rPr>
          <w:rFonts w:ascii="Times New Roman" w:eastAsia="Times New Roman" w:hAnsi="Times New Roman" w:cs="Times New Roman"/>
          <w:sz w:val="24"/>
          <w:szCs w:val="24"/>
          <w:lang w:eastAsia="pl-PL"/>
        </w:rPr>
        <w:br/>
        <w:t>o zastosowaniu środka, o którym mowa w art. 1 pkt 3 ustawy;</w:t>
      </w:r>
    </w:p>
    <w:p w:rsidR="005E6D99" w:rsidRPr="005E6D99" w:rsidRDefault="005E6D99" w:rsidP="005E6D99">
      <w:pPr>
        <w:numPr>
          <w:ilvl w:val="0"/>
          <w:numId w:val="33"/>
        </w:numPr>
        <w:spacing w:after="0" w:line="240" w:lineRule="auto"/>
        <w:ind w:left="360"/>
        <w:jc w:val="both"/>
        <w:rPr>
          <w:rFonts w:ascii="Times New Roman" w:eastAsia="Times New Roman" w:hAnsi="Times New Roman" w:cs="Times New Roman"/>
          <w:sz w:val="24"/>
          <w:szCs w:val="24"/>
          <w:lang w:eastAsia="pl-PL"/>
        </w:rPr>
      </w:pPr>
      <w:r w:rsidRPr="005E6D99">
        <w:rPr>
          <w:rFonts w:ascii="Times New Roman" w:eastAsia="Times New Roman" w:hAnsi="Times New Roman" w:cs="Times New Roman"/>
          <w:sz w:val="24"/>
          <w:szCs w:val="24"/>
          <w:lang w:eastAsia="pl-PL"/>
        </w:rPr>
        <w:t xml:space="preserve">wykonawcę oraz uczestnika konkursu, którego jednostką dominującą w rozumieniu </w:t>
      </w:r>
      <w:r w:rsidRPr="005E6D99">
        <w:rPr>
          <w:rFonts w:ascii="Times New Roman" w:eastAsia="Times New Roman" w:hAnsi="Times New Roman" w:cs="Times New Roman"/>
          <w:sz w:val="24"/>
          <w:szCs w:val="24"/>
          <w:lang w:eastAsia="pl-PL"/>
        </w:rPr>
        <w:br/>
        <w:t xml:space="preserve">art. 3 ust. 1 pkt 37 ustawy z dnia 29 września 1994 r. o rachunkowości (Dz. U. z 2021 r. poz. 217, 2105 i 2106), jest podmiot wymieniony w wykazach określonych </w:t>
      </w:r>
      <w:r w:rsidRPr="005E6D99">
        <w:rPr>
          <w:rFonts w:ascii="Times New Roman" w:eastAsia="Times New Roman" w:hAnsi="Times New Roman" w:cs="Times New Roman"/>
          <w:sz w:val="24"/>
          <w:szCs w:val="24"/>
          <w:lang w:eastAsia="pl-PL"/>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5E6D99">
        <w:rPr>
          <w:rFonts w:ascii="Times New Roman" w:eastAsia="Times New Roman" w:hAnsi="Times New Roman" w:cs="Times New Roman"/>
          <w:sz w:val="24"/>
          <w:szCs w:val="24"/>
          <w:lang w:eastAsia="pl-PL"/>
        </w:rPr>
        <w:br/>
        <w:t>o którym mowa w art. 1 pkt 3 ustawy.</w:t>
      </w:r>
    </w:p>
    <w:p w:rsidR="005E6D99" w:rsidRPr="005E6D99" w:rsidRDefault="005E6D99" w:rsidP="005E6D99">
      <w:pPr>
        <w:spacing w:after="0" w:line="240" w:lineRule="auto"/>
        <w:jc w:val="both"/>
        <w:rPr>
          <w:rFonts w:ascii="Times New Roman" w:hAnsi="Times New Roman" w:cs="Times New Roman"/>
          <w:b/>
          <w:bCs/>
          <w:sz w:val="24"/>
          <w:szCs w:val="24"/>
          <w:lang w:eastAsia="pl-PL"/>
        </w:rPr>
      </w:pPr>
      <w:r w:rsidRPr="005E6D99">
        <w:rPr>
          <w:rFonts w:ascii="Times New Roman" w:eastAsia="Times New Roman" w:hAnsi="Times New Roman" w:cs="Times New Roman"/>
          <w:b/>
          <w:sz w:val="24"/>
          <w:lang w:eastAsia="pl-PL"/>
        </w:rPr>
        <w:t>3.1.</w:t>
      </w:r>
      <w:r w:rsidRPr="005E6D99">
        <w:rPr>
          <w:rFonts w:ascii="Times New Roman" w:hAnsi="Times New Roman" w:cs="Times New Roman"/>
          <w:sz w:val="24"/>
        </w:rPr>
        <w:t xml:space="preserve"> Powyższe wykluczenie następować będzie na okres trwania ww. okoliczności. </w:t>
      </w:r>
      <w:r w:rsidRPr="005E6D99">
        <w:rPr>
          <w:rFonts w:ascii="Times New Roman" w:hAnsi="Times New Roman" w:cs="Times New Roman"/>
          <w:sz w:val="24"/>
        </w:rPr>
        <w:br/>
        <w:t>W przypadku wykonawcy wykluczonego na podstawie art. 7 ust. 1 ustawy, zamawiający odrzuca ofertę takiego wykonawcy.</w:t>
      </w:r>
    </w:p>
    <w:p w:rsidR="005E6D99" w:rsidRDefault="005E6D99" w:rsidP="005E6D99">
      <w:pPr>
        <w:spacing w:after="0" w:line="240" w:lineRule="auto"/>
        <w:jc w:val="both"/>
        <w:rPr>
          <w:rFonts w:ascii="Times New Roman" w:hAnsi="Times New Roman" w:cs="Times New Roman"/>
          <w:b/>
          <w:bCs/>
          <w:sz w:val="24"/>
          <w:szCs w:val="24"/>
          <w:lang w:eastAsia="pl-PL"/>
        </w:rPr>
      </w:pPr>
    </w:p>
    <w:p w:rsidR="0043641A" w:rsidRPr="00D86C21" w:rsidRDefault="0043641A" w:rsidP="00FF3BE5">
      <w:pPr>
        <w:spacing w:after="0" w:line="240" w:lineRule="auto"/>
        <w:jc w:val="both"/>
        <w:rPr>
          <w:rFonts w:ascii="Times New Roman" w:hAnsi="Times New Roman" w:cs="Times New Roman"/>
          <w:b/>
          <w:bCs/>
          <w:sz w:val="24"/>
          <w:szCs w:val="24"/>
          <w:lang w:eastAsia="pl-PL"/>
        </w:rPr>
      </w:pPr>
    </w:p>
    <w:p w:rsidR="000041EB" w:rsidRPr="00D86C21" w:rsidRDefault="000041EB" w:rsidP="00FF3BE5">
      <w:pPr>
        <w:spacing w:after="0" w:line="240" w:lineRule="auto"/>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XV</w:t>
      </w:r>
      <w:r w:rsidR="003D6E71">
        <w:rPr>
          <w:rFonts w:ascii="Times New Roman" w:hAnsi="Times New Roman" w:cs="Times New Roman"/>
          <w:b/>
          <w:bCs/>
          <w:sz w:val="24"/>
          <w:szCs w:val="24"/>
          <w:lang w:eastAsia="pl-PL"/>
        </w:rPr>
        <w:t>II</w:t>
      </w:r>
      <w:r w:rsidR="00841C60">
        <w:rPr>
          <w:rFonts w:ascii="Times New Roman" w:hAnsi="Times New Roman" w:cs="Times New Roman"/>
          <w:b/>
          <w:bCs/>
          <w:sz w:val="24"/>
          <w:szCs w:val="24"/>
          <w:lang w:eastAsia="pl-PL"/>
        </w:rPr>
        <w:t>.</w:t>
      </w:r>
      <w:r w:rsidR="00F11A78">
        <w:rPr>
          <w:rFonts w:ascii="Times New Roman" w:hAnsi="Times New Roman" w:cs="Times New Roman"/>
          <w:b/>
          <w:bCs/>
          <w:sz w:val="24"/>
          <w:szCs w:val="24"/>
          <w:lang w:eastAsia="pl-PL"/>
        </w:rPr>
        <w:t xml:space="preserve"> Sposób obliczenia ceny</w:t>
      </w:r>
    </w:p>
    <w:p w:rsidR="000041EB" w:rsidRPr="00D86C21" w:rsidRDefault="000041EB" w:rsidP="00FF3BE5">
      <w:pPr>
        <w:spacing w:after="0" w:line="240" w:lineRule="auto"/>
        <w:jc w:val="both"/>
        <w:rPr>
          <w:rFonts w:ascii="Times New Roman" w:hAnsi="Times New Roman" w:cs="Times New Roman"/>
          <w:b/>
          <w:bCs/>
          <w:sz w:val="24"/>
          <w:szCs w:val="24"/>
          <w:lang w:eastAsia="pl-PL"/>
        </w:rPr>
      </w:pPr>
    </w:p>
    <w:p w:rsidR="00E63B36" w:rsidRPr="00D86C21" w:rsidRDefault="00E63B36" w:rsidP="00E63B36">
      <w:pPr>
        <w:spacing w:after="0" w:line="240" w:lineRule="auto"/>
        <w:ind w:left="705" w:hanging="705"/>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1.</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Wykonawca poda cenę ofertową na formularzu oferty, z</w:t>
      </w:r>
      <w:r w:rsidR="005D0410" w:rsidRPr="00D86C21">
        <w:rPr>
          <w:rFonts w:ascii="Times New Roman" w:hAnsi="Times New Roman" w:cs="Times New Roman"/>
          <w:sz w:val="24"/>
          <w:szCs w:val="24"/>
          <w:lang w:eastAsia="pl-PL"/>
        </w:rPr>
        <w:t>godnie z załącznikiem nr 1 do S</w:t>
      </w:r>
      <w:r w:rsidRPr="00D86C21">
        <w:rPr>
          <w:rFonts w:ascii="Times New Roman" w:hAnsi="Times New Roman" w:cs="Times New Roman"/>
          <w:sz w:val="24"/>
          <w:szCs w:val="24"/>
          <w:lang w:eastAsia="pl-PL"/>
        </w:rPr>
        <w:t>WZ.</w:t>
      </w:r>
    </w:p>
    <w:p w:rsidR="00E63B36" w:rsidRPr="00D86C21" w:rsidRDefault="00E63B36" w:rsidP="00E63B36">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2.</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Podana cena ofertowa musi zawierać wszystkie koszty związane z realizacją zamówienia, wynikające</w:t>
      </w:r>
      <w:r w:rsidR="003502B9">
        <w:rPr>
          <w:rFonts w:ascii="Times New Roman" w:hAnsi="Times New Roman" w:cs="Times New Roman"/>
          <w:sz w:val="24"/>
          <w:szCs w:val="24"/>
          <w:lang w:eastAsia="pl-PL"/>
        </w:rPr>
        <w:t xml:space="preserve"> z opisu przedmiotu zamówienia.</w:t>
      </w:r>
    </w:p>
    <w:p w:rsidR="00E63B36" w:rsidRPr="00D86C21" w:rsidRDefault="00E63B36" w:rsidP="00E63B36">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3.</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Cenę oferty należy podać w następujący sposób:</w:t>
      </w:r>
    </w:p>
    <w:p w:rsidR="00E63B36" w:rsidRPr="00D86C21" w:rsidRDefault="003502B9" w:rsidP="00E63B36">
      <w:pPr>
        <w:spacing w:after="0" w:line="240" w:lineRule="auto"/>
        <w:ind w:left="705"/>
        <w:jc w:val="both"/>
        <w:rPr>
          <w:rFonts w:ascii="Times New Roman" w:hAnsi="Times New Roman" w:cs="Times New Roman"/>
          <w:sz w:val="24"/>
          <w:szCs w:val="24"/>
          <w:lang w:eastAsia="pl-PL"/>
        </w:rPr>
      </w:pPr>
      <w:r>
        <w:rPr>
          <w:rFonts w:ascii="Times New Roman" w:hAnsi="Times New Roman" w:cs="Times New Roman"/>
          <w:sz w:val="24"/>
          <w:szCs w:val="24"/>
          <w:lang w:eastAsia="pl-PL"/>
        </w:rPr>
        <w:tab/>
        <w:t>Cena netto,</w:t>
      </w:r>
    </w:p>
    <w:p w:rsidR="00E63B36" w:rsidRPr="00D86C21" w:rsidRDefault="00E63B36" w:rsidP="00E63B36">
      <w:pPr>
        <w:spacing w:after="0" w:line="240" w:lineRule="auto"/>
        <w:ind w:left="705" w:firstLine="3"/>
        <w:jc w:val="both"/>
        <w:rPr>
          <w:rFonts w:ascii="Times New Roman" w:hAnsi="Times New Roman" w:cs="Times New Roman"/>
          <w:b/>
          <w:bCs/>
          <w:sz w:val="24"/>
          <w:szCs w:val="24"/>
          <w:lang w:eastAsia="pl-PL"/>
        </w:rPr>
      </w:pPr>
      <w:r w:rsidRPr="00D86C21">
        <w:rPr>
          <w:rFonts w:ascii="Times New Roman" w:hAnsi="Times New Roman" w:cs="Times New Roman"/>
          <w:sz w:val="24"/>
          <w:szCs w:val="24"/>
          <w:lang w:eastAsia="pl-PL"/>
        </w:rPr>
        <w:t>Należny podatek VAT,</w:t>
      </w:r>
    </w:p>
    <w:p w:rsidR="00E63B36" w:rsidRPr="00D86C21" w:rsidRDefault="00E63B36" w:rsidP="00E63B36">
      <w:pPr>
        <w:spacing w:after="0" w:line="240" w:lineRule="auto"/>
        <w:ind w:firstLine="705"/>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Cena brutto - łącznie z należnym podatkiem VAT</w:t>
      </w:r>
    </w:p>
    <w:p w:rsidR="00E63B36" w:rsidRPr="00D86C21" w:rsidRDefault="00E63B36" w:rsidP="00E63B36">
      <w:pPr>
        <w:spacing w:after="0" w:line="240" w:lineRule="auto"/>
        <w:ind w:firstLine="705"/>
        <w:jc w:val="both"/>
        <w:rPr>
          <w:rFonts w:ascii="Times New Roman" w:hAnsi="Times New Roman" w:cs="Times New Roman"/>
          <w:b/>
          <w:bCs/>
          <w:sz w:val="24"/>
          <w:szCs w:val="24"/>
          <w:lang w:eastAsia="pl-PL"/>
        </w:rPr>
      </w:pPr>
    </w:p>
    <w:p w:rsidR="00E63B36" w:rsidRPr="00D86C21" w:rsidRDefault="00E63B36" w:rsidP="00E63B36">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4.</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Cena ofertowa musi być podana w złotych polskich (PLN), cyfrowo (do drugiego miejsca po przecinku).</w:t>
      </w:r>
    </w:p>
    <w:p w:rsidR="00E63B36" w:rsidRPr="00D86C21" w:rsidRDefault="00E63B36" w:rsidP="00E63B36">
      <w:pPr>
        <w:spacing w:after="0" w:line="240" w:lineRule="auto"/>
        <w:ind w:left="705" w:hanging="705"/>
        <w:jc w:val="both"/>
        <w:rPr>
          <w:rFonts w:ascii="Times New Roman" w:hAnsi="Times New Roman" w:cs="Times New Roman"/>
          <w:b/>
          <w:bCs/>
          <w:sz w:val="24"/>
          <w:szCs w:val="24"/>
          <w:lang w:eastAsia="pl-PL"/>
        </w:rPr>
      </w:pPr>
    </w:p>
    <w:p w:rsidR="005D0410" w:rsidRDefault="00E63B36" w:rsidP="003D6E71">
      <w:pPr>
        <w:spacing w:after="0" w:line="240" w:lineRule="auto"/>
        <w:ind w:left="705" w:hanging="705"/>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5.</w:t>
      </w:r>
      <w:r w:rsidRPr="00D86C21">
        <w:rPr>
          <w:rFonts w:ascii="Times New Roman" w:hAnsi="Times New Roman" w:cs="Times New Roman"/>
          <w:b/>
          <w:bCs/>
          <w:sz w:val="24"/>
          <w:szCs w:val="24"/>
          <w:lang w:eastAsia="pl-PL"/>
        </w:rPr>
        <w:tab/>
      </w:r>
      <w:r w:rsidRPr="00D86C21">
        <w:rPr>
          <w:rFonts w:ascii="Times New Roman" w:hAnsi="Times New Roman" w:cs="Times New Roman"/>
          <w:sz w:val="24"/>
          <w:szCs w:val="24"/>
          <w:lang w:eastAsia="pl-PL"/>
        </w:rPr>
        <w:t xml:space="preserve">Wykonawca, składając ofertę (w formularzu oferty stanowiącym załącznik nr 1 do SWZ) informuje Zamawiającego, czy wybór oferty będzie prowadzić do powstania u Zamawiającego obowiązku podatkowego, wskazując nazwę (rodzaj) towaru lub </w:t>
      </w:r>
      <w:r w:rsidRPr="00D86C21">
        <w:rPr>
          <w:rFonts w:ascii="Times New Roman" w:hAnsi="Times New Roman" w:cs="Times New Roman"/>
          <w:sz w:val="24"/>
          <w:szCs w:val="24"/>
          <w:lang w:eastAsia="pl-PL"/>
        </w:rPr>
        <w:lastRenderedPageBreak/>
        <w:t>usługi, których dostawa lub świadczenie będzie prowadzić do jego powstania, oraz wskazując ich wartość bez kwoty podatku.</w:t>
      </w:r>
      <w:r w:rsidRPr="00D86C21">
        <w:rPr>
          <w:rFonts w:ascii="Times New Roman" w:hAnsi="Times New Roman" w:cs="Times New Roman"/>
          <w:b/>
          <w:bCs/>
          <w:sz w:val="24"/>
          <w:szCs w:val="24"/>
          <w:lang w:eastAsia="pl-PL"/>
        </w:rPr>
        <w:t xml:space="preserve"> </w:t>
      </w:r>
    </w:p>
    <w:p w:rsidR="00987438" w:rsidRPr="003D6E71" w:rsidRDefault="00987438" w:rsidP="003D6E71">
      <w:pPr>
        <w:spacing w:after="0" w:line="240" w:lineRule="auto"/>
        <w:ind w:left="705" w:hanging="705"/>
        <w:jc w:val="both"/>
        <w:rPr>
          <w:rFonts w:ascii="Times New Roman" w:hAnsi="Times New Roman" w:cs="Times New Roman"/>
          <w:b/>
          <w:bCs/>
          <w:sz w:val="24"/>
          <w:szCs w:val="24"/>
          <w:lang w:eastAsia="pl-PL"/>
        </w:rPr>
      </w:pPr>
    </w:p>
    <w:p w:rsidR="005D0410" w:rsidRPr="00D86C21" w:rsidRDefault="003D6E71" w:rsidP="003D6E7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6</w:t>
      </w:r>
      <w:r w:rsidR="005D0410" w:rsidRPr="003D6E71">
        <w:rPr>
          <w:rFonts w:ascii="Times New Roman" w:hAnsi="Times New Roman" w:cs="Times New Roman"/>
          <w:b/>
          <w:color w:val="000000"/>
          <w:sz w:val="24"/>
          <w:szCs w:val="24"/>
          <w:lang w:eastAsia="pl-PL"/>
        </w:rPr>
        <w:t>.</w:t>
      </w:r>
      <w:r w:rsidR="005D0410" w:rsidRPr="003D6E71">
        <w:rPr>
          <w:rFonts w:ascii="Times New Roman" w:hAnsi="Times New Roman" w:cs="Times New Roman"/>
          <w:color w:val="000000"/>
          <w:sz w:val="24"/>
          <w:szCs w:val="24"/>
          <w:lang w:eastAsia="pl-PL"/>
        </w:rPr>
        <w:t xml:space="preserve"> Wykonawca poda w Formularzu Ofertowym stawkę podatku od towarów i usług (VAT) właściwą dla przedmiotu zamówienia,</w:t>
      </w:r>
      <w:r w:rsidR="00642CE4" w:rsidRPr="003D6E71">
        <w:rPr>
          <w:rFonts w:ascii="Times New Roman" w:hAnsi="Times New Roman" w:cs="Times New Roman"/>
          <w:color w:val="000000"/>
          <w:sz w:val="24"/>
          <w:szCs w:val="24"/>
          <w:lang w:eastAsia="pl-PL"/>
        </w:rPr>
        <w:t xml:space="preserve"> obowiązującą według stanu praw</w:t>
      </w:r>
      <w:r w:rsidR="005D0410" w:rsidRPr="003D6E71">
        <w:rPr>
          <w:rFonts w:ascii="Times New Roman" w:hAnsi="Times New Roman" w:cs="Times New Roman"/>
          <w:color w:val="000000"/>
          <w:sz w:val="24"/>
          <w:szCs w:val="24"/>
          <w:lang w:eastAsia="pl-PL"/>
        </w:rPr>
        <w:t>nego na dzień składania ofert. Określenie ceny ofertowej z zastosowaniem nie-prawidłowej stawki podatku od towarów i usług (VAT) potraktowane będzie, jako błąd w obliczeniu ceny i spowoduje odrzucenie ofer</w:t>
      </w:r>
      <w:r w:rsidR="00642CE4" w:rsidRPr="003D6E71">
        <w:rPr>
          <w:rFonts w:ascii="Times New Roman" w:hAnsi="Times New Roman" w:cs="Times New Roman"/>
          <w:color w:val="000000"/>
          <w:sz w:val="24"/>
          <w:szCs w:val="24"/>
          <w:lang w:eastAsia="pl-PL"/>
        </w:rPr>
        <w:t>ty, jeżeli nie ziszczą się usta</w:t>
      </w:r>
      <w:r w:rsidR="005D0410" w:rsidRPr="003D6E71">
        <w:rPr>
          <w:rFonts w:ascii="Times New Roman" w:hAnsi="Times New Roman" w:cs="Times New Roman"/>
          <w:color w:val="000000"/>
          <w:sz w:val="24"/>
          <w:szCs w:val="24"/>
          <w:lang w:eastAsia="pl-PL"/>
        </w:rPr>
        <w:t>wowe przesłanki omyłki (na podstawie art. 226 ust. 1 pkt 10 pzp w związku z art. 223 ust. 2 pkt 3 pzp).</w:t>
      </w:r>
    </w:p>
    <w:p w:rsidR="003502B9" w:rsidRDefault="003502B9" w:rsidP="00FF3BE5">
      <w:pPr>
        <w:spacing w:after="0" w:line="240" w:lineRule="auto"/>
        <w:jc w:val="both"/>
        <w:rPr>
          <w:rFonts w:ascii="Times New Roman" w:hAnsi="Times New Roman" w:cs="Times New Roman"/>
          <w:sz w:val="24"/>
          <w:szCs w:val="24"/>
        </w:rPr>
      </w:pPr>
    </w:p>
    <w:p w:rsidR="003502B9" w:rsidRDefault="003502B9" w:rsidP="003502B9">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rPr>
        <w:t>XVI</w:t>
      </w:r>
      <w:r>
        <w:rPr>
          <w:rFonts w:ascii="Times New Roman" w:hAnsi="Times New Roman" w:cs="Times New Roman"/>
          <w:b/>
          <w:sz w:val="24"/>
          <w:szCs w:val="24"/>
        </w:rPr>
        <w:t>II.</w:t>
      </w:r>
      <w:r w:rsidRPr="00D86C21">
        <w:rPr>
          <w:rFonts w:ascii="Times New Roman" w:hAnsi="Times New Roman" w:cs="Times New Roman"/>
          <w:b/>
          <w:sz w:val="24"/>
          <w:szCs w:val="24"/>
        </w:rPr>
        <w:t xml:space="preserve"> Opis kryteriów oceny ofert, wraz z podaniem wag tych kryteriów i sposobu oceny ofert</w:t>
      </w:r>
    </w:p>
    <w:p w:rsidR="003502B9" w:rsidRPr="00D86C21" w:rsidRDefault="003502B9" w:rsidP="003502B9">
      <w:pPr>
        <w:spacing w:after="0" w:line="240" w:lineRule="auto"/>
        <w:jc w:val="both"/>
        <w:rPr>
          <w:rFonts w:ascii="Times New Roman" w:hAnsi="Times New Roman" w:cs="Times New Roman"/>
          <w:b/>
          <w:sz w:val="24"/>
          <w:szCs w:val="24"/>
        </w:rPr>
      </w:pPr>
    </w:p>
    <w:p w:rsidR="003502B9" w:rsidRPr="00D86C21" w:rsidRDefault="003502B9" w:rsidP="003502B9">
      <w:pPr>
        <w:spacing w:after="0" w:line="240" w:lineRule="auto"/>
        <w:jc w:val="both"/>
        <w:rPr>
          <w:rFonts w:ascii="Times New Roman" w:hAnsi="Times New Roman" w:cs="Times New Roman"/>
          <w:bCs/>
          <w:sz w:val="24"/>
          <w:szCs w:val="24"/>
          <w:lang w:eastAsia="pl-PL"/>
        </w:rPr>
      </w:pPr>
      <w:bookmarkStart w:id="5" w:name="_Hlk88133080"/>
      <w:r w:rsidRPr="00D86C21">
        <w:rPr>
          <w:rFonts w:ascii="Times New Roman" w:hAnsi="Times New Roman" w:cs="Times New Roman"/>
          <w:b/>
          <w:bCs/>
          <w:sz w:val="24"/>
          <w:szCs w:val="24"/>
          <w:lang w:eastAsia="pl-PL"/>
        </w:rPr>
        <w:t>1.</w:t>
      </w:r>
      <w:r w:rsidRPr="00D86C21">
        <w:rPr>
          <w:rFonts w:ascii="Times New Roman" w:hAnsi="Times New Roman" w:cs="Times New Roman"/>
          <w:bCs/>
          <w:sz w:val="24"/>
          <w:szCs w:val="24"/>
          <w:lang w:eastAsia="pl-PL"/>
        </w:rPr>
        <w:tab/>
      </w:r>
      <w:r>
        <w:rPr>
          <w:rFonts w:ascii="Times New Roman" w:hAnsi="Times New Roman" w:cs="Times New Roman"/>
          <w:bCs/>
          <w:sz w:val="24"/>
          <w:szCs w:val="24"/>
          <w:lang w:eastAsia="pl-PL"/>
        </w:rPr>
        <w:t xml:space="preserve">Ocenie ofert zostaną poddane tylko oferty niepodlegające odrzuceniu. </w:t>
      </w:r>
    </w:p>
    <w:p w:rsidR="003502B9" w:rsidRDefault="003502B9" w:rsidP="003502B9">
      <w:pPr>
        <w:spacing w:after="0" w:line="240" w:lineRule="auto"/>
        <w:jc w:val="both"/>
        <w:rPr>
          <w:rFonts w:ascii="Times New Roman" w:hAnsi="Times New Roman" w:cs="Times New Roman"/>
          <w:b/>
          <w:bCs/>
          <w:sz w:val="24"/>
          <w:szCs w:val="24"/>
          <w:lang w:eastAsia="pl-PL"/>
        </w:rPr>
      </w:pPr>
    </w:p>
    <w:p w:rsidR="003502B9" w:rsidRDefault="003502B9" w:rsidP="003502B9">
      <w:pPr>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4"/>
          <w:szCs w:val="24"/>
          <w:lang w:eastAsia="pl-PL"/>
        </w:rPr>
        <w:t>2</w:t>
      </w:r>
      <w:r w:rsidRPr="00D86C21">
        <w:rPr>
          <w:rFonts w:ascii="Times New Roman" w:hAnsi="Times New Roman" w:cs="Times New Roman"/>
          <w:b/>
          <w:bCs/>
          <w:sz w:val="24"/>
          <w:szCs w:val="24"/>
          <w:lang w:eastAsia="pl-PL"/>
        </w:rPr>
        <w:t>.</w:t>
      </w:r>
      <w:r w:rsidRPr="00D86C21">
        <w:rPr>
          <w:rFonts w:ascii="Times New Roman" w:hAnsi="Times New Roman" w:cs="Times New Roman"/>
          <w:bCs/>
          <w:sz w:val="24"/>
          <w:szCs w:val="24"/>
          <w:lang w:eastAsia="pl-PL"/>
        </w:rPr>
        <w:tab/>
        <w:t xml:space="preserve">Przy wyborze oferty najkorzystniejszej, Zamawiający będzie się kierował </w:t>
      </w:r>
      <w:r>
        <w:rPr>
          <w:rFonts w:ascii="Times New Roman" w:hAnsi="Times New Roman" w:cs="Times New Roman"/>
          <w:bCs/>
          <w:sz w:val="24"/>
          <w:szCs w:val="24"/>
          <w:lang w:eastAsia="pl-PL"/>
        </w:rPr>
        <w:t>niżej opisanym kryterium</w:t>
      </w:r>
      <w:r w:rsidRPr="00D86C21">
        <w:rPr>
          <w:rFonts w:ascii="Times New Roman" w:hAnsi="Times New Roman" w:cs="Times New Roman"/>
          <w:bCs/>
          <w:sz w:val="24"/>
          <w:szCs w:val="24"/>
          <w:lang w:eastAsia="pl-PL"/>
        </w:rPr>
        <w:t>:</w:t>
      </w:r>
    </w:p>
    <w:p w:rsidR="00681F0D" w:rsidRPr="00D86C21" w:rsidRDefault="00681F0D" w:rsidP="003502B9">
      <w:pPr>
        <w:spacing w:after="0" w:line="240" w:lineRule="auto"/>
        <w:jc w:val="both"/>
        <w:rPr>
          <w:rFonts w:ascii="Times New Roman" w:hAnsi="Times New Roman" w:cs="Times New Roman"/>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6662"/>
      </w:tblGrid>
      <w:tr w:rsidR="00681F0D" w:rsidRPr="005611C2" w:rsidTr="005D56F1">
        <w:tc>
          <w:tcPr>
            <w:tcW w:w="673" w:type="dxa"/>
            <w:shd w:val="clear" w:color="auto" w:fill="F3F3F3"/>
          </w:tcPr>
          <w:p w:rsidR="00681F0D" w:rsidRPr="005611C2" w:rsidRDefault="00681F0D" w:rsidP="005D56F1">
            <w:pPr>
              <w:spacing w:after="0" w:line="240" w:lineRule="auto"/>
              <w:jc w:val="center"/>
              <w:rPr>
                <w:rFonts w:ascii="Times New Roman" w:hAnsi="Times New Roman" w:cs="Times New Roman"/>
                <w:b/>
                <w:bCs/>
                <w:sz w:val="24"/>
                <w:szCs w:val="24"/>
                <w:lang w:eastAsia="pl-PL"/>
              </w:rPr>
            </w:pP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Lp.</w:t>
            </w:r>
          </w:p>
        </w:tc>
        <w:tc>
          <w:tcPr>
            <w:tcW w:w="1843" w:type="dxa"/>
            <w:shd w:val="clear" w:color="auto" w:fill="F3F3F3"/>
          </w:tcPr>
          <w:p w:rsidR="00681F0D" w:rsidRPr="005611C2" w:rsidRDefault="00681F0D" w:rsidP="005D56F1">
            <w:pPr>
              <w:spacing w:after="0" w:line="240" w:lineRule="auto"/>
              <w:jc w:val="center"/>
              <w:rPr>
                <w:rFonts w:ascii="Times New Roman" w:hAnsi="Times New Roman" w:cs="Times New Roman"/>
                <w:b/>
                <w:bCs/>
                <w:sz w:val="24"/>
                <w:szCs w:val="24"/>
                <w:lang w:eastAsia="pl-PL"/>
              </w:rPr>
            </w:pP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Kryterium</w:t>
            </w: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zasadnicze</w:t>
            </w:r>
          </w:p>
          <w:p w:rsidR="00681F0D" w:rsidRPr="005611C2" w:rsidRDefault="00681F0D" w:rsidP="005D56F1">
            <w:pPr>
              <w:spacing w:after="0" w:line="240" w:lineRule="auto"/>
              <w:jc w:val="center"/>
              <w:rPr>
                <w:rFonts w:ascii="Times New Roman" w:hAnsi="Times New Roman" w:cs="Times New Roman"/>
                <w:b/>
                <w:bCs/>
                <w:sz w:val="24"/>
                <w:szCs w:val="24"/>
                <w:lang w:eastAsia="pl-PL"/>
              </w:rPr>
            </w:pPr>
          </w:p>
        </w:tc>
        <w:tc>
          <w:tcPr>
            <w:tcW w:w="6662" w:type="dxa"/>
            <w:shd w:val="clear" w:color="auto" w:fill="F3F3F3"/>
          </w:tcPr>
          <w:p w:rsidR="00681F0D" w:rsidRPr="005611C2" w:rsidRDefault="00681F0D" w:rsidP="005D56F1">
            <w:pPr>
              <w:spacing w:after="0" w:line="240" w:lineRule="auto"/>
              <w:jc w:val="center"/>
              <w:rPr>
                <w:rFonts w:ascii="Times New Roman" w:hAnsi="Times New Roman" w:cs="Times New Roman"/>
                <w:b/>
                <w:bCs/>
                <w:sz w:val="24"/>
                <w:szCs w:val="24"/>
                <w:lang w:eastAsia="pl-PL"/>
              </w:rPr>
            </w:pP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Opis</w:t>
            </w:r>
          </w:p>
        </w:tc>
      </w:tr>
      <w:tr w:rsidR="00681F0D" w:rsidRPr="005611C2" w:rsidTr="005D56F1">
        <w:tc>
          <w:tcPr>
            <w:tcW w:w="673" w:type="dxa"/>
          </w:tcPr>
          <w:p w:rsidR="00681F0D" w:rsidRPr="005611C2" w:rsidRDefault="00681F0D" w:rsidP="005D56F1">
            <w:pPr>
              <w:spacing w:after="0" w:line="240" w:lineRule="auto"/>
              <w:jc w:val="center"/>
              <w:rPr>
                <w:rFonts w:ascii="Times New Roman" w:hAnsi="Times New Roman" w:cs="Times New Roman"/>
                <w:b/>
                <w:bCs/>
                <w:sz w:val="24"/>
                <w:szCs w:val="24"/>
                <w:lang w:eastAsia="pl-PL"/>
              </w:rPr>
            </w:pP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sidRPr="005611C2">
              <w:rPr>
                <w:rFonts w:ascii="Times New Roman" w:hAnsi="Times New Roman" w:cs="Times New Roman"/>
                <w:b/>
                <w:bCs/>
                <w:sz w:val="24"/>
                <w:szCs w:val="24"/>
                <w:lang w:eastAsia="pl-PL"/>
              </w:rPr>
              <w:t>1.</w:t>
            </w:r>
          </w:p>
        </w:tc>
        <w:tc>
          <w:tcPr>
            <w:tcW w:w="1843" w:type="dxa"/>
          </w:tcPr>
          <w:p w:rsidR="00681F0D" w:rsidRPr="005611C2" w:rsidRDefault="00681F0D" w:rsidP="005D56F1">
            <w:pPr>
              <w:spacing w:after="0" w:line="240" w:lineRule="auto"/>
              <w:rPr>
                <w:rFonts w:ascii="Times New Roman" w:hAnsi="Times New Roman" w:cs="Times New Roman"/>
                <w:b/>
                <w:bCs/>
                <w:sz w:val="24"/>
                <w:szCs w:val="24"/>
                <w:lang w:eastAsia="pl-PL"/>
              </w:rPr>
            </w:pPr>
          </w:p>
          <w:p w:rsidR="00681F0D" w:rsidRPr="005611C2" w:rsidRDefault="00681F0D" w:rsidP="005D56F1">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Najniższa cena  </w:t>
            </w:r>
          </w:p>
        </w:tc>
        <w:tc>
          <w:tcPr>
            <w:tcW w:w="6662" w:type="dxa"/>
          </w:tcPr>
          <w:p w:rsidR="00681F0D" w:rsidRPr="005611C2" w:rsidRDefault="00681F0D" w:rsidP="005D56F1">
            <w:pPr>
              <w:spacing w:after="0" w:line="240" w:lineRule="auto"/>
              <w:rPr>
                <w:rFonts w:ascii="Times New Roman" w:hAnsi="Times New Roman" w:cs="Times New Roman"/>
                <w:sz w:val="24"/>
                <w:szCs w:val="24"/>
                <w:lang w:eastAsia="pl-PL"/>
              </w:rPr>
            </w:pPr>
            <w:r w:rsidRPr="005611C2">
              <w:rPr>
                <w:rFonts w:ascii="Times New Roman" w:hAnsi="Times New Roman" w:cs="Times New Roman"/>
                <w:sz w:val="24"/>
                <w:szCs w:val="24"/>
                <w:lang w:eastAsia="pl-PL"/>
              </w:rPr>
              <w:t xml:space="preserve">Cena brutto (z podatkiem VAT) za realizację przedmiotu zamówienia, na którą powinny składać się wszelkie koszty ponoszone przez Wykonawcę. </w:t>
            </w:r>
          </w:p>
        </w:tc>
      </w:tr>
    </w:tbl>
    <w:p w:rsidR="00681F0D" w:rsidRDefault="00681F0D" w:rsidP="003502B9">
      <w:pPr>
        <w:spacing w:after="0" w:line="240" w:lineRule="auto"/>
        <w:jc w:val="both"/>
        <w:rPr>
          <w:rFonts w:ascii="Times New Roman" w:hAnsi="Times New Roman" w:cs="Times New Roman"/>
          <w:sz w:val="24"/>
          <w:szCs w:val="24"/>
          <w:u w:val="single"/>
          <w:lang w:eastAsia="pl-PL"/>
        </w:rPr>
      </w:pPr>
    </w:p>
    <w:p w:rsidR="003502B9" w:rsidRPr="00D86C21" w:rsidRDefault="003502B9" w:rsidP="003502B9">
      <w:pPr>
        <w:spacing w:after="0" w:line="240" w:lineRule="auto"/>
        <w:jc w:val="both"/>
        <w:rPr>
          <w:rFonts w:ascii="Times New Roman" w:hAnsi="Times New Roman" w:cs="Times New Roman"/>
          <w:sz w:val="24"/>
          <w:szCs w:val="24"/>
          <w:u w:val="single"/>
          <w:lang w:eastAsia="pl-PL"/>
        </w:rPr>
      </w:pPr>
      <w:r w:rsidRPr="00D86C21">
        <w:rPr>
          <w:rFonts w:ascii="Times New Roman" w:hAnsi="Times New Roman" w:cs="Times New Roman"/>
          <w:sz w:val="24"/>
          <w:szCs w:val="24"/>
          <w:u w:val="single"/>
          <w:lang w:eastAsia="pl-PL"/>
        </w:rPr>
        <w:t xml:space="preserve">Uwaga nr </w:t>
      </w:r>
      <w:r>
        <w:rPr>
          <w:rFonts w:ascii="Times New Roman" w:hAnsi="Times New Roman" w:cs="Times New Roman"/>
          <w:sz w:val="24"/>
          <w:szCs w:val="24"/>
          <w:u w:val="single"/>
          <w:lang w:eastAsia="pl-PL"/>
        </w:rPr>
        <w:t>1</w:t>
      </w:r>
      <w:r w:rsidRPr="00D86C21">
        <w:rPr>
          <w:rFonts w:ascii="Times New Roman" w:hAnsi="Times New Roman" w:cs="Times New Roman"/>
          <w:sz w:val="24"/>
          <w:szCs w:val="24"/>
          <w:u w:val="single"/>
          <w:lang w:eastAsia="pl-PL"/>
        </w:rPr>
        <w:t xml:space="preserve">: Jeżeli złożono ofertę, której wybór prowadziłby do powstania u Zamawiającego obowiązku podatkowego zgodnie z przepisami o podatku od towarów i usług, Zamawiający </w:t>
      </w:r>
      <w:r w:rsidRPr="00D86C21">
        <w:rPr>
          <w:rFonts w:ascii="Times New Roman" w:hAnsi="Times New Roman" w:cs="Times New Roman"/>
          <w:sz w:val="24"/>
          <w:szCs w:val="24"/>
          <w:u w:val="single"/>
          <w:lang w:eastAsia="pl-PL"/>
        </w:rPr>
        <w:br/>
        <w:t xml:space="preserve">w celu oceny takiej oferty doliczy do przedstawionej w niej ceny podatek od towarów i usług, który miałby obowiązek rozliczyć zgodnie z tymi przepisami. </w:t>
      </w:r>
    </w:p>
    <w:p w:rsidR="003502B9" w:rsidRPr="00D86C21" w:rsidRDefault="003502B9" w:rsidP="003502B9">
      <w:pPr>
        <w:spacing w:after="0" w:line="240" w:lineRule="auto"/>
        <w:jc w:val="both"/>
        <w:rPr>
          <w:rFonts w:ascii="Times New Roman" w:hAnsi="Times New Roman" w:cs="Times New Roman"/>
          <w:sz w:val="24"/>
          <w:szCs w:val="24"/>
          <w:u w:val="single"/>
          <w:lang w:eastAsia="pl-PL"/>
        </w:rPr>
      </w:pPr>
    </w:p>
    <w:p w:rsidR="003502B9" w:rsidRPr="00D86C21" w:rsidRDefault="003502B9" w:rsidP="003502B9">
      <w:pPr>
        <w:spacing w:after="0" w:line="240" w:lineRule="auto"/>
        <w:rPr>
          <w:rFonts w:ascii="Times New Roman" w:hAnsi="Times New Roman" w:cs="Times New Roman"/>
          <w:b/>
          <w:bCs/>
          <w:sz w:val="24"/>
          <w:szCs w:val="24"/>
          <w:lang w:eastAsia="pl-PL"/>
        </w:rPr>
      </w:pPr>
    </w:p>
    <w:p w:rsidR="00443E02" w:rsidRDefault="00443E02" w:rsidP="00443E02">
      <w:pPr>
        <w:spacing w:after="0" w:line="240" w:lineRule="auto"/>
        <w:ind w:left="660" w:hanging="660"/>
        <w:jc w:val="both"/>
        <w:rPr>
          <w:rFonts w:ascii="Times New Roman" w:hAnsi="Times New Roman" w:cs="Times New Roman"/>
          <w:sz w:val="24"/>
          <w:szCs w:val="24"/>
        </w:rPr>
      </w:pPr>
      <w:r w:rsidRPr="005611C2">
        <w:rPr>
          <w:rFonts w:ascii="Times New Roman" w:hAnsi="Times New Roman" w:cs="Times New Roman"/>
          <w:b/>
          <w:bCs/>
          <w:sz w:val="24"/>
          <w:szCs w:val="24"/>
        </w:rPr>
        <w:t xml:space="preserve">3. </w:t>
      </w:r>
      <w:r w:rsidRPr="005611C2">
        <w:rPr>
          <w:rFonts w:ascii="Times New Roman" w:hAnsi="Times New Roman" w:cs="Times New Roman"/>
          <w:b/>
          <w:bCs/>
          <w:sz w:val="24"/>
          <w:szCs w:val="24"/>
        </w:rPr>
        <w:tab/>
      </w:r>
      <w:r w:rsidRPr="005611C2">
        <w:rPr>
          <w:rFonts w:ascii="Times New Roman" w:hAnsi="Times New Roman" w:cs="Times New Roman"/>
          <w:sz w:val="24"/>
          <w:szCs w:val="24"/>
        </w:rPr>
        <w:t xml:space="preserve">Ocenie zostanie poddana cena oferty brutto za realizację przedmiotu zamówienia obliczona przez Wykonawcę zgodnie z obowiązującymi przepisami prawa i podana </w:t>
      </w:r>
      <w:r w:rsidRPr="005611C2">
        <w:rPr>
          <w:rFonts w:ascii="Times New Roman" w:hAnsi="Times New Roman" w:cs="Times New Roman"/>
          <w:sz w:val="24"/>
          <w:szCs w:val="24"/>
        </w:rPr>
        <w:br/>
        <w:t>w Formularzu oferty, sta</w:t>
      </w:r>
      <w:r>
        <w:rPr>
          <w:rFonts w:ascii="Times New Roman" w:hAnsi="Times New Roman" w:cs="Times New Roman"/>
          <w:sz w:val="24"/>
          <w:szCs w:val="24"/>
        </w:rPr>
        <w:t>nowiącym załącznik nr 1 do SWZ.</w:t>
      </w:r>
    </w:p>
    <w:p w:rsidR="00443E02" w:rsidRPr="007D4841" w:rsidRDefault="00443E02" w:rsidP="00443E02">
      <w:pPr>
        <w:spacing w:after="0" w:line="240" w:lineRule="auto"/>
        <w:ind w:left="660" w:hanging="660"/>
        <w:jc w:val="both"/>
        <w:rPr>
          <w:rFonts w:ascii="Times New Roman" w:hAnsi="Times New Roman" w:cs="Times New Roman"/>
          <w:sz w:val="24"/>
          <w:szCs w:val="24"/>
        </w:rPr>
      </w:pPr>
    </w:p>
    <w:p w:rsidR="00443E02" w:rsidRDefault="00443E02" w:rsidP="00443E02">
      <w:pPr>
        <w:spacing w:after="0" w:line="240" w:lineRule="auto"/>
        <w:ind w:left="705" w:hanging="705"/>
        <w:jc w:val="both"/>
        <w:rPr>
          <w:rFonts w:ascii="Times New Roman" w:hAnsi="Times New Roman" w:cs="Times New Roman"/>
          <w:sz w:val="24"/>
          <w:szCs w:val="24"/>
          <w:lang w:eastAsia="pl-PL"/>
        </w:rPr>
      </w:pPr>
      <w:r w:rsidRPr="00421E1F">
        <w:rPr>
          <w:rFonts w:ascii="Times New Roman" w:hAnsi="Times New Roman" w:cs="Times New Roman"/>
          <w:b/>
          <w:bCs/>
          <w:sz w:val="24"/>
          <w:szCs w:val="24"/>
          <w:lang w:eastAsia="pl-PL"/>
        </w:rPr>
        <w:t xml:space="preserve">3.1. </w:t>
      </w:r>
      <w:r w:rsidRPr="00421E1F">
        <w:rPr>
          <w:rFonts w:ascii="Times New Roman" w:hAnsi="Times New Roman" w:cs="Times New Roman"/>
          <w:b/>
          <w:bCs/>
          <w:sz w:val="24"/>
          <w:szCs w:val="24"/>
          <w:lang w:eastAsia="pl-PL"/>
        </w:rPr>
        <w:tab/>
      </w:r>
      <w:r w:rsidRPr="00421E1F">
        <w:rPr>
          <w:rFonts w:ascii="Times New Roman" w:hAnsi="Times New Roman" w:cs="Times New Roman"/>
          <w:sz w:val="24"/>
          <w:szCs w:val="24"/>
          <w:lang w:eastAsia="pl-PL"/>
        </w:rPr>
        <w:t xml:space="preserve">Za ofertę najkorzystniejszą będzie uznana </w:t>
      </w:r>
      <w:r>
        <w:rPr>
          <w:rFonts w:ascii="Times New Roman" w:hAnsi="Times New Roman" w:cs="Times New Roman"/>
          <w:sz w:val="24"/>
          <w:szCs w:val="24"/>
          <w:lang w:eastAsia="pl-PL"/>
        </w:rPr>
        <w:t>oferta z najniższą ceną brutto.</w:t>
      </w:r>
    </w:p>
    <w:p w:rsidR="00443E02" w:rsidRPr="00421E1F" w:rsidRDefault="00443E02" w:rsidP="00443E02">
      <w:pPr>
        <w:spacing w:after="0" w:line="240" w:lineRule="auto"/>
        <w:ind w:left="705" w:hanging="705"/>
        <w:jc w:val="both"/>
        <w:rPr>
          <w:rFonts w:ascii="Times New Roman" w:hAnsi="Times New Roman" w:cs="Times New Roman"/>
          <w:sz w:val="24"/>
          <w:szCs w:val="24"/>
          <w:lang w:eastAsia="pl-PL"/>
        </w:rPr>
      </w:pPr>
    </w:p>
    <w:p w:rsidR="00443E02" w:rsidRDefault="00443E02" w:rsidP="00443E02">
      <w:pPr>
        <w:spacing w:after="0" w:line="240" w:lineRule="auto"/>
        <w:ind w:left="705" w:hanging="705"/>
        <w:jc w:val="both"/>
        <w:rPr>
          <w:rFonts w:ascii="Times New Roman" w:hAnsi="Times New Roman" w:cs="Times New Roman"/>
          <w:sz w:val="24"/>
          <w:szCs w:val="24"/>
          <w:lang w:eastAsia="pl-PL"/>
        </w:rPr>
      </w:pPr>
      <w:r w:rsidRPr="00421E1F">
        <w:rPr>
          <w:rFonts w:ascii="Times New Roman" w:hAnsi="Times New Roman" w:cs="Times New Roman"/>
          <w:b/>
          <w:sz w:val="24"/>
          <w:szCs w:val="24"/>
          <w:lang w:eastAsia="pl-PL"/>
        </w:rPr>
        <w:t>3.2.</w:t>
      </w:r>
      <w:r w:rsidRPr="00421E1F">
        <w:rPr>
          <w:rFonts w:ascii="Times New Roman" w:hAnsi="Times New Roman" w:cs="Times New Roman"/>
          <w:sz w:val="24"/>
          <w:szCs w:val="24"/>
          <w:lang w:eastAsia="pl-PL"/>
        </w:rPr>
        <w:tab/>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w:t>
      </w:r>
      <w:r>
        <w:rPr>
          <w:rFonts w:ascii="Times New Roman" w:hAnsi="Times New Roman" w:cs="Times New Roman"/>
          <w:sz w:val="24"/>
          <w:szCs w:val="24"/>
          <w:lang w:eastAsia="pl-PL"/>
        </w:rPr>
        <w:t>ych zawierających nową cenę.</w:t>
      </w:r>
    </w:p>
    <w:p w:rsidR="00443E02" w:rsidRPr="00421E1F" w:rsidRDefault="00443E02" w:rsidP="00443E02">
      <w:pPr>
        <w:spacing w:after="0" w:line="240" w:lineRule="auto"/>
        <w:ind w:left="705" w:hanging="705"/>
        <w:jc w:val="both"/>
        <w:rPr>
          <w:rFonts w:ascii="Times New Roman" w:hAnsi="Times New Roman" w:cs="Times New Roman"/>
          <w:sz w:val="24"/>
          <w:szCs w:val="24"/>
          <w:lang w:eastAsia="pl-PL"/>
        </w:rPr>
      </w:pPr>
    </w:p>
    <w:p w:rsidR="00443E02" w:rsidRDefault="00443E02" w:rsidP="00443E02">
      <w:pPr>
        <w:spacing w:after="0" w:line="240" w:lineRule="auto"/>
        <w:ind w:left="705" w:hanging="705"/>
        <w:jc w:val="both"/>
        <w:rPr>
          <w:rFonts w:ascii="Times New Roman" w:hAnsi="Times New Roman" w:cs="Times New Roman"/>
          <w:sz w:val="24"/>
          <w:szCs w:val="24"/>
          <w:lang w:eastAsia="pl-PL"/>
        </w:rPr>
      </w:pPr>
      <w:r w:rsidRPr="00421E1F">
        <w:rPr>
          <w:rFonts w:ascii="Times New Roman" w:hAnsi="Times New Roman" w:cs="Times New Roman"/>
          <w:b/>
          <w:sz w:val="24"/>
          <w:szCs w:val="24"/>
          <w:lang w:eastAsia="pl-PL"/>
        </w:rPr>
        <w:t>3.3.</w:t>
      </w:r>
      <w:r w:rsidRPr="00421E1F">
        <w:rPr>
          <w:rFonts w:ascii="Times New Roman" w:hAnsi="Times New Roman" w:cs="Times New Roman"/>
          <w:b/>
          <w:sz w:val="24"/>
          <w:szCs w:val="24"/>
          <w:lang w:eastAsia="pl-PL"/>
        </w:rPr>
        <w:tab/>
      </w:r>
      <w:r w:rsidRPr="00421E1F">
        <w:rPr>
          <w:rFonts w:ascii="Times New Roman" w:hAnsi="Times New Roman" w:cs="Times New Roman"/>
          <w:sz w:val="24"/>
          <w:szCs w:val="24"/>
          <w:lang w:eastAsia="pl-PL"/>
        </w:rPr>
        <w:t>Wykonawcy, składając oferty dodatkowe, nie mogą oferować cen wyższych niż zaoferowane w uprzednio złożonych przez nich ofertach.</w:t>
      </w:r>
    </w:p>
    <w:p w:rsidR="00443E02" w:rsidRDefault="00443E02" w:rsidP="00443E02">
      <w:pPr>
        <w:spacing w:after="0" w:line="240" w:lineRule="auto"/>
        <w:ind w:left="705" w:hanging="705"/>
        <w:jc w:val="both"/>
        <w:rPr>
          <w:rFonts w:ascii="Times New Roman" w:hAnsi="Times New Roman" w:cs="Times New Roman"/>
          <w:b/>
          <w:sz w:val="24"/>
          <w:szCs w:val="24"/>
          <w:lang w:eastAsia="pl-PL"/>
        </w:rPr>
      </w:pPr>
    </w:p>
    <w:p w:rsidR="00443E02" w:rsidRDefault="00443E02" w:rsidP="00443E02">
      <w:pPr>
        <w:spacing w:after="0" w:line="240" w:lineRule="auto"/>
        <w:ind w:left="705" w:hanging="705"/>
        <w:jc w:val="both"/>
        <w:rPr>
          <w:rFonts w:ascii="Times New Roman" w:hAnsi="Times New Roman" w:cs="Times New Roman"/>
          <w:sz w:val="24"/>
          <w:szCs w:val="24"/>
          <w:lang w:eastAsia="pl-PL"/>
        </w:rPr>
      </w:pPr>
      <w:r>
        <w:rPr>
          <w:rFonts w:ascii="Times New Roman" w:hAnsi="Times New Roman" w:cs="Times New Roman"/>
          <w:b/>
          <w:sz w:val="24"/>
          <w:szCs w:val="24"/>
          <w:lang w:eastAsia="pl-PL"/>
        </w:rPr>
        <w:t>3.4.</w:t>
      </w:r>
      <w:r>
        <w:rPr>
          <w:rFonts w:ascii="Times New Roman" w:hAnsi="Times New Roman" w:cs="Times New Roman"/>
          <w:b/>
          <w:sz w:val="24"/>
          <w:szCs w:val="24"/>
          <w:lang w:eastAsia="pl-PL"/>
        </w:rPr>
        <w:tab/>
      </w:r>
      <w:r w:rsidRPr="00DE548D">
        <w:rPr>
          <w:rFonts w:ascii="Times New Roman" w:hAnsi="Times New Roman" w:cs="Times New Roman"/>
          <w:sz w:val="24"/>
          <w:szCs w:val="24"/>
          <w:lang w:eastAsia="pl-PL"/>
        </w:rPr>
        <w:t>Jeżeli zostaną złożone oferty dodatkowe o takiej samej cenie, Zamawiający unieważni pos</w:t>
      </w:r>
      <w:r>
        <w:rPr>
          <w:rFonts w:ascii="Times New Roman" w:hAnsi="Times New Roman" w:cs="Times New Roman"/>
          <w:sz w:val="24"/>
          <w:szCs w:val="24"/>
          <w:lang w:eastAsia="pl-PL"/>
        </w:rPr>
        <w:t xml:space="preserve">tępowanie na podstawie art. 255, </w:t>
      </w:r>
      <w:r w:rsidRPr="00DE548D">
        <w:rPr>
          <w:rFonts w:ascii="Times New Roman" w:hAnsi="Times New Roman" w:cs="Times New Roman"/>
          <w:sz w:val="24"/>
          <w:szCs w:val="24"/>
          <w:lang w:eastAsia="pl-PL"/>
        </w:rPr>
        <w:t xml:space="preserve">pkt. 4 </w:t>
      </w:r>
      <w:proofErr w:type="spellStart"/>
      <w:r w:rsidRPr="00DE548D">
        <w:rPr>
          <w:rFonts w:ascii="Times New Roman" w:hAnsi="Times New Roman" w:cs="Times New Roman"/>
          <w:sz w:val="24"/>
          <w:szCs w:val="24"/>
          <w:lang w:eastAsia="pl-PL"/>
        </w:rPr>
        <w:t>pzp</w:t>
      </w:r>
      <w:proofErr w:type="spellEnd"/>
      <w:r w:rsidRPr="00DE548D">
        <w:rPr>
          <w:rFonts w:ascii="Times New Roman" w:hAnsi="Times New Roman" w:cs="Times New Roman"/>
          <w:sz w:val="24"/>
          <w:szCs w:val="24"/>
          <w:lang w:eastAsia="pl-PL"/>
        </w:rPr>
        <w:t>.</w:t>
      </w:r>
    </w:p>
    <w:p w:rsidR="00443E02" w:rsidRPr="00421E1F" w:rsidRDefault="00443E02" w:rsidP="00443E02">
      <w:pPr>
        <w:spacing w:after="0" w:line="240" w:lineRule="auto"/>
        <w:ind w:left="705" w:hanging="705"/>
        <w:jc w:val="both"/>
        <w:rPr>
          <w:rFonts w:ascii="Times New Roman" w:hAnsi="Times New Roman" w:cs="Times New Roman"/>
          <w:b/>
          <w:sz w:val="24"/>
          <w:szCs w:val="24"/>
          <w:lang w:eastAsia="pl-PL"/>
        </w:rPr>
      </w:pPr>
    </w:p>
    <w:p w:rsidR="00443E02" w:rsidRDefault="00443E02" w:rsidP="00443E02">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lastRenderedPageBreak/>
        <w:t>4.</w:t>
      </w:r>
      <w:r w:rsidRPr="005611C2">
        <w:rPr>
          <w:rFonts w:ascii="Times New Roman" w:hAnsi="Times New Roman" w:cs="Times New Roman"/>
          <w:color w:val="000000"/>
          <w:sz w:val="24"/>
          <w:szCs w:val="24"/>
          <w:lang w:eastAsia="pl-PL"/>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w:t>
      </w:r>
      <w:r>
        <w:rPr>
          <w:rFonts w:ascii="Times New Roman" w:hAnsi="Times New Roman" w:cs="Times New Roman"/>
          <w:color w:val="000000"/>
          <w:sz w:val="24"/>
          <w:szCs w:val="24"/>
          <w:lang w:eastAsia="pl-PL"/>
        </w:rPr>
        <w:t>iającego.</w:t>
      </w:r>
    </w:p>
    <w:p w:rsidR="00443E02" w:rsidRPr="005611C2" w:rsidRDefault="00443E02" w:rsidP="00443E02">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p>
    <w:p w:rsidR="00443E02" w:rsidRDefault="00443E02" w:rsidP="00443E02">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5</w:t>
      </w:r>
      <w:r w:rsidRPr="005611C2">
        <w:rPr>
          <w:rFonts w:ascii="Times New Roman" w:hAnsi="Times New Roman" w:cs="Times New Roman"/>
          <w:color w:val="000000"/>
          <w:sz w:val="24"/>
          <w:szCs w:val="24"/>
          <w:lang w:eastAsia="pl-PL"/>
        </w:rPr>
        <w:t xml:space="preserve">.  </w:t>
      </w:r>
      <w:r w:rsidRPr="005611C2">
        <w:rPr>
          <w:rFonts w:ascii="Times New Roman" w:hAnsi="Times New Roman" w:cs="Times New Roman"/>
          <w:color w:val="000000"/>
          <w:sz w:val="24"/>
          <w:szCs w:val="24"/>
          <w:lang w:eastAsia="pl-PL"/>
        </w:rPr>
        <w:tab/>
        <w:t>Zamawiający wybiera najkorzystniejszą ofertę w terminie zwią</w:t>
      </w:r>
      <w:r>
        <w:rPr>
          <w:rFonts w:ascii="Times New Roman" w:hAnsi="Times New Roman" w:cs="Times New Roman"/>
          <w:color w:val="000000"/>
          <w:sz w:val="24"/>
          <w:szCs w:val="24"/>
          <w:lang w:eastAsia="pl-PL"/>
        </w:rPr>
        <w:t>zania ofertą określonym w SWZ.</w:t>
      </w:r>
    </w:p>
    <w:p w:rsidR="00443E02" w:rsidRPr="005611C2" w:rsidRDefault="00443E02" w:rsidP="00443E02">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p>
    <w:p w:rsidR="00443E02" w:rsidRDefault="00443E02" w:rsidP="00443E02">
      <w:pPr>
        <w:autoSpaceDE w:val="0"/>
        <w:autoSpaceDN w:val="0"/>
        <w:adjustRightInd w:val="0"/>
        <w:spacing w:after="0" w:line="240" w:lineRule="auto"/>
        <w:ind w:left="705" w:hanging="705"/>
        <w:jc w:val="both"/>
        <w:rPr>
          <w:rFonts w:ascii="Times New Roman" w:hAnsi="Times New Roman" w:cs="Times New Roman"/>
          <w:color w:val="000000"/>
          <w:sz w:val="24"/>
          <w:szCs w:val="24"/>
          <w:lang w:eastAsia="pl-PL"/>
        </w:rPr>
      </w:pPr>
      <w:r w:rsidRPr="005611C2">
        <w:rPr>
          <w:rFonts w:ascii="Times New Roman" w:hAnsi="Times New Roman" w:cs="Times New Roman"/>
          <w:b/>
          <w:color w:val="000000"/>
          <w:sz w:val="24"/>
          <w:szCs w:val="24"/>
          <w:lang w:eastAsia="pl-PL"/>
        </w:rPr>
        <w:t>6</w:t>
      </w:r>
      <w:r w:rsidRPr="005611C2">
        <w:rPr>
          <w:rFonts w:ascii="Times New Roman" w:hAnsi="Times New Roman" w:cs="Times New Roman"/>
          <w:color w:val="000000"/>
          <w:sz w:val="24"/>
          <w:szCs w:val="24"/>
          <w:lang w:eastAsia="pl-PL"/>
        </w:rPr>
        <w:t xml:space="preserve">. </w:t>
      </w:r>
      <w:r w:rsidRPr="005611C2">
        <w:rPr>
          <w:rFonts w:ascii="Times New Roman" w:hAnsi="Times New Roman" w:cs="Times New Roman"/>
          <w:color w:val="000000"/>
          <w:sz w:val="24"/>
          <w:szCs w:val="24"/>
          <w:lang w:eastAsia="pl-PL"/>
        </w:rPr>
        <w:tab/>
        <w:t>Jeżeli termin związania ofertą upłynie przed wyborem najkorzystniejszej oferty, Zamawiający wezwie Wykonawcę, którego oferta otrzymała najwyższą ocenę̨, do wyrażenia, w wyznaczonym przez Zamawiającego terminie, pisem</w:t>
      </w:r>
      <w:r>
        <w:rPr>
          <w:rFonts w:ascii="Times New Roman" w:hAnsi="Times New Roman" w:cs="Times New Roman"/>
          <w:color w:val="000000"/>
          <w:sz w:val="24"/>
          <w:szCs w:val="24"/>
          <w:lang w:eastAsia="pl-PL"/>
        </w:rPr>
        <w:t>nej zgody na wybór jego oferty.</w:t>
      </w:r>
    </w:p>
    <w:p w:rsidR="003502B9" w:rsidRDefault="003502B9" w:rsidP="003502B9">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86C21">
        <w:rPr>
          <w:rFonts w:ascii="Times New Roman" w:hAnsi="Times New Roman" w:cs="Times New Roman"/>
          <w:color w:val="000000"/>
          <w:sz w:val="24"/>
          <w:szCs w:val="24"/>
          <w:lang w:eastAsia="pl-PL"/>
        </w:rPr>
        <w:t xml:space="preserve"> </w:t>
      </w:r>
    </w:p>
    <w:bookmarkEnd w:id="5"/>
    <w:p w:rsidR="00741F14" w:rsidRPr="00D86C21" w:rsidRDefault="003D6E71" w:rsidP="005D04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XIX</w:t>
      </w:r>
      <w:r w:rsidR="00741F14" w:rsidRPr="00D86C21">
        <w:rPr>
          <w:rFonts w:ascii="Times New Roman" w:hAnsi="Times New Roman" w:cs="Times New Roman"/>
          <w:b/>
          <w:bCs/>
          <w:sz w:val="24"/>
          <w:szCs w:val="24"/>
        </w:rPr>
        <w:t>.</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Informacje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o</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formalnościach,</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jakie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muszą</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zostać</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dopełnione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po</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wyborze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oferty</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celu</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zawarcia</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umowy</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w</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sprawie</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zamówienia</w:t>
      </w:r>
      <w:r w:rsidR="007A099A" w:rsidRPr="00D86C21">
        <w:rPr>
          <w:rFonts w:ascii="Times New Roman" w:hAnsi="Times New Roman" w:cs="Times New Roman"/>
          <w:b/>
          <w:bCs/>
          <w:sz w:val="24"/>
          <w:szCs w:val="24"/>
        </w:rPr>
        <w:t xml:space="preserve"> </w:t>
      </w:r>
      <w:r w:rsidR="00741F14" w:rsidRPr="00D86C21">
        <w:rPr>
          <w:rFonts w:ascii="Times New Roman" w:hAnsi="Times New Roman" w:cs="Times New Roman"/>
          <w:b/>
          <w:bCs/>
          <w:sz w:val="24"/>
          <w:szCs w:val="24"/>
        </w:rPr>
        <w:t>publicznego</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1</w:t>
      </w:r>
      <w:r w:rsidRPr="00D86C21">
        <w:rPr>
          <w:rFonts w:ascii="Times New Roman" w:hAnsi="Times New Roman" w:cs="Times New Roman"/>
          <w:color w:val="000000"/>
          <w:sz w:val="24"/>
          <w:szCs w:val="24"/>
          <w:lang w:eastAsia="pl-PL"/>
        </w:rPr>
        <w:t xml:space="preserve">. Zamawiający zawiera umowę̨ w sprawie zamówienia publicznego, z uwzględnieniem </w:t>
      </w:r>
      <w:r w:rsidR="006775F7">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art. 577 pzp, w terminie nie krótszym niż̇ 5 dni od dnia przesłania zawiadomienia o wyborze najkorzystniejszej oferty, jeżel</w:t>
      </w:r>
      <w:r w:rsidR="006775F7">
        <w:rPr>
          <w:rFonts w:ascii="Times New Roman" w:hAnsi="Times New Roman" w:cs="Times New Roman"/>
          <w:color w:val="000000"/>
          <w:sz w:val="24"/>
          <w:szCs w:val="24"/>
          <w:lang w:eastAsia="pl-PL"/>
        </w:rPr>
        <w:t>i zawiadomienie to zostało prze</w:t>
      </w:r>
      <w:r w:rsidRPr="00D86C21">
        <w:rPr>
          <w:rFonts w:ascii="Times New Roman" w:hAnsi="Times New Roman" w:cs="Times New Roman"/>
          <w:color w:val="000000"/>
          <w:sz w:val="24"/>
          <w:szCs w:val="24"/>
          <w:lang w:eastAsia="pl-PL"/>
        </w:rPr>
        <w:t>słane przy użyciu środków komunikacji elektronicznej, albo 10 dni, jeżeli z</w:t>
      </w:r>
      <w:r w:rsidR="007553FF">
        <w:rPr>
          <w:rFonts w:ascii="Times New Roman" w:hAnsi="Times New Roman" w:cs="Times New Roman"/>
          <w:color w:val="000000"/>
          <w:sz w:val="24"/>
          <w:szCs w:val="24"/>
          <w:lang w:eastAsia="pl-PL"/>
        </w:rPr>
        <w:t>ostało przesłane w inny sposób.</w:t>
      </w: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2</w:t>
      </w:r>
      <w:r w:rsidR="007553FF">
        <w:rPr>
          <w:rFonts w:ascii="Times New Roman" w:hAnsi="Times New Roman" w:cs="Times New Roman"/>
          <w:color w:val="000000"/>
          <w:sz w:val="24"/>
          <w:szCs w:val="24"/>
          <w:lang w:eastAsia="pl-PL"/>
        </w:rPr>
        <w:t>. Zamawiający może zawrzeć</w:t>
      </w:r>
      <w:r w:rsidRPr="00D86C21">
        <w:rPr>
          <w:rFonts w:ascii="Times New Roman" w:hAnsi="Times New Roman" w:cs="Times New Roman"/>
          <w:color w:val="000000"/>
          <w:sz w:val="24"/>
          <w:szCs w:val="24"/>
          <w:lang w:eastAsia="pl-PL"/>
        </w:rPr>
        <w:t xml:space="preserve"> umowę̨ w sprawie zamówienia publicznego przed upływem terminu, o któr</w:t>
      </w:r>
      <w:r w:rsidR="007553FF">
        <w:rPr>
          <w:rFonts w:ascii="Times New Roman" w:hAnsi="Times New Roman" w:cs="Times New Roman"/>
          <w:color w:val="000000"/>
          <w:sz w:val="24"/>
          <w:szCs w:val="24"/>
          <w:lang w:eastAsia="pl-PL"/>
        </w:rPr>
        <w:t>ym mowa w ust. 1, jeżeli w postę</w:t>
      </w:r>
      <w:r w:rsidRPr="00D86C21">
        <w:rPr>
          <w:rFonts w:ascii="Times New Roman" w:hAnsi="Times New Roman" w:cs="Times New Roman"/>
          <w:color w:val="000000"/>
          <w:sz w:val="24"/>
          <w:szCs w:val="24"/>
          <w:lang w:eastAsia="pl-PL"/>
        </w:rPr>
        <w:t>powaniu o udzielenie zamówieni</w:t>
      </w:r>
      <w:r w:rsidR="007553FF">
        <w:rPr>
          <w:rFonts w:ascii="Times New Roman" w:hAnsi="Times New Roman" w:cs="Times New Roman"/>
          <w:color w:val="000000"/>
          <w:sz w:val="24"/>
          <w:szCs w:val="24"/>
          <w:lang w:eastAsia="pl-PL"/>
        </w:rPr>
        <w:t>a złożono tylko jedną ofertę̨.</w:t>
      </w: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3.</w:t>
      </w:r>
      <w:r w:rsidRPr="00D86C21">
        <w:rPr>
          <w:rFonts w:ascii="Times New Roman" w:hAnsi="Times New Roman" w:cs="Times New Roman"/>
          <w:color w:val="000000"/>
          <w:sz w:val="24"/>
          <w:szCs w:val="24"/>
          <w:lang w:eastAsia="pl-PL"/>
        </w:rPr>
        <w:t xml:space="preserve"> Wykonawca, którego oferta została wybrana</w:t>
      </w:r>
      <w:r w:rsidR="007553FF">
        <w:rPr>
          <w:rFonts w:ascii="Times New Roman" w:hAnsi="Times New Roman" w:cs="Times New Roman"/>
          <w:color w:val="000000"/>
          <w:sz w:val="24"/>
          <w:szCs w:val="24"/>
          <w:lang w:eastAsia="pl-PL"/>
        </w:rPr>
        <w:t>,</w:t>
      </w:r>
      <w:r w:rsidRPr="00D86C21">
        <w:rPr>
          <w:rFonts w:ascii="Times New Roman" w:hAnsi="Times New Roman" w:cs="Times New Roman"/>
          <w:color w:val="000000"/>
          <w:sz w:val="24"/>
          <w:szCs w:val="24"/>
          <w:lang w:eastAsia="pl-PL"/>
        </w:rPr>
        <w:t xml:space="preserve"> jako</w:t>
      </w:r>
      <w:r w:rsidR="006775F7">
        <w:rPr>
          <w:rFonts w:ascii="Times New Roman" w:hAnsi="Times New Roman" w:cs="Times New Roman"/>
          <w:color w:val="000000"/>
          <w:sz w:val="24"/>
          <w:szCs w:val="24"/>
          <w:lang w:eastAsia="pl-PL"/>
        </w:rPr>
        <w:t xml:space="preserve"> najkorzystniejsza, zostanie po</w:t>
      </w:r>
      <w:r w:rsidRPr="00D86C21">
        <w:rPr>
          <w:rFonts w:ascii="Times New Roman" w:hAnsi="Times New Roman" w:cs="Times New Roman"/>
          <w:color w:val="000000"/>
          <w:sz w:val="24"/>
          <w:szCs w:val="24"/>
          <w:lang w:eastAsia="pl-PL"/>
        </w:rPr>
        <w:t>informowany przez Zamawiającego o miejs</w:t>
      </w:r>
      <w:r w:rsidR="007553FF">
        <w:rPr>
          <w:rFonts w:ascii="Times New Roman" w:hAnsi="Times New Roman" w:cs="Times New Roman"/>
          <w:color w:val="000000"/>
          <w:sz w:val="24"/>
          <w:szCs w:val="24"/>
          <w:lang w:eastAsia="pl-PL"/>
        </w:rPr>
        <w:t>cu i terminie podpisania umowy.</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4.</w:t>
      </w:r>
      <w:r w:rsidRPr="00D86C21">
        <w:rPr>
          <w:rFonts w:ascii="Times New Roman" w:hAnsi="Times New Roman" w:cs="Times New Roman"/>
          <w:color w:val="000000"/>
          <w:sz w:val="24"/>
          <w:szCs w:val="24"/>
          <w:lang w:eastAsia="pl-PL"/>
        </w:rPr>
        <w:t xml:space="preserve"> Wykonawca, o którym mowa w ust. 1, ma obowiązek zawrzeć umowę w sprawie zamówienia na warunkach określonych w projektowanych postanowieniach u</w:t>
      </w:r>
      <w:r w:rsidR="007553FF">
        <w:rPr>
          <w:rFonts w:ascii="Times New Roman" w:hAnsi="Times New Roman" w:cs="Times New Roman"/>
          <w:color w:val="000000"/>
          <w:sz w:val="24"/>
          <w:szCs w:val="24"/>
          <w:lang w:eastAsia="pl-PL"/>
        </w:rPr>
        <w:t>mowy, które stano</w:t>
      </w:r>
      <w:r w:rsidR="00083BCA">
        <w:rPr>
          <w:rFonts w:ascii="Times New Roman" w:hAnsi="Times New Roman" w:cs="Times New Roman"/>
          <w:color w:val="000000"/>
          <w:sz w:val="24"/>
          <w:szCs w:val="24"/>
          <w:lang w:eastAsia="pl-PL"/>
        </w:rPr>
        <w:t>wią z</w:t>
      </w:r>
      <w:r w:rsidR="007553FF">
        <w:rPr>
          <w:rFonts w:ascii="Times New Roman" w:hAnsi="Times New Roman" w:cs="Times New Roman"/>
          <w:color w:val="000000"/>
          <w:sz w:val="24"/>
          <w:szCs w:val="24"/>
          <w:lang w:eastAsia="pl-PL"/>
        </w:rPr>
        <w:t>ałącznik n</w:t>
      </w:r>
      <w:r w:rsidRPr="00D86C21">
        <w:rPr>
          <w:rFonts w:ascii="Times New Roman" w:hAnsi="Times New Roman" w:cs="Times New Roman"/>
          <w:color w:val="000000"/>
          <w:sz w:val="24"/>
          <w:szCs w:val="24"/>
          <w:lang w:eastAsia="pl-PL"/>
        </w:rPr>
        <w:t>r 4 do SWZ. Umowa zostanie uzupełniona o zapisy</w:t>
      </w:r>
      <w:r w:rsidR="007553FF">
        <w:rPr>
          <w:rFonts w:ascii="Times New Roman" w:hAnsi="Times New Roman" w:cs="Times New Roman"/>
          <w:color w:val="000000"/>
          <w:sz w:val="24"/>
          <w:szCs w:val="24"/>
          <w:lang w:eastAsia="pl-PL"/>
        </w:rPr>
        <w:t xml:space="preserve"> wynikające ze złożonej oferty.</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470946" w:rsidRPr="00D86C21" w:rsidRDefault="00470946" w:rsidP="006775F7">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5.</w:t>
      </w:r>
      <w:r w:rsidRPr="00D86C21">
        <w:rPr>
          <w:rFonts w:ascii="Times New Roman" w:hAnsi="Times New Roman" w:cs="Times New Roman"/>
          <w:color w:val="000000"/>
          <w:sz w:val="24"/>
          <w:szCs w:val="24"/>
          <w:lang w:eastAsia="pl-PL"/>
        </w:rPr>
        <w:t xml:space="preserve"> Przed podpisaniem umowy</w:t>
      </w:r>
      <w:r w:rsidR="00620576">
        <w:rPr>
          <w:rFonts w:ascii="Times New Roman" w:hAnsi="Times New Roman" w:cs="Times New Roman"/>
          <w:color w:val="000000"/>
          <w:sz w:val="24"/>
          <w:szCs w:val="24"/>
          <w:lang w:eastAsia="pl-PL"/>
        </w:rPr>
        <w:t>,</w:t>
      </w:r>
      <w:r w:rsidRPr="00D86C21">
        <w:rPr>
          <w:rFonts w:ascii="Times New Roman" w:hAnsi="Times New Roman" w:cs="Times New Roman"/>
          <w:color w:val="000000"/>
          <w:sz w:val="24"/>
          <w:szCs w:val="24"/>
          <w:lang w:eastAsia="pl-PL"/>
        </w:rPr>
        <w:t xml:space="preserve"> Wykonawcy wspólnie ubiegający się o udzielenie zamówienia (w przypadku wyboru ich oferty</w:t>
      </w:r>
      <w:r w:rsidR="00620576">
        <w:rPr>
          <w:rFonts w:ascii="Times New Roman" w:hAnsi="Times New Roman" w:cs="Times New Roman"/>
          <w:color w:val="000000"/>
          <w:sz w:val="24"/>
          <w:szCs w:val="24"/>
          <w:lang w:eastAsia="pl-PL"/>
        </w:rPr>
        <w:t>,</w:t>
      </w:r>
      <w:r w:rsidRPr="00D86C21">
        <w:rPr>
          <w:rFonts w:ascii="Times New Roman" w:hAnsi="Times New Roman" w:cs="Times New Roman"/>
          <w:color w:val="000000"/>
          <w:sz w:val="24"/>
          <w:szCs w:val="24"/>
          <w:lang w:eastAsia="pl-PL"/>
        </w:rPr>
        <w:t xml:space="preserve"> jako najkorzystniejszej) przedstawią Zamawiającemu umowę reguluj</w:t>
      </w:r>
      <w:r w:rsidR="00620576">
        <w:rPr>
          <w:rFonts w:ascii="Times New Roman" w:hAnsi="Times New Roman" w:cs="Times New Roman"/>
          <w:color w:val="000000"/>
          <w:sz w:val="24"/>
          <w:szCs w:val="24"/>
          <w:lang w:eastAsia="pl-PL"/>
        </w:rPr>
        <w:t>ącą współpracę tych Wykonawców.</w:t>
      </w:r>
    </w:p>
    <w:p w:rsidR="00470946" w:rsidRPr="00D86C21" w:rsidRDefault="00470946" w:rsidP="006775F7">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6775F7">
        <w:rPr>
          <w:rFonts w:ascii="Times New Roman" w:hAnsi="Times New Roman" w:cs="Times New Roman"/>
          <w:b/>
          <w:color w:val="000000"/>
          <w:sz w:val="24"/>
          <w:szCs w:val="24"/>
          <w:lang w:eastAsia="pl-PL"/>
        </w:rPr>
        <w:t>6</w:t>
      </w:r>
      <w:r w:rsidRPr="00D86C21">
        <w:rPr>
          <w:rFonts w:ascii="Times New Roman" w:hAnsi="Times New Roman" w:cs="Times New Roman"/>
          <w:color w:val="000000"/>
          <w:sz w:val="24"/>
          <w:szCs w:val="24"/>
          <w:lang w:eastAsia="pl-PL"/>
        </w:rPr>
        <w:t>. Jeżeli Wykonawca, którego oferta została wybrana</w:t>
      </w:r>
      <w:r w:rsidR="00620576">
        <w:rPr>
          <w:rFonts w:ascii="Times New Roman" w:hAnsi="Times New Roman" w:cs="Times New Roman"/>
          <w:color w:val="000000"/>
          <w:sz w:val="24"/>
          <w:szCs w:val="24"/>
          <w:lang w:eastAsia="pl-PL"/>
        </w:rPr>
        <w:t>,</w:t>
      </w:r>
      <w:r w:rsidRPr="00D86C21">
        <w:rPr>
          <w:rFonts w:ascii="Times New Roman" w:hAnsi="Times New Roman" w:cs="Times New Roman"/>
          <w:color w:val="000000"/>
          <w:sz w:val="24"/>
          <w:szCs w:val="24"/>
          <w:lang w:eastAsia="pl-PL"/>
        </w:rPr>
        <w:t xml:space="preserve"> jako najkorzystniejsza, uchyla się̨ od zawarcia umowy w sprawie zamówienia publicznego Zamawiający może dokonać́ ponownego badania i oceny ofert s</w:t>
      </w:r>
      <w:r w:rsidR="00620576">
        <w:rPr>
          <w:rFonts w:ascii="Times New Roman" w:hAnsi="Times New Roman" w:cs="Times New Roman"/>
          <w:color w:val="000000"/>
          <w:sz w:val="24"/>
          <w:szCs w:val="24"/>
          <w:lang w:eastAsia="pl-PL"/>
        </w:rPr>
        <w:t>pośród ofert pozostałych w postę</w:t>
      </w:r>
      <w:r w:rsidRPr="00D86C21">
        <w:rPr>
          <w:rFonts w:ascii="Times New Roman" w:hAnsi="Times New Roman" w:cs="Times New Roman"/>
          <w:color w:val="000000"/>
          <w:sz w:val="24"/>
          <w:szCs w:val="24"/>
          <w:lang w:eastAsia="pl-PL"/>
        </w:rPr>
        <w:t>powaniu Wykonawców</w:t>
      </w:r>
      <w:r w:rsidR="00AA1ECF">
        <w:rPr>
          <w:rFonts w:ascii="Times New Roman" w:hAnsi="Times New Roman" w:cs="Times New Roman"/>
          <w:color w:val="000000"/>
          <w:sz w:val="24"/>
          <w:szCs w:val="24"/>
          <w:lang w:eastAsia="pl-PL"/>
        </w:rPr>
        <w:t xml:space="preserve"> albo unieważnić́ postę</w:t>
      </w:r>
      <w:r w:rsidR="00620576">
        <w:rPr>
          <w:rFonts w:ascii="Times New Roman" w:hAnsi="Times New Roman" w:cs="Times New Roman"/>
          <w:color w:val="000000"/>
          <w:sz w:val="24"/>
          <w:szCs w:val="24"/>
          <w:lang w:eastAsia="pl-PL"/>
        </w:rPr>
        <w:t>powanie.</w:t>
      </w:r>
    </w:p>
    <w:p w:rsidR="00470946" w:rsidRPr="00D86C21" w:rsidRDefault="00470946" w:rsidP="006775F7">
      <w:pPr>
        <w:spacing w:after="0" w:line="240" w:lineRule="auto"/>
        <w:jc w:val="both"/>
        <w:rPr>
          <w:rFonts w:ascii="Times New Roman" w:hAnsi="Times New Roman" w:cs="Times New Roman"/>
          <w:b/>
          <w:bCs/>
          <w:sz w:val="24"/>
          <w:szCs w:val="24"/>
          <w:lang w:eastAsia="pl-PL"/>
        </w:rPr>
      </w:pPr>
    </w:p>
    <w:p w:rsidR="00470946" w:rsidRDefault="006775F7" w:rsidP="006775F7">
      <w:p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7. </w:t>
      </w:r>
      <w:r w:rsidR="00470946" w:rsidRPr="00D86C21">
        <w:rPr>
          <w:rFonts w:ascii="Times New Roman" w:hAnsi="Times New Roman" w:cs="Times New Roman"/>
          <w:sz w:val="24"/>
          <w:szCs w:val="24"/>
          <w:lang w:eastAsia="pl-PL"/>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rFonts w:ascii="Times New Roman" w:hAnsi="Times New Roman" w:cs="Times New Roman"/>
          <w:sz w:val="24"/>
          <w:szCs w:val="24"/>
          <w:lang w:eastAsia="pl-PL"/>
        </w:rPr>
        <w:t>4</w:t>
      </w:r>
      <w:r w:rsidR="00470946" w:rsidRPr="00D86C21">
        <w:rPr>
          <w:rFonts w:ascii="Times New Roman" w:hAnsi="Times New Roman" w:cs="Times New Roman"/>
          <w:sz w:val="24"/>
          <w:szCs w:val="24"/>
          <w:lang w:eastAsia="pl-PL"/>
        </w:rPr>
        <w:t xml:space="preserve"> do S</w:t>
      </w:r>
      <w:r w:rsidR="00903369" w:rsidRPr="00D86C21">
        <w:rPr>
          <w:rFonts w:ascii="Times New Roman" w:hAnsi="Times New Roman" w:cs="Times New Roman"/>
          <w:sz w:val="24"/>
          <w:szCs w:val="24"/>
          <w:lang w:eastAsia="pl-PL"/>
        </w:rPr>
        <w:t>WZ.</w:t>
      </w:r>
    </w:p>
    <w:p w:rsidR="006775F7" w:rsidRPr="00D86C21" w:rsidRDefault="006775F7" w:rsidP="006775F7">
      <w:pPr>
        <w:spacing w:after="0" w:line="240" w:lineRule="auto"/>
        <w:jc w:val="both"/>
        <w:rPr>
          <w:rFonts w:ascii="Times New Roman" w:hAnsi="Times New Roman" w:cs="Times New Roman"/>
          <w:sz w:val="24"/>
          <w:szCs w:val="24"/>
          <w:lang w:eastAsia="pl-PL"/>
        </w:rPr>
      </w:pPr>
    </w:p>
    <w:p w:rsidR="006775F7" w:rsidRDefault="007A099A" w:rsidP="006775F7">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8</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sz w:val="24"/>
          <w:szCs w:val="24"/>
          <w:lang w:eastAsia="pl-PL"/>
        </w:rPr>
        <w:t xml:space="preserve">Zmiana umowy może także nastąpić w przypadkach, o których mowa w art. </w:t>
      </w:r>
      <w:r w:rsidR="00A33ABB" w:rsidRPr="00D86C21">
        <w:rPr>
          <w:rFonts w:ascii="Times New Roman" w:hAnsi="Times New Roman" w:cs="Times New Roman"/>
          <w:sz w:val="24"/>
          <w:szCs w:val="24"/>
          <w:lang w:eastAsia="pl-PL"/>
        </w:rPr>
        <w:t>455 ustawy Pzp.</w:t>
      </w:r>
    </w:p>
    <w:p w:rsidR="006775F7" w:rsidRPr="00D86C21" w:rsidRDefault="006775F7" w:rsidP="006775F7">
      <w:pPr>
        <w:spacing w:after="0" w:line="240" w:lineRule="auto"/>
        <w:ind w:left="705" w:hanging="705"/>
        <w:jc w:val="both"/>
        <w:rPr>
          <w:rFonts w:ascii="Times New Roman" w:hAnsi="Times New Roman" w:cs="Times New Roman"/>
          <w:sz w:val="24"/>
          <w:szCs w:val="24"/>
          <w:lang w:eastAsia="pl-PL"/>
        </w:rPr>
      </w:pPr>
    </w:p>
    <w:p w:rsidR="00470946" w:rsidRDefault="007A099A" w:rsidP="00903369">
      <w:pPr>
        <w:spacing w:after="0" w:line="240" w:lineRule="auto"/>
        <w:ind w:left="705" w:hanging="705"/>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9</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sz w:val="24"/>
          <w:szCs w:val="24"/>
          <w:lang w:eastAsia="pl-PL"/>
        </w:rPr>
        <w:t>W przypadku wniesienia odwołania, aż do jego rozstrzygnięcia, Zamawiający wstrzyma podpisanie umowy.</w:t>
      </w:r>
    </w:p>
    <w:p w:rsidR="006775F7" w:rsidRPr="00D86C21" w:rsidRDefault="006775F7" w:rsidP="00903369">
      <w:pPr>
        <w:spacing w:after="0" w:line="240" w:lineRule="auto"/>
        <w:ind w:left="705" w:hanging="705"/>
        <w:jc w:val="both"/>
        <w:rPr>
          <w:rFonts w:ascii="Times New Roman" w:hAnsi="Times New Roman" w:cs="Times New Roman"/>
          <w:b/>
          <w:bCs/>
          <w:sz w:val="24"/>
          <w:szCs w:val="24"/>
          <w:lang w:eastAsia="pl-PL"/>
        </w:rPr>
      </w:pPr>
    </w:p>
    <w:p w:rsidR="00470946" w:rsidRDefault="007A099A" w:rsidP="00903369">
      <w:pPr>
        <w:spacing w:after="0" w:line="240" w:lineRule="auto"/>
        <w:ind w:left="705" w:hanging="705"/>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lastRenderedPageBreak/>
        <w:t>10</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hAnsi="Times New Roman" w:cs="Times New Roman"/>
          <w:bCs/>
          <w:sz w:val="24"/>
          <w:szCs w:val="24"/>
          <w:lang w:eastAsia="pl-PL"/>
        </w:rPr>
        <w:t>Do umów w sprawach zamówień publicznych, stosuje się przepisy ustawy z dnia 23 kwietnia 1964 r. – Kodeks cywilny, jeżeli przepisy ustawy nie stanowią inaczej.</w:t>
      </w:r>
    </w:p>
    <w:p w:rsidR="006775F7" w:rsidRPr="00D86C21" w:rsidRDefault="006775F7" w:rsidP="00903369">
      <w:pPr>
        <w:spacing w:after="0" w:line="240" w:lineRule="auto"/>
        <w:ind w:left="705" w:hanging="705"/>
        <w:jc w:val="both"/>
        <w:rPr>
          <w:rFonts w:ascii="Times New Roman" w:hAnsi="Times New Roman" w:cs="Times New Roman"/>
          <w:bCs/>
          <w:sz w:val="24"/>
          <w:szCs w:val="24"/>
          <w:lang w:eastAsia="pl-PL"/>
        </w:rPr>
      </w:pPr>
    </w:p>
    <w:p w:rsidR="00470946" w:rsidRDefault="007A099A" w:rsidP="00903369">
      <w:pPr>
        <w:spacing w:after="0" w:line="240" w:lineRule="auto"/>
        <w:ind w:left="705" w:hanging="705"/>
        <w:jc w:val="both"/>
        <w:rPr>
          <w:rFonts w:ascii="Times New Roman" w:eastAsia="Times New Roman" w:hAnsi="Times New Roman" w:cs="Times New Roman"/>
          <w:sz w:val="24"/>
          <w:szCs w:val="24"/>
          <w:lang w:eastAsia="pl-PL"/>
        </w:rPr>
      </w:pPr>
      <w:r w:rsidRPr="00D86C21">
        <w:rPr>
          <w:rFonts w:ascii="Times New Roman" w:hAnsi="Times New Roman" w:cs="Times New Roman"/>
          <w:b/>
          <w:bCs/>
          <w:sz w:val="24"/>
          <w:szCs w:val="24"/>
          <w:lang w:eastAsia="pl-PL"/>
        </w:rPr>
        <w:t>11</w:t>
      </w:r>
      <w:r w:rsidR="00470946" w:rsidRPr="00D86C21">
        <w:rPr>
          <w:rFonts w:ascii="Times New Roman" w:hAnsi="Times New Roman" w:cs="Times New Roman"/>
          <w:b/>
          <w:bCs/>
          <w:sz w:val="24"/>
          <w:szCs w:val="24"/>
          <w:lang w:eastAsia="pl-PL"/>
        </w:rPr>
        <w:t>.</w:t>
      </w:r>
      <w:r w:rsidR="00470946" w:rsidRPr="00D86C21">
        <w:rPr>
          <w:rFonts w:ascii="Times New Roman" w:hAnsi="Times New Roman" w:cs="Times New Roman"/>
          <w:b/>
          <w:bCs/>
          <w:sz w:val="24"/>
          <w:szCs w:val="24"/>
          <w:lang w:eastAsia="pl-PL"/>
        </w:rPr>
        <w:tab/>
      </w:r>
      <w:r w:rsidR="00470946" w:rsidRPr="00D86C21">
        <w:rPr>
          <w:rFonts w:ascii="Times New Roman" w:eastAsia="Times New Roman" w:hAnsi="Times New Roman" w:cs="Times New Roman"/>
          <w:sz w:val="24"/>
          <w:szCs w:val="24"/>
          <w:lang w:eastAsia="pl-PL"/>
        </w:rPr>
        <w:t>Umowa wymaga, pod rygorem nieważności, zachowania formy pisemnej, chyba że przepisy odrębne wymagają formy szczególnej.</w:t>
      </w:r>
    </w:p>
    <w:p w:rsidR="006775F7" w:rsidRPr="00D86C21" w:rsidRDefault="006775F7" w:rsidP="00903369">
      <w:pPr>
        <w:spacing w:after="0" w:line="240" w:lineRule="auto"/>
        <w:ind w:left="705" w:hanging="705"/>
        <w:jc w:val="both"/>
        <w:rPr>
          <w:rFonts w:ascii="Times New Roman" w:eastAsia="Times New Roman" w:hAnsi="Times New Roman" w:cs="Times New Roman"/>
          <w:b/>
          <w:bCs/>
          <w:sz w:val="24"/>
          <w:szCs w:val="24"/>
          <w:lang w:eastAsia="pl-PL"/>
        </w:rPr>
      </w:pPr>
    </w:p>
    <w:p w:rsidR="00903369" w:rsidRPr="00D86C21" w:rsidRDefault="007A099A" w:rsidP="00470946">
      <w:pPr>
        <w:spacing w:after="0" w:line="240" w:lineRule="auto"/>
        <w:rPr>
          <w:rFonts w:ascii="Times New Roman" w:hAnsi="Times New Roman" w:cs="Times New Roman"/>
          <w:bCs/>
          <w:sz w:val="24"/>
          <w:szCs w:val="24"/>
        </w:rPr>
      </w:pPr>
      <w:r w:rsidRPr="00D86C21">
        <w:rPr>
          <w:rFonts w:ascii="Times New Roman" w:hAnsi="Times New Roman" w:cs="Times New Roman"/>
          <w:b/>
          <w:bCs/>
          <w:sz w:val="24"/>
          <w:szCs w:val="24"/>
        </w:rPr>
        <w:t>12</w:t>
      </w:r>
      <w:r w:rsidR="00470946" w:rsidRPr="00D86C21">
        <w:rPr>
          <w:rFonts w:ascii="Times New Roman" w:hAnsi="Times New Roman" w:cs="Times New Roman"/>
          <w:b/>
          <w:bCs/>
          <w:sz w:val="24"/>
          <w:szCs w:val="24"/>
        </w:rPr>
        <w:t>.</w:t>
      </w:r>
      <w:r w:rsidR="00903369" w:rsidRPr="00D86C21">
        <w:rPr>
          <w:rFonts w:ascii="Times New Roman" w:hAnsi="Times New Roman" w:cs="Times New Roman"/>
          <w:bCs/>
          <w:sz w:val="24"/>
          <w:szCs w:val="24"/>
        </w:rPr>
        <w:t xml:space="preserve">       </w:t>
      </w:r>
      <w:r w:rsidR="00470946" w:rsidRPr="00D86C21">
        <w:rPr>
          <w:rFonts w:ascii="Times New Roman" w:hAnsi="Times New Roman" w:cs="Times New Roman"/>
          <w:bCs/>
          <w:sz w:val="24"/>
          <w:szCs w:val="24"/>
        </w:rPr>
        <w:t xml:space="preserve">Umowy są jawne i podlegają udostępnieniu na zasadach określonych w przepisach o </w:t>
      </w:r>
      <w:r w:rsidR="00903369" w:rsidRPr="00D86C21">
        <w:rPr>
          <w:rFonts w:ascii="Times New Roman" w:hAnsi="Times New Roman" w:cs="Times New Roman"/>
          <w:bCs/>
          <w:sz w:val="24"/>
          <w:szCs w:val="24"/>
        </w:rPr>
        <w:t xml:space="preserve"> </w:t>
      </w:r>
    </w:p>
    <w:p w:rsidR="006775F7" w:rsidRDefault="00903369" w:rsidP="00903369">
      <w:pPr>
        <w:spacing w:after="0" w:line="240" w:lineRule="auto"/>
        <w:rPr>
          <w:rFonts w:ascii="Times New Roman" w:hAnsi="Times New Roman" w:cs="Times New Roman"/>
          <w:bCs/>
          <w:sz w:val="24"/>
          <w:szCs w:val="24"/>
        </w:rPr>
      </w:pPr>
      <w:r w:rsidRPr="00D86C21">
        <w:rPr>
          <w:rFonts w:ascii="Times New Roman" w:hAnsi="Times New Roman" w:cs="Times New Roman"/>
          <w:bCs/>
          <w:sz w:val="24"/>
          <w:szCs w:val="24"/>
        </w:rPr>
        <w:t xml:space="preserve">            dostępie do informacji publicznej.</w:t>
      </w:r>
    </w:p>
    <w:p w:rsidR="00470946" w:rsidRPr="00D86C21" w:rsidRDefault="00470946" w:rsidP="00903369">
      <w:pPr>
        <w:spacing w:after="0" w:line="240" w:lineRule="auto"/>
        <w:rPr>
          <w:rFonts w:ascii="Times New Roman" w:hAnsi="Times New Roman" w:cs="Times New Roman"/>
          <w:bCs/>
          <w:sz w:val="24"/>
          <w:szCs w:val="24"/>
        </w:rPr>
      </w:pPr>
      <w:r w:rsidRPr="00D86C21">
        <w:rPr>
          <w:rFonts w:ascii="Times New Roman" w:hAnsi="Times New Roman" w:cs="Times New Roman"/>
          <w:bCs/>
          <w:sz w:val="24"/>
          <w:szCs w:val="24"/>
        </w:rPr>
        <w:t xml:space="preserve">                                                                                                                                                                                                                                       </w:t>
      </w:r>
      <w:r w:rsidR="00903369" w:rsidRPr="00D86C21">
        <w:rPr>
          <w:rFonts w:ascii="Times New Roman" w:hAnsi="Times New Roman" w:cs="Times New Roman"/>
          <w:bCs/>
          <w:sz w:val="24"/>
          <w:szCs w:val="24"/>
        </w:rPr>
        <w:t xml:space="preserve">                            </w:t>
      </w:r>
    </w:p>
    <w:p w:rsidR="00903369" w:rsidRPr="00D86C21" w:rsidRDefault="00470946" w:rsidP="00934877">
      <w:pPr>
        <w:pStyle w:val="Akapitzlist"/>
        <w:numPr>
          <w:ilvl w:val="0"/>
          <w:numId w:val="14"/>
        </w:numPr>
        <w:ind w:left="0" w:firstLine="0"/>
        <w:rPr>
          <w:bCs/>
          <w:sz w:val="24"/>
          <w:szCs w:val="24"/>
        </w:rPr>
      </w:pPr>
      <w:r w:rsidRPr="00D86C21">
        <w:rPr>
          <w:bCs/>
          <w:sz w:val="24"/>
          <w:szCs w:val="24"/>
        </w:rPr>
        <w:t xml:space="preserve">Zakres świadczenia wykonawcy wynikający z umowy jest tożsamy z jego </w:t>
      </w:r>
    </w:p>
    <w:p w:rsidR="00470946" w:rsidRDefault="00903369" w:rsidP="00903369">
      <w:pPr>
        <w:pStyle w:val="Akapitzlist"/>
        <w:ind w:left="0" w:firstLine="360"/>
        <w:rPr>
          <w:bCs/>
          <w:sz w:val="24"/>
          <w:szCs w:val="24"/>
        </w:rPr>
      </w:pPr>
      <w:r w:rsidRPr="00D86C21">
        <w:rPr>
          <w:bCs/>
          <w:sz w:val="24"/>
          <w:szCs w:val="24"/>
        </w:rPr>
        <w:t xml:space="preserve">       </w:t>
      </w:r>
      <w:r w:rsidR="00470946" w:rsidRPr="00D86C21">
        <w:rPr>
          <w:bCs/>
          <w:sz w:val="24"/>
          <w:szCs w:val="24"/>
        </w:rPr>
        <w:t>zobowią</w:t>
      </w:r>
      <w:r w:rsidRPr="00D86C21">
        <w:rPr>
          <w:bCs/>
          <w:sz w:val="24"/>
          <w:szCs w:val="24"/>
        </w:rPr>
        <w:t>zaniem</w:t>
      </w:r>
      <w:r w:rsidR="00470946" w:rsidRPr="00D86C21">
        <w:rPr>
          <w:bCs/>
          <w:sz w:val="24"/>
          <w:szCs w:val="24"/>
        </w:rPr>
        <w:t xml:space="preserve"> zawartym w ofercie.</w:t>
      </w:r>
    </w:p>
    <w:p w:rsidR="006775F7" w:rsidRPr="00D86C21" w:rsidRDefault="006775F7" w:rsidP="00903369">
      <w:pPr>
        <w:pStyle w:val="Akapitzlist"/>
        <w:ind w:left="0" w:firstLine="360"/>
        <w:rPr>
          <w:bCs/>
          <w:sz w:val="24"/>
          <w:szCs w:val="24"/>
        </w:rPr>
      </w:pPr>
    </w:p>
    <w:p w:rsidR="00470946" w:rsidRPr="00D86C21" w:rsidRDefault="007A099A" w:rsidP="007A099A">
      <w:pPr>
        <w:rPr>
          <w:rFonts w:ascii="Times New Roman" w:hAnsi="Times New Roman" w:cs="Times New Roman"/>
          <w:bCs/>
          <w:sz w:val="24"/>
          <w:szCs w:val="24"/>
        </w:rPr>
      </w:pPr>
      <w:r w:rsidRPr="006775F7">
        <w:rPr>
          <w:rFonts w:ascii="Times New Roman" w:hAnsi="Times New Roman" w:cs="Times New Roman"/>
          <w:b/>
          <w:bCs/>
          <w:sz w:val="24"/>
          <w:szCs w:val="24"/>
        </w:rPr>
        <w:t>14.</w:t>
      </w:r>
      <w:r w:rsidR="00470946" w:rsidRPr="00D86C21">
        <w:rPr>
          <w:rFonts w:ascii="Times New Roman" w:hAnsi="Times New Roman" w:cs="Times New Roman"/>
          <w:bCs/>
          <w:sz w:val="24"/>
          <w:szCs w:val="24"/>
        </w:rPr>
        <w:t xml:space="preserve">     Umowę zawiera się na czas oznaczony.</w:t>
      </w:r>
    </w:p>
    <w:p w:rsidR="006E6617" w:rsidRPr="00D86C21" w:rsidRDefault="006E6617" w:rsidP="006E6617">
      <w:pPr>
        <w:autoSpaceDE w:val="0"/>
        <w:autoSpaceDN w:val="0"/>
        <w:adjustRightInd w:val="0"/>
        <w:spacing w:after="0" w:line="240" w:lineRule="auto"/>
        <w:rPr>
          <w:rFonts w:ascii="Times New Roman" w:hAnsi="Times New Roman" w:cs="Times New Roman"/>
          <w:b/>
          <w:sz w:val="24"/>
          <w:szCs w:val="24"/>
        </w:rPr>
      </w:pPr>
      <w:r w:rsidRPr="00D86C21">
        <w:rPr>
          <w:rFonts w:ascii="Times New Roman" w:hAnsi="Times New Roman" w:cs="Times New Roman"/>
          <w:b/>
          <w:sz w:val="24"/>
          <w:szCs w:val="24"/>
        </w:rPr>
        <w:t>X</w:t>
      </w:r>
      <w:r w:rsidR="003D6E71">
        <w:rPr>
          <w:rFonts w:ascii="Times New Roman" w:hAnsi="Times New Roman" w:cs="Times New Roman"/>
          <w:b/>
          <w:sz w:val="24"/>
          <w:szCs w:val="24"/>
        </w:rPr>
        <w:t>X</w:t>
      </w:r>
      <w:r w:rsidRPr="00D86C21">
        <w:rPr>
          <w:rFonts w:ascii="Times New Roman" w:hAnsi="Times New Roman" w:cs="Times New Roman"/>
          <w:b/>
          <w:sz w:val="24"/>
          <w:szCs w:val="24"/>
        </w:rPr>
        <w:t xml:space="preserve">. </w:t>
      </w:r>
      <w:r w:rsidR="00183E56" w:rsidRPr="00D86C21">
        <w:rPr>
          <w:rFonts w:ascii="Times New Roman" w:hAnsi="Times New Roman" w:cs="Times New Roman"/>
          <w:b/>
          <w:sz w:val="24"/>
          <w:szCs w:val="24"/>
        </w:rPr>
        <w:t>Pouczenie o środkach ochrony pr</w:t>
      </w:r>
      <w:r w:rsidR="009C1414">
        <w:rPr>
          <w:rFonts w:ascii="Times New Roman" w:hAnsi="Times New Roman" w:cs="Times New Roman"/>
          <w:b/>
          <w:sz w:val="24"/>
          <w:szCs w:val="24"/>
        </w:rPr>
        <w:t>awnej przysługujących Wykonawcy</w:t>
      </w:r>
    </w:p>
    <w:p w:rsidR="00B97131" w:rsidRPr="00D86C21" w:rsidRDefault="00B97131" w:rsidP="006E6617">
      <w:pPr>
        <w:autoSpaceDE w:val="0"/>
        <w:autoSpaceDN w:val="0"/>
        <w:adjustRightInd w:val="0"/>
        <w:spacing w:after="0" w:line="240" w:lineRule="auto"/>
        <w:rPr>
          <w:rFonts w:ascii="Times New Roman" w:hAnsi="Times New Roman" w:cs="Times New Roman"/>
          <w:color w:val="000000"/>
          <w:sz w:val="24"/>
          <w:szCs w:val="24"/>
          <w:lang w:eastAsia="pl-PL"/>
        </w:rPr>
      </w:pP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1.</w:t>
      </w:r>
      <w:r w:rsidRPr="00D86C21">
        <w:rPr>
          <w:rFonts w:ascii="Times New Roman" w:hAnsi="Times New Roman" w:cs="Times New Roman"/>
          <w:color w:val="000000"/>
          <w:sz w:val="24"/>
          <w:szCs w:val="24"/>
          <w:lang w:eastAsia="pl-PL"/>
        </w:rPr>
        <w:t xml:space="preserve"> Środki ochrony prawnej przysługują̨ Wykonawcy, jeżeli ma lub miał interes w uzyskaniu zamówienia oraz poniósł lub może ponieść́ szkodę̨ w wyniku naruszenia prz</w:t>
      </w:r>
      <w:r w:rsidR="00FD6A7D">
        <w:rPr>
          <w:rFonts w:ascii="Times New Roman" w:hAnsi="Times New Roman" w:cs="Times New Roman"/>
          <w:color w:val="000000"/>
          <w:sz w:val="24"/>
          <w:szCs w:val="24"/>
          <w:lang w:eastAsia="pl-PL"/>
        </w:rPr>
        <w:t>ez Zamawiającego przepisów Ustawy pzp.</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2.</w:t>
      </w:r>
      <w:r w:rsidR="00FD6A7D">
        <w:rPr>
          <w:rFonts w:ascii="Times New Roman" w:hAnsi="Times New Roman" w:cs="Times New Roman"/>
          <w:color w:val="000000"/>
          <w:sz w:val="24"/>
          <w:szCs w:val="24"/>
          <w:lang w:eastAsia="pl-PL"/>
        </w:rPr>
        <w:t xml:space="preserve"> Odwołanie przysługuje na:</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2.1.</w:t>
      </w:r>
      <w:r w:rsidRPr="00D86C21">
        <w:rPr>
          <w:rFonts w:ascii="Times New Roman" w:hAnsi="Times New Roman" w:cs="Times New Roman"/>
          <w:color w:val="000000"/>
          <w:sz w:val="24"/>
          <w:szCs w:val="24"/>
          <w:lang w:eastAsia="pl-PL"/>
        </w:rPr>
        <w:t xml:space="preserve"> niezgodną z przepisami ustawy czynność́ Zamawiającego, podjętą w postepowaniu </w:t>
      </w:r>
      <w:r w:rsidR="00A31BB1">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o udzielenie zamówienia, w tym na pr</w:t>
      </w:r>
      <w:r w:rsidR="00120F75">
        <w:rPr>
          <w:rFonts w:ascii="Times New Roman" w:hAnsi="Times New Roman" w:cs="Times New Roman"/>
          <w:color w:val="000000"/>
          <w:sz w:val="24"/>
          <w:szCs w:val="24"/>
          <w:lang w:eastAsia="pl-PL"/>
        </w:rPr>
        <w:t>ojektowane postanowienie umowy;</w:t>
      </w:r>
    </w:p>
    <w:p w:rsidR="006E6617"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2.2.</w:t>
      </w:r>
      <w:r w:rsidRPr="00D86C21">
        <w:rPr>
          <w:rFonts w:ascii="Times New Roman" w:hAnsi="Times New Roman" w:cs="Times New Roman"/>
          <w:color w:val="000000"/>
          <w:sz w:val="24"/>
          <w:szCs w:val="24"/>
          <w:lang w:eastAsia="pl-PL"/>
        </w:rPr>
        <w:t xml:space="preserve"> zaniechanie </w:t>
      </w:r>
      <w:r w:rsidR="00183E56" w:rsidRPr="00D86C21">
        <w:rPr>
          <w:rFonts w:ascii="Times New Roman" w:hAnsi="Times New Roman" w:cs="Times New Roman"/>
          <w:color w:val="000000"/>
          <w:sz w:val="24"/>
          <w:szCs w:val="24"/>
          <w:lang w:eastAsia="pl-PL"/>
        </w:rPr>
        <w:t>czynności</w:t>
      </w:r>
      <w:r w:rsidRPr="00D86C21">
        <w:rPr>
          <w:rFonts w:ascii="Times New Roman" w:hAnsi="Times New Roman" w:cs="Times New Roman"/>
          <w:color w:val="000000"/>
          <w:sz w:val="24"/>
          <w:szCs w:val="24"/>
          <w:lang w:eastAsia="pl-PL"/>
        </w:rPr>
        <w:t xml:space="preserve"> w </w:t>
      </w:r>
      <w:r w:rsidR="00120F75">
        <w:rPr>
          <w:rFonts w:ascii="Times New Roman" w:hAnsi="Times New Roman" w:cs="Times New Roman"/>
          <w:color w:val="000000"/>
          <w:sz w:val="24"/>
          <w:szCs w:val="24"/>
          <w:lang w:eastAsia="pl-PL"/>
        </w:rPr>
        <w:t>postę</w:t>
      </w:r>
      <w:r w:rsidR="00183E56" w:rsidRPr="00D86C21">
        <w:rPr>
          <w:rFonts w:ascii="Times New Roman" w:hAnsi="Times New Roman" w:cs="Times New Roman"/>
          <w:color w:val="000000"/>
          <w:sz w:val="24"/>
          <w:szCs w:val="24"/>
          <w:lang w:eastAsia="pl-PL"/>
        </w:rPr>
        <w:t>powaniu</w:t>
      </w:r>
      <w:r w:rsidRPr="00D86C21">
        <w:rPr>
          <w:rFonts w:ascii="Times New Roman" w:hAnsi="Times New Roman" w:cs="Times New Roman"/>
          <w:color w:val="000000"/>
          <w:sz w:val="24"/>
          <w:szCs w:val="24"/>
          <w:lang w:eastAsia="pl-PL"/>
        </w:rPr>
        <w:t xml:space="preserve"> o udzielenie </w:t>
      </w:r>
      <w:r w:rsidR="00183E56" w:rsidRPr="00D86C21">
        <w:rPr>
          <w:rFonts w:ascii="Times New Roman" w:hAnsi="Times New Roman" w:cs="Times New Roman"/>
          <w:color w:val="000000"/>
          <w:sz w:val="24"/>
          <w:szCs w:val="24"/>
          <w:lang w:eastAsia="pl-PL"/>
        </w:rPr>
        <w:t>zamówienia</w:t>
      </w:r>
      <w:r w:rsidRPr="00D86C21">
        <w:rPr>
          <w:rFonts w:ascii="Times New Roman" w:hAnsi="Times New Roman" w:cs="Times New Roman"/>
          <w:color w:val="000000"/>
          <w:sz w:val="24"/>
          <w:szCs w:val="24"/>
          <w:lang w:eastAsia="pl-PL"/>
        </w:rPr>
        <w:t xml:space="preserve">, do </w:t>
      </w:r>
      <w:r w:rsidR="00183E56" w:rsidRPr="00D86C21">
        <w:rPr>
          <w:rFonts w:ascii="Times New Roman" w:hAnsi="Times New Roman" w:cs="Times New Roman"/>
          <w:color w:val="000000"/>
          <w:sz w:val="24"/>
          <w:szCs w:val="24"/>
          <w:lang w:eastAsia="pl-PL"/>
        </w:rPr>
        <w:t>której</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Zamawiający</w:t>
      </w:r>
      <w:r w:rsidRPr="00D86C21">
        <w:rPr>
          <w:rFonts w:ascii="Times New Roman" w:hAnsi="Times New Roman" w:cs="Times New Roman"/>
          <w:color w:val="000000"/>
          <w:sz w:val="24"/>
          <w:szCs w:val="24"/>
          <w:lang w:eastAsia="pl-PL"/>
        </w:rPr>
        <w:t xml:space="preserve"> był </w:t>
      </w:r>
      <w:r w:rsidR="00183E56" w:rsidRPr="00D86C21">
        <w:rPr>
          <w:rFonts w:ascii="Times New Roman" w:hAnsi="Times New Roman" w:cs="Times New Roman"/>
          <w:color w:val="000000"/>
          <w:sz w:val="24"/>
          <w:szCs w:val="24"/>
          <w:lang w:eastAsia="pl-PL"/>
        </w:rPr>
        <w:t>obowiązany</w:t>
      </w:r>
      <w:r w:rsidRPr="00D86C21">
        <w:rPr>
          <w:rFonts w:ascii="Times New Roman" w:hAnsi="Times New Roman" w:cs="Times New Roman"/>
          <w:color w:val="000000"/>
          <w:sz w:val="24"/>
          <w:szCs w:val="24"/>
          <w:lang w:eastAsia="pl-PL"/>
        </w:rPr>
        <w:t xml:space="preserve"> na podstawi</w:t>
      </w:r>
      <w:r w:rsidR="00120F75">
        <w:rPr>
          <w:rFonts w:ascii="Times New Roman" w:hAnsi="Times New Roman" w:cs="Times New Roman"/>
          <w:color w:val="000000"/>
          <w:sz w:val="24"/>
          <w:szCs w:val="24"/>
          <w:lang w:eastAsia="pl-PL"/>
        </w:rPr>
        <w:t>e ustawy.</w:t>
      </w:r>
    </w:p>
    <w:p w:rsidR="003D6E71" w:rsidRDefault="003D6E71"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3D6E71">
        <w:rPr>
          <w:rFonts w:ascii="Times New Roman" w:hAnsi="Times New Roman" w:cs="Times New Roman"/>
          <w:b/>
          <w:color w:val="000000"/>
          <w:sz w:val="24"/>
          <w:szCs w:val="24"/>
          <w:lang w:eastAsia="pl-PL"/>
        </w:rPr>
        <w:t>3</w:t>
      </w:r>
      <w:r w:rsidRPr="003D6E71">
        <w:rPr>
          <w:rFonts w:ascii="Times New Roman" w:hAnsi="Times New Roman" w:cs="Times New Roman"/>
          <w:color w:val="000000"/>
          <w:sz w:val="24"/>
          <w:szCs w:val="24"/>
          <w:lang w:eastAsia="pl-PL"/>
        </w:rPr>
        <w:t xml:space="preserve">. Odwołanie wnosi </w:t>
      </w:r>
      <w:r w:rsidR="00183E56" w:rsidRPr="003D6E71">
        <w:rPr>
          <w:rFonts w:ascii="Times New Roman" w:hAnsi="Times New Roman" w:cs="Times New Roman"/>
          <w:color w:val="000000"/>
          <w:sz w:val="24"/>
          <w:szCs w:val="24"/>
          <w:lang w:eastAsia="pl-PL"/>
        </w:rPr>
        <w:t>się</w:t>
      </w:r>
      <w:r w:rsidRPr="003D6E71">
        <w:rPr>
          <w:rFonts w:ascii="Times New Roman" w:hAnsi="Times New Roman" w:cs="Times New Roman"/>
          <w:color w:val="000000"/>
          <w:sz w:val="24"/>
          <w:szCs w:val="24"/>
          <w:lang w:eastAsia="pl-PL"/>
        </w:rPr>
        <w:t xml:space="preserve">̨ do Prezesa Krajowej Izby Odwoławczej w formie pisemnej albo </w:t>
      </w:r>
      <w:r w:rsidR="003D6E71">
        <w:rPr>
          <w:rFonts w:ascii="Times New Roman" w:hAnsi="Times New Roman" w:cs="Times New Roman"/>
          <w:color w:val="000000"/>
          <w:sz w:val="24"/>
          <w:szCs w:val="24"/>
          <w:lang w:eastAsia="pl-PL"/>
        </w:rPr>
        <w:br/>
      </w:r>
      <w:r w:rsidRPr="003D6E71">
        <w:rPr>
          <w:rFonts w:ascii="Times New Roman" w:hAnsi="Times New Roman" w:cs="Times New Roman"/>
          <w:color w:val="000000"/>
          <w:sz w:val="24"/>
          <w:szCs w:val="24"/>
          <w:lang w:eastAsia="pl-PL"/>
        </w:rPr>
        <w:t>w formie elektronicznej albo w postaci elektronicznej opatrzone podpisem zaufanym.</w:t>
      </w:r>
    </w:p>
    <w:p w:rsidR="006E6617" w:rsidRPr="00D86C21" w:rsidRDefault="006E6617" w:rsidP="00A31BB1">
      <w:pPr>
        <w:autoSpaceDE w:val="0"/>
        <w:autoSpaceDN w:val="0"/>
        <w:adjustRightInd w:val="0"/>
        <w:spacing w:after="142"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4.</w:t>
      </w:r>
      <w:r w:rsidRPr="00D86C21">
        <w:rPr>
          <w:rFonts w:ascii="Times New Roman" w:hAnsi="Times New Roman" w:cs="Times New Roman"/>
          <w:color w:val="000000"/>
          <w:sz w:val="24"/>
          <w:szCs w:val="24"/>
          <w:lang w:eastAsia="pl-PL"/>
        </w:rPr>
        <w:t xml:space="preserve"> Na orzeczenie Krajowej Izby Odwoławczej oraz postanowienie Prezesa Krajowej Izby Odwoławczej, o </w:t>
      </w:r>
      <w:r w:rsidR="00183E56" w:rsidRPr="00D86C21">
        <w:rPr>
          <w:rFonts w:ascii="Times New Roman" w:hAnsi="Times New Roman" w:cs="Times New Roman"/>
          <w:color w:val="000000"/>
          <w:sz w:val="24"/>
          <w:szCs w:val="24"/>
          <w:lang w:eastAsia="pl-PL"/>
        </w:rPr>
        <w:t>którym</w:t>
      </w:r>
      <w:r w:rsidRPr="00D86C21">
        <w:rPr>
          <w:rFonts w:ascii="Times New Roman" w:hAnsi="Times New Roman" w:cs="Times New Roman"/>
          <w:color w:val="000000"/>
          <w:sz w:val="24"/>
          <w:szCs w:val="24"/>
          <w:lang w:eastAsia="pl-PL"/>
        </w:rPr>
        <w:t xml:space="preserve"> mowa w art. 519 ust. 1 pzp, stronom oraz </w:t>
      </w:r>
      <w:r w:rsidR="00183E56" w:rsidRPr="00D86C21">
        <w:rPr>
          <w:rFonts w:ascii="Times New Roman" w:hAnsi="Times New Roman" w:cs="Times New Roman"/>
          <w:color w:val="000000"/>
          <w:sz w:val="24"/>
          <w:szCs w:val="24"/>
          <w:lang w:eastAsia="pl-PL"/>
        </w:rPr>
        <w:t>uczestnikom</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postepowania</w:t>
      </w:r>
      <w:r w:rsidRPr="00D86C21">
        <w:rPr>
          <w:rFonts w:ascii="Times New Roman" w:hAnsi="Times New Roman" w:cs="Times New Roman"/>
          <w:color w:val="000000"/>
          <w:sz w:val="24"/>
          <w:szCs w:val="24"/>
          <w:lang w:eastAsia="pl-PL"/>
        </w:rPr>
        <w:t xml:space="preserve"> odwoławczego przysługuje skarga do </w:t>
      </w:r>
      <w:r w:rsidR="00183E56" w:rsidRPr="00D86C21">
        <w:rPr>
          <w:rFonts w:ascii="Times New Roman" w:hAnsi="Times New Roman" w:cs="Times New Roman"/>
          <w:color w:val="000000"/>
          <w:sz w:val="24"/>
          <w:szCs w:val="24"/>
          <w:lang w:eastAsia="pl-PL"/>
        </w:rPr>
        <w:t>sadu</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Skargę</w:t>
      </w:r>
      <w:r w:rsidRPr="00D86C21">
        <w:rPr>
          <w:rFonts w:ascii="Times New Roman" w:hAnsi="Times New Roman" w:cs="Times New Roman"/>
          <w:color w:val="000000"/>
          <w:sz w:val="24"/>
          <w:szCs w:val="24"/>
          <w:lang w:eastAsia="pl-PL"/>
        </w:rPr>
        <w:t xml:space="preserve">̨ wnosi </w:t>
      </w:r>
      <w:r w:rsidR="00183E56" w:rsidRPr="00D86C21">
        <w:rPr>
          <w:rFonts w:ascii="Times New Roman" w:hAnsi="Times New Roman" w:cs="Times New Roman"/>
          <w:color w:val="000000"/>
          <w:sz w:val="24"/>
          <w:szCs w:val="24"/>
          <w:lang w:eastAsia="pl-PL"/>
        </w:rPr>
        <w:t>się</w:t>
      </w:r>
      <w:r w:rsidRPr="00D86C21">
        <w:rPr>
          <w:rFonts w:ascii="Times New Roman" w:hAnsi="Times New Roman" w:cs="Times New Roman"/>
          <w:color w:val="000000"/>
          <w:sz w:val="24"/>
          <w:szCs w:val="24"/>
          <w:lang w:eastAsia="pl-PL"/>
        </w:rPr>
        <w:t xml:space="preserve">̨ do </w:t>
      </w:r>
      <w:r w:rsidR="00183E56" w:rsidRPr="00D86C21">
        <w:rPr>
          <w:rFonts w:ascii="Times New Roman" w:hAnsi="Times New Roman" w:cs="Times New Roman"/>
          <w:color w:val="000000"/>
          <w:sz w:val="24"/>
          <w:szCs w:val="24"/>
          <w:lang w:eastAsia="pl-PL"/>
        </w:rPr>
        <w:t>Sądu</w:t>
      </w:r>
      <w:r w:rsidRPr="00D86C21">
        <w:rPr>
          <w:rFonts w:ascii="Times New Roman" w:hAnsi="Times New Roman" w:cs="Times New Roman"/>
          <w:color w:val="000000"/>
          <w:sz w:val="24"/>
          <w:szCs w:val="24"/>
          <w:lang w:eastAsia="pl-PL"/>
        </w:rPr>
        <w:t xml:space="preserve"> </w:t>
      </w:r>
      <w:r w:rsidR="00183E56" w:rsidRPr="00D86C21">
        <w:rPr>
          <w:rFonts w:ascii="Times New Roman" w:hAnsi="Times New Roman" w:cs="Times New Roman"/>
          <w:color w:val="000000"/>
          <w:sz w:val="24"/>
          <w:szCs w:val="24"/>
          <w:lang w:eastAsia="pl-PL"/>
        </w:rPr>
        <w:t>Okręgowego</w:t>
      </w:r>
      <w:r w:rsidRPr="00D86C21">
        <w:rPr>
          <w:rFonts w:ascii="Times New Roman" w:hAnsi="Times New Roman" w:cs="Times New Roman"/>
          <w:color w:val="000000"/>
          <w:sz w:val="24"/>
          <w:szCs w:val="24"/>
          <w:lang w:eastAsia="pl-PL"/>
        </w:rPr>
        <w:t xml:space="preserve"> </w:t>
      </w:r>
      <w:r w:rsidR="00A31BB1">
        <w:rPr>
          <w:rFonts w:ascii="Times New Roman" w:hAnsi="Times New Roman" w:cs="Times New Roman"/>
          <w:color w:val="000000"/>
          <w:sz w:val="24"/>
          <w:szCs w:val="24"/>
          <w:lang w:eastAsia="pl-PL"/>
        </w:rPr>
        <w:br/>
      </w:r>
      <w:r w:rsidRPr="00D86C21">
        <w:rPr>
          <w:rFonts w:ascii="Times New Roman" w:hAnsi="Times New Roman" w:cs="Times New Roman"/>
          <w:color w:val="000000"/>
          <w:sz w:val="24"/>
          <w:szCs w:val="24"/>
          <w:lang w:eastAsia="pl-PL"/>
        </w:rPr>
        <w:t xml:space="preserve">w Warszawie za </w:t>
      </w:r>
      <w:r w:rsidR="00183E56" w:rsidRPr="00D86C21">
        <w:rPr>
          <w:rFonts w:ascii="Times New Roman" w:hAnsi="Times New Roman" w:cs="Times New Roman"/>
          <w:color w:val="000000"/>
          <w:sz w:val="24"/>
          <w:szCs w:val="24"/>
          <w:lang w:eastAsia="pl-PL"/>
        </w:rPr>
        <w:t>pośrednictwem Prezesa Krajowej Izby Od</w:t>
      </w:r>
      <w:r w:rsidRPr="00D86C21">
        <w:rPr>
          <w:rFonts w:ascii="Times New Roman" w:hAnsi="Times New Roman" w:cs="Times New Roman"/>
          <w:color w:val="000000"/>
          <w:sz w:val="24"/>
          <w:szCs w:val="24"/>
          <w:lang w:eastAsia="pl-PL"/>
        </w:rPr>
        <w:t xml:space="preserve">woławczej. </w:t>
      </w:r>
    </w:p>
    <w:p w:rsidR="00B97131" w:rsidRPr="00D86C21" w:rsidRDefault="006E6617" w:rsidP="00A31BB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12F70">
        <w:rPr>
          <w:rFonts w:ascii="Times New Roman" w:hAnsi="Times New Roman" w:cs="Times New Roman"/>
          <w:b/>
          <w:color w:val="000000"/>
          <w:sz w:val="24"/>
          <w:szCs w:val="24"/>
          <w:lang w:eastAsia="pl-PL"/>
        </w:rPr>
        <w:t>5</w:t>
      </w:r>
      <w:r w:rsidRPr="00D86C21">
        <w:rPr>
          <w:rFonts w:ascii="Times New Roman" w:hAnsi="Times New Roman" w:cs="Times New Roman"/>
          <w:color w:val="000000"/>
          <w:sz w:val="24"/>
          <w:szCs w:val="24"/>
          <w:lang w:eastAsia="pl-PL"/>
        </w:rPr>
        <w:t>. Szczegółowe informacje dotyczące środków ochrony prawnej określone są w Dziale I</w:t>
      </w:r>
      <w:r w:rsidR="00120F75">
        <w:rPr>
          <w:rFonts w:ascii="Times New Roman" w:hAnsi="Times New Roman" w:cs="Times New Roman"/>
          <w:color w:val="000000"/>
          <w:sz w:val="24"/>
          <w:szCs w:val="24"/>
          <w:lang w:eastAsia="pl-PL"/>
        </w:rPr>
        <w:t>X „Środki ochrony prawnej” pzp.</w:t>
      </w:r>
    </w:p>
    <w:p w:rsidR="00D12F70" w:rsidRDefault="00D12F70" w:rsidP="001E6EDB">
      <w:pPr>
        <w:spacing w:after="0" w:line="240" w:lineRule="auto"/>
        <w:ind w:left="7080"/>
        <w:rPr>
          <w:rFonts w:ascii="Times New Roman" w:hAnsi="Times New Roman" w:cs="Times New Roman"/>
          <w:b/>
          <w:bCs/>
          <w:sz w:val="24"/>
          <w:szCs w:val="24"/>
          <w:lang w:eastAsia="pl-PL"/>
        </w:rPr>
      </w:pPr>
    </w:p>
    <w:p w:rsidR="00D12F70" w:rsidRDefault="00D12F70" w:rsidP="001E6EDB">
      <w:pPr>
        <w:spacing w:after="0" w:line="240" w:lineRule="auto"/>
        <w:ind w:left="7080"/>
        <w:rPr>
          <w:rFonts w:ascii="Times New Roman" w:hAnsi="Times New Roman" w:cs="Times New Roman"/>
          <w:b/>
          <w:bCs/>
          <w:sz w:val="24"/>
          <w:szCs w:val="24"/>
          <w:lang w:eastAsia="pl-PL"/>
        </w:rPr>
      </w:pPr>
    </w:p>
    <w:p w:rsidR="00D12F70" w:rsidRDefault="00D12F70" w:rsidP="001E6EDB">
      <w:pPr>
        <w:spacing w:after="0" w:line="240" w:lineRule="auto"/>
        <w:ind w:left="7080"/>
        <w:rPr>
          <w:rFonts w:ascii="Times New Roman" w:hAnsi="Times New Roman" w:cs="Times New Roman"/>
          <w:b/>
          <w:bCs/>
          <w:sz w:val="24"/>
          <w:szCs w:val="24"/>
          <w:lang w:eastAsia="pl-PL"/>
        </w:rPr>
      </w:pPr>
    </w:p>
    <w:p w:rsidR="00F054A0" w:rsidRDefault="00F054A0">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443E02" w:rsidRPr="005E2E08" w:rsidRDefault="00443E02" w:rsidP="00443E02">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lastRenderedPageBreak/>
        <w:t>Na każdą część zamówienia powinien być złożony osobny formularz oferty (załącznik nr 1) wraz z formularzem cenowym (załącznik nr 3</w:t>
      </w:r>
      <w:r>
        <w:rPr>
          <w:rFonts w:ascii="Times New Roman" w:hAnsi="Times New Roman" w:cs="Times New Roman"/>
          <w:b/>
          <w:color w:val="00B050"/>
          <w:u w:val="single"/>
        </w:rPr>
        <w:t>)</w:t>
      </w:r>
    </w:p>
    <w:p w:rsidR="00443E02" w:rsidRDefault="00443E02" w:rsidP="001E6EDB">
      <w:pPr>
        <w:spacing w:after="0" w:line="240" w:lineRule="auto"/>
        <w:ind w:left="7080"/>
        <w:rPr>
          <w:rFonts w:ascii="Times New Roman" w:hAnsi="Times New Roman" w:cs="Times New Roman"/>
          <w:b/>
          <w:bCs/>
          <w:sz w:val="24"/>
          <w:szCs w:val="24"/>
          <w:lang w:eastAsia="pl-PL"/>
        </w:rPr>
      </w:pPr>
    </w:p>
    <w:p w:rsidR="00B53F2F" w:rsidRPr="00D86C21" w:rsidRDefault="00B53F2F" w:rsidP="001E6EDB">
      <w:pPr>
        <w:spacing w:after="0" w:line="240" w:lineRule="auto"/>
        <w:ind w:left="7080"/>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Załącznik nr 1</w:t>
      </w:r>
    </w:p>
    <w:p w:rsidR="00B53F2F" w:rsidRPr="00D86C21" w:rsidRDefault="00B53F2F" w:rsidP="00B53F2F">
      <w:pPr>
        <w:spacing w:after="0" w:line="240" w:lineRule="auto"/>
        <w:rPr>
          <w:rFonts w:ascii="Times New Roman" w:hAnsi="Times New Roman" w:cs="Times New Roman"/>
          <w:sz w:val="24"/>
          <w:szCs w:val="24"/>
          <w:lang w:eastAsia="pl-PL"/>
        </w:rPr>
      </w:pPr>
    </w:p>
    <w:p w:rsidR="00B53F2F" w:rsidRPr="00D86C21" w:rsidRDefault="00B53F2F" w:rsidP="00B53F2F">
      <w:pPr>
        <w:keepNext/>
        <w:spacing w:after="0" w:line="240" w:lineRule="auto"/>
        <w:outlineLvl w:val="0"/>
        <w:rPr>
          <w:rFonts w:ascii="Times New Roman" w:hAnsi="Times New Roman" w:cs="Times New Roman"/>
          <w:bCs/>
          <w:sz w:val="24"/>
          <w:szCs w:val="24"/>
          <w:lang w:eastAsia="pl-PL"/>
        </w:rPr>
      </w:pPr>
      <w:r w:rsidRPr="00D86C21">
        <w:rPr>
          <w:rFonts w:ascii="Times New Roman" w:hAnsi="Times New Roman" w:cs="Times New Roman"/>
          <w:bCs/>
          <w:sz w:val="24"/>
          <w:szCs w:val="24"/>
          <w:lang w:eastAsia="pl-PL"/>
        </w:rPr>
        <w:t>…………………………….……</w:t>
      </w:r>
    </w:p>
    <w:p w:rsidR="00B53F2F" w:rsidRPr="00D86C21" w:rsidRDefault="00B53F2F" w:rsidP="00B53F2F">
      <w:pPr>
        <w:keepNext/>
        <w:spacing w:after="0" w:line="240" w:lineRule="auto"/>
        <w:outlineLvl w:val="0"/>
        <w:rPr>
          <w:rFonts w:ascii="Times New Roman" w:hAnsi="Times New Roman" w:cs="Times New Roman"/>
          <w:bCs/>
          <w:sz w:val="24"/>
          <w:szCs w:val="24"/>
          <w:lang w:eastAsia="pl-PL"/>
        </w:rPr>
      </w:pPr>
      <w:r w:rsidRPr="00D86C21">
        <w:rPr>
          <w:rFonts w:ascii="Times New Roman" w:hAnsi="Times New Roman" w:cs="Times New Roman"/>
          <w:bCs/>
          <w:sz w:val="24"/>
          <w:szCs w:val="24"/>
          <w:lang w:eastAsia="pl-PL"/>
        </w:rPr>
        <w:t xml:space="preserve">            (miejscowość i data)</w:t>
      </w:r>
    </w:p>
    <w:p w:rsidR="00B53F2F" w:rsidRPr="00D86C21" w:rsidRDefault="00B53F2F" w:rsidP="00B53F2F">
      <w:pPr>
        <w:spacing w:after="0" w:line="240" w:lineRule="auto"/>
        <w:rPr>
          <w:rFonts w:ascii="Times New Roman" w:hAnsi="Times New Roman" w:cs="Times New Roman"/>
          <w:sz w:val="24"/>
          <w:szCs w:val="24"/>
          <w:lang w:eastAsia="pl-PL"/>
        </w:rPr>
      </w:pPr>
    </w:p>
    <w:p w:rsidR="00B53F2F" w:rsidRPr="00D86C21" w:rsidRDefault="00B53F2F" w:rsidP="00B53F2F">
      <w:pPr>
        <w:spacing w:after="0" w:line="240" w:lineRule="auto"/>
        <w:jc w:val="center"/>
        <w:rPr>
          <w:rFonts w:ascii="Times New Roman" w:hAnsi="Times New Roman" w:cs="Times New Roman"/>
          <w:b/>
          <w:sz w:val="24"/>
          <w:szCs w:val="24"/>
          <w:u w:val="single"/>
          <w:lang w:eastAsia="pl-PL"/>
        </w:rPr>
      </w:pPr>
      <w:r w:rsidRPr="00D86C21">
        <w:rPr>
          <w:rFonts w:ascii="Times New Roman" w:hAnsi="Times New Roman" w:cs="Times New Roman"/>
          <w:b/>
          <w:sz w:val="24"/>
          <w:szCs w:val="24"/>
          <w:u w:val="single"/>
          <w:lang w:eastAsia="pl-PL"/>
        </w:rPr>
        <w:t>FORMULARZ OFERTY</w:t>
      </w:r>
    </w:p>
    <w:p w:rsidR="00B53F2F" w:rsidRPr="00D86C21" w:rsidRDefault="00B53F2F" w:rsidP="00B53F2F">
      <w:pPr>
        <w:spacing w:after="0" w:line="240" w:lineRule="auto"/>
        <w:jc w:val="center"/>
        <w:rPr>
          <w:rFonts w:ascii="Times New Roman" w:hAnsi="Times New Roman" w:cs="Times New Roman"/>
          <w:b/>
          <w:sz w:val="24"/>
          <w:szCs w:val="24"/>
          <w:lang w:eastAsia="pl-PL"/>
        </w:rPr>
      </w:pPr>
    </w:p>
    <w:p w:rsidR="00B53F2F" w:rsidRPr="00D86C21" w:rsidRDefault="00B53F2F" w:rsidP="00B53F2F">
      <w:pPr>
        <w:spacing w:after="0" w:line="240" w:lineRule="auto"/>
        <w:rPr>
          <w:rFonts w:ascii="Times New Roman" w:hAnsi="Times New Roman" w:cs="Times New Roman"/>
          <w:b/>
          <w:bCs/>
          <w:i/>
          <w:iCs/>
          <w:sz w:val="24"/>
          <w:szCs w:val="24"/>
          <w:u w:val="single"/>
          <w:lang w:eastAsia="pl-PL"/>
        </w:rPr>
      </w:pPr>
    </w:p>
    <w:p w:rsidR="00B53F2F" w:rsidRPr="00D86C21" w:rsidRDefault="00B53F2F" w:rsidP="00B53F2F">
      <w:pPr>
        <w:spacing w:after="0" w:line="240" w:lineRule="auto"/>
        <w:rPr>
          <w:rFonts w:ascii="Times New Roman" w:hAnsi="Times New Roman" w:cs="Times New Roman"/>
          <w:b/>
          <w:bCs/>
          <w:sz w:val="24"/>
          <w:szCs w:val="24"/>
          <w:u w:val="single"/>
          <w:lang w:eastAsia="pl-PL"/>
        </w:rPr>
      </w:pPr>
      <w:r w:rsidRPr="00D86C21">
        <w:rPr>
          <w:rFonts w:ascii="Times New Roman" w:hAnsi="Times New Roman" w:cs="Times New Roman"/>
          <w:b/>
          <w:bCs/>
          <w:sz w:val="24"/>
          <w:szCs w:val="24"/>
          <w:u w:val="single"/>
          <w:lang w:eastAsia="pl-PL"/>
        </w:rPr>
        <w:t>Nazwa Wykonawcy / Wykonawców w przypadku oferty wspólnej :</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sz w:val="24"/>
          <w:szCs w:val="24"/>
          <w:lang w:val="en-US" w:eastAsia="pl-PL"/>
        </w:rPr>
        <w:t>…………………………………………………………</w:t>
      </w:r>
    </w:p>
    <w:p w:rsidR="00B53F2F" w:rsidRDefault="00B53F2F" w:rsidP="00B53F2F">
      <w:pPr>
        <w:spacing w:after="0" w:line="240" w:lineRule="auto"/>
        <w:rPr>
          <w:rFonts w:ascii="Times New Roman" w:hAnsi="Times New Roman" w:cs="Times New Roman"/>
          <w:sz w:val="24"/>
          <w:szCs w:val="24"/>
          <w:lang w:val="en-US" w:eastAsia="pl-PL"/>
        </w:rPr>
      </w:pPr>
      <w:proofErr w:type="spellStart"/>
      <w:r w:rsidRPr="00D86C21">
        <w:rPr>
          <w:rFonts w:ascii="Times New Roman" w:hAnsi="Times New Roman" w:cs="Times New Roman"/>
          <w:b/>
          <w:bCs/>
          <w:sz w:val="24"/>
          <w:szCs w:val="24"/>
          <w:lang w:val="en-US" w:eastAsia="pl-PL"/>
        </w:rPr>
        <w:t>Adres</w:t>
      </w:r>
      <w:proofErr w:type="spellEnd"/>
      <w:r w:rsidRPr="00D86C21">
        <w:rPr>
          <w:rFonts w:ascii="Times New Roman" w:hAnsi="Times New Roman" w:cs="Times New Roman"/>
          <w:b/>
          <w:bCs/>
          <w:sz w:val="24"/>
          <w:szCs w:val="24"/>
          <w:lang w:val="en-US" w:eastAsia="pl-PL"/>
        </w:rPr>
        <w:t>*:</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5E6D99" w:rsidRPr="00D04B6F" w:rsidRDefault="005E6D99" w:rsidP="005E6D99">
      <w:pPr>
        <w:spacing w:after="0" w:line="240" w:lineRule="auto"/>
        <w:rPr>
          <w:rFonts w:ascii="Times New Roman" w:hAnsi="Times New Roman" w:cs="Times New Roman"/>
          <w:b/>
          <w:szCs w:val="24"/>
          <w:lang w:eastAsia="pl-PL"/>
        </w:rPr>
      </w:pPr>
      <w:r w:rsidRPr="00D04B6F">
        <w:rPr>
          <w:rFonts w:ascii="Times New Roman" w:hAnsi="Times New Roman" w:cs="Times New Roman"/>
          <w:b/>
          <w:szCs w:val="24"/>
          <w:lang w:eastAsia="pl-PL"/>
        </w:rPr>
        <w:t xml:space="preserve">Województwo* </w:t>
      </w:r>
      <w:r w:rsidRPr="00D04B6F">
        <w:rPr>
          <w:rFonts w:ascii="Times New Roman" w:hAnsi="Times New Roman" w:cs="Times New Roman"/>
          <w:szCs w:val="24"/>
          <w:lang w:eastAsia="pl-PL"/>
        </w:rPr>
        <w:t>……………………………</w:t>
      </w:r>
      <w:r>
        <w:rPr>
          <w:rFonts w:ascii="Times New Roman" w:hAnsi="Times New Roman" w:cs="Times New Roman"/>
          <w:szCs w:val="24"/>
          <w:lang w:eastAsia="pl-PL"/>
        </w:rPr>
        <w:t>…..</w:t>
      </w:r>
      <w:r w:rsidRPr="00D04B6F">
        <w:rPr>
          <w:rFonts w:ascii="Times New Roman" w:hAnsi="Times New Roman" w:cs="Times New Roman"/>
          <w:szCs w:val="24"/>
          <w:lang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b/>
          <w:bCs/>
          <w:sz w:val="24"/>
          <w:szCs w:val="24"/>
          <w:lang w:val="en-US" w:eastAsia="pl-PL"/>
        </w:rPr>
        <w:t>NIP*:</w:t>
      </w:r>
      <w:r w:rsidRPr="00D86C21">
        <w:rPr>
          <w:rFonts w:ascii="Times New Roman" w:hAnsi="Times New Roman" w:cs="Times New Roman"/>
          <w:b/>
          <w:bCs/>
          <w:sz w:val="24"/>
          <w:szCs w:val="24"/>
          <w:lang w:val="en-US" w:eastAsia="pl-PL"/>
        </w:rPr>
        <w:tab/>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b/>
          <w:bCs/>
          <w:sz w:val="24"/>
          <w:szCs w:val="24"/>
          <w:lang w:val="en-US" w:eastAsia="pl-PL"/>
        </w:rPr>
        <w:t>Regon*:</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D86C21" w:rsidRDefault="00B53F2F" w:rsidP="00B53F2F">
      <w:pPr>
        <w:spacing w:after="0" w:line="240" w:lineRule="auto"/>
        <w:rPr>
          <w:rFonts w:ascii="Times New Roman" w:hAnsi="Times New Roman" w:cs="Times New Roman"/>
          <w:sz w:val="24"/>
          <w:szCs w:val="24"/>
          <w:lang w:val="en-US" w:eastAsia="pl-PL"/>
        </w:rPr>
      </w:pPr>
      <w:r w:rsidRPr="00D86C21">
        <w:rPr>
          <w:rFonts w:ascii="Times New Roman" w:hAnsi="Times New Roman" w:cs="Times New Roman"/>
          <w:b/>
          <w:bCs/>
          <w:sz w:val="24"/>
          <w:szCs w:val="24"/>
          <w:lang w:val="en-US" w:eastAsia="pl-PL"/>
        </w:rPr>
        <w:t>Nr tel.*.:</w:t>
      </w:r>
      <w:r w:rsidRPr="00D86C21">
        <w:rPr>
          <w:rFonts w:ascii="Times New Roman" w:hAnsi="Times New Roman" w:cs="Times New Roman"/>
          <w:b/>
          <w:bCs/>
          <w:sz w:val="24"/>
          <w:szCs w:val="24"/>
          <w:lang w:val="en-US" w:eastAsia="pl-PL"/>
        </w:rPr>
        <w:tab/>
      </w:r>
      <w:r w:rsidRPr="00D86C21">
        <w:rPr>
          <w:rFonts w:ascii="Times New Roman" w:hAnsi="Times New Roman" w:cs="Times New Roman"/>
          <w:sz w:val="24"/>
          <w:szCs w:val="24"/>
          <w:lang w:val="en-US" w:eastAsia="pl-PL"/>
        </w:rPr>
        <w:t>………………………………………..</w:t>
      </w:r>
    </w:p>
    <w:p w:rsidR="00B53F2F" w:rsidRPr="00E34FC1" w:rsidRDefault="00B53F2F" w:rsidP="00B53F2F">
      <w:pPr>
        <w:spacing w:after="0" w:line="240" w:lineRule="auto"/>
        <w:rPr>
          <w:rFonts w:ascii="Times New Roman" w:hAnsi="Times New Roman" w:cs="Times New Roman"/>
          <w:sz w:val="24"/>
          <w:szCs w:val="24"/>
          <w:lang w:val="en-US" w:eastAsia="pl-PL"/>
        </w:rPr>
      </w:pPr>
      <w:r w:rsidRPr="00E34FC1">
        <w:rPr>
          <w:rFonts w:ascii="Times New Roman" w:hAnsi="Times New Roman" w:cs="Times New Roman"/>
          <w:b/>
          <w:bCs/>
          <w:sz w:val="24"/>
          <w:szCs w:val="24"/>
          <w:lang w:val="en-US" w:eastAsia="pl-PL"/>
        </w:rPr>
        <w:t>Adres e-mail*:</w:t>
      </w:r>
      <w:r w:rsidRPr="00E34FC1">
        <w:rPr>
          <w:rFonts w:ascii="Times New Roman" w:hAnsi="Times New Roman" w:cs="Times New Roman"/>
          <w:b/>
          <w:bCs/>
          <w:sz w:val="24"/>
          <w:szCs w:val="24"/>
          <w:lang w:val="en-US" w:eastAsia="pl-PL"/>
        </w:rPr>
        <w:tab/>
      </w:r>
      <w:r w:rsidR="00F14F16" w:rsidRPr="00E34FC1">
        <w:rPr>
          <w:rFonts w:ascii="Times New Roman" w:hAnsi="Times New Roman" w:cs="Times New Roman"/>
          <w:sz w:val="24"/>
          <w:szCs w:val="24"/>
          <w:lang w:val="en-US" w:eastAsia="pl-PL"/>
        </w:rPr>
        <w:t>…………………………………</w:t>
      </w:r>
    </w:p>
    <w:p w:rsidR="00F14F16" w:rsidRPr="00F14F16" w:rsidRDefault="00F14F16" w:rsidP="00B53F2F">
      <w:pPr>
        <w:spacing w:after="0" w:line="240" w:lineRule="auto"/>
        <w:rPr>
          <w:rFonts w:ascii="Times New Roman" w:hAnsi="Times New Roman" w:cs="Times New Roman"/>
          <w:b/>
          <w:sz w:val="24"/>
          <w:szCs w:val="24"/>
          <w:lang w:eastAsia="pl-PL"/>
        </w:rPr>
      </w:pPr>
      <w:r w:rsidRPr="00987438">
        <w:rPr>
          <w:rFonts w:ascii="Times New Roman" w:hAnsi="Times New Roman" w:cs="Times New Roman"/>
          <w:b/>
          <w:sz w:val="24"/>
          <w:szCs w:val="24"/>
          <w:lang w:eastAsia="pl-PL"/>
        </w:rPr>
        <w:t xml:space="preserve">Adres skrzynki ePUAP*: </w:t>
      </w:r>
      <w:r w:rsidRPr="00987438">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b/>
          <w:sz w:val="24"/>
          <w:szCs w:val="24"/>
          <w:lang w:eastAsia="pl-PL"/>
        </w:rPr>
      </w:pPr>
      <w:r w:rsidRPr="00D86C21">
        <w:rPr>
          <w:rFonts w:ascii="Times New Roman" w:hAnsi="Times New Roman" w:cs="Times New Roman"/>
          <w:b/>
          <w:sz w:val="24"/>
          <w:szCs w:val="24"/>
          <w:lang w:eastAsia="pl-PL"/>
        </w:rPr>
        <w:t xml:space="preserve">Osoba do kontaktu*: </w:t>
      </w:r>
      <w:r w:rsidRPr="00D86C21">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 xml:space="preserve">Nazwa banku:  </w:t>
      </w:r>
      <w:r w:rsidRPr="00D86C21">
        <w:rPr>
          <w:rFonts w:ascii="Times New Roman" w:hAnsi="Times New Roman" w:cs="Times New Roman"/>
          <w:sz w:val="24"/>
          <w:szCs w:val="24"/>
          <w:lang w:eastAsia="pl-PL"/>
        </w:rPr>
        <w:t>……………………………………….</w:t>
      </w:r>
    </w:p>
    <w:p w:rsidR="00B53F2F" w:rsidRPr="00D86C21" w:rsidRDefault="00B53F2F" w:rsidP="00B53F2F">
      <w:pPr>
        <w:spacing w:after="0" w:line="240" w:lineRule="auto"/>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 xml:space="preserve">Nr rachunku:  </w:t>
      </w:r>
      <w:r w:rsidRPr="00D86C21">
        <w:rPr>
          <w:rFonts w:ascii="Times New Roman" w:hAnsi="Times New Roman" w:cs="Times New Roman"/>
          <w:sz w:val="24"/>
          <w:szCs w:val="24"/>
          <w:lang w:eastAsia="pl-PL"/>
        </w:rPr>
        <w:t>………………………………………..</w:t>
      </w:r>
    </w:p>
    <w:p w:rsidR="004424BE" w:rsidRDefault="004424BE" w:rsidP="004424BE">
      <w:pPr>
        <w:spacing w:after="0" w:line="240" w:lineRule="auto"/>
        <w:rPr>
          <w:rFonts w:ascii="Times New Roman" w:hAnsi="Times New Roman" w:cs="Times New Roman"/>
          <w:sz w:val="20"/>
          <w:szCs w:val="20"/>
          <w:lang w:eastAsia="pl-PL"/>
        </w:rPr>
      </w:pPr>
      <w:r w:rsidRPr="0022360A">
        <w:rPr>
          <w:rFonts w:ascii="Times New Roman" w:hAnsi="Times New Roman" w:cs="Times New Roman"/>
          <w:b/>
          <w:bCs/>
          <w:sz w:val="20"/>
          <w:szCs w:val="20"/>
          <w:lang w:eastAsia="pl-PL"/>
        </w:rPr>
        <w:t xml:space="preserve">* </w:t>
      </w:r>
      <w:r w:rsidRPr="0022360A">
        <w:rPr>
          <w:rFonts w:ascii="Times New Roman" w:hAnsi="Times New Roman" w:cs="Times New Roman"/>
          <w:sz w:val="20"/>
          <w:szCs w:val="20"/>
          <w:lang w:eastAsia="pl-PL"/>
        </w:rPr>
        <w:t>W przypadku of</w:t>
      </w:r>
      <w:r>
        <w:rPr>
          <w:rFonts w:ascii="Times New Roman" w:hAnsi="Times New Roman" w:cs="Times New Roman"/>
          <w:sz w:val="20"/>
          <w:szCs w:val="20"/>
          <w:lang w:eastAsia="pl-PL"/>
        </w:rPr>
        <w:t xml:space="preserve">erty wspólnej należy podać dane, </w:t>
      </w:r>
      <w:r w:rsidRPr="0022360A">
        <w:rPr>
          <w:rFonts w:ascii="Times New Roman" w:hAnsi="Times New Roman" w:cs="Times New Roman"/>
          <w:sz w:val="20"/>
          <w:szCs w:val="20"/>
          <w:lang w:eastAsia="pl-PL"/>
        </w:rPr>
        <w:t>dot</w:t>
      </w:r>
      <w:r>
        <w:rPr>
          <w:rFonts w:ascii="Times New Roman" w:hAnsi="Times New Roman" w:cs="Times New Roman"/>
          <w:sz w:val="20"/>
          <w:szCs w:val="20"/>
          <w:lang w:eastAsia="pl-PL"/>
        </w:rPr>
        <w:t>.</w:t>
      </w:r>
      <w:r w:rsidRPr="0022360A">
        <w:rPr>
          <w:rFonts w:ascii="Times New Roman" w:hAnsi="Times New Roman" w:cs="Times New Roman"/>
          <w:sz w:val="20"/>
          <w:szCs w:val="20"/>
          <w:lang w:eastAsia="pl-PL"/>
        </w:rPr>
        <w:t xml:space="preserve"> Pełnomocnika Wykonawcy.</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Rodzaj przedsiębiorstwa jakim jest Wykonawca (zaznaczyć właściwą opcję)**:</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Mikroprzedsiębiorstwo</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Małe przedsiębiorstwo</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Średnie przedsiębiorstwo</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Jednoosobowa działalność gospodarcza</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Osoba fizyczna nieposiadająca działalności gospodarczej</w:t>
      </w:r>
    </w:p>
    <w:p w:rsidR="004424BE" w:rsidRPr="0018518A" w:rsidRDefault="004424BE" w:rsidP="004424BE">
      <w:pPr>
        <w:spacing w:after="0" w:line="240" w:lineRule="auto"/>
        <w:rPr>
          <w:rFonts w:ascii="Times New Roman" w:hAnsi="Times New Roman" w:cs="Times New Roman"/>
          <w:b/>
          <w:sz w:val="24"/>
          <w:szCs w:val="24"/>
          <w:lang w:eastAsia="pl-PL"/>
        </w:rPr>
      </w:pPr>
      <w:r w:rsidRPr="0018518A">
        <w:rPr>
          <w:rFonts w:ascii="Times New Roman" w:hAnsi="Times New Roman" w:cs="Times New Roman"/>
          <w:b/>
          <w:sz w:val="24"/>
          <w:szCs w:val="24"/>
          <w:lang w:eastAsia="pl-PL"/>
        </w:rPr>
        <w:t></w:t>
      </w:r>
      <w:r w:rsidRPr="0018518A">
        <w:rPr>
          <w:rFonts w:ascii="Times New Roman" w:hAnsi="Times New Roman" w:cs="Times New Roman"/>
          <w:b/>
          <w:sz w:val="24"/>
          <w:szCs w:val="24"/>
          <w:lang w:eastAsia="pl-PL"/>
        </w:rPr>
        <w:tab/>
        <w:t>inny rodzaj</w:t>
      </w:r>
    </w:p>
    <w:p w:rsidR="004424BE" w:rsidRPr="0022360A" w:rsidRDefault="004424BE" w:rsidP="004424BE">
      <w:pPr>
        <w:spacing w:after="0" w:line="240" w:lineRule="auto"/>
        <w:jc w:val="both"/>
        <w:rPr>
          <w:rFonts w:ascii="Times New Roman" w:hAnsi="Times New Roman" w:cs="Times New Roman"/>
          <w:b/>
          <w:bCs/>
          <w:sz w:val="20"/>
          <w:szCs w:val="20"/>
          <w:lang w:eastAsia="pl-PL"/>
        </w:rPr>
      </w:pPr>
      <w:r w:rsidRPr="0022360A">
        <w:rPr>
          <w:rFonts w:ascii="Times New Roman" w:hAnsi="Times New Roman" w:cs="Times New Roman"/>
          <w:sz w:val="20"/>
          <w:szCs w:val="20"/>
          <w:lang w:eastAsia="pl-PL"/>
        </w:rPr>
        <w:t>Wszystkie podane informacje winny być zgod</w:t>
      </w:r>
      <w:r>
        <w:rPr>
          <w:rFonts w:ascii="Times New Roman" w:hAnsi="Times New Roman" w:cs="Times New Roman"/>
          <w:sz w:val="20"/>
          <w:szCs w:val="20"/>
          <w:lang w:eastAsia="pl-PL"/>
        </w:rPr>
        <w:t>ne z dokumentem rejestracyjnym f</w:t>
      </w:r>
      <w:r w:rsidRPr="0022360A">
        <w:rPr>
          <w:rFonts w:ascii="Times New Roman" w:hAnsi="Times New Roman" w:cs="Times New Roman"/>
          <w:sz w:val="20"/>
          <w:szCs w:val="20"/>
          <w:lang w:eastAsia="pl-PL"/>
        </w:rPr>
        <w:t>irmy.</w:t>
      </w:r>
    </w:p>
    <w:p w:rsidR="004424BE" w:rsidRPr="0022360A" w:rsidRDefault="004424BE" w:rsidP="004424BE">
      <w:pPr>
        <w:spacing w:after="0" w:line="240" w:lineRule="auto"/>
        <w:jc w:val="both"/>
        <w:rPr>
          <w:rFonts w:ascii="Times New Roman" w:hAnsi="Times New Roman" w:cs="Times New Roman"/>
          <w:sz w:val="20"/>
          <w:szCs w:val="20"/>
          <w:lang w:eastAsia="pl-PL"/>
        </w:rPr>
      </w:pPr>
      <w:r w:rsidRPr="0022360A">
        <w:rPr>
          <w:rFonts w:ascii="Times New Roman" w:hAnsi="Times New Roman" w:cs="Times New Roman"/>
          <w:sz w:val="20"/>
          <w:szCs w:val="20"/>
          <w:lang w:eastAsia="pl-PL"/>
        </w:rPr>
        <w:t>**</w:t>
      </w:r>
      <w:r w:rsidRPr="0022360A">
        <w:rPr>
          <w:rFonts w:ascii="Times New Roman" w:hAnsi="Times New Roman" w:cs="Times New Roman"/>
          <w:sz w:val="20"/>
          <w:szCs w:val="20"/>
        </w:rPr>
        <w:t xml:space="preserve"> niepotrzebne skreślić</w:t>
      </w:r>
    </w:p>
    <w:p w:rsidR="00B53F2F" w:rsidRPr="00D86C21" w:rsidRDefault="00B53F2F" w:rsidP="00B53F2F">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i/>
          <w:iCs/>
          <w:sz w:val="24"/>
          <w:szCs w:val="24"/>
          <w:lang w:eastAsia="pl-PL"/>
        </w:rPr>
        <w:tab/>
      </w:r>
      <w:r w:rsidRPr="00D86C21">
        <w:rPr>
          <w:rFonts w:ascii="Times New Roman" w:hAnsi="Times New Roman" w:cs="Times New Roman"/>
          <w:b/>
          <w:bCs/>
          <w:sz w:val="24"/>
          <w:szCs w:val="24"/>
          <w:lang w:eastAsia="pl-PL"/>
        </w:rPr>
        <w:t>Główny Instytut Górnictwa</w:t>
      </w:r>
    </w:p>
    <w:p w:rsidR="00B53F2F" w:rsidRPr="00D86C21" w:rsidRDefault="00B53F2F" w:rsidP="00B53F2F">
      <w:pPr>
        <w:spacing w:after="0" w:line="240" w:lineRule="auto"/>
        <w:ind w:left="4956" w:firstLine="708"/>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Plac Gwarków 1</w:t>
      </w:r>
    </w:p>
    <w:p w:rsidR="00B53F2F" w:rsidRPr="00D86C21" w:rsidRDefault="00B53F2F" w:rsidP="00B53F2F">
      <w:pPr>
        <w:spacing w:after="0" w:line="240" w:lineRule="auto"/>
        <w:ind w:left="4956" w:firstLine="708"/>
        <w:jc w:val="both"/>
        <w:rPr>
          <w:rFonts w:ascii="Times New Roman" w:hAnsi="Times New Roman" w:cs="Times New Roman"/>
          <w:b/>
          <w:bCs/>
          <w:sz w:val="24"/>
          <w:szCs w:val="24"/>
          <w:lang w:eastAsia="pl-PL"/>
        </w:rPr>
      </w:pPr>
      <w:r w:rsidRPr="00D86C21">
        <w:rPr>
          <w:rFonts w:ascii="Times New Roman" w:hAnsi="Times New Roman" w:cs="Times New Roman"/>
          <w:b/>
          <w:bCs/>
          <w:sz w:val="24"/>
          <w:szCs w:val="24"/>
          <w:lang w:eastAsia="pl-PL"/>
        </w:rPr>
        <w:t>40 - 166 Katowice</w:t>
      </w:r>
    </w:p>
    <w:p w:rsidR="00B53F2F" w:rsidRPr="00D86C21" w:rsidRDefault="00B53F2F" w:rsidP="00B53F2F">
      <w:pPr>
        <w:spacing w:after="0" w:line="240" w:lineRule="auto"/>
        <w:jc w:val="both"/>
        <w:rPr>
          <w:rFonts w:ascii="Times New Roman" w:hAnsi="Times New Roman" w:cs="Times New Roman"/>
          <w:sz w:val="24"/>
          <w:szCs w:val="24"/>
          <w:lang w:eastAsia="pl-PL"/>
        </w:rPr>
      </w:pPr>
    </w:p>
    <w:p w:rsidR="00BB2B99" w:rsidRDefault="009E6DFD" w:rsidP="00BB2B99">
      <w:pPr>
        <w:pStyle w:val="Tekstpodstawowy"/>
        <w:jc w:val="both"/>
        <w:rPr>
          <w:b/>
        </w:rPr>
      </w:pPr>
      <w:r w:rsidRPr="00D86C21">
        <w:t xml:space="preserve">W odpowiedzi na ogłoszenie </w:t>
      </w:r>
      <w:bookmarkStart w:id="6" w:name="_Hlk59535731"/>
      <w:r>
        <w:t>w postępowaniu o udzielenie zamówienia publicznego prowadzonego w trybie podstawowy</w:t>
      </w:r>
      <w:r w:rsidR="00BB2B99">
        <w:t>m</w:t>
      </w:r>
      <w:r>
        <w:t xml:space="preserve"> bez negocjacji</w:t>
      </w:r>
      <w:r w:rsidRPr="00D86C21">
        <w:rPr>
          <w:b/>
          <w:bCs/>
        </w:rPr>
        <w:t xml:space="preserve"> </w:t>
      </w:r>
      <w:bookmarkEnd w:id="6"/>
      <w:r w:rsidR="0098309D">
        <w:rPr>
          <w:b/>
        </w:rPr>
        <w:t>n</w:t>
      </w:r>
      <w:r w:rsidR="00022DFD">
        <w:rPr>
          <w:b/>
        </w:rPr>
        <w:t>a:</w:t>
      </w:r>
    </w:p>
    <w:p w:rsidR="00443E02" w:rsidRPr="00443E02" w:rsidRDefault="00443E02" w:rsidP="00443E02">
      <w:pPr>
        <w:pStyle w:val="Tekstpodstawowy"/>
        <w:jc w:val="both"/>
        <w:rPr>
          <w:b/>
          <w:bCs/>
        </w:rPr>
      </w:pPr>
      <w:r w:rsidRPr="00443E02">
        <w:rPr>
          <w:b/>
          <w:bCs/>
        </w:rPr>
        <w:t>Przedłużenie wsparcia technicznego i aktualizacji</w:t>
      </w:r>
      <w:r>
        <w:rPr>
          <w:b/>
          <w:bCs/>
        </w:rPr>
        <w:t xml:space="preserve"> </w:t>
      </w:r>
      <w:r>
        <w:rPr>
          <w:b/>
        </w:rPr>
        <w:t>na okres 12 miesięcy</w:t>
      </w:r>
      <w:r w:rsidRPr="00443E02">
        <w:rPr>
          <w:b/>
          <w:bCs/>
        </w:rPr>
        <w:t xml:space="preserve"> dla posiadanych przez Zamawiającego licencji oprogramowań:</w:t>
      </w:r>
    </w:p>
    <w:p w:rsidR="00B674FD" w:rsidRPr="0066361A" w:rsidRDefault="00B674FD" w:rsidP="00B674FD">
      <w:pPr>
        <w:pStyle w:val="Tekstpodstawowy"/>
        <w:jc w:val="both"/>
      </w:pPr>
      <w:r w:rsidRPr="005B5DBA">
        <w:rPr>
          <w:b/>
          <w:sz w:val="28"/>
          <w:szCs w:val="28"/>
        </w:rPr>
        <w:t xml:space="preserve">Część I: </w:t>
      </w:r>
      <w:r>
        <w:t>D</w:t>
      </w:r>
      <w:r w:rsidRPr="0066361A">
        <w:t>ostęp do wsparcia technicznego i aktualizacj</w:t>
      </w:r>
      <w:r>
        <w:t>a</w:t>
      </w:r>
      <w:r w:rsidRPr="0066361A">
        <w:t xml:space="preserve"> TECS dla posiadanego przez Zamawiającego oprogramowania ANSYS.</w:t>
      </w:r>
      <w:r>
        <w:t>*</w:t>
      </w:r>
    </w:p>
    <w:p w:rsidR="005E6D99" w:rsidRPr="00112860" w:rsidRDefault="00B674FD" w:rsidP="00B674FD">
      <w:pPr>
        <w:pStyle w:val="Tekstpodstawowy"/>
        <w:jc w:val="both"/>
        <w:rPr>
          <w:b/>
          <w:sz w:val="28"/>
          <w:szCs w:val="28"/>
        </w:rPr>
      </w:pPr>
      <w:r w:rsidRPr="00112860">
        <w:rPr>
          <w:b/>
          <w:sz w:val="28"/>
          <w:szCs w:val="28"/>
        </w:rPr>
        <w:t xml:space="preserve">Część II: </w:t>
      </w:r>
      <w:r>
        <w:t>D</w:t>
      </w:r>
      <w:r w:rsidRPr="0066361A">
        <w:t>ostęp do wsparcia technicznego</w:t>
      </w:r>
      <w:r>
        <w:t xml:space="preserve"> i</w:t>
      </w:r>
      <w:r w:rsidRPr="0066361A">
        <w:t xml:space="preserve"> </w:t>
      </w:r>
      <w:r>
        <w:t>aktualizacja rocznej subskrypcji oprogramowania MATLAB</w:t>
      </w:r>
      <w:r w:rsidR="005E6D99">
        <w:t>,*</w:t>
      </w:r>
    </w:p>
    <w:p w:rsidR="009E6DFD" w:rsidRDefault="009E6DFD" w:rsidP="00443E02">
      <w:pPr>
        <w:pStyle w:val="Tekstpodstawowy"/>
        <w:jc w:val="both"/>
      </w:pPr>
      <w:r w:rsidRPr="00D86C21">
        <w:t>oświadczamy, że akceptujemy w całości wszystkie warunki zawarte w Specyfikacji Warunków Zamówienia.</w:t>
      </w:r>
    </w:p>
    <w:p w:rsidR="00443E02" w:rsidRDefault="00443E02" w:rsidP="00443E02">
      <w:pPr>
        <w:pStyle w:val="Tekstpodstawowy"/>
        <w:jc w:val="both"/>
        <w:rPr>
          <w:b/>
        </w:rPr>
      </w:pPr>
    </w:p>
    <w:p w:rsidR="00443E02" w:rsidRPr="00D86C21" w:rsidRDefault="00443E02" w:rsidP="00443E02">
      <w:pPr>
        <w:pStyle w:val="Tekstpodstawowy"/>
        <w:jc w:val="both"/>
        <w:rPr>
          <w:b/>
        </w:rPr>
      </w:pPr>
      <w:r>
        <w:rPr>
          <w:b/>
        </w:rPr>
        <w:t>*</w:t>
      </w:r>
      <w:r w:rsidRPr="005E6D99">
        <w:rPr>
          <w:b/>
          <w:i/>
        </w:rPr>
        <w:t>niepotrzebne skreślić</w:t>
      </w:r>
    </w:p>
    <w:p w:rsidR="009E6DFD" w:rsidRPr="00D86C21" w:rsidRDefault="009E6DFD" w:rsidP="009E6DFD">
      <w:pPr>
        <w:spacing w:after="0" w:line="240" w:lineRule="auto"/>
        <w:jc w:val="both"/>
        <w:rPr>
          <w:rFonts w:ascii="Times New Roman" w:hAnsi="Times New Roman" w:cs="Times New Roman"/>
          <w:sz w:val="24"/>
          <w:szCs w:val="24"/>
          <w:lang w:eastAsia="pl-PL"/>
        </w:rPr>
      </w:pPr>
    </w:p>
    <w:p w:rsidR="009E6DFD" w:rsidRDefault="009E6DFD" w:rsidP="009E6DFD">
      <w:pPr>
        <w:spacing w:after="0" w:line="240" w:lineRule="auto"/>
        <w:ind w:left="284" w:hanging="284"/>
        <w:jc w:val="both"/>
        <w:rPr>
          <w:rFonts w:ascii="Times New Roman" w:hAnsi="Times New Roman" w:cs="Times New Roman"/>
          <w:sz w:val="24"/>
          <w:szCs w:val="24"/>
          <w:lang w:eastAsia="pl-PL"/>
        </w:rPr>
      </w:pPr>
      <w:r w:rsidRPr="00D86C21">
        <w:rPr>
          <w:rFonts w:ascii="Times New Roman" w:hAnsi="Times New Roman" w:cs="Times New Roman"/>
          <w:b/>
          <w:bCs/>
          <w:sz w:val="24"/>
          <w:szCs w:val="24"/>
          <w:lang w:eastAsia="pl-PL"/>
        </w:rPr>
        <w:t>1.</w:t>
      </w:r>
      <w:r w:rsidRPr="00D86C21">
        <w:rPr>
          <w:rFonts w:ascii="Times New Roman" w:hAnsi="Times New Roman" w:cs="Times New Roman"/>
          <w:b/>
          <w:bCs/>
          <w:sz w:val="24"/>
          <w:szCs w:val="24"/>
          <w:lang w:eastAsia="pl-PL"/>
        </w:rPr>
        <w:tab/>
        <w:t xml:space="preserve">SKŁADAMY OFERTĘ </w:t>
      </w:r>
      <w:r w:rsidRPr="00D86C21">
        <w:rPr>
          <w:rFonts w:ascii="Times New Roman" w:hAnsi="Times New Roman" w:cs="Times New Roman"/>
          <w:sz w:val="24"/>
          <w:szCs w:val="24"/>
          <w:lang w:eastAsia="pl-PL"/>
        </w:rPr>
        <w:t xml:space="preserve">na wykonanie przedmiotu zamówienia zgodnie z wymaganiami Zamawiającego w zakresie określonym w Specyfikacji Warunków Zamówienia </w:t>
      </w:r>
      <w:r>
        <w:rPr>
          <w:rFonts w:ascii="Times New Roman" w:hAnsi="Times New Roman" w:cs="Times New Roman"/>
          <w:sz w:val="24"/>
          <w:szCs w:val="24"/>
          <w:lang w:eastAsia="pl-PL"/>
        </w:rPr>
        <w:t>w</w:t>
      </w:r>
      <w:r w:rsidRPr="00D86C21">
        <w:rPr>
          <w:rFonts w:ascii="Times New Roman" w:hAnsi="Times New Roman" w:cs="Times New Roman"/>
          <w:sz w:val="24"/>
          <w:szCs w:val="24"/>
          <w:lang w:eastAsia="pl-PL"/>
        </w:rPr>
        <w:t xml:space="preserve"> kwo</w:t>
      </w:r>
      <w:r>
        <w:rPr>
          <w:rFonts w:ascii="Times New Roman" w:hAnsi="Times New Roman" w:cs="Times New Roman"/>
          <w:sz w:val="24"/>
          <w:szCs w:val="24"/>
          <w:lang w:eastAsia="pl-PL"/>
        </w:rPr>
        <w:t>cie</w:t>
      </w:r>
      <w:r w:rsidRPr="00D86C21">
        <w:rPr>
          <w:rFonts w:ascii="Times New Roman" w:hAnsi="Times New Roman" w:cs="Times New Roman"/>
          <w:sz w:val="24"/>
          <w:szCs w:val="24"/>
          <w:lang w:eastAsia="pl-PL"/>
        </w:rPr>
        <w:t>:</w:t>
      </w:r>
    </w:p>
    <w:p w:rsidR="00F93950" w:rsidRPr="00D86C21" w:rsidRDefault="00F93950" w:rsidP="009E6DFD">
      <w:pPr>
        <w:spacing w:after="0" w:line="240" w:lineRule="auto"/>
        <w:ind w:left="284" w:hanging="284"/>
        <w:jc w:val="both"/>
        <w:rPr>
          <w:rFonts w:ascii="Times New Roman" w:hAnsi="Times New Roman" w:cs="Times New Roman"/>
          <w:sz w:val="24"/>
          <w:szCs w:val="24"/>
          <w:lang w:eastAsia="pl-PL"/>
        </w:rPr>
      </w:pPr>
    </w:p>
    <w:p w:rsidR="00B53F2F" w:rsidRPr="00987438" w:rsidRDefault="00987438"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netto: …………………</w:t>
      </w:r>
      <w:r w:rsidR="00B53F2F" w:rsidRPr="00987438">
        <w:rPr>
          <w:rFonts w:ascii="Times New Roman" w:hAnsi="Times New Roman" w:cs="Times New Roman"/>
          <w:szCs w:val="24"/>
          <w:lang w:eastAsia="pl-PL"/>
        </w:rPr>
        <w:t>/PLN/ (kwota z formularza techniczno - cenowego, załącznik nr 3)</w:t>
      </w: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słownie:………………………………………………………………………………………</w:t>
      </w:r>
    </w:p>
    <w:p w:rsidR="00B53F2F" w:rsidRPr="00987438" w:rsidRDefault="00B53F2F" w:rsidP="00987438">
      <w:pPr>
        <w:spacing w:after="0" w:line="240" w:lineRule="auto"/>
        <w:ind w:hanging="284"/>
        <w:jc w:val="both"/>
        <w:rPr>
          <w:rFonts w:ascii="Times New Roman" w:hAnsi="Times New Roman" w:cs="Times New Roman"/>
          <w:szCs w:val="24"/>
          <w:lang w:eastAsia="pl-PL"/>
        </w:rPr>
      </w:pPr>
    </w:p>
    <w:p w:rsidR="00B53F2F" w:rsidRPr="00987438" w:rsidRDefault="00987438"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 xml:space="preserve">wartość podatku VAT: </w:t>
      </w:r>
      <w:r>
        <w:rPr>
          <w:rFonts w:ascii="Times New Roman" w:hAnsi="Times New Roman" w:cs="Times New Roman"/>
          <w:szCs w:val="24"/>
          <w:lang w:eastAsia="pl-PL"/>
        </w:rPr>
        <w:t>…</w:t>
      </w:r>
      <w:r w:rsidRPr="00987438">
        <w:rPr>
          <w:rFonts w:ascii="Times New Roman" w:hAnsi="Times New Roman" w:cs="Times New Roman"/>
          <w:szCs w:val="24"/>
          <w:lang w:eastAsia="pl-PL"/>
        </w:rPr>
        <w:t>…</w:t>
      </w:r>
      <w:r>
        <w:rPr>
          <w:rFonts w:ascii="Times New Roman" w:hAnsi="Times New Roman" w:cs="Times New Roman"/>
          <w:szCs w:val="24"/>
          <w:lang w:eastAsia="pl-PL"/>
        </w:rPr>
        <w:t>…</w:t>
      </w:r>
      <w:r w:rsidR="00B53F2F" w:rsidRPr="00987438">
        <w:rPr>
          <w:rFonts w:ascii="Times New Roman" w:hAnsi="Times New Roman" w:cs="Times New Roman"/>
          <w:szCs w:val="24"/>
          <w:lang w:eastAsia="pl-PL"/>
        </w:rPr>
        <w:t>/PLN/ (kwota z formularza techniczno - cenowego, załącznik nr 3)</w:t>
      </w: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słownie:…………………………………………………………….………………………</w:t>
      </w:r>
    </w:p>
    <w:p w:rsidR="00B53F2F" w:rsidRPr="00987438" w:rsidRDefault="00B53F2F" w:rsidP="00987438">
      <w:pPr>
        <w:spacing w:after="0" w:line="240" w:lineRule="auto"/>
        <w:jc w:val="both"/>
        <w:rPr>
          <w:rFonts w:ascii="Times New Roman" w:hAnsi="Times New Roman" w:cs="Times New Roman"/>
          <w:i/>
          <w:iCs/>
          <w:szCs w:val="24"/>
          <w:vertAlign w:val="superscript"/>
          <w:lang w:eastAsia="pl-PL"/>
        </w:rPr>
      </w:pPr>
    </w:p>
    <w:p w:rsidR="00B53F2F" w:rsidRPr="00987438"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brutto: ………………… /PLN/  (łączna kwota z formularza techniczno - cenowego, załącznik nr 3)</w:t>
      </w:r>
    </w:p>
    <w:p w:rsidR="00B53F2F" w:rsidRDefault="00B53F2F" w:rsidP="00987438">
      <w:pPr>
        <w:spacing w:after="0" w:line="240" w:lineRule="auto"/>
        <w:jc w:val="both"/>
        <w:rPr>
          <w:rFonts w:ascii="Times New Roman" w:hAnsi="Times New Roman" w:cs="Times New Roman"/>
          <w:szCs w:val="24"/>
          <w:lang w:eastAsia="pl-PL"/>
        </w:rPr>
      </w:pPr>
      <w:r w:rsidRPr="00987438">
        <w:rPr>
          <w:rFonts w:ascii="Times New Roman" w:hAnsi="Times New Roman" w:cs="Times New Roman"/>
          <w:szCs w:val="24"/>
          <w:lang w:eastAsia="pl-PL"/>
        </w:rPr>
        <w:t>słownie:………………………………………………………………………………………</w:t>
      </w:r>
    </w:p>
    <w:p w:rsidR="00022DFD" w:rsidRPr="00987438" w:rsidRDefault="00022DFD" w:rsidP="00987438">
      <w:pPr>
        <w:spacing w:after="0" w:line="240" w:lineRule="auto"/>
        <w:jc w:val="both"/>
        <w:rPr>
          <w:rFonts w:ascii="Times New Roman" w:hAnsi="Times New Roman" w:cs="Times New Roman"/>
          <w:i/>
          <w:iCs/>
          <w:szCs w:val="24"/>
          <w:vertAlign w:val="superscript"/>
          <w:lang w:eastAsia="pl-PL"/>
        </w:rPr>
      </w:pPr>
    </w:p>
    <w:p w:rsidR="00B53F2F" w:rsidRPr="00D86C21" w:rsidRDefault="00B53F2F" w:rsidP="00B53F2F">
      <w:pPr>
        <w:spacing w:after="0" w:line="240" w:lineRule="auto"/>
        <w:ind w:left="284" w:hanging="284"/>
        <w:jc w:val="both"/>
        <w:rPr>
          <w:rFonts w:ascii="Times New Roman" w:eastAsia="Times New Roman" w:hAnsi="Times New Roman" w:cs="Times New Roman"/>
          <w:sz w:val="24"/>
          <w:szCs w:val="24"/>
          <w:lang w:eastAsia="pl-PL"/>
        </w:rPr>
      </w:pPr>
      <w:r w:rsidRPr="00D86C21">
        <w:rPr>
          <w:rFonts w:ascii="Times New Roman" w:eastAsia="Times New Roman" w:hAnsi="Times New Roman" w:cs="Times New Roman"/>
          <w:b/>
          <w:bCs/>
          <w:sz w:val="24"/>
          <w:szCs w:val="24"/>
          <w:lang w:eastAsia="pl-PL"/>
        </w:rPr>
        <w:t>2</w:t>
      </w:r>
      <w:r w:rsidRPr="00D86C21">
        <w:rPr>
          <w:rFonts w:ascii="Times New Roman" w:eastAsia="Times New Roman" w:hAnsi="Times New Roman" w:cs="Times New Roman"/>
          <w:sz w:val="24"/>
          <w:szCs w:val="24"/>
          <w:lang w:eastAsia="pl-PL"/>
        </w:rPr>
        <w:t>.</w:t>
      </w:r>
      <w:r w:rsidRPr="00D86C21">
        <w:rPr>
          <w:rFonts w:ascii="Times New Roman" w:eastAsia="Times New Roman" w:hAnsi="Times New Roman" w:cs="Times New Roman"/>
          <w:sz w:val="24"/>
          <w:szCs w:val="24"/>
          <w:lang w:eastAsia="pl-PL"/>
        </w:rPr>
        <w:tab/>
        <w:t>Oświadczamy, że powyższa cena brutto zawiera wszystkie ko</w:t>
      </w:r>
      <w:r w:rsidR="0084776B" w:rsidRPr="00D86C21">
        <w:rPr>
          <w:rFonts w:ascii="Times New Roman" w:eastAsia="Times New Roman" w:hAnsi="Times New Roman" w:cs="Times New Roman"/>
          <w:sz w:val="24"/>
          <w:szCs w:val="24"/>
          <w:lang w:eastAsia="pl-PL"/>
        </w:rPr>
        <w:t xml:space="preserve">szty, jakie ponosi Zamawiający </w:t>
      </w:r>
      <w:r w:rsidRPr="00D86C21">
        <w:rPr>
          <w:rFonts w:ascii="Times New Roman" w:eastAsia="Times New Roman" w:hAnsi="Times New Roman" w:cs="Times New Roman"/>
          <w:sz w:val="24"/>
          <w:szCs w:val="24"/>
          <w:lang w:eastAsia="pl-PL"/>
        </w:rPr>
        <w:t>w przypadku wyboru niniejszej oferty.</w:t>
      </w:r>
    </w:p>
    <w:p w:rsidR="00B53F2F" w:rsidRPr="00805807" w:rsidRDefault="00B53F2F" w:rsidP="00805807">
      <w:pPr>
        <w:spacing w:after="0" w:line="240" w:lineRule="auto"/>
        <w:jc w:val="both"/>
        <w:rPr>
          <w:rFonts w:ascii="Times New Roman" w:eastAsia="Times New Roman" w:hAnsi="Times New Roman" w:cs="Times New Roman"/>
          <w:sz w:val="24"/>
          <w:szCs w:val="24"/>
          <w:lang w:eastAsia="pl-PL"/>
        </w:rPr>
      </w:pPr>
    </w:p>
    <w:p w:rsidR="00B53F2F" w:rsidRPr="00805807" w:rsidRDefault="00B53F2F" w:rsidP="00805807">
      <w:pPr>
        <w:tabs>
          <w:tab w:val="left" w:pos="284"/>
        </w:tabs>
        <w:spacing w:after="0" w:line="240" w:lineRule="auto"/>
        <w:jc w:val="both"/>
        <w:rPr>
          <w:rFonts w:ascii="Times New Roman" w:hAnsi="Times New Roman" w:cs="Times New Roman"/>
          <w:bCs/>
          <w:sz w:val="24"/>
          <w:szCs w:val="24"/>
          <w:lang w:eastAsia="pl-PL"/>
        </w:rPr>
      </w:pPr>
      <w:r w:rsidRPr="00805807">
        <w:rPr>
          <w:rFonts w:ascii="Times New Roman" w:hAnsi="Times New Roman" w:cs="Times New Roman"/>
          <w:b/>
          <w:bCs/>
          <w:sz w:val="24"/>
          <w:szCs w:val="24"/>
          <w:lang w:eastAsia="pl-PL"/>
        </w:rPr>
        <w:t>3.</w:t>
      </w:r>
      <w:r w:rsidRPr="00805807">
        <w:rPr>
          <w:rFonts w:ascii="Times New Roman" w:hAnsi="Times New Roman" w:cs="Times New Roman"/>
          <w:bCs/>
          <w:sz w:val="24"/>
          <w:szCs w:val="24"/>
          <w:lang w:eastAsia="pl-PL"/>
        </w:rPr>
        <w:t xml:space="preserve">  Oświadczamy, że:</w:t>
      </w:r>
    </w:p>
    <w:p w:rsidR="00EE1AF4" w:rsidRPr="00380D01" w:rsidRDefault="00EE1AF4" w:rsidP="00380D01">
      <w:pPr>
        <w:tabs>
          <w:tab w:val="left" w:pos="284"/>
        </w:tabs>
        <w:spacing w:after="0" w:line="240" w:lineRule="auto"/>
        <w:jc w:val="both"/>
        <w:rPr>
          <w:rFonts w:ascii="Times New Roman" w:hAnsi="Times New Roman" w:cs="Times New Roman"/>
          <w:bCs/>
          <w:sz w:val="24"/>
          <w:szCs w:val="24"/>
          <w:lang w:eastAsia="pl-PL"/>
        </w:rPr>
      </w:pPr>
    </w:p>
    <w:p w:rsidR="00510C0B" w:rsidRPr="00510C0B" w:rsidRDefault="00443E02" w:rsidP="00510C0B">
      <w:pPr>
        <w:pStyle w:val="Akapitzlist"/>
        <w:numPr>
          <w:ilvl w:val="0"/>
          <w:numId w:val="37"/>
        </w:numPr>
        <w:jc w:val="both"/>
        <w:rPr>
          <w:sz w:val="24"/>
          <w:szCs w:val="24"/>
        </w:rPr>
      </w:pPr>
      <w:r w:rsidRPr="00510C0B">
        <w:rPr>
          <w:sz w:val="24"/>
          <w:szCs w:val="24"/>
        </w:rPr>
        <w:t xml:space="preserve">udostępnimy usługę </w:t>
      </w:r>
      <w:r w:rsidR="0079374F" w:rsidRPr="00510C0B">
        <w:rPr>
          <w:sz w:val="24"/>
          <w:szCs w:val="24"/>
        </w:rPr>
        <w:t xml:space="preserve"> zgodnie z wymaganiami w </w:t>
      </w:r>
      <w:r w:rsidR="00510C0B" w:rsidRPr="00510C0B">
        <w:rPr>
          <w:sz w:val="24"/>
          <w:szCs w:val="24"/>
        </w:rPr>
        <w:t>następującym okresie :</w:t>
      </w:r>
    </w:p>
    <w:p w:rsidR="00510C0B" w:rsidRDefault="00510C0B" w:rsidP="00443E02">
      <w:pPr>
        <w:spacing w:after="0" w:line="240" w:lineRule="auto"/>
        <w:jc w:val="both"/>
        <w:rPr>
          <w:rFonts w:ascii="Times New Roman" w:hAnsi="Times New Roman" w:cs="Times New Roman"/>
          <w:sz w:val="24"/>
          <w:szCs w:val="24"/>
        </w:rPr>
      </w:pPr>
    </w:p>
    <w:p w:rsidR="00443E02" w:rsidRPr="00510C0B" w:rsidRDefault="00510C0B" w:rsidP="00443E02">
      <w:pPr>
        <w:spacing w:after="0" w:line="240" w:lineRule="auto"/>
        <w:jc w:val="both"/>
        <w:rPr>
          <w:rFonts w:ascii="Times New Roman" w:hAnsi="Times New Roman" w:cs="Times New Roman"/>
          <w:sz w:val="24"/>
          <w:szCs w:val="24"/>
        </w:rPr>
      </w:pPr>
      <w:r w:rsidRPr="00510C0B">
        <w:rPr>
          <w:rFonts w:ascii="Times New Roman" w:hAnsi="Times New Roman" w:cs="Times New Roman"/>
          <w:b/>
          <w:sz w:val="24"/>
          <w:szCs w:val="24"/>
        </w:rPr>
        <w:t>- dla części I</w:t>
      </w:r>
      <w:r w:rsidRPr="00510C0B">
        <w:rPr>
          <w:rFonts w:ascii="Times New Roman" w:hAnsi="Times New Roman" w:cs="Times New Roman"/>
          <w:sz w:val="24"/>
          <w:szCs w:val="24"/>
        </w:rPr>
        <w:t xml:space="preserve">  </w:t>
      </w:r>
      <w:r w:rsidRPr="00510C0B">
        <w:rPr>
          <w:rFonts w:ascii="Times New Roman" w:hAnsi="Times New Roman" w:cs="Times New Roman"/>
          <w:b/>
          <w:sz w:val="24"/>
          <w:szCs w:val="24"/>
        </w:rPr>
        <w:t xml:space="preserve">: od </w:t>
      </w:r>
      <w:r w:rsidRPr="00DA4E3A">
        <w:rPr>
          <w:rFonts w:ascii="Times New Roman" w:hAnsi="Times New Roman"/>
          <w:b/>
          <w:bCs/>
        </w:rPr>
        <w:t>15.06.202</w:t>
      </w:r>
      <w:r w:rsidRPr="00510C0B">
        <w:rPr>
          <w:rFonts w:ascii="Times New Roman" w:hAnsi="Times New Roman"/>
          <w:b/>
          <w:bCs/>
        </w:rPr>
        <w:t>2</w:t>
      </w:r>
      <w:r w:rsidRPr="00DA4E3A">
        <w:rPr>
          <w:rFonts w:ascii="Times New Roman" w:hAnsi="Times New Roman"/>
          <w:b/>
          <w:bCs/>
        </w:rPr>
        <w:t> - 14.06.202</w:t>
      </w:r>
      <w:r w:rsidRPr="00510C0B">
        <w:rPr>
          <w:rFonts w:ascii="Times New Roman" w:hAnsi="Times New Roman"/>
          <w:b/>
          <w:bCs/>
        </w:rPr>
        <w:t>3</w:t>
      </w:r>
      <w:r>
        <w:rPr>
          <w:rFonts w:ascii="Times New Roman" w:hAnsi="Times New Roman"/>
          <w:b/>
          <w:bCs/>
        </w:rPr>
        <w:t xml:space="preserve"> r</w:t>
      </w:r>
      <w:r w:rsidRPr="00DA4E3A">
        <w:rPr>
          <w:rFonts w:ascii="Times New Roman" w:hAnsi="Times New Roman"/>
          <w:b/>
        </w:rPr>
        <w:t>.</w:t>
      </w:r>
      <w:r w:rsidRPr="00510C0B">
        <w:rPr>
          <w:rFonts w:ascii="Times New Roman" w:hAnsi="Times New Roman" w:cs="Times New Roman"/>
          <w:sz w:val="24"/>
          <w:szCs w:val="24"/>
          <w:lang w:eastAsia="pl-PL"/>
        </w:rPr>
        <w:t xml:space="preserve"> </w:t>
      </w:r>
      <w:r w:rsidRPr="00DA4E3A">
        <w:rPr>
          <w:rFonts w:ascii="Times New Roman" w:hAnsi="Times New Roman" w:cs="Times New Roman"/>
          <w:sz w:val="24"/>
          <w:szCs w:val="24"/>
          <w:lang w:eastAsia="pl-PL"/>
        </w:rPr>
        <w:t>TECS dla posiadanego przez Zamawiającego oprogramowania ANSYS</w:t>
      </w:r>
      <w:r w:rsidRPr="00510C0B">
        <w:rPr>
          <w:rFonts w:ascii="Times New Roman" w:hAnsi="Times New Roman"/>
        </w:rPr>
        <w:t xml:space="preserve"> *</w:t>
      </w:r>
      <w:r w:rsidR="00443E02" w:rsidRPr="00510C0B">
        <w:rPr>
          <w:rFonts w:ascii="Times New Roman" w:hAnsi="Times New Roman" w:cs="Times New Roman"/>
          <w:sz w:val="24"/>
          <w:szCs w:val="24"/>
        </w:rPr>
        <w:t xml:space="preserve"> </w:t>
      </w:r>
    </w:p>
    <w:p w:rsidR="00510C0B" w:rsidRPr="00510C0B" w:rsidRDefault="00510C0B" w:rsidP="00510C0B">
      <w:pPr>
        <w:widowControl w:val="0"/>
        <w:spacing w:after="0" w:line="240" w:lineRule="auto"/>
        <w:jc w:val="both"/>
        <w:rPr>
          <w:rFonts w:ascii="Times New Roman" w:hAnsi="Times New Roman" w:cs="Times New Roman"/>
          <w:sz w:val="24"/>
          <w:szCs w:val="24"/>
        </w:rPr>
      </w:pPr>
    </w:p>
    <w:p w:rsidR="00510C0B" w:rsidRPr="00510C0B" w:rsidRDefault="00510C0B" w:rsidP="00510C0B">
      <w:pPr>
        <w:widowControl w:val="0"/>
        <w:spacing w:after="0" w:line="240" w:lineRule="auto"/>
        <w:jc w:val="both"/>
        <w:rPr>
          <w:rFonts w:ascii="Times New Roman" w:hAnsi="Times New Roman" w:cs="Times New Roman"/>
          <w:b/>
          <w:sz w:val="24"/>
          <w:szCs w:val="24"/>
        </w:rPr>
      </w:pPr>
      <w:r w:rsidRPr="00510C0B">
        <w:rPr>
          <w:rFonts w:ascii="Times New Roman" w:hAnsi="Times New Roman" w:cs="Times New Roman"/>
          <w:b/>
          <w:sz w:val="24"/>
          <w:szCs w:val="24"/>
        </w:rPr>
        <w:t xml:space="preserve"> dla części II : </w:t>
      </w:r>
    </w:p>
    <w:p w:rsidR="00510C0B" w:rsidRPr="00510C0B" w:rsidRDefault="00510C0B" w:rsidP="00510C0B">
      <w:pPr>
        <w:widowControl w:val="0"/>
        <w:spacing w:after="0" w:line="240" w:lineRule="auto"/>
        <w:jc w:val="both"/>
        <w:rPr>
          <w:rFonts w:ascii="Times New Roman" w:eastAsia="Times New Roman" w:hAnsi="Times New Roman" w:cs="Times New Roman"/>
          <w:b/>
          <w:lang w:eastAsia="pl-PL"/>
        </w:rPr>
      </w:pPr>
      <w:r w:rsidRPr="00510C0B">
        <w:rPr>
          <w:rFonts w:ascii="Times New Roman" w:hAnsi="Times New Roman" w:cs="Times New Roman"/>
          <w:b/>
          <w:sz w:val="24"/>
          <w:szCs w:val="24"/>
        </w:rPr>
        <w:t xml:space="preserve"> - od  </w:t>
      </w:r>
      <w:r w:rsidRPr="00B02A8D">
        <w:rPr>
          <w:rFonts w:ascii="Times New Roman" w:hAnsi="Times New Roman" w:cs="Times New Roman"/>
          <w:b/>
          <w:lang w:val="x-none" w:eastAsia="x-none"/>
        </w:rPr>
        <w:t>01.06.202</w:t>
      </w:r>
      <w:r w:rsidRPr="00510C0B">
        <w:rPr>
          <w:rFonts w:ascii="Times New Roman" w:hAnsi="Times New Roman" w:cs="Times New Roman"/>
          <w:b/>
          <w:lang w:eastAsia="x-none"/>
        </w:rPr>
        <w:t>2</w:t>
      </w:r>
      <w:r w:rsidRPr="00B02A8D">
        <w:rPr>
          <w:rFonts w:ascii="Times New Roman" w:hAnsi="Times New Roman" w:cs="Times New Roman"/>
          <w:b/>
          <w:lang w:val="x-none" w:eastAsia="x-none"/>
        </w:rPr>
        <w:t>  r.  do  31.05.202</w:t>
      </w:r>
      <w:r w:rsidRPr="00510C0B">
        <w:rPr>
          <w:rFonts w:ascii="Times New Roman" w:hAnsi="Times New Roman" w:cs="Times New Roman"/>
          <w:b/>
          <w:lang w:eastAsia="x-none"/>
        </w:rPr>
        <w:t>3</w:t>
      </w:r>
      <w:r w:rsidRPr="00B02A8D">
        <w:rPr>
          <w:rFonts w:ascii="Times New Roman" w:hAnsi="Times New Roman" w:cs="Times New Roman"/>
          <w:b/>
          <w:lang w:val="x-none" w:eastAsia="x-none"/>
        </w:rPr>
        <w:t xml:space="preserve"> r.</w:t>
      </w:r>
      <w:r w:rsidRPr="00510C0B">
        <w:rPr>
          <w:rFonts w:ascii="Times New Roman" w:hAnsi="Times New Roman" w:cs="Times New Roman"/>
          <w:b/>
          <w:lang w:eastAsia="x-none"/>
        </w:rPr>
        <w:t xml:space="preserve"> dla: </w:t>
      </w:r>
    </w:p>
    <w:p w:rsidR="00510C0B" w:rsidRPr="00B02A8D" w:rsidRDefault="00510C0B" w:rsidP="00510C0B">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1. Standard Individual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komercyjna</w:t>
      </w:r>
      <w:proofErr w:type="spellEnd"/>
      <w:r w:rsidRPr="00B02A8D">
        <w:rPr>
          <w:rFonts w:ascii="Times New Roman" w:eastAsia="Times New Roman" w:hAnsi="Times New Roman" w:cs="Times New Roman"/>
          <w:lang w:val="en-US" w:eastAsia="pl-PL"/>
        </w:rPr>
        <w:t xml:space="preserve">; </w:t>
      </w:r>
    </w:p>
    <w:p w:rsidR="00510C0B" w:rsidRPr="00B02A8D" w:rsidRDefault="00510C0B" w:rsidP="00510C0B">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2. Academic Designated Computer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akademicka</w:t>
      </w:r>
      <w:proofErr w:type="spellEnd"/>
      <w:r w:rsidRPr="00B02A8D">
        <w:rPr>
          <w:rFonts w:ascii="Times New Roman" w:eastAsia="Times New Roman" w:hAnsi="Times New Roman" w:cs="Times New Roman"/>
          <w:lang w:val="en-US" w:eastAsia="pl-PL"/>
        </w:rPr>
        <w:t xml:space="preserve">; </w:t>
      </w:r>
    </w:p>
    <w:p w:rsidR="00510C0B" w:rsidRPr="00B02A8D" w:rsidRDefault="00510C0B" w:rsidP="00510C0B">
      <w:pPr>
        <w:widowControl w:val="0"/>
        <w:spacing w:after="0" w:line="240" w:lineRule="auto"/>
        <w:jc w:val="both"/>
        <w:rPr>
          <w:rFonts w:ascii="Times New Roman" w:eastAsia="Times New Roman" w:hAnsi="Times New Roman" w:cs="Times New Roman"/>
          <w:lang w:val="en-US" w:eastAsia="pl-PL"/>
        </w:rPr>
      </w:pPr>
      <w:r w:rsidRPr="00B02A8D">
        <w:rPr>
          <w:rFonts w:ascii="Times New Roman" w:eastAsia="Times New Roman" w:hAnsi="Times New Roman" w:cs="Times New Roman"/>
          <w:lang w:val="en-US" w:eastAsia="pl-PL"/>
        </w:rPr>
        <w:t xml:space="preserve">3. Academic Designated Computer Perpetual (MATLAB, Signal Processing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w:t>
      </w:r>
      <w:proofErr w:type="spellStart"/>
      <w:r w:rsidRPr="00B02A8D">
        <w:rPr>
          <w:rFonts w:ascii="Times New Roman" w:eastAsia="Times New Roman" w:hAnsi="Times New Roman" w:cs="Times New Roman"/>
          <w:lang w:val="en-US" w:eastAsia="pl-PL"/>
        </w:rPr>
        <w:t>akademicka</w:t>
      </w:r>
      <w:proofErr w:type="spellEnd"/>
      <w:r w:rsidRPr="00B02A8D">
        <w:rPr>
          <w:rFonts w:ascii="Times New Roman" w:eastAsia="Times New Roman" w:hAnsi="Times New Roman" w:cs="Times New Roman"/>
          <w:lang w:val="en-US" w:eastAsia="pl-PL"/>
        </w:rPr>
        <w:t>.</w:t>
      </w:r>
    </w:p>
    <w:p w:rsidR="00510C0B" w:rsidRPr="00B02A8D" w:rsidRDefault="00510C0B" w:rsidP="00510C0B">
      <w:pPr>
        <w:widowControl w:val="0"/>
        <w:spacing w:after="0" w:line="240" w:lineRule="auto"/>
        <w:jc w:val="both"/>
        <w:rPr>
          <w:rFonts w:ascii="Times New Roman" w:eastAsia="Times New Roman" w:hAnsi="Times New Roman" w:cs="Times New Roman"/>
          <w:lang w:val="en-US" w:eastAsia="x-none"/>
        </w:rPr>
      </w:pPr>
    </w:p>
    <w:p w:rsidR="00510C0B" w:rsidRPr="00B02A8D" w:rsidRDefault="00510C0B" w:rsidP="00510C0B">
      <w:pPr>
        <w:spacing w:after="0" w:line="240" w:lineRule="auto"/>
        <w:jc w:val="both"/>
        <w:rPr>
          <w:rFonts w:ascii="Times New Roman" w:eastAsia="Times New Roman" w:hAnsi="Times New Roman" w:cs="Times New Roman"/>
          <w:lang w:eastAsia="pl-PL"/>
        </w:rPr>
      </w:pPr>
      <w:r w:rsidRPr="00510C0B">
        <w:rPr>
          <w:rFonts w:ascii="Times New Roman" w:eastAsia="Times New Roman" w:hAnsi="Times New Roman" w:cs="Times New Roman"/>
          <w:b/>
          <w:lang w:eastAsia="pl-PL"/>
        </w:rPr>
        <w:t xml:space="preserve">- </w:t>
      </w:r>
      <w:r w:rsidRPr="00B02A8D">
        <w:rPr>
          <w:rFonts w:ascii="Times New Roman" w:hAnsi="Times New Roman" w:cs="Times New Roman"/>
          <w:b/>
          <w:lang w:eastAsia="pl-PL"/>
        </w:rPr>
        <w:t>od 01.09.202</w:t>
      </w:r>
      <w:r w:rsidRPr="00510C0B">
        <w:rPr>
          <w:rFonts w:ascii="Times New Roman" w:hAnsi="Times New Roman" w:cs="Times New Roman"/>
          <w:b/>
          <w:lang w:eastAsia="pl-PL"/>
        </w:rPr>
        <w:t>2</w:t>
      </w:r>
      <w:r w:rsidRPr="00B02A8D">
        <w:rPr>
          <w:rFonts w:ascii="Times New Roman" w:hAnsi="Times New Roman" w:cs="Times New Roman"/>
          <w:b/>
          <w:lang w:eastAsia="pl-PL"/>
        </w:rPr>
        <w:t>r.  do  31.08.202</w:t>
      </w:r>
      <w:r w:rsidRPr="00510C0B">
        <w:rPr>
          <w:rFonts w:ascii="Times New Roman" w:hAnsi="Times New Roman" w:cs="Times New Roman"/>
          <w:b/>
          <w:lang w:eastAsia="pl-PL"/>
        </w:rPr>
        <w:t>3  r. dla</w:t>
      </w:r>
      <w:r>
        <w:rPr>
          <w:rFonts w:ascii="Times New Roman" w:hAnsi="Times New Roman" w:cs="Times New Roman"/>
          <w:lang w:eastAsia="pl-PL"/>
        </w:rPr>
        <w:t xml:space="preserve">: </w:t>
      </w:r>
    </w:p>
    <w:p w:rsidR="00510C0B" w:rsidRPr="00B02A8D" w:rsidRDefault="00510C0B" w:rsidP="00510C0B">
      <w:pPr>
        <w:spacing w:after="0" w:line="240" w:lineRule="auto"/>
        <w:jc w:val="both"/>
        <w:rPr>
          <w:rFonts w:ascii="Times New Roman" w:eastAsia="Times New Roman" w:hAnsi="Times New Roman" w:cs="Times New Roman"/>
          <w:lang w:val="en-US" w:eastAsia="pl-PL"/>
        </w:rPr>
      </w:pPr>
      <w:r w:rsidRPr="00510C0B">
        <w:rPr>
          <w:rFonts w:ascii="Times New Roman" w:eastAsia="Times New Roman" w:hAnsi="Times New Roman" w:cs="Times New Roman"/>
          <w:lang w:val="en-US" w:eastAsia="pl-PL"/>
        </w:rPr>
        <w:t>4</w:t>
      </w:r>
      <w:r w:rsidRPr="00B02A8D">
        <w:rPr>
          <w:rFonts w:ascii="Times New Roman" w:eastAsia="Times New Roman" w:hAnsi="Times New Roman" w:cs="Times New Roman"/>
          <w:lang w:val="en-US" w:eastAsia="pl-PL"/>
        </w:rPr>
        <w:t xml:space="preserve">. Standard Individual Perpetual (MATLAB, Deep Learning Toolbox, Signal Processing Toolbox, Statistics and Machine Learning Toolbox, Wavelet Toolbox) – </w:t>
      </w:r>
      <w:proofErr w:type="spellStart"/>
      <w:r w:rsidRPr="00B02A8D">
        <w:rPr>
          <w:rFonts w:ascii="Times New Roman" w:eastAsia="Times New Roman" w:hAnsi="Times New Roman" w:cs="Times New Roman"/>
          <w:lang w:val="en-US" w:eastAsia="pl-PL"/>
        </w:rPr>
        <w:t>licencja</w:t>
      </w:r>
      <w:proofErr w:type="spellEnd"/>
      <w:r w:rsidRPr="00B02A8D">
        <w:rPr>
          <w:rFonts w:ascii="Times New Roman" w:eastAsia="Times New Roman" w:hAnsi="Times New Roman" w:cs="Times New Roman"/>
          <w:lang w:val="en-US" w:eastAsia="pl-PL"/>
        </w:rPr>
        <w:t xml:space="preserve"> komercyjna.</w:t>
      </w:r>
      <w:r>
        <w:rPr>
          <w:rFonts w:ascii="Times New Roman" w:eastAsia="Times New Roman" w:hAnsi="Times New Roman" w:cs="Times New Roman"/>
          <w:lang w:val="en-US" w:eastAsia="pl-PL"/>
        </w:rPr>
        <w:t>*</w:t>
      </w:r>
    </w:p>
    <w:p w:rsidR="00510C0B" w:rsidRPr="00B02A8D" w:rsidRDefault="00510C0B" w:rsidP="00510C0B">
      <w:pPr>
        <w:spacing w:after="0" w:line="240" w:lineRule="auto"/>
        <w:rPr>
          <w:rFonts w:ascii="Times New Roman" w:hAnsi="Times New Roman" w:cs="Times New Roman"/>
        </w:rPr>
      </w:pPr>
    </w:p>
    <w:p w:rsidR="00510C0B" w:rsidRPr="00510C0B" w:rsidRDefault="00510C0B" w:rsidP="00510C0B">
      <w:pPr>
        <w:ind w:left="360"/>
        <w:jc w:val="both"/>
        <w:rPr>
          <w:rFonts w:ascii="Times New Roman" w:hAnsi="Times New Roman" w:cs="Times New Roman"/>
          <w:i/>
          <w:sz w:val="24"/>
          <w:szCs w:val="24"/>
        </w:rPr>
      </w:pPr>
      <w:r>
        <w:rPr>
          <w:i/>
          <w:sz w:val="24"/>
          <w:szCs w:val="24"/>
        </w:rPr>
        <w:t>*</w:t>
      </w:r>
      <w:r w:rsidRPr="00510C0B">
        <w:rPr>
          <w:rFonts w:ascii="Times New Roman" w:hAnsi="Times New Roman" w:cs="Times New Roman"/>
          <w:i/>
          <w:sz w:val="24"/>
          <w:szCs w:val="24"/>
        </w:rPr>
        <w:t>Niepotrzebne skreślić</w:t>
      </w:r>
      <w:r w:rsidRPr="00510C0B">
        <w:rPr>
          <w:i/>
          <w:sz w:val="24"/>
          <w:szCs w:val="24"/>
        </w:rPr>
        <w:t xml:space="preserve"> </w:t>
      </w:r>
    </w:p>
    <w:p w:rsidR="00380D01" w:rsidRDefault="00CC766D" w:rsidP="00443E02">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766D">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w:t>
      </w:r>
      <w:r w:rsidRPr="003E081F">
        <w:rPr>
          <w:rFonts w:ascii="Times New Roman" w:hAnsi="Times New Roman" w:cs="Times New Roman"/>
          <w:color w:val="000000"/>
          <w:sz w:val="24"/>
          <w:szCs w:val="24"/>
        </w:rPr>
        <w:t>a</w:t>
      </w:r>
      <w:r>
        <w:rPr>
          <w:rFonts w:ascii="Times New Roman" w:hAnsi="Times New Roman" w:cs="Times New Roman"/>
          <w:color w:val="000000"/>
          <w:sz w:val="24"/>
          <w:szCs w:val="24"/>
        </w:rPr>
        <w:t xml:space="preserve">kceptujemy płatność za </w:t>
      </w:r>
      <w:r w:rsidRPr="003E081F">
        <w:rPr>
          <w:rFonts w:ascii="Times New Roman" w:hAnsi="Times New Roman" w:cs="Times New Roman"/>
          <w:color w:val="000000"/>
          <w:sz w:val="24"/>
          <w:szCs w:val="24"/>
        </w:rPr>
        <w:t xml:space="preserve">przedmiot zamówienia, która będzie dokonana </w:t>
      </w:r>
      <w:r w:rsidRPr="003E081F">
        <w:rPr>
          <w:rFonts w:ascii="Times New Roman" w:hAnsi="Times New Roman" w:cs="Times New Roman"/>
          <w:color w:val="000000"/>
          <w:sz w:val="24"/>
          <w:szCs w:val="24"/>
        </w:rPr>
        <w:br/>
      </w:r>
      <w:r w:rsidRPr="006577F9">
        <w:rPr>
          <w:rFonts w:ascii="Times New Roman" w:hAnsi="Times New Roman" w:cs="Times New Roman"/>
          <w:color w:val="000000"/>
          <w:sz w:val="24"/>
          <w:szCs w:val="24"/>
        </w:rPr>
        <w:t>w terminie </w:t>
      </w:r>
      <w:r w:rsidRPr="006577F9">
        <w:rPr>
          <w:rFonts w:ascii="Times New Roman" w:hAnsi="Times New Roman" w:cs="Times New Roman"/>
          <w:bCs/>
          <w:color w:val="000000"/>
          <w:sz w:val="24"/>
          <w:szCs w:val="24"/>
        </w:rPr>
        <w:t xml:space="preserve">do 30 dni </w:t>
      </w:r>
      <w:r w:rsidR="00443E02" w:rsidRPr="00443E02">
        <w:rPr>
          <w:rFonts w:ascii="Times New Roman" w:eastAsia="Times New Roman" w:hAnsi="Times New Roman" w:cs="Times New Roman"/>
          <w:sz w:val="24"/>
          <w:szCs w:val="24"/>
          <w:lang w:eastAsia="pl-PL"/>
        </w:rPr>
        <w:t>od daty dostarczenia do GIG prawidłowo wystawionej faktury. Podstawą do wystawienia faktury będą podpisane przez obie strony protokoły odbioru.</w:t>
      </w:r>
    </w:p>
    <w:p w:rsidR="00443E02" w:rsidRPr="00380D01" w:rsidRDefault="00443E02" w:rsidP="00443E02">
      <w:pPr>
        <w:tabs>
          <w:tab w:val="num" w:pos="851"/>
        </w:tabs>
        <w:autoSpaceDE w:val="0"/>
        <w:autoSpaceDN w:val="0"/>
        <w:adjustRightInd w:val="0"/>
        <w:spacing w:after="0" w:line="240" w:lineRule="auto"/>
        <w:jc w:val="both"/>
        <w:rPr>
          <w:rFonts w:ascii="Times New Roman" w:hAnsi="Times New Roman" w:cs="Times New Roman"/>
          <w:sz w:val="24"/>
          <w:szCs w:val="24"/>
        </w:rPr>
      </w:pPr>
    </w:p>
    <w:p w:rsidR="001E044F" w:rsidRPr="001E044F" w:rsidRDefault="006577F9" w:rsidP="001E044F">
      <w:pPr>
        <w:spacing w:after="0" w:line="240" w:lineRule="auto"/>
        <w:jc w:val="both"/>
        <w:rPr>
          <w:rFonts w:ascii="Times New Roman" w:eastAsia="Times New Roman" w:hAnsi="Times New Roman" w:cs="Times New Roman"/>
          <w:sz w:val="24"/>
          <w:szCs w:val="24"/>
          <w:lang w:eastAsia="pl-PL"/>
        </w:rPr>
      </w:pPr>
      <w:r w:rsidRPr="001E044F">
        <w:rPr>
          <w:rFonts w:ascii="Times New Roman" w:hAnsi="Times New Roman" w:cs="Times New Roman"/>
          <w:b/>
          <w:sz w:val="24"/>
          <w:szCs w:val="24"/>
        </w:rPr>
        <w:t xml:space="preserve">c) </w:t>
      </w:r>
      <w:r w:rsidR="001E044F" w:rsidRPr="001E044F">
        <w:rPr>
          <w:rFonts w:ascii="Times New Roman" w:eastAsia="Times New Roman" w:hAnsi="Times New Roman" w:cs="Times New Roman"/>
          <w:sz w:val="24"/>
          <w:szCs w:val="24"/>
          <w:lang w:eastAsia="pl-PL"/>
        </w:rPr>
        <w:t>udzielimy gwarancji zgodnej z umową licencyjną producenta oprogramowania</w:t>
      </w:r>
      <w:r w:rsidR="00B35C1C">
        <w:rPr>
          <w:rFonts w:ascii="Times New Roman" w:eastAsia="Times New Roman" w:hAnsi="Times New Roman" w:cs="Times New Roman"/>
          <w:sz w:val="24"/>
          <w:szCs w:val="24"/>
          <w:lang w:eastAsia="pl-PL"/>
        </w:rPr>
        <w:t xml:space="preserve"> </w:t>
      </w:r>
      <w:r w:rsidR="001E044F" w:rsidRPr="001E044F">
        <w:rPr>
          <w:rFonts w:ascii="Times New Roman" w:eastAsia="Times New Roman" w:hAnsi="Times New Roman" w:cs="Times New Roman"/>
          <w:sz w:val="24"/>
          <w:szCs w:val="24"/>
          <w:lang w:eastAsia="pl-PL"/>
        </w:rPr>
        <w:t xml:space="preserve">od daty </w:t>
      </w:r>
      <w:r w:rsidR="001E044F" w:rsidRPr="001E044F">
        <w:rPr>
          <w:rFonts w:ascii="Times New Roman" w:hAnsi="Times New Roman" w:cs="Times New Roman"/>
          <w:sz w:val="24"/>
          <w:szCs w:val="24"/>
        </w:rPr>
        <w:t>odbioru przedmiotu zamówienia</w:t>
      </w:r>
      <w:r w:rsidR="001E044F">
        <w:rPr>
          <w:rFonts w:ascii="Times New Roman" w:hAnsi="Times New Roman" w:cs="Times New Roman"/>
          <w:sz w:val="24"/>
          <w:szCs w:val="24"/>
        </w:rPr>
        <w:t>;</w:t>
      </w:r>
    </w:p>
    <w:p w:rsidR="00EE1AF4" w:rsidRPr="006577F9" w:rsidRDefault="00EE1AF4" w:rsidP="00CC766D">
      <w:pPr>
        <w:spacing w:after="0" w:line="240" w:lineRule="auto"/>
        <w:jc w:val="both"/>
        <w:rPr>
          <w:rFonts w:ascii="Times New Roman" w:hAnsi="Times New Roman" w:cs="Times New Roman"/>
          <w:b/>
          <w:sz w:val="24"/>
          <w:szCs w:val="24"/>
        </w:rPr>
      </w:pPr>
    </w:p>
    <w:p w:rsidR="00B53F2F" w:rsidRPr="00CC766D" w:rsidRDefault="00CC766D" w:rsidP="00CC766D">
      <w:pPr>
        <w:spacing w:after="0" w:line="240" w:lineRule="auto"/>
        <w:jc w:val="both"/>
        <w:rPr>
          <w:rFonts w:ascii="Times New Roman" w:hAnsi="Times New Roman" w:cs="Times New Roman"/>
          <w:sz w:val="24"/>
          <w:szCs w:val="24"/>
        </w:rPr>
      </w:pPr>
      <w:r w:rsidRPr="00CC766D">
        <w:rPr>
          <w:rFonts w:ascii="Times New Roman" w:hAnsi="Times New Roman" w:cs="Times New Roman"/>
          <w:b/>
          <w:bCs/>
          <w:sz w:val="24"/>
          <w:szCs w:val="24"/>
        </w:rPr>
        <w:t>d)</w:t>
      </w:r>
      <w:r w:rsidRPr="00CC766D">
        <w:rPr>
          <w:rFonts w:ascii="Times New Roman" w:hAnsi="Times New Roman" w:cs="Times New Roman"/>
          <w:bCs/>
          <w:sz w:val="24"/>
          <w:szCs w:val="24"/>
        </w:rPr>
        <w:t xml:space="preserve"> </w:t>
      </w:r>
      <w:r>
        <w:rPr>
          <w:rFonts w:ascii="Times New Roman" w:hAnsi="Times New Roman" w:cs="Times New Roman"/>
          <w:bCs/>
          <w:sz w:val="24"/>
          <w:szCs w:val="24"/>
        </w:rPr>
        <w:t>z</w:t>
      </w:r>
      <w:r w:rsidR="00B53F2F" w:rsidRPr="00CC766D">
        <w:rPr>
          <w:rFonts w:ascii="Times New Roman" w:hAnsi="Times New Roman" w:cs="Times New Roman"/>
          <w:bCs/>
          <w:sz w:val="24"/>
          <w:szCs w:val="24"/>
        </w:rPr>
        <w:t>apoznaliśmy się z warunkami zamówienia i przyjmujemy je bez zastrzeżeń.</w:t>
      </w:r>
    </w:p>
    <w:p w:rsidR="00B53F2F" w:rsidRPr="00CC766D" w:rsidRDefault="00B53F2F" w:rsidP="00CC766D">
      <w:pPr>
        <w:spacing w:after="0" w:line="240" w:lineRule="auto"/>
        <w:rPr>
          <w:rFonts w:ascii="Times New Roman" w:hAnsi="Times New Roman" w:cs="Times New Roman"/>
          <w:bCs/>
          <w:sz w:val="24"/>
          <w:szCs w:val="24"/>
          <w:lang w:eastAsia="pl-PL"/>
        </w:rPr>
      </w:pPr>
    </w:p>
    <w:p w:rsidR="00AA62E5" w:rsidRPr="00480540" w:rsidRDefault="00B53F2F" w:rsidP="00CC766D">
      <w:pPr>
        <w:pStyle w:val="Default"/>
        <w:rPr>
          <w:rFonts w:ascii="Times New Roman" w:hAnsi="Times New Roman"/>
          <w:bCs/>
        </w:rPr>
      </w:pPr>
      <w:r w:rsidRPr="00D86C21">
        <w:rPr>
          <w:rFonts w:ascii="Times New Roman" w:hAnsi="Times New Roman"/>
          <w:b/>
          <w:bCs/>
        </w:rPr>
        <w:t>4</w:t>
      </w:r>
      <w:r w:rsidRPr="00D86C21">
        <w:rPr>
          <w:rFonts w:ascii="Times New Roman" w:hAnsi="Times New Roman"/>
          <w:bCs/>
        </w:rPr>
        <w:t xml:space="preserve">. </w:t>
      </w:r>
      <w:r w:rsidRPr="00D86C21">
        <w:rPr>
          <w:rFonts w:ascii="Times New Roman" w:hAnsi="Times New Roman"/>
          <w:bCs/>
        </w:rPr>
        <w:tab/>
        <w:t>Oświadczamy, że jesteśmy związani niniejszą ofertą</w:t>
      </w:r>
      <w:r w:rsidR="006C1234">
        <w:rPr>
          <w:rFonts w:ascii="Times New Roman" w:hAnsi="Times New Roman"/>
          <w:bCs/>
        </w:rPr>
        <w:t>:</w:t>
      </w:r>
      <w:r w:rsidRPr="00D86C21">
        <w:rPr>
          <w:rFonts w:ascii="Times New Roman" w:hAnsi="Times New Roman"/>
          <w:bCs/>
        </w:rPr>
        <w:t xml:space="preserve"> </w:t>
      </w:r>
    </w:p>
    <w:p w:rsidR="00480540" w:rsidRPr="00421EDF" w:rsidRDefault="00421EDF" w:rsidP="00CC766D">
      <w:pPr>
        <w:pStyle w:val="Default"/>
        <w:rPr>
          <w:rFonts w:ascii="Times New Roman" w:hAnsi="Times New Roman"/>
          <w:color w:val="auto"/>
        </w:rPr>
      </w:pPr>
      <w:r w:rsidRPr="00421EDF">
        <w:rPr>
          <w:rFonts w:ascii="Times New Roman" w:hAnsi="Times New Roman"/>
          <w:bCs/>
          <w:color w:val="auto"/>
        </w:rPr>
        <w:t>z</w:t>
      </w:r>
      <w:r w:rsidR="00480540" w:rsidRPr="00421EDF">
        <w:rPr>
          <w:rFonts w:ascii="Times New Roman" w:hAnsi="Times New Roman"/>
          <w:bCs/>
          <w:color w:val="auto"/>
        </w:rPr>
        <w:t>godnie z terminem określonym w SWZ w Rozdziale X</w:t>
      </w:r>
      <w:r>
        <w:rPr>
          <w:rFonts w:ascii="Times New Roman" w:hAnsi="Times New Roman"/>
          <w:bCs/>
          <w:color w:val="auto"/>
        </w:rPr>
        <w:t xml:space="preserve">, </w:t>
      </w:r>
      <w:r w:rsidR="00480540" w:rsidRPr="00421EDF">
        <w:rPr>
          <w:rFonts w:ascii="Times New Roman" w:hAnsi="Times New Roman"/>
          <w:bCs/>
          <w:color w:val="auto"/>
        </w:rPr>
        <w:t>pkt.1</w:t>
      </w:r>
    </w:p>
    <w:p w:rsidR="005E7716" w:rsidRPr="00D86C21" w:rsidRDefault="005E7716" w:rsidP="005E7716">
      <w:pPr>
        <w:autoSpaceDE w:val="0"/>
        <w:autoSpaceDN w:val="0"/>
        <w:adjustRightInd w:val="0"/>
        <w:spacing w:after="0" w:line="240" w:lineRule="auto"/>
        <w:rPr>
          <w:rFonts w:ascii="Times New Roman" w:hAnsi="Times New Roman" w:cs="Times New Roman"/>
          <w:color w:val="000000"/>
          <w:sz w:val="24"/>
          <w:szCs w:val="24"/>
          <w:lang w:eastAsia="pl-PL"/>
        </w:rPr>
      </w:pPr>
    </w:p>
    <w:p w:rsidR="00421EDF" w:rsidRDefault="005E7716" w:rsidP="00421EDF">
      <w:pPr>
        <w:autoSpaceDE w:val="0"/>
        <w:autoSpaceDN w:val="0"/>
        <w:adjustRightInd w:val="0"/>
        <w:spacing w:after="0" w:line="240" w:lineRule="auto"/>
        <w:rPr>
          <w:rFonts w:ascii="Times New Roman" w:hAnsi="Times New Roman" w:cs="Times New Roman"/>
          <w:color w:val="000000"/>
          <w:sz w:val="24"/>
          <w:szCs w:val="24"/>
          <w:lang w:eastAsia="pl-PL"/>
        </w:rPr>
      </w:pPr>
      <w:r w:rsidRPr="00D86C21">
        <w:rPr>
          <w:rFonts w:ascii="Times New Roman" w:hAnsi="Times New Roman" w:cs="Times New Roman"/>
          <w:b/>
          <w:bCs/>
          <w:color w:val="000000"/>
          <w:sz w:val="24"/>
          <w:szCs w:val="24"/>
          <w:lang w:eastAsia="pl-PL"/>
        </w:rPr>
        <w:t>5. OŚWIADCZAMY,</w:t>
      </w:r>
      <w:r w:rsidR="00421EDF">
        <w:rPr>
          <w:rFonts w:ascii="Times New Roman" w:hAnsi="Times New Roman" w:cs="Times New Roman"/>
          <w:b/>
          <w:bCs/>
          <w:color w:val="000000"/>
          <w:sz w:val="24"/>
          <w:szCs w:val="24"/>
          <w:lang w:eastAsia="pl-PL"/>
        </w:rPr>
        <w:t xml:space="preserve"> </w:t>
      </w:r>
      <w:r w:rsidRPr="00D86C21">
        <w:rPr>
          <w:rFonts w:ascii="Times New Roman" w:hAnsi="Times New Roman" w:cs="Times New Roman"/>
          <w:color w:val="000000"/>
          <w:sz w:val="24"/>
          <w:szCs w:val="24"/>
          <w:lang w:eastAsia="pl-PL"/>
        </w:rPr>
        <w:t>że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zapoznaliśmy</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się</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Specyfikacją</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Warunków</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Zamówienia</w:t>
      </w:r>
      <w:r w:rsidR="00903369" w:rsidRPr="00D86C21">
        <w:rPr>
          <w:rFonts w:ascii="Times New Roman" w:hAnsi="Times New Roman" w:cs="Times New Roman"/>
          <w:color w:val="000000"/>
          <w:sz w:val="24"/>
          <w:szCs w:val="24"/>
          <w:lang w:eastAsia="pl-PL"/>
        </w:rPr>
        <w:t xml:space="preserve"> </w:t>
      </w:r>
    </w:p>
    <w:p w:rsidR="005E7716" w:rsidRDefault="005E7716" w:rsidP="00421EDF">
      <w:pPr>
        <w:autoSpaceDE w:val="0"/>
        <w:autoSpaceDN w:val="0"/>
        <w:adjustRightInd w:val="0"/>
        <w:spacing w:after="0" w:line="240" w:lineRule="auto"/>
        <w:rPr>
          <w:rFonts w:ascii="Times New Roman" w:hAnsi="Times New Roman" w:cs="Times New Roman"/>
          <w:color w:val="000000"/>
          <w:sz w:val="24"/>
          <w:szCs w:val="24"/>
          <w:lang w:eastAsia="pl-PL"/>
        </w:rPr>
      </w:pPr>
      <w:r w:rsidRPr="00D86C21">
        <w:rPr>
          <w:rFonts w:ascii="Times New Roman" w:hAnsi="Times New Roman" w:cs="Times New Roman"/>
          <w:color w:val="000000"/>
          <w:sz w:val="24"/>
          <w:szCs w:val="24"/>
          <w:lang w:eastAsia="pl-PL"/>
        </w:rPr>
        <w:t>i</w:t>
      </w:r>
      <w:r w:rsidR="00903369" w:rsidRPr="00D86C21">
        <w:rPr>
          <w:rFonts w:ascii="Times New Roman" w:hAnsi="Times New Roman" w:cs="Times New Roman"/>
          <w:color w:val="000000"/>
          <w:sz w:val="24"/>
          <w:szCs w:val="24"/>
          <w:lang w:eastAsia="pl-PL"/>
        </w:rPr>
        <w:t xml:space="preserve"> akceptujemy </w:t>
      </w:r>
      <w:r w:rsidRPr="00D86C21">
        <w:rPr>
          <w:rFonts w:ascii="Times New Roman" w:hAnsi="Times New Roman" w:cs="Times New Roman"/>
          <w:color w:val="000000"/>
          <w:sz w:val="24"/>
          <w:szCs w:val="24"/>
          <w:lang w:eastAsia="pl-PL"/>
        </w:rPr>
        <w:t>wszystkie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warunki</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niej</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zawarte.</w:t>
      </w:r>
    </w:p>
    <w:p w:rsidR="00421EDF" w:rsidRPr="00D86C21" w:rsidRDefault="00421EDF" w:rsidP="00421EDF">
      <w:pPr>
        <w:autoSpaceDE w:val="0"/>
        <w:autoSpaceDN w:val="0"/>
        <w:adjustRightInd w:val="0"/>
        <w:spacing w:after="0" w:line="240" w:lineRule="auto"/>
        <w:rPr>
          <w:rFonts w:ascii="Times New Roman" w:hAnsi="Times New Roman" w:cs="Times New Roman"/>
          <w:color w:val="000000"/>
          <w:sz w:val="24"/>
          <w:szCs w:val="24"/>
          <w:lang w:eastAsia="pl-PL"/>
        </w:rPr>
      </w:pPr>
    </w:p>
    <w:p w:rsidR="005E7716" w:rsidRPr="00D86C21" w:rsidRDefault="005E7716" w:rsidP="0084776B">
      <w:pPr>
        <w:autoSpaceDE w:val="0"/>
        <w:autoSpaceDN w:val="0"/>
        <w:adjustRightInd w:val="0"/>
        <w:spacing w:after="0" w:line="240" w:lineRule="auto"/>
        <w:rPr>
          <w:rFonts w:ascii="Times New Roman" w:hAnsi="Times New Roman" w:cs="Times New Roman"/>
          <w:color w:val="000000"/>
          <w:sz w:val="24"/>
          <w:szCs w:val="24"/>
          <w:lang w:eastAsia="pl-PL"/>
        </w:rPr>
      </w:pPr>
      <w:r w:rsidRPr="006C1234">
        <w:rPr>
          <w:rFonts w:ascii="Times New Roman" w:hAnsi="Times New Roman" w:cs="Times New Roman"/>
          <w:b/>
          <w:color w:val="000000"/>
          <w:sz w:val="24"/>
          <w:szCs w:val="24"/>
          <w:lang w:eastAsia="pl-PL"/>
        </w:rPr>
        <w:t>6.</w:t>
      </w:r>
      <w:r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b/>
          <w:bCs/>
          <w:color w:val="000000"/>
          <w:sz w:val="24"/>
          <w:szCs w:val="24"/>
          <w:lang w:eastAsia="pl-PL"/>
        </w:rPr>
        <w:t>OŚWIADCZAMY,</w:t>
      </w:r>
      <w:r w:rsidR="00903369" w:rsidRPr="00D86C21">
        <w:rPr>
          <w:rFonts w:ascii="Times New Roman" w:hAnsi="Times New Roman" w:cs="Times New Roman"/>
          <w:b/>
          <w:bCs/>
          <w:color w:val="000000"/>
          <w:sz w:val="24"/>
          <w:szCs w:val="24"/>
          <w:lang w:eastAsia="pl-PL"/>
        </w:rPr>
        <w:t xml:space="preserve"> </w:t>
      </w:r>
      <w:r w:rsidRPr="00D86C21">
        <w:rPr>
          <w:rFonts w:ascii="Times New Roman" w:hAnsi="Times New Roman" w:cs="Times New Roman"/>
          <w:color w:val="000000"/>
          <w:sz w:val="24"/>
          <w:szCs w:val="24"/>
          <w:lang w:eastAsia="pl-PL"/>
        </w:rPr>
        <w:t>że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uzyskaliśmy</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wszelkie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informacje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niezbędne</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do</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prawidłowego</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przygotowania</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i</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złożenia</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niniejszej</w:t>
      </w:r>
      <w:r w:rsidR="00903369" w:rsidRPr="00D86C21">
        <w:rPr>
          <w:rFonts w:ascii="Times New Roman" w:hAnsi="Times New Roman" w:cs="Times New Roman"/>
          <w:color w:val="000000"/>
          <w:sz w:val="24"/>
          <w:szCs w:val="24"/>
          <w:lang w:eastAsia="pl-PL"/>
        </w:rPr>
        <w:t xml:space="preserve"> </w:t>
      </w:r>
      <w:r w:rsidRPr="00D86C21">
        <w:rPr>
          <w:rFonts w:ascii="Times New Roman" w:hAnsi="Times New Roman" w:cs="Times New Roman"/>
          <w:color w:val="000000"/>
          <w:sz w:val="24"/>
          <w:szCs w:val="24"/>
          <w:lang w:eastAsia="pl-PL"/>
        </w:rPr>
        <w:t>oferty.</w:t>
      </w:r>
    </w:p>
    <w:p w:rsidR="00B53F2F" w:rsidRPr="00D86C21" w:rsidRDefault="00B53F2F" w:rsidP="0084776B">
      <w:pPr>
        <w:tabs>
          <w:tab w:val="left" w:pos="284"/>
        </w:tabs>
        <w:spacing w:after="0" w:line="240" w:lineRule="auto"/>
        <w:ind w:left="284" w:hanging="284"/>
        <w:jc w:val="both"/>
        <w:rPr>
          <w:rFonts w:ascii="Times New Roman" w:hAnsi="Times New Roman" w:cs="Times New Roman"/>
          <w:bCs/>
          <w:sz w:val="24"/>
          <w:szCs w:val="24"/>
          <w:lang w:eastAsia="pl-PL"/>
        </w:rPr>
      </w:pPr>
    </w:p>
    <w:p w:rsidR="00B53F2F" w:rsidRPr="00D86C21" w:rsidRDefault="005E7716" w:rsidP="00B53F2F">
      <w:pPr>
        <w:tabs>
          <w:tab w:val="left" w:pos="284"/>
        </w:tabs>
        <w:spacing w:after="0" w:line="240" w:lineRule="auto"/>
        <w:ind w:left="284" w:hanging="284"/>
        <w:jc w:val="both"/>
        <w:rPr>
          <w:rFonts w:ascii="Times New Roman" w:hAnsi="Times New Roman" w:cs="Times New Roman"/>
          <w:bCs/>
          <w:sz w:val="24"/>
          <w:szCs w:val="24"/>
          <w:lang w:eastAsia="pl-PL"/>
        </w:rPr>
      </w:pPr>
      <w:r w:rsidRPr="00D86C21">
        <w:rPr>
          <w:rFonts w:ascii="Times New Roman" w:hAnsi="Times New Roman" w:cs="Times New Roman"/>
          <w:b/>
          <w:bCs/>
          <w:sz w:val="24"/>
          <w:szCs w:val="24"/>
          <w:lang w:eastAsia="pl-PL"/>
        </w:rPr>
        <w:t>7</w:t>
      </w:r>
      <w:r w:rsidR="00B53F2F" w:rsidRPr="00D86C21">
        <w:rPr>
          <w:rFonts w:ascii="Times New Roman" w:hAnsi="Times New Roman" w:cs="Times New Roman"/>
          <w:b/>
          <w:bCs/>
          <w:sz w:val="24"/>
          <w:szCs w:val="24"/>
          <w:lang w:eastAsia="pl-PL"/>
        </w:rPr>
        <w:t>.</w:t>
      </w:r>
      <w:r w:rsidR="00B53F2F" w:rsidRPr="00D86C21">
        <w:rPr>
          <w:rFonts w:ascii="Times New Roman" w:hAnsi="Times New Roman" w:cs="Times New Roman"/>
          <w:bCs/>
          <w:sz w:val="24"/>
          <w:szCs w:val="24"/>
          <w:lang w:eastAsia="pl-PL"/>
        </w:rPr>
        <w:t xml:space="preserve"> </w:t>
      </w:r>
      <w:r w:rsidR="00B53F2F" w:rsidRPr="00D86C21">
        <w:rPr>
          <w:rFonts w:ascii="Times New Roman" w:hAnsi="Times New Roman" w:cs="Times New Roman"/>
          <w:bCs/>
          <w:sz w:val="24"/>
          <w:szCs w:val="24"/>
          <w:lang w:eastAsia="pl-PL"/>
        </w:rPr>
        <w:tab/>
        <w:t xml:space="preserve">Oświadczamy, że jesteśmy gotowi do zawarcia umowy z Zamawiającym zgodnie ze wzorem umowy (załącznik nr </w:t>
      </w:r>
      <w:r w:rsidR="0084776B" w:rsidRPr="00D86C21">
        <w:rPr>
          <w:rFonts w:ascii="Times New Roman" w:hAnsi="Times New Roman" w:cs="Times New Roman"/>
          <w:bCs/>
          <w:sz w:val="24"/>
          <w:szCs w:val="24"/>
          <w:lang w:eastAsia="pl-PL"/>
        </w:rPr>
        <w:t>4</w:t>
      </w:r>
      <w:r w:rsidR="00B53F2F" w:rsidRPr="00D86C21">
        <w:rPr>
          <w:rFonts w:ascii="Times New Roman" w:hAnsi="Times New Roman" w:cs="Times New Roman"/>
          <w:bCs/>
          <w:sz w:val="24"/>
          <w:szCs w:val="24"/>
          <w:lang w:eastAsia="pl-PL"/>
        </w:rPr>
        <w:t>) stanowiącym integralną część Specyfikacji Warunków Zamówienia w miejscu i terminie wyznaczonym przez Zamawiającego.</w:t>
      </w:r>
    </w:p>
    <w:p w:rsidR="00B53F2F" w:rsidRPr="00D86C21" w:rsidRDefault="00B53F2F" w:rsidP="00B53F2F">
      <w:pPr>
        <w:tabs>
          <w:tab w:val="left" w:pos="284"/>
        </w:tabs>
        <w:spacing w:after="0" w:line="240" w:lineRule="auto"/>
        <w:ind w:left="284" w:hanging="284"/>
        <w:jc w:val="both"/>
        <w:rPr>
          <w:rFonts w:ascii="Times New Roman" w:hAnsi="Times New Roman" w:cs="Times New Roman"/>
          <w:bCs/>
          <w:sz w:val="24"/>
          <w:szCs w:val="24"/>
          <w:lang w:eastAsia="pl-PL"/>
        </w:rPr>
      </w:pPr>
    </w:p>
    <w:p w:rsidR="006C1234" w:rsidRPr="003014D9" w:rsidRDefault="006C1234" w:rsidP="006C1234">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w:t>
      </w:r>
      <w:r>
        <w:rPr>
          <w:rFonts w:ascii="Times New Roman" w:hAnsi="Times New Roman" w:cs="Times New Roman"/>
          <w:bCs/>
          <w:lang w:eastAsia="pl-PL"/>
        </w:rPr>
        <w:t>staną powierzone podwykonawcom:</w:t>
      </w:r>
    </w:p>
    <w:p w:rsidR="006C1234" w:rsidRPr="003014D9" w:rsidRDefault="006C1234" w:rsidP="006C1234">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C1234" w:rsidRDefault="006C1234" w:rsidP="006C1234">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6C1234" w:rsidRPr="00931779" w:rsidRDefault="006C1234" w:rsidP="006C1234">
      <w:pPr>
        <w:spacing w:after="0" w:line="240" w:lineRule="auto"/>
        <w:jc w:val="center"/>
        <w:rPr>
          <w:rFonts w:ascii="Times New Roman" w:hAnsi="Times New Roman" w:cs="Times New Roman"/>
          <w:bCs/>
          <w:sz w:val="20"/>
          <w:lang w:eastAsia="pl-PL"/>
        </w:rPr>
      </w:pPr>
    </w:p>
    <w:p w:rsidR="006C1234" w:rsidRPr="000F6945" w:rsidRDefault="006C1234" w:rsidP="006C1234">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6C1234" w:rsidRPr="003014D9" w:rsidRDefault="006C1234" w:rsidP="006C1234">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6C1234" w:rsidRPr="003014D9" w:rsidRDefault="006C1234" w:rsidP="006C1234">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6C1234" w:rsidRPr="003014D9" w:rsidRDefault="006C1234" w:rsidP="006C1234">
      <w:pPr>
        <w:pStyle w:val="Akapitzlist"/>
        <w:autoSpaceDE w:val="0"/>
        <w:autoSpaceDN w:val="0"/>
        <w:adjustRightInd w:val="0"/>
        <w:ind w:left="360"/>
      </w:pPr>
      <w:r w:rsidRPr="003014D9">
        <w:t>1.  ……………………………………………</w:t>
      </w:r>
      <w:r w:rsidRPr="003014D9">
        <w:tab/>
      </w:r>
      <w:r w:rsidRPr="003014D9">
        <w:tab/>
        <w:t>……………………………………….</w:t>
      </w:r>
    </w:p>
    <w:p w:rsidR="006C1234" w:rsidRPr="003014D9" w:rsidRDefault="006C1234" w:rsidP="006C1234">
      <w:pPr>
        <w:pStyle w:val="Akapitzlist"/>
        <w:autoSpaceDE w:val="0"/>
        <w:autoSpaceDN w:val="0"/>
        <w:adjustRightInd w:val="0"/>
        <w:ind w:left="0"/>
      </w:pPr>
      <w:r w:rsidRPr="003014D9">
        <w:tab/>
      </w:r>
    </w:p>
    <w:p w:rsidR="006C1234" w:rsidRPr="00F40A87" w:rsidRDefault="006C1234" w:rsidP="005A436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10</w:t>
      </w:r>
      <w:r w:rsidRPr="003014D9">
        <w:rPr>
          <w:rFonts w:ascii="Times New Roman" w:hAnsi="Times New Roman" w:cs="Times New Roman"/>
          <w:b/>
          <w:bCs/>
          <w:lang w:eastAsia="pl-PL"/>
        </w:rPr>
        <w:t>.</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r w:rsidR="005A4365">
        <w:rPr>
          <w:rFonts w:ascii="Times New Roman" w:hAnsi="Times New Roman" w:cs="Times New Roman"/>
          <w:bCs/>
          <w:lang w:eastAsia="pl-PL"/>
        </w:rPr>
        <w:t xml:space="preserve"> ……………………………………………….</w:t>
      </w:r>
    </w:p>
    <w:p w:rsidR="0043728D" w:rsidRDefault="0043728D" w:rsidP="00082D01">
      <w:pPr>
        <w:pStyle w:val="Default"/>
        <w:rPr>
          <w:rFonts w:ascii="Times New Roman" w:hAnsi="Times New Roman"/>
          <w:b/>
          <w:bCs/>
          <w:sz w:val="22"/>
          <w:szCs w:val="22"/>
        </w:rPr>
      </w:pPr>
    </w:p>
    <w:p w:rsidR="00FB6B15" w:rsidRDefault="00FB6B15" w:rsidP="00FB6B15">
      <w:pPr>
        <w:pStyle w:val="Default"/>
        <w:rPr>
          <w:rFonts w:ascii="Times New Roman" w:hAnsi="Times New Roman"/>
          <w:b/>
          <w:bCs/>
          <w:sz w:val="22"/>
        </w:rPr>
      </w:pPr>
      <w:r>
        <w:rPr>
          <w:rFonts w:ascii="Times New Roman" w:hAnsi="Times New Roman"/>
          <w:b/>
          <w:bCs/>
          <w:sz w:val="22"/>
        </w:rPr>
        <w:t>11. Klauzula informacyjna dotycząca przetwarzania danych osobowych</w:t>
      </w:r>
    </w:p>
    <w:p w:rsidR="00FB6B15" w:rsidRDefault="00FB6B15" w:rsidP="00FB6B15">
      <w:pPr>
        <w:shd w:val="clear" w:color="auto" w:fill="FFFFFF"/>
        <w:spacing w:after="0" w:line="240" w:lineRule="auto"/>
        <w:jc w:val="both"/>
        <w:rPr>
          <w:rFonts w:ascii="Times New Roman" w:hAnsi="Times New Roman" w:cs="Times New Roman"/>
        </w:rPr>
      </w:pPr>
      <w:r>
        <w:rPr>
          <w:rFonts w:ascii="Times New Roman" w:hAnsi="Times New Roman" w:cs="Times New Roman"/>
          <w:b/>
        </w:rPr>
        <w:t>I.</w:t>
      </w:r>
      <w:r>
        <w:rPr>
          <w:rFonts w:ascii="Times New Roman" w:hAnsi="Times New Roman" w:cs="Times New Roman"/>
        </w:rPr>
        <w:t xml:space="preserve">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rsidR="00FB6B15" w:rsidRDefault="00FB6B15" w:rsidP="00FB6B15">
      <w:pPr>
        <w:widowControl w:val="0"/>
        <w:numPr>
          <w:ilvl w:val="0"/>
          <w:numId w:val="19"/>
        </w:numPr>
        <w:autoSpaceDE w:val="0"/>
        <w:autoSpaceDN w:val="0"/>
        <w:adjustRightInd w:val="0"/>
        <w:spacing w:after="0" w:line="240" w:lineRule="auto"/>
        <w:ind w:left="284" w:hanging="284"/>
        <w:jc w:val="both"/>
        <w:rPr>
          <w:rFonts w:ascii="Times New Roman" w:hAnsi="Times New Roman" w:cs="Times New Roman"/>
          <w:iCs/>
        </w:rPr>
      </w:pPr>
      <w:r>
        <w:rPr>
          <w:rFonts w:ascii="Times New Roman" w:hAnsi="Times New Roman" w:cs="Times New Roman"/>
          <w:iCs/>
        </w:rPr>
        <w:t xml:space="preserve">Administratorem Pani/Pana danych osobowych jest Główny Instytut Górnictwa z siedzibą przy </w:t>
      </w:r>
      <w:r>
        <w:rPr>
          <w:rFonts w:ascii="Times New Roman" w:hAnsi="Times New Roman" w:cs="Times New Roman"/>
          <w:iCs/>
        </w:rPr>
        <w:br/>
        <w:t>Pl. Gwarków 1 w Katowicach, 40-166, tel.: 32 259 20 00, fax: 32 259 65 33.</w:t>
      </w:r>
    </w:p>
    <w:p w:rsidR="00FB6B15" w:rsidRDefault="00FB6B15" w:rsidP="00FB6B15">
      <w:pPr>
        <w:widowControl w:val="0"/>
        <w:numPr>
          <w:ilvl w:val="0"/>
          <w:numId w:val="19"/>
        </w:numPr>
        <w:autoSpaceDE w:val="0"/>
        <w:autoSpaceDN w:val="0"/>
        <w:adjustRightInd w:val="0"/>
        <w:spacing w:after="0" w:line="240" w:lineRule="auto"/>
        <w:ind w:left="284" w:hanging="284"/>
        <w:jc w:val="both"/>
        <w:rPr>
          <w:rFonts w:ascii="Times New Roman" w:hAnsi="Times New Roman" w:cs="Times New Roman"/>
          <w:iCs/>
        </w:rPr>
      </w:pPr>
      <w:r>
        <w:rPr>
          <w:rFonts w:ascii="Times New Roman" w:hAnsi="Times New Roman" w:cs="Times New Roman"/>
          <w:iCs/>
        </w:rPr>
        <w:t xml:space="preserve">Inspektor Ochrony Danych dostępny jest pod adresem: </w:t>
      </w:r>
      <w:hyperlink r:id="rId16" w:history="1">
        <w:r>
          <w:rPr>
            <w:rStyle w:val="Hipercze"/>
          </w:rPr>
          <w:t>gdpr@gig.eu</w:t>
        </w:r>
      </w:hyperlink>
      <w:r>
        <w:rPr>
          <w:rFonts w:ascii="Times New Roman" w:hAnsi="Times New Roman" w:cs="Times New Roman"/>
          <w:iCs/>
        </w:rPr>
        <w:t>.</w:t>
      </w:r>
    </w:p>
    <w:p w:rsidR="00FB6B15" w:rsidRDefault="00FB6B15" w:rsidP="00FB6B15">
      <w:pPr>
        <w:numPr>
          <w:ilvl w:val="0"/>
          <w:numId w:val="20"/>
        </w:numPr>
        <w:autoSpaceDN w:val="0"/>
        <w:spacing w:after="0" w:line="240" w:lineRule="auto"/>
        <w:ind w:left="284" w:hanging="284"/>
        <w:contextualSpacing/>
        <w:jc w:val="both"/>
        <w:rPr>
          <w:rFonts w:ascii="Times New Roman" w:hAnsi="Times New Roman" w:cs="Times New Roman"/>
        </w:rPr>
      </w:pPr>
      <w:r>
        <w:rPr>
          <w:rFonts w:ascii="Times New Roman" w:hAnsi="Times New Roman" w:cs="Times New Roman"/>
          <w:iCs/>
        </w:rPr>
        <w:t xml:space="preserve">Dane osobowe są przetwarzane </w:t>
      </w:r>
      <w:r>
        <w:rPr>
          <w:rFonts w:ascii="Times New Roman" w:hAnsi="Times New Roman" w:cs="Times New Roman"/>
        </w:rPr>
        <w:t xml:space="preserve">w celu przeprowadzenia postępowania o udzielenie zamówienia publicznego na podstawie art. 6 ust.1 lit. c RODO - w celu przeprowadzenia postępowania </w:t>
      </w:r>
      <w:r>
        <w:rPr>
          <w:rFonts w:ascii="Times New Roman" w:hAnsi="Times New Roman" w:cs="Times New Roman"/>
        </w:rPr>
        <w:br/>
        <w:t>o udzielenie zamówienia publicznego – podstawą prawną ich przetwarzania jest ciążący na Administratorze obowiązek prawny stosowania sformalizowanych procedur udzielania zamówień publicznych.</w:t>
      </w:r>
    </w:p>
    <w:p w:rsidR="00FB6B15" w:rsidRDefault="00FB6B15" w:rsidP="00FB6B15">
      <w:pPr>
        <w:numPr>
          <w:ilvl w:val="0"/>
          <w:numId w:val="20"/>
        </w:numPr>
        <w:autoSpaceDN w:val="0"/>
        <w:spacing w:after="0" w:line="240" w:lineRule="auto"/>
        <w:ind w:left="284" w:hanging="284"/>
        <w:contextualSpacing/>
        <w:jc w:val="both"/>
        <w:rPr>
          <w:rFonts w:ascii="Times New Roman" w:hAnsi="Times New Roman" w:cs="Times New Roman"/>
        </w:rPr>
      </w:pPr>
      <w:r>
        <w:rPr>
          <w:rFonts w:ascii="Times New Roman" w:hAnsi="Times New Roman" w:cs="Times New Roman"/>
        </w:rPr>
        <w:t>W razie zawarcia wskutek przeprowadzonej przez Administratora procedury o udzielenie zamówienia publicznego umowy dane osobowe przetwarzane są w celu zawarcia i realizacji tej umowy na podstawie:</w:t>
      </w:r>
    </w:p>
    <w:p w:rsidR="00FB6B15" w:rsidRDefault="00FB6B15" w:rsidP="00FB6B15">
      <w:pPr>
        <w:pStyle w:val="Akapitzlist"/>
        <w:numPr>
          <w:ilvl w:val="1"/>
          <w:numId w:val="20"/>
        </w:numPr>
        <w:autoSpaceDN w:val="0"/>
        <w:contextualSpacing/>
        <w:jc w:val="both"/>
        <w:rPr>
          <w:iCs/>
          <w:sz w:val="22"/>
          <w:szCs w:val="22"/>
        </w:rPr>
      </w:pPr>
      <w:r>
        <w:rPr>
          <w:sz w:val="22"/>
          <w:szCs w:val="22"/>
        </w:rPr>
        <w:t>art. 6 ust. 1 lit. b) RODO – przetwarzanie jest niezbędne do zawarcia i realizacji umowy lub czynności poprzedzających jej realizację;</w:t>
      </w:r>
    </w:p>
    <w:p w:rsidR="00FB6B15" w:rsidRDefault="00FB6B15" w:rsidP="00FB6B15">
      <w:pPr>
        <w:pStyle w:val="Akapitzlist"/>
        <w:numPr>
          <w:ilvl w:val="1"/>
          <w:numId w:val="20"/>
        </w:numPr>
        <w:autoSpaceDN w:val="0"/>
        <w:contextualSpacing/>
        <w:jc w:val="both"/>
        <w:rPr>
          <w:iCs/>
          <w:sz w:val="22"/>
          <w:szCs w:val="22"/>
        </w:rPr>
      </w:pPr>
      <w:r>
        <w:rPr>
          <w:sz w:val="22"/>
          <w:szCs w:val="22"/>
        </w:rPr>
        <w:t>art. 6 ust. 1 lit. c) RODO – przetwarzanie jest niezbędne do wykonania obowiązków ciążących na Administratorze, wynikających z przepisów prawa, w tym przepisów prawa zamówień publicznych i prawa podatkowego;</w:t>
      </w:r>
    </w:p>
    <w:p w:rsidR="00FB6B15" w:rsidRDefault="00FB6B15" w:rsidP="00FB6B15">
      <w:pPr>
        <w:pStyle w:val="Akapitzlist"/>
        <w:numPr>
          <w:ilvl w:val="1"/>
          <w:numId w:val="20"/>
        </w:numPr>
        <w:autoSpaceDN w:val="0"/>
        <w:contextualSpacing/>
        <w:jc w:val="both"/>
        <w:rPr>
          <w:iCs/>
          <w:sz w:val="22"/>
          <w:szCs w:val="22"/>
        </w:rPr>
      </w:pPr>
      <w:r>
        <w:rPr>
          <w:sz w:val="22"/>
          <w:szCs w:val="22"/>
        </w:rPr>
        <w:t>art. 6 ust. 1 lit. f) RODO – przetwarzanie jest niezbędne dla realizacji prawnie uzasadnionych interesów Administratora, w tym dochodzenia lub odpierania ewentualnych roszczeń.</w:t>
      </w:r>
    </w:p>
    <w:p w:rsidR="00FB6B15" w:rsidRDefault="00FB6B15" w:rsidP="00FB6B15">
      <w:pPr>
        <w:pStyle w:val="Akapitzlist"/>
        <w:numPr>
          <w:ilvl w:val="0"/>
          <w:numId w:val="20"/>
        </w:numPr>
        <w:autoSpaceDN w:val="0"/>
        <w:ind w:left="284" w:hanging="284"/>
        <w:contextualSpacing/>
        <w:jc w:val="both"/>
        <w:rPr>
          <w:iCs/>
          <w:sz w:val="22"/>
          <w:szCs w:val="22"/>
        </w:rPr>
      </w:pPr>
      <w:r>
        <w:rPr>
          <w:iCs/>
          <w:sz w:val="22"/>
          <w:szCs w:val="22"/>
        </w:rPr>
        <w:t>Przysługuje Pani/Panu prawo do:</w:t>
      </w:r>
    </w:p>
    <w:p w:rsidR="00FB6B15" w:rsidRDefault="00FB6B15" w:rsidP="00FB6B15">
      <w:pPr>
        <w:pStyle w:val="Akapitzlist"/>
        <w:numPr>
          <w:ilvl w:val="1"/>
          <w:numId w:val="20"/>
        </w:numPr>
        <w:autoSpaceDN w:val="0"/>
        <w:contextualSpacing/>
        <w:jc w:val="both"/>
        <w:rPr>
          <w:iCs/>
          <w:sz w:val="22"/>
          <w:szCs w:val="22"/>
        </w:rPr>
      </w:pPr>
      <w:r>
        <w:rPr>
          <w:iCs/>
          <w:sz w:val="22"/>
          <w:szCs w:val="22"/>
        </w:rPr>
        <w:t xml:space="preserve">dostępu do treści danych osobowych oraz ich sprostowania, </w:t>
      </w:r>
      <w:r>
        <w:rPr>
          <w:sz w:val="22"/>
          <w:szCs w:val="22"/>
        </w:rPr>
        <w:t xml:space="preserve">przy czym skorzystanie </w:t>
      </w:r>
      <w:r>
        <w:rPr>
          <w:sz w:val="22"/>
          <w:szCs w:val="22"/>
        </w:rPr>
        <w:br/>
        <w:t>z prawa do sprostowania lub uzupełnienia nie może skutkować zmianą wyniku postępowania o udzielenie zamówienia publicznego ani zmianą postanowień umowy w zakresie niezgodnym z ustawą Prawo zamówień publicznych oraz nie może naruszać integralności protokołu oraz jego załączników;</w:t>
      </w:r>
    </w:p>
    <w:p w:rsidR="00FB6B15" w:rsidRDefault="00FB6B15" w:rsidP="00FB6B15">
      <w:pPr>
        <w:pStyle w:val="Akapitzlist"/>
        <w:numPr>
          <w:ilvl w:val="1"/>
          <w:numId w:val="20"/>
        </w:numPr>
        <w:autoSpaceDN w:val="0"/>
        <w:contextualSpacing/>
        <w:jc w:val="both"/>
        <w:rPr>
          <w:iCs/>
          <w:sz w:val="22"/>
          <w:szCs w:val="22"/>
        </w:rPr>
      </w:pPr>
      <w:r>
        <w:rPr>
          <w:sz w:val="22"/>
          <w:szCs w:val="22"/>
        </w:rPr>
        <w:t xml:space="preserve">ograniczenia przetwarzania danych osobowych z zastrzeżeniem przypadków, </w:t>
      </w:r>
      <w:r>
        <w:rPr>
          <w:sz w:val="22"/>
          <w:szCs w:val="22"/>
        </w:rPr>
        <w:br/>
        <w:t xml:space="preserve">o których mowa w art.18 ust. 2 RODO, przy czym prawo do ograniczenia przetwarzania nie ma zastosowania w odniesieniu do przechowywania, w celu </w:t>
      </w:r>
      <w:r>
        <w:rPr>
          <w:sz w:val="22"/>
          <w:szCs w:val="22"/>
        </w:rPr>
        <w:lastRenderedPageBreak/>
        <w:t>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B6B15" w:rsidRDefault="00FB6B15" w:rsidP="00FB6B15">
      <w:pPr>
        <w:pStyle w:val="Akapitzlist"/>
        <w:numPr>
          <w:ilvl w:val="1"/>
          <w:numId w:val="20"/>
        </w:numPr>
        <w:autoSpaceDN w:val="0"/>
        <w:contextualSpacing/>
        <w:jc w:val="both"/>
        <w:rPr>
          <w:iCs/>
          <w:sz w:val="22"/>
          <w:szCs w:val="22"/>
        </w:rPr>
      </w:pPr>
      <w:r>
        <w:rPr>
          <w:iCs/>
          <w:sz w:val="22"/>
          <w:szCs w:val="22"/>
        </w:rPr>
        <w:t>wniesienia sprzeciwu, zażądania zaprzestania przetwarzania i przenoszenia danych – w zakresie określonym w przepisach RODO;</w:t>
      </w:r>
    </w:p>
    <w:p w:rsidR="00FB6B15" w:rsidRDefault="00FB6B15" w:rsidP="00FB6B15">
      <w:pPr>
        <w:pStyle w:val="Akapitzlist"/>
        <w:numPr>
          <w:ilvl w:val="1"/>
          <w:numId w:val="20"/>
        </w:numPr>
        <w:autoSpaceDN w:val="0"/>
        <w:contextualSpacing/>
        <w:jc w:val="both"/>
        <w:rPr>
          <w:iCs/>
          <w:sz w:val="22"/>
          <w:szCs w:val="22"/>
        </w:rPr>
      </w:pPr>
      <w:r>
        <w:rPr>
          <w:iCs/>
          <w:sz w:val="22"/>
          <w:szCs w:val="22"/>
        </w:rPr>
        <w:t>wniesienia skargi do organu nadzorczego jakim jest Prezes Urzędu Ochrony Danych Osobowych</w:t>
      </w:r>
      <w:r>
        <w:rPr>
          <w:sz w:val="22"/>
          <w:szCs w:val="22"/>
        </w:rPr>
        <w:t xml:space="preserve"> gdy uzna Pani/Pan, że przetwarzanie danych osobowych Pani/Pana dotyczących narusza przepisy RODO</w:t>
      </w:r>
      <w:r>
        <w:rPr>
          <w:iCs/>
          <w:sz w:val="22"/>
          <w:szCs w:val="22"/>
        </w:rPr>
        <w:t>.</w:t>
      </w:r>
    </w:p>
    <w:p w:rsidR="00FB6B15" w:rsidRDefault="00FB6B15" w:rsidP="00FB6B15">
      <w:pPr>
        <w:pStyle w:val="Default"/>
        <w:numPr>
          <w:ilvl w:val="0"/>
          <w:numId w:val="20"/>
        </w:numPr>
        <w:ind w:left="284" w:hanging="284"/>
        <w:jc w:val="both"/>
        <w:rPr>
          <w:rFonts w:ascii="Times New Roman" w:hAnsi="Times New Roman"/>
          <w:sz w:val="22"/>
          <w:szCs w:val="22"/>
        </w:rPr>
      </w:pPr>
      <w:r>
        <w:rPr>
          <w:rFonts w:ascii="Times New Roman" w:hAnsi="Times New Roman"/>
          <w:iCs/>
          <w:sz w:val="22"/>
          <w:szCs w:val="22"/>
        </w:rPr>
        <w:t>Podanie danych osobowych jest dobrowolne, lecz niezbędne do realizacji celów, w jakich dane są przetwarzane. W przypadku niepodania danych osobowych udział w postępowaniu o udzielenie zamówienia publicznego oraz zawarcie i realizacja umowy nie będzie możliwe.</w:t>
      </w:r>
      <w:r>
        <w:rPr>
          <w:rFonts w:ascii="Times New Roman" w:hAnsi="Times New Roman"/>
          <w:sz w:val="22"/>
          <w:szCs w:val="22"/>
        </w:rPr>
        <w:t xml:space="preserve"> Niezbędność podania przez Panią/Pana danych osobowych w związku z udziałem w postępowaniu o udzielenie zamówienia publicznego jest wymogiem ustawowym, określonym w przepisach ustawy Prawo zamówień publicznych, związanym z udziałem w postępowaniu o udzielenie zamówienia publicznego.</w:t>
      </w:r>
    </w:p>
    <w:p w:rsidR="00FB6B15" w:rsidRDefault="00FB6B15" w:rsidP="00FB6B15">
      <w:pPr>
        <w:pStyle w:val="Default"/>
        <w:numPr>
          <w:ilvl w:val="0"/>
          <w:numId w:val="20"/>
        </w:numPr>
        <w:ind w:left="284" w:hanging="284"/>
        <w:contextualSpacing/>
        <w:jc w:val="both"/>
        <w:rPr>
          <w:rFonts w:ascii="Times New Roman" w:hAnsi="Times New Roman"/>
          <w:iCs/>
          <w:color w:val="auto"/>
          <w:sz w:val="22"/>
          <w:szCs w:val="22"/>
        </w:rPr>
      </w:pPr>
      <w:r>
        <w:rPr>
          <w:rFonts w:ascii="Times New Roman" w:hAnsi="Times New Roman"/>
          <w:iCs/>
          <w:sz w:val="22"/>
          <w:szCs w:val="22"/>
        </w:rPr>
        <w:t xml:space="preserve">Udostępnione przez Panią/Pana dane osobowe mogą być udostępnione innym podmiotom w celu wykonania na zlecenie Administratora czynności związanych z realizacją celów przetwarzania. Odbiorcami danych mogą być również instytucje upoważnione z mocy prawa, w tym </w:t>
      </w:r>
      <w:r>
        <w:rPr>
          <w:rFonts w:ascii="Times New Roman" w:hAnsi="Times New Roman"/>
          <w:sz w:val="22"/>
          <w:szCs w:val="22"/>
        </w:rPr>
        <w:t xml:space="preserve">podmioty, którym udostępniona zostanie dokumentacja postępowania w oparciu o art.18 oraz art.74 ustawy </w:t>
      </w:r>
      <w:r>
        <w:rPr>
          <w:rFonts w:ascii="Times New Roman" w:hAnsi="Times New Roman"/>
          <w:color w:val="auto"/>
          <w:sz w:val="22"/>
          <w:szCs w:val="22"/>
        </w:rPr>
        <w:t>Prawo zamówień publicznych.</w:t>
      </w:r>
    </w:p>
    <w:p w:rsidR="00FB6B15" w:rsidRDefault="00FB6B15" w:rsidP="00FB6B15">
      <w:pPr>
        <w:pStyle w:val="Default"/>
        <w:numPr>
          <w:ilvl w:val="0"/>
          <w:numId w:val="20"/>
        </w:numPr>
        <w:ind w:left="284" w:hanging="284"/>
        <w:contextualSpacing/>
        <w:jc w:val="both"/>
        <w:rPr>
          <w:rFonts w:ascii="Times New Roman" w:hAnsi="Times New Roman"/>
          <w:iCs/>
          <w:color w:val="auto"/>
          <w:sz w:val="22"/>
          <w:szCs w:val="22"/>
        </w:rPr>
      </w:pPr>
      <w:r>
        <w:rPr>
          <w:rFonts w:ascii="Times New Roman" w:hAnsi="Times New Roman"/>
          <w:iCs/>
          <w:color w:val="auto"/>
          <w:sz w:val="22"/>
          <w:szCs w:val="22"/>
        </w:rPr>
        <w:t>Udostępnione przez Panią/Pana dane nie będą podlegały udostępnieniu do państwa trzeciego lub do organizacji międzynarodowej.</w:t>
      </w:r>
    </w:p>
    <w:p w:rsidR="00FB6B15" w:rsidRDefault="00FB6B15" w:rsidP="00FB6B15">
      <w:pPr>
        <w:pStyle w:val="Default"/>
        <w:numPr>
          <w:ilvl w:val="0"/>
          <w:numId w:val="20"/>
        </w:numPr>
        <w:ind w:left="284" w:hanging="284"/>
        <w:contextualSpacing/>
        <w:jc w:val="both"/>
        <w:rPr>
          <w:rFonts w:ascii="Times New Roman" w:hAnsi="Times New Roman"/>
          <w:iCs/>
          <w:color w:val="auto"/>
          <w:sz w:val="22"/>
          <w:szCs w:val="22"/>
        </w:rPr>
      </w:pPr>
      <w:r>
        <w:rPr>
          <w:rFonts w:ascii="Times New Roman" w:hAnsi="Times New Roman"/>
          <w:iCs/>
          <w:color w:val="auto"/>
          <w:sz w:val="22"/>
          <w:szCs w:val="22"/>
        </w:rPr>
        <w:t>Udostępnione przez Panią/Pana dane osobowe nie będą przetwarzane w sposób zautomatyzowany oraz w formie profilowania.</w:t>
      </w:r>
    </w:p>
    <w:p w:rsidR="00FB6B15" w:rsidRDefault="00FB6B15" w:rsidP="00FB6B15">
      <w:pPr>
        <w:pStyle w:val="Akapitzlist"/>
        <w:ind w:left="0"/>
        <w:jc w:val="both"/>
        <w:rPr>
          <w:sz w:val="22"/>
          <w:szCs w:val="22"/>
        </w:rPr>
      </w:pPr>
      <w:r>
        <w:rPr>
          <w:rFonts w:eastAsia="Calibri"/>
          <w:b/>
          <w:sz w:val="22"/>
          <w:szCs w:val="22"/>
          <w:lang w:eastAsia="en-US"/>
        </w:rPr>
        <w:t xml:space="preserve">II. </w:t>
      </w:r>
      <w:r>
        <w:rPr>
          <w:sz w:val="22"/>
          <w:szCs w:val="22"/>
        </w:rPr>
        <w:t xml:space="preserve">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w:t>
      </w:r>
      <w:r>
        <w:rPr>
          <w:sz w:val="22"/>
          <w:szCs w:val="22"/>
        </w:rPr>
        <w:br/>
        <w:t>z włączeń, o których mowa w art.14 ust. 5 RODO.</w:t>
      </w:r>
    </w:p>
    <w:p w:rsidR="00421EDF" w:rsidRPr="008517DE" w:rsidRDefault="00421EDF" w:rsidP="00B53F2F">
      <w:pPr>
        <w:pStyle w:val="Akapitzlist"/>
        <w:ind w:left="0"/>
        <w:rPr>
          <w:rFonts w:eastAsia="Calibri"/>
          <w:sz w:val="22"/>
          <w:szCs w:val="22"/>
          <w:lang w:eastAsia="en-US"/>
        </w:rPr>
      </w:pPr>
    </w:p>
    <w:p w:rsidR="00B53F2F" w:rsidRPr="00D86C21" w:rsidRDefault="0003520C" w:rsidP="00B53F2F">
      <w:pPr>
        <w:pStyle w:val="Akapitzlist"/>
        <w:ind w:left="0"/>
        <w:rPr>
          <w:sz w:val="24"/>
          <w:szCs w:val="24"/>
        </w:rPr>
      </w:pPr>
      <w:r>
        <w:rPr>
          <w:b/>
          <w:sz w:val="24"/>
          <w:szCs w:val="24"/>
        </w:rPr>
        <w:t>12</w:t>
      </w:r>
      <w:r w:rsidR="005A4365">
        <w:rPr>
          <w:b/>
          <w:sz w:val="24"/>
          <w:szCs w:val="24"/>
        </w:rPr>
        <w:t xml:space="preserve">. </w:t>
      </w:r>
      <w:r w:rsidR="00B53F2F" w:rsidRPr="00D86C21">
        <w:rPr>
          <w:b/>
          <w:sz w:val="24"/>
          <w:szCs w:val="24"/>
        </w:rPr>
        <w:t xml:space="preserve">WRAZ Z OFERTĄ </w:t>
      </w:r>
      <w:r w:rsidR="00B53F2F" w:rsidRPr="00D86C21">
        <w:rPr>
          <w:sz w:val="24"/>
          <w:szCs w:val="24"/>
        </w:rPr>
        <w:t>składamy następujące oświadczenia i dokumenty:</w:t>
      </w:r>
    </w:p>
    <w:p w:rsidR="00B53F2F" w:rsidRPr="00D86C21" w:rsidRDefault="00B53F2F" w:rsidP="005A4365">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t>
      </w:r>
      <w:r w:rsidR="005A4365">
        <w:rPr>
          <w:rFonts w:ascii="Times New Roman" w:hAnsi="Times New Roman" w:cs="Times New Roman"/>
          <w:sz w:val="24"/>
          <w:szCs w:val="24"/>
        </w:rPr>
        <w:t>……………………………………………………………….</w:t>
      </w:r>
    </w:p>
    <w:p w:rsidR="0043728D" w:rsidRPr="00D86C21" w:rsidRDefault="0043728D" w:rsidP="004C0AC7">
      <w:pPr>
        <w:spacing w:after="0" w:line="240" w:lineRule="auto"/>
        <w:jc w:val="both"/>
        <w:rPr>
          <w:rFonts w:ascii="Times New Roman" w:hAnsi="Times New Roman" w:cs="Times New Roman"/>
          <w:sz w:val="24"/>
          <w:szCs w:val="24"/>
        </w:rPr>
      </w:pPr>
    </w:p>
    <w:p w:rsidR="00A31BB1" w:rsidRPr="00D86C21" w:rsidRDefault="006D19C3" w:rsidP="00A31BB1">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t>
      </w:r>
      <w:r w:rsidRPr="00D86C21">
        <w:rPr>
          <w:rFonts w:ascii="Times New Roman" w:hAnsi="Times New Roman" w:cs="Times New Roman"/>
          <w:i/>
          <w:sz w:val="24"/>
          <w:szCs w:val="24"/>
        </w:rPr>
        <w:t xml:space="preserve">, </w:t>
      </w:r>
      <w:r w:rsidR="005A4365">
        <w:rPr>
          <w:rFonts w:ascii="Times New Roman" w:hAnsi="Times New Roman" w:cs="Times New Roman"/>
          <w:sz w:val="24"/>
          <w:szCs w:val="24"/>
        </w:rPr>
        <w:t>dnia ………….……. r.</w:t>
      </w:r>
    </w:p>
    <w:p w:rsidR="005E7716" w:rsidRPr="00D86C21" w:rsidRDefault="005E7716" w:rsidP="00820112">
      <w:pPr>
        <w:ind w:left="5246" w:firstLine="708"/>
        <w:jc w:val="right"/>
        <w:rPr>
          <w:rFonts w:ascii="Times New Roman" w:hAnsi="Times New Roman" w:cs="Times New Roman"/>
          <w:b/>
          <w:sz w:val="24"/>
          <w:szCs w:val="24"/>
        </w:rPr>
      </w:pPr>
    </w:p>
    <w:p w:rsidR="00EB4D66" w:rsidRPr="00421EDF" w:rsidRDefault="00EB4D66" w:rsidP="00421EDF">
      <w:pPr>
        <w:shd w:val="clear" w:color="auto" w:fill="F6F6F6"/>
        <w:adjustRightInd w:val="0"/>
        <w:spacing w:after="0" w:line="240" w:lineRule="auto"/>
        <w:jc w:val="both"/>
        <w:rPr>
          <w:rFonts w:ascii="Times New Roman" w:eastAsia="Times New Roman" w:hAnsi="Times New Roman" w:cs="Times New Roman"/>
          <w:color w:val="353838"/>
          <w:sz w:val="20"/>
          <w:szCs w:val="20"/>
          <w:lang w:eastAsia="pl-PL"/>
        </w:rPr>
      </w:pPr>
      <w:r w:rsidRPr="00421EDF">
        <w:rPr>
          <w:rFonts w:ascii="Times New Roman" w:eastAsia="Times New Roman" w:hAnsi="Times New Roman" w:cs="Times New Roman"/>
          <w:iCs/>
          <w:color w:val="000000"/>
          <w:sz w:val="20"/>
          <w:szCs w:val="20"/>
          <w:lang w:eastAsia="pl-PL"/>
        </w:rPr>
        <w:t>Informacja dla Wykonawcy:</w:t>
      </w:r>
    </w:p>
    <w:p w:rsidR="00EB4D66" w:rsidRPr="00421EDF" w:rsidRDefault="00EB4D66" w:rsidP="00421EDF">
      <w:pPr>
        <w:shd w:val="clear" w:color="auto" w:fill="F6F6F6"/>
        <w:spacing w:after="0" w:line="240" w:lineRule="auto"/>
        <w:jc w:val="both"/>
        <w:rPr>
          <w:rFonts w:ascii="Times New Roman" w:eastAsia="Times New Roman" w:hAnsi="Times New Roman" w:cs="Times New Roman"/>
          <w:color w:val="353838"/>
          <w:sz w:val="20"/>
          <w:szCs w:val="20"/>
          <w:lang w:eastAsia="pl-PL"/>
        </w:rPr>
      </w:pPr>
      <w:r w:rsidRPr="00421EDF">
        <w:rPr>
          <w:rFonts w:ascii="Times New Roman" w:eastAsia="Times New Roman" w:hAnsi="Times New Roman" w:cs="Times New Roman"/>
          <w:iCs/>
          <w:color w:val="000000"/>
          <w:sz w:val="20"/>
          <w:szCs w:val="20"/>
          <w:lang w:eastAsia="pl-PL"/>
        </w:rPr>
        <w:t>Formularz oferty musi być opatrzony przez osobę lub osoby uprawnione do reprezentowania firmy jednym z następujących podpisów: kwalifikowanym podpisem elektronicznym, podpisem zaufanym lub podpisem osobistym i przekazany Zamawiającemu wraz z dokumentem( - ami) potwierdzającymi prawo do reprezentacji Wykonawcy przez osobę podpisującą ofertę.</w:t>
      </w:r>
    </w:p>
    <w:p w:rsidR="00C73B73" w:rsidRPr="00421EDF" w:rsidRDefault="00C73B73" w:rsidP="00421EDF">
      <w:pPr>
        <w:spacing w:after="0" w:line="240" w:lineRule="auto"/>
        <w:rPr>
          <w:rFonts w:ascii="Times New Roman" w:hAnsi="Times New Roman" w:cs="Times New Roman"/>
          <w:b/>
          <w:sz w:val="24"/>
          <w:szCs w:val="24"/>
        </w:rPr>
      </w:pPr>
    </w:p>
    <w:p w:rsidR="00235C6E" w:rsidRDefault="00235C6E" w:rsidP="00421EDF">
      <w:pPr>
        <w:spacing w:after="0" w:line="240" w:lineRule="auto"/>
        <w:jc w:val="both"/>
        <w:rPr>
          <w:rFonts w:ascii="Times New Roman" w:hAnsi="Times New Roman" w:cs="Times New Roman"/>
          <w:sz w:val="18"/>
          <w:szCs w:val="18"/>
        </w:rPr>
      </w:pPr>
      <w:r w:rsidRPr="00421EDF">
        <w:rPr>
          <w:rFonts w:ascii="Times New Roman" w:hAnsi="Times New Roman" w:cs="Times New Roman"/>
          <w:sz w:val="18"/>
          <w:szCs w:val="18"/>
        </w:rPr>
        <w:t>*</w:t>
      </w:r>
      <w:r w:rsidR="00C73B73" w:rsidRPr="00421EDF">
        <w:rPr>
          <w:rFonts w:ascii="Times New Roman" w:hAnsi="Times New Roman" w:cs="Times New Roman"/>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r w:rsidRPr="00421EDF">
        <w:rPr>
          <w:rFonts w:ascii="Times New Roman" w:hAnsi="Times New Roman" w:cs="Times New Roman"/>
        </w:rPr>
        <w:t xml:space="preserve"> </w:t>
      </w:r>
      <w:r w:rsidRPr="00421EDF">
        <w:rPr>
          <w:rFonts w:ascii="Times New Roman" w:hAnsi="Times New Roman" w:cs="Times New Roman"/>
          <w:sz w:val="18"/>
          <w:szCs w:val="18"/>
        </w:rPr>
        <w:t>Wszystkie podane informacje winny być zgodne z dokumentem rejestracyjnym Firmy.</w:t>
      </w:r>
    </w:p>
    <w:p w:rsidR="00912160" w:rsidRPr="00421EDF" w:rsidRDefault="00912160" w:rsidP="00421EDF">
      <w:pPr>
        <w:spacing w:after="0" w:line="240" w:lineRule="auto"/>
        <w:jc w:val="both"/>
        <w:rPr>
          <w:rFonts w:ascii="Times New Roman" w:hAnsi="Times New Roman" w:cs="Times New Roman"/>
          <w:sz w:val="18"/>
          <w:szCs w:val="18"/>
        </w:rPr>
      </w:pPr>
    </w:p>
    <w:p w:rsidR="00C73B73" w:rsidRDefault="00235C6E" w:rsidP="00421EDF">
      <w:pPr>
        <w:spacing w:after="0" w:line="240" w:lineRule="auto"/>
        <w:jc w:val="both"/>
        <w:rPr>
          <w:rFonts w:ascii="Times New Roman" w:hAnsi="Times New Roman" w:cs="Times New Roman"/>
          <w:sz w:val="18"/>
          <w:szCs w:val="18"/>
        </w:rPr>
      </w:pPr>
      <w:r w:rsidRPr="00421EDF">
        <w:rPr>
          <w:rFonts w:ascii="Times New Roman" w:hAnsi="Times New Roman" w:cs="Times New Roman"/>
          <w:sz w:val="18"/>
          <w:szCs w:val="18"/>
        </w:rPr>
        <w:t>**</w:t>
      </w:r>
      <w:r w:rsidR="00C73B73" w:rsidRPr="00421EDF">
        <w:rPr>
          <w:rFonts w:ascii="Times New Roman" w:hAnsi="Times New Roman" w:cs="Times New Roman"/>
          <w:sz w:val="18"/>
          <w:szCs w:val="18"/>
        </w:rPr>
        <w:t>Mikroprzedsiębiorstwo: przedsiębiorstwo, które zatrudnia mniej niż 10 osób i którego roczny obrót lub roczna suma bilansowa nie przekracza 2 milionów EUR.</w:t>
      </w:r>
    </w:p>
    <w:p w:rsidR="00912160" w:rsidRPr="00421EDF" w:rsidRDefault="00912160" w:rsidP="00421EDF">
      <w:pPr>
        <w:spacing w:after="0" w:line="240" w:lineRule="auto"/>
        <w:jc w:val="both"/>
        <w:rPr>
          <w:rFonts w:ascii="Times New Roman" w:hAnsi="Times New Roman" w:cs="Times New Roman"/>
          <w:sz w:val="18"/>
          <w:szCs w:val="18"/>
        </w:rPr>
      </w:pPr>
    </w:p>
    <w:p w:rsidR="00C73B73" w:rsidRDefault="00C73B73" w:rsidP="00421EDF">
      <w:pPr>
        <w:spacing w:after="0" w:line="240" w:lineRule="auto"/>
        <w:jc w:val="both"/>
        <w:rPr>
          <w:rFonts w:ascii="Times New Roman" w:hAnsi="Times New Roman" w:cs="Times New Roman"/>
          <w:sz w:val="18"/>
          <w:szCs w:val="18"/>
        </w:rPr>
      </w:pPr>
      <w:r w:rsidRPr="00421EDF">
        <w:rPr>
          <w:rFonts w:ascii="Times New Roman" w:hAnsi="Times New Roman" w:cs="Times New Roman"/>
          <w:sz w:val="18"/>
          <w:szCs w:val="18"/>
        </w:rPr>
        <w:t>Małe przedsiębiorstwo: przedsiębiorstwo, które zatrudnia mniej niż 50 osób i którego roczny obrót lub roczna suma bilansowa nie przekracza 10 milionów EUR.</w:t>
      </w:r>
    </w:p>
    <w:p w:rsidR="00912160" w:rsidRPr="00421EDF" w:rsidRDefault="00912160" w:rsidP="00421EDF">
      <w:pPr>
        <w:spacing w:after="0" w:line="240" w:lineRule="auto"/>
        <w:jc w:val="both"/>
        <w:rPr>
          <w:rFonts w:ascii="Times New Roman" w:hAnsi="Times New Roman" w:cs="Times New Roman"/>
          <w:sz w:val="18"/>
          <w:szCs w:val="18"/>
        </w:rPr>
      </w:pPr>
    </w:p>
    <w:p w:rsidR="00C73B73" w:rsidRDefault="00C73B73" w:rsidP="00421EDF">
      <w:pPr>
        <w:spacing w:after="0" w:line="240" w:lineRule="auto"/>
        <w:jc w:val="both"/>
        <w:rPr>
          <w:rFonts w:ascii="Times New Roman" w:hAnsi="Times New Roman" w:cs="Times New Roman"/>
          <w:sz w:val="18"/>
          <w:szCs w:val="18"/>
        </w:rPr>
      </w:pPr>
      <w:r w:rsidRPr="00421EDF">
        <w:rPr>
          <w:rFonts w:ascii="Times New Roman" w:hAnsi="Times New Roman" w:cs="Times New Roman"/>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71BA7" w:rsidRDefault="00771BA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06CDA" w:rsidRPr="00D86C21" w:rsidRDefault="00820112" w:rsidP="00820112">
      <w:pPr>
        <w:ind w:left="5246" w:firstLine="708"/>
        <w:jc w:val="right"/>
        <w:rPr>
          <w:rFonts w:ascii="Times New Roman" w:hAnsi="Times New Roman" w:cs="Times New Roman"/>
          <w:b/>
          <w:sz w:val="24"/>
          <w:szCs w:val="24"/>
        </w:rPr>
      </w:pPr>
      <w:r w:rsidRPr="00D86C21">
        <w:rPr>
          <w:rFonts w:ascii="Times New Roman" w:hAnsi="Times New Roman" w:cs="Times New Roman"/>
          <w:b/>
          <w:sz w:val="24"/>
          <w:szCs w:val="24"/>
        </w:rPr>
        <w:lastRenderedPageBreak/>
        <w:t>Załącznik nr 2</w:t>
      </w:r>
    </w:p>
    <w:p w:rsidR="00706CDA" w:rsidRPr="00D86C21" w:rsidRDefault="00706CDA" w:rsidP="00820112">
      <w:pPr>
        <w:spacing w:after="0" w:line="240" w:lineRule="auto"/>
        <w:ind w:left="5246" w:firstLine="708"/>
        <w:rPr>
          <w:rFonts w:ascii="Times New Roman" w:hAnsi="Times New Roman" w:cs="Times New Roman"/>
          <w:b/>
          <w:sz w:val="24"/>
          <w:szCs w:val="24"/>
          <w:u w:val="single"/>
        </w:rPr>
      </w:pPr>
      <w:r w:rsidRPr="00D86C21">
        <w:rPr>
          <w:rFonts w:ascii="Times New Roman" w:hAnsi="Times New Roman" w:cs="Times New Roman"/>
          <w:b/>
          <w:sz w:val="24"/>
          <w:szCs w:val="24"/>
          <w:u w:val="single"/>
        </w:rPr>
        <w:t>Zamawiający:</w:t>
      </w:r>
    </w:p>
    <w:p w:rsidR="00706CDA" w:rsidRPr="00D86C21" w:rsidRDefault="00706CDA" w:rsidP="00820112">
      <w:pPr>
        <w:spacing w:after="0" w:line="240" w:lineRule="auto"/>
        <w:ind w:left="5954"/>
        <w:rPr>
          <w:rFonts w:ascii="Times New Roman" w:hAnsi="Times New Roman" w:cs="Times New Roman"/>
          <w:sz w:val="24"/>
          <w:szCs w:val="24"/>
        </w:rPr>
      </w:pPr>
      <w:r w:rsidRPr="00D86C21">
        <w:rPr>
          <w:rFonts w:ascii="Times New Roman" w:hAnsi="Times New Roman" w:cs="Times New Roman"/>
          <w:sz w:val="24"/>
          <w:szCs w:val="24"/>
        </w:rPr>
        <w:t>Główny Instytut Górnictwa</w:t>
      </w:r>
    </w:p>
    <w:p w:rsidR="00706CDA" w:rsidRPr="00D86C21" w:rsidRDefault="00706CDA" w:rsidP="00820112">
      <w:pPr>
        <w:spacing w:after="0" w:line="240" w:lineRule="auto"/>
        <w:ind w:left="5954"/>
        <w:rPr>
          <w:rFonts w:ascii="Times New Roman" w:hAnsi="Times New Roman" w:cs="Times New Roman"/>
          <w:sz w:val="24"/>
          <w:szCs w:val="24"/>
        </w:rPr>
      </w:pPr>
      <w:r w:rsidRPr="00D86C21">
        <w:rPr>
          <w:rFonts w:ascii="Times New Roman" w:hAnsi="Times New Roman" w:cs="Times New Roman"/>
          <w:sz w:val="24"/>
          <w:szCs w:val="24"/>
        </w:rPr>
        <w:t>Plac Gwarków 1</w:t>
      </w:r>
    </w:p>
    <w:p w:rsidR="00706CDA" w:rsidRPr="00D86C21" w:rsidRDefault="00706CDA" w:rsidP="00820112">
      <w:pPr>
        <w:spacing w:after="0" w:line="240" w:lineRule="auto"/>
        <w:ind w:left="5246" w:firstLine="708"/>
        <w:rPr>
          <w:rFonts w:ascii="Times New Roman" w:hAnsi="Times New Roman" w:cs="Times New Roman"/>
          <w:sz w:val="24"/>
          <w:szCs w:val="24"/>
        </w:rPr>
      </w:pPr>
      <w:r w:rsidRPr="00D86C21">
        <w:rPr>
          <w:rFonts w:ascii="Times New Roman" w:hAnsi="Times New Roman" w:cs="Times New Roman"/>
          <w:sz w:val="24"/>
          <w:szCs w:val="24"/>
        </w:rPr>
        <w:t>40-166 Katowice</w:t>
      </w:r>
    </w:p>
    <w:p w:rsidR="00706CDA" w:rsidRPr="00D86C21" w:rsidRDefault="00706CDA" w:rsidP="004B315A">
      <w:pPr>
        <w:spacing w:after="0" w:line="240" w:lineRule="auto"/>
        <w:rPr>
          <w:rFonts w:ascii="Times New Roman" w:hAnsi="Times New Roman" w:cs="Times New Roman"/>
          <w:b/>
          <w:sz w:val="24"/>
          <w:szCs w:val="24"/>
        </w:rPr>
      </w:pPr>
      <w:r w:rsidRPr="00D86C21">
        <w:rPr>
          <w:rFonts w:ascii="Times New Roman" w:hAnsi="Times New Roman" w:cs="Times New Roman"/>
          <w:b/>
          <w:sz w:val="24"/>
          <w:szCs w:val="24"/>
        </w:rPr>
        <w:t>Wykonawca:</w:t>
      </w:r>
    </w:p>
    <w:p w:rsidR="00706CDA" w:rsidRPr="00D86C21" w:rsidRDefault="00706CDA" w:rsidP="004B315A">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w:t>
      </w:r>
      <w:r w:rsidR="00D5140B">
        <w:rPr>
          <w:rFonts w:ascii="Times New Roman" w:hAnsi="Times New Roman" w:cs="Times New Roman"/>
          <w:sz w:val="24"/>
          <w:szCs w:val="24"/>
        </w:rPr>
        <w:t>……</w:t>
      </w:r>
    </w:p>
    <w:p w:rsidR="00706CDA" w:rsidRPr="00D86C21" w:rsidRDefault="00706CDA" w:rsidP="004B315A">
      <w:pPr>
        <w:spacing w:after="0" w:line="240" w:lineRule="auto"/>
        <w:rPr>
          <w:rFonts w:ascii="Times New Roman" w:hAnsi="Times New Roman" w:cs="Times New Roman"/>
          <w:i/>
          <w:sz w:val="24"/>
          <w:szCs w:val="24"/>
        </w:rPr>
      </w:pPr>
      <w:r w:rsidRPr="00D86C21">
        <w:rPr>
          <w:rFonts w:ascii="Times New Roman" w:hAnsi="Times New Roman" w:cs="Times New Roman"/>
          <w:i/>
          <w:sz w:val="24"/>
          <w:szCs w:val="24"/>
        </w:rPr>
        <w:t xml:space="preserve">(pełna nazwa/firma, adres, </w:t>
      </w:r>
    </w:p>
    <w:p w:rsidR="00706CDA" w:rsidRPr="00D86C21" w:rsidRDefault="00706CDA" w:rsidP="004B315A">
      <w:pPr>
        <w:spacing w:after="0" w:line="240" w:lineRule="auto"/>
        <w:rPr>
          <w:rFonts w:ascii="Times New Roman" w:hAnsi="Times New Roman" w:cs="Times New Roman"/>
          <w:i/>
          <w:sz w:val="24"/>
          <w:szCs w:val="24"/>
        </w:rPr>
      </w:pPr>
      <w:r w:rsidRPr="00D86C21">
        <w:rPr>
          <w:rFonts w:ascii="Times New Roman" w:hAnsi="Times New Roman" w:cs="Times New Roman"/>
          <w:i/>
          <w:sz w:val="24"/>
          <w:szCs w:val="24"/>
        </w:rPr>
        <w:t>w zależności od podmiotu: NIP/PESEL, KRS/CEiDG)</w:t>
      </w:r>
    </w:p>
    <w:p w:rsidR="00EC5019" w:rsidRPr="00D86C21" w:rsidRDefault="00EC5019" w:rsidP="004B315A">
      <w:pPr>
        <w:spacing w:after="0" w:line="240" w:lineRule="auto"/>
        <w:rPr>
          <w:rFonts w:ascii="Times New Roman" w:hAnsi="Times New Roman" w:cs="Times New Roman"/>
          <w:sz w:val="24"/>
          <w:szCs w:val="24"/>
          <w:u w:val="single"/>
        </w:rPr>
      </w:pPr>
    </w:p>
    <w:p w:rsidR="00706CDA" w:rsidRPr="00D86C21" w:rsidRDefault="00706CDA" w:rsidP="004B315A">
      <w:pPr>
        <w:spacing w:after="0" w:line="240" w:lineRule="auto"/>
        <w:rPr>
          <w:rFonts w:ascii="Times New Roman" w:hAnsi="Times New Roman" w:cs="Times New Roman"/>
          <w:sz w:val="24"/>
          <w:szCs w:val="24"/>
          <w:u w:val="single"/>
        </w:rPr>
      </w:pPr>
      <w:r w:rsidRPr="00D86C21">
        <w:rPr>
          <w:rFonts w:ascii="Times New Roman" w:hAnsi="Times New Roman" w:cs="Times New Roman"/>
          <w:sz w:val="24"/>
          <w:szCs w:val="24"/>
          <w:u w:val="single"/>
        </w:rPr>
        <w:t>reprezentowany przez:</w:t>
      </w:r>
    </w:p>
    <w:p w:rsidR="00CE42E8" w:rsidRPr="00D86C21" w:rsidRDefault="00706CDA" w:rsidP="004B315A">
      <w:pPr>
        <w:spacing w:after="0" w:line="240" w:lineRule="auto"/>
        <w:rPr>
          <w:rFonts w:ascii="Times New Roman" w:hAnsi="Times New Roman" w:cs="Times New Roman"/>
          <w:sz w:val="24"/>
          <w:szCs w:val="24"/>
        </w:rPr>
      </w:pPr>
      <w:r w:rsidRPr="00D86C21">
        <w:rPr>
          <w:rFonts w:ascii="Times New Roman" w:hAnsi="Times New Roman" w:cs="Times New Roman"/>
          <w:sz w:val="24"/>
          <w:szCs w:val="24"/>
        </w:rPr>
        <w:t>………………………………</w:t>
      </w:r>
    </w:p>
    <w:p w:rsidR="00706CDA" w:rsidRPr="00D86C21" w:rsidRDefault="00706CDA" w:rsidP="004B315A">
      <w:pPr>
        <w:spacing w:after="0" w:line="240" w:lineRule="auto"/>
        <w:rPr>
          <w:rFonts w:ascii="Times New Roman" w:hAnsi="Times New Roman" w:cs="Times New Roman"/>
          <w:i/>
          <w:sz w:val="24"/>
          <w:szCs w:val="24"/>
        </w:rPr>
      </w:pPr>
      <w:r w:rsidRPr="00D86C21">
        <w:rPr>
          <w:rFonts w:ascii="Times New Roman" w:hAnsi="Times New Roman" w:cs="Times New Roman"/>
          <w:i/>
          <w:sz w:val="24"/>
          <w:szCs w:val="24"/>
        </w:rPr>
        <w:t>(imię, nazwisko, stanowisko/podstawa do reprezentacji)</w:t>
      </w:r>
    </w:p>
    <w:p w:rsidR="00706CDA" w:rsidRPr="00D86C21" w:rsidRDefault="00706CDA" w:rsidP="004640EB">
      <w:pPr>
        <w:rPr>
          <w:rFonts w:ascii="Times New Roman" w:hAnsi="Times New Roman" w:cs="Times New Roman"/>
          <w:sz w:val="24"/>
          <w:szCs w:val="24"/>
        </w:rPr>
      </w:pPr>
    </w:p>
    <w:p w:rsidR="005E7716" w:rsidRPr="00D86C21" w:rsidRDefault="005E7716" w:rsidP="005E7716">
      <w:pPr>
        <w:pStyle w:val="Default"/>
        <w:jc w:val="center"/>
        <w:rPr>
          <w:rFonts w:ascii="Times New Roman" w:hAnsi="Times New Roman"/>
        </w:rPr>
      </w:pPr>
      <w:r w:rsidRPr="00D86C21">
        <w:rPr>
          <w:rFonts w:ascii="Times New Roman" w:hAnsi="Times New Roman"/>
          <w:b/>
          <w:bCs/>
        </w:rPr>
        <w:t>Oświadczenie Wykonawcy</w:t>
      </w:r>
    </w:p>
    <w:p w:rsidR="005E7716" w:rsidRPr="00D86C21" w:rsidRDefault="00912160" w:rsidP="005E7716">
      <w:pPr>
        <w:pStyle w:val="Default"/>
        <w:jc w:val="center"/>
        <w:rPr>
          <w:rFonts w:ascii="Times New Roman" w:hAnsi="Times New Roman"/>
        </w:rPr>
      </w:pPr>
      <w:r>
        <w:rPr>
          <w:rFonts w:ascii="Times New Roman" w:hAnsi="Times New Roman"/>
          <w:b/>
          <w:bCs/>
        </w:rPr>
        <w:t xml:space="preserve">Składane na podstawie art.125, </w:t>
      </w:r>
      <w:r w:rsidR="005E7716" w:rsidRPr="00D86C21">
        <w:rPr>
          <w:rFonts w:ascii="Times New Roman" w:hAnsi="Times New Roman"/>
          <w:b/>
          <w:bCs/>
        </w:rPr>
        <w:t>ust.1 ustawy z dnia 11września 2019r.</w:t>
      </w:r>
    </w:p>
    <w:p w:rsidR="005E7716" w:rsidRPr="00D86C21" w:rsidRDefault="005E7716" w:rsidP="005E7716">
      <w:pPr>
        <w:pStyle w:val="Default"/>
        <w:jc w:val="center"/>
        <w:rPr>
          <w:rFonts w:ascii="Times New Roman" w:hAnsi="Times New Roman"/>
        </w:rPr>
      </w:pPr>
      <w:r w:rsidRPr="00D86C21">
        <w:rPr>
          <w:rFonts w:ascii="Times New Roman" w:hAnsi="Times New Roman"/>
          <w:b/>
          <w:bCs/>
        </w:rPr>
        <w:t>Prawo zamówień publicznych (dalej jako:</w:t>
      </w:r>
      <w:r w:rsidR="00CA755B" w:rsidRPr="00D86C21">
        <w:rPr>
          <w:rFonts w:ascii="Times New Roman" w:hAnsi="Times New Roman"/>
          <w:b/>
          <w:bCs/>
        </w:rPr>
        <w:t xml:space="preserve"> </w:t>
      </w:r>
      <w:r w:rsidRPr="00D86C21">
        <w:rPr>
          <w:rFonts w:ascii="Times New Roman" w:hAnsi="Times New Roman"/>
          <w:b/>
          <w:bCs/>
        </w:rPr>
        <w:t>Pzp)</w:t>
      </w:r>
    </w:p>
    <w:p w:rsidR="005E7716" w:rsidRPr="00D86C21" w:rsidRDefault="005E7716" w:rsidP="005E7716">
      <w:pPr>
        <w:pStyle w:val="Default"/>
        <w:jc w:val="center"/>
        <w:rPr>
          <w:rFonts w:ascii="Times New Roman" w:hAnsi="Times New Roman"/>
          <w:b/>
          <w:bCs/>
        </w:rPr>
      </w:pPr>
      <w:r w:rsidRPr="00D86C21">
        <w:rPr>
          <w:rFonts w:ascii="Times New Roman" w:hAnsi="Times New Roman"/>
          <w:b/>
          <w:bCs/>
        </w:rPr>
        <w:t>DOTYCZĄCE PODSTAW WYKLUCZENIA Z POSTĘPOWANIA</w:t>
      </w:r>
    </w:p>
    <w:p w:rsidR="00CA755B" w:rsidRPr="00D86C21" w:rsidRDefault="00CA755B" w:rsidP="005E7716">
      <w:pPr>
        <w:pStyle w:val="Default"/>
        <w:jc w:val="center"/>
        <w:rPr>
          <w:rFonts w:ascii="Times New Roman" w:hAnsi="Times New Roman"/>
        </w:rPr>
      </w:pPr>
    </w:p>
    <w:p w:rsidR="00F93950" w:rsidRDefault="005E7716" w:rsidP="00F93950">
      <w:pPr>
        <w:pStyle w:val="Tekstpodstawowy"/>
        <w:jc w:val="both"/>
        <w:rPr>
          <w:b/>
        </w:rPr>
      </w:pPr>
      <w:r w:rsidRPr="00D86C21">
        <w:t>Na potrzeby postępowania o udzielenie zamówienia publicznego pn</w:t>
      </w:r>
      <w:r w:rsidR="00A31BB1">
        <w:t>.</w:t>
      </w:r>
      <w:r w:rsidR="00CA755B" w:rsidRPr="00D86C21">
        <w:t>:</w:t>
      </w:r>
      <w:bookmarkStart w:id="7" w:name="_Hlk97026545"/>
      <w:r w:rsidR="00F93950">
        <w:t xml:space="preserve"> </w:t>
      </w:r>
      <w:r w:rsidR="00F93950">
        <w:rPr>
          <w:b/>
        </w:rPr>
        <w:t>P</w:t>
      </w:r>
      <w:r w:rsidR="00F93950" w:rsidRPr="00112860">
        <w:rPr>
          <w:b/>
        </w:rPr>
        <w:t>rzedłużeni</w:t>
      </w:r>
      <w:r w:rsidR="00F93950">
        <w:rPr>
          <w:b/>
        </w:rPr>
        <w:t>e</w:t>
      </w:r>
      <w:r w:rsidR="00F93950" w:rsidRPr="00112860">
        <w:rPr>
          <w:b/>
        </w:rPr>
        <w:t xml:space="preserve"> wsparcia technicznego i aktualizacji </w:t>
      </w:r>
      <w:bookmarkStart w:id="8" w:name="_Hlk97026984"/>
      <w:r w:rsidR="00F93950">
        <w:rPr>
          <w:b/>
        </w:rPr>
        <w:t>na okres 12 miesięcy</w:t>
      </w:r>
      <w:r w:rsidR="00F93950" w:rsidRPr="00112860">
        <w:rPr>
          <w:b/>
        </w:rPr>
        <w:t xml:space="preserve"> </w:t>
      </w:r>
      <w:bookmarkEnd w:id="8"/>
      <w:r w:rsidR="00F93950" w:rsidRPr="00112860">
        <w:rPr>
          <w:b/>
        </w:rPr>
        <w:t>dla posiadanych przez Zamawiającego licencji oprogramowań</w:t>
      </w:r>
      <w:r w:rsidR="00F93950">
        <w:rPr>
          <w:b/>
        </w:rPr>
        <w:t>:</w:t>
      </w:r>
    </w:p>
    <w:bookmarkEnd w:id="7"/>
    <w:p w:rsidR="0079374F" w:rsidRDefault="0079374F" w:rsidP="0079374F">
      <w:pPr>
        <w:pStyle w:val="Tekstpodstawowy"/>
        <w:jc w:val="both"/>
        <w:rPr>
          <w:b/>
          <w:sz w:val="28"/>
          <w:szCs w:val="28"/>
        </w:rPr>
      </w:pPr>
    </w:p>
    <w:p w:rsidR="00B674FD" w:rsidRPr="0066361A" w:rsidRDefault="00B674FD" w:rsidP="00B674FD">
      <w:pPr>
        <w:pStyle w:val="Tekstpodstawowy"/>
        <w:jc w:val="both"/>
      </w:pPr>
      <w:r w:rsidRPr="005B5DBA">
        <w:rPr>
          <w:b/>
          <w:sz w:val="28"/>
          <w:szCs w:val="28"/>
        </w:rPr>
        <w:t xml:space="preserve">Część I: </w:t>
      </w:r>
      <w:r>
        <w:t>D</w:t>
      </w:r>
      <w:r w:rsidRPr="0066361A">
        <w:t>ostęp do wsparcia technicznego i aktualizacj</w:t>
      </w:r>
      <w:r>
        <w:t>a</w:t>
      </w:r>
      <w:r w:rsidRPr="0066361A">
        <w:t xml:space="preserve"> TECS dla posiadanego przez Zamawiającego oprogramowania ANSYS.</w:t>
      </w:r>
      <w:r>
        <w:t>*</w:t>
      </w:r>
    </w:p>
    <w:p w:rsidR="00B674FD" w:rsidRPr="005B5DBA" w:rsidRDefault="00B674FD" w:rsidP="00B674FD">
      <w:pPr>
        <w:pStyle w:val="Tekstpodstawowy"/>
        <w:jc w:val="both"/>
        <w:rPr>
          <w:b/>
          <w:sz w:val="28"/>
          <w:szCs w:val="28"/>
        </w:rPr>
      </w:pPr>
    </w:p>
    <w:p w:rsidR="0079374F" w:rsidRPr="00112860" w:rsidRDefault="00B674FD" w:rsidP="00B674FD">
      <w:pPr>
        <w:pStyle w:val="Tekstpodstawowy"/>
        <w:jc w:val="both"/>
        <w:rPr>
          <w:b/>
          <w:sz w:val="28"/>
          <w:szCs w:val="28"/>
        </w:rPr>
      </w:pPr>
      <w:r w:rsidRPr="00112860">
        <w:rPr>
          <w:b/>
          <w:sz w:val="28"/>
          <w:szCs w:val="28"/>
        </w:rPr>
        <w:t xml:space="preserve">Część II: </w:t>
      </w:r>
      <w:r>
        <w:t>D</w:t>
      </w:r>
      <w:r w:rsidRPr="0066361A">
        <w:t>ostęp do wsparcia technicznego</w:t>
      </w:r>
      <w:r>
        <w:t xml:space="preserve"> i</w:t>
      </w:r>
      <w:r w:rsidRPr="0066361A">
        <w:t xml:space="preserve"> </w:t>
      </w:r>
      <w:r>
        <w:t>aktualizacja rocznej subskrypcji oprogramowania MATLAB</w:t>
      </w:r>
      <w:r w:rsidR="0079374F">
        <w:t>.</w:t>
      </w:r>
      <w:r>
        <w:t>*</w:t>
      </w:r>
    </w:p>
    <w:p w:rsidR="00F93950" w:rsidRPr="00F93950" w:rsidRDefault="00F93950" w:rsidP="00F93950">
      <w:pPr>
        <w:pStyle w:val="Tekstpodstawowy"/>
        <w:jc w:val="both"/>
        <w:rPr>
          <w:b/>
          <w:szCs w:val="28"/>
        </w:rPr>
      </w:pPr>
    </w:p>
    <w:p w:rsidR="00F93950" w:rsidRPr="00B674FD" w:rsidRDefault="00B674FD" w:rsidP="00B674FD">
      <w:pPr>
        <w:pStyle w:val="Tekstpodstawowy"/>
        <w:ind w:left="426"/>
        <w:jc w:val="both"/>
        <w:rPr>
          <w:b/>
          <w:i/>
          <w:sz w:val="20"/>
          <w:szCs w:val="20"/>
        </w:rPr>
      </w:pPr>
      <w:r w:rsidRPr="00B674FD">
        <w:rPr>
          <w:b/>
          <w:i/>
          <w:sz w:val="20"/>
          <w:szCs w:val="20"/>
        </w:rPr>
        <w:t>*Niepotrzebne skreślić</w:t>
      </w:r>
    </w:p>
    <w:p w:rsidR="00B674FD" w:rsidRPr="00B674FD" w:rsidRDefault="00B674FD" w:rsidP="00B674FD">
      <w:pPr>
        <w:pStyle w:val="Tekstpodstawowy"/>
        <w:jc w:val="both"/>
        <w:rPr>
          <w:i/>
          <w:sz w:val="20"/>
          <w:szCs w:val="20"/>
        </w:rPr>
      </w:pPr>
    </w:p>
    <w:p w:rsidR="00A8442A" w:rsidRPr="00A16D61" w:rsidRDefault="005E7716" w:rsidP="00A8442A">
      <w:pPr>
        <w:spacing w:after="0" w:line="240" w:lineRule="auto"/>
        <w:jc w:val="both"/>
        <w:rPr>
          <w:rFonts w:ascii="Times New Roman" w:hAnsi="Times New Roman"/>
        </w:rPr>
      </w:pPr>
      <w:r w:rsidRPr="00D86C21">
        <w:rPr>
          <w:rFonts w:ascii="Times New Roman" w:hAnsi="Times New Roman"/>
        </w:rPr>
        <w:t>prowadzonego przez</w:t>
      </w:r>
      <w:r w:rsidR="00A31BB1">
        <w:rPr>
          <w:rFonts w:ascii="Times New Roman" w:hAnsi="Times New Roman"/>
        </w:rPr>
        <w:t xml:space="preserve"> </w:t>
      </w:r>
      <w:r w:rsidR="00A31BB1" w:rsidRPr="00A31BB1">
        <w:rPr>
          <w:rFonts w:ascii="Times New Roman" w:hAnsi="Times New Roman"/>
          <w:b/>
        </w:rPr>
        <w:t>Główny Instytut Górnictwa</w:t>
      </w:r>
      <w:r w:rsidR="00A31BB1">
        <w:rPr>
          <w:rFonts w:ascii="Times New Roman" w:hAnsi="Times New Roman"/>
          <w:b/>
          <w:i/>
          <w:iCs/>
        </w:rPr>
        <w:t xml:space="preserve">, </w:t>
      </w:r>
      <w:r w:rsidR="00912160">
        <w:rPr>
          <w:rFonts w:ascii="Times New Roman" w:hAnsi="Times New Roman"/>
        </w:rPr>
        <w:t xml:space="preserve">oświadczam, </w:t>
      </w:r>
      <w:r w:rsidRPr="00D86C21">
        <w:rPr>
          <w:rFonts w:ascii="Times New Roman" w:hAnsi="Times New Roman"/>
        </w:rPr>
        <w:t>że nie podlegam wykluczeniu z po</w:t>
      </w:r>
      <w:r w:rsidR="00912160">
        <w:rPr>
          <w:rFonts w:ascii="Times New Roman" w:hAnsi="Times New Roman"/>
        </w:rPr>
        <w:t xml:space="preserve">stępowania na podstawie art.108, </w:t>
      </w:r>
      <w:r w:rsidRPr="00D86C21">
        <w:rPr>
          <w:rFonts w:ascii="Times New Roman" w:hAnsi="Times New Roman"/>
        </w:rPr>
        <w:t>ust.1 ustawy Pzp.</w:t>
      </w:r>
      <w:r w:rsidR="00A8442A" w:rsidRPr="00A8442A">
        <w:rPr>
          <w:rFonts w:ascii="Times New Roman" w:hAnsi="Times New Roman"/>
          <w:color w:val="00B050"/>
        </w:rPr>
        <w:t xml:space="preserve"> </w:t>
      </w:r>
      <w:r w:rsidR="00A8442A">
        <w:rPr>
          <w:rFonts w:ascii="Times New Roman" w:hAnsi="Times New Roman"/>
          <w:color w:val="00B050"/>
        </w:rPr>
        <w:t xml:space="preserve">oraz na podstawie </w:t>
      </w:r>
      <w:r w:rsidR="00A8442A">
        <w:rPr>
          <w:rFonts w:ascii="Times New Roman" w:hAnsi="Times New Roman"/>
          <w:color w:val="00B050"/>
        </w:rPr>
        <w:br/>
        <w:t xml:space="preserve">art. </w:t>
      </w:r>
      <w:r w:rsidR="00A8442A" w:rsidRPr="00C10977">
        <w:rPr>
          <w:rFonts w:ascii="Times New Roman" w:hAnsi="Times New Roman"/>
          <w:color w:val="00B050"/>
        </w:rPr>
        <w:t>7 ust. 1 ustawy z dnia 13 kwietnia 2022r. o szczególnych rozwiązaniach w zakresie przeciwdziałania wspieraniu agresji na Ukrainę oraz służących ochronie bezpieczeństwa narodowego (Dz.U.2022.835).</w:t>
      </w:r>
    </w:p>
    <w:p w:rsidR="00A8442A" w:rsidRPr="00D177B2" w:rsidRDefault="00A8442A" w:rsidP="00A8442A">
      <w:pPr>
        <w:spacing w:after="0" w:line="240" w:lineRule="auto"/>
        <w:jc w:val="both"/>
        <w:rPr>
          <w:rFonts w:ascii="Times New Roman" w:hAnsi="Times New Roman"/>
          <w:sz w:val="24"/>
          <w:szCs w:val="24"/>
        </w:rPr>
      </w:pPr>
    </w:p>
    <w:p w:rsidR="005E7716" w:rsidRPr="00D86C21" w:rsidRDefault="005E7716" w:rsidP="00A31BB1">
      <w:pPr>
        <w:pStyle w:val="Default"/>
        <w:jc w:val="both"/>
        <w:rPr>
          <w:rFonts w:ascii="Times New Roman" w:hAnsi="Times New Roman"/>
        </w:rPr>
      </w:pPr>
    </w:p>
    <w:p w:rsidR="00912160" w:rsidRDefault="00912160" w:rsidP="005E7716">
      <w:pPr>
        <w:pStyle w:val="Default"/>
        <w:rPr>
          <w:rFonts w:ascii="Times New Roman" w:hAnsi="Times New Roman"/>
        </w:rPr>
      </w:pPr>
    </w:p>
    <w:p w:rsidR="004B315A" w:rsidRPr="00D86C21" w:rsidRDefault="004B315A" w:rsidP="005E7716">
      <w:pPr>
        <w:pStyle w:val="Default"/>
        <w:rPr>
          <w:rFonts w:ascii="Times New Roman" w:hAnsi="Times New Roman"/>
        </w:rPr>
      </w:pPr>
    </w:p>
    <w:p w:rsidR="005E7716" w:rsidRPr="00D86C21" w:rsidRDefault="005E7716" w:rsidP="005E7716">
      <w:pPr>
        <w:autoSpaceDE w:val="0"/>
        <w:autoSpaceDN w:val="0"/>
        <w:adjustRightInd w:val="0"/>
        <w:spacing w:after="0" w:line="240" w:lineRule="auto"/>
        <w:rPr>
          <w:rFonts w:ascii="Times New Roman" w:hAnsi="Times New Roman" w:cs="Times New Roman"/>
          <w:color w:val="000000"/>
          <w:sz w:val="24"/>
          <w:szCs w:val="24"/>
          <w:lang w:eastAsia="pl-PL"/>
        </w:rPr>
      </w:pPr>
      <w:r w:rsidRPr="00D86C21">
        <w:rPr>
          <w:rFonts w:ascii="Times New Roman" w:hAnsi="Times New Roman" w:cs="Times New Roman"/>
          <w:color w:val="000000"/>
          <w:sz w:val="24"/>
          <w:szCs w:val="24"/>
          <w:lang w:eastAsia="pl-PL"/>
        </w:rPr>
        <w:t>…………….…….</w:t>
      </w:r>
      <w:r w:rsidRPr="00D86C21">
        <w:rPr>
          <w:rFonts w:ascii="Times New Roman" w:hAnsi="Times New Roman" w:cs="Times New Roman"/>
          <w:i/>
          <w:iCs/>
          <w:color w:val="000000"/>
          <w:sz w:val="24"/>
          <w:szCs w:val="24"/>
          <w:lang w:eastAsia="pl-PL"/>
        </w:rPr>
        <w:t>(miejscowość),</w:t>
      </w:r>
      <w:r w:rsidRPr="00D86C21">
        <w:rPr>
          <w:rFonts w:ascii="Times New Roman" w:hAnsi="Times New Roman" w:cs="Times New Roman"/>
          <w:color w:val="000000"/>
          <w:sz w:val="24"/>
          <w:szCs w:val="24"/>
          <w:lang w:eastAsia="pl-PL"/>
        </w:rPr>
        <w:t>dnia………………….r.</w:t>
      </w:r>
    </w:p>
    <w:p w:rsidR="00912160" w:rsidRDefault="00912160" w:rsidP="005E7716">
      <w:pPr>
        <w:pStyle w:val="Default"/>
        <w:ind w:left="5664" w:firstLine="708"/>
        <w:rPr>
          <w:rFonts w:ascii="Times New Roman" w:hAnsi="Times New Roman"/>
        </w:rPr>
      </w:pPr>
    </w:p>
    <w:p w:rsidR="004B315A" w:rsidRPr="00D86C21" w:rsidRDefault="004B315A" w:rsidP="005E7716">
      <w:pPr>
        <w:pStyle w:val="Default"/>
        <w:ind w:left="5664" w:firstLine="708"/>
        <w:rPr>
          <w:rFonts w:ascii="Times New Roman" w:hAnsi="Times New Roman"/>
        </w:rPr>
      </w:pPr>
    </w:p>
    <w:p w:rsidR="005E7716" w:rsidRPr="00912160" w:rsidRDefault="005E7716" w:rsidP="00A31BB1">
      <w:pPr>
        <w:pStyle w:val="Default"/>
        <w:jc w:val="both"/>
        <w:rPr>
          <w:rFonts w:ascii="Times New Roman" w:hAnsi="Times New Roman"/>
        </w:rPr>
      </w:pPr>
      <w:r w:rsidRPr="00912160">
        <w:rPr>
          <w:rFonts w:ascii="Times New Roman" w:hAnsi="Times New Roman"/>
        </w:rPr>
        <w:t xml:space="preserve">Oświadczam, że zachodzą w stosunku do mnie podstawy wykluczenia z postępowania na podstawie art.………….ustawy Pzp </w:t>
      </w:r>
      <w:r w:rsidRPr="00912160">
        <w:rPr>
          <w:rFonts w:ascii="Times New Roman" w:hAnsi="Times New Roman"/>
          <w:iCs/>
        </w:rPr>
        <w:t>(podać mającą zastosowanie podstawę wykluczenia</w:t>
      </w:r>
      <w:r w:rsidR="00912160">
        <w:rPr>
          <w:rFonts w:ascii="Times New Roman" w:hAnsi="Times New Roman"/>
          <w:iCs/>
        </w:rPr>
        <w:t xml:space="preserve"> spośród wymienionych w art.108, </w:t>
      </w:r>
      <w:r w:rsidRPr="00912160">
        <w:rPr>
          <w:rFonts w:ascii="Times New Roman" w:hAnsi="Times New Roman"/>
          <w:iCs/>
        </w:rPr>
        <w:t>ust.1</w:t>
      </w:r>
      <w:r w:rsidR="00912160">
        <w:rPr>
          <w:rFonts w:ascii="Times New Roman" w:hAnsi="Times New Roman"/>
          <w:iCs/>
        </w:rPr>
        <w:t xml:space="preserve">, </w:t>
      </w:r>
      <w:r w:rsidRPr="00912160">
        <w:rPr>
          <w:rFonts w:ascii="Times New Roman" w:hAnsi="Times New Roman"/>
          <w:iCs/>
        </w:rPr>
        <w:t>pkt 1,2,5</w:t>
      </w:r>
      <w:r w:rsidR="00CF2E89" w:rsidRPr="00912160">
        <w:rPr>
          <w:rFonts w:ascii="Times New Roman" w:hAnsi="Times New Roman"/>
          <w:iCs/>
        </w:rPr>
        <w:t xml:space="preserve"> </w:t>
      </w:r>
      <w:r w:rsidRPr="00912160">
        <w:rPr>
          <w:rFonts w:ascii="Times New Roman" w:hAnsi="Times New Roman"/>
          <w:iCs/>
        </w:rPr>
        <w:t>lub</w:t>
      </w:r>
      <w:r w:rsidR="00CF2E89" w:rsidRPr="00912160">
        <w:rPr>
          <w:rFonts w:ascii="Times New Roman" w:hAnsi="Times New Roman"/>
          <w:iCs/>
        </w:rPr>
        <w:t xml:space="preserve"> </w:t>
      </w:r>
      <w:r w:rsidRPr="00912160">
        <w:rPr>
          <w:rFonts w:ascii="Times New Roman" w:hAnsi="Times New Roman"/>
          <w:iCs/>
        </w:rPr>
        <w:t>6</w:t>
      </w:r>
      <w:r w:rsidR="00CF2E89" w:rsidRPr="00912160">
        <w:rPr>
          <w:rFonts w:ascii="Times New Roman" w:hAnsi="Times New Roman"/>
          <w:iCs/>
        </w:rPr>
        <w:t xml:space="preserve"> </w:t>
      </w:r>
      <w:r w:rsidRPr="00912160">
        <w:rPr>
          <w:rFonts w:ascii="Times New Roman" w:hAnsi="Times New Roman"/>
          <w:iCs/>
        </w:rPr>
        <w:t>ustawy</w:t>
      </w:r>
      <w:r w:rsidR="00CF2E89" w:rsidRPr="00912160">
        <w:rPr>
          <w:rFonts w:ascii="Times New Roman" w:hAnsi="Times New Roman"/>
          <w:iCs/>
        </w:rPr>
        <w:t xml:space="preserve"> </w:t>
      </w:r>
      <w:r w:rsidRPr="00912160">
        <w:rPr>
          <w:rFonts w:ascii="Times New Roman" w:hAnsi="Times New Roman"/>
          <w:iCs/>
        </w:rPr>
        <w:t>Pzp).</w:t>
      </w:r>
      <w:r w:rsidR="00CF2E89" w:rsidRPr="00912160">
        <w:rPr>
          <w:rFonts w:ascii="Times New Roman" w:hAnsi="Times New Roman"/>
          <w:iCs/>
        </w:rPr>
        <w:t xml:space="preserve"> </w:t>
      </w:r>
      <w:r w:rsidRPr="00912160">
        <w:rPr>
          <w:rFonts w:ascii="Times New Roman" w:hAnsi="Times New Roman"/>
        </w:rPr>
        <w:t>Jednocześnie</w:t>
      </w:r>
      <w:r w:rsidR="00CF2E89" w:rsidRPr="00912160">
        <w:rPr>
          <w:rFonts w:ascii="Times New Roman" w:hAnsi="Times New Roman"/>
        </w:rPr>
        <w:t xml:space="preserve"> </w:t>
      </w:r>
      <w:r w:rsidRPr="00912160">
        <w:rPr>
          <w:rFonts w:ascii="Times New Roman" w:hAnsi="Times New Roman"/>
        </w:rPr>
        <w:t>oświadczam,</w:t>
      </w:r>
      <w:r w:rsidR="00CF2E89" w:rsidRPr="00912160">
        <w:rPr>
          <w:rFonts w:ascii="Times New Roman" w:hAnsi="Times New Roman"/>
        </w:rPr>
        <w:t xml:space="preserve"> </w:t>
      </w:r>
      <w:r w:rsidRPr="00912160">
        <w:rPr>
          <w:rFonts w:ascii="Times New Roman" w:hAnsi="Times New Roman"/>
        </w:rPr>
        <w:t>że</w:t>
      </w:r>
      <w:r w:rsidR="00CF2E89" w:rsidRPr="00912160">
        <w:rPr>
          <w:rFonts w:ascii="Times New Roman" w:hAnsi="Times New Roman"/>
        </w:rPr>
        <w:t xml:space="preserve"> </w:t>
      </w:r>
      <w:r w:rsidRPr="00912160">
        <w:rPr>
          <w:rFonts w:ascii="Times New Roman" w:hAnsi="Times New Roman"/>
        </w:rPr>
        <w:t>w</w:t>
      </w:r>
      <w:r w:rsidR="00CF2E89" w:rsidRPr="00912160">
        <w:rPr>
          <w:rFonts w:ascii="Times New Roman" w:hAnsi="Times New Roman"/>
        </w:rPr>
        <w:t xml:space="preserve"> </w:t>
      </w:r>
      <w:r w:rsidRPr="00912160">
        <w:rPr>
          <w:rFonts w:ascii="Times New Roman" w:hAnsi="Times New Roman"/>
        </w:rPr>
        <w:t>związku</w:t>
      </w:r>
      <w:r w:rsidR="00CF2E89" w:rsidRPr="00912160">
        <w:rPr>
          <w:rFonts w:ascii="Times New Roman" w:hAnsi="Times New Roman"/>
        </w:rPr>
        <w:t xml:space="preserve"> </w:t>
      </w:r>
      <w:r w:rsidRPr="00912160">
        <w:rPr>
          <w:rFonts w:ascii="Times New Roman" w:hAnsi="Times New Roman"/>
        </w:rPr>
        <w:t>z</w:t>
      </w:r>
      <w:r w:rsidR="00CF2E89" w:rsidRPr="00912160">
        <w:rPr>
          <w:rFonts w:ascii="Times New Roman" w:hAnsi="Times New Roman"/>
        </w:rPr>
        <w:t xml:space="preserve"> </w:t>
      </w:r>
      <w:r w:rsidRPr="00912160">
        <w:rPr>
          <w:rFonts w:ascii="Times New Roman" w:hAnsi="Times New Roman"/>
        </w:rPr>
        <w:t>ww.</w:t>
      </w:r>
      <w:r w:rsidR="00CF2E89" w:rsidRPr="00912160">
        <w:rPr>
          <w:rFonts w:ascii="Times New Roman" w:hAnsi="Times New Roman"/>
        </w:rPr>
        <w:t xml:space="preserve"> </w:t>
      </w:r>
      <w:r w:rsidRPr="00912160">
        <w:rPr>
          <w:rFonts w:ascii="Times New Roman" w:hAnsi="Times New Roman"/>
        </w:rPr>
        <w:t>okolicznością,</w:t>
      </w:r>
      <w:r w:rsidR="00CF2E89" w:rsidRPr="00912160">
        <w:rPr>
          <w:rFonts w:ascii="Times New Roman" w:hAnsi="Times New Roman"/>
        </w:rPr>
        <w:t xml:space="preserve"> </w:t>
      </w:r>
      <w:r w:rsidRPr="00912160">
        <w:rPr>
          <w:rFonts w:ascii="Times New Roman" w:hAnsi="Times New Roman"/>
        </w:rPr>
        <w:t>na</w:t>
      </w:r>
      <w:r w:rsidR="00CF2E89" w:rsidRPr="00912160">
        <w:rPr>
          <w:rFonts w:ascii="Times New Roman" w:hAnsi="Times New Roman"/>
        </w:rPr>
        <w:t xml:space="preserve"> </w:t>
      </w:r>
      <w:r w:rsidRPr="00912160">
        <w:rPr>
          <w:rFonts w:ascii="Times New Roman" w:hAnsi="Times New Roman"/>
        </w:rPr>
        <w:t>podstawie</w:t>
      </w:r>
      <w:r w:rsidR="00CF2E89" w:rsidRPr="00912160">
        <w:rPr>
          <w:rFonts w:ascii="Times New Roman" w:hAnsi="Times New Roman"/>
        </w:rPr>
        <w:t xml:space="preserve"> </w:t>
      </w:r>
      <w:r w:rsidRPr="00912160">
        <w:rPr>
          <w:rFonts w:ascii="Times New Roman" w:hAnsi="Times New Roman"/>
        </w:rPr>
        <w:t>art.110</w:t>
      </w:r>
      <w:r w:rsidR="00CF2E89" w:rsidRPr="00912160">
        <w:rPr>
          <w:rFonts w:ascii="Times New Roman" w:hAnsi="Times New Roman"/>
        </w:rPr>
        <w:t xml:space="preserve"> </w:t>
      </w:r>
      <w:r w:rsidRPr="00912160">
        <w:rPr>
          <w:rFonts w:ascii="Times New Roman" w:hAnsi="Times New Roman"/>
        </w:rPr>
        <w:t>ust.</w:t>
      </w:r>
      <w:r w:rsidR="00CF2E89" w:rsidRPr="00912160">
        <w:rPr>
          <w:rFonts w:ascii="Times New Roman" w:hAnsi="Times New Roman"/>
        </w:rPr>
        <w:t xml:space="preserve"> </w:t>
      </w:r>
      <w:r w:rsidRPr="00912160">
        <w:rPr>
          <w:rFonts w:ascii="Times New Roman" w:hAnsi="Times New Roman"/>
        </w:rPr>
        <w:t>2</w:t>
      </w:r>
      <w:r w:rsidR="00CF2E89" w:rsidRPr="00912160">
        <w:rPr>
          <w:rFonts w:ascii="Times New Roman" w:hAnsi="Times New Roman"/>
        </w:rPr>
        <w:t xml:space="preserve"> </w:t>
      </w:r>
      <w:r w:rsidRPr="00912160">
        <w:rPr>
          <w:rFonts w:ascii="Times New Roman" w:hAnsi="Times New Roman"/>
        </w:rPr>
        <w:t>ustawy</w:t>
      </w:r>
      <w:r w:rsidR="00CF2E89" w:rsidRPr="00912160">
        <w:rPr>
          <w:rFonts w:ascii="Times New Roman" w:hAnsi="Times New Roman"/>
        </w:rPr>
        <w:t xml:space="preserve"> </w:t>
      </w:r>
      <w:r w:rsidRPr="00912160">
        <w:rPr>
          <w:rFonts w:ascii="Times New Roman" w:hAnsi="Times New Roman"/>
        </w:rPr>
        <w:t>Pzp</w:t>
      </w:r>
      <w:r w:rsidR="00CF2E89" w:rsidRPr="00912160">
        <w:rPr>
          <w:rFonts w:ascii="Times New Roman" w:hAnsi="Times New Roman"/>
        </w:rPr>
        <w:t xml:space="preserve"> </w:t>
      </w:r>
      <w:r w:rsidRPr="00912160">
        <w:rPr>
          <w:rFonts w:ascii="Times New Roman" w:hAnsi="Times New Roman"/>
        </w:rPr>
        <w:t>podjąłem</w:t>
      </w:r>
      <w:r w:rsidR="00CF2E89" w:rsidRPr="00912160">
        <w:rPr>
          <w:rFonts w:ascii="Times New Roman" w:hAnsi="Times New Roman"/>
        </w:rPr>
        <w:t xml:space="preserve"> </w:t>
      </w:r>
      <w:r w:rsidRPr="00912160">
        <w:rPr>
          <w:rFonts w:ascii="Times New Roman" w:hAnsi="Times New Roman"/>
        </w:rPr>
        <w:t>następujące</w:t>
      </w:r>
      <w:r w:rsidR="00CF2E89" w:rsidRPr="00912160">
        <w:rPr>
          <w:rFonts w:ascii="Times New Roman" w:hAnsi="Times New Roman"/>
        </w:rPr>
        <w:t xml:space="preserve"> </w:t>
      </w:r>
      <w:r w:rsidRPr="00912160">
        <w:rPr>
          <w:rFonts w:ascii="Times New Roman" w:hAnsi="Times New Roman"/>
        </w:rPr>
        <w:t>środki</w:t>
      </w:r>
      <w:r w:rsidR="00CF2E89" w:rsidRPr="00912160">
        <w:rPr>
          <w:rFonts w:ascii="Times New Roman" w:hAnsi="Times New Roman"/>
        </w:rPr>
        <w:t xml:space="preserve"> </w:t>
      </w:r>
      <w:r w:rsidRPr="00912160">
        <w:rPr>
          <w:rFonts w:ascii="Times New Roman" w:hAnsi="Times New Roman"/>
        </w:rPr>
        <w:t>naprawcze:</w:t>
      </w:r>
      <w:r w:rsidR="001F0AA9">
        <w:rPr>
          <w:rFonts w:ascii="Times New Roman" w:hAnsi="Times New Roman"/>
        </w:rPr>
        <w:t xml:space="preserve"> *</w:t>
      </w:r>
    </w:p>
    <w:p w:rsidR="005E7716" w:rsidRDefault="005E7716" w:rsidP="005E7716">
      <w:pPr>
        <w:pStyle w:val="Default"/>
        <w:rPr>
          <w:rFonts w:ascii="Times New Roman" w:hAnsi="Times New Roman"/>
        </w:rPr>
      </w:pPr>
      <w:r w:rsidRPr="00D86C21">
        <w:rPr>
          <w:rFonts w:ascii="Times New Roman" w:hAnsi="Times New Roman"/>
        </w:rPr>
        <w:lastRenderedPageBreak/>
        <w:t>………………………………………………………………………</w:t>
      </w:r>
      <w:r w:rsidR="001F0AA9">
        <w:rPr>
          <w:rFonts w:ascii="Times New Roman" w:hAnsi="Times New Roman"/>
        </w:rPr>
        <w:t>………………………*</w:t>
      </w:r>
    </w:p>
    <w:p w:rsidR="00DA0ACE" w:rsidRDefault="00DA0ACE" w:rsidP="005E7716">
      <w:pPr>
        <w:pStyle w:val="Default"/>
        <w:rPr>
          <w:rFonts w:ascii="Times New Roman" w:hAnsi="Times New Roman"/>
        </w:rPr>
      </w:pPr>
    </w:p>
    <w:p w:rsidR="00DA0ACE" w:rsidRDefault="00DA0ACE" w:rsidP="005E7716">
      <w:pPr>
        <w:pStyle w:val="Default"/>
        <w:rPr>
          <w:rFonts w:ascii="Times New Roman" w:hAnsi="Times New Roman"/>
        </w:rPr>
      </w:pPr>
    </w:p>
    <w:p w:rsidR="00DA0ACE" w:rsidRDefault="00DA0ACE" w:rsidP="005E7716">
      <w:pPr>
        <w:pStyle w:val="Default"/>
        <w:rPr>
          <w:rFonts w:ascii="Times New Roman" w:hAnsi="Times New Roman"/>
        </w:rPr>
      </w:pPr>
    </w:p>
    <w:p w:rsidR="005E7716" w:rsidRPr="00D86C21" w:rsidRDefault="005E7716" w:rsidP="005E7716">
      <w:pPr>
        <w:pStyle w:val="Default"/>
        <w:rPr>
          <w:rFonts w:ascii="Times New Roman" w:hAnsi="Times New Roman"/>
        </w:rPr>
      </w:pPr>
      <w:r w:rsidRPr="00D86C21">
        <w:rPr>
          <w:rFonts w:ascii="Times New Roman" w:hAnsi="Times New Roman"/>
        </w:rPr>
        <w:t>…………….…….</w:t>
      </w:r>
      <w:r w:rsidRPr="00D86C21">
        <w:rPr>
          <w:rFonts w:ascii="Times New Roman" w:hAnsi="Times New Roman"/>
          <w:i/>
          <w:iCs/>
        </w:rPr>
        <w:t>(miejscowość),</w:t>
      </w:r>
      <w:r w:rsidRPr="00D86C21">
        <w:rPr>
          <w:rFonts w:ascii="Times New Roman" w:hAnsi="Times New Roman"/>
        </w:rPr>
        <w:t>dnia………………….r.</w:t>
      </w:r>
      <w:r w:rsidR="001F0AA9">
        <w:rPr>
          <w:rFonts w:ascii="Times New Roman" w:hAnsi="Times New Roman"/>
        </w:rPr>
        <w:t xml:space="preserve"> *</w:t>
      </w:r>
    </w:p>
    <w:p w:rsidR="00CF2E89" w:rsidRDefault="00CF2E89" w:rsidP="005E7716">
      <w:pPr>
        <w:pStyle w:val="Default"/>
        <w:rPr>
          <w:rFonts w:ascii="Times New Roman" w:hAnsi="Times New Roman"/>
          <w:b/>
          <w:bCs/>
        </w:rPr>
      </w:pPr>
    </w:p>
    <w:p w:rsidR="001F0AA9" w:rsidRPr="00E11046" w:rsidRDefault="001F0AA9" w:rsidP="001F0AA9">
      <w:pPr>
        <w:pStyle w:val="Default"/>
        <w:rPr>
          <w:rFonts w:ascii="Times New Roman" w:hAnsi="Times New Roman"/>
          <w:b/>
          <w:color w:val="auto"/>
        </w:rPr>
      </w:pPr>
      <w:r>
        <w:rPr>
          <w:rFonts w:ascii="Times New Roman" w:hAnsi="Times New Roman"/>
          <w:b/>
          <w:color w:val="auto"/>
        </w:rPr>
        <w:t xml:space="preserve">* </w:t>
      </w:r>
      <w:r w:rsidRPr="00E11046">
        <w:rPr>
          <w:rFonts w:ascii="Times New Roman" w:hAnsi="Times New Roman"/>
          <w:b/>
          <w:color w:val="auto"/>
        </w:rPr>
        <w:t>skreślić jeśli nie dotyczy</w:t>
      </w:r>
    </w:p>
    <w:p w:rsidR="00912160" w:rsidRPr="00D86C21" w:rsidRDefault="00912160" w:rsidP="005E7716">
      <w:pPr>
        <w:pStyle w:val="Default"/>
        <w:rPr>
          <w:rFonts w:ascii="Times New Roman" w:hAnsi="Times New Roman"/>
          <w:b/>
          <w:bCs/>
        </w:rPr>
      </w:pPr>
    </w:p>
    <w:p w:rsidR="00CF2E89" w:rsidRDefault="00CF2E89" w:rsidP="005E7716">
      <w:pPr>
        <w:pStyle w:val="Default"/>
        <w:rPr>
          <w:rFonts w:ascii="Times New Roman" w:hAnsi="Times New Roman"/>
          <w:b/>
          <w:bCs/>
        </w:rPr>
      </w:pPr>
    </w:p>
    <w:p w:rsidR="00D057A0" w:rsidRDefault="00D057A0" w:rsidP="005E7716">
      <w:pPr>
        <w:pStyle w:val="Default"/>
        <w:rPr>
          <w:rFonts w:ascii="Times New Roman" w:hAnsi="Times New Roman"/>
          <w:b/>
          <w:bCs/>
        </w:rPr>
      </w:pPr>
    </w:p>
    <w:p w:rsidR="00D057A0" w:rsidRDefault="00D057A0" w:rsidP="005E7716">
      <w:pPr>
        <w:pStyle w:val="Default"/>
        <w:rPr>
          <w:rFonts w:ascii="Times New Roman" w:hAnsi="Times New Roman"/>
          <w:b/>
          <w:bCs/>
        </w:rPr>
      </w:pPr>
    </w:p>
    <w:p w:rsidR="00F93950" w:rsidRDefault="00F93950" w:rsidP="005E7716">
      <w:pPr>
        <w:pStyle w:val="Default"/>
        <w:rPr>
          <w:rFonts w:ascii="Times New Roman" w:hAnsi="Times New Roman"/>
          <w:b/>
          <w:bCs/>
        </w:rPr>
      </w:pPr>
    </w:p>
    <w:p w:rsidR="00F93950" w:rsidRPr="00D86C21" w:rsidRDefault="00F93950" w:rsidP="005E7716">
      <w:pPr>
        <w:pStyle w:val="Default"/>
        <w:rPr>
          <w:rFonts w:ascii="Times New Roman" w:hAnsi="Times New Roman"/>
          <w:b/>
          <w:bCs/>
        </w:rPr>
      </w:pPr>
    </w:p>
    <w:p w:rsidR="005E7716" w:rsidRPr="00D86C21" w:rsidRDefault="005E7716" w:rsidP="005E7716">
      <w:pPr>
        <w:pStyle w:val="Default"/>
        <w:rPr>
          <w:rFonts w:ascii="Times New Roman" w:hAnsi="Times New Roman"/>
          <w:b/>
          <w:bCs/>
        </w:rPr>
      </w:pPr>
      <w:r w:rsidRPr="00D86C21">
        <w:rPr>
          <w:rFonts w:ascii="Times New Roman" w:hAnsi="Times New Roman"/>
          <w:b/>
          <w:bCs/>
        </w:rPr>
        <w:t>OŚWIADCZENIE</w:t>
      </w:r>
      <w:r w:rsidR="00CF2E89" w:rsidRPr="00D86C21">
        <w:rPr>
          <w:rFonts w:ascii="Times New Roman" w:hAnsi="Times New Roman"/>
          <w:b/>
          <w:bCs/>
        </w:rPr>
        <w:t xml:space="preserve"> </w:t>
      </w:r>
      <w:r w:rsidRPr="00D86C21">
        <w:rPr>
          <w:rFonts w:ascii="Times New Roman" w:hAnsi="Times New Roman"/>
          <w:b/>
          <w:bCs/>
        </w:rPr>
        <w:t>DOTYCZĄCE</w:t>
      </w:r>
      <w:r w:rsidR="00CF2E89" w:rsidRPr="00D86C21">
        <w:rPr>
          <w:rFonts w:ascii="Times New Roman" w:hAnsi="Times New Roman"/>
          <w:b/>
          <w:bCs/>
        </w:rPr>
        <w:t xml:space="preserve"> </w:t>
      </w:r>
      <w:r w:rsidRPr="00D86C21">
        <w:rPr>
          <w:rFonts w:ascii="Times New Roman" w:hAnsi="Times New Roman"/>
          <w:b/>
          <w:bCs/>
        </w:rPr>
        <w:t>PODANYCH</w:t>
      </w:r>
      <w:r w:rsidR="00CF2E89" w:rsidRPr="00D86C21">
        <w:rPr>
          <w:rFonts w:ascii="Times New Roman" w:hAnsi="Times New Roman"/>
          <w:b/>
          <w:bCs/>
        </w:rPr>
        <w:t xml:space="preserve"> </w:t>
      </w:r>
      <w:r w:rsidRPr="00D86C21">
        <w:rPr>
          <w:rFonts w:ascii="Times New Roman" w:hAnsi="Times New Roman"/>
          <w:b/>
          <w:bCs/>
        </w:rPr>
        <w:t>INFORMACJI:</w:t>
      </w:r>
    </w:p>
    <w:p w:rsidR="00CA755B" w:rsidRDefault="00CA755B" w:rsidP="00A31BB1">
      <w:pPr>
        <w:pStyle w:val="Default"/>
        <w:jc w:val="both"/>
        <w:rPr>
          <w:rFonts w:ascii="Times New Roman" w:hAnsi="Times New Roman"/>
        </w:rPr>
      </w:pPr>
    </w:p>
    <w:p w:rsidR="005E7716" w:rsidRPr="00D86C21" w:rsidRDefault="005E7716" w:rsidP="00A31BB1">
      <w:pPr>
        <w:pStyle w:val="Default"/>
        <w:jc w:val="both"/>
        <w:rPr>
          <w:rFonts w:ascii="Times New Roman" w:hAnsi="Times New Roman"/>
        </w:rPr>
      </w:pPr>
      <w:r w:rsidRPr="00D86C21">
        <w:rPr>
          <w:rFonts w:ascii="Times New Roman" w:hAnsi="Times New Roman"/>
        </w:rPr>
        <w:t>Oświadczam,</w:t>
      </w:r>
      <w:r w:rsidR="00CF2E89" w:rsidRPr="00D86C21">
        <w:rPr>
          <w:rFonts w:ascii="Times New Roman" w:hAnsi="Times New Roman"/>
        </w:rPr>
        <w:t xml:space="preserve"> </w:t>
      </w:r>
      <w:r w:rsidRPr="00D86C21">
        <w:rPr>
          <w:rFonts w:ascii="Times New Roman" w:hAnsi="Times New Roman"/>
        </w:rPr>
        <w:t>że</w:t>
      </w:r>
      <w:r w:rsidR="00CF2E89" w:rsidRPr="00D86C21">
        <w:rPr>
          <w:rFonts w:ascii="Times New Roman" w:hAnsi="Times New Roman"/>
        </w:rPr>
        <w:t xml:space="preserve"> </w:t>
      </w:r>
      <w:r w:rsidRPr="00D86C21">
        <w:rPr>
          <w:rFonts w:ascii="Times New Roman" w:hAnsi="Times New Roman"/>
        </w:rPr>
        <w:t>wszystkie</w:t>
      </w:r>
      <w:r w:rsidR="00CF2E89" w:rsidRPr="00D86C21">
        <w:rPr>
          <w:rFonts w:ascii="Times New Roman" w:hAnsi="Times New Roman"/>
        </w:rPr>
        <w:t xml:space="preserve"> </w:t>
      </w:r>
      <w:r w:rsidRPr="00D86C21">
        <w:rPr>
          <w:rFonts w:ascii="Times New Roman" w:hAnsi="Times New Roman"/>
        </w:rPr>
        <w:t>informacje</w:t>
      </w:r>
      <w:r w:rsidR="00CF2E89" w:rsidRPr="00D86C21">
        <w:rPr>
          <w:rFonts w:ascii="Times New Roman" w:hAnsi="Times New Roman"/>
        </w:rPr>
        <w:t xml:space="preserve"> </w:t>
      </w:r>
      <w:r w:rsidRPr="00D86C21">
        <w:rPr>
          <w:rFonts w:ascii="Times New Roman" w:hAnsi="Times New Roman"/>
        </w:rPr>
        <w:t>podane</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 xml:space="preserve"> </w:t>
      </w:r>
      <w:r w:rsidRPr="00D86C21">
        <w:rPr>
          <w:rFonts w:ascii="Times New Roman" w:hAnsi="Times New Roman"/>
        </w:rPr>
        <w:t>powyższych</w:t>
      </w:r>
      <w:r w:rsidR="00CF2E89" w:rsidRPr="00D86C21">
        <w:rPr>
          <w:rFonts w:ascii="Times New Roman" w:hAnsi="Times New Roman"/>
        </w:rPr>
        <w:t xml:space="preserve"> </w:t>
      </w:r>
      <w:r w:rsidRPr="00D86C21">
        <w:rPr>
          <w:rFonts w:ascii="Times New Roman" w:hAnsi="Times New Roman"/>
        </w:rPr>
        <w:t>oświadczeniach</w:t>
      </w:r>
      <w:r w:rsidR="00CF2E89" w:rsidRPr="00D86C21">
        <w:rPr>
          <w:rFonts w:ascii="Times New Roman" w:hAnsi="Times New Roman"/>
        </w:rPr>
        <w:t xml:space="preserve"> </w:t>
      </w:r>
      <w:r w:rsidRPr="00D86C21">
        <w:rPr>
          <w:rFonts w:ascii="Times New Roman" w:hAnsi="Times New Roman"/>
        </w:rPr>
        <w:t>są</w:t>
      </w:r>
      <w:r w:rsidR="00CF2E89" w:rsidRPr="00D86C21">
        <w:rPr>
          <w:rFonts w:ascii="Times New Roman" w:hAnsi="Times New Roman"/>
        </w:rPr>
        <w:t xml:space="preserve"> </w:t>
      </w:r>
      <w:r w:rsidRPr="00D86C21">
        <w:rPr>
          <w:rFonts w:ascii="Times New Roman" w:hAnsi="Times New Roman"/>
        </w:rPr>
        <w:t>aktualne</w:t>
      </w:r>
      <w:r w:rsidR="00CF2E89" w:rsidRPr="00D86C21">
        <w:rPr>
          <w:rFonts w:ascii="Times New Roman" w:hAnsi="Times New Roman"/>
        </w:rPr>
        <w:t xml:space="preserve"> </w:t>
      </w:r>
      <w:r w:rsidR="00A31BB1">
        <w:rPr>
          <w:rFonts w:ascii="Times New Roman" w:hAnsi="Times New Roman"/>
        </w:rPr>
        <w:br/>
      </w:r>
      <w:r w:rsidRPr="00D86C21">
        <w:rPr>
          <w:rFonts w:ascii="Times New Roman" w:hAnsi="Times New Roman"/>
        </w:rPr>
        <w:t>i</w:t>
      </w:r>
      <w:r w:rsidR="00CF2E89" w:rsidRPr="00D86C21">
        <w:rPr>
          <w:rFonts w:ascii="Times New Roman" w:hAnsi="Times New Roman"/>
        </w:rPr>
        <w:t xml:space="preserve"> </w:t>
      </w:r>
      <w:r w:rsidRPr="00D86C21">
        <w:rPr>
          <w:rFonts w:ascii="Times New Roman" w:hAnsi="Times New Roman"/>
        </w:rPr>
        <w:t>zgodne</w:t>
      </w:r>
      <w:r w:rsidR="00CF2E89" w:rsidRPr="00D86C21">
        <w:rPr>
          <w:rFonts w:ascii="Times New Roman" w:hAnsi="Times New Roman"/>
        </w:rPr>
        <w:t xml:space="preserve"> </w:t>
      </w:r>
      <w:r w:rsidRPr="00D86C21">
        <w:rPr>
          <w:rFonts w:ascii="Times New Roman" w:hAnsi="Times New Roman"/>
        </w:rPr>
        <w:t>z</w:t>
      </w:r>
      <w:r w:rsidR="00CF2E89" w:rsidRPr="00D86C21">
        <w:rPr>
          <w:rFonts w:ascii="Times New Roman" w:hAnsi="Times New Roman"/>
        </w:rPr>
        <w:t xml:space="preserve"> </w:t>
      </w:r>
      <w:r w:rsidRPr="00D86C21">
        <w:rPr>
          <w:rFonts w:ascii="Times New Roman" w:hAnsi="Times New Roman"/>
        </w:rPr>
        <w:t>prawdą</w:t>
      </w:r>
      <w:r w:rsidR="00CF2E89" w:rsidRPr="00D86C21">
        <w:rPr>
          <w:rFonts w:ascii="Times New Roman" w:hAnsi="Times New Roman"/>
        </w:rPr>
        <w:t xml:space="preserve"> </w:t>
      </w:r>
      <w:r w:rsidRPr="00D86C21">
        <w:rPr>
          <w:rFonts w:ascii="Times New Roman" w:hAnsi="Times New Roman"/>
        </w:rPr>
        <w:t>oraz</w:t>
      </w:r>
      <w:r w:rsidR="00CF2E89" w:rsidRPr="00D86C21">
        <w:rPr>
          <w:rFonts w:ascii="Times New Roman" w:hAnsi="Times New Roman"/>
        </w:rPr>
        <w:t xml:space="preserve"> </w:t>
      </w:r>
      <w:r w:rsidRPr="00D86C21">
        <w:rPr>
          <w:rFonts w:ascii="Times New Roman" w:hAnsi="Times New Roman"/>
        </w:rPr>
        <w:t>zostały</w:t>
      </w:r>
      <w:r w:rsidR="00CF2E89" w:rsidRPr="00D86C21">
        <w:rPr>
          <w:rFonts w:ascii="Times New Roman" w:hAnsi="Times New Roman"/>
        </w:rPr>
        <w:t xml:space="preserve"> </w:t>
      </w:r>
      <w:r w:rsidRPr="00D86C21">
        <w:rPr>
          <w:rFonts w:ascii="Times New Roman" w:hAnsi="Times New Roman"/>
        </w:rPr>
        <w:t>przedstawione</w:t>
      </w:r>
      <w:r w:rsidR="00CF2E89" w:rsidRPr="00D86C21">
        <w:rPr>
          <w:rFonts w:ascii="Times New Roman" w:hAnsi="Times New Roman"/>
        </w:rPr>
        <w:t xml:space="preserve"> </w:t>
      </w:r>
      <w:r w:rsidRPr="00D86C21">
        <w:rPr>
          <w:rFonts w:ascii="Times New Roman" w:hAnsi="Times New Roman"/>
        </w:rPr>
        <w:t>z</w:t>
      </w:r>
      <w:r w:rsidR="00CF2E89" w:rsidRPr="00D86C21">
        <w:rPr>
          <w:rFonts w:ascii="Times New Roman" w:hAnsi="Times New Roman"/>
        </w:rPr>
        <w:t xml:space="preserve"> </w:t>
      </w:r>
      <w:r w:rsidRPr="00D86C21">
        <w:rPr>
          <w:rFonts w:ascii="Times New Roman" w:hAnsi="Times New Roman"/>
        </w:rPr>
        <w:t>pełną</w:t>
      </w:r>
      <w:r w:rsidR="00CF2E89" w:rsidRPr="00D86C21">
        <w:rPr>
          <w:rFonts w:ascii="Times New Roman" w:hAnsi="Times New Roman"/>
        </w:rPr>
        <w:t xml:space="preserve"> </w:t>
      </w:r>
      <w:r w:rsidRPr="00D86C21">
        <w:rPr>
          <w:rFonts w:ascii="Times New Roman" w:hAnsi="Times New Roman"/>
        </w:rPr>
        <w:t>świadomością</w:t>
      </w:r>
      <w:r w:rsidR="00CF2E89" w:rsidRPr="00D86C21">
        <w:rPr>
          <w:rFonts w:ascii="Times New Roman" w:hAnsi="Times New Roman"/>
        </w:rPr>
        <w:t xml:space="preserve"> </w:t>
      </w:r>
      <w:r w:rsidRPr="00D86C21">
        <w:rPr>
          <w:rFonts w:ascii="Times New Roman" w:hAnsi="Times New Roman"/>
        </w:rPr>
        <w:t>konsekwencji</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prowa</w:t>
      </w:r>
      <w:r w:rsidRPr="00D86C21">
        <w:rPr>
          <w:rFonts w:ascii="Times New Roman" w:hAnsi="Times New Roman"/>
        </w:rPr>
        <w:t>dzenia</w:t>
      </w:r>
      <w:r w:rsidR="00CF2E89" w:rsidRPr="00D86C21">
        <w:rPr>
          <w:rFonts w:ascii="Times New Roman" w:hAnsi="Times New Roman"/>
        </w:rPr>
        <w:t xml:space="preserve"> </w:t>
      </w:r>
      <w:r w:rsidRPr="00D86C21">
        <w:rPr>
          <w:rFonts w:ascii="Times New Roman" w:hAnsi="Times New Roman"/>
        </w:rPr>
        <w:t>Zamawiającego</w:t>
      </w:r>
      <w:r w:rsidR="00CF2E89" w:rsidRPr="00D86C21">
        <w:rPr>
          <w:rFonts w:ascii="Times New Roman" w:hAnsi="Times New Roman"/>
        </w:rPr>
        <w:t xml:space="preserve"> </w:t>
      </w:r>
      <w:r w:rsidRPr="00D86C21">
        <w:rPr>
          <w:rFonts w:ascii="Times New Roman" w:hAnsi="Times New Roman"/>
        </w:rPr>
        <w:t>w</w:t>
      </w:r>
      <w:r w:rsidR="00CF2E89" w:rsidRPr="00D86C21">
        <w:rPr>
          <w:rFonts w:ascii="Times New Roman" w:hAnsi="Times New Roman"/>
        </w:rPr>
        <w:t xml:space="preserve"> </w:t>
      </w:r>
      <w:r w:rsidRPr="00D86C21">
        <w:rPr>
          <w:rFonts w:ascii="Times New Roman" w:hAnsi="Times New Roman"/>
        </w:rPr>
        <w:t>błąd</w:t>
      </w:r>
      <w:r w:rsidR="00CF2E89" w:rsidRPr="00D86C21">
        <w:rPr>
          <w:rFonts w:ascii="Times New Roman" w:hAnsi="Times New Roman"/>
        </w:rPr>
        <w:t xml:space="preserve"> </w:t>
      </w:r>
      <w:r w:rsidRPr="00D86C21">
        <w:rPr>
          <w:rFonts w:ascii="Times New Roman" w:hAnsi="Times New Roman"/>
        </w:rPr>
        <w:t>przy</w:t>
      </w:r>
      <w:r w:rsidR="00CF2E89" w:rsidRPr="00D86C21">
        <w:rPr>
          <w:rFonts w:ascii="Times New Roman" w:hAnsi="Times New Roman"/>
        </w:rPr>
        <w:t xml:space="preserve"> </w:t>
      </w:r>
      <w:r w:rsidRPr="00D86C21">
        <w:rPr>
          <w:rFonts w:ascii="Times New Roman" w:hAnsi="Times New Roman"/>
        </w:rPr>
        <w:t>przedstawianiu</w:t>
      </w:r>
      <w:r w:rsidR="00CF2E89" w:rsidRPr="00D86C21">
        <w:rPr>
          <w:rFonts w:ascii="Times New Roman" w:hAnsi="Times New Roman"/>
        </w:rPr>
        <w:t xml:space="preserve"> </w:t>
      </w:r>
      <w:r w:rsidRPr="00D86C21">
        <w:rPr>
          <w:rFonts w:ascii="Times New Roman" w:hAnsi="Times New Roman"/>
        </w:rPr>
        <w:t>informacji.</w:t>
      </w:r>
    </w:p>
    <w:p w:rsidR="00A31BB1" w:rsidRDefault="00A31BB1" w:rsidP="005E7716">
      <w:pPr>
        <w:pStyle w:val="Default"/>
        <w:rPr>
          <w:rFonts w:ascii="Times New Roman" w:hAnsi="Times New Roman"/>
        </w:rPr>
      </w:pPr>
    </w:p>
    <w:p w:rsidR="00912160" w:rsidRDefault="00912160" w:rsidP="005E7716">
      <w:pPr>
        <w:pStyle w:val="Default"/>
        <w:rPr>
          <w:rFonts w:ascii="Times New Roman" w:hAnsi="Times New Roman"/>
        </w:rPr>
      </w:pPr>
    </w:p>
    <w:p w:rsidR="005E7716" w:rsidRPr="00D86C21" w:rsidRDefault="005E7716" w:rsidP="005E7716">
      <w:pPr>
        <w:pStyle w:val="Default"/>
        <w:rPr>
          <w:rFonts w:ascii="Times New Roman" w:hAnsi="Times New Roman"/>
        </w:rPr>
      </w:pPr>
      <w:r w:rsidRPr="00D86C21">
        <w:rPr>
          <w:rFonts w:ascii="Times New Roman" w:hAnsi="Times New Roman"/>
        </w:rPr>
        <w:t>…………….…….</w:t>
      </w:r>
      <w:r w:rsidRPr="00D86C21">
        <w:rPr>
          <w:rFonts w:ascii="Times New Roman" w:hAnsi="Times New Roman"/>
          <w:i/>
          <w:iCs/>
        </w:rPr>
        <w:t>,</w:t>
      </w:r>
      <w:r w:rsidRPr="00D86C21">
        <w:rPr>
          <w:rFonts w:ascii="Times New Roman" w:hAnsi="Times New Roman"/>
        </w:rPr>
        <w:t>dnia………………….r.</w:t>
      </w:r>
    </w:p>
    <w:p w:rsidR="00DD3E27" w:rsidRDefault="00DD3E27" w:rsidP="001135D5">
      <w:pPr>
        <w:spacing w:after="0" w:line="240" w:lineRule="auto"/>
        <w:jc w:val="right"/>
        <w:rPr>
          <w:rFonts w:ascii="Times New Roman" w:hAnsi="Times New Roman" w:cs="Times New Roman"/>
          <w:b/>
          <w:bCs/>
          <w:sz w:val="24"/>
          <w:szCs w:val="24"/>
          <w:lang w:eastAsia="pl-PL"/>
        </w:rPr>
      </w:pPr>
    </w:p>
    <w:p w:rsidR="00EB4D66" w:rsidRDefault="00EB4D66" w:rsidP="001135D5">
      <w:pPr>
        <w:spacing w:after="0" w:line="240" w:lineRule="auto"/>
        <w:jc w:val="right"/>
        <w:rPr>
          <w:rFonts w:ascii="Times New Roman" w:hAnsi="Times New Roman" w:cs="Times New Roman"/>
          <w:b/>
          <w:bCs/>
          <w:sz w:val="24"/>
          <w:szCs w:val="24"/>
          <w:lang w:eastAsia="pl-PL"/>
        </w:rPr>
      </w:pPr>
    </w:p>
    <w:p w:rsidR="00D057A0" w:rsidRDefault="00D057A0" w:rsidP="001135D5">
      <w:pPr>
        <w:spacing w:after="0" w:line="240" w:lineRule="auto"/>
        <w:jc w:val="right"/>
        <w:rPr>
          <w:rFonts w:ascii="Times New Roman" w:hAnsi="Times New Roman" w:cs="Times New Roman"/>
          <w:b/>
          <w:bCs/>
          <w:sz w:val="24"/>
          <w:szCs w:val="24"/>
          <w:lang w:eastAsia="pl-PL"/>
        </w:rPr>
      </w:pPr>
    </w:p>
    <w:p w:rsidR="00EB4D66" w:rsidRPr="00912160" w:rsidRDefault="00EB4D66" w:rsidP="00EB4D66">
      <w:pPr>
        <w:shd w:val="clear" w:color="auto" w:fill="F6F6F6"/>
        <w:adjustRightInd w:val="0"/>
        <w:spacing w:after="0" w:line="240" w:lineRule="auto"/>
        <w:jc w:val="both"/>
        <w:rPr>
          <w:rFonts w:ascii="Segoe UI" w:eastAsia="Times New Roman" w:hAnsi="Segoe UI" w:cs="Segoe UI"/>
          <w:color w:val="353838"/>
          <w:sz w:val="20"/>
          <w:szCs w:val="20"/>
          <w:lang w:eastAsia="pl-PL"/>
        </w:rPr>
      </w:pPr>
      <w:r w:rsidRPr="00912160">
        <w:rPr>
          <w:rFonts w:ascii="Times New Roman" w:eastAsia="Times New Roman" w:hAnsi="Times New Roman" w:cs="Times New Roman"/>
          <w:iCs/>
          <w:color w:val="000000"/>
          <w:sz w:val="20"/>
          <w:szCs w:val="20"/>
          <w:lang w:eastAsia="pl-PL"/>
        </w:rPr>
        <w:t>Informacja dla Wykonawcy:</w:t>
      </w:r>
    </w:p>
    <w:p w:rsidR="00EB4D66" w:rsidRPr="00912160" w:rsidRDefault="00EB4D66" w:rsidP="00EB4D66">
      <w:pPr>
        <w:shd w:val="clear" w:color="auto" w:fill="F6F6F6"/>
        <w:spacing w:line="240" w:lineRule="auto"/>
        <w:jc w:val="both"/>
        <w:rPr>
          <w:rFonts w:ascii="Segoe UI" w:eastAsia="Times New Roman" w:hAnsi="Segoe UI" w:cs="Segoe UI"/>
          <w:color w:val="353838"/>
          <w:sz w:val="20"/>
          <w:szCs w:val="20"/>
          <w:lang w:eastAsia="pl-PL"/>
        </w:rPr>
      </w:pPr>
      <w:r w:rsidRPr="00912160">
        <w:rPr>
          <w:rFonts w:ascii="Times New Roman" w:eastAsia="Times New Roman" w:hAnsi="Times New Roman" w:cs="Times New Roman"/>
          <w:iCs/>
          <w:color w:val="000000"/>
          <w:sz w:val="20"/>
          <w:szCs w:val="20"/>
          <w:lang w:eastAsia="pl-PL"/>
        </w:rPr>
        <w:t>Oświadczenie musi być opatrzone przez osobę lub osoby uprawnione do reprezentowania firmy jednym z następujących podpisów: kwalifikowanym podpisem elektronicznym, podpisem zaufanym lub podpisem osobistym i przekazany Zamawiającemu wraz z dokumentem( - ami) potwierdzającymi prawo do reprezentacji Wykonawcy przez osobę podpisującą oś</w:t>
      </w:r>
      <w:r w:rsidR="00912160">
        <w:rPr>
          <w:rFonts w:ascii="Times New Roman" w:eastAsia="Times New Roman" w:hAnsi="Times New Roman" w:cs="Times New Roman"/>
          <w:iCs/>
          <w:color w:val="000000"/>
          <w:sz w:val="20"/>
          <w:szCs w:val="20"/>
          <w:lang w:eastAsia="pl-PL"/>
        </w:rPr>
        <w:t>wiadczenie.</w:t>
      </w:r>
    </w:p>
    <w:p w:rsidR="00EB4D66" w:rsidRPr="00D86C21" w:rsidRDefault="00EB4D66" w:rsidP="001135D5">
      <w:pPr>
        <w:spacing w:after="0" w:line="240" w:lineRule="auto"/>
        <w:jc w:val="right"/>
        <w:rPr>
          <w:rFonts w:ascii="Times New Roman" w:hAnsi="Times New Roman" w:cs="Times New Roman"/>
          <w:b/>
          <w:bCs/>
          <w:sz w:val="24"/>
          <w:szCs w:val="24"/>
          <w:lang w:eastAsia="pl-PL"/>
        </w:rPr>
      </w:pPr>
    </w:p>
    <w:p w:rsidR="00127DFC" w:rsidRPr="00D86C21" w:rsidRDefault="00127DFC" w:rsidP="001135D5">
      <w:pPr>
        <w:spacing w:after="0" w:line="240" w:lineRule="auto"/>
        <w:jc w:val="right"/>
        <w:rPr>
          <w:rFonts w:ascii="Times New Roman" w:hAnsi="Times New Roman" w:cs="Times New Roman"/>
          <w:b/>
          <w:bCs/>
          <w:sz w:val="24"/>
          <w:szCs w:val="24"/>
          <w:lang w:eastAsia="pl-PL"/>
        </w:rPr>
        <w:sectPr w:rsidR="00127DFC" w:rsidRPr="00D86C21" w:rsidSect="00B74EA1">
          <w:headerReference w:type="default" r:id="rId17"/>
          <w:footerReference w:type="default" r:id="rId18"/>
          <w:pgSz w:w="11906" w:h="16838"/>
          <w:pgMar w:top="1417" w:right="1417" w:bottom="1417" w:left="1417" w:header="708" w:footer="708" w:gutter="0"/>
          <w:cols w:space="708"/>
          <w:rtlGutter/>
          <w:docGrid w:linePitch="360"/>
        </w:sectPr>
      </w:pPr>
    </w:p>
    <w:p w:rsidR="00443E02" w:rsidRPr="005E2E08" w:rsidRDefault="00443E02" w:rsidP="00443E02">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lastRenderedPageBreak/>
        <w:t>Na każdą część zamówienia powinien być złożony osobny formularz oferty (załącznik nr 1) wraz z formularzem cenowym (załącznik nr 3</w:t>
      </w:r>
      <w:r>
        <w:rPr>
          <w:rFonts w:ascii="Times New Roman" w:hAnsi="Times New Roman" w:cs="Times New Roman"/>
          <w:b/>
          <w:color w:val="00B050"/>
          <w:u w:val="single"/>
        </w:rPr>
        <w:t>)</w:t>
      </w:r>
    </w:p>
    <w:p w:rsidR="002D3262" w:rsidRPr="00D86C21" w:rsidRDefault="002D3262" w:rsidP="002D3262">
      <w:pPr>
        <w:jc w:val="right"/>
        <w:rPr>
          <w:rFonts w:ascii="Times New Roman" w:hAnsi="Times New Roman" w:cs="Times New Roman"/>
          <w:b/>
          <w:bCs/>
          <w:sz w:val="24"/>
          <w:szCs w:val="24"/>
        </w:rPr>
      </w:pPr>
      <w:r w:rsidRPr="00D86C21">
        <w:rPr>
          <w:rFonts w:ascii="Times New Roman" w:hAnsi="Times New Roman" w:cs="Times New Roman"/>
          <w:b/>
          <w:bCs/>
          <w:sz w:val="24"/>
          <w:szCs w:val="24"/>
        </w:rPr>
        <w:t>Załącznik nr 3</w:t>
      </w:r>
    </w:p>
    <w:p w:rsidR="002D3262" w:rsidRDefault="002D3262" w:rsidP="002D3262">
      <w:pPr>
        <w:spacing w:after="0" w:line="240" w:lineRule="auto"/>
        <w:jc w:val="center"/>
        <w:rPr>
          <w:rFonts w:ascii="Times New Roman" w:hAnsi="Times New Roman" w:cs="Times New Roman"/>
          <w:b/>
          <w:bCs/>
          <w:sz w:val="24"/>
          <w:szCs w:val="24"/>
        </w:rPr>
      </w:pPr>
      <w:r w:rsidRPr="00D86C21">
        <w:rPr>
          <w:rFonts w:ascii="Times New Roman" w:hAnsi="Times New Roman" w:cs="Times New Roman"/>
          <w:b/>
          <w:bCs/>
          <w:sz w:val="24"/>
          <w:szCs w:val="24"/>
        </w:rPr>
        <w:t>FORMULARZ  TECHNICZNO – CENOWY</w:t>
      </w:r>
    </w:p>
    <w:p w:rsidR="002D3262" w:rsidRPr="00D86C21" w:rsidRDefault="002D3262" w:rsidP="002D3262">
      <w:pPr>
        <w:spacing w:after="0" w:line="240" w:lineRule="auto"/>
        <w:jc w:val="center"/>
        <w:rPr>
          <w:rFonts w:ascii="Times New Roman" w:hAnsi="Times New Roman" w:cs="Times New Roman"/>
          <w:b/>
          <w:bCs/>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2D3262" w:rsidRPr="003014D9" w:rsidTr="005048CE">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D3262" w:rsidRPr="003014D9" w:rsidRDefault="002D3262" w:rsidP="005048CE">
            <w:pP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sz w:val="18"/>
              </w:rPr>
              <w:t xml:space="preserve"> w  S</w:t>
            </w:r>
            <w:r w:rsidRPr="003014D9">
              <w:rPr>
                <w:rFonts w:ascii="Times New Roman" w:eastAsia="Times New Roman" w:hAnsi="Times New Roman" w:cs="Times New Roman"/>
                <w:b/>
                <w:bCs/>
                <w:sz w:val="18"/>
              </w:rPr>
              <w:t>WZ</w:t>
            </w:r>
            <w:r>
              <w:rPr>
                <w:rFonts w:ascii="Times New Roman" w:eastAsia="Times New Roman" w:hAnsi="Times New Roman" w:cs="Times New Roman"/>
                <w:b/>
                <w:bCs/>
                <w:sz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D3262" w:rsidRPr="003014D9" w:rsidRDefault="002D3262" w:rsidP="005048CE">
            <w:pPr>
              <w:spacing w:after="0" w:line="240" w:lineRule="auto"/>
              <w:jc w:val="center"/>
              <w:rPr>
                <w:rFonts w:ascii="Times New Roman" w:hAnsi="Times New Roman" w:cs="Times New Roman"/>
                <w:b/>
                <w:bCs/>
                <w:sz w:val="18"/>
                <w:szCs w:val="18"/>
              </w:rPr>
            </w:pPr>
          </w:p>
          <w:p w:rsidR="002D3262" w:rsidRPr="003014D9" w:rsidRDefault="002D3262" w:rsidP="005048CE">
            <w:pPr>
              <w:spacing w:after="0" w:line="240" w:lineRule="auto"/>
              <w:jc w:val="center"/>
              <w:rPr>
                <w:rFonts w:ascii="Times New Roman" w:hAnsi="Times New Roman" w:cs="Times New Roman"/>
                <w:b/>
                <w:bCs/>
                <w:sz w:val="18"/>
                <w:szCs w:val="18"/>
              </w:rPr>
            </w:pPr>
          </w:p>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2D3262" w:rsidRPr="003014D9" w:rsidRDefault="002D3262" w:rsidP="005048CE">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D3262" w:rsidRPr="003014D9" w:rsidTr="005048C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D3262" w:rsidRPr="003014D9" w:rsidTr="005048CE">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2D3262" w:rsidRPr="00904667" w:rsidRDefault="002D3262" w:rsidP="005048CE">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2D3262" w:rsidRDefault="002D3262" w:rsidP="005048CE">
            <w:pPr>
              <w:pStyle w:val="Nagwek3"/>
              <w:spacing w:before="0" w:after="0"/>
              <w:rPr>
                <w:rFonts w:ascii="Times New Roman" w:hAnsi="Times New Roman"/>
                <w:sz w:val="18"/>
                <w:szCs w:val="20"/>
              </w:rPr>
            </w:pPr>
            <w:r w:rsidRPr="00FA1DA4">
              <w:rPr>
                <w:rFonts w:ascii="Times New Roman" w:hAnsi="Times New Roman"/>
                <w:sz w:val="18"/>
                <w:szCs w:val="20"/>
              </w:rPr>
              <w:t xml:space="preserve">Nazwa: …………………. Producent: …………….. Wersja: …………………….. </w:t>
            </w:r>
          </w:p>
          <w:p w:rsidR="002D3262" w:rsidRPr="00B410A4" w:rsidRDefault="002D3262" w:rsidP="005048CE">
            <w:pPr>
              <w:pStyle w:val="Nagwek3"/>
              <w:spacing w:before="0" w:after="0"/>
              <w:rPr>
                <w:rFonts w:ascii="Times New Roman" w:hAnsi="Times New Roman"/>
                <w:color w:val="FF0000"/>
                <w:sz w:val="18"/>
                <w:szCs w:val="20"/>
              </w:rPr>
            </w:pPr>
            <w:r w:rsidRPr="00B410A4">
              <w:rPr>
                <w:rFonts w:ascii="Times New Roman" w:hAnsi="Times New Roman"/>
                <w:sz w:val="18"/>
                <w:szCs w:val="20"/>
              </w:rPr>
              <w:t xml:space="preserve">Okres </w:t>
            </w:r>
            <w:bookmarkStart w:id="9" w:name="_Hlk69889776"/>
            <w:r>
              <w:rPr>
                <w:rFonts w:ascii="Times New Roman" w:hAnsi="Times New Roman"/>
                <w:sz w:val="18"/>
                <w:szCs w:val="20"/>
              </w:rPr>
              <w:t>wsparcia technicznego i aktualizacji</w:t>
            </w:r>
            <w:bookmarkEnd w:id="9"/>
            <w:r w:rsidRPr="00FA1DA4">
              <w:rPr>
                <w:rFonts w:ascii="Times New Roman" w:hAnsi="Times New Roman"/>
                <w:sz w:val="18"/>
                <w:szCs w:val="20"/>
              </w:rPr>
              <w:t>: …...</w:t>
            </w:r>
            <w:r>
              <w:rPr>
                <w:rFonts w:ascii="Times New Roman" w:hAnsi="Times New Roman"/>
                <w:sz w:val="18"/>
                <w:szCs w:val="20"/>
              </w:rPr>
              <w:t>...................</w:t>
            </w:r>
          </w:p>
          <w:p w:rsidR="002D3262" w:rsidRPr="00FD6A34" w:rsidRDefault="002D3262" w:rsidP="005048CE">
            <w:pPr>
              <w:spacing w:after="0" w:line="240" w:lineRule="auto"/>
              <w:rPr>
                <w:lang w:eastAsia="pl-PL"/>
              </w:rPr>
            </w:pPr>
            <w:r w:rsidRPr="00FD6A34">
              <w:rPr>
                <w:rFonts w:ascii="Times New Roman" w:hAnsi="Times New Roman" w:cs="Times New Roman"/>
                <w:b/>
                <w:sz w:val="18"/>
                <w:szCs w:val="20"/>
                <w:lang w:eastAsia="pl-PL"/>
              </w:rPr>
              <w:t xml:space="preserve">Zakres </w:t>
            </w:r>
            <w:r>
              <w:rPr>
                <w:rFonts w:ascii="Times New Roman" w:hAnsi="Times New Roman" w:cs="Times New Roman"/>
                <w:b/>
                <w:sz w:val="18"/>
                <w:szCs w:val="20"/>
                <w:lang w:eastAsia="pl-PL"/>
              </w:rPr>
              <w:t>usługi</w:t>
            </w:r>
            <w:r w:rsidRPr="00FD6A34">
              <w:rPr>
                <w:rFonts w:ascii="Times New Roman" w:hAnsi="Times New Roman" w:cs="Times New Roman"/>
                <w:b/>
                <w:sz w:val="18"/>
                <w:szCs w:val="20"/>
                <w:lang w:eastAsia="pl-PL"/>
              </w:rPr>
              <w:t xml:space="preserve"> (tj. warunki </w:t>
            </w:r>
            <w:r w:rsidRPr="0091349A">
              <w:rPr>
                <w:rFonts w:ascii="Times New Roman" w:hAnsi="Times New Roman" w:cs="Times New Roman"/>
                <w:b/>
                <w:sz w:val="18"/>
                <w:szCs w:val="20"/>
                <w:lang w:eastAsia="pl-PL"/>
              </w:rPr>
              <w:t>wsparcia technicznego i aktualizacji</w:t>
            </w:r>
            <w:r w:rsidRPr="00FD6A34">
              <w:rPr>
                <w:rFonts w:ascii="Times New Roman" w:hAnsi="Times New Roman" w:cs="Times New Roman"/>
                <w:b/>
                <w:sz w:val="18"/>
                <w:szCs w:val="20"/>
                <w:lang w:eastAsia="pl-PL"/>
              </w:rPr>
              <w:t>):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2D3262" w:rsidRPr="003014D9" w:rsidRDefault="002D3262" w:rsidP="005048CE">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D3262" w:rsidRPr="003014D9" w:rsidRDefault="002D3262" w:rsidP="005048CE">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D3262" w:rsidRPr="003014D9" w:rsidRDefault="002D3262" w:rsidP="005048CE">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D3262" w:rsidRPr="003014D9" w:rsidRDefault="002D3262" w:rsidP="005048CE">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D3262" w:rsidRPr="003014D9" w:rsidRDefault="002D3262" w:rsidP="005048CE">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D3262" w:rsidRPr="003014D9" w:rsidRDefault="002D3262" w:rsidP="005048CE">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2D3262" w:rsidRPr="003014D9" w:rsidRDefault="002D3262" w:rsidP="005048CE">
            <w:pPr>
              <w:rPr>
                <w:rFonts w:ascii="Times New Roman" w:hAnsi="Times New Roman" w:cs="Times New Roman"/>
                <w:bCs/>
                <w:sz w:val="18"/>
                <w:szCs w:val="18"/>
              </w:rPr>
            </w:pPr>
          </w:p>
        </w:tc>
      </w:tr>
      <w:tr w:rsidR="002D3262" w:rsidRPr="003014D9" w:rsidTr="005048CE">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D3262" w:rsidRPr="003014D9" w:rsidRDefault="002D3262" w:rsidP="005048CE">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D3262" w:rsidRPr="003014D9" w:rsidRDefault="002D3262" w:rsidP="005048CE">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D3262" w:rsidRPr="003014D9" w:rsidRDefault="002D3262" w:rsidP="005048CE">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2D3262" w:rsidRPr="003014D9" w:rsidRDefault="002D3262" w:rsidP="005048CE">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D3262" w:rsidRPr="00D86C21" w:rsidRDefault="002D3262" w:rsidP="002D3262">
      <w:pPr>
        <w:jc w:val="both"/>
        <w:rPr>
          <w:rFonts w:ascii="Times New Roman" w:hAnsi="Times New Roman" w:cs="Times New Roman"/>
          <w:sz w:val="24"/>
          <w:szCs w:val="24"/>
        </w:rPr>
      </w:pPr>
      <w:r w:rsidRPr="00D86C21">
        <w:rPr>
          <w:rFonts w:ascii="Times New Roman" w:hAnsi="Times New Roman" w:cs="Times New Roman"/>
          <w:sz w:val="24"/>
          <w:szCs w:val="24"/>
        </w:rPr>
        <w:t xml:space="preserve">W przypadku Wykonawców zagranicznych nie posiadających oddziału w Polsce należy wypełnić tylko rubryki od 1 - </w:t>
      </w:r>
      <w:r>
        <w:rPr>
          <w:rFonts w:ascii="Times New Roman" w:hAnsi="Times New Roman" w:cs="Times New Roman"/>
          <w:sz w:val="24"/>
          <w:szCs w:val="24"/>
        </w:rPr>
        <w:t>6</w:t>
      </w:r>
      <w:r w:rsidRPr="00D86C21">
        <w:rPr>
          <w:rFonts w:ascii="Times New Roman" w:hAnsi="Times New Roman" w:cs="Times New Roman"/>
          <w:sz w:val="24"/>
          <w:szCs w:val="24"/>
        </w:rPr>
        <w:t>. W przypadku Wykonawcy polskiego lub Wykonawcy posiadającego oddział na terenie Polski należy wypełnić wszystkie rubryki niezależnie od podanej waluty.</w:t>
      </w:r>
    </w:p>
    <w:p w:rsidR="002D3262" w:rsidRPr="00D86C21" w:rsidRDefault="002D3262" w:rsidP="002D3262">
      <w:pPr>
        <w:spacing w:after="0" w:line="240" w:lineRule="auto"/>
        <w:jc w:val="both"/>
        <w:rPr>
          <w:rFonts w:ascii="Times New Roman" w:hAnsi="Times New Roman" w:cs="Times New Roman"/>
          <w:sz w:val="24"/>
          <w:szCs w:val="24"/>
          <w:lang w:eastAsia="pl-PL"/>
        </w:rPr>
      </w:pPr>
      <w:r w:rsidRPr="00D86C21">
        <w:rPr>
          <w:rFonts w:ascii="Times New Roman" w:hAnsi="Times New Roman" w:cs="Times New Roman"/>
          <w:sz w:val="24"/>
          <w:szCs w:val="24"/>
          <w:lang w:eastAsia="pl-PL"/>
        </w:rPr>
        <w:t>Wykonawca zobowiązany jest do podania:</w:t>
      </w:r>
      <w:r>
        <w:rPr>
          <w:rFonts w:ascii="Times New Roman" w:eastAsia="Times New Roman" w:hAnsi="Times New Roman" w:cs="Times New Roman"/>
          <w:sz w:val="24"/>
          <w:szCs w:val="24"/>
          <w:lang w:eastAsia="pl-PL"/>
        </w:rPr>
        <w:t xml:space="preserve"> </w:t>
      </w:r>
      <w:r w:rsidRPr="00054D65">
        <w:rPr>
          <w:rFonts w:ascii="Times New Roman" w:eastAsia="Times New Roman" w:hAnsi="Times New Roman" w:cs="Times New Roman"/>
          <w:sz w:val="24"/>
          <w:szCs w:val="24"/>
          <w:lang w:eastAsia="pl-PL"/>
        </w:rPr>
        <w:t>pełnej nazwy</w:t>
      </w:r>
      <w:r>
        <w:rPr>
          <w:rFonts w:ascii="Times New Roman" w:eastAsia="Times New Roman" w:hAnsi="Times New Roman" w:cs="Times New Roman"/>
          <w:sz w:val="24"/>
          <w:szCs w:val="24"/>
          <w:lang w:eastAsia="pl-PL"/>
        </w:rPr>
        <w:t xml:space="preserve"> produktu</w:t>
      </w:r>
      <w:r w:rsidRPr="00054D65">
        <w:rPr>
          <w:rFonts w:ascii="Times New Roman" w:eastAsia="Times New Roman" w:hAnsi="Times New Roman" w:cs="Times New Roman"/>
          <w:sz w:val="24"/>
          <w:szCs w:val="24"/>
          <w:lang w:eastAsia="pl-PL"/>
        </w:rPr>
        <w:t>, producenta, wersji,</w:t>
      </w:r>
      <w:r>
        <w:rPr>
          <w:rFonts w:ascii="Times New Roman" w:eastAsia="Times New Roman" w:hAnsi="Times New Roman" w:cs="Times New Roman"/>
          <w:sz w:val="24"/>
          <w:szCs w:val="24"/>
          <w:lang w:eastAsia="pl-PL"/>
        </w:rPr>
        <w:t xml:space="preserve"> </w:t>
      </w:r>
      <w:r w:rsidRPr="00B410A4">
        <w:rPr>
          <w:rFonts w:ascii="Times New Roman" w:eastAsia="Times New Roman" w:hAnsi="Times New Roman" w:cs="Times New Roman"/>
          <w:sz w:val="24"/>
          <w:szCs w:val="24"/>
          <w:lang w:eastAsia="pl-PL"/>
        </w:rPr>
        <w:t>,</w:t>
      </w:r>
      <w:r>
        <w:rPr>
          <w:rFonts w:ascii="Times New Roman" w:eastAsia="Times New Roman" w:hAnsi="Times New Roman" w:cs="Times New Roman"/>
          <w:color w:val="FF0000"/>
          <w:sz w:val="24"/>
          <w:szCs w:val="24"/>
          <w:lang w:eastAsia="pl-PL"/>
        </w:rPr>
        <w:t xml:space="preserve"> </w:t>
      </w:r>
      <w:r w:rsidRPr="00054D65">
        <w:rPr>
          <w:rFonts w:ascii="Times New Roman" w:eastAsia="Times New Roman" w:hAnsi="Times New Roman" w:cs="Times New Roman"/>
          <w:sz w:val="24"/>
          <w:szCs w:val="24"/>
          <w:lang w:eastAsia="pl-PL"/>
        </w:rPr>
        <w:t xml:space="preserve">okresu </w:t>
      </w:r>
      <w:r w:rsidRPr="0091349A">
        <w:rPr>
          <w:rFonts w:ascii="Times New Roman" w:eastAsia="Times New Roman" w:hAnsi="Times New Roman" w:cs="Times New Roman"/>
          <w:sz w:val="24"/>
          <w:szCs w:val="24"/>
          <w:lang w:eastAsia="pl-PL"/>
        </w:rPr>
        <w:t>wsparcia technicznego i aktualizacji</w:t>
      </w:r>
      <w:r w:rsidRPr="00054D6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91349A">
        <w:rPr>
          <w:rFonts w:ascii="Times New Roman" w:eastAsia="Times New Roman" w:hAnsi="Times New Roman" w:cs="Times New Roman"/>
          <w:sz w:val="24"/>
          <w:szCs w:val="24"/>
          <w:lang w:eastAsia="pl-PL"/>
        </w:rPr>
        <w:t>akres</w:t>
      </w:r>
      <w:r>
        <w:rPr>
          <w:rFonts w:ascii="Times New Roman" w:eastAsia="Times New Roman" w:hAnsi="Times New Roman" w:cs="Times New Roman"/>
          <w:sz w:val="24"/>
          <w:szCs w:val="24"/>
          <w:lang w:eastAsia="pl-PL"/>
        </w:rPr>
        <w:t>u</w:t>
      </w:r>
      <w:r w:rsidRPr="0091349A">
        <w:rPr>
          <w:rFonts w:ascii="Times New Roman" w:eastAsia="Times New Roman" w:hAnsi="Times New Roman" w:cs="Times New Roman"/>
          <w:sz w:val="24"/>
          <w:szCs w:val="24"/>
          <w:lang w:eastAsia="pl-PL"/>
        </w:rPr>
        <w:t xml:space="preserve"> usługi (tj. warunk</w:t>
      </w:r>
      <w:r>
        <w:rPr>
          <w:rFonts w:ascii="Times New Roman" w:eastAsia="Times New Roman" w:hAnsi="Times New Roman" w:cs="Times New Roman"/>
          <w:sz w:val="24"/>
          <w:szCs w:val="24"/>
          <w:lang w:eastAsia="pl-PL"/>
        </w:rPr>
        <w:t>ów</w:t>
      </w:r>
      <w:r w:rsidRPr="0091349A">
        <w:rPr>
          <w:rFonts w:ascii="Times New Roman" w:eastAsia="Times New Roman" w:hAnsi="Times New Roman" w:cs="Times New Roman"/>
          <w:sz w:val="24"/>
          <w:szCs w:val="24"/>
          <w:lang w:eastAsia="pl-PL"/>
        </w:rPr>
        <w:t xml:space="preserve"> wsparcia technicznego i aktualizacji)</w:t>
      </w:r>
      <w:r>
        <w:rPr>
          <w:rFonts w:ascii="Times New Roman" w:eastAsia="Times New Roman" w:hAnsi="Times New Roman" w:cs="Times New Roman"/>
          <w:sz w:val="24"/>
          <w:szCs w:val="24"/>
          <w:lang w:eastAsia="pl-PL"/>
        </w:rPr>
        <w:t xml:space="preserve"> </w:t>
      </w:r>
      <w:r w:rsidRPr="00D86C21">
        <w:rPr>
          <w:rFonts w:ascii="Times New Roman" w:hAnsi="Times New Roman" w:cs="Times New Roman"/>
          <w:sz w:val="24"/>
          <w:szCs w:val="24"/>
          <w:lang w:eastAsia="pl-PL"/>
        </w:rPr>
        <w:t>w formularzu techniczno – cenowym</w:t>
      </w:r>
      <w:r>
        <w:rPr>
          <w:rFonts w:ascii="Times New Roman" w:hAnsi="Times New Roman" w:cs="Times New Roman"/>
          <w:sz w:val="24"/>
          <w:szCs w:val="24"/>
          <w:lang w:eastAsia="pl-PL"/>
        </w:rPr>
        <w:t>*</w:t>
      </w:r>
      <w:r w:rsidRPr="00D86C21">
        <w:rPr>
          <w:rFonts w:ascii="Times New Roman" w:hAnsi="Times New Roman" w:cs="Times New Roman"/>
          <w:sz w:val="24"/>
          <w:szCs w:val="24"/>
          <w:lang w:eastAsia="pl-PL"/>
        </w:rPr>
        <w:t>, stanowiącym załącznik nr 3 do SWZ.</w:t>
      </w:r>
      <w:r w:rsidRPr="00D86C21">
        <w:rPr>
          <w:rFonts w:ascii="Times New Roman" w:hAnsi="Times New Roman" w:cs="Times New Roman"/>
          <w:b/>
          <w:sz w:val="24"/>
          <w:szCs w:val="24"/>
          <w:lang w:eastAsia="pl-PL"/>
        </w:rPr>
        <w:t xml:space="preserve"> </w:t>
      </w:r>
      <w:r>
        <w:rPr>
          <w:rFonts w:ascii="Times New Roman" w:hAnsi="Times New Roman" w:cs="Times New Roman"/>
          <w:sz w:val="24"/>
          <w:szCs w:val="24"/>
          <w:lang w:eastAsia="pl-PL"/>
        </w:rPr>
        <w:t xml:space="preserve">Wykonawca </w:t>
      </w:r>
      <w:r w:rsidRPr="00D86C21">
        <w:rPr>
          <w:rFonts w:ascii="Times New Roman" w:hAnsi="Times New Roman" w:cs="Times New Roman"/>
          <w:sz w:val="24"/>
          <w:szCs w:val="24"/>
          <w:lang w:eastAsia="pl-PL"/>
        </w:rPr>
        <w:t>uwzględniając wszystkie wymogi, o których mowa w ni</w:t>
      </w:r>
      <w:r>
        <w:rPr>
          <w:rFonts w:ascii="Times New Roman" w:hAnsi="Times New Roman" w:cs="Times New Roman"/>
          <w:sz w:val="24"/>
          <w:szCs w:val="24"/>
          <w:lang w:eastAsia="pl-PL"/>
        </w:rPr>
        <w:t xml:space="preserve">niejszej Specyfikacji Warunków </w:t>
      </w:r>
      <w:r w:rsidRPr="00D86C21">
        <w:rPr>
          <w:rFonts w:ascii="Times New Roman" w:hAnsi="Times New Roman" w:cs="Times New Roman"/>
          <w:sz w:val="24"/>
          <w:szCs w:val="24"/>
          <w:lang w:eastAsia="pl-PL"/>
        </w:rPr>
        <w:t xml:space="preserve">Zamówienia, powinien w cenie brutto ująć wszelkie koszty niezbędne dla prawidłowego i pełnego wykonania przedmiotu zamówienia oraz uwzględnić inne opłaty i podatki, a także ewentualne upusty i rabaty zastosowane przez Wykonawcę. </w:t>
      </w:r>
    </w:p>
    <w:p w:rsidR="002D3262" w:rsidRDefault="002D3262" w:rsidP="002D3262">
      <w:pPr>
        <w:spacing w:after="0" w:line="240" w:lineRule="auto"/>
        <w:jc w:val="both"/>
        <w:rPr>
          <w:rFonts w:ascii="Times New Roman" w:hAnsi="Times New Roman" w:cs="Times New Roman"/>
          <w:b/>
          <w:sz w:val="24"/>
          <w:szCs w:val="24"/>
        </w:rPr>
      </w:pPr>
      <w:r w:rsidRPr="00D86C21">
        <w:rPr>
          <w:rFonts w:ascii="Times New Roman" w:hAnsi="Times New Roman" w:cs="Times New Roman"/>
          <w:b/>
          <w:sz w:val="24"/>
          <w:szCs w:val="24"/>
          <w:lang w:eastAsia="pl-PL"/>
        </w:rPr>
        <w:t>*</w:t>
      </w:r>
      <w:r w:rsidRPr="00D86C21">
        <w:rPr>
          <w:rFonts w:ascii="Times New Roman" w:hAnsi="Times New Roman" w:cs="Times New Roman"/>
          <w:b/>
          <w:sz w:val="24"/>
          <w:szCs w:val="24"/>
        </w:rPr>
        <w:t>W przypadku wpisania przez Wykonawcę w zał. nr 3 sformułowań typu: „inny”, „różni”, „-” itp. lub podania niepełnej nazwy producenta albo pozostawienie pustej rubryki, spowoduje odrzucenie oferty.</w:t>
      </w:r>
    </w:p>
    <w:p w:rsidR="002D3262" w:rsidRDefault="002D3262" w:rsidP="002D3262">
      <w:pPr>
        <w:spacing w:after="0" w:line="240" w:lineRule="auto"/>
        <w:jc w:val="both"/>
        <w:rPr>
          <w:rFonts w:ascii="Times New Roman" w:hAnsi="Times New Roman" w:cs="Times New Roman"/>
          <w:sz w:val="24"/>
          <w:szCs w:val="24"/>
        </w:rPr>
      </w:pPr>
      <w:r w:rsidRPr="00D86C21">
        <w:rPr>
          <w:rFonts w:ascii="Times New Roman" w:hAnsi="Times New Roman" w:cs="Times New Roman"/>
          <w:sz w:val="24"/>
          <w:szCs w:val="24"/>
        </w:rPr>
        <w:t>…………………………..</w:t>
      </w:r>
      <w:r w:rsidRPr="00D86C21">
        <w:rPr>
          <w:rFonts w:ascii="Times New Roman" w:hAnsi="Times New Roman" w:cs="Times New Roman"/>
          <w:i/>
          <w:sz w:val="24"/>
          <w:szCs w:val="24"/>
        </w:rPr>
        <w:t xml:space="preserve">, </w:t>
      </w:r>
      <w:r w:rsidRPr="00D86C21">
        <w:rPr>
          <w:rFonts w:ascii="Times New Roman" w:hAnsi="Times New Roman" w:cs="Times New Roman"/>
          <w:sz w:val="24"/>
          <w:szCs w:val="24"/>
        </w:rPr>
        <w:t xml:space="preserve">dnia ………….……. r. </w:t>
      </w:r>
      <w:r w:rsidRPr="00D86C21">
        <w:rPr>
          <w:rFonts w:ascii="Times New Roman" w:hAnsi="Times New Roman" w:cs="Times New Roman"/>
          <w:sz w:val="24"/>
          <w:szCs w:val="24"/>
        </w:rPr>
        <w:tab/>
      </w:r>
      <w:r w:rsidRPr="00D86C21">
        <w:rPr>
          <w:rFonts w:ascii="Times New Roman" w:hAnsi="Times New Roman" w:cs="Times New Roman"/>
          <w:sz w:val="24"/>
          <w:szCs w:val="24"/>
        </w:rPr>
        <w:tab/>
      </w:r>
    </w:p>
    <w:p w:rsidR="002D3262" w:rsidRDefault="002D3262" w:rsidP="002D3262">
      <w:pPr>
        <w:spacing w:after="0" w:line="240" w:lineRule="auto"/>
        <w:rPr>
          <w:rFonts w:ascii="Times New Roman" w:hAnsi="Times New Roman" w:cs="Times New Roman"/>
          <w:sz w:val="24"/>
          <w:szCs w:val="24"/>
        </w:rPr>
      </w:pPr>
      <w:r>
        <w:rPr>
          <w:rFonts w:ascii="Times New Roman" w:hAnsi="Times New Roman" w:cs="Times New Roman"/>
          <w:sz w:val="24"/>
          <w:szCs w:val="24"/>
        </w:rPr>
        <w:t>(miejscowość i data)</w:t>
      </w:r>
    </w:p>
    <w:p w:rsidR="002D3262" w:rsidRPr="00EB4D66" w:rsidRDefault="002D3262" w:rsidP="002D3262">
      <w:pPr>
        <w:shd w:val="clear" w:color="auto" w:fill="F6F6F6"/>
        <w:adjustRightInd w:val="0"/>
        <w:spacing w:after="0"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Informacja dla Wykonawcy:</w:t>
      </w:r>
    </w:p>
    <w:p w:rsidR="002D3262" w:rsidRPr="00EB4D66" w:rsidRDefault="002D3262" w:rsidP="002D3262">
      <w:pPr>
        <w:shd w:val="clear" w:color="auto" w:fill="F6F6F6"/>
        <w:spacing w:line="240" w:lineRule="auto"/>
        <w:jc w:val="both"/>
        <w:rPr>
          <w:rFonts w:ascii="Segoe UI" w:eastAsia="Times New Roman" w:hAnsi="Segoe UI" w:cs="Segoe UI"/>
          <w:color w:val="353838"/>
          <w:sz w:val="20"/>
          <w:szCs w:val="20"/>
          <w:lang w:eastAsia="pl-PL"/>
        </w:rPr>
      </w:pPr>
      <w:r w:rsidRPr="00EB4D66">
        <w:rPr>
          <w:rFonts w:ascii="Times New Roman" w:eastAsia="Times New Roman" w:hAnsi="Times New Roman" w:cs="Times New Roman"/>
          <w:i/>
          <w:iCs/>
          <w:color w:val="000000"/>
          <w:sz w:val="20"/>
          <w:szCs w:val="20"/>
          <w:lang w:eastAsia="pl-PL"/>
        </w:rPr>
        <w:t xml:space="preserve">Formularz techniczno - cenowy musi być opatrzony przez osobę lub osoby uprawnione do reprezentowania firmy jednym z następujących podpisów: kwalifikowanym podpisem elektronicznym, podpisem zaufanym lub podpisem osobistym i przekazany Zamawiającemu wraz z dokumentem( - </w:t>
      </w:r>
      <w:proofErr w:type="spellStart"/>
      <w:r w:rsidRPr="00EB4D66">
        <w:rPr>
          <w:rFonts w:ascii="Times New Roman" w:eastAsia="Times New Roman" w:hAnsi="Times New Roman" w:cs="Times New Roman"/>
          <w:i/>
          <w:iCs/>
          <w:color w:val="000000"/>
          <w:sz w:val="20"/>
          <w:szCs w:val="20"/>
          <w:lang w:eastAsia="pl-PL"/>
        </w:rPr>
        <w:t>ami</w:t>
      </w:r>
      <w:proofErr w:type="spellEnd"/>
      <w:r w:rsidRPr="00EB4D66">
        <w:rPr>
          <w:rFonts w:ascii="Times New Roman" w:eastAsia="Times New Roman" w:hAnsi="Times New Roman" w:cs="Times New Roman"/>
          <w:i/>
          <w:iCs/>
          <w:color w:val="000000"/>
          <w:sz w:val="20"/>
          <w:szCs w:val="20"/>
          <w:lang w:eastAsia="pl-PL"/>
        </w:rPr>
        <w:t xml:space="preserve">) potwierdzającymi prawo do reprezentacji Wykonawcy przez osobę podpisującą formularz. </w:t>
      </w:r>
    </w:p>
    <w:p w:rsidR="00EB4D66" w:rsidRPr="00291134" w:rsidRDefault="00EB4D66" w:rsidP="0043728D">
      <w:pPr>
        <w:spacing w:after="0" w:line="240" w:lineRule="auto"/>
        <w:rPr>
          <w:rFonts w:ascii="Times New Roman" w:hAnsi="Times New Roman" w:cs="Times New Roman"/>
          <w:sz w:val="24"/>
          <w:szCs w:val="24"/>
        </w:rPr>
        <w:sectPr w:rsidR="00EB4D66" w:rsidRPr="00291134" w:rsidSect="0043728D">
          <w:pgSz w:w="11906" w:h="16838"/>
          <w:pgMar w:top="1417" w:right="1417" w:bottom="1417" w:left="1417" w:header="708" w:footer="708" w:gutter="0"/>
          <w:cols w:space="708"/>
          <w:rtlGutter/>
          <w:docGrid w:linePitch="360"/>
        </w:sectPr>
      </w:pPr>
    </w:p>
    <w:p w:rsidR="00821306" w:rsidRPr="004717B8" w:rsidRDefault="00821306" w:rsidP="007E469D">
      <w:pPr>
        <w:ind w:left="7080"/>
        <w:rPr>
          <w:rFonts w:ascii="Times New Roman" w:hAnsi="Times New Roman" w:cs="Times New Roman"/>
          <w:b/>
          <w:bCs/>
          <w:sz w:val="24"/>
          <w:szCs w:val="24"/>
        </w:rPr>
      </w:pPr>
      <w:r w:rsidRPr="004717B8">
        <w:rPr>
          <w:rFonts w:ascii="Times New Roman" w:hAnsi="Times New Roman" w:cs="Times New Roman"/>
          <w:b/>
          <w:bCs/>
          <w:sz w:val="24"/>
          <w:szCs w:val="24"/>
        </w:rPr>
        <w:lastRenderedPageBreak/>
        <w:t xml:space="preserve">Załącznik nr </w:t>
      </w:r>
      <w:r w:rsidR="00491E99" w:rsidRPr="004717B8">
        <w:rPr>
          <w:rFonts w:ascii="Times New Roman" w:hAnsi="Times New Roman" w:cs="Times New Roman"/>
          <w:b/>
          <w:bCs/>
          <w:sz w:val="24"/>
          <w:szCs w:val="24"/>
        </w:rPr>
        <w:t>4</w:t>
      </w:r>
    </w:p>
    <w:p w:rsidR="004717B8" w:rsidRPr="004717B8" w:rsidRDefault="004717B8" w:rsidP="004717B8">
      <w:pPr>
        <w:spacing w:after="0" w:line="240" w:lineRule="auto"/>
        <w:jc w:val="center"/>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b/>
          <w:sz w:val="24"/>
          <w:szCs w:val="24"/>
          <w:lang w:eastAsia="pl-PL"/>
        </w:rPr>
        <w:t>WZÓR</w:t>
      </w:r>
    </w:p>
    <w:p w:rsidR="004717B8" w:rsidRPr="004717B8" w:rsidRDefault="004717B8" w:rsidP="004717B8">
      <w:pPr>
        <w:spacing w:after="0" w:line="240" w:lineRule="auto"/>
        <w:jc w:val="center"/>
        <w:rPr>
          <w:rFonts w:ascii="Times New Roman" w:eastAsia="Times New Roman" w:hAnsi="Times New Roman" w:cs="Times New Roman"/>
          <w:b/>
          <w:sz w:val="24"/>
          <w:szCs w:val="24"/>
          <w:lang w:eastAsia="pl-PL"/>
        </w:rPr>
      </w:pPr>
    </w:p>
    <w:p w:rsidR="00462310" w:rsidRDefault="004717B8" w:rsidP="004717B8">
      <w:pPr>
        <w:spacing w:after="0" w:line="240" w:lineRule="auto"/>
        <w:jc w:val="center"/>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b/>
          <w:sz w:val="24"/>
          <w:szCs w:val="24"/>
          <w:lang w:eastAsia="pl-PL"/>
        </w:rPr>
        <w:t>UMOWA NR PL/000023461/</w:t>
      </w:r>
      <w:r w:rsidR="0079374F">
        <w:rPr>
          <w:rFonts w:ascii="Times New Roman" w:eastAsia="Times New Roman" w:hAnsi="Times New Roman" w:cs="Times New Roman"/>
          <w:b/>
          <w:sz w:val="24"/>
          <w:szCs w:val="24"/>
          <w:lang w:eastAsia="pl-PL"/>
        </w:rPr>
        <w:t>5671</w:t>
      </w:r>
      <w:r w:rsidR="00977F22">
        <w:rPr>
          <w:rFonts w:ascii="Times New Roman" w:eastAsia="Times New Roman" w:hAnsi="Times New Roman" w:cs="Times New Roman"/>
          <w:b/>
          <w:sz w:val="24"/>
          <w:szCs w:val="24"/>
          <w:lang w:eastAsia="pl-PL"/>
        </w:rPr>
        <w:t xml:space="preserve">- …..   </w:t>
      </w:r>
      <w:r w:rsidR="0079374F">
        <w:rPr>
          <w:rFonts w:ascii="Times New Roman" w:eastAsia="Times New Roman" w:hAnsi="Times New Roman" w:cs="Times New Roman"/>
          <w:b/>
          <w:sz w:val="24"/>
          <w:szCs w:val="24"/>
          <w:lang w:eastAsia="pl-PL"/>
        </w:rPr>
        <w:t>/KB/22</w:t>
      </w:r>
    </w:p>
    <w:p w:rsidR="004717B8" w:rsidRPr="004717B8" w:rsidRDefault="004717B8" w:rsidP="004717B8">
      <w:pPr>
        <w:spacing w:after="0" w:line="240" w:lineRule="auto"/>
        <w:jc w:val="center"/>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b/>
          <w:sz w:val="24"/>
          <w:szCs w:val="24"/>
          <w:lang w:eastAsia="pl-PL"/>
        </w:rPr>
        <w:t>W SPRAWIE ZAMÓWIENIA PUBLICZNEGO</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p>
    <w:p w:rsidR="004717B8" w:rsidRPr="004717B8" w:rsidRDefault="004717B8" w:rsidP="004717B8">
      <w:pPr>
        <w:spacing w:after="0" w:line="240" w:lineRule="auto"/>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Zawarta w dniu  ........................ w  ………………….. pomiędzy ……………………</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REGON nr ............................. ,  zwaną w dalszej części umowy </w:t>
      </w:r>
      <w:r w:rsidRPr="004717B8">
        <w:rPr>
          <w:rFonts w:ascii="Times New Roman" w:eastAsia="Times New Roman" w:hAnsi="Times New Roman" w:cs="Times New Roman"/>
          <w:b/>
          <w:sz w:val="24"/>
          <w:szCs w:val="24"/>
          <w:lang w:eastAsia="pl-PL"/>
        </w:rPr>
        <w:t>WYKONAWCĄ</w:t>
      </w:r>
      <w:r w:rsidRPr="004717B8">
        <w:rPr>
          <w:rFonts w:ascii="Times New Roman" w:eastAsia="Times New Roman" w:hAnsi="Times New Roman" w:cs="Times New Roman"/>
          <w:sz w:val="24"/>
          <w:szCs w:val="24"/>
          <w:lang w:eastAsia="pl-PL"/>
        </w:rPr>
        <w:t xml:space="preserve">, reprezentowaną przez: </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p>
    <w:p w:rsidR="004717B8" w:rsidRPr="004717B8" w:rsidRDefault="004717B8" w:rsidP="004717B8">
      <w:pPr>
        <w:spacing w:after="0" w:line="240" w:lineRule="auto"/>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1. .......................................</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a </w:t>
      </w:r>
      <w:r w:rsidRPr="004717B8">
        <w:rPr>
          <w:rFonts w:ascii="Times New Roman" w:eastAsia="Times New Roman" w:hAnsi="Times New Roman" w:cs="Times New Roman"/>
          <w:b/>
          <w:sz w:val="24"/>
          <w:szCs w:val="24"/>
          <w:lang w:eastAsia="pl-PL"/>
        </w:rPr>
        <w:t>GŁÓWNYM INSTYTUTEM GÓRNICTWA</w:t>
      </w:r>
      <w:r w:rsidRPr="004717B8">
        <w:rPr>
          <w:rFonts w:ascii="Times New Roman" w:eastAsia="Times New Roman" w:hAnsi="Times New Roman" w:cs="Times New Roman"/>
          <w:sz w:val="24"/>
          <w:szCs w:val="24"/>
          <w:lang w:eastAsia="pl-PL"/>
        </w:rPr>
        <w:t xml:space="preserve">, z siedzibą </w:t>
      </w:r>
      <w:r w:rsidRPr="004717B8">
        <w:rPr>
          <w:rFonts w:ascii="Times New Roman" w:eastAsia="Times New Roman" w:hAnsi="Times New Roman" w:cs="Times New Roman"/>
          <w:b/>
          <w:sz w:val="24"/>
          <w:szCs w:val="24"/>
          <w:lang w:eastAsia="pl-PL"/>
        </w:rPr>
        <w:t>w Katowicach</w:t>
      </w:r>
      <w:r w:rsidRPr="004717B8">
        <w:rPr>
          <w:rFonts w:ascii="Times New Roman" w:eastAsia="Times New Roman" w:hAnsi="Times New Roman" w:cs="Times New Roman"/>
          <w:sz w:val="24"/>
          <w:szCs w:val="24"/>
          <w:lang w:eastAsia="pl-PL"/>
        </w:rPr>
        <w:t xml:space="preserve">, </w:t>
      </w:r>
      <w:r w:rsidRPr="004717B8">
        <w:rPr>
          <w:rFonts w:ascii="Times New Roman" w:eastAsia="Times New Roman" w:hAnsi="Times New Roman" w:cs="Times New Roman"/>
          <w:b/>
          <w:sz w:val="24"/>
          <w:szCs w:val="24"/>
          <w:lang w:eastAsia="pl-PL"/>
        </w:rPr>
        <w:t xml:space="preserve">PLAC GWARKÓW </w:t>
      </w:r>
      <w:r w:rsidRPr="004717B8">
        <w:rPr>
          <w:rFonts w:ascii="Times New Roman" w:eastAsia="Times New Roman" w:hAnsi="Times New Roman" w:cs="Times New Roman"/>
          <w:sz w:val="24"/>
          <w:szCs w:val="24"/>
          <w:lang w:eastAsia="pl-PL"/>
        </w:rPr>
        <w:t xml:space="preserve">1, wpisanym do Krajowego Rejestru Sądowego pod nr KRS 0000090660, </w:t>
      </w:r>
      <w:r w:rsidRPr="004717B8">
        <w:rPr>
          <w:rFonts w:ascii="Times New Roman" w:eastAsia="Times New Roman" w:hAnsi="Times New Roman" w:cs="Times New Roman"/>
          <w:sz w:val="24"/>
          <w:szCs w:val="24"/>
          <w:lang w:eastAsia="pl-PL"/>
        </w:rPr>
        <w:br/>
        <w:t xml:space="preserve">w Sądzie Rejonowym w Katowicach, Regon nr 000023461, jako Zamawiającym, zwanym </w:t>
      </w:r>
      <w:r w:rsidRPr="004717B8">
        <w:rPr>
          <w:rFonts w:ascii="Times New Roman" w:eastAsia="Times New Roman" w:hAnsi="Times New Roman" w:cs="Times New Roman"/>
          <w:sz w:val="24"/>
          <w:szCs w:val="24"/>
          <w:lang w:eastAsia="pl-PL"/>
        </w:rPr>
        <w:br/>
        <w:t xml:space="preserve">w dalszej części umowy </w:t>
      </w:r>
      <w:r w:rsidRPr="004717B8">
        <w:rPr>
          <w:rFonts w:ascii="Times New Roman" w:eastAsia="Times New Roman" w:hAnsi="Times New Roman" w:cs="Times New Roman"/>
          <w:b/>
          <w:sz w:val="24"/>
          <w:szCs w:val="24"/>
          <w:lang w:eastAsia="pl-PL"/>
        </w:rPr>
        <w:t>ZAMAWIAJĄCYM,</w:t>
      </w:r>
      <w:r w:rsidRPr="004717B8">
        <w:rPr>
          <w:rFonts w:ascii="Times New Roman" w:eastAsia="Times New Roman" w:hAnsi="Times New Roman" w:cs="Times New Roman"/>
          <w:sz w:val="24"/>
          <w:szCs w:val="24"/>
          <w:lang w:eastAsia="pl-PL"/>
        </w:rPr>
        <w:t xml:space="preserve"> reprezentowanym przez :</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p>
    <w:p w:rsidR="004717B8" w:rsidRPr="004717B8" w:rsidRDefault="004717B8" w:rsidP="004717B8">
      <w:pPr>
        <w:widowControl w:val="0"/>
        <w:spacing w:after="0" w:line="240" w:lineRule="auto"/>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1. …………………………</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następującej treści:</w:t>
      </w:r>
    </w:p>
    <w:p w:rsid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1. </w:t>
      </w:r>
      <w:r w:rsidRPr="004717B8">
        <w:rPr>
          <w:rFonts w:ascii="Times New Roman" w:eastAsia="Times New Roman" w:hAnsi="Times New Roman" w:cs="Times New Roman"/>
          <w:b/>
          <w:sz w:val="24"/>
          <w:szCs w:val="24"/>
          <w:u w:val="single"/>
          <w:lang w:eastAsia="pl-PL"/>
        </w:rPr>
        <w:tab/>
        <w:t>PRZEDMIOT  UMOWY  I  CENA  UMOWY</w:t>
      </w:r>
    </w:p>
    <w:p w:rsidR="00AA7A24" w:rsidRPr="004717B8" w:rsidRDefault="00AA7A24"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spacing w:after="0" w:line="240" w:lineRule="auto"/>
        <w:jc w:val="both"/>
        <w:rPr>
          <w:rFonts w:ascii="Times New Roman" w:hAnsi="Times New Roman" w:cs="Times New Roman"/>
          <w:sz w:val="24"/>
          <w:szCs w:val="24"/>
        </w:rPr>
      </w:pPr>
      <w:r w:rsidRPr="004717B8">
        <w:rPr>
          <w:rFonts w:ascii="Times New Roman" w:hAnsi="Times New Roman" w:cs="Times New Roman"/>
          <w:b/>
          <w:sz w:val="24"/>
          <w:szCs w:val="24"/>
        </w:rPr>
        <w:t>1</w:t>
      </w:r>
      <w:r w:rsidRPr="004717B8">
        <w:rPr>
          <w:rFonts w:ascii="Times New Roman" w:hAnsi="Times New Roman" w:cs="Times New Roman"/>
          <w:sz w:val="24"/>
          <w:szCs w:val="24"/>
        </w:rPr>
        <w:t>. Główny Instytut Górnictwa udziela zamówienia publicznego na:</w:t>
      </w:r>
      <w:r w:rsidRPr="004717B8">
        <w:rPr>
          <w:rFonts w:ascii="Times New Roman" w:hAnsi="Times New Roman" w:cs="Times New Roman"/>
          <w:b/>
          <w:sz w:val="24"/>
          <w:szCs w:val="24"/>
        </w:rPr>
        <w:t xml:space="preserve"> </w:t>
      </w:r>
      <w:r w:rsidR="00462310" w:rsidRPr="00462310">
        <w:rPr>
          <w:rFonts w:ascii="Times New Roman" w:eastAsia="Times New Roman" w:hAnsi="Times New Roman" w:cs="Times New Roman"/>
          <w:b/>
          <w:bCs/>
          <w:sz w:val="24"/>
          <w:szCs w:val="24"/>
          <w:lang w:eastAsia="pl-PL"/>
        </w:rPr>
        <w:t xml:space="preserve">Zapewnienie przedłużenia wsparcia technicznego i aktualizacji na okres 12 miesięcy dla posiadanych przez Zamawiającego licencji oprogramowań: Część nr………… nazwa………………………., </w:t>
      </w:r>
      <w:r w:rsidRPr="004717B8">
        <w:rPr>
          <w:rFonts w:ascii="Times New Roman" w:hAnsi="Times New Roman" w:cs="Times New Roman"/>
          <w:sz w:val="24"/>
          <w:szCs w:val="24"/>
        </w:rPr>
        <w:t>zwanych dalej „przedmiotem umowy” zgodnie z ofertą złożoną dnia ……………. r. w postępowaniu prowadzonym w trybie podstawowym bez negocjacji o wartości zamówienia nieprzekraczającej, wyrażonej w złotych, równowartości kwoty 21</w:t>
      </w:r>
      <w:r w:rsidR="00462310">
        <w:rPr>
          <w:rFonts w:ascii="Times New Roman" w:hAnsi="Times New Roman" w:cs="Times New Roman"/>
          <w:sz w:val="24"/>
          <w:szCs w:val="24"/>
        </w:rPr>
        <w:t>5</w:t>
      </w:r>
      <w:r w:rsidRPr="004717B8">
        <w:rPr>
          <w:rFonts w:ascii="Times New Roman" w:hAnsi="Times New Roman" w:cs="Times New Roman"/>
          <w:sz w:val="24"/>
          <w:szCs w:val="24"/>
        </w:rPr>
        <w:t> 000,00 Euro, przeprowadzonym zgodnie z przepisami ustawy Prawo Zamówień Publicznych z dnia 11 września 2019r r. (Dz. U. z 2021 r. poz. 1129) oraz aktów wykonawczych wydanych na jej podstawie.</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tabs>
          <w:tab w:val="left" w:pos="540"/>
        </w:tabs>
        <w:spacing w:after="0" w:line="240" w:lineRule="auto"/>
        <w:rPr>
          <w:rFonts w:ascii="Times New Roman" w:hAnsi="Times New Roman" w:cs="Times New Roman"/>
          <w:sz w:val="24"/>
          <w:szCs w:val="24"/>
        </w:rPr>
      </w:pPr>
      <w:r w:rsidRPr="004717B8">
        <w:rPr>
          <w:rFonts w:ascii="Times New Roman" w:hAnsi="Times New Roman" w:cs="Times New Roman"/>
          <w:b/>
          <w:sz w:val="24"/>
          <w:szCs w:val="24"/>
        </w:rPr>
        <w:t>2. ZAMAWIAJĄCY</w:t>
      </w:r>
      <w:r w:rsidRPr="004717B8">
        <w:rPr>
          <w:rFonts w:ascii="Times New Roman" w:hAnsi="Times New Roman" w:cs="Times New Roman"/>
          <w:sz w:val="24"/>
          <w:szCs w:val="24"/>
        </w:rPr>
        <w:t xml:space="preserve">  zamawia, a </w:t>
      </w:r>
      <w:r w:rsidRPr="004717B8">
        <w:rPr>
          <w:rFonts w:ascii="Times New Roman" w:hAnsi="Times New Roman" w:cs="Times New Roman"/>
          <w:b/>
          <w:sz w:val="24"/>
          <w:szCs w:val="24"/>
        </w:rPr>
        <w:t xml:space="preserve">WYKONAWCA </w:t>
      </w:r>
      <w:r w:rsidRPr="004717B8">
        <w:rPr>
          <w:rFonts w:ascii="Times New Roman" w:hAnsi="Times New Roman" w:cs="Times New Roman"/>
          <w:sz w:val="24"/>
          <w:szCs w:val="24"/>
        </w:rPr>
        <w:t>zobowiązuje się zrealizować przedmiot umowy w kwocie:</w:t>
      </w:r>
    </w:p>
    <w:p w:rsidR="004717B8" w:rsidRPr="004717B8" w:rsidRDefault="004717B8" w:rsidP="004717B8">
      <w:pPr>
        <w:tabs>
          <w:tab w:val="left" w:pos="540"/>
        </w:tabs>
        <w:spacing w:after="0" w:line="240" w:lineRule="auto"/>
        <w:rPr>
          <w:rFonts w:ascii="Times New Roman" w:hAnsi="Times New Roman" w:cs="Times New Roman"/>
          <w:sz w:val="24"/>
          <w:szCs w:val="24"/>
        </w:rPr>
      </w:pPr>
    </w:p>
    <w:p w:rsidR="004717B8" w:rsidRPr="004717B8" w:rsidRDefault="004717B8" w:rsidP="004717B8">
      <w:pPr>
        <w:pStyle w:val="Default"/>
        <w:rPr>
          <w:rFonts w:ascii="Times New Roman" w:hAnsi="Times New Roman"/>
        </w:rPr>
      </w:pPr>
      <w:r w:rsidRPr="004717B8">
        <w:rPr>
          <w:rFonts w:ascii="Times New Roman" w:hAnsi="Times New Roman"/>
        </w:rPr>
        <w:t>netto: …………….. / PLN/  (kwota z formularza cenowego, załącznik nr 3)</w:t>
      </w:r>
    </w:p>
    <w:p w:rsidR="004717B8" w:rsidRPr="004717B8" w:rsidRDefault="004717B8" w:rsidP="004717B8">
      <w:pPr>
        <w:spacing w:after="0" w:line="240" w:lineRule="auto"/>
        <w:jc w:val="both"/>
        <w:rPr>
          <w:rFonts w:ascii="Times New Roman" w:hAnsi="Times New Roman" w:cs="Times New Roman"/>
          <w:sz w:val="24"/>
          <w:szCs w:val="24"/>
        </w:rPr>
      </w:pPr>
      <w:r w:rsidRPr="004717B8">
        <w:rPr>
          <w:rFonts w:ascii="Times New Roman" w:hAnsi="Times New Roman" w:cs="Times New Roman"/>
          <w:sz w:val="24"/>
          <w:szCs w:val="24"/>
        </w:rPr>
        <w:t>słownie: …………………………………..,</w:t>
      </w:r>
    </w:p>
    <w:p w:rsidR="004717B8" w:rsidRPr="004717B8" w:rsidRDefault="004717B8" w:rsidP="004717B8">
      <w:pPr>
        <w:pStyle w:val="Default"/>
        <w:rPr>
          <w:rFonts w:ascii="Times New Roman" w:hAnsi="Times New Roman"/>
        </w:rPr>
      </w:pPr>
      <w:r w:rsidRPr="004717B8">
        <w:rPr>
          <w:rFonts w:ascii="Times New Roman" w:hAnsi="Times New Roman"/>
        </w:rPr>
        <w:t>wartość podatku VAT: ……………. / PLN /  (kwota z formularza cenowego, załącznik nr 3)</w:t>
      </w:r>
    </w:p>
    <w:p w:rsidR="004717B8" w:rsidRPr="004717B8" w:rsidRDefault="004717B8" w:rsidP="004717B8">
      <w:pPr>
        <w:spacing w:after="0" w:line="240" w:lineRule="auto"/>
        <w:jc w:val="both"/>
        <w:rPr>
          <w:rFonts w:ascii="Times New Roman" w:hAnsi="Times New Roman" w:cs="Times New Roman"/>
          <w:sz w:val="24"/>
          <w:szCs w:val="24"/>
        </w:rPr>
      </w:pPr>
      <w:r w:rsidRPr="004717B8">
        <w:rPr>
          <w:rFonts w:ascii="Times New Roman" w:hAnsi="Times New Roman" w:cs="Times New Roman"/>
          <w:sz w:val="24"/>
          <w:szCs w:val="24"/>
        </w:rPr>
        <w:t>słownie: …………………………………..,</w:t>
      </w:r>
    </w:p>
    <w:p w:rsidR="004717B8" w:rsidRPr="004717B8" w:rsidRDefault="004717B8" w:rsidP="004717B8">
      <w:pPr>
        <w:pStyle w:val="Default"/>
        <w:rPr>
          <w:rFonts w:ascii="Times New Roman" w:hAnsi="Times New Roman"/>
        </w:rPr>
      </w:pPr>
      <w:r w:rsidRPr="004717B8">
        <w:rPr>
          <w:rFonts w:ascii="Times New Roman" w:hAnsi="Times New Roman"/>
        </w:rPr>
        <w:t>brutto: ………………… / PLN /  (łączna kwota z formularza cenowego, załącznik nr 3)</w:t>
      </w:r>
    </w:p>
    <w:p w:rsidR="004717B8" w:rsidRPr="004717B8" w:rsidRDefault="004717B8" w:rsidP="004717B8">
      <w:pPr>
        <w:spacing w:after="0" w:line="240" w:lineRule="auto"/>
        <w:ind w:left="284" w:hanging="284"/>
        <w:jc w:val="both"/>
        <w:rPr>
          <w:rFonts w:ascii="Times New Roman" w:hAnsi="Times New Roman" w:cs="Times New Roman"/>
          <w:b/>
          <w:bCs/>
          <w:sz w:val="24"/>
          <w:szCs w:val="24"/>
        </w:rPr>
      </w:pPr>
      <w:r w:rsidRPr="004717B8">
        <w:rPr>
          <w:rFonts w:ascii="Times New Roman" w:hAnsi="Times New Roman" w:cs="Times New Roman"/>
          <w:sz w:val="24"/>
          <w:szCs w:val="24"/>
        </w:rPr>
        <w:t>słownie: …………………………………..</w:t>
      </w:r>
    </w:p>
    <w:p w:rsidR="004717B8" w:rsidRPr="004717B8" w:rsidRDefault="004717B8" w:rsidP="004717B8">
      <w:pPr>
        <w:spacing w:after="0" w:line="240" w:lineRule="auto"/>
        <w:jc w:val="both"/>
        <w:rPr>
          <w:rFonts w:ascii="Times New Roman" w:hAnsi="Times New Roman" w:cs="Times New Roman"/>
          <w:b/>
          <w:bCs/>
          <w:sz w:val="24"/>
          <w:szCs w:val="24"/>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3.</w:t>
      </w:r>
      <w:r w:rsidRPr="004717B8">
        <w:rPr>
          <w:rFonts w:ascii="Times New Roman" w:eastAsia="Times New Roman" w:hAnsi="Times New Roman" w:cs="Times New Roman"/>
          <w:sz w:val="24"/>
          <w:szCs w:val="24"/>
          <w:lang w:eastAsia="pl-PL"/>
        </w:rPr>
        <w:t xml:space="preserve"> Zakazuje się istotnych zmian postanowień zawartej umowy w stosunku do treści oferty, na  podstawie której dokonano wyboru</w:t>
      </w:r>
      <w:r w:rsidRPr="004717B8">
        <w:rPr>
          <w:rFonts w:ascii="Times New Roman" w:eastAsia="Times New Roman" w:hAnsi="Times New Roman" w:cs="Times New Roman"/>
          <w:b/>
          <w:sz w:val="24"/>
          <w:szCs w:val="24"/>
          <w:lang w:eastAsia="pl-PL"/>
        </w:rPr>
        <w:t xml:space="preserve"> WYKONAWCY</w:t>
      </w:r>
      <w:r w:rsidRPr="004717B8">
        <w:rPr>
          <w:rFonts w:ascii="Times New Roman" w:eastAsia="Times New Roman" w:hAnsi="Times New Roman" w:cs="Times New Roman"/>
          <w:sz w:val="24"/>
          <w:szCs w:val="24"/>
          <w:lang w:eastAsia="pl-PL"/>
        </w:rPr>
        <w:t>, chyba że</w:t>
      </w:r>
      <w:r w:rsidRPr="004717B8">
        <w:rPr>
          <w:rFonts w:ascii="Times New Roman" w:eastAsia="Times New Roman" w:hAnsi="Times New Roman" w:cs="Times New Roman"/>
          <w:b/>
          <w:sz w:val="24"/>
          <w:szCs w:val="24"/>
          <w:lang w:eastAsia="pl-PL"/>
        </w:rPr>
        <w:t xml:space="preserve"> ZAMAWIAJĄCY </w:t>
      </w:r>
      <w:r w:rsidRPr="004717B8">
        <w:rPr>
          <w:rFonts w:ascii="Times New Roman" w:eastAsia="Times New Roman" w:hAnsi="Times New Roman" w:cs="Times New Roman"/>
          <w:sz w:val="24"/>
          <w:szCs w:val="24"/>
          <w:lang w:eastAsia="pl-PL"/>
        </w:rPr>
        <w:t>przewidział możliwość dokonania takiej zmiany w ogłoszeniu o zamówieniu lub w specyfikacji warunków zamówienia oraz określił warunki takiej zmiany.</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lastRenderedPageBreak/>
        <w:t>4.</w:t>
      </w:r>
      <w:r w:rsidRPr="004717B8">
        <w:rPr>
          <w:rFonts w:ascii="Times New Roman" w:eastAsia="Times New Roman" w:hAnsi="Times New Roman" w:cs="Times New Roman"/>
          <w:sz w:val="24"/>
          <w:szCs w:val="24"/>
          <w:lang w:eastAsia="pl-PL"/>
        </w:rPr>
        <w:t xml:space="preserve"> W razie wystąpienia istotnej zmiany okoliczności powodującej, że wykonanie umowy nie leży w interesie publicznym, czego nie można było przewidzieć w chwili zawarcia umowy, </w:t>
      </w: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 xml:space="preserve"> może odstąpić od umowy w terminie 30 dni od powzięcia wiadomości o tych okolicznościach. W takim przypadku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może żądać jedynie wynagrodzenia należnego z tytuły wykonania części umowy.</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hAnsi="Times New Roman" w:cs="Times New Roman"/>
          <w:b/>
          <w:sz w:val="24"/>
          <w:szCs w:val="24"/>
        </w:rPr>
        <w:t>5.</w:t>
      </w:r>
      <w:r w:rsidRPr="004717B8">
        <w:rPr>
          <w:rFonts w:ascii="Times New Roman" w:hAnsi="Times New Roman" w:cs="Times New Roman"/>
          <w:sz w:val="24"/>
          <w:szCs w:val="24"/>
        </w:rPr>
        <w:t xml:space="preserve"> Osoba składająca podpis w imieniu </w:t>
      </w:r>
      <w:r w:rsidRPr="004717B8">
        <w:rPr>
          <w:rFonts w:ascii="Times New Roman" w:hAnsi="Times New Roman" w:cs="Times New Roman"/>
          <w:b/>
          <w:sz w:val="24"/>
          <w:szCs w:val="24"/>
        </w:rPr>
        <w:t xml:space="preserve">WYKONAWCY </w:t>
      </w:r>
      <w:r w:rsidRPr="004717B8">
        <w:rPr>
          <w:rFonts w:ascii="Times New Roman" w:hAnsi="Times New Roman" w:cs="Times New Roman"/>
          <w:sz w:val="24"/>
          <w:szCs w:val="24"/>
        </w:rPr>
        <w:t xml:space="preserve">jest upoważniona do zaciągania zobowiązań w imieniu </w:t>
      </w:r>
      <w:r w:rsidRPr="004717B8">
        <w:rPr>
          <w:rFonts w:ascii="Times New Roman" w:hAnsi="Times New Roman" w:cs="Times New Roman"/>
          <w:b/>
          <w:sz w:val="24"/>
          <w:szCs w:val="24"/>
        </w:rPr>
        <w:t xml:space="preserve">WYKONAWCY </w:t>
      </w:r>
      <w:r w:rsidRPr="004717B8">
        <w:rPr>
          <w:rFonts w:ascii="Times New Roman" w:hAnsi="Times New Roman" w:cs="Times New Roman"/>
          <w:sz w:val="24"/>
          <w:szCs w:val="24"/>
        </w:rPr>
        <w:t>i oświadcza, że takie upoważnienie zostało jej udzielone oraz na dzień zawarcia umowy nie zostało odwołane.</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2.</w:t>
      </w:r>
      <w:r w:rsidRPr="004717B8">
        <w:rPr>
          <w:rFonts w:ascii="Times New Roman" w:eastAsia="Times New Roman" w:hAnsi="Times New Roman" w:cs="Times New Roman"/>
          <w:b/>
          <w:sz w:val="24"/>
          <w:szCs w:val="24"/>
          <w:u w:val="single"/>
          <w:lang w:eastAsia="pl-PL"/>
        </w:rPr>
        <w:tab/>
        <w:t>WARUNKI ZAPŁATY WYNAGRODZENIA</w:t>
      </w:r>
    </w:p>
    <w:p w:rsidR="0079374F" w:rsidRPr="004717B8" w:rsidRDefault="0079374F"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pStyle w:val="Akapitzlist"/>
        <w:ind w:left="0"/>
        <w:jc w:val="both"/>
        <w:rPr>
          <w:color w:val="000000"/>
          <w:sz w:val="24"/>
          <w:szCs w:val="24"/>
        </w:rPr>
      </w:pPr>
      <w:r w:rsidRPr="004717B8">
        <w:rPr>
          <w:b/>
          <w:color w:val="000000"/>
          <w:sz w:val="24"/>
          <w:szCs w:val="24"/>
        </w:rPr>
        <w:t>1.</w:t>
      </w:r>
      <w:r w:rsidRPr="004717B8">
        <w:rPr>
          <w:color w:val="000000"/>
          <w:sz w:val="24"/>
          <w:szCs w:val="24"/>
        </w:rPr>
        <w:t xml:space="preserve"> Należność za przedmiot umowy, o której mowa w </w:t>
      </w:r>
      <w:r w:rsidRPr="004717B8">
        <w:rPr>
          <w:sz w:val="24"/>
          <w:szCs w:val="24"/>
        </w:rPr>
        <w:sym w:font="Times New Roman" w:char="00A7"/>
      </w:r>
      <w:r w:rsidRPr="004717B8">
        <w:rPr>
          <w:color w:val="000000"/>
          <w:sz w:val="24"/>
          <w:szCs w:val="24"/>
        </w:rPr>
        <w:t xml:space="preserve">1, ust. 2 zostanie przelana na konto   </w:t>
      </w:r>
      <w:r w:rsidRPr="004717B8">
        <w:rPr>
          <w:b/>
          <w:color w:val="000000"/>
          <w:sz w:val="24"/>
          <w:szCs w:val="24"/>
        </w:rPr>
        <w:t>WYKONAWCY</w:t>
      </w:r>
      <w:r w:rsidRPr="004717B8">
        <w:rPr>
          <w:color w:val="000000"/>
          <w:sz w:val="24"/>
          <w:szCs w:val="24"/>
        </w:rPr>
        <w:t>:</w:t>
      </w:r>
    </w:p>
    <w:p w:rsidR="004717B8" w:rsidRPr="004717B8" w:rsidRDefault="004717B8" w:rsidP="004717B8">
      <w:pPr>
        <w:spacing w:after="0" w:line="240" w:lineRule="auto"/>
        <w:jc w:val="both"/>
        <w:rPr>
          <w:rFonts w:ascii="Times New Roman" w:eastAsia="Times New Roman" w:hAnsi="Times New Roman" w:cs="Times New Roman"/>
          <w:color w:val="000000"/>
          <w:sz w:val="24"/>
          <w:szCs w:val="24"/>
          <w:lang w:eastAsia="pl-PL"/>
        </w:rPr>
      </w:pPr>
    </w:p>
    <w:p w:rsidR="004717B8" w:rsidRPr="004717B8" w:rsidRDefault="004717B8" w:rsidP="004717B8">
      <w:pPr>
        <w:spacing w:after="0" w:line="240" w:lineRule="auto"/>
        <w:ind w:left="144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w  banku</w:t>
      </w:r>
      <w:r w:rsidRPr="004717B8">
        <w:rPr>
          <w:rFonts w:ascii="Times New Roman" w:eastAsia="Times New Roman" w:hAnsi="Times New Roman" w:cs="Times New Roman"/>
          <w:sz w:val="24"/>
          <w:szCs w:val="24"/>
          <w:lang w:eastAsia="pl-PL"/>
        </w:rPr>
        <w:tab/>
        <w:t>…………………………….</w:t>
      </w:r>
    </w:p>
    <w:p w:rsidR="004717B8" w:rsidRPr="004717B8" w:rsidRDefault="004717B8" w:rsidP="004717B8">
      <w:pPr>
        <w:spacing w:after="0" w:line="240" w:lineRule="auto"/>
        <w:ind w:left="144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nr rachunku</w:t>
      </w:r>
      <w:r w:rsidRPr="004717B8">
        <w:rPr>
          <w:rFonts w:ascii="Times New Roman" w:eastAsia="Times New Roman" w:hAnsi="Times New Roman" w:cs="Times New Roman"/>
          <w:sz w:val="24"/>
          <w:szCs w:val="24"/>
          <w:lang w:eastAsia="pl-PL"/>
        </w:rPr>
        <w:tab/>
        <w:t>…………………………….</w:t>
      </w:r>
    </w:p>
    <w:p w:rsidR="004717B8" w:rsidRPr="004717B8" w:rsidRDefault="004717B8" w:rsidP="004717B8">
      <w:pPr>
        <w:spacing w:after="0" w:line="240" w:lineRule="auto"/>
        <w:ind w:left="1440"/>
        <w:jc w:val="both"/>
        <w:rPr>
          <w:rFonts w:ascii="Times New Roman" w:eastAsia="Times New Roman" w:hAnsi="Times New Roman" w:cs="Times New Roman"/>
          <w:color w:val="000000"/>
          <w:sz w:val="24"/>
          <w:szCs w:val="24"/>
          <w:lang w:eastAsia="pl-PL"/>
        </w:rPr>
      </w:pPr>
    </w:p>
    <w:p w:rsidR="004717B8" w:rsidRDefault="004717B8" w:rsidP="00462310">
      <w:pPr>
        <w:spacing w:after="0" w:line="240" w:lineRule="auto"/>
        <w:jc w:val="both"/>
        <w:rPr>
          <w:rFonts w:ascii="Times New Roman" w:eastAsia="Times New Roman" w:hAnsi="Times New Roman" w:cs="Times New Roman"/>
          <w:color w:val="000000"/>
          <w:sz w:val="24"/>
          <w:szCs w:val="24"/>
          <w:lang w:eastAsia="pl-PL"/>
        </w:rPr>
      </w:pPr>
      <w:r w:rsidRPr="004717B8">
        <w:rPr>
          <w:rFonts w:ascii="Times New Roman" w:eastAsia="Times New Roman" w:hAnsi="Times New Roman" w:cs="Times New Roman"/>
          <w:color w:val="000000"/>
          <w:sz w:val="24"/>
          <w:szCs w:val="24"/>
          <w:lang w:eastAsia="pl-PL"/>
        </w:rPr>
        <w:t>na warunkach: płatność będzie dokonana</w:t>
      </w:r>
      <w:r w:rsidRPr="004717B8">
        <w:rPr>
          <w:rFonts w:ascii="Times New Roman" w:eastAsia="Times New Roman" w:hAnsi="Times New Roman" w:cs="Times New Roman"/>
          <w:b/>
          <w:color w:val="000000"/>
          <w:sz w:val="24"/>
          <w:szCs w:val="24"/>
          <w:lang w:eastAsia="pl-PL"/>
        </w:rPr>
        <w:t xml:space="preserve"> </w:t>
      </w:r>
      <w:r w:rsidRPr="004717B8">
        <w:rPr>
          <w:rFonts w:ascii="Times New Roman" w:eastAsia="Times New Roman" w:hAnsi="Times New Roman" w:cs="Times New Roman"/>
          <w:b/>
          <w:sz w:val="24"/>
          <w:szCs w:val="24"/>
          <w:lang w:eastAsia="pl-PL"/>
        </w:rPr>
        <w:t xml:space="preserve">w terminie </w:t>
      </w:r>
      <w:r w:rsidRPr="004717B8">
        <w:rPr>
          <w:rFonts w:ascii="Times New Roman" w:eastAsia="Times New Roman" w:hAnsi="Times New Roman" w:cs="Times New Roman"/>
          <w:b/>
          <w:bCs/>
          <w:sz w:val="24"/>
          <w:szCs w:val="24"/>
          <w:lang w:eastAsia="pl-PL"/>
        </w:rPr>
        <w:t>do 30 dni</w:t>
      </w:r>
      <w:r w:rsidRPr="004717B8">
        <w:rPr>
          <w:rFonts w:ascii="Times New Roman" w:eastAsia="Times New Roman" w:hAnsi="Times New Roman" w:cs="Times New Roman"/>
          <w:sz w:val="24"/>
          <w:szCs w:val="24"/>
          <w:lang w:eastAsia="pl-PL"/>
        </w:rPr>
        <w:t xml:space="preserve">. </w:t>
      </w:r>
      <w:r w:rsidR="00462310" w:rsidRPr="00D86C21">
        <w:rPr>
          <w:rFonts w:ascii="Times New Roman" w:eastAsia="Times New Roman" w:hAnsi="Times New Roman" w:cs="Times New Roman"/>
          <w:color w:val="000000"/>
          <w:sz w:val="24"/>
          <w:szCs w:val="24"/>
          <w:lang w:eastAsia="pl-PL"/>
        </w:rPr>
        <w:t xml:space="preserve">Termin płatności będzie liczony od daty dostarczenia do GIG prawidłowo wystawionej faktury. </w:t>
      </w:r>
      <w:r w:rsidR="00462310" w:rsidRPr="00F02BF2">
        <w:rPr>
          <w:rFonts w:ascii="Times New Roman" w:eastAsia="Times New Roman" w:hAnsi="Times New Roman" w:cs="Times New Roman"/>
          <w:color w:val="000000"/>
          <w:sz w:val="24"/>
          <w:szCs w:val="24"/>
          <w:lang w:eastAsia="pl-PL"/>
        </w:rPr>
        <w:t>Podstawą do wystawienia faktury będą podpisane przez obie strony protokoły odbioru.</w:t>
      </w:r>
    </w:p>
    <w:p w:rsidR="00462310" w:rsidRPr="004717B8" w:rsidRDefault="00462310" w:rsidP="00462310">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pStyle w:val="Akapitzlist"/>
        <w:ind w:left="0"/>
        <w:jc w:val="both"/>
        <w:rPr>
          <w:sz w:val="24"/>
          <w:szCs w:val="24"/>
        </w:rPr>
      </w:pPr>
      <w:r w:rsidRPr="004717B8">
        <w:rPr>
          <w:b/>
          <w:sz w:val="24"/>
          <w:szCs w:val="24"/>
        </w:rPr>
        <w:t>2.</w:t>
      </w:r>
      <w:r w:rsidRPr="004717B8">
        <w:rPr>
          <w:sz w:val="24"/>
          <w:szCs w:val="24"/>
        </w:rPr>
        <w:t xml:space="preserve"> Za płatność dokonaną po terminie określonym w </w:t>
      </w:r>
      <w:r w:rsidRPr="004717B8">
        <w:rPr>
          <w:sz w:val="24"/>
          <w:szCs w:val="24"/>
        </w:rPr>
        <w:sym w:font="Times New Roman" w:char="00A7"/>
      </w:r>
      <w:r w:rsidRPr="004717B8">
        <w:rPr>
          <w:sz w:val="24"/>
          <w:szCs w:val="24"/>
        </w:rPr>
        <w:t xml:space="preserve">2, ust. 1 </w:t>
      </w:r>
      <w:r w:rsidRPr="004717B8">
        <w:rPr>
          <w:b/>
          <w:sz w:val="24"/>
          <w:szCs w:val="24"/>
        </w:rPr>
        <w:t>WYKONAWCA</w:t>
      </w:r>
      <w:r w:rsidRPr="004717B8">
        <w:rPr>
          <w:sz w:val="24"/>
          <w:szCs w:val="24"/>
        </w:rPr>
        <w:t xml:space="preserve"> ma prawo domagać się odsetek za opóźnienie w zapłacie.</w:t>
      </w:r>
    </w:p>
    <w:p w:rsidR="004717B8" w:rsidRPr="004717B8" w:rsidRDefault="004717B8" w:rsidP="004717B8">
      <w:pPr>
        <w:pStyle w:val="NormalnyWeb"/>
        <w:spacing w:before="0" w:beforeAutospacing="0" w:after="0" w:afterAutospacing="0"/>
        <w:jc w:val="both"/>
        <w:rPr>
          <w:b/>
        </w:rPr>
      </w:pPr>
    </w:p>
    <w:p w:rsidR="004717B8" w:rsidRPr="004717B8" w:rsidRDefault="004717B8" w:rsidP="004717B8">
      <w:pPr>
        <w:pStyle w:val="NormalnyWeb"/>
        <w:spacing w:before="0" w:beforeAutospacing="0" w:after="0" w:afterAutospacing="0"/>
        <w:jc w:val="both"/>
      </w:pPr>
      <w:r w:rsidRPr="004717B8">
        <w:rPr>
          <w:b/>
        </w:rPr>
        <w:t>3.</w:t>
      </w:r>
      <w:r w:rsidRPr="004717B8">
        <w:t xml:space="preserve"> </w:t>
      </w:r>
      <w:r w:rsidRPr="004717B8">
        <w:rPr>
          <w:b/>
        </w:rPr>
        <w:t>WYKONAWCA</w:t>
      </w:r>
      <w:r w:rsidRPr="004717B8">
        <w:t xml:space="preserve"> zobowiązuje się do tego, że bez uprzedniej pisemnej zgody </w:t>
      </w:r>
      <w:r w:rsidRPr="004717B8">
        <w:rPr>
          <w:b/>
        </w:rPr>
        <w:t>ZAMAWIAJĄCEGO</w:t>
      </w:r>
      <w:r w:rsidRPr="004717B8">
        <w:t xml:space="preserve"> pod rygorem nieważności:</w:t>
      </w:r>
    </w:p>
    <w:p w:rsidR="004717B8" w:rsidRPr="004717B8" w:rsidRDefault="004717B8" w:rsidP="004717B8">
      <w:pPr>
        <w:pStyle w:val="NormalnyWeb"/>
        <w:spacing w:before="0" w:beforeAutospacing="0" w:after="0" w:afterAutospacing="0"/>
        <w:jc w:val="both"/>
      </w:pPr>
      <w:r w:rsidRPr="004717B8">
        <w:t xml:space="preserve">- jakiekolwiek prawa </w:t>
      </w:r>
      <w:r w:rsidRPr="004717B8">
        <w:rPr>
          <w:b/>
        </w:rPr>
        <w:t>WYKONAWCY</w:t>
      </w:r>
      <w:r w:rsidRPr="004717B8">
        <w:t xml:space="preserve"> związane bezpośrednio lub pośrednio z umową, a w tym wierzytelności </w:t>
      </w:r>
      <w:r w:rsidRPr="004717B8">
        <w:rPr>
          <w:b/>
        </w:rPr>
        <w:t>WYKONAWCY</w:t>
      </w:r>
      <w:r w:rsidRPr="004717B8">
        <w:t xml:space="preserve"> z tytułu wykonania umowy i związane z nimi należności uboczne (m. in. odsetki), nie zostaną przeniesione na rzecz osób trzecich;</w:t>
      </w:r>
    </w:p>
    <w:p w:rsidR="004717B8" w:rsidRPr="004717B8" w:rsidRDefault="004717B8" w:rsidP="004717B8">
      <w:pPr>
        <w:pStyle w:val="NormalnyWeb"/>
        <w:spacing w:before="0" w:beforeAutospacing="0" w:after="0" w:afterAutospacing="0"/>
        <w:jc w:val="both"/>
      </w:pPr>
      <w:r w:rsidRPr="004717B8">
        <w:t xml:space="preserve">- nie dokona jakiejkolwiek czynności prawnej lub też faktycznej, której bezpośrednim lub pośrednim skutkiem będzie zmiana wierzyciela </w:t>
      </w:r>
      <w:r w:rsidRPr="004717B8">
        <w:rPr>
          <w:b/>
        </w:rPr>
        <w:t>ZAMAWIAJĄCEGO</w:t>
      </w:r>
      <w:r w:rsidRPr="004717B8">
        <w:t>;</w:t>
      </w:r>
    </w:p>
    <w:p w:rsidR="004717B8" w:rsidRPr="004717B8" w:rsidRDefault="004717B8" w:rsidP="004717B8">
      <w:pPr>
        <w:pStyle w:val="NormalnyWeb"/>
        <w:spacing w:before="0" w:beforeAutospacing="0" w:after="0" w:afterAutospacing="0"/>
        <w:jc w:val="both"/>
      </w:pPr>
      <w:r w:rsidRPr="004717B8">
        <w:t>- nie zawrze umów przelewu, poręczenia, zastawu, hipoteki, przekazu oraz o skutku subrogacji ustawowej lub umow</w:t>
      </w:r>
      <w:r w:rsidR="00E04B33">
        <w:t>nej.</w:t>
      </w:r>
    </w:p>
    <w:p w:rsidR="00E04B33" w:rsidRPr="004717B8" w:rsidRDefault="00E04B33" w:rsidP="004717B8">
      <w:pPr>
        <w:pStyle w:val="NormalnyWeb"/>
        <w:spacing w:before="0" w:beforeAutospacing="0" w:after="0" w:afterAutospacing="0"/>
        <w:jc w:val="both"/>
        <w:rPr>
          <w:b/>
        </w:rPr>
      </w:pPr>
    </w:p>
    <w:p w:rsidR="004717B8" w:rsidRPr="004717B8" w:rsidRDefault="004717B8" w:rsidP="004717B8">
      <w:pPr>
        <w:pStyle w:val="NormalnyWeb"/>
        <w:spacing w:before="0" w:beforeAutospacing="0" w:after="0" w:afterAutospacing="0"/>
        <w:jc w:val="both"/>
      </w:pPr>
      <w:r w:rsidRPr="004717B8">
        <w:rPr>
          <w:b/>
        </w:rPr>
        <w:t>4.</w:t>
      </w:r>
      <w:r w:rsidRPr="004717B8">
        <w:t xml:space="preserve"> </w:t>
      </w:r>
      <w:r w:rsidRPr="004717B8">
        <w:rPr>
          <w:b/>
        </w:rPr>
        <w:t>WYKONAWCA</w:t>
      </w:r>
      <w:r w:rsidRPr="004717B8">
        <w:t xml:space="preserve"> zobowiązuje się i przyjmuje do wiadomości co następuje:</w:t>
      </w:r>
    </w:p>
    <w:p w:rsidR="004717B8" w:rsidRPr="004717B8" w:rsidRDefault="004717B8" w:rsidP="004717B8">
      <w:pPr>
        <w:pStyle w:val="NormalnyWeb"/>
        <w:spacing w:before="0" w:beforeAutospacing="0" w:after="0" w:afterAutospacing="0"/>
        <w:jc w:val="both"/>
      </w:pPr>
      <w:r w:rsidRPr="004717B8">
        <w:t xml:space="preserve"> - zapłata za świadczenia wykonane zgodnie z umową nastąpi tylko i wyłącznie przez </w:t>
      </w:r>
      <w:r w:rsidRPr="004717B8">
        <w:rPr>
          <w:b/>
        </w:rPr>
        <w:t>ZAMAWIAJĄCEGO</w:t>
      </w:r>
      <w:r w:rsidRPr="004717B8">
        <w:t xml:space="preserve"> bezpośrednio na rzecz </w:t>
      </w:r>
      <w:r w:rsidRPr="004717B8">
        <w:rPr>
          <w:b/>
        </w:rPr>
        <w:t>WYKONAWCY</w:t>
      </w:r>
      <w:r w:rsidRPr="004717B8">
        <w:t xml:space="preserve">, i tylko w drodze przelewu na rachunek </w:t>
      </w:r>
      <w:r w:rsidRPr="004717B8">
        <w:rPr>
          <w:b/>
        </w:rPr>
        <w:t>WYKONAWCY</w:t>
      </w:r>
      <w:r w:rsidRPr="004717B8">
        <w:t>;</w:t>
      </w:r>
    </w:p>
    <w:p w:rsidR="004717B8" w:rsidRDefault="004717B8" w:rsidP="004717B8">
      <w:pPr>
        <w:pStyle w:val="NormalnyWeb"/>
        <w:spacing w:before="0" w:beforeAutospacing="0" w:after="0" w:afterAutospacing="0"/>
        <w:jc w:val="both"/>
      </w:pPr>
      <w:r w:rsidRPr="004717B8">
        <w:t xml:space="preserve"> - umorzenie długu </w:t>
      </w:r>
      <w:r w:rsidRPr="004717B8">
        <w:rPr>
          <w:b/>
        </w:rPr>
        <w:t>ZAMAWIAJĄCEGO</w:t>
      </w:r>
      <w:r w:rsidRPr="004717B8">
        <w:t xml:space="preserve"> do </w:t>
      </w:r>
      <w:r w:rsidRPr="004717B8">
        <w:rPr>
          <w:b/>
        </w:rPr>
        <w:t>WYKONAWCY</w:t>
      </w:r>
      <w:r w:rsidRPr="004717B8">
        <w:t xml:space="preserve"> poprzez uregulowanie </w:t>
      </w:r>
      <w:r w:rsidRPr="004717B8">
        <w:br/>
        <w:t xml:space="preserve">w jakiejkolwiek formie na rzecz innych podmiotów niż bezpośrednio na rzecz </w:t>
      </w:r>
      <w:r w:rsidRPr="004717B8">
        <w:rPr>
          <w:b/>
        </w:rPr>
        <w:t>WYKONAWCY</w:t>
      </w:r>
      <w:r w:rsidRPr="004717B8">
        <w:t xml:space="preserve">, może nastąpić wyłącznie za poprzedzającą to uregulowanie zgodą </w:t>
      </w:r>
      <w:r w:rsidRPr="004717B8">
        <w:rPr>
          <w:b/>
        </w:rPr>
        <w:t>ZAMAWIAJĄCEGO</w:t>
      </w:r>
      <w:r w:rsidRPr="004717B8">
        <w:t xml:space="preserve"> wyrażoną w formie pisemnej pod rygorem bezskuteczności.</w:t>
      </w:r>
    </w:p>
    <w:p w:rsidR="00E96D5A" w:rsidRPr="004717B8" w:rsidRDefault="00E96D5A" w:rsidP="004717B8">
      <w:pPr>
        <w:pStyle w:val="NormalnyWeb"/>
        <w:spacing w:before="0" w:beforeAutospacing="0" w:after="0" w:afterAutospacing="0"/>
        <w:jc w:val="both"/>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5.</w:t>
      </w:r>
      <w:r w:rsidRPr="004717B8">
        <w:rPr>
          <w:rFonts w:ascii="Times New Roman" w:eastAsia="Times New Roman" w:hAnsi="Times New Roman" w:cs="Times New Roman"/>
          <w:sz w:val="24"/>
          <w:szCs w:val="24"/>
          <w:lang w:eastAsia="pl-PL"/>
        </w:rPr>
        <w:t xml:space="preserve"> </w:t>
      </w:r>
      <w:r w:rsidRPr="004717B8">
        <w:rPr>
          <w:rFonts w:ascii="Times New Roman" w:hAnsi="Times New Roman" w:cs="Times New Roman"/>
          <w:b/>
          <w:sz w:val="24"/>
          <w:szCs w:val="24"/>
        </w:rPr>
        <w:t>WYKONAWCA</w:t>
      </w:r>
      <w:r w:rsidRPr="004717B8">
        <w:rPr>
          <w:rFonts w:ascii="Times New Roman" w:eastAsia="Times New Roman" w:hAnsi="Times New Roman" w:cs="Times New Roman"/>
          <w:sz w:val="24"/>
          <w:szCs w:val="24"/>
          <w:lang w:eastAsia="pl-PL"/>
        </w:rPr>
        <w:t xml:space="preserve"> oświadcza, że:</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 - jest czynnym podatnikiem VАТ,</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 - wskazany numer rachunku bankowego należy do </w:t>
      </w:r>
      <w:r w:rsidRPr="004717B8">
        <w:rPr>
          <w:rFonts w:ascii="Times New Roman" w:hAnsi="Times New Roman" w:cs="Times New Roman"/>
          <w:b/>
          <w:sz w:val="24"/>
          <w:szCs w:val="24"/>
        </w:rPr>
        <w:t>WYKONAWCY</w:t>
      </w:r>
      <w:r w:rsidRPr="004717B8">
        <w:rPr>
          <w:rFonts w:ascii="Times New Roman" w:eastAsia="Times New Roman" w:hAnsi="Times New Roman" w:cs="Times New Roman"/>
          <w:sz w:val="24"/>
          <w:szCs w:val="24"/>
          <w:lang w:eastAsia="pl-PL"/>
        </w:rPr>
        <w:t xml:space="preserve"> i jest rachunkiem, dla którego zgodnie z art. 49, ust. 1, pkt. 1 ustawy z dnia 29 sierpnia 1997 r. - Prawo Bankowe, prowadzony jest rachunek VAT.</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lastRenderedPageBreak/>
        <w:t>6.</w:t>
      </w:r>
      <w:r w:rsidRPr="004717B8">
        <w:rPr>
          <w:rFonts w:ascii="Times New Roman" w:eastAsia="Times New Roman" w:hAnsi="Times New Roman" w:cs="Times New Roman"/>
          <w:sz w:val="24"/>
          <w:szCs w:val="24"/>
          <w:lang w:eastAsia="pl-PL"/>
        </w:rPr>
        <w:t xml:space="preserve"> </w:t>
      </w:r>
      <w:r w:rsidRPr="004717B8">
        <w:rPr>
          <w:rFonts w:ascii="Times New Roman" w:hAnsi="Times New Roman" w:cs="Times New Roman"/>
          <w:b/>
          <w:sz w:val="24"/>
          <w:szCs w:val="24"/>
        </w:rPr>
        <w:t>WYKONAWCA</w:t>
      </w:r>
      <w:r w:rsidRPr="004717B8">
        <w:rPr>
          <w:rFonts w:ascii="Times New Roman" w:eastAsia="Times New Roman" w:hAnsi="Times New Roman" w:cs="Times New Roman"/>
          <w:sz w:val="24"/>
          <w:szCs w:val="24"/>
          <w:lang w:eastAsia="pl-PL"/>
        </w:rPr>
        <w:t xml:space="preserve">, który w dniu podpisania umowy nie jest czynnym podatnikiem VAT, a podczas obowiązywania umowy stanie się takim podatnikiem, zobowiązuje się do niezwłocznego powiadomienia </w:t>
      </w:r>
      <w:r w:rsidRPr="004717B8">
        <w:rPr>
          <w:rFonts w:ascii="Times New Roman" w:hAnsi="Times New Roman" w:cs="Times New Roman"/>
          <w:b/>
          <w:sz w:val="24"/>
          <w:szCs w:val="24"/>
        </w:rPr>
        <w:t>ZAMAWIAJĄCEGO</w:t>
      </w:r>
      <w:r w:rsidRPr="004717B8">
        <w:rPr>
          <w:rFonts w:ascii="Times New Roman" w:eastAsia="Times New Roman" w:hAnsi="Times New Roman" w:cs="Times New Roman"/>
          <w:b/>
          <w:sz w:val="24"/>
          <w:szCs w:val="24"/>
          <w:lang w:eastAsia="pl-PL"/>
        </w:rPr>
        <w:t xml:space="preserve"> </w:t>
      </w:r>
      <w:r w:rsidRPr="004717B8">
        <w:rPr>
          <w:rFonts w:ascii="Times New Roman" w:eastAsia="Times New Roman" w:hAnsi="Times New Roman" w:cs="Times New Roman"/>
          <w:sz w:val="24"/>
          <w:szCs w:val="24"/>
          <w:lang w:eastAsia="pl-PL"/>
        </w:rPr>
        <w:t>o tym fakcie oraz o wskazanie rachunku rozliczeniowego, na który ma wpływać wynagrodzenie, dla którego prowadzony jest rachunek VAT.</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7.</w:t>
      </w:r>
      <w:r w:rsidRPr="004717B8">
        <w:rPr>
          <w:rFonts w:ascii="Times New Roman" w:eastAsia="Times New Roman" w:hAnsi="Times New Roman" w:cs="Times New Roman"/>
          <w:sz w:val="24"/>
          <w:szCs w:val="24"/>
          <w:lang w:eastAsia="pl-PL"/>
        </w:rPr>
        <w:t xml:space="preserve"> W razie podania przez </w:t>
      </w:r>
      <w:r w:rsidRPr="004717B8">
        <w:rPr>
          <w:rFonts w:ascii="Times New Roman" w:hAnsi="Times New Roman" w:cs="Times New Roman"/>
          <w:b/>
          <w:sz w:val="24"/>
          <w:szCs w:val="24"/>
        </w:rPr>
        <w:t>WYKONAWCĘ</w:t>
      </w:r>
      <w:r w:rsidRPr="004717B8">
        <w:rPr>
          <w:rFonts w:ascii="Times New Roman" w:eastAsia="Times New Roman" w:hAnsi="Times New Roman" w:cs="Times New Roman"/>
          <w:sz w:val="24"/>
          <w:szCs w:val="24"/>
          <w:lang w:eastAsia="pl-PL"/>
        </w:rPr>
        <w:t xml:space="preserve"> numeru rachunku bankowego, który nie jest zgodny z numerem w wykazie podatników VАТ, </w:t>
      </w:r>
      <w:r w:rsidRPr="004717B8">
        <w:rPr>
          <w:rFonts w:ascii="Times New Roman" w:hAnsi="Times New Roman" w:cs="Times New Roman"/>
          <w:b/>
          <w:sz w:val="24"/>
          <w:szCs w:val="24"/>
        </w:rPr>
        <w:t>ZAMAWIAJĄCY</w:t>
      </w:r>
      <w:r w:rsidRPr="004717B8">
        <w:rPr>
          <w:rFonts w:ascii="Times New Roman" w:eastAsia="Times New Roman" w:hAnsi="Times New Roman" w:cs="Times New Roman"/>
          <w:sz w:val="24"/>
          <w:szCs w:val="24"/>
          <w:lang w:eastAsia="pl-PL"/>
        </w:rPr>
        <w:t xml:space="preserve"> ma prawo wstrzymać zapłatę faktury do czasu uzyskania od </w:t>
      </w:r>
      <w:r w:rsidRPr="004717B8">
        <w:rPr>
          <w:rFonts w:ascii="Times New Roman" w:hAnsi="Times New Roman" w:cs="Times New Roman"/>
          <w:b/>
          <w:sz w:val="24"/>
          <w:szCs w:val="24"/>
        </w:rPr>
        <w:t>WYKONAWCY</w:t>
      </w:r>
      <w:r w:rsidRPr="004717B8">
        <w:rPr>
          <w:rFonts w:ascii="Times New Roman" w:eastAsia="Times New Roman" w:hAnsi="Times New Roman" w:cs="Times New Roman"/>
          <w:sz w:val="24"/>
          <w:szCs w:val="24"/>
          <w:lang w:eastAsia="pl-PL"/>
        </w:rPr>
        <w:t xml:space="preserve"> numeru rachunku zgodnego z wykazem. W takim przypadku </w:t>
      </w:r>
      <w:r w:rsidRPr="004717B8">
        <w:rPr>
          <w:rFonts w:ascii="Times New Roman" w:hAnsi="Times New Roman" w:cs="Times New Roman"/>
          <w:b/>
          <w:sz w:val="24"/>
          <w:szCs w:val="24"/>
        </w:rPr>
        <w:t>WYKONAWCY</w:t>
      </w:r>
      <w:r w:rsidRPr="004717B8">
        <w:rPr>
          <w:rFonts w:ascii="Times New Roman" w:eastAsia="Times New Roman" w:hAnsi="Times New Roman" w:cs="Times New Roman"/>
          <w:b/>
          <w:sz w:val="24"/>
          <w:szCs w:val="24"/>
          <w:lang w:eastAsia="pl-PL"/>
        </w:rPr>
        <w:t xml:space="preserve"> </w:t>
      </w:r>
      <w:r w:rsidRPr="004717B8">
        <w:rPr>
          <w:rFonts w:ascii="Times New Roman" w:eastAsia="Times New Roman" w:hAnsi="Times New Roman" w:cs="Times New Roman"/>
          <w:sz w:val="24"/>
          <w:szCs w:val="24"/>
          <w:lang w:eastAsia="pl-PL"/>
        </w:rPr>
        <w:t>nie przysługują odsetki za opóźnienie w zapłacie za ten okres.</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hAnsi="Times New Roman" w:cs="Times New Roman"/>
          <w:sz w:val="24"/>
          <w:szCs w:val="24"/>
        </w:rPr>
      </w:pPr>
      <w:r w:rsidRPr="004717B8">
        <w:rPr>
          <w:rFonts w:ascii="Times New Roman" w:eastAsia="Times New Roman" w:hAnsi="Times New Roman" w:cs="Times New Roman"/>
          <w:b/>
          <w:sz w:val="24"/>
          <w:szCs w:val="24"/>
          <w:lang w:eastAsia="pl-PL"/>
        </w:rPr>
        <w:t>8.</w:t>
      </w:r>
      <w:r w:rsidRPr="004717B8">
        <w:rPr>
          <w:rFonts w:ascii="Times New Roman" w:eastAsia="Times New Roman" w:hAnsi="Times New Roman" w:cs="Times New Roman"/>
          <w:sz w:val="24"/>
          <w:szCs w:val="24"/>
          <w:lang w:eastAsia="pl-PL"/>
        </w:rPr>
        <w:t xml:space="preserve"> </w:t>
      </w:r>
      <w:r w:rsidRPr="004717B8">
        <w:rPr>
          <w:rFonts w:ascii="Times New Roman" w:hAnsi="Times New Roman" w:cs="Times New Roman"/>
          <w:b/>
          <w:sz w:val="24"/>
          <w:szCs w:val="24"/>
        </w:rPr>
        <w:t>ZAMAWIAJĄCY</w:t>
      </w:r>
      <w:r w:rsidRPr="004717B8">
        <w:rPr>
          <w:rFonts w:ascii="Times New Roman" w:hAnsi="Times New Roman" w:cs="Times New Roman"/>
          <w:sz w:val="24"/>
          <w:szCs w:val="24"/>
        </w:rPr>
        <w:t xml:space="preserve"> oświadcza, że jest dużym przedsiębiorcą w rozumieniu ustawy z dnia 8 marca 2013 roku o przeciwdziałaniu  opóźnieniom w transakcjach handlowych.</w:t>
      </w:r>
    </w:p>
    <w:p w:rsidR="004717B8" w:rsidRPr="004717B8" w:rsidRDefault="004717B8" w:rsidP="004717B8">
      <w:pPr>
        <w:spacing w:after="0" w:line="240" w:lineRule="auto"/>
        <w:jc w:val="both"/>
        <w:rPr>
          <w:rFonts w:ascii="Times New Roman" w:hAnsi="Times New Roman" w:cs="Times New Roman"/>
          <w:sz w:val="24"/>
          <w:szCs w:val="24"/>
        </w:rPr>
      </w:pPr>
    </w:p>
    <w:p w:rsidR="004717B8" w:rsidRPr="004717B8" w:rsidRDefault="004717B8" w:rsidP="00471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bCs/>
          <w:sz w:val="24"/>
          <w:szCs w:val="24"/>
          <w:u w:val="single"/>
          <w:lang w:eastAsia="pl-PL"/>
        </w:rPr>
        <w:t>§ 3.</w:t>
      </w:r>
      <w:r w:rsidRPr="004717B8">
        <w:rPr>
          <w:rFonts w:ascii="Times New Roman" w:eastAsia="Times New Roman" w:hAnsi="Times New Roman" w:cs="Times New Roman"/>
          <w:b/>
          <w:bCs/>
          <w:sz w:val="24"/>
          <w:szCs w:val="24"/>
          <w:u w:val="single"/>
          <w:lang w:eastAsia="pl-PL"/>
        </w:rPr>
        <w:tab/>
        <w:t>FAKTUROWANIE</w:t>
      </w:r>
    </w:p>
    <w:p w:rsidR="004717B8" w:rsidRPr="004717B8" w:rsidRDefault="004717B8" w:rsidP="004717B8">
      <w:pPr>
        <w:widowControl w:val="0"/>
        <w:numPr>
          <w:ilvl w:val="0"/>
          <w:numId w:val="4"/>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4717B8">
        <w:rPr>
          <w:rFonts w:ascii="Times New Roman" w:eastAsia="Times New Roman" w:hAnsi="Times New Roman" w:cs="Times New Roman"/>
          <w:b/>
          <w:bCs/>
          <w:sz w:val="24"/>
          <w:szCs w:val="24"/>
          <w:lang w:eastAsia="pl-PL"/>
        </w:rPr>
        <w:t xml:space="preserve">WYKONAWCA </w:t>
      </w:r>
      <w:r w:rsidRPr="004717B8">
        <w:rPr>
          <w:rFonts w:ascii="Times New Roman" w:eastAsia="Times New Roman" w:hAnsi="Times New Roman" w:cs="Times New Roman"/>
          <w:sz w:val="24"/>
          <w:szCs w:val="24"/>
          <w:lang w:eastAsia="pl-PL"/>
        </w:rPr>
        <w:t xml:space="preserve">wystawi  fakturę VAT i przekaże ją </w:t>
      </w:r>
      <w:r w:rsidRPr="004717B8">
        <w:rPr>
          <w:rFonts w:ascii="Times New Roman" w:eastAsia="Times New Roman" w:hAnsi="Times New Roman" w:cs="Times New Roman"/>
          <w:b/>
          <w:bCs/>
          <w:sz w:val="24"/>
          <w:szCs w:val="24"/>
          <w:lang w:eastAsia="pl-PL"/>
        </w:rPr>
        <w:t>ZAMAWIAJĄCEMU.</w:t>
      </w:r>
    </w:p>
    <w:p w:rsidR="004717B8" w:rsidRPr="004717B8" w:rsidRDefault="004717B8" w:rsidP="004717B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4717B8" w:rsidRPr="004717B8" w:rsidRDefault="004717B8" w:rsidP="004717B8">
      <w:pPr>
        <w:widowControl w:val="0"/>
        <w:numPr>
          <w:ilvl w:val="0"/>
          <w:numId w:val="4"/>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Faktura będzie opisana w sposób następujący:</w:t>
      </w: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pl-PL"/>
        </w:rPr>
      </w:pP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 nazwa , adres /</w:t>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t>-</w:t>
      </w:r>
      <w:r w:rsidRPr="004717B8">
        <w:rPr>
          <w:rFonts w:ascii="Times New Roman" w:eastAsia="Times New Roman" w:hAnsi="Times New Roman" w:cs="Times New Roman"/>
          <w:sz w:val="24"/>
          <w:szCs w:val="24"/>
          <w:lang w:eastAsia="pl-PL"/>
        </w:rPr>
        <w:tab/>
        <w:t>……………………………….</w:t>
      </w: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t>……………………………….</w:t>
      </w: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Numer identyfikacyjny „ Wykonawcy ”</w:t>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t>(NIP)  ………………………..</w:t>
      </w: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pl-PL"/>
        </w:rPr>
      </w:pP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t>-</w:t>
      </w:r>
      <w:r w:rsidRPr="004717B8">
        <w:rPr>
          <w:rFonts w:ascii="Times New Roman" w:eastAsia="Times New Roman" w:hAnsi="Times New Roman" w:cs="Times New Roman"/>
          <w:sz w:val="24"/>
          <w:szCs w:val="24"/>
          <w:lang w:eastAsia="pl-PL"/>
        </w:rPr>
        <w:tab/>
        <w:t xml:space="preserve">Główny Instytut Górnictwa, </w:t>
      </w:r>
    </w:p>
    <w:p w:rsidR="004717B8" w:rsidRPr="004717B8" w:rsidRDefault="004717B8" w:rsidP="004717B8">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Plac Gwarków 1, 40-166 Katowice</w:t>
      </w:r>
    </w:p>
    <w:p w:rsidR="004717B8" w:rsidRPr="004717B8" w:rsidRDefault="004717B8" w:rsidP="004717B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Numer identyfikacyjny „Zamawiającego”</w:t>
      </w:r>
      <w:r w:rsidRPr="004717B8">
        <w:rPr>
          <w:rFonts w:ascii="Times New Roman" w:eastAsia="Times New Roman" w:hAnsi="Times New Roman" w:cs="Times New Roman"/>
          <w:sz w:val="24"/>
          <w:szCs w:val="24"/>
          <w:lang w:eastAsia="pl-PL"/>
        </w:rPr>
        <w:tab/>
        <w:t>(NIP)</w:t>
      </w:r>
      <w:r w:rsidRPr="004717B8">
        <w:rPr>
          <w:rFonts w:ascii="Times New Roman" w:eastAsia="Times New Roman" w:hAnsi="Times New Roman" w:cs="Times New Roman"/>
          <w:sz w:val="24"/>
          <w:szCs w:val="24"/>
          <w:lang w:eastAsia="pl-PL"/>
        </w:rPr>
        <w:tab/>
        <w:t>634 – 012 – 60 – 16</w:t>
      </w:r>
    </w:p>
    <w:p w:rsidR="004717B8" w:rsidRPr="004717B8" w:rsidRDefault="004717B8" w:rsidP="00471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bCs/>
          <w:sz w:val="24"/>
          <w:szCs w:val="24"/>
          <w:lang w:eastAsia="pl-PL"/>
        </w:rPr>
        <w:t>ZAMAWIAJĄCY</w:t>
      </w:r>
      <w:r w:rsidRPr="004717B8">
        <w:rPr>
          <w:rFonts w:ascii="Times New Roman" w:eastAsia="Times New Roman" w:hAnsi="Times New Roman" w:cs="Times New Roman"/>
          <w:sz w:val="24"/>
          <w:szCs w:val="24"/>
          <w:lang w:eastAsia="pl-PL"/>
        </w:rPr>
        <w:t xml:space="preserve"> potwierdza upoważnienie do otrzymywania faktur VAT i upoważnia </w:t>
      </w:r>
      <w:r w:rsidRPr="004717B8">
        <w:rPr>
          <w:rFonts w:ascii="Times New Roman" w:eastAsia="Times New Roman" w:hAnsi="Times New Roman" w:cs="Times New Roman"/>
          <w:b/>
          <w:bCs/>
          <w:sz w:val="24"/>
          <w:szCs w:val="24"/>
          <w:lang w:eastAsia="pl-PL"/>
        </w:rPr>
        <w:t xml:space="preserve">WYKONAWCĘ </w:t>
      </w:r>
      <w:r w:rsidRPr="004717B8">
        <w:rPr>
          <w:rFonts w:ascii="Times New Roman" w:eastAsia="Times New Roman" w:hAnsi="Times New Roman" w:cs="Times New Roman"/>
          <w:sz w:val="24"/>
          <w:szCs w:val="24"/>
          <w:lang w:eastAsia="pl-PL"/>
        </w:rPr>
        <w:t xml:space="preserve">do ich wystawiania bez swojego podpisu. </w:t>
      </w:r>
      <w:r w:rsidRPr="004717B8">
        <w:rPr>
          <w:rFonts w:ascii="Times New Roman" w:eastAsia="Times New Roman" w:hAnsi="Times New Roman" w:cs="Times New Roman"/>
          <w:b/>
          <w:bCs/>
          <w:sz w:val="24"/>
          <w:szCs w:val="24"/>
          <w:lang w:eastAsia="pl-PL"/>
        </w:rPr>
        <w:t>WYKONAWCA</w:t>
      </w:r>
      <w:r w:rsidRPr="004717B8">
        <w:rPr>
          <w:rFonts w:ascii="Times New Roman" w:eastAsia="Times New Roman" w:hAnsi="Times New Roman" w:cs="Times New Roman"/>
          <w:sz w:val="24"/>
          <w:szCs w:val="24"/>
          <w:lang w:eastAsia="pl-PL"/>
        </w:rPr>
        <w:t xml:space="preserve"> potwierdza upoważnienie do wystawienia faktur VAT.</w:t>
      </w:r>
    </w:p>
    <w:p w:rsidR="00E04B33" w:rsidRDefault="00E04B33" w:rsidP="004717B8">
      <w:pPr>
        <w:spacing w:after="0" w:line="240" w:lineRule="auto"/>
        <w:jc w:val="both"/>
        <w:rPr>
          <w:rFonts w:ascii="Times New Roman" w:eastAsia="Times New Roman" w:hAnsi="Times New Roman" w:cs="Times New Roman"/>
          <w:b/>
          <w:sz w:val="24"/>
          <w:szCs w:val="24"/>
          <w:u w:val="single"/>
          <w:lang w:eastAsia="pl-PL"/>
        </w:rPr>
      </w:pPr>
    </w:p>
    <w:p w:rsidR="00E04B33" w:rsidRPr="004717B8" w:rsidRDefault="00E04B33"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4.</w:t>
      </w:r>
      <w:r w:rsidRPr="004717B8">
        <w:rPr>
          <w:rFonts w:ascii="Times New Roman" w:eastAsia="Times New Roman" w:hAnsi="Times New Roman" w:cs="Times New Roman"/>
          <w:b/>
          <w:sz w:val="24"/>
          <w:szCs w:val="24"/>
          <w:u w:val="single"/>
          <w:lang w:eastAsia="pl-PL"/>
        </w:rPr>
        <w:tab/>
        <w:t>TERMIN I WARUNKI WYKONANIA ZAMÓWIENIA</w:t>
      </w:r>
    </w:p>
    <w:p w:rsidR="004717B8" w:rsidRPr="00716470" w:rsidRDefault="004717B8" w:rsidP="004717B8">
      <w:pPr>
        <w:spacing w:after="0" w:line="240" w:lineRule="auto"/>
        <w:jc w:val="both"/>
        <w:rPr>
          <w:rFonts w:ascii="Times New Roman" w:hAnsi="Times New Roman" w:cs="Times New Roman"/>
          <w:sz w:val="24"/>
          <w:szCs w:val="24"/>
        </w:rPr>
      </w:pPr>
    </w:p>
    <w:p w:rsidR="00716470" w:rsidRPr="00716470" w:rsidRDefault="00E96D5A" w:rsidP="00716470">
      <w:pPr>
        <w:pStyle w:val="Akapitzlist"/>
        <w:ind w:left="0"/>
        <w:jc w:val="both"/>
        <w:rPr>
          <w:sz w:val="24"/>
          <w:szCs w:val="24"/>
        </w:rPr>
      </w:pPr>
      <w:r w:rsidRPr="00716470">
        <w:rPr>
          <w:b/>
          <w:sz w:val="24"/>
          <w:szCs w:val="24"/>
        </w:rPr>
        <w:t>1.</w:t>
      </w:r>
      <w:r w:rsidRPr="00716470">
        <w:rPr>
          <w:sz w:val="24"/>
          <w:szCs w:val="24"/>
        </w:rPr>
        <w:t xml:space="preserve"> Niniejsza umowa będzie realizowana </w:t>
      </w:r>
      <w:r w:rsidR="00716470" w:rsidRPr="00716470">
        <w:rPr>
          <w:sz w:val="24"/>
          <w:szCs w:val="24"/>
        </w:rPr>
        <w:t>w następującym okresie :</w:t>
      </w:r>
    </w:p>
    <w:p w:rsidR="00716470" w:rsidRDefault="00716470" w:rsidP="00716470">
      <w:pPr>
        <w:pStyle w:val="Tekstpodstawowy"/>
        <w:jc w:val="both"/>
      </w:pPr>
    </w:p>
    <w:p w:rsidR="00716470" w:rsidRDefault="00716470" w:rsidP="00716470">
      <w:pPr>
        <w:pStyle w:val="Tekstpodstawowy"/>
        <w:jc w:val="both"/>
      </w:pPr>
      <w:r w:rsidRPr="00716470">
        <w:rPr>
          <w:b/>
        </w:rPr>
        <w:t>1.1 dla części I</w:t>
      </w:r>
      <w:r>
        <w:t xml:space="preserve">  : od 15.06.2022 - 14.06.2023 r. TECS dla posiadanego przez Zamawiającego oprogramowania ANSYS * </w:t>
      </w:r>
    </w:p>
    <w:p w:rsidR="00716470" w:rsidRDefault="00716470" w:rsidP="00716470">
      <w:pPr>
        <w:pStyle w:val="Tekstpodstawowy"/>
        <w:jc w:val="both"/>
      </w:pPr>
    </w:p>
    <w:p w:rsidR="00716470" w:rsidRPr="00716470" w:rsidRDefault="00716470" w:rsidP="00716470">
      <w:pPr>
        <w:pStyle w:val="Tekstpodstawowy"/>
        <w:jc w:val="both"/>
        <w:rPr>
          <w:b/>
        </w:rPr>
      </w:pPr>
      <w:r w:rsidRPr="00716470">
        <w:rPr>
          <w:b/>
        </w:rPr>
        <w:t xml:space="preserve">1.2. dla części II : </w:t>
      </w:r>
    </w:p>
    <w:p w:rsidR="00716470" w:rsidRDefault="00716470" w:rsidP="00716470">
      <w:pPr>
        <w:pStyle w:val="Tekstpodstawowy"/>
        <w:jc w:val="both"/>
      </w:pPr>
    </w:p>
    <w:p w:rsidR="00716470" w:rsidRDefault="00716470" w:rsidP="00716470">
      <w:pPr>
        <w:pStyle w:val="Tekstpodstawowy"/>
        <w:jc w:val="both"/>
      </w:pPr>
      <w:r>
        <w:t xml:space="preserve">- od  01.06.2022  r.  do  31.05.2023 r. dla: </w:t>
      </w:r>
    </w:p>
    <w:p w:rsidR="00716470" w:rsidRDefault="00716470" w:rsidP="00716470">
      <w:pPr>
        <w:pStyle w:val="Tekstpodstawowy"/>
        <w:jc w:val="both"/>
      </w:pPr>
      <w:r>
        <w:t xml:space="preserve">1. Standard </w:t>
      </w:r>
      <w:proofErr w:type="spellStart"/>
      <w:r>
        <w:t>Individual</w:t>
      </w:r>
      <w:proofErr w:type="spellEnd"/>
      <w:r>
        <w:t xml:space="preserve"> </w:t>
      </w:r>
      <w:proofErr w:type="spellStart"/>
      <w:r>
        <w:t>Perpetual</w:t>
      </w:r>
      <w:proofErr w:type="spellEnd"/>
      <w:r>
        <w:t xml:space="preserve"> (MATLAB, </w:t>
      </w:r>
      <w:proofErr w:type="spellStart"/>
      <w:r>
        <w:t>Signal</w:t>
      </w:r>
      <w:proofErr w:type="spellEnd"/>
      <w:r>
        <w:t xml:space="preserve"> Processing </w:t>
      </w:r>
      <w:proofErr w:type="spellStart"/>
      <w:r>
        <w:t>Toolbox</w:t>
      </w:r>
      <w:proofErr w:type="spellEnd"/>
      <w:r>
        <w:t xml:space="preserve">, </w:t>
      </w:r>
      <w:proofErr w:type="spellStart"/>
      <w:r>
        <w:t>Wavelet</w:t>
      </w:r>
      <w:proofErr w:type="spellEnd"/>
      <w:r>
        <w:t xml:space="preserve"> </w:t>
      </w:r>
      <w:proofErr w:type="spellStart"/>
      <w:r>
        <w:t>Toolbox</w:t>
      </w:r>
      <w:proofErr w:type="spellEnd"/>
      <w:r>
        <w:t xml:space="preserve">) – licencja komercyjna; </w:t>
      </w:r>
    </w:p>
    <w:p w:rsidR="00716470" w:rsidRDefault="00716470" w:rsidP="00716470">
      <w:pPr>
        <w:pStyle w:val="Tekstpodstawowy"/>
        <w:jc w:val="both"/>
      </w:pPr>
      <w:r>
        <w:t xml:space="preserve">2. </w:t>
      </w:r>
      <w:proofErr w:type="spellStart"/>
      <w:r>
        <w:t>Academic</w:t>
      </w:r>
      <w:proofErr w:type="spellEnd"/>
      <w:r>
        <w:t xml:space="preserve"> </w:t>
      </w:r>
      <w:proofErr w:type="spellStart"/>
      <w:r>
        <w:t>Designated</w:t>
      </w:r>
      <w:proofErr w:type="spellEnd"/>
      <w:r>
        <w:t xml:space="preserve"> </w:t>
      </w:r>
      <w:proofErr w:type="spellStart"/>
      <w:r>
        <w:t>Computer</w:t>
      </w:r>
      <w:proofErr w:type="spellEnd"/>
      <w:r>
        <w:t xml:space="preserve"> </w:t>
      </w:r>
      <w:proofErr w:type="spellStart"/>
      <w:r>
        <w:t>Perpetual</w:t>
      </w:r>
      <w:proofErr w:type="spellEnd"/>
      <w:r>
        <w:t xml:space="preserve"> (MATLAB, </w:t>
      </w:r>
      <w:proofErr w:type="spellStart"/>
      <w:r>
        <w:t>Signal</w:t>
      </w:r>
      <w:proofErr w:type="spellEnd"/>
      <w:r>
        <w:t xml:space="preserve"> Processing </w:t>
      </w:r>
      <w:proofErr w:type="spellStart"/>
      <w:r>
        <w:t>Toolbox</w:t>
      </w:r>
      <w:proofErr w:type="spellEnd"/>
      <w:r>
        <w:t xml:space="preserve">, </w:t>
      </w:r>
      <w:proofErr w:type="spellStart"/>
      <w:r>
        <w:t>Wavelet</w:t>
      </w:r>
      <w:proofErr w:type="spellEnd"/>
      <w:r>
        <w:t xml:space="preserve"> </w:t>
      </w:r>
      <w:proofErr w:type="spellStart"/>
      <w:r>
        <w:t>Toolbox</w:t>
      </w:r>
      <w:proofErr w:type="spellEnd"/>
      <w:r>
        <w:t xml:space="preserve">) – licencja akademicka; </w:t>
      </w:r>
    </w:p>
    <w:p w:rsidR="00716470" w:rsidRDefault="00716470" w:rsidP="00716470">
      <w:pPr>
        <w:pStyle w:val="Tekstpodstawowy"/>
        <w:jc w:val="both"/>
      </w:pPr>
      <w:r>
        <w:t xml:space="preserve">3. </w:t>
      </w:r>
      <w:proofErr w:type="spellStart"/>
      <w:r>
        <w:t>Academic</w:t>
      </w:r>
      <w:proofErr w:type="spellEnd"/>
      <w:r>
        <w:t xml:space="preserve"> </w:t>
      </w:r>
      <w:proofErr w:type="spellStart"/>
      <w:r>
        <w:t>Designated</w:t>
      </w:r>
      <w:proofErr w:type="spellEnd"/>
      <w:r>
        <w:t xml:space="preserve"> </w:t>
      </w:r>
      <w:proofErr w:type="spellStart"/>
      <w:r>
        <w:t>Computer</w:t>
      </w:r>
      <w:proofErr w:type="spellEnd"/>
      <w:r>
        <w:t xml:space="preserve"> </w:t>
      </w:r>
      <w:proofErr w:type="spellStart"/>
      <w:r>
        <w:t>Perpetual</w:t>
      </w:r>
      <w:proofErr w:type="spellEnd"/>
      <w:r>
        <w:t xml:space="preserve"> (MATLAB, </w:t>
      </w:r>
      <w:proofErr w:type="spellStart"/>
      <w:r>
        <w:t>Signal</w:t>
      </w:r>
      <w:proofErr w:type="spellEnd"/>
      <w:r>
        <w:t xml:space="preserve"> Processing </w:t>
      </w:r>
      <w:proofErr w:type="spellStart"/>
      <w:r>
        <w:t>Toolbox</w:t>
      </w:r>
      <w:proofErr w:type="spellEnd"/>
      <w:r>
        <w:t xml:space="preserve">, </w:t>
      </w:r>
      <w:proofErr w:type="spellStart"/>
      <w:r>
        <w:t>Wavelet</w:t>
      </w:r>
      <w:proofErr w:type="spellEnd"/>
      <w:r>
        <w:t xml:space="preserve"> </w:t>
      </w:r>
      <w:proofErr w:type="spellStart"/>
      <w:r>
        <w:t>Toolbox</w:t>
      </w:r>
      <w:proofErr w:type="spellEnd"/>
      <w:r>
        <w:t>) – licencja akademicka.</w:t>
      </w:r>
    </w:p>
    <w:p w:rsidR="00716470" w:rsidRDefault="00716470" w:rsidP="00716470">
      <w:pPr>
        <w:pStyle w:val="Tekstpodstawowy"/>
        <w:jc w:val="both"/>
      </w:pPr>
    </w:p>
    <w:p w:rsidR="00716470" w:rsidRDefault="00716470" w:rsidP="00716470">
      <w:pPr>
        <w:pStyle w:val="Tekstpodstawowy"/>
        <w:jc w:val="both"/>
      </w:pPr>
      <w:r>
        <w:lastRenderedPageBreak/>
        <w:t xml:space="preserve">- od 01.09.2022r.  do  31.08.2023  r. dla: </w:t>
      </w:r>
    </w:p>
    <w:p w:rsidR="00716470" w:rsidRDefault="00716470" w:rsidP="00716470">
      <w:pPr>
        <w:pStyle w:val="Tekstpodstawowy"/>
        <w:jc w:val="both"/>
      </w:pPr>
      <w:r>
        <w:t xml:space="preserve">4. Standard </w:t>
      </w:r>
      <w:proofErr w:type="spellStart"/>
      <w:r>
        <w:t>Individual</w:t>
      </w:r>
      <w:proofErr w:type="spellEnd"/>
      <w:r>
        <w:t xml:space="preserve"> </w:t>
      </w:r>
      <w:proofErr w:type="spellStart"/>
      <w:r>
        <w:t>Perpetual</w:t>
      </w:r>
      <w:proofErr w:type="spellEnd"/>
      <w:r>
        <w:t xml:space="preserve"> (MATLAB, </w:t>
      </w:r>
      <w:proofErr w:type="spellStart"/>
      <w:r>
        <w:t>Deep</w:t>
      </w:r>
      <w:proofErr w:type="spellEnd"/>
      <w:r>
        <w:t xml:space="preserve"> Learning </w:t>
      </w:r>
      <w:proofErr w:type="spellStart"/>
      <w:r>
        <w:t>Toolbox</w:t>
      </w:r>
      <w:proofErr w:type="spellEnd"/>
      <w:r>
        <w:t xml:space="preserve">, </w:t>
      </w:r>
      <w:proofErr w:type="spellStart"/>
      <w:r>
        <w:t>Signal</w:t>
      </w:r>
      <w:proofErr w:type="spellEnd"/>
      <w:r>
        <w:t xml:space="preserve"> Processing </w:t>
      </w:r>
      <w:proofErr w:type="spellStart"/>
      <w:r>
        <w:t>Toolbox</w:t>
      </w:r>
      <w:proofErr w:type="spellEnd"/>
      <w:r>
        <w:t xml:space="preserve">, </w:t>
      </w:r>
      <w:proofErr w:type="spellStart"/>
      <w:r>
        <w:t>Statistics</w:t>
      </w:r>
      <w:proofErr w:type="spellEnd"/>
      <w:r>
        <w:t xml:space="preserve"> and Machine Learning </w:t>
      </w:r>
      <w:proofErr w:type="spellStart"/>
      <w:r>
        <w:t>Toolbox</w:t>
      </w:r>
      <w:proofErr w:type="spellEnd"/>
      <w:r>
        <w:t xml:space="preserve">, </w:t>
      </w:r>
      <w:proofErr w:type="spellStart"/>
      <w:r>
        <w:t>Wavelet</w:t>
      </w:r>
      <w:proofErr w:type="spellEnd"/>
      <w:r>
        <w:t xml:space="preserve"> </w:t>
      </w:r>
      <w:proofErr w:type="spellStart"/>
      <w:r>
        <w:t>Toolbox</w:t>
      </w:r>
      <w:proofErr w:type="spellEnd"/>
      <w:r>
        <w:t>) – licencja komercyjna.*</w:t>
      </w:r>
    </w:p>
    <w:p w:rsidR="00716470" w:rsidRDefault="00716470" w:rsidP="00716470">
      <w:pPr>
        <w:pStyle w:val="Tekstpodstawowy"/>
        <w:jc w:val="both"/>
      </w:pPr>
    </w:p>
    <w:p w:rsidR="00F60F93" w:rsidRDefault="00716470" w:rsidP="00716470">
      <w:pPr>
        <w:pStyle w:val="Tekstpodstawowy"/>
        <w:jc w:val="both"/>
        <w:rPr>
          <w:sz w:val="22"/>
          <w:szCs w:val="22"/>
          <w:lang w:val="en-US"/>
        </w:rPr>
      </w:pPr>
      <w:r>
        <w:t>*Niepotrzebne skreślić</w:t>
      </w:r>
    </w:p>
    <w:p w:rsidR="00F60F93" w:rsidRDefault="00F60F93" w:rsidP="00E96D5A">
      <w:pPr>
        <w:pStyle w:val="Akapitzlist"/>
        <w:ind w:left="0"/>
        <w:jc w:val="both"/>
      </w:pPr>
    </w:p>
    <w:p w:rsidR="00E96D5A" w:rsidRDefault="00E96D5A" w:rsidP="00E96D5A">
      <w:pPr>
        <w:pStyle w:val="Akapitzlist"/>
        <w:ind w:left="0"/>
        <w:jc w:val="both"/>
        <w:rPr>
          <w:sz w:val="24"/>
          <w:szCs w:val="24"/>
        </w:rPr>
      </w:pPr>
      <w:r w:rsidRPr="00E94CB0">
        <w:rPr>
          <w:sz w:val="24"/>
          <w:szCs w:val="24"/>
        </w:rPr>
        <w:t xml:space="preserve">W celu potwierdzenia </w:t>
      </w:r>
      <w:r>
        <w:rPr>
          <w:sz w:val="24"/>
          <w:szCs w:val="24"/>
        </w:rPr>
        <w:t>rozpoczęcia</w:t>
      </w:r>
      <w:r w:rsidRPr="00E94CB0">
        <w:rPr>
          <w:sz w:val="24"/>
          <w:szCs w:val="24"/>
        </w:rPr>
        <w:t xml:space="preserve"> realizacji usługi </w:t>
      </w:r>
      <w:r w:rsidRPr="00E94CB0">
        <w:rPr>
          <w:b/>
          <w:sz w:val="24"/>
          <w:szCs w:val="24"/>
        </w:rPr>
        <w:t>WYKONAWCA</w:t>
      </w:r>
      <w:r w:rsidRPr="00E94CB0">
        <w:rPr>
          <w:sz w:val="24"/>
          <w:szCs w:val="24"/>
        </w:rPr>
        <w:t xml:space="preserve"> przekaże </w:t>
      </w:r>
      <w:r w:rsidRPr="00E94CB0">
        <w:rPr>
          <w:b/>
          <w:sz w:val="24"/>
          <w:szCs w:val="24"/>
        </w:rPr>
        <w:t>ZAMAWIAJĄCEMU</w:t>
      </w:r>
      <w:r>
        <w:rPr>
          <w:sz w:val="24"/>
          <w:szCs w:val="24"/>
        </w:rPr>
        <w:t xml:space="preserve"> </w:t>
      </w:r>
      <w:r w:rsidRPr="00E94CB0">
        <w:rPr>
          <w:sz w:val="24"/>
          <w:szCs w:val="24"/>
        </w:rPr>
        <w:t xml:space="preserve">potwierdzenie producenta oprogramowania, że przedłużono wsparcie techniczne i okres aktualizacji LUB potwierdzi zmianę statusu na koncie </w:t>
      </w:r>
      <w:r w:rsidRPr="00E94CB0">
        <w:rPr>
          <w:b/>
          <w:sz w:val="24"/>
          <w:szCs w:val="24"/>
        </w:rPr>
        <w:t>ZAMAWIAJĄCEGO</w:t>
      </w:r>
      <w:r w:rsidRPr="00E94CB0">
        <w:rPr>
          <w:sz w:val="24"/>
          <w:szCs w:val="24"/>
        </w:rPr>
        <w:t>.</w:t>
      </w:r>
    </w:p>
    <w:p w:rsidR="00E96D5A" w:rsidRDefault="00E96D5A" w:rsidP="00E96D5A">
      <w:pPr>
        <w:pStyle w:val="Akapitzlist"/>
        <w:ind w:left="0"/>
        <w:jc w:val="both"/>
        <w:rPr>
          <w:sz w:val="24"/>
          <w:szCs w:val="24"/>
        </w:rPr>
      </w:pPr>
    </w:p>
    <w:p w:rsidR="00E96D5A" w:rsidRPr="000161B7" w:rsidRDefault="000161B7" w:rsidP="000161B7">
      <w:pPr>
        <w:tabs>
          <w:tab w:val="num" w:pos="426"/>
        </w:tabs>
        <w:ind w:left="360" w:hanging="218"/>
        <w:jc w:val="both"/>
        <w:rPr>
          <w:rFonts w:ascii="Times New Roman" w:hAnsi="Times New Roman" w:cs="Times New Roman"/>
          <w:sz w:val="24"/>
          <w:szCs w:val="24"/>
        </w:rPr>
      </w:pPr>
      <w:r w:rsidRPr="000161B7">
        <w:rPr>
          <w:rFonts w:ascii="Times New Roman" w:hAnsi="Times New Roman" w:cs="Times New Roman"/>
          <w:sz w:val="24"/>
          <w:szCs w:val="24"/>
        </w:rPr>
        <w:t>2.</w:t>
      </w:r>
      <w:r w:rsidR="00E96D5A" w:rsidRPr="000161B7">
        <w:rPr>
          <w:rFonts w:ascii="Times New Roman" w:hAnsi="Times New Roman" w:cs="Times New Roman"/>
          <w:sz w:val="24"/>
          <w:szCs w:val="24"/>
        </w:rPr>
        <w:t xml:space="preserve">W ramach umowy w okresie </w:t>
      </w:r>
      <w:r w:rsidR="002D3262" w:rsidRPr="000161B7">
        <w:rPr>
          <w:rFonts w:ascii="Times New Roman" w:hAnsi="Times New Roman" w:cs="Times New Roman"/>
          <w:sz w:val="24"/>
          <w:szCs w:val="24"/>
        </w:rPr>
        <w:t xml:space="preserve">wsparcia technicznego </w:t>
      </w:r>
      <w:r w:rsidR="00E96D5A" w:rsidRPr="000161B7">
        <w:rPr>
          <w:rFonts w:ascii="Times New Roman" w:hAnsi="Times New Roman" w:cs="Times New Roman"/>
          <w:sz w:val="24"/>
          <w:szCs w:val="24"/>
        </w:rPr>
        <w:t xml:space="preserve"> </w:t>
      </w:r>
      <w:r w:rsidR="00E96D5A" w:rsidRPr="000161B7">
        <w:rPr>
          <w:rFonts w:ascii="Times New Roman" w:hAnsi="Times New Roman" w:cs="Times New Roman"/>
          <w:b/>
          <w:sz w:val="24"/>
          <w:szCs w:val="24"/>
        </w:rPr>
        <w:t>WYKONAWCA</w:t>
      </w:r>
      <w:r w:rsidR="00E96D5A" w:rsidRPr="000161B7">
        <w:rPr>
          <w:rFonts w:ascii="Times New Roman" w:hAnsi="Times New Roman" w:cs="Times New Roman"/>
          <w:sz w:val="24"/>
          <w:szCs w:val="24"/>
        </w:rPr>
        <w:t xml:space="preserve"> zapewni:</w:t>
      </w:r>
    </w:p>
    <w:p w:rsidR="002D3262" w:rsidRPr="00B02A8D" w:rsidRDefault="00716470" w:rsidP="002D3262">
      <w:pPr>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a.</w:t>
      </w:r>
      <w:r w:rsidR="002D3262" w:rsidRPr="00B02A8D">
        <w:rPr>
          <w:rFonts w:ascii="Times New Roman" w:hAnsi="Times New Roman" w:cs="Times New Roman"/>
          <w:sz w:val="24"/>
          <w:szCs w:val="24"/>
        </w:rPr>
        <w:t xml:space="preserve"> wsparcie techniczne, świadczone drogą elektroniczną oraz telefonicznie w dni robocze od 9:00 do 17:00 (droga elektroniczna:  czas reakcji na zgłoszenie - do 1 godziny);</w:t>
      </w:r>
    </w:p>
    <w:p w:rsidR="002D3262" w:rsidRPr="00B02A8D" w:rsidRDefault="00716470" w:rsidP="002D3262">
      <w:pPr>
        <w:widowControl w:val="0"/>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b</w:t>
      </w:r>
      <w:r w:rsidR="002D3262" w:rsidRPr="00B02A8D">
        <w:rPr>
          <w:rFonts w:ascii="Times New Roman" w:hAnsi="Times New Roman" w:cs="Times New Roman"/>
          <w:sz w:val="24"/>
          <w:szCs w:val="24"/>
        </w:rPr>
        <w:t>. obsługa wsparcia technicznego konsultantów i inżynierów systemowych Wykonawcy, stanowiących wsparcie przy bieżących problemach w pracy na oprogramowaniu (obsługa zgłoszonych awarii);</w:t>
      </w:r>
    </w:p>
    <w:p w:rsidR="002D3262" w:rsidRPr="00B02A8D" w:rsidRDefault="00716470" w:rsidP="002D3262">
      <w:pPr>
        <w:widowControl w:val="0"/>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c.</w:t>
      </w:r>
      <w:r w:rsidR="002D3262" w:rsidRPr="00B02A8D">
        <w:rPr>
          <w:rFonts w:ascii="Times New Roman" w:hAnsi="Times New Roman" w:cs="Times New Roman"/>
          <w:sz w:val="24"/>
          <w:szCs w:val="24"/>
        </w:rPr>
        <w:t xml:space="preserve"> wsparcie merytoryczne;</w:t>
      </w:r>
    </w:p>
    <w:p w:rsidR="002D3262" w:rsidRPr="00B02A8D" w:rsidRDefault="00716470" w:rsidP="002D3262">
      <w:pPr>
        <w:widowControl w:val="0"/>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d</w:t>
      </w:r>
      <w:r w:rsidR="002D3262" w:rsidRPr="00B02A8D">
        <w:rPr>
          <w:rFonts w:ascii="Times New Roman" w:hAnsi="Times New Roman" w:cs="Times New Roman"/>
          <w:sz w:val="24"/>
          <w:szCs w:val="24"/>
        </w:rPr>
        <w:t>. możliwość zgłaszania różnych zagadnień, dot. oprogramowania;</w:t>
      </w:r>
    </w:p>
    <w:p w:rsidR="002D3262" w:rsidRPr="00B02A8D" w:rsidRDefault="00716470" w:rsidP="002D3262">
      <w:pPr>
        <w:widowControl w:val="0"/>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e</w:t>
      </w:r>
      <w:r w:rsidR="002D3262" w:rsidRPr="00B02A8D">
        <w:rPr>
          <w:rFonts w:ascii="Times New Roman" w:hAnsi="Times New Roman" w:cs="Times New Roman"/>
          <w:sz w:val="24"/>
          <w:szCs w:val="24"/>
        </w:rPr>
        <w:t>. nowe wersje oprogramowania – aktualizacje (aktualizacje serwisu po każdym wydaniu nowej wersji oprogramowania);</w:t>
      </w:r>
    </w:p>
    <w:p w:rsidR="002D3262" w:rsidRPr="00B02A8D" w:rsidRDefault="00716470" w:rsidP="002D3262">
      <w:pPr>
        <w:widowControl w:val="0"/>
        <w:spacing w:after="0" w:line="240" w:lineRule="auto"/>
        <w:jc w:val="both"/>
        <w:rPr>
          <w:rFonts w:ascii="Times New Roman" w:hAnsi="Times New Roman" w:cs="Times New Roman"/>
          <w:sz w:val="24"/>
          <w:szCs w:val="24"/>
        </w:rPr>
      </w:pPr>
      <w:r w:rsidRPr="00AA7A24">
        <w:rPr>
          <w:rFonts w:ascii="Times New Roman" w:hAnsi="Times New Roman" w:cs="Times New Roman"/>
          <w:sz w:val="24"/>
          <w:szCs w:val="24"/>
        </w:rPr>
        <w:t>f</w:t>
      </w:r>
      <w:r w:rsidR="002D3262" w:rsidRPr="00B02A8D">
        <w:rPr>
          <w:rFonts w:ascii="Times New Roman" w:hAnsi="Times New Roman" w:cs="Times New Roman"/>
          <w:sz w:val="24"/>
          <w:szCs w:val="24"/>
        </w:rPr>
        <w:t>. dostęp do nowych funkcjonalności w ramach każdej nowej wersji oprogramowania, opublikowanej w czasie trwania dostępu do świadczenia wsparcia technicznego.</w:t>
      </w:r>
    </w:p>
    <w:p w:rsidR="00E96D5A" w:rsidRPr="00E94CB0" w:rsidRDefault="00E96D5A" w:rsidP="00E96D5A">
      <w:pPr>
        <w:pStyle w:val="Akapitzlist"/>
        <w:jc w:val="both"/>
        <w:rPr>
          <w:sz w:val="24"/>
          <w:szCs w:val="24"/>
        </w:rPr>
      </w:pPr>
    </w:p>
    <w:p w:rsidR="004717B8" w:rsidRPr="004717B8" w:rsidRDefault="004717B8" w:rsidP="004717B8">
      <w:pPr>
        <w:spacing w:after="0" w:line="240" w:lineRule="auto"/>
        <w:jc w:val="both"/>
        <w:rPr>
          <w:rFonts w:ascii="Times New Roman" w:hAnsi="Times New Roman" w:cs="Times New Roman"/>
          <w:sz w:val="24"/>
          <w:szCs w:val="24"/>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5.</w:t>
      </w:r>
      <w:r w:rsidRPr="004717B8">
        <w:rPr>
          <w:rFonts w:ascii="Times New Roman" w:eastAsia="Times New Roman" w:hAnsi="Times New Roman" w:cs="Times New Roman"/>
          <w:b/>
          <w:sz w:val="24"/>
          <w:szCs w:val="24"/>
          <w:u w:val="single"/>
          <w:lang w:eastAsia="pl-PL"/>
        </w:rPr>
        <w:tab/>
        <w:t>ODPOWIEDZIALNOŚĆ WYKONAWCY Z TYTUŁU GWARANCJI I RĘKOJMI</w:t>
      </w:r>
    </w:p>
    <w:p w:rsidR="00B674FD" w:rsidRPr="004717B8" w:rsidRDefault="00B674FD"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b/>
          <w:sz w:val="24"/>
          <w:szCs w:val="24"/>
          <w:lang w:eastAsia="pl-PL"/>
        </w:rPr>
        <w:t>1</w:t>
      </w:r>
      <w:r w:rsidRPr="004717B8">
        <w:rPr>
          <w:rFonts w:ascii="Times New Roman" w:eastAsia="Times New Roman" w:hAnsi="Times New Roman" w:cs="Times New Roman"/>
          <w:sz w:val="24"/>
          <w:szCs w:val="24"/>
          <w:lang w:eastAsia="pl-PL"/>
        </w:rPr>
        <w:t xml:space="preserve">. Warunki odpowiedzialności określa niniejsza umowa, Kodeks Cywilny oraz oferta </w:t>
      </w:r>
      <w:r w:rsidRPr="004717B8">
        <w:rPr>
          <w:rFonts w:ascii="Times New Roman" w:eastAsia="Times New Roman" w:hAnsi="Times New Roman" w:cs="Times New Roman"/>
          <w:b/>
          <w:sz w:val="24"/>
          <w:szCs w:val="24"/>
          <w:lang w:eastAsia="pl-PL"/>
        </w:rPr>
        <w:t xml:space="preserve">WYKONAWCY. </w:t>
      </w:r>
      <w:r w:rsidRPr="004717B8">
        <w:rPr>
          <w:rFonts w:ascii="Times New Roman" w:eastAsia="Times New Roman" w:hAnsi="Times New Roman" w:cs="Times New Roman"/>
          <w:sz w:val="24"/>
          <w:szCs w:val="24"/>
          <w:lang w:eastAsia="pl-PL"/>
        </w:rPr>
        <w:t xml:space="preserve">W przypadku rozbieżności postanowień w danej kwestii, pierwszeństwo mają postanowienia korzystniejsze dla </w:t>
      </w:r>
      <w:r w:rsidRPr="004717B8">
        <w:rPr>
          <w:rFonts w:ascii="Times New Roman" w:eastAsia="Times New Roman" w:hAnsi="Times New Roman" w:cs="Times New Roman"/>
          <w:b/>
          <w:sz w:val="24"/>
          <w:szCs w:val="24"/>
          <w:lang w:eastAsia="pl-PL"/>
        </w:rPr>
        <w:t>ZAMAWIAJĄCEGO.</w:t>
      </w: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p>
    <w:p w:rsidR="004717B8" w:rsidRPr="005F5D12" w:rsidRDefault="004717B8" w:rsidP="004717B8">
      <w:pPr>
        <w:pStyle w:val="Akapitzlist"/>
        <w:ind w:left="0"/>
        <w:jc w:val="both"/>
        <w:rPr>
          <w:sz w:val="24"/>
          <w:szCs w:val="24"/>
        </w:rPr>
      </w:pPr>
      <w:r w:rsidRPr="005F5D12">
        <w:rPr>
          <w:b/>
          <w:sz w:val="24"/>
          <w:szCs w:val="24"/>
        </w:rPr>
        <w:t>2. WYKONAWCA</w:t>
      </w:r>
      <w:r w:rsidRPr="005F5D12">
        <w:rPr>
          <w:sz w:val="24"/>
          <w:szCs w:val="24"/>
        </w:rPr>
        <w:t xml:space="preserve"> udzieli gwarancji zgodnej z umową licencyjną producenta oprogramowania</w:t>
      </w:r>
      <w:r w:rsidRPr="00820B8F">
        <w:rPr>
          <w:sz w:val="24"/>
          <w:szCs w:val="24"/>
        </w:rPr>
        <w:t>,</w:t>
      </w:r>
      <w:r w:rsidRPr="00537AA5">
        <w:rPr>
          <w:color w:val="00B050"/>
          <w:sz w:val="24"/>
          <w:szCs w:val="24"/>
        </w:rPr>
        <w:t xml:space="preserve"> </w:t>
      </w:r>
      <w:r w:rsidRPr="005F5D12">
        <w:rPr>
          <w:sz w:val="24"/>
          <w:szCs w:val="24"/>
        </w:rPr>
        <w:t xml:space="preserve">która obowiązywać będzie od daty odbioru przedmiotu zamówienia, przy czym </w:t>
      </w:r>
      <w:r w:rsidRPr="005F5D12">
        <w:rPr>
          <w:b/>
          <w:sz w:val="24"/>
          <w:szCs w:val="24"/>
        </w:rPr>
        <w:t>ZAMAWIAJĄCY</w:t>
      </w:r>
      <w:r w:rsidRPr="005F5D12">
        <w:rPr>
          <w:sz w:val="24"/>
          <w:szCs w:val="24"/>
        </w:rPr>
        <w:t xml:space="preserve"> wymaga aby gwarancja obowiązywała minimum przez cały okres obowiązywania umowy.</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6.</w:t>
      </w:r>
      <w:r w:rsidRPr="004717B8">
        <w:rPr>
          <w:rFonts w:ascii="Times New Roman" w:eastAsia="Times New Roman" w:hAnsi="Times New Roman" w:cs="Times New Roman"/>
          <w:b/>
          <w:sz w:val="24"/>
          <w:szCs w:val="24"/>
          <w:u w:val="single"/>
          <w:lang w:eastAsia="pl-PL"/>
        </w:rPr>
        <w:tab/>
        <w:t>POUFNOŚĆ</w:t>
      </w:r>
    </w:p>
    <w:p w:rsidR="00B674FD" w:rsidRPr="004717B8"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pStyle w:val="Akapitzlist"/>
        <w:ind w:left="0"/>
        <w:jc w:val="both"/>
        <w:rPr>
          <w:sz w:val="24"/>
          <w:szCs w:val="24"/>
        </w:rPr>
      </w:pPr>
      <w:r w:rsidRPr="004717B8">
        <w:rPr>
          <w:b/>
          <w:sz w:val="24"/>
          <w:szCs w:val="24"/>
        </w:rPr>
        <w:t>1.</w:t>
      </w:r>
      <w:r w:rsidRPr="004717B8">
        <w:rPr>
          <w:sz w:val="24"/>
          <w:szCs w:val="24"/>
        </w:rPr>
        <w:t xml:space="preserve"> Umowa jest jawna i podlega udostępnieniu na zasadach określonych w przepisach Ustawy z dnia 6 września 2001 r. O dostępie do informacji publicznej (Dz. U. 2016. 1764 tj. z dnia 2016.10.26).</w:t>
      </w:r>
    </w:p>
    <w:p w:rsidR="004717B8" w:rsidRPr="004717B8" w:rsidRDefault="004717B8" w:rsidP="004717B8">
      <w:pPr>
        <w:spacing w:after="0" w:line="240" w:lineRule="auto"/>
        <w:jc w:val="both"/>
        <w:rPr>
          <w:rFonts w:ascii="Times New Roman" w:hAnsi="Times New Roman" w:cs="Times New Roman"/>
          <w:b/>
          <w:bCs/>
          <w:sz w:val="24"/>
          <w:szCs w:val="24"/>
          <w:lang w:eastAsia="pl-PL"/>
        </w:rPr>
      </w:pPr>
    </w:p>
    <w:p w:rsidR="004717B8" w:rsidRPr="005F5D12" w:rsidRDefault="004717B8" w:rsidP="004717B8">
      <w:pPr>
        <w:spacing w:after="0" w:line="240" w:lineRule="auto"/>
        <w:jc w:val="both"/>
        <w:rPr>
          <w:rFonts w:ascii="Times New Roman" w:hAnsi="Times New Roman" w:cs="Times New Roman"/>
          <w:sz w:val="24"/>
          <w:szCs w:val="24"/>
          <w:lang w:eastAsia="pl-PL"/>
        </w:rPr>
      </w:pPr>
      <w:r w:rsidRPr="00820B8F">
        <w:rPr>
          <w:rFonts w:ascii="Times New Roman" w:hAnsi="Times New Roman" w:cs="Times New Roman"/>
          <w:b/>
          <w:bCs/>
          <w:sz w:val="24"/>
          <w:szCs w:val="24"/>
          <w:lang w:eastAsia="pl-PL"/>
        </w:rPr>
        <w:t xml:space="preserve">2. </w:t>
      </w:r>
      <w:r w:rsidR="00537AA5" w:rsidRPr="00820B8F">
        <w:rPr>
          <w:rFonts w:ascii="Times New Roman" w:hAnsi="Times New Roman" w:cs="Times New Roman"/>
          <w:bCs/>
          <w:sz w:val="24"/>
          <w:szCs w:val="24"/>
          <w:lang w:eastAsia="pl-PL"/>
        </w:rPr>
        <w:t xml:space="preserve">Strony </w:t>
      </w:r>
      <w:r w:rsidRPr="00820B8F">
        <w:rPr>
          <w:rFonts w:ascii="Times New Roman" w:hAnsi="Times New Roman" w:cs="Times New Roman"/>
          <w:sz w:val="24"/>
          <w:szCs w:val="24"/>
          <w:lang w:eastAsia="pl-PL"/>
        </w:rPr>
        <w:t>zobowiązan</w:t>
      </w:r>
      <w:r w:rsidR="00537AA5" w:rsidRPr="00820B8F">
        <w:rPr>
          <w:rFonts w:ascii="Times New Roman" w:hAnsi="Times New Roman" w:cs="Times New Roman"/>
          <w:sz w:val="24"/>
          <w:szCs w:val="24"/>
          <w:lang w:eastAsia="pl-PL"/>
        </w:rPr>
        <w:t>e są</w:t>
      </w:r>
      <w:r w:rsidRPr="00820B8F">
        <w:rPr>
          <w:rFonts w:ascii="Times New Roman" w:hAnsi="Times New Roman" w:cs="Times New Roman"/>
          <w:sz w:val="24"/>
          <w:szCs w:val="24"/>
          <w:lang w:eastAsia="pl-PL"/>
        </w:rPr>
        <w:t xml:space="preserve"> </w:t>
      </w:r>
      <w:r w:rsidRPr="005F5D12">
        <w:rPr>
          <w:rFonts w:ascii="Times New Roman" w:hAnsi="Times New Roman" w:cs="Times New Roman"/>
          <w:sz w:val="24"/>
          <w:szCs w:val="24"/>
          <w:lang w:eastAsia="pl-PL"/>
        </w:rPr>
        <w:t xml:space="preserve">do zachowania poufności wszelkich informacji stanowiących tajemnicę przedsiębiorstwa w rozumieniu </w:t>
      </w:r>
      <w:r w:rsidRPr="005F5D12">
        <w:rPr>
          <w:rFonts w:ascii="Times New Roman" w:hAnsi="Times New Roman" w:cs="Times New Roman"/>
          <w:sz w:val="24"/>
          <w:szCs w:val="24"/>
        </w:rPr>
        <w:t>art. 11, ust. 2 ustawy z dnia 16.04.1993 r. o zwalczaniu nieuczciwej konkurencji (tekst jednolity z dnia 26.02.2018 r. Dz. U. 2018.419 t.j. z późn. zm.).</w:t>
      </w:r>
    </w:p>
    <w:p w:rsidR="004717B8" w:rsidRDefault="004717B8" w:rsidP="004717B8">
      <w:pPr>
        <w:spacing w:after="0" w:line="240" w:lineRule="auto"/>
        <w:jc w:val="both"/>
        <w:rPr>
          <w:rFonts w:ascii="Times New Roman" w:eastAsia="Times New Roman" w:hAnsi="Times New Roman" w:cs="Times New Roman"/>
          <w:sz w:val="24"/>
          <w:szCs w:val="24"/>
          <w:lang w:eastAsia="pl-PL"/>
        </w:rPr>
      </w:pPr>
    </w:p>
    <w:p w:rsidR="00AA7A24" w:rsidRDefault="00AA7A24" w:rsidP="004717B8">
      <w:pPr>
        <w:spacing w:after="0" w:line="240" w:lineRule="auto"/>
        <w:jc w:val="both"/>
        <w:rPr>
          <w:rFonts w:ascii="Times New Roman" w:eastAsia="Times New Roman" w:hAnsi="Times New Roman" w:cs="Times New Roman"/>
          <w:sz w:val="24"/>
          <w:szCs w:val="24"/>
          <w:lang w:eastAsia="pl-PL"/>
        </w:rPr>
      </w:pPr>
    </w:p>
    <w:p w:rsidR="00AA7A24" w:rsidRDefault="00AA7A24" w:rsidP="004717B8">
      <w:pPr>
        <w:spacing w:after="0" w:line="240" w:lineRule="auto"/>
        <w:jc w:val="both"/>
        <w:rPr>
          <w:rFonts w:ascii="Times New Roman" w:eastAsia="Times New Roman" w:hAnsi="Times New Roman" w:cs="Times New Roman"/>
          <w:sz w:val="24"/>
          <w:szCs w:val="24"/>
          <w:lang w:eastAsia="pl-PL"/>
        </w:rPr>
      </w:pPr>
    </w:p>
    <w:p w:rsidR="00AA7A24" w:rsidRPr="004717B8" w:rsidRDefault="00AA7A24" w:rsidP="004717B8">
      <w:pPr>
        <w:spacing w:after="0" w:line="240" w:lineRule="auto"/>
        <w:jc w:val="both"/>
        <w:rPr>
          <w:rFonts w:ascii="Times New Roman" w:eastAsia="Times New Roman" w:hAnsi="Times New Roman" w:cs="Times New Roman"/>
          <w:sz w:val="24"/>
          <w:szCs w:val="24"/>
          <w:lang w:eastAsia="pl-PL"/>
        </w:rPr>
      </w:pPr>
    </w:p>
    <w:p w:rsidR="004717B8" w:rsidRDefault="004717B8" w:rsidP="004717B8">
      <w:pPr>
        <w:spacing w:after="0" w:line="240" w:lineRule="auto"/>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7. </w:t>
      </w:r>
      <w:r w:rsidRPr="004717B8">
        <w:rPr>
          <w:rFonts w:ascii="Times New Roman" w:eastAsia="Times New Roman" w:hAnsi="Times New Roman" w:cs="Times New Roman"/>
          <w:b/>
          <w:sz w:val="24"/>
          <w:szCs w:val="24"/>
          <w:u w:val="single"/>
          <w:lang w:eastAsia="pl-PL"/>
        </w:rPr>
        <w:tab/>
        <w:t>KARY UMOWNE Z TYTUŁU NIEDOTRZYMANIA OKREŚLONYCH WARUNKÓW</w:t>
      </w:r>
    </w:p>
    <w:p w:rsidR="00AA7A24" w:rsidRPr="004717B8" w:rsidRDefault="00AA7A24" w:rsidP="004717B8">
      <w:pPr>
        <w:spacing w:after="0" w:line="240" w:lineRule="auto"/>
        <w:rPr>
          <w:rFonts w:ascii="Times New Roman" w:eastAsia="Times New Roman" w:hAnsi="Times New Roman" w:cs="Times New Roman"/>
          <w:b/>
          <w:sz w:val="24"/>
          <w:szCs w:val="24"/>
          <w:u w:val="single"/>
          <w:lang w:eastAsia="pl-PL"/>
        </w:rPr>
      </w:pPr>
    </w:p>
    <w:p w:rsidR="00E96D5A" w:rsidRDefault="00E96D5A" w:rsidP="00E96D5A">
      <w:pPr>
        <w:numPr>
          <w:ilvl w:val="0"/>
          <w:numId w:val="11"/>
        </w:numPr>
        <w:tabs>
          <w:tab w:val="clear" w:pos="2444"/>
          <w:tab w:val="num" w:pos="284"/>
          <w:tab w:val="num" w:pos="2487"/>
        </w:tabs>
        <w:spacing w:after="0" w:line="240" w:lineRule="auto"/>
        <w:ind w:left="284" w:hanging="283"/>
        <w:jc w:val="both"/>
        <w:rPr>
          <w:rFonts w:ascii="Times New Roman" w:eastAsia="Times New Roman" w:hAnsi="Times New Roman" w:cs="Times New Roman"/>
          <w:sz w:val="24"/>
          <w:szCs w:val="24"/>
          <w:lang w:eastAsia="pl-PL"/>
        </w:rPr>
      </w:pPr>
      <w:r w:rsidRPr="00E94CB0">
        <w:rPr>
          <w:rFonts w:ascii="Times New Roman" w:eastAsia="Times New Roman" w:hAnsi="Times New Roman" w:cs="Times New Roman"/>
          <w:sz w:val="24"/>
          <w:szCs w:val="24"/>
          <w:lang w:eastAsia="pl-PL"/>
        </w:rPr>
        <w:t xml:space="preserve">W przypadku zwłoki w przekazaniu </w:t>
      </w:r>
      <w:r w:rsidRPr="00E94CB0">
        <w:rPr>
          <w:rFonts w:ascii="Times New Roman" w:hAnsi="Times New Roman" w:cs="Times New Roman"/>
          <w:b/>
          <w:sz w:val="24"/>
          <w:szCs w:val="24"/>
        </w:rPr>
        <w:t>potwierdzenia producenta oprogramowania, że przedłużono wsparcie techniczne i okres aktualizacji LUB potwierdzenia zmiany statusu na koncie Zamawiającego</w:t>
      </w:r>
      <w:r w:rsidRPr="00E94CB0">
        <w:rPr>
          <w:rFonts w:ascii="Times New Roman" w:eastAsia="Times New Roman" w:hAnsi="Times New Roman" w:cs="Times New Roman"/>
          <w:sz w:val="24"/>
          <w:szCs w:val="24"/>
          <w:lang w:eastAsia="pl-PL"/>
        </w:rPr>
        <w:t xml:space="preserve">, </w:t>
      </w:r>
      <w:r w:rsidRPr="00D86C21">
        <w:rPr>
          <w:rFonts w:ascii="Times New Roman" w:eastAsia="Times New Roman" w:hAnsi="Times New Roman" w:cs="Times New Roman"/>
          <w:b/>
          <w:sz w:val="24"/>
          <w:szCs w:val="24"/>
          <w:lang w:eastAsia="pl-PL"/>
        </w:rPr>
        <w:t xml:space="preserve">WYKONAWCA </w:t>
      </w:r>
      <w:r w:rsidRPr="00D86C21">
        <w:rPr>
          <w:rFonts w:ascii="Times New Roman" w:eastAsia="Times New Roman" w:hAnsi="Times New Roman" w:cs="Times New Roman"/>
          <w:sz w:val="24"/>
          <w:szCs w:val="24"/>
          <w:lang w:eastAsia="pl-PL"/>
        </w:rPr>
        <w:t xml:space="preserve">jest zobowiązany do zapłaty kar umownych w wysokości 0,5% wartości </w:t>
      </w:r>
      <w:r w:rsidRPr="00D86C21">
        <w:rPr>
          <w:rFonts w:ascii="Times New Roman" w:hAnsi="Times New Roman" w:cs="Times New Roman"/>
          <w:sz w:val="24"/>
          <w:szCs w:val="24"/>
        </w:rPr>
        <w:t>zamówienia</w:t>
      </w:r>
      <w:r w:rsidRPr="00D86C21">
        <w:rPr>
          <w:rFonts w:ascii="Times New Roman" w:eastAsia="Times New Roman" w:hAnsi="Times New Roman" w:cs="Times New Roman"/>
          <w:sz w:val="24"/>
          <w:szCs w:val="24"/>
          <w:lang w:eastAsia="pl-PL"/>
        </w:rPr>
        <w:t xml:space="preserve"> brutto za każdy rozpoczęty dzień </w:t>
      </w:r>
      <w:r>
        <w:rPr>
          <w:rFonts w:ascii="Times New Roman" w:eastAsia="Times New Roman" w:hAnsi="Times New Roman" w:cs="Times New Roman"/>
          <w:sz w:val="24"/>
          <w:szCs w:val="24"/>
          <w:lang w:eastAsia="pl-PL"/>
        </w:rPr>
        <w:t>zwłoki</w:t>
      </w:r>
      <w:r w:rsidRPr="00D86C21">
        <w:rPr>
          <w:rFonts w:ascii="Times New Roman" w:eastAsia="Times New Roman" w:hAnsi="Times New Roman" w:cs="Times New Roman"/>
          <w:sz w:val="24"/>
          <w:szCs w:val="24"/>
          <w:lang w:eastAsia="pl-PL"/>
        </w:rPr>
        <w:t xml:space="preserve">, licząc od następnego dnia po upływie terminu określonego w </w:t>
      </w:r>
      <w:r w:rsidRPr="00D86C21">
        <w:rPr>
          <w:rFonts w:ascii="Times New Roman" w:eastAsia="Times New Roman" w:hAnsi="Times New Roman" w:cs="Times New Roman"/>
          <w:sz w:val="24"/>
          <w:szCs w:val="24"/>
          <w:lang w:eastAsia="pl-PL"/>
        </w:rPr>
        <w:sym w:font="Times New Roman" w:char="00A7"/>
      </w:r>
      <w:r w:rsidRPr="00D86C21">
        <w:rPr>
          <w:rFonts w:ascii="Times New Roman" w:eastAsia="Times New Roman" w:hAnsi="Times New Roman" w:cs="Times New Roman"/>
          <w:sz w:val="24"/>
          <w:szCs w:val="24"/>
          <w:lang w:eastAsia="pl-PL"/>
        </w:rPr>
        <w:t xml:space="preserve">4, ust. </w:t>
      </w:r>
      <w:r>
        <w:rPr>
          <w:rFonts w:ascii="Times New Roman" w:eastAsia="Times New Roman" w:hAnsi="Times New Roman" w:cs="Times New Roman"/>
          <w:sz w:val="24"/>
          <w:szCs w:val="24"/>
          <w:lang w:eastAsia="pl-PL"/>
        </w:rPr>
        <w:t>1</w:t>
      </w:r>
      <w:r w:rsidRPr="00D86C21">
        <w:rPr>
          <w:rFonts w:ascii="Times New Roman" w:eastAsia="Times New Roman" w:hAnsi="Times New Roman" w:cs="Times New Roman"/>
          <w:sz w:val="24"/>
          <w:szCs w:val="24"/>
          <w:lang w:eastAsia="pl-PL"/>
        </w:rPr>
        <w:t xml:space="preserve">. </w:t>
      </w:r>
    </w:p>
    <w:p w:rsidR="004717B8" w:rsidRDefault="004717B8" w:rsidP="004717B8">
      <w:pPr>
        <w:tabs>
          <w:tab w:val="num" w:pos="2487"/>
        </w:tabs>
        <w:spacing w:after="0" w:line="240" w:lineRule="auto"/>
        <w:jc w:val="both"/>
        <w:rPr>
          <w:rFonts w:ascii="Times New Roman" w:eastAsia="Times New Roman" w:hAnsi="Times New Roman" w:cs="Times New Roman"/>
          <w:sz w:val="24"/>
          <w:szCs w:val="24"/>
          <w:lang w:eastAsia="pl-PL"/>
        </w:rPr>
      </w:pPr>
    </w:p>
    <w:p w:rsidR="00E96D5A" w:rsidRPr="00E94CB0" w:rsidRDefault="00E96D5A" w:rsidP="00E96D5A">
      <w:pPr>
        <w:spacing w:after="120" w:line="240" w:lineRule="auto"/>
        <w:ind w:left="1"/>
        <w:jc w:val="both"/>
        <w:rPr>
          <w:rFonts w:ascii="Times New Roman" w:hAnsi="Times New Roman" w:cs="Times New Roman"/>
        </w:rPr>
      </w:pPr>
      <w:r>
        <w:rPr>
          <w:rFonts w:ascii="Times New Roman" w:eastAsia="Times New Roman" w:hAnsi="Times New Roman" w:cs="Times New Roman"/>
          <w:b/>
          <w:sz w:val="24"/>
          <w:szCs w:val="24"/>
          <w:lang w:eastAsia="pl-PL"/>
        </w:rPr>
        <w:t>2</w:t>
      </w:r>
      <w:r w:rsidRPr="00D86C21">
        <w:rPr>
          <w:rFonts w:ascii="Times New Roman" w:eastAsia="Times New Roman" w:hAnsi="Times New Roman" w:cs="Times New Roman"/>
          <w:b/>
          <w:sz w:val="24"/>
          <w:szCs w:val="24"/>
          <w:lang w:eastAsia="pl-PL"/>
        </w:rPr>
        <w:t>.</w:t>
      </w:r>
      <w:r w:rsidRPr="00D86C21">
        <w:rPr>
          <w:rFonts w:ascii="Times New Roman" w:eastAsia="Times New Roman" w:hAnsi="Times New Roman" w:cs="Times New Roman"/>
          <w:sz w:val="24"/>
          <w:szCs w:val="24"/>
          <w:lang w:eastAsia="pl-PL"/>
        </w:rPr>
        <w:t xml:space="preserve"> </w:t>
      </w:r>
      <w:r w:rsidRPr="00E94CB0">
        <w:rPr>
          <w:rFonts w:ascii="Times New Roman" w:hAnsi="Times New Roman" w:cs="Times New Roman"/>
        </w:rPr>
        <w:t xml:space="preserve">W przypadku nienależytego wykonania umowy </w:t>
      </w:r>
      <w:r>
        <w:rPr>
          <w:rFonts w:ascii="Times New Roman" w:hAnsi="Times New Roman" w:cs="Times New Roman"/>
        </w:rPr>
        <w:t>w tym</w:t>
      </w:r>
      <w:r w:rsidRPr="00E94CB0">
        <w:rPr>
          <w:rFonts w:ascii="Times New Roman" w:hAnsi="Times New Roman" w:cs="Times New Roman"/>
        </w:rPr>
        <w:t xml:space="preserve"> naruszenia zapisów § 4 ust. </w:t>
      </w:r>
      <w:r>
        <w:rPr>
          <w:rFonts w:ascii="Times New Roman" w:hAnsi="Times New Roman" w:cs="Times New Roman"/>
        </w:rPr>
        <w:t>2</w:t>
      </w:r>
      <w:r w:rsidRPr="00E94CB0">
        <w:rPr>
          <w:rFonts w:ascii="Times New Roman" w:hAnsi="Times New Roman" w:cs="Times New Roman"/>
        </w:rPr>
        <w:t xml:space="preserve">, </w:t>
      </w:r>
      <w:r w:rsidRPr="00E94CB0">
        <w:rPr>
          <w:rFonts w:ascii="Times New Roman" w:hAnsi="Times New Roman" w:cs="Times New Roman"/>
          <w:b/>
          <w:sz w:val="24"/>
          <w:szCs w:val="24"/>
        </w:rPr>
        <w:t>WYKONAWCA</w:t>
      </w:r>
      <w:r w:rsidRPr="00E94CB0">
        <w:rPr>
          <w:rFonts w:ascii="Times New Roman" w:hAnsi="Times New Roman" w:cs="Times New Roman"/>
        </w:rPr>
        <w:t xml:space="preserve"> jest zobowiązany do zapłaty kar umownych w wysokości 1 % wartości umowy brutto, za każde naruszenie zapisów umowy.</w:t>
      </w:r>
    </w:p>
    <w:p w:rsidR="00E96D5A" w:rsidRPr="004717B8" w:rsidRDefault="00E96D5A" w:rsidP="004717B8">
      <w:pPr>
        <w:tabs>
          <w:tab w:val="num" w:pos="2487"/>
        </w:tabs>
        <w:spacing w:after="0" w:line="240" w:lineRule="auto"/>
        <w:jc w:val="both"/>
        <w:rPr>
          <w:rFonts w:ascii="Times New Roman" w:eastAsia="Times New Roman" w:hAnsi="Times New Roman" w:cs="Times New Roman"/>
          <w:sz w:val="24"/>
          <w:szCs w:val="24"/>
          <w:lang w:eastAsia="pl-PL"/>
        </w:rPr>
      </w:pPr>
    </w:p>
    <w:p w:rsidR="004717B8" w:rsidRPr="004717B8" w:rsidRDefault="00E96D5A" w:rsidP="004717B8">
      <w:pPr>
        <w:tabs>
          <w:tab w:val="num" w:pos="248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w:t>
      </w:r>
      <w:r w:rsidR="004717B8" w:rsidRPr="004717B8">
        <w:rPr>
          <w:rFonts w:ascii="Times New Roman" w:eastAsia="Times New Roman" w:hAnsi="Times New Roman" w:cs="Times New Roman"/>
          <w:b/>
          <w:sz w:val="24"/>
          <w:szCs w:val="24"/>
          <w:lang w:eastAsia="pl-PL"/>
        </w:rPr>
        <w:t>.</w:t>
      </w:r>
      <w:r w:rsidR="004717B8" w:rsidRPr="004717B8">
        <w:rPr>
          <w:rFonts w:ascii="Times New Roman" w:eastAsia="Times New Roman" w:hAnsi="Times New Roman" w:cs="Times New Roman"/>
          <w:sz w:val="24"/>
          <w:szCs w:val="24"/>
          <w:lang w:eastAsia="pl-PL"/>
        </w:rPr>
        <w:t xml:space="preserve"> W przypadku odstąpienia od umowy przez </w:t>
      </w:r>
      <w:r w:rsidR="004717B8" w:rsidRPr="004717B8">
        <w:rPr>
          <w:rFonts w:ascii="Times New Roman" w:eastAsia="Times New Roman" w:hAnsi="Times New Roman" w:cs="Times New Roman"/>
          <w:b/>
          <w:sz w:val="24"/>
          <w:szCs w:val="24"/>
          <w:lang w:eastAsia="pl-PL"/>
        </w:rPr>
        <w:t>ZAMAWIAJĄCEGO</w:t>
      </w:r>
      <w:r w:rsidR="004717B8" w:rsidRPr="004717B8">
        <w:rPr>
          <w:rFonts w:ascii="Times New Roman" w:eastAsia="Times New Roman" w:hAnsi="Times New Roman" w:cs="Times New Roman"/>
          <w:sz w:val="24"/>
          <w:szCs w:val="24"/>
          <w:lang w:eastAsia="pl-PL"/>
        </w:rPr>
        <w:t xml:space="preserve"> z przyczyn, za które odpowiada </w:t>
      </w:r>
      <w:r w:rsidR="004717B8" w:rsidRPr="004717B8">
        <w:rPr>
          <w:rFonts w:ascii="Times New Roman" w:eastAsia="Times New Roman" w:hAnsi="Times New Roman" w:cs="Times New Roman"/>
          <w:b/>
          <w:sz w:val="24"/>
          <w:szCs w:val="24"/>
          <w:lang w:eastAsia="pl-PL"/>
        </w:rPr>
        <w:t>WYKONAWCA, WYKONAWCA</w:t>
      </w:r>
      <w:r w:rsidR="004717B8" w:rsidRPr="004717B8">
        <w:rPr>
          <w:rFonts w:ascii="Times New Roman" w:eastAsia="Times New Roman" w:hAnsi="Times New Roman" w:cs="Times New Roman"/>
          <w:sz w:val="24"/>
          <w:szCs w:val="24"/>
          <w:lang w:eastAsia="pl-PL"/>
        </w:rPr>
        <w:t xml:space="preserve"> zapłaci kary umowne w wysokości 20% wartości umowy brutto.</w:t>
      </w:r>
    </w:p>
    <w:p w:rsidR="004717B8" w:rsidRPr="004717B8" w:rsidRDefault="004717B8" w:rsidP="004717B8">
      <w:pPr>
        <w:tabs>
          <w:tab w:val="num" w:pos="2487"/>
        </w:tabs>
        <w:spacing w:after="0" w:line="240" w:lineRule="auto"/>
        <w:jc w:val="both"/>
        <w:rPr>
          <w:rFonts w:ascii="Times New Roman" w:eastAsia="Times New Roman" w:hAnsi="Times New Roman" w:cs="Times New Roman"/>
          <w:sz w:val="24"/>
          <w:szCs w:val="24"/>
          <w:lang w:eastAsia="pl-PL"/>
        </w:rPr>
      </w:pPr>
    </w:p>
    <w:p w:rsidR="004717B8" w:rsidRPr="00820B8F" w:rsidRDefault="00E96D5A" w:rsidP="004717B8">
      <w:pPr>
        <w:tabs>
          <w:tab w:val="num" w:pos="248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4717B8" w:rsidRPr="005F5D12">
        <w:rPr>
          <w:rFonts w:ascii="Times New Roman" w:eastAsia="Times New Roman" w:hAnsi="Times New Roman" w:cs="Times New Roman"/>
          <w:b/>
          <w:sz w:val="24"/>
          <w:szCs w:val="24"/>
          <w:lang w:eastAsia="pl-PL"/>
        </w:rPr>
        <w:t>.</w:t>
      </w:r>
      <w:r w:rsidR="004717B8" w:rsidRPr="005F5D12">
        <w:rPr>
          <w:rFonts w:ascii="Times New Roman" w:eastAsia="Times New Roman" w:hAnsi="Times New Roman" w:cs="Times New Roman"/>
          <w:sz w:val="24"/>
          <w:szCs w:val="24"/>
          <w:lang w:eastAsia="pl-PL"/>
        </w:rPr>
        <w:t xml:space="preserve"> W przypadku wystąpienia szkody przewyższającej wartość kary umownej </w:t>
      </w:r>
      <w:r w:rsidR="004717B8" w:rsidRPr="005F5D12">
        <w:rPr>
          <w:rFonts w:ascii="Times New Roman" w:eastAsia="Times New Roman" w:hAnsi="Times New Roman" w:cs="Times New Roman"/>
          <w:b/>
          <w:sz w:val="24"/>
          <w:szCs w:val="24"/>
          <w:lang w:eastAsia="pl-PL"/>
        </w:rPr>
        <w:t>WYKONAWCA</w:t>
      </w:r>
      <w:r w:rsidR="004717B8" w:rsidRPr="005F5D12">
        <w:rPr>
          <w:rFonts w:ascii="Times New Roman" w:eastAsia="Times New Roman" w:hAnsi="Times New Roman" w:cs="Times New Roman"/>
          <w:sz w:val="24"/>
          <w:szCs w:val="24"/>
          <w:lang w:eastAsia="pl-PL"/>
        </w:rPr>
        <w:t xml:space="preserve"> zapłaci </w:t>
      </w:r>
      <w:r w:rsidR="004717B8" w:rsidRPr="005F5D12">
        <w:rPr>
          <w:rFonts w:ascii="Times New Roman" w:eastAsia="Times New Roman" w:hAnsi="Times New Roman" w:cs="Times New Roman"/>
          <w:b/>
          <w:sz w:val="24"/>
          <w:szCs w:val="24"/>
          <w:lang w:eastAsia="pl-PL"/>
        </w:rPr>
        <w:t>ZAMAWIAJĄCEMU</w:t>
      </w:r>
      <w:r w:rsidR="004717B8" w:rsidRPr="005F5D12">
        <w:rPr>
          <w:rFonts w:ascii="Times New Roman" w:eastAsia="Times New Roman" w:hAnsi="Times New Roman" w:cs="Times New Roman"/>
          <w:sz w:val="24"/>
          <w:szCs w:val="24"/>
          <w:lang w:eastAsia="pl-PL"/>
        </w:rPr>
        <w:t xml:space="preserve"> odszkodowanie uzupełniające do </w:t>
      </w:r>
      <w:r w:rsidR="004717B8" w:rsidRPr="00820B8F">
        <w:rPr>
          <w:rFonts w:ascii="Times New Roman" w:eastAsia="Times New Roman" w:hAnsi="Times New Roman" w:cs="Times New Roman"/>
          <w:sz w:val="24"/>
          <w:szCs w:val="24"/>
          <w:lang w:eastAsia="pl-PL"/>
        </w:rPr>
        <w:t xml:space="preserve">wysokości </w:t>
      </w:r>
      <w:r w:rsidR="009F1061" w:rsidRPr="00820B8F">
        <w:rPr>
          <w:rFonts w:ascii="Times New Roman" w:eastAsia="Times New Roman" w:hAnsi="Times New Roman" w:cs="Times New Roman"/>
          <w:sz w:val="24"/>
          <w:szCs w:val="24"/>
          <w:lang w:eastAsia="pl-PL"/>
        </w:rPr>
        <w:t xml:space="preserve">rzeczywiście i bezpośrednio poniesionej szkody, jeśli </w:t>
      </w:r>
      <w:r w:rsidR="009F1061" w:rsidRPr="00820B8F">
        <w:rPr>
          <w:rFonts w:ascii="Times New Roman" w:eastAsia="Times New Roman" w:hAnsi="Times New Roman" w:cs="Times New Roman"/>
          <w:b/>
          <w:sz w:val="24"/>
          <w:szCs w:val="24"/>
          <w:lang w:eastAsia="pl-PL"/>
        </w:rPr>
        <w:t>ZAMAWIAJĄCY</w:t>
      </w:r>
      <w:r w:rsidR="009F1061" w:rsidRPr="00820B8F">
        <w:rPr>
          <w:rFonts w:ascii="Times New Roman" w:eastAsia="Times New Roman" w:hAnsi="Times New Roman" w:cs="Times New Roman"/>
          <w:sz w:val="24"/>
          <w:szCs w:val="24"/>
          <w:lang w:eastAsia="pl-PL"/>
        </w:rPr>
        <w:t xml:space="preserve"> będzie dochodził takiego odszkodowania.</w:t>
      </w:r>
    </w:p>
    <w:p w:rsidR="004717B8" w:rsidRPr="004717B8" w:rsidRDefault="004717B8" w:rsidP="004717B8">
      <w:pPr>
        <w:tabs>
          <w:tab w:val="num" w:pos="2487"/>
        </w:tabs>
        <w:spacing w:after="0" w:line="240" w:lineRule="auto"/>
        <w:jc w:val="both"/>
        <w:rPr>
          <w:rFonts w:ascii="Times New Roman" w:eastAsia="Times New Roman" w:hAnsi="Times New Roman" w:cs="Times New Roman"/>
          <w:sz w:val="24"/>
          <w:szCs w:val="24"/>
          <w:lang w:eastAsia="pl-PL"/>
        </w:rPr>
      </w:pPr>
    </w:p>
    <w:p w:rsidR="004717B8" w:rsidRPr="004717B8" w:rsidRDefault="00E96D5A" w:rsidP="004717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w:t>
      </w:r>
      <w:r w:rsidR="004717B8" w:rsidRPr="004717B8">
        <w:rPr>
          <w:rFonts w:ascii="Times New Roman" w:eastAsia="Times New Roman" w:hAnsi="Times New Roman" w:cs="Times New Roman"/>
          <w:b/>
          <w:sz w:val="24"/>
          <w:szCs w:val="24"/>
          <w:lang w:eastAsia="pl-PL"/>
        </w:rPr>
        <w:t xml:space="preserve">. </w:t>
      </w:r>
      <w:r w:rsidR="004717B8" w:rsidRPr="004717B8">
        <w:rPr>
          <w:rFonts w:ascii="Times New Roman" w:eastAsia="Times New Roman" w:hAnsi="Times New Roman" w:cs="Times New Roman"/>
          <w:sz w:val="24"/>
          <w:szCs w:val="24"/>
          <w:lang w:eastAsia="pl-PL"/>
        </w:rPr>
        <w:t xml:space="preserve">Kary, o których mowa powyżej </w:t>
      </w:r>
      <w:r w:rsidR="004717B8" w:rsidRPr="004717B8">
        <w:rPr>
          <w:rFonts w:ascii="Times New Roman" w:eastAsia="Times New Roman" w:hAnsi="Times New Roman" w:cs="Times New Roman"/>
          <w:b/>
          <w:sz w:val="24"/>
          <w:szCs w:val="24"/>
          <w:lang w:eastAsia="pl-PL"/>
        </w:rPr>
        <w:t xml:space="preserve">WYKONAWCA </w:t>
      </w:r>
      <w:r w:rsidR="004717B8" w:rsidRPr="004717B8">
        <w:rPr>
          <w:rFonts w:ascii="Times New Roman" w:eastAsia="Times New Roman" w:hAnsi="Times New Roman" w:cs="Times New Roman"/>
          <w:sz w:val="24"/>
          <w:szCs w:val="24"/>
          <w:lang w:eastAsia="pl-PL"/>
        </w:rPr>
        <w:t xml:space="preserve">zapłaci na wskazany przez </w:t>
      </w:r>
      <w:r w:rsidR="004717B8" w:rsidRPr="004717B8">
        <w:rPr>
          <w:rFonts w:ascii="Times New Roman" w:eastAsia="Times New Roman" w:hAnsi="Times New Roman" w:cs="Times New Roman"/>
          <w:b/>
          <w:sz w:val="24"/>
          <w:szCs w:val="24"/>
          <w:lang w:eastAsia="pl-PL"/>
        </w:rPr>
        <w:t xml:space="preserve">ZAMAWIAJĄCEGO </w:t>
      </w:r>
      <w:r w:rsidR="004717B8" w:rsidRPr="004717B8">
        <w:rPr>
          <w:rFonts w:ascii="Times New Roman" w:eastAsia="Times New Roman" w:hAnsi="Times New Roman" w:cs="Times New Roman"/>
          <w:sz w:val="24"/>
          <w:szCs w:val="24"/>
          <w:lang w:eastAsia="pl-PL"/>
        </w:rPr>
        <w:t xml:space="preserve">rachunek bankowy przelewem, w terminie 14 dni kalendarzowych od dnia doręczenia mu </w:t>
      </w:r>
      <w:r w:rsidR="00A5436E" w:rsidRPr="00820B8F">
        <w:rPr>
          <w:rFonts w:ascii="Times New Roman" w:eastAsia="Times New Roman" w:hAnsi="Times New Roman" w:cs="Times New Roman"/>
          <w:sz w:val="24"/>
          <w:szCs w:val="24"/>
          <w:lang w:eastAsia="pl-PL"/>
        </w:rPr>
        <w:t xml:space="preserve">uzasadnionego </w:t>
      </w:r>
      <w:r w:rsidR="004717B8" w:rsidRPr="00820B8F">
        <w:rPr>
          <w:rFonts w:ascii="Times New Roman" w:eastAsia="Times New Roman" w:hAnsi="Times New Roman" w:cs="Times New Roman"/>
          <w:sz w:val="24"/>
          <w:szCs w:val="24"/>
          <w:lang w:eastAsia="pl-PL"/>
        </w:rPr>
        <w:t>ż</w:t>
      </w:r>
      <w:r w:rsidR="004717B8" w:rsidRPr="004717B8">
        <w:rPr>
          <w:rFonts w:ascii="Times New Roman" w:eastAsia="Times New Roman" w:hAnsi="Times New Roman" w:cs="Times New Roman"/>
          <w:sz w:val="24"/>
          <w:szCs w:val="24"/>
          <w:lang w:eastAsia="pl-PL"/>
        </w:rPr>
        <w:t xml:space="preserve">ądania </w:t>
      </w:r>
      <w:r w:rsidR="004717B8" w:rsidRPr="004717B8">
        <w:rPr>
          <w:rFonts w:ascii="Times New Roman" w:eastAsia="Times New Roman" w:hAnsi="Times New Roman" w:cs="Times New Roman"/>
          <w:b/>
          <w:sz w:val="24"/>
          <w:szCs w:val="24"/>
          <w:lang w:eastAsia="pl-PL"/>
        </w:rPr>
        <w:t>ZAMAWIAJĄCEGO</w:t>
      </w:r>
      <w:r w:rsidR="004717B8" w:rsidRPr="004717B8">
        <w:rPr>
          <w:rFonts w:ascii="Times New Roman" w:eastAsia="Times New Roman" w:hAnsi="Times New Roman" w:cs="Times New Roman"/>
          <w:sz w:val="24"/>
          <w:szCs w:val="24"/>
          <w:lang w:eastAsia="pl-PL"/>
        </w:rPr>
        <w:t xml:space="preserve"> zapłaty kary umownej. Po bezskutecznym upływie terminu </w:t>
      </w:r>
      <w:r w:rsidR="004717B8" w:rsidRPr="004717B8">
        <w:rPr>
          <w:rFonts w:ascii="Times New Roman" w:eastAsia="Times New Roman" w:hAnsi="Times New Roman" w:cs="Times New Roman"/>
          <w:b/>
          <w:sz w:val="24"/>
          <w:szCs w:val="24"/>
          <w:lang w:eastAsia="pl-PL"/>
        </w:rPr>
        <w:t>ZAMAWIAJĄCY</w:t>
      </w:r>
      <w:r w:rsidR="004717B8" w:rsidRPr="004717B8">
        <w:rPr>
          <w:rFonts w:ascii="Times New Roman" w:eastAsia="Times New Roman" w:hAnsi="Times New Roman" w:cs="Times New Roman"/>
          <w:sz w:val="24"/>
          <w:szCs w:val="24"/>
          <w:lang w:eastAsia="pl-PL"/>
        </w:rPr>
        <w:t xml:space="preserve"> ma prawo potrącić kary umowne z należnego wynagrodzenia </w:t>
      </w:r>
      <w:r w:rsidR="004717B8" w:rsidRPr="004717B8">
        <w:rPr>
          <w:rFonts w:ascii="Times New Roman" w:eastAsia="Times New Roman" w:hAnsi="Times New Roman" w:cs="Times New Roman"/>
          <w:b/>
          <w:sz w:val="24"/>
          <w:szCs w:val="24"/>
          <w:lang w:eastAsia="pl-PL"/>
        </w:rPr>
        <w:t>WYKONAWCY.</w:t>
      </w:r>
      <w:r w:rsidR="004717B8" w:rsidRPr="004717B8">
        <w:rPr>
          <w:rFonts w:ascii="Times New Roman" w:eastAsia="Times New Roman" w:hAnsi="Times New Roman" w:cs="Times New Roman"/>
          <w:sz w:val="24"/>
          <w:szCs w:val="24"/>
          <w:lang w:eastAsia="pl-PL"/>
        </w:rPr>
        <w:t xml:space="preserve"> </w:t>
      </w:r>
    </w:p>
    <w:p w:rsidR="004717B8" w:rsidRPr="004717B8" w:rsidRDefault="004717B8" w:rsidP="004717B8">
      <w:pPr>
        <w:spacing w:after="0" w:line="240" w:lineRule="auto"/>
        <w:rPr>
          <w:rFonts w:ascii="Times New Roman" w:eastAsia="Times New Roman" w:hAnsi="Times New Roman" w:cs="Times New Roman"/>
          <w:sz w:val="24"/>
          <w:szCs w:val="24"/>
          <w:lang w:eastAsia="pl-PL"/>
        </w:rPr>
      </w:pPr>
    </w:p>
    <w:p w:rsidR="004717B8" w:rsidRPr="004717B8" w:rsidRDefault="00E96D5A" w:rsidP="004717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4717B8" w:rsidRPr="004717B8">
        <w:rPr>
          <w:rFonts w:ascii="Times New Roman" w:eastAsia="Times New Roman" w:hAnsi="Times New Roman" w:cs="Times New Roman"/>
          <w:b/>
          <w:bCs/>
          <w:sz w:val="24"/>
          <w:szCs w:val="24"/>
          <w:lang w:eastAsia="pl-PL"/>
        </w:rPr>
        <w:t>.</w:t>
      </w:r>
      <w:r w:rsidR="004717B8" w:rsidRPr="004717B8">
        <w:rPr>
          <w:rFonts w:ascii="Times New Roman" w:eastAsia="Times New Roman" w:hAnsi="Times New Roman" w:cs="Times New Roman"/>
          <w:sz w:val="24"/>
          <w:szCs w:val="24"/>
          <w:lang w:eastAsia="pl-PL"/>
        </w:rPr>
        <w:t xml:space="preserve"> Obowiązek zapłaty przez </w:t>
      </w:r>
      <w:r w:rsidR="004717B8" w:rsidRPr="004717B8">
        <w:rPr>
          <w:rFonts w:ascii="Times New Roman" w:eastAsia="Times New Roman" w:hAnsi="Times New Roman" w:cs="Times New Roman"/>
          <w:b/>
          <w:sz w:val="24"/>
          <w:szCs w:val="24"/>
          <w:lang w:eastAsia="pl-PL"/>
        </w:rPr>
        <w:t>WYKONAWCĘ</w:t>
      </w:r>
      <w:r w:rsidR="004717B8" w:rsidRPr="004717B8">
        <w:rPr>
          <w:rFonts w:ascii="Times New Roman" w:eastAsia="Times New Roman" w:hAnsi="Times New Roman" w:cs="Times New Roman"/>
          <w:sz w:val="24"/>
          <w:szCs w:val="24"/>
          <w:lang w:eastAsia="pl-PL"/>
        </w:rPr>
        <w:t xml:space="preserve"> kar umownych pozostaje niezależny od wysokości poniesionej przez </w:t>
      </w:r>
      <w:r w:rsidR="004717B8" w:rsidRPr="004717B8">
        <w:rPr>
          <w:rFonts w:ascii="Times New Roman" w:eastAsia="Times New Roman" w:hAnsi="Times New Roman" w:cs="Times New Roman"/>
          <w:b/>
          <w:sz w:val="24"/>
          <w:szCs w:val="24"/>
          <w:lang w:eastAsia="pl-PL"/>
        </w:rPr>
        <w:t>ZAMAWIAJĄCEGO</w:t>
      </w:r>
      <w:r w:rsidR="004717B8" w:rsidRPr="004717B8">
        <w:rPr>
          <w:rFonts w:ascii="Times New Roman" w:eastAsia="Times New Roman" w:hAnsi="Times New Roman" w:cs="Times New Roman"/>
          <w:sz w:val="24"/>
          <w:szCs w:val="24"/>
          <w:lang w:eastAsia="pl-PL"/>
        </w:rPr>
        <w:t xml:space="preserve"> szkody, jak i niezależny od zaistnienia szkody w tym ewentualnego braku szkody.</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E96D5A" w:rsidP="004717B8">
      <w:pPr>
        <w:spacing w:after="0"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7</w:t>
      </w:r>
      <w:r w:rsidR="004717B8" w:rsidRPr="004717B8">
        <w:rPr>
          <w:rFonts w:ascii="Times New Roman" w:eastAsia="Times New Roman" w:hAnsi="Times New Roman" w:cs="Times New Roman"/>
          <w:b/>
          <w:sz w:val="24"/>
          <w:szCs w:val="24"/>
          <w:lang w:eastAsia="pl-PL"/>
        </w:rPr>
        <w:t>.</w:t>
      </w:r>
      <w:r w:rsidR="004717B8" w:rsidRPr="004717B8">
        <w:rPr>
          <w:rFonts w:ascii="Times New Roman" w:eastAsia="Times New Roman" w:hAnsi="Times New Roman" w:cs="Times New Roman"/>
          <w:sz w:val="24"/>
          <w:szCs w:val="24"/>
          <w:lang w:eastAsia="pl-PL"/>
        </w:rPr>
        <w:t xml:space="preserve"> Łączna maksymalna wartość kar umownych nie może przekroczyć 40% wartości umowy.</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15"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t>§8  Podwykonawcy</w:t>
      </w:r>
    </w:p>
    <w:p w:rsidR="00B674FD" w:rsidRPr="004717B8" w:rsidRDefault="00B674FD" w:rsidP="004717B8">
      <w:pPr>
        <w:spacing w:after="15"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1.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jest uprawniony do powierzenia wykonania części przedmiotu Umowy podwykonawcom, z zastrzeżeniem poniższych postanowień.</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2.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wykona przedmiot Umowy przy udziale następujących podwykonawców: (wskazanie firmy, danych kontaktowych, osób reprezentujących podwykonawcę) ………………………………………………………………</w:t>
      </w:r>
    </w:p>
    <w:p w:rsidR="004717B8" w:rsidRPr="004717B8" w:rsidRDefault="004717B8" w:rsidP="004717B8">
      <w:pPr>
        <w:spacing w:after="15" w:line="240" w:lineRule="auto"/>
        <w:jc w:val="both"/>
        <w:rPr>
          <w:rFonts w:ascii="Times New Roman" w:eastAsia="Times New Roman" w:hAnsi="Times New Roman" w:cs="Times New Roman"/>
          <w:strike/>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Zapisy ust. 2 zostaną uzupełnione, jeżeli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będzie powierzał część zamówienia realizacji przez Podwykonawcę, a nazwy (firmy) podwykonawców będą znane.</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lastRenderedPageBreak/>
        <w:t xml:space="preserve">3.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zobowiązany jest do poinformowania </w:t>
      </w:r>
      <w:r w:rsidRPr="004717B8">
        <w:rPr>
          <w:rFonts w:ascii="Times New Roman" w:eastAsia="Times New Roman" w:hAnsi="Times New Roman" w:cs="Times New Roman"/>
          <w:b/>
          <w:sz w:val="24"/>
          <w:szCs w:val="24"/>
          <w:lang w:eastAsia="pl-PL"/>
        </w:rPr>
        <w:t>ZAMAWIAJĄCEGO</w:t>
      </w:r>
      <w:r w:rsidRPr="004717B8">
        <w:rPr>
          <w:rFonts w:ascii="Times New Roman" w:eastAsia="Times New Roman" w:hAnsi="Times New Roman" w:cs="Times New Roman"/>
          <w:sz w:val="24"/>
          <w:szCs w:val="24"/>
          <w:lang w:eastAsia="pl-PL"/>
        </w:rPr>
        <w:t xml:space="preserve"> w formie pisemnej o każdej zmianie danych dotyczących podwykonawców, jak również o ewentualnych nowych podwykonawcach, którym zamierza powierzyć prace w ramach realizacji Umowy. </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4. Informacja o zmianie danych dotyczących podwykonawców zostanie przekazana </w:t>
      </w:r>
      <w:r w:rsidRPr="004717B8">
        <w:rPr>
          <w:rFonts w:ascii="Times New Roman" w:eastAsia="Times New Roman" w:hAnsi="Times New Roman" w:cs="Times New Roman"/>
          <w:b/>
          <w:sz w:val="24"/>
          <w:szCs w:val="24"/>
          <w:lang w:eastAsia="pl-PL"/>
        </w:rPr>
        <w:t>ZAMAWIAJĄCEMU</w:t>
      </w:r>
      <w:r w:rsidRPr="004717B8">
        <w:rPr>
          <w:rFonts w:ascii="Times New Roman" w:eastAsia="Times New Roman" w:hAnsi="Times New Roman" w:cs="Times New Roman"/>
          <w:sz w:val="24"/>
          <w:szCs w:val="24"/>
          <w:lang w:eastAsia="pl-PL"/>
        </w:rPr>
        <w:t xml:space="preserve"> w terminie 2 dni roboczych od dokonania zmiany.</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5. Informacja o zamiarze powierzenia prac nowemu podwykonawcy zostanie przekazana </w:t>
      </w:r>
      <w:r w:rsidRPr="004717B8">
        <w:rPr>
          <w:rFonts w:ascii="Times New Roman" w:eastAsia="Times New Roman" w:hAnsi="Times New Roman" w:cs="Times New Roman"/>
          <w:b/>
          <w:sz w:val="24"/>
          <w:szCs w:val="24"/>
          <w:lang w:eastAsia="pl-PL"/>
        </w:rPr>
        <w:t>ZAMAWIAJĄCEMU</w:t>
      </w:r>
      <w:r w:rsidRPr="004717B8">
        <w:rPr>
          <w:rFonts w:ascii="Times New Roman" w:eastAsia="Times New Roman" w:hAnsi="Times New Roman" w:cs="Times New Roman"/>
          <w:sz w:val="24"/>
          <w:szCs w:val="24"/>
          <w:lang w:eastAsia="pl-PL"/>
        </w:rPr>
        <w:t xml:space="preserve"> nie później niż na 2 dni robocze przed planowanym powierzeniem mu realizacji prac.</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6. Niezależnie od powyższego, </w:t>
      </w: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 xml:space="preserve"> jest uprawniony do odmowy współdziałania z podwykonawcą, o udziale którego w wykonaniu Umowy nie uzyskał informacji, do czasu przekazania przez </w:t>
      </w:r>
      <w:r w:rsidRPr="004717B8">
        <w:rPr>
          <w:rFonts w:ascii="Times New Roman" w:eastAsia="Times New Roman" w:hAnsi="Times New Roman" w:cs="Times New Roman"/>
          <w:b/>
          <w:sz w:val="24"/>
          <w:szCs w:val="24"/>
          <w:lang w:eastAsia="pl-PL"/>
        </w:rPr>
        <w:t>WYKONAWCĘ</w:t>
      </w:r>
      <w:r w:rsidRPr="004717B8">
        <w:rPr>
          <w:rFonts w:ascii="Times New Roman" w:eastAsia="Times New Roman" w:hAnsi="Times New Roman" w:cs="Times New Roman"/>
          <w:sz w:val="24"/>
          <w:szCs w:val="24"/>
          <w:lang w:eastAsia="pl-PL"/>
        </w:rPr>
        <w:t xml:space="preserve"> niezbędnych danych, a opóźnienie w wykonaniu Umowy, powstałe wskutek braku współdziałania z takim podwykonawcą, stanowi zwłokę </w:t>
      </w:r>
      <w:r w:rsidRPr="004717B8">
        <w:rPr>
          <w:rFonts w:ascii="Times New Roman" w:eastAsia="Times New Roman" w:hAnsi="Times New Roman" w:cs="Times New Roman"/>
          <w:b/>
          <w:sz w:val="24"/>
          <w:szCs w:val="24"/>
          <w:lang w:eastAsia="pl-PL"/>
        </w:rPr>
        <w:t>WYKONAWCY</w:t>
      </w:r>
      <w:r w:rsidR="00820B8F">
        <w:rPr>
          <w:rFonts w:ascii="Times New Roman" w:eastAsia="Times New Roman" w:hAnsi="Times New Roman" w:cs="Times New Roman"/>
          <w:sz w:val="24"/>
          <w:szCs w:val="24"/>
          <w:lang w:eastAsia="pl-PL"/>
        </w:rPr>
        <w:t>.</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7. W przypadku powierzenia wykonania części Umowy podwykonawcom,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 xml:space="preserve"> odpowiada za czynności wykonane przez podwykonawcę/ów oraz jego/ich personel oraz ich zaniechania, jak za działania i zaniechania własne. </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8. Niewykonanie lub nienależyte wykonanie przez podwykonawcę części przedmiotu Umowy upoważnia </w:t>
      </w:r>
      <w:r w:rsidRPr="004717B8">
        <w:rPr>
          <w:rFonts w:ascii="Times New Roman" w:eastAsia="Times New Roman" w:hAnsi="Times New Roman" w:cs="Times New Roman"/>
          <w:b/>
          <w:sz w:val="24"/>
          <w:szCs w:val="24"/>
          <w:lang w:eastAsia="pl-PL"/>
        </w:rPr>
        <w:t>ZAMAWIAJĄCEGO</w:t>
      </w:r>
      <w:r w:rsidRPr="004717B8">
        <w:rPr>
          <w:rFonts w:ascii="Times New Roman" w:eastAsia="Times New Roman" w:hAnsi="Times New Roman" w:cs="Times New Roman"/>
          <w:sz w:val="24"/>
          <w:szCs w:val="24"/>
          <w:lang w:eastAsia="pl-PL"/>
        </w:rPr>
        <w:t xml:space="preserve"> do żądania od </w:t>
      </w:r>
      <w:r w:rsidRPr="004717B8">
        <w:rPr>
          <w:rFonts w:ascii="Times New Roman" w:eastAsia="Times New Roman" w:hAnsi="Times New Roman" w:cs="Times New Roman"/>
          <w:b/>
          <w:sz w:val="24"/>
          <w:szCs w:val="24"/>
          <w:lang w:eastAsia="pl-PL"/>
        </w:rPr>
        <w:t>WYKONAWCY</w:t>
      </w:r>
      <w:r w:rsidRPr="004717B8">
        <w:rPr>
          <w:rFonts w:ascii="Times New Roman" w:eastAsia="Times New Roman" w:hAnsi="Times New Roman" w:cs="Times New Roman"/>
          <w:sz w:val="24"/>
          <w:szCs w:val="24"/>
          <w:lang w:eastAsia="pl-PL"/>
        </w:rPr>
        <w:t xml:space="preserve"> odsunięcia podwykonawcy od realizacji przedmiotu Umowy w sposób stały lub czasowy. W przypadku powstania z tego powodu opóźnienia w realizacji Umowy, odpowiedzialność za nie na zasadzie ryzyka ponosi </w:t>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sz w:val="24"/>
          <w:szCs w:val="24"/>
          <w:lang w:eastAsia="pl-PL"/>
        </w:rPr>
        <w:t>.</w:t>
      </w: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15"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9. </w:t>
      </w: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 xml:space="preserve"> nie jest odpowiedzialny za zobowiązania </w:t>
      </w:r>
      <w:r w:rsidRPr="004717B8">
        <w:rPr>
          <w:rFonts w:ascii="Times New Roman" w:eastAsia="Times New Roman" w:hAnsi="Times New Roman" w:cs="Times New Roman"/>
          <w:b/>
          <w:sz w:val="24"/>
          <w:szCs w:val="24"/>
          <w:lang w:eastAsia="pl-PL"/>
        </w:rPr>
        <w:t>WYKONAWCY</w:t>
      </w:r>
      <w:r w:rsidRPr="004717B8">
        <w:rPr>
          <w:rFonts w:ascii="Times New Roman" w:eastAsia="Times New Roman" w:hAnsi="Times New Roman" w:cs="Times New Roman"/>
          <w:sz w:val="24"/>
          <w:szCs w:val="24"/>
          <w:lang w:eastAsia="pl-PL"/>
        </w:rPr>
        <w:t xml:space="preserve"> wobec osób trzecich. </w:t>
      </w:r>
    </w:p>
    <w:p w:rsidR="004717B8" w:rsidRPr="004717B8" w:rsidRDefault="004717B8" w:rsidP="004717B8">
      <w:pPr>
        <w:spacing w:after="15"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9.</w:t>
      </w:r>
      <w:r w:rsidRPr="004717B8">
        <w:rPr>
          <w:rFonts w:ascii="Times New Roman" w:eastAsia="Times New Roman" w:hAnsi="Times New Roman" w:cs="Times New Roman"/>
          <w:b/>
          <w:sz w:val="24"/>
          <w:szCs w:val="24"/>
          <w:u w:val="single"/>
          <w:lang w:eastAsia="pl-PL"/>
        </w:rPr>
        <w:tab/>
        <w:t>ODSTĄPIENIE OD UMOWY</w:t>
      </w:r>
    </w:p>
    <w:p w:rsidR="00B674FD" w:rsidRPr="004717B8"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1.</w:t>
      </w:r>
      <w:r w:rsidRPr="004717B8">
        <w:rPr>
          <w:rFonts w:ascii="Times New Roman" w:eastAsia="Times New Roman" w:hAnsi="Times New Roman" w:cs="Times New Roman"/>
          <w:sz w:val="24"/>
          <w:szCs w:val="24"/>
          <w:lang w:eastAsia="pl-PL"/>
        </w:rPr>
        <w:t xml:space="preserve"> W razie zwłoki w wykonaniu umowy z przyczyn zależnych od </w:t>
      </w:r>
      <w:r w:rsidRPr="004717B8">
        <w:rPr>
          <w:rFonts w:ascii="Times New Roman" w:eastAsia="Times New Roman" w:hAnsi="Times New Roman" w:cs="Times New Roman"/>
          <w:b/>
          <w:sz w:val="24"/>
          <w:szCs w:val="24"/>
          <w:lang w:eastAsia="pl-PL"/>
        </w:rPr>
        <w:t>WYKONAWCY, ZAMAWIAJĄCY</w:t>
      </w:r>
      <w:r w:rsidRPr="004717B8">
        <w:rPr>
          <w:rFonts w:ascii="Times New Roman" w:eastAsia="Times New Roman" w:hAnsi="Times New Roman" w:cs="Times New Roman"/>
          <w:sz w:val="24"/>
          <w:szCs w:val="24"/>
          <w:lang w:eastAsia="pl-PL"/>
        </w:rPr>
        <w:t xml:space="preserve"> może:</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a) odstąpić od umowy po upływie 14 dni od dnia powstania zwłoki, bez potrzeby wyznaczania dodatkowego terminu i żądać kary umownej z tytułu niewykonania umowy lub,</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b) wyznaczyć dodatkowy termin wykonania umowy, żądając kary umownej za zwłokę </w:t>
      </w:r>
      <w:r w:rsidRPr="004717B8">
        <w:rPr>
          <w:rFonts w:ascii="Times New Roman" w:eastAsia="Times New Roman" w:hAnsi="Times New Roman" w:cs="Times New Roman"/>
          <w:sz w:val="24"/>
          <w:szCs w:val="24"/>
          <w:lang w:eastAsia="pl-PL"/>
        </w:rPr>
        <w:br/>
        <w:t>z zagrożeniem odstąpienia od umowy.</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b/>
          <w:sz w:val="24"/>
          <w:szCs w:val="24"/>
          <w:lang w:eastAsia="pl-PL"/>
        </w:rPr>
        <w:t xml:space="preserve">2. </w:t>
      </w:r>
      <w:r w:rsidRPr="004717B8">
        <w:rPr>
          <w:rFonts w:ascii="Times New Roman" w:eastAsia="Times New Roman" w:hAnsi="Times New Roman" w:cs="Times New Roman"/>
          <w:sz w:val="24"/>
          <w:szCs w:val="24"/>
          <w:lang w:eastAsia="pl-PL"/>
        </w:rPr>
        <w:t xml:space="preserve">W przypadku realizacji zamówienia niezgodnie z parametrami określonymi w SWZ albo niezgodnie z warunkami niniejszej umowy, </w:t>
      </w: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 xml:space="preserve"> wzywa do zmiany sposobu realizacji </w:t>
      </w:r>
      <w:r w:rsidR="000161B7">
        <w:rPr>
          <w:rFonts w:ascii="Times New Roman" w:eastAsia="Times New Roman" w:hAnsi="Times New Roman" w:cs="Times New Roman"/>
          <w:sz w:val="24"/>
          <w:szCs w:val="24"/>
          <w:lang w:eastAsia="pl-PL"/>
        </w:rPr>
        <w:t>umowy</w:t>
      </w:r>
      <w:r w:rsidRPr="004717B8">
        <w:rPr>
          <w:rFonts w:ascii="Times New Roman" w:eastAsia="Times New Roman" w:hAnsi="Times New Roman" w:cs="Times New Roman"/>
          <w:sz w:val="24"/>
          <w:szCs w:val="24"/>
          <w:lang w:eastAsia="pl-PL"/>
        </w:rPr>
        <w:t xml:space="preserve">, wyznaczając w tym celu odpowiedni termin. Po upływie wyznaczonego terminu </w:t>
      </w:r>
      <w:r w:rsidRPr="004717B8">
        <w:rPr>
          <w:rFonts w:ascii="Times New Roman" w:eastAsia="Times New Roman" w:hAnsi="Times New Roman" w:cs="Times New Roman"/>
          <w:b/>
          <w:sz w:val="24"/>
          <w:szCs w:val="24"/>
          <w:lang w:eastAsia="pl-PL"/>
        </w:rPr>
        <w:t xml:space="preserve">ZAMAWIAJĄCY </w:t>
      </w:r>
      <w:r w:rsidRPr="004717B8">
        <w:rPr>
          <w:rFonts w:ascii="Times New Roman" w:eastAsia="Times New Roman" w:hAnsi="Times New Roman" w:cs="Times New Roman"/>
          <w:sz w:val="24"/>
          <w:szCs w:val="24"/>
          <w:lang w:eastAsia="pl-PL"/>
        </w:rPr>
        <w:t xml:space="preserve">może odstąpić od umowy z przyczyn za które odpowiada </w:t>
      </w:r>
      <w:r w:rsidRPr="004717B8">
        <w:rPr>
          <w:rFonts w:ascii="Times New Roman" w:eastAsia="Times New Roman" w:hAnsi="Times New Roman" w:cs="Times New Roman"/>
          <w:b/>
          <w:sz w:val="24"/>
          <w:szCs w:val="24"/>
          <w:lang w:eastAsia="pl-PL"/>
        </w:rPr>
        <w:t>WYKONAWCA.</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3.</w:t>
      </w:r>
      <w:r w:rsidRPr="004717B8">
        <w:rPr>
          <w:rFonts w:ascii="Times New Roman" w:eastAsia="Times New Roman" w:hAnsi="Times New Roman" w:cs="Times New Roman"/>
          <w:sz w:val="24"/>
          <w:szCs w:val="24"/>
          <w:lang w:eastAsia="pl-PL"/>
        </w:rPr>
        <w:t xml:space="preserve"> Odstąpienie od umowy z przyczyn, o których mowa powyżej w ust. 1 i 2, winno nastąpić </w:t>
      </w:r>
      <w:r w:rsidRPr="004717B8">
        <w:rPr>
          <w:rFonts w:ascii="Times New Roman" w:eastAsia="Times New Roman" w:hAnsi="Times New Roman" w:cs="Times New Roman"/>
          <w:sz w:val="24"/>
          <w:szCs w:val="24"/>
          <w:lang w:eastAsia="pl-PL"/>
        </w:rPr>
        <w:br/>
        <w:t>w terminie 1 miesiąca od zaistnienia okoliczności stanowiącej podstawę odstąpienia od umowy.</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Pr="00820B8F" w:rsidRDefault="004717B8" w:rsidP="004717B8">
      <w:pPr>
        <w:spacing w:after="0" w:line="240" w:lineRule="auto"/>
        <w:jc w:val="both"/>
        <w:rPr>
          <w:rFonts w:ascii="Times New Roman" w:eastAsia="Times New Roman" w:hAnsi="Times New Roman" w:cs="Times New Roman"/>
          <w:sz w:val="24"/>
          <w:szCs w:val="24"/>
          <w:lang w:eastAsia="pl-PL"/>
        </w:rPr>
      </w:pPr>
      <w:r w:rsidRPr="00820B8F">
        <w:rPr>
          <w:rFonts w:ascii="Times New Roman" w:eastAsia="Times New Roman" w:hAnsi="Times New Roman" w:cs="Times New Roman"/>
          <w:b/>
          <w:sz w:val="24"/>
          <w:szCs w:val="24"/>
          <w:lang w:eastAsia="pl-PL"/>
        </w:rPr>
        <w:lastRenderedPageBreak/>
        <w:t>4.</w:t>
      </w:r>
      <w:r w:rsidRPr="00820B8F">
        <w:rPr>
          <w:rFonts w:ascii="Times New Roman" w:eastAsia="Times New Roman" w:hAnsi="Times New Roman" w:cs="Times New Roman"/>
          <w:sz w:val="24"/>
          <w:szCs w:val="24"/>
          <w:lang w:eastAsia="pl-PL"/>
        </w:rPr>
        <w:t xml:space="preserve"> W przypadku odstąpienia od umowy przez </w:t>
      </w:r>
      <w:r w:rsidRPr="00820B8F">
        <w:rPr>
          <w:rFonts w:ascii="Times New Roman" w:eastAsia="Times New Roman" w:hAnsi="Times New Roman" w:cs="Times New Roman"/>
          <w:b/>
          <w:sz w:val="24"/>
          <w:szCs w:val="24"/>
          <w:lang w:eastAsia="pl-PL"/>
        </w:rPr>
        <w:t xml:space="preserve">ZAMAWIAJĄCEGO, </w:t>
      </w:r>
      <w:r w:rsidRPr="00820B8F">
        <w:rPr>
          <w:rFonts w:ascii="Times New Roman" w:eastAsia="Times New Roman" w:hAnsi="Times New Roman" w:cs="Times New Roman"/>
          <w:sz w:val="24"/>
          <w:szCs w:val="24"/>
          <w:lang w:eastAsia="pl-PL"/>
        </w:rPr>
        <w:t xml:space="preserve"> </w:t>
      </w:r>
      <w:r w:rsidRPr="00820B8F">
        <w:rPr>
          <w:rFonts w:ascii="Times New Roman" w:eastAsia="Times New Roman" w:hAnsi="Times New Roman" w:cs="Times New Roman"/>
          <w:b/>
          <w:sz w:val="24"/>
          <w:szCs w:val="24"/>
          <w:lang w:eastAsia="pl-PL"/>
        </w:rPr>
        <w:t xml:space="preserve">WYKONAWCA </w:t>
      </w:r>
      <w:r w:rsidRPr="00820B8F">
        <w:rPr>
          <w:rFonts w:ascii="Times New Roman" w:eastAsia="Times New Roman" w:hAnsi="Times New Roman" w:cs="Times New Roman"/>
          <w:sz w:val="24"/>
          <w:szCs w:val="24"/>
          <w:lang w:eastAsia="pl-PL"/>
        </w:rPr>
        <w:t xml:space="preserve">nie jest uprawniony do </w:t>
      </w:r>
      <w:r w:rsidR="000705B6" w:rsidRPr="00820B8F">
        <w:rPr>
          <w:rFonts w:ascii="Times New Roman" w:eastAsia="Times New Roman" w:hAnsi="Times New Roman" w:cs="Times New Roman"/>
          <w:sz w:val="24"/>
          <w:szCs w:val="24"/>
          <w:lang w:eastAsia="pl-PL"/>
        </w:rPr>
        <w:t xml:space="preserve">dochodzenia utraconych korzyści z zastrzeżeniem, że </w:t>
      </w:r>
      <w:r w:rsidR="000705B6" w:rsidRPr="00820B8F">
        <w:rPr>
          <w:rFonts w:ascii="Times New Roman" w:eastAsia="Times New Roman" w:hAnsi="Times New Roman" w:cs="Times New Roman"/>
          <w:b/>
          <w:sz w:val="24"/>
          <w:szCs w:val="24"/>
          <w:lang w:eastAsia="pl-PL"/>
        </w:rPr>
        <w:t xml:space="preserve">WYKONAWCA </w:t>
      </w:r>
      <w:r w:rsidR="000705B6" w:rsidRPr="00820B8F">
        <w:rPr>
          <w:rFonts w:ascii="Times New Roman" w:eastAsia="Times New Roman" w:hAnsi="Times New Roman" w:cs="Times New Roman"/>
          <w:sz w:val="24"/>
          <w:szCs w:val="24"/>
          <w:lang w:eastAsia="pl-PL"/>
        </w:rPr>
        <w:t>zachowuje prawo do wynagrodzenia za część Umowy, która została zrealizowana, jeśli</w:t>
      </w:r>
      <w:r w:rsidR="000705B6" w:rsidRPr="00820B8F">
        <w:rPr>
          <w:rFonts w:ascii="Times New Roman" w:eastAsia="Times New Roman" w:hAnsi="Times New Roman" w:cs="Times New Roman"/>
          <w:b/>
          <w:sz w:val="24"/>
          <w:szCs w:val="24"/>
          <w:lang w:eastAsia="pl-PL"/>
        </w:rPr>
        <w:t xml:space="preserve"> ZAMAWIAJĄCY </w:t>
      </w:r>
      <w:r w:rsidR="000705B6" w:rsidRPr="00820B8F">
        <w:rPr>
          <w:rFonts w:ascii="Times New Roman" w:eastAsia="Times New Roman" w:hAnsi="Times New Roman" w:cs="Times New Roman"/>
          <w:sz w:val="24"/>
          <w:szCs w:val="24"/>
          <w:lang w:eastAsia="pl-PL"/>
        </w:rPr>
        <w:t>zachowa takie rezultaty świadczeń</w:t>
      </w:r>
      <w:r w:rsidR="000705B6" w:rsidRPr="00820B8F">
        <w:rPr>
          <w:rFonts w:ascii="Times New Roman" w:eastAsia="Times New Roman" w:hAnsi="Times New Roman" w:cs="Times New Roman"/>
          <w:b/>
          <w:sz w:val="24"/>
          <w:szCs w:val="24"/>
          <w:lang w:eastAsia="pl-PL"/>
        </w:rPr>
        <w:t xml:space="preserve"> </w:t>
      </w:r>
      <w:r w:rsidR="00E04B33" w:rsidRPr="00820B8F">
        <w:rPr>
          <w:rFonts w:ascii="Times New Roman" w:eastAsia="Times New Roman" w:hAnsi="Times New Roman" w:cs="Times New Roman"/>
          <w:b/>
          <w:sz w:val="24"/>
          <w:szCs w:val="24"/>
          <w:lang w:eastAsia="pl-PL"/>
        </w:rPr>
        <w:t xml:space="preserve">WYKONAWCY </w:t>
      </w:r>
      <w:r w:rsidR="00E04B33" w:rsidRPr="00820B8F">
        <w:rPr>
          <w:rFonts w:ascii="Times New Roman" w:eastAsia="Times New Roman" w:hAnsi="Times New Roman" w:cs="Times New Roman"/>
          <w:sz w:val="24"/>
          <w:szCs w:val="24"/>
          <w:lang w:eastAsia="pl-PL"/>
        </w:rPr>
        <w:t xml:space="preserve">lub nie jest </w:t>
      </w:r>
      <w:r w:rsidR="00533C33" w:rsidRPr="00820B8F">
        <w:rPr>
          <w:rFonts w:ascii="Times New Roman" w:eastAsia="Times New Roman" w:hAnsi="Times New Roman" w:cs="Times New Roman"/>
          <w:sz w:val="24"/>
          <w:szCs w:val="24"/>
          <w:lang w:eastAsia="pl-PL"/>
        </w:rPr>
        <w:t>możliwy ich zwrot.</w:t>
      </w:r>
    </w:p>
    <w:p w:rsidR="004717B8" w:rsidRPr="00820B8F"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820B8F" w:rsidRDefault="004717B8" w:rsidP="004717B8">
      <w:pPr>
        <w:spacing w:after="0" w:line="240" w:lineRule="auto"/>
        <w:jc w:val="both"/>
        <w:rPr>
          <w:rFonts w:ascii="Times New Roman" w:eastAsia="Times New Roman" w:hAnsi="Times New Roman" w:cs="Times New Roman"/>
          <w:sz w:val="24"/>
          <w:szCs w:val="24"/>
          <w:lang w:eastAsia="pl-PL"/>
        </w:rPr>
      </w:pPr>
      <w:r w:rsidRPr="00820B8F">
        <w:rPr>
          <w:rFonts w:ascii="Times New Roman" w:eastAsia="Times New Roman" w:hAnsi="Times New Roman" w:cs="Times New Roman"/>
          <w:b/>
          <w:sz w:val="24"/>
          <w:szCs w:val="24"/>
          <w:lang w:eastAsia="pl-PL"/>
        </w:rPr>
        <w:t>5.</w:t>
      </w:r>
      <w:r w:rsidRPr="00820B8F">
        <w:rPr>
          <w:rFonts w:ascii="Times New Roman" w:eastAsia="Times New Roman" w:hAnsi="Times New Roman" w:cs="Times New Roman"/>
          <w:sz w:val="24"/>
          <w:szCs w:val="24"/>
          <w:lang w:eastAsia="pl-PL"/>
        </w:rPr>
        <w:t xml:space="preserve"> Umowa może być rozwiązana w każdym czasie na mocy porozumienia Stron zawartego w formie pisemnej pod rygorem nieważności. </w:t>
      </w:r>
      <w:r w:rsidR="009A449A" w:rsidRPr="00820B8F">
        <w:rPr>
          <w:rFonts w:ascii="Times New Roman" w:eastAsia="Times New Roman" w:hAnsi="Times New Roman" w:cs="Times New Roman"/>
          <w:sz w:val="24"/>
          <w:szCs w:val="24"/>
          <w:lang w:eastAsia="pl-PL"/>
        </w:rPr>
        <w:t>W takim przypadku WYKONAWCA zachowuje prawo do wynagrodzenia za część Umowy, która została zrealizowana.</w:t>
      </w:r>
    </w:p>
    <w:p w:rsidR="004717B8" w:rsidRPr="004717B8" w:rsidRDefault="004717B8" w:rsidP="004717B8">
      <w:pPr>
        <w:spacing w:after="0"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10.</w:t>
      </w:r>
      <w:r w:rsidRPr="004717B8">
        <w:rPr>
          <w:rFonts w:ascii="Times New Roman" w:eastAsia="Times New Roman" w:hAnsi="Times New Roman" w:cs="Times New Roman"/>
          <w:b/>
          <w:sz w:val="24"/>
          <w:szCs w:val="24"/>
          <w:u w:val="single"/>
          <w:lang w:eastAsia="pl-PL"/>
        </w:rPr>
        <w:tab/>
        <w:t>KLAUZULA PRAWNA</w:t>
      </w:r>
    </w:p>
    <w:p w:rsidR="00B674FD" w:rsidRPr="004717B8"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Strony zobowiązują się w przypadku sporów zaistniałych z tytułu umowy, dążyć do osiągnięcia porozumienia.</w:t>
      </w:r>
    </w:p>
    <w:p w:rsidR="004717B8" w:rsidRPr="004717B8" w:rsidRDefault="004717B8" w:rsidP="004717B8">
      <w:pPr>
        <w:spacing w:after="0" w:line="240" w:lineRule="auto"/>
        <w:ind w:left="284"/>
        <w:jc w:val="both"/>
        <w:rPr>
          <w:rFonts w:ascii="Times New Roman" w:eastAsia="Times New Roman" w:hAnsi="Times New Roman" w:cs="Times New Roman"/>
          <w:sz w:val="24"/>
          <w:szCs w:val="24"/>
          <w:lang w:eastAsia="pl-PL"/>
        </w:rPr>
      </w:pPr>
    </w:p>
    <w:p w:rsidR="004717B8" w:rsidRPr="004717B8" w:rsidRDefault="004717B8" w:rsidP="004717B8">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W przypadku, gdy Strony nie mogą osiągnąć porozumienia, rozstrzygnięcie nastąpi przez Polski Sąd Powszechny właściwy dla siedziby </w:t>
      </w:r>
      <w:r w:rsidRPr="004717B8">
        <w:rPr>
          <w:rFonts w:ascii="Times New Roman" w:eastAsia="Times New Roman" w:hAnsi="Times New Roman" w:cs="Times New Roman"/>
          <w:b/>
          <w:sz w:val="24"/>
          <w:szCs w:val="24"/>
          <w:lang w:eastAsia="pl-PL"/>
        </w:rPr>
        <w:t xml:space="preserve">ZAMAWIAJĄCEGO </w:t>
      </w:r>
      <w:r w:rsidRPr="004717B8">
        <w:rPr>
          <w:rFonts w:ascii="Times New Roman" w:eastAsia="Times New Roman" w:hAnsi="Times New Roman" w:cs="Times New Roman"/>
          <w:sz w:val="24"/>
          <w:szCs w:val="24"/>
          <w:lang w:eastAsia="pl-PL"/>
        </w:rPr>
        <w:t>i na podstawie prawa polskiego.</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W sprawach nie unormowanych niniejszą umową mają zastosowanie odpowiednie przepisy Prawa Polskiego, Kodeksu Cywilnego, ustawy - Prawo Zamówień Publicznych, oraz Specyfikacji Warunków Zamówienia i oferty </w:t>
      </w:r>
      <w:r w:rsidRPr="004717B8">
        <w:rPr>
          <w:rFonts w:ascii="Times New Roman" w:eastAsia="Times New Roman" w:hAnsi="Times New Roman" w:cs="Times New Roman"/>
          <w:b/>
          <w:sz w:val="24"/>
          <w:szCs w:val="24"/>
          <w:lang w:eastAsia="pl-PL"/>
        </w:rPr>
        <w:t>WYKONAWCY</w:t>
      </w:r>
      <w:r w:rsidRPr="004717B8">
        <w:rPr>
          <w:rFonts w:ascii="Times New Roman" w:eastAsia="Times New Roman" w:hAnsi="Times New Roman" w:cs="Times New Roman"/>
          <w:sz w:val="24"/>
          <w:szCs w:val="24"/>
          <w:lang w:eastAsia="pl-PL"/>
        </w:rPr>
        <w:t>.</w:t>
      </w: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W przypadku sprzeczności pomiędzy postanowieniami zawartymi w w/w aktach, pierwszeństwo w zastosowaniu mają postanowienia korzystniejsze dla </w:t>
      </w:r>
      <w:r w:rsidRPr="004717B8">
        <w:rPr>
          <w:rFonts w:ascii="Times New Roman" w:eastAsia="Times New Roman" w:hAnsi="Times New Roman" w:cs="Times New Roman"/>
          <w:b/>
          <w:sz w:val="24"/>
          <w:szCs w:val="24"/>
          <w:lang w:eastAsia="pl-PL"/>
        </w:rPr>
        <w:t>ZAMAWIAJĄCEGO.</w:t>
      </w:r>
    </w:p>
    <w:p w:rsidR="004717B8" w:rsidRPr="004717B8" w:rsidRDefault="004717B8" w:rsidP="004717B8">
      <w:pPr>
        <w:tabs>
          <w:tab w:val="left" w:pos="0"/>
        </w:tabs>
        <w:spacing w:after="0" w:line="240" w:lineRule="auto"/>
        <w:jc w:val="both"/>
        <w:rPr>
          <w:rFonts w:ascii="Times New Roman" w:eastAsia="Times New Roman" w:hAnsi="Times New Roman" w:cs="Times New Roman"/>
          <w:b/>
          <w:bCs/>
          <w:sz w:val="24"/>
          <w:szCs w:val="24"/>
          <w:u w:val="single"/>
          <w:lang w:eastAsia="pl-PL"/>
        </w:rPr>
      </w:pPr>
    </w:p>
    <w:p w:rsidR="004717B8" w:rsidRDefault="004717B8" w:rsidP="004717B8">
      <w:pPr>
        <w:spacing w:after="0" w:line="240" w:lineRule="auto"/>
        <w:ind w:left="540" w:hanging="540"/>
        <w:jc w:val="both"/>
        <w:rPr>
          <w:rFonts w:ascii="Times New Roman" w:eastAsia="Times New Roman" w:hAnsi="Times New Roman" w:cs="Times New Roman"/>
          <w:b/>
          <w:bCs/>
          <w:iCs/>
          <w:sz w:val="24"/>
          <w:szCs w:val="24"/>
          <w:u w:val="single"/>
          <w:lang w:eastAsia="pl-PL"/>
        </w:rPr>
      </w:pPr>
      <w:r w:rsidRPr="004717B8">
        <w:rPr>
          <w:rFonts w:ascii="Times New Roman" w:eastAsia="Times New Roman" w:hAnsi="Times New Roman" w:cs="Times New Roman"/>
          <w:b/>
          <w:bCs/>
          <w:sz w:val="24"/>
          <w:szCs w:val="24"/>
          <w:u w:val="single"/>
          <w:lang w:eastAsia="pl-PL"/>
        </w:rPr>
        <w:sym w:font="Times New Roman" w:char="00A7"/>
      </w:r>
      <w:r w:rsidRPr="004717B8">
        <w:rPr>
          <w:rFonts w:ascii="Times New Roman" w:eastAsia="Times New Roman" w:hAnsi="Times New Roman" w:cs="Times New Roman"/>
          <w:b/>
          <w:bCs/>
          <w:sz w:val="24"/>
          <w:szCs w:val="24"/>
          <w:u w:val="single"/>
          <w:lang w:eastAsia="pl-PL"/>
        </w:rPr>
        <w:t>11.   ZMIANA ZAWARTEJ UMOWY (ANEKS</w:t>
      </w:r>
      <w:r w:rsidRPr="004717B8">
        <w:rPr>
          <w:rFonts w:ascii="Times New Roman" w:eastAsia="Times New Roman" w:hAnsi="Times New Roman" w:cs="Times New Roman"/>
          <w:b/>
          <w:bCs/>
          <w:iCs/>
          <w:sz w:val="24"/>
          <w:szCs w:val="24"/>
          <w:u w:val="single"/>
          <w:lang w:eastAsia="pl-PL"/>
        </w:rPr>
        <w:t>)</w:t>
      </w:r>
    </w:p>
    <w:p w:rsidR="00B674FD" w:rsidRPr="004717B8" w:rsidRDefault="00B674FD" w:rsidP="004717B8">
      <w:pPr>
        <w:spacing w:after="0" w:line="240" w:lineRule="auto"/>
        <w:ind w:left="540" w:hanging="540"/>
        <w:jc w:val="both"/>
        <w:rPr>
          <w:rFonts w:ascii="Times New Roman" w:eastAsia="Times New Roman" w:hAnsi="Times New Roman" w:cs="Times New Roman"/>
          <w:b/>
          <w:bCs/>
          <w:iCs/>
          <w:sz w:val="24"/>
          <w:szCs w:val="24"/>
          <w:u w:val="single"/>
          <w:lang w:eastAsia="pl-PL"/>
        </w:rPr>
      </w:pPr>
    </w:p>
    <w:p w:rsidR="004717B8" w:rsidRPr="004717B8" w:rsidRDefault="004717B8" w:rsidP="004717B8">
      <w:pPr>
        <w:tabs>
          <w:tab w:val="left" w:pos="284"/>
        </w:tabs>
        <w:spacing w:after="0" w:line="240" w:lineRule="auto"/>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bCs/>
          <w:iCs/>
          <w:sz w:val="24"/>
          <w:szCs w:val="24"/>
          <w:lang w:eastAsia="pl-PL"/>
        </w:rPr>
        <w:t>1.</w:t>
      </w:r>
      <w:r w:rsidRPr="004717B8">
        <w:rPr>
          <w:rFonts w:ascii="Times New Roman" w:eastAsia="Times New Roman" w:hAnsi="Times New Roman" w:cs="Times New Roman"/>
          <w:b/>
          <w:bCs/>
          <w:iCs/>
          <w:sz w:val="24"/>
          <w:szCs w:val="24"/>
          <w:lang w:eastAsia="pl-PL"/>
        </w:rPr>
        <w:tab/>
      </w:r>
      <w:r w:rsidRPr="004717B8">
        <w:rPr>
          <w:rFonts w:ascii="Times New Roman" w:eastAsia="Times New Roman" w:hAnsi="Times New Roman" w:cs="Times New Roman"/>
          <w:sz w:val="24"/>
          <w:szCs w:val="24"/>
          <w:lang w:eastAsia="pl-PL"/>
        </w:rPr>
        <w:t>Wszelkie zmiany niniejszej Umowy wymagają pod rygorem nieważności formy pisemnej.</w:t>
      </w:r>
    </w:p>
    <w:p w:rsidR="004717B8" w:rsidRPr="004717B8" w:rsidRDefault="004717B8" w:rsidP="004717B8">
      <w:pPr>
        <w:tabs>
          <w:tab w:val="left" w:pos="284"/>
        </w:tabs>
        <w:spacing w:after="0" w:line="240" w:lineRule="auto"/>
        <w:rPr>
          <w:rFonts w:ascii="Times New Roman" w:eastAsia="Times New Roman" w:hAnsi="Times New Roman" w:cs="Times New Roman"/>
          <w:sz w:val="24"/>
          <w:szCs w:val="24"/>
          <w:lang w:eastAsia="pl-PL"/>
        </w:rPr>
      </w:pPr>
    </w:p>
    <w:p w:rsidR="004717B8" w:rsidRPr="004717B8" w:rsidRDefault="004717B8" w:rsidP="004717B8">
      <w:pPr>
        <w:spacing w:after="0" w:line="240" w:lineRule="auto"/>
        <w:ind w:left="284" w:hanging="284"/>
        <w:rPr>
          <w:rFonts w:ascii="Times New Roman" w:eastAsia="Times New Roman" w:hAnsi="Times New Roman" w:cs="Times New Roman"/>
          <w:b/>
          <w:bCs/>
          <w:sz w:val="24"/>
          <w:szCs w:val="24"/>
          <w:lang w:eastAsia="pl-PL"/>
        </w:rPr>
      </w:pPr>
      <w:r w:rsidRPr="004717B8">
        <w:rPr>
          <w:rFonts w:ascii="Times New Roman" w:eastAsia="Times New Roman" w:hAnsi="Times New Roman" w:cs="Times New Roman"/>
          <w:b/>
          <w:bCs/>
          <w:iCs/>
          <w:sz w:val="24"/>
          <w:szCs w:val="24"/>
          <w:lang w:eastAsia="pl-PL"/>
        </w:rPr>
        <w:t>2.</w:t>
      </w:r>
      <w:r w:rsidRPr="004717B8">
        <w:rPr>
          <w:rFonts w:ascii="Times New Roman" w:eastAsia="Times New Roman" w:hAnsi="Times New Roman" w:cs="Times New Roman"/>
          <w:b/>
          <w:bCs/>
          <w:iCs/>
          <w:sz w:val="24"/>
          <w:szCs w:val="24"/>
          <w:lang w:eastAsia="pl-PL"/>
        </w:rPr>
        <w:tab/>
      </w:r>
      <w:r w:rsidRPr="004717B8">
        <w:rPr>
          <w:rFonts w:ascii="Times New Roman" w:eastAsia="Times New Roman" w:hAnsi="Times New Roman" w:cs="Times New Roman"/>
          <w:sz w:val="24"/>
          <w:szCs w:val="24"/>
          <w:lang w:eastAsia="pl-PL"/>
        </w:rPr>
        <w:t xml:space="preserve">Na podstawie art. 455, ust. 1 ustawy Prawo zamówień publicznych </w:t>
      </w:r>
      <w:r w:rsidRPr="004717B8">
        <w:rPr>
          <w:rFonts w:ascii="Times New Roman" w:eastAsia="Times New Roman" w:hAnsi="Times New Roman" w:cs="Times New Roman"/>
          <w:b/>
          <w:sz w:val="24"/>
          <w:szCs w:val="24"/>
          <w:lang w:eastAsia="pl-PL"/>
        </w:rPr>
        <w:t>ZAMAWIAJĄCY</w:t>
      </w:r>
      <w:r w:rsidRPr="004717B8">
        <w:rPr>
          <w:rFonts w:ascii="Times New Roman" w:eastAsia="Times New Roman" w:hAnsi="Times New Roman" w:cs="Times New Roman"/>
          <w:sz w:val="24"/>
          <w:szCs w:val="24"/>
          <w:lang w:eastAsia="pl-PL"/>
        </w:rPr>
        <w:t xml:space="preserve"> przewiduje zmiany zawartej Umowy w formie aneksu, w szczególności w następujących sytuacjach</w:t>
      </w:r>
      <w:r w:rsidRPr="004717B8">
        <w:rPr>
          <w:rFonts w:ascii="Times New Roman" w:eastAsia="Times New Roman" w:hAnsi="Times New Roman" w:cs="Times New Roman"/>
          <w:bCs/>
          <w:sz w:val="24"/>
          <w:szCs w:val="24"/>
          <w:lang w:eastAsia="pl-PL"/>
        </w:rPr>
        <w:t>:</w:t>
      </w:r>
      <w:r w:rsidRPr="004717B8">
        <w:rPr>
          <w:rFonts w:ascii="Times New Roman" w:eastAsia="Times New Roman" w:hAnsi="Times New Roman" w:cs="Times New Roman"/>
          <w:b/>
          <w:bCs/>
          <w:sz w:val="24"/>
          <w:szCs w:val="24"/>
          <w:lang w:eastAsia="pl-PL"/>
        </w:rPr>
        <w:t xml:space="preserve"> </w:t>
      </w:r>
    </w:p>
    <w:p w:rsidR="004717B8" w:rsidRPr="004717B8" w:rsidRDefault="004717B8" w:rsidP="004717B8">
      <w:pPr>
        <w:numPr>
          <w:ilvl w:val="0"/>
          <w:numId w:val="5"/>
        </w:numPr>
        <w:autoSpaceDE w:val="0"/>
        <w:spacing w:after="0" w:line="23" w:lineRule="atLeast"/>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4717B8" w:rsidRPr="004717B8" w:rsidRDefault="004717B8" w:rsidP="004717B8">
      <w:pPr>
        <w:numPr>
          <w:ilvl w:val="0"/>
          <w:numId w:val="5"/>
        </w:numPr>
        <w:autoSpaceDE w:val="0"/>
        <w:spacing w:after="0" w:line="23" w:lineRule="atLeast"/>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zmiany nazw, siedziby stron umowy, numerów kont bankowych,</w:t>
      </w:r>
    </w:p>
    <w:p w:rsidR="004717B8" w:rsidRPr="004717B8" w:rsidRDefault="004717B8" w:rsidP="004717B8">
      <w:pPr>
        <w:numPr>
          <w:ilvl w:val="0"/>
          <w:numId w:val="5"/>
        </w:numPr>
        <w:tabs>
          <w:tab w:val="left" w:pos="360"/>
        </w:tabs>
        <w:autoSpaceDE w:val="0"/>
        <w:spacing w:after="0" w:line="23" w:lineRule="atLeast"/>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4717B8" w:rsidRPr="004717B8" w:rsidRDefault="004717B8" w:rsidP="004717B8">
      <w:pPr>
        <w:numPr>
          <w:ilvl w:val="0"/>
          <w:numId w:val="5"/>
        </w:numPr>
        <w:tabs>
          <w:tab w:val="left" w:pos="709"/>
        </w:tabs>
        <w:autoSpaceDE w:val="0"/>
        <w:spacing w:after="0" w:line="23" w:lineRule="atLeast"/>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 xml:space="preserve">jeżeli Wykonawca zaoferuje nowszy model zaoferowanego „przedmiotu umowy”, a opisany </w:t>
      </w:r>
      <w:r w:rsidRPr="004717B8">
        <w:rPr>
          <w:rFonts w:ascii="Times New Roman" w:eastAsia="Times New Roman" w:hAnsi="Times New Roman" w:cs="Times New Roman"/>
          <w:sz w:val="24"/>
          <w:szCs w:val="24"/>
          <w:lang w:eastAsia="pl-PL"/>
        </w:rPr>
        <w:br/>
        <w:t>w Specyfikacji Warunków Zamówienia nie znajduje się już w sprzedaży lub nie jest produkowany.</w:t>
      </w:r>
    </w:p>
    <w:p w:rsidR="004717B8" w:rsidRPr="004717B8" w:rsidRDefault="004717B8" w:rsidP="004717B8">
      <w:pPr>
        <w:tabs>
          <w:tab w:val="left" w:pos="709"/>
        </w:tabs>
        <w:autoSpaceDE w:val="0"/>
        <w:spacing w:after="0" w:line="23" w:lineRule="atLeast"/>
        <w:ind w:left="720"/>
        <w:jc w:val="both"/>
        <w:rPr>
          <w:rFonts w:ascii="Times New Roman" w:eastAsia="Times New Roman" w:hAnsi="Times New Roman" w:cs="Times New Roman"/>
          <w:sz w:val="24"/>
          <w:szCs w:val="24"/>
          <w:lang w:eastAsia="pl-PL"/>
        </w:rPr>
      </w:pPr>
    </w:p>
    <w:p w:rsidR="004717B8" w:rsidRPr="004717B8" w:rsidRDefault="004717B8" w:rsidP="004717B8">
      <w:pPr>
        <w:pStyle w:val="NormalnyWeb"/>
        <w:spacing w:before="0" w:beforeAutospacing="0" w:after="0" w:afterAutospacing="0"/>
        <w:jc w:val="both"/>
        <w:rPr>
          <w:color w:val="000000"/>
        </w:rPr>
      </w:pPr>
      <w:r w:rsidRPr="004717B8">
        <w:rPr>
          <w:b/>
          <w:color w:val="000000"/>
          <w:shd w:val="clear" w:color="auto" w:fill="FAFAFA"/>
        </w:rPr>
        <w:t>3.</w:t>
      </w:r>
      <w:r w:rsidRPr="004717B8">
        <w:rPr>
          <w:color w:val="000000"/>
          <w:shd w:val="clear" w:color="auto" w:fill="FAFAFA"/>
        </w:rPr>
        <w:t xml:space="preserve"> </w:t>
      </w:r>
      <w:r w:rsidRPr="004717B8">
        <w:rPr>
          <w:b/>
          <w:color w:val="000000"/>
          <w:shd w:val="clear" w:color="auto" w:fill="FAFAFA"/>
        </w:rPr>
        <w:t>ZAMAWIAJĄCY</w:t>
      </w:r>
      <w:r w:rsidRPr="004717B8">
        <w:rPr>
          <w:color w:val="000000"/>
          <w:shd w:val="clear" w:color="auto" w:fill="FAFAFA"/>
        </w:rPr>
        <w:t xml:space="preserve"> przewiduje możliwość wprowadzenia zmian postanowień umowy polegających na:</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 </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lastRenderedPageBreak/>
        <w:t>1) zmianie terminu realizacji przedmiotu umowy:</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 </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a) w przypadku, gdy nastąpi zmiana stanu prawnego lub powszechnie obowiązujących przepisów prawa, mająca wpływ na termin realizacji przedmiotu umowy;</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 xml:space="preserve">b) w sytuacji, gdy wystąpi okoliczność leżąca po stronie </w:t>
      </w:r>
      <w:r w:rsidRPr="004717B8">
        <w:rPr>
          <w:b/>
          <w:color w:val="000000"/>
          <w:shd w:val="clear" w:color="auto" w:fill="FAFAFA"/>
        </w:rPr>
        <w:t>ZAMAWIAJĄCEGO</w:t>
      </w:r>
      <w:r w:rsidRPr="004717B8">
        <w:rPr>
          <w:color w:val="000000"/>
          <w:shd w:val="clear" w:color="auto" w:fill="FAFAFA"/>
        </w:rPr>
        <w:t>, uniemożliwiająca lub znacznie utrudniająca realizacje przedmiotu umowy w terminie;</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c) 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jak: strajk powszechny lub strajki branżowe, rozruchy, wojna i inne, które zaistniały po zawarciu Umowy;</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d) w sytuacji, gdy na termin realizacji przedmiotu umowy wpłyną lub będą mogły mieć wpływ okoliczności związane z wystąpieniem wirusa SARS-CoV-2 lub choroby wywołanej tym wirusem (COVID-19), dotyczące w szczególności: -nieobecności pracowników lub osób świadczących pracę za wynagrodzeniem na innej podstawie niż stosunek pracy, które uczestniczą lub mogłyby uczestniczyć w realizacji przedmiotu umowy;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-wstrzymania dostaw produktów, komponentów produktu lub materiałów, trudności w dostępie do sprzętu lub trudności w realizacji usług transportowych; -innych okoliczności, które uniemożliwiają bądź w istotnym stopniu ograniczają możliwość wykonania umowy zgodnie z jej treścią.</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  </w:t>
      </w:r>
    </w:p>
    <w:p w:rsidR="004717B8" w:rsidRPr="004717B8" w:rsidRDefault="004717B8" w:rsidP="004717B8">
      <w:pPr>
        <w:pStyle w:val="NormalnyWeb"/>
        <w:spacing w:before="0" w:beforeAutospacing="0" w:after="0" w:afterAutospacing="0"/>
        <w:jc w:val="both"/>
        <w:rPr>
          <w:color w:val="000000"/>
        </w:rPr>
      </w:pPr>
      <w:r w:rsidRPr="004717B8">
        <w:rPr>
          <w:b/>
          <w:color w:val="000000"/>
          <w:shd w:val="clear" w:color="auto" w:fill="FAFAFA"/>
        </w:rPr>
        <w:t>4.</w:t>
      </w:r>
      <w:r w:rsidRPr="004717B8">
        <w:rPr>
          <w:color w:val="000000"/>
          <w:shd w:val="clear" w:color="auto" w:fill="FAFAFA"/>
        </w:rPr>
        <w:t xml:space="preserve"> W sytuacjach, o których mowa w ust. 3, termin realizacji umowy może ulec przedłużeniu o czas trwania okoliczności stanowiących przeszkodę w terminowej i zgodnej z umową realizacji przedmiotu umowy.</w:t>
      </w:r>
    </w:p>
    <w:p w:rsidR="004717B8" w:rsidRPr="004717B8" w:rsidRDefault="004717B8" w:rsidP="004717B8">
      <w:pPr>
        <w:pStyle w:val="NormalnyWeb"/>
        <w:spacing w:before="0" w:beforeAutospacing="0" w:after="0" w:afterAutospacing="0"/>
        <w:jc w:val="both"/>
        <w:rPr>
          <w:color w:val="000000"/>
        </w:rPr>
      </w:pPr>
    </w:p>
    <w:p w:rsidR="004717B8" w:rsidRPr="004717B8" w:rsidRDefault="004717B8" w:rsidP="004717B8">
      <w:pPr>
        <w:pStyle w:val="NormalnyWeb"/>
        <w:spacing w:before="0" w:beforeAutospacing="0" w:after="0" w:afterAutospacing="0"/>
        <w:jc w:val="both"/>
        <w:rPr>
          <w:color w:val="000000"/>
        </w:rPr>
      </w:pPr>
      <w:r w:rsidRPr="004717B8">
        <w:rPr>
          <w:b/>
          <w:color w:val="000000"/>
          <w:shd w:val="clear" w:color="auto" w:fill="FAFAFA"/>
        </w:rPr>
        <w:t>5.</w:t>
      </w:r>
      <w:r w:rsidRPr="004717B8">
        <w:rPr>
          <w:color w:val="000000"/>
          <w:shd w:val="clear" w:color="auto" w:fill="FAFAFA"/>
        </w:rPr>
        <w:t xml:space="preserve"> Wprowadzenie zmian, o których mowa w ust. 3 pkt 1 lit. d wymaga przedłożenia przez </w:t>
      </w:r>
      <w:r w:rsidRPr="004717B8">
        <w:rPr>
          <w:b/>
          <w:color w:val="000000"/>
          <w:shd w:val="clear" w:color="auto" w:fill="FAFAFA"/>
        </w:rPr>
        <w:t>WYKONAWCĘ</w:t>
      </w:r>
      <w:r w:rsidRPr="004717B8">
        <w:rPr>
          <w:color w:val="000000"/>
          <w:shd w:val="clear" w:color="auto" w:fill="FAFAFA"/>
        </w:rPr>
        <w:t xml:space="preserve">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4717B8" w:rsidRPr="004717B8" w:rsidRDefault="004717B8" w:rsidP="004717B8">
      <w:pPr>
        <w:pStyle w:val="NormalnyWeb"/>
        <w:spacing w:before="0" w:beforeAutospacing="0" w:after="0" w:afterAutospacing="0"/>
        <w:jc w:val="both"/>
        <w:rPr>
          <w:color w:val="000000"/>
        </w:rPr>
      </w:pPr>
      <w:r w:rsidRPr="004717B8">
        <w:rPr>
          <w:color w:val="000000"/>
          <w:shd w:val="clear" w:color="auto" w:fill="FAFAFA"/>
        </w:rPr>
        <w:t> </w:t>
      </w:r>
    </w:p>
    <w:p w:rsidR="004717B8" w:rsidRPr="004717B8" w:rsidRDefault="004717B8" w:rsidP="004717B8">
      <w:pPr>
        <w:pStyle w:val="NormalnyWeb"/>
        <w:spacing w:before="0" w:beforeAutospacing="0" w:after="0" w:afterAutospacing="0"/>
        <w:jc w:val="both"/>
      </w:pPr>
      <w:r w:rsidRPr="004717B8">
        <w:rPr>
          <w:b/>
          <w:color w:val="000000"/>
          <w:shd w:val="clear" w:color="auto" w:fill="FAFAFA"/>
        </w:rPr>
        <w:t>6.</w:t>
      </w:r>
      <w:r w:rsidRPr="004717B8">
        <w:rPr>
          <w:color w:val="000000"/>
          <w:shd w:val="clear" w:color="auto" w:fill="FAFAFA"/>
        </w:rPr>
        <w:t xml:space="preserve"> Zmiana postanowień zawartej Umowy może nastąpić wyłącznie za zgodą obu Stron. Zmiana umowy wymaga formy pisemnej pod rygorem nieważności.</w:t>
      </w:r>
    </w:p>
    <w:p w:rsidR="004717B8" w:rsidRPr="004717B8" w:rsidRDefault="004717B8" w:rsidP="004717B8">
      <w:pPr>
        <w:tabs>
          <w:tab w:val="left" w:pos="709"/>
        </w:tabs>
        <w:autoSpaceDE w:val="0"/>
        <w:spacing w:after="0" w:line="240" w:lineRule="auto"/>
        <w:jc w:val="both"/>
        <w:rPr>
          <w:rFonts w:ascii="Times New Roman" w:eastAsia="Times New Roman" w:hAnsi="Times New Roman" w:cs="Times New Roman"/>
          <w:sz w:val="24"/>
          <w:szCs w:val="24"/>
          <w:lang w:eastAsia="pl-PL"/>
        </w:rPr>
      </w:pPr>
    </w:p>
    <w:p w:rsidR="004717B8" w:rsidRDefault="004717B8" w:rsidP="004717B8">
      <w:pPr>
        <w:tabs>
          <w:tab w:val="left" w:pos="426"/>
        </w:tabs>
        <w:autoSpaceDE w:val="0"/>
        <w:spacing w:after="0" w:line="240" w:lineRule="auto"/>
        <w:ind w:left="180" w:hanging="180"/>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7.</w:t>
      </w: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sz w:val="24"/>
          <w:szCs w:val="24"/>
          <w:lang w:eastAsia="pl-PL"/>
        </w:rPr>
        <w:t>Warunkiem zmiany treści umowy jest podpisanie protokołu konieczności.</w:t>
      </w:r>
    </w:p>
    <w:p w:rsidR="00B674FD" w:rsidRPr="004717B8" w:rsidRDefault="00B674FD" w:rsidP="004717B8">
      <w:pPr>
        <w:tabs>
          <w:tab w:val="left" w:pos="426"/>
        </w:tabs>
        <w:autoSpaceDE w:val="0"/>
        <w:spacing w:after="0" w:line="240" w:lineRule="auto"/>
        <w:ind w:left="180" w:hanging="180"/>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B674FD"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B674FD"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B674FD"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B674FD"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B674FD" w:rsidRDefault="00B674FD" w:rsidP="004717B8">
      <w:pPr>
        <w:spacing w:after="0" w:line="240" w:lineRule="auto"/>
        <w:jc w:val="both"/>
        <w:rPr>
          <w:rFonts w:ascii="Times New Roman" w:eastAsia="Times New Roman" w:hAnsi="Times New Roman" w:cs="Times New Roman"/>
          <w:b/>
          <w:sz w:val="24"/>
          <w:szCs w:val="24"/>
          <w:u w:val="single"/>
          <w:lang w:eastAsia="pl-PL"/>
        </w:rPr>
      </w:pPr>
    </w:p>
    <w:p w:rsidR="004717B8" w:rsidRDefault="004717B8" w:rsidP="004717B8">
      <w:pPr>
        <w:spacing w:after="0" w:line="240" w:lineRule="auto"/>
        <w:jc w:val="both"/>
        <w:rPr>
          <w:rFonts w:ascii="Times New Roman" w:eastAsia="Times New Roman" w:hAnsi="Times New Roman" w:cs="Times New Roman"/>
          <w:b/>
          <w:sz w:val="24"/>
          <w:szCs w:val="24"/>
          <w:u w:val="single"/>
          <w:lang w:eastAsia="pl-PL"/>
        </w:rPr>
      </w:pPr>
      <w:r w:rsidRPr="004717B8">
        <w:rPr>
          <w:rFonts w:ascii="Times New Roman" w:eastAsia="Times New Roman" w:hAnsi="Times New Roman" w:cs="Times New Roman"/>
          <w:b/>
          <w:sz w:val="24"/>
          <w:szCs w:val="24"/>
          <w:u w:val="single"/>
          <w:lang w:eastAsia="pl-PL"/>
        </w:rPr>
        <w:sym w:font="Times New Roman" w:char="00A7"/>
      </w:r>
      <w:r w:rsidRPr="004717B8">
        <w:rPr>
          <w:rFonts w:ascii="Times New Roman" w:eastAsia="Times New Roman" w:hAnsi="Times New Roman" w:cs="Times New Roman"/>
          <w:b/>
          <w:sz w:val="24"/>
          <w:szCs w:val="24"/>
          <w:u w:val="single"/>
          <w:lang w:eastAsia="pl-PL"/>
        </w:rPr>
        <w:t xml:space="preserve"> 12. </w:t>
      </w:r>
      <w:r w:rsidRPr="004717B8">
        <w:rPr>
          <w:rFonts w:ascii="Times New Roman" w:eastAsia="Times New Roman" w:hAnsi="Times New Roman" w:cs="Times New Roman"/>
          <w:b/>
          <w:sz w:val="24"/>
          <w:szCs w:val="24"/>
          <w:u w:val="single"/>
          <w:lang w:eastAsia="pl-PL"/>
        </w:rPr>
        <w:tab/>
        <w:t>POSTANOWIENIA KOŃCOWE</w:t>
      </w:r>
    </w:p>
    <w:p w:rsidR="0079374F" w:rsidRPr="004717B8" w:rsidRDefault="0079374F" w:rsidP="004717B8">
      <w:pPr>
        <w:spacing w:after="0" w:line="240" w:lineRule="auto"/>
        <w:jc w:val="both"/>
        <w:rPr>
          <w:rFonts w:ascii="Times New Roman" w:eastAsia="Times New Roman" w:hAnsi="Times New Roman" w:cs="Times New Roman"/>
          <w:b/>
          <w:sz w:val="24"/>
          <w:szCs w:val="24"/>
          <w:u w:val="single"/>
          <w:lang w:eastAsia="pl-PL"/>
        </w:rPr>
      </w:pPr>
    </w:p>
    <w:p w:rsidR="004717B8" w:rsidRPr="004717B8" w:rsidRDefault="004717B8" w:rsidP="004717B8">
      <w:pPr>
        <w:numPr>
          <w:ilvl w:val="0"/>
          <w:numId w:val="3"/>
        </w:numPr>
        <w:tabs>
          <w:tab w:val="clear" w:pos="360"/>
          <w:tab w:val="num" w:pos="284"/>
        </w:tabs>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Umowa została sporządzona w 2 jednobrzmiących egzemplarzach z przeznaczeniem po jednym egzemplarzu dla każdej ze stron.</w:t>
      </w:r>
    </w:p>
    <w:p w:rsidR="004717B8" w:rsidRPr="004717B8" w:rsidRDefault="004717B8" w:rsidP="004717B8">
      <w:pPr>
        <w:spacing w:after="0" w:line="240" w:lineRule="auto"/>
        <w:ind w:left="360"/>
        <w:jc w:val="both"/>
        <w:rPr>
          <w:rFonts w:ascii="Times New Roman" w:eastAsia="Times New Roman" w:hAnsi="Times New Roman" w:cs="Times New Roman"/>
          <w:sz w:val="24"/>
          <w:szCs w:val="24"/>
          <w:lang w:eastAsia="pl-PL"/>
        </w:rPr>
      </w:pPr>
    </w:p>
    <w:p w:rsidR="004717B8" w:rsidRPr="004717B8" w:rsidRDefault="004717B8" w:rsidP="004717B8">
      <w:pPr>
        <w:numPr>
          <w:ilvl w:val="0"/>
          <w:numId w:val="3"/>
        </w:numPr>
        <w:tabs>
          <w:tab w:val="clear" w:pos="360"/>
          <w:tab w:val="num" w:pos="284"/>
        </w:tabs>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sz w:val="24"/>
          <w:szCs w:val="24"/>
          <w:lang w:eastAsia="pl-PL"/>
        </w:rPr>
        <w:t>Ewentualne zmiany umowy muszą być uzgodnione przez obie strony w formie pisemnej pod rygorem nieważności.</w:t>
      </w:r>
    </w:p>
    <w:p w:rsid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b/>
          <w:sz w:val="24"/>
          <w:szCs w:val="24"/>
          <w:lang w:eastAsia="pl-PL"/>
        </w:rPr>
        <w:t>WYKONAWCA:</w:t>
      </w: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b/>
          <w:sz w:val="24"/>
          <w:szCs w:val="24"/>
          <w:lang w:eastAsia="pl-PL"/>
        </w:rPr>
        <w:tab/>
        <w:t>ZAMAWIAJĄCY:</w:t>
      </w:r>
    </w:p>
    <w:p w:rsidR="004717B8" w:rsidRDefault="004717B8" w:rsidP="004717B8">
      <w:pPr>
        <w:spacing w:after="0" w:line="240" w:lineRule="auto"/>
        <w:jc w:val="both"/>
        <w:rPr>
          <w:rFonts w:ascii="Times New Roman" w:eastAsia="Times New Roman" w:hAnsi="Times New Roman" w:cs="Times New Roman"/>
          <w:b/>
          <w:sz w:val="24"/>
          <w:szCs w:val="24"/>
          <w:lang w:eastAsia="pl-PL"/>
        </w:rPr>
      </w:pPr>
    </w:p>
    <w:p w:rsidR="004717B8" w:rsidRDefault="004717B8" w:rsidP="004717B8">
      <w:pPr>
        <w:spacing w:after="0" w:line="240" w:lineRule="auto"/>
        <w:jc w:val="both"/>
        <w:rPr>
          <w:rFonts w:ascii="Times New Roman" w:eastAsia="Times New Roman" w:hAnsi="Times New Roman" w:cs="Times New Roman"/>
          <w:b/>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b/>
          <w:sz w:val="24"/>
          <w:szCs w:val="24"/>
          <w:lang w:eastAsia="pl-PL"/>
        </w:rPr>
      </w:pPr>
    </w:p>
    <w:p w:rsidR="004717B8" w:rsidRPr="004717B8" w:rsidRDefault="004717B8" w:rsidP="004717B8">
      <w:pPr>
        <w:spacing w:after="0" w:line="240" w:lineRule="auto"/>
        <w:jc w:val="both"/>
        <w:rPr>
          <w:rFonts w:ascii="Times New Roman" w:eastAsia="Times New Roman" w:hAnsi="Times New Roman" w:cs="Times New Roman"/>
          <w:sz w:val="24"/>
          <w:szCs w:val="24"/>
          <w:lang w:eastAsia="pl-PL"/>
        </w:rPr>
      </w:pPr>
      <w:r w:rsidRPr="004717B8">
        <w:rPr>
          <w:rFonts w:ascii="Times New Roman" w:eastAsia="Times New Roman" w:hAnsi="Times New Roman" w:cs="Times New Roman"/>
          <w:b/>
          <w:sz w:val="24"/>
          <w:szCs w:val="24"/>
          <w:lang w:eastAsia="pl-PL"/>
        </w:rPr>
        <w:tab/>
      </w:r>
      <w:r w:rsidRPr="004717B8">
        <w:rPr>
          <w:rFonts w:ascii="Times New Roman" w:eastAsia="Times New Roman" w:hAnsi="Times New Roman" w:cs="Times New Roman"/>
          <w:sz w:val="24"/>
          <w:szCs w:val="24"/>
          <w:lang w:eastAsia="pl-PL"/>
        </w:rPr>
        <w:t>……………………..</w:t>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r>
      <w:r w:rsidRPr="004717B8">
        <w:rPr>
          <w:rFonts w:ascii="Times New Roman" w:eastAsia="Times New Roman" w:hAnsi="Times New Roman" w:cs="Times New Roman"/>
          <w:sz w:val="24"/>
          <w:szCs w:val="24"/>
          <w:lang w:eastAsia="pl-PL"/>
        </w:rPr>
        <w:tab/>
        <w:t>…………………………</w:t>
      </w:r>
    </w:p>
    <w:p w:rsidR="004717B8" w:rsidRDefault="004717B8" w:rsidP="004717B8">
      <w:pPr>
        <w:spacing w:after="0" w:line="240" w:lineRule="auto"/>
        <w:rPr>
          <w:rFonts w:ascii="Times New Roman" w:hAnsi="Times New Roman" w:cs="Times New Roman"/>
          <w:b/>
          <w:bCs/>
          <w:szCs w:val="20"/>
        </w:rPr>
      </w:pPr>
    </w:p>
    <w:p w:rsidR="006A53EC" w:rsidRDefault="006A53EC" w:rsidP="00F02BF2">
      <w:pPr>
        <w:ind w:left="5246" w:firstLine="708"/>
        <w:jc w:val="right"/>
        <w:rPr>
          <w:rFonts w:ascii="Times New Roman" w:hAnsi="Times New Roman" w:cs="Times New Roman"/>
          <w:b/>
          <w:bCs/>
          <w:szCs w:val="20"/>
        </w:rPr>
      </w:pPr>
    </w:p>
    <w:p w:rsidR="004717B8" w:rsidRDefault="004717B8" w:rsidP="00F02BF2">
      <w:pPr>
        <w:ind w:left="5246" w:firstLine="708"/>
        <w:jc w:val="right"/>
        <w:rPr>
          <w:rFonts w:ascii="Times New Roman" w:hAnsi="Times New Roman" w:cs="Times New Roman"/>
          <w:b/>
          <w:bCs/>
          <w:szCs w:val="20"/>
        </w:rPr>
      </w:pPr>
    </w:p>
    <w:p w:rsidR="004717B8" w:rsidRDefault="004717B8" w:rsidP="00F02BF2">
      <w:pPr>
        <w:ind w:left="5246" w:firstLine="708"/>
        <w:jc w:val="right"/>
        <w:rPr>
          <w:rFonts w:ascii="Times New Roman" w:hAnsi="Times New Roman" w:cs="Times New Roman"/>
          <w:b/>
          <w:bCs/>
          <w:szCs w:val="20"/>
        </w:rPr>
      </w:pPr>
    </w:p>
    <w:p w:rsidR="004717B8" w:rsidRDefault="004717B8" w:rsidP="00F02BF2">
      <w:pPr>
        <w:ind w:left="5246" w:firstLine="708"/>
        <w:jc w:val="right"/>
        <w:rPr>
          <w:rFonts w:ascii="Times New Roman" w:hAnsi="Times New Roman" w:cs="Times New Roman"/>
          <w:b/>
          <w:bCs/>
          <w:szCs w:val="20"/>
        </w:rPr>
      </w:pPr>
    </w:p>
    <w:p w:rsidR="004717B8" w:rsidRDefault="004717B8" w:rsidP="00F02BF2">
      <w:pPr>
        <w:ind w:left="5246" w:firstLine="708"/>
        <w:jc w:val="right"/>
        <w:rPr>
          <w:rFonts w:ascii="Times New Roman" w:hAnsi="Times New Roman" w:cs="Times New Roman"/>
          <w:b/>
          <w:bCs/>
          <w:szCs w:val="20"/>
        </w:rPr>
      </w:pPr>
    </w:p>
    <w:p w:rsidR="00E96D5A" w:rsidRDefault="00E96D5A" w:rsidP="00F02BF2">
      <w:pPr>
        <w:ind w:left="5246" w:firstLine="708"/>
        <w:jc w:val="right"/>
        <w:rPr>
          <w:rFonts w:ascii="Times New Roman" w:hAnsi="Times New Roman" w:cs="Times New Roman"/>
          <w:b/>
          <w:bCs/>
          <w:sz w:val="24"/>
          <w:szCs w:val="24"/>
        </w:rPr>
      </w:pPr>
      <w:r>
        <w:rPr>
          <w:rFonts w:ascii="Times New Roman" w:hAnsi="Times New Roman" w:cs="Times New Roman"/>
          <w:b/>
          <w:bCs/>
          <w:sz w:val="24"/>
          <w:szCs w:val="24"/>
        </w:rPr>
        <w:br w:type="page"/>
      </w:r>
    </w:p>
    <w:p w:rsidR="00F02BF2" w:rsidRPr="003A0A35" w:rsidRDefault="00F02BF2" w:rsidP="00F02BF2">
      <w:pPr>
        <w:ind w:left="5246" w:firstLine="708"/>
        <w:jc w:val="right"/>
        <w:rPr>
          <w:rFonts w:ascii="Times New Roman" w:hAnsi="Times New Roman" w:cs="Times New Roman"/>
          <w:b/>
          <w:bCs/>
          <w:sz w:val="24"/>
          <w:szCs w:val="24"/>
        </w:rPr>
      </w:pPr>
      <w:r w:rsidRPr="003A0A35">
        <w:rPr>
          <w:rFonts w:ascii="Times New Roman" w:hAnsi="Times New Roman" w:cs="Times New Roman"/>
          <w:b/>
          <w:bCs/>
          <w:sz w:val="24"/>
          <w:szCs w:val="24"/>
        </w:rPr>
        <w:lastRenderedPageBreak/>
        <w:t>Załącznik nr 5</w:t>
      </w:r>
    </w:p>
    <w:p w:rsidR="00851301" w:rsidRPr="003A0A35" w:rsidRDefault="00851301" w:rsidP="00F02BF2">
      <w:pPr>
        <w:spacing w:after="0" w:line="240" w:lineRule="auto"/>
        <w:jc w:val="center"/>
        <w:rPr>
          <w:rFonts w:ascii="Times New Roman" w:hAnsi="Times New Roman" w:cs="Times New Roman"/>
          <w:b/>
          <w:bCs/>
          <w:sz w:val="24"/>
          <w:szCs w:val="24"/>
        </w:rPr>
      </w:pPr>
    </w:p>
    <w:p w:rsidR="00851301" w:rsidRPr="003A0A35" w:rsidRDefault="00851301" w:rsidP="00851301">
      <w:pPr>
        <w:spacing w:after="0" w:line="240" w:lineRule="auto"/>
        <w:jc w:val="center"/>
        <w:rPr>
          <w:rFonts w:ascii="Times New Roman" w:hAnsi="Times New Roman" w:cs="Times New Roman"/>
          <w:b/>
          <w:bCs/>
          <w:sz w:val="24"/>
          <w:szCs w:val="24"/>
        </w:rPr>
      </w:pPr>
      <w:r w:rsidRPr="003A0A35">
        <w:rPr>
          <w:rFonts w:ascii="Times New Roman" w:hAnsi="Times New Roman" w:cs="Times New Roman"/>
          <w:b/>
          <w:bCs/>
          <w:sz w:val="24"/>
          <w:szCs w:val="24"/>
        </w:rPr>
        <w:t>OPIS  PRZEDMIOTU  ZAMÓWIENIA</w:t>
      </w:r>
    </w:p>
    <w:p w:rsidR="005D09F4" w:rsidRDefault="005D09F4" w:rsidP="00851301">
      <w:pPr>
        <w:spacing w:after="0" w:line="240" w:lineRule="auto"/>
        <w:jc w:val="both"/>
        <w:rPr>
          <w:rFonts w:ascii="Times New Roman" w:hAnsi="Times New Roman" w:cs="Times New Roman"/>
          <w:szCs w:val="24"/>
          <w:lang w:eastAsia="pl-PL"/>
        </w:rPr>
      </w:pPr>
    </w:p>
    <w:p w:rsidR="00E96D5A" w:rsidRPr="008C4A8E" w:rsidRDefault="00E96D5A" w:rsidP="00E96D5A">
      <w:pPr>
        <w:pStyle w:val="Tekstpodstawowy"/>
        <w:jc w:val="both"/>
        <w:rPr>
          <w:color w:val="FF0000"/>
          <w:sz w:val="22"/>
          <w:szCs w:val="22"/>
        </w:rPr>
      </w:pPr>
      <w:r w:rsidRPr="004E4C39">
        <w:rPr>
          <w:sz w:val="22"/>
          <w:szCs w:val="22"/>
        </w:rPr>
        <w:t xml:space="preserve">Przedmiotem </w:t>
      </w:r>
      <w:r>
        <w:rPr>
          <w:sz w:val="22"/>
          <w:szCs w:val="22"/>
        </w:rPr>
        <w:t>zamówienia</w:t>
      </w:r>
      <w:r w:rsidRPr="004E4C39">
        <w:rPr>
          <w:sz w:val="22"/>
          <w:szCs w:val="22"/>
        </w:rPr>
        <w:t xml:space="preserve"> </w:t>
      </w:r>
      <w:r>
        <w:rPr>
          <w:color w:val="000000" w:themeColor="text1"/>
          <w:sz w:val="22"/>
          <w:szCs w:val="22"/>
        </w:rPr>
        <w:t xml:space="preserve">jest zapewnienie </w:t>
      </w:r>
      <w:r w:rsidRPr="001A7115">
        <w:rPr>
          <w:color w:val="000000" w:themeColor="text1"/>
          <w:sz w:val="22"/>
          <w:szCs w:val="22"/>
        </w:rPr>
        <w:t xml:space="preserve">wsparcia technicznego i prawa do aktualizacji dla posiadanych przez </w:t>
      </w:r>
      <w:r w:rsidRPr="00F02BF2">
        <w:rPr>
          <w:b/>
          <w:color w:val="000000" w:themeColor="text1"/>
          <w:sz w:val="22"/>
          <w:szCs w:val="22"/>
        </w:rPr>
        <w:t>ZAMAWIAJĄCEGO</w:t>
      </w:r>
      <w:r w:rsidRPr="001A7115">
        <w:rPr>
          <w:color w:val="000000" w:themeColor="text1"/>
          <w:sz w:val="22"/>
          <w:szCs w:val="22"/>
        </w:rPr>
        <w:t xml:space="preserve"> licencji oprogramowań.</w:t>
      </w:r>
    </w:p>
    <w:p w:rsidR="00E96D5A" w:rsidRDefault="00E96D5A" w:rsidP="00E96D5A">
      <w:pPr>
        <w:pStyle w:val="Tekstpodstawowy"/>
        <w:jc w:val="both"/>
        <w:rPr>
          <w:sz w:val="22"/>
          <w:szCs w:val="22"/>
        </w:rPr>
      </w:pPr>
    </w:p>
    <w:p w:rsidR="00E96D5A" w:rsidRPr="00D35011" w:rsidRDefault="00E96D5A" w:rsidP="00E96D5A">
      <w:pPr>
        <w:pStyle w:val="Tekstpodstawowy"/>
        <w:jc w:val="both"/>
        <w:rPr>
          <w:sz w:val="22"/>
          <w:szCs w:val="22"/>
        </w:rPr>
      </w:pPr>
      <w:r w:rsidRPr="00D35011">
        <w:rPr>
          <w:sz w:val="22"/>
          <w:szCs w:val="22"/>
        </w:rPr>
        <w:t xml:space="preserve">W ramach przedmiotu zamówienia </w:t>
      </w:r>
      <w:r w:rsidRPr="00F02BF2">
        <w:rPr>
          <w:b/>
          <w:sz w:val="22"/>
          <w:szCs w:val="22"/>
        </w:rPr>
        <w:t>ZAMAWIAJĄCY</w:t>
      </w:r>
      <w:r w:rsidRPr="00D35011">
        <w:rPr>
          <w:sz w:val="22"/>
          <w:szCs w:val="22"/>
        </w:rPr>
        <w:t xml:space="preserve"> wymaga prawa do wszystkich aktualizacji niżej wymienionych oprogramowań, jakie pojawią się w okresie</w:t>
      </w:r>
      <w:r>
        <w:rPr>
          <w:sz w:val="22"/>
          <w:szCs w:val="22"/>
        </w:rPr>
        <w:t xml:space="preserve"> trwania umowy oraz bezpłatnego</w:t>
      </w:r>
      <w:r w:rsidRPr="00D35011">
        <w:rPr>
          <w:sz w:val="22"/>
          <w:szCs w:val="22"/>
        </w:rPr>
        <w:t xml:space="preserve"> wsparcia technicznego świadczonego zgodnie z zakresami opisanymi poniżej.</w:t>
      </w:r>
    </w:p>
    <w:p w:rsidR="00E96D5A" w:rsidRPr="00D35011" w:rsidRDefault="00E96D5A" w:rsidP="00E96D5A">
      <w:pPr>
        <w:pStyle w:val="Tekstpodstawowy"/>
        <w:jc w:val="both"/>
        <w:rPr>
          <w:sz w:val="22"/>
          <w:szCs w:val="22"/>
        </w:rPr>
      </w:pPr>
    </w:p>
    <w:p w:rsidR="00E96D5A" w:rsidRDefault="00E96D5A" w:rsidP="00DA4E3A">
      <w:pPr>
        <w:pStyle w:val="Tekstpodstawowy"/>
        <w:jc w:val="both"/>
        <w:rPr>
          <w:rFonts w:eastAsia="Calibri"/>
          <w:b/>
          <w:sz w:val="22"/>
          <w:szCs w:val="22"/>
        </w:rPr>
      </w:pPr>
      <w:proofErr w:type="spellStart"/>
      <w:r w:rsidRPr="00F02BF2">
        <w:rPr>
          <w:b/>
          <w:sz w:val="36"/>
          <w:szCs w:val="28"/>
          <w:lang w:val="en-US"/>
        </w:rPr>
        <w:t>Część</w:t>
      </w:r>
      <w:proofErr w:type="spellEnd"/>
      <w:r w:rsidRPr="00F02BF2">
        <w:rPr>
          <w:b/>
          <w:sz w:val="36"/>
          <w:szCs w:val="28"/>
          <w:lang w:val="en-US"/>
        </w:rPr>
        <w:t xml:space="preserve"> I: </w:t>
      </w:r>
    </w:p>
    <w:p w:rsidR="00DA4E3A" w:rsidRDefault="00DA4E3A" w:rsidP="00DA4E3A">
      <w:pPr>
        <w:spacing w:after="0" w:line="240" w:lineRule="auto"/>
        <w:jc w:val="both"/>
        <w:rPr>
          <w:rFonts w:ascii="Times New Roman" w:hAnsi="Times New Roman" w:cs="Times New Roman"/>
          <w:sz w:val="24"/>
          <w:szCs w:val="24"/>
          <w:lang w:eastAsia="pl-PL"/>
        </w:rPr>
      </w:pPr>
    </w:p>
    <w:p w:rsidR="00DA4E3A" w:rsidRPr="00DA4E3A" w:rsidRDefault="00DA4E3A" w:rsidP="00DA4E3A">
      <w:pPr>
        <w:spacing w:after="0" w:line="240" w:lineRule="auto"/>
        <w:jc w:val="both"/>
        <w:rPr>
          <w:rFonts w:ascii="Times New Roman" w:hAnsi="Times New Roman" w:cs="Times New Roman"/>
          <w:sz w:val="24"/>
          <w:szCs w:val="24"/>
          <w:lang w:eastAsia="pl-PL"/>
        </w:rPr>
      </w:pPr>
      <w:r w:rsidRPr="00DA4E3A">
        <w:rPr>
          <w:rFonts w:ascii="Times New Roman" w:hAnsi="Times New Roman" w:cs="Times New Roman"/>
          <w:sz w:val="24"/>
          <w:szCs w:val="24"/>
          <w:lang w:eastAsia="pl-PL"/>
        </w:rPr>
        <w:t>Przedmiotem zamówienia jest zapewnienie dostępu do wsparcia technicznego i aktualizacji TECS dla posiadanego przez Zamawiającego oprogramowania ANSYS.</w:t>
      </w:r>
    </w:p>
    <w:p w:rsidR="00DA4E3A" w:rsidRPr="00DA4E3A" w:rsidRDefault="00DA4E3A" w:rsidP="00DA4E3A">
      <w:pPr>
        <w:rPr>
          <w:rFonts w:ascii="Times New Roman" w:hAnsi="Times New Roman" w:cs="Times New Roman"/>
          <w:bCs/>
          <w:sz w:val="24"/>
          <w:szCs w:val="24"/>
        </w:rPr>
      </w:pPr>
      <w:r w:rsidRPr="00DA4E3A">
        <w:rPr>
          <w:rFonts w:ascii="Times New Roman" w:hAnsi="Times New Roman" w:cs="Times New Roman"/>
          <w:bCs/>
          <w:sz w:val="24"/>
          <w:szCs w:val="24"/>
        </w:rPr>
        <w:t>Numer klienta ANSYS: 339122.</w:t>
      </w:r>
    </w:p>
    <w:p w:rsidR="00DA4E3A" w:rsidRPr="00DA4E3A" w:rsidRDefault="00DA4E3A" w:rsidP="00DA4E3A">
      <w:pPr>
        <w:rPr>
          <w:rFonts w:ascii="Times New Roman" w:hAnsi="Times New Roman" w:cs="Times New Roman"/>
          <w:sz w:val="24"/>
          <w:szCs w:val="24"/>
        </w:rPr>
      </w:pPr>
      <w:r w:rsidRPr="00DA4E3A">
        <w:rPr>
          <w:rFonts w:ascii="Times New Roman" w:hAnsi="Times New Roman" w:cs="Times New Roman"/>
          <w:sz w:val="24"/>
          <w:szCs w:val="24"/>
        </w:rPr>
        <w:t>Wykaz zakupionych produktów:</w:t>
      </w:r>
    </w:p>
    <w:p w:rsidR="00DA4E3A" w:rsidRPr="00DA4E3A" w:rsidRDefault="00DA4E3A" w:rsidP="00DA4E3A">
      <w:pPr>
        <w:numPr>
          <w:ilvl w:val="0"/>
          <w:numId w:val="21"/>
        </w:numPr>
        <w:spacing w:after="0" w:line="240" w:lineRule="auto"/>
        <w:rPr>
          <w:rFonts w:ascii="Times New Roman" w:hAnsi="Times New Roman" w:cs="Times New Roman"/>
          <w:sz w:val="24"/>
          <w:szCs w:val="24"/>
          <w:lang w:val="en-GB"/>
        </w:rPr>
      </w:pPr>
      <w:r w:rsidRPr="00DA4E3A">
        <w:rPr>
          <w:rFonts w:ascii="Times New Roman" w:hAnsi="Times New Roman" w:cs="Times New Roman"/>
          <w:sz w:val="24"/>
          <w:szCs w:val="24"/>
          <w:lang w:val="en-GB"/>
        </w:rPr>
        <w:t>ANSYS Academic Research CFD (</w:t>
      </w:r>
      <w:proofErr w:type="spellStart"/>
      <w:r w:rsidRPr="00DA4E3A">
        <w:rPr>
          <w:rFonts w:ascii="Times New Roman" w:hAnsi="Times New Roman" w:cs="Times New Roman"/>
          <w:sz w:val="24"/>
          <w:szCs w:val="24"/>
          <w:lang w:val="en-GB"/>
        </w:rPr>
        <w:t>pakiet</w:t>
      </w:r>
      <w:proofErr w:type="spellEnd"/>
      <w:r w:rsidRPr="00DA4E3A">
        <w:rPr>
          <w:rFonts w:ascii="Times New Roman" w:hAnsi="Times New Roman" w:cs="Times New Roman"/>
          <w:sz w:val="24"/>
          <w:szCs w:val="24"/>
          <w:lang w:val="en-GB"/>
        </w:rPr>
        <w:t xml:space="preserve"> 5 </w:t>
      </w:r>
      <w:proofErr w:type="spellStart"/>
      <w:r w:rsidRPr="00DA4E3A">
        <w:rPr>
          <w:rFonts w:ascii="Times New Roman" w:hAnsi="Times New Roman" w:cs="Times New Roman"/>
          <w:sz w:val="24"/>
          <w:szCs w:val="24"/>
          <w:lang w:val="en-GB"/>
        </w:rPr>
        <w:t>stanowisk</w:t>
      </w:r>
      <w:proofErr w:type="spellEnd"/>
      <w:r w:rsidRPr="00DA4E3A">
        <w:rPr>
          <w:rFonts w:ascii="Times New Roman" w:hAnsi="Times New Roman" w:cs="Times New Roman"/>
          <w:sz w:val="24"/>
          <w:szCs w:val="24"/>
          <w:lang w:val="en-GB"/>
        </w:rPr>
        <w:t>);</w:t>
      </w:r>
    </w:p>
    <w:p w:rsidR="00DA4E3A" w:rsidRPr="00DA4E3A" w:rsidRDefault="00DA4E3A" w:rsidP="00DA4E3A">
      <w:pPr>
        <w:numPr>
          <w:ilvl w:val="0"/>
          <w:numId w:val="21"/>
        </w:numPr>
        <w:spacing w:after="0" w:line="240" w:lineRule="auto"/>
        <w:rPr>
          <w:rFonts w:ascii="Times New Roman" w:hAnsi="Times New Roman" w:cs="Times New Roman"/>
          <w:sz w:val="24"/>
          <w:szCs w:val="24"/>
          <w:lang w:val="en-GB"/>
        </w:rPr>
      </w:pPr>
      <w:r w:rsidRPr="00DA4E3A">
        <w:rPr>
          <w:rFonts w:ascii="Times New Roman" w:hAnsi="Times New Roman" w:cs="Times New Roman"/>
          <w:sz w:val="24"/>
          <w:szCs w:val="24"/>
          <w:lang w:val="en-GB"/>
        </w:rPr>
        <w:t xml:space="preserve">ANSYS Academic Research HPC - per core (1 </w:t>
      </w:r>
      <w:proofErr w:type="spellStart"/>
      <w:r w:rsidRPr="00DA4E3A">
        <w:rPr>
          <w:rFonts w:ascii="Times New Roman" w:hAnsi="Times New Roman" w:cs="Times New Roman"/>
          <w:sz w:val="24"/>
          <w:szCs w:val="24"/>
          <w:lang w:val="en-GB"/>
        </w:rPr>
        <w:t>rdzeń</w:t>
      </w:r>
      <w:proofErr w:type="spellEnd"/>
      <w:r w:rsidRPr="00DA4E3A">
        <w:rPr>
          <w:rFonts w:ascii="Times New Roman" w:hAnsi="Times New Roman" w:cs="Times New Roman"/>
          <w:sz w:val="24"/>
          <w:szCs w:val="24"/>
          <w:lang w:val="en-GB"/>
        </w:rPr>
        <w:t>);</w:t>
      </w:r>
    </w:p>
    <w:p w:rsidR="00DA4E3A" w:rsidRPr="00DA4E3A" w:rsidRDefault="00DA4E3A" w:rsidP="00DA4E3A">
      <w:pPr>
        <w:numPr>
          <w:ilvl w:val="0"/>
          <w:numId w:val="21"/>
        </w:numPr>
        <w:spacing w:after="0" w:line="240" w:lineRule="auto"/>
        <w:rPr>
          <w:rFonts w:ascii="Times New Roman" w:hAnsi="Times New Roman" w:cs="Times New Roman"/>
          <w:sz w:val="24"/>
          <w:szCs w:val="24"/>
          <w:lang w:val="en-GB"/>
        </w:rPr>
      </w:pPr>
      <w:r w:rsidRPr="00DA4E3A">
        <w:rPr>
          <w:rFonts w:ascii="Times New Roman" w:hAnsi="Times New Roman" w:cs="Times New Roman"/>
          <w:sz w:val="24"/>
          <w:szCs w:val="24"/>
          <w:lang w:val="en-GB"/>
        </w:rPr>
        <w:t xml:space="preserve">ANSYS Academic Research Mechanical (1 </w:t>
      </w:r>
      <w:proofErr w:type="spellStart"/>
      <w:r w:rsidRPr="00DA4E3A">
        <w:rPr>
          <w:rFonts w:ascii="Times New Roman" w:hAnsi="Times New Roman" w:cs="Times New Roman"/>
          <w:sz w:val="24"/>
          <w:szCs w:val="24"/>
          <w:lang w:val="en-GB"/>
        </w:rPr>
        <w:t>stanowisko</w:t>
      </w:r>
      <w:proofErr w:type="spellEnd"/>
      <w:r w:rsidRPr="00DA4E3A">
        <w:rPr>
          <w:rFonts w:ascii="Times New Roman" w:hAnsi="Times New Roman" w:cs="Times New Roman"/>
          <w:sz w:val="24"/>
          <w:szCs w:val="24"/>
          <w:lang w:val="en-GB"/>
        </w:rPr>
        <w:t>);</w:t>
      </w:r>
    </w:p>
    <w:p w:rsidR="00DA4E3A" w:rsidRPr="00DA4E3A" w:rsidRDefault="00DA4E3A" w:rsidP="00DA4E3A">
      <w:pPr>
        <w:numPr>
          <w:ilvl w:val="0"/>
          <w:numId w:val="21"/>
        </w:numPr>
        <w:spacing w:after="0" w:line="240" w:lineRule="auto"/>
        <w:rPr>
          <w:rFonts w:ascii="Times New Roman" w:hAnsi="Times New Roman" w:cs="Times New Roman"/>
          <w:sz w:val="24"/>
          <w:szCs w:val="24"/>
          <w:lang w:val="en-GB"/>
        </w:rPr>
      </w:pPr>
      <w:r w:rsidRPr="00DA4E3A">
        <w:rPr>
          <w:rFonts w:ascii="Times New Roman" w:hAnsi="Times New Roman" w:cs="Times New Roman"/>
          <w:sz w:val="24"/>
          <w:szCs w:val="24"/>
          <w:lang w:val="en-GB"/>
        </w:rPr>
        <w:t xml:space="preserve">ANSYS Academic Associate CFD (1 </w:t>
      </w:r>
      <w:proofErr w:type="spellStart"/>
      <w:r w:rsidRPr="00DA4E3A">
        <w:rPr>
          <w:rFonts w:ascii="Times New Roman" w:hAnsi="Times New Roman" w:cs="Times New Roman"/>
          <w:sz w:val="24"/>
          <w:szCs w:val="24"/>
          <w:lang w:val="en-GB"/>
        </w:rPr>
        <w:t>stanowisko</w:t>
      </w:r>
      <w:proofErr w:type="spellEnd"/>
      <w:r w:rsidRPr="00DA4E3A">
        <w:rPr>
          <w:rFonts w:ascii="Times New Roman" w:hAnsi="Times New Roman" w:cs="Times New Roman"/>
          <w:sz w:val="24"/>
          <w:szCs w:val="24"/>
          <w:lang w:val="en-GB"/>
        </w:rPr>
        <w:t>).</w:t>
      </w:r>
    </w:p>
    <w:p w:rsidR="00DA4E3A" w:rsidRDefault="00DA4E3A" w:rsidP="00DA4E3A">
      <w:pPr>
        <w:rPr>
          <w:rFonts w:ascii="Times New Roman" w:hAnsi="Times New Roman" w:cs="Times New Roman"/>
          <w:bCs/>
          <w:sz w:val="24"/>
          <w:szCs w:val="24"/>
        </w:rPr>
      </w:pPr>
    </w:p>
    <w:p w:rsidR="00DA4E3A" w:rsidRPr="00DA4E3A" w:rsidRDefault="00DA4E3A" w:rsidP="00DA4E3A">
      <w:pPr>
        <w:rPr>
          <w:rFonts w:ascii="Times New Roman" w:hAnsi="Times New Roman" w:cs="Times New Roman"/>
          <w:bCs/>
          <w:sz w:val="24"/>
          <w:szCs w:val="24"/>
        </w:rPr>
      </w:pPr>
      <w:r w:rsidRPr="00DA4E3A">
        <w:rPr>
          <w:rFonts w:ascii="Times New Roman" w:hAnsi="Times New Roman" w:cs="Times New Roman"/>
          <w:bCs/>
          <w:sz w:val="24"/>
          <w:szCs w:val="24"/>
        </w:rPr>
        <w:t xml:space="preserve">Zakres usługi </w:t>
      </w:r>
      <w:r w:rsidRPr="00DA4E3A">
        <w:rPr>
          <w:rFonts w:ascii="Times New Roman" w:hAnsi="Times New Roman" w:cs="Times New Roman"/>
          <w:sz w:val="24"/>
          <w:szCs w:val="24"/>
        </w:rPr>
        <w:t xml:space="preserve">wsparcia technicznego i aktualizacji oprogramowania </w:t>
      </w:r>
      <w:r w:rsidRPr="00DA4E3A">
        <w:rPr>
          <w:rFonts w:ascii="Times New Roman" w:hAnsi="Times New Roman" w:cs="Times New Roman"/>
          <w:bCs/>
          <w:sz w:val="24"/>
          <w:szCs w:val="24"/>
        </w:rPr>
        <w:t>ANSYS:</w:t>
      </w:r>
    </w:p>
    <w:p w:rsidR="00DA4E3A" w:rsidRPr="00DA4E3A" w:rsidRDefault="00DA4E3A" w:rsidP="00DA4E3A">
      <w:pPr>
        <w:numPr>
          <w:ilvl w:val="0"/>
          <w:numId w:val="22"/>
        </w:numPr>
        <w:spacing w:after="0"/>
        <w:jc w:val="both"/>
        <w:rPr>
          <w:rFonts w:ascii="Times New Roman" w:hAnsi="Times New Roman" w:cs="Times New Roman"/>
          <w:sz w:val="24"/>
          <w:szCs w:val="24"/>
        </w:rPr>
      </w:pPr>
      <w:r w:rsidRPr="00DA4E3A">
        <w:rPr>
          <w:rFonts w:ascii="Times New Roman" w:hAnsi="Times New Roman" w:cs="Times New Roman"/>
          <w:sz w:val="24"/>
          <w:szCs w:val="24"/>
        </w:rPr>
        <w:t xml:space="preserve">pomoc techniczna poprzez ANSYS </w:t>
      </w:r>
      <w:proofErr w:type="spellStart"/>
      <w:r w:rsidRPr="00DA4E3A">
        <w:rPr>
          <w:rFonts w:ascii="Times New Roman" w:hAnsi="Times New Roman" w:cs="Times New Roman"/>
          <w:sz w:val="24"/>
          <w:szCs w:val="24"/>
        </w:rPr>
        <w:t>Customer</w:t>
      </w:r>
      <w:proofErr w:type="spellEnd"/>
      <w:r w:rsidRPr="00DA4E3A">
        <w:rPr>
          <w:rFonts w:ascii="Times New Roman" w:hAnsi="Times New Roman" w:cs="Times New Roman"/>
          <w:sz w:val="24"/>
          <w:szCs w:val="24"/>
        </w:rPr>
        <w:t xml:space="preserve"> Portal,</w:t>
      </w:r>
    </w:p>
    <w:p w:rsidR="00DA4E3A" w:rsidRPr="00DA4E3A" w:rsidRDefault="00DA4E3A" w:rsidP="00DA4E3A">
      <w:pPr>
        <w:numPr>
          <w:ilvl w:val="0"/>
          <w:numId w:val="22"/>
        </w:numPr>
        <w:spacing w:after="0"/>
        <w:jc w:val="both"/>
        <w:rPr>
          <w:rFonts w:ascii="Times New Roman" w:hAnsi="Times New Roman" w:cs="Times New Roman"/>
          <w:sz w:val="24"/>
          <w:szCs w:val="24"/>
        </w:rPr>
      </w:pPr>
      <w:r w:rsidRPr="00DA4E3A">
        <w:rPr>
          <w:rFonts w:ascii="Times New Roman" w:hAnsi="Times New Roman" w:cs="Times New Roman"/>
          <w:sz w:val="24"/>
          <w:szCs w:val="24"/>
        </w:rPr>
        <w:t>dostęp do najnowszych wersji zakupionego oprogramowania ANSYS,</w:t>
      </w:r>
    </w:p>
    <w:p w:rsidR="00DA4E3A" w:rsidRPr="00DA4E3A" w:rsidRDefault="00DA4E3A" w:rsidP="00DA4E3A">
      <w:pPr>
        <w:numPr>
          <w:ilvl w:val="0"/>
          <w:numId w:val="22"/>
        </w:numPr>
        <w:spacing w:after="0"/>
        <w:jc w:val="both"/>
        <w:rPr>
          <w:rFonts w:ascii="Times New Roman" w:hAnsi="Times New Roman" w:cs="Times New Roman"/>
          <w:sz w:val="24"/>
          <w:szCs w:val="24"/>
        </w:rPr>
      </w:pPr>
      <w:r w:rsidRPr="00DA4E3A">
        <w:rPr>
          <w:rFonts w:ascii="Times New Roman" w:hAnsi="Times New Roman" w:cs="Times New Roman"/>
          <w:sz w:val="24"/>
          <w:szCs w:val="24"/>
        </w:rPr>
        <w:t>korzystne warunki rozszerzania posiadanych licencji,</w:t>
      </w:r>
    </w:p>
    <w:p w:rsidR="00DA4E3A" w:rsidRPr="00DA4E3A" w:rsidRDefault="00DA4E3A" w:rsidP="00DA4E3A">
      <w:pPr>
        <w:numPr>
          <w:ilvl w:val="0"/>
          <w:numId w:val="22"/>
        </w:numPr>
        <w:spacing w:after="0"/>
        <w:jc w:val="both"/>
        <w:rPr>
          <w:rFonts w:ascii="Times New Roman" w:hAnsi="Times New Roman" w:cs="Times New Roman"/>
          <w:sz w:val="24"/>
          <w:szCs w:val="24"/>
        </w:rPr>
      </w:pPr>
      <w:r w:rsidRPr="00DA4E3A">
        <w:rPr>
          <w:rFonts w:ascii="Times New Roman" w:hAnsi="Times New Roman" w:cs="Times New Roman"/>
          <w:sz w:val="24"/>
          <w:szCs w:val="24"/>
        </w:rPr>
        <w:t>bezpłatna zamiana serwera licencji w przypadku awarii.</w:t>
      </w:r>
    </w:p>
    <w:p w:rsidR="00DA4E3A" w:rsidRPr="00DA4E3A" w:rsidRDefault="00DA4E3A" w:rsidP="00DA4E3A">
      <w:pPr>
        <w:spacing w:after="0"/>
        <w:rPr>
          <w:rFonts w:ascii="Times New Roman" w:hAnsi="Times New Roman"/>
          <w:b/>
        </w:rPr>
      </w:pPr>
      <w:r w:rsidRPr="00DA4E3A">
        <w:rPr>
          <w:rFonts w:ascii="Times New Roman" w:hAnsi="Times New Roman"/>
          <w:b/>
        </w:rPr>
        <w:t>Okres wsparcia technicznego i aktualizacji: </w:t>
      </w:r>
      <w:r w:rsidRPr="00DA4E3A">
        <w:rPr>
          <w:rFonts w:ascii="Times New Roman" w:hAnsi="Times New Roman"/>
          <w:b/>
          <w:bCs/>
        </w:rPr>
        <w:t>15.06.202</w:t>
      </w:r>
      <w:r w:rsidRPr="005F75AA">
        <w:rPr>
          <w:rFonts w:ascii="Times New Roman" w:hAnsi="Times New Roman"/>
          <w:b/>
          <w:bCs/>
        </w:rPr>
        <w:t>2</w:t>
      </w:r>
      <w:r w:rsidRPr="00DA4E3A">
        <w:rPr>
          <w:rFonts w:ascii="Times New Roman" w:hAnsi="Times New Roman"/>
          <w:b/>
          <w:bCs/>
        </w:rPr>
        <w:t> - 14.06.202</w:t>
      </w:r>
      <w:r w:rsidRPr="005F75AA">
        <w:rPr>
          <w:rFonts w:ascii="Times New Roman" w:hAnsi="Times New Roman"/>
          <w:b/>
          <w:bCs/>
        </w:rPr>
        <w:t>3</w:t>
      </w:r>
      <w:r w:rsidRPr="00DA4E3A">
        <w:rPr>
          <w:rFonts w:ascii="Times New Roman" w:hAnsi="Times New Roman"/>
          <w:b/>
        </w:rPr>
        <w:t>.</w:t>
      </w:r>
    </w:p>
    <w:p w:rsidR="00E96D5A" w:rsidRPr="00D35011" w:rsidRDefault="00E96D5A" w:rsidP="00E96D5A">
      <w:pPr>
        <w:pStyle w:val="Akapitzlist"/>
        <w:ind w:left="360"/>
        <w:rPr>
          <w:rFonts w:eastAsia="Calibri"/>
          <w:sz w:val="22"/>
          <w:szCs w:val="22"/>
        </w:rPr>
      </w:pPr>
    </w:p>
    <w:p w:rsidR="00E96D5A" w:rsidRDefault="00E96D5A" w:rsidP="00B02A8D">
      <w:pPr>
        <w:pStyle w:val="Tekstpodstawowy"/>
        <w:jc w:val="both"/>
        <w:rPr>
          <w:b/>
          <w:sz w:val="36"/>
          <w:szCs w:val="28"/>
        </w:rPr>
      </w:pPr>
      <w:r w:rsidRPr="00F02BF2">
        <w:rPr>
          <w:b/>
          <w:sz w:val="36"/>
          <w:szCs w:val="28"/>
        </w:rPr>
        <w:t xml:space="preserve">Część II: </w:t>
      </w:r>
    </w:p>
    <w:p w:rsidR="00DA4E3A" w:rsidRDefault="00DA4E3A" w:rsidP="00DA4E3A">
      <w:pPr>
        <w:pStyle w:val="Tekstpodstawowy"/>
        <w:jc w:val="both"/>
      </w:pPr>
    </w:p>
    <w:p w:rsidR="00DA4E3A" w:rsidRDefault="00DA4E3A" w:rsidP="00DA4E3A">
      <w:pPr>
        <w:pStyle w:val="Tekstpodstawowy"/>
        <w:jc w:val="both"/>
        <w:rPr>
          <w:b/>
        </w:rPr>
      </w:pPr>
      <w:r w:rsidRPr="00B02A8D">
        <w:t>Przedmiotem zamówienia jest przedłużenie subskrypcji (wsparcie techniczne oraz prawo do otrzymywania nowych wersji) na okres 12 miesięcy dla posiadan</w:t>
      </w:r>
      <w:r w:rsidR="005F75AA">
        <w:t>ych</w:t>
      </w:r>
      <w:r w:rsidRPr="00B02A8D">
        <w:t xml:space="preserve"> przez Zamawiającego</w:t>
      </w:r>
      <w:r w:rsidR="00510C0B">
        <w:t xml:space="preserve">                </w:t>
      </w:r>
      <w:r w:rsidRPr="00B02A8D">
        <w:t xml:space="preserve">  </w:t>
      </w:r>
      <w:r w:rsidR="005F75AA">
        <w:t xml:space="preserve"> </w:t>
      </w:r>
      <w:r w:rsidR="005F75AA" w:rsidRPr="00510C0B">
        <w:rPr>
          <w:b/>
        </w:rPr>
        <w:t xml:space="preserve">4  ( czterech) </w:t>
      </w:r>
      <w:r w:rsidRPr="00510C0B">
        <w:rPr>
          <w:b/>
        </w:rPr>
        <w:t>licencji oprogramowania MATLAB.</w:t>
      </w:r>
    </w:p>
    <w:p w:rsidR="00510C0B" w:rsidRPr="00510C0B" w:rsidRDefault="00510C0B" w:rsidP="00DA4E3A">
      <w:pPr>
        <w:pStyle w:val="Tekstpodstawowy"/>
        <w:jc w:val="both"/>
        <w:rPr>
          <w:b/>
          <w:i/>
        </w:rPr>
      </w:pPr>
    </w:p>
    <w:p w:rsidR="00DA4E3A" w:rsidRPr="00B02A8D" w:rsidRDefault="00DA4E3A" w:rsidP="00DA4E3A">
      <w:pPr>
        <w:spacing w:after="0" w:line="240" w:lineRule="auto"/>
        <w:jc w:val="both"/>
        <w:rPr>
          <w:rFonts w:ascii="Times New Roman" w:eastAsia="Times New Roman" w:hAnsi="Times New Roman" w:cs="Times New Roman"/>
          <w:lang w:eastAsia="pl-PL"/>
        </w:rPr>
      </w:pPr>
      <w:r w:rsidRPr="00B02A8D">
        <w:rPr>
          <w:rFonts w:ascii="Times New Roman" w:eastAsia="Times New Roman" w:hAnsi="Times New Roman" w:cs="Times New Roman"/>
          <w:lang w:eastAsia="pl-PL"/>
        </w:rPr>
        <w:t>W ramach realizacji przedmiotu zamówienia, Zamawiający wymaga prawa do wszystkich aktualizacji niżej wymienionego oprogramowania, jakie pojawią się w okresie trwania umowy oraz dostępu do wsparcia technicznego, świadczonego zgodnie z opisanymi zakresami:</w:t>
      </w:r>
    </w:p>
    <w:p w:rsidR="005F75AA" w:rsidRDefault="005F75AA" w:rsidP="005F75AA">
      <w:pPr>
        <w:spacing w:after="0" w:line="240" w:lineRule="auto"/>
        <w:jc w:val="both"/>
        <w:rPr>
          <w:rFonts w:ascii="Times New Roman" w:hAnsi="Times New Roman" w:cs="Times New Roman"/>
          <w:u w:val="single"/>
        </w:rPr>
      </w:pPr>
    </w:p>
    <w:p w:rsidR="005F75AA" w:rsidRPr="00B02A8D" w:rsidRDefault="005F75AA" w:rsidP="005F75AA">
      <w:pPr>
        <w:spacing w:after="0" w:line="240" w:lineRule="auto"/>
        <w:jc w:val="both"/>
        <w:rPr>
          <w:rFonts w:ascii="Times New Roman" w:hAnsi="Times New Roman" w:cs="Times New Roman"/>
        </w:rPr>
      </w:pPr>
      <w:r w:rsidRPr="00B02A8D">
        <w:rPr>
          <w:rFonts w:ascii="Times New Roman" w:hAnsi="Times New Roman" w:cs="Times New Roman"/>
        </w:rPr>
        <w:t>1. wsparcie techniczne, świadczone drogą elektroniczną oraz telefonicznie w dni robocze od 9:00 do 17:00 (droga elektroniczna:  czas reakcji na zgłoszenie - do 1 godziny);</w:t>
      </w:r>
    </w:p>
    <w:p w:rsidR="005F75AA" w:rsidRPr="00B02A8D" w:rsidRDefault="005F75AA" w:rsidP="005F75AA">
      <w:pPr>
        <w:widowControl w:val="0"/>
        <w:spacing w:after="0" w:line="240" w:lineRule="auto"/>
        <w:jc w:val="both"/>
        <w:rPr>
          <w:rFonts w:ascii="Times New Roman" w:hAnsi="Times New Roman" w:cs="Times New Roman"/>
        </w:rPr>
      </w:pPr>
      <w:r w:rsidRPr="00B02A8D">
        <w:rPr>
          <w:rFonts w:ascii="Times New Roman" w:hAnsi="Times New Roman" w:cs="Times New Roman"/>
        </w:rPr>
        <w:t>2. obsługa wsparcia technicznego konsultantów i inżynierów systemowych Wykonawcy, stanowiących wsparcie przy bieżących problemach w pracy na oprogramowaniu (obsługa zgłoszonych awarii);</w:t>
      </w:r>
    </w:p>
    <w:p w:rsidR="005F75AA" w:rsidRPr="00B02A8D" w:rsidRDefault="005F75AA" w:rsidP="005F75AA">
      <w:pPr>
        <w:widowControl w:val="0"/>
        <w:spacing w:after="0" w:line="240" w:lineRule="auto"/>
        <w:jc w:val="both"/>
        <w:rPr>
          <w:rFonts w:ascii="Times New Roman" w:hAnsi="Times New Roman" w:cs="Times New Roman"/>
        </w:rPr>
      </w:pPr>
      <w:r w:rsidRPr="00B02A8D">
        <w:rPr>
          <w:rFonts w:ascii="Times New Roman" w:hAnsi="Times New Roman" w:cs="Times New Roman"/>
        </w:rPr>
        <w:t>3. wsparcie merytoryczne;</w:t>
      </w:r>
    </w:p>
    <w:p w:rsidR="005F75AA" w:rsidRPr="00B02A8D" w:rsidRDefault="005F75AA" w:rsidP="005F75AA">
      <w:pPr>
        <w:widowControl w:val="0"/>
        <w:spacing w:after="0" w:line="240" w:lineRule="auto"/>
        <w:jc w:val="both"/>
        <w:rPr>
          <w:rFonts w:ascii="Times New Roman" w:hAnsi="Times New Roman" w:cs="Times New Roman"/>
        </w:rPr>
      </w:pPr>
      <w:r w:rsidRPr="00B02A8D">
        <w:rPr>
          <w:rFonts w:ascii="Times New Roman" w:hAnsi="Times New Roman" w:cs="Times New Roman"/>
        </w:rPr>
        <w:t>4. możliwość zgłaszania różnych zagadnień, dot. oprogramowania;</w:t>
      </w:r>
    </w:p>
    <w:p w:rsidR="005F75AA" w:rsidRPr="00B02A8D" w:rsidRDefault="005F75AA" w:rsidP="005F75AA">
      <w:pPr>
        <w:widowControl w:val="0"/>
        <w:spacing w:after="0" w:line="240" w:lineRule="auto"/>
        <w:jc w:val="both"/>
        <w:rPr>
          <w:rFonts w:ascii="Times New Roman" w:hAnsi="Times New Roman" w:cs="Times New Roman"/>
        </w:rPr>
      </w:pPr>
      <w:r w:rsidRPr="00B02A8D">
        <w:rPr>
          <w:rFonts w:ascii="Times New Roman" w:hAnsi="Times New Roman" w:cs="Times New Roman"/>
        </w:rPr>
        <w:lastRenderedPageBreak/>
        <w:t>5. nowe wersje oprogramowania – aktualizacje (aktualizacje serwisu po każdym wydaniu nowej wersji oprogramowania);</w:t>
      </w:r>
    </w:p>
    <w:p w:rsidR="005F75AA" w:rsidRPr="00B02A8D" w:rsidRDefault="005F75AA" w:rsidP="005F75AA">
      <w:pPr>
        <w:widowControl w:val="0"/>
        <w:spacing w:after="0" w:line="240" w:lineRule="auto"/>
        <w:jc w:val="both"/>
        <w:rPr>
          <w:rFonts w:ascii="Times New Roman" w:hAnsi="Times New Roman" w:cs="Times New Roman"/>
        </w:rPr>
      </w:pPr>
      <w:r w:rsidRPr="00B02A8D">
        <w:rPr>
          <w:rFonts w:ascii="Times New Roman" w:hAnsi="Times New Roman" w:cs="Times New Roman"/>
        </w:rPr>
        <w:t>6. dostęp do nowych funkcjonalności w ramach każdej nowej wersji oprogramowania, opublikowanej w czasie trwania dostępu do świadczenia wsparcia technicznego.</w:t>
      </w:r>
    </w:p>
    <w:p w:rsidR="005F75AA" w:rsidRPr="00B02A8D" w:rsidRDefault="005F75AA" w:rsidP="005F75AA">
      <w:pPr>
        <w:widowControl w:val="0"/>
        <w:spacing w:after="0" w:line="240" w:lineRule="auto"/>
        <w:jc w:val="both"/>
        <w:rPr>
          <w:rFonts w:ascii="Times New Roman" w:eastAsia="Times New Roman" w:hAnsi="Times New Roman" w:cs="Times New Roman"/>
          <w:b/>
          <w:lang w:eastAsia="x-none"/>
        </w:rPr>
      </w:pPr>
    </w:p>
    <w:p w:rsidR="00B02A8D" w:rsidRPr="00B02A8D" w:rsidRDefault="00B02A8D" w:rsidP="00B02A8D">
      <w:pPr>
        <w:widowControl w:val="0"/>
        <w:spacing w:after="0" w:line="240" w:lineRule="auto"/>
        <w:jc w:val="both"/>
        <w:rPr>
          <w:rFonts w:ascii="Times New Roman" w:eastAsia="Times New Roman" w:hAnsi="Times New Roman" w:cs="Times New Roman"/>
          <w:lang w:eastAsia="pl-PL"/>
        </w:rPr>
      </w:pPr>
      <w:r w:rsidRPr="00B02A8D">
        <w:rPr>
          <w:rFonts w:ascii="Times New Roman" w:eastAsia="Times New Roman" w:hAnsi="Times New Roman" w:cs="Times New Roman"/>
          <w:u w:val="single"/>
          <w:lang w:eastAsia="pl-PL"/>
        </w:rPr>
        <w:t>Identyfikator produktów posiadanych przez Zamawiającego:</w:t>
      </w:r>
      <w:r w:rsidRPr="00B02A8D">
        <w:rPr>
          <w:rFonts w:ascii="Times New Roman" w:eastAsia="Times New Roman" w:hAnsi="Times New Roman" w:cs="Times New Roman"/>
          <w:lang w:eastAsia="pl-PL"/>
        </w:rPr>
        <w:t xml:space="preserve"> </w:t>
      </w:r>
    </w:p>
    <w:p w:rsidR="005F75AA" w:rsidRDefault="005F75AA" w:rsidP="00B02A8D">
      <w:pPr>
        <w:widowControl w:val="0"/>
        <w:spacing w:after="0" w:line="240" w:lineRule="auto"/>
        <w:jc w:val="both"/>
        <w:rPr>
          <w:rFonts w:ascii="Times New Roman" w:eastAsia="Times New Roman" w:hAnsi="Times New Roman" w:cs="Times New Roman"/>
          <w:lang w:val="en-US" w:eastAsia="pl-PL"/>
        </w:rPr>
      </w:pPr>
    </w:p>
    <w:p w:rsidR="00B02A8D" w:rsidRPr="00B02A8D" w:rsidRDefault="00B02A8D" w:rsidP="00B02A8D">
      <w:pPr>
        <w:widowControl w:val="0"/>
        <w:spacing w:after="0" w:line="240" w:lineRule="auto"/>
        <w:jc w:val="both"/>
        <w:rPr>
          <w:rFonts w:ascii="Times New Roman" w:eastAsia="Times New Roman" w:hAnsi="Times New Roman" w:cs="Times New Roman"/>
          <w:b/>
          <w:lang w:val="en-US" w:eastAsia="pl-PL"/>
        </w:rPr>
      </w:pPr>
      <w:r w:rsidRPr="00B02A8D">
        <w:rPr>
          <w:rFonts w:ascii="Times New Roman" w:eastAsia="Times New Roman" w:hAnsi="Times New Roman" w:cs="Times New Roman"/>
          <w:b/>
          <w:lang w:val="en-US" w:eastAsia="pl-PL"/>
        </w:rPr>
        <w:t xml:space="preserve">1. Standard Individual Perpetual (MATLAB, Signal Processing Toolbox, Wavelet Toolbox) – </w:t>
      </w:r>
      <w:proofErr w:type="spellStart"/>
      <w:r w:rsidRPr="00B02A8D">
        <w:rPr>
          <w:rFonts w:ascii="Times New Roman" w:eastAsia="Times New Roman" w:hAnsi="Times New Roman" w:cs="Times New Roman"/>
          <w:b/>
          <w:lang w:val="en-US" w:eastAsia="pl-PL"/>
        </w:rPr>
        <w:t>licencja</w:t>
      </w:r>
      <w:proofErr w:type="spellEnd"/>
      <w:r w:rsidRPr="00B02A8D">
        <w:rPr>
          <w:rFonts w:ascii="Times New Roman" w:eastAsia="Times New Roman" w:hAnsi="Times New Roman" w:cs="Times New Roman"/>
          <w:b/>
          <w:lang w:val="en-US" w:eastAsia="pl-PL"/>
        </w:rPr>
        <w:t xml:space="preserve"> </w:t>
      </w:r>
      <w:proofErr w:type="spellStart"/>
      <w:r w:rsidRPr="00B02A8D">
        <w:rPr>
          <w:rFonts w:ascii="Times New Roman" w:eastAsia="Times New Roman" w:hAnsi="Times New Roman" w:cs="Times New Roman"/>
          <w:b/>
          <w:lang w:val="en-US" w:eastAsia="pl-PL"/>
        </w:rPr>
        <w:t>komercyjna</w:t>
      </w:r>
      <w:proofErr w:type="spellEnd"/>
      <w:r w:rsidRPr="00B02A8D">
        <w:rPr>
          <w:rFonts w:ascii="Times New Roman" w:eastAsia="Times New Roman" w:hAnsi="Times New Roman" w:cs="Times New Roman"/>
          <w:b/>
          <w:lang w:val="en-US" w:eastAsia="pl-PL"/>
        </w:rPr>
        <w:t xml:space="preserve">; </w:t>
      </w:r>
    </w:p>
    <w:p w:rsidR="00B02A8D" w:rsidRPr="00B02A8D" w:rsidRDefault="00B02A8D" w:rsidP="00B02A8D">
      <w:pPr>
        <w:widowControl w:val="0"/>
        <w:spacing w:after="0" w:line="240" w:lineRule="auto"/>
        <w:jc w:val="both"/>
        <w:rPr>
          <w:rFonts w:ascii="Times New Roman" w:eastAsia="Times New Roman" w:hAnsi="Times New Roman" w:cs="Times New Roman"/>
          <w:b/>
          <w:lang w:val="en-US" w:eastAsia="pl-PL"/>
        </w:rPr>
      </w:pPr>
      <w:r w:rsidRPr="00B02A8D">
        <w:rPr>
          <w:rFonts w:ascii="Times New Roman" w:eastAsia="Times New Roman" w:hAnsi="Times New Roman" w:cs="Times New Roman"/>
          <w:b/>
          <w:lang w:val="en-US" w:eastAsia="pl-PL"/>
        </w:rPr>
        <w:t xml:space="preserve">2. Academic Designated Computer Perpetual (MATLAB, Signal Processing Toolbox, Wavelet Toolbox) – </w:t>
      </w:r>
      <w:proofErr w:type="spellStart"/>
      <w:r w:rsidRPr="00B02A8D">
        <w:rPr>
          <w:rFonts w:ascii="Times New Roman" w:eastAsia="Times New Roman" w:hAnsi="Times New Roman" w:cs="Times New Roman"/>
          <w:b/>
          <w:lang w:val="en-US" w:eastAsia="pl-PL"/>
        </w:rPr>
        <w:t>licencja</w:t>
      </w:r>
      <w:proofErr w:type="spellEnd"/>
      <w:r w:rsidRPr="00B02A8D">
        <w:rPr>
          <w:rFonts w:ascii="Times New Roman" w:eastAsia="Times New Roman" w:hAnsi="Times New Roman" w:cs="Times New Roman"/>
          <w:b/>
          <w:lang w:val="en-US" w:eastAsia="pl-PL"/>
        </w:rPr>
        <w:t xml:space="preserve"> </w:t>
      </w:r>
      <w:proofErr w:type="spellStart"/>
      <w:r w:rsidRPr="00B02A8D">
        <w:rPr>
          <w:rFonts w:ascii="Times New Roman" w:eastAsia="Times New Roman" w:hAnsi="Times New Roman" w:cs="Times New Roman"/>
          <w:b/>
          <w:lang w:val="en-US" w:eastAsia="pl-PL"/>
        </w:rPr>
        <w:t>akademicka</w:t>
      </w:r>
      <w:proofErr w:type="spellEnd"/>
      <w:r w:rsidRPr="00B02A8D">
        <w:rPr>
          <w:rFonts w:ascii="Times New Roman" w:eastAsia="Times New Roman" w:hAnsi="Times New Roman" w:cs="Times New Roman"/>
          <w:b/>
          <w:lang w:val="en-US" w:eastAsia="pl-PL"/>
        </w:rPr>
        <w:t xml:space="preserve">; </w:t>
      </w:r>
    </w:p>
    <w:p w:rsidR="00B02A8D" w:rsidRPr="00B02A8D" w:rsidRDefault="00B02A8D" w:rsidP="00B02A8D">
      <w:pPr>
        <w:widowControl w:val="0"/>
        <w:spacing w:after="0" w:line="240" w:lineRule="auto"/>
        <w:jc w:val="both"/>
        <w:rPr>
          <w:rFonts w:ascii="Times New Roman" w:eastAsia="Times New Roman" w:hAnsi="Times New Roman" w:cs="Times New Roman"/>
          <w:b/>
          <w:lang w:val="en-US" w:eastAsia="pl-PL"/>
        </w:rPr>
      </w:pPr>
      <w:r w:rsidRPr="00B02A8D">
        <w:rPr>
          <w:rFonts w:ascii="Times New Roman" w:eastAsia="Times New Roman" w:hAnsi="Times New Roman" w:cs="Times New Roman"/>
          <w:b/>
          <w:lang w:val="en-US" w:eastAsia="pl-PL"/>
        </w:rPr>
        <w:t xml:space="preserve">3. Academic Designated Computer Perpetual (MATLAB, Signal Processing Toolbox, Wavelet Toolbox) – </w:t>
      </w:r>
      <w:proofErr w:type="spellStart"/>
      <w:r w:rsidRPr="00B02A8D">
        <w:rPr>
          <w:rFonts w:ascii="Times New Roman" w:eastAsia="Times New Roman" w:hAnsi="Times New Roman" w:cs="Times New Roman"/>
          <w:b/>
          <w:lang w:val="en-US" w:eastAsia="pl-PL"/>
        </w:rPr>
        <w:t>licencja</w:t>
      </w:r>
      <w:proofErr w:type="spellEnd"/>
      <w:r w:rsidRPr="00B02A8D">
        <w:rPr>
          <w:rFonts w:ascii="Times New Roman" w:eastAsia="Times New Roman" w:hAnsi="Times New Roman" w:cs="Times New Roman"/>
          <w:b/>
          <w:lang w:val="en-US" w:eastAsia="pl-PL"/>
        </w:rPr>
        <w:t xml:space="preserve"> </w:t>
      </w:r>
      <w:proofErr w:type="spellStart"/>
      <w:r w:rsidRPr="00B02A8D">
        <w:rPr>
          <w:rFonts w:ascii="Times New Roman" w:eastAsia="Times New Roman" w:hAnsi="Times New Roman" w:cs="Times New Roman"/>
          <w:b/>
          <w:lang w:val="en-US" w:eastAsia="pl-PL"/>
        </w:rPr>
        <w:t>akademicka</w:t>
      </w:r>
      <w:proofErr w:type="spellEnd"/>
      <w:r w:rsidRPr="00B02A8D">
        <w:rPr>
          <w:rFonts w:ascii="Times New Roman" w:eastAsia="Times New Roman" w:hAnsi="Times New Roman" w:cs="Times New Roman"/>
          <w:b/>
          <w:lang w:val="en-US" w:eastAsia="pl-PL"/>
        </w:rPr>
        <w:t>.</w:t>
      </w:r>
    </w:p>
    <w:p w:rsidR="00B02A8D" w:rsidRPr="00B02A8D" w:rsidRDefault="00B02A8D" w:rsidP="00B02A8D">
      <w:pPr>
        <w:widowControl w:val="0"/>
        <w:spacing w:after="0" w:line="240" w:lineRule="auto"/>
        <w:jc w:val="both"/>
        <w:rPr>
          <w:rFonts w:ascii="Times New Roman" w:eastAsia="Times New Roman" w:hAnsi="Times New Roman" w:cs="Times New Roman"/>
          <w:b/>
          <w:lang w:val="en-US" w:eastAsia="x-none"/>
        </w:rPr>
      </w:pPr>
    </w:p>
    <w:p w:rsidR="00B02A8D" w:rsidRPr="00B02A8D" w:rsidRDefault="00B02A8D" w:rsidP="00B02A8D">
      <w:pPr>
        <w:spacing w:after="0" w:line="240" w:lineRule="auto"/>
        <w:jc w:val="both"/>
        <w:rPr>
          <w:rFonts w:ascii="Times New Roman" w:hAnsi="Times New Roman" w:cs="Times New Roman"/>
          <w:u w:val="single"/>
          <w:lang w:val="x-none" w:eastAsia="x-none"/>
        </w:rPr>
      </w:pPr>
      <w:r w:rsidRPr="00B02A8D">
        <w:rPr>
          <w:rFonts w:ascii="Times New Roman" w:hAnsi="Times New Roman" w:cs="Times New Roman"/>
          <w:u w:val="single"/>
          <w:lang w:val="x-none" w:eastAsia="x-none"/>
        </w:rPr>
        <w:t>Wymagany okres świadczenia subskrypcji</w:t>
      </w:r>
      <w:r w:rsidR="005F75AA">
        <w:rPr>
          <w:rFonts w:ascii="Times New Roman" w:hAnsi="Times New Roman" w:cs="Times New Roman"/>
          <w:u w:val="single"/>
          <w:lang w:eastAsia="x-none"/>
        </w:rPr>
        <w:t xml:space="preserve"> dla powyższych licencji: </w:t>
      </w:r>
      <w:r w:rsidRPr="00B02A8D">
        <w:rPr>
          <w:rFonts w:ascii="Times New Roman" w:hAnsi="Times New Roman" w:cs="Times New Roman"/>
          <w:u w:val="single"/>
          <w:lang w:val="x-none" w:eastAsia="x-none"/>
        </w:rPr>
        <w:t xml:space="preserve">   </w:t>
      </w:r>
      <w:r w:rsidRPr="00B02A8D">
        <w:rPr>
          <w:rFonts w:ascii="Times New Roman" w:hAnsi="Times New Roman" w:cs="Times New Roman"/>
          <w:b/>
          <w:u w:val="single"/>
          <w:lang w:val="x-none" w:eastAsia="x-none"/>
        </w:rPr>
        <w:t>01.06.202</w:t>
      </w:r>
      <w:r w:rsidR="007C5FF8">
        <w:rPr>
          <w:rFonts w:ascii="Times New Roman" w:hAnsi="Times New Roman" w:cs="Times New Roman"/>
          <w:b/>
          <w:u w:val="single"/>
          <w:lang w:eastAsia="x-none"/>
        </w:rPr>
        <w:t>2</w:t>
      </w:r>
      <w:r w:rsidRPr="00B02A8D">
        <w:rPr>
          <w:rFonts w:ascii="Times New Roman" w:hAnsi="Times New Roman" w:cs="Times New Roman"/>
          <w:b/>
          <w:u w:val="single"/>
          <w:lang w:val="x-none" w:eastAsia="x-none"/>
        </w:rPr>
        <w:t>  r.  do  31.05.202</w:t>
      </w:r>
      <w:r w:rsidR="007C5FF8">
        <w:rPr>
          <w:rFonts w:ascii="Times New Roman" w:hAnsi="Times New Roman" w:cs="Times New Roman"/>
          <w:b/>
          <w:u w:val="single"/>
          <w:lang w:eastAsia="x-none"/>
        </w:rPr>
        <w:t>3</w:t>
      </w:r>
      <w:r w:rsidRPr="00B02A8D">
        <w:rPr>
          <w:rFonts w:ascii="Times New Roman" w:hAnsi="Times New Roman" w:cs="Times New Roman"/>
          <w:b/>
          <w:u w:val="single"/>
          <w:lang w:val="x-none" w:eastAsia="x-none"/>
        </w:rPr>
        <w:t xml:space="preserve"> r.</w:t>
      </w:r>
    </w:p>
    <w:p w:rsidR="005F75AA" w:rsidRPr="00B02A8D" w:rsidRDefault="005F75AA" w:rsidP="005F75AA">
      <w:pPr>
        <w:spacing w:after="0"/>
        <w:rPr>
          <w:rFonts w:ascii="Times New Roman" w:hAnsi="Times New Roman"/>
        </w:rPr>
      </w:pPr>
    </w:p>
    <w:p w:rsidR="005F75AA" w:rsidRDefault="005F75AA" w:rsidP="005F75AA">
      <w:pPr>
        <w:spacing w:after="0" w:line="240" w:lineRule="auto"/>
        <w:jc w:val="both"/>
        <w:rPr>
          <w:rFonts w:ascii="Times New Roman" w:eastAsia="Times New Roman" w:hAnsi="Times New Roman" w:cs="Times New Roman"/>
          <w:u w:val="single"/>
          <w:lang w:eastAsia="pl-PL"/>
        </w:rPr>
      </w:pPr>
      <w:r w:rsidRPr="00B02A8D">
        <w:rPr>
          <w:rFonts w:ascii="Times New Roman" w:eastAsia="Times New Roman" w:hAnsi="Times New Roman" w:cs="Times New Roman"/>
          <w:u w:val="single"/>
          <w:lang w:eastAsia="pl-PL"/>
        </w:rPr>
        <w:t>Identyfikator produktu posiadanego przez Zamawiającego:</w:t>
      </w:r>
    </w:p>
    <w:p w:rsidR="005F75AA" w:rsidRPr="00B02A8D" w:rsidRDefault="005F75AA" w:rsidP="005F75AA">
      <w:pPr>
        <w:spacing w:after="0" w:line="240" w:lineRule="auto"/>
        <w:jc w:val="both"/>
        <w:rPr>
          <w:rFonts w:ascii="Times New Roman" w:eastAsia="Times New Roman" w:hAnsi="Times New Roman" w:cs="Times New Roman"/>
          <w:u w:val="single"/>
          <w:lang w:eastAsia="pl-PL"/>
        </w:rPr>
      </w:pPr>
    </w:p>
    <w:p w:rsidR="005F75AA" w:rsidRPr="00B02A8D" w:rsidRDefault="005F75AA" w:rsidP="005F75AA">
      <w:pPr>
        <w:spacing w:after="0" w:line="240" w:lineRule="auto"/>
        <w:jc w:val="both"/>
        <w:rPr>
          <w:rFonts w:ascii="Times New Roman" w:eastAsia="Times New Roman" w:hAnsi="Times New Roman" w:cs="Times New Roman"/>
          <w:b/>
          <w:lang w:val="en-US" w:eastAsia="pl-PL"/>
        </w:rPr>
      </w:pPr>
      <w:r w:rsidRPr="005F75AA">
        <w:rPr>
          <w:rFonts w:ascii="Times New Roman" w:eastAsia="Times New Roman" w:hAnsi="Times New Roman" w:cs="Times New Roman"/>
          <w:b/>
          <w:lang w:val="en-US" w:eastAsia="pl-PL"/>
        </w:rPr>
        <w:t>4</w:t>
      </w:r>
      <w:r w:rsidRPr="00B02A8D">
        <w:rPr>
          <w:rFonts w:ascii="Times New Roman" w:eastAsia="Times New Roman" w:hAnsi="Times New Roman" w:cs="Times New Roman"/>
          <w:b/>
          <w:lang w:val="en-US" w:eastAsia="pl-PL"/>
        </w:rPr>
        <w:t xml:space="preserve">. Standard Individual Perpetual (MATLAB, Deep Learning Toolbox, Signal Processing Toolbox, Statistics and Machine Learning Toolbox, Wavelet Toolbox) – </w:t>
      </w:r>
      <w:proofErr w:type="spellStart"/>
      <w:r w:rsidRPr="00B02A8D">
        <w:rPr>
          <w:rFonts w:ascii="Times New Roman" w:eastAsia="Times New Roman" w:hAnsi="Times New Roman" w:cs="Times New Roman"/>
          <w:b/>
          <w:lang w:val="en-US" w:eastAsia="pl-PL"/>
        </w:rPr>
        <w:t>licencja</w:t>
      </w:r>
      <w:proofErr w:type="spellEnd"/>
      <w:r w:rsidRPr="00B02A8D">
        <w:rPr>
          <w:rFonts w:ascii="Times New Roman" w:eastAsia="Times New Roman" w:hAnsi="Times New Roman" w:cs="Times New Roman"/>
          <w:b/>
          <w:lang w:val="en-US" w:eastAsia="pl-PL"/>
        </w:rPr>
        <w:t xml:space="preserve"> </w:t>
      </w:r>
      <w:proofErr w:type="spellStart"/>
      <w:r w:rsidRPr="00B02A8D">
        <w:rPr>
          <w:rFonts w:ascii="Times New Roman" w:eastAsia="Times New Roman" w:hAnsi="Times New Roman" w:cs="Times New Roman"/>
          <w:b/>
          <w:lang w:val="en-US" w:eastAsia="pl-PL"/>
        </w:rPr>
        <w:t>komercyjna</w:t>
      </w:r>
      <w:proofErr w:type="spellEnd"/>
      <w:r w:rsidRPr="00B02A8D">
        <w:rPr>
          <w:rFonts w:ascii="Times New Roman" w:eastAsia="Times New Roman" w:hAnsi="Times New Roman" w:cs="Times New Roman"/>
          <w:b/>
          <w:lang w:val="en-US" w:eastAsia="pl-PL"/>
        </w:rPr>
        <w:t>.</w:t>
      </w:r>
    </w:p>
    <w:p w:rsidR="00B02A8D" w:rsidRPr="00B02A8D" w:rsidRDefault="00B02A8D" w:rsidP="00B02A8D">
      <w:pPr>
        <w:spacing w:after="0" w:line="240" w:lineRule="auto"/>
        <w:rPr>
          <w:rFonts w:ascii="Times New Roman" w:hAnsi="Times New Roman" w:cs="Times New Roman"/>
        </w:rPr>
      </w:pPr>
    </w:p>
    <w:p w:rsidR="00B02A8D" w:rsidRPr="00B02A8D" w:rsidRDefault="00B02A8D" w:rsidP="00B02A8D">
      <w:pPr>
        <w:spacing w:after="0" w:line="240" w:lineRule="auto"/>
        <w:jc w:val="both"/>
        <w:rPr>
          <w:rFonts w:ascii="Times New Roman" w:hAnsi="Times New Roman" w:cs="Times New Roman"/>
          <w:u w:val="single"/>
          <w:lang w:eastAsia="pl-PL"/>
        </w:rPr>
      </w:pPr>
      <w:r w:rsidRPr="00B02A8D">
        <w:rPr>
          <w:rFonts w:ascii="Times New Roman" w:hAnsi="Times New Roman" w:cs="Times New Roman"/>
          <w:u w:val="single"/>
          <w:lang w:eastAsia="pl-PL"/>
        </w:rPr>
        <w:t>Wymagany okres świadczenia subskrypcji</w:t>
      </w:r>
      <w:r w:rsidR="005F75AA">
        <w:rPr>
          <w:rFonts w:ascii="Times New Roman" w:hAnsi="Times New Roman" w:cs="Times New Roman"/>
          <w:u w:val="single"/>
          <w:lang w:eastAsia="pl-PL"/>
        </w:rPr>
        <w:t xml:space="preserve"> dla powyższej licencji </w:t>
      </w:r>
      <w:r w:rsidRPr="00B02A8D">
        <w:rPr>
          <w:rFonts w:ascii="Times New Roman" w:hAnsi="Times New Roman" w:cs="Times New Roman"/>
          <w:u w:val="single"/>
          <w:lang w:eastAsia="pl-PL"/>
        </w:rPr>
        <w:t xml:space="preserve">:  </w:t>
      </w:r>
      <w:r w:rsidRPr="00B02A8D">
        <w:rPr>
          <w:rFonts w:ascii="Times New Roman" w:hAnsi="Times New Roman" w:cs="Times New Roman"/>
          <w:b/>
          <w:u w:val="single"/>
          <w:lang w:eastAsia="pl-PL"/>
        </w:rPr>
        <w:t>od 01.09.202</w:t>
      </w:r>
      <w:r w:rsidR="007C5FF8">
        <w:rPr>
          <w:rFonts w:ascii="Times New Roman" w:hAnsi="Times New Roman" w:cs="Times New Roman"/>
          <w:b/>
          <w:u w:val="single"/>
          <w:lang w:eastAsia="pl-PL"/>
        </w:rPr>
        <w:t>2</w:t>
      </w:r>
      <w:r w:rsidRPr="00B02A8D">
        <w:rPr>
          <w:rFonts w:ascii="Times New Roman" w:hAnsi="Times New Roman" w:cs="Times New Roman"/>
          <w:b/>
          <w:u w:val="single"/>
          <w:lang w:eastAsia="pl-PL"/>
        </w:rPr>
        <w:t>r.  do  31.08.202</w:t>
      </w:r>
      <w:r w:rsidR="007C5FF8">
        <w:rPr>
          <w:rFonts w:ascii="Times New Roman" w:hAnsi="Times New Roman" w:cs="Times New Roman"/>
          <w:b/>
          <w:u w:val="single"/>
          <w:lang w:eastAsia="pl-PL"/>
        </w:rPr>
        <w:t>3</w:t>
      </w:r>
      <w:r w:rsidRPr="00B02A8D">
        <w:rPr>
          <w:rFonts w:ascii="Times New Roman" w:hAnsi="Times New Roman" w:cs="Times New Roman"/>
          <w:b/>
          <w:u w:val="single"/>
          <w:lang w:eastAsia="pl-PL"/>
        </w:rPr>
        <w:t xml:space="preserve"> r.</w:t>
      </w:r>
    </w:p>
    <w:p w:rsidR="00B02A8D" w:rsidRPr="00B02A8D" w:rsidRDefault="00B02A8D" w:rsidP="00B02A8D">
      <w:pPr>
        <w:spacing w:after="0"/>
        <w:rPr>
          <w:rFonts w:ascii="Times New Roman" w:hAnsi="Times New Roman"/>
        </w:rPr>
      </w:pPr>
    </w:p>
    <w:p w:rsidR="00B02A8D" w:rsidRPr="00B02A8D" w:rsidRDefault="00B02A8D" w:rsidP="00B02A8D">
      <w:pPr>
        <w:spacing w:after="0" w:line="240" w:lineRule="auto"/>
        <w:jc w:val="both"/>
        <w:rPr>
          <w:rFonts w:ascii="Times New Roman" w:eastAsia="Times New Roman" w:hAnsi="Times New Roman" w:cs="Times New Roman"/>
          <w:lang w:val="en-US" w:eastAsia="pl-PL"/>
        </w:rPr>
      </w:pPr>
    </w:p>
    <w:p w:rsidR="00B02A8D" w:rsidRPr="00D35011" w:rsidRDefault="00B02A8D" w:rsidP="00B02A8D">
      <w:pPr>
        <w:pStyle w:val="Tekstpodstawowy"/>
        <w:jc w:val="both"/>
        <w:rPr>
          <w:rFonts w:eastAsia="Calibri"/>
          <w:sz w:val="22"/>
          <w:szCs w:val="22"/>
        </w:rPr>
      </w:pPr>
    </w:p>
    <w:p w:rsidR="00C119D8" w:rsidRPr="0027664D" w:rsidRDefault="00C119D8" w:rsidP="00E96D5A">
      <w:pPr>
        <w:spacing w:after="0" w:line="240" w:lineRule="auto"/>
        <w:jc w:val="both"/>
        <w:rPr>
          <w:rFonts w:ascii="Times New Roman" w:hAnsi="Times New Roman"/>
          <w:sz w:val="20"/>
          <w:szCs w:val="20"/>
        </w:rPr>
      </w:pPr>
    </w:p>
    <w:sectPr w:rsidR="00C119D8" w:rsidRPr="0027664D" w:rsidSect="005F75AA">
      <w:pgSz w:w="11906" w:h="16838"/>
      <w:pgMar w:top="1417" w:right="1274"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1C" w:rsidRDefault="0093091C">
      <w:pPr>
        <w:spacing w:after="0" w:line="240" w:lineRule="auto"/>
      </w:pPr>
      <w:r>
        <w:separator/>
      </w:r>
    </w:p>
  </w:endnote>
  <w:endnote w:type="continuationSeparator" w:id="0">
    <w:p w:rsidR="0093091C" w:rsidRDefault="0093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FD" w:rsidRPr="00137CB0" w:rsidRDefault="008071FD" w:rsidP="00137CB0">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5716B8">
      <w:rPr>
        <w:noProof/>
        <w:sz w:val="18"/>
      </w:rPr>
      <w:t>3</w:t>
    </w:r>
    <w:r w:rsidRPr="00E56A4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1C" w:rsidRDefault="0093091C">
      <w:pPr>
        <w:spacing w:after="0" w:line="240" w:lineRule="auto"/>
      </w:pPr>
      <w:r>
        <w:separator/>
      </w:r>
    </w:p>
  </w:footnote>
  <w:footnote w:type="continuationSeparator" w:id="0">
    <w:p w:rsidR="0093091C" w:rsidRDefault="0093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FD" w:rsidRPr="00E3708F" w:rsidRDefault="008071FD" w:rsidP="00D86854">
    <w:pPr>
      <w:pStyle w:val="Nagwek"/>
      <w:pBdr>
        <w:between w:val="single" w:sz="4" w:space="1" w:color="4F81BD"/>
      </w:pBdr>
      <w:spacing w:line="276" w:lineRule="auto"/>
      <w:jc w:val="center"/>
      <w:rPr>
        <w:sz w:val="20"/>
        <w:szCs w:val="20"/>
      </w:rPr>
    </w:pPr>
    <w:r>
      <w:rPr>
        <w:sz w:val="20"/>
        <w:szCs w:val="20"/>
      </w:rPr>
      <w:t>GŁÓWNY</w:t>
    </w:r>
    <w:r w:rsidRPr="00E3708F">
      <w:rPr>
        <w:sz w:val="20"/>
        <w:szCs w:val="20"/>
      </w:rPr>
      <w:t xml:space="preserve"> INSTYTUT GÓRNICTWA</w:t>
    </w:r>
  </w:p>
  <w:p w:rsidR="008071FD" w:rsidRPr="00E3708F" w:rsidRDefault="008071FD"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5671/KB/22</w:t>
    </w:r>
  </w:p>
  <w:p w:rsidR="008071FD" w:rsidRPr="00E40699" w:rsidRDefault="008071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DD2436"/>
    <w:multiLevelType w:val="hybridMultilevel"/>
    <w:tmpl w:val="85F6D836"/>
    <w:lvl w:ilvl="0" w:tplc="82CAF144">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674C1"/>
    <w:multiLevelType w:val="hybridMultilevel"/>
    <w:tmpl w:val="E86E5470"/>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9B274E"/>
    <w:multiLevelType w:val="hybridMultilevel"/>
    <w:tmpl w:val="DA0C8E94"/>
    <w:lvl w:ilvl="0" w:tplc="A560E6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01F68"/>
    <w:multiLevelType w:val="hybridMultilevel"/>
    <w:tmpl w:val="0D5E4DF8"/>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E68DE"/>
    <w:multiLevelType w:val="hybridMultilevel"/>
    <w:tmpl w:val="1BAE327A"/>
    <w:lvl w:ilvl="0" w:tplc="04150001">
      <w:start w:val="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4591F"/>
    <w:multiLevelType w:val="hybridMultilevel"/>
    <w:tmpl w:val="9488B546"/>
    <w:lvl w:ilvl="0" w:tplc="0D8ADE80">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9402C50"/>
    <w:multiLevelType w:val="hybridMultilevel"/>
    <w:tmpl w:val="6FEE6AE6"/>
    <w:lvl w:ilvl="0" w:tplc="611027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C1702A"/>
    <w:multiLevelType w:val="hybridMultilevel"/>
    <w:tmpl w:val="77461EFC"/>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066058"/>
    <w:multiLevelType w:val="hybridMultilevel"/>
    <w:tmpl w:val="CAA6D95C"/>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9B05E5"/>
    <w:multiLevelType w:val="multilevel"/>
    <w:tmpl w:val="F10ACCCE"/>
    <w:lvl w:ilvl="0">
      <w:start w:val="1"/>
      <w:numFmt w:val="decimal"/>
      <w:lvlText w:val="%1."/>
      <w:lvlJc w:val="left"/>
      <w:pPr>
        <w:tabs>
          <w:tab w:val="num" w:pos="360"/>
        </w:tabs>
        <w:ind w:left="360" w:hanging="360"/>
      </w:pPr>
      <w:rPr>
        <w:rFonts w:ascii="Calibri" w:hAnsi="Calibri" w:cs="Times New Roman"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A8750D0"/>
    <w:multiLevelType w:val="hybridMultilevel"/>
    <w:tmpl w:val="1DD022CE"/>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5C2D76B2"/>
    <w:multiLevelType w:val="hybridMultilevel"/>
    <w:tmpl w:val="8EBA0ADC"/>
    <w:lvl w:ilvl="0" w:tplc="C20619B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46F3B"/>
    <w:multiLevelType w:val="multilevel"/>
    <w:tmpl w:val="57CE13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EAF0C71"/>
    <w:multiLevelType w:val="hybridMultilevel"/>
    <w:tmpl w:val="D79AA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F5406F"/>
    <w:multiLevelType w:val="hybridMultilevel"/>
    <w:tmpl w:val="6B8898F6"/>
    <w:lvl w:ilvl="0" w:tplc="0415000F">
      <w:start w:val="1"/>
      <w:numFmt w:val="decimal"/>
      <w:lvlText w:val="%1."/>
      <w:lvlJc w:val="left"/>
      <w:pPr>
        <w:ind w:left="720" w:hanging="360"/>
      </w:pPr>
    </w:lvl>
    <w:lvl w:ilvl="1" w:tplc="7D34D1E8">
      <w:start w:val="1"/>
      <w:numFmt w:val="lowerLetter"/>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1D42FC0"/>
    <w:multiLevelType w:val="hybridMultilevel"/>
    <w:tmpl w:val="046AA944"/>
    <w:lvl w:ilvl="0" w:tplc="7F9A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6C5CAB"/>
    <w:multiLevelType w:val="hybridMultilevel"/>
    <w:tmpl w:val="BF70C086"/>
    <w:lvl w:ilvl="0" w:tplc="83D04CB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C552B22"/>
    <w:multiLevelType w:val="multilevel"/>
    <w:tmpl w:val="73B0B5A6"/>
    <w:lvl w:ilvl="0">
      <w:start w:val="3"/>
      <w:numFmt w:val="decimal"/>
      <w:lvlText w:val="%1."/>
      <w:lvlJc w:val="left"/>
      <w:pPr>
        <w:tabs>
          <w:tab w:val="num" w:pos="420"/>
        </w:tabs>
        <w:ind w:left="420" w:hanging="360"/>
      </w:pPr>
      <w:rPr>
        <w:rFonts w:hint="default"/>
      </w:rPr>
    </w:lvl>
    <w:lvl w:ilvl="1">
      <w:start w:val="1"/>
      <w:numFmt w:val="decimal"/>
      <w:isLgl/>
      <w:lvlText w:val="%1.%2."/>
      <w:lvlJc w:val="left"/>
      <w:pPr>
        <w:tabs>
          <w:tab w:val="num" w:pos="817"/>
        </w:tabs>
        <w:ind w:left="817" w:hanging="495"/>
      </w:pPr>
      <w:rPr>
        <w:rFonts w:hint="default"/>
      </w:rPr>
    </w:lvl>
    <w:lvl w:ilvl="2">
      <w:start w:val="1"/>
      <w:numFmt w:val="decimal"/>
      <w:isLgl/>
      <w:lvlText w:val="%1.%2.%3."/>
      <w:lvlJc w:val="left"/>
      <w:pPr>
        <w:tabs>
          <w:tab w:val="num" w:pos="1304"/>
        </w:tabs>
        <w:ind w:left="1304" w:hanging="720"/>
      </w:pPr>
      <w:rPr>
        <w:rFonts w:hint="default"/>
      </w:rPr>
    </w:lvl>
    <w:lvl w:ilvl="3">
      <w:start w:val="1"/>
      <w:numFmt w:val="decimal"/>
      <w:isLgl/>
      <w:lvlText w:val="%1.%2.%3.%4."/>
      <w:lvlJc w:val="left"/>
      <w:pPr>
        <w:tabs>
          <w:tab w:val="num" w:pos="1566"/>
        </w:tabs>
        <w:ind w:left="1566" w:hanging="720"/>
      </w:pPr>
      <w:rPr>
        <w:rFonts w:hint="default"/>
      </w:rPr>
    </w:lvl>
    <w:lvl w:ilvl="4">
      <w:start w:val="1"/>
      <w:numFmt w:val="decimal"/>
      <w:isLgl/>
      <w:lvlText w:val="%1.%2.%3.%4.%5."/>
      <w:lvlJc w:val="left"/>
      <w:pPr>
        <w:tabs>
          <w:tab w:val="num" w:pos="2188"/>
        </w:tabs>
        <w:ind w:left="2188" w:hanging="1080"/>
      </w:pPr>
      <w:rPr>
        <w:rFonts w:hint="default"/>
      </w:rPr>
    </w:lvl>
    <w:lvl w:ilvl="5">
      <w:start w:val="1"/>
      <w:numFmt w:val="decimal"/>
      <w:isLgl/>
      <w:lvlText w:val="%1.%2.%3.%4.%5.%6."/>
      <w:lvlJc w:val="left"/>
      <w:pPr>
        <w:tabs>
          <w:tab w:val="num" w:pos="2450"/>
        </w:tabs>
        <w:ind w:left="2450" w:hanging="1080"/>
      </w:pPr>
      <w:rPr>
        <w:rFonts w:hint="default"/>
      </w:rPr>
    </w:lvl>
    <w:lvl w:ilvl="6">
      <w:start w:val="1"/>
      <w:numFmt w:val="decimal"/>
      <w:isLgl/>
      <w:lvlText w:val="%1.%2.%3.%4.%5.%6.%7."/>
      <w:lvlJc w:val="left"/>
      <w:pPr>
        <w:tabs>
          <w:tab w:val="num" w:pos="2712"/>
        </w:tabs>
        <w:ind w:left="2712" w:hanging="1080"/>
      </w:pPr>
      <w:rPr>
        <w:rFonts w:hint="default"/>
      </w:rPr>
    </w:lvl>
    <w:lvl w:ilvl="7">
      <w:start w:val="1"/>
      <w:numFmt w:val="decimal"/>
      <w:isLgl/>
      <w:lvlText w:val="%1.%2.%3.%4.%5.%6.%7.%8."/>
      <w:lvlJc w:val="left"/>
      <w:pPr>
        <w:tabs>
          <w:tab w:val="num" w:pos="3334"/>
        </w:tabs>
        <w:ind w:left="3334" w:hanging="1440"/>
      </w:pPr>
      <w:rPr>
        <w:rFonts w:hint="default"/>
      </w:rPr>
    </w:lvl>
    <w:lvl w:ilvl="8">
      <w:start w:val="1"/>
      <w:numFmt w:val="decimal"/>
      <w:isLgl/>
      <w:lvlText w:val="%1.%2.%3.%4.%5.%6.%7.%8.%9."/>
      <w:lvlJc w:val="left"/>
      <w:pPr>
        <w:tabs>
          <w:tab w:val="num" w:pos="3596"/>
        </w:tabs>
        <w:ind w:left="3596" w:hanging="1440"/>
      </w:pPr>
      <w:rPr>
        <w:rFonts w:hint="default"/>
      </w:rPr>
    </w:lvl>
  </w:abstractNum>
  <w:abstractNum w:abstractNumId="36">
    <w:nsid w:val="7CDF5D70"/>
    <w:multiLevelType w:val="hybridMultilevel"/>
    <w:tmpl w:val="2230FA9C"/>
    <w:lvl w:ilvl="0" w:tplc="08C27A60">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323334"/>
    <w:multiLevelType w:val="multilevel"/>
    <w:tmpl w:val="A84C1B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EE43827"/>
    <w:multiLevelType w:val="multilevel"/>
    <w:tmpl w:val="D2F21AE8"/>
    <w:lvl w:ilvl="0">
      <w:start w:val="3"/>
      <w:numFmt w:val="decimal"/>
      <w:lvlText w:val="%1."/>
      <w:lvlJc w:val="left"/>
      <w:pPr>
        <w:tabs>
          <w:tab w:val="num" w:pos="360"/>
        </w:tabs>
        <w:ind w:left="794" w:hanging="437"/>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0"/>
  </w:num>
  <w:num w:numId="3">
    <w:abstractNumId w:val="32"/>
  </w:num>
  <w:num w:numId="4">
    <w:abstractNumId w:val="17"/>
  </w:num>
  <w:num w:numId="5">
    <w:abstractNumId w:val="14"/>
  </w:num>
  <w:num w:numId="6">
    <w:abstractNumId w:val="8"/>
  </w:num>
  <w:num w:numId="7">
    <w:abstractNumId w:val="27"/>
  </w:num>
  <w:num w:numId="8">
    <w:abstractNumId w:val="12"/>
  </w:num>
  <w:num w:numId="9">
    <w:abstractNumId w:val="11"/>
  </w:num>
  <w:num w:numId="10">
    <w:abstractNumId w:val="18"/>
  </w:num>
  <w:num w:numId="11">
    <w:abstractNumId w:val="6"/>
  </w:num>
  <w:num w:numId="12">
    <w:abstractNumId w:val="33"/>
  </w:num>
  <w:num w:numId="13">
    <w:abstractNumId w:val="9"/>
  </w:num>
  <w:num w:numId="14">
    <w:abstractNumId w:val="31"/>
  </w:num>
  <w:num w:numId="15">
    <w:abstractNumId w:val="22"/>
  </w:num>
  <w:num w:numId="16">
    <w:abstractNumId w:val="26"/>
  </w:num>
  <w:num w:numId="17">
    <w:abstractNumId w:val="23"/>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6"/>
  </w:num>
  <w:num w:numId="24">
    <w:abstractNumId w:val="5"/>
  </w:num>
  <w:num w:numId="25">
    <w:abstractNumId w:val="15"/>
  </w:num>
  <w:num w:numId="26">
    <w:abstractNumId w:val="3"/>
  </w:num>
  <w:num w:numId="27">
    <w:abstractNumId w:val="30"/>
  </w:num>
  <w:num w:numId="28">
    <w:abstractNumId w:val="20"/>
  </w:num>
  <w:num w:numId="29">
    <w:abstractNumId w:val="37"/>
  </w:num>
  <w:num w:numId="30">
    <w:abstractNumId w:val="19"/>
  </w:num>
  <w:num w:numId="31">
    <w:abstractNumId w:val="35"/>
  </w:num>
  <w:num w:numId="32">
    <w:abstractNumId w:val="38"/>
  </w:num>
  <w:num w:numId="33">
    <w:abstractNumId w:val="24"/>
  </w:num>
  <w:num w:numId="34">
    <w:abstractNumId w:val="2"/>
  </w:num>
  <w:num w:numId="35">
    <w:abstractNumId w:val="10"/>
  </w:num>
  <w:num w:numId="36">
    <w:abstractNumId w:val="36"/>
  </w:num>
  <w:num w:numId="37">
    <w:abstractNumId w:val="4"/>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C7"/>
    <w:rsid w:val="00001689"/>
    <w:rsid w:val="00001D22"/>
    <w:rsid w:val="000023C7"/>
    <w:rsid w:val="00002C4D"/>
    <w:rsid w:val="000030B1"/>
    <w:rsid w:val="000035D7"/>
    <w:rsid w:val="00003C80"/>
    <w:rsid w:val="000041EB"/>
    <w:rsid w:val="000042A8"/>
    <w:rsid w:val="000047DF"/>
    <w:rsid w:val="000047E6"/>
    <w:rsid w:val="00004C66"/>
    <w:rsid w:val="00004F0F"/>
    <w:rsid w:val="000054F3"/>
    <w:rsid w:val="000057BA"/>
    <w:rsid w:val="00005A04"/>
    <w:rsid w:val="00005E2F"/>
    <w:rsid w:val="00007FB1"/>
    <w:rsid w:val="00010135"/>
    <w:rsid w:val="00010CA4"/>
    <w:rsid w:val="0001174C"/>
    <w:rsid w:val="00012DDC"/>
    <w:rsid w:val="000132BF"/>
    <w:rsid w:val="00013C5F"/>
    <w:rsid w:val="00014C85"/>
    <w:rsid w:val="0001565F"/>
    <w:rsid w:val="000161B7"/>
    <w:rsid w:val="000162B4"/>
    <w:rsid w:val="00017090"/>
    <w:rsid w:val="00017673"/>
    <w:rsid w:val="00017920"/>
    <w:rsid w:val="0002041C"/>
    <w:rsid w:val="00022DFD"/>
    <w:rsid w:val="000233AA"/>
    <w:rsid w:val="00023BB7"/>
    <w:rsid w:val="00024C1C"/>
    <w:rsid w:val="000260A2"/>
    <w:rsid w:val="000261BF"/>
    <w:rsid w:val="0002745B"/>
    <w:rsid w:val="00027AF0"/>
    <w:rsid w:val="00027E11"/>
    <w:rsid w:val="0003177D"/>
    <w:rsid w:val="00032538"/>
    <w:rsid w:val="00032820"/>
    <w:rsid w:val="00033138"/>
    <w:rsid w:val="00033DB5"/>
    <w:rsid w:val="0003481C"/>
    <w:rsid w:val="0003520C"/>
    <w:rsid w:val="00037087"/>
    <w:rsid w:val="0003735A"/>
    <w:rsid w:val="0004095C"/>
    <w:rsid w:val="000409F1"/>
    <w:rsid w:val="00040B16"/>
    <w:rsid w:val="00040B9D"/>
    <w:rsid w:val="00040D3E"/>
    <w:rsid w:val="00041E60"/>
    <w:rsid w:val="000435C3"/>
    <w:rsid w:val="0004408D"/>
    <w:rsid w:val="00044445"/>
    <w:rsid w:val="000449BA"/>
    <w:rsid w:val="000450BB"/>
    <w:rsid w:val="000452CC"/>
    <w:rsid w:val="000459AE"/>
    <w:rsid w:val="000460AC"/>
    <w:rsid w:val="000466F3"/>
    <w:rsid w:val="00046875"/>
    <w:rsid w:val="00046CAD"/>
    <w:rsid w:val="00046F42"/>
    <w:rsid w:val="0004712A"/>
    <w:rsid w:val="000473A2"/>
    <w:rsid w:val="00050820"/>
    <w:rsid w:val="0005136E"/>
    <w:rsid w:val="00052677"/>
    <w:rsid w:val="00052B99"/>
    <w:rsid w:val="000535B8"/>
    <w:rsid w:val="00053AE6"/>
    <w:rsid w:val="00054150"/>
    <w:rsid w:val="00054D65"/>
    <w:rsid w:val="00054EE5"/>
    <w:rsid w:val="000555EF"/>
    <w:rsid w:val="00055673"/>
    <w:rsid w:val="000557F9"/>
    <w:rsid w:val="00055C42"/>
    <w:rsid w:val="000563CF"/>
    <w:rsid w:val="00057C71"/>
    <w:rsid w:val="00057D86"/>
    <w:rsid w:val="00060D48"/>
    <w:rsid w:val="00060E96"/>
    <w:rsid w:val="00061AE6"/>
    <w:rsid w:val="00062335"/>
    <w:rsid w:val="000624C1"/>
    <w:rsid w:val="000625E7"/>
    <w:rsid w:val="00062732"/>
    <w:rsid w:val="00064F4C"/>
    <w:rsid w:val="0006607E"/>
    <w:rsid w:val="000668D9"/>
    <w:rsid w:val="00066FF6"/>
    <w:rsid w:val="00067152"/>
    <w:rsid w:val="000705B6"/>
    <w:rsid w:val="000708E2"/>
    <w:rsid w:val="0007096E"/>
    <w:rsid w:val="00071367"/>
    <w:rsid w:val="00071844"/>
    <w:rsid w:val="000720EE"/>
    <w:rsid w:val="0007245A"/>
    <w:rsid w:val="00072CC3"/>
    <w:rsid w:val="000734B6"/>
    <w:rsid w:val="000734C9"/>
    <w:rsid w:val="00074C93"/>
    <w:rsid w:val="000757BD"/>
    <w:rsid w:val="00075EBB"/>
    <w:rsid w:val="00075F85"/>
    <w:rsid w:val="00076C8E"/>
    <w:rsid w:val="00077ABB"/>
    <w:rsid w:val="000817D5"/>
    <w:rsid w:val="000820B6"/>
    <w:rsid w:val="00082A52"/>
    <w:rsid w:val="00082A6B"/>
    <w:rsid w:val="00082BE6"/>
    <w:rsid w:val="00082D01"/>
    <w:rsid w:val="000833D6"/>
    <w:rsid w:val="000834B6"/>
    <w:rsid w:val="000836D2"/>
    <w:rsid w:val="0008371A"/>
    <w:rsid w:val="00083BC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3FA"/>
    <w:rsid w:val="0009061F"/>
    <w:rsid w:val="00090E22"/>
    <w:rsid w:val="000910C4"/>
    <w:rsid w:val="00091457"/>
    <w:rsid w:val="000918EF"/>
    <w:rsid w:val="000920EA"/>
    <w:rsid w:val="0009279A"/>
    <w:rsid w:val="00092CA1"/>
    <w:rsid w:val="0009352F"/>
    <w:rsid w:val="00093A15"/>
    <w:rsid w:val="00094C51"/>
    <w:rsid w:val="00094D40"/>
    <w:rsid w:val="00095543"/>
    <w:rsid w:val="00096C0A"/>
    <w:rsid w:val="00096D0E"/>
    <w:rsid w:val="00097FB1"/>
    <w:rsid w:val="000A0E03"/>
    <w:rsid w:val="000A2F15"/>
    <w:rsid w:val="000A4AD3"/>
    <w:rsid w:val="000A54AB"/>
    <w:rsid w:val="000A57E7"/>
    <w:rsid w:val="000A58BD"/>
    <w:rsid w:val="000A58CF"/>
    <w:rsid w:val="000A62DB"/>
    <w:rsid w:val="000A6512"/>
    <w:rsid w:val="000A6783"/>
    <w:rsid w:val="000A67BC"/>
    <w:rsid w:val="000A6B77"/>
    <w:rsid w:val="000A6BCE"/>
    <w:rsid w:val="000A7D3C"/>
    <w:rsid w:val="000B02A2"/>
    <w:rsid w:val="000B050A"/>
    <w:rsid w:val="000B05AA"/>
    <w:rsid w:val="000B06A3"/>
    <w:rsid w:val="000B1611"/>
    <w:rsid w:val="000B1789"/>
    <w:rsid w:val="000B3EEC"/>
    <w:rsid w:val="000B4B36"/>
    <w:rsid w:val="000B5EA3"/>
    <w:rsid w:val="000B600E"/>
    <w:rsid w:val="000B6065"/>
    <w:rsid w:val="000B6518"/>
    <w:rsid w:val="000B6629"/>
    <w:rsid w:val="000B6835"/>
    <w:rsid w:val="000B69AE"/>
    <w:rsid w:val="000C0864"/>
    <w:rsid w:val="000C0D3F"/>
    <w:rsid w:val="000C0DCD"/>
    <w:rsid w:val="000C0DF9"/>
    <w:rsid w:val="000C1944"/>
    <w:rsid w:val="000C19F1"/>
    <w:rsid w:val="000C1D4A"/>
    <w:rsid w:val="000C2276"/>
    <w:rsid w:val="000C2719"/>
    <w:rsid w:val="000C3DCD"/>
    <w:rsid w:val="000C3E31"/>
    <w:rsid w:val="000C3FC8"/>
    <w:rsid w:val="000C439A"/>
    <w:rsid w:val="000C4419"/>
    <w:rsid w:val="000C5251"/>
    <w:rsid w:val="000C52C9"/>
    <w:rsid w:val="000C57B6"/>
    <w:rsid w:val="000C611F"/>
    <w:rsid w:val="000C6F8C"/>
    <w:rsid w:val="000C714B"/>
    <w:rsid w:val="000C7C5D"/>
    <w:rsid w:val="000C7C8A"/>
    <w:rsid w:val="000D0B91"/>
    <w:rsid w:val="000D0D26"/>
    <w:rsid w:val="000D244D"/>
    <w:rsid w:val="000D2E20"/>
    <w:rsid w:val="000D2FF1"/>
    <w:rsid w:val="000D462C"/>
    <w:rsid w:val="000D4C26"/>
    <w:rsid w:val="000D519D"/>
    <w:rsid w:val="000D5D7F"/>
    <w:rsid w:val="000D612F"/>
    <w:rsid w:val="000D6CC6"/>
    <w:rsid w:val="000D6D58"/>
    <w:rsid w:val="000D7147"/>
    <w:rsid w:val="000D77A0"/>
    <w:rsid w:val="000D790B"/>
    <w:rsid w:val="000E0322"/>
    <w:rsid w:val="000E0560"/>
    <w:rsid w:val="000E0B08"/>
    <w:rsid w:val="000E2A47"/>
    <w:rsid w:val="000E4D70"/>
    <w:rsid w:val="000E5127"/>
    <w:rsid w:val="000E6060"/>
    <w:rsid w:val="000E6509"/>
    <w:rsid w:val="000E683F"/>
    <w:rsid w:val="000E7696"/>
    <w:rsid w:val="000E782F"/>
    <w:rsid w:val="000F033A"/>
    <w:rsid w:val="000F0677"/>
    <w:rsid w:val="000F06BA"/>
    <w:rsid w:val="000F0727"/>
    <w:rsid w:val="000F077B"/>
    <w:rsid w:val="000F08CA"/>
    <w:rsid w:val="000F121E"/>
    <w:rsid w:val="000F180F"/>
    <w:rsid w:val="000F31D4"/>
    <w:rsid w:val="000F3689"/>
    <w:rsid w:val="000F3A0F"/>
    <w:rsid w:val="000F3A4C"/>
    <w:rsid w:val="000F4761"/>
    <w:rsid w:val="000F49D0"/>
    <w:rsid w:val="000F51B2"/>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90A"/>
    <w:rsid w:val="00102B52"/>
    <w:rsid w:val="00102C1E"/>
    <w:rsid w:val="0010307A"/>
    <w:rsid w:val="00103D86"/>
    <w:rsid w:val="0010438D"/>
    <w:rsid w:val="0010460F"/>
    <w:rsid w:val="0010495B"/>
    <w:rsid w:val="00104B0E"/>
    <w:rsid w:val="00105789"/>
    <w:rsid w:val="00106668"/>
    <w:rsid w:val="00107200"/>
    <w:rsid w:val="00110192"/>
    <w:rsid w:val="00110193"/>
    <w:rsid w:val="00110316"/>
    <w:rsid w:val="00110B5E"/>
    <w:rsid w:val="00111065"/>
    <w:rsid w:val="001114C0"/>
    <w:rsid w:val="001114FF"/>
    <w:rsid w:val="00111732"/>
    <w:rsid w:val="001119C1"/>
    <w:rsid w:val="001119CD"/>
    <w:rsid w:val="00112860"/>
    <w:rsid w:val="00113571"/>
    <w:rsid w:val="001135D5"/>
    <w:rsid w:val="00115763"/>
    <w:rsid w:val="0011578A"/>
    <w:rsid w:val="00115A55"/>
    <w:rsid w:val="00116069"/>
    <w:rsid w:val="001167D5"/>
    <w:rsid w:val="00116810"/>
    <w:rsid w:val="001170A1"/>
    <w:rsid w:val="001171D5"/>
    <w:rsid w:val="00117416"/>
    <w:rsid w:val="001178C3"/>
    <w:rsid w:val="001204CD"/>
    <w:rsid w:val="00120537"/>
    <w:rsid w:val="00120F75"/>
    <w:rsid w:val="001211F9"/>
    <w:rsid w:val="001213F1"/>
    <w:rsid w:val="00121B18"/>
    <w:rsid w:val="00122367"/>
    <w:rsid w:val="0012274B"/>
    <w:rsid w:val="00123ED4"/>
    <w:rsid w:val="001240A7"/>
    <w:rsid w:val="0012420A"/>
    <w:rsid w:val="001242A1"/>
    <w:rsid w:val="00124E51"/>
    <w:rsid w:val="00124FF1"/>
    <w:rsid w:val="00125CC6"/>
    <w:rsid w:val="00125D5D"/>
    <w:rsid w:val="001260C7"/>
    <w:rsid w:val="001267A1"/>
    <w:rsid w:val="00126F82"/>
    <w:rsid w:val="00127DFC"/>
    <w:rsid w:val="0013023D"/>
    <w:rsid w:val="0013029A"/>
    <w:rsid w:val="00130F93"/>
    <w:rsid w:val="00131531"/>
    <w:rsid w:val="001330E9"/>
    <w:rsid w:val="00133C93"/>
    <w:rsid w:val="001347C1"/>
    <w:rsid w:val="0013526F"/>
    <w:rsid w:val="00136843"/>
    <w:rsid w:val="00136C45"/>
    <w:rsid w:val="00136FE3"/>
    <w:rsid w:val="00137449"/>
    <w:rsid w:val="00137CB0"/>
    <w:rsid w:val="001404D9"/>
    <w:rsid w:val="00140833"/>
    <w:rsid w:val="00141656"/>
    <w:rsid w:val="00141E8D"/>
    <w:rsid w:val="00141FEB"/>
    <w:rsid w:val="00143A3C"/>
    <w:rsid w:val="00144DBF"/>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679A"/>
    <w:rsid w:val="001575AA"/>
    <w:rsid w:val="00157D71"/>
    <w:rsid w:val="0016078B"/>
    <w:rsid w:val="00160DAF"/>
    <w:rsid w:val="00160E3A"/>
    <w:rsid w:val="0016168C"/>
    <w:rsid w:val="00161712"/>
    <w:rsid w:val="001617C5"/>
    <w:rsid w:val="00162B28"/>
    <w:rsid w:val="001647A0"/>
    <w:rsid w:val="00164899"/>
    <w:rsid w:val="00164D6C"/>
    <w:rsid w:val="00165C59"/>
    <w:rsid w:val="00165EB5"/>
    <w:rsid w:val="001666CE"/>
    <w:rsid w:val="0016682A"/>
    <w:rsid w:val="0016760F"/>
    <w:rsid w:val="001679C0"/>
    <w:rsid w:val="00167B20"/>
    <w:rsid w:val="00167E7F"/>
    <w:rsid w:val="00167EF6"/>
    <w:rsid w:val="0017066F"/>
    <w:rsid w:val="001709A2"/>
    <w:rsid w:val="00172028"/>
    <w:rsid w:val="001724F7"/>
    <w:rsid w:val="001728AB"/>
    <w:rsid w:val="001732E1"/>
    <w:rsid w:val="001732FC"/>
    <w:rsid w:val="0017384C"/>
    <w:rsid w:val="00173FC9"/>
    <w:rsid w:val="00174143"/>
    <w:rsid w:val="00174F4A"/>
    <w:rsid w:val="001776CE"/>
    <w:rsid w:val="001778DE"/>
    <w:rsid w:val="00177EBE"/>
    <w:rsid w:val="001800EF"/>
    <w:rsid w:val="00181EDC"/>
    <w:rsid w:val="00181F4D"/>
    <w:rsid w:val="001828A4"/>
    <w:rsid w:val="00182A04"/>
    <w:rsid w:val="00182F31"/>
    <w:rsid w:val="00183291"/>
    <w:rsid w:val="00183417"/>
    <w:rsid w:val="001838BE"/>
    <w:rsid w:val="001839E8"/>
    <w:rsid w:val="00183D04"/>
    <w:rsid w:val="00183D44"/>
    <w:rsid w:val="00183E56"/>
    <w:rsid w:val="001845D3"/>
    <w:rsid w:val="00184B35"/>
    <w:rsid w:val="001852A1"/>
    <w:rsid w:val="00185BFB"/>
    <w:rsid w:val="00185D6C"/>
    <w:rsid w:val="00186302"/>
    <w:rsid w:val="001863E1"/>
    <w:rsid w:val="00187258"/>
    <w:rsid w:val="001872FA"/>
    <w:rsid w:val="001875B5"/>
    <w:rsid w:val="001877B6"/>
    <w:rsid w:val="00187E2C"/>
    <w:rsid w:val="00190232"/>
    <w:rsid w:val="00190456"/>
    <w:rsid w:val="0019361E"/>
    <w:rsid w:val="001937EC"/>
    <w:rsid w:val="00194498"/>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C53"/>
    <w:rsid w:val="001A1ECC"/>
    <w:rsid w:val="001A27CB"/>
    <w:rsid w:val="001A28D3"/>
    <w:rsid w:val="001A32B3"/>
    <w:rsid w:val="001A412E"/>
    <w:rsid w:val="001A4337"/>
    <w:rsid w:val="001A45BD"/>
    <w:rsid w:val="001A46EF"/>
    <w:rsid w:val="001A4C6C"/>
    <w:rsid w:val="001A52E8"/>
    <w:rsid w:val="001A5486"/>
    <w:rsid w:val="001A6319"/>
    <w:rsid w:val="001A63C3"/>
    <w:rsid w:val="001A79B9"/>
    <w:rsid w:val="001A7E08"/>
    <w:rsid w:val="001B00FB"/>
    <w:rsid w:val="001B0B57"/>
    <w:rsid w:val="001B16FD"/>
    <w:rsid w:val="001B1BE7"/>
    <w:rsid w:val="001B2CD4"/>
    <w:rsid w:val="001B2F25"/>
    <w:rsid w:val="001B3128"/>
    <w:rsid w:val="001B3C95"/>
    <w:rsid w:val="001B4087"/>
    <w:rsid w:val="001B5D50"/>
    <w:rsid w:val="001B632F"/>
    <w:rsid w:val="001B6D4D"/>
    <w:rsid w:val="001C0B0B"/>
    <w:rsid w:val="001C0B27"/>
    <w:rsid w:val="001C23D7"/>
    <w:rsid w:val="001C2820"/>
    <w:rsid w:val="001C3258"/>
    <w:rsid w:val="001C4B4F"/>
    <w:rsid w:val="001C5756"/>
    <w:rsid w:val="001C57C6"/>
    <w:rsid w:val="001C6C86"/>
    <w:rsid w:val="001C7820"/>
    <w:rsid w:val="001C7874"/>
    <w:rsid w:val="001C79B3"/>
    <w:rsid w:val="001C7B8E"/>
    <w:rsid w:val="001D00D3"/>
    <w:rsid w:val="001D0E4E"/>
    <w:rsid w:val="001D1152"/>
    <w:rsid w:val="001D16FF"/>
    <w:rsid w:val="001D198E"/>
    <w:rsid w:val="001D2FE2"/>
    <w:rsid w:val="001D3A91"/>
    <w:rsid w:val="001D4343"/>
    <w:rsid w:val="001D440A"/>
    <w:rsid w:val="001D4479"/>
    <w:rsid w:val="001D4F8B"/>
    <w:rsid w:val="001D514F"/>
    <w:rsid w:val="001D638F"/>
    <w:rsid w:val="001D6CBF"/>
    <w:rsid w:val="001D6E25"/>
    <w:rsid w:val="001D7AE2"/>
    <w:rsid w:val="001D7E71"/>
    <w:rsid w:val="001E044F"/>
    <w:rsid w:val="001E06D8"/>
    <w:rsid w:val="001E08D8"/>
    <w:rsid w:val="001E1B31"/>
    <w:rsid w:val="001E1E34"/>
    <w:rsid w:val="001E232C"/>
    <w:rsid w:val="001E312B"/>
    <w:rsid w:val="001E387A"/>
    <w:rsid w:val="001E49A9"/>
    <w:rsid w:val="001E57CB"/>
    <w:rsid w:val="001E5806"/>
    <w:rsid w:val="001E584F"/>
    <w:rsid w:val="001E6911"/>
    <w:rsid w:val="001E6EDB"/>
    <w:rsid w:val="001E784E"/>
    <w:rsid w:val="001E7A0E"/>
    <w:rsid w:val="001F0AA9"/>
    <w:rsid w:val="001F11B3"/>
    <w:rsid w:val="001F2424"/>
    <w:rsid w:val="001F2B23"/>
    <w:rsid w:val="001F2E6B"/>
    <w:rsid w:val="001F2E94"/>
    <w:rsid w:val="001F348F"/>
    <w:rsid w:val="001F3A50"/>
    <w:rsid w:val="001F3E6A"/>
    <w:rsid w:val="001F523D"/>
    <w:rsid w:val="001F5B46"/>
    <w:rsid w:val="001F6008"/>
    <w:rsid w:val="001F663E"/>
    <w:rsid w:val="001F69BB"/>
    <w:rsid w:val="001F6B06"/>
    <w:rsid w:val="001F7588"/>
    <w:rsid w:val="001F76D0"/>
    <w:rsid w:val="001F7727"/>
    <w:rsid w:val="00200192"/>
    <w:rsid w:val="002007A5"/>
    <w:rsid w:val="0020085A"/>
    <w:rsid w:val="002010FD"/>
    <w:rsid w:val="002012EF"/>
    <w:rsid w:val="00201302"/>
    <w:rsid w:val="00201443"/>
    <w:rsid w:val="00202326"/>
    <w:rsid w:val="00202859"/>
    <w:rsid w:val="002028DA"/>
    <w:rsid w:val="00202BB7"/>
    <w:rsid w:val="00202D31"/>
    <w:rsid w:val="00203471"/>
    <w:rsid w:val="00203A29"/>
    <w:rsid w:val="00204B7D"/>
    <w:rsid w:val="0020510D"/>
    <w:rsid w:val="00205949"/>
    <w:rsid w:val="00205EBC"/>
    <w:rsid w:val="0020657E"/>
    <w:rsid w:val="00206850"/>
    <w:rsid w:val="002068EB"/>
    <w:rsid w:val="002073EB"/>
    <w:rsid w:val="0020775E"/>
    <w:rsid w:val="002077F6"/>
    <w:rsid w:val="00207B4D"/>
    <w:rsid w:val="00207DCB"/>
    <w:rsid w:val="0021059A"/>
    <w:rsid w:val="00210660"/>
    <w:rsid w:val="00210A05"/>
    <w:rsid w:val="00210FA8"/>
    <w:rsid w:val="00211926"/>
    <w:rsid w:val="00211C0E"/>
    <w:rsid w:val="00212321"/>
    <w:rsid w:val="002127E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22C"/>
    <w:rsid w:val="0022442B"/>
    <w:rsid w:val="00224E86"/>
    <w:rsid w:val="00225ED8"/>
    <w:rsid w:val="00226113"/>
    <w:rsid w:val="002271C9"/>
    <w:rsid w:val="00227B76"/>
    <w:rsid w:val="00230382"/>
    <w:rsid w:val="002305FC"/>
    <w:rsid w:val="00230ACC"/>
    <w:rsid w:val="00231640"/>
    <w:rsid w:val="00231980"/>
    <w:rsid w:val="00232F47"/>
    <w:rsid w:val="00233B7E"/>
    <w:rsid w:val="0023425C"/>
    <w:rsid w:val="00234D74"/>
    <w:rsid w:val="00235472"/>
    <w:rsid w:val="00235B64"/>
    <w:rsid w:val="00235BAE"/>
    <w:rsid w:val="00235C6E"/>
    <w:rsid w:val="00236F17"/>
    <w:rsid w:val="002370FC"/>
    <w:rsid w:val="00237B30"/>
    <w:rsid w:val="002402D2"/>
    <w:rsid w:val="002402DC"/>
    <w:rsid w:val="0024037A"/>
    <w:rsid w:val="002403C5"/>
    <w:rsid w:val="00240B30"/>
    <w:rsid w:val="00240DD6"/>
    <w:rsid w:val="002418D4"/>
    <w:rsid w:val="00241B5D"/>
    <w:rsid w:val="00241B8B"/>
    <w:rsid w:val="00241C1D"/>
    <w:rsid w:val="00241E2E"/>
    <w:rsid w:val="00242140"/>
    <w:rsid w:val="00242A7F"/>
    <w:rsid w:val="0024313C"/>
    <w:rsid w:val="0024381B"/>
    <w:rsid w:val="00243BD0"/>
    <w:rsid w:val="002447B1"/>
    <w:rsid w:val="00244E9E"/>
    <w:rsid w:val="002450B6"/>
    <w:rsid w:val="0024518F"/>
    <w:rsid w:val="00245F8B"/>
    <w:rsid w:val="00246593"/>
    <w:rsid w:val="00247D24"/>
    <w:rsid w:val="00247F66"/>
    <w:rsid w:val="0025087F"/>
    <w:rsid w:val="00251304"/>
    <w:rsid w:val="00251361"/>
    <w:rsid w:val="002521A3"/>
    <w:rsid w:val="00253171"/>
    <w:rsid w:val="00253288"/>
    <w:rsid w:val="00253EC5"/>
    <w:rsid w:val="00253F70"/>
    <w:rsid w:val="002543B4"/>
    <w:rsid w:val="00254992"/>
    <w:rsid w:val="002549E2"/>
    <w:rsid w:val="00254AB0"/>
    <w:rsid w:val="00254C49"/>
    <w:rsid w:val="00255716"/>
    <w:rsid w:val="00255F34"/>
    <w:rsid w:val="002562DD"/>
    <w:rsid w:val="00256D6B"/>
    <w:rsid w:val="00257090"/>
    <w:rsid w:val="00257189"/>
    <w:rsid w:val="002571E3"/>
    <w:rsid w:val="002603A8"/>
    <w:rsid w:val="00260895"/>
    <w:rsid w:val="002627D3"/>
    <w:rsid w:val="00262FFB"/>
    <w:rsid w:val="002637C6"/>
    <w:rsid w:val="00263D6C"/>
    <w:rsid w:val="0026427D"/>
    <w:rsid w:val="002652E8"/>
    <w:rsid w:val="0026536D"/>
    <w:rsid w:val="00265DCF"/>
    <w:rsid w:val="00266154"/>
    <w:rsid w:val="0026615A"/>
    <w:rsid w:val="002664EA"/>
    <w:rsid w:val="002668CA"/>
    <w:rsid w:val="00266EFD"/>
    <w:rsid w:val="002674D7"/>
    <w:rsid w:val="00270A56"/>
    <w:rsid w:val="002713E6"/>
    <w:rsid w:val="002717CA"/>
    <w:rsid w:val="0027278A"/>
    <w:rsid w:val="00272A9C"/>
    <w:rsid w:val="00272BDE"/>
    <w:rsid w:val="00273F38"/>
    <w:rsid w:val="00274B0C"/>
    <w:rsid w:val="00274E16"/>
    <w:rsid w:val="00274EB5"/>
    <w:rsid w:val="00275142"/>
    <w:rsid w:val="002758D9"/>
    <w:rsid w:val="00275DC2"/>
    <w:rsid w:val="00275DD1"/>
    <w:rsid w:val="0027664D"/>
    <w:rsid w:val="00277C93"/>
    <w:rsid w:val="002810B5"/>
    <w:rsid w:val="0028168D"/>
    <w:rsid w:val="00281999"/>
    <w:rsid w:val="0028264E"/>
    <w:rsid w:val="00282BB8"/>
    <w:rsid w:val="00282DE1"/>
    <w:rsid w:val="0028307B"/>
    <w:rsid w:val="002837E5"/>
    <w:rsid w:val="00283A97"/>
    <w:rsid w:val="00285321"/>
    <w:rsid w:val="0028542A"/>
    <w:rsid w:val="00285C6F"/>
    <w:rsid w:val="002860D1"/>
    <w:rsid w:val="00286E6D"/>
    <w:rsid w:val="00286FC3"/>
    <w:rsid w:val="002872B0"/>
    <w:rsid w:val="00287684"/>
    <w:rsid w:val="00287773"/>
    <w:rsid w:val="00287890"/>
    <w:rsid w:val="00287A05"/>
    <w:rsid w:val="00290647"/>
    <w:rsid w:val="00290CCF"/>
    <w:rsid w:val="002910FF"/>
    <w:rsid w:val="00291134"/>
    <w:rsid w:val="002915C4"/>
    <w:rsid w:val="00291805"/>
    <w:rsid w:val="00291C14"/>
    <w:rsid w:val="00291CEE"/>
    <w:rsid w:val="00293D2A"/>
    <w:rsid w:val="00293DC5"/>
    <w:rsid w:val="00295171"/>
    <w:rsid w:val="002957D0"/>
    <w:rsid w:val="0029580B"/>
    <w:rsid w:val="002965E9"/>
    <w:rsid w:val="00296672"/>
    <w:rsid w:val="00296962"/>
    <w:rsid w:val="00297E9B"/>
    <w:rsid w:val="002A0214"/>
    <w:rsid w:val="002A0B15"/>
    <w:rsid w:val="002A309B"/>
    <w:rsid w:val="002A35E4"/>
    <w:rsid w:val="002A3934"/>
    <w:rsid w:val="002A41CC"/>
    <w:rsid w:val="002A4718"/>
    <w:rsid w:val="002A4B3C"/>
    <w:rsid w:val="002A5BD2"/>
    <w:rsid w:val="002A63EB"/>
    <w:rsid w:val="002A74AE"/>
    <w:rsid w:val="002A74DC"/>
    <w:rsid w:val="002A7BD5"/>
    <w:rsid w:val="002A7C74"/>
    <w:rsid w:val="002B0610"/>
    <w:rsid w:val="002B1AF0"/>
    <w:rsid w:val="002B20F3"/>
    <w:rsid w:val="002B2E87"/>
    <w:rsid w:val="002B3892"/>
    <w:rsid w:val="002B3E7E"/>
    <w:rsid w:val="002B4663"/>
    <w:rsid w:val="002B4E50"/>
    <w:rsid w:val="002B58D8"/>
    <w:rsid w:val="002B5E43"/>
    <w:rsid w:val="002B6E75"/>
    <w:rsid w:val="002B7595"/>
    <w:rsid w:val="002B7E7D"/>
    <w:rsid w:val="002C02B2"/>
    <w:rsid w:val="002C0407"/>
    <w:rsid w:val="002C05DB"/>
    <w:rsid w:val="002C07A1"/>
    <w:rsid w:val="002C17F3"/>
    <w:rsid w:val="002C1895"/>
    <w:rsid w:val="002C2491"/>
    <w:rsid w:val="002C3C94"/>
    <w:rsid w:val="002C4664"/>
    <w:rsid w:val="002C4D96"/>
    <w:rsid w:val="002C536C"/>
    <w:rsid w:val="002C5771"/>
    <w:rsid w:val="002C57D8"/>
    <w:rsid w:val="002C78A1"/>
    <w:rsid w:val="002C7932"/>
    <w:rsid w:val="002C7A13"/>
    <w:rsid w:val="002C7E54"/>
    <w:rsid w:val="002D056C"/>
    <w:rsid w:val="002D09CD"/>
    <w:rsid w:val="002D0F59"/>
    <w:rsid w:val="002D111D"/>
    <w:rsid w:val="002D1340"/>
    <w:rsid w:val="002D2321"/>
    <w:rsid w:val="002D237B"/>
    <w:rsid w:val="002D2710"/>
    <w:rsid w:val="002D274C"/>
    <w:rsid w:val="002D2D60"/>
    <w:rsid w:val="002D3262"/>
    <w:rsid w:val="002D3BB6"/>
    <w:rsid w:val="002D4AAA"/>
    <w:rsid w:val="002D5245"/>
    <w:rsid w:val="002D5259"/>
    <w:rsid w:val="002D541F"/>
    <w:rsid w:val="002D55E8"/>
    <w:rsid w:val="002D6B23"/>
    <w:rsid w:val="002D74B8"/>
    <w:rsid w:val="002D7B58"/>
    <w:rsid w:val="002D7C23"/>
    <w:rsid w:val="002D7F11"/>
    <w:rsid w:val="002E0F5F"/>
    <w:rsid w:val="002E224D"/>
    <w:rsid w:val="002E26E8"/>
    <w:rsid w:val="002E2700"/>
    <w:rsid w:val="002E2889"/>
    <w:rsid w:val="002E2F86"/>
    <w:rsid w:val="002E32EB"/>
    <w:rsid w:val="002E402F"/>
    <w:rsid w:val="002E4279"/>
    <w:rsid w:val="002E4410"/>
    <w:rsid w:val="002E5268"/>
    <w:rsid w:val="002E5BB3"/>
    <w:rsid w:val="002E5DCF"/>
    <w:rsid w:val="002E5DFB"/>
    <w:rsid w:val="002E6072"/>
    <w:rsid w:val="002E6A82"/>
    <w:rsid w:val="002E6C56"/>
    <w:rsid w:val="002E6FC8"/>
    <w:rsid w:val="002E758B"/>
    <w:rsid w:val="002E7678"/>
    <w:rsid w:val="002F00FA"/>
    <w:rsid w:val="002F0322"/>
    <w:rsid w:val="002F2EB5"/>
    <w:rsid w:val="002F3020"/>
    <w:rsid w:val="002F31CD"/>
    <w:rsid w:val="002F3266"/>
    <w:rsid w:val="002F4676"/>
    <w:rsid w:val="002F4B80"/>
    <w:rsid w:val="002F5A2B"/>
    <w:rsid w:val="002F5A53"/>
    <w:rsid w:val="002F5D2C"/>
    <w:rsid w:val="002F6282"/>
    <w:rsid w:val="002F732D"/>
    <w:rsid w:val="00300631"/>
    <w:rsid w:val="003014CE"/>
    <w:rsid w:val="003014D9"/>
    <w:rsid w:val="0030157A"/>
    <w:rsid w:val="00301B91"/>
    <w:rsid w:val="003022F4"/>
    <w:rsid w:val="003025A3"/>
    <w:rsid w:val="00304247"/>
    <w:rsid w:val="003048EC"/>
    <w:rsid w:val="00305391"/>
    <w:rsid w:val="00305804"/>
    <w:rsid w:val="0030651E"/>
    <w:rsid w:val="00307124"/>
    <w:rsid w:val="003071D4"/>
    <w:rsid w:val="00307828"/>
    <w:rsid w:val="00307B3A"/>
    <w:rsid w:val="003102A4"/>
    <w:rsid w:val="003102D9"/>
    <w:rsid w:val="003105C7"/>
    <w:rsid w:val="003117E2"/>
    <w:rsid w:val="003129E5"/>
    <w:rsid w:val="00312A05"/>
    <w:rsid w:val="003130B7"/>
    <w:rsid w:val="0031385C"/>
    <w:rsid w:val="003138D9"/>
    <w:rsid w:val="003149FB"/>
    <w:rsid w:val="00314C39"/>
    <w:rsid w:val="00314EF4"/>
    <w:rsid w:val="00315143"/>
    <w:rsid w:val="00315170"/>
    <w:rsid w:val="00315BE8"/>
    <w:rsid w:val="00315E06"/>
    <w:rsid w:val="00315F32"/>
    <w:rsid w:val="0031738D"/>
    <w:rsid w:val="00317811"/>
    <w:rsid w:val="00317D6C"/>
    <w:rsid w:val="0032019B"/>
    <w:rsid w:val="0032056A"/>
    <w:rsid w:val="003208BA"/>
    <w:rsid w:val="00320A60"/>
    <w:rsid w:val="00322DEB"/>
    <w:rsid w:val="00322E2E"/>
    <w:rsid w:val="00322E38"/>
    <w:rsid w:val="00322ED2"/>
    <w:rsid w:val="00323646"/>
    <w:rsid w:val="00324146"/>
    <w:rsid w:val="00324428"/>
    <w:rsid w:val="003271AB"/>
    <w:rsid w:val="00327411"/>
    <w:rsid w:val="00327BDF"/>
    <w:rsid w:val="00327CBB"/>
    <w:rsid w:val="003313E4"/>
    <w:rsid w:val="003320F1"/>
    <w:rsid w:val="00332281"/>
    <w:rsid w:val="003329C9"/>
    <w:rsid w:val="00332CF0"/>
    <w:rsid w:val="003342DD"/>
    <w:rsid w:val="0033451E"/>
    <w:rsid w:val="00334C5B"/>
    <w:rsid w:val="00334DBB"/>
    <w:rsid w:val="00335469"/>
    <w:rsid w:val="0033551A"/>
    <w:rsid w:val="003365E3"/>
    <w:rsid w:val="00337B6F"/>
    <w:rsid w:val="00337D7A"/>
    <w:rsid w:val="00340129"/>
    <w:rsid w:val="00340ADF"/>
    <w:rsid w:val="00340F75"/>
    <w:rsid w:val="003411C3"/>
    <w:rsid w:val="003424AD"/>
    <w:rsid w:val="00342941"/>
    <w:rsid w:val="00343594"/>
    <w:rsid w:val="003436A0"/>
    <w:rsid w:val="003438D3"/>
    <w:rsid w:val="00343B1F"/>
    <w:rsid w:val="00343FD8"/>
    <w:rsid w:val="00343FFA"/>
    <w:rsid w:val="00344280"/>
    <w:rsid w:val="00344321"/>
    <w:rsid w:val="00344458"/>
    <w:rsid w:val="003447AA"/>
    <w:rsid w:val="0034484C"/>
    <w:rsid w:val="00345BED"/>
    <w:rsid w:val="00345E75"/>
    <w:rsid w:val="0034630B"/>
    <w:rsid w:val="003473AD"/>
    <w:rsid w:val="00347AC3"/>
    <w:rsid w:val="00350267"/>
    <w:rsid w:val="003502B9"/>
    <w:rsid w:val="003503D2"/>
    <w:rsid w:val="0035041E"/>
    <w:rsid w:val="0035076D"/>
    <w:rsid w:val="00350C49"/>
    <w:rsid w:val="00350C60"/>
    <w:rsid w:val="003513B7"/>
    <w:rsid w:val="003526C6"/>
    <w:rsid w:val="00352E0B"/>
    <w:rsid w:val="00353C63"/>
    <w:rsid w:val="00355954"/>
    <w:rsid w:val="00355E23"/>
    <w:rsid w:val="00355ED3"/>
    <w:rsid w:val="003562F1"/>
    <w:rsid w:val="0035642A"/>
    <w:rsid w:val="00357DFA"/>
    <w:rsid w:val="00360421"/>
    <w:rsid w:val="003608B5"/>
    <w:rsid w:val="00360B88"/>
    <w:rsid w:val="00361059"/>
    <w:rsid w:val="00361625"/>
    <w:rsid w:val="00362476"/>
    <w:rsid w:val="00362C2B"/>
    <w:rsid w:val="003639E8"/>
    <w:rsid w:val="00365468"/>
    <w:rsid w:val="00365B30"/>
    <w:rsid w:val="00365B8D"/>
    <w:rsid w:val="00365BFF"/>
    <w:rsid w:val="0036633C"/>
    <w:rsid w:val="00366477"/>
    <w:rsid w:val="003664BF"/>
    <w:rsid w:val="0036662E"/>
    <w:rsid w:val="00366A36"/>
    <w:rsid w:val="00366A38"/>
    <w:rsid w:val="00367655"/>
    <w:rsid w:val="0036792E"/>
    <w:rsid w:val="00367D17"/>
    <w:rsid w:val="003701CF"/>
    <w:rsid w:val="0037035D"/>
    <w:rsid w:val="00370805"/>
    <w:rsid w:val="0037108E"/>
    <w:rsid w:val="0037114B"/>
    <w:rsid w:val="003713D3"/>
    <w:rsid w:val="00371A81"/>
    <w:rsid w:val="00372836"/>
    <w:rsid w:val="00372968"/>
    <w:rsid w:val="00374CDE"/>
    <w:rsid w:val="00374EC7"/>
    <w:rsid w:val="0037655B"/>
    <w:rsid w:val="003772BD"/>
    <w:rsid w:val="00377837"/>
    <w:rsid w:val="003778D3"/>
    <w:rsid w:val="003779AB"/>
    <w:rsid w:val="00377C95"/>
    <w:rsid w:val="0038033B"/>
    <w:rsid w:val="00380D01"/>
    <w:rsid w:val="00380F4A"/>
    <w:rsid w:val="003819F6"/>
    <w:rsid w:val="00381FA5"/>
    <w:rsid w:val="00382DA7"/>
    <w:rsid w:val="0038315A"/>
    <w:rsid w:val="00383720"/>
    <w:rsid w:val="00383C2C"/>
    <w:rsid w:val="00383DAE"/>
    <w:rsid w:val="00383E03"/>
    <w:rsid w:val="00384E4D"/>
    <w:rsid w:val="00385584"/>
    <w:rsid w:val="003867D9"/>
    <w:rsid w:val="00386A1B"/>
    <w:rsid w:val="00387F1A"/>
    <w:rsid w:val="00391217"/>
    <w:rsid w:val="00391543"/>
    <w:rsid w:val="00391F10"/>
    <w:rsid w:val="00392FCA"/>
    <w:rsid w:val="00393396"/>
    <w:rsid w:val="003933F4"/>
    <w:rsid w:val="00394968"/>
    <w:rsid w:val="00395241"/>
    <w:rsid w:val="0039612C"/>
    <w:rsid w:val="0039642A"/>
    <w:rsid w:val="00397C98"/>
    <w:rsid w:val="00397CD9"/>
    <w:rsid w:val="00397D0F"/>
    <w:rsid w:val="003A00C9"/>
    <w:rsid w:val="003A0627"/>
    <w:rsid w:val="003A0A35"/>
    <w:rsid w:val="003A0B4C"/>
    <w:rsid w:val="003A102F"/>
    <w:rsid w:val="003A1A96"/>
    <w:rsid w:val="003A1C0B"/>
    <w:rsid w:val="003A2074"/>
    <w:rsid w:val="003A233A"/>
    <w:rsid w:val="003A3C13"/>
    <w:rsid w:val="003A4282"/>
    <w:rsid w:val="003A467D"/>
    <w:rsid w:val="003A4BC6"/>
    <w:rsid w:val="003A4C4E"/>
    <w:rsid w:val="003A52C8"/>
    <w:rsid w:val="003A539B"/>
    <w:rsid w:val="003A5814"/>
    <w:rsid w:val="003A5B17"/>
    <w:rsid w:val="003A666B"/>
    <w:rsid w:val="003A7C9A"/>
    <w:rsid w:val="003A7F8E"/>
    <w:rsid w:val="003B0F7A"/>
    <w:rsid w:val="003B10AC"/>
    <w:rsid w:val="003B10E1"/>
    <w:rsid w:val="003B1555"/>
    <w:rsid w:val="003B1965"/>
    <w:rsid w:val="003B1BD2"/>
    <w:rsid w:val="003B1C07"/>
    <w:rsid w:val="003B22F7"/>
    <w:rsid w:val="003B231A"/>
    <w:rsid w:val="003B25CF"/>
    <w:rsid w:val="003B2A0C"/>
    <w:rsid w:val="003B319B"/>
    <w:rsid w:val="003B3A4B"/>
    <w:rsid w:val="003B3CF8"/>
    <w:rsid w:val="003B4BE2"/>
    <w:rsid w:val="003B4D01"/>
    <w:rsid w:val="003B4FC8"/>
    <w:rsid w:val="003B627E"/>
    <w:rsid w:val="003B76C8"/>
    <w:rsid w:val="003B7923"/>
    <w:rsid w:val="003C0AAC"/>
    <w:rsid w:val="003C0CA9"/>
    <w:rsid w:val="003C0F14"/>
    <w:rsid w:val="003C16BD"/>
    <w:rsid w:val="003C1D6B"/>
    <w:rsid w:val="003C25E4"/>
    <w:rsid w:val="003C2B17"/>
    <w:rsid w:val="003C2EBE"/>
    <w:rsid w:val="003C3977"/>
    <w:rsid w:val="003C3E0C"/>
    <w:rsid w:val="003C478F"/>
    <w:rsid w:val="003C4C0A"/>
    <w:rsid w:val="003C4D85"/>
    <w:rsid w:val="003C4FB0"/>
    <w:rsid w:val="003C5548"/>
    <w:rsid w:val="003C6822"/>
    <w:rsid w:val="003C7056"/>
    <w:rsid w:val="003C771B"/>
    <w:rsid w:val="003C7B3E"/>
    <w:rsid w:val="003C7EDC"/>
    <w:rsid w:val="003D0948"/>
    <w:rsid w:val="003D0BAF"/>
    <w:rsid w:val="003D128A"/>
    <w:rsid w:val="003D1382"/>
    <w:rsid w:val="003D2935"/>
    <w:rsid w:val="003D3295"/>
    <w:rsid w:val="003D33C2"/>
    <w:rsid w:val="003D535B"/>
    <w:rsid w:val="003D59E4"/>
    <w:rsid w:val="003D688D"/>
    <w:rsid w:val="003D68C5"/>
    <w:rsid w:val="003D68D4"/>
    <w:rsid w:val="003D6E20"/>
    <w:rsid w:val="003D6E71"/>
    <w:rsid w:val="003D7C36"/>
    <w:rsid w:val="003D7E37"/>
    <w:rsid w:val="003E09AC"/>
    <w:rsid w:val="003E0BDA"/>
    <w:rsid w:val="003E0FCF"/>
    <w:rsid w:val="003E10DB"/>
    <w:rsid w:val="003E1461"/>
    <w:rsid w:val="003E1FC0"/>
    <w:rsid w:val="003E246E"/>
    <w:rsid w:val="003E297D"/>
    <w:rsid w:val="003E33DF"/>
    <w:rsid w:val="003E39C1"/>
    <w:rsid w:val="003E4190"/>
    <w:rsid w:val="003E5084"/>
    <w:rsid w:val="003E56B8"/>
    <w:rsid w:val="003E58BD"/>
    <w:rsid w:val="003E58E2"/>
    <w:rsid w:val="003E5EAD"/>
    <w:rsid w:val="003E613E"/>
    <w:rsid w:val="003E671F"/>
    <w:rsid w:val="003E7363"/>
    <w:rsid w:val="003E74BF"/>
    <w:rsid w:val="003E784D"/>
    <w:rsid w:val="003E7857"/>
    <w:rsid w:val="003E7B19"/>
    <w:rsid w:val="003E7F3B"/>
    <w:rsid w:val="003F0038"/>
    <w:rsid w:val="003F0533"/>
    <w:rsid w:val="003F076F"/>
    <w:rsid w:val="003F0BE1"/>
    <w:rsid w:val="003F1023"/>
    <w:rsid w:val="003F1928"/>
    <w:rsid w:val="003F1C08"/>
    <w:rsid w:val="003F2A20"/>
    <w:rsid w:val="003F2C35"/>
    <w:rsid w:val="003F3104"/>
    <w:rsid w:val="003F3280"/>
    <w:rsid w:val="003F42C1"/>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34D3"/>
    <w:rsid w:val="0040378A"/>
    <w:rsid w:val="004047FC"/>
    <w:rsid w:val="00404849"/>
    <w:rsid w:val="00405753"/>
    <w:rsid w:val="0040642C"/>
    <w:rsid w:val="0040661B"/>
    <w:rsid w:val="00406B8A"/>
    <w:rsid w:val="004108BB"/>
    <w:rsid w:val="00410AD6"/>
    <w:rsid w:val="00410FF3"/>
    <w:rsid w:val="0041190C"/>
    <w:rsid w:val="00411CB8"/>
    <w:rsid w:val="00411E82"/>
    <w:rsid w:val="00411F8A"/>
    <w:rsid w:val="00412526"/>
    <w:rsid w:val="00412E31"/>
    <w:rsid w:val="0041415C"/>
    <w:rsid w:val="004153C1"/>
    <w:rsid w:val="00415468"/>
    <w:rsid w:val="00415667"/>
    <w:rsid w:val="00415EC1"/>
    <w:rsid w:val="00416389"/>
    <w:rsid w:val="004163AC"/>
    <w:rsid w:val="004177E1"/>
    <w:rsid w:val="00417B30"/>
    <w:rsid w:val="00420353"/>
    <w:rsid w:val="0042102E"/>
    <w:rsid w:val="00421EDF"/>
    <w:rsid w:val="00423326"/>
    <w:rsid w:val="00423536"/>
    <w:rsid w:val="00423F51"/>
    <w:rsid w:val="0042476D"/>
    <w:rsid w:val="00424976"/>
    <w:rsid w:val="00424F5A"/>
    <w:rsid w:val="00426501"/>
    <w:rsid w:val="0042725C"/>
    <w:rsid w:val="0042787C"/>
    <w:rsid w:val="00430600"/>
    <w:rsid w:val="00430D29"/>
    <w:rsid w:val="004317A5"/>
    <w:rsid w:val="00431DF8"/>
    <w:rsid w:val="00431F3C"/>
    <w:rsid w:val="004323F6"/>
    <w:rsid w:val="00433095"/>
    <w:rsid w:val="00433BB2"/>
    <w:rsid w:val="00433E86"/>
    <w:rsid w:val="00434522"/>
    <w:rsid w:val="00435400"/>
    <w:rsid w:val="0043558E"/>
    <w:rsid w:val="004358D3"/>
    <w:rsid w:val="00435F8A"/>
    <w:rsid w:val="004363B4"/>
    <w:rsid w:val="0043641A"/>
    <w:rsid w:val="004366D3"/>
    <w:rsid w:val="0043728D"/>
    <w:rsid w:val="004374F0"/>
    <w:rsid w:val="004377EF"/>
    <w:rsid w:val="00437F4A"/>
    <w:rsid w:val="004407A0"/>
    <w:rsid w:val="00440D72"/>
    <w:rsid w:val="00441208"/>
    <w:rsid w:val="004420AD"/>
    <w:rsid w:val="004424BE"/>
    <w:rsid w:val="00442559"/>
    <w:rsid w:val="00442796"/>
    <w:rsid w:val="00442CD9"/>
    <w:rsid w:val="0044338E"/>
    <w:rsid w:val="004435DD"/>
    <w:rsid w:val="00443E02"/>
    <w:rsid w:val="00444851"/>
    <w:rsid w:val="00445B78"/>
    <w:rsid w:val="00445D6A"/>
    <w:rsid w:val="00445DA7"/>
    <w:rsid w:val="00445EF2"/>
    <w:rsid w:val="00446AFC"/>
    <w:rsid w:val="004471A6"/>
    <w:rsid w:val="00447315"/>
    <w:rsid w:val="00450403"/>
    <w:rsid w:val="004504BB"/>
    <w:rsid w:val="00451192"/>
    <w:rsid w:val="004511E0"/>
    <w:rsid w:val="00451438"/>
    <w:rsid w:val="00451C33"/>
    <w:rsid w:val="004521D6"/>
    <w:rsid w:val="004523B7"/>
    <w:rsid w:val="0045277E"/>
    <w:rsid w:val="00452ED6"/>
    <w:rsid w:val="0045333E"/>
    <w:rsid w:val="0045404A"/>
    <w:rsid w:val="004546EA"/>
    <w:rsid w:val="00454DFC"/>
    <w:rsid w:val="00455DF2"/>
    <w:rsid w:val="00455E44"/>
    <w:rsid w:val="0045633B"/>
    <w:rsid w:val="004565D9"/>
    <w:rsid w:val="004566F1"/>
    <w:rsid w:val="00456806"/>
    <w:rsid w:val="00456A2E"/>
    <w:rsid w:val="00456B8F"/>
    <w:rsid w:val="00456E9B"/>
    <w:rsid w:val="0046015C"/>
    <w:rsid w:val="0046066F"/>
    <w:rsid w:val="0046160B"/>
    <w:rsid w:val="00462279"/>
    <w:rsid w:val="00462310"/>
    <w:rsid w:val="004630D6"/>
    <w:rsid w:val="0046316A"/>
    <w:rsid w:val="0046321E"/>
    <w:rsid w:val="00463D31"/>
    <w:rsid w:val="00463EFF"/>
    <w:rsid w:val="00463F9D"/>
    <w:rsid w:val="004640EB"/>
    <w:rsid w:val="00464185"/>
    <w:rsid w:val="00464420"/>
    <w:rsid w:val="0046472E"/>
    <w:rsid w:val="00465CEC"/>
    <w:rsid w:val="0046654A"/>
    <w:rsid w:val="00466783"/>
    <w:rsid w:val="00466E58"/>
    <w:rsid w:val="00466E8B"/>
    <w:rsid w:val="00467D7E"/>
    <w:rsid w:val="00470946"/>
    <w:rsid w:val="004709B7"/>
    <w:rsid w:val="004717B8"/>
    <w:rsid w:val="0047277F"/>
    <w:rsid w:val="00472CA8"/>
    <w:rsid w:val="004731B8"/>
    <w:rsid w:val="00473544"/>
    <w:rsid w:val="004736E8"/>
    <w:rsid w:val="00473DD9"/>
    <w:rsid w:val="00473F2B"/>
    <w:rsid w:val="0047478B"/>
    <w:rsid w:val="00475180"/>
    <w:rsid w:val="004755C1"/>
    <w:rsid w:val="00475AB9"/>
    <w:rsid w:val="00476071"/>
    <w:rsid w:val="00476E71"/>
    <w:rsid w:val="00480540"/>
    <w:rsid w:val="0048056C"/>
    <w:rsid w:val="004819D5"/>
    <w:rsid w:val="00482D4F"/>
    <w:rsid w:val="00482DEA"/>
    <w:rsid w:val="004835E0"/>
    <w:rsid w:val="004857CC"/>
    <w:rsid w:val="004866ED"/>
    <w:rsid w:val="00487D4E"/>
    <w:rsid w:val="00487E19"/>
    <w:rsid w:val="00490121"/>
    <w:rsid w:val="00491E99"/>
    <w:rsid w:val="004929F9"/>
    <w:rsid w:val="0049305F"/>
    <w:rsid w:val="004934B0"/>
    <w:rsid w:val="00493852"/>
    <w:rsid w:val="00493B95"/>
    <w:rsid w:val="004947AB"/>
    <w:rsid w:val="0049489B"/>
    <w:rsid w:val="00495CFF"/>
    <w:rsid w:val="00496B61"/>
    <w:rsid w:val="00496F7B"/>
    <w:rsid w:val="0049721D"/>
    <w:rsid w:val="004973EF"/>
    <w:rsid w:val="004A2F3A"/>
    <w:rsid w:val="004A3B4C"/>
    <w:rsid w:val="004A442D"/>
    <w:rsid w:val="004A542D"/>
    <w:rsid w:val="004A6911"/>
    <w:rsid w:val="004A7AFC"/>
    <w:rsid w:val="004B0771"/>
    <w:rsid w:val="004B1D02"/>
    <w:rsid w:val="004B253F"/>
    <w:rsid w:val="004B2611"/>
    <w:rsid w:val="004B284F"/>
    <w:rsid w:val="004B315A"/>
    <w:rsid w:val="004B3FCA"/>
    <w:rsid w:val="004B4216"/>
    <w:rsid w:val="004B5203"/>
    <w:rsid w:val="004B5275"/>
    <w:rsid w:val="004B56E2"/>
    <w:rsid w:val="004B6263"/>
    <w:rsid w:val="004B70F9"/>
    <w:rsid w:val="004B7220"/>
    <w:rsid w:val="004B7296"/>
    <w:rsid w:val="004B741E"/>
    <w:rsid w:val="004C0AC7"/>
    <w:rsid w:val="004C1D9D"/>
    <w:rsid w:val="004C1EB6"/>
    <w:rsid w:val="004C30EF"/>
    <w:rsid w:val="004C325A"/>
    <w:rsid w:val="004C3E8B"/>
    <w:rsid w:val="004C4AE4"/>
    <w:rsid w:val="004C4BA3"/>
    <w:rsid w:val="004C4C10"/>
    <w:rsid w:val="004C4FF4"/>
    <w:rsid w:val="004C5D0B"/>
    <w:rsid w:val="004C6798"/>
    <w:rsid w:val="004C67C5"/>
    <w:rsid w:val="004C7567"/>
    <w:rsid w:val="004C7DDC"/>
    <w:rsid w:val="004C7EA3"/>
    <w:rsid w:val="004D0489"/>
    <w:rsid w:val="004D0DE2"/>
    <w:rsid w:val="004D172D"/>
    <w:rsid w:val="004D191C"/>
    <w:rsid w:val="004D1BE8"/>
    <w:rsid w:val="004D2A39"/>
    <w:rsid w:val="004D345D"/>
    <w:rsid w:val="004D3484"/>
    <w:rsid w:val="004D35E1"/>
    <w:rsid w:val="004D3ECE"/>
    <w:rsid w:val="004D4C35"/>
    <w:rsid w:val="004D4D50"/>
    <w:rsid w:val="004D4FE3"/>
    <w:rsid w:val="004D7611"/>
    <w:rsid w:val="004D79AE"/>
    <w:rsid w:val="004E0A3A"/>
    <w:rsid w:val="004E0D5B"/>
    <w:rsid w:val="004E14E3"/>
    <w:rsid w:val="004E2C4F"/>
    <w:rsid w:val="004E34D3"/>
    <w:rsid w:val="004E41B4"/>
    <w:rsid w:val="004E486C"/>
    <w:rsid w:val="004E487F"/>
    <w:rsid w:val="004E533F"/>
    <w:rsid w:val="004E5AC6"/>
    <w:rsid w:val="004E5C21"/>
    <w:rsid w:val="004E6B70"/>
    <w:rsid w:val="004E71D0"/>
    <w:rsid w:val="004E778E"/>
    <w:rsid w:val="004E7B30"/>
    <w:rsid w:val="004F03C8"/>
    <w:rsid w:val="004F41A0"/>
    <w:rsid w:val="004F433E"/>
    <w:rsid w:val="004F454A"/>
    <w:rsid w:val="004F45AB"/>
    <w:rsid w:val="004F498E"/>
    <w:rsid w:val="004F59DD"/>
    <w:rsid w:val="004F650E"/>
    <w:rsid w:val="004F6D13"/>
    <w:rsid w:val="004F702E"/>
    <w:rsid w:val="004F72D9"/>
    <w:rsid w:val="004F77C4"/>
    <w:rsid w:val="004F786E"/>
    <w:rsid w:val="004F7E2D"/>
    <w:rsid w:val="004F7E70"/>
    <w:rsid w:val="004F7E7D"/>
    <w:rsid w:val="00500A21"/>
    <w:rsid w:val="00500A81"/>
    <w:rsid w:val="00501118"/>
    <w:rsid w:val="00502498"/>
    <w:rsid w:val="0050261D"/>
    <w:rsid w:val="005027D7"/>
    <w:rsid w:val="00502F4C"/>
    <w:rsid w:val="00503218"/>
    <w:rsid w:val="00504201"/>
    <w:rsid w:val="005048CE"/>
    <w:rsid w:val="00505E40"/>
    <w:rsid w:val="00506B65"/>
    <w:rsid w:val="00506CCD"/>
    <w:rsid w:val="005075E6"/>
    <w:rsid w:val="00507BF9"/>
    <w:rsid w:val="00507D45"/>
    <w:rsid w:val="00507F53"/>
    <w:rsid w:val="00507F61"/>
    <w:rsid w:val="0051088A"/>
    <w:rsid w:val="00510AAF"/>
    <w:rsid w:val="00510C0B"/>
    <w:rsid w:val="00510CB2"/>
    <w:rsid w:val="0051204A"/>
    <w:rsid w:val="00512637"/>
    <w:rsid w:val="00512814"/>
    <w:rsid w:val="00512B7B"/>
    <w:rsid w:val="00512C5A"/>
    <w:rsid w:val="00512CEF"/>
    <w:rsid w:val="00513747"/>
    <w:rsid w:val="005137AA"/>
    <w:rsid w:val="00513DF6"/>
    <w:rsid w:val="00514BFC"/>
    <w:rsid w:val="0051511D"/>
    <w:rsid w:val="00515F72"/>
    <w:rsid w:val="00516007"/>
    <w:rsid w:val="0051650F"/>
    <w:rsid w:val="00516775"/>
    <w:rsid w:val="005168F6"/>
    <w:rsid w:val="00516F4B"/>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32B"/>
    <w:rsid w:val="00526DC1"/>
    <w:rsid w:val="00527B23"/>
    <w:rsid w:val="00530519"/>
    <w:rsid w:val="005315E7"/>
    <w:rsid w:val="005320A6"/>
    <w:rsid w:val="005334D6"/>
    <w:rsid w:val="0053385F"/>
    <w:rsid w:val="00533C33"/>
    <w:rsid w:val="0053411A"/>
    <w:rsid w:val="005345D4"/>
    <w:rsid w:val="00535230"/>
    <w:rsid w:val="005354B3"/>
    <w:rsid w:val="0053558C"/>
    <w:rsid w:val="00535890"/>
    <w:rsid w:val="00535A10"/>
    <w:rsid w:val="0053608E"/>
    <w:rsid w:val="00536BEB"/>
    <w:rsid w:val="00536D5E"/>
    <w:rsid w:val="00537932"/>
    <w:rsid w:val="00537AA5"/>
    <w:rsid w:val="00537DAB"/>
    <w:rsid w:val="005402A3"/>
    <w:rsid w:val="005402CE"/>
    <w:rsid w:val="005409E5"/>
    <w:rsid w:val="00541D83"/>
    <w:rsid w:val="00542135"/>
    <w:rsid w:val="00542E84"/>
    <w:rsid w:val="0054331F"/>
    <w:rsid w:val="00543357"/>
    <w:rsid w:val="00543885"/>
    <w:rsid w:val="00544444"/>
    <w:rsid w:val="005458F1"/>
    <w:rsid w:val="0054607E"/>
    <w:rsid w:val="00546E38"/>
    <w:rsid w:val="00547409"/>
    <w:rsid w:val="005505AF"/>
    <w:rsid w:val="0055077B"/>
    <w:rsid w:val="00550F50"/>
    <w:rsid w:val="00551A1D"/>
    <w:rsid w:val="00552D8C"/>
    <w:rsid w:val="00552E07"/>
    <w:rsid w:val="0055319E"/>
    <w:rsid w:val="00553B7A"/>
    <w:rsid w:val="00554C77"/>
    <w:rsid w:val="00555A5D"/>
    <w:rsid w:val="005572DA"/>
    <w:rsid w:val="005573AD"/>
    <w:rsid w:val="00557901"/>
    <w:rsid w:val="00560368"/>
    <w:rsid w:val="005605EF"/>
    <w:rsid w:val="005608C7"/>
    <w:rsid w:val="00561325"/>
    <w:rsid w:val="00561410"/>
    <w:rsid w:val="00562111"/>
    <w:rsid w:val="00564144"/>
    <w:rsid w:val="0056450A"/>
    <w:rsid w:val="0056457F"/>
    <w:rsid w:val="00564837"/>
    <w:rsid w:val="00565176"/>
    <w:rsid w:val="00565890"/>
    <w:rsid w:val="00565B75"/>
    <w:rsid w:val="0056620E"/>
    <w:rsid w:val="0056687F"/>
    <w:rsid w:val="00566FB0"/>
    <w:rsid w:val="00567F86"/>
    <w:rsid w:val="005709AA"/>
    <w:rsid w:val="00570B38"/>
    <w:rsid w:val="00571250"/>
    <w:rsid w:val="0057133A"/>
    <w:rsid w:val="005716B8"/>
    <w:rsid w:val="00571B58"/>
    <w:rsid w:val="00571C3A"/>
    <w:rsid w:val="00571D80"/>
    <w:rsid w:val="00572219"/>
    <w:rsid w:val="005722D6"/>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60D3"/>
    <w:rsid w:val="00577291"/>
    <w:rsid w:val="00577C94"/>
    <w:rsid w:val="00580372"/>
    <w:rsid w:val="00580714"/>
    <w:rsid w:val="00580761"/>
    <w:rsid w:val="00581407"/>
    <w:rsid w:val="0058170C"/>
    <w:rsid w:val="00581F97"/>
    <w:rsid w:val="00582832"/>
    <w:rsid w:val="00582A21"/>
    <w:rsid w:val="00582CD6"/>
    <w:rsid w:val="005830E1"/>
    <w:rsid w:val="005848DD"/>
    <w:rsid w:val="0058617F"/>
    <w:rsid w:val="00586584"/>
    <w:rsid w:val="005865ED"/>
    <w:rsid w:val="00586912"/>
    <w:rsid w:val="00587F94"/>
    <w:rsid w:val="005911D7"/>
    <w:rsid w:val="005915E7"/>
    <w:rsid w:val="00591604"/>
    <w:rsid w:val="00592710"/>
    <w:rsid w:val="00592FFC"/>
    <w:rsid w:val="00593722"/>
    <w:rsid w:val="00593D3E"/>
    <w:rsid w:val="00594978"/>
    <w:rsid w:val="005949D5"/>
    <w:rsid w:val="00594C8D"/>
    <w:rsid w:val="00595233"/>
    <w:rsid w:val="00595321"/>
    <w:rsid w:val="005958BE"/>
    <w:rsid w:val="005967FC"/>
    <w:rsid w:val="005A05BB"/>
    <w:rsid w:val="005A0EA9"/>
    <w:rsid w:val="005A12C8"/>
    <w:rsid w:val="005A16C0"/>
    <w:rsid w:val="005A1BE4"/>
    <w:rsid w:val="005A278A"/>
    <w:rsid w:val="005A31F3"/>
    <w:rsid w:val="005A4030"/>
    <w:rsid w:val="005A414C"/>
    <w:rsid w:val="005A4365"/>
    <w:rsid w:val="005A45BA"/>
    <w:rsid w:val="005A45FA"/>
    <w:rsid w:val="005A4683"/>
    <w:rsid w:val="005A4CC9"/>
    <w:rsid w:val="005A56ED"/>
    <w:rsid w:val="005A6335"/>
    <w:rsid w:val="005A63F6"/>
    <w:rsid w:val="005A6650"/>
    <w:rsid w:val="005A7BB5"/>
    <w:rsid w:val="005A7E3F"/>
    <w:rsid w:val="005A7E80"/>
    <w:rsid w:val="005B063C"/>
    <w:rsid w:val="005B0AC2"/>
    <w:rsid w:val="005B1076"/>
    <w:rsid w:val="005B120B"/>
    <w:rsid w:val="005B1C27"/>
    <w:rsid w:val="005B1DDF"/>
    <w:rsid w:val="005B4602"/>
    <w:rsid w:val="005B4EF4"/>
    <w:rsid w:val="005B5B7A"/>
    <w:rsid w:val="005B5DBA"/>
    <w:rsid w:val="005B5DC1"/>
    <w:rsid w:val="005B62D0"/>
    <w:rsid w:val="005B6A29"/>
    <w:rsid w:val="005B7498"/>
    <w:rsid w:val="005C02C3"/>
    <w:rsid w:val="005C0A89"/>
    <w:rsid w:val="005C1710"/>
    <w:rsid w:val="005C1D77"/>
    <w:rsid w:val="005C2C10"/>
    <w:rsid w:val="005C2FFF"/>
    <w:rsid w:val="005C34BA"/>
    <w:rsid w:val="005C3691"/>
    <w:rsid w:val="005C383C"/>
    <w:rsid w:val="005C7780"/>
    <w:rsid w:val="005C7DA4"/>
    <w:rsid w:val="005D0410"/>
    <w:rsid w:val="005D09F4"/>
    <w:rsid w:val="005D0E90"/>
    <w:rsid w:val="005D0EC2"/>
    <w:rsid w:val="005D1218"/>
    <w:rsid w:val="005D174E"/>
    <w:rsid w:val="005D1753"/>
    <w:rsid w:val="005D235F"/>
    <w:rsid w:val="005D2548"/>
    <w:rsid w:val="005D26FA"/>
    <w:rsid w:val="005D2C0D"/>
    <w:rsid w:val="005D2CB8"/>
    <w:rsid w:val="005D3014"/>
    <w:rsid w:val="005D31D4"/>
    <w:rsid w:val="005D4C81"/>
    <w:rsid w:val="005D4E1C"/>
    <w:rsid w:val="005D4E21"/>
    <w:rsid w:val="005D56F1"/>
    <w:rsid w:val="005D605D"/>
    <w:rsid w:val="005D63CA"/>
    <w:rsid w:val="005D66E7"/>
    <w:rsid w:val="005D6D39"/>
    <w:rsid w:val="005D6DBE"/>
    <w:rsid w:val="005D71F3"/>
    <w:rsid w:val="005D72E1"/>
    <w:rsid w:val="005D76DE"/>
    <w:rsid w:val="005E0197"/>
    <w:rsid w:val="005E0992"/>
    <w:rsid w:val="005E1524"/>
    <w:rsid w:val="005E15E3"/>
    <w:rsid w:val="005E1A13"/>
    <w:rsid w:val="005E207F"/>
    <w:rsid w:val="005E27A7"/>
    <w:rsid w:val="005E2D03"/>
    <w:rsid w:val="005E2E08"/>
    <w:rsid w:val="005E3602"/>
    <w:rsid w:val="005E3A5F"/>
    <w:rsid w:val="005E431A"/>
    <w:rsid w:val="005E5B79"/>
    <w:rsid w:val="005E5C3D"/>
    <w:rsid w:val="005E6129"/>
    <w:rsid w:val="005E64FF"/>
    <w:rsid w:val="005E6D99"/>
    <w:rsid w:val="005E7716"/>
    <w:rsid w:val="005E7A46"/>
    <w:rsid w:val="005E7B8B"/>
    <w:rsid w:val="005E7DEE"/>
    <w:rsid w:val="005F08A9"/>
    <w:rsid w:val="005F0F10"/>
    <w:rsid w:val="005F125D"/>
    <w:rsid w:val="005F165D"/>
    <w:rsid w:val="005F16EC"/>
    <w:rsid w:val="005F20F3"/>
    <w:rsid w:val="005F2956"/>
    <w:rsid w:val="005F3ED1"/>
    <w:rsid w:val="005F40E2"/>
    <w:rsid w:val="005F4869"/>
    <w:rsid w:val="005F597A"/>
    <w:rsid w:val="005F5D12"/>
    <w:rsid w:val="005F5F4D"/>
    <w:rsid w:val="005F5FF3"/>
    <w:rsid w:val="005F6685"/>
    <w:rsid w:val="005F734A"/>
    <w:rsid w:val="005F75AA"/>
    <w:rsid w:val="00600004"/>
    <w:rsid w:val="00600264"/>
    <w:rsid w:val="00601728"/>
    <w:rsid w:val="00601927"/>
    <w:rsid w:val="00601A3A"/>
    <w:rsid w:val="00602020"/>
    <w:rsid w:val="006024DE"/>
    <w:rsid w:val="0060310A"/>
    <w:rsid w:val="00603218"/>
    <w:rsid w:val="006042A5"/>
    <w:rsid w:val="006042CB"/>
    <w:rsid w:val="00604731"/>
    <w:rsid w:val="00605B96"/>
    <w:rsid w:val="00605D32"/>
    <w:rsid w:val="00605E1F"/>
    <w:rsid w:val="00605F6D"/>
    <w:rsid w:val="00606113"/>
    <w:rsid w:val="0060699F"/>
    <w:rsid w:val="006077E9"/>
    <w:rsid w:val="00607917"/>
    <w:rsid w:val="00610FF3"/>
    <w:rsid w:val="00611974"/>
    <w:rsid w:val="006123B1"/>
    <w:rsid w:val="00612578"/>
    <w:rsid w:val="00612F2D"/>
    <w:rsid w:val="006137CA"/>
    <w:rsid w:val="00613EF4"/>
    <w:rsid w:val="00614D4F"/>
    <w:rsid w:val="00616142"/>
    <w:rsid w:val="006162F9"/>
    <w:rsid w:val="006166CC"/>
    <w:rsid w:val="00616BFE"/>
    <w:rsid w:val="00616C8E"/>
    <w:rsid w:val="006173B3"/>
    <w:rsid w:val="00617901"/>
    <w:rsid w:val="00617A1C"/>
    <w:rsid w:val="00620576"/>
    <w:rsid w:val="00620D65"/>
    <w:rsid w:val="006217E9"/>
    <w:rsid w:val="00621F7D"/>
    <w:rsid w:val="00622AE6"/>
    <w:rsid w:val="00622D8E"/>
    <w:rsid w:val="00623991"/>
    <w:rsid w:val="00624425"/>
    <w:rsid w:val="00625AC8"/>
    <w:rsid w:val="00625D78"/>
    <w:rsid w:val="00626C04"/>
    <w:rsid w:val="006275A1"/>
    <w:rsid w:val="00630436"/>
    <w:rsid w:val="006308FE"/>
    <w:rsid w:val="006313BF"/>
    <w:rsid w:val="00631F72"/>
    <w:rsid w:val="00632949"/>
    <w:rsid w:val="00632C23"/>
    <w:rsid w:val="00632F96"/>
    <w:rsid w:val="00633CA7"/>
    <w:rsid w:val="006345B1"/>
    <w:rsid w:val="00634A11"/>
    <w:rsid w:val="00634C89"/>
    <w:rsid w:val="00634E05"/>
    <w:rsid w:val="00634EB3"/>
    <w:rsid w:val="00635021"/>
    <w:rsid w:val="00635381"/>
    <w:rsid w:val="00635748"/>
    <w:rsid w:val="006358BD"/>
    <w:rsid w:val="006369CF"/>
    <w:rsid w:val="006370C5"/>
    <w:rsid w:val="0063791A"/>
    <w:rsid w:val="00637ED8"/>
    <w:rsid w:val="00640324"/>
    <w:rsid w:val="00642CE4"/>
    <w:rsid w:val="00642FF6"/>
    <w:rsid w:val="0064386E"/>
    <w:rsid w:val="00643B0A"/>
    <w:rsid w:val="00643EDF"/>
    <w:rsid w:val="00644697"/>
    <w:rsid w:val="00644C40"/>
    <w:rsid w:val="00645C37"/>
    <w:rsid w:val="00646865"/>
    <w:rsid w:val="00646B0E"/>
    <w:rsid w:val="00646B67"/>
    <w:rsid w:val="006503B8"/>
    <w:rsid w:val="00650A19"/>
    <w:rsid w:val="00652C18"/>
    <w:rsid w:val="00653338"/>
    <w:rsid w:val="00654256"/>
    <w:rsid w:val="006545D7"/>
    <w:rsid w:val="00654A5A"/>
    <w:rsid w:val="00654AAD"/>
    <w:rsid w:val="006555F6"/>
    <w:rsid w:val="00655785"/>
    <w:rsid w:val="00655C5A"/>
    <w:rsid w:val="0065679E"/>
    <w:rsid w:val="00656D0A"/>
    <w:rsid w:val="00656FA1"/>
    <w:rsid w:val="00657647"/>
    <w:rsid w:val="006577F9"/>
    <w:rsid w:val="006579F8"/>
    <w:rsid w:val="00657C4F"/>
    <w:rsid w:val="006605BE"/>
    <w:rsid w:val="00660CE0"/>
    <w:rsid w:val="006610C4"/>
    <w:rsid w:val="00662503"/>
    <w:rsid w:val="006626B2"/>
    <w:rsid w:val="0066361A"/>
    <w:rsid w:val="0066537A"/>
    <w:rsid w:val="00666271"/>
    <w:rsid w:val="00666C6C"/>
    <w:rsid w:val="00667410"/>
    <w:rsid w:val="0067016C"/>
    <w:rsid w:val="006701BB"/>
    <w:rsid w:val="00670235"/>
    <w:rsid w:val="0067156C"/>
    <w:rsid w:val="0067189C"/>
    <w:rsid w:val="006718DC"/>
    <w:rsid w:val="00671E02"/>
    <w:rsid w:val="00672013"/>
    <w:rsid w:val="0067427B"/>
    <w:rsid w:val="00674343"/>
    <w:rsid w:val="00674706"/>
    <w:rsid w:val="00676019"/>
    <w:rsid w:val="006761CB"/>
    <w:rsid w:val="006761F4"/>
    <w:rsid w:val="0067621B"/>
    <w:rsid w:val="006767E4"/>
    <w:rsid w:val="006775F7"/>
    <w:rsid w:val="006778B7"/>
    <w:rsid w:val="006801EE"/>
    <w:rsid w:val="006804BB"/>
    <w:rsid w:val="00680770"/>
    <w:rsid w:val="00681A86"/>
    <w:rsid w:val="00681AA0"/>
    <w:rsid w:val="00681F0D"/>
    <w:rsid w:val="0068336E"/>
    <w:rsid w:val="006833C9"/>
    <w:rsid w:val="006843D3"/>
    <w:rsid w:val="00684ED4"/>
    <w:rsid w:val="00685A47"/>
    <w:rsid w:val="00685A68"/>
    <w:rsid w:val="00685DB0"/>
    <w:rsid w:val="006860C9"/>
    <w:rsid w:val="006869F9"/>
    <w:rsid w:val="00686D53"/>
    <w:rsid w:val="006872F1"/>
    <w:rsid w:val="00687936"/>
    <w:rsid w:val="00687C37"/>
    <w:rsid w:val="00687D13"/>
    <w:rsid w:val="00687D8C"/>
    <w:rsid w:val="00690733"/>
    <w:rsid w:val="00690802"/>
    <w:rsid w:val="0069086A"/>
    <w:rsid w:val="006908DF"/>
    <w:rsid w:val="00690E7A"/>
    <w:rsid w:val="0069127D"/>
    <w:rsid w:val="00691446"/>
    <w:rsid w:val="006917E9"/>
    <w:rsid w:val="00691F68"/>
    <w:rsid w:val="00692F17"/>
    <w:rsid w:val="00693585"/>
    <w:rsid w:val="006947F8"/>
    <w:rsid w:val="00694B9E"/>
    <w:rsid w:val="00695088"/>
    <w:rsid w:val="0069595B"/>
    <w:rsid w:val="00697C3B"/>
    <w:rsid w:val="006A0053"/>
    <w:rsid w:val="006A03DF"/>
    <w:rsid w:val="006A153E"/>
    <w:rsid w:val="006A185D"/>
    <w:rsid w:val="006A1B7B"/>
    <w:rsid w:val="006A260C"/>
    <w:rsid w:val="006A3211"/>
    <w:rsid w:val="006A37EC"/>
    <w:rsid w:val="006A3DA6"/>
    <w:rsid w:val="006A4405"/>
    <w:rsid w:val="006A4973"/>
    <w:rsid w:val="006A4C03"/>
    <w:rsid w:val="006A4FE5"/>
    <w:rsid w:val="006A530C"/>
    <w:rsid w:val="006A53EC"/>
    <w:rsid w:val="006A53F4"/>
    <w:rsid w:val="006A5F0A"/>
    <w:rsid w:val="006A6709"/>
    <w:rsid w:val="006A67D5"/>
    <w:rsid w:val="006A73DF"/>
    <w:rsid w:val="006B091F"/>
    <w:rsid w:val="006B0C4F"/>
    <w:rsid w:val="006B0F55"/>
    <w:rsid w:val="006B190B"/>
    <w:rsid w:val="006B1CDE"/>
    <w:rsid w:val="006B233F"/>
    <w:rsid w:val="006B34FE"/>
    <w:rsid w:val="006B36E5"/>
    <w:rsid w:val="006B4D5E"/>
    <w:rsid w:val="006B5A5B"/>
    <w:rsid w:val="006B5EA5"/>
    <w:rsid w:val="006B6FA6"/>
    <w:rsid w:val="006B7899"/>
    <w:rsid w:val="006B7A23"/>
    <w:rsid w:val="006C047B"/>
    <w:rsid w:val="006C0878"/>
    <w:rsid w:val="006C1234"/>
    <w:rsid w:val="006C17A4"/>
    <w:rsid w:val="006C216C"/>
    <w:rsid w:val="006C2214"/>
    <w:rsid w:val="006C2373"/>
    <w:rsid w:val="006C2B35"/>
    <w:rsid w:val="006C3A4B"/>
    <w:rsid w:val="006C4CF3"/>
    <w:rsid w:val="006C5758"/>
    <w:rsid w:val="006C5AEC"/>
    <w:rsid w:val="006C6CC6"/>
    <w:rsid w:val="006C7330"/>
    <w:rsid w:val="006C76C9"/>
    <w:rsid w:val="006D0AEA"/>
    <w:rsid w:val="006D0C53"/>
    <w:rsid w:val="006D1095"/>
    <w:rsid w:val="006D1154"/>
    <w:rsid w:val="006D11F9"/>
    <w:rsid w:val="006D19C3"/>
    <w:rsid w:val="006D2626"/>
    <w:rsid w:val="006D2890"/>
    <w:rsid w:val="006D2F7E"/>
    <w:rsid w:val="006D31FF"/>
    <w:rsid w:val="006D33B5"/>
    <w:rsid w:val="006D4B4D"/>
    <w:rsid w:val="006D5D52"/>
    <w:rsid w:val="006D61F9"/>
    <w:rsid w:val="006D75E4"/>
    <w:rsid w:val="006D767E"/>
    <w:rsid w:val="006E0731"/>
    <w:rsid w:val="006E1B87"/>
    <w:rsid w:val="006E25AA"/>
    <w:rsid w:val="006E2BA2"/>
    <w:rsid w:val="006E2D12"/>
    <w:rsid w:val="006E3510"/>
    <w:rsid w:val="006E356C"/>
    <w:rsid w:val="006E36FE"/>
    <w:rsid w:val="006E377E"/>
    <w:rsid w:val="006E3E0A"/>
    <w:rsid w:val="006E46D9"/>
    <w:rsid w:val="006E471E"/>
    <w:rsid w:val="006E4766"/>
    <w:rsid w:val="006E51F3"/>
    <w:rsid w:val="006E54F0"/>
    <w:rsid w:val="006E6190"/>
    <w:rsid w:val="006E6617"/>
    <w:rsid w:val="006E6E38"/>
    <w:rsid w:val="006E71BC"/>
    <w:rsid w:val="006E728F"/>
    <w:rsid w:val="006E7850"/>
    <w:rsid w:val="006E7D35"/>
    <w:rsid w:val="006F06EC"/>
    <w:rsid w:val="006F0EEB"/>
    <w:rsid w:val="006F0FDE"/>
    <w:rsid w:val="006F1063"/>
    <w:rsid w:val="006F108F"/>
    <w:rsid w:val="006F11D1"/>
    <w:rsid w:val="006F23F7"/>
    <w:rsid w:val="006F3085"/>
    <w:rsid w:val="006F3FCF"/>
    <w:rsid w:val="006F4407"/>
    <w:rsid w:val="006F461E"/>
    <w:rsid w:val="006F4EEA"/>
    <w:rsid w:val="006F5072"/>
    <w:rsid w:val="006F50AC"/>
    <w:rsid w:val="006F5D17"/>
    <w:rsid w:val="006F722C"/>
    <w:rsid w:val="006F76AB"/>
    <w:rsid w:val="006F7AB8"/>
    <w:rsid w:val="006F7B31"/>
    <w:rsid w:val="006F7ECB"/>
    <w:rsid w:val="00700841"/>
    <w:rsid w:val="00701639"/>
    <w:rsid w:val="00701E57"/>
    <w:rsid w:val="00702773"/>
    <w:rsid w:val="0070285D"/>
    <w:rsid w:val="0070362E"/>
    <w:rsid w:val="00703BC9"/>
    <w:rsid w:val="00703E21"/>
    <w:rsid w:val="007048B9"/>
    <w:rsid w:val="007049DD"/>
    <w:rsid w:val="00704B14"/>
    <w:rsid w:val="00704C3C"/>
    <w:rsid w:val="00704EC3"/>
    <w:rsid w:val="00705153"/>
    <w:rsid w:val="007054D7"/>
    <w:rsid w:val="007057A0"/>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04A"/>
    <w:rsid w:val="00716470"/>
    <w:rsid w:val="0071678C"/>
    <w:rsid w:val="00716B3C"/>
    <w:rsid w:val="00716C93"/>
    <w:rsid w:val="007170C5"/>
    <w:rsid w:val="00717484"/>
    <w:rsid w:val="007214DD"/>
    <w:rsid w:val="00721C47"/>
    <w:rsid w:val="00721E2D"/>
    <w:rsid w:val="0072334E"/>
    <w:rsid w:val="00723359"/>
    <w:rsid w:val="007238B4"/>
    <w:rsid w:val="00723B65"/>
    <w:rsid w:val="00723FA2"/>
    <w:rsid w:val="00724035"/>
    <w:rsid w:val="0072410C"/>
    <w:rsid w:val="00724278"/>
    <w:rsid w:val="007242E6"/>
    <w:rsid w:val="0072470D"/>
    <w:rsid w:val="00724B5F"/>
    <w:rsid w:val="007253C6"/>
    <w:rsid w:val="007256A1"/>
    <w:rsid w:val="007277A2"/>
    <w:rsid w:val="00727D31"/>
    <w:rsid w:val="007307D2"/>
    <w:rsid w:val="00730C7E"/>
    <w:rsid w:val="007316C5"/>
    <w:rsid w:val="00731EB1"/>
    <w:rsid w:val="00732CC0"/>
    <w:rsid w:val="0073334F"/>
    <w:rsid w:val="007336B7"/>
    <w:rsid w:val="00733C0A"/>
    <w:rsid w:val="00733D15"/>
    <w:rsid w:val="007346CA"/>
    <w:rsid w:val="00734BFA"/>
    <w:rsid w:val="00735AC1"/>
    <w:rsid w:val="0073732A"/>
    <w:rsid w:val="00737484"/>
    <w:rsid w:val="0073754B"/>
    <w:rsid w:val="00740291"/>
    <w:rsid w:val="007404BF"/>
    <w:rsid w:val="00741090"/>
    <w:rsid w:val="007417FD"/>
    <w:rsid w:val="00741B18"/>
    <w:rsid w:val="00741F14"/>
    <w:rsid w:val="007420E3"/>
    <w:rsid w:val="00742EEF"/>
    <w:rsid w:val="0074436A"/>
    <w:rsid w:val="007446DC"/>
    <w:rsid w:val="00744EB1"/>
    <w:rsid w:val="007453AD"/>
    <w:rsid w:val="007456BF"/>
    <w:rsid w:val="007459C6"/>
    <w:rsid w:val="00746B7B"/>
    <w:rsid w:val="0074701D"/>
    <w:rsid w:val="00750A13"/>
    <w:rsid w:val="0075159F"/>
    <w:rsid w:val="00751926"/>
    <w:rsid w:val="00751D74"/>
    <w:rsid w:val="00751E2C"/>
    <w:rsid w:val="00751F52"/>
    <w:rsid w:val="0075297B"/>
    <w:rsid w:val="00753320"/>
    <w:rsid w:val="00753E26"/>
    <w:rsid w:val="00753F1A"/>
    <w:rsid w:val="007547E6"/>
    <w:rsid w:val="00754B1F"/>
    <w:rsid w:val="00754EE8"/>
    <w:rsid w:val="00755246"/>
    <w:rsid w:val="007553FF"/>
    <w:rsid w:val="00756ACE"/>
    <w:rsid w:val="00756CD1"/>
    <w:rsid w:val="00757509"/>
    <w:rsid w:val="00757A61"/>
    <w:rsid w:val="00757BB4"/>
    <w:rsid w:val="007609AF"/>
    <w:rsid w:val="00760D41"/>
    <w:rsid w:val="00761532"/>
    <w:rsid w:val="007616C1"/>
    <w:rsid w:val="0076210C"/>
    <w:rsid w:val="00762751"/>
    <w:rsid w:val="0076380A"/>
    <w:rsid w:val="00763D2C"/>
    <w:rsid w:val="00763F85"/>
    <w:rsid w:val="00764267"/>
    <w:rsid w:val="0076448D"/>
    <w:rsid w:val="00764651"/>
    <w:rsid w:val="007646D9"/>
    <w:rsid w:val="007654AF"/>
    <w:rsid w:val="007654EA"/>
    <w:rsid w:val="00765537"/>
    <w:rsid w:val="00766011"/>
    <w:rsid w:val="007662C9"/>
    <w:rsid w:val="00767499"/>
    <w:rsid w:val="00767738"/>
    <w:rsid w:val="00767D85"/>
    <w:rsid w:val="00767E2D"/>
    <w:rsid w:val="00770A15"/>
    <w:rsid w:val="00771A10"/>
    <w:rsid w:val="00771BA7"/>
    <w:rsid w:val="00771F51"/>
    <w:rsid w:val="00772167"/>
    <w:rsid w:val="0077238D"/>
    <w:rsid w:val="007725E1"/>
    <w:rsid w:val="00772BDD"/>
    <w:rsid w:val="00772EAF"/>
    <w:rsid w:val="007747D6"/>
    <w:rsid w:val="00775297"/>
    <w:rsid w:val="00775A2B"/>
    <w:rsid w:val="00775FBF"/>
    <w:rsid w:val="007775E8"/>
    <w:rsid w:val="00777871"/>
    <w:rsid w:val="007779F0"/>
    <w:rsid w:val="00777BBD"/>
    <w:rsid w:val="00777CAC"/>
    <w:rsid w:val="00780947"/>
    <w:rsid w:val="00780B33"/>
    <w:rsid w:val="00780D75"/>
    <w:rsid w:val="007816DC"/>
    <w:rsid w:val="007818D1"/>
    <w:rsid w:val="00781DFA"/>
    <w:rsid w:val="00782C91"/>
    <w:rsid w:val="00782E21"/>
    <w:rsid w:val="0078322D"/>
    <w:rsid w:val="00783671"/>
    <w:rsid w:val="00783806"/>
    <w:rsid w:val="007841D4"/>
    <w:rsid w:val="0078423B"/>
    <w:rsid w:val="00784489"/>
    <w:rsid w:val="0078484B"/>
    <w:rsid w:val="007848B0"/>
    <w:rsid w:val="00785201"/>
    <w:rsid w:val="007852A4"/>
    <w:rsid w:val="007853BE"/>
    <w:rsid w:val="00785CC8"/>
    <w:rsid w:val="0078745E"/>
    <w:rsid w:val="00787942"/>
    <w:rsid w:val="00787D9B"/>
    <w:rsid w:val="00787F05"/>
    <w:rsid w:val="00787FB8"/>
    <w:rsid w:val="00790A1D"/>
    <w:rsid w:val="00790A69"/>
    <w:rsid w:val="00791161"/>
    <w:rsid w:val="00791468"/>
    <w:rsid w:val="00791469"/>
    <w:rsid w:val="00791CD4"/>
    <w:rsid w:val="00791F76"/>
    <w:rsid w:val="00792A3D"/>
    <w:rsid w:val="00792AFF"/>
    <w:rsid w:val="00793378"/>
    <w:rsid w:val="0079374F"/>
    <w:rsid w:val="00793764"/>
    <w:rsid w:val="00793AB7"/>
    <w:rsid w:val="00793B3E"/>
    <w:rsid w:val="00793DB7"/>
    <w:rsid w:val="00794165"/>
    <w:rsid w:val="007942E5"/>
    <w:rsid w:val="007944DD"/>
    <w:rsid w:val="00794ADD"/>
    <w:rsid w:val="00795183"/>
    <w:rsid w:val="007956E4"/>
    <w:rsid w:val="00795988"/>
    <w:rsid w:val="00796856"/>
    <w:rsid w:val="0079698D"/>
    <w:rsid w:val="00796D46"/>
    <w:rsid w:val="00796DCF"/>
    <w:rsid w:val="007978D4"/>
    <w:rsid w:val="007A00AA"/>
    <w:rsid w:val="007A099A"/>
    <w:rsid w:val="007A0EA9"/>
    <w:rsid w:val="007A1647"/>
    <w:rsid w:val="007A2295"/>
    <w:rsid w:val="007A2AA8"/>
    <w:rsid w:val="007A3074"/>
    <w:rsid w:val="007A351F"/>
    <w:rsid w:val="007A3BAC"/>
    <w:rsid w:val="007A3FBA"/>
    <w:rsid w:val="007A41DA"/>
    <w:rsid w:val="007A4906"/>
    <w:rsid w:val="007A55A7"/>
    <w:rsid w:val="007A593F"/>
    <w:rsid w:val="007A5FFE"/>
    <w:rsid w:val="007A6E50"/>
    <w:rsid w:val="007A6FC2"/>
    <w:rsid w:val="007A7369"/>
    <w:rsid w:val="007A777F"/>
    <w:rsid w:val="007A7E3F"/>
    <w:rsid w:val="007B0870"/>
    <w:rsid w:val="007B0951"/>
    <w:rsid w:val="007B1BB7"/>
    <w:rsid w:val="007B1DDF"/>
    <w:rsid w:val="007B1E3E"/>
    <w:rsid w:val="007B21B7"/>
    <w:rsid w:val="007B2857"/>
    <w:rsid w:val="007B2E7C"/>
    <w:rsid w:val="007B2E9D"/>
    <w:rsid w:val="007B332B"/>
    <w:rsid w:val="007B3459"/>
    <w:rsid w:val="007B35B9"/>
    <w:rsid w:val="007B3833"/>
    <w:rsid w:val="007B38F9"/>
    <w:rsid w:val="007B3C0C"/>
    <w:rsid w:val="007B42FA"/>
    <w:rsid w:val="007B503B"/>
    <w:rsid w:val="007B5316"/>
    <w:rsid w:val="007B5858"/>
    <w:rsid w:val="007B598A"/>
    <w:rsid w:val="007B6073"/>
    <w:rsid w:val="007B660D"/>
    <w:rsid w:val="007C0125"/>
    <w:rsid w:val="007C06E2"/>
    <w:rsid w:val="007C1266"/>
    <w:rsid w:val="007C13D6"/>
    <w:rsid w:val="007C17AF"/>
    <w:rsid w:val="007C1EF5"/>
    <w:rsid w:val="007C273D"/>
    <w:rsid w:val="007C4521"/>
    <w:rsid w:val="007C46EF"/>
    <w:rsid w:val="007C4A43"/>
    <w:rsid w:val="007C4BEE"/>
    <w:rsid w:val="007C50D6"/>
    <w:rsid w:val="007C55DD"/>
    <w:rsid w:val="007C5958"/>
    <w:rsid w:val="007C5A98"/>
    <w:rsid w:val="007C5FF8"/>
    <w:rsid w:val="007C6048"/>
    <w:rsid w:val="007C6C42"/>
    <w:rsid w:val="007C6E10"/>
    <w:rsid w:val="007C7203"/>
    <w:rsid w:val="007C78BB"/>
    <w:rsid w:val="007C7AE3"/>
    <w:rsid w:val="007C7C63"/>
    <w:rsid w:val="007D1DC2"/>
    <w:rsid w:val="007D1E9D"/>
    <w:rsid w:val="007D220B"/>
    <w:rsid w:val="007D30E7"/>
    <w:rsid w:val="007D43A5"/>
    <w:rsid w:val="007D449C"/>
    <w:rsid w:val="007D4A5C"/>
    <w:rsid w:val="007D5318"/>
    <w:rsid w:val="007D57AC"/>
    <w:rsid w:val="007D6416"/>
    <w:rsid w:val="007D681C"/>
    <w:rsid w:val="007D6BF4"/>
    <w:rsid w:val="007D723E"/>
    <w:rsid w:val="007D74EF"/>
    <w:rsid w:val="007D7580"/>
    <w:rsid w:val="007E0C18"/>
    <w:rsid w:val="007E1F86"/>
    <w:rsid w:val="007E2CD2"/>
    <w:rsid w:val="007E3004"/>
    <w:rsid w:val="007E33D1"/>
    <w:rsid w:val="007E3482"/>
    <w:rsid w:val="007E3A0E"/>
    <w:rsid w:val="007E3D39"/>
    <w:rsid w:val="007E469D"/>
    <w:rsid w:val="007E4BDA"/>
    <w:rsid w:val="007E4F80"/>
    <w:rsid w:val="007E5A8B"/>
    <w:rsid w:val="007E5D3E"/>
    <w:rsid w:val="007E5E3C"/>
    <w:rsid w:val="007E6379"/>
    <w:rsid w:val="007E64CA"/>
    <w:rsid w:val="007E7761"/>
    <w:rsid w:val="007F054F"/>
    <w:rsid w:val="007F0E2E"/>
    <w:rsid w:val="007F1193"/>
    <w:rsid w:val="007F14D4"/>
    <w:rsid w:val="007F22DC"/>
    <w:rsid w:val="007F30C3"/>
    <w:rsid w:val="007F40D2"/>
    <w:rsid w:val="007F5FC1"/>
    <w:rsid w:val="007F7964"/>
    <w:rsid w:val="00800605"/>
    <w:rsid w:val="008014D2"/>
    <w:rsid w:val="008014D8"/>
    <w:rsid w:val="008017E0"/>
    <w:rsid w:val="00802788"/>
    <w:rsid w:val="008027E4"/>
    <w:rsid w:val="00802C1E"/>
    <w:rsid w:val="00803265"/>
    <w:rsid w:val="00803EC1"/>
    <w:rsid w:val="00804EDB"/>
    <w:rsid w:val="00804FFE"/>
    <w:rsid w:val="0080503B"/>
    <w:rsid w:val="008052FA"/>
    <w:rsid w:val="00805807"/>
    <w:rsid w:val="0080590C"/>
    <w:rsid w:val="00806499"/>
    <w:rsid w:val="00806857"/>
    <w:rsid w:val="00806D6B"/>
    <w:rsid w:val="008070B7"/>
    <w:rsid w:val="008071FD"/>
    <w:rsid w:val="00807747"/>
    <w:rsid w:val="008078F5"/>
    <w:rsid w:val="00810453"/>
    <w:rsid w:val="0081078C"/>
    <w:rsid w:val="008115BA"/>
    <w:rsid w:val="008118F0"/>
    <w:rsid w:val="00811D0E"/>
    <w:rsid w:val="008120A6"/>
    <w:rsid w:val="0081233E"/>
    <w:rsid w:val="00812D19"/>
    <w:rsid w:val="00813337"/>
    <w:rsid w:val="008133AB"/>
    <w:rsid w:val="0081354C"/>
    <w:rsid w:val="00813CE5"/>
    <w:rsid w:val="008143CE"/>
    <w:rsid w:val="00814C60"/>
    <w:rsid w:val="00814FFD"/>
    <w:rsid w:val="008152FC"/>
    <w:rsid w:val="00815E58"/>
    <w:rsid w:val="00817043"/>
    <w:rsid w:val="008171EE"/>
    <w:rsid w:val="0081736D"/>
    <w:rsid w:val="00817E06"/>
    <w:rsid w:val="00817E9C"/>
    <w:rsid w:val="00820112"/>
    <w:rsid w:val="0082056E"/>
    <w:rsid w:val="008205A7"/>
    <w:rsid w:val="0082087E"/>
    <w:rsid w:val="00820B8F"/>
    <w:rsid w:val="0082104D"/>
    <w:rsid w:val="008211F6"/>
    <w:rsid w:val="00821306"/>
    <w:rsid w:val="00821317"/>
    <w:rsid w:val="00821539"/>
    <w:rsid w:val="008222F3"/>
    <w:rsid w:val="008226CE"/>
    <w:rsid w:val="008244B7"/>
    <w:rsid w:val="00824CA4"/>
    <w:rsid w:val="00824EE4"/>
    <w:rsid w:val="00825464"/>
    <w:rsid w:val="008256BE"/>
    <w:rsid w:val="00826196"/>
    <w:rsid w:val="0082687A"/>
    <w:rsid w:val="00827044"/>
    <w:rsid w:val="00827EE0"/>
    <w:rsid w:val="00827EE4"/>
    <w:rsid w:val="00830571"/>
    <w:rsid w:val="00830BCB"/>
    <w:rsid w:val="00830F18"/>
    <w:rsid w:val="00831587"/>
    <w:rsid w:val="008325E0"/>
    <w:rsid w:val="00832749"/>
    <w:rsid w:val="00832F95"/>
    <w:rsid w:val="00833DF6"/>
    <w:rsid w:val="00833EAC"/>
    <w:rsid w:val="008343A7"/>
    <w:rsid w:val="00835265"/>
    <w:rsid w:val="00835DE9"/>
    <w:rsid w:val="00837426"/>
    <w:rsid w:val="00840969"/>
    <w:rsid w:val="00841C60"/>
    <w:rsid w:val="00842267"/>
    <w:rsid w:val="00843247"/>
    <w:rsid w:val="00843638"/>
    <w:rsid w:val="0084364D"/>
    <w:rsid w:val="00843C1E"/>
    <w:rsid w:val="00843F15"/>
    <w:rsid w:val="008442EB"/>
    <w:rsid w:val="00844629"/>
    <w:rsid w:val="00844FED"/>
    <w:rsid w:val="00845DA4"/>
    <w:rsid w:val="00846031"/>
    <w:rsid w:val="00846831"/>
    <w:rsid w:val="0084776B"/>
    <w:rsid w:val="008506C7"/>
    <w:rsid w:val="00850785"/>
    <w:rsid w:val="00850C3F"/>
    <w:rsid w:val="00851301"/>
    <w:rsid w:val="00851665"/>
    <w:rsid w:val="008517DE"/>
    <w:rsid w:val="00851934"/>
    <w:rsid w:val="008523D5"/>
    <w:rsid w:val="00853891"/>
    <w:rsid w:val="0085549E"/>
    <w:rsid w:val="00855CD1"/>
    <w:rsid w:val="00856434"/>
    <w:rsid w:val="00856B79"/>
    <w:rsid w:val="00856E7C"/>
    <w:rsid w:val="008576ED"/>
    <w:rsid w:val="00857A6F"/>
    <w:rsid w:val="00857C5E"/>
    <w:rsid w:val="00860649"/>
    <w:rsid w:val="0086220C"/>
    <w:rsid w:val="0086260C"/>
    <w:rsid w:val="008627F0"/>
    <w:rsid w:val="00862A47"/>
    <w:rsid w:val="008644D8"/>
    <w:rsid w:val="008648DE"/>
    <w:rsid w:val="00864CE4"/>
    <w:rsid w:val="0086595B"/>
    <w:rsid w:val="00866331"/>
    <w:rsid w:val="008667DC"/>
    <w:rsid w:val="00866800"/>
    <w:rsid w:val="00866D38"/>
    <w:rsid w:val="008670C8"/>
    <w:rsid w:val="008674E2"/>
    <w:rsid w:val="00867837"/>
    <w:rsid w:val="00867850"/>
    <w:rsid w:val="008702F6"/>
    <w:rsid w:val="00870729"/>
    <w:rsid w:val="008707D4"/>
    <w:rsid w:val="008708BC"/>
    <w:rsid w:val="00870954"/>
    <w:rsid w:val="00870EF8"/>
    <w:rsid w:val="00871AB6"/>
    <w:rsid w:val="00871D5C"/>
    <w:rsid w:val="00872EBE"/>
    <w:rsid w:val="00873328"/>
    <w:rsid w:val="008735CA"/>
    <w:rsid w:val="00873B61"/>
    <w:rsid w:val="008769DB"/>
    <w:rsid w:val="00877A56"/>
    <w:rsid w:val="008800ED"/>
    <w:rsid w:val="00880292"/>
    <w:rsid w:val="008806F8"/>
    <w:rsid w:val="008813B7"/>
    <w:rsid w:val="00881F33"/>
    <w:rsid w:val="00882295"/>
    <w:rsid w:val="00882C6E"/>
    <w:rsid w:val="008846E1"/>
    <w:rsid w:val="00885470"/>
    <w:rsid w:val="00886063"/>
    <w:rsid w:val="00886435"/>
    <w:rsid w:val="00887E37"/>
    <w:rsid w:val="00887E6A"/>
    <w:rsid w:val="008905D5"/>
    <w:rsid w:val="008912E9"/>
    <w:rsid w:val="00891865"/>
    <w:rsid w:val="00891A1D"/>
    <w:rsid w:val="00891B7D"/>
    <w:rsid w:val="00891CD0"/>
    <w:rsid w:val="00891D4E"/>
    <w:rsid w:val="00891FC4"/>
    <w:rsid w:val="00893C97"/>
    <w:rsid w:val="00894EC7"/>
    <w:rsid w:val="00895656"/>
    <w:rsid w:val="00895FC6"/>
    <w:rsid w:val="0089704C"/>
    <w:rsid w:val="0089733D"/>
    <w:rsid w:val="00897BAD"/>
    <w:rsid w:val="008A0550"/>
    <w:rsid w:val="008A0DC1"/>
    <w:rsid w:val="008A12B9"/>
    <w:rsid w:val="008A14B4"/>
    <w:rsid w:val="008A2047"/>
    <w:rsid w:val="008A3E69"/>
    <w:rsid w:val="008A4535"/>
    <w:rsid w:val="008A4AFC"/>
    <w:rsid w:val="008A4E5B"/>
    <w:rsid w:val="008A521A"/>
    <w:rsid w:val="008A5549"/>
    <w:rsid w:val="008A6870"/>
    <w:rsid w:val="008A7D92"/>
    <w:rsid w:val="008A7DD7"/>
    <w:rsid w:val="008A7FEF"/>
    <w:rsid w:val="008B0AFF"/>
    <w:rsid w:val="008B0B42"/>
    <w:rsid w:val="008B0C74"/>
    <w:rsid w:val="008B0DC6"/>
    <w:rsid w:val="008B124E"/>
    <w:rsid w:val="008B1C23"/>
    <w:rsid w:val="008B1DF7"/>
    <w:rsid w:val="008B2AE0"/>
    <w:rsid w:val="008B2F55"/>
    <w:rsid w:val="008B3641"/>
    <w:rsid w:val="008B42E3"/>
    <w:rsid w:val="008B6222"/>
    <w:rsid w:val="008B661B"/>
    <w:rsid w:val="008B67DF"/>
    <w:rsid w:val="008B79DC"/>
    <w:rsid w:val="008B7FCF"/>
    <w:rsid w:val="008C011F"/>
    <w:rsid w:val="008C14C4"/>
    <w:rsid w:val="008C1813"/>
    <w:rsid w:val="008C1F0A"/>
    <w:rsid w:val="008C2644"/>
    <w:rsid w:val="008C36A6"/>
    <w:rsid w:val="008C4195"/>
    <w:rsid w:val="008C4B3C"/>
    <w:rsid w:val="008C4B4A"/>
    <w:rsid w:val="008C4D36"/>
    <w:rsid w:val="008C592D"/>
    <w:rsid w:val="008C5BE9"/>
    <w:rsid w:val="008C5C50"/>
    <w:rsid w:val="008C5FA7"/>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362"/>
    <w:rsid w:val="008D543A"/>
    <w:rsid w:val="008D627D"/>
    <w:rsid w:val="008D661F"/>
    <w:rsid w:val="008D725D"/>
    <w:rsid w:val="008E0026"/>
    <w:rsid w:val="008E00E0"/>
    <w:rsid w:val="008E02DB"/>
    <w:rsid w:val="008E0A1C"/>
    <w:rsid w:val="008E17DF"/>
    <w:rsid w:val="008E1A22"/>
    <w:rsid w:val="008E2872"/>
    <w:rsid w:val="008E3895"/>
    <w:rsid w:val="008E46B3"/>
    <w:rsid w:val="008E5486"/>
    <w:rsid w:val="008E5D4A"/>
    <w:rsid w:val="008E634B"/>
    <w:rsid w:val="008E6D55"/>
    <w:rsid w:val="008E72B4"/>
    <w:rsid w:val="008E7AC4"/>
    <w:rsid w:val="008F0319"/>
    <w:rsid w:val="008F0CD3"/>
    <w:rsid w:val="008F1590"/>
    <w:rsid w:val="008F1DD8"/>
    <w:rsid w:val="008F2566"/>
    <w:rsid w:val="008F26EC"/>
    <w:rsid w:val="008F27C6"/>
    <w:rsid w:val="008F2919"/>
    <w:rsid w:val="008F3BE6"/>
    <w:rsid w:val="008F3D8E"/>
    <w:rsid w:val="008F4977"/>
    <w:rsid w:val="008F4B19"/>
    <w:rsid w:val="008F5087"/>
    <w:rsid w:val="008F5841"/>
    <w:rsid w:val="008F5DB1"/>
    <w:rsid w:val="008F7BC1"/>
    <w:rsid w:val="00900BB9"/>
    <w:rsid w:val="009010B0"/>
    <w:rsid w:val="00901182"/>
    <w:rsid w:val="009012CE"/>
    <w:rsid w:val="00903369"/>
    <w:rsid w:val="009042D6"/>
    <w:rsid w:val="00904515"/>
    <w:rsid w:val="0090464A"/>
    <w:rsid w:val="0090486C"/>
    <w:rsid w:val="0090513E"/>
    <w:rsid w:val="00905BAF"/>
    <w:rsid w:val="00905E6B"/>
    <w:rsid w:val="009062E3"/>
    <w:rsid w:val="00906806"/>
    <w:rsid w:val="00906E45"/>
    <w:rsid w:val="009073B3"/>
    <w:rsid w:val="009073D5"/>
    <w:rsid w:val="009078F9"/>
    <w:rsid w:val="00910090"/>
    <w:rsid w:val="009106D4"/>
    <w:rsid w:val="009111EF"/>
    <w:rsid w:val="00911941"/>
    <w:rsid w:val="009119D8"/>
    <w:rsid w:val="00911ED3"/>
    <w:rsid w:val="00912160"/>
    <w:rsid w:val="009123AC"/>
    <w:rsid w:val="00912E28"/>
    <w:rsid w:val="00912F14"/>
    <w:rsid w:val="00913435"/>
    <w:rsid w:val="0091349A"/>
    <w:rsid w:val="00913895"/>
    <w:rsid w:val="00914279"/>
    <w:rsid w:val="009145A6"/>
    <w:rsid w:val="009146DE"/>
    <w:rsid w:val="00914CD7"/>
    <w:rsid w:val="00914D4E"/>
    <w:rsid w:val="009159F4"/>
    <w:rsid w:val="00916039"/>
    <w:rsid w:val="009161BD"/>
    <w:rsid w:val="0091626F"/>
    <w:rsid w:val="00921B65"/>
    <w:rsid w:val="0092209C"/>
    <w:rsid w:val="00922397"/>
    <w:rsid w:val="00922722"/>
    <w:rsid w:val="009229BB"/>
    <w:rsid w:val="00923518"/>
    <w:rsid w:val="009235E2"/>
    <w:rsid w:val="00923BAA"/>
    <w:rsid w:val="00923F23"/>
    <w:rsid w:val="009241F8"/>
    <w:rsid w:val="00924323"/>
    <w:rsid w:val="00924A8C"/>
    <w:rsid w:val="00924E94"/>
    <w:rsid w:val="00926CF0"/>
    <w:rsid w:val="00927109"/>
    <w:rsid w:val="00927499"/>
    <w:rsid w:val="0092758C"/>
    <w:rsid w:val="009304E2"/>
    <w:rsid w:val="00930808"/>
    <w:rsid w:val="0093091C"/>
    <w:rsid w:val="00931779"/>
    <w:rsid w:val="00931C0F"/>
    <w:rsid w:val="00932096"/>
    <w:rsid w:val="0093333E"/>
    <w:rsid w:val="009334A1"/>
    <w:rsid w:val="00933B90"/>
    <w:rsid w:val="00933D75"/>
    <w:rsid w:val="00933DC9"/>
    <w:rsid w:val="00934877"/>
    <w:rsid w:val="00934953"/>
    <w:rsid w:val="00935726"/>
    <w:rsid w:val="00935D99"/>
    <w:rsid w:val="009360D5"/>
    <w:rsid w:val="0093636D"/>
    <w:rsid w:val="00936405"/>
    <w:rsid w:val="0093643C"/>
    <w:rsid w:val="00936EB3"/>
    <w:rsid w:val="009375F6"/>
    <w:rsid w:val="00940B82"/>
    <w:rsid w:val="00940DB4"/>
    <w:rsid w:val="00941107"/>
    <w:rsid w:val="009416DA"/>
    <w:rsid w:val="00942656"/>
    <w:rsid w:val="00942FDF"/>
    <w:rsid w:val="0094351D"/>
    <w:rsid w:val="009443E7"/>
    <w:rsid w:val="0094553F"/>
    <w:rsid w:val="009459AC"/>
    <w:rsid w:val="00945F06"/>
    <w:rsid w:val="00946C62"/>
    <w:rsid w:val="009477F9"/>
    <w:rsid w:val="00947D65"/>
    <w:rsid w:val="00951A56"/>
    <w:rsid w:val="00951E23"/>
    <w:rsid w:val="00952469"/>
    <w:rsid w:val="009531A1"/>
    <w:rsid w:val="009537D8"/>
    <w:rsid w:val="00956336"/>
    <w:rsid w:val="00956A60"/>
    <w:rsid w:val="00956ADD"/>
    <w:rsid w:val="00957909"/>
    <w:rsid w:val="00960431"/>
    <w:rsid w:val="00960704"/>
    <w:rsid w:val="00960A1E"/>
    <w:rsid w:val="00960F3D"/>
    <w:rsid w:val="00961438"/>
    <w:rsid w:val="00961512"/>
    <w:rsid w:val="00961D64"/>
    <w:rsid w:val="00962F9A"/>
    <w:rsid w:val="00963FA4"/>
    <w:rsid w:val="00964739"/>
    <w:rsid w:val="00964DC9"/>
    <w:rsid w:val="00964E1A"/>
    <w:rsid w:val="00965453"/>
    <w:rsid w:val="0096591D"/>
    <w:rsid w:val="0096775B"/>
    <w:rsid w:val="009712BB"/>
    <w:rsid w:val="00973A1B"/>
    <w:rsid w:val="00973B0A"/>
    <w:rsid w:val="00974E1B"/>
    <w:rsid w:val="009754C0"/>
    <w:rsid w:val="009756DE"/>
    <w:rsid w:val="009759F0"/>
    <w:rsid w:val="009762BD"/>
    <w:rsid w:val="00976335"/>
    <w:rsid w:val="009772B1"/>
    <w:rsid w:val="0097766D"/>
    <w:rsid w:val="00977F22"/>
    <w:rsid w:val="0098062C"/>
    <w:rsid w:val="009807DA"/>
    <w:rsid w:val="0098080F"/>
    <w:rsid w:val="00980B04"/>
    <w:rsid w:val="00980F6D"/>
    <w:rsid w:val="00982719"/>
    <w:rsid w:val="0098309D"/>
    <w:rsid w:val="00983115"/>
    <w:rsid w:val="00984021"/>
    <w:rsid w:val="00984779"/>
    <w:rsid w:val="0098538D"/>
    <w:rsid w:val="00985543"/>
    <w:rsid w:val="009859AA"/>
    <w:rsid w:val="00985B25"/>
    <w:rsid w:val="00986662"/>
    <w:rsid w:val="00987438"/>
    <w:rsid w:val="00987700"/>
    <w:rsid w:val="00987A39"/>
    <w:rsid w:val="009906EE"/>
    <w:rsid w:val="00991F39"/>
    <w:rsid w:val="0099247A"/>
    <w:rsid w:val="00992E65"/>
    <w:rsid w:val="00993414"/>
    <w:rsid w:val="00993451"/>
    <w:rsid w:val="00993D86"/>
    <w:rsid w:val="0099499A"/>
    <w:rsid w:val="0099574D"/>
    <w:rsid w:val="00995E41"/>
    <w:rsid w:val="00996B48"/>
    <w:rsid w:val="009A0073"/>
    <w:rsid w:val="009A0186"/>
    <w:rsid w:val="009A01C8"/>
    <w:rsid w:val="009A0B4D"/>
    <w:rsid w:val="009A118A"/>
    <w:rsid w:val="009A13EE"/>
    <w:rsid w:val="009A194E"/>
    <w:rsid w:val="009A1959"/>
    <w:rsid w:val="009A37A3"/>
    <w:rsid w:val="009A449A"/>
    <w:rsid w:val="009A4665"/>
    <w:rsid w:val="009A47AF"/>
    <w:rsid w:val="009A484B"/>
    <w:rsid w:val="009A4AFB"/>
    <w:rsid w:val="009A4D58"/>
    <w:rsid w:val="009A554F"/>
    <w:rsid w:val="009A63B7"/>
    <w:rsid w:val="009A74B8"/>
    <w:rsid w:val="009A7BAD"/>
    <w:rsid w:val="009B0099"/>
    <w:rsid w:val="009B0A02"/>
    <w:rsid w:val="009B10F2"/>
    <w:rsid w:val="009B13ED"/>
    <w:rsid w:val="009B159D"/>
    <w:rsid w:val="009B1E2A"/>
    <w:rsid w:val="009B24C1"/>
    <w:rsid w:val="009B24C6"/>
    <w:rsid w:val="009B3230"/>
    <w:rsid w:val="009B34CA"/>
    <w:rsid w:val="009B4EE2"/>
    <w:rsid w:val="009B5F1D"/>
    <w:rsid w:val="009B6114"/>
    <w:rsid w:val="009B6171"/>
    <w:rsid w:val="009B630A"/>
    <w:rsid w:val="009B6C1A"/>
    <w:rsid w:val="009B70BD"/>
    <w:rsid w:val="009B74A9"/>
    <w:rsid w:val="009B7C3D"/>
    <w:rsid w:val="009B7FC7"/>
    <w:rsid w:val="009C1414"/>
    <w:rsid w:val="009C1672"/>
    <w:rsid w:val="009C2CBC"/>
    <w:rsid w:val="009C3134"/>
    <w:rsid w:val="009C3757"/>
    <w:rsid w:val="009C42B4"/>
    <w:rsid w:val="009C4ADB"/>
    <w:rsid w:val="009C520E"/>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32E0"/>
    <w:rsid w:val="009D3478"/>
    <w:rsid w:val="009D4272"/>
    <w:rsid w:val="009D4E53"/>
    <w:rsid w:val="009D5F7C"/>
    <w:rsid w:val="009D6C42"/>
    <w:rsid w:val="009D7393"/>
    <w:rsid w:val="009E0038"/>
    <w:rsid w:val="009E0133"/>
    <w:rsid w:val="009E0623"/>
    <w:rsid w:val="009E064F"/>
    <w:rsid w:val="009E122F"/>
    <w:rsid w:val="009E16E1"/>
    <w:rsid w:val="009E1A54"/>
    <w:rsid w:val="009E2AC1"/>
    <w:rsid w:val="009E2DED"/>
    <w:rsid w:val="009E4A4C"/>
    <w:rsid w:val="009E503F"/>
    <w:rsid w:val="009E58A5"/>
    <w:rsid w:val="009E5DB1"/>
    <w:rsid w:val="009E5E03"/>
    <w:rsid w:val="009E6135"/>
    <w:rsid w:val="009E6724"/>
    <w:rsid w:val="009E6771"/>
    <w:rsid w:val="009E6DFD"/>
    <w:rsid w:val="009E6E63"/>
    <w:rsid w:val="009E7B88"/>
    <w:rsid w:val="009E7CA1"/>
    <w:rsid w:val="009F1061"/>
    <w:rsid w:val="009F123D"/>
    <w:rsid w:val="009F157B"/>
    <w:rsid w:val="009F1C06"/>
    <w:rsid w:val="009F2281"/>
    <w:rsid w:val="009F25DE"/>
    <w:rsid w:val="009F4103"/>
    <w:rsid w:val="009F416D"/>
    <w:rsid w:val="009F5411"/>
    <w:rsid w:val="009F6357"/>
    <w:rsid w:val="009F6AC8"/>
    <w:rsid w:val="009F7129"/>
    <w:rsid w:val="009F7607"/>
    <w:rsid w:val="009F7A01"/>
    <w:rsid w:val="00A000BF"/>
    <w:rsid w:val="00A00389"/>
    <w:rsid w:val="00A01094"/>
    <w:rsid w:val="00A01391"/>
    <w:rsid w:val="00A013D0"/>
    <w:rsid w:val="00A013E0"/>
    <w:rsid w:val="00A02B4B"/>
    <w:rsid w:val="00A0325B"/>
    <w:rsid w:val="00A0356C"/>
    <w:rsid w:val="00A03855"/>
    <w:rsid w:val="00A043B1"/>
    <w:rsid w:val="00A04ED7"/>
    <w:rsid w:val="00A06BFC"/>
    <w:rsid w:val="00A07ADB"/>
    <w:rsid w:val="00A101D5"/>
    <w:rsid w:val="00A10910"/>
    <w:rsid w:val="00A1134F"/>
    <w:rsid w:val="00A118D3"/>
    <w:rsid w:val="00A122D2"/>
    <w:rsid w:val="00A138C5"/>
    <w:rsid w:val="00A14580"/>
    <w:rsid w:val="00A14CB2"/>
    <w:rsid w:val="00A15258"/>
    <w:rsid w:val="00A15984"/>
    <w:rsid w:val="00A15B0F"/>
    <w:rsid w:val="00A15BF4"/>
    <w:rsid w:val="00A1604E"/>
    <w:rsid w:val="00A16642"/>
    <w:rsid w:val="00A16C96"/>
    <w:rsid w:val="00A16D8B"/>
    <w:rsid w:val="00A17AFB"/>
    <w:rsid w:val="00A17BEF"/>
    <w:rsid w:val="00A200BB"/>
    <w:rsid w:val="00A206A0"/>
    <w:rsid w:val="00A21873"/>
    <w:rsid w:val="00A22847"/>
    <w:rsid w:val="00A22C1B"/>
    <w:rsid w:val="00A22C23"/>
    <w:rsid w:val="00A238CF"/>
    <w:rsid w:val="00A23C6D"/>
    <w:rsid w:val="00A23F3F"/>
    <w:rsid w:val="00A24409"/>
    <w:rsid w:val="00A24551"/>
    <w:rsid w:val="00A24814"/>
    <w:rsid w:val="00A24A90"/>
    <w:rsid w:val="00A27509"/>
    <w:rsid w:val="00A27581"/>
    <w:rsid w:val="00A279BA"/>
    <w:rsid w:val="00A30AF2"/>
    <w:rsid w:val="00A30CC7"/>
    <w:rsid w:val="00A313FD"/>
    <w:rsid w:val="00A31BB1"/>
    <w:rsid w:val="00A31C16"/>
    <w:rsid w:val="00A31F0D"/>
    <w:rsid w:val="00A32444"/>
    <w:rsid w:val="00A3253E"/>
    <w:rsid w:val="00A326F6"/>
    <w:rsid w:val="00A327C2"/>
    <w:rsid w:val="00A32BC9"/>
    <w:rsid w:val="00A331B2"/>
    <w:rsid w:val="00A33677"/>
    <w:rsid w:val="00A33ABB"/>
    <w:rsid w:val="00A33B40"/>
    <w:rsid w:val="00A33E36"/>
    <w:rsid w:val="00A33FF6"/>
    <w:rsid w:val="00A3446B"/>
    <w:rsid w:val="00A34F1B"/>
    <w:rsid w:val="00A36E4A"/>
    <w:rsid w:val="00A377F0"/>
    <w:rsid w:val="00A37AF1"/>
    <w:rsid w:val="00A408B6"/>
    <w:rsid w:val="00A40A4F"/>
    <w:rsid w:val="00A40C38"/>
    <w:rsid w:val="00A40DC7"/>
    <w:rsid w:val="00A41C85"/>
    <w:rsid w:val="00A41EBF"/>
    <w:rsid w:val="00A427DA"/>
    <w:rsid w:val="00A4289E"/>
    <w:rsid w:val="00A43598"/>
    <w:rsid w:val="00A4469B"/>
    <w:rsid w:val="00A44B18"/>
    <w:rsid w:val="00A44E8A"/>
    <w:rsid w:val="00A457B4"/>
    <w:rsid w:val="00A4596A"/>
    <w:rsid w:val="00A45AD3"/>
    <w:rsid w:val="00A468EE"/>
    <w:rsid w:val="00A46D42"/>
    <w:rsid w:val="00A471C3"/>
    <w:rsid w:val="00A47272"/>
    <w:rsid w:val="00A47292"/>
    <w:rsid w:val="00A4795E"/>
    <w:rsid w:val="00A47D92"/>
    <w:rsid w:val="00A51560"/>
    <w:rsid w:val="00A526C0"/>
    <w:rsid w:val="00A526E0"/>
    <w:rsid w:val="00A52A3C"/>
    <w:rsid w:val="00A530D6"/>
    <w:rsid w:val="00A53A2F"/>
    <w:rsid w:val="00A53CAA"/>
    <w:rsid w:val="00A541A1"/>
    <w:rsid w:val="00A5436E"/>
    <w:rsid w:val="00A54CF1"/>
    <w:rsid w:val="00A54F06"/>
    <w:rsid w:val="00A5545A"/>
    <w:rsid w:val="00A5594A"/>
    <w:rsid w:val="00A560D4"/>
    <w:rsid w:val="00A56C23"/>
    <w:rsid w:val="00A56C6E"/>
    <w:rsid w:val="00A57164"/>
    <w:rsid w:val="00A571FE"/>
    <w:rsid w:val="00A62384"/>
    <w:rsid w:val="00A62852"/>
    <w:rsid w:val="00A633CA"/>
    <w:rsid w:val="00A636DA"/>
    <w:rsid w:val="00A63A2C"/>
    <w:rsid w:val="00A63D01"/>
    <w:rsid w:val="00A64205"/>
    <w:rsid w:val="00A65C8C"/>
    <w:rsid w:val="00A66646"/>
    <w:rsid w:val="00A6697A"/>
    <w:rsid w:val="00A66F26"/>
    <w:rsid w:val="00A67825"/>
    <w:rsid w:val="00A67DC2"/>
    <w:rsid w:val="00A7098C"/>
    <w:rsid w:val="00A70F96"/>
    <w:rsid w:val="00A710E1"/>
    <w:rsid w:val="00A71AFF"/>
    <w:rsid w:val="00A72304"/>
    <w:rsid w:val="00A72868"/>
    <w:rsid w:val="00A72A38"/>
    <w:rsid w:val="00A72EDA"/>
    <w:rsid w:val="00A739AA"/>
    <w:rsid w:val="00A742EB"/>
    <w:rsid w:val="00A746E6"/>
    <w:rsid w:val="00A75F01"/>
    <w:rsid w:val="00A76843"/>
    <w:rsid w:val="00A778F6"/>
    <w:rsid w:val="00A77C71"/>
    <w:rsid w:val="00A802DA"/>
    <w:rsid w:val="00A804BE"/>
    <w:rsid w:val="00A8056C"/>
    <w:rsid w:val="00A80624"/>
    <w:rsid w:val="00A80839"/>
    <w:rsid w:val="00A80B87"/>
    <w:rsid w:val="00A80C29"/>
    <w:rsid w:val="00A80ECB"/>
    <w:rsid w:val="00A813A1"/>
    <w:rsid w:val="00A81606"/>
    <w:rsid w:val="00A8185A"/>
    <w:rsid w:val="00A818CE"/>
    <w:rsid w:val="00A81C4E"/>
    <w:rsid w:val="00A82227"/>
    <w:rsid w:val="00A823C2"/>
    <w:rsid w:val="00A83007"/>
    <w:rsid w:val="00A832DA"/>
    <w:rsid w:val="00A83494"/>
    <w:rsid w:val="00A8395E"/>
    <w:rsid w:val="00A83E99"/>
    <w:rsid w:val="00A842A8"/>
    <w:rsid w:val="00A842E4"/>
    <w:rsid w:val="00A84416"/>
    <w:rsid w:val="00A8442A"/>
    <w:rsid w:val="00A849CF"/>
    <w:rsid w:val="00A8546B"/>
    <w:rsid w:val="00A856E9"/>
    <w:rsid w:val="00A865B2"/>
    <w:rsid w:val="00A87074"/>
    <w:rsid w:val="00A87E8F"/>
    <w:rsid w:val="00A90469"/>
    <w:rsid w:val="00A90F37"/>
    <w:rsid w:val="00A910FF"/>
    <w:rsid w:val="00A913EE"/>
    <w:rsid w:val="00A92EDF"/>
    <w:rsid w:val="00A92F9B"/>
    <w:rsid w:val="00A93464"/>
    <w:rsid w:val="00A94144"/>
    <w:rsid w:val="00A954C7"/>
    <w:rsid w:val="00A9646C"/>
    <w:rsid w:val="00A96DF4"/>
    <w:rsid w:val="00A97D25"/>
    <w:rsid w:val="00AA1D21"/>
    <w:rsid w:val="00AA1ECF"/>
    <w:rsid w:val="00AA241D"/>
    <w:rsid w:val="00AA36C7"/>
    <w:rsid w:val="00AA3A03"/>
    <w:rsid w:val="00AA3F43"/>
    <w:rsid w:val="00AA42A5"/>
    <w:rsid w:val="00AA43DB"/>
    <w:rsid w:val="00AA45DF"/>
    <w:rsid w:val="00AA4624"/>
    <w:rsid w:val="00AA4B97"/>
    <w:rsid w:val="00AA62E5"/>
    <w:rsid w:val="00AA6A08"/>
    <w:rsid w:val="00AA6BD5"/>
    <w:rsid w:val="00AA7230"/>
    <w:rsid w:val="00AA7A24"/>
    <w:rsid w:val="00AA7A81"/>
    <w:rsid w:val="00AB0C72"/>
    <w:rsid w:val="00AB15E6"/>
    <w:rsid w:val="00AB1B93"/>
    <w:rsid w:val="00AB24EC"/>
    <w:rsid w:val="00AB25B4"/>
    <w:rsid w:val="00AB284F"/>
    <w:rsid w:val="00AB2BE1"/>
    <w:rsid w:val="00AB3166"/>
    <w:rsid w:val="00AB31E3"/>
    <w:rsid w:val="00AB3513"/>
    <w:rsid w:val="00AB4415"/>
    <w:rsid w:val="00AB46A8"/>
    <w:rsid w:val="00AB4823"/>
    <w:rsid w:val="00AB55E2"/>
    <w:rsid w:val="00AB6B75"/>
    <w:rsid w:val="00AB6BBA"/>
    <w:rsid w:val="00AB77F1"/>
    <w:rsid w:val="00AB7802"/>
    <w:rsid w:val="00AC008C"/>
    <w:rsid w:val="00AC01B7"/>
    <w:rsid w:val="00AC083A"/>
    <w:rsid w:val="00AC0FDB"/>
    <w:rsid w:val="00AC1557"/>
    <w:rsid w:val="00AC26AA"/>
    <w:rsid w:val="00AC2E88"/>
    <w:rsid w:val="00AC31A2"/>
    <w:rsid w:val="00AC36AA"/>
    <w:rsid w:val="00AC387E"/>
    <w:rsid w:val="00AC3A3A"/>
    <w:rsid w:val="00AC4496"/>
    <w:rsid w:val="00AC4586"/>
    <w:rsid w:val="00AC4ABB"/>
    <w:rsid w:val="00AC4BF6"/>
    <w:rsid w:val="00AC5520"/>
    <w:rsid w:val="00AC6869"/>
    <w:rsid w:val="00AC687E"/>
    <w:rsid w:val="00AC6B12"/>
    <w:rsid w:val="00AC6CD5"/>
    <w:rsid w:val="00AC7072"/>
    <w:rsid w:val="00AC713C"/>
    <w:rsid w:val="00AC7979"/>
    <w:rsid w:val="00AD0057"/>
    <w:rsid w:val="00AD020C"/>
    <w:rsid w:val="00AD0216"/>
    <w:rsid w:val="00AD182D"/>
    <w:rsid w:val="00AD1F8C"/>
    <w:rsid w:val="00AD26B0"/>
    <w:rsid w:val="00AD2D44"/>
    <w:rsid w:val="00AD2F22"/>
    <w:rsid w:val="00AD366F"/>
    <w:rsid w:val="00AD463B"/>
    <w:rsid w:val="00AD471A"/>
    <w:rsid w:val="00AD52CE"/>
    <w:rsid w:val="00AD5D81"/>
    <w:rsid w:val="00AD60BE"/>
    <w:rsid w:val="00AD6168"/>
    <w:rsid w:val="00AD6A4D"/>
    <w:rsid w:val="00AD6D76"/>
    <w:rsid w:val="00AD72C9"/>
    <w:rsid w:val="00AE0744"/>
    <w:rsid w:val="00AE07DC"/>
    <w:rsid w:val="00AE0CEA"/>
    <w:rsid w:val="00AE1DDC"/>
    <w:rsid w:val="00AE1F75"/>
    <w:rsid w:val="00AE1FCE"/>
    <w:rsid w:val="00AE2195"/>
    <w:rsid w:val="00AE2221"/>
    <w:rsid w:val="00AE2241"/>
    <w:rsid w:val="00AE23F8"/>
    <w:rsid w:val="00AE3978"/>
    <w:rsid w:val="00AE4C88"/>
    <w:rsid w:val="00AE59FB"/>
    <w:rsid w:val="00AE6071"/>
    <w:rsid w:val="00AE6A5A"/>
    <w:rsid w:val="00AE73B7"/>
    <w:rsid w:val="00AE7866"/>
    <w:rsid w:val="00AF0024"/>
    <w:rsid w:val="00AF09A8"/>
    <w:rsid w:val="00AF0C15"/>
    <w:rsid w:val="00AF0E7F"/>
    <w:rsid w:val="00AF2018"/>
    <w:rsid w:val="00AF23B3"/>
    <w:rsid w:val="00AF32A2"/>
    <w:rsid w:val="00AF3D33"/>
    <w:rsid w:val="00AF3EF6"/>
    <w:rsid w:val="00AF5AAA"/>
    <w:rsid w:val="00AF668E"/>
    <w:rsid w:val="00AF6BA4"/>
    <w:rsid w:val="00AF6F72"/>
    <w:rsid w:val="00AF7DA8"/>
    <w:rsid w:val="00B000F8"/>
    <w:rsid w:val="00B00DA0"/>
    <w:rsid w:val="00B00F44"/>
    <w:rsid w:val="00B01031"/>
    <w:rsid w:val="00B01337"/>
    <w:rsid w:val="00B01507"/>
    <w:rsid w:val="00B01B25"/>
    <w:rsid w:val="00B02508"/>
    <w:rsid w:val="00B02601"/>
    <w:rsid w:val="00B02A8D"/>
    <w:rsid w:val="00B0308A"/>
    <w:rsid w:val="00B03FAA"/>
    <w:rsid w:val="00B03FDC"/>
    <w:rsid w:val="00B05633"/>
    <w:rsid w:val="00B0711F"/>
    <w:rsid w:val="00B07145"/>
    <w:rsid w:val="00B075B9"/>
    <w:rsid w:val="00B07CB8"/>
    <w:rsid w:val="00B102C3"/>
    <w:rsid w:val="00B1048F"/>
    <w:rsid w:val="00B11DAC"/>
    <w:rsid w:val="00B122C1"/>
    <w:rsid w:val="00B126CE"/>
    <w:rsid w:val="00B12D43"/>
    <w:rsid w:val="00B1431C"/>
    <w:rsid w:val="00B145B6"/>
    <w:rsid w:val="00B1460B"/>
    <w:rsid w:val="00B14BC8"/>
    <w:rsid w:val="00B1615F"/>
    <w:rsid w:val="00B16571"/>
    <w:rsid w:val="00B16D12"/>
    <w:rsid w:val="00B178DA"/>
    <w:rsid w:val="00B17E6D"/>
    <w:rsid w:val="00B21879"/>
    <w:rsid w:val="00B21DE3"/>
    <w:rsid w:val="00B227F7"/>
    <w:rsid w:val="00B22C57"/>
    <w:rsid w:val="00B23FAB"/>
    <w:rsid w:val="00B24615"/>
    <w:rsid w:val="00B2463C"/>
    <w:rsid w:val="00B26B64"/>
    <w:rsid w:val="00B26C64"/>
    <w:rsid w:val="00B2790B"/>
    <w:rsid w:val="00B27A86"/>
    <w:rsid w:val="00B300B9"/>
    <w:rsid w:val="00B3021C"/>
    <w:rsid w:val="00B30D08"/>
    <w:rsid w:val="00B30FD1"/>
    <w:rsid w:val="00B31C72"/>
    <w:rsid w:val="00B32280"/>
    <w:rsid w:val="00B3330D"/>
    <w:rsid w:val="00B336EE"/>
    <w:rsid w:val="00B33980"/>
    <w:rsid w:val="00B33AA8"/>
    <w:rsid w:val="00B33B65"/>
    <w:rsid w:val="00B33E78"/>
    <w:rsid w:val="00B35007"/>
    <w:rsid w:val="00B35C1C"/>
    <w:rsid w:val="00B362A9"/>
    <w:rsid w:val="00B400C2"/>
    <w:rsid w:val="00B40161"/>
    <w:rsid w:val="00B408DF"/>
    <w:rsid w:val="00B410A4"/>
    <w:rsid w:val="00B41486"/>
    <w:rsid w:val="00B41BB0"/>
    <w:rsid w:val="00B4222D"/>
    <w:rsid w:val="00B4260C"/>
    <w:rsid w:val="00B42662"/>
    <w:rsid w:val="00B4313A"/>
    <w:rsid w:val="00B4434F"/>
    <w:rsid w:val="00B444ED"/>
    <w:rsid w:val="00B44925"/>
    <w:rsid w:val="00B44A73"/>
    <w:rsid w:val="00B44CE4"/>
    <w:rsid w:val="00B44F4D"/>
    <w:rsid w:val="00B450DD"/>
    <w:rsid w:val="00B460D1"/>
    <w:rsid w:val="00B460E6"/>
    <w:rsid w:val="00B46B06"/>
    <w:rsid w:val="00B476D9"/>
    <w:rsid w:val="00B50771"/>
    <w:rsid w:val="00B51077"/>
    <w:rsid w:val="00B5231C"/>
    <w:rsid w:val="00B524F7"/>
    <w:rsid w:val="00B53F2F"/>
    <w:rsid w:val="00B54282"/>
    <w:rsid w:val="00B544AD"/>
    <w:rsid w:val="00B5665A"/>
    <w:rsid w:val="00B56F28"/>
    <w:rsid w:val="00B573B3"/>
    <w:rsid w:val="00B60AAA"/>
    <w:rsid w:val="00B60C00"/>
    <w:rsid w:val="00B60D11"/>
    <w:rsid w:val="00B61533"/>
    <w:rsid w:val="00B6255D"/>
    <w:rsid w:val="00B62FB9"/>
    <w:rsid w:val="00B63389"/>
    <w:rsid w:val="00B64F0B"/>
    <w:rsid w:val="00B6592B"/>
    <w:rsid w:val="00B66594"/>
    <w:rsid w:val="00B6682A"/>
    <w:rsid w:val="00B66FC9"/>
    <w:rsid w:val="00B674FD"/>
    <w:rsid w:val="00B6778A"/>
    <w:rsid w:val="00B677BB"/>
    <w:rsid w:val="00B6791D"/>
    <w:rsid w:val="00B6793C"/>
    <w:rsid w:val="00B67B89"/>
    <w:rsid w:val="00B67DE8"/>
    <w:rsid w:val="00B706E0"/>
    <w:rsid w:val="00B70AA1"/>
    <w:rsid w:val="00B712E3"/>
    <w:rsid w:val="00B717CB"/>
    <w:rsid w:val="00B71FD6"/>
    <w:rsid w:val="00B72FEC"/>
    <w:rsid w:val="00B74148"/>
    <w:rsid w:val="00B74E5B"/>
    <w:rsid w:val="00B74EA1"/>
    <w:rsid w:val="00B74FA9"/>
    <w:rsid w:val="00B761AF"/>
    <w:rsid w:val="00B76719"/>
    <w:rsid w:val="00B8000A"/>
    <w:rsid w:val="00B80DB6"/>
    <w:rsid w:val="00B80F83"/>
    <w:rsid w:val="00B81552"/>
    <w:rsid w:val="00B81C94"/>
    <w:rsid w:val="00B825D5"/>
    <w:rsid w:val="00B82666"/>
    <w:rsid w:val="00B826E7"/>
    <w:rsid w:val="00B82FFA"/>
    <w:rsid w:val="00B83085"/>
    <w:rsid w:val="00B83275"/>
    <w:rsid w:val="00B83717"/>
    <w:rsid w:val="00B84781"/>
    <w:rsid w:val="00B8497B"/>
    <w:rsid w:val="00B853BC"/>
    <w:rsid w:val="00B854D6"/>
    <w:rsid w:val="00B855B2"/>
    <w:rsid w:val="00B85FA6"/>
    <w:rsid w:val="00B86D0F"/>
    <w:rsid w:val="00B874B6"/>
    <w:rsid w:val="00B87687"/>
    <w:rsid w:val="00B91C41"/>
    <w:rsid w:val="00B91C43"/>
    <w:rsid w:val="00B91D78"/>
    <w:rsid w:val="00B93758"/>
    <w:rsid w:val="00B9452D"/>
    <w:rsid w:val="00B94607"/>
    <w:rsid w:val="00B94AB8"/>
    <w:rsid w:val="00B94F6F"/>
    <w:rsid w:val="00B955B4"/>
    <w:rsid w:val="00B96085"/>
    <w:rsid w:val="00B96508"/>
    <w:rsid w:val="00B96625"/>
    <w:rsid w:val="00B97131"/>
    <w:rsid w:val="00B97EE0"/>
    <w:rsid w:val="00BA04CA"/>
    <w:rsid w:val="00BA150F"/>
    <w:rsid w:val="00BA1CFA"/>
    <w:rsid w:val="00BA268B"/>
    <w:rsid w:val="00BA26B7"/>
    <w:rsid w:val="00BA277C"/>
    <w:rsid w:val="00BA2CFC"/>
    <w:rsid w:val="00BA2FFE"/>
    <w:rsid w:val="00BA40AD"/>
    <w:rsid w:val="00BA47FE"/>
    <w:rsid w:val="00BA4970"/>
    <w:rsid w:val="00BA499E"/>
    <w:rsid w:val="00BA4D4F"/>
    <w:rsid w:val="00BA4DE2"/>
    <w:rsid w:val="00BA54D6"/>
    <w:rsid w:val="00BA5D15"/>
    <w:rsid w:val="00BA5DF9"/>
    <w:rsid w:val="00BA61E7"/>
    <w:rsid w:val="00BA7530"/>
    <w:rsid w:val="00BA7769"/>
    <w:rsid w:val="00BA7AE5"/>
    <w:rsid w:val="00BB141D"/>
    <w:rsid w:val="00BB148A"/>
    <w:rsid w:val="00BB21C0"/>
    <w:rsid w:val="00BB2326"/>
    <w:rsid w:val="00BB248A"/>
    <w:rsid w:val="00BB2B99"/>
    <w:rsid w:val="00BB33FC"/>
    <w:rsid w:val="00BB3449"/>
    <w:rsid w:val="00BB37D1"/>
    <w:rsid w:val="00BB3D54"/>
    <w:rsid w:val="00BB5458"/>
    <w:rsid w:val="00BB585F"/>
    <w:rsid w:val="00BB5B1A"/>
    <w:rsid w:val="00BB686A"/>
    <w:rsid w:val="00BB7342"/>
    <w:rsid w:val="00BB755D"/>
    <w:rsid w:val="00BB785C"/>
    <w:rsid w:val="00BC0019"/>
    <w:rsid w:val="00BC0653"/>
    <w:rsid w:val="00BC08C8"/>
    <w:rsid w:val="00BC0BE5"/>
    <w:rsid w:val="00BC0C0C"/>
    <w:rsid w:val="00BC1606"/>
    <w:rsid w:val="00BC1BCC"/>
    <w:rsid w:val="00BC1C82"/>
    <w:rsid w:val="00BC27E6"/>
    <w:rsid w:val="00BC2A3C"/>
    <w:rsid w:val="00BC3A56"/>
    <w:rsid w:val="00BC4092"/>
    <w:rsid w:val="00BC4785"/>
    <w:rsid w:val="00BC4AB4"/>
    <w:rsid w:val="00BC52F7"/>
    <w:rsid w:val="00BC583C"/>
    <w:rsid w:val="00BC5CED"/>
    <w:rsid w:val="00BC5FBF"/>
    <w:rsid w:val="00BD0497"/>
    <w:rsid w:val="00BD0991"/>
    <w:rsid w:val="00BD1092"/>
    <w:rsid w:val="00BD1701"/>
    <w:rsid w:val="00BD1FC4"/>
    <w:rsid w:val="00BD215D"/>
    <w:rsid w:val="00BD2B41"/>
    <w:rsid w:val="00BD3EC5"/>
    <w:rsid w:val="00BD3F3F"/>
    <w:rsid w:val="00BD400A"/>
    <w:rsid w:val="00BD408F"/>
    <w:rsid w:val="00BD4400"/>
    <w:rsid w:val="00BD52B8"/>
    <w:rsid w:val="00BD5400"/>
    <w:rsid w:val="00BD588A"/>
    <w:rsid w:val="00BD644E"/>
    <w:rsid w:val="00BD73D2"/>
    <w:rsid w:val="00BD77B5"/>
    <w:rsid w:val="00BE0394"/>
    <w:rsid w:val="00BE0647"/>
    <w:rsid w:val="00BE123F"/>
    <w:rsid w:val="00BE1E85"/>
    <w:rsid w:val="00BE1E90"/>
    <w:rsid w:val="00BE2176"/>
    <w:rsid w:val="00BE234C"/>
    <w:rsid w:val="00BE2A4D"/>
    <w:rsid w:val="00BE3A3E"/>
    <w:rsid w:val="00BE3C7F"/>
    <w:rsid w:val="00BE3D54"/>
    <w:rsid w:val="00BE4228"/>
    <w:rsid w:val="00BE4B15"/>
    <w:rsid w:val="00BE4D86"/>
    <w:rsid w:val="00BE52A3"/>
    <w:rsid w:val="00BE5371"/>
    <w:rsid w:val="00BE5B7B"/>
    <w:rsid w:val="00BE5D84"/>
    <w:rsid w:val="00BE5F55"/>
    <w:rsid w:val="00BE618F"/>
    <w:rsid w:val="00BE7A60"/>
    <w:rsid w:val="00BE7BC8"/>
    <w:rsid w:val="00BF02BB"/>
    <w:rsid w:val="00BF0DA2"/>
    <w:rsid w:val="00BF1103"/>
    <w:rsid w:val="00BF1958"/>
    <w:rsid w:val="00BF27B4"/>
    <w:rsid w:val="00BF2A86"/>
    <w:rsid w:val="00BF41EE"/>
    <w:rsid w:val="00BF48DD"/>
    <w:rsid w:val="00BF4C42"/>
    <w:rsid w:val="00BF5171"/>
    <w:rsid w:val="00BF53CC"/>
    <w:rsid w:val="00BF59A4"/>
    <w:rsid w:val="00BF5CBD"/>
    <w:rsid w:val="00BF5CC6"/>
    <w:rsid w:val="00BF5CE4"/>
    <w:rsid w:val="00BF60A6"/>
    <w:rsid w:val="00BF62B3"/>
    <w:rsid w:val="00BF68C7"/>
    <w:rsid w:val="00BF7412"/>
    <w:rsid w:val="00BF7C89"/>
    <w:rsid w:val="00C00008"/>
    <w:rsid w:val="00C0041C"/>
    <w:rsid w:val="00C01069"/>
    <w:rsid w:val="00C018CC"/>
    <w:rsid w:val="00C02244"/>
    <w:rsid w:val="00C03265"/>
    <w:rsid w:val="00C0376A"/>
    <w:rsid w:val="00C038AB"/>
    <w:rsid w:val="00C04053"/>
    <w:rsid w:val="00C045FA"/>
    <w:rsid w:val="00C04629"/>
    <w:rsid w:val="00C060F7"/>
    <w:rsid w:val="00C06692"/>
    <w:rsid w:val="00C06DCB"/>
    <w:rsid w:val="00C071AC"/>
    <w:rsid w:val="00C10297"/>
    <w:rsid w:val="00C10567"/>
    <w:rsid w:val="00C10667"/>
    <w:rsid w:val="00C107B8"/>
    <w:rsid w:val="00C10E74"/>
    <w:rsid w:val="00C110D1"/>
    <w:rsid w:val="00C119D8"/>
    <w:rsid w:val="00C11BB0"/>
    <w:rsid w:val="00C11CBC"/>
    <w:rsid w:val="00C120BD"/>
    <w:rsid w:val="00C14168"/>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2795"/>
    <w:rsid w:val="00C24A01"/>
    <w:rsid w:val="00C24A0A"/>
    <w:rsid w:val="00C25DAB"/>
    <w:rsid w:val="00C25EB0"/>
    <w:rsid w:val="00C26957"/>
    <w:rsid w:val="00C2747B"/>
    <w:rsid w:val="00C27BAB"/>
    <w:rsid w:val="00C3025C"/>
    <w:rsid w:val="00C30443"/>
    <w:rsid w:val="00C30F51"/>
    <w:rsid w:val="00C31422"/>
    <w:rsid w:val="00C316C9"/>
    <w:rsid w:val="00C31776"/>
    <w:rsid w:val="00C318B4"/>
    <w:rsid w:val="00C3224C"/>
    <w:rsid w:val="00C33092"/>
    <w:rsid w:val="00C33F49"/>
    <w:rsid w:val="00C34A40"/>
    <w:rsid w:val="00C35229"/>
    <w:rsid w:val="00C353A7"/>
    <w:rsid w:val="00C3571F"/>
    <w:rsid w:val="00C36082"/>
    <w:rsid w:val="00C37072"/>
    <w:rsid w:val="00C37B3E"/>
    <w:rsid w:val="00C37CF0"/>
    <w:rsid w:val="00C41EED"/>
    <w:rsid w:val="00C421EC"/>
    <w:rsid w:val="00C4226E"/>
    <w:rsid w:val="00C42446"/>
    <w:rsid w:val="00C42B8C"/>
    <w:rsid w:val="00C43020"/>
    <w:rsid w:val="00C4396B"/>
    <w:rsid w:val="00C43A0E"/>
    <w:rsid w:val="00C43ECC"/>
    <w:rsid w:val="00C43EDB"/>
    <w:rsid w:val="00C441D4"/>
    <w:rsid w:val="00C4445F"/>
    <w:rsid w:val="00C44CAE"/>
    <w:rsid w:val="00C45224"/>
    <w:rsid w:val="00C45DA1"/>
    <w:rsid w:val="00C46F14"/>
    <w:rsid w:val="00C47BAC"/>
    <w:rsid w:val="00C50466"/>
    <w:rsid w:val="00C50DC0"/>
    <w:rsid w:val="00C51202"/>
    <w:rsid w:val="00C518E8"/>
    <w:rsid w:val="00C51F6C"/>
    <w:rsid w:val="00C51FE0"/>
    <w:rsid w:val="00C51FE1"/>
    <w:rsid w:val="00C522F0"/>
    <w:rsid w:val="00C5241B"/>
    <w:rsid w:val="00C52CCA"/>
    <w:rsid w:val="00C53C01"/>
    <w:rsid w:val="00C54E80"/>
    <w:rsid w:val="00C55505"/>
    <w:rsid w:val="00C556A0"/>
    <w:rsid w:val="00C55AAF"/>
    <w:rsid w:val="00C56553"/>
    <w:rsid w:val="00C5659F"/>
    <w:rsid w:val="00C56AA8"/>
    <w:rsid w:val="00C56BBF"/>
    <w:rsid w:val="00C60003"/>
    <w:rsid w:val="00C60A62"/>
    <w:rsid w:val="00C62456"/>
    <w:rsid w:val="00C625FA"/>
    <w:rsid w:val="00C6375F"/>
    <w:rsid w:val="00C63A4B"/>
    <w:rsid w:val="00C64BF8"/>
    <w:rsid w:val="00C657A0"/>
    <w:rsid w:val="00C65A3F"/>
    <w:rsid w:val="00C660FB"/>
    <w:rsid w:val="00C66642"/>
    <w:rsid w:val="00C66A8D"/>
    <w:rsid w:val="00C66C25"/>
    <w:rsid w:val="00C66F21"/>
    <w:rsid w:val="00C67956"/>
    <w:rsid w:val="00C705DE"/>
    <w:rsid w:val="00C70840"/>
    <w:rsid w:val="00C71628"/>
    <w:rsid w:val="00C719E3"/>
    <w:rsid w:val="00C71CF7"/>
    <w:rsid w:val="00C72610"/>
    <w:rsid w:val="00C73127"/>
    <w:rsid w:val="00C73147"/>
    <w:rsid w:val="00C7338E"/>
    <w:rsid w:val="00C73B73"/>
    <w:rsid w:val="00C73E01"/>
    <w:rsid w:val="00C741E0"/>
    <w:rsid w:val="00C742B5"/>
    <w:rsid w:val="00C74719"/>
    <w:rsid w:val="00C747AB"/>
    <w:rsid w:val="00C74843"/>
    <w:rsid w:val="00C74E34"/>
    <w:rsid w:val="00C74E59"/>
    <w:rsid w:val="00C74F78"/>
    <w:rsid w:val="00C75D7F"/>
    <w:rsid w:val="00C75FC4"/>
    <w:rsid w:val="00C760A8"/>
    <w:rsid w:val="00C767C9"/>
    <w:rsid w:val="00C7684E"/>
    <w:rsid w:val="00C76CAF"/>
    <w:rsid w:val="00C76D1B"/>
    <w:rsid w:val="00C76FC6"/>
    <w:rsid w:val="00C77380"/>
    <w:rsid w:val="00C77E79"/>
    <w:rsid w:val="00C80047"/>
    <w:rsid w:val="00C8042E"/>
    <w:rsid w:val="00C804F9"/>
    <w:rsid w:val="00C805D8"/>
    <w:rsid w:val="00C80B15"/>
    <w:rsid w:val="00C80DA4"/>
    <w:rsid w:val="00C81267"/>
    <w:rsid w:val="00C815D2"/>
    <w:rsid w:val="00C81DA4"/>
    <w:rsid w:val="00C829FB"/>
    <w:rsid w:val="00C82D7F"/>
    <w:rsid w:val="00C830F2"/>
    <w:rsid w:val="00C83CFC"/>
    <w:rsid w:val="00C841F9"/>
    <w:rsid w:val="00C8432F"/>
    <w:rsid w:val="00C865F6"/>
    <w:rsid w:val="00C866E6"/>
    <w:rsid w:val="00C86A32"/>
    <w:rsid w:val="00C8708E"/>
    <w:rsid w:val="00C87227"/>
    <w:rsid w:val="00C87686"/>
    <w:rsid w:val="00C87B69"/>
    <w:rsid w:val="00C9160B"/>
    <w:rsid w:val="00C918FB"/>
    <w:rsid w:val="00C91BB5"/>
    <w:rsid w:val="00C926D1"/>
    <w:rsid w:val="00C9493C"/>
    <w:rsid w:val="00C94AC2"/>
    <w:rsid w:val="00C95B18"/>
    <w:rsid w:val="00C96820"/>
    <w:rsid w:val="00C96A42"/>
    <w:rsid w:val="00C96D17"/>
    <w:rsid w:val="00C97092"/>
    <w:rsid w:val="00C979AD"/>
    <w:rsid w:val="00C97A5B"/>
    <w:rsid w:val="00C97F5F"/>
    <w:rsid w:val="00C97FDF"/>
    <w:rsid w:val="00CA04AB"/>
    <w:rsid w:val="00CA0D1D"/>
    <w:rsid w:val="00CA12B8"/>
    <w:rsid w:val="00CA14F6"/>
    <w:rsid w:val="00CA1647"/>
    <w:rsid w:val="00CA1DC6"/>
    <w:rsid w:val="00CA23B9"/>
    <w:rsid w:val="00CA2685"/>
    <w:rsid w:val="00CA2AB2"/>
    <w:rsid w:val="00CA3487"/>
    <w:rsid w:val="00CA3BB1"/>
    <w:rsid w:val="00CA3C35"/>
    <w:rsid w:val="00CA4B03"/>
    <w:rsid w:val="00CA4F38"/>
    <w:rsid w:val="00CA6740"/>
    <w:rsid w:val="00CA6CEA"/>
    <w:rsid w:val="00CA6EE0"/>
    <w:rsid w:val="00CA7025"/>
    <w:rsid w:val="00CA755B"/>
    <w:rsid w:val="00CA783E"/>
    <w:rsid w:val="00CA7966"/>
    <w:rsid w:val="00CB0D7F"/>
    <w:rsid w:val="00CB14C9"/>
    <w:rsid w:val="00CB2113"/>
    <w:rsid w:val="00CB317E"/>
    <w:rsid w:val="00CB331C"/>
    <w:rsid w:val="00CB340F"/>
    <w:rsid w:val="00CB36BF"/>
    <w:rsid w:val="00CB37AF"/>
    <w:rsid w:val="00CB41F2"/>
    <w:rsid w:val="00CB425B"/>
    <w:rsid w:val="00CB487F"/>
    <w:rsid w:val="00CB493B"/>
    <w:rsid w:val="00CB49E0"/>
    <w:rsid w:val="00CB5361"/>
    <w:rsid w:val="00CB53F8"/>
    <w:rsid w:val="00CB56E4"/>
    <w:rsid w:val="00CB5DAB"/>
    <w:rsid w:val="00CB648F"/>
    <w:rsid w:val="00CB66C7"/>
    <w:rsid w:val="00CB722A"/>
    <w:rsid w:val="00CB759F"/>
    <w:rsid w:val="00CB7C21"/>
    <w:rsid w:val="00CC03B9"/>
    <w:rsid w:val="00CC03D5"/>
    <w:rsid w:val="00CC0A95"/>
    <w:rsid w:val="00CC0DFA"/>
    <w:rsid w:val="00CC1495"/>
    <w:rsid w:val="00CC1548"/>
    <w:rsid w:val="00CC3459"/>
    <w:rsid w:val="00CC44C1"/>
    <w:rsid w:val="00CC486E"/>
    <w:rsid w:val="00CC4ED1"/>
    <w:rsid w:val="00CC620F"/>
    <w:rsid w:val="00CC65A2"/>
    <w:rsid w:val="00CC766D"/>
    <w:rsid w:val="00CD091C"/>
    <w:rsid w:val="00CD0ED9"/>
    <w:rsid w:val="00CD1504"/>
    <w:rsid w:val="00CD16DA"/>
    <w:rsid w:val="00CD182B"/>
    <w:rsid w:val="00CD1C6D"/>
    <w:rsid w:val="00CD2A06"/>
    <w:rsid w:val="00CD373D"/>
    <w:rsid w:val="00CD3DEC"/>
    <w:rsid w:val="00CD45EA"/>
    <w:rsid w:val="00CD4A3E"/>
    <w:rsid w:val="00CD5190"/>
    <w:rsid w:val="00CD5E4A"/>
    <w:rsid w:val="00CD5FD6"/>
    <w:rsid w:val="00CD6243"/>
    <w:rsid w:val="00CD6489"/>
    <w:rsid w:val="00CD6744"/>
    <w:rsid w:val="00CD6D9D"/>
    <w:rsid w:val="00CD6F4B"/>
    <w:rsid w:val="00CD7707"/>
    <w:rsid w:val="00CE08F8"/>
    <w:rsid w:val="00CE0B67"/>
    <w:rsid w:val="00CE0D92"/>
    <w:rsid w:val="00CE13A7"/>
    <w:rsid w:val="00CE2132"/>
    <w:rsid w:val="00CE2465"/>
    <w:rsid w:val="00CE2648"/>
    <w:rsid w:val="00CE2946"/>
    <w:rsid w:val="00CE2D05"/>
    <w:rsid w:val="00CE371C"/>
    <w:rsid w:val="00CE3DDF"/>
    <w:rsid w:val="00CE4122"/>
    <w:rsid w:val="00CE42E8"/>
    <w:rsid w:val="00CE49BC"/>
    <w:rsid w:val="00CE5280"/>
    <w:rsid w:val="00CE557C"/>
    <w:rsid w:val="00CE5618"/>
    <w:rsid w:val="00CE5D4A"/>
    <w:rsid w:val="00CE5EB9"/>
    <w:rsid w:val="00CE5F60"/>
    <w:rsid w:val="00CE6858"/>
    <w:rsid w:val="00CE6D9B"/>
    <w:rsid w:val="00CE6F66"/>
    <w:rsid w:val="00CE74A9"/>
    <w:rsid w:val="00CE7C8C"/>
    <w:rsid w:val="00CF0748"/>
    <w:rsid w:val="00CF09B0"/>
    <w:rsid w:val="00CF0B4D"/>
    <w:rsid w:val="00CF0BFF"/>
    <w:rsid w:val="00CF169D"/>
    <w:rsid w:val="00CF1B40"/>
    <w:rsid w:val="00CF1F0A"/>
    <w:rsid w:val="00CF2142"/>
    <w:rsid w:val="00CF262F"/>
    <w:rsid w:val="00CF2E89"/>
    <w:rsid w:val="00CF460B"/>
    <w:rsid w:val="00CF4C73"/>
    <w:rsid w:val="00CF72C3"/>
    <w:rsid w:val="00CF72F9"/>
    <w:rsid w:val="00CF796A"/>
    <w:rsid w:val="00CF79C9"/>
    <w:rsid w:val="00CF7AED"/>
    <w:rsid w:val="00D000DB"/>
    <w:rsid w:val="00D00451"/>
    <w:rsid w:val="00D01221"/>
    <w:rsid w:val="00D015BF"/>
    <w:rsid w:val="00D020A0"/>
    <w:rsid w:val="00D020D1"/>
    <w:rsid w:val="00D0250C"/>
    <w:rsid w:val="00D02537"/>
    <w:rsid w:val="00D02A8C"/>
    <w:rsid w:val="00D0335D"/>
    <w:rsid w:val="00D03AF3"/>
    <w:rsid w:val="00D04522"/>
    <w:rsid w:val="00D048CA"/>
    <w:rsid w:val="00D04CBC"/>
    <w:rsid w:val="00D04F7F"/>
    <w:rsid w:val="00D057A0"/>
    <w:rsid w:val="00D06215"/>
    <w:rsid w:val="00D064B9"/>
    <w:rsid w:val="00D06BC8"/>
    <w:rsid w:val="00D06C97"/>
    <w:rsid w:val="00D073DC"/>
    <w:rsid w:val="00D115E5"/>
    <w:rsid w:val="00D12445"/>
    <w:rsid w:val="00D1273A"/>
    <w:rsid w:val="00D12933"/>
    <w:rsid w:val="00D12F70"/>
    <w:rsid w:val="00D12FFE"/>
    <w:rsid w:val="00D1352B"/>
    <w:rsid w:val="00D14479"/>
    <w:rsid w:val="00D15862"/>
    <w:rsid w:val="00D15BC2"/>
    <w:rsid w:val="00D16E10"/>
    <w:rsid w:val="00D17283"/>
    <w:rsid w:val="00D177AB"/>
    <w:rsid w:val="00D17BCB"/>
    <w:rsid w:val="00D2019F"/>
    <w:rsid w:val="00D20626"/>
    <w:rsid w:val="00D2281F"/>
    <w:rsid w:val="00D229F8"/>
    <w:rsid w:val="00D23167"/>
    <w:rsid w:val="00D24191"/>
    <w:rsid w:val="00D2499C"/>
    <w:rsid w:val="00D24A1B"/>
    <w:rsid w:val="00D254AF"/>
    <w:rsid w:val="00D25F7E"/>
    <w:rsid w:val="00D27893"/>
    <w:rsid w:val="00D30137"/>
    <w:rsid w:val="00D30340"/>
    <w:rsid w:val="00D304BE"/>
    <w:rsid w:val="00D3111D"/>
    <w:rsid w:val="00D31929"/>
    <w:rsid w:val="00D31B12"/>
    <w:rsid w:val="00D31D77"/>
    <w:rsid w:val="00D32019"/>
    <w:rsid w:val="00D3208C"/>
    <w:rsid w:val="00D327E8"/>
    <w:rsid w:val="00D32A74"/>
    <w:rsid w:val="00D32AA7"/>
    <w:rsid w:val="00D32E2F"/>
    <w:rsid w:val="00D3359A"/>
    <w:rsid w:val="00D33994"/>
    <w:rsid w:val="00D34634"/>
    <w:rsid w:val="00D34E7A"/>
    <w:rsid w:val="00D351B7"/>
    <w:rsid w:val="00D354EF"/>
    <w:rsid w:val="00D3792E"/>
    <w:rsid w:val="00D37C70"/>
    <w:rsid w:val="00D40BEA"/>
    <w:rsid w:val="00D422F3"/>
    <w:rsid w:val="00D42398"/>
    <w:rsid w:val="00D42929"/>
    <w:rsid w:val="00D42D06"/>
    <w:rsid w:val="00D43343"/>
    <w:rsid w:val="00D43762"/>
    <w:rsid w:val="00D43F8B"/>
    <w:rsid w:val="00D4514B"/>
    <w:rsid w:val="00D4549A"/>
    <w:rsid w:val="00D469FA"/>
    <w:rsid w:val="00D46EC0"/>
    <w:rsid w:val="00D475AA"/>
    <w:rsid w:val="00D47652"/>
    <w:rsid w:val="00D504B9"/>
    <w:rsid w:val="00D5140B"/>
    <w:rsid w:val="00D515DC"/>
    <w:rsid w:val="00D5171E"/>
    <w:rsid w:val="00D5184C"/>
    <w:rsid w:val="00D53106"/>
    <w:rsid w:val="00D53408"/>
    <w:rsid w:val="00D535B1"/>
    <w:rsid w:val="00D55102"/>
    <w:rsid w:val="00D55A5A"/>
    <w:rsid w:val="00D56286"/>
    <w:rsid w:val="00D5664C"/>
    <w:rsid w:val="00D56D76"/>
    <w:rsid w:val="00D56F55"/>
    <w:rsid w:val="00D57098"/>
    <w:rsid w:val="00D57A04"/>
    <w:rsid w:val="00D600E6"/>
    <w:rsid w:val="00D60932"/>
    <w:rsid w:val="00D61021"/>
    <w:rsid w:val="00D611DF"/>
    <w:rsid w:val="00D61278"/>
    <w:rsid w:val="00D615A6"/>
    <w:rsid w:val="00D61AC4"/>
    <w:rsid w:val="00D61E8E"/>
    <w:rsid w:val="00D6321F"/>
    <w:rsid w:val="00D633BA"/>
    <w:rsid w:val="00D63420"/>
    <w:rsid w:val="00D63862"/>
    <w:rsid w:val="00D63960"/>
    <w:rsid w:val="00D64530"/>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30FA"/>
    <w:rsid w:val="00D74BE3"/>
    <w:rsid w:val="00D75465"/>
    <w:rsid w:val="00D75AC1"/>
    <w:rsid w:val="00D77CAC"/>
    <w:rsid w:val="00D77EF1"/>
    <w:rsid w:val="00D77F65"/>
    <w:rsid w:val="00D818B8"/>
    <w:rsid w:val="00D81AAF"/>
    <w:rsid w:val="00D81EEE"/>
    <w:rsid w:val="00D8280C"/>
    <w:rsid w:val="00D82838"/>
    <w:rsid w:val="00D835A0"/>
    <w:rsid w:val="00D83A1B"/>
    <w:rsid w:val="00D84498"/>
    <w:rsid w:val="00D847AE"/>
    <w:rsid w:val="00D84F9E"/>
    <w:rsid w:val="00D8507A"/>
    <w:rsid w:val="00D851F3"/>
    <w:rsid w:val="00D85BC3"/>
    <w:rsid w:val="00D8672E"/>
    <w:rsid w:val="00D86851"/>
    <w:rsid w:val="00D86854"/>
    <w:rsid w:val="00D86AC0"/>
    <w:rsid w:val="00D86C21"/>
    <w:rsid w:val="00D86DD8"/>
    <w:rsid w:val="00D86FB3"/>
    <w:rsid w:val="00D87065"/>
    <w:rsid w:val="00D87614"/>
    <w:rsid w:val="00D90EFA"/>
    <w:rsid w:val="00D91404"/>
    <w:rsid w:val="00D916C4"/>
    <w:rsid w:val="00D917C3"/>
    <w:rsid w:val="00D92E7A"/>
    <w:rsid w:val="00D933DF"/>
    <w:rsid w:val="00D935A2"/>
    <w:rsid w:val="00D93624"/>
    <w:rsid w:val="00D93E63"/>
    <w:rsid w:val="00D93F03"/>
    <w:rsid w:val="00D94842"/>
    <w:rsid w:val="00D94AF8"/>
    <w:rsid w:val="00D95024"/>
    <w:rsid w:val="00D95B4C"/>
    <w:rsid w:val="00D95C91"/>
    <w:rsid w:val="00D95FEF"/>
    <w:rsid w:val="00D96344"/>
    <w:rsid w:val="00D96EF1"/>
    <w:rsid w:val="00D973CE"/>
    <w:rsid w:val="00D975ED"/>
    <w:rsid w:val="00D97E10"/>
    <w:rsid w:val="00DA026D"/>
    <w:rsid w:val="00DA0ACE"/>
    <w:rsid w:val="00DA0C27"/>
    <w:rsid w:val="00DA1E5D"/>
    <w:rsid w:val="00DA23BB"/>
    <w:rsid w:val="00DA3821"/>
    <w:rsid w:val="00DA3E11"/>
    <w:rsid w:val="00DA4E3A"/>
    <w:rsid w:val="00DA5478"/>
    <w:rsid w:val="00DA5E9C"/>
    <w:rsid w:val="00DA6FC4"/>
    <w:rsid w:val="00DA709B"/>
    <w:rsid w:val="00DA76F9"/>
    <w:rsid w:val="00DA7828"/>
    <w:rsid w:val="00DA7D17"/>
    <w:rsid w:val="00DB043D"/>
    <w:rsid w:val="00DB113E"/>
    <w:rsid w:val="00DB1283"/>
    <w:rsid w:val="00DB1336"/>
    <w:rsid w:val="00DB18D1"/>
    <w:rsid w:val="00DB1B68"/>
    <w:rsid w:val="00DB1EBF"/>
    <w:rsid w:val="00DB2A34"/>
    <w:rsid w:val="00DB2E82"/>
    <w:rsid w:val="00DB2E89"/>
    <w:rsid w:val="00DB2E8F"/>
    <w:rsid w:val="00DB3DB5"/>
    <w:rsid w:val="00DB402B"/>
    <w:rsid w:val="00DB499F"/>
    <w:rsid w:val="00DB4C93"/>
    <w:rsid w:val="00DB51A9"/>
    <w:rsid w:val="00DB59A9"/>
    <w:rsid w:val="00DB623A"/>
    <w:rsid w:val="00DB734B"/>
    <w:rsid w:val="00DB79CC"/>
    <w:rsid w:val="00DC012F"/>
    <w:rsid w:val="00DC04B6"/>
    <w:rsid w:val="00DC0BA1"/>
    <w:rsid w:val="00DC100F"/>
    <w:rsid w:val="00DC28FF"/>
    <w:rsid w:val="00DC377A"/>
    <w:rsid w:val="00DC3D74"/>
    <w:rsid w:val="00DC46C7"/>
    <w:rsid w:val="00DC5F25"/>
    <w:rsid w:val="00DC6666"/>
    <w:rsid w:val="00DC66E6"/>
    <w:rsid w:val="00DC6BCB"/>
    <w:rsid w:val="00DC6C8B"/>
    <w:rsid w:val="00DD0102"/>
    <w:rsid w:val="00DD01DF"/>
    <w:rsid w:val="00DD0498"/>
    <w:rsid w:val="00DD0989"/>
    <w:rsid w:val="00DD0C08"/>
    <w:rsid w:val="00DD0D62"/>
    <w:rsid w:val="00DD0D6A"/>
    <w:rsid w:val="00DD0EBC"/>
    <w:rsid w:val="00DD18C3"/>
    <w:rsid w:val="00DD1E97"/>
    <w:rsid w:val="00DD300F"/>
    <w:rsid w:val="00DD3E27"/>
    <w:rsid w:val="00DD3F05"/>
    <w:rsid w:val="00DD42B1"/>
    <w:rsid w:val="00DD42E6"/>
    <w:rsid w:val="00DD5039"/>
    <w:rsid w:val="00DD5245"/>
    <w:rsid w:val="00DD53EF"/>
    <w:rsid w:val="00DD6519"/>
    <w:rsid w:val="00DD652D"/>
    <w:rsid w:val="00DD6F51"/>
    <w:rsid w:val="00DE1C8A"/>
    <w:rsid w:val="00DE30D3"/>
    <w:rsid w:val="00DE40D1"/>
    <w:rsid w:val="00DE446C"/>
    <w:rsid w:val="00DE480F"/>
    <w:rsid w:val="00DE5718"/>
    <w:rsid w:val="00DE5D21"/>
    <w:rsid w:val="00DE5F47"/>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3DD7"/>
    <w:rsid w:val="00DF53F3"/>
    <w:rsid w:val="00DF5AA9"/>
    <w:rsid w:val="00DF609C"/>
    <w:rsid w:val="00DF62AF"/>
    <w:rsid w:val="00DF6472"/>
    <w:rsid w:val="00DF6559"/>
    <w:rsid w:val="00DF6DA8"/>
    <w:rsid w:val="00DF7195"/>
    <w:rsid w:val="00DF7A82"/>
    <w:rsid w:val="00DF7AEA"/>
    <w:rsid w:val="00E0066A"/>
    <w:rsid w:val="00E00F08"/>
    <w:rsid w:val="00E01C74"/>
    <w:rsid w:val="00E0217E"/>
    <w:rsid w:val="00E02E6E"/>
    <w:rsid w:val="00E033DF"/>
    <w:rsid w:val="00E04163"/>
    <w:rsid w:val="00E04B33"/>
    <w:rsid w:val="00E04B4E"/>
    <w:rsid w:val="00E05032"/>
    <w:rsid w:val="00E05117"/>
    <w:rsid w:val="00E06737"/>
    <w:rsid w:val="00E0742A"/>
    <w:rsid w:val="00E0755F"/>
    <w:rsid w:val="00E1067A"/>
    <w:rsid w:val="00E10749"/>
    <w:rsid w:val="00E1076A"/>
    <w:rsid w:val="00E11443"/>
    <w:rsid w:val="00E11492"/>
    <w:rsid w:val="00E115CF"/>
    <w:rsid w:val="00E11AF2"/>
    <w:rsid w:val="00E120E6"/>
    <w:rsid w:val="00E12C68"/>
    <w:rsid w:val="00E13796"/>
    <w:rsid w:val="00E141DC"/>
    <w:rsid w:val="00E147DC"/>
    <w:rsid w:val="00E15331"/>
    <w:rsid w:val="00E15335"/>
    <w:rsid w:val="00E165D6"/>
    <w:rsid w:val="00E16989"/>
    <w:rsid w:val="00E16A37"/>
    <w:rsid w:val="00E17392"/>
    <w:rsid w:val="00E173CE"/>
    <w:rsid w:val="00E177D3"/>
    <w:rsid w:val="00E17F3E"/>
    <w:rsid w:val="00E20145"/>
    <w:rsid w:val="00E219A2"/>
    <w:rsid w:val="00E21D02"/>
    <w:rsid w:val="00E21D1B"/>
    <w:rsid w:val="00E22A7F"/>
    <w:rsid w:val="00E23D88"/>
    <w:rsid w:val="00E25CBE"/>
    <w:rsid w:val="00E25EE2"/>
    <w:rsid w:val="00E2663B"/>
    <w:rsid w:val="00E267E2"/>
    <w:rsid w:val="00E26C2C"/>
    <w:rsid w:val="00E26C51"/>
    <w:rsid w:val="00E273F8"/>
    <w:rsid w:val="00E274F3"/>
    <w:rsid w:val="00E27639"/>
    <w:rsid w:val="00E27D42"/>
    <w:rsid w:val="00E30437"/>
    <w:rsid w:val="00E30476"/>
    <w:rsid w:val="00E30A12"/>
    <w:rsid w:val="00E30FC7"/>
    <w:rsid w:val="00E321FD"/>
    <w:rsid w:val="00E328E5"/>
    <w:rsid w:val="00E32AF2"/>
    <w:rsid w:val="00E32E3A"/>
    <w:rsid w:val="00E32F86"/>
    <w:rsid w:val="00E33E70"/>
    <w:rsid w:val="00E3449C"/>
    <w:rsid w:val="00E3450A"/>
    <w:rsid w:val="00E34BCB"/>
    <w:rsid w:val="00E34FC1"/>
    <w:rsid w:val="00E35C42"/>
    <w:rsid w:val="00E35DB2"/>
    <w:rsid w:val="00E36DF6"/>
    <w:rsid w:val="00E3708F"/>
    <w:rsid w:val="00E37100"/>
    <w:rsid w:val="00E37715"/>
    <w:rsid w:val="00E37E2A"/>
    <w:rsid w:val="00E37F01"/>
    <w:rsid w:val="00E40113"/>
    <w:rsid w:val="00E40699"/>
    <w:rsid w:val="00E40A76"/>
    <w:rsid w:val="00E42C2D"/>
    <w:rsid w:val="00E42E15"/>
    <w:rsid w:val="00E43968"/>
    <w:rsid w:val="00E43A74"/>
    <w:rsid w:val="00E43B25"/>
    <w:rsid w:val="00E43C02"/>
    <w:rsid w:val="00E43C77"/>
    <w:rsid w:val="00E4447A"/>
    <w:rsid w:val="00E448F9"/>
    <w:rsid w:val="00E45A53"/>
    <w:rsid w:val="00E45EE5"/>
    <w:rsid w:val="00E465EF"/>
    <w:rsid w:val="00E46AE4"/>
    <w:rsid w:val="00E47B21"/>
    <w:rsid w:val="00E50D08"/>
    <w:rsid w:val="00E50D3F"/>
    <w:rsid w:val="00E50D60"/>
    <w:rsid w:val="00E51111"/>
    <w:rsid w:val="00E511FB"/>
    <w:rsid w:val="00E529C2"/>
    <w:rsid w:val="00E534E6"/>
    <w:rsid w:val="00E535BF"/>
    <w:rsid w:val="00E53C2D"/>
    <w:rsid w:val="00E547A3"/>
    <w:rsid w:val="00E54855"/>
    <w:rsid w:val="00E54EF3"/>
    <w:rsid w:val="00E551FA"/>
    <w:rsid w:val="00E55E18"/>
    <w:rsid w:val="00E56204"/>
    <w:rsid w:val="00E56A40"/>
    <w:rsid w:val="00E56D21"/>
    <w:rsid w:val="00E576CA"/>
    <w:rsid w:val="00E57F9E"/>
    <w:rsid w:val="00E60E05"/>
    <w:rsid w:val="00E60F2B"/>
    <w:rsid w:val="00E612B3"/>
    <w:rsid w:val="00E614FF"/>
    <w:rsid w:val="00E61C8A"/>
    <w:rsid w:val="00E620A1"/>
    <w:rsid w:val="00E62549"/>
    <w:rsid w:val="00E625EA"/>
    <w:rsid w:val="00E62D2B"/>
    <w:rsid w:val="00E62E20"/>
    <w:rsid w:val="00E63140"/>
    <w:rsid w:val="00E63B36"/>
    <w:rsid w:val="00E64090"/>
    <w:rsid w:val="00E6492D"/>
    <w:rsid w:val="00E64AC9"/>
    <w:rsid w:val="00E65472"/>
    <w:rsid w:val="00E657EA"/>
    <w:rsid w:val="00E659C2"/>
    <w:rsid w:val="00E660E1"/>
    <w:rsid w:val="00E663AE"/>
    <w:rsid w:val="00E66427"/>
    <w:rsid w:val="00E66911"/>
    <w:rsid w:val="00E671F3"/>
    <w:rsid w:val="00E67442"/>
    <w:rsid w:val="00E675D3"/>
    <w:rsid w:val="00E7048A"/>
    <w:rsid w:val="00E71457"/>
    <w:rsid w:val="00E720B9"/>
    <w:rsid w:val="00E733C7"/>
    <w:rsid w:val="00E73412"/>
    <w:rsid w:val="00E74CD9"/>
    <w:rsid w:val="00E750D8"/>
    <w:rsid w:val="00E752B8"/>
    <w:rsid w:val="00E76538"/>
    <w:rsid w:val="00E774AA"/>
    <w:rsid w:val="00E779A2"/>
    <w:rsid w:val="00E77B79"/>
    <w:rsid w:val="00E77F2A"/>
    <w:rsid w:val="00E81610"/>
    <w:rsid w:val="00E8223A"/>
    <w:rsid w:val="00E8277B"/>
    <w:rsid w:val="00E82795"/>
    <w:rsid w:val="00E832C1"/>
    <w:rsid w:val="00E8355C"/>
    <w:rsid w:val="00E83706"/>
    <w:rsid w:val="00E838FE"/>
    <w:rsid w:val="00E84870"/>
    <w:rsid w:val="00E8519F"/>
    <w:rsid w:val="00E85272"/>
    <w:rsid w:val="00E85903"/>
    <w:rsid w:val="00E86456"/>
    <w:rsid w:val="00E86DFC"/>
    <w:rsid w:val="00E8719F"/>
    <w:rsid w:val="00E874E9"/>
    <w:rsid w:val="00E8758E"/>
    <w:rsid w:val="00E9043D"/>
    <w:rsid w:val="00E90813"/>
    <w:rsid w:val="00E90A61"/>
    <w:rsid w:val="00E90F7A"/>
    <w:rsid w:val="00E912E7"/>
    <w:rsid w:val="00E919F7"/>
    <w:rsid w:val="00E924BD"/>
    <w:rsid w:val="00E9267C"/>
    <w:rsid w:val="00E929E2"/>
    <w:rsid w:val="00E92F3B"/>
    <w:rsid w:val="00E948C1"/>
    <w:rsid w:val="00E94CB0"/>
    <w:rsid w:val="00E9547F"/>
    <w:rsid w:val="00E954AF"/>
    <w:rsid w:val="00E9551D"/>
    <w:rsid w:val="00E95E2E"/>
    <w:rsid w:val="00E96D5A"/>
    <w:rsid w:val="00E97585"/>
    <w:rsid w:val="00E9768C"/>
    <w:rsid w:val="00E97E35"/>
    <w:rsid w:val="00EA021E"/>
    <w:rsid w:val="00EA05CF"/>
    <w:rsid w:val="00EA063D"/>
    <w:rsid w:val="00EA12D0"/>
    <w:rsid w:val="00EA161D"/>
    <w:rsid w:val="00EA207D"/>
    <w:rsid w:val="00EA2576"/>
    <w:rsid w:val="00EA313E"/>
    <w:rsid w:val="00EA5D31"/>
    <w:rsid w:val="00EA6610"/>
    <w:rsid w:val="00EA708A"/>
    <w:rsid w:val="00EA7C6D"/>
    <w:rsid w:val="00EB06A4"/>
    <w:rsid w:val="00EB0B27"/>
    <w:rsid w:val="00EB15C0"/>
    <w:rsid w:val="00EB1796"/>
    <w:rsid w:val="00EB1C34"/>
    <w:rsid w:val="00EB2877"/>
    <w:rsid w:val="00EB37F8"/>
    <w:rsid w:val="00EB3B7E"/>
    <w:rsid w:val="00EB3CB1"/>
    <w:rsid w:val="00EB4C00"/>
    <w:rsid w:val="00EB4D66"/>
    <w:rsid w:val="00EB4F5E"/>
    <w:rsid w:val="00EB50B4"/>
    <w:rsid w:val="00EB5352"/>
    <w:rsid w:val="00EB56A8"/>
    <w:rsid w:val="00EB6819"/>
    <w:rsid w:val="00EB6E9C"/>
    <w:rsid w:val="00EB7982"/>
    <w:rsid w:val="00EC0AA4"/>
    <w:rsid w:val="00EC0DFB"/>
    <w:rsid w:val="00EC104F"/>
    <w:rsid w:val="00EC107F"/>
    <w:rsid w:val="00EC1381"/>
    <w:rsid w:val="00EC1581"/>
    <w:rsid w:val="00EC183D"/>
    <w:rsid w:val="00EC1B08"/>
    <w:rsid w:val="00EC36F1"/>
    <w:rsid w:val="00EC4DD0"/>
    <w:rsid w:val="00EC5019"/>
    <w:rsid w:val="00EC5949"/>
    <w:rsid w:val="00EC5C9F"/>
    <w:rsid w:val="00EC5E18"/>
    <w:rsid w:val="00EC64A1"/>
    <w:rsid w:val="00EC708B"/>
    <w:rsid w:val="00EC70DD"/>
    <w:rsid w:val="00ED0317"/>
    <w:rsid w:val="00ED1407"/>
    <w:rsid w:val="00ED2778"/>
    <w:rsid w:val="00ED388D"/>
    <w:rsid w:val="00ED3D03"/>
    <w:rsid w:val="00ED4B55"/>
    <w:rsid w:val="00ED4FCF"/>
    <w:rsid w:val="00ED5628"/>
    <w:rsid w:val="00ED5C81"/>
    <w:rsid w:val="00ED5D12"/>
    <w:rsid w:val="00ED621D"/>
    <w:rsid w:val="00EE11E9"/>
    <w:rsid w:val="00EE170F"/>
    <w:rsid w:val="00EE1AF4"/>
    <w:rsid w:val="00EE28AA"/>
    <w:rsid w:val="00EE32D7"/>
    <w:rsid w:val="00EE3706"/>
    <w:rsid w:val="00EE3CAC"/>
    <w:rsid w:val="00EE3D03"/>
    <w:rsid w:val="00EE3DF9"/>
    <w:rsid w:val="00EE54B3"/>
    <w:rsid w:val="00EE78E6"/>
    <w:rsid w:val="00EE78EE"/>
    <w:rsid w:val="00EE797A"/>
    <w:rsid w:val="00EF2AF0"/>
    <w:rsid w:val="00EF2BB4"/>
    <w:rsid w:val="00EF6424"/>
    <w:rsid w:val="00EF6780"/>
    <w:rsid w:val="00EF70CD"/>
    <w:rsid w:val="00F00F6C"/>
    <w:rsid w:val="00F010F3"/>
    <w:rsid w:val="00F013B2"/>
    <w:rsid w:val="00F01511"/>
    <w:rsid w:val="00F022A4"/>
    <w:rsid w:val="00F02789"/>
    <w:rsid w:val="00F02B1D"/>
    <w:rsid w:val="00F02BF2"/>
    <w:rsid w:val="00F038BC"/>
    <w:rsid w:val="00F03E89"/>
    <w:rsid w:val="00F047BD"/>
    <w:rsid w:val="00F04A68"/>
    <w:rsid w:val="00F05088"/>
    <w:rsid w:val="00F054A0"/>
    <w:rsid w:val="00F054D7"/>
    <w:rsid w:val="00F05DC2"/>
    <w:rsid w:val="00F0622B"/>
    <w:rsid w:val="00F066E6"/>
    <w:rsid w:val="00F071EE"/>
    <w:rsid w:val="00F07598"/>
    <w:rsid w:val="00F07846"/>
    <w:rsid w:val="00F0793B"/>
    <w:rsid w:val="00F10BC1"/>
    <w:rsid w:val="00F11A78"/>
    <w:rsid w:val="00F11AD1"/>
    <w:rsid w:val="00F11BCE"/>
    <w:rsid w:val="00F12236"/>
    <w:rsid w:val="00F126F8"/>
    <w:rsid w:val="00F13754"/>
    <w:rsid w:val="00F149CB"/>
    <w:rsid w:val="00F14F16"/>
    <w:rsid w:val="00F15746"/>
    <w:rsid w:val="00F1620A"/>
    <w:rsid w:val="00F1659E"/>
    <w:rsid w:val="00F20364"/>
    <w:rsid w:val="00F20BE2"/>
    <w:rsid w:val="00F2105B"/>
    <w:rsid w:val="00F21312"/>
    <w:rsid w:val="00F215F4"/>
    <w:rsid w:val="00F220DA"/>
    <w:rsid w:val="00F233F3"/>
    <w:rsid w:val="00F2365B"/>
    <w:rsid w:val="00F23E4F"/>
    <w:rsid w:val="00F24356"/>
    <w:rsid w:val="00F24B67"/>
    <w:rsid w:val="00F24BB1"/>
    <w:rsid w:val="00F24EB4"/>
    <w:rsid w:val="00F25B66"/>
    <w:rsid w:val="00F2603D"/>
    <w:rsid w:val="00F2625E"/>
    <w:rsid w:val="00F2695D"/>
    <w:rsid w:val="00F276C3"/>
    <w:rsid w:val="00F31DBC"/>
    <w:rsid w:val="00F32555"/>
    <w:rsid w:val="00F328BA"/>
    <w:rsid w:val="00F32AA8"/>
    <w:rsid w:val="00F33026"/>
    <w:rsid w:val="00F3358A"/>
    <w:rsid w:val="00F35316"/>
    <w:rsid w:val="00F366E1"/>
    <w:rsid w:val="00F37228"/>
    <w:rsid w:val="00F3741D"/>
    <w:rsid w:val="00F3785D"/>
    <w:rsid w:val="00F37A77"/>
    <w:rsid w:val="00F37C93"/>
    <w:rsid w:val="00F37CF3"/>
    <w:rsid w:val="00F40A87"/>
    <w:rsid w:val="00F40B4F"/>
    <w:rsid w:val="00F40BD7"/>
    <w:rsid w:val="00F415D6"/>
    <w:rsid w:val="00F4189C"/>
    <w:rsid w:val="00F41A6F"/>
    <w:rsid w:val="00F41F11"/>
    <w:rsid w:val="00F42049"/>
    <w:rsid w:val="00F426E6"/>
    <w:rsid w:val="00F434A3"/>
    <w:rsid w:val="00F442F3"/>
    <w:rsid w:val="00F4502D"/>
    <w:rsid w:val="00F45039"/>
    <w:rsid w:val="00F45647"/>
    <w:rsid w:val="00F457FC"/>
    <w:rsid w:val="00F45BAC"/>
    <w:rsid w:val="00F460F3"/>
    <w:rsid w:val="00F46AA6"/>
    <w:rsid w:val="00F47283"/>
    <w:rsid w:val="00F4731F"/>
    <w:rsid w:val="00F47958"/>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56C9D"/>
    <w:rsid w:val="00F60F93"/>
    <w:rsid w:val="00F63C5A"/>
    <w:rsid w:val="00F649A9"/>
    <w:rsid w:val="00F65398"/>
    <w:rsid w:val="00F653AA"/>
    <w:rsid w:val="00F6728D"/>
    <w:rsid w:val="00F7074C"/>
    <w:rsid w:val="00F707F7"/>
    <w:rsid w:val="00F711B2"/>
    <w:rsid w:val="00F715DC"/>
    <w:rsid w:val="00F71779"/>
    <w:rsid w:val="00F72845"/>
    <w:rsid w:val="00F72FB2"/>
    <w:rsid w:val="00F73F4D"/>
    <w:rsid w:val="00F74EC0"/>
    <w:rsid w:val="00F75720"/>
    <w:rsid w:val="00F75C6E"/>
    <w:rsid w:val="00F762FF"/>
    <w:rsid w:val="00F76DA8"/>
    <w:rsid w:val="00F77E7E"/>
    <w:rsid w:val="00F81579"/>
    <w:rsid w:val="00F8188B"/>
    <w:rsid w:val="00F825AA"/>
    <w:rsid w:val="00F82B32"/>
    <w:rsid w:val="00F8339E"/>
    <w:rsid w:val="00F84A41"/>
    <w:rsid w:val="00F84D87"/>
    <w:rsid w:val="00F8517B"/>
    <w:rsid w:val="00F85662"/>
    <w:rsid w:val="00F85DF9"/>
    <w:rsid w:val="00F85F15"/>
    <w:rsid w:val="00F8681F"/>
    <w:rsid w:val="00F86C6E"/>
    <w:rsid w:val="00F87B4E"/>
    <w:rsid w:val="00F87C49"/>
    <w:rsid w:val="00F87C61"/>
    <w:rsid w:val="00F905A5"/>
    <w:rsid w:val="00F909BB"/>
    <w:rsid w:val="00F90AF8"/>
    <w:rsid w:val="00F91070"/>
    <w:rsid w:val="00F913AB"/>
    <w:rsid w:val="00F91A95"/>
    <w:rsid w:val="00F929F7"/>
    <w:rsid w:val="00F92D0D"/>
    <w:rsid w:val="00F92DA2"/>
    <w:rsid w:val="00F92FFD"/>
    <w:rsid w:val="00F93242"/>
    <w:rsid w:val="00F935A1"/>
    <w:rsid w:val="00F93950"/>
    <w:rsid w:val="00F94642"/>
    <w:rsid w:val="00F94BFA"/>
    <w:rsid w:val="00F959BC"/>
    <w:rsid w:val="00F95FAB"/>
    <w:rsid w:val="00F96EC0"/>
    <w:rsid w:val="00F976D1"/>
    <w:rsid w:val="00FA0343"/>
    <w:rsid w:val="00FA10CA"/>
    <w:rsid w:val="00FA11D7"/>
    <w:rsid w:val="00FA1A62"/>
    <w:rsid w:val="00FA26D4"/>
    <w:rsid w:val="00FA35E8"/>
    <w:rsid w:val="00FA35F1"/>
    <w:rsid w:val="00FA3B9B"/>
    <w:rsid w:val="00FA3BCD"/>
    <w:rsid w:val="00FA3DC3"/>
    <w:rsid w:val="00FA4647"/>
    <w:rsid w:val="00FA4E94"/>
    <w:rsid w:val="00FA5A96"/>
    <w:rsid w:val="00FA61F4"/>
    <w:rsid w:val="00FA68C8"/>
    <w:rsid w:val="00FA75C5"/>
    <w:rsid w:val="00FA78F4"/>
    <w:rsid w:val="00FB0480"/>
    <w:rsid w:val="00FB04F6"/>
    <w:rsid w:val="00FB07FD"/>
    <w:rsid w:val="00FB11D3"/>
    <w:rsid w:val="00FB14F1"/>
    <w:rsid w:val="00FB1A8C"/>
    <w:rsid w:val="00FB1E32"/>
    <w:rsid w:val="00FB1EF1"/>
    <w:rsid w:val="00FB2083"/>
    <w:rsid w:val="00FB25F2"/>
    <w:rsid w:val="00FB29F3"/>
    <w:rsid w:val="00FB2AF6"/>
    <w:rsid w:val="00FB49C4"/>
    <w:rsid w:val="00FB4A22"/>
    <w:rsid w:val="00FB5175"/>
    <w:rsid w:val="00FB5771"/>
    <w:rsid w:val="00FB6228"/>
    <w:rsid w:val="00FB67C5"/>
    <w:rsid w:val="00FB6A7A"/>
    <w:rsid w:val="00FB6B15"/>
    <w:rsid w:val="00FB7203"/>
    <w:rsid w:val="00FC0CBB"/>
    <w:rsid w:val="00FC0D0C"/>
    <w:rsid w:val="00FC1224"/>
    <w:rsid w:val="00FC122D"/>
    <w:rsid w:val="00FC22E9"/>
    <w:rsid w:val="00FC266E"/>
    <w:rsid w:val="00FC2FB9"/>
    <w:rsid w:val="00FC3056"/>
    <w:rsid w:val="00FC3453"/>
    <w:rsid w:val="00FC3693"/>
    <w:rsid w:val="00FC3CA2"/>
    <w:rsid w:val="00FC3DA3"/>
    <w:rsid w:val="00FC513A"/>
    <w:rsid w:val="00FC5DC4"/>
    <w:rsid w:val="00FC6026"/>
    <w:rsid w:val="00FC643A"/>
    <w:rsid w:val="00FC71BE"/>
    <w:rsid w:val="00FC7851"/>
    <w:rsid w:val="00FC7D3E"/>
    <w:rsid w:val="00FD0016"/>
    <w:rsid w:val="00FD0C7D"/>
    <w:rsid w:val="00FD143B"/>
    <w:rsid w:val="00FD1E3C"/>
    <w:rsid w:val="00FD2DB4"/>
    <w:rsid w:val="00FD323F"/>
    <w:rsid w:val="00FD32CB"/>
    <w:rsid w:val="00FD3C7E"/>
    <w:rsid w:val="00FD509F"/>
    <w:rsid w:val="00FD55CE"/>
    <w:rsid w:val="00FD5F36"/>
    <w:rsid w:val="00FD6A56"/>
    <w:rsid w:val="00FD6A7D"/>
    <w:rsid w:val="00FD6C29"/>
    <w:rsid w:val="00FD7253"/>
    <w:rsid w:val="00FD7B8A"/>
    <w:rsid w:val="00FD7CDB"/>
    <w:rsid w:val="00FE0DC8"/>
    <w:rsid w:val="00FE196D"/>
    <w:rsid w:val="00FE1BCB"/>
    <w:rsid w:val="00FE3118"/>
    <w:rsid w:val="00FE3452"/>
    <w:rsid w:val="00FE3B05"/>
    <w:rsid w:val="00FE4817"/>
    <w:rsid w:val="00FE4CE2"/>
    <w:rsid w:val="00FE544F"/>
    <w:rsid w:val="00FE7E3F"/>
    <w:rsid w:val="00FF08BC"/>
    <w:rsid w:val="00FF08C7"/>
    <w:rsid w:val="00FF139D"/>
    <w:rsid w:val="00FF2C41"/>
    <w:rsid w:val="00FF3BE5"/>
    <w:rsid w:val="00FF3CF5"/>
    <w:rsid w:val="00FF42B5"/>
    <w:rsid w:val="00FF434A"/>
    <w:rsid w:val="00FF43A6"/>
    <w:rsid w:val="00FF45FB"/>
    <w:rsid w:val="00FF4A36"/>
    <w:rsid w:val="00FF4A9B"/>
    <w:rsid w:val="00FF5C2F"/>
    <w:rsid w:val="00FF6382"/>
    <w:rsid w:val="00FF66E0"/>
    <w:rsid w:val="00FF685C"/>
    <w:rsid w:val="00FF692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lsdException w:name="header" w:locked="0" w:semiHidden="0"/>
    <w:lsdException w:name="footer" w:locked="0" w:semiHidden="0"/>
    <w:lsdException w:name="caption" w:uiPriority="35" w:qFormat="1"/>
    <w:lsdException w:name="page number" w:locked="0" w:semiHidden="0"/>
    <w:lsdException w:name="endnote text" w:locked="0" w:semiHidden="0"/>
    <w:lsdException w:name="Title" w:semiHidden="0" w:unhideWhenUsed="0" w:qFormat="1"/>
    <w:lsdException w:name="Default Paragraph Font" w:locked="0" w:semiHidden="0" w:uiPriority="0"/>
    <w:lsdException w:name="Body Text" w:locked="0" w:semiHidden="0"/>
    <w:lsdException w:name="Body Text Indent" w:locked="0" w:semiHidden="0"/>
    <w:lsdException w:name="Subtitle" w:semiHidden="0" w:uiPriority="11" w:unhideWhenUsed="0" w:qFormat="1"/>
    <w:lsdException w:name="Body Text 2" w:locked="0" w:semiHidden="0" w:uiPriority="0"/>
    <w:lsdException w:name="Body Text 3" w:locked="0" w:semiHidden="0" w:uiPriority="0"/>
    <w:lsdException w:name="Body Text Indent 2" w:locked="0" w:semiHidden="0"/>
    <w:lsdException w:name="Hyperlink" w:locked="0" w:semiHidden="0"/>
    <w:lsdException w:name="Strong" w:semiHidden="0" w:unhideWhenUsed="0" w:qFormat="1"/>
    <w:lsdException w:name="Emphasis" w:semiHidden="0" w:unhideWhenUsed="0" w:qFormat="1"/>
    <w:lsdException w:name="Plain Text" w:locked="0" w:semiHidden="0" w:uiPriority="0"/>
    <w:lsdException w:name="Normal (Web)" w:locked="0" w:semiHidden="0" w:uiPriority="0"/>
    <w:lsdException w:name="HTML Preformatted" w:uiPriority="0"/>
    <w:lsdException w:name="annotation subject" w:locked="0" w:semiHidden="0"/>
    <w:lsdException w:name="Balloon Text" w:lock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aliases w:val="LiczbaDziennika,LiczbaDziennika1,- 1),2),3),GPH Heading 3,Criterion"/>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aliases w:val="Ad.1),Ad 2)"/>
    <w:basedOn w:val="Normalny"/>
    <w:next w:val="Normalny"/>
    <w:link w:val="Nagwek4Znak"/>
    <w:uiPriority w:val="9"/>
    <w:unhideWhenUsed/>
    <w:qFormat/>
    <w:locked/>
    <w:rsid w:val="003A0A3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Nagwek5">
    <w:name w:val="heading 5"/>
    <w:aliases w:val="Nagłówek A"/>
    <w:basedOn w:val="Normalny"/>
    <w:next w:val="Normalny"/>
    <w:link w:val="Nagwek5Znak"/>
    <w:uiPriority w:val="9"/>
    <w:qFormat/>
    <w:locked/>
    <w:rsid w:val="00E20145"/>
    <w:pPr>
      <w:spacing w:before="240" w:after="60" w:line="240" w:lineRule="auto"/>
      <w:outlineLvl w:val="4"/>
    </w:pPr>
    <w:rPr>
      <w:rFonts w:eastAsia="Times New Roman" w:cs="Times New Roman"/>
      <w:b/>
      <w:bCs/>
      <w:i/>
      <w:iCs/>
      <w:sz w:val="26"/>
      <w:szCs w:val="26"/>
    </w:rPr>
  </w:style>
  <w:style w:type="paragraph" w:styleId="Nagwek6">
    <w:name w:val="heading 6"/>
    <w:basedOn w:val="Normalny"/>
    <w:next w:val="Normalny"/>
    <w:link w:val="Nagwek6Znak"/>
    <w:uiPriority w:val="9"/>
    <w:unhideWhenUsed/>
    <w:qFormat/>
    <w:locked/>
    <w:rsid w:val="003A0A35"/>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aliases w:val="Nagłówek B"/>
    <w:basedOn w:val="Normalny"/>
    <w:next w:val="Normalny"/>
    <w:link w:val="Nagwek7Znak"/>
    <w:uiPriority w:val="9"/>
    <w:unhideWhenUsed/>
    <w:qFormat/>
    <w:locked/>
    <w:rsid w:val="003A0A35"/>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aliases w:val="p,Heading 8 (Start Appendices)"/>
    <w:basedOn w:val="Normalny"/>
    <w:next w:val="Normalny"/>
    <w:link w:val="Nagwek8Znak"/>
    <w:uiPriority w:val="9"/>
    <w:unhideWhenUsed/>
    <w:qFormat/>
    <w:locked/>
    <w:rsid w:val="003A0A3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gwek9">
    <w:name w:val="heading 9"/>
    <w:aliases w:val="Appendix"/>
    <w:basedOn w:val="Normalny"/>
    <w:next w:val="Normalny"/>
    <w:link w:val="Nagwek9Znak"/>
    <w:uiPriority w:val="9"/>
    <w:unhideWhenUsed/>
    <w:qFormat/>
    <w:locked/>
    <w:rsid w:val="003A0A3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aliases w:val="LiczbaDziennika Znak,LiczbaDziennika1 Znak,- 1) Znak,2) Znak,3) Znak,GPH Heading 3 Znak,Criterion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aliases w:val="Nagłówek A Znak"/>
    <w:link w:val="Nagwek5"/>
    <w:uiPriority w:val="9"/>
    <w:rsid w:val="00E20145"/>
    <w:rPr>
      <w:rFonts w:eastAsia="Times New Roman"/>
      <w:b/>
      <w:bCs/>
      <w:i/>
      <w:iCs/>
      <w:sz w:val="26"/>
      <w:szCs w:val="26"/>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link w:val="Akapitzlist"/>
    <w:uiPriority w:val="99"/>
    <w:rsid w:val="006F7ECB"/>
    <w:rPr>
      <w:rFonts w:ascii="Times New Roman" w:eastAsia="Times New Roman" w:hAnsi="Times New Roman"/>
    </w:rPr>
  </w:style>
  <w:style w:type="paragraph" w:styleId="Bezodstpw">
    <w:name w:val="No Spacing"/>
    <w:uiPriority w:val="1"/>
    <w:qFormat/>
    <w:rsid w:val="002C7932"/>
    <w:rPr>
      <w:sz w:val="22"/>
      <w:szCs w:val="22"/>
      <w:lang w:eastAsia="en-US"/>
    </w:rPr>
  </w:style>
  <w:style w:type="character" w:customStyle="1" w:styleId="Nierozpoznanawzmianka1">
    <w:name w:val="Nierozpoznana wzmianka1"/>
    <w:basedOn w:val="Domylnaczcionkaakapitu"/>
    <w:uiPriority w:val="99"/>
    <w:semiHidden/>
    <w:unhideWhenUsed/>
    <w:rsid w:val="00E774AA"/>
    <w:rPr>
      <w:color w:val="605E5C"/>
      <w:shd w:val="clear" w:color="auto" w:fill="E1DFDD"/>
    </w:rPr>
  </w:style>
  <w:style w:type="character" w:customStyle="1" w:styleId="Nagwek4Znak">
    <w:name w:val="Nagłówek 4 Znak"/>
    <w:aliases w:val="Ad.1) Znak,Ad 2) Znak"/>
    <w:basedOn w:val="Domylnaczcionkaakapitu"/>
    <w:link w:val="Nagwek4"/>
    <w:uiPriority w:val="9"/>
    <w:rsid w:val="003A0A35"/>
    <w:rPr>
      <w:rFonts w:asciiTheme="majorHAnsi" w:eastAsiaTheme="majorEastAsia" w:hAnsiTheme="majorHAnsi" w:cstheme="majorBidi"/>
      <w:b/>
      <w:bCs/>
      <w:i/>
      <w:iCs/>
      <w:color w:val="4F81BD" w:themeColor="accent1"/>
      <w:sz w:val="22"/>
      <w:szCs w:val="22"/>
      <w:lang w:eastAsia="en-US"/>
    </w:rPr>
  </w:style>
  <w:style w:type="character" w:customStyle="1" w:styleId="Nagwek6Znak">
    <w:name w:val="Nagłówek 6 Znak"/>
    <w:basedOn w:val="Domylnaczcionkaakapitu"/>
    <w:link w:val="Nagwek6"/>
    <w:uiPriority w:val="9"/>
    <w:rsid w:val="003A0A35"/>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aliases w:val="Nagłówek B Znak"/>
    <w:basedOn w:val="Domylnaczcionkaakapitu"/>
    <w:link w:val="Nagwek7"/>
    <w:uiPriority w:val="9"/>
    <w:rsid w:val="003A0A35"/>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aliases w:val="p Znak,Heading 8 (Start Appendices) Znak"/>
    <w:basedOn w:val="Domylnaczcionkaakapitu"/>
    <w:link w:val="Nagwek8"/>
    <w:uiPriority w:val="9"/>
    <w:rsid w:val="003A0A35"/>
    <w:rPr>
      <w:rFonts w:asciiTheme="majorHAnsi" w:eastAsiaTheme="majorEastAsia" w:hAnsiTheme="majorHAnsi" w:cstheme="majorBidi"/>
      <w:color w:val="404040" w:themeColor="text1" w:themeTint="BF"/>
      <w:lang w:eastAsia="en-US"/>
    </w:rPr>
  </w:style>
  <w:style w:type="character" w:customStyle="1" w:styleId="Nagwek9Znak">
    <w:name w:val="Nagłówek 9 Znak"/>
    <w:aliases w:val="Appendix Znak"/>
    <w:basedOn w:val="Domylnaczcionkaakapitu"/>
    <w:link w:val="Nagwek9"/>
    <w:uiPriority w:val="9"/>
    <w:rsid w:val="003A0A35"/>
    <w:rPr>
      <w:rFonts w:asciiTheme="majorHAnsi" w:eastAsiaTheme="majorEastAsia" w:hAnsiTheme="majorHAnsi" w:cstheme="majorBidi"/>
      <w:i/>
      <w:iCs/>
      <w:color w:val="404040" w:themeColor="text1" w:themeTint="BF"/>
      <w:lang w:eastAsia="en-US"/>
    </w:rPr>
  </w:style>
  <w:style w:type="paragraph" w:customStyle="1" w:styleId="nagowek3">
    <w:name w:val="nagłowek 3"/>
    <w:basedOn w:val="Normalny"/>
    <w:rsid w:val="003A0A35"/>
    <w:pPr>
      <w:spacing w:before="240" w:after="240" w:line="240" w:lineRule="auto"/>
      <w:ind w:left="567"/>
      <w:jc w:val="both"/>
    </w:pPr>
    <w:rPr>
      <w:rFonts w:ascii="Arial" w:eastAsia="Times New Roman" w:hAnsi="Arial" w:cs="Arial"/>
      <w:b/>
      <w:bCs/>
      <w:smallCaps/>
      <w:sz w:val="24"/>
      <w:szCs w:val="24"/>
      <w:lang w:eastAsia="pl-PL"/>
    </w:rPr>
  </w:style>
  <w:style w:type="character" w:customStyle="1" w:styleId="UnresolvedMention">
    <w:name w:val="Unresolved Mention"/>
    <w:basedOn w:val="Domylnaczcionkaakapitu"/>
    <w:uiPriority w:val="99"/>
    <w:semiHidden/>
    <w:unhideWhenUsed/>
    <w:rsid w:val="005352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lsdException w:name="header" w:locked="0" w:semiHidden="0"/>
    <w:lsdException w:name="footer" w:locked="0" w:semiHidden="0"/>
    <w:lsdException w:name="caption" w:uiPriority="35" w:qFormat="1"/>
    <w:lsdException w:name="page number" w:locked="0" w:semiHidden="0"/>
    <w:lsdException w:name="endnote text" w:locked="0" w:semiHidden="0"/>
    <w:lsdException w:name="Title" w:semiHidden="0" w:unhideWhenUsed="0" w:qFormat="1"/>
    <w:lsdException w:name="Default Paragraph Font" w:locked="0" w:semiHidden="0" w:uiPriority="0"/>
    <w:lsdException w:name="Body Text" w:locked="0" w:semiHidden="0"/>
    <w:lsdException w:name="Body Text Indent" w:locked="0" w:semiHidden="0"/>
    <w:lsdException w:name="Subtitle" w:semiHidden="0" w:uiPriority="11" w:unhideWhenUsed="0" w:qFormat="1"/>
    <w:lsdException w:name="Body Text 2" w:locked="0" w:semiHidden="0" w:uiPriority="0"/>
    <w:lsdException w:name="Body Text 3" w:locked="0" w:semiHidden="0" w:uiPriority="0"/>
    <w:lsdException w:name="Body Text Indent 2" w:locked="0" w:semiHidden="0"/>
    <w:lsdException w:name="Hyperlink" w:locked="0" w:semiHidden="0"/>
    <w:lsdException w:name="Strong" w:semiHidden="0" w:unhideWhenUsed="0" w:qFormat="1"/>
    <w:lsdException w:name="Emphasis" w:semiHidden="0" w:unhideWhenUsed="0" w:qFormat="1"/>
    <w:lsdException w:name="Plain Text" w:locked="0" w:semiHidden="0" w:uiPriority="0"/>
    <w:lsdException w:name="Normal (Web)" w:locked="0" w:semiHidden="0" w:uiPriority="0"/>
    <w:lsdException w:name="HTML Preformatted" w:uiPriority="0"/>
    <w:lsdException w:name="annotation subject" w:locked="0" w:semiHidden="0"/>
    <w:lsdException w:name="Balloon Text" w:lock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aliases w:val="LiczbaDziennika,LiczbaDziennika1,- 1),2),3),GPH Heading 3,Criterion"/>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aliases w:val="Ad.1),Ad 2)"/>
    <w:basedOn w:val="Normalny"/>
    <w:next w:val="Normalny"/>
    <w:link w:val="Nagwek4Znak"/>
    <w:uiPriority w:val="9"/>
    <w:unhideWhenUsed/>
    <w:qFormat/>
    <w:locked/>
    <w:rsid w:val="003A0A3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Nagwek5">
    <w:name w:val="heading 5"/>
    <w:aliases w:val="Nagłówek A"/>
    <w:basedOn w:val="Normalny"/>
    <w:next w:val="Normalny"/>
    <w:link w:val="Nagwek5Znak"/>
    <w:uiPriority w:val="9"/>
    <w:qFormat/>
    <w:locked/>
    <w:rsid w:val="00E20145"/>
    <w:pPr>
      <w:spacing w:before="240" w:after="60" w:line="240" w:lineRule="auto"/>
      <w:outlineLvl w:val="4"/>
    </w:pPr>
    <w:rPr>
      <w:rFonts w:eastAsia="Times New Roman" w:cs="Times New Roman"/>
      <w:b/>
      <w:bCs/>
      <w:i/>
      <w:iCs/>
      <w:sz w:val="26"/>
      <w:szCs w:val="26"/>
    </w:rPr>
  </w:style>
  <w:style w:type="paragraph" w:styleId="Nagwek6">
    <w:name w:val="heading 6"/>
    <w:basedOn w:val="Normalny"/>
    <w:next w:val="Normalny"/>
    <w:link w:val="Nagwek6Znak"/>
    <w:uiPriority w:val="9"/>
    <w:unhideWhenUsed/>
    <w:qFormat/>
    <w:locked/>
    <w:rsid w:val="003A0A35"/>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aliases w:val="Nagłówek B"/>
    <w:basedOn w:val="Normalny"/>
    <w:next w:val="Normalny"/>
    <w:link w:val="Nagwek7Znak"/>
    <w:uiPriority w:val="9"/>
    <w:unhideWhenUsed/>
    <w:qFormat/>
    <w:locked/>
    <w:rsid w:val="003A0A35"/>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aliases w:val="p,Heading 8 (Start Appendices)"/>
    <w:basedOn w:val="Normalny"/>
    <w:next w:val="Normalny"/>
    <w:link w:val="Nagwek8Znak"/>
    <w:uiPriority w:val="9"/>
    <w:unhideWhenUsed/>
    <w:qFormat/>
    <w:locked/>
    <w:rsid w:val="003A0A3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gwek9">
    <w:name w:val="heading 9"/>
    <w:aliases w:val="Appendix"/>
    <w:basedOn w:val="Normalny"/>
    <w:next w:val="Normalny"/>
    <w:link w:val="Nagwek9Znak"/>
    <w:uiPriority w:val="9"/>
    <w:unhideWhenUsed/>
    <w:qFormat/>
    <w:locked/>
    <w:rsid w:val="003A0A3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aliases w:val="LiczbaDziennika Znak,LiczbaDziennika1 Znak,- 1) Znak,2) Znak,3) Znak,GPH Heading 3 Znak,Criterion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aliases w:val="Nagłówek A Znak"/>
    <w:link w:val="Nagwek5"/>
    <w:uiPriority w:val="9"/>
    <w:rsid w:val="00E20145"/>
    <w:rPr>
      <w:rFonts w:eastAsia="Times New Roman"/>
      <w:b/>
      <w:bCs/>
      <w:i/>
      <w:iCs/>
      <w:sz w:val="26"/>
      <w:szCs w:val="26"/>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character" w:styleId="Wyrnienieintensywne">
    <w:name w:val="Intense Emphasis"/>
    <w:uiPriority w:val="21"/>
    <w:qFormat/>
    <w:rsid w:val="00690E7A"/>
    <w:rPr>
      <w:b/>
      <w:bCs/>
      <w:i/>
      <w:iCs/>
      <w:color w:val="4F81BD"/>
    </w:rPr>
  </w:style>
  <w:style w:type="paragraph" w:styleId="HTML-wstpniesformatowany">
    <w:name w:val="HTML Preformatted"/>
    <w:basedOn w:val="Normalny"/>
    <w:link w:val="HTML-wstpniesformatowanyZnak1"/>
    <w:locked/>
    <w:rsid w:val="00C7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uiPriority w:val="99"/>
    <w:semiHidden/>
    <w:rsid w:val="00C75D7F"/>
    <w:rPr>
      <w:rFonts w:ascii="Courier New" w:hAnsi="Courier New" w:cs="Courier New"/>
      <w:lang w:eastAsia="en-US"/>
    </w:rPr>
  </w:style>
  <w:style w:type="character" w:customStyle="1" w:styleId="HTML-wstpniesformatowanyZnak1">
    <w:name w:val="HTML - wstępnie sformatowany Znak1"/>
    <w:link w:val="HTML-wstpniesformatowany"/>
    <w:rsid w:val="00C75D7F"/>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4C0AC7"/>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4C0AC7"/>
    <w:rPr>
      <w:lang w:eastAsia="en-US"/>
    </w:rPr>
  </w:style>
  <w:style w:type="character" w:customStyle="1" w:styleId="AkapitzlistZnak">
    <w:name w:val="Akapit z listą Znak"/>
    <w:link w:val="Akapitzlist"/>
    <w:uiPriority w:val="99"/>
    <w:rsid w:val="006F7ECB"/>
    <w:rPr>
      <w:rFonts w:ascii="Times New Roman" w:eastAsia="Times New Roman" w:hAnsi="Times New Roman"/>
    </w:rPr>
  </w:style>
  <w:style w:type="paragraph" w:styleId="Bezodstpw">
    <w:name w:val="No Spacing"/>
    <w:uiPriority w:val="1"/>
    <w:qFormat/>
    <w:rsid w:val="002C7932"/>
    <w:rPr>
      <w:sz w:val="22"/>
      <w:szCs w:val="22"/>
      <w:lang w:eastAsia="en-US"/>
    </w:rPr>
  </w:style>
  <w:style w:type="character" w:customStyle="1" w:styleId="Nierozpoznanawzmianka1">
    <w:name w:val="Nierozpoznana wzmianka1"/>
    <w:basedOn w:val="Domylnaczcionkaakapitu"/>
    <w:uiPriority w:val="99"/>
    <w:semiHidden/>
    <w:unhideWhenUsed/>
    <w:rsid w:val="00E774AA"/>
    <w:rPr>
      <w:color w:val="605E5C"/>
      <w:shd w:val="clear" w:color="auto" w:fill="E1DFDD"/>
    </w:rPr>
  </w:style>
  <w:style w:type="character" w:customStyle="1" w:styleId="Nagwek4Znak">
    <w:name w:val="Nagłówek 4 Znak"/>
    <w:aliases w:val="Ad.1) Znak,Ad 2) Znak"/>
    <w:basedOn w:val="Domylnaczcionkaakapitu"/>
    <w:link w:val="Nagwek4"/>
    <w:uiPriority w:val="9"/>
    <w:rsid w:val="003A0A35"/>
    <w:rPr>
      <w:rFonts w:asciiTheme="majorHAnsi" w:eastAsiaTheme="majorEastAsia" w:hAnsiTheme="majorHAnsi" w:cstheme="majorBidi"/>
      <w:b/>
      <w:bCs/>
      <w:i/>
      <w:iCs/>
      <w:color w:val="4F81BD" w:themeColor="accent1"/>
      <w:sz w:val="22"/>
      <w:szCs w:val="22"/>
      <w:lang w:eastAsia="en-US"/>
    </w:rPr>
  </w:style>
  <w:style w:type="character" w:customStyle="1" w:styleId="Nagwek6Znak">
    <w:name w:val="Nagłówek 6 Znak"/>
    <w:basedOn w:val="Domylnaczcionkaakapitu"/>
    <w:link w:val="Nagwek6"/>
    <w:uiPriority w:val="9"/>
    <w:rsid w:val="003A0A35"/>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aliases w:val="Nagłówek B Znak"/>
    <w:basedOn w:val="Domylnaczcionkaakapitu"/>
    <w:link w:val="Nagwek7"/>
    <w:uiPriority w:val="9"/>
    <w:rsid w:val="003A0A35"/>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aliases w:val="p Znak,Heading 8 (Start Appendices) Znak"/>
    <w:basedOn w:val="Domylnaczcionkaakapitu"/>
    <w:link w:val="Nagwek8"/>
    <w:uiPriority w:val="9"/>
    <w:rsid w:val="003A0A35"/>
    <w:rPr>
      <w:rFonts w:asciiTheme="majorHAnsi" w:eastAsiaTheme="majorEastAsia" w:hAnsiTheme="majorHAnsi" w:cstheme="majorBidi"/>
      <w:color w:val="404040" w:themeColor="text1" w:themeTint="BF"/>
      <w:lang w:eastAsia="en-US"/>
    </w:rPr>
  </w:style>
  <w:style w:type="character" w:customStyle="1" w:styleId="Nagwek9Znak">
    <w:name w:val="Nagłówek 9 Znak"/>
    <w:aliases w:val="Appendix Znak"/>
    <w:basedOn w:val="Domylnaczcionkaakapitu"/>
    <w:link w:val="Nagwek9"/>
    <w:uiPriority w:val="9"/>
    <w:rsid w:val="003A0A35"/>
    <w:rPr>
      <w:rFonts w:asciiTheme="majorHAnsi" w:eastAsiaTheme="majorEastAsia" w:hAnsiTheme="majorHAnsi" w:cstheme="majorBidi"/>
      <w:i/>
      <w:iCs/>
      <w:color w:val="404040" w:themeColor="text1" w:themeTint="BF"/>
      <w:lang w:eastAsia="en-US"/>
    </w:rPr>
  </w:style>
  <w:style w:type="paragraph" w:customStyle="1" w:styleId="nagowek3">
    <w:name w:val="nagłowek 3"/>
    <w:basedOn w:val="Normalny"/>
    <w:rsid w:val="003A0A35"/>
    <w:pPr>
      <w:spacing w:before="240" w:after="240" w:line="240" w:lineRule="auto"/>
      <w:ind w:left="567"/>
      <w:jc w:val="both"/>
    </w:pPr>
    <w:rPr>
      <w:rFonts w:ascii="Arial" w:eastAsia="Times New Roman" w:hAnsi="Arial" w:cs="Arial"/>
      <w:b/>
      <w:bCs/>
      <w:smallCaps/>
      <w:sz w:val="24"/>
      <w:szCs w:val="24"/>
      <w:lang w:eastAsia="pl-PL"/>
    </w:rPr>
  </w:style>
  <w:style w:type="character" w:customStyle="1" w:styleId="UnresolvedMention">
    <w:name w:val="Unresolved Mention"/>
    <w:basedOn w:val="Domylnaczcionkaakapitu"/>
    <w:uiPriority w:val="99"/>
    <w:semiHidden/>
    <w:unhideWhenUsed/>
    <w:rsid w:val="0053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1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54389131">
          <w:marLeft w:val="0"/>
          <w:marRight w:val="0"/>
          <w:marTop w:val="0"/>
          <w:marBottom w:val="0"/>
          <w:divBdr>
            <w:top w:val="none" w:sz="0" w:space="0" w:color="auto"/>
            <w:left w:val="none" w:sz="0" w:space="0" w:color="auto"/>
            <w:bottom w:val="single" w:sz="6" w:space="9" w:color="C8C8C8"/>
            <w:right w:val="none" w:sz="0" w:space="0" w:color="auto"/>
          </w:divBdr>
          <w:divsChild>
            <w:div w:id="1314290208">
              <w:marLeft w:val="0"/>
              <w:marRight w:val="0"/>
              <w:marTop w:val="0"/>
              <w:marBottom w:val="0"/>
              <w:divBdr>
                <w:top w:val="none" w:sz="0" w:space="0" w:color="auto"/>
                <w:left w:val="none" w:sz="0" w:space="0" w:color="auto"/>
                <w:bottom w:val="none" w:sz="0" w:space="0" w:color="auto"/>
                <w:right w:val="none" w:sz="0" w:space="0" w:color="auto"/>
              </w:divBdr>
              <w:divsChild>
                <w:div w:id="19463805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239760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4212078">
          <w:marLeft w:val="0"/>
          <w:marRight w:val="0"/>
          <w:marTop w:val="0"/>
          <w:marBottom w:val="0"/>
          <w:divBdr>
            <w:top w:val="none" w:sz="0" w:space="0" w:color="auto"/>
            <w:left w:val="none" w:sz="0" w:space="0" w:color="auto"/>
            <w:bottom w:val="single" w:sz="6" w:space="9" w:color="C8C8C8"/>
            <w:right w:val="none" w:sz="0" w:space="0" w:color="auto"/>
          </w:divBdr>
          <w:divsChild>
            <w:div w:id="2146462312">
              <w:marLeft w:val="0"/>
              <w:marRight w:val="0"/>
              <w:marTop w:val="0"/>
              <w:marBottom w:val="0"/>
              <w:divBdr>
                <w:top w:val="none" w:sz="0" w:space="0" w:color="auto"/>
                <w:left w:val="none" w:sz="0" w:space="0" w:color="auto"/>
                <w:bottom w:val="none" w:sz="0" w:space="0" w:color="auto"/>
                <w:right w:val="none" w:sz="0" w:space="0" w:color="auto"/>
              </w:divBdr>
              <w:divsChild>
                <w:div w:id="5284892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041138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51410459">
          <w:marLeft w:val="0"/>
          <w:marRight w:val="0"/>
          <w:marTop w:val="0"/>
          <w:marBottom w:val="0"/>
          <w:divBdr>
            <w:top w:val="none" w:sz="0" w:space="0" w:color="auto"/>
            <w:left w:val="none" w:sz="0" w:space="0" w:color="auto"/>
            <w:bottom w:val="single" w:sz="6" w:space="9" w:color="C8C8C8"/>
            <w:right w:val="none" w:sz="0" w:space="0" w:color="auto"/>
          </w:divBdr>
          <w:divsChild>
            <w:div w:id="1956861139">
              <w:marLeft w:val="0"/>
              <w:marRight w:val="0"/>
              <w:marTop w:val="0"/>
              <w:marBottom w:val="0"/>
              <w:divBdr>
                <w:top w:val="none" w:sz="0" w:space="0" w:color="auto"/>
                <w:left w:val="none" w:sz="0" w:space="0" w:color="auto"/>
                <w:bottom w:val="none" w:sz="0" w:space="0" w:color="auto"/>
                <w:right w:val="none" w:sz="0" w:space="0" w:color="auto"/>
              </w:divBdr>
              <w:divsChild>
                <w:div w:id="16194139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825021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919751132">
          <w:marLeft w:val="0"/>
          <w:marRight w:val="0"/>
          <w:marTop w:val="0"/>
          <w:marBottom w:val="0"/>
          <w:divBdr>
            <w:top w:val="none" w:sz="0" w:space="0" w:color="auto"/>
            <w:left w:val="none" w:sz="0" w:space="0" w:color="auto"/>
            <w:bottom w:val="single" w:sz="6" w:space="9" w:color="C8C8C8"/>
            <w:right w:val="none" w:sz="0" w:space="0" w:color="auto"/>
          </w:divBdr>
          <w:divsChild>
            <w:div w:id="364529377">
              <w:marLeft w:val="0"/>
              <w:marRight w:val="0"/>
              <w:marTop w:val="0"/>
              <w:marBottom w:val="0"/>
              <w:divBdr>
                <w:top w:val="none" w:sz="0" w:space="0" w:color="auto"/>
                <w:left w:val="none" w:sz="0" w:space="0" w:color="auto"/>
                <w:bottom w:val="none" w:sz="0" w:space="0" w:color="auto"/>
                <w:right w:val="none" w:sz="0" w:space="0" w:color="auto"/>
              </w:divBdr>
              <w:divsChild>
                <w:div w:id="485708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56755249">
      <w:bodyDiv w:val="1"/>
      <w:marLeft w:val="0"/>
      <w:marRight w:val="0"/>
      <w:marTop w:val="0"/>
      <w:marBottom w:val="0"/>
      <w:divBdr>
        <w:top w:val="none" w:sz="0" w:space="0" w:color="auto"/>
        <w:left w:val="none" w:sz="0" w:space="0" w:color="auto"/>
        <w:bottom w:val="none" w:sz="0" w:space="0" w:color="auto"/>
        <w:right w:val="none" w:sz="0" w:space="0" w:color="auto"/>
      </w:divBdr>
    </w:div>
    <w:div w:id="761726849">
      <w:bodyDiv w:val="1"/>
      <w:marLeft w:val="0"/>
      <w:marRight w:val="0"/>
      <w:marTop w:val="0"/>
      <w:marBottom w:val="0"/>
      <w:divBdr>
        <w:top w:val="none" w:sz="0" w:space="0" w:color="auto"/>
        <w:left w:val="none" w:sz="0" w:space="0" w:color="auto"/>
        <w:bottom w:val="none" w:sz="0" w:space="0" w:color="auto"/>
        <w:right w:val="none" w:sz="0" w:space="0" w:color="auto"/>
      </w:divBdr>
    </w:div>
    <w:div w:id="11644686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0393273">
          <w:marLeft w:val="0"/>
          <w:marRight w:val="0"/>
          <w:marTop w:val="0"/>
          <w:marBottom w:val="0"/>
          <w:divBdr>
            <w:top w:val="none" w:sz="0" w:space="0" w:color="auto"/>
            <w:left w:val="none" w:sz="0" w:space="0" w:color="auto"/>
            <w:bottom w:val="single" w:sz="6" w:space="9" w:color="C8C8C8"/>
            <w:right w:val="none" w:sz="0" w:space="0" w:color="auto"/>
          </w:divBdr>
          <w:divsChild>
            <w:div w:id="1402946152">
              <w:marLeft w:val="0"/>
              <w:marRight w:val="0"/>
              <w:marTop w:val="0"/>
              <w:marBottom w:val="0"/>
              <w:divBdr>
                <w:top w:val="none" w:sz="0" w:space="0" w:color="auto"/>
                <w:left w:val="none" w:sz="0" w:space="0" w:color="auto"/>
                <w:bottom w:val="none" w:sz="0" w:space="0" w:color="auto"/>
                <w:right w:val="none" w:sz="0" w:space="0" w:color="auto"/>
              </w:divBdr>
              <w:divsChild>
                <w:div w:id="19059182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2219443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912853138">
          <w:marLeft w:val="0"/>
          <w:marRight w:val="0"/>
          <w:marTop w:val="0"/>
          <w:marBottom w:val="0"/>
          <w:divBdr>
            <w:top w:val="none" w:sz="0" w:space="0" w:color="auto"/>
            <w:left w:val="none" w:sz="0" w:space="0" w:color="auto"/>
            <w:bottom w:val="single" w:sz="6" w:space="9" w:color="C8C8C8"/>
            <w:right w:val="none" w:sz="0" w:space="0" w:color="auto"/>
          </w:divBdr>
          <w:divsChild>
            <w:div w:id="1250312705">
              <w:marLeft w:val="0"/>
              <w:marRight w:val="0"/>
              <w:marTop w:val="0"/>
              <w:marBottom w:val="0"/>
              <w:divBdr>
                <w:top w:val="none" w:sz="0" w:space="0" w:color="auto"/>
                <w:left w:val="none" w:sz="0" w:space="0" w:color="auto"/>
                <w:bottom w:val="none" w:sz="0" w:space="0" w:color="auto"/>
                <w:right w:val="none" w:sz="0" w:space="0" w:color="auto"/>
              </w:divBdr>
            </w:div>
            <w:div w:id="1155072621">
              <w:marLeft w:val="0"/>
              <w:marRight w:val="0"/>
              <w:marTop w:val="0"/>
              <w:marBottom w:val="0"/>
              <w:divBdr>
                <w:top w:val="none" w:sz="0" w:space="0" w:color="auto"/>
                <w:left w:val="none" w:sz="0" w:space="0" w:color="auto"/>
                <w:bottom w:val="none" w:sz="0" w:space="0" w:color="auto"/>
                <w:right w:val="none" w:sz="0" w:space="0" w:color="auto"/>
              </w:divBdr>
            </w:div>
            <w:div w:id="226571519">
              <w:marLeft w:val="0"/>
              <w:marRight w:val="0"/>
              <w:marTop w:val="0"/>
              <w:marBottom w:val="0"/>
              <w:divBdr>
                <w:top w:val="none" w:sz="0" w:space="0" w:color="auto"/>
                <w:left w:val="none" w:sz="0" w:space="0" w:color="auto"/>
                <w:bottom w:val="none" w:sz="0" w:space="0" w:color="auto"/>
                <w:right w:val="none" w:sz="0" w:space="0" w:color="auto"/>
              </w:divBdr>
            </w:div>
            <w:div w:id="559900490">
              <w:marLeft w:val="0"/>
              <w:marRight w:val="0"/>
              <w:marTop w:val="0"/>
              <w:marBottom w:val="0"/>
              <w:divBdr>
                <w:top w:val="none" w:sz="0" w:space="0" w:color="auto"/>
                <w:left w:val="none" w:sz="0" w:space="0" w:color="auto"/>
                <w:bottom w:val="none" w:sz="0" w:space="0" w:color="auto"/>
                <w:right w:val="none" w:sz="0" w:space="0" w:color="auto"/>
              </w:divBdr>
            </w:div>
            <w:div w:id="998269297">
              <w:marLeft w:val="0"/>
              <w:marRight w:val="0"/>
              <w:marTop w:val="0"/>
              <w:marBottom w:val="0"/>
              <w:divBdr>
                <w:top w:val="none" w:sz="0" w:space="0" w:color="auto"/>
                <w:left w:val="none" w:sz="0" w:space="0" w:color="auto"/>
                <w:bottom w:val="none" w:sz="0" w:space="0" w:color="auto"/>
                <w:right w:val="none" w:sz="0" w:space="0" w:color="auto"/>
              </w:divBdr>
            </w:div>
            <w:div w:id="1665669780">
              <w:marLeft w:val="0"/>
              <w:marRight w:val="0"/>
              <w:marTop w:val="0"/>
              <w:marBottom w:val="0"/>
              <w:divBdr>
                <w:top w:val="none" w:sz="0" w:space="0" w:color="auto"/>
                <w:left w:val="none" w:sz="0" w:space="0" w:color="auto"/>
                <w:bottom w:val="none" w:sz="0" w:space="0" w:color="auto"/>
                <w:right w:val="none" w:sz="0" w:space="0" w:color="auto"/>
              </w:divBdr>
            </w:div>
            <w:div w:id="1052077983">
              <w:marLeft w:val="0"/>
              <w:marRight w:val="0"/>
              <w:marTop w:val="0"/>
              <w:marBottom w:val="0"/>
              <w:divBdr>
                <w:top w:val="none" w:sz="0" w:space="0" w:color="auto"/>
                <w:left w:val="none" w:sz="0" w:space="0" w:color="auto"/>
                <w:bottom w:val="none" w:sz="0" w:space="0" w:color="auto"/>
                <w:right w:val="none" w:sz="0" w:space="0" w:color="auto"/>
              </w:divBdr>
            </w:div>
            <w:div w:id="1612593917">
              <w:marLeft w:val="0"/>
              <w:marRight w:val="0"/>
              <w:marTop w:val="0"/>
              <w:marBottom w:val="0"/>
              <w:divBdr>
                <w:top w:val="none" w:sz="0" w:space="0" w:color="auto"/>
                <w:left w:val="none" w:sz="0" w:space="0" w:color="auto"/>
                <w:bottom w:val="none" w:sz="0" w:space="0" w:color="auto"/>
                <w:right w:val="none" w:sz="0" w:space="0" w:color="auto"/>
              </w:divBdr>
            </w:div>
            <w:div w:id="89590796">
              <w:marLeft w:val="0"/>
              <w:marRight w:val="0"/>
              <w:marTop w:val="0"/>
              <w:marBottom w:val="0"/>
              <w:divBdr>
                <w:top w:val="none" w:sz="0" w:space="0" w:color="auto"/>
                <w:left w:val="none" w:sz="0" w:space="0" w:color="auto"/>
                <w:bottom w:val="none" w:sz="0" w:space="0" w:color="auto"/>
                <w:right w:val="none" w:sz="0" w:space="0" w:color="auto"/>
              </w:divBdr>
            </w:div>
            <w:div w:id="613168946">
              <w:marLeft w:val="0"/>
              <w:marRight w:val="0"/>
              <w:marTop w:val="0"/>
              <w:marBottom w:val="0"/>
              <w:divBdr>
                <w:top w:val="none" w:sz="0" w:space="0" w:color="auto"/>
                <w:left w:val="none" w:sz="0" w:space="0" w:color="auto"/>
                <w:bottom w:val="none" w:sz="0" w:space="0" w:color="auto"/>
                <w:right w:val="none" w:sz="0" w:space="0" w:color="auto"/>
              </w:divBdr>
            </w:div>
            <w:div w:id="3947376">
              <w:marLeft w:val="0"/>
              <w:marRight w:val="0"/>
              <w:marTop w:val="0"/>
              <w:marBottom w:val="0"/>
              <w:divBdr>
                <w:top w:val="none" w:sz="0" w:space="0" w:color="auto"/>
                <w:left w:val="none" w:sz="0" w:space="0" w:color="auto"/>
                <w:bottom w:val="none" w:sz="0" w:space="0" w:color="auto"/>
                <w:right w:val="none" w:sz="0" w:space="0" w:color="auto"/>
              </w:divBdr>
            </w:div>
            <w:div w:id="1161385157">
              <w:marLeft w:val="0"/>
              <w:marRight w:val="0"/>
              <w:marTop w:val="0"/>
              <w:marBottom w:val="0"/>
              <w:divBdr>
                <w:top w:val="none" w:sz="0" w:space="0" w:color="auto"/>
                <w:left w:val="none" w:sz="0" w:space="0" w:color="auto"/>
                <w:bottom w:val="none" w:sz="0" w:space="0" w:color="auto"/>
                <w:right w:val="none" w:sz="0" w:space="0" w:color="auto"/>
              </w:divBdr>
            </w:div>
            <w:div w:id="7028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95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82498262">
          <w:marLeft w:val="0"/>
          <w:marRight w:val="0"/>
          <w:marTop w:val="0"/>
          <w:marBottom w:val="0"/>
          <w:divBdr>
            <w:top w:val="none" w:sz="0" w:space="0" w:color="auto"/>
            <w:left w:val="none" w:sz="0" w:space="0" w:color="auto"/>
            <w:bottom w:val="single" w:sz="6" w:space="9" w:color="C8C8C8"/>
            <w:right w:val="none" w:sz="0" w:space="0" w:color="auto"/>
          </w:divBdr>
          <w:divsChild>
            <w:div w:id="1120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9782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allenburg@gig.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allenburg@gig.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gi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gig.eu/przetarg/3217/przedluzenie-wsparcia-technicznego-i-aktualizacji-na-okres-12-miesiecy-dla-posiadanych-przez-zamawiajacego-licencji-oprogramowania-ansys-i-matlab" TargetMode="External"/><Relationship Id="rId5" Type="http://schemas.openxmlformats.org/officeDocument/2006/relationships/settings" Target="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kbula@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C125-1146-491E-A7E2-67941E83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32</Pages>
  <Words>10483</Words>
  <Characters>62903</Characters>
  <Application>Microsoft Office Word</Application>
  <DocSecurity>0</DocSecurity>
  <Lines>524</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GŁÓWNY INSTYTUT GÓRNICTWA</vt:lpstr>
      <vt:lpstr>GŁÓWNY INSTYTUT GÓRNICTWA</vt:lpstr>
    </vt:vector>
  </TitlesOfParts>
  <Company/>
  <LinksUpToDate>false</LinksUpToDate>
  <CharactersWithSpaces>73240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9</cp:revision>
  <cp:lastPrinted>2021-05-10T12:47:00Z</cp:lastPrinted>
  <dcterms:created xsi:type="dcterms:W3CDTF">2022-04-27T11:12:00Z</dcterms:created>
  <dcterms:modified xsi:type="dcterms:W3CDTF">2022-05-10T10:49:00Z</dcterms:modified>
</cp:coreProperties>
</file>