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A" w:rsidRPr="004046D7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46D7">
        <w:rPr>
          <w:rFonts w:ascii="Times New Roman" w:eastAsia="Times New Roman" w:hAnsi="Times New Roman" w:cs="Times New Roman"/>
          <w:lang w:eastAsia="pl-PL"/>
        </w:rPr>
        <w:t>Oznaczenie sprawy: FZ-1/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>55</w:t>
      </w:r>
      <w:r w:rsidR="004C45C9">
        <w:rPr>
          <w:rFonts w:ascii="Times New Roman" w:eastAsia="Times New Roman" w:hAnsi="Times New Roman" w:cs="Times New Roman"/>
          <w:lang w:eastAsia="pl-PL"/>
        </w:rPr>
        <w:t>70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>/KB/21/BL</w:t>
      </w:r>
    </w:p>
    <w:p w:rsidR="009D4CAA" w:rsidRPr="004046D7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545D" w:rsidRPr="004046D7" w:rsidRDefault="0044545D" w:rsidP="009D4C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34CA" w:rsidRPr="004046D7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046D7">
        <w:rPr>
          <w:rFonts w:ascii="Times New Roman" w:hAnsi="Times New Roman" w:cs="Times New Roman"/>
          <w:b/>
          <w:color w:val="000000"/>
        </w:rPr>
        <w:t>WYBÓR OFERTY</w:t>
      </w:r>
    </w:p>
    <w:p w:rsidR="007534CA" w:rsidRPr="004046D7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046D7">
        <w:rPr>
          <w:rFonts w:ascii="Times New Roman" w:hAnsi="Times New Roman" w:cs="Times New Roman"/>
          <w:b/>
          <w:color w:val="000000"/>
        </w:rPr>
        <w:t>dotyczący wartości zamówienia nieprzekraczającego 130 000 złotych</w:t>
      </w:r>
    </w:p>
    <w:p w:rsidR="007534CA" w:rsidRPr="004046D7" w:rsidRDefault="007534CA" w:rsidP="007534CA">
      <w:pPr>
        <w:pStyle w:val="Tekstpodstawowy"/>
        <w:jc w:val="center"/>
        <w:rPr>
          <w:color w:val="000000"/>
          <w:sz w:val="22"/>
          <w:szCs w:val="22"/>
        </w:rPr>
      </w:pPr>
      <w:r w:rsidRPr="004046D7">
        <w:rPr>
          <w:color w:val="000000"/>
          <w:sz w:val="22"/>
          <w:szCs w:val="22"/>
        </w:rPr>
        <w:t>w oparciu o przepisy ustawy z dnia 11 września 2019r. - Prawo zamówień publicznych</w:t>
      </w:r>
    </w:p>
    <w:p w:rsidR="007534CA" w:rsidRPr="004046D7" w:rsidRDefault="007534CA" w:rsidP="007534CA">
      <w:pPr>
        <w:pStyle w:val="Tekstpodstawowy"/>
        <w:jc w:val="center"/>
        <w:rPr>
          <w:color w:val="000000"/>
          <w:sz w:val="22"/>
          <w:szCs w:val="22"/>
        </w:rPr>
      </w:pPr>
      <w:r w:rsidRPr="004046D7">
        <w:rPr>
          <w:color w:val="000000"/>
          <w:sz w:val="22"/>
          <w:szCs w:val="22"/>
        </w:rPr>
        <w:t>(Dz. U. z 2019 r., poz. 2019 z późn. zm.) zamówienie nie podlega ustawie</w:t>
      </w:r>
    </w:p>
    <w:p w:rsidR="007534CA" w:rsidRPr="004046D7" w:rsidRDefault="007534CA" w:rsidP="0075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4368" w:rsidRPr="004046D7" w:rsidRDefault="009D4CAA" w:rsidP="00764368">
      <w:pPr>
        <w:jc w:val="center"/>
        <w:rPr>
          <w:rFonts w:ascii="Times New Roman" w:eastAsia="Calibri" w:hAnsi="Times New Roman" w:cs="Times New Roman"/>
          <w:b/>
        </w:rPr>
      </w:pPr>
      <w:r w:rsidRPr="004046D7">
        <w:rPr>
          <w:rFonts w:ascii="Times New Roman" w:eastAsia="Times New Roman" w:hAnsi="Times New Roman" w:cs="Times New Roman"/>
          <w:lang w:eastAsia="pl-PL"/>
        </w:rPr>
        <w:t>W wyniku dokonanego przez Zamawiającego rozeznania rynku - zapytanie ofertowe ze strony inte</w:t>
      </w:r>
      <w:r w:rsidR="008A72F0" w:rsidRPr="004046D7">
        <w:rPr>
          <w:rFonts w:ascii="Times New Roman" w:eastAsia="Times New Roman" w:hAnsi="Times New Roman" w:cs="Times New Roman"/>
          <w:lang w:eastAsia="pl-PL"/>
        </w:rPr>
        <w:t xml:space="preserve">rnetowej GIG, upublicznione od 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>0</w:t>
      </w:r>
      <w:r w:rsidR="008B5E41">
        <w:rPr>
          <w:rFonts w:ascii="Times New Roman" w:eastAsia="Times New Roman" w:hAnsi="Times New Roman" w:cs="Times New Roman"/>
          <w:lang w:eastAsia="pl-PL"/>
        </w:rPr>
        <w:t>6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>.08</w:t>
      </w:r>
      <w:r w:rsidRPr="004046D7">
        <w:rPr>
          <w:rFonts w:ascii="Times New Roman" w:eastAsia="Times New Roman" w:hAnsi="Times New Roman" w:cs="Times New Roman"/>
          <w:lang w:eastAsia="pl-PL"/>
        </w:rPr>
        <w:t>.2</w:t>
      </w:r>
      <w:r w:rsidR="008A72F0" w:rsidRPr="004046D7">
        <w:rPr>
          <w:rFonts w:ascii="Times New Roman" w:eastAsia="Times New Roman" w:hAnsi="Times New Roman" w:cs="Times New Roman"/>
          <w:lang w:eastAsia="pl-PL"/>
        </w:rPr>
        <w:t xml:space="preserve">1 r. do 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>1</w:t>
      </w:r>
      <w:r w:rsidR="008B5E41">
        <w:rPr>
          <w:rFonts w:ascii="Times New Roman" w:eastAsia="Times New Roman" w:hAnsi="Times New Roman" w:cs="Times New Roman"/>
          <w:lang w:eastAsia="pl-PL"/>
        </w:rPr>
        <w:t>8</w:t>
      </w:r>
      <w:bookmarkStart w:id="0" w:name="_GoBack"/>
      <w:bookmarkEnd w:id="0"/>
      <w:r w:rsidR="00764368" w:rsidRPr="004046D7">
        <w:rPr>
          <w:rFonts w:ascii="Times New Roman" w:eastAsia="Times New Roman" w:hAnsi="Times New Roman" w:cs="Times New Roman"/>
          <w:lang w:eastAsia="pl-PL"/>
        </w:rPr>
        <w:t>.08</w:t>
      </w:r>
      <w:r w:rsidRPr="004046D7">
        <w:rPr>
          <w:rFonts w:ascii="Times New Roman" w:eastAsia="Times New Roman" w:hAnsi="Times New Roman" w:cs="Times New Roman"/>
          <w:lang w:eastAsia="pl-PL"/>
        </w:rPr>
        <w:t>.2</w:t>
      </w:r>
      <w:r w:rsidR="00251CE4" w:rsidRPr="004046D7">
        <w:rPr>
          <w:rFonts w:ascii="Times New Roman" w:eastAsia="Times New Roman" w:hAnsi="Times New Roman" w:cs="Times New Roman"/>
          <w:lang w:eastAsia="pl-PL"/>
        </w:rPr>
        <w:t>1</w:t>
      </w:r>
      <w:r w:rsidRPr="004046D7">
        <w:rPr>
          <w:rFonts w:ascii="Times New Roman" w:eastAsia="Times New Roman" w:hAnsi="Times New Roman" w:cs="Times New Roman"/>
          <w:lang w:eastAsia="pl-PL"/>
        </w:rPr>
        <w:t xml:space="preserve"> r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 xml:space="preserve">.  </w:t>
      </w:r>
      <w:r w:rsidRPr="004046D7">
        <w:rPr>
          <w:rFonts w:ascii="Times New Roman" w:eastAsia="Times New Roman" w:hAnsi="Times New Roman" w:cs="Times New Roman"/>
          <w:lang w:eastAsia="pl-PL"/>
        </w:rPr>
        <w:t xml:space="preserve"> prowadzonego w celu realizacji zamówienia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 xml:space="preserve"> na dostawę  </w:t>
      </w:r>
      <w:r w:rsidRPr="004046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2B0E">
        <w:rPr>
          <w:rFonts w:ascii="Times New Roman" w:eastAsia="Calibri" w:hAnsi="Times New Roman" w:cs="Times New Roman"/>
          <w:b/>
        </w:rPr>
        <w:t>kamery termowizyjnej</w:t>
      </w:r>
    </w:p>
    <w:p w:rsidR="00C22B0E" w:rsidRDefault="008A72F0" w:rsidP="00764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6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4CAA" w:rsidRPr="004046D7">
        <w:rPr>
          <w:rFonts w:ascii="Times New Roman" w:eastAsia="Times New Roman" w:hAnsi="Times New Roman" w:cs="Times New Roman"/>
          <w:lang w:eastAsia="pl-PL"/>
        </w:rPr>
        <w:t>do Zamawiającego wpłynęł</w:t>
      </w:r>
      <w:r w:rsidR="00C22B0E">
        <w:rPr>
          <w:rFonts w:ascii="Times New Roman" w:eastAsia="Times New Roman" w:hAnsi="Times New Roman" w:cs="Times New Roman"/>
          <w:lang w:eastAsia="pl-PL"/>
        </w:rPr>
        <w:t>y  następujące oferty:</w:t>
      </w:r>
    </w:p>
    <w:p w:rsidR="00C22B0E" w:rsidRDefault="00C22B0E" w:rsidP="00764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2B0E" w:rsidRPr="00F02F5E" w:rsidRDefault="00C22B0E" w:rsidP="00F02F5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F02F5E">
        <w:rPr>
          <w:rFonts w:ascii="Times New Roman" w:eastAsia="Times New Roman" w:hAnsi="Times New Roman" w:cs="Times New Roman"/>
          <w:b/>
          <w:lang w:eastAsia="pl-PL"/>
        </w:rPr>
        <w:t>Testo</w:t>
      </w:r>
      <w:proofErr w:type="spellEnd"/>
      <w:r w:rsidRPr="00F02F5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proofErr w:type="spellStart"/>
      <w:r w:rsidRPr="00F02F5E">
        <w:rPr>
          <w:rFonts w:ascii="Times New Roman" w:eastAsia="Times New Roman" w:hAnsi="Times New Roman" w:cs="Times New Roman"/>
          <w:b/>
          <w:lang w:eastAsia="pl-PL"/>
        </w:rPr>
        <w:t>Sp.z</w:t>
      </w:r>
      <w:proofErr w:type="spellEnd"/>
      <w:r w:rsidRPr="00F02F5E">
        <w:rPr>
          <w:rFonts w:ascii="Times New Roman" w:eastAsia="Times New Roman" w:hAnsi="Times New Roman" w:cs="Times New Roman"/>
          <w:b/>
          <w:lang w:eastAsia="pl-PL"/>
        </w:rPr>
        <w:t xml:space="preserve"> o.o. Pruszków: </w:t>
      </w:r>
      <w:r w:rsidR="00F02F5E" w:rsidRPr="00F02F5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c</w:t>
      </w:r>
      <w:r w:rsidRPr="00F02F5E">
        <w:rPr>
          <w:rFonts w:ascii="Times New Roman" w:eastAsia="Times New Roman" w:hAnsi="Times New Roman" w:cs="Times New Roman"/>
          <w:b/>
          <w:lang w:eastAsia="pl-PL"/>
        </w:rPr>
        <w:t>ena netto 3</w:t>
      </w:r>
      <w:r w:rsidR="00F02F5E" w:rsidRPr="00F02F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2F5E">
        <w:rPr>
          <w:rFonts w:ascii="Times New Roman" w:eastAsia="Times New Roman" w:hAnsi="Times New Roman" w:cs="Times New Roman"/>
          <w:b/>
          <w:lang w:eastAsia="pl-PL"/>
        </w:rPr>
        <w:t>600,00  termin gwarancji 24 m</w:t>
      </w:r>
      <w:r w:rsidR="00F02F5E" w:rsidRPr="00F02F5E">
        <w:rPr>
          <w:rFonts w:ascii="Times New Roman" w:eastAsia="Times New Roman" w:hAnsi="Times New Roman" w:cs="Times New Roman"/>
          <w:b/>
          <w:lang w:eastAsia="pl-PL"/>
        </w:rPr>
        <w:t>-</w:t>
      </w:r>
      <w:r w:rsidRPr="00F02F5E">
        <w:rPr>
          <w:rFonts w:ascii="Times New Roman" w:eastAsia="Times New Roman" w:hAnsi="Times New Roman" w:cs="Times New Roman"/>
          <w:b/>
          <w:lang w:eastAsia="pl-PL"/>
        </w:rPr>
        <w:t>ce</w:t>
      </w:r>
    </w:p>
    <w:p w:rsidR="00C22B0E" w:rsidRDefault="00F02F5E" w:rsidP="00F02F5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IBROS Technik Łukasz Kołodziejczyk Kraków   cena netto: 3 965,48   termin gwarancji: 24 m-ce</w:t>
      </w:r>
    </w:p>
    <w:p w:rsidR="00F02F5E" w:rsidRDefault="00F02F5E" w:rsidP="00F02F5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Termo- Precyzja Sp. J.  Wrocław                            cena netto 4 140,00   termin gwarancji: 24 m-ce</w:t>
      </w:r>
    </w:p>
    <w:p w:rsidR="00F02F5E" w:rsidRDefault="00F02F5E" w:rsidP="00F02F5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EC TEST Systems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Sp.zo.o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 Kraków,                      cena netto 4 657,00   termin gwarancji 24 m-ce</w:t>
      </w:r>
    </w:p>
    <w:p w:rsidR="00F02F5E" w:rsidRPr="00C22B0E" w:rsidRDefault="00F02F5E" w:rsidP="00F02F5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Euro Pro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Group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Renata Gonet,                                cena netto 5 400,00   termin gwarancji 24 m-ce</w:t>
      </w:r>
    </w:p>
    <w:p w:rsidR="00C22B0E" w:rsidRDefault="00C22B0E" w:rsidP="00764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2F5E" w:rsidRDefault="00F02F5E" w:rsidP="00764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 o</w:t>
      </w:r>
      <w:r w:rsidRPr="004046D7">
        <w:rPr>
          <w:rFonts w:ascii="Times New Roman" w:eastAsia="Times New Roman" w:hAnsi="Times New Roman" w:cs="Times New Roman"/>
          <w:lang w:eastAsia="pl-PL"/>
        </w:rPr>
        <w:t>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4046D7">
        <w:rPr>
          <w:rFonts w:ascii="Times New Roman" w:eastAsia="Times New Roman" w:hAnsi="Times New Roman" w:cs="Times New Roman"/>
          <w:lang w:eastAsia="pl-PL"/>
        </w:rPr>
        <w:t xml:space="preserve"> spełnia</w:t>
      </w:r>
      <w:r>
        <w:rPr>
          <w:rFonts w:ascii="Times New Roman" w:eastAsia="Times New Roman" w:hAnsi="Times New Roman" w:cs="Times New Roman"/>
          <w:lang w:eastAsia="pl-PL"/>
        </w:rPr>
        <w:t>ją</w:t>
      </w:r>
      <w:r w:rsidRPr="004046D7">
        <w:rPr>
          <w:rFonts w:ascii="Times New Roman" w:eastAsia="Times New Roman" w:hAnsi="Times New Roman" w:cs="Times New Roman"/>
          <w:lang w:eastAsia="pl-PL"/>
        </w:rPr>
        <w:t xml:space="preserve"> wymagania Zamawiającego</w:t>
      </w:r>
      <w:r w:rsidR="00AF23A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Najwyższa punktację otrzymała oferta firmy </w:t>
      </w:r>
    </w:p>
    <w:p w:rsidR="00F02F5E" w:rsidRDefault="00F02F5E" w:rsidP="00764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3A2" w:rsidRPr="00AF23A2" w:rsidRDefault="00F02F5E" w:rsidP="00AF23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AF23A2">
        <w:rPr>
          <w:rFonts w:ascii="Times New Roman" w:eastAsia="Times New Roman" w:hAnsi="Times New Roman" w:cs="Times New Roman"/>
          <w:b/>
          <w:lang w:eastAsia="pl-PL"/>
        </w:rPr>
        <w:t>Testo</w:t>
      </w:r>
      <w:proofErr w:type="spellEnd"/>
      <w:r w:rsidRPr="00AF23A2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proofErr w:type="spellStart"/>
      <w:r w:rsidRPr="00AF23A2">
        <w:rPr>
          <w:rFonts w:ascii="Times New Roman" w:eastAsia="Times New Roman" w:hAnsi="Times New Roman" w:cs="Times New Roman"/>
          <w:b/>
          <w:lang w:eastAsia="pl-PL"/>
        </w:rPr>
        <w:t>Sp.z</w:t>
      </w:r>
      <w:proofErr w:type="spellEnd"/>
      <w:r w:rsidRPr="00AF23A2">
        <w:rPr>
          <w:rFonts w:ascii="Times New Roman" w:eastAsia="Times New Roman" w:hAnsi="Times New Roman" w:cs="Times New Roman"/>
          <w:b/>
          <w:lang w:eastAsia="pl-PL"/>
        </w:rPr>
        <w:t xml:space="preserve"> o.o.</w:t>
      </w:r>
      <w:r w:rsidR="00AF23A2" w:rsidRPr="00AF23A2">
        <w:rPr>
          <w:rFonts w:ascii="Times New Roman" w:eastAsia="Times New Roman" w:hAnsi="Times New Roman" w:cs="Times New Roman"/>
          <w:b/>
          <w:lang w:eastAsia="pl-PL"/>
        </w:rPr>
        <w:t xml:space="preserve"> ul. Wiejska 2, 05-802  Pruszków, NIP: 526 174 22 46</w:t>
      </w:r>
      <w:r w:rsidRPr="00AF23A2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</w:t>
      </w:r>
    </w:p>
    <w:p w:rsidR="00F02F5E" w:rsidRPr="00AF23A2" w:rsidRDefault="00AF23A2" w:rsidP="00AF23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F02F5E" w:rsidRPr="00AF23A2">
        <w:rPr>
          <w:rFonts w:ascii="Times New Roman" w:eastAsia="Times New Roman" w:hAnsi="Times New Roman" w:cs="Times New Roman"/>
          <w:lang w:eastAsia="pl-PL"/>
        </w:rPr>
        <w:t>cena netto 3 600,00  termin gwarancji 24 m-ce</w:t>
      </w:r>
    </w:p>
    <w:p w:rsidR="008A72F0" w:rsidRPr="004046D7" w:rsidRDefault="00BF3B54" w:rsidP="0076436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4046D7">
        <w:rPr>
          <w:rFonts w:ascii="Times New Roman" w:eastAsia="Times New Roman" w:hAnsi="Times New Roman" w:cs="Times New Roman"/>
          <w:b/>
          <w:lang w:eastAsia="pl-PL"/>
        </w:rPr>
        <w:t xml:space="preserve">co stanowi równowartość  </w:t>
      </w:r>
      <w:r w:rsidR="00AF23A2">
        <w:rPr>
          <w:rFonts w:ascii="Times New Roman" w:eastAsia="Times New Roman" w:hAnsi="Times New Roman" w:cs="Times New Roman"/>
          <w:b/>
          <w:lang w:eastAsia="pl-PL"/>
        </w:rPr>
        <w:t xml:space="preserve">843,23 </w:t>
      </w:r>
      <w:r w:rsidRPr="004046D7">
        <w:rPr>
          <w:rFonts w:ascii="Times New Roman" w:eastAsia="Times New Roman" w:hAnsi="Times New Roman" w:cs="Times New Roman"/>
          <w:b/>
          <w:lang w:eastAsia="pl-PL"/>
        </w:rPr>
        <w:t>Euro netto</w:t>
      </w:r>
    </w:p>
    <w:p w:rsidR="00A82784" w:rsidRPr="004046D7" w:rsidRDefault="00A82784" w:rsidP="00A827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2784" w:rsidRPr="004046D7" w:rsidRDefault="00A82784" w:rsidP="00A82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6D7">
        <w:rPr>
          <w:rFonts w:ascii="Times New Roman" w:eastAsia="Times New Roman" w:hAnsi="Times New Roman" w:cs="Times New Roman"/>
          <w:lang w:eastAsia="pl-PL"/>
        </w:rPr>
        <w:t xml:space="preserve"> Oferta uzyskała następującą punktację:  </w:t>
      </w:r>
    </w:p>
    <w:p w:rsidR="00A82784" w:rsidRPr="004046D7" w:rsidRDefault="00A82784" w:rsidP="00A82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2046" w:rsidRDefault="00A82784" w:rsidP="00A82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6D7">
        <w:rPr>
          <w:rFonts w:ascii="Times New Roman" w:eastAsia="Times New Roman" w:hAnsi="Times New Roman" w:cs="Times New Roman"/>
          <w:lang w:eastAsia="pl-PL"/>
        </w:rPr>
        <w:t xml:space="preserve">95 pkt. - cena </w:t>
      </w:r>
      <w:r w:rsidR="00AF23A2">
        <w:rPr>
          <w:rFonts w:ascii="Times New Roman" w:eastAsia="Times New Roman" w:hAnsi="Times New Roman" w:cs="Times New Roman"/>
          <w:lang w:eastAsia="pl-PL"/>
        </w:rPr>
        <w:t xml:space="preserve"> 3600,00 netto, 4428,00 </w:t>
      </w:r>
      <w:r w:rsidRPr="004046D7">
        <w:rPr>
          <w:rFonts w:ascii="Times New Roman" w:eastAsia="Times New Roman" w:hAnsi="Times New Roman" w:cs="Times New Roman"/>
          <w:lang w:eastAsia="pl-PL"/>
        </w:rPr>
        <w:t xml:space="preserve">brutto </w:t>
      </w:r>
    </w:p>
    <w:p w:rsidR="00882046" w:rsidRDefault="00A82784" w:rsidP="00A82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6D7">
        <w:rPr>
          <w:rFonts w:ascii="Times New Roman" w:eastAsia="Times New Roman" w:hAnsi="Times New Roman" w:cs="Times New Roman"/>
          <w:lang w:eastAsia="pl-PL"/>
        </w:rPr>
        <w:t xml:space="preserve">5 pkt. – termin 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>gwarancji</w:t>
      </w:r>
      <w:r w:rsidRPr="004046D7">
        <w:rPr>
          <w:rFonts w:ascii="Times New Roman" w:eastAsia="Times New Roman" w:hAnsi="Times New Roman" w:cs="Times New Roman"/>
          <w:lang w:eastAsia="pl-PL"/>
        </w:rPr>
        <w:t xml:space="preserve"> (zaoferowany termin </w:t>
      </w:r>
      <w:r w:rsidR="00A75F5F">
        <w:rPr>
          <w:rFonts w:ascii="Times New Roman" w:eastAsia="Times New Roman" w:hAnsi="Times New Roman" w:cs="Times New Roman"/>
          <w:lang w:eastAsia="pl-PL"/>
        </w:rPr>
        <w:t>gwarancji</w:t>
      </w:r>
      <w:r w:rsidRPr="004046D7">
        <w:rPr>
          <w:rFonts w:ascii="Times New Roman" w:eastAsia="Times New Roman" w:hAnsi="Times New Roman" w:cs="Times New Roman"/>
          <w:lang w:eastAsia="pl-PL"/>
        </w:rPr>
        <w:t xml:space="preserve">: 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>24 miesiące</w:t>
      </w:r>
      <w:r w:rsidRPr="004046D7">
        <w:rPr>
          <w:rFonts w:ascii="Times New Roman" w:eastAsia="Times New Roman" w:hAnsi="Times New Roman" w:cs="Times New Roman"/>
          <w:lang w:eastAsia="pl-PL"/>
        </w:rPr>
        <w:t xml:space="preserve">), </w:t>
      </w:r>
    </w:p>
    <w:p w:rsidR="00A82784" w:rsidRPr="004046D7" w:rsidRDefault="00A82784" w:rsidP="00A82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6D7">
        <w:rPr>
          <w:rFonts w:ascii="Times New Roman" w:eastAsia="Times New Roman" w:hAnsi="Times New Roman" w:cs="Times New Roman"/>
          <w:lang w:eastAsia="pl-PL"/>
        </w:rPr>
        <w:t>razem:  100 pkt.</w:t>
      </w:r>
    </w:p>
    <w:p w:rsidR="00A82784" w:rsidRPr="004046D7" w:rsidRDefault="00A82784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34CA" w:rsidRPr="00AF23A2" w:rsidRDefault="00BF3B54" w:rsidP="00AF2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3A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534CA" w:rsidRPr="00AF23A2">
        <w:rPr>
          <w:rFonts w:ascii="Times New Roman" w:hAnsi="Times New Roman" w:cs="Times New Roman"/>
          <w:sz w:val="20"/>
          <w:szCs w:val="20"/>
        </w:rPr>
        <w:t>Wyliczenia dokonano w oparciu o kurs Euro = 4,2693 PLN ogłoszony w Obwieszczeniu Prezesa Urzędu Zamówień Publicznych z dnia 1 stycznia 2021r., na podstawie art. 3, ust. 3 ustawy z dnia 11 września 2019r. - Prawo zamówień publicznych (</w:t>
      </w:r>
      <w:r w:rsidR="007534CA" w:rsidRPr="00AF23A2">
        <w:rPr>
          <w:rFonts w:ascii="Times New Roman" w:hAnsi="Times New Roman" w:cs="Times New Roman"/>
          <w:color w:val="000000"/>
          <w:sz w:val="20"/>
          <w:szCs w:val="20"/>
        </w:rPr>
        <w:t>Dz. U. z 2019 r., poz. 2019 z późn. zm.)</w:t>
      </w:r>
      <w:r w:rsidR="007534CA" w:rsidRPr="00AF23A2">
        <w:rPr>
          <w:rFonts w:ascii="Times New Roman" w:hAnsi="Times New Roman" w:cs="Times New Roman"/>
          <w:sz w:val="20"/>
          <w:szCs w:val="20"/>
        </w:rPr>
        <w:t xml:space="preserve"> oraz aktów wykonawczych wydanych na jej podstawie.</w:t>
      </w:r>
    </w:p>
    <w:p w:rsidR="007534CA" w:rsidRPr="00AF23A2" w:rsidRDefault="007534C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4CAA" w:rsidRPr="004046D7" w:rsidRDefault="00755ACA" w:rsidP="003425B8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4046D7">
        <w:rPr>
          <w:rFonts w:ascii="Times New Roman" w:hAnsi="Times New Roman" w:cs="Times New Roman"/>
          <w:lang w:eastAsia="pl-PL"/>
        </w:rPr>
        <w:t>P</w:t>
      </w:r>
      <w:r w:rsidR="009D4CAA" w:rsidRPr="004046D7">
        <w:rPr>
          <w:rFonts w:ascii="Times New Roman" w:hAnsi="Times New Roman" w:cs="Times New Roman"/>
          <w:lang w:eastAsia="pl-PL"/>
        </w:rPr>
        <w:t xml:space="preserve">rzedmiot zamówienia wg Kodu Wspólnego Słownika Zamówień CPV: </w:t>
      </w:r>
      <w:r w:rsidR="004046D7" w:rsidRPr="004046D7">
        <w:rPr>
          <w:rFonts w:ascii="Times New Roman" w:hAnsi="Times New Roman" w:cs="Times New Roman"/>
          <w:lang w:eastAsia="pl-PL"/>
        </w:rPr>
        <w:t xml:space="preserve">38126300-7 </w:t>
      </w:r>
      <w:r w:rsidR="009D4CAA" w:rsidRPr="004046D7">
        <w:rPr>
          <w:rFonts w:ascii="Times New Roman" w:eastAsia="Times New Roman" w:hAnsi="Times New Roman" w:cs="Times New Roman"/>
          <w:b/>
          <w:lang w:eastAsia="pl-PL"/>
        </w:rPr>
        <w:t xml:space="preserve">; </w:t>
      </w:r>
      <w:r w:rsidR="009D4CAA" w:rsidRPr="00882046">
        <w:rPr>
          <w:rFonts w:ascii="Times New Roman" w:eastAsia="Times New Roman" w:hAnsi="Times New Roman" w:cs="Times New Roman"/>
          <w:lang w:eastAsia="pl-PL"/>
        </w:rPr>
        <w:t>nazwa:</w:t>
      </w:r>
      <w:r w:rsidR="009D4CAA" w:rsidRPr="00882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046D7" w:rsidRPr="00882046">
        <w:rPr>
          <w:rFonts w:ascii="Times New Roman" w:eastAsia="Times New Roman" w:hAnsi="Times New Roman" w:cs="Times New Roman"/>
          <w:kern w:val="36"/>
          <w:lang w:eastAsia="pl-PL"/>
        </w:rPr>
        <w:t>Aparatura do obserwacji powierzchniowej temperatury lub wilgotności</w:t>
      </w:r>
      <w:r w:rsidR="003425B8">
        <w:rPr>
          <w:rFonts w:ascii="Times New Roman" w:eastAsia="Times New Roman" w:hAnsi="Times New Roman" w:cs="Times New Roman"/>
          <w:kern w:val="36"/>
          <w:lang w:eastAsia="pl-PL"/>
        </w:rPr>
        <w:t>,</w:t>
      </w:r>
      <w:r w:rsidR="009D4CAA" w:rsidRPr="004046D7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9D4CAA" w:rsidRPr="004046D7">
        <w:rPr>
          <w:rFonts w:ascii="Times New Roman" w:eastAsia="Times New Roman" w:hAnsi="Times New Roman" w:cs="Times New Roman"/>
          <w:lang w:eastAsia="pl-PL"/>
        </w:rPr>
        <w:t>wg rozporządzenia Komisji WE nr 213/2008 z dnia 28 listopada 2007 r. zmieniające rozporządzenie (WE) nr 2195/2002 Parlamentu Europejskiego i Rady w sprawie Wspólnego Słownika Zamówień - CPV.</w:t>
      </w:r>
    </w:p>
    <w:p w:rsidR="009D4CAA" w:rsidRPr="004046D7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34CA" w:rsidRPr="004046D7" w:rsidRDefault="007534CA" w:rsidP="007534CA">
      <w:pPr>
        <w:pStyle w:val="Tekstpodstawowy"/>
        <w:jc w:val="both"/>
        <w:rPr>
          <w:sz w:val="22"/>
          <w:szCs w:val="22"/>
        </w:rPr>
      </w:pPr>
      <w:r w:rsidRPr="004046D7">
        <w:rPr>
          <w:sz w:val="22"/>
          <w:szCs w:val="22"/>
        </w:rPr>
        <w:t xml:space="preserve">W oparciu o przepisy art. 30, ust. 4 ustawy z dnia 11 września 2019 r. - Prawo zamówień publicznych </w:t>
      </w:r>
      <w:r w:rsidRPr="004046D7">
        <w:rPr>
          <w:sz w:val="22"/>
          <w:szCs w:val="22"/>
        </w:rPr>
        <w:br/>
        <w:t>(</w:t>
      </w:r>
      <w:r w:rsidRPr="004046D7">
        <w:rPr>
          <w:color w:val="000000"/>
          <w:sz w:val="22"/>
          <w:szCs w:val="22"/>
        </w:rPr>
        <w:t>Dz. U. z 2019r., poz. 2019 z późn. zm.)</w:t>
      </w:r>
      <w:r w:rsidRPr="004046D7">
        <w:rPr>
          <w:sz w:val="22"/>
          <w:szCs w:val="22"/>
        </w:rPr>
        <w:t xml:space="preserve">, zgodnie z którym wartość przedmiotowego zamówienia na dostawę </w:t>
      </w:r>
      <w:r w:rsidR="00764368" w:rsidRPr="004046D7">
        <w:rPr>
          <w:sz w:val="22"/>
          <w:szCs w:val="22"/>
        </w:rPr>
        <w:t xml:space="preserve">urządzenia </w:t>
      </w:r>
      <w:r w:rsidRPr="004046D7">
        <w:rPr>
          <w:sz w:val="22"/>
          <w:szCs w:val="22"/>
        </w:rPr>
        <w:t xml:space="preserve"> jest mniejsza niż wyrażona w złotych równowartość kwoty 80 000 euro i jednocześnie wynosi nie więcej niż 20% wartości zamówień tego rodzaju, udzielanych przez Zamawiającego w skali roku. Na tej podstawie Zamawiający określił tryb udzielenia zamówienia nie podlegający ustawie.</w:t>
      </w:r>
    </w:p>
    <w:p w:rsidR="009D4CAA" w:rsidRPr="004046D7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4CAA" w:rsidRPr="004046D7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4CAA" w:rsidRPr="004046D7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4CAA" w:rsidRPr="004046D7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4CAA" w:rsidRPr="004046D7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…………………….………..….</w:t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…….…………………………………</w:t>
      </w:r>
      <w:r w:rsidR="00882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…..…………..………</w:t>
      </w:r>
    </w:p>
    <w:p w:rsidR="009D4CAA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przedstawiciela komórki </w:t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 przyszłego </w:t>
      </w:r>
      <w:r w:rsidR="0044545D"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>żytkownika,</w:t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82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</w:p>
    <w:p w:rsidR="00882046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realizującej zamówienie publiczne</w:t>
      </w:r>
      <w:r w:rsidR="00882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p</w:t>
      </w:r>
      <w:r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rzedstawiciela komórki</w:t>
      </w:r>
      <w:r w:rsidR="00882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Działu Handlowego</w:t>
      </w:r>
    </w:p>
    <w:p w:rsidR="009D4CAA" w:rsidRPr="004046D7" w:rsidRDefault="00882046" w:rsidP="009D4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9D4CAA" w:rsidRPr="00404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organizacyjnej GIG</w:t>
      </w:r>
    </w:p>
    <w:p w:rsidR="009D4CAA" w:rsidRPr="004046D7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4CAA" w:rsidRPr="004046D7" w:rsidRDefault="007534CA" w:rsidP="0088204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046D7">
        <w:rPr>
          <w:rFonts w:ascii="Times New Roman" w:eastAsia="Times New Roman" w:hAnsi="Times New Roman" w:cs="Times New Roman"/>
          <w:lang w:eastAsia="pl-PL"/>
        </w:rPr>
        <w:t xml:space="preserve">Katowice, dnia </w:t>
      </w:r>
      <w:r w:rsidR="00AF23A2">
        <w:rPr>
          <w:rFonts w:ascii="Times New Roman" w:eastAsia="Times New Roman" w:hAnsi="Times New Roman" w:cs="Times New Roman"/>
          <w:lang w:eastAsia="pl-PL"/>
        </w:rPr>
        <w:t>3</w:t>
      </w:r>
      <w:r w:rsidR="00764368" w:rsidRPr="004046D7">
        <w:rPr>
          <w:rFonts w:ascii="Times New Roman" w:eastAsia="Times New Roman" w:hAnsi="Times New Roman" w:cs="Times New Roman"/>
          <w:lang w:eastAsia="pl-PL"/>
        </w:rPr>
        <w:t>1.0</w:t>
      </w:r>
      <w:r w:rsidR="00882046">
        <w:rPr>
          <w:rFonts w:ascii="Times New Roman" w:eastAsia="Times New Roman" w:hAnsi="Times New Roman" w:cs="Times New Roman"/>
          <w:lang w:eastAsia="pl-PL"/>
        </w:rPr>
        <w:t>8</w:t>
      </w:r>
      <w:r w:rsidR="009D4CAA" w:rsidRPr="004046D7">
        <w:rPr>
          <w:rFonts w:ascii="Times New Roman" w:eastAsia="Times New Roman" w:hAnsi="Times New Roman" w:cs="Times New Roman"/>
          <w:lang w:eastAsia="pl-PL"/>
        </w:rPr>
        <w:t>.202</w:t>
      </w:r>
      <w:r w:rsidR="00191D8F" w:rsidRPr="004046D7">
        <w:rPr>
          <w:rFonts w:ascii="Times New Roman" w:eastAsia="Times New Roman" w:hAnsi="Times New Roman" w:cs="Times New Roman"/>
          <w:lang w:eastAsia="pl-PL"/>
        </w:rPr>
        <w:t>1</w:t>
      </w:r>
      <w:r w:rsidR="009D4CAA" w:rsidRPr="004046D7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9D4CAA" w:rsidRPr="004046D7" w:rsidSect="00AF23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C46"/>
    <w:multiLevelType w:val="hybridMultilevel"/>
    <w:tmpl w:val="84AC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7399B"/>
    <w:multiLevelType w:val="hybridMultilevel"/>
    <w:tmpl w:val="3578A470"/>
    <w:lvl w:ilvl="0" w:tplc="261EB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06301"/>
    <w:multiLevelType w:val="hybridMultilevel"/>
    <w:tmpl w:val="4066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AA"/>
    <w:rsid w:val="000271FA"/>
    <w:rsid w:val="00191D8F"/>
    <w:rsid w:val="00251CE4"/>
    <w:rsid w:val="003425B8"/>
    <w:rsid w:val="00372BA1"/>
    <w:rsid w:val="004046D7"/>
    <w:rsid w:val="0044545D"/>
    <w:rsid w:val="004C45C9"/>
    <w:rsid w:val="007534CA"/>
    <w:rsid w:val="00755ACA"/>
    <w:rsid w:val="00764368"/>
    <w:rsid w:val="00882046"/>
    <w:rsid w:val="008934EC"/>
    <w:rsid w:val="008A72F0"/>
    <w:rsid w:val="008B5E41"/>
    <w:rsid w:val="00973620"/>
    <w:rsid w:val="0098567F"/>
    <w:rsid w:val="009D4CAA"/>
    <w:rsid w:val="00A75F5F"/>
    <w:rsid w:val="00A82784"/>
    <w:rsid w:val="00AF23A2"/>
    <w:rsid w:val="00B66110"/>
    <w:rsid w:val="00BB1C1E"/>
    <w:rsid w:val="00BF3B54"/>
    <w:rsid w:val="00C06059"/>
    <w:rsid w:val="00C112D1"/>
    <w:rsid w:val="00C22B0E"/>
    <w:rsid w:val="00DD26BC"/>
    <w:rsid w:val="00E40D37"/>
    <w:rsid w:val="00ED238E"/>
    <w:rsid w:val="00F02F5E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AA"/>
  </w:style>
  <w:style w:type="paragraph" w:styleId="Nagwek1">
    <w:name w:val="heading 1"/>
    <w:basedOn w:val="Normalny"/>
    <w:next w:val="Normalny"/>
    <w:link w:val="Nagwek1Znak"/>
    <w:uiPriority w:val="9"/>
    <w:qFormat/>
    <w:rsid w:val="00404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4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436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0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04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AA"/>
  </w:style>
  <w:style w:type="paragraph" w:styleId="Nagwek1">
    <w:name w:val="heading 1"/>
    <w:basedOn w:val="Normalny"/>
    <w:next w:val="Normalny"/>
    <w:link w:val="Nagwek1Znak"/>
    <w:uiPriority w:val="9"/>
    <w:qFormat/>
    <w:rsid w:val="00404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4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436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0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04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KBula</cp:lastModifiedBy>
  <cp:revision>3</cp:revision>
  <dcterms:created xsi:type="dcterms:W3CDTF">2021-08-31T12:21:00Z</dcterms:created>
  <dcterms:modified xsi:type="dcterms:W3CDTF">2021-08-31T12:24:00Z</dcterms:modified>
</cp:coreProperties>
</file>