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48B" w:rsidRDefault="00B5248B" w:rsidP="00D10134">
      <w:pPr>
        <w:rPr>
          <w:rFonts w:ascii="Times New Roman" w:hAnsi="Times New Roman" w:cs="Times New Roman"/>
          <w:noProof/>
          <w:sz w:val="20"/>
          <w:szCs w:val="20"/>
          <w:lang w:eastAsia="pl-PL"/>
        </w:rPr>
      </w:pPr>
      <w:r>
        <w:rPr>
          <w:rFonts w:ascii="Times New Roman" w:hAnsi="Times New Roman" w:cs="Times New Roman"/>
          <w:noProof/>
          <w:sz w:val="20"/>
          <w:szCs w:val="20"/>
          <w:lang w:eastAsia="pl-PL"/>
        </w:rPr>
        <w:drawing>
          <wp:inline distT="0" distB="0" distL="0" distR="0" wp14:anchorId="314DCD60" wp14:editId="10CCAD40">
            <wp:extent cx="6047510" cy="1517073"/>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2341" cy="1518285"/>
                    </a:xfrm>
                    <a:prstGeom prst="rect">
                      <a:avLst/>
                    </a:prstGeom>
                    <a:noFill/>
                  </pic:spPr>
                </pic:pic>
              </a:graphicData>
            </a:graphic>
          </wp:inline>
        </w:drawing>
      </w:r>
    </w:p>
    <w:p w:rsidR="00365CE5" w:rsidRPr="003E6405" w:rsidRDefault="00365CE5" w:rsidP="003E6405">
      <w:pPr>
        <w:rPr>
          <w:rFonts w:ascii="Times New Roman" w:hAnsi="Times New Roman" w:cs="Times New Roman"/>
          <w:sz w:val="18"/>
          <w:szCs w:val="18"/>
        </w:rPr>
      </w:pPr>
      <w:r w:rsidRPr="005E5FB7">
        <w:rPr>
          <w:rFonts w:ascii="Times New Roman" w:hAnsi="Times New Roman" w:cs="Times New Roman"/>
          <w:b/>
          <w:sz w:val="20"/>
          <w:szCs w:val="20"/>
          <w:shd w:val="clear" w:color="auto" w:fill="FFFFFF"/>
        </w:rPr>
        <w:t>Zak</w:t>
      </w:r>
      <w:r w:rsidR="00DD3ED6" w:rsidRPr="005E5FB7">
        <w:rPr>
          <w:rFonts w:ascii="Times New Roman" w:hAnsi="Times New Roman" w:cs="Times New Roman"/>
          <w:b/>
          <w:sz w:val="20"/>
          <w:szCs w:val="20"/>
          <w:shd w:val="clear" w:color="auto" w:fill="FFFFFF"/>
        </w:rPr>
        <w:t>u</w:t>
      </w:r>
      <w:r w:rsidR="005E5FB7" w:rsidRPr="005E5FB7">
        <w:rPr>
          <w:rFonts w:ascii="Times New Roman" w:hAnsi="Times New Roman" w:cs="Times New Roman"/>
          <w:b/>
          <w:sz w:val="20"/>
          <w:szCs w:val="20"/>
          <w:shd w:val="clear" w:color="auto" w:fill="FFFFFF"/>
        </w:rPr>
        <w:t xml:space="preserve">p będzie realizowany z projektu: </w:t>
      </w:r>
    </w:p>
    <w:tbl>
      <w:tblPr>
        <w:tblW w:w="4830" w:type="dxa"/>
        <w:jc w:val="center"/>
        <w:shd w:val="clear" w:color="auto" w:fill="FFFFFF"/>
        <w:tblCellMar>
          <w:left w:w="0" w:type="dxa"/>
          <w:right w:w="0" w:type="dxa"/>
        </w:tblCellMar>
        <w:tblLook w:val="04A0" w:firstRow="1" w:lastRow="0" w:firstColumn="1" w:lastColumn="0" w:noHBand="0" w:noVBand="1"/>
      </w:tblPr>
      <w:tblGrid>
        <w:gridCol w:w="4824"/>
        <w:gridCol w:w="6"/>
      </w:tblGrid>
      <w:tr w:rsidR="006F59BD" w:rsidRPr="005E5FB7" w:rsidTr="006F59BD">
        <w:trPr>
          <w:trHeight w:val="2262"/>
          <w:jc w:val="center"/>
        </w:trPr>
        <w:tc>
          <w:tcPr>
            <w:tcW w:w="4824" w:type="dxa"/>
            <w:shd w:val="clear" w:color="auto" w:fill="FFFFFF"/>
            <w:vAlign w:val="center"/>
            <w:hideMark/>
          </w:tcPr>
          <w:p w:rsidR="005E5FB7" w:rsidRPr="005E5FB7" w:rsidRDefault="005E5FB7" w:rsidP="006F59BD">
            <w:pPr>
              <w:spacing w:after="0" w:line="240" w:lineRule="auto"/>
              <w:rPr>
                <w:rFonts w:ascii="Times New Roman" w:eastAsia="Times New Roman" w:hAnsi="Times New Roman" w:cs="Times New Roman"/>
                <w:b/>
                <w:color w:val="333333"/>
                <w:sz w:val="20"/>
                <w:szCs w:val="20"/>
                <w:lang w:eastAsia="pl-PL"/>
              </w:rPr>
            </w:pPr>
            <w:r>
              <w:rPr>
                <w:rFonts w:ascii="Times New Roman" w:eastAsia="Times New Roman" w:hAnsi="Times New Roman" w:cs="Times New Roman"/>
                <w:b/>
                <w:color w:val="333333"/>
                <w:sz w:val="20"/>
                <w:szCs w:val="20"/>
                <w:lang w:eastAsia="pl-PL"/>
              </w:rPr>
              <w:t xml:space="preserve">    </w:t>
            </w:r>
            <w:r w:rsidRPr="005E5FB7">
              <w:rPr>
                <w:rFonts w:ascii="Times New Roman" w:eastAsia="Times New Roman" w:hAnsi="Times New Roman" w:cs="Times New Roman"/>
                <w:b/>
                <w:noProof/>
                <w:color w:val="333333"/>
                <w:sz w:val="20"/>
                <w:szCs w:val="20"/>
                <w:lang w:eastAsia="pl-PL"/>
              </w:rPr>
              <w:drawing>
                <wp:inline distT="0" distB="0" distL="0" distR="0" wp14:anchorId="0EFEACAA" wp14:editId="5B32BD63">
                  <wp:extent cx="775854" cy="775854"/>
                  <wp:effectExtent l="0" t="0" r="5715" b="5715"/>
                  <wp:docPr id="6" name="Obraz 6" descr="https://gig.eu/sites/default/files/attachments/projekty/ec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ec_1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5951" cy="775951"/>
                          </a:xfrm>
                          <a:prstGeom prst="rect">
                            <a:avLst/>
                          </a:prstGeom>
                          <a:noFill/>
                          <a:ln>
                            <a:noFill/>
                          </a:ln>
                        </pic:spPr>
                      </pic:pic>
                    </a:graphicData>
                  </a:graphic>
                </wp:inline>
              </w:drawing>
            </w:r>
            <w:r w:rsidR="006F59BD" w:rsidRPr="005E5FB7">
              <w:rPr>
                <w:rFonts w:ascii="Times New Roman" w:eastAsia="Times New Roman" w:hAnsi="Times New Roman" w:cs="Times New Roman"/>
                <w:b/>
                <w:noProof/>
                <w:color w:val="333333"/>
                <w:sz w:val="20"/>
                <w:szCs w:val="20"/>
                <w:lang w:eastAsia="pl-PL"/>
              </w:rPr>
              <w:drawing>
                <wp:inline distT="0" distB="0" distL="0" distR="0" wp14:anchorId="449871AE" wp14:editId="274DFD93">
                  <wp:extent cx="967880" cy="609600"/>
                  <wp:effectExtent l="0" t="0" r="3810" b="0"/>
                  <wp:docPr id="5" name="Obraz 5" descr="https://gig.eu/sites/default/files/attachments/projekty/rfcs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rfcs_1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7978" cy="609662"/>
                          </a:xfrm>
                          <a:prstGeom prst="rect">
                            <a:avLst/>
                          </a:prstGeom>
                          <a:noFill/>
                          <a:ln>
                            <a:noFill/>
                          </a:ln>
                        </pic:spPr>
                      </pic:pic>
                    </a:graphicData>
                  </a:graphic>
                </wp:inline>
              </w:drawing>
            </w:r>
            <w:r w:rsidR="006F59BD">
              <w:rPr>
                <w:noProof/>
                <w:lang w:eastAsia="pl-PL"/>
              </w:rPr>
              <w:drawing>
                <wp:inline distT="0" distB="0" distL="0" distR="0" wp14:anchorId="7605B050" wp14:editId="5349EAF1">
                  <wp:extent cx="992724" cy="647752"/>
                  <wp:effectExtent l="0" t="0" r="0" b="0"/>
                  <wp:docPr id="7" name="Obraz 7" descr="https://gig.eu/sites/default/files/attachments/projekty/re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ig.eu/sites/default/files/attachments/projekty/rem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4873" cy="649154"/>
                          </a:xfrm>
                          <a:prstGeom prst="rect">
                            <a:avLst/>
                          </a:prstGeom>
                          <a:noFill/>
                          <a:ln>
                            <a:noFill/>
                          </a:ln>
                        </pic:spPr>
                      </pic:pic>
                    </a:graphicData>
                  </a:graphic>
                </wp:inline>
              </w:drawing>
            </w:r>
          </w:p>
        </w:tc>
        <w:tc>
          <w:tcPr>
            <w:tcW w:w="0" w:type="auto"/>
            <w:shd w:val="clear" w:color="auto" w:fill="FFFFFF"/>
            <w:vAlign w:val="center"/>
            <w:hideMark/>
          </w:tcPr>
          <w:p w:rsidR="005E5FB7" w:rsidRPr="005E5FB7" w:rsidRDefault="005E5FB7" w:rsidP="005E5FB7">
            <w:pPr>
              <w:spacing w:after="0" w:line="240" w:lineRule="auto"/>
              <w:rPr>
                <w:rFonts w:ascii="Times New Roman" w:eastAsia="Times New Roman" w:hAnsi="Times New Roman" w:cs="Times New Roman"/>
                <w:b/>
                <w:color w:val="333333"/>
                <w:sz w:val="20"/>
                <w:szCs w:val="20"/>
                <w:lang w:eastAsia="pl-PL"/>
              </w:rPr>
            </w:pPr>
          </w:p>
        </w:tc>
      </w:tr>
    </w:tbl>
    <w:p w:rsidR="005E5FB7" w:rsidRPr="005E5FB7" w:rsidRDefault="005E5FB7" w:rsidP="005E5FB7">
      <w:pPr>
        <w:shd w:val="clear" w:color="auto" w:fill="FFFFFF"/>
        <w:spacing w:after="150" w:line="240" w:lineRule="auto"/>
        <w:rPr>
          <w:rFonts w:ascii="Times New Roman" w:eastAsia="Times New Roman" w:hAnsi="Times New Roman" w:cs="Times New Roman"/>
          <w:b/>
          <w:sz w:val="20"/>
          <w:szCs w:val="20"/>
          <w:lang w:eastAsia="pl-PL"/>
        </w:rPr>
      </w:pPr>
      <w:r w:rsidRPr="005E5FB7">
        <w:rPr>
          <w:rFonts w:ascii="Times New Roman" w:eastAsia="Times New Roman" w:hAnsi="Times New Roman" w:cs="Times New Roman"/>
          <w:b/>
          <w:bCs/>
          <w:sz w:val="20"/>
          <w:szCs w:val="20"/>
          <w:lang w:eastAsia="pl-PL"/>
        </w:rPr>
        <w:t>Akronim: </w:t>
      </w:r>
      <w:r w:rsidRPr="005E5FB7">
        <w:rPr>
          <w:rFonts w:ascii="Times New Roman" w:eastAsia="Times New Roman" w:hAnsi="Times New Roman" w:cs="Times New Roman"/>
          <w:b/>
          <w:sz w:val="20"/>
          <w:szCs w:val="20"/>
          <w:lang w:eastAsia="pl-PL"/>
        </w:rPr>
        <w:t>REM</w:t>
      </w:r>
    </w:p>
    <w:p w:rsidR="00771C54" w:rsidRPr="005E5FB7" w:rsidRDefault="005E5FB7" w:rsidP="005E5FB7">
      <w:pPr>
        <w:shd w:val="clear" w:color="auto" w:fill="FFFFFF"/>
        <w:spacing w:after="150" w:line="240" w:lineRule="auto"/>
        <w:rPr>
          <w:rFonts w:ascii="Times New Roman" w:eastAsia="Times New Roman" w:hAnsi="Times New Roman" w:cs="Times New Roman"/>
          <w:b/>
          <w:sz w:val="20"/>
          <w:szCs w:val="20"/>
          <w:lang w:eastAsia="pl-PL"/>
        </w:rPr>
      </w:pPr>
      <w:r w:rsidRPr="005E5FB7">
        <w:rPr>
          <w:rFonts w:ascii="Times New Roman" w:eastAsia="Times New Roman" w:hAnsi="Times New Roman" w:cs="Times New Roman"/>
          <w:b/>
          <w:bCs/>
          <w:sz w:val="20"/>
          <w:szCs w:val="20"/>
          <w:lang w:eastAsia="pl-PL"/>
        </w:rPr>
        <w:t>Tytuł:</w:t>
      </w:r>
      <w:r w:rsidRPr="005E5FB7">
        <w:rPr>
          <w:rFonts w:ascii="Times New Roman" w:eastAsia="Times New Roman" w:hAnsi="Times New Roman" w:cs="Times New Roman"/>
          <w:b/>
          <w:sz w:val="20"/>
          <w:szCs w:val="20"/>
          <w:lang w:eastAsia="pl-PL"/>
        </w:rPr>
        <w:t> Redukcja emisji metanu ze zrobów poeksploatacyjnych w celu zminimalizowania jego dopływu do  powietrza wentylacyjnego VAM</w:t>
      </w:r>
    </w:p>
    <w:p w:rsidR="00771C54" w:rsidRPr="005E5FB7" w:rsidRDefault="00771C54" w:rsidP="00771C54">
      <w:pPr>
        <w:spacing w:after="0" w:line="240" w:lineRule="auto"/>
        <w:jc w:val="center"/>
        <w:rPr>
          <w:rFonts w:ascii="Times New Roman" w:hAnsi="Times New Roman" w:cs="Times New Roman"/>
          <w:b/>
          <w:bCs/>
          <w:sz w:val="20"/>
          <w:szCs w:val="20"/>
        </w:rPr>
      </w:pPr>
      <w:r w:rsidRPr="005E5FB7">
        <w:rPr>
          <w:rFonts w:ascii="Times New Roman" w:hAnsi="Times New Roman" w:cs="Times New Roman"/>
          <w:b/>
          <w:bCs/>
          <w:sz w:val="20"/>
          <w:szCs w:val="20"/>
        </w:rPr>
        <w:t>Projekt realizowany w ramach Funduszu Badań w obszarze Węgla i Stali (RFCS)</w:t>
      </w:r>
    </w:p>
    <w:p w:rsidR="00771C54" w:rsidRPr="00771C54" w:rsidRDefault="00771C54" w:rsidP="00771C54">
      <w:pPr>
        <w:spacing w:after="0" w:line="240" w:lineRule="auto"/>
        <w:jc w:val="center"/>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F43C56">
        <w:rPr>
          <w:rFonts w:ascii="Times New Roman" w:hAnsi="Times New Roman" w:cs="Times New Roman"/>
          <w:b/>
          <w:sz w:val="20"/>
          <w:szCs w:val="20"/>
        </w:rPr>
        <w:t>5857</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606DD9">
        <w:rPr>
          <w:rFonts w:ascii="Times New Roman" w:hAnsi="Times New Roman" w:cs="Times New Roman"/>
          <w:b/>
          <w:sz w:val="20"/>
          <w:szCs w:val="20"/>
        </w:rPr>
        <w:t>23</w:t>
      </w:r>
      <w:r w:rsidR="00A86A8F">
        <w:rPr>
          <w:rFonts w:ascii="Times New Roman" w:hAnsi="Times New Roman" w:cs="Times New Roman"/>
          <w:b/>
          <w:sz w:val="20"/>
          <w:szCs w:val="20"/>
        </w:rPr>
        <w:t>/</w:t>
      </w:r>
      <w:r w:rsidR="00FA7721">
        <w:rPr>
          <w:rFonts w:ascii="Times New Roman" w:hAnsi="Times New Roman" w:cs="Times New Roman"/>
          <w:b/>
          <w:sz w:val="20"/>
          <w:szCs w:val="20"/>
        </w:rPr>
        <w:t>BD</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FF11FF">
        <w:rPr>
          <w:rFonts w:ascii="Times New Roman" w:hAnsi="Times New Roman" w:cs="Times New Roman"/>
          <w:b/>
          <w:sz w:val="20"/>
          <w:szCs w:val="20"/>
        </w:rPr>
        <w:t xml:space="preserve">              </w:t>
      </w:r>
      <w:r w:rsidR="00CB4705">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F43C56">
        <w:rPr>
          <w:rFonts w:ascii="Times New Roman" w:hAnsi="Times New Roman" w:cs="Times New Roman"/>
          <w:b/>
          <w:sz w:val="20"/>
          <w:szCs w:val="20"/>
        </w:rPr>
        <w:t xml:space="preserve">29.08.2023r. </w:t>
      </w:r>
    </w:p>
    <w:p w:rsidR="00D10134" w:rsidRPr="00AD6A41" w:rsidRDefault="00FF11FF" w:rsidP="00FF11FF">
      <w:pPr>
        <w:pStyle w:val="Tekstpodstawowy"/>
        <w:jc w:val="both"/>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Pr="00A10E6E" w:rsidRDefault="005571CB" w:rsidP="00A86A8F">
      <w:pPr>
        <w:spacing w:after="0" w:line="240" w:lineRule="auto"/>
        <w:jc w:val="center"/>
        <w:rPr>
          <w:rFonts w:ascii="Times New Roman" w:hAnsi="Times New Roman" w:cs="Times New Roman"/>
          <w:b/>
          <w:sz w:val="20"/>
        </w:rPr>
      </w:pPr>
      <w:r w:rsidRPr="00A10E6E">
        <w:rPr>
          <w:rFonts w:ascii="Times New Roman" w:hAnsi="Times New Roman" w:cs="Times New Roman"/>
          <w:b/>
          <w:sz w:val="20"/>
        </w:rPr>
        <w:t>Z</w:t>
      </w:r>
      <w:r w:rsidR="00747E45" w:rsidRPr="00A10E6E">
        <w:rPr>
          <w:rFonts w:ascii="Times New Roman" w:hAnsi="Times New Roman" w:cs="Times New Roman"/>
          <w:b/>
          <w:sz w:val="20"/>
        </w:rPr>
        <w:t xml:space="preserve">wracamy </w:t>
      </w:r>
      <w:r w:rsidR="00694190" w:rsidRPr="00A10E6E">
        <w:rPr>
          <w:rFonts w:ascii="Times New Roman" w:hAnsi="Times New Roman" w:cs="Times New Roman"/>
          <w:b/>
          <w:sz w:val="20"/>
        </w:rPr>
        <w:t xml:space="preserve">się o przygotowanie </w:t>
      </w:r>
      <w:r w:rsidR="001F2A71" w:rsidRPr="00A10E6E">
        <w:rPr>
          <w:rFonts w:ascii="Times New Roman" w:hAnsi="Times New Roman" w:cs="Times New Roman"/>
          <w:b/>
          <w:sz w:val="20"/>
          <w:u w:val="single"/>
        </w:rPr>
        <w:t>wstępnej wyceny</w:t>
      </w:r>
      <w:r w:rsidR="00694190" w:rsidRPr="00A10E6E">
        <w:rPr>
          <w:rFonts w:ascii="Times New Roman" w:hAnsi="Times New Roman" w:cs="Times New Roman"/>
          <w:b/>
          <w:sz w:val="20"/>
        </w:rPr>
        <w:t xml:space="preserve"> na </w:t>
      </w:r>
      <w:r w:rsidR="00CF1BFA" w:rsidRPr="00A10E6E">
        <w:rPr>
          <w:rFonts w:ascii="Times New Roman" w:hAnsi="Times New Roman" w:cs="Times New Roman"/>
          <w:b/>
          <w:sz w:val="20"/>
        </w:rPr>
        <w:t>dostawę</w:t>
      </w:r>
      <w:r w:rsidR="00F43C56">
        <w:rPr>
          <w:rFonts w:ascii="Times New Roman" w:hAnsi="Times New Roman" w:cs="Times New Roman"/>
          <w:b/>
          <w:sz w:val="20"/>
        </w:rPr>
        <w:t xml:space="preserve"> dwóch zestawów komputerowych </w:t>
      </w:r>
      <w:r w:rsidR="00A86A8F" w:rsidRPr="00A10E6E">
        <w:rPr>
          <w:rFonts w:ascii="Times New Roman" w:hAnsi="Times New Roman" w:cs="Times New Roman"/>
          <w:b/>
          <w:sz w:val="20"/>
        </w:rPr>
        <w:t xml:space="preserve"> </w:t>
      </w:r>
    </w:p>
    <w:p w:rsidR="007032BD" w:rsidRPr="007032BD" w:rsidRDefault="007032BD" w:rsidP="007032BD">
      <w:pPr>
        <w:spacing w:after="0" w:line="240" w:lineRule="auto"/>
        <w:jc w:val="center"/>
        <w:rPr>
          <w:rFonts w:ascii="Times New Roman" w:hAnsi="Times New Roman" w:cs="Times New Roman"/>
          <w:b/>
          <w:bCs/>
          <w:sz w:val="20"/>
        </w:rPr>
      </w:pPr>
    </w:p>
    <w:p w:rsidR="00D10134" w:rsidRDefault="00D10134" w:rsidP="00AD6A41">
      <w:pPr>
        <w:pStyle w:val="Tekstpodstawowy"/>
        <w:spacing w:after="0"/>
        <w:rPr>
          <w:b/>
          <w:i/>
          <w:u w:val="single"/>
          <w:lang w:val="pl-PL"/>
        </w:rPr>
      </w:pPr>
      <w:r w:rsidRPr="00AD6A41">
        <w:rPr>
          <w:b/>
          <w:i/>
          <w:u w:val="single"/>
          <w:lang w:val="pl-PL"/>
        </w:rPr>
        <w:t>N</w:t>
      </w:r>
      <w:r w:rsidRPr="00AD6A41">
        <w:rPr>
          <w:b/>
          <w:i/>
          <w:u w:val="single"/>
        </w:rPr>
        <w:t>ależy podać:</w:t>
      </w:r>
    </w:p>
    <w:p w:rsidR="000D7AFD" w:rsidRDefault="000D7AFD" w:rsidP="009A6403">
      <w:pPr>
        <w:pStyle w:val="Tekstpodstawowy"/>
        <w:spacing w:after="0"/>
        <w:ind w:left="360"/>
        <w:jc w:val="both"/>
        <w:rPr>
          <w:lang w:val="pl-PL"/>
        </w:rPr>
      </w:pPr>
      <w:r w:rsidRPr="006B5388">
        <w:t>-</w:t>
      </w:r>
      <w:r w:rsidRPr="006B5388">
        <w:tab/>
      </w:r>
      <w:r w:rsidR="00A10E6E">
        <w:rPr>
          <w:lang w:val="pl-PL"/>
        </w:rPr>
        <w:t>c</w:t>
      </w:r>
      <w:r w:rsidRPr="006B5388">
        <w:t xml:space="preserve">enę netto w PLN/brutto w PLN </w:t>
      </w:r>
      <w:r w:rsidR="007032BD" w:rsidRPr="004E6CB6">
        <w:rPr>
          <w:szCs w:val="22"/>
        </w:rPr>
        <w:t xml:space="preserve">(cena winna obejmować </w:t>
      </w:r>
      <w:r w:rsidR="006E2AB3">
        <w:rPr>
          <w:szCs w:val="22"/>
          <w:lang w:val="pl-PL"/>
        </w:rPr>
        <w:t xml:space="preserve">wszystkie koszty związane z realizacją zamówienia w tym: </w:t>
      </w:r>
      <w:r w:rsidR="007032BD" w:rsidRPr="004E6CB6">
        <w:rPr>
          <w:szCs w:val="22"/>
        </w:rPr>
        <w:t>koszty opakowania, transportu</w:t>
      </w:r>
      <w:r w:rsidR="006E2AB3">
        <w:rPr>
          <w:szCs w:val="22"/>
          <w:lang w:val="pl-PL"/>
        </w:rPr>
        <w:t xml:space="preserve"> </w:t>
      </w:r>
      <w:r w:rsidR="007032BD" w:rsidRPr="004E6CB6">
        <w:rPr>
          <w:szCs w:val="22"/>
        </w:rPr>
        <w:t>i ubezpieczenia od Wykonawcy do Zamawiającego),</w:t>
      </w:r>
    </w:p>
    <w:p w:rsidR="000D7AFD" w:rsidRPr="006B5388" w:rsidRDefault="00A10E6E" w:rsidP="000D7AFD">
      <w:pPr>
        <w:spacing w:after="0" w:line="240" w:lineRule="auto"/>
        <w:ind w:firstLine="360"/>
        <w:jc w:val="both"/>
        <w:rPr>
          <w:rFonts w:ascii="Times New Roman" w:hAnsi="Times New Roman" w:cs="Times New Roman"/>
          <w:sz w:val="20"/>
          <w:szCs w:val="20"/>
        </w:rPr>
      </w:pPr>
      <w:r>
        <w:rPr>
          <w:rFonts w:ascii="Times New Roman" w:hAnsi="Times New Roman" w:cs="Times New Roman"/>
          <w:sz w:val="20"/>
          <w:szCs w:val="20"/>
        </w:rPr>
        <w:t>-     t</w:t>
      </w:r>
      <w:r w:rsidR="000D7AFD" w:rsidRPr="006B5388">
        <w:rPr>
          <w:rFonts w:ascii="Times New Roman" w:hAnsi="Times New Roman" w:cs="Times New Roman"/>
          <w:sz w:val="20"/>
          <w:szCs w:val="20"/>
        </w:rPr>
        <w:t xml:space="preserve">ermin i warunki wykonania zamówienia, </w:t>
      </w:r>
    </w:p>
    <w:p w:rsidR="000D7AFD" w:rsidRPr="00B5248B" w:rsidRDefault="000D7AFD" w:rsidP="00B5248B">
      <w:pPr>
        <w:pStyle w:val="Tekstpodstawowy"/>
        <w:spacing w:after="0"/>
        <w:ind w:left="360"/>
        <w:jc w:val="both"/>
        <w:rPr>
          <w:szCs w:val="22"/>
          <w:lang w:val="pl-PL"/>
        </w:rPr>
      </w:pPr>
      <w:r w:rsidRPr="006B5388">
        <w:rPr>
          <w:lang w:val="pl-PL"/>
        </w:rPr>
        <w:t xml:space="preserve">-     </w:t>
      </w:r>
      <w:r w:rsidR="00A10E6E">
        <w:rPr>
          <w:szCs w:val="22"/>
          <w:lang w:val="pl-PL"/>
        </w:rPr>
        <w:t>o</w:t>
      </w:r>
      <w:r w:rsidR="007F6E7B" w:rsidRPr="004E6CB6">
        <w:rPr>
          <w:szCs w:val="22"/>
        </w:rPr>
        <w:t>kres gwaranc</w:t>
      </w:r>
      <w:r w:rsidR="00EC6266">
        <w:rPr>
          <w:szCs w:val="22"/>
        </w:rPr>
        <w:t>ji</w:t>
      </w:r>
      <w:r w:rsidR="00B5248B">
        <w:rPr>
          <w:szCs w:val="22"/>
          <w:lang w:val="pl-PL"/>
        </w:rPr>
        <w:t xml:space="preserve"> i rękojmi. </w:t>
      </w:r>
    </w:p>
    <w:p w:rsidR="00123D02" w:rsidRPr="00AD6A41" w:rsidRDefault="00123D02" w:rsidP="00536E7D">
      <w:pPr>
        <w:pStyle w:val="Tekstpodstawowy"/>
        <w:spacing w:after="0"/>
        <w:ind w:left="360"/>
        <w:jc w:val="both"/>
        <w:rPr>
          <w:lang w:val="pl-PL"/>
        </w:rPr>
      </w:pPr>
    </w:p>
    <w:p w:rsidR="00D10134" w:rsidRPr="00AD6A41" w:rsidRDefault="00D10134" w:rsidP="00C90EE3">
      <w:pPr>
        <w:pStyle w:val="Tekstpodstawowy"/>
        <w:widowControl w:val="0"/>
        <w:spacing w:after="0"/>
        <w:jc w:val="center"/>
        <w:rPr>
          <w:lang w:val="pl-PL"/>
        </w:rPr>
      </w:pPr>
      <w:r w:rsidRPr="00AD6A41">
        <w:rPr>
          <w:lang w:val="pl-PL"/>
        </w:rPr>
        <w:t>Wstępną ofertę należy złożyć na formularzu ofertowym – załącznik nr 1</w:t>
      </w:r>
      <w:r w:rsidR="00BC3560" w:rsidRPr="00AD6A41">
        <w:rPr>
          <w:lang w:val="pl-PL"/>
        </w:rPr>
        <w:t xml:space="preserve"> do wstępnego zapytania ofertowego.</w:t>
      </w:r>
    </w:p>
    <w:p w:rsidR="00D10134" w:rsidRPr="00AD6A41" w:rsidRDefault="00D10134" w:rsidP="00D10134">
      <w:pPr>
        <w:pStyle w:val="Tekstpodstawowy"/>
        <w:widowControl w:val="0"/>
        <w:spacing w:after="0"/>
        <w:rPr>
          <w:b/>
          <w:i/>
          <w:u w:val="single"/>
          <w:lang w:val="pl-PL"/>
        </w:rPr>
      </w:pPr>
    </w:p>
    <w:p w:rsidR="00F17751" w:rsidRDefault="00D10134" w:rsidP="00F17751">
      <w:pPr>
        <w:pStyle w:val="Tekstpodstawowy"/>
        <w:widowControl w:val="0"/>
        <w:spacing w:after="0"/>
        <w:rPr>
          <w:b/>
          <w:i/>
          <w:u w:val="single"/>
          <w:lang w:val="pl-PL"/>
        </w:rPr>
      </w:pPr>
      <w:r w:rsidRPr="00AD6A41">
        <w:rPr>
          <w:b/>
          <w:i/>
          <w:u w:val="single"/>
        </w:rPr>
        <w:t>Opis przedmiotu zamówienia:</w:t>
      </w:r>
    </w:p>
    <w:p w:rsidR="002F2090" w:rsidRPr="002F2090" w:rsidRDefault="002F2090" w:rsidP="00F17751">
      <w:pPr>
        <w:pStyle w:val="Tekstpodstawowy"/>
        <w:widowControl w:val="0"/>
        <w:spacing w:after="0"/>
        <w:rPr>
          <w:b/>
          <w:i/>
          <w:u w:val="single"/>
          <w:lang w:val="pl-PL"/>
        </w:rPr>
      </w:pPr>
    </w:p>
    <w:p w:rsidR="00B5248B" w:rsidRPr="00B5248B" w:rsidRDefault="00B5248B" w:rsidP="00B5248B">
      <w:pPr>
        <w:pStyle w:val="wyliczenie"/>
        <w:numPr>
          <w:ilvl w:val="0"/>
          <w:numId w:val="0"/>
        </w:numPr>
        <w:spacing w:before="0" w:after="0" w:line="240" w:lineRule="auto"/>
        <w:rPr>
          <w:rFonts w:ascii="Times New Roman" w:hAnsi="Times New Roman"/>
          <w:sz w:val="20"/>
        </w:rPr>
      </w:pPr>
      <w:r w:rsidRPr="00B5248B">
        <w:rPr>
          <w:rFonts w:ascii="Times New Roman" w:hAnsi="Times New Roman"/>
          <w:sz w:val="20"/>
        </w:rPr>
        <w:t xml:space="preserve">Komputer </w:t>
      </w:r>
      <w:r w:rsidRPr="00B5248B">
        <w:rPr>
          <w:rFonts w:ascii="Times New Roman" w:hAnsi="Times New Roman"/>
          <w:color w:val="000000" w:themeColor="text1"/>
          <w:sz w:val="20"/>
        </w:rPr>
        <w:t xml:space="preserve"> – 2 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7513"/>
      </w:tblGrid>
      <w:tr w:rsidR="00B5248B" w:rsidRPr="00B5248B" w:rsidTr="00B5248B">
        <w:trPr>
          <w:trHeight w:val="208"/>
        </w:trPr>
        <w:tc>
          <w:tcPr>
            <w:tcW w:w="2268" w:type="dxa"/>
            <w:shd w:val="clear" w:color="auto" w:fill="D9D9D9"/>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Atrybut</w:t>
            </w:r>
          </w:p>
        </w:tc>
        <w:tc>
          <w:tcPr>
            <w:tcW w:w="7513" w:type="dxa"/>
            <w:shd w:val="clear" w:color="auto" w:fill="D9D9D9"/>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Opis</w:t>
            </w:r>
          </w:p>
        </w:tc>
      </w:tr>
      <w:tr w:rsidR="00B5248B" w:rsidRPr="00B5248B" w:rsidTr="00B5248B">
        <w:trPr>
          <w:trHeight w:val="208"/>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Typ stanowiska:</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Komputer obliczeniowy</w:t>
            </w:r>
          </w:p>
        </w:tc>
      </w:tr>
      <w:tr w:rsidR="00B5248B" w:rsidRPr="00B5248B" w:rsidTr="00B5248B">
        <w:trPr>
          <w:trHeight w:val="195"/>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Wydajność obliczeniowa:</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Procesor osiągający min. 55 000 pkt w teście </w:t>
            </w:r>
            <w:proofErr w:type="spellStart"/>
            <w:r w:rsidRPr="00B5248B">
              <w:rPr>
                <w:rFonts w:ascii="Times New Roman" w:hAnsi="Times New Roman" w:cs="Times New Roman"/>
                <w:sz w:val="20"/>
                <w:szCs w:val="20"/>
              </w:rPr>
              <w:t>PassMark</w:t>
            </w:r>
            <w:proofErr w:type="spellEnd"/>
            <w:r w:rsidRPr="00B5248B">
              <w:rPr>
                <w:rFonts w:ascii="Times New Roman" w:hAnsi="Times New Roman" w:cs="Times New Roman"/>
                <w:sz w:val="20"/>
                <w:szCs w:val="20"/>
              </w:rPr>
              <w:t xml:space="preserve"> - CPU Mark (ilość punktów będzie weryfikowana na stronie </w:t>
            </w:r>
            <w:hyperlink r:id="rId13" w:history="1">
              <w:r w:rsidRPr="00B5248B">
                <w:rPr>
                  <w:rFonts w:ascii="Times New Roman" w:hAnsi="Times New Roman" w:cs="Times New Roman"/>
                  <w:sz w:val="20"/>
                  <w:szCs w:val="20"/>
                </w:rPr>
                <w:t>https://www.cpubenchmark.net/</w:t>
              </w:r>
            </w:hyperlink>
            <w:r w:rsidRPr="00B5248B">
              <w:rPr>
                <w:rFonts w:ascii="Times New Roman" w:hAnsi="Times New Roman" w:cs="Times New Roman"/>
                <w:sz w:val="20"/>
                <w:szCs w:val="20"/>
              </w:rPr>
              <w:t xml:space="preserve"> lub zgodnie z uwagami do testów wydajności)</w:t>
            </w:r>
          </w:p>
        </w:tc>
      </w:tr>
      <w:tr w:rsidR="00B5248B" w:rsidRPr="00B5248B" w:rsidTr="00B5248B">
        <w:trPr>
          <w:trHeight w:val="208"/>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Pamięć operacyjna:</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64 GB </w:t>
            </w:r>
          </w:p>
        </w:tc>
      </w:tr>
      <w:tr w:rsidR="00B5248B" w:rsidRPr="00B5248B" w:rsidTr="00B5248B">
        <w:trPr>
          <w:trHeight w:val="208"/>
        </w:trPr>
        <w:tc>
          <w:tcPr>
            <w:tcW w:w="2268" w:type="dxa"/>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Karta graficzna:</w:t>
            </w:r>
          </w:p>
        </w:tc>
        <w:tc>
          <w:tcPr>
            <w:tcW w:w="7513" w:type="dxa"/>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33000 pkt w teście </w:t>
            </w:r>
            <w:proofErr w:type="spellStart"/>
            <w:r w:rsidRPr="00B5248B">
              <w:rPr>
                <w:rFonts w:ascii="Times New Roman" w:hAnsi="Times New Roman" w:cs="Times New Roman"/>
                <w:sz w:val="20"/>
                <w:szCs w:val="20"/>
              </w:rPr>
              <w:t>PassMark</w:t>
            </w:r>
            <w:proofErr w:type="spellEnd"/>
            <w:r w:rsidRPr="00B5248B">
              <w:rPr>
                <w:rFonts w:ascii="Times New Roman" w:hAnsi="Times New Roman" w:cs="Times New Roman"/>
                <w:sz w:val="20"/>
                <w:szCs w:val="20"/>
              </w:rPr>
              <w:t xml:space="preserve"> – G3D Mark  (ilość punktów będzie weryfikowana na stronie </w:t>
            </w:r>
            <w:hyperlink r:id="rId14" w:history="1">
              <w:r w:rsidRPr="00B5248B">
                <w:rPr>
                  <w:rFonts w:ascii="Times New Roman" w:hAnsi="Times New Roman" w:cs="Times New Roman"/>
                  <w:sz w:val="20"/>
                  <w:szCs w:val="20"/>
                </w:rPr>
                <w:t>https://www.cpubenchmark.net/</w:t>
              </w:r>
            </w:hyperlink>
            <w:r w:rsidRPr="00B5248B">
              <w:rPr>
                <w:rFonts w:ascii="Times New Roman" w:hAnsi="Times New Roman" w:cs="Times New Roman"/>
                <w:sz w:val="20"/>
                <w:szCs w:val="20"/>
              </w:rPr>
              <w:t xml:space="preserve"> lub zgodnie z uwagami do testów wydajności)</w:t>
            </w:r>
          </w:p>
        </w:tc>
      </w:tr>
      <w:tr w:rsidR="00B5248B" w:rsidRPr="00B5248B" w:rsidTr="00B5248B">
        <w:trPr>
          <w:trHeight w:val="208"/>
        </w:trPr>
        <w:tc>
          <w:tcPr>
            <w:tcW w:w="2268" w:type="dxa"/>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Pamięć karty graficznej</w:t>
            </w:r>
          </w:p>
        </w:tc>
        <w:tc>
          <w:tcPr>
            <w:tcW w:w="7513" w:type="dxa"/>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16 GB</w:t>
            </w:r>
          </w:p>
        </w:tc>
      </w:tr>
      <w:tr w:rsidR="00B5248B" w:rsidRPr="00B5248B" w:rsidTr="00B5248B">
        <w:trPr>
          <w:trHeight w:val="181"/>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Dysk twardy:</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1 x SSD </w:t>
            </w:r>
            <w:proofErr w:type="spellStart"/>
            <w:r w:rsidRPr="00B5248B">
              <w:rPr>
                <w:rFonts w:ascii="Times New Roman" w:hAnsi="Times New Roman" w:cs="Times New Roman"/>
                <w:sz w:val="20"/>
                <w:szCs w:val="20"/>
              </w:rPr>
              <w:t>PCie</w:t>
            </w:r>
            <w:proofErr w:type="spellEnd"/>
            <w:r w:rsidRPr="00B5248B">
              <w:rPr>
                <w:rFonts w:ascii="Times New Roman" w:hAnsi="Times New Roman" w:cs="Times New Roman"/>
                <w:sz w:val="20"/>
                <w:szCs w:val="20"/>
              </w:rPr>
              <w:t xml:space="preserve"> 4 TB (dysk systemowy)</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1 x HDD 10 TB</w:t>
            </w:r>
          </w:p>
        </w:tc>
      </w:tr>
      <w:tr w:rsidR="00B5248B" w:rsidRPr="00B5248B" w:rsidTr="00B5248B">
        <w:trPr>
          <w:trHeight w:val="513"/>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lastRenderedPageBreak/>
              <w:t>Złącza zewnętrzne, panel przedni lub górny:</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2 x USB w tym min. 1 x USB Typu-C</w:t>
            </w:r>
          </w:p>
        </w:tc>
      </w:tr>
      <w:tr w:rsidR="00B5248B" w:rsidRPr="00B5248B" w:rsidTr="00B5248B">
        <w:trPr>
          <w:trHeight w:val="429"/>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Złącza zewnętrzne, panel tylny:</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6 x USB w tym min. 4 x USB 3.x</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1 x HDMI (dopuszczalny adapter na </w:t>
            </w:r>
            <w:proofErr w:type="spellStart"/>
            <w:r w:rsidRPr="00B5248B">
              <w:rPr>
                <w:rFonts w:ascii="Times New Roman" w:hAnsi="Times New Roman" w:cs="Times New Roman"/>
                <w:sz w:val="20"/>
                <w:szCs w:val="20"/>
              </w:rPr>
              <w:t>DisplayPort</w:t>
            </w:r>
            <w:proofErr w:type="spellEnd"/>
            <w:r w:rsidRPr="00B5248B">
              <w:rPr>
                <w:rFonts w:ascii="Times New Roman" w:hAnsi="Times New Roman" w:cs="Times New Roman"/>
                <w:sz w:val="20"/>
                <w:szCs w:val="20"/>
              </w:rPr>
              <w:t xml:space="preserve"> lub Mini Display Port)</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1 x DVI (dopuszczalny adapter na </w:t>
            </w:r>
            <w:proofErr w:type="spellStart"/>
            <w:r w:rsidRPr="00B5248B">
              <w:rPr>
                <w:rFonts w:ascii="Times New Roman" w:hAnsi="Times New Roman" w:cs="Times New Roman"/>
                <w:sz w:val="20"/>
                <w:szCs w:val="20"/>
              </w:rPr>
              <w:t>DisplayPort</w:t>
            </w:r>
            <w:proofErr w:type="spellEnd"/>
            <w:r w:rsidRPr="00B5248B">
              <w:rPr>
                <w:rFonts w:ascii="Times New Roman" w:hAnsi="Times New Roman" w:cs="Times New Roman"/>
                <w:sz w:val="20"/>
                <w:szCs w:val="20"/>
              </w:rPr>
              <w:t xml:space="preserve"> lub Mini Display Port)</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2 x </w:t>
            </w:r>
            <w:proofErr w:type="spellStart"/>
            <w:r w:rsidRPr="00B5248B">
              <w:rPr>
                <w:rFonts w:ascii="Times New Roman" w:hAnsi="Times New Roman" w:cs="Times New Roman"/>
                <w:sz w:val="20"/>
                <w:szCs w:val="20"/>
              </w:rPr>
              <w:t>DisplayPort</w:t>
            </w:r>
            <w:proofErr w:type="spellEnd"/>
            <w:r w:rsidRPr="00B5248B">
              <w:rPr>
                <w:rFonts w:ascii="Times New Roman" w:hAnsi="Times New Roman" w:cs="Times New Roman"/>
                <w:sz w:val="20"/>
                <w:szCs w:val="20"/>
              </w:rPr>
              <w:t xml:space="preserve"> (dopuszczalny adapter na Mini Display Port)</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1 x RJ-45 (LAN)</w:t>
            </w:r>
          </w:p>
        </w:tc>
      </w:tr>
      <w:tr w:rsidR="00B5248B" w:rsidRPr="00B5248B" w:rsidTr="00B5248B">
        <w:trPr>
          <w:trHeight w:val="208"/>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Pozostałe złącza:</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1 x wejście mikrofonowe</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1 x wyjście słuchawkowe/głośnikowe</w:t>
            </w:r>
          </w:p>
        </w:tc>
      </w:tr>
      <w:tr w:rsidR="00B5248B" w:rsidRPr="00B5248B" w:rsidTr="00B5248B">
        <w:trPr>
          <w:trHeight w:val="208"/>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Komunikacja:</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Min. 1 x LAN 1 </w:t>
            </w:r>
            <w:proofErr w:type="spellStart"/>
            <w:r w:rsidRPr="00B5248B">
              <w:rPr>
                <w:rFonts w:ascii="Times New Roman" w:hAnsi="Times New Roman" w:cs="Times New Roman"/>
                <w:sz w:val="20"/>
                <w:szCs w:val="20"/>
              </w:rPr>
              <w:t>Gbps</w:t>
            </w:r>
            <w:proofErr w:type="spellEnd"/>
            <w:r w:rsidRPr="00B5248B">
              <w:rPr>
                <w:rFonts w:ascii="Times New Roman" w:hAnsi="Times New Roman" w:cs="Times New Roman"/>
                <w:sz w:val="20"/>
                <w:szCs w:val="20"/>
              </w:rPr>
              <w:t> </w:t>
            </w:r>
          </w:p>
        </w:tc>
      </w:tr>
      <w:tr w:rsidR="00B5248B" w:rsidRPr="00B5248B" w:rsidTr="00B5248B">
        <w:trPr>
          <w:trHeight w:val="211"/>
        </w:trPr>
        <w:tc>
          <w:tcPr>
            <w:tcW w:w="2268" w:type="dxa"/>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Zabezpieczenie</w:t>
            </w:r>
          </w:p>
        </w:tc>
        <w:tc>
          <w:tcPr>
            <w:tcW w:w="7513" w:type="dxa"/>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TPM</w:t>
            </w:r>
          </w:p>
        </w:tc>
      </w:tr>
      <w:tr w:rsidR="00B5248B" w:rsidRPr="00B5248B" w:rsidTr="00B5248B">
        <w:trPr>
          <w:trHeight w:val="413"/>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Zasilacz:</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Min. certyfikat 80 PLUS Gold (sprawność zasilacza przy obciążeniu 20% wynosi min. 90%, przy 50 % - min. 92%, przy 100% - min. 89%)</w:t>
            </w:r>
          </w:p>
        </w:tc>
      </w:tr>
      <w:tr w:rsidR="00B5248B" w:rsidRPr="00B5248B" w:rsidTr="00B5248B">
        <w:trPr>
          <w:trHeight w:val="413"/>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Wyposażenie:</w:t>
            </w:r>
          </w:p>
        </w:tc>
        <w:tc>
          <w:tcPr>
            <w:tcW w:w="7513"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Pełnowymiarowa mysz bezprzewodowa, 6 przycisków + rolka</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 xml:space="preserve">Pełnowymiarowa klawiatura bezprzewodowa ze wskaźnikiem naładowania baterii </w:t>
            </w:r>
          </w:p>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1 x dysk zewnętrzny 2TB SSD</w:t>
            </w:r>
          </w:p>
        </w:tc>
      </w:tr>
      <w:tr w:rsidR="00B5248B" w:rsidRPr="00B5248B" w:rsidTr="00B5248B">
        <w:trPr>
          <w:trHeight w:val="1763"/>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Zainstalowane oprogramowanie:</w:t>
            </w:r>
          </w:p>
        </w:tc>
        <w:tc>
          <w:tcPr>
            <w:tcW w:w="7513" w:type="dxa"/>
            <w:vAlign w:val="center"/>
          </w:tcPr>
          <w:p w:rsidR="00B5248B" w:rsidRPr="00B5248B" w:rsidRDefault="00B5248B" w:rsidP="00B5248B">
            <w:pPr>
              <w:spacing w:after="0" w:line="240" w:lineRule="auto"/>
              <w:ind w:left="34"/>
              <w:rPr>
                <w:rFonts w:ascii="Times New Roman" w:hAnsi="Times New Roman" w:cs="Times New Roman"/>
                <w:sz w:val="20"/>
                <w:szCs w:val="20"/>
              </w:rPr>
            </w:pPr>
            <w:r w:rsidRPr="00B5248B">
              <w:rPr>
                <w:rFonts w:ascii="Times New Roman" w:hAnsi="Times New Roman" w:cs="Times New Roman"/>
                <w:sz w:val="20"/>
                <w:szCs w:val="20"/>
              </w:rPr>
              <w:t xml:space="preserve">System operacyjny Windows 11 Professional 64-bit lub równoważny z partycją </w:t>
            </w:r>
            <w:proofErr w:type="spellStart"/>
            <w:r w:rsidRPr="00B5248B">
              <w:rPr>
                <w:rFonts w:ascii="Times New Roman" w:hAnsi="Times New Roman" w:cs="Times New Roman"/>
                <w:sz w:val="20"/>
                <w:szCs w:val="20"/>
              </w:rPr>
              <w:t>recovery</w:t>
            </w:r>
            <w:proofErr w:type="spellEnd"/>
            <w:r w:rsidRPr="00B5248B">
              <w:rPr>
                <w:rFonts w:ascii="Times New Roman" w:hAnsi="Times New Roman" w:cs="Times New Roman"/>
                <w:sz w:val="20"/>
                <w:szCs w:val="20"/>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B5248B">
              <w:rPr>
                <w:rFonts w:ascii="Times New Roman" w:hAnsi="Times New Roman" w:cs="Times New Roman"/>
                <w:sz w:val="20"/>
                <w:szCs w:val="20"/>
              </w:rPr>
              <w:t>Genuine</w:t>
            </w:r>
            <w:proofErr w:type="spellEnd"/>
            <w:r w:rsidRPr="00B5248B">
              <w:rPr>
                <w:rFonts w:ascii="Times New Roman" w:hAnsi="Times New Roman" w:cs="Times New Roman"/>
                <w:sz w:val="20"/>
                <w:szCs w:val="20"/>
              </w:rPr>
              <w:t xml:space="preserve"> Microsoft </w:t>
            </w:r>
            <w:proofErr w:type="spellStart"/>
            <w:r w:rsidRPr="00B5248B">
              <w:rPr>
                <w:rFonts w:ascii="Times New Roman" w:hAnsi="Times New Roman" w:cs="Times New Roman"/>
                <w:sz w:val="20"/>
                <w:szCs w:val="20"/>
              </w:rPr>
              <w:t>Label</w:t>
            </w:r>
            <w:proofErr w:type="spellEnd"/>
            <w:r w:rsidRPr="00B5248B">
              <w:rPr>
                <w:rFonts w:ascii="Times New Roman" w:hAnsi="Times New Roman" w:cs="Times New Roman"/>
                <w:sz w:val="20"/>
                <w:szCs w:val="20"/>
              </w:rPr>
              <w:t>) lub naklejkami COA (</w:t>
            </w:r>
            <w:proofErr w:type="spellStart"/>
            <w:r w:rsidRPr="00B5248B">
              <w:rPr>
                <w:rFonts w:ascii="Times New Roman" w:hAnsi="Times New Roman" w:cs="Times New Roman"/>
                <w:sz w:val="20"/>
                <w:szCs w:val="20"/>
              </w:rPr>
              <w:t>Certificate</w:t>
            </w:r>
            <w:proofErr w:type="spellEnd"/>
            <w:r w:rsidRPr="00B5248B">
              <w:rPr>
                <w:rFonts w:ascii="Times New Roman" w:hAnsi="Times New Roman" w:cs="Times New Roman"/>
                <w:sz w:val="20"/>
                <w:szCs w:val="20"/>
              </w:rPr>
              <w:t xml:space="preserve"> of </w:t>
            </w:r>
            <w:proofErr w:type="spellStart"/>
            <w:r w:rsidRPr="00B5248B">
              <w:rPr>
                <w:rFonts w:ascii="Times New Roman" w:hAnsi="Times New Roman" w:cs="Times New Roman"/>
                <w:sz w:val="20"/>
                <w:szCs w:val="20"/>
              </w:rPr>
              <w:t>Authenticity</w:t>
            </w:r>
            <w:proofErr w:type="spellEnd"/>
            <w:r w:rsidRPr="00B5248B">
              <w:rPr>
                <w:rFonts w:ascii="Times New Roman" w:hAnsi="Times New Roman" w:cs="Times New Roman"/>
                <w:sz w:val="20"/>
                <w:szCs w:val="20"/>
              </w:rPr>
              <w:t>) stosowanymi przez producenta sprzętu lub inną formą uwiarygodniania oryginalności wymaganą przez producenta oprogramowania stosowną do zaoferowanej wersji systemu operacyjnego.</w:t>
            </w:r>
          </w:p>
        </w:tc>
      </w:tr>
      <w:tr w:rsidR="00B5248B" w:rsidRPr="00B5248B" w:rsidTr="00B5248B">
        <w:trPr>
          <w:trHeight w:val="195"/>
        </w:trPr>
        <w:tc>
          <w:tcPr>
            <w:tcW w:w="2268" w:type="dxa"/>
            <w:vAlign w:val="center"/>
          </w:tcPr>
          <w:p w:rsidR="00B5248B" w:rsidRPr="00B5248B" w:rsidRDefault="00B5248B" w:rsidP="00B5248B">
            <w:pPr>
              <w:spacing w:after="0" w:line="240" w:lineRule="auto"/>
              <w:rPr>
                <w:rFonts w:ascii="Times New Roman" w:hAnsi="Times New Roman" w:cs="Times New Roman"/>
                <w:sz w:val="20"/>
                <w:szCs w:val="20"/>
              </w:rPr>
            </w:pPr>
            <w:r w:rsidRPr="00B5248B">
              <w:rPr>
                <w:rFonts w:ascii="Times New Roman" w:hAnsi="Times New Roman" w:cs="Times New Roman"/>
                <w:sz w:val="20"/>
                <w:szCs w:val="20"/>
              </w:rPr>
              <w:t>Certyfikaty i standardy</w:t>
            </w:r>
          </w:p>
        </w:tc>
        <w:tc>
          <w:tcPr>
            <w:tcW w:w="7513" w:type="dxa"/>
            <w:vAlign w:val="center"/>
          </w:tcPr>
          <w:p w:rsidR="00B5248B" w:rsidRPr="00B5248B" w:rsidRDefault="00B5248B" w:rsidP="00B5248B">
            <w:pPr>
              <w:pStyle w:val="Akapitzlist"/>
              <w:spacing w:after="0" w:line="240" w:lineRule="auto"/>
              <w:ind w:left="33"/>
              <w:rPr>
                <w:rFonts w:ascii="Times New Roman" w:hAnsi="Times New Roman" w:cs="Times New Roman"/>
                <w:sz w:val="20"/>
                <w:szCs w:val="20"/>
              </w:rPr>
            </w:pPr>
            <w:r w:rsidRPr="00B5248B">
              <w:rPr>
                <w:rFonts w:ascii="Times New Roman" w:hAnsi="Times New Roman" w:cs="Times New Roman"/>
                <w:sz w:val="20"/>
                <w:szCs w:val="20"/>
              </w:rPr>
              <w:t>Producent musi mieć wdrożony system zarządzania jakością.</w:t>
            </w:r>
          </w:p>
        </w:tc>
      </w:tr>
    </w:tbl>
    <w:p w:rsidR="00B5248B" w:rsidRDefault="00B5248B" w:rsidP="00B5248B">
      <w:pPr>
        <w:pStyle w:val="wyliczenie"/>
        <w:numPr>
          <w:ilvl w:val="0"/>
          <w:numId w:val="0"/>
        </w:numPr>
        <w:spacing w:before="0" w:after="0" w:line="240" w:lineRule="auto"/>
        <w:rPr>
          <w:rFonts w:asciiTheme="minorHAnsi" w:eastAsiaTheme="minorHAnsi" w:hAnsiTheme="minorHAnsi" w:cstheme="minorBidi"/>
          <w:sz w:val="22"/>
          <w:szCs w:val="22"/>
          <w:lang w:eastAsia="en-US"/>
        </w:rPr>
      </w:pPr>
    </w:p>
    <w:p w:rsidR="00B5248B" w:rsidRPr="00B5248B" w:rsidRDefault="00B5248B" w:rsidP="00B5248B">
      <w:pPr>
        <w:pStyle w:val="wyliczenie"/>
        <w:numPr>
          <w:ilvl w:val="0"/>
          <w:numId w:val="0"/>
        </w:numPr>
        <w:spacing w:before="0" w:after="0" w:line="240" w:lineRule="auto"/>
        <w:rPr>
          <w:rFonts w:ascii="Times New Roman" w:hAnsi="Times New Roman"/>
          <w:sz w:val="20"/>
        </w:rPr>
      </w:pPr>
      <w:r w:rsidRPr="00B5248B">
        <w:rPr>
          <w:rFonts w:ascii="Times New Roman" w:hAnsi="Times New Roman"/>
          <w:sz w:val="20"/>
        </w:rPr>
        <w:t>Monitor – 2 szt.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836"/>
      </w:tblGrid>
      <w:tr w:rsidR="00B5248B" w:rsidRPr="00B5248B" w:rsidTr="00B5248B">
        <w:tc>
          <w:tcPr>
            <w:tcW w:w="2268" w:type="dxa"/>
            <w:shd w:val="clear" w:color="auto" w:fill="D9D9D9"/>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Atrybut</w:t>
            </w:r>
          </w:p>
        </w:tc>
        <w:tc>
          <w:tcPr>
            <w:tcW w:w="6836" w:type="dxa"/>
            <w:shd w:val="clear" w:color="auto" w:fill="D9D9D9"/>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Opis</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Typ monitora:</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LED, IPS, płaski</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Przekątna ekranu :</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27”-28”</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Proporcja:</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16:9</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Rozdzielczość natywna:</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 xml:space="preserve">Min. </w:t>
            </w:r>
            <w:r w:rsidRPr="00B5248B">
              <w:rPr>
                <w:rStyle w:val="sc-3qnozx-5"/>
                <w:rFonts w:ascii="Times New Roman" w:eastAsiaTheme="majorEastAsia" w:hAnsi="Times New Roman" w:cs="Times New Roman"/>
                <w:sz w:val="20"/>
                <w:szCs w:val="20"/>
              </w:rPr>
              <w:t>3840 x 2160</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Ilość kolorów:</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Min. 1,07 mld</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Jasność:</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Min. 250 cd/m2</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color w:val="000000" w:themeColor="text1"/>
                <w:sz w:val="20"/>
                <w:szCs w:val="20"/>
              </w:rPr>
            </w:pPr>
            <w:r w:rsidRPr="00B5248B">
              <w:rPr>
                <w:rFonts w:ascii="Times New Roman" w:hAnsi="Times New Roman" w:cs="Times New Roman"/>
                <w:color w:val="000000" w:themeColor="text1"/>
                <w:sz w:val="20"/>
                <w:szCs w:val="20"/>
              </w:rPr>
              <w:t>Kontrast statyczny:</w:t>
            </w:r>
          </w:p>
        </w:tc>
        <w:tc>
          <w:tcPr>
            <w:tcW w:w="6836" w:type="dxa"/>
            <w:vAlign w:val="center"/>
          </w:tcPr>
          <w:p w:rsidR="00B5248B" w:rsidRPr="00B5248B" w:rsidRDefault="00B5248B" w:rsidP="00B5248B">
            <w:pPr>
              <w:spacing w:after="0"/>
              <w:rPr>
                <w:rFonts w:ascii="Times New Roman" w:hAnsi="Times New Roman" w:cs="Times New Roman"/>
                <w:color w:val="000000" w:themeColor="text1"/>
                <w:sz w:val="20"/>
                <w:szCs w:val="20"/>
              </w:rPr>
            </w:pPr>
            <w:r w:rsidRPr="00B5248B">
              <w:rPr>
                <w:rFonts w:ascii="Times New Roman" w:hAnsi="Times New Roman" w:cs="Times New Roman"/>
                <w:color w:val="000000" w:themeColor="text1"/>
                <w:sz w:val="20"/>
                <w:szCs w:val="20"/>
              </w:rPr>
              <w:t>Min. 1200:1</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Czas reakcji:</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Max. 8 ms</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Odwzorowanie przestrzeni barw:</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DCI-P3 min. 95%</w:t>
            </w:r>
          </w:p>
          <w:p w:rsidR="00B5248B" w:rsidRPr="00B5248B" w:rsidRDefault="00B5248B" w:rsidP="00B5248B">
            <w:pPr>
              <w:spacing w:after="0"/>
              <w:rPr>
                <w:rFonts w:ascii="Times New Roman" w:hAnsi="Times New Roman" w:cs="Times New Roman"/>
                <w:sz w:val="20"/>
                <w:szCs w:val="20"/>
              </w:rPr>
            </w:pPr>
            <w:proofErr w:type="spellStart"/>
            <w:r w:rsidRPr="00B5248B">
              <w:rPr>
                <w:rFonts w:ascii="Times New Roman" w:hAnsi="Times New Roman" w:cs="Times New Roman"/>
                <w:sz w:val="20"/>
                <w:szCs w:val="20"/>
              </w:rPr>
              <w:t>sRGB</w:t>
            </w:r>
            <w:proofErr w:type="spellEnd"/>
            <w:r w:rsidRPr="00B5248B">
              <w:rPr>
                <w:rFonts w:ascii="Times New Roman" w:hAnsi="Times New Roman" w:cs="Times New Roman"/>
                <w:sz w:val="20"/>
                <w:szCs w:val="20"/>
              </w:rPr>
              <w:t>: min. 100%</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Załączony raport fabrycznej kalibracji kolorów</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TAK lub wbudowany kalibrator kolorów</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Technologia ochrony oczu:</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Redukcja migotania, filtr światła niebieskiego</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Wbudowany HUB USB</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TAK</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Funkcje dodatkowe:</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Przełącznik KVM, funkcja dzielenia ekranu (PIP, PBP)</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Konstrukcja:</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Możliwość regulacji obrotu, pochylenia i wysokości</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Kąt widzenia:</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Min. 178</w:t>
            </w:r>
            <w:r w:rsidRPr="00B5248B">
              <w:rPr>
                <w:rFonts w:ascii="Cambria Math" w:hAnsi="Cambria Math" w:cs="Cambria Math"/>
                <w:sz w:val="20"/>
                <w:szCs w:val="20"/>
              </w:rPr>
              <w:t>⁰</w:t>
            </w:r>
            <w:r w:rsidRPr="00B5248B">
              <w:rPr>
                <w:rFonts w:ascii="Times New Roman" w:hAnsi="Times New Roman" w:cs="Times New Roman"/>
                <w:sz w:val="20"/>
                <w:szCs w:val="20"/>
              </w:rPr>
              <w:t>/178</w:t>
            </w:r>
            <w:r w:rsidRPr="00B5248B">
              <w:rPr>
                <w:rFonts w:ascii="Cambria Math" w:hAnsi="Cambria Math" w:cs="Cambria Math"/>
                <w:sz w:val="20"/>
                <w:szCs w:val="20"/>
              </w:rPr>
              <w:t>⁰</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Złącza:</w:t>
            </w:r>
          </w:p>
        </w:tc>
        <w:tc>
          <w:tcPr>
            <w:tcW w:w="6836" w:type="dxa"/>
            <w:vAlign w:val="center"/>
          </w:tcPr>
          <w:p w:rsidR="00B5248B" w:rsidRPr="00B5248B" w:rsidRDefault="00B5248B" w:rsidP="00B5248B">
            <w:pPr>
              <w:spacing w:after="0"/>
              <w:rPr>
                <w:rFonts w:ascii="Times New Roman" w:hAnsi="Times New Roman" w:cs="Times New Roman"/>
                <w:sz w:val="20"/>
                <w:szCs w:val="20"/>
                <w:lang w:val="en-US"/>
              </w:rPr>
            </w:pPr>
            <w:r w:rsidRPr="00B5248B">
              <w:rPr>
                <w:rFonts w:ascii="Times New Roman" w:hAnsi="Times New Roman" w:cs="Times New Roman"/>
                <w:sz w:val="20"/>
                <w:szCs w:val="20"/>
                <w:lang w:val="en-US"/>
              </w:rPr>
              <w:t>Min. 2 x HDMI</w:t>
            </w:r>
          </w:p>
          <w:p w:rsidR="00B5248B" w:rsidRPr="00B5248B" w:rsidRDefault="00B5248B" w:rsidP="00B5248B">
            <w:pPr>
              <w:spacing w:after="0"/>
              <w:rPr>
                <w:rFonts w:ascii="Times New Roman" w:hAnsi="Times New Roman" w:cs="Times New Roman"/>
                <w:sz w:val="20"/>
                <w:szCs w:val="20"/>
                <w:lang w:val="en-US"/>
              </w:rPr>
            </w:pPr>
            <w:r w:rsidRPr="00B5248B">
              <w:rPr>
                <w:rFonts w:ascii="Times New Roman" w:hAnsi="Times New Roman" w:cs="Times New Roman"/>
                <w:sz w:val="20"/>
                <w:szCs w:val="20"/>
                <w:lang w:val="en-US"/>
              </w:rPr>
              <w:t>Min. 1 x Display Port</w:t>
            </w:r>
          </w:p>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 xml:space="preserve">Min. 2 x </w:t>
            </w:r>
            <w:proofErr w:type="spellStart"/>
            <w:r w:rsidRPr="00B5248B">
              <w:rPr>
                <w:rFonts w:ascii="Times New Roman" w:hAnsi="Times New Roman" w:cs="Times New Roman"/>
                <w:sz w:val="20"/>
                <w:szCs w:val="20"/>
              </w:rPr>
              <w:t>Thunderbolt</w:t>
            </w:r>
            <w:proofErr w:type="spellEnd"/>
            <w:r w:rsidRPr="00B5248B">
              <w:rPr>
                <w:rFonts w:ascii="Times New Roman" w:hAnsi="Times New Roman" w:cs="Times New Roman"/>
                <w:sz w:val="20"/>
                <w:szCs w:val="20"/>
              </w:rPr>
              <w:t xml:space="preserve"> 3 z możliwością ładowania urządzeń zewnętrznych min. 65 W</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Głośniki:</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Wbudowane lub zewnętrzne min. 2 x 2,5W</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Dołączone akcesoria:</w:t>
            </w:r>
          </w:p>
        </w:tc>
        <w:tc>
          <w:tcPr>
            <w:tcW w:w="6836" w:type="dxa"/>
            <w:vAlign w:val="center"/>
          </w:tcPr>
          <w:p w:rsidR="00B5248B" w:rsidRPr="00B5248B" w:rsidRDefault="00B5248B" w:rsidP="00B5248B">
            <w:pPr>
              <w:spacing w:after="0"/>
              <w:rPr>
                <w:rFonts w:ascii="Times New Roman" w:hAnsi="Times New Roman" w:cs="Times New Roman"/>
                <w:sz w:val="20"/>
                <w:szCs w:val="20"/>
                <w:lang w:val="en-US"/>
              </w:rPr>
            </w:pPr>
            <w:proofErr w:type="spellStart"/>
            <w:r w:rsidRPr="00B5248B">
              <w:rPr>
                <w:rFonts w:ascii="Times New Roman" w:hAnsi="Times New Roman" w:cs="Times New Roman"/>
                <w:sz w:val="20"/>
                <w:szCs w:val="20"/>
                <w:lang w:val="en-US"/>
              </w:rPr>
              <w:t>Kabel</w:t>
            </w:r>
            <w:proofErr w:type="spellEnd"/>
            <w:r w:rsidRPr="00B5248B">
              <w:rPr>
                <w:rFonts w:ascii="Times New Roman" w:hAnsi="Times New Roman" w:cs="Times New Roman"/>
                <w:sz w:val="20"/>
                <w:szCs w:val="20"/>
                <w:lang w:val="en-US"/>
              </w:rPr>
              <w:t xml:space="preserve">: </w:t>
            </w:r>
            <w:proofErr w:type="spellStart"/>
            <w:r w:rsidRPr="00B5248B">
              <w:rPr>
                <w:rFonts w:ascii="Times New Roman" w:hAnsi="Times New Roman" w:cs="Times New Roman"/>
                <w:sz w:val="20"/>
                <w:szCs w:val="20"/>
                <w:lang w:val="en-US"/>
              </w:rPr>
              <w:t>zasilający</w:t>
            </w:r>
            <w:proofErr w:type="spellEnd"/>
            <w:r w:rsidRPr="00B5248B">
              <w:rPr>
                <w:rFonts w:ascii="Times New Roman" w:hAnsi="Times New Roman" w:cs="Times New Roman"/>
                <w:sz w:val="20"/>
                <w:szCs w:val="20"/>
                <w:lang w:val="en-US"/>
              </w:rPr>
              <w:t>, HDMI, Display Port, Thunderbolt</w:t>
            </w:r>
          </w:p>
        </w:tc>
      </w:tr>
      <w:tr w:rsidR="00B5248B" w:rsidRPr="00B5248B" w:rsidTr="00B5248B">
        <w:tc>
          <w:tcPr>
            <w:tcW w:w="2268"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Pobór mocy (praca/standby):</w:t>
            </w:r>
          </w:p>
        </w:tc>
        <w:tc>
          <w:tcPr>
            <w:tcW w:w="6836" w:type="dxa"/>
            <w:vAlign w:val="center"/>
          </w:tcPr>
          <w:p w:rsidR="00B5248B" w:rsidRPr="00B5248B" w:rsidRDefault="00B5248B" w:rsidP="00B5248B">
            <w:pPr>
              <w:spacing w:after="0"/>
              <w:rPr>
                <w:rFonts w:ascii="Times New Roman" w:hAnsi="Times New Roman" w:cs="Times New Roman"/>
                <w:sz w:val="20"/>
                <w:szCs w:val="20"/>
              </w:rPr>
            </w:pPr>
            <w:r w:rsidRPr="00B5248B">
              <w:rPr>
                <w:rFonts w:ascii="Times New Roman" w:hAnsi="Times New Roman" w:cs="Times New Roman"/>
                <w:sz w:val="20"/>
                <w:szCs w:val="20"/>
              </w:rPr>
              <w:t>Max. 99/0,5W</w:t>
            </w:r>
          </w:p>
        </w:tc>
      </w:tr>
    </w:tbl>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lastRenderedPageBreak/>
        <w:t>Miejsce i termin składania ofert</w:t>
      </w:r>
    </w:p>
    <w:p w:rsidR="00D56BBB" w:rsidRPr="005A4027" w:rsidRDefault="00D10134" w:rsidP="000357F6">
      <w:pPr>
        <w:pStyle w:val="Akapitzlist2"/>
        <w:spacing w:after="0" w:line="240" w:lineRule="auto"/>
        <w:ind w:left="0"/>
        <w:rPr>
          <w:rStyle w:val="Hipercze"/>
          <w:rFonts w:ascii="Times New Roman" w:hAnsi="Times New Roman"/>
          <w:b/>
          <w:sz w:val="20"/>
          <w:szCs w:val="20"/>
          <w:lang w:val="pt-PT"/>
        </w:rPr>
      </w:pPr>
      <w:r w:rsidRPr="00AD6A41">
        <w:rPr>
          <w:rFonts w:ascii="Times New Roman" w:hAnsi="Times New Roman"/>
          <w:sz w:val="20"/>
          <w:szCs w:val="20"/>
          <w:u w:val="single"/>
        </w:rPr>
        <w:t xml:space="preserve">Wstępną ofertę należy złożyć do </w:t>
      </w:r>
      <w:r w:rsidR="00997160">
        <w:rPr>
          <w:rFonts w:ascii="Times New Roman" w:hAnsi="Times New Roman"/>
          <w:sz w:val="20"/>
          <w:szCs w:val="20"/>
          <w:u w:val="single"/>
        </w:rPr>
        <w:t xml:space="preserve">końca </w:t>
      </w:r>
      <w:r w:rsidRPr="00AD6A41">
        <w:rPr>
          <w:rFonts w:ascii="Times New Roman" w:hAnsi="Times New Roman"/>
          <w:sz w:val="20"/>
          <w:szCs w:val="20"/>
          <w:u w:val="single"/>
        </w:rPr>
        <w:t xml:space="preserve">dnia </w:t>
      </w:r>
      <w:r w:rsidR="00B5248B" w:rsidRPr="00B5248B">
        <w:rPr>
          <w:rFonts w:ascii="Times New Roman" w:hAnsi="Times New Roman"/>
          <w:b/>
          <w:sz w:val="20"/>
          <w:szCs w:val="20"/>
          <w:highlight w:val="yellow"/>
          <w:u w:val="single"/>
        </w:rPr>
        <w:t>04/09/2023r.</w:t>
      </w:r>
      <w:r w:rsidRPr="00AD6A41">
        <w:rPr>
          <w:rFonts w:ascii="Times New Roman" w:hAnsi="Times New Roman"/>
          <w:sz w:val="20"/>
          <w:szCs w:val="20"/>
        </w:rPr>
        <w:t xml:space="preserve"> 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747E45" w:rsidRPr="005A4027">
        <w:rPr>
          <w:rFonts w:ascii="Times New Roman" w:hAnsi="Times New Roman"/>
          <w:b/>
          <w:sz w:val="20"/>
          <w:szCs w:val="20"/>
          <w:lang w:val="pt-PT"/>
        </w:rPr>
        <w:t xml:space="preserve">e-mail: </w:t>
      </w:r>
      <w:hyperlink r:id="rId15" w:history="1">
        <w:r w:rsidRPr="005A4027">
          <w:rPr>
            <w:rStyle w:val="Hipercze"/>
            <w:rFonts w:ascii="Times New Roman" w:hAnsi="Times New Roman"/>
            <w:b/>
            <w:sz w:val="20"/>
            <w:szCs w:val="20"/>
            <w:lang w:val="pt-PT"/>
          </w:rPr>
          <w:t>skolinska@gig.eu</w:t>
        </w:r>
      </w:hyperlink>
    </w:p>
    <w:p w:rsidR="000357F6" w:rsidRDefault="000357F6"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A532AC" w:rsidP="00747E45">
      <w:pPr>
        <w:pStyle w:val="Tekstpodstawowy"/>
        <w:spacing w:after="0"/>
        <w:rPr>
          <w:sz w:val="18"/>
        </w:rPr>
      </w:pPr>
      <w:r>
        <w:rPr>
          <w:sz w:val="18"/>
        </w:rPr>
        <w:t>mgr Monika Wallenburg</w:t>
      </w:r>
      <w:r>
        <w:rPr>
          <w:sz w:val="18"/>
        </w:rPr>
        <w:tab/>
        <w:t>- tel. (</w:t>
      </w:r>
      <w:r w:rsidR="00747E45" w:rsidRPr="001C64B0">
        <w:rPr>
          <w:sz w:val="18"/>
        </w:rPr>
        <w:t xml:space="preserve">32) 259 25 47, e-mail: </w:t>
      </w:r>
      <w:hyperlink r:id="rId16" w:history="1">
        <w:r w:rsidR="00747E45" w:rsidRPr="001C64B0">
          <w:rPr>
            <w:rStyle w:val="Hipercze"/>
            <w:b/>
            <w:sz w:val="18"/>
          </w:rPr>
          <w:t>mwallenburg@gig.eu</w:t>
        </w:r>
      </w:hyperlink>
    </w:p>
    <w:p w:rsidR="00D10134" w:rsidRPr="001C64B0" w:rsidRDefault="00747E45" w:rsidP="00747E45">
      <w:pPr>
        <w:spacing w:after="0" w:line="240" w:lineRule="auto"/>
        <w:rPr>
          <w:rFonts w:ascii="Times New Roman" w:hAnsi="Times New Roman" w:cs="Times New Roman"/>
          <w:b/>
          <w:sz w:val="18"/>
          <w:szCs w:val="20"/>
        </w:rPr>
      </w:pPr>
      <w:r w:rsidRPr="001C64B0">
        <w:rPr>
          <w:rFonts w:ascii="Times New Roman" w:hAnsi="Times New Roman" w:cs="Times New Roman"/>
          <w:sz w:val="18"/>
          <w:szCs w:val="20"/>
        </w:rPr>
        <w:t xml:space="preserve">mgr Sylwia </w:t>
      </w:r>
      <w:r w:rsidR="00A532AC">
        <w:rPr>
          <w:rFonts w:ascii="Times New Roman" w:hAnsi="Times New Roman" w:cs="Times New Roman"/>
          <w:sz w:val="18"/>
          <w:szCs w:val="20"/>
        </w:rPr>
        <w:t>Kolińska</w:t>
      </w:r>
      <w:r w:rsidR="00A532AC">
        <w:rPr>
          <w:rFonts w:ascii="Times New Roman" w:hAnsi="Times New Roman" w:cs="Times New Roman"/>
          <w:sz w:val="18"/>
          <w:szCs w:val="20"/>
        </w:rPr>
        <w:tab/>
        <w:t>- tel. (</w:t>
      </w:r>
      <w:r w:rsidRPr="001C64B0">
        <w:rPr>
          <w:rFonts w:ascii="Times New Roman" w:hAnsi="Times New Roman" w:cs="Times New Roman"/>
          <w:sz w:val="18"/>
          <w:szCs w:val="20"/>
        </w:rPr>
        <w:t xml:space="preserve">32) 259 25 55, e-mail:  </w:t>
      </w:r>
      <w:hyperlink r:id="rId17" w:history="1">
        <w:r w:rsidRPr="001C64B0">
          <w:rPr>
            <w:rStyle w:val="Hipercze"/>
            <w:rFonts w:ascii="Times New Roman" w:hAnsi="Times New Roman" w:cs="Times New Roman"/>
            <w:b/>
            <w:sz w:val="18"/>
            <w:szCs w:val="20"/>
          </w:rPr>
          <w:t>skolinska@gig.eu</w:t>
        </w:r>
      </w:hyperlink>
      <w:r w:rsidRPr="001C64B0">
        <w:rPr>
          <w:rFonts w:ascii="Times New Roman" w:hAnsi="Times New Roman" w:cs="Times New Roman"/>
          <w:b/>
          <w:sz w:val="18"/>
          <w:szCs w:val="20"/>
        </w:rPr>
        <w:t xml:space="preserve"> </w:t>
      </w:r>
    </w:p>
    <w:p w:rsidR="009200C6" w:rsidRPr="00AD6A41" w:rsidRDefault="009200C6" w:rsidP="00747E45">
      <w:pPr>
        <w:spacing w:after="0" w:line="240" w:lineRule="auto"/>
        <w:rPr>
          <w:rFonts w:ascii="Times New Roman" w:hAnsi="Times New Roman" w:cs="Times New Roman"/>
          <w:sz w:val="20"/>
          <w:szCs w:val="20"/>
        </w:rPr>
      </w:pPr>
    </w:p>
    <w:p w:rsidR="000357F6" w:rsidRPr="000357F6" w:rsidRDefault="00D10134" w:rsidP="00F45E37">
      <w:pPr>
        <w:pStyle w:val="Tekstpodstawowy"/>
        <w:widowControl w:val="0"/>
        <w:spacing w:after="0"/>
        <w:ind w:left="4963"/>
        <w:jc w:val="right"/>
        <w:rPr>
          <w:b/>
          <w:i/>
          <w:lang w:val="pl-PL"/>
        </w:rPr>
      </w:pPr>
      <w:r w:rsidRPr="00AD6A41">
        <w:rPr>
          <w:b/>
          <w:i/>
        </w:rPr>
        <w:t>ZAPRASZAMY DO SKŁADANIA OFERT</w:t>
      </w: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Wallenburg </w:t>
      </w:r>
      <w:r w:rsidR="00C70432" w:rsidRPr="00AD6A41">
        <w:rPr>
          <w:rFonts w:ascii="Times New Roman" w:eastAsia="Times New Roman" w:hAnsi="Times New Roman" w:cs="Times New Roman"/>
          <w:b/>
          <w:i/>
          <w:sz w:val="20"/>
          <w:szCs w:val="20"/>
          <w:lang w:eastAsia="x-none"/>
        </w:rPr>
        <w:t xml:space="preserve"> </w:t>
      </w:r>
    </w:p>
    <w:p w:rsidR="00D10134" w:rsidRPr="00AD6A41" w:rsidRDefault="00D10134" w:rsidP="00D10134">
      <w:pPr>
        <w:ind w:left="4963" w:firstLine="709"/>
        <w:jc w:val="right"/>
        <w:rPr>
          <w:rFonts w:ascii="Times New Roman" w:eastAsia="Times New Roman" w:hAnsi="Times New Roman" w:cs="Times New Roman"/>
          <w:i/>
          <w:sz w:val="20"/>
          <w:szCs w:val="20"/>
          <w:lang w:eastAsia="x-none"/>
        </w:rPr>
      </w:pPr>
    </w:p>
    <w:p w:rsidR="00D10134" w:rsidRDefault="00D10134"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9200C6" w:rsidRDefault="009200C6" w:rsidP="00D10134">
      <w:pPr>
        <w:ind w:left="4963" w:firstLine="709"/>
        <w:jc w:val="right"/>
        <w:rPr>
          <w:rFonts w:ascii="Times New Roman" w:eastAsia="Times New Roman" w:hAnsi="Times New Roman" w:cs="Times New Roman"/>
          <w:i/>
          <w:sz w:val="20"/>
          <w:szCs w:val="20"/>
          <w:lang w:eastAsia="x-none"/>
        </w:rPr>
      </w:pPr>
    </w:p>
    <w:p w:rsidR="00B406BB" w:rsidRDefault="00B406BB" w:rsidP="00D10134">
      <w:pPr>
        <w:ind w:left="4963" w:firstLine="709"/>
        <w:jc w:val="right"/>
        <w:rPr>
          <w:rFonts w:ascii="Times New Roman" w:eastAsia="Times New Roman" w:hAnsi="Times New Roman" w:cs="Times New Roman"/>
          <w:i/>
          <w:sz w:val="20"/>
          <w:szCs w:val="20"/>
          <w:lang w:eastAsia="x-none"/>
        </w:rPr>
      </w:pPr>
    </w:p>
    <w:p w:rsidR="00743D2E" w:rsidRDefault="00743D2E"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A64AC2" w:rsidRDefault="00A64AC2" w:rsidP="007032BD">
      <w:pPr>
        <w:rPr>
          <w:rFonts w:ascii="Times New Roman" w:eastAsia="Times New Roman" w:hAnsi="Times New Roman" w:cs="Times New Roman"/>
          <w:i/>
          <w:sz w:val="20"/>
          <w:szCs w:val="20"/>
          <w:lang w:eastAsia="x-none"/>
        </w:rPr>
      </w:pPr>
    </w:p>
    <w:p w:rsidR="00D20580" w:rsidRDefault="00D20580" w:rsidP="007032BD">
      <w:pPr>
        <w:rPr>
          <w:rFonts w:ascii="Times New Roman" w:eastAsia="Times New Roman" w:hAnsi="Times New Roman" w:cs="Times New Roman"/>
          <w:i/>
          <w:sz w:val="20"/>
          <w:szCs w:val="20"/>
          <w:lang w:eastAsia="x-none"/>
        </w:rPr>
      </w:pPr>
    </w:p>
    <w:p w:rsidR="00F45E37" w:rsidRDefault="00F45E37" w:rsidP="007032BD">
      <w:pPr>
        <w:rPr>
          <w:rFonts w:ascii="Times New Roman" w:eastAsia="Times New Roman" w:hAnsi="Times New Roman" w:cs="Times New Roman"/>
          <w:i/>
          <w:sz w:val="20"/>
          <w:szCs w:val="20"/>
          <w:lang w:eastAsia="x-none"/>
        </w:rPr>
      </w:pPr>
    </w:p>
    <w:p w:rsidR="00F45E37" w:rsidRDefault="00F45E37" w:rsidP="007032BD">
      <w:pPr>
        <w:rPr>
          <w:rFonts w:ascii="Times New Roman" w:eastAsia="Times New Roman" w:hAnsi="Times New Roman" w:cs="Times New Roman"/>
          <w:i/>
          <w:sz w:val="20"/>
          <w:szCs w:val="20"/>
          <w:lang w:eastAsia="x-none"/>
        </w:rPr>
      </w:pPr>
    </w:p>
    <w:p w:rsidR="0046599B" w:rsidRDefault="0046599B" w:rsidP="007032BD">
      <w:pPr>
        <w:rPr>
          <w:rFonts w:ascii="Times New Roman" w:eastAsia="Times New Roman" w:hAnsi="Times New Roman" w:cs="Times New Roman"/>
          <w:i/>
          <w:sz w:val="20"/>
          <w:szCs w:val="20"/>
          <w:lang w:eastAsia="x-none"/>
        </w:rPr>
      </w:pPr>
    </w:p>
    <w:p w:rsidR="00EE20FE" w:rsidRDefault="00EE20FE" w:rsidP="007032BD">
      <w:pPr>
        <w:rPr>
          <w:rFonts w:ascii="Times New Roman" w:eastAsia="Times New Roman" w:hAnsi="Times New Roman" w:cs="Times New Roman"/>
          <w:i/>
          <w:sz w:val="20"/>
          <w:szCs w:val="20"/>
          <w:lang w:eastAsia="x-none"/>
        </w:rPr>
      </w:pPr>
    </w:p>
    <w:p w:rsidR="00D10134" w:rsidRPr="007032BD" w:rsidRDefault="00D10134" w:rsidP="007032BD">
      <w:pPr>
        <w:rPr>
          <w:rFonts w:ascii="Times New Roman" w:eastAsia="Times New Roman" w:hAnsi="Times New Roman" w:cs="Times New Roman"/>
          <w:i/>
          <w:sz w:val="20"/>
          <w:szCs w:val="20"/>
          <w:lang w:eastAsia="x-none"/>
        </w:rPr>
      </w:pPr>
      <w:r w:rsidRPr="007032BD">
        <w:rPr>
          <w:rFonts w:ascii="Times New Roman" w:hAnsi="Times New Roman" w:cs="Times New Roman"/>
          <w:sz w:val="20"/>
          <w:szCs w:val="20"/>
        </w:rPr>
        <w:lastRenderedPageBreak/>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B5248B">
        <w:rPr>
          <w:rFonts w:ascii="Times New Roman" w:hAnsi="Times New Roman" w:cs="Times New Roman"/>
          <w:b/>
          <w:sz w:val="20"/>
          <w:szCs w:val="20"/>
        </w:rPr>
        <w:t>5857</w:t>
      </w:r>
      <w:r w:rsidR="001E106E" w:rsidRPr="00AD6A41">
        <w:rPr>
          <w:rFonts w:ascii="Times New Roman" w:hAnsi="Times New Roman" w:cs="Times New Roman"/>
          <w:b/>
          <w:sz w:val="20"/>
          <w:szCs w:val="20"/>
        </w:rPr>
        <w:t>/SK/</w:t>
      </w:r>
      <w:r w:rsidR="001E106E">
        <w:rPr>
          <w:rFonts w:ascii="Times New Roman" w:hAnsi="Times New Roman" w:cs="Times New Roman"/>
          <w:b/>
          <w:sz w:val="20"/>
          <w:szCs w:val="20"/>
        </w:rPr>
        <w:t>23/</w:t>
      </w:r>
      <w:r w:rsidR="00D20580">
        <w:rPr>
          <w:rFonts w:ascii="Times New Roman" w:hAnsi="Times New Roman" w:cs="Times New Roman"/>
          <w:b/>
          <w:sz w:val="20"/>
          <w:szCs w:val="20"/>
        </w:rPr>
        <w:t>BD</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43D2E" w:rsidRPr="00B5248B" w:rsidRDefault="00D10134" w:rsidP="00B406BB">
      <w:pPr>
        <w:pStyle w:val="Default"/>
        <w:jc w:val="center"/>
        <w:rPr>
          <w:rFonts w:ascii="Times New Roman" w:hAnsi="Times New Roman" w:cs="Times New Roman"/>
          <w:b/>
          <w:color w:val="auto"/>
          <w:sz w:val="20"/>
          <w:u w:val="single"/>
        </w:rPr>
      </w:pPr>
      <w:r w:rsidRPr="00B5248B">
        <w:rPr>
          <w:rFonts w:ascii="Times New Roman" w:hAnsi="Times New Roman" w:cs="Times New Roman"/>
          <w:b/>
          <w:sz w:val="20"/>
          <w:szCs w:val="20"/>
          <w:u w:val="single"/>
        </w:rPr>
        <w:t xml:space="preserve">Wstępna </w:t>
      </w:r>
      <w:r w:rsidR="00B721DB" w:rsidRPr="00B5248B">
        <w:rPr>
          <w:rFonts w:ascii="Times New Roman" w:hAnsi="Times New Roman" w:cs="Times New Roman"/>
          <w:b/>
          <w:sz w:val="20"/>
          <w:szCs w:val="20"/>
          <w:u w:val="single"/>
        </w:rPr>
        <w:t>wycena</w:t>
      </w:r>
      <w:r w:rsidR="00B406BB" w:rsidRPr="00B5248B">
        <w:rPr>
          <w:rFonts w:ascii="Times New Roman" w:hAnsi="Times New Roman" w:cs="Times New Roman"/>
          <w:b/>
          <w:sz w:val="20"/>
          <w:szCs w:val="20"/>
          <w:u w:val="single"/>
        </w:rPr>
        <w:t xml:space="preserve"> na</w:t>
      </w:r>
      <w:r w:rsidR="00B406BB" w:rsidRPr="00B5248B">
        <w:rPr>
          <w:rFonts w:ascii="Times New Roman" w:hAnsi="Times New Roman" w:cs="Times New Roman"/>
          <w:b/>
          <w:sz w:val="20"/>
          <w:u w:val="single"/>
        </w:rPr>
        <w:t xml:space="preserve"> dostawę</w:t>
      </w:r>
      <w:r w:rsidR="00B5248B" w:rsidRPr="00B5248B">
        <w:rPr>
          <w:rFonts w:ascii="Times New Roman" w:hAnsi="Times New Roman" w:cs="Times New Roman"/>
          <w:b/>
          <w:sz w:val="20"/>
          <w:u w:val="single"/>
        </w:rPr>
        <w:t xml:space="preserve"> </w:t>
      </w:r>
      <w:r w:rsidR="00B5248B" w:rsidRPr="00B5248B">
        <w:rPr>
          <w:rFonts w:ascii="Times New Roman" w:hAnsi="Times New Roman" w:cs="Times New Roman"/>
          <w:b/>
          <w:sz w:val="20"/>
          <w:u w:val="single"/>
        </w:rPr>
        <w:t xml:space="preserve">dwóch zestawów komputerowych  </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Nr tel.: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9A6403" w:rsidP="007032BD">
            <w:pPr>
              <w:pStyle w:val="Nagwek3"/>
              <w:spacing w:before="120" w:after="0"/>
              <w:jc w:val="center"/>
              <w:rPr>
                <w:rFonts w:ascii="Times New Roman" w:hAnsi="Times New Roman"/>
                <w:b w:val="0"/>
                <w:bCs w:val="0"/>
                <w:sz w:val="20"/>
                <w:szCs w:val="20"/>
              </w:rPr>
            </w:pPr>
            <w:r>
              <w:rPr>
                <w:rFonts w:ascii="Times New Roman" w:hAnsi="Times New Roman"/>
                <w:sz w:val="20"/>
                <w:szCs w:val="20"/>
                <w:lang w:val="pl-PL"/>
              </w:rPr>
              <w:t>Przedmiot zamówienia</w:t>
            </w:r>
            <w:r w:rsidR="00E14951">
              <w:rPr>
                <w:rFonts w:ascii="Times New Roman" w:hAnsi="Times New Roman"/>
                <w:sz w:val="20"/>
                <w:szCs w:val="20"/>
                <w:lang w:val="pl-PL"/>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9A6403">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podatku VAT           w </w:t>
            </w:r>
            <w:r w:rsidR="009A6403">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Pr="00AD6A41" w:rsidRDefault="00A532AC" w:rsidP="005E1431">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Komputer </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A532AC"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5E1431" w:rsidRPr="00AD6A41" w:rsidRDefault="00A532AC"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B406BB"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B406BB" w:rsidRDefault="00B406BB"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p>
        </w:tc>
        <w:tc>
          <w:tcPr>
            <w:tcW w:w="3095" w:type="dxa"/>
            <w:tcBorders>
              <w:top w:val="nil"/>
              <w:left w:val="nil"/>
              <w:bottom w:val="single" w:sz="4" w:space="0" w:color="auto"/>
              <w:right w:val="single" w:sz="4" w:space="0" w:color="auto"/>
            </w:tcBorders>
            <w:shd w:val="clear" w:color="auto" w:fill="auto"/>
            <w:vAlign w:val="center"/>
          </w:tcPr>
          <w:p w:rsidR="00B406BB" w:rsidRPr="00AD6A41" w:rsidRDefault="00A532AC" w:rsidP="005E1431">
            <w:pPr>
              <w:spacing w:after="0" w:line="240" w:lineRule="auto"/>
              <w:rPr>
                <w:rFonts w:ascii="Times New Roman" w:hAnsi="Times New Roman" w:cs="Times New Roman"/>
                <w:bCs/>
                <w:sz w:val="20"/>
                <w:szCs w:val="20"/>
              </w:rPr>
            </w:pPr>
            <w:r>
              <w:rPr>
                <w:rFonts w:ascii="Times New Roman" w:hAnsi="Times New Roman" w:cs="Times New Roman"/>
                <w:bCs/>
                <w:sz w:val="20"/>
                <w:szCs w:val="20"/>
              </w:rPr>
              <w:t xml:space="preserve">Monitor </w:t>
            </w:r>
          </w:p>
        </w:tc>
        <w:tc>
          <w:tcPr>
            <w:tcW w:w="1007" w:type="dxa"/>
            <w:tcBorders>
              <w:top w:val="nil"/>
              <w:left w:val="nil"/>
              <w:bottom w:val="single" w:sz="4" w:space="0" w:color="auto"/>
              <w:right w:val="single" w:sz="4" w:space="0" w:color="auto"/>
            </w:tcBorders>
            <w:shd w:val="clear" w:color="auto" w:fill="auto"/>
            <w:vAlign w:val="center"/>
          </w:tcPr>
          <w:p w:rsidR="00B406BB" w:rsidRPr="00AD6A41" w:rsidRDefault="00A532AC"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B406BB" w:rsidRPr="00AD6A41" w:rsidRDefault="00A532AC"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B406BB" w:rsidRPr="00AD6A41" w:rsidRDefault="00B406BB"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B406BB" w:rsidRPr="00AD6A41" w:rsidRDefault="00B406BB"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1E106E" w:rsidP="005E14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005E1431" w:rsidRPr="00AD6A41">
              <w:rPr>
                <w:rFonts w:ascii="Times New Roman" w:hAnsi="Times New Roman" w:cs="Times New Roman"/>
                <w:b/>
                <w:bCs/>
                <w:sz w:val="20"/>
                <w:szCs w:val="20"/>
              </w:rPr>
              <w:t>:</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C82772" w:rsidRPr="00AD6A41" w:rsidRDefault="00C82772" w:rsidP="00D10134">
      <w:pPr>
        <w:spacing w:after="0" w:line="240" w:lineRule="auto"/>
        <w:jc w:val="both"/>
        <w:rPr>
          <w:rFonts w:ascii="Times New Roman" w:hAnsi="Times New Roman" w:cs="Times New Roman"/>
          <w:b/>
          <w:sz w:val="20"/>
          <w:szCs w:val="20"/>
        </w:rPr>
      </w:pPr>
    </w:p>
    <w:p w:rsidR="00D10134" w:rsidRPr="00B406BB" w:rsidRDefault="00D10134" w:rsidP="00D10134">
      <w:pPr>
        <w:spacing w:after="0" w:line="240" w:lineRule="auto"/>
        <w:jc w:val="both"/>
        <w:rPr>
          <w:rFonts w:ascii="Times New Roman" w:hAnsi="Times New Roman" w:cs="Times New Roman"/>
          <w:b/>
          <w:sz w:val="20"/>
          <w:szCs w:val="20"/>
        </w:rPr>
      </w:pPr>
      <w:r w:rsidRPr="00B406BB">
        <w:rPr>
          <w:rFonts w:ascii="Times New Roman" w:hAnsi="Times New Roman" w:cs="Times New Roman"/>
          <w:b/>
          <w:sz w:val="20"/>
          <w:szCs w:val="20"/>
        </w:rPr>
        <w:t>- Termin i warunki wykonania zamówienia: …………</w:t>
      </w:r>
      <w:r w:rsidR="00692994">
        <w:rPr>
          <w:rFonts w:ascii="Times New Roman" w:hAnsi="Times New Roman" w:cs="Times New Roman"/>
          <w:b/>
          <w:sz w:val="20"/>
          <w:szCs w:val="20"/>
        </w:rPr>
        <w:t>………</w:t>
      </w:r>
      <w:r w:rsidRPr="00B406BB">
        <w:rPr>
          <w:rFonts w:ascii="Times New Roman" w:hAnsi="Times New Roman" w:cs="Times New Roman"/>
          <w:b/>
          <w:sz w:val="20"/>
          <w:szCs w:val="20"/>
        </w:rPr>
        <w:t>……</w:t>
      </w:r>
    </w:p>
    <w:p w:rsidR="00931FBA" w:rsidRPr="00B406BB" w:rsidRDefault="00B406BB" w:rsidP="00D10134">
      <w:pPr>
        <w:pStyle w:val="Tekstpodstawowy"/>
        <w:spacing w:after="0"/>
        <w:jc w:val="both"/>
        <w:rPr>
          <w:b/>
          <w:lang w:val="pl-PL"/>
        </w:rPr>
      </w:pPr>
      <w:r w:rsidRPr="00B406BB">
        <w:rPr>
          <w:b/>
          <w:lang w:val="pl-PL"/>
        </w:rPr>
        <w:t>- O</w:t>
      </w:r>
      <w:r w:rsidRPr="00B406BB">
        <w:rPr>
          <w:b/>
        </w:rPr>
        <w:t>kres gwarancji</w:t>
      </w:r>
      <w:r w:rsidR="00B5248B">
        <w:rPr>
          <w:b/>
          <w:lang w:val="pl-PL"/>
        </w:rPr>
        <w:t xml:space="preserve"> i rękojmi </w:t>
      </w:r>
      <w:r>
        <w:rPr>
          <w:b/>
          <w:lang w:val="pl-PL"/>
        </w:rPr>
        <w:t>: …………</w:t>
      </w:r>
      <w:r w:rsidR="00692994">
        <w:rPr>
          <w:b/>
          <w:lang w:val="pl-PL"/>
        </w:rPr>
        <w:t>……………………………</w:t>
      </w:r>
      <w:r w:rsidR="00B5248B">
        <w:rPr>
          <w:b/>
          <w:lang w:val="pl-PL"/>
        </w:rPr>
        <w:t>.</w:t>
      </w:r>
    </w:p>
    <w:p w:rsidR="00EE20FE" w:rsidRDefault="00EE20FE" w:rsidP="00EE20FE">
      <w:pPr>
        <w:spacing w:after="0" w:line="240" w:lineRule="auto"/>
        <w:rPr>
          <w:rFonts w:ascii="Times New Roman" w:eastAsia="Times New Roman" w:hAnsi="Times New Roman" w:cs="Times New Roman"/>
          <w:b/>
          <w:sz w:val="20"/>
          <w:szCs w:val="20"/>
          <w:lang w:eastAsia="x-none"/>
        </w:rPr>
      </w:pPr>
    </w:p>
    <w:p w:rsidR="00B5248B" w:rsidRPr="00EE20FE" w:rsidRDefault="00EE20FE" w:rsidP="00EE20FE">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Komputer 2 szt. </w:t>
      </w:r>
    </w:p>
    <w:tbl>
      <w:tblPr>
        <w:tblStyle w:val="Tabela-Siatka"/>
        <w:tblW w:w="9606" w:type="dxa"/>
        <w:tblLook w:val="04A0" w:firstRow="1" w:lastRow="0" w:firstColumn="1" w:lastColumn="0" w:noHBand="0" w:noVBand="1"/>
      </w:tblPr>
      <w:tblGrid>
        <w:gridCol w:w="4430"/>
        <w:gridCol w:w="5176"/>
      </w:tblGrid>
      <w:tr w:rsidR="00B5248B" w:rsidRPr="00EE20FE" w:rsidTr="00EE20FE">
        <w:trPr>
          <w:trHeight w:val="480"/>
        </w:trPr>
        <w:tc>
          <w:tcPr>
            <w:tcW w:w="4430" w:type="dxa"/>
            <w:shd w:val="clear" w:color="auto" w:fill="BFBFBF" w:themeFill="background1" w:themeFillShade="BF"/>
            <w:vAlign w:val="center"/>
          </w:tcPr>
          <w:p w:rsidR="00B5248B" w:rsidRPr="00EE20FE" w:rsidRDefault="00B5248B" w:rsidP="009A3795">
            <w:r w:rsidRPr="00EE20FE">
              <w:t>ATRYBUT</w:t>
            </w:r>
          </w:p>
        </w:tc>
        <w:tc>
          <w:tcPr>
            <w:tcW w:w="5176" w:type="dxa"/>
            <w:shd w:val="clear" w:color="auto" w:fill="BFBFBF" w:themeFill="background1" w:themeFillShade="BF"/>
            <w:vAlign w:val="center"/>
          </w:tcPr>
          <w:p w:rsidR="00B5248B" w:rsidRPr="00EE20FE" w:rsidRDefault="00B5248B" w:rsidP="009A3795">
            <w:r w:rsidRPr="00EE20FE">
              <w:t>OPIS</w:t>
            </w:r>
          </w:p>
        </w:tc>
      </w:tr>
      <w:tr w:rsidR="00B5248B" w:rsidRPr="00EE20FE" w:rsidTr="00EE20FE">
        <w:tc>
          <w:tcPr>
            <w:tcW w:w="4430" w:type="dxa"/>
            <w:vAlign w:val="center"/>
          </w:tcPr>
          <w:p w:rsidR="00B5248B" w:rsidRPr="00EE20FE" w:rsidRDefault="00B5248B" w:rsidP="009A3795">
            <w:pPr>
              <w:rPr>
                <w:b/>
                <w:bCs/>
              </w:rPr>
            </w:pPr>
            <w:r w:rsidRPr="00EE20FE">
              <w:rPr>
                <w:b/>
                <w:bCs/>
              </w:rPr>
              <w:t xml:space="preserve">PROCESOR </w:t>
            </w:r>
          </w:p>
          <w:p w:rsidR="00B5248B" w:rsidRPr="00EE20FE" w:rsidRDefault="00B5248B" w:rsidP="009A3795">
            <w:pPr>
              <w:rPr>
                <w:bCs/>
              </w:rPr>
            </w:pPr>
            <w:r w:rsidRPr="00EE20FE">
              <w:rPr>
                <w:bCs/>
              </w:rPr>
              <w:t>(należy podać: producent, model)</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PAMIĘĆ OPERACYJNA</w:t>
            </w:r>
          </w:p>
          <w:p w:rsidR="00B5248B" w:rsidRPr="00EE20FE" w:rsidRDefault="00B5248B" w:rsidP="009A3795">
            <w:pPr>
              <w:rPr>
                <w:bCs/>
              </w:rPr>
            </w:pPr>
            <w:r w:rsidRPr="00EE20FE">
              <w:rPr>
                <w:bCs/>
              </w:rPr>
              <w:t>(należy podać: ilość w GB)</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KARTA GRAFICZNA</w:t>
            </w:r>
          </w:p>
          <w:p w:rsidR="00B5248B" w:rsidRPr="00EE20FE" w:rsidRDefault="00B5248B" w:rsidP="009A3795">
            <w:pPr>
              <w:rPr>
                <w:b/>
                <w:bCs/>
              </w:rPr>
            </w:pPr>
            <w:r w:rsidRPr="00EE20FE">
              <w:rPr>
                <w:bCs/>
              </w:rPr>
              <w:t>(należy podać: producent, model, ilość pamięci jeżeli nie jest współdzielona)</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DYSKI TWARDE</w:t>
            </w:r>
          </w:p>
          <w:p w:rsidR="00B5248B" w:rsidRPr="00EE20FE" w:rsidRDefault="00B5248B" w:rsidP="009A3795">
            <w:pPr>
              <w:rPr>
                <w:b/>
                <w:bCs/>
              </w:rPr>
            </w:pPr>
            <w:r w:rsidRPr="00EE20FE">
              <w:rPr>
                <w:bCs/>
              </w:rPr>
              <w:t>(należy podać: ilość, pojemność, typ (HDD/SSD))</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ZŁĄCZA ZEWNĘTRZNE, PANEL PRZEDNI lub GÓRNY</w:t>
            </w:r>
          </w:p>
          <w:p w:rsidR="00B5248B" w:rsidRPr="00EE20FE" w:rsidRDefault="00B5248B" w:rsidP="009A3795">
            <w:pPr>
              <w:rPr>
                <w:b/>
                <w:bCs/>
              </w:rPr>
            </w:pPr>
            <w:r w:rsidRPr="00EE20FE">
              <w:rPr>
                <w:bCs/>
              </w:rPr>
              <w:t>(należy podać ilość oraz opis)</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ZŁĄCZA ZEWNĘTRZNE, PANEL TYLNY</w:t>
            </w:r>
          </w:p>
          <w:p w:rsidR="00B5248B" w:rsidRPr="00EE20FE" w:rsidRDefault="00B5248B" w:rsidP="009A3795">
            <w:pPr>
              <w:rPr>
                <w:b/>
                <w:bCs/>
              </w:rPr>
            </w:pPr>
            <w:r w:rsidRPr="00EE20FE">
              <w:rPr>
                <w:bCs/>
              </w:rPr>
              <w:t>(należy podać ilość oraz opis)</w:t>
            </w:r>
          </w:p>
        </w:tc>
        <w:tc>
          <w:tcPr>
            <w:tcW w:w="5176" w:type="dxa"/>
            <w:vAlign w:val="center"/>
          </w:tcPr>
          <w:p w:rsidR="00B5248B" w:rsidRPr="00EE20FE" w:rsidRDefault="00B5248B" w:rsidP="009A3795">
            <w:pPr>
              <w:pStyle w:val="Akapitzlist"/>
              <w:ind w:left="0" w:firstLine="33"/>
              <w:rPr>
                <w:b/>
              </w:rPr>
            </w:pPr>
          </w:p>
        </w:tc>
      </w:tr>
      <w:tr w:rsidR="00B5248B" w:rsidRPr="00EE20FE" w:rsidTr="00EE20FE">
        <w:tc>
          <w:tcPr>
            <w:tcW w:w="4430" w:type="dxa"/>
            <w:vAlign w:val="center"/>
          </w:tcPr>
          <w:p w:rsidR="00B5248B" w:rsidRPr="00EE20FE" w:rsidRDefault="00B5248B" w:rsidP="009A3795">
            <w:pPr>
              <w:rPr>
                <w:b/>
                <w:bCs/>
              </w:rPr>
            </w:pPr>
            <w:r w:rsidRPr="00EE20FE">
              <w:rPr>
                <w:b/>
                <w:bCs/>
              </w:rPr>
              <w:t>POZOSTAŁE ZŁACZA</w:t>
            </w:r>
          </w:p>
          <w:p w:rsidR="00B5248B" w:rsidRPr="00EE20FE" w:rsidRDefault="00B5248B" w:rsidP="009A3795">
            <w:pPr>
              <w:rPr>
                <w:b/>
                <w:bCs/>
              </w:rPr>
            </w:pPr>
            <w:r w:rsidRPr="00EE20FE">
              <w:rPr>
                <w:bCs/>
              </w:rPr>
              <w:t>(należy podać ilość oraz opis)</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KOMUNIKACJA LAN</w:t>
            </w:r>
          </w:p>
          <w:p w:rsidR="00B5248B" w:rsidRPr="00EE20FE" w:rsidRDefault="00B5248B" w:rsidP="009A3795">
            <w:pPr>
              <w:rPr>
                <w:bCs/>
              </w:rPr>
            </w:pPr>
            <w:r w:rsidRPr="00EE20FE">
              <w:rPr>
                <w:bCs/>
              </w:rPr>
              <w:t xml:space="preserve">(Min. 1 x LAN 1 </w:t>
            </w:r>
            <w:proofErr w:type="spellStart"/>
            <w:r w:rsidRPr="00EE20FE">
              <w:rPr>
                <w:bCs/>
              </w:rPr>
              <w:t>Gbps</w:t>
            </w:r>
            <w:proofErr w:type="spellEnd"/>
            <w:r w:rsidRPr="00EE20FE">
              <w:rPr>
                <w:bCs/>
              </w:rPr>
              <w:t> )</w:t>
            </w:r>
          </w:p>
        </w:tc>
        <w:tc>
          <w:tcPr>
            <w:tcW w:w="5176" w:type="dxa"/>
            <w:vAlign w:val="center"/>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rPr>
                <w:b/>
                <w:bCs/>
              </w:rPr>
            </w:pPr>
            <w:r w:rsidRPr="00EE20FE">
              <w:t>* OZNACZYĆ WŁAŚCIWE</w:t>
            </w:r>
          </w:p>
        </w:tc>
      </w:tr>
      <w:tr w:rsidR="00B5248B" w:rsidRPr="00EE20FE" w:rsidTr="00EE20FE">
        <w:tc>
          <w:tcPr>
            <w:tcW w:w="4430" w:type="dxa"/>
            <w:vAlign w:val="center"/>
          </w:tcPr>
          <w:p w:rsidR="00B5248B" w:rsidRPr="00EE20FE" w:rsidRDefault="00B5248B" w:rsidP="009A3795">
            <w:pPr>
              <w:rPr>
                <w:b/>
                <w:bCs/>
              </w:rPr>
            </w:pPr>
            <w:r w:rsidRPr="00EE20FE">
              <w:rPr>
                <w:b/>
                <w:bCs/>
              </w:rPr>
              <w:t>ZABEZPIECZENIE TPM</w:t>
            </w:r>
          </w:p>
        </w:tc>
        <w:tc>
          <w:tcPr>
            <w:tcW w:w="5176" w:type="dxa"/>
            <w:vAlign w:val="center"/>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rPr>
                <w:b/>
                <w:bCs/>
              </w:rPr>
            </w:pPr>
            <w:r w:rsidRPr="00EE20FE">
              <w:t>* OZNACZYĆ WŁAŚCIWE</w:t>
            </w:r>
          </w:p>
        </w:tc>
      </w:tr>
      <w:tr w:rsidR="00B5248B" w:rsidRPr="00EE20FE" w:rsidTr="00EE20FE">
        <w:tc>
          <w:tcPr>
            <w:tcW w:w="4430" w:type="dxa"/>
            <w:vAlign w:val="center"/>
          </w:tcPr>
          <w:p w:rsidR="00B5248B" w:rsidRPr="00EE20FE" w:rsidRDefault="00B5248B" w:rsidP="009A3795">
            <w:pPr>
              <w:rPr>
                <w:b/>
                <w:bCs/>
              </w:rPr>
            </w:pPr>
            <w:r w:rsidRPr="00EE20FE">
              <w:rPr>
                <w:b/>
                <w:bCs/>
              </w:rPr>
              <w:t>ZASILACZ</w:t>
            </w:r>
          </w:p>
          <w:p w:rsidR="00B5248B" w:rsidRPr="00EE20FE" w:rsidRDefault="00B5248B" w:rsidP="009A3795">
            <w:pPr>
              <w:rPr>
                <w:bCs/>
              </w:rPr>
            </w:pPr>
            <w:r w:rsidRPr="00EE20FE">
              <w:rPr>
                <w:bCs/>
              </w:rPr>
              <w:t>(min. 80 PLUS GOLD)</w:t>
            </w:r>
          </w:p>
        </w:tc>
        <w:tc>
          <w:tcPr>
            <w:tcW w:w="5176" w:type="dxa"/>
            <w:vAlign w:val="center"/>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rPr>
                <w:b/>
                <w:bCs/>
              </w:rPr>
            </w:pPr>
            <w:r w:rsidRPr="00EE20FE">
              <w:t>* OZNACZYĆ WŁAŚCIWE</w:t>
            </w:r>
          </w:p>
        </w:tc>
      </w:tr>
      <w:tr w:rsidR="00B5248B" w:rsidRPr="00EE20FE" w:rsidTr="00EE20FE">
        <w:tc>
          <w:tcPr>
            <w:tcW w:w="4430" w:type="dxa"/>
            <w:vAlign w:val="center"/>
          </w:tcPr>
          <w:p w:rsidR="00B5248B" w:rsidRPr="00EE20FE" w:rsidRDefault="00B5248B" w:rsidP="009A3795">
            <w:pPr>
              <w:rPr>
                <w:b/>
                <w:bCs/>
              </w:rPr>
            </w:pPr>
            <w:r w:rsidRPr="00EE20FE">
              <w:rPr>
                <w:b/>
                <w:bCs/>
              </w:rPr>
              <w:t>POZOSTAŁE ELEMENTY WYPOSAŻENIA</w:t>
            </w:r>
          </w:p>
          <w:p w:rsidR="00B5248B" w:rsidRPr="00EE20FE" w:rsidRDefault="00B5248B" w:rsidP="009A3795">
            <w:pPr>
              <w:rPr>
                <w:b/>
                <w:bCs/>
              </w:rPr>
            </w:pPr>
            <w:r w:rsidRPr="00EE20FE">
              <w:rPr>
                <w:bCs/>
              </w:rPr>
              <w:t>(dotyczy wszystkich elementów wyposażenia wymaganych w SIWZ, należy podać: producent, model lub opis)</w:t>
            </w:r>
            <w:r w:rsidRPr="00EE20FE">
              <w:rPr>
                <w:b/>
                <w:bCs/>
              </w:rPr>
              <w:t xml:space="preserve"> </w:t>
            </w:r>
          </w:p>
        </w:tc>
        <w:tc>
          <w:tcPr>
            <w:tcW w:w="5176" w:type="dxa"/>
            <w:vAlign w:val="center"/>
          </w:tcPr>
          <w:p w:rsidR="00B5248B" w:rsidRPr="00EE20FE" w:rsidRDefault="00B5248B" w:rsidP="009A3795">
            <w:pPr>
              <w:rPr>
                <w:b/>
                <w:bCs/>
              </w:rPr>
            </w:pPr>
          </w:p>
        </w:tc>
      </w:tr>
      <w:tr w:rsidR="00B5248B" w:rsidRPr="00EE20FE" w:rsidTr="00EE20FE">
        <w:tc>
          <w:tcPr>
            <w:tcW w:w="4430" w:type="dxa"/>
            <w:vAlign w:val="center"/>
          </w:tcPr>
          <w:p w:rsidR="00B5248B" w:rsidRPr="00EE20FE" w:rsidRDefault="00B5248B" w:rsidP="009A3795">
            <w:pPr>
              <w:rPr>
                <w:b/>
                <w:bCs/>
              </w:rPr>
            </w:pPr>
            <w:r w:rsidRPr="00EE20FE">
              <w:rPr>
                <w:b/>
                <w:bCs/>
              </w:rPr>
              <w:t>SYSTEM OPERACYJNY</w:t>
            </w:r>
          </w:p>
          <w:p w:rsidR="00B5248B" w:rsidRPr="00EE20FE" w:rsidRDefault="00B5248B" w:rsidP="009A3795">
            <w:r w:rsidRPr="00EE20FE">
              <w:rPr>
                <w:bCs/>
              </w:rPr>
              <w:t xml:space="preserve">(należy podać: producent, nazwa, architektura, nośnik instalacyjny (partycja </w:t>
            </w:r>
            <w:proofErr w:type="spellStart"/>
            <w:r w:rsidRPr="00EE20FE">
              <w:rPr>
                <w:bCs/>
              </w:rPr>
              <w:t>recovery</w:t>
            </w:r>
            <w:proofErr w:type="spellEnd"/>
            <w:r w:rsidRPr="00EE20FE">
              <w:rPr>
                <w:bCs/>
              </w:rPr>
              <w:t xml:space="preserve"> lub płyta instalacyjna DVD))</w:t>
            </w:r>
          </w:p>
        </w:tc>
        <w:tc>
          <w:tcPr>
            <w:tcW w:w="5176" w:type="dxa"/>
            <w:vAlign w:val="center"/>
          </w:tcPr>
          <w:p w:rsidR="00B5248B" w:rsidRPr="00EE20FE" w:rsidRDefault="00B5248B" w:rsidP="009A3795">
            <w:pPr>
              <w:ind w:left="34"/>
            </w:pPr>
          </w:p>
        </w:tc>
      </w:tr>
      <w:tr w:rsidR="00B5248B" w:rsidRPr="00EE20FE" w:rsidTr="00EE20FE">
        <w:tc>
          <w:tcPr>
            <w:tcW w:w="4430" w:type="dxa"/>
            <w:vAlign w:val="center"/>
          </w:tcPr>
          <w:p w:rsidR="00B5248B" w:rsidRPr="00EE20FE" w:rsidRDefault="00B5248B" w:rsidP="009A3795">
            <w:pPr>
              <w:rPr>
                <w:b/>
              </w:rPr>
            </w:pPr>
            <w:r w:rsidRPr="00EE20FE">
              <w:rPr>
                <w:b/>
              </w:rPr>
              <w:lastRenderedPageBreak/>
              <w:t>SYSTEM JAKOŚCI</w:t>
            </w:r>
          </w:p>
          <w:p w:rsidR="00B5248B" w:rsidRPr="00EE20FE" w:rsidRDefault="00B5248B" w:rsidP="009A3795">
            <w:r w:rsidRPr="00EE20FE">
              <w:t>Producent musi mieć wdrożony system zarządzania jakością.</w:t>
            </w:r>
          </w:p>
        </w:tc>
        <w:tc>
          <w:tcPr>
            <w:tcW w:w="5176" w:type="dxa"/>
            <w:vAlign w:val="center"/>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pStyle w:val="Akapitzlist"/>
              <w:ind w:left="0" w:firstLine="33"/>
            </w:pPr>
            <w:r w:rsidRPr="00EE20FE">
              <w:t>* OZNACZYĆ WŁAŚCIWE</w:t>
            </w:r>
          </w:p>
        </w:tc>
      </w:tr>
    </w:tbl>
    <w:p w:rsidR="00B5248B" w:rsidRPr="00EE20FE" w:rsidRDefault="00B5248B" w:rsidP="00B5248B">
      <w:pPr>
        <w:ind w:hanging="284"/>
        <w:rPr>
          <w:rFonts w:ascii="Times New Roman" w:hAnsi="Times New Roman" w:cs="Times New Roman"/>
          <w:sz w:val="20"/>
          <w:szCs w:val="20"/>
        </w:rPr>
      </w:pPr>
    </w:p>
    <w:p w:rsidR="00B5248B" w:rsidRPr="00EE20FE" w:rsidRDefault="00EE20FE" w:rsidP="00EE20FE">
      <w:pPr>
        <w:spacing w:after="0"/>
        <w:rPr>
          <w:rFonts w:ascii="Times New Roman" w:hAnsi="Times New Roman" w:cs="Times New Roman"/>
          <w:b/>
          <w:bCs/>
          <w:sz w:val="20"/>
          <w:szCs w:val="20"/>
        </w:rPr>
      </w:pPr>
      <w:r>
        <w:rPr>
          <w:rFonts w:ascii="Times New Roman" w:hAnsi="Times New Roman" w:cs="Times New Roman"/>
          <w:b/>
          <w:bCs/>
          <w:sz w:val="20"/>
          <w:szCs w:val="20"/>
        </w:rPr>
        <w:t xml:space="preserve">Monitor 2 szt. </w:t>
      </w:r>
    </w:p>
    <w:tbl>
      <w:tblPr>
        <w:tblStyle w:val="Tabela-Siatka"/>
        <w:tblW w:w="9606" w:type="dxa"/>
        <w:tblLook w:val="04A0" w:firstRow="1" w:lastRow="0" w:firstColumn="1" w:lastColumn="0" w:noHBand="0" w:noVBand="1"/>
      </w:tblPr>
      <w:tblGrid>
        <w:gridCol w:w="4503"/>
        <w:gridCol w:w="5103"/>
      </w:tblGrid>
      <w:tr w:rsidR="00B5248B" w:rsidRPr="00EE20FE" w:rsidTr="00EE20FE">
        <w:trPr>
          <w:trHeight w:val="480"/>
        </w:trPr>
        <w:tc>
          <w:tcPr>
            <w:tcW w:w="45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248B" w:rsidRPr="00EE20FE" w:rsidRDefault="00B5248B" w:rsidP="009A3795">
            <w:r w:rsidRPr="00EE20FE">
              <w:t>ATRYBUT</w:t>
            </w:r>
          </w:p>
        </w:tc>
        <w:tc>
          <w:tcPr>
            <w:tcW w:w="5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5248B" w:rsidRPr="00EE20FE" w:rsidRDefault="00B5248B" w:rsidP="009A3795">
            <w:r w:rsidRPr="00EE20FE">
              <w:t>OPIS</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rPr>
            </w:pPr>
            <w:r w:rsidRPr="00EE20FE">
              <w:rPr>
                <w:b/>
              </w:rPr>
              <w:t>TYP MONITORA</w:t>
            </w:r>
          </w:p>
          <w:p w:rsidR="00B5248B" w:rsidRPr="00EE20FE" w:rsidRDefault="00B5248B" w:rsidP="009A3795">
            <w:pPr>
              <w:jc w:val="both"/>
              <w:rPr>
                <w:bCs/>
              </w:rPr>
            </w:pPr>
          </w:p>
        </w:tc>
        <w:tc>
          <w:tcPr>
            <w:tcW w:w="51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rPr>
            </w:pPr>
            <w:r w:rsidRPr="00EE20FE">
              <w:rPr>
                <w:b/>
              </w:rPr>
              <w:t>PRZEKĄTNA EKRANU</w:t>
            </w:r>
          </w:p>
          <w:p w:rsidR="00B5248B" w:rsidRPr="00EE20FE" w:rsidRDefault="00B5248B" w:rsidP="009A3795">
            <w:pPr>
              <w:jc w:val="both"/>
              <w:rPr>
                <w:bCs/>
              </w:rPr>
            </w:pPr>
            <w:r w:rsidRPr="00EE20FE">
              <w:rPr>
                <w:bCs/>
              </w:rPr>
              <w:t>(Należy podać przekątną ekranu w calach)</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rPr>
          <w:trHeight w:val="388"/>
        </w:trPr>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WYMAGANA PROPORCJA</w:t>
            </w:r>
          </w:p>
          <w:p w:rsidR="00B5248B" w:rsidRPr="00EE20FE" w:rsidRDefault="00B5248B" w:rsidP="009A3795">
            <w:pPr>
              <w:jc w:val="both"/>
              <w:rPr>
                <w:bCs/>
              </w:rPr>
            </w:pPr>
            <w:r w:rsidRPr="00EE20FE">
              <w:rPr>
                <w:bCs/>
              </w:rPr>
              <w:t>(16:9)</w:t>
            </w:r>
          </w:p>
        </w:tc>
        <w:tc>
          <w:tcPr>
            <w:tcW w:w="51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jc w:val="both"/>
              <w:rPr>
                <w:b/>
                <w:bCs/>
              </w:rPr>
            </w:pPr>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r w:rsidRPr="00EE20FE">
              <w:rPr>
                <w:b/>
                <w:bCs/>
              </w:rPr>
              <w:t>ROZDZIELCZOŚĆ NATYWNA</w:t>
            </w:r>
          </w:p>
          <w:p w:rsidR="00B5248B" w:rsidRPr="00EE20FE" w:rsidRDefault="00B5248B" w:rsidP="009A3795">
            <w:pPr>
              <w:jc w:val="both"/>
              <w:rPr>
                <w:b/>
                <w:bCs/>
              </w:rPr>
            </w:pP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r w:rsidRPr="00EE20FE">
              <w:rPr>
                <w:b/>
                <w:bCs/>
              </w:rPr>
              <w:t>ILOŚĆ KOLORÓW</w:t>
            </w:r>
          </w:p>
          <w:p w:rsidR="00B5248B" w:rsidRPr="00EE20FE" w:rsidRDefault="00B5248B" w:rsidP="009A3795">
            <w:pPr>
              <w:jc w:val="both"/>
              <w:rPr>
                <w:b/>
                <w:bCs/>
              </w:rPr>
            </w:pP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JASNOŚĆ</w:t>
            </w:r>
          </w:p>
          <w:p w:rsidR="00B5248B" w:rsidRPr="00EE20FE" w:rsidRDefault="00B5248B" w:rsidP="009A3795">
            <w:pPr>
              <w:jc w:val="both"/>
              <w:rPr>
                <w:bCs/>
              </w:rPr>
            </w:pPr>
            <w:r w:rsidRPr="00EE20FE">
              <w:rPr>
                <w:bCs/>
              </w:rPr>
              <w:t>(Należy podać jasność w jednostce cd/m2)</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r w:rsidRPr="00EE20FE">
              <w:rPr>
                <w:b/>
                <w:bCs/>
              </w:rPr>
              <w:t>KONTRAST STATYCZNY</w:t>
            </w:r>
          </w:p>
          <w:p w:rsidR="00B5248B" w:rsidRPr="00EE20FE" w:rsidRDefault="00B5248B" w:rsidP="009A3795">
            <w:pPr>
              <w:jc w:val="both"/>
              <w:rPr>
                <w:b/>
                <w:bCs/>
              </w:rPr>
            </w:pP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CZAS REAKCJI</w:t>
            </w:r>
          </w:p>
          <w:p w:rsidR="00B5248B" w:rsidRPr="00EE20FE" w:rsidRDefault="00B5248B" w:rsidP="009A3795">
            <w:pPr>
              <w:jc w:val="both"/>
              <w:rPr>
                <w:bCs/>
              </w:rPr>
            </w:pPr>
            <w:r w:rsidRPr="00EE20FE">
              <w:rPr>
                <w:bCs/>
              </w:rPr>
              <w:t>(Należy podać czas reakcji w jednostce ms)</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r w:rsidRPr="00EE20FE">
              <w:rPr>
                <w:b/>
                <w:bCs/>
              </w:rPr>
              <w:t>ODWZOROWANIE PRZESTRZENI BARW</w:t>
            </w:r>
          </w:p>
          <w:p w:rsidR="00B5248B" w:rsidRPr="00EE20FE" w:rsidRDefault="00B5248B" w:rsidP="009A3795">
            <w:pPr>
              <w:jc w:val="both"/>
              <w:rPr>
                <w:bCs/>
              </w:rPr>
            </w:pPr>
            <w:r w:rsidRPr="00EE20FE">
              <w:rPr>
                <w:bCs/>
              </w:rPr>
              <w:t>(Należy podać standard i procent odwzorowania)</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pStyle w:val="Akapitzlist"/>
              <w:ind w:left="0" w:firstLine="33"/>
              <w:rPr>
                <w:b/>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r w:rsidRPr="00EE20FE">
              <w:rPr>
                <w:b/>
                <w:bCs/>
              </w:rPr>
              <w:t>PRZEŁĄCZNIK KVM</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pStyle w:val="Akapitzlist"/>
              <w:ind w:left="0" w:firstLine="33"/>
              <w:rPr>
                <w:b/>
              </w:rPr>
            </w:pPr>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r w:rsidRPr="00EE20FE">
              <w:rPr>
                <w:b/>
                <w:bCs/>
              </w:rPr>
              <w:t>TECHNOLOGIA OCHRONY OCZU</w:t>
            </w:r>
          </w:p>
          <w:p w:rsidR="00B5248B" w:rsidRPr="00EE20FE" w:rsidRDefault="00B5248B" w:rsidP="009A3795">
            <w:pPr>
              <w:jc w:val="both"/>
              <w:rPr>
                <w:bCs/>
              </w:rPr>
            </w:pPr>
            <w:r w:rsidRPr="00EE20FE">
              <w:rPr>
                <w:bCs/>
              </w:rPr>
              <w:t>(</w:t>
            </w:r>
            <w:r w:rsidRPr="00EE20FE">
              <w:t>Redukcja migotania, filtr światła niebieskiego)</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pStyle w:val="Akapitzlist"/>
              <w:ind w:left="0" w:firstLine="33"/>
              <w:rPr>
                <w:b/>
              </w:rPr>
            </w:pPr>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rPr>
                <w:b/>
                <w:bCs/>
              </w:rPr>
            </w:pPr>
            <w:r w:rsidRPr="00EE20FE">
              <w:rPr>
                <w:b/>
                <w:bCs/>
              </w:rPr>
              <w:t>RAPORT FABRYCZNEJ KALIBRACJI KOLORÓW LUB WBUDOWANY KALIBRATOR KOLORÓW</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pStyle w:val="Akapitzlist"/>
              <w:ind w:left="0" w:firstLine="33"/>
              <w:rPr>
                <w:b/>
              </w:rPr>
            </w:pPr>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WYPOSAŻONY W GŁOŚNIKI</w:t>
            </w:r>
          </w:p>
          <w:p w:rsidR="00B5248B" w:rsidRPr="00EE20FE" w:rsidRDefault="00B5248B" w:rsidP="009A3795">
            <w:pPr>
              <w:jc w:val="both"/>
              <w:rPr>
                <w:bCs/>
              </w:rPr>
            </w:pPr>
            <w:r w:rsidRPr="00EE20FE">
              <w:rPr>
                <w:bCs/>
              </w:rPr>
              <w:t>(wbudowane lub zewnętrzne)</w:t>
            </w:r>
          </w:p>
        </w:tc>
        <w:tc>
          <w:tcPr>
            <w:tcW w:w="51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jc w:val="both"/>
              <w:rPr>
                <w:b/>
                <w:bCs/>
              </w:rPr>
            </w:pPr>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WYMAGANA KONSTRUKCJA</w:t>
            </w:r>
          </w:p>
          <w:p w:rsidR="00B5248B" w:rsidRPr="00EE20FE" w:rsidRDefault="00B5248B" w:rsidP="009A3795">
            <w:pPr>
              <w:jc w:val="both"/>
            </w:pPr>
            <w:r w:rsidRPr="00EE20FE">
              <w:t>Możliwość regulacji obrotu, pochylenia i wysokości</w:t>
            </w:r>
          </w:p>
        </w:tc>
        <w:tc>
          <w:tcPr>
            <w:tcW w:w="51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pStyle w:val="Akapitzlist"/>
              <w:ind w:left="0" w:firstLine="33"/>
              <w:rPr>
                <w:b/>
              </w:rPr>
            </w:pPr>
            <w:r w:rsidRPr="00EE20FE">
              <w:rPr>
                <w:b/>
              </w:rPr>
              <w:t>TAK/ NIE*</w:t>
            </w:r>
          </w:p>
          <w:p w:rsidR="00B5248B" w:rsidRPr="00EE20FE" w:rsidRDefault="00B5248B" w:rsidP="009A3795">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WYMAGANY KĄT WIDZENIA</w:t>
            </w:r>
          </w:p>
          <w:p w:rsidR="00B5248B" w:rsidRPr="00EE20FE" w:rsidRDefault="00B5248B" w:rsidP="009A3795">
            <w:pPr>
              <w:jc w:val="both"/>
            </w:pPr>
            <w:r w:rsidRPr="00EE20FE">
              <w:t>Min. 160</w:t>
            </w:r>
            <w:r w:rsidRPr="00EE20FE">
              <w:rPr>
                <w:rFonts w:ascii="Cambria Math" w:hAnsi="Cambria Math" w:cs="Cambria Math"/>
              </w:rPr>
              <w:t>⁰</w:t>
            </w:r>
            <w:r w:rsidRPr="00EE20FE">
              <w:t>/160</w:t>
            </w:r>
            <w:r w:rsidRPr="00EE20FE">
              <w:rPr>
                <w:rFonts w:ascii="Cambria Math" w:hAnsi="Cambria Math" w:cs="Cambria Math"/>
              </w:rPr>
              <w:t>⁰</w:t>
            </w:r>
          </w:p>
        </w:tc>
        <w:tc>
          <w:tcPr>
            <w:tcW w:w="51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pStyle w:val="Akapitzlist"/>
              <w:ind w:left="0" w:firstLine="33"/>
              <w:rPr>
                <w:b/>
              </w:rPr>
            </w:pPr>
            <w:r w:rsidRPr="00EE20FE">
              <w:rPr>
                <w:b/>
              </w:rPr>
              <w:t>TAK/ NIE*</w:t>
            </w:r>
          </w:p>
          <w:p w:rsidR="00B5248B" w:rsidRPr="00EE20FE" w:rsidRDefault="00B5248B" w:rsidP="009A3795">
            <w:r w:rsidRPr="00EE20FE">
              <w:t>* OZNACZYĆ WŁAŚCIWE</w:t>
            </w: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ZŁĄCZA</w:t>
            </w:r>
          </w:p>
          <w:p w:rsidR="00B5248B" w:rsidRPr="00EE20FE" w:rsidRDefault="00B5248B" w:rsidP="009A3795">
            <w:pPr>
              <w:jc w:val="both"/>
              <w:rPr>
                <w:bCs/>
              </w:rPr>
            </w:pPr>
            <w:r w:rsidRPr="00EE20FE">
              <w:rPr>
                <w:bCs/>
              </w:rPr>
              <w:t>(Należy podać ilość złączy oraz opis)</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jc w:val="both"/>
              <w:rPr>
                <w:b/>
                <w:bCs/>
              </w:rPr>
            </w:pPr>
            <w:r w:rsidRPr="00EE20FE">
              <w:rPr>
                <w:b/>
                <w:bCs/>
              </w:rPr>
              <w:t>DOŁĄCZONE AKCESORIA</w:t>
            </w:r>
          </w:p>
          <w:p w:rsidR="00B5248B" w:rsidRPr="00EE20FE" w:rsidRDefault="00B5248B" w:rsidP="009A3795">
            <w:pPr>
              <w:jc w:val="both"/>
              <w:rPr>
                <w:bCs/>
              </w:rPr>
            </w:pPr>
            <w:r w:rsidRPr="00EE20FE">
              <w:rPr>
                <w:bCs/>
              </w:rPr>
              <w:t>(Należy podać typy kabli dołączonych do monitora)</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jc w:val="both"/>
              <w:rPr>
                <w:b/>
                <w:bCs/>
              </w:rPr>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hideMark/>
          </w:tcPr>
          <w:p w:rsidR="00B5248B" w:rsidRPr="00EE20FE" w:rsidRDefault="00B5248B" w:rsidP="009A3795">
            <w:pPr>
              <w:rPr>
                <w:b/>
              </w:rPr>
            </w:pPr>
            <w:r w:rsidRPr="00EE20FE">
              <w:rPr>
                <w:b/>
              </w:rPr>
              <w:t>POBÓR MOCY</w:t>
            </w:r>
          </w:p>
          <w:p w:rsidR="00B5248B" w:rsidRPr="00EE20FE" w:rsidRDefault="00B5248B" w:rsidP="009A3795">
            <w:r w:rsidRPr="00EE20FE">
              <w:t>(Należy podać pobór mocy podczas pracy/czuwania)</w:t>
            </w:r>
          </w:p>
        </w:tc>
        <w:tc>
          <w:tcPr>
            <w:tcW w:w="5103" w:type="dxa"/>
            <w:tcBorders>
              <w:top w:val="single" w:sz="4" w:space="0" w:color="auto"/>
              <w:left w:val="single" w:sz="4" w:space="0" w:color="auto"/>
              <w:bottom w:val="single" w:sz="4" w:space="0" w:color="auto"/>
              <w:right w:val="single" w:sz="4" w:space="0" w:color="auto"/>
            </w:tcBorders>
          </w:tcPr>
          <w:p w:rsidR="00B5248B" w:rsidRPr="00EE20FE" w:rsidRDefault="00B5248B" w:rsidP="009A3795">
            <w:pPr>
              <w:ind w:left="34"/>
            </w:pPr>
          </w:p>
        </w:tc>
      </w:tr>
      <w:tr w:rsidR="00B5248B" w:rsidRPr="00EE20FE" w:rsidTr="00EE20FE">
        <w:tc>
          <w:tcPr>
            <w:tcW w:w="4503" w:type="dxa"/>
            <w:tcBorders>
              <w:top w:val="single" w:sz="4" w:space="0" w:color="auto"/>
              <w:left w:val="single" w:sz="4" w:space="0" w:color="auto"/>
              <w:bottom w:val="single" w:sz="4" w:space="0" w:color="auto"/>
              <w:right w:val="single" w:sz="4" w:space="0" w:color="auto"/>
            </w:tcBorders>
            <w:vAlign w:val="center"/>
            <w:hideMark/>
          </w:tcPr>
          <w:p w:rsidR="00B5248B" w:rsidRPr="00EE20FE" w:rsidRDefault="00B5248B" w:rsidP="009A3795">
            <w:pPr>
              <w:rPr>
                <w:b/>
              </w:rPr>
            </w:pPr>
            <w:r w:rsidRPr="00EE20FE">
              <w:rPr>
                <w:b/>
              </w:rPr>
              <w:t>WDROŻONY SYSTEM JAKOŚCI</w:t>
            </w:r>
          </w:p>
          <w:p w:rsidR="00B5248B" w:rsidRPr="00EE20FE" w:rsidRDefault="00B5248B" w:rsidP="009A3795">
            <w:r w:rsidRPr="00EE20FE">
              <w:t>Producent musi mieć wdrożony system zarządzania jakością.</w:t>
            </w:r>
          </w:p>
        </w:tc>
        <w:tc>
          <w:tcPr>
            <w:tcW w:w="5103" w:type="dxa"/>
            <w:tcBorders>
              <w:top w:val="single" w:sz="4" w:space="0" w:color="auto"/>
              <w:left w:val="single" w:sz="4" w:space="0" w:color="auto"/>
              <w:bottom w:val="single" w:sz="4" w:space="0" w:color="auto"/>
              <w:right w:val="single" w:sz="4" w:space="0" w:color="auto"/>
            </w:tcBorders>
            <w:vAlign w:val="center"/>
            <w:hideMark/>
          </w:tcPr>
          <w:p w:rsidR="00B5248B" w:rsidRPr="00EE20FE" w:rsidRDefault="00B5248B" w:rsidP="009A3795">
            <w:pPr>
              <w:pStyle w:val="Akapitzlist"/>
              <w:ind w:left="0" w:firstLine="33"/>
              <w:rPr>
                <w:b/>
              </w:rPr>
            </w:pPr>
            <w:r w:rsidRPr="00EE20FE">
              <w:rPr>
                <w:b/>
              </w:rPr>
              <w:t>TAK/ NIE*</w:t>
            </w:r>
          </w:p>
          <w:p w:rsidR="00B5248B" w:rsidRPr="00EE20FE" w:rsidRDefault="00B5248B" w:rsidP="009A3795">
            <w:pPr>
              <w:pStyle w:val="Akapitzlist"/>
              <w:ind w:left="0" w:firstLine="33"/>
            </w:pPr>
            <w:r w:rsidRPr="00EE20FE">
              <w:t>* OZNACZYĆ WŁAŚCIWE</w:t>
            </w:r>
          </w:p>
        </w:tc>
      </w:tr>
    </w:tbl>
    <w:p w:rsidR="00EE20FE" w:rsidRDefault="00EE20FE" w:rsidP="00D10134">
      <w:pPr>
        <w:tabs>
          <w:tab w:val="left" w:pos="284"/>
        </w:tabs>
        <w:spacing w:after="0" w:line="240" w:lineRule="auto"/>
        <w:rPr>
          <w:rFonts w:ascii="Times New Roman" w:hAnsi="Times New Roman" w:cs="Times New Roman"/>
          <w:b/>
          <w:color w:val="FF0000"/>
          <w:sz w:val="20"/>
          <w:szCs w:val="20"/>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lastRenderedPageBreak/>
        <w:t>OŚWIADCZENIE RODO DLA WYKONAWCY</w:t>
      </w:r>
    </w:p>
    <w:p w:rsidR="00EE20FE" w:rsidRDefault="00EE20FE" w:rsidP="00D10134">
      <w:pPr>
        <w:spacing w:after="0" w:line="240" w:lineRule="auto"/>
        <w:jc w:val="both"/>
        <w:rPr>
          <w:rFonts w:ascii="Times New Roman" w:eastAsia="Times New Roman" w:hAnsi="Times New Roman" w:cs="Times New Roman"/>
          <w:sz w:val="20"/>
          <w:szCs w:val="20"/>
          <w:lang w:eastAsia="pl-PL"/>
        </w:rPr>
      </w:pP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Główny Instytut Górnictwa</w:t>
      </w:r>
      <w:r w:rsidR="00EE20FE">
        <w:rPr>
          <w:rFonts w:ascii="Times New Roman" w:eastAsia="Times New Roman" w:hAnsi="Times New Roman" w:cs="Times New Roman"/>
          <w:i/>
          <w:sz w:val="20"/>
          <w:szCs w:val="20"/>
          <w:lang w:eastAsia="pl-PL"/>
        </w:rPr>
        <w:t xml:space="preserve"> – Państwowy Instytut Badawczy</w:t>
      </w:r>
      <w:r w:rsidRPr="00AD6A41">
        <w:rPr>
          <w:rFonts w:ascii="Times New Roman" w:eastAsia="Times New Roman" w:hAnsi="Times New Roman" w:cs="Times New Roman"/>
          <w:i/>
          <w:sz w:val="20"/>
          <w:szCs w:val="20"/>
          <w:lang w:eastAsia="pl-PL"/>
        </w:rPr>
        <w:t xml:space="preserve">,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Głównym Instytucie Górnictwa</w:t>
      </w:r>
      <w:r w:rsidR="000F4003">
        <w:rPr>
          <w:rFonts w:ascii="Times New Roman" w:eastAsia="Times New Roman" w:hAnsi="Times New Roman" w:cs="Times New Roman"/>
          <w:i/>
          <w:sz w:val="20"/>
          <w:szCs w:val="20"/>
          <w:lang w:eastAsia="pl-PL"/>
        </w:rPr>
        <w:t xml:space="preserve"> - PIB</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mgr Katarzyna Kareł, e-mail:</w:t>
      </w:r>
      <w:r w:rsidRPr="00AD6A41">
        <w:rPr>
          <w:rFonts w:ascii="Times New Roman" w:eastAsia="Times New Roman" w:hAnsi="Times New Roman" w:cs="Times New Roman"/>
          <w:b/>
          <w:i/>
          <w:sz w:val="20"/>
          <w:szCs w:val="20"/>
          <w:lang w:eastAsia="pl-PL"/>
        </w:rPr>
        <w:t xml:space="preserve"> </w:t>
      </w:r>
      <w:hyperlink r:id="rId18"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bookmarkStart w:id="0" w:name="_GoBack"/>
      <w:bookmarkEnd w:id="0"/>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10134" w:rsidRPr="00AD6A41" w:rsidRDefault="00D10134"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rsidSect="00B5248B">
      <w:headerReference w:type="default" r:id="rId19"/>
      <w:pgSz w:w="11906" w:h="16838"/>
      <w:pgMar w:top="1417" w:right="1417" w:bottom="1417" w:left="1417" w:header="22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E00" w:rsidRDefault="002E1E00" w:rsidP="000575F2">
      <w:pPr>
        <w:spacing w:after="0" w:line="240" w:lineRule="auto"/>
      </w:pPr>
      <w:r>
        <w:separator/>
      </w:r>
    </w:p>
  </w:endnote>
  <w:endnote w:type="continuationSeparator" w:id="0">
    <w:p w:rsidR="002E1E00" w:rsidRDefault="002E1E00"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E00" w:rsidRDefault="002E1E00" w:rsidP="000575F2">
      <w:pPr>
        <w:spacing w:after="0" w:line="240" w:lineRule="auto"/>
      </w:pPr>
      <w:r>
        <w:separator/>
      </w:r>
    </w:p>
  </w:footnote>
  <w:footnote w:type="continuationSeparator" w:id="0">
    <w:p w:rsidR="002E1E00" w:rsidRDefault="002E1E00"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2E1E00">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9264" behindDoc="0" locked="0" layoutInCell="0" allowOverlap="1" wp14:anchorId="0AEA140A" wp14:editId="510F70F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0F4003" w:rsidRPr="000F4003">
                                <w:rPr>
                                  <w:rFonts w:ascii="Times New Roman" w:eastAsiaTheme="majorEastAsia" w:hAnsi="Times New Roman" w:cs="Times New Roman"/>
                                  <w:noProof/>
                                  <w:sz w:val="18"/>
                                  <w:szCs w:val="18"/>
                                </w:rPr>
                                <w:t>6</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0F4003" w:rsidRPr="000F4003">
                          <w:rPr>
                            <w:rFonts w:ascii="Times New Roman" w:eastAsiaTheme="majorEastAsia" w:hAnsi="Times New Roman" w:cs="Times New Roman"/>
                            <w:noProof/>
                            <w:sz w:val="18"/>
                            <w:szCs w:val="18"/>
                          </w:rPr>
                          <w:t>6</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77A"/>
    <w:multiLevelType w:val="multilevel"/>
    <w:tmpl w:val="CC3A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E1BC1"/>
    <w:multiLevelType w:val="multilevel"/>
    <w:tmpl w:val="E382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5769B"/>
    <w:multiLevelType w:val="multilevel"/>
    <w:tmpl w:val="B7B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29164E"/>
    <w:multiLevelType w:val="multilevel"/>
    <w:tmpl w:val="CA2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F53BD4"/>
    <w:multiLevelType w:val="multilevel"/>
    <w:tmpl w:val="F56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946E22"/>
    <w:multiLevelType w:val="multilevel"/>
    <w:tmpl w:val="E0E2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1BE257CA"/>
    <w:multiLevelType w:val="multilevel"/>
    <w:tmpl w:val="48A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B01DC7"/>
    <w:multiLevelType w:val="multilevel"/>
    <w:tmpl w:val="359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BC7445"/>
    <w:multiLevelType w:val="multilevel"/>
    <w:tmpl w:val="A59C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E877D5"/>
    <w:multiLevelType w:val="hybridMultilevel"/>
    <w:tmpl w:val="0BF05EE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31250C34"/>
    <w:multiLevelType w:val="multilevel"/>
    <w:tmpl w:val="D6D4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34420D64"/>
    <w:multiLevelType w:val="hybridMultilevel"/>
    <w:tmpl w:val="F454E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78703BA"/>
    <w:multiLevelType w:val="multilevel"/>
    <w:tmpl w:val="37B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A166F2"/>
    <w:multiLevelType w:val="multilevel"/>
    <w:tmpl w:val="37AC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C00C89"/>
    <w:multiLevelType w:val="multilevel"/>
    <w:tmpl w:val="3F4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F73C44"/>
    <w:multiLevelType w:val="multilevel"/>
    <w:tmpl w:val="9190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C39F7"/>
    <w:multiLevelType w:val="multilevel"/>
    <w:tmpl w:val="D07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967C24"/>
    <w:multiLevelType w:val="multilevel"/>
    <w:tmpl w:val="8B52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811499"/>
    <w:multiLevelType w:val="hybridMultilevel"/>
    <w:tmpl w:val="B4688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6C1929"/>
    <w:multiLevelType w:val="multilevel"/>
    <w:tmpl w:val="FE42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F843E2"/>
    <w:multiLevelType w:val="multilevel"/>
    <w:tmpl w:val="F24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400088"/>
    <w:multiLevelType w:val="multilevel"/>
    <w:tmpl w:val="0CA8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9E1ACB"/>
    <w:multiLevelType w:val="multilevel"/>
    <w:tmpl w:val="1B74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13348C"/>
    <w:multiLevelType w:val="multilevel"/>
    <w:tmpl w:val="33F2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B97972"/>
    <w:multiLevelType w:val="multilevel"/>
    <w:tmpl w:val="B81C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4A520F"/>
    <w:multiLevelType w:val="multilevel"/>
    <w:tmpl w:val="8E8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694A6A"/>
    <w:multiLevelType w:val="multilevel"/>
    <w:tmpl w:val="0126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7B6290"/>
    <w:multiLevelType w:val="multilevel"/>
    <w:tmpl w:val="F0A8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6C6697"/>
    <w:multiLevelType w:val="multilevel"/>
    <w:tmpl w:val="1CC8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3232B2"/>
    <w:multiLevelType w:val="multilevel"/>
    <w:tmpl w:val="29E0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3">
    <w:nsid w:val="75231AB4"/>
    <w:multiLevelType w:val="multilevel"/>
    <w:tmpl w:val="2A98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2F4C44"/>
    <w:multiLevelType w:val="multilevel"/>
    <w:tmpl w:val="0A30498E"/>
    <w:lvl w:ilvl="0">
      <w:start w:val="1"/>
      <w:numFmt w:val="decimal"/>
      <w:pStyle w:val="wyliczenie"/>
      <w:lvlText w:val="%1."/>
      <w:lvlJc w:val="left"/>
      <w:pPr>
        <w:tabs>
          <w:tab w:val="num" w:pos="360"/>
        </w:tabs>
        <w:ind w:left="360" w:hanging="360"/>
      </w:pPr>
      <w:rPr>
        <w:rFonts w:cs="Times New Roman"/>
        <w:bCs w:val="0"/>
        <w:i w:val="0"/>
        <w:iCs w:val="0"/>
        <w:caps w:val="0"/>
        <w:smallCaps w:val="0"/>
        <w:strike w:val="0"/>
        <w:dstrike w:val="0"/>
        <w:snapToGrid w:val="0"/>
        <w:vanish w:val="0"/>
        <w:color w:val="000000"/>
        <w:spacing w:val="0"/>
        <w:kern w:val="0"/>
        <w:position w:val="0"/>
        <w:u w:val="none"/>
        <w:effect w:val="none"/>
        <w:vertAlign w:val="base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65F609E"/>
    <w:multiLevelType w:val="multilevel"/>
    <w:tmpl w:val="B77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AC41D4"/>
    <w:multiLevelType w:val="multilevel"/>
    <w:tmpl w:val="6658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A8A52E7"/>
    <w:multiLevelType w:val="multilevel"/>
    <w:tmpl w:val="4E00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520A86"/>
    <w:multiLevelType w:val="hybridMultilevel"/>
    <w:tmpl w:val="ABAEA8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7EAD1588"/>
    <w:multiLevelType w:val="multilevel"/>
    <w:tmpl w:val="500E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32"/>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35"/>
  </w:num>
  <w:num w:numId="7">
    <w:abstractNumId w:val="11"/>
  </w:num>
  <w:num w:numId="8">
    <w:abstractNumId w:val="18"/>
  </w:num>
  <w:num w:numId="9">
    <w:abstractNumId w:val="17"/>
  </w:num>
  <w:num w:numId="10">
    <w:abstractNumId w:val="7"/>
  </w:num>
  <w:num w:numId="11">
    <w:abstractNumId w:val="23"/>
  </w:num>
  <w:num w:numId="12">
    <w:abstractNumId w:val="5"/>
  </w:num>
  <w:num w:numId="13">
    <w:abstractNumId w:val="33"/>
  </w:num>
  <w:num w:numId="14">
    <w:abstractNumId w:val="16"/>
  </w:num>
  <w:num w:numId="15">
    <w:abstractNumId w:val="28"/>
  </w:num>
  <w:num w:numId="16">
    <w:abstractNumId w:val="15"/>
  </w:num>
  <w:num w:numId="17">
    <w:abstractNumId w:val="37"/>
  </w:num>
  <w:num w:numId="18">
    <w:abstractNumId w:val="14"/>
  </w:num>
  <w:num w:numId="19">
    <w:abstractNumId w:val="27"/>
  </w:num>
  <w:num w:numId="20">
    <w:abstractNumId w:val="2"/>
  </w:num>
  <w:num w:numId="21">
    <w:abstractNumId w:val="4"/>
  </w:num>
  <w:num w:numId="22">
    <w:abstractNumId w:val="38"/>
  </w:num>
  <w:num w:numId="23">
    <w:abstractNumId w:val="20"/>
  </w:num>
  <w:num w:numId="24">
    <w:abstractNumId w:val="0"/>
  </w:num>
  <w:num w:numId="25">
    <w:abstractNumId w:val="21"/>
  </w:num>
  <w:num w:numId="26">
    <w:abstractNumId w:val="13"/>
  </w:num>
  <w:num w:numId="27">
    <w:abstractNumId w:val="36"/>
  </w:num>
  <w:num w:numId="28">
    <w:abstractNumId w:val="26"/>
  </w:num>
  <w:num w:numId="29">
    <w:abstractNumId w:val="1"/>
  </w:num>
  <w:num w:numId="30">
    <w:abstractNumId w:val="30"/>
  </w:num>
  <w:num w:numId="31">
    <w:abstractNumId w:val="25"/>
  </w:num>
  <w:num w:numId="32">
    <w:abstractNumId w:val="24"/>
  </w:num>
  <w:num w:numId="33">
    <w:abstractNumId w:val="19"/>
  </w:num>
  <w:num w:numId="34">
    <w:abstractNumId w:val="31"/>
  </w:num>
  <w:num w:numId="35">
    <w:abstractNumId w:val="3"/>
  </w:num>
  <w:num w:numId="36">
    <w:abstractNumId w:val="8"/>
  </w:num>
  <w:num w:numId="37">
    <w:abstractNumId w:val="39"/>
  </w:num>
  <w:num w:numId="38">
    <w:abstractNumId w:val="9"/>
  </w:num>
  <w:num w:numId="39">
    <w:abstractNumId w:val="29"/>
  </w:num>
  <w:num w:numId="40">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936F1"/>
    <w:rsid w:val="000A6F15"/>
    <w:rsid w:val="000B27A8"/>
    <w:rsid w:val="000B4F96"/>
    <w:rsid w:val="000D1627"/>
    <w:rsid w:val="000D7AFD"/>
    <w:rsid w:val="000D7CEE"/>
    <w:rsid w:val="000E2DE7"/>
    <w:rsid w:val="000F4003"/>
    <w:rsid w:val="00123D02"/>
    <w:rsid w:val="00146E15"/>
    <w:rsid w:val="00151FE8"/>
    <w:rsid w:val="0018584E"/>
    <w:rsid w:val="00190B58"/>
    <w:rsid w:val="0019336A"/>
    <w:rsid w:val="00194293"/>
    <w:rsid w:val="001A3B42"/>
    <w:rsid w:val="001C64B0"/>
    <w:rsid w:val="001C674E"/>
    <w:rsid w:val="001C7A45"/>
    <w:rsid w:val="001E106E"/>
    <w:rsid w:val="001F2071"/>
    <w:rsid w:val="001F2A71"/>
    <w:rsid w:val="0021148E"/>
    <w:rsid w:val="00213B3A"/>
    <w:rsid w:val="00217CE8"/>
    <w:rsid w:val="0022028F"/>
    <w:rsid w:val="00234984"/>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1E00"/>
    <w:rsid w:val="002E2147"/>
    <w:rsid w:val="002F2090"/>
    <w:rsid w:val="00305450"/>
    <w:rsid w:val="003176E2"/>
    <w:rsid w:val="00336844"/>
    <w:rsid w:val="00342616"/>
    <w:rsid w:val="003562E7"/>
    <w:rsid w:val="00365CE5"/>
    <w:rsid w:val="003729E9"/>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22B3D"/>
    <w:rsid w:val="0042309E"/>
    <w:rsid w:val="004407F7"/>
    <w:rsid w:val="00447FFA"/>
    <w:rsid w:val="00454884"/>
    <w:rsid w:val="00464213"/>
    <w:rsid w:val="0046599B"/>
    <w:rsid w:val="00476661"/>
    <w:rsid w:val="00484EA2"/>
    <w:rsid w:val="00484FD5"/>
    <w:rsid w:val="004A3571"/>
    <w:rsid w:val="004C6323"/>
    <w:rsid w:val="004D3097"/>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C1058"/>
    <w:rsid w:val="005C6E07"/>
    <w:rsid w:val="005D0C16"/>
    <w:rsid w:val="005D0EAE"/>
    <w:rsid w:val="005D5007"/>
    <w:rsid w:val="005E1431"/>
    <w:rsid w:val="005E5FB7"/>
    <w:rsid w:val="005F615D"/>
    <w:rsid w:val="00604C68"/>
    <w:rsid w:val="00606DD9"/>
    <w:rsid w:val="00616C3A"/>
    <w:rsid w:val="0062147A"/>
    <w:rsid w:val="00635D08"/>
    <w:rsid w:val="00637F8F"/>
    <w:rsid w:val="00640BE0"/>
    <w:rsid w:val="0064184F"/>
    <w:rsid w:val="00642FAC"/>
    <w:rsid w:val="00650FEA"/>
    <w:rsid w:val="00667EF3"/>
    <w:rsid w:val="00670269"/>
    <w:rsid w:val="00692994"/>
    <w:rsid w:val="00694190"/>
    <w:rsid w:val="006A0AAC"/>
    <w:rsid w:val="006A238B"/>
    <w:rsid w:val="006A4D9D"/>
    <w:rsid w:val="006B4792"/>
    <w:rsid w:val="006B6D38"/>
    <w:rsid w:val="006B784F"/>
    <w:rsid w:val="006C15F3"/>
    <w:rsid w:val="006C23DB"/>
    <w:rsid w:val="006E2AB3"/>
    <w:rsid w:val="006F59BD"/>
    <w:rsid w:val="00700751"/>
    <w:rsid w:val="007032BD"/>
    <w:rsid w:val="00711C7E"/>
    <w:rsid w:val="00716851"/>
    <w:rsid w:val="00716C71"/>
    <w:rsid w:val="007173DA"/>
    <w:rsid w:val="007207B6"/>
    <w:rsid w:val="007347AD"/>
    <w:rsid w:val="00735433"/>
    <w:rsid w:val="0073647A"/>
    <w:rsid w:val="0074286A"/>
    <w:rsid w:val="00743D2E"/>
    <w:rsid w:val="00747E45"/>
    <w:rsid w:val="00751234"/>
    <w:rsid w:val="00752A52"/>
    <w:rsid w:val="0076477D"/>
    <w:rsid w:val="00770AC3"/>
    <w:rsid w:val="00771C54"/>
    <w:rsid w:val="0077500F"/>
    <w:rsid w:val="00785E6E"/>
    <w:rsid w:val="00791496"/>
    <w:rsid w:val="00797692"/>
    <w:rsid w:val="00797D7A"/>
    <w:rsid w:val="007A49A5"/>
    <w:rsid w:val="007D62B4"/>
    <w:rsid w:val="007E6827"/>
    <w:rsid w:val="007F6E7B"/>
    <w:rsid w:val="008249EF"/>
    <w:rsid w:val="00830A15"/>
    <w:rsid w:val="0087058A"/>
    <w:rsid w:val="008817E3"/>
    <w:rsid w:val="008901FF"/>
    <w:rsid w:val="008A4932"/>
    <w:rsid w:val="008C3254"/>
    <w:rsid w:val="008C356D"/>
    <w:rsid w:val="008C5A44"/>
    <w:rsid w:val="008C7060"/>
    <w:rsid w:val="008C75CC"/>
    <w:rsid w:val="008D2C45"/>
    <w:rsid w:val="008D336E"/>
    <w:rsid w:val="008E2843"/>
    <w:rsid w:val="009200C6"/>
    <w:rsid w:val="00931FBA"/>
    <w:rsid w:val="00942A98"/>
    <w:rsid w:val="00951116"/>
    <w:rsid w:val="009535ED"/>
    <w:rsid w:val="009625C5"/>
    <w:rsid w:val="009762E9"/>
    <w:rsid w:val="00985D9C"/>
    <w:rsid w:val="00994A87"/>
    <w:rsid w:val="00997160"/>
    <w:rsid w:val="009A6403"/>
    <w:rsid w:val="009A796A"/>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32AC"/>
    <w:rsid w:val="00A64AC2"/>
    <w:rsid w:val="00A6550C"/>
    <w:rsid w:val="00A80C3D"/>
    <w:rsid w:val="00A80E03"/>
    <w:rsid w:val="00A84DB5"/>
    <w:rsid w:val="00A86A8F"/>
    <w:rsid w:val="00A91757"/>
    <w:rsid w:val="00AB0D91"/>
    <w:rsid w:val="00AB1D11"/>
    <w:rsid w:val="00AC53C0"/>
    <w:rsid w:val="00AD322B"/>
    <w:rsid w:val="00AD6A41"/>
    <w:rsid w:val="00AF5C9F"/>
    <w:rsid w:val="00B00F0B"/>
    <w:rsid w:val="00B12D07"/>
    <w:rsid w:val="00B20155"/>
    <w:rsid w:val="00B22D4E"/>
    <w:rsid w:val="00B2505B"/>
    <w:rsid w:val="00B264EA"/>
    <w:rsid w:val="00B33DA7"/>
    <w:rsid w:val="00B406BB"/>
    <w:rsid w:val="00B521A3"/>
    <w:rsid w:val="00B5229A"/>
    <w:rsid w:val="00B5248B"/>
    <w:rsid w:val="00B52737"/>
    <w:rsid w:val="00B721DB"/>
    <w:rsid w:val="00B72E80"/>
    <w:rsid w:val="00BA4164"/>
    <w:rsid w:val="00BB712F"/>
    <w:rsid w:val="00BC3560"/>
    <w:rsid w:val="00BD4DEB"/>
    <w:rsid w:val="00BF65F9"/>
    <w:rsid w:val="00C02F3B"/>
    <w:rsid w:val="00C067B6"/>
    <w:rsid w:val="00C263B0"/>
    <w:rsid w:val="00C27F50"/>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10134"/>
    <w:rsid w:val="00D108DB"/>
    <w:rsid w:val="00D144BE"/>
    <w:rsid w:val="00D20580"/>
    <w:rsid w:val="00D30610"/>
    <w:rsid w:val="00D432F3"/>
    <w:rsid w:val="00D435FB"/>
    <w:rsid w:val="00D50C4E"/>
    <w:rsid w:val="00D56981"/>
    <w:rsid w:val="00D56BBB"/>
    <w:rsid w:val="00D63D7E"/>
    <w:rsid w:val="00D6427F"/>
    <w:rsid w:val="00D7439F"/>
    <w:rsid w:val="00D97DB1"/>
    <w:rsid w:val="00DB1651"/>
    <w:rsid w:val="00DB2D9D"/>
    <w:rsid w:val="00DB6F60"/>
    <w:rsid w:val="00DC65DD"/>
    <w:rsid w:val="00DD3ED6"/>
    <w:rsid w:val="00DD56B4"/>
    <w:rsid w:val="00DD7CC8"/>
    <w:rsid w:val="00DF01DA"/>
    <w:rsid w:val="00DF18F1"/>
    <w:rsid w:val="00DF4115"/>
    <w:rsid w:val="00E01322"/>
    <w:rsid w:val="00E14951"/>
    <w:rsid w:val="00E232D4"/>
    <w:rsid w:val="00E23B11"/>
    <w:rsid w:val="00E24203"/>
    <w:rsid w:val="00E31943"/>
    <w:rsid w:val="00E401CD"/>
    <w:rsid w:val="00E43A5E"/>
    <w:rsid w:val="00E45569"/>
    <w:rsid w:val="00E5141A"/>
    <w:rsid w:val="00E543FB"/>
    <w:rsid w:val="00E80073"/>
    <w:rsid w:val="00E83FAA"/>
    <w:rsid w:val="00E93860"/>
    <w:rsid w:val="00E96A65"/>
    <w:rsid w:val="00EB6911"/>
    <w:rsid w:val="00EB7CCA"/>
    <w:rsid w:val="00EC3600"/>
    <w:rsid w:val="00EC5C62"/>
    <w:rsid w:val="00EC6266"/>
    <w:rsid w:val="00EE20FE"/>
    <w:rsid w:val="00EE3180"/>
    <w:rsid w:val="00F02FCD"/>
    <w:rsid w:val="00F044D8"/>
    <w:rsid w:val="00F17751"/>
    <w:rsid w:val="00F312CB"/>
    <w:rsid w:val="00F332EA"/>
    <w:rsid w:val="00F3551D"/>
    <w:rsid w:val="00F35614"/>
    <w:rsid w:val="00F43C56"/>
    <w:rsid w:val="00F45E37"/>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pubenchmark.net/" TargetMode="External"/><Relationship Id="rId18"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skolinska@gig.eu" TargetMode="Externa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cpubenchmark.net/"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35552-93E4-4D7A-A153-DABF8EE63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Pages>
  <Words>1466</Words>
  <Characters>8796</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288</cp:revision>
  <cp:lastPrinted>2017-02-10T13:07:00Z</cp:lastPrinted>
  <dcterms:created xsi:type="dcterms:W3CDTF">2020-03-19T11:09:00Z</dcterms:created>
  <dcterms:modified xsi:type="dcterms:W3CDTF">2023-08-29T07:32:00Z</dcterms:modified>
</cp:coreProperties>
</file>