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4665E4">
        <w:rPr>
          <w:rFonts w:ascii="Times New Roman" w:hAnsi="Times New Roman" w:cs="Times New Roman"/>
          <w:b/>
        </w:rPr>
        <w:t>5</w:t>
      </w:r>
      <w:r w:rsidR="005E4006" w:rsidRPr="00A163B4">
        <w:rPr>
          <w:rFonts w:ascii="Times New Roman" w:hAnsi="Times New Roman" w:cs="Times New Roman"/>
          <w:b/>
        </w:rPr>
        <w:t>/</w:t>
      </w:r>
      <w:r w:rsidR="005B3A65">
        <w:rPr>
          <w:rFonts w:ascii="Times New Roman" w:hAnsi="Times New Roman" w:cs="Times New Roman"/>
          <w:b/>
        </w:rPr>
        <w:t>10/01</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8A7C11"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8A7C11">
        <w:rPr>
          <w:rFonts w:ascii="Times New Roman" w:hAnsi="Times New Roman" w:cs="Times New Roman"/>
        </w:rPr>
        <w:t>Tel. (32) 259-26-47;</w:t>
      </w:r>
      <w:r w:rsidRPr="008A7C11">
        <w:rPr>
          <w:rFonts w:ascii="Times New Roman" w:hAnsi="Times New Roman" w:cs="Times New Roman"/>
        </w:rPr>
        <w:tab/>
        <w:t>Fax (32) 25-85-997</w:t>
      </w:r>
    </w:p>
    <w:p w:rsidR="00AE43B9" w:rsidRPr="008A7C11"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8A7C11">
        <w:rPr>
          <w:rFonts w:ascii="Times New Roman" w:hAnsi="Times New Roman" w:cs="Times New Roman"/>
        </w:rPr>
        <w:t>NIP: 634-012-60-16;</w:t>
      </w:r>
      <w:r w:rsidRPr="008A7C11">
        <w:rPr>
          <w:rFonts w:ascii="Times New Roman" w:hAnsi="Times New Roman" w:cs="Times New Roman"/>
        </w:rPr>
        <w:tab/>
        <w:t>Regon: 0000090660</w:t>
      </w:r>
    </w:p>
    <w:p w:rsidR="00AE43B9" w:rsidRPr="008A7C11"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8A7C11">
        <w:rPr>
          <w:rFonts w:ascii="Times New Roman" w:hAnsi="Times New Roman" w:cs="Times New Roman"/>
        </w:rPr>
        <w:t>http://www.gig.eu</w:t>
      </w:r>
    </w:p>
    <w:p w:rsidR="00AE43B9" w:rsidRPr="008A7C11"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991677" w:rsidRPr="00B46E26" w:rsidRDefault="00B46E26" w:rsidP="005B3A65">
      <w:pPr>
        <w:pStyle w:val="NormalnyWeb1"/>
        <w:spacing w:line="360" w:lineRule="auto"/>
        <w:jc w:val="center"/>
        <w:rPr>
          <w:rFonts w:ascii="Times New Roman" w:hAnsi="Times New Roman"/>
          <w:sz w:val="28"/>
          <w:szCs w:val="28"/>
        </w:rPr>
      </w:pPr>
      <w:r w:rsidRPr="00B46E26">
        <w:rPr>
          <w:rFonts w:ascii="Times New Roman" w:hAnsi="Times New Roman"/>
          <w:sz w:val="28"/>
          <w:szCs w:val="28"/>
        </w:rPr>
        <w:t>Wykonanie projektu budowlanego</w:t>
      </w:r>
      <w:r w:rsidR="003D61AD">
        <w:rPr>
          <w:rFonts w:ascii="Times New Roman" w:hAnsi="Times New Roman"/>
          <w:sz w:val="28"/>
          <w:szCs w:val="28"/>
        </w:rPr>
        <w:t>,</w:t>
      </w:r>
      <w:r w:rsidRPr="00B46E26">
        <w:rPr>
          <w:rFonts w:ascii="Times New Roman" w:hAnsi="Times New Roman"/>
          <w:sz w:val="28"/>
          <w:szCs w:val="28"/>
        </w:rPr>
        <w:t xml:space="preserve"> projektów wykonawczych oraz uzyskanie pozwolenia na budowę </w:t>
      </w:r>
      <w:r w:rsidR="0027496D">
        <w:rPr>
          <w:rFonts w:ascii="Times New Roman" w:hAnsi="Times New Roman"/>
          <w:sz w:val="28"/>
          <w:szCs w:val="28"/>
        </w:rPr>
        <w:t xml:space="preserve">dla inwestycji „Przebudowa </w:t>
      </w:r>
      <w:r w:rsidRPr="00B46E26">
        <w:rPr>
          <w:rFonts w:ascii="Times New Roman" w:hAnsi="Times New Roman"/>
          <w:sz w:val="28"/>
          <w:szCs w:val="28"/>
        </w:rPr>
        <w:t xml:space="preserve">Pawilonu </w:t>
      </w:r>
      <w:r w:rsidR="006354F7">
        <w:rPr>
          <w:rFonts w:ascii="Times New Roman" w:hAnsi="Times New Roman"/>
          <w:sz w:val="28"/>
          <w:szCs w:val="28"/>
        </w:rPr>
        <w:t>I</w:t>
      </w:r>
      <w:r w:rsidR="00E650BF">
        <w:rPr>
          <w:rFonts w:ascii="Times New Roman" w:hAnsi="Times New Roman"/>
          <w:sz w:val="28"/>
          <w:szCs w:val="28"/>
        </w:rPr>
        <w:t xml:space="preserve"> </w:t>
      </w:r>
      <w:r>
        <w:rPr>
          <w:rFonts w:ascii="Times New Roman" w:hAnsi="Times New Roman"/>
          <w:sz w:val="28"/>
          <w:szCs w:val="28"/>
        </w:rPr>
        <w:t xml:space="preserve">Głównego Instytutu Górnictwa </w:t>
      </w:r>
      <w:r w:rsidRPr="00B46E26">
        <w:rPr>
          <w:rFonts w:ascii="Times New Roman" w:hAnsi="Times New Roman"/>
          <w:sz w:val="28"/>
          <w:szCs w:val="28"/>
        </w:rPr>
        <w:t>w Katowicach.</w:t>
      </w:r>
      <w:r w:rsidR="007E71A8">
        <w:rPr>
          <w:rFonts w:ascii="Times New Roman" w:hAnsi="Times New Roman"/>
          <w:sz w:val="28"/>
          <w:szCs w:val="28"/>
        </w:rPr>
        <w:t>”</w:t>
      </w: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AE1666" w:rsidRPr="00AE1666" w:rsidRDefault="001653CE">
      <w:pPr>
        <w:pStyle w:val="Spistreci1"/>
        <w:rPr>
          <w:rFonts w:ascii="Times New Roman" w:eastAsiaTheme="minorEastAsia" w:hAnsi="Times New Roman" w:cs="Times New Roman"/>
          <w:b w:val="0"/>
          <w:bCs w:val="0"/>
          <w:caps w:val="0"/>
          <w:noProof/>
          <w:sz w:val="20"/>
          <w:szCs w:val="20"/>
        </w:rPr>
      </w:pPr>
      <w:r w:rsidRPr="00AE1666">
        <w:rPr>
          <w:rFonts w:ascii="Times New Roman" w:hAnsi="Times New Roman" w:cs="Times New Roman"/>
          <w:b w:val="0"/>
          <w:sz w:val="20"/>
          <w:szCs w:val="20"/>
        </w:rPr>
        <w:fldChar w:fldCharType="begin"/>
      </w:r>
      <w:r w:rsidR="00AE43B9" w:rsidRPr="00AE1666">
        <w:rPr>
          <w:rFonts w:ascii="Times New Roman" w:hAnsi="Times New Roman" w:cs="Times New Roman"/>
          <w:b w:val="0"/>
          <w:sz w:val="20"/>
          <w:szCs w:val="20"/>
        </w:rPr>
        <w:instrText xml:space="preserve"> TOC \o "1-2" \h \z \u </w:instrText>
      </w:r>
      <w:r w:rsidRPr="00AE1666">
        <w:rPr>
          <w:rFonts w:ascii="Times New Roman" w:hAnsi="Times New Roman" w:cs="Times New Roman"/>
          <w:b w:val="0"/>
          <w:sz w:val="20"/>
          <w:szCs w:val="20"/>
        </w:rPr>
        <w:fldChar w:fldCharType="separate"/>
      </w:r>
      <w:hyperlink w:anchor="_Toc434570316" w:history="1">
        <w:r w:rsidR="00AE1666" w:rsidRPr="00AE1666">
          <w:rPr>
            <w:rStyle w:val="Hipercze"/>
            <w:rFonts w:ascii="Times New Roman" w:hAnsi="Times New Roman" w:cs="Times New Roman"/>
            <w:b w:val="0"/>
            <w:noProof/>
            <w:sz w:val="20"/>
            <w:szCs w:val="20"/>
          </w:rPr>
          <w:t>ROZDZIAŁ I.</w:t>
        </w:r>
        <w:r w:rsidR="00AE1666" w:rsidRPr="00AE1666">
          <w:rPr>
            <w:rFonts w:ascii="Times New Roman" w:eastAsiaTheme="minorEastAsia" w:hAnsi="Times New Roman" w:cs="Times New Roman"/>
            <w:b w:val="0"/>
            <w:bCs w:val="0"/>
            <w:caps w:val="0"/>
            <w:noProof/>
            <w:sz w:val="20"/>
            <w:szCs w:val="20"/>
          </w:rPr>
          <w:tab/>
        </w:r>
        <w:r w:rsidR="00AE1666" w:rsidRPr="00AE1666">
          <w:rPr>
            <w:rStyle w:val="Hipercze"/>
            <w:rFonts w:ascii="Times New Roman" w:hAnsi="Times New Roman" w:cs="Times New Roman"/>
            <w:b w:val="0"/>
            <w:noProof/>
            <w:sz w:val="20"/>
            <w:szCs w:val="20"/>
          </w:rPr>
          <w:t>ZAMAWIAJĄCY (NAZWA I ADRES)</w:t>
        </w:r>
        <w:r w:rsidR="00AE1666" w:rsidRPr="00AE1666">
          <w:rPr>
            <w:rFonts w:ascii="Times New Roman" w:hAnsi="Times New Roman" w:cs="Times New Roman"/>
            <w:b w:val="0"/>
            <w:noProof/>
            <w:webHidden/>
            <w:sz w:val="20"/>
            <w:szCs w:val="20"/>
          </w:rPr>
          <w:tab/>
        </w:r>
        <w:r w:rsidR="00AE1666" w:rsidRPr="00AE1666">
          <w:rPr>
            <w:rFonts w:ascii="Times New Roman" w:hAnsi="Times New Roman" w:cs="Times New Roman"/>
            <w:b w:val="0"/>
            <w:noProof/>
            <w:webHidden/>
            <w:sz w:val="20"/>
            <w:szCs w:val="20"/>
          </w:rPr>
          <w:fldChar w:fldCharType="begin"/>
        </w:r>
        <w:r w:rsidR="00AE1666" w:rsidRPr="00AE1666">
          <w:rPr>
            <w:rFonts w:ascii="Times New Roman" w:hAnsi="Times New Roman" w:cs="Times New Roman"/>
            <w:b w:val="0"/>
            <w:noProof/>
            <w:webHidden/>
            <w:sz w:val="20"/>
            <w:szCs w:val="20"/>
          </w:rPr>
          <w:instrText xml:space="preserve"> PAGEREF _Toc434570316 \h </w:instrText>
        </w:r>
        <w:r w:rsidR="00AE1666" w:rsidRPr="00AE1666">
          <w:rPr>
            <w:rFonts w:ascii="Times New Roman" w:hAnsi="Times New Roman" w:cs="Times New Roman"/>
            <w:b w:val="0"/>
            <w:noProof/>
            <w:webHidden/>
            <w:sz w:val="20"/>
            <w:szCs w:val="20"/>
          </w:rPr>
        </w:r>
        <w:r w:rsidR="00AE1666"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3</w:t>
        </w:r>
        <w:r w:rsidR="00AE1666"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17" w:history="1">
        <w:r w:rsidRPr="00AE1666">
          <w:rPr>
            <w:rStyle w:val="Hipercze"/>
            <w:rFonts w:ascii="Times New Roman" w:hAnsi="Times New Roman" w:cs="Times New Roman"/>
            <w:b w:val="0"/>
            <w:noProof/>
            <w:sz w:val="20"/>
            <w:szCs w:val="20"/>
          </w:rPr>
          <w:t>ROZDZIAŁ II.</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TRYB UDZIELENIA ZAMÓWIENIA PUBLICZNEGO</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_Toc434570317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3</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18" w:history="1">
        <w:r w:rsidRPr="00AE1666">
          <w:rPr>
            <w:rStyle w:val="Hipercze"/>
            <w:rFonts w:ascii="Times New Roman" w:hAnsi="Times New Roman" w:cs="Times New Roman"/>
            <w:b w:val="0"/>
            <w:noProof/>
            <w:sz w:val="20"/>
            <w:szCs w:val="20"/>
          </w:rPr>
          <w:t>ROZDZIAŁ III.</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OPIS PRZEDMIOTU ZAMÓWIENIA.</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_Toc434570318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3</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19" w:history="1">
        <w:r w:rsidRPr="00AE1666">
          <w:rPr>
            <w:rStyle w:val="Hipercze"/>
            <w:rFonts w:ascii="Times New Roman" w:hAnsi="Times New Roman" w:cs="Times New Roman"/>
            <w:b w:val="0"/>
            <w:noProof/>
            <w:sz w:val="20"/>
            <w:szCs w:val="20"/>
          </w:rPr>
          <w:t>ROZDZIAŁ IV.</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INFORMACJA NA TEMAT CZĘŚCI ZAMÓWIENIA I MOŻLIWOŚCI SKŁADANIA OFERT CZĘŚCIOWYCH</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_Toc434570319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8</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20" w:history="1">
        <w:r w:rsidRPr="00AE1666">
          <w:rPr>
            <w:rStyle w:val="Hipercze"/>
            <w:rFonts w:ascii="Times New Roman" w:hAnsi="Times New Roman" w:cs="Times New Roman"/>
            <w:b w:val="0"/>
            <w:noProof/>
            <w:sz w:val="20"/>
            <w:szCs w:val="20"/>
          </w:rPr>
          <w:t>ROZDZIAŁ V.</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INFORMACJA NA TEMAT MOŻLIWOŚCI SKŁADANIA OFERT WARIANTOWYCH</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_Toc434570320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8</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21" w:history="1">
        <w:r w:rsidRPr="00AE1666">
          <w:rPr>
            <w:rStyle w:val="Hipercze"/>
            <w:rFonts w:ascii="Times New Roman" w:hAnsi="Times New Roman" w:cs="Times New Roman"/>
            <w:b w:val="0"/>
            <w:noProof/>
            <w:sz w:val="20"/>
            <w:szCs w:val="20"/>
          </w:rPr>
          <w:t>ROZDZIAŁ VI.</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INFORMACJE NA TEMAT PRZEWIDYWANYCH ZAMÓWIEŃ UZUPEŁNIAJĄCYCH</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_Toc434570321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8</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22" w:history="1">
        <w:r w:rsidRPr="00AE1666">
          <w:rPr>
            <w:rStyle w:val="Hipercze"/>
            <w:rFonts w:ascii="Times New Roman" w:hAnsi="Times New Roman" w:cs="Times New Roman"/>
            <w:b w:val="0"/>
            <w:noProof/>
            <w:sz w:val="20"/>
            <w:szCs w:val="20"/>
          </w:rPr>
          <w:t>ROZDZIAŁ VII. INFORMACJA W SPRAWIE ZWROTU KOSZTÓW W POSTĘPOWANIU</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_Toc434570322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9</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23" w:history="1">
        <w:r w:rsidRPr="00AE1666">
          <w:rPr>
            <w:rStyle w:val="Hipercze"/>
            <w:rFonts w:ascii="Times New Roman" w:hAnsi="Times New Roman" w:cs="Times New Roman"/>
            <w:b w:val="0"/>
            <w:noProof/>
            <w:sz w:val="20"/>
            <w:szCs w:val="20"/>
          </w:rPr>
          <w:t>ROZDZIAŁ VIII.</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_Toc434570323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9</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24" w:history="1">
        <w:r w:rsidRPr="00AE1666">
          <w:rPr>
            <w:rStyle w:val="Hipercze"/>
            <w:rFonts w:ascii="Times New Roman" w:hAnsi="Times New Roman" w:cs="Times New Roman"/>
            <w:b w:val="0"/>
            <w:noProof/>
            <w:sz w:val="20"/>
            <w:szCs w:val="20"/>
          </w:rPr>
          <w:t>ROZDZIAŁ IX.</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TERMIN WYKONANIA ZAMÓWIENIA</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_Toc434570324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9</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25" w:history="1">
        <w:r w:rsidRPr="00AE1666">
          <w:rPr>
            <w:rStyle w:val="Hipercze"/>
            <w:rFonts w:ascii="Times New Roman" w:hAnsi="Times New Roman" w:cs="Times New Roman"/>
            <w:b w:val="0"/>
            <w:noProof/>
            <w:sz w:val="20"/>
            <w:szCs w:val="20"/>
          </w:rPr>
          <w:t>ROZDZIAŁ X.</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_Toc434570325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10</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26" w:history="1">
        <w:r w:rsidRPr="00AE1666">
          <w:rPr>
            <w:rStyle w:val="Hipercze"/>
            <w:rFonts w:ascii="Times New Roman" w:hAnsi="Times New Roman" w:cs="Times New Roman"/>
            <w:b w:val="0"/>
            <w:noProof/>
            <w:sz w:val="20"/>
            <w:szCs w:val="20"/>
          </w:rPr>
          <w:t>ROZDZIAŁ XI.</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INFORMACJA O SPOSOBIE POROZUMIEWANIA SIĘ ZAMAWIAJĄCEGO Z WYKONAWCAMI</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_Toc434570326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14</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27" w:history="1">
        <w:r w:rsidRPr="00AE1666">
          <w:rPr>
            <w:rStyle w:val="Hipercze"/>
            <w:rFonts w:ascii="Times New Roman" w:hAnsi="Times New Roman" w:cs="Times New Roman"/>
            <w:b w:val="0"/>
            <w:noProof/>
            <w:sz w:val="20"/>
            <w:szCs w:val="20"/>
          </w:rPr>
          <w:t>ROZDZIAŁ XII.</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OPIS SPOSOBU UDZIELANIA WYJAŚNIEŃ DOTYCZĄCYCH SIWZ</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_Toc434570327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14</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28" w:history="1">
        <w:r w:rsidRPr="00AE1666">
          <w:rPr>
            <w:rStyle w:val="Hipercze"/>
            <w:rFonts w:ascii="Times New Roman" w:hAnsi="Times New Roman" w:cs="Times New Roman"/>
            <w:b w:val="0"/>
            <w:noProof/>
            <w:sz w:val="20"/>
            <w:szCs w:val="20"/>
          </w:rPr>
          <w:t>ROZDZIAŁ XIII.</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OSOBY ZE STRONY ZAMAWIAJĄCEGO UPRAWNIONE DO POROZUMIEWANIA SIĘ Z WYKONAWCAMI</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_Toc434570328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15</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29" w:history="1">
        <w:r w:rsidRPr="00AE1666">
          <w:rPr>
            <w:rStyle w:val="Hipercze"/>
            <w:rFonts w:ascii="Times New Roman" w:hAnsi="Times New Roman" w:cs="Times New Roman"/>
            <w:b w:val="0"/>
            <w:noProof/>
            <w:kern w:val="32"/>
            <w:sz w:val="20"/>
            <w:szCs w:val="20"/>
          </w:rPr>
          <w:t>ROZDZIAŁ XIV.</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kern w:val="32"/>
            <w:sz w:val="20"/>
            <w:szCs w:val="20"/>
          </w:rPr>
          <w:t>WYMAGANIA DOTYCZĄCE WADIUM.</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_Toc434570329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15</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30" w:history="1">
        <w:r w:rsidRPr="00AE1666">
          <w:rPr>
            <w:rStyle w:val="Hipercze"/>
            <w:rFonts w:ascii="Times New Roman" w:hAnsi="Times New Roman" w:cs="Times New Roman"/>
            <w:b w:val="0"/>
            <w:noProof/>
            <w:sz w:val="20"/>
            <w:szCs w:val="20"/>
          </w:rPr>
          <w:t>ROZDZIAŁ XV.</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TERMIN ZWIĄZANIA OFERTĄ</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_Toc434570330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15</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31" w:history="1">
        <w:r w:rsidRPr="00AE1666">
          <w:rPr>
            <w:rStyle w:val="Hipercze"/>
            <w:rFonts w:ascii="Times New Roman" w:hAnsi="Times New Roman" w:cs="Times New Roman"/>
            <w:b w:val="0"/>
            <w:noProof/>
            <w:sz w:val="20"/>
            <w:szCs w:val="20"/>
          </w:rPr>
          <w:t>ROZDZIAŁ XVI.</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OPIS SPOSOBU PRZYGOTOWANIA OFERT</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_Toc434570331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15</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32" w:history="1">
        <w:r w:rsidRPr="00AE1666">
          <w:rPr>
            <w:rStyle w:val="Hipercze"/>
            <w:rFonts w:ascii="Times New Roman" w:hAnsi="Times New Roman" w:cs="Times New Roman"/>
            <w:b w:val="0"/>
            <w:noProof/>
            <w:sz w:val="20"/>
            <w:szCs w:val="20"/>
          </w:rPr>
          <w:t>ROZDZIAŁ XVII.</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OPIS SPOSOBU OBLICZENIA CENY</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_Toc434570332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17</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tabs>
          <w:tab w:val="left" w:pos="2074"/>
        </w:tabs>
        <w:rPr>
          <w:rFonts w:ascii="Times New Roman" w:eastAsiaTheme="minorEastAsia" w:hAnsi="Times New Roman" w:cs="Times New Roman"/>
          <w:b w:val="0"/>
          <w:bCs w:val="0"/>
          <w:caps w:val="0"/>
          <w:noProof/>
          <w:sz w:val="20"/>
          <w:szCs w:val="20"/>
        </w:rPr>
      </w:pPr>
      <w:hyperlink w:anchor="_Toc434570333" w:history="1">
        <w:r w:rsidRPr="00AE1666">
          <w:rPr>
            <w:rStyle w:val="Hipercze"/>
            <w:rFonts w:ascii="Times New Roman" w:hAnsi="Times New Roman" w:cs="Times New Roman"/>
            <w:b w:val="0"/>
            <w:noProof/>
            <w:sz w:val="20"/>
            <w:szCs w:val="20"/>
          </w:rPr>
          <w:t xml:space="preserve">ROZDZIAŁ XVIII. </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MIEJSCE ORAZ TERMIN SKŁADANIA I OTWARCIA OFERT</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_Toc434570333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17</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34" w:history="1">
        <w:r w:rsidRPr="00AE1666">
          <w:rPr>
            <w:rStyle w:val="Hipercze"/>
            <w:rFonts w:ascii="Times New Roman" w:hAnsi="Times New Roman" w:cs="Times New Roman"/>
            <w:b w:val="0"/>
            <w:noProof/>
            <w:sz w:val="20"/>
            <w:szCs w:val="20"/>
          </w:rPr>
          <w:t>ROZDZIAŁ XIX.</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INFORMACJE O TRYBIE OTWARCIA I OCENY OFERT</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_Toc434570334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18</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35" w:history="1">
        <w:r w:rsidRPr="00AE1666">
          <w:rPr>
            <w:rStyle w:val="Hipercze"/>
            <w:rFonts w:ascii="Times New Roman" w:hAnsi="Times New Roman" w:cs="Times New Roman"/>
            <w:b w:val="0"/>
            <w:noProof/>
            <w:sz w:val="20"/>
            <w:szCs w:val="20"/>
          </w:rPr>
          <w:t>ROZDZIAŁ XX.</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OPIS KRYTERIÓW, KTÓRYMI ZAMAWIAJĄCY BĘDZIE SIĘ KIEROWAŁ PRZY WYBORZE OFERTY, WRAZ Z PODANIEM ZNACZENIA T</w:t>
        </w:r>
        <w:bookmarkStart w:id="0" w:name="_GoBack"/>
        <w:bookmarkEnd w:id="0"/>
        <w:r w:rsidRPr="00AE1666">
          <w:rPr>
            <w:rStyle w:val="Hipercze"/>
            <w:rFonts w:ascii="Times New Roman" w:hAnsi="Times New Roman" w:cs="Times New Roman"/>
            <w:b w:val="0"/>
            <w:noProof/>
            <w:sz w:val="20"/>
            <w:szCs w:val="20"/>
          </w:rPr>
          <w:t>YCH KRYTERIÓW</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_Toc434570335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18</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36" w:history="1">
        <w:r w:rsidRPr="00AE1666">
          <w:rPr>
            <w:rStyle w:val="Hipercze"/>
            <w:rFonts w:ascii="Times New Roman" w:hAnsi="Times New Roman" w:cs="Times New Roman"/>
            <w:b w:val="0"/>
            <w:noProof/>
            <w:sz w:val="20"/>
            <w:szCs w:val="20"/>
          </w:rPr>
          <w:t>ROZDZIAŁ XXI.</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INFORMACJA NA TEMAT MOŻLIWOŚCI ROZLICZANIA SIĘ W WALUTACH OBCYCH</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_Toc434570336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20</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37" w:history="1">
        <w:r w:rsidRPr="00AE1666">
          <w:rPr>
            <w:rStyle w:val="Hipercze"/>
            <w:rFonts w:ascii="Times New Roman" w:hAnsi="Times New Roman" w:cs="Times New Roman"/>
            <w:b w:val="0"/>
            <w:noProof/>
            <w:sz w:val="20"/>
            <w:szCs w:val="20"/>
          </w:rPr>
          <w:t>ROZDZIAŁ XXII.</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ZABEZPIECZENIE NALEŻYTEGO WYKONANIA UMOWY</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_Toc434570337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20</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38" w:history="1">
        <w:r w:rsidRPr="00AE1666">
          <w:rPr>
            <w:rStyle w:val="Hipercze"/>
            <w:rFonts w:ascii="Times New Roman" w:hAnsi="Times New Roman" w:cs="Times New Roman"/>
            <w:b w:val="0"/>
            <w:noProof/>
            <w:sz w:val="20"/>
            <w:szCs w:val="20"/>
          </w:rPr>
          <w:t>ROZDZIAŁ XXIII</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INFORMACJE DOTYCZĄCE UMOWY</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_Toc434570338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21</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39" w:history="1">
        <w:r w:rsidRPr="00AE1666">
          <w:rPr>
            <w:rStyle w:val="Hipercze"/>
            <w:rFonts w:ascii="Times New Roman" w:hAnsi="Times New Roman" w:cs="Times New Roman"/>
            <w:b w:val="0"/>
            <w:noProof/>
            <w:sz w:val="20"/>
            <w:szCs w:val="20"/>
          </w:rPr>
          <w:t>ROZDZIAŁ XXIV.</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_Toc434570339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23</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1"/>
        <w:rPr>
          <w:rFonts w:ascii="Times New Roman" w:eastAsiaTheme="minorEastAsia" w:hAnsi="Times New Roman" w:cs="Times New Roman"/>
          <w:b w:val="0"/>
          <w:bCs w:val="0"/>
          <w:caps w:val="0"/>
          <w:noProof/>
          <w:sz w:val="20"/>
          <w:szCs w:val="20"/>
        </w:rPr>
      </w:pPr>
      <w:hyperlink w:anchor="_Toc434570340" w:history="1">
        <w:r w:rsidRPr="00AE1666">
          <w:rPr>
            <w:rStyle w:val="Hipercze"/>
            <w:rFonts w:ascii="Times New Roman" w:hAnsi="Times New Roman" w:cs="Times New Roman"/>
            <w:b w:val="0"/>
            <w:noProof/>
            <w:sz w:val="20"/>
            <w:szCs w:val="20"/>
          </w:rPr>
          <w:t>ROZDZIAŁ XXV</w:t>
        </w:r>
        <w:r w:rsidRPr="00AE1666">
          <w:rPr>
            <w:rFonts w:ascii="Times New Roman" w:eastAsiaTheme="minorEastAsia" w:hAnsi="Times New Roman" w:cs="Times New Roman"/>
            <w:b w:val="0"/>
            <w:bCs w:val="0"/>
            <w:caps w:val="0"/>
            <w:noProof/>
            <w:sz w:val="20"/>
            <w:szCs w:val="20"/>
          </w:rPr>
          <w:tab/>
        </w:r>
        <w:r w:rsidRPr="00AE1666">
          <w:rPr>
            <w:rStyle w:val="Hipercze"/>
            <w:rFonts w:ascii="Times New Roman" w:hAnsi="Times New Roman" w:cs="Times New Roman"/>
            <w:b w:val="0"/>
            <w:noProof/>
            <w:sz w:val="20"/>
            <w:szCs w:val="20"/>
          </w:rPr>
          <w:t>POSTANOWIENIA KOŃCOWE</w:t>
        </w:r>
        <w:r w:rsidRPr="00AE1666">
          <w:rPr>
            <w:rFonts w:ascii="Times New Roman" w:hAnsi="Times New Roman" w:cs="Times New Roman"/>
            <w:b w:val="0"/>
            <w:noProof/>
            <w:webHidden/>
            <w:sz w:val="20"/>
            <w:szCs w:val="20"/>
          </w:rPr>
          <w:tab/>
        </w:r>
        <w:r w:rsidRPr="00AE1666">
          <w:rPr>
            <w:rFonts w:ascii="Times New Roman" w:hAnsi="Times New Roman" w:cs="Times New Roman"/>
            <w:b w:val="0"/>
            <w:noProof/>
            <w:webHidden/>
            <w:sz w:val="20"/>
            <w:szCs w:val="20"/>
          </w:rPr>
          <w:fldChar w:fldCharType="begin"/>
        </w:r>
        <w:r w:rsidRPr="00AE1666">
          <w:rPr>
            <w:rFonts w:ascii="Times New Roman" w:hAnsi="Times New Roman" w:cs="Times New Roman"/>
            <w:b w:val="0"/>
            <w:noProof/>
            <w:webHidden/>
            <w:sz w:val="20"/>
            <w:szCs w:val="20"/>
          </w:rPr>
          <w:instrText xml:space="preserve"> PAGEREF _Toc434570340 \h </w:instrText>
        </w:r>
        <w:r w:rsidRPr="00AE1666">
          <w:rPr>
            <w:rFonts w:ascii="Times New Roman" w:hAnsi="Times New Roman" w:cs="Times New Roman"/>
            <w:b w:val="0"/>
            <w:noProof/>
            <w:webHidden/>
            <w:sz w:val="20"/>
            <w:szCs w:val="20"/>
          </w:rPr>
        </w:r>
        <w:r w:rsidRPr="00AE1666">
          <w:rPr>
            <w:rFonts w:ascii="Times New Roman" w:hAnsi="Times New Roman" w:cs="Times New Roman"/>
            <w:b w:val="0"/>
            <w:noProof/>
            <w:webHidden/>
            <w:sz w:val="20"/>
            <w:szCs w:val="20"/>
          </w:rPr>
          <w:fldChar w:fldCharType="separate"/>
        </w:r>
        <w:r w:rsidR="00D305F7">
          <w:rPr>
            <w:rFonts w:ascii="Times New Roman" w:hAnsi="Times New Roman" w:cs="Times New Roman"/>
            <w:b w:val="0"/>
            <w:noProof/>
            <w:webHidden/>
            <w:sz w:val="20"/>
            <w:szCs w:val="20"/>
          </w:rPr>
          <w:t>24</w:t>
        </w:r>
        <w:r w:rsidRPr="00AE1666">
          <w:rPr>
            <w:rFonts w:ascii="Times New Roman" w:hAnsi="Times New Roman" w:cs="Times New Roman"/>
            <w:b w:val="0"/>
            <w:noProof/>
            <w:webHidden/>
            <w:sz w:val="20"/>
            <w:szCs w:val="20"/>
          </w:rPr>
          <w:fldChar w:fldCharType="end"/>
        </w:r>
      </w:hyperlink>
    </w:p>
    <w:p w:rsidR="00AE1666" w:rsidRPr="00AE1666" w:rsidRDefault="00AE1666">
      <w:pPr>
        <w:pStyle w:val="Spistreci2"/>
        <w:rPr>
          <w:rFonts w:ascii="Times New Roman" w:eastAsiaTheme="minorEastAsia" w:hAnsi="Times New Roman" w:cs="Times New Roman"/>
          <w:b w:val="0"/>
          <w:bCs w:val="0"/>
          <w:noProof/>
        </w:rPr>
      </w:pPr>
      <w:hyperlink w:anchor="_Toc434570341" w:history="1">
        <w:r w:rsidRPr="00AE1666">
          <w:rPr>
            <w:rStyle w:val="Hipercze"/>
            <w:rFonts w:ascii="Times New Roman" w:hAnsi="Times New Roman" w:cs="Times New Roman"/>
            <w:b w:val="0"/>
            <w:noProof/>
          </w:rPr>
          <w:t>Z</w:t>
        </w:r>
        <w:r w:rsidRPr="00AE1666">
          <w:rPr>
            <w:rStyle w:val="Hipercze"/>
            <w:rFonts w:ascii="Times New Roman" w:hAnsi="Times New Roman" w:cs="Times New Roman"/>
            <w:b w:val="0"/>
            <w:noProof/>
            <w:w w:val="105"/>
          </w:rPr>
          <w:t>ałącznik nr 1 do SIWZ</w:t>
        </w:r>
        <w:r w:rsidRPr="00AE1666">
          <w:rPr>
            <w:rFonts w:ascii="Times New Roman" w:hAnsi="Times New Roman" w:cs="Times New Roman"/>
            <w:b w:val="0"/>
            <w:noProof/>
            <w:webHidden/>
          </w:rPr>
          <w:tab/>
        </w:r>
        <w:r w:rsidRPr="00AE1666">
          <w:rPr>
            <w:rFonts w:ascii="Times New Roman" w:hAnsi="Times New Roman" w:cs="Times New Roman"/>
            <w:b w:val="0"/>
            <w:noProof/>
            <w:webHidden/>
          </w:rPr>
          <w:fldChar w:fldCharType="begin"/>
        </w:r>
        <w:r w:rsidRPr="00AE1666">
          <w:rPr>
            <w:rFonts w:ascii="Times New Roman" w:hAnsi="Times New Roman" w:cs="Times New Roman"/>
            <w:b w:val="0"/>
            <w:noProof/>
            <w:webHidden/>
          </w:rPr>
          <w:instrText xml:space="preserve"> PAGEREF _Toc434570341 \h </w:instrText>
        </w:r>
        <w:r w:rsidRPr="00AE1666">
          <w:rPr>
            <w:rFonts w:ascii="Times New Roman" w:hAnsi="Times New Roman" w:cs="Times New Roman"/>
            <w:b w:val="0"/>
            <w:noProof/>
            <w:webHidden/>
          </w:rPr>
        </w:r>
        <w:r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25</w:t>
        </w:r>
        <w:r w:rsidRPr="00AE1666">
          <w:rPr>
            <w:rFonts w:ascii="Times New Roman" w:hAnsi="Times New Roman" w:cs="Times New Roman"/>
            <w:b w:val="0"/>
            <w:noProof/>
            <w:webHidden/>
          </w:rPr>
          <w:fldChar w:fldCharType="end"/>
        </w:r>
      </w:hyperlink>
    </w:p>
    <w:p w:rsidR="00AE1666" w:rsidRPr="00AE1666" w:rsidRDefault="00AE1666">
      <w:pPr>
        <w:pStyle w:val="Spistreci2"/>
        <w:rPr>
          <w:rFonts w:ascii="Times New Roman" w:eastAsiaTheme="minorEastAsia" w:hAnsi="Times New Roman" w:cs="Times New Roman"/>
          <w:b w:val="0"/>
          <w:bCs w:val="0"/>
          <w:noProof/>
        </w:rPr>
      </w:pPr>
      <w:hyperlink w:anchor="_Toc434570342" w:history="1">
        <w:r w:rsidRPr="00AE1666">
          <w:rPr>
            <w:rStyle w:val="Hipercze"/>
            <w:rFonts w:ascii="Times New Roman" w:hAnsi="Times New Roman" w:cs="Times New Roman"/>
            <w:b w:val="0"/>
            <w:noProof/>
          </w:rPr>
          <w:t>Załącznik nr 2 do SIWZ</w:t>
        </w:r>
        <w:r w:rsidRPr="00AE1666">
          <w:rPr>
            <w:rFonts w:ascii="Times New Roman" w:hAnsi="Times New Roman" w:cs="Times New Roman"/>
            <w:b w:val="0"/>
            <w:noProof/>
            <w:webHidden/>
          </w:rPr>
          <w:tab/>
        </w:r>
        <w:r w:rsidRPr="00AE1666">
          <w:rPr>
            <w:rFonts w:ascii="Times New Roman" w:hAnsi="Times New Roman" w:cs="Times New Roman"/>
            <w:b w:val="0"/>
            <w:noProof/>
            <w:webHidden/>
          </w:rPr>
          <w:fldChar w:fldCharType="begin"/>
        </w:r>
        <w:r w:rsidRPr="00AE1666">
          <w:rPr>
            <w:rFonts w:ascii="Times New Roman" w:hAnsi="Times New Roman" w:cs="Times New Roman"/>
            <w:b w:val="0"/>
            <w:noProof/>
            <w:webHidden/>
          </w:rPr>
          <w:instrText xml:space="preserve"> PAGEREF _Toc434570342 \h </w:instrText>
        </w:r>
        <w:r w:rsidRPr="00AE1666">
          <w:rPr>
            <w:rFonts w:ascii="Times New Roman" w:hAnsi="Times New Roman" w:cs="Times New Roman"/>
            <w:b w:val="0"/>
            <w:noProof/>
            <w:webHidden/>
          </w:rPr>
        </w:r>
        <w:r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26</w:t>
        </w:r>
        <w:r w:rsidRPr="00AE1666">
          <w:rPr>
            <w:rFonts w:ascii="Times New Roman" w:hAnsi="Times New Roman" w:cs="Times New Roman"/>
            <w:b w:val="0"/>
            <w:noProof/>
            <w:webHidden/>
          </w:rPr>
          <w:fldChar w:fldCharType="end"/>
        </w:r>
      </w:hyperlink>
    </w:p>
    <w:p w:rsidR="00AE1666" w:rsidRPr="00AE1666" w:rsidRDefault="00AE1666">
      <w:pPr>
        <w:pStyle w:val="Spistreci2"/>
        <w:rPr>
          <w:rFonts w:ascii="Times New Roman" w:eastAsiaTheme="minorEastAsia" w:hAnsi="Times New Roman" w:cs="Times New Roman"/>
          <w:b w:val="0"/>
          <w:bCs w:val="0"/>
          <w:noProof/>
        </w:rPr>
      </w:pPr>
      <w:hyperlink w:anchor="_Toc434570343" w:history="1">
        <w:r w:rsidRPr="00AE1666">
          <w:rPr>
            <w:rStyle w:val="Hipercze"/>
            <w:rFonts w:ascii="Times New Roman" w:hAnsi="Times New Roman" w:cs="Times New Roman"/>
            <w:b w:val="0"/>
            <w:noProof/>
          </w:rPr>
          <w:t>Załącznik nr 3 do SIWZ</w:t>
        </w:r>
        <w:r w:rsidRPr="00AE1666">
          <w:rPr>
            <w:rFonts w:ascii="Times New Roman" w:hAnsi="Times New Roman" w:cs="Times New Roman"/>
            <w:b w:val="0"/>
            <w:noProof/>
            <w:webHidden/>
          </w:rPr>
          <w:tab/>
        </w:r>
        <w:r w:rsidRPr="00AE1666">
          <w:rPr>
            <w:rFonts w:ascii="Times New Roman" w:hAnsi="Times New Roman" w:cs="Times New Roman"/>
            <w:b w:val="0"/>
            <w:noProof/>
            <w:webHidden/>
          </w:rPr>
          <w:fldChar w:fldCharType="begin"/>
        </w:r>
        <w:r w:rsidRPr="00AE1666">
          <w:rPr>
            <w:rFonts w:ascii="Times New Roman" w:hAnsi="Times New Roman" w:cs="Times New Roman"/>
            <w:b w:val="0"/>
            <w:noProof/>
            <w:webHidden/>
          </w:rPr>
          <w:instrText xml:space="preserve"> PAGEREF _Toc434570343 \h </w:instrText>
        </w:r>
        <w:r w:rsidRPr="00AE1666">
          <w:rPr>
            <w:rFonts w:ascii="Times New Roman" w:hAnsi="Times New Roman" w:cs="Times New Roman"/>
            <w:b w:val="0"/>
            <w:noProof/>
            <w:webHidden/>
          </w:rPr>
        </w:r>
        <w:r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28</w:t>
        </w:r>
        <w:r w:rsidRPr="00AE1666">
          <w:rPr>
            <w:rFonts w:ascii="Times New Roman" w:hAnsi="Times New Roman" w:cs="Times New Roman"/>
            <w:b w:val="0"/>
            <w:noProof/>
            <w:webHidden/>
          </w:rPr>
          <w:fldChar w:fldCharType="end"/>
        </w:r>
      </w:hyperlink>
    </w:p>
    <w:p w:rsidR="00AE1666" w:rsidRPr="00AE1666" w:rsidRDefault="00AE1666">
      <w:pPr>
        <w:pStyle w:val="Spistreci2"/>
        <w:rPr>
          <w:rFonts w:ascii="Times New Roman" w:eastAsiaTheme="minorEastAsia" w:hAnsi="Times New Roman" w:cs="Times New Roman"/>
          <w:b w:val="0"/>
          <w:bCs w:val="0"/>
          <w:noProof/>
        </w:rPr>
      </w:pPr>
      <w:hyperlink w:anchor="_Toc434570344" w:history="1">
        <w:r w:rsidRPr="00AE1666">
          <w:rPr>
            <w:rStyle w:val="Hipercze"/>
            <w:rFonts w:ascii="Times New Roman" w:hAnsi="Times New Roman" w:cs="Times New Roman"/>
            <w:b w:val="0"/>
            <w:noProof/>
          </w:rPr>
          <w:t>Załącznik nr 4 do SIWZ</w:t>
        </w:r>
        <w:r w:rsidRPr="00AE1666">
          <w:rPr>
            <w:rFonts w:ascii="Times New Roman" w:hAnsi="Times New Roman" w:cs="Times New Roman"/>
            <w:b w:val="0"/>
            <w:noProof/>
            <w:webHidden/>
          </w:rPr>
          <w:tab/>
        </w:r>
        <w:r w:rsidRPr="00AE1666">
          <w:rPr>
            <w:rFonts w:ascii="Times New Roman" w:hAnsi="Times New Roman" w:cs="Times New Roman"/>
            <w:b w:val="0"/>
            <w:noProof/>
            <w:webHidden/>
          </w:rPr>
          <w:fldChar w:fldCharType="begin"/>
        </w:r>
        <w:r w:rsidRPr="00AE1666">
          <w:rPr>
            <w:rFonts w:ascii="Times New Roman" w:hAnsi="Times New Roman" w:cs="Times New Roman"/>
            <w:b w:val="0"/>
            <w:noProof/>
            <w:webHidden/>
          </w:rPr>
          <w:instrText xml:space="preserve"> PAGEREF _Toc434570344 \h </w:instrText>
        </w:r>
        <w:r w:rsidRPr="00AE1666">
          <w:rPr>
            <w:rFonts w:ascii="Times New Roman" w:hAnsi="Times New Roman" w:cs="Times New Roman"/>
            <w:b w:val="0"/>
            <w:noProof/>
            <w:webHidden/>
          </w:rPr>
        </w:r>
        <w:r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29</w:t>
        </w:r>
        <w:r w:rsidRPr="00AE1666">
          <w:rPr>
            <w:rFonts w:ascii="Times New Roman" w:hAnsi="Times New Roman" w:cs="Times New Roman"/>
            <w:b w:val="0"/>
            <w:noProof/>
            <w:webHidden/>
          </w:rPr>
          <w:fldChar w:fldCharType="end"/>
        </w:r>
      </w:hyperlink>
    </w:p>
    <w:p w:rsidR="00AE1666" w:rsidRPr="00AE1666" w:rsidRDefault="00AE1666">
      <w:pPr>
        <w:pStyle w:val="Spistreci2"/>
        <w:rPr>
          <w:rFonts w:ascii="Times New Roman" w:eastAsiaTheme="minorEastAsia" w:hAnsi="Times New Roman" w:cs="Times New Roman"/>
          <w:b w:val="0"/>
          <w:bCs w:val="0"/>
          <w:noProof/>
        </w:rPr>
      </w:pPr>
      <w:hyperlink w:anchor="_Toc434570345" w:history="1">
        <w:r w:rsidRPr="00AE1666">
          <w:rPr>
            <w:rStyle w:val="Hipercze"/>
            <w:rFonts w:ascii="Times New Roman" w:hAnsi="Times New Roman" w:cs="Times New Roman"/>
            <w:b w:val="0"/>
            <w:noProof/>
          </w:rPr>
          <w:t>Załącznik nr 5 do SIWZ</w:t>
        </w:r>
        <w:r w:rsidRPr="00AE1666">
          <w:rPr>
            <w:rFonts w:ascii="Times New Roman" w:hAnsi="Times New Roman" w:cs="Times New Roman"/>
            <w:b w:val="0"/>
            <w:noProof/>
            <w:webHidden/>
          </w:rPr>
          <w:tab/>
        </w:r>
        <w:r w:rsidRPr="00AE1666">
          <w:rPr>
            <w:rFonts w:ascii="Times New Roman" w:hAnsi="Times New Roman" w:cs="Times New Roman"/>
            <w:b w:val="0"/>
            <w:noProof/>
            <w:webHidden/>
          </w:rPr>
          <w:fldChar w:fldCharType="begin"/>
        </w:r>
        <w:r w:rsidRPr="00AE1666">
          <w:rPr>
            <w:rFonts w:ascii="Times New Roman" w:hAnsi="Times New Roman" w:cs="Times New Roman"/>
            <w:b w:val="0"/>
            <w:noProof/>
            <w:webHidden/>
          </w:rPr>
          <w:instrText xml:space="preserve"> PAGEREF _Toc434570345 \h </w:instrText>
        </w:r>
        <w:r w:rsidRPr="00AE1666">
          <w:rPr>
            <w:rFonts w:ascii="Times New Roman" w:hAnsi="Times New Roman" w:cs="Times New Roman"/>
            <w:b w:val="0"/>
            <w:noProof/>
            <w:webHidden/>
          </w:rPr>
        </w:r>
        <w:r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30</w:t>
        </w:r>
        <w:r w:rsidRPr="00AE1666">
          <w:rPr>
            <w:rFonts w:ascii="Times New Roman" w:hAnsi="Times New Roman" w:cs="Times New Roman"/>
            <w:b w:val="0"/>
            <w:noProof/>
            <w:webHidden/>
          </w:rPr>
          <w:fldChar w:fldCharType="end"/>
        </w:r>
      </w:hyperlink>
    </w:p>
    <w:p w:rsidR="00AE1666" w:rsidRPr="00AE1666" w:rsidRDefault="00AE1666">
      <w:pPr>
        <w:pStyle w:val="Spistreci2"/>
        <w:rPr>
          <w:rFonts w:ascii="Times New Roman" w:eastAsiaTheme="minorEastAsia" w:hAnsi="Times New Roman" w:cs="Times New Roman"/>
          <w:b w:val="0"/>
          <w:bCs w:val="0"/>
          <w:noProof/>
        </w:rPr>
      </w:pPr>
      <w:hyperlink w:anchor="_Toc434570346" w:history="1">
        <w:r w:rsidRPr="00AE1666">
          <w:rPr>
            <w:rStyle w:val="Hipercze"/>
            <w:rFonts w:ascii="Times New Roman" w:hAnsi="Times New Roman" w:cs="Times New Roman"/>
            <w:b w:val="0"/>
            <w:noProof/>
          </w:rPr>
          <w:t>Załącznik nr 6</w:t>
        </w:r>
        <w:r w:rsidRPr="00AE1666">
          <w:rPr>
            <w:rFonts w:ascii="Times New Roman" w:hAnsi="Times New Roman" w:cs="Times New Roman"/>
            <w:b w:val="0"/>
            <w:noProof/>
            <w:webHidden/>
          </w:rPr>
          <w:tab/>
        </w:r>
        <w:r w:rsidRPr="00AE1666">
          <w:rPr>
            <w:rFonts w:ascii="Times New Roman" w:hAnsi="Times New Roman" w:cs="Times New Roman"/>
            <w:b w:val="0"/>
            <w:noProof/>
            <w:webHidden/>
          </w:rPr>
          <w:fldChar w:fldCharType="begin"/>
        </w:r>
        <w:r w:rsidRPr="00AE1666">
          <w:rPr>
            <w:rFonts w:ascii="Times New Roman" w:hAnsi="Times New Roman" w:cs="Times New Roman"/>
            <w:b w:val="0"/>
            <w:noProof/>
            <w:webHidden/>
          </w:rPr>
          <w:instrText xml:space="preserve"> PAGEREF _Toc434570346 \h </w:instrText>
        </w:r>
        <w:r w:rsidRPr="00AE1666">
          <w:rPr>
            <w:rFonts w:ascii="Times New Roman" w:hAnsi="Times New Roman" w:cs="Times New Roman"/>
            <w:b w:val="0"/>
            <w:noProof/>
            <w:webHidden/>
          </w:rPr>
        </w:r>
        <w:r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31</w:t>
        </w:r>
        <w:r w:rsidRPr="00AE1666">
          <w:rPr>
            <w:rFonts w:ascii="Times New Roman" w:hAnsi="Times New Roman" w:cs="Times New Roman"/>
            <w:b w:val="0"/>
            <w:noProof/>
            <w:webHidden/>
          </w:rPr>
          <w:fldChar w:fldCharType="end"/>
        </w:r>
      </w:hyperlink>
    </w:p>
    <w:p w:rsidR="00AE1666" w:rsidRPr="00AE1666" w:rsidRDefault="00AE1666">
      <w:pPr>
        <w:pStyle w:val="Spistreci2"/>
        <w:rPr>
          <w:rFonts w:ascii="Times New Roman" w:eastAsiaTheme="minorEastAsia" w:hAnsi="Times New Roman" w:cs="Times New Roman"/>
          <w:b w:val="0"/>
          <w:bCs w:val="0"/>
          <w:noProof/>
        </w:rPr>
      </w:pPr>
      <w:hyperlink w:anchor="_Toc434570347" w:history="1">
        <w:r w:rsidRPr="00AE1666">
          <w:rPr>
            <w:rStyle w:val="Hipercze"/>
            <w:rFonts w:ascii="Times New Roman" w:hAnsi="Times New Roman" w:cs="Times New Roman"/>
            <w:b w:val="0"/>
            <w:noProof/>
          </w:rPr>
          <w:t>Załącznik nr 7 do SIWZ</w:t>
        </w:r>
        <w:r w:rsidRPr="00AE1666">
          <w:rPr>
            <w:rFonts w:ascii="Times New Roman" w:hAnsi="Times New Roman" w:cs="Times New Roman"/>
            <w:b w:val="0"/>
            <w:noProof/>
            <w:webHidden/>
          </w:rPr>
          <w:tab/>
        </w:r>
        <w:r w:rsidRPr="00AE1666">
          <w:rPr>
            <w:rFonts w:ascii="Times New Roman" w:hAnsi="Times New Roman" w:cs="Times New Roman"/>
            <w:b w:val="0"/>
            <w:noProof/>
            <w:webHidden/>
          </w:rPr>
          <w:fldChar w:fldCharType="begin"/>
        </w:r>
        <w:r w:rsidRPr="00AE1666">
          <w:rPr>
            <w:rFonts w:ascii="Times New Roman" w:hAnsi="Times New Roman" w:cs="Times New Roman"/>
            <w:b w:val="0"/>
            <w:noProof/>
            <w:webHidden/>
          </w:rPr>
          <w:instrText xml:space="preserve"> PAGEREF _Toc434570347 \h </w:instrText>
        </w:r>
        <w:r w:rsidRPr="00AE1666">
          <w:rPr>
            <w:rFonts w:ascii="Times New Roman" w:hAnsi="Times New Roman" w:cs="Times New Roman"/>
            <w:b w:val="0"/>
            <w:noProof/>
            <w:webHidden/>
          </w:rPr>
        </w:r>
        <w:r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32</w:t>
        </w:r>
        <w:r w:rsidRPr="00AE1666">
          <w:rPr>
            <w:rFonts w:ascii="Times New Roman" w:hAnsi="Times New Roman" w:cs="Times New Roman"/>
            <w:b w:val="0"/>
            <w:noProof/>
            <w:webHidden/>
          </w:rPr>
          <w:fldChar w:fldCharType="end"/>
        </w:r>
      </w:hyperlink>
    </w:p>
    <w:p w:rsidR="00AE1666" w:rsidRPr="00AE1666" w:rsidRDefault="00AE1666">
      <w:pPr>
        <w:pStyle w:val="Spistreci2"/>
        <w:rPr>
          <w:rFonts w:ascii="Times New Roman" w:eastAsiaTheme="minorEastAsia" w:hAnsi="Times New Roman" w:cs="Times New Roman"/>
          <w:b w:val="0"/>
          <w:bCs w:val="0"/>
          <w:noProof/>
        </w:rPr>
      </w:pPr>
      <w:hyperlink w:anchor="_Toc434570348" w:history="1">
        <w:r w:rsidRPr="00AE1666">
          <w:rPr>
            <w:rStyle w:val="Hipercze"/>
            <w:rFonts w:ascii="Times New Roman" w:hAnsi="Times New Roman" w:cs="Times New Roman"/>
            <w:b w:val="0"/>
            <w:noProof/>
          </w:rPr>
          <w:t>Załącznik nr 8 do SIWZ</w:t>
        </w:r>
        <w:r w:rsidRPr="00AE1666">
          <w:rPr>
            <w:rFonts w:ascii="Times New Roman" w:hAnsi="Times New Roman" w:cs="Times New Roman"/>
            <w:b w:val="0"/>
            <w:noProof/>
            <w:webHidden/>
          </w:rPr>
          <w:tab/>
        </w:r>
        <w:r w:rsidRPr="00AE1666">
          <w:rPr>
            <w:rFonts w:ascii="Times New Roman" w:hAnsi="Times New Roman" w:cs="Times New Roman"/>
            <w:b w:val="0"/>
            <w:noProof/>
            <w:webHidden/>
          </w:rPr>
          <w:fldChar w:fldCharType="begin"/>
        </w:r>
        <w:r w:rsidRPr="00AE1666">
          <w:rPr>
            <w:rFonts w:ascii="Times New Roman" w:hAnsi="Times New Roman" w:cs="Times New Roman"/>
            <w:b w:val="0"/>
            <w:noProof/>
            <w:webHidden/>
          </w:rPr>
          <w:instrText xml:space="preserve"> PAGEREF _Toc434570348 \h </w:instrText>
        </w:r>
        <w:r w:rsidRPr="00AE1666">
          <w:rPr>
            <w:rFonts w:ascii="Times New Roman" w:hAnsi="Times New Roman" w:cs="Times New Roman"/>
            <w:b w:val="0"/>
            <w:noProof/>
            <w:webHidden/>
          </w:rPr>
        </w:r>
        <w:r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44</w:t>
        </w:r>
        <w:r w:rsidRPr="00AE1666">
          <w:rPr>
            <w:rFonts w:ascii="Times New Roman" w:hAnsi="Times New Roman" w:cs="Times New Roman"/>
            <w:b w:val="0"/>
            <w:noProof/>
            <w:webHidden/>
          </w:rPr>
          <w:fldChar w:fldCharType="end"/>
        </w:r>
      </w:hyperlink>
    </w:p>
    <w:p w:rsidR="00AE1666" w:rsidRPr="00AE1666" w:rsidRDefault="00AE1666">
      <w:pPr>
        <w:pStyle w:val="Spistreci2"/>
        <w:tabs>
          <w:tab w:val="left" w:pos="2082"/>
        </w:tabs>
        <w:rPr>
          <w:rFonts w:ascii="Times New Roman" w:eastAsiaTheme="minorEastAsia" w:hAnsi="Times New Roman" w:cs="Times New Roman"/>
          <w:b w:val="0"/>
          <w:bCs w:val="0"/>
          <w:noProof/>
        </w:rPr>
      </w:pPr>
      <w:hyperlink w:anchor="_Toc434570349" w:history="1">
        <w:r w:rsidRPr="00AE1666">
          <w:rPr>
            <w:rStyle w:val="Hipercze"/>
            <w:rFonts w:ascii="Times New Roman" w:hAnsi="Times New Roman" w:cs="Times New Roman"/>
            <w:b w:val="0"/>
            <w:noProof/>
          </w:rPr>
          <w:t>Załącznik nr 9 do SIWZ</w:t>
        </w:r>
        <w:r w:rsidRPr="00AE1666">
          <w:rPr>
            <w:rFonts w:ascii="Times New Roman" w:eastAsiaTheme="minorEastAsia" w:hAnsi="Times New Roman" w:cs="Times New Roman"/>
            <w:b w:val="0"/>
            <w:bCs w:val="0"/>
            <w:noProof/>
          </w:rPr>
          <w:tab/>
        </w:r>
        <w:r w:rsidRPr="00AE1666">
          <w:rPr>
            <w:rFonts w:ascii="Times New Roman" w:hAnsi="Times New Roman" w:cs="Times New Roman"/>
            <w:b w:val="0"/>
            <w:noProof/>
            <w:webHidden/>
          </w:rPr>
          <w:tab/>
        </w:r>
        <w:r w:rsidRPr="00AE1666">
          <w:rPr>
            <w:rFonts w:ascii="Times New Roman" w:hAnsi="Times New Roman" w:cs="Times New Roman"/>
            <w:b w:val="0"/>
            <w:noProof/>
            <w:webHidden/>
          </w:rPr>
          <w:fldChar w:fldCharType="begin"/>
        </w:r>
        <w:r w:rsidRPr="00AE1666">
          <w:rPr>
            <w:rFonts w:ascii="Times New Roman" w:hAnsi="Times New Roman" w:cs="Times New Roman"/>
            <w:b w:val="0"/>
            <w:noProof/>
            <w:webHidden/>
          </w:rPr>
          <w:instrText xml:space="preserve"> PAGEREF _Toc434570349 \h </w:instrText>
        </w:r>
        <w:r w:rsidRPr="00AE1666">
          <w:rPr>
            <w:rFonts w:ascii="Times New Roman" w:hAnsi="Times New Roman" w:cs="Times New Roman"/>
            <w:b w:val="0"/>
            <w:noProof/>
            <w:webHidden/>
          </w:rPr>
        </w:r>
        <w:r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48</w:t>
        </w:r>
        <w:r w:rsidRPr="00AE1666">
          <w:rPr>
            <w:rFonts w:ascii="Times New Roman" w:hAnsi="Times New Roman" w:cs="Times New Roman"/>
            <w:b w:val="0"/>
            <w:noProof/>
            <w:webHidden/>
          </w:rPr>
          <w:fldChar w:fldCharType="end"/>
        </w:r>
      </w:hyperlink>
    </w:p>
    <w:p w:rsidR="00AE1666" w:rsidRPr="00AE1666" w:rsidRDefault="00AE1666">
      <w:pPr>
        <w:pStyle w:val="Spistreci2"/>
        <w:tabs>
          <w:tab w:val="left" w:pos="2183"/>
        </w:tabs>
        <w:rPr>
          <w:rFonts w:ascii="Times New Roman" w:eastAsiaTheme="minorEastAsia" w:hAnsi="Times New Roman" w:cs="Times New Roman"/>
          <w:b w:val="0"/>
          <w:bCs w:val="0"/>
          <w:noProof/>
        </w:rPr>
      </w:pPr>
      <w:hyperlink w:anchor="_Toc434570350" w:history="1">
        <w:r w:rsidRPr="00AE1666">
          <w:rPr>
            <w:rStyle w:val="Hipercze"/>
            <w:rFonts w:ascii="Times New Roman" w:hAnsi="Times New Roman" w:cs="Times New Roman"/>
            <w:b w:val="0"/>
            <w:noProof/>
            <w:u w:val="none"/>
          </w:rPr>
          <w:t>Załącznik nr 10 do SIWZ</w:t>
        </w:r>
        <w:r w:rsidRPr="00AE1666">
          <w:rPr>
            <w:rFonts w:ascii="Times New Roman" w:eastAsiaTheme="minorEastAsia" w:hAnsi="Times New Roman" w:cs="Times New Roman"/>
            <w:b w:val="0"/>
            <w:bCs w:val="0"/>
            <w:noProof/>
          </w:rPr>
          <w:tab/>
        </w:r>
        <w:r w:rsidRPr="00AE1666">
          <w:rPr>
            <w:rFonts w:ascii="Times New Roman" w:hAnsi="Times New Roman" w:cs="Times New Roman"/>
            <w:b w:val="0"/>
            <w:noProof/>
            <w:webHidden/>
          </w:rPr>
          <w:tab/>
        </w:r>
        <w:r w:rsidRPr="00AE1666">
          <w:rPr>
            <w:rFonts w:ascii="Times New Roman" w:hAnsi="Times New Roman" w:cs="Times New Roman"/>
            <w:b w:val="0"/>
            <w:noProof/>
            <w:webHidden/>
          </w:rPr>
          <w:fldChar w:fldCharType="begin"/>
        </w:r>
        <w:r w:rsidRPr="00AE1666">
          <w:rPr>
            <w:rFonts w:ascii="Times New Roman" w:hAnsi="Times New Roman" w:cs="Times New Roman"/>
            <w:b w:val="0"/>
            <w:noProof/>
            <w:webHidden/>
          </w:rPr>
          <w:instrText xml:space="preserve"> PAGEREF _Toc434570350 \h </w:instrText>
        </w:r>
        <w:r w:rsidRPr="00AE1666">
          <w:rPr>
            <w:rFonts w:ascii="Times New Roman" w:hAnsi="Times New Roman" w:cs="Times New Roman"/>
            <w:b w:val="0"/>
            <w:noProof/>
            <w:webHidden/>
          </w:rPr>
        </w:r>
        <w:r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48</w:t>
        </w:r>
        <w:r w:rsidRPr="00AE1666">
          <w:rPr>
            <w:rFonts w:ascii="Times New Roman" w:hAnsi="Times New Roman" w:cs="Times New Roman"/>
            <w:b w:val="0"/>
            <w:noProof/>
            <w:webHidden/>
          </w:rPr>
          <w:fldChar w:fldCharType="end"/>
        </w:r>
      </w:hyperlink>
    </w:p>
    <w:p w:rsidR="00AE1666" w:rsidRPr="00AE1666" w:rsidRDefault="00AE1666">
      <w:pPr>
        <w:pStyle w:val="Spistreci2"/>
        <w:tabs>
          <w:tab w:val="left" w:pos="2183"/>
        </w:tabs>
        <w:rPr>
          <w:rFonts w:ascii="Times New Roman" w:eastAsiaTheme="minorEastAsia" w:hAnsi="Times New Roman" w:cs="Times New Roman"/>
          <w:b w:val="0"/>
          <w:bCs w:val="0"/>
          <w:noProof/>
        </w:rPr>
      </w:pPr>
      <w:hyperlink w:anchor="_Toc434570351" w:history="1">
        <w:r w:rsidRPr="00AE1666">
          <w:rPr>
            <w:rStyle w:val="Hipercze"/>
            <w:rFonts w:ascii="Times New Roman" w:hAnsi="Times New Roman" w:cs="Times New Roman"/>
            <w:b w:val="0"/>
            <w:noProof/>
          </w:rPr>
          <w:t>Załącznik nr 11 do SIWZ</w:t>
        </w:r>
        <w:r w:rsidRPr="00AE1666">
          <w:rPr>
            <w:rFonts w:ascii="Times New Roman" w:eastAsiaTheme="minorEastAsia" w:hAnsi="Times New Roman" w:cs="Times New Roman"/>
            <w:b w:val="0"/>
            <w:bCs w:val="0"/>
            <w:noProof/>
          </w:rPr>
          <w:tab/>
        </w:r>
        <w:r w:rsidRPr="00AE1666">
          <w:rPr>
            <w:rFonts w:ascii="Times New Roman" w:hAnsi="Times New Roman" w:cs="Times New Roman"/>
            <w:b w:val="0"/>
            <w:noProof/>
            <w:webHidden/>
          </w:rPr>
          <w:tab/>
        </w:r>
        <w:r w:rsidRPr="00AE1666">
          <w:rPr>
            <w:rFonts w:ascii="Times New Roman" w:hAnsi="Times New Roman" w:cs="Times New Roman"/>
            <w:b w:val="0"/>
            <w:noProof/>
            <w:webHidden/>
          </w:rPr>
          <w:fldChar w:fldCharType="begin"/>
        </w:r>
        <w:r w:rsidRPr="00AE1666">
          <w:rPr>
            <w:rFonts w:ascii="Times New Roman" w:hAnsi="Times New Roman" w:cs="Times New Roman"/>
            <w:b w:val="0"/>
            <w:noProof/>
            <w:webHidden/>
          </w:rPr>
          <w:instrText xml:space="preserve"> PAGEREF _Toc434570351 \h </w:instrText>
        </w:r>
        <w:r w:rsidRPr="00AE1666">
          <w:rPr>
            <w:rFonts w:ascii="Times New Roman" w:hAnsi="Times New Roman" w:cs="Times New Roman"/>
            <w:b w:val="0"/>
            <w:noProof/>
            <w:webHidden/>
          </w:rPr>
        </w:r>
        <w:r w:rsidRPr="00AE1666">
          <w:rPr>
            <w:rFonts w:ascii="Times New Roman" w:hAnsi="Times New Roman" w:cs="Times New Roman"/>
            <w:b w:val="0"/>
            <w:noProof/>
            <w:webHidden/>
          </w:rPr>
          <w:fldChar w:fldCharType="separate"/>
        </w:r>
        <w:r w:rsidR="00D305F7">
          <w:rPr>
            <w:rFonts w:ascii="Times New Roman" w:hAnsi="Times New Roman" w:cs="Times New Roman"/>
            <w:b w:val="0"/>
            <w:noProof/>
            <w:webHidden/>
          </w:rPr>
          <w:t>48</w:t>
        </w:r>
        <w:r w:rsidRPr="00AE1666">
          <w:rPr>
            <w:rFonts w:ascii="Times New Roman" w:hAnsi="Times New Roman" w:cs="Times New Roman"/>
            <w:b w:val="0"/>
            <w:noProof/>
            <w:webHidden/>
          </w:rPr>
          <w:fldChar w:fldCharType="end"/>
        </w:r>
      </w:hyperlink>
    </w:p>
    <w:p w:rsidR="00AE43B9" w:rsidRPr="00825573" w:rsidRDefault="001653CE" w:rsidP="00624E88">
      <w:pPr>
        <w:pStyle w:val="Spistreci2"/>
        <w:rPr>
          <w:rFonts w:ascii="Times New Roman" w:hAnsi="Times New Roman" w:cs="Times New Roman"/>
          <w:b w:val="0"/>
          <w:bCs w:val="0"/>
          <w:sz w:val="28"/>
          <w:szCs w:val="28"/>
        </w:rPr>
      </w:pPr>
      <w:r w:rsidRPr="00AE1666">
        <w:rPr>
          <w:rFonts w:ascii="Times New Roman" w:hAnsi="Times New Roman" w:cs="Times New Roman"/>
          <w:b w:val="0"/>
          <w:bCs w:val="0"/>
        </w:rPr>
        <w:fldChar w:fldCharType="end"/>
      </w:r>
      <w:r w:rsidR="007C7C84" w:rsidRPr="00624E88">
        <w:rPr>
          <w:rFonts w:ascii="Times New Roman" w:hAnsi="Times New Roman" w:cs="Times New Roman"/>
          <w:b w:val="0"/>
          <w:sz w:val="22"/>
          <w:szCs w:val="22"/>
        </w:rPr>
        <w:br w:type="page"/>
      </w:r>
      <w:r w:rsidR="006B6C8E">
        <w:rPr>
          <w:rFonts w:ascii="Times New Roman" w:hAnsi="Times New Roman" w:cs="Times New Roman"/>
          <w:b w:val="0"/>
          <w:sz w:val="22"/>
          <w:szCs w:val="22"/>
        </w:rPr>
        <w:lastRenderedPageBreak/>
        <w:t xml:space="preserve">                                                           </w:t>
      </w:r>
      <w:r w:rsidR="00AE43B9" w:rsidRPr="00825573">
        <w:rPr>
          <w:rFonts w:ascii="Times New Roman" w:hAnsi="Times New Roman" w:cs="Times New Roman"/>
          <w:sz w:val="28"/>
          <w:szCs w:val="28"/>
        </w:rPr>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1" w:name="_Toc283275572"/>
      <w:bookmarkStart w:id="2" w:name="_Toc434570316"/>
      <w:r w:rsidRPr="00A163B4">
        <w:t>ROZDZIAŁ I.</w:t>
      </w:r>
      <w:r w:rsidRPr="00A163B4">
        <w:tab/>
        <w:t>ZAMAWIAJĄCY (NAZWA I ADRES)</w:t>
      </w:r>
      <w:bookmarkEnd w:id="1"/>
      <w:bookmarkEnd w:id="2"/>
    </w:p>
    <w:p w:rsidR="00AE43B9" w:rsidRPr="00F21AA7" w:rsidRDefault="00AE43B9" w:rsidP="008A7444">
      <w:pPr>
        <w:pStyle w:val="Styl"/>
        <w:tabs>
          <w:tab w:val="left" w:pos="0"/>
          <w:tab w:val="left" w:leader="dot" w:pos="8865"/>
        </w:tabs>
        <w:spacing w:line="300" w:lineRule="exact"/>
        <w:ind w:right="72"/>
        <w:jc w:val="both"/>
        <w:rPr>
          <w:rFonts w:ascii="Times New Roman" w:hAnsi="Times New Roman" w:cs="Times New Roman"/>
          <w:b/>
        </w:rPr>
      </w:pPr>
      <w:r w:rsidRPr="00F21AA7">
        <w:rPr>
          <w:rFonts w:ascii="Times New Roman" w:hAnsi="Times New Roman" w:cs="Times New Roman"/>
          <w:b/>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w:t>
      </w:r>
      <w:r w:rsidRPr="007D0AFC">
        <w:rPr>
          <w:rFonts w:ascii="Times New Roman" w:hAnsi="Times New Roman" w:cs="Times New Roman"/>
          <w:b/>
        </w:rPr>
        <w:t>Zamawiającym</w:t>
      </w:r>
      <w:r w:rsidRPr="00A163B4">
        <w:rPr>
          <w:rFonts w:ascii="Times New Roman" w:hAnsi="Times New Roman" w:cs="Times New Roman"/>
        </w:rPr>
        <w:t>”</w:t>
      </w:r>
    </w:p>
    <w:p w:rsidR="00AE43B9" w:rsidRPr="00A163B4" w:rsidRDefault="00AE43B9" w:rsidP="00D41DBC">
      <w:pPr>
        <w:pStyle w:val="Nagwek1"/>
        <w:tabs>
          <w:tab w:val="left" w:pos="2268"/>
        </w:tabs>
        <w:spacing w:before="240" w:after="120"/>
      </w:pPr>
      <w:bookmarkStart w:id="3" w:name="_Toc283275573"/>
      <w:bookmarkStart w:id="4" w:name="_Toc434570317"/>
      <w:r w:rsidRPr="00A163B4">
        <w:t>ROZDZIAŁ II.</w:t>
      </w:r>
      <w:r w:rsidRPr="00A163B4">
        <w:tab/>
        <w:t>TRYB UDZIELENIA ZAMÓWIENIA PUBLICZNEGO</w:t>
      </w:r>
      <w:bookmarkEnd w:id="3"/>
      <w:bookmarkEnd w:id="4"/>
    </w:p>
    <w:p w:rsidR="00F322A0" w:rsidRPr="00A163B4" w:rsidRDefault="007C7C84" w:rsidP="008A7444">
      <w:pPr>
        <w:spacing w:line="300" w:lineRule="exact"/>
        <w:jc w:val="both"/>
      </w:pPr>
      <w:bookmarkStart w:id="5" w:name="_Toc283275574"/>
      <w:r w:rsidRPr="007C7C84">
        <w:t xml:space="preserve">Postępowanie o udzielenie zamówienia prowadzone jest w trybie przetargu nieograniczonego o wartości zamówienia nieprzekraczającej kwoty (w tym przypadku </w:t>
      </w:r>
      <w:r w:rsidR="005B3A65">
        <w:t>207 000</w:t>
      </w:r>
      <w:r w:rsidRPr="007C7C84">
        <w:t xml:space="preserve"> euro) określonej w przepisach wydanych na podstawie art. 11 ust. 8 ustawy z dnia 29 stycznia 2004 roku - Prawo zamówień publicznych (Dz.U.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B46E26" w:rsidRPr="00B46E26" w:rsidRDefault="00AE43B9" w:rsidP="00B46E26">
      <w:pPr>
        <w:pStyle w:val="Nagwek1"/>
        <w:tabs>
          <w:tab w:val="left" w:pos="2268"/>
        </w:tabs>
        <w:spacing w:before="240" w:after="120"/>
      </w:pPr>
      <w:bookmarkStart w:id="6" w:name="_Toc434570318"/>
      <w:r w:rsidRPr="00A163B4">
        <w:t>ROZDZIAŁ III.</w:t>
      </w:r>
      <w:r w:rsidRPr="00A163B4">
        <w:tab/>
        <w:t>OPIS PRZEDMIOTU ZAMÓWIENIA</w:t>
      </w:r>
      <w:bookmarkEnd w:id="5"/>
      <w:r w:rsidR="00B46E26" w:rsidRPr="00B46E26">
        <w:t>.</w:t>
      </w:r>
      <w:bookmarkEnd w:id="6"/>
    </w:p>
    <w:p w:rsidR="00CB20BC" w:rsidRPr="00292E77" w:rsidRDefault="00CB20BC" w:rsidP="00516F01">
      <w:pPr>
        <w:spacing w:line="340" w:lineRule="exact"/>
        <w:jc w:val="both"/>
      </w:pPr>
      <w:r w:rsidRPr="00292E77">
        <w:t>Przedmiotem zamówienia objętego niniejszym postępowaniem jest:</w:t>
      </w:r>
    </w:p>
    <w:p w:rsidR="0040455F" w:rsidRPr="00292E77" w:rsidRDefault="008802D6" w:rsidP="00516F01">
      <w:pPr>
        <w:pStyle w:val="Akapitzlist"/>
        <w:spacing w:line="340" w:lineRule="exact"/>
        <w:ind w:left="567" w:hanging="567"/>
        <w:jc w:val="both"/>
      </w:pPr>
      <w:r w:rsidRPr="00292E77">
        <w:t>-</w:t>
      </w:r>
      <w:r w:rsidR="005B3A65" w:rsidRPr="00292E77">
        <w:tab/>
      </w:r>
      <w:r w:rsidR="009758AB" w:rsidRPr="00292E77">
        <w:t xml:space="preserve">wykonanie projektu budowlanego oraz projektów wykonawczych </w:t>
      </w:r>
      <w:r w:rsidR="007C1BF1">
        <w:t>przebudowy</w:t>
      </w:r>
      <w:r w:rsidR="009758AB" w:rsidRPr="00292E77">
        <w:t xml:space="preserve"> </w:t>
      </w:r>
      <w:r w:rsidR="005B3A65" w:rsidRPr="00292E77">
        <w:t>P</w:t>
      </w:r>
      <w:r w:rsidR="009758AB" w:rsidRPr="00292E77">
        <w:t xml:space="preserve">awilonu </w:t>
      </w:r>
      <w:r w:rsidR="006354F7" w:rsidRPr="00292E77">
        <w:t>I</w:t>
      </w:r>
      <w:r w:rsidR="003D61AD" w:rsidRPr="00292E77">
        <w:t xml:space="preserve"> Głównego Instytutu Górnictwa w Katowicach</w:t>
      </w:r>
      <w:r w:rsidR="00ED073B" w:rsidRPr="00292E77">
        <w:t>,</w:t>
      </w:r>
    </w:p>
    <w:p w:rsidR="00ED073B" w:rsidRPr="00292E77" w:rsidRDefault="005B3A65" w:rsidP="00516F01">
      <w:pPr>
        <w:pStyle w:val="Akapitzlist"/>
        <w:spacing w:line="340" w:lineRule="exact"/>
        <w:ind w:left="567" w:hanging="567"/>
        <w:jc w:val="both"/>
      </w:pPr>
      <w:r w:rsidRPr="00292E77">
        <w:t>-</w:t>
      </w:r>
      <w:r w:rsidRPr="00292E77">
        <w:tab/>
      </w:r>
      <w:r w:rsidR="0040455F" w:rsidRPr="00292E77">
        <w:t xml:space="preserve">uzyskanie pozwolenia </w:t>
      </w:r>
      <w:r w:rsidR="00853AED">
        <w:t xml:space="preserve">na </w:t>
      </w:r>
      <w:r w:rsidR="00B85F25" w:rsidRPr="00292E77">
        <w:t>budow</w:t>
      </w:r>
      <w:r w:rsidR="00853AED">
        <w:t>ę</w:t>
      </w:r>
      <w:r w:rsidR="00B85F25" w:rsidRPr="00292E77">
        <w:t xml:space="preserve"> </w:t>
      </w:r>
      <w:r w:rsidR="0040455F" w:rsidRPr="00292E77">
        <w:t xml:space="preserve">na </w:t>
      </w:r>
      <w:r w:rsidR="00853AED" w:rsidRPr="00853AED">
        <w:t>dla inwestycji „Przebudowa Pawilonu I Głównego Instytutu Górnictwa w Katowicach.”</w:t>
      </w:r>
    </w:p>
    <w:p w:rsidR="00ED073B" w:rsidRPr="00292E77" w:rsidRDefault="00ED073B" w:rsidP="00516F01">
      <w:pPr>
        <w:pStyle w:val="Akapitzlist"/>
        <w:spacing w:line="340" w:lineRule="exact"/>
        <w:ind w:left="567" w:hanging="567"/>
        <w:jc w:val="both"/>
      </w:pPr>
      <w:r w:rsidRPr="00292E77">
        <w:t>-</w:t>
      </w:r>
      <w:r w:rsidR="005B3A65" w:rsidRPr="00292E77">
        <w:tab/>
      </w:r>
      <w:r w:rsidRPr="00292E77">
        <w:t xml:space="preserve">nadzór autorski w okresie realizacji  </w:t>
      </w:r>
      <w:r w:rsidR="008A7C11" w:rsidRPr="00292E77">
        <w:t>przebudowy</w:t>
      </w:r>
      <w:r w:rsidR="00FA37ED" w:rsidRPr="00292E77">
        <w:t xml:space="preserve"> </w:t>
      </w:r>
      <w:r w:rsidR="006354F7" w:rsidRPr="00292E77">
        <w:t>P</w:t>
      </w:r>
      <w:r w:rsidRPr="00292E77">
        <w:t xml:space="preserve">awilonu </w:t>
      </w:r>
      <w:r w:rsidR="006354F7" w:rsidRPr="00292E77">
        <w:t>I</w:t>
      </w:r>
      <w:r w:rsidR="003D61AD" w:rsidRPr="00292E77">
        <w:t>.</w:t>
      </w:r>
    </w:p>
    <w:p w:rsidR="006E0AEC" w:rsidRDefault="006E0AEC" w:rsidP="00853AED">
      <w:pPr>
        <w:pStyle w:val="Akapitzlist"/>
        <w:spacing w:line="320" w:lineRule="exact"/>
        <w:ind w:left="284" w:hanging="284"/>
        <w:jc w:val="both"/>
        <w:rPr>
          <w:b/>
        </w:rPr>
      </w:pPr>
    </w:p>
    <w:p w:rsidR="00035D5A" w:rsidRDefault="00035D5A" w:rsidP="00853AED">
      <w:pPr>
        <w:pStyle w:val="Akapitzlist"/>
        <w:spacing w:line="320" w:lineRule="exact"/>
        <w:ind w:left="284" w:hanging="284"/>
        <w:jc w:val="both"/>
        <w:rPr>
          <w:b/>
        </w:rPr>
      </w:pPr>
      <w:r>
        <w:rPr>
          <w:b/>
        </w:rPr>
        <w:t>Kody CPV:</w:t>
      </w:r>
    </w:p>
    <w:p w:rsidR="00035D5A" w:rsidRPr="00FA37ED" w:rsidRDefault="00035D5A" w:rsidP="00853AED">
      <w:pPr>
        <w:pStyle w:val="Akapitzlist"/>
        <w:spacing w:line="320" w:lineRule="exact"/>
        <w:ind w:left="284" w:hanging="284"/>
        <w:jc w:val="both"/>
      </w:pPr>
      <w:r w:rsidRPr="00FA37ED">
        <w:t>71220000-6</w:t>
      </w:r>
      <w:r w:rsidRPr="00FA37ED">
        <w:tab/>
        <w:t>Usługi projektowania architektonicznego</w:t>
      </w:r>
    </w:p>
    <w:p w:rsidR="00035D5A" w:rsidRPr="00FA37ED" w:rsidRDefault="00035D5A" w:rsidP="00853AED">
      <w:pPr>
        <w:pStyle w:val="Akapitzlist"/>
        <w:spacing w:line="320" w:lineRule="exact"/>
        <w:ind w:left="284" w:hanging="284"/>
        <w:jc w:val="both"/>
      </w:pPr>
      <w:r w:rsidRPr="00FA37ED">
        <w:t>71000000-8</w:t>
      </w:r>
      <w:r w:rsidRPr="00FA37ED">
        <w:tab/>
        <w:t>Usługi architektoniczne, budowlane, inżynieryjne i kontrolne</w:t>
      </w:r>
    </w:p>
    <w:p w:rsidR="00035D5A" w:rsidRPr="00FA37ED" w:rsidRDefault="006E0AEC" w:rsidP="00853AED">
      <w:pPr>
        <w:pStyle w:val="Akapitzlist"/>
        <w:spacing w:line="320" w:lineRule="exact"/>
        <w:ind w:left="284" w:hanging="284"/>
        <w:jc w:val="both"/>
      </w:pPr>
      <w:r w:rsidRPr="00FA37ED">
        <w:t>71248000-8</w:t>
      </w:r>
      <w:r w:rsidRPr="00FA37ED">
        <w:tab/>
        <w:t>Nadzór nad projektem i dokumentacją</w:t>
      </w:r>
    </w:p>
    <w:p w:rsidR="006E0AEC" w:rsidRPr="0040455F" w:rsidRDefault="006E0AEC" w:rsidP="00853AED">
      <w:pPr>
        <w:pStyle w:val="Akapitzlist"/>
        <w:spacing w:line="320" w:lineRule="exact"/>
        <w:ind w:left="284" w:hanging="284"/>
        <w:jc w:val="both"/>
        <w:rPr>
          <w:b/>
        </w:rPr>
      </w:pPr>
    </w:p>
    <w:p w:rsidR="00606049" w:rsidRPr="003D61AD" w:rsidRDefault="0040455F" w:rsidP="00853AED">
      <w:pPr>
        <w:spacing w:line="320" w:lineRule="exact"/>
        <w:ind w:left="567" w:hanging="567"/>
        <w:jc w:val="both"/>
        <w:rPr>
          <w:b/>
        </w:rPr>
      </w:pPr>
      <w:r w:rsidRPr="00B82158">
        <w:rPr>
          <w:b/>
        </w:rPr>
        <w:t>1.</w:t>
      </w:r>
      <w:r w:rsidR="005B3A65">
        <w:rPr>
          <w:b/>
        </w:rPr>
        <w:tab/>
      </w:r>
      <w:r w:rsidR="00606049" w:rsidRPr="00B82158">
        <w:rPr>
          <w:b/>
        </w:rPr>
        <w:t>Projekt budowlany</w:t>
      </w:r>
      <w:r w:rsidR="003D61AD">
        <w:rPr>
          <w:b/>
        </w:rPr>
        <w:t xml:space="preserve"> winien obejmować:</w:t>
      </w:r>
    </w:p>
    <w:p w:rsidR="003D61AD" w:rsidRDefault="003D61AD" w:rsidP="00516F01">
      <w:pPr>
        <w:pStyle w:val="Akapitzlist"/>
        <w:spacing w:line="340" w:lineRule="exact"/>
        <w:ind w:left="567" w:hanging="567"/>
        <w:jc w:val="both"/>
      </w:pPr>
      <w:r>
        <w:t>1.1</w:t>
      </w:r>
      <w:r w:rsidR="009B45F4">
        <w:t>.</w:t>
      </w:r>
      <w:r w:rsidR="009B45F4">
        <w:tab/>
      </w:r>
      <w:r w:rsidR="0040455F">
        <w:t xml:space="preserve">Projekt </w:t>
      </w:r>
      <w:r w:rsidR="00606049">
        <w:t>umożliwiający uzyskanie pozwolenia budowlanego na dostosowanie</w:t>
      </w:r>
      <w:r w:rsidR="009758AB">
        <w:t xml:space="preserve"> obiektu do zapewnienia odpowiedniego poziomu ochrony przeciwp</w:t>
      </w:r>
      <w:r w:rsidR="00380277">
        <w:t>ożarowej określone</w:t>
      </w:r>
      <w:r>
        <w:t>go:</w:t>
      </w:r>
    </w:p>
    <w:p w:rsidR="003D61AD" w:rsidRDefault="00E83440" w:rsidP="00516F01">
      <w:pPr>
        <w:pStyle w:val="Akapitzlist"/>
        <w:spacing w:line="340" w:lineRule="exact"/>
        <w:ind w:left="993" w:hanging="426"/>
        <w:jc w:val="both"/>
      </w:pPr>
      <w:r>
        <w:t>-</w:t>
      </w:r>
      <w:r w:rsidR="009B45F4">
        <w:tab/>
      </w:r>
      <w:r w:rsidR="003D61AD">
        <w:t>Postanowieniem Śląskiego Komendanta Wojewódzkiego Państwowej Straży Pożarnej w</w:t>
      </w:r>
      <w:r w:rsidR="00C71211">
        <w:t> </w:t>
      </w:r>
      <w:r w:rsidR="003D61AD">
        <w:t>Katowicach z dnia 22.09.2015 roku pismo znak WZ.5595.1.158.2015.WN,</w:t>
      </w:r>
    </w:p>
    <w:p w:rsidR="003D61AD" w:rsidRDefault="00E83440" w:rsidP="00516F01">
      <w:pPr>
        <w:pStyle w:val="Akapitzlist"/>
        <w:spacing w:line="340" w:lineRule="exact"/>
        <w:ind w:left="993" w:hanging="426"/>
        <w:jc w:val="both"/>
      </w:pPr>
      <w:r>
        <w:t>-</w:t>
      </w:r>
      <w:r w:rsidR="009B45F4">
        <w:tab/>
      </w:r>
      <w:r w:rsidR="00380277">
        <w:t>„Ekspertyzą</w:t>
      </w:r>
      <w:r w:rsidR="009758AB">
        <w:t xml:space="preserve"> Techniczną dotyczącą możliwości innego sposobu spełnienia wymagań bezpieczeństwa pożarowego w Pawilonie </w:t>
      </w:r>
      <w:r w:rsidR="006354F7">
        <w:t>I</w:t>
      </w:r>
      <w:r w:rsidR="009758AB">
        <w:t xml:space="preserve"> Głównego Instytutu Górnictwa w</w:t>
      </w:r>
      <w:r w:rsidR="00C71211">
        <w:t> </w:t>
      </w:r>
      <w:r w:rsidR="009758AB">
        <w:t>Katowicach przy Alei Korfa</w:t>
      </w:r>
      <w:r w:rsidR="00F01C1F">
        <w:t xml:space="preserve">ntego 79” </w:t>
      </w:r>
      <w:r w:rsidR="003D61AD">
        <w:t>opracowan</w:t>
      </w:r>
      <w:r w:rsidR="008A7C11">
        <w:t>ą</w:t>
      </w:r>
      <w:r w:rsidR="003D61AD">
        <w:t xml:space="preserve"> przez </w:t>
      </w:r>
      <w:proofErr w:type="spellStart"/>
      <w:r w:rsidR="003D61AD">
        <w:t>Fire</w:t>
      </w:r>
      <w:proofErr w:type="spellEnd"/>
      <w:r w:rsidR="003D61AD">
        <w:t xml:space="preserve"> Ekspert Adam </w:t>
      </w:r>
      <w:proofErr w:type="spellStart"/>
      <w:r w:rsidR="003D61AD">
        <w:t>Biczycki</w:t>
      </w:r>
      <w:proofErr w:type="spellEnd"/>
      <w:r w:rsidR="00292E77">
        <w:t>,</w:t>
      </w:r>
    </w:p>
    <w:p w:rsidR="009758AB" w:rsidRDefault="00E83440" w:rsidP="00516F01">
      <w:pPr>
        <w:pStyle w:val="Akapitzlist"/>
        <w:spacing w:line="340" w:lineRule="exact"/>
        <w:ind w:left="993" w:hanging="426"/>
        <w:jc w:val="both"/>
      </w:pPr>
      <w:r>
        <w:t>-</w:t>
      </w:r>
      <w:r w:rsidR="009B45F4">
        <w:tab/>
      </w:r>
      <w:r w:rsidR="003D61AD">
        <w:t>„Koncepcj</w:t>
      </w:r>
      <w:r>
        <w:t>ą</w:t>
      </w:r>
      <w:r w:rsidR="00F01C1F">
        <w:t xml:space="preserve"> ochrony przed zadymieniem dróg ewakuacyjnych w </w:t>
      </w:r>
      <w:r w:rsidR="006354F7">
        <w:t>P</w:t>
      </w:r>
      <w:r w:rsidR="00F01C1F">
        <w:t xml:space="preserve">awilonie </w:t>
      </w:r>
      <w:r w:rsidR="006354F7">
        <w:t>I</w:t>
      </w:r>
      <w:r w:rsidR="00F01C1F">
        <w:t xml:space="preserve"> Głównego Instytutu Górnictwa Katowice, aleja Korfantego 79</w:t>
      </w:r>
      <w:r w:rsidR="00292E77">
        <w:t>.</w:t>
      </w:r>
    </w:p>
    <w:p w:rsidR="00606049" w:rsidRDefault="003D61AD" w:rsidP="00864323">
      <w:pPr>
        <w:pStyle w:val="Akapitzlist"/>
        <w:spacing w:line="320" w:lineRule="exact"/>
        <w:ind w:left="567" w:hanging="567"/>
        <w:jc w:val="both"/>
      </w:pPr>
      <w:r>
        <w:t>1.2</w:t>
      </w:r>
      <w:r w:rsidR="009B45F4">
        <w:t>.</w:t>
      </w:r>
      <w:r w:rsidR="009B45F4">
        <w:tab/>
      </w:r>
      <w:r w:rsidR="00606049">
        <w:t>Projekt modernizacji istniejącego pionu sanitarnego</w:t>
      </w:r>
      <w:r w:rsidR="007E3752">
        <w:t>.</w:t>
      </w:r>
    </w:p>
    <w:p w:rsidR="00606049" w:rsidRDefault="003D61AD" w:rsidP="00864323">
      <w:pPr>
        <w:pStyle w:val="Akapitzlist"/>
        <w:spacing w:line="320" w:lineRule="exact"/>
        <w:ind w:left="567" w:hanging="567"/>
        <w:jc w:val="both"/>
      </w:pPr>
      <w:r>
        <w:t>1.3</w:t>
      </w:r>
      <w:r w:rsidR="009B45F4">
        <w:t>.</w:t>
      </w:r>
      <w:r w:rsidR="009B45F4">
        <w:tab/>
      </w:r>
      <w:r w:rsidR="00606049">
        <w:t>Pr</w:t>
      </w:r>
      <w:r w:rsidR="008802D6">
        <w:t>ojekt nowego pionu sanitarnego</w:t>
      </w:r>
      <w:r w:rsidR="007E3752">
        <w:t>.</w:t>
      </w:r>
      <w:r w:rsidR="008802D6">
        <w:t xml:space="preserve"> </w:t>
      </w:r>
    </w:p>
    <w:p w:rsidR="008802D6" w:rsidRDefault="003D61AD" w:rsidP="00864323">
      <w:pPr>
        <w:pStyle w:val="Akapitzlist"/>
        <w:spacing w:line="320" w:lineRule="exact"/>
        <w:ind w:left="567" w:hanging="567"/>
        <w:jc w:val="both"/>
      </w:pPr>
      <w:r>
        <w:t>1.4</w:t>
      </w:r>
      <w:r w:rsidR="009B45F4">
        <w:t>.</w:t>
      </w:r>
      <w:r w:rsidR="009B45F4">
        <w:tab/>
      </w:r>
      <w:r w:rsidR="008802D6">
        <w:t>Projekt strefy wejściowej do budynku</w:t>
      </w:r>
      <w:r w:rsidR="007E3752">
        <w:t>.</w:t>
      </w:r>
    </w:p>
    <w:p w:rsidR="00EC081E" w:rsidRDefault="003D61AD" w:rsidP="00864323">
      <w:pPr>
        <w:pStyle w:val="Akapitzlist"/>
        <w:spacing w:line="320" w:lineRule="exact"/>
        <w:ind w:left="567" w:hanging="567"/>
        <w:jc w:val="both"/>
      </w:pPr>
      <w:r>
        <w:t>1.5</w:t>
      </w:r>
      <w:r w:rsidR="009B45F4">
        <w:t>.</w:t>
      </w:r>
      <w:r w:rsidR="009B45F4">
        <w:tab/>
      </w:r>
      <w:r w:rsidR="00EC081E">
        <w:t xml:space="preserve">Projekt modernizacji pomieszczeń </w:t>
      </w:r>
      <w:r w:rsidR="006354F7">
        <w:t>Zespołu RI</w:t>
      </w:r>
      <w:r w:rsidR="00EC081E">
        <w:t xml:space="preserve"> – 1 piętro budynek „S</w:t>
      </w:r>
      <w:r w:rsidR="009B45F4">
        <w:t>”.</w:t>
      </w:r>
    </w:p>
    <w:p w:rsidR="00FC591C" w:rsidRDefault="00FC591C" w:rsidP="00864323">
      <w:pPr>
        <w:pStyle w:val="Akapitzlist"/>
        <w:spacing w:line="320" w:lineRule="exact"/>
        <w:ind w:left="567" w:hanging="567"/>
        <w:jc w:val="both"/>
      </w:pPr>
      <w:r>
        <w:t>1.6</w:t>
      </w:r>
      <w:r w:rsidR="00780A61">
        <w:tab/>
      </w:r>
      <w:r>
        <w:t>Projekt budowlany musi posiadać uzgodnienie rzeczoznawcy ds. ppoż. oraz higieniczno-sanitarnych.</w:t>
      </w:r>
    </w:p>
    <w:p w:rsidR="00606049" w:rsidRPr="00606049" w:rsidRDefault="00E83440" w:rsidP="00864323">
      <w:pPr>
        <w:spacing w:line="320" w:lineRule="exact"/>
        <w:ind w:left="567" w:hanging="567"/>
        <w:jc w:val="both"/>
        <w:rPr>
          <w:b/>
        </w:rPr>
      </w:pPr>
      <w:r>
        <w:rPr>
          <w:b/>
        </w:rPr>
        <w:t>2.</w:t>
      </w:r>
      <w:r w:rsidR="005B3A65">
        <w:rPr>
          <w:b/>
        </w:rPr>
        <w:tab/>
      </w:r>
      <w:r w:rsidR="00606049" w:rsidRPr="00606049">
        <w:rPr>
          <w:b/>
        </w:rPr>
        <w:t xml:space="preserve">Projekt budowlany </w:t>
      </w:r>
      <w:r w:rsidR="00EC4ED5" w:rsidRPr="00EC4ED5">
        <w:rPr>
          <w:b/>
        </w:rPr>
        <w:t xml:space="preserve">w zakresie umożliwienia uzyskania pozwolenia na </w:t>
      </w:r>
      <w:r w:rsidR="008802D6">
        <w:rPr>
          <w:b/>
        </w:rPr>
        <w:t>b</w:t>
      </w:r>
      <w:r w:rsidR="00EC4ED5" w:rsidRPr="00EC4ED5">
        <w:rPr>
          <w:b/>
        </w:rPr>
        <w:t xml:space="preserve">udowę </w:t>
      </w:r>
      <w:r w:rsidR="00606049" w:rsidRPr="00606049">
        <w:rPr>
          <w:b/>
        </w:rPr>
        <w:t>winien zawierać:</w:t>
      </w:r>
    </w:p>
    <w:p w:rsidR="00606049" w:rsidRDefault="00E83440" w:rsidP="00864323">
      <w:pPr>
        <w:spacing w:line="320" w:lineRule="exact"/>
        <w:ind w:left="567" w:hanging="567"/>
        <w:jc w:val="both"/>
      </w:pPr>
      <w:r w:rsidRPr="001A330F">
        <w:t>2</w:t>
      </w:r>
      <w:r w:rsidR="00476412" w:rsidRPr="001A330F">
        <w:t>.1</w:t>
      </w:r>
      <w:r w:rsidR="005B3A65" w:rsidRPr="001A330F">
        <w:t>.</w:t>
      </w:r>
      <w:r w:rsidR="005B3A65" w:rsidRPr="001A330F">
        <w:tab/>
      </w:r>
      <w:r w:rsidR="00606049" w:rsidRPr="00AC7C06">
        <w:t xml:space="preserve">wprowadzenie zmian określonych </w:t>
      </w:r>
      <w:r w:rsidR="00AC7C06" w:rsidRPr="00AC7C06">
        <w:t>Postanowieniem Śląskiego komendanta Wojewódzkiego Państwowej Straży Pożarnej w Katowicach</w:t>
      </w:r>
      <w:r w:rsidR="00AC7C06">
        <w:t xml:space="preserve">, </w:t>
      </w:r>
      <w:r w:rsidR="00606049" w:rsidRPr="00AC7C06">
        <w:t>„Ekspertyzą  Techniczną dotyczącą możliwości innego sposobu spełnienia</w:t>
      </w:r>
      <w:r w:rsidR="00606049" w:rsidRPr="00606049">
        <w:t xml:space="preserve"> wymagań bezpieczeństwa pożarowego w Pawilonie </w:t>
      </w:r>
      <w:r w:rsidR="006354F7">
        <w:t>I</w:t>
      </w:r>
      <w:r w:rsidR="00606049" w:rsidRPr="00606049">
        <w:t xml:space="preserve"> Głównego Instytutu Górnictwa w Katowicach przy Alei Korfantego 79” </w:t>
      </w:r>
      <w:r w:rsidR="00606049" w:rsidRPr="00AC7C06">
        <w:t>oraz „Koncepcją</w:t>
      </w:r>
      <w:r w:rsidR="00606049" w:rsidRPr="00606049">
        <w:t xml:space="preserve"> ochrony przed zadymieniem dróg ewakuacyjnych w</w:t>
      </w:r>
      <w:r w:rsidR="00780A61">
        <w:t> </w:t>
      </w:r>
      <w:r w:rsidR="006354F7">
        <w:t>P</w:t>
      </w:r>
      <w:r w:rsidR="00606049" w:rsidRPr="00606049">
        <w:t xml:space="preserve">awilonie </w:t>
      </w:r>
      <w:r w:rsidR="006354F7">
        <w:t>I</w:t>
      </w:r>
      <w:r w:rsidR="00606049" w:rsidRPr="00606049">
        <w:t xml:space="preserve"> Głównego Instytutu Górnictwa Katowice, aleja Korfantego 79</w:t>
      </w:r>
      <w:r w:rsidR="001A330F">
        <w:t>.</w:t>
      </w:r>
      <w:r w:rsidR="00606049">
        <w:t>”</w:t>
      </w:r>
    </w:p>
    <w:p w:rsidR="000F4819" w:rsidRDefault="00476412" w:rsidP="00864323">
      <w:pPr>
        <w:spacing w:line="320" w:lineRule="exact"/>
        <w:ind w:left="993" w:hanging="426"/>
        <w:jc w:val="both"/>
      </w:pPr>
      <w:r>
        <w:t>-</w:t>
      </w:r>
      <w:r w:rsidR="001A330F">
        <w:tab/>
      </w:r>
      <w:r w:rsidR="00606049">
        <w:t xml:space="preserve">część </w:t>
      </w:r>
      <w:r>
        <w:t>architektoniczno- konstrukcyjną</w:t>
      </w:r>
      <w:r w:rsidR="000F4819">
        <w:t>,</w:t>
      </w:r>
    </w:p>
    <w:p w:rsidR="00476412" w:rsidRDefault="00476412" w:rsidP="00864323">
      <w:pPr>
        <w:spacing w:line="320" w:lineRule="exact"/>
        <w:ind w:left="993" w:hanging="426"/>
        <w:jc w:val="both"/>
      </w:pPr>
      <w:r>
        <w:t>-</w:t>
      </w:r>
      <w:r w:rsidR="001A330F">
        <w:tab/>
      </w:r>
      <w:r>
        <w:t>część</w:t>
      </w:r>
      <w:r w:rsidR="000F4819">
        <w:t xml:space="preserve"> -</w:t>
      </w:r>
      <w:r>
        <w:t xml:space="preserve"> wentylacja pożarowa – wg. wytycznych koncepcji zabezpieczenia przed zadymianiem dla poziomych i pionowych dróg ewakuacyjnych, t</w:t>
      </w:r>
      <w:r w:rsidR="000F4819">
        <w:t>o jest</w:t>
      </w:r>
      <w:r>
        <w:t xml:space="preserve"> dwóch klatek schodowych, dwóch szybów windowych, holu i korytarzy na poszczególnych kondygnacjach,</w:t>
      </w:r>
    </w:p>
    <w:p w:rsidR="00476412" w:rsidRDefault="00476412" w:rsidP="00864323">
      <w:pPr>
        <w:spacing w:line="320" w:lineRule="exact"/>
        <w:ind w:left="993" w:hanging="426"/>
        <w:jc w:val="both"/>
      </w:pPr>
      <w:r>
        <w:t>-</w:t>
      </w:r>
      <w:r w:rsidR="001A330F">
        <w:tab/>
      </w:r>
      <w:r>
        <w:t xml:space="preserve">część </w:t>
      </w:r>
      <w:r w:rsidR="000F4819">
        <w:t>elektryczną</w:t>
      </w:r>
      <w:r>
        <w:t>,</w:t>
      </w:r>
    </w:p>
    <w:p w:rsidR="00476412" w:rsidRDefault="00476412" w:rsidP="00864323">
      <w:pPr>
        <w:spacing w:line="320" w:lineRule="exact"/>
        <w:ind w:left="993" w:hanging="426"/>
        <w:jc w:val="both"/>
      </w:pPr>
      <w:r>
        <w:t>-</w:t>
      </w:r>
      <w:r w:rsidR="001A330F">
        <w:tab/>
      </w:r>
      <w:r>
        <w:t>uzgodnienia z rzeczoznawc</w:t>
      </w:r>
      <w:r w:rsidR="000F4819">
        <w:t>ą</w:t>
      </w:r>
      <w:r>
        <w:t xml:space="preserve"> ppoż.</w:t>
      </w:r>
    </w:p>
    <w:p w:rsidR="00476412" w:rsidRPr="00AC7C06" w:rsidRDefault="00E83440" w:rsidP="00864323">
      <w:pPr>
        <w:spacing w:line="320" w:lineRule="exact"/>
        <w:ind w:left="567" w:hanging="567"/>
        <w:jc w:val="both"/>
      </w:pPr>
      <w:r>
        <w:t>2</w:t>
      </w:r>
      <w:r w:rsidR="00476412" w:rsidRPr="00AC7C06">
        <w:t>.2</w:t>
      </w:r>
      <w:r w:rsidR="001A330F">
        <w:t>.</w:t>
      </w:r>
      <w:r w:rsidR="001A330F">
        <w:tab/>
      </w:r>
      <w:r w:rsidR="00EC4ED5" w:rsidRPr="00AC7C06">
        <w:t>projekt</w:t>
      </w:r>
      <w:r w:rsidR="00476412" w:rsidRPr="00AC7C06">
        <w:t xml:space="preserve"> modernizacji istniejącego pionu sanitarnego oraz nowego pionu sanitarnego</w:t>
      </w:r>
      <w:r w:rsidR="00AC7C06">
        <w:t xml:space="preserve"> w</w:t>
      </w:r>
      <w:r w:rsidR="00C71211">
        <w:t> </w:t>
      </w:r>
      <w:r w:rsidR="00AC7C06">
        <w:t>zakresie</w:t>
      </w:r>
      <w:r w:rsidR="00476412" w:rsidRPr="00AC7C06">
        <w:t>:</w:t>
      </w:r>
    </w:p>
    <w:p w:rsidR="00476412" w:rsidRPr="000708A4" w:rsidRDefault="00476412" w:rsidP="00864323">
      <w:pPr>
        <w:spacing w:line="320" w:lineRule="exact"/>
        <w:ind w:left="993" w:hanging="426"/>
        <w:jc w:val="both"/>
      </w:pPr>
      <w:r w:rsidRPr="00811DB9">
        <w:t>-</w:t>
      </w:r>
      <w:r w:rsidR="001A330F">
        <w:rPr>
          <w:b/>
        </w:rPr>
        <w:tab/>
      </w:r>
      <w:r w:rsidRPr="000F4819">
        <w:t>cześć architektoniczno-konstrukcyjn</w:t>
      </w:r>
      <w:r w:rsidR="000F4819">
        <w:t>ą</w:t>
      </w:r>
      <w:r w:rsidRPr="000708A4">
        <w:t>,</w:t>
      </w:r>
    </w:p>
    <w:p w:rsidR="009758AB" w:rsidRDefault="00476412" w:rsidP="00864323">
      <w:pPr>
        <w:spacing w:line="320" w:lineRule="exact"/>
        <w:ind w:left="993" w:hanging="426"/>
        <w:jc w:val="both"/>
      </w:pPr>
      <w:r w:rsidRPr="000F4819">
        <w:t>-</w:t>
      </w:r>
      <w:r w:rsidR="001A330F">
        <w:tab/>
      </w:r>
      <w:r w:rsidR="000F4819" w:rsidRPr="000F4819">
        <w:t>branżę sanitarną</w:t>
      </w:r>
      <w:r w:rsidRPr="000708A4">
        <w:t xml:space="preserve"> </w:t>
      </w:r>
      <w:r w:rsidR="009758AB" w:rsidRPr="000708A4">
        <w:t>w tym</w:t>
      </w:r>
      <w:r w:rsidR="009758AB">
        <w:t>:</w:t>
      </w:r>
    </w:p>
    <w:p w:rsidR="009758AB" w:rsidRDefault="009758AB" w:rsidP="00864323">
      <w:pPr>
        <w:spacing w:line="320" w:lineRule="exact"/>
        <w:ind w:left="1418" w:hanging="425"/>
        <w:jc w:val="both"/>
      </w:pPr>
      <w:r>
        <w:t>-</w:t>
      </w:r>
      <w:r w:rsidR="001A330F">
        <w:tab/>
      </w:r>
      <w:r>
        <w:t>wykonanie projektów instalacji wodno-kanalizacyjnej modernizowanego  istniejącego pionu sanitarnego,</w:t>
      </w:r>
    </w:p>
    <w:p w:rsidR="009758AB" w:rsidRDefault="009758AB" w:rsidP="00864323">
      <w:pPr>
        <w:spacing w:line="320" w:lineRule="exact"/>
        <w:ind w:left="1418" w:hanging="425"/>
        <w:jc w:val="both"/>
      </w:pPr>
      <w:r>
        <w:t>-</w:t>
      </w:r>
      <w:r w:rsidR="001A330F">
        <w:tab/>
      </w:r>
      <w:r>
        <w:t xml:space="preserve">wykonanie projektów instalacji wentylacji </w:t>
      </w:r>
      <w:r w:rsidR="00EC4ED5">
        <w:t xml:space="preserve">mechanicznej </w:t>
      </w:r>
      <w:r>
        <w:t>modernizowanego istniejącego pionu sanitarnego,</w:t>
      </w:r>
    </w:p>
    <w:p w:rsidR="009758AB" w:rsidRDefault="009758AB" w:rsidP="00864323">
      <w:pPr>
        <w:spacing w:line="320" w:lineRule="exact"/>
        <w:ind w:left="1418" w:hanging="425"/>
        <w:jc w:val="both"/>
      </w:pPr>
      <w:r>
        <w:t>-</w:t>
      </w:r>
      <w:r w:rsidR="001A330F">
        <w:tab/>
      </w:r>
      <w:r>
        <w:t>wykonanie projektów instalacji wodno-kanalizacyjnej nowego pionu sanitarnego,</w:t>
      </w:r>
    </w:p>
    <w:p w:rsidR="009758AB" w:rsidRDefault="009758AB" w:rsidP="00864323">
      <w:pPr>
        <w:spacing w:line="320" w:lineRule="exact"/>
        <w:ind w:left="1418" w:hanging="425"/>
        <w:jc w:val="both"/>
      </w:pPr>
      <w:r>
        <w:t>-</w:t>
      </w:r>
      <w:r w:rsidR="001A330F">
        <w:tab/>
      </w:r>
      <w:r>
        <w:t>wykonanie projektu instalacji wentylacji</w:t>
      </w:r>
      <w:r w:rsidR="00EC4ED5">
        <w:t xml:space="preserve"> mechanicznej </w:t>
      </w:r>
      <w:r>
        <w:t xml:space="preserve"> nowego  pionu sanitarnego.</w:t>
      </w:r>
    </w:p>
    <w:p w:rsidR="009758AB" w:rsidRDefault="009758AB" w:rsidP="00864323">
      <w:pPr>
        <w:spacing w:line="320" w:lineRule="exact"/>
        <w:ind w:left="993" w:hanging="426"/>
        <w:jc w:val="both"/>
      </w:pPr>
      <w:r>
        <w:t>Zakres projektu obejmuje :</w:t>
      </w:r>
    </w:p>
    <w:p w:rsidR="009758AB" w:rsidRDefault="009758AB" w:rsidP="00864323">
      <w:pPr>
        <w:spacing w:line="320" w:lineRule="exact"/>
        <w:ind w:left="993" w:hanging="426"/>
        <w:jc w:val="both"/>
      </w:pPr>
      <w:r>
        <w:t>-</w:t>
      </w:r>
      <w:r w:rsidR="001A330F">
        <w:tab/>
      </w:r>
      <w:r>
        <w:t>projekty wymiany pionów, przyłączy i podejść  do urządzeń  instalacji wody i</w:t>
      </w:r>
      <w:r w:rsidR="00C71211">
        <w:t> </w:t>
      </w:r>
      <w:r>
        <w:t>kanalizacji w istniejącym pionie sanitarnym,</w:t>
      </w:r>
    </w:p>
    <w:p w:rsidR="009758AB" w:rsidRDefault="009758AB" w:rsidP="00864323">
      <w:pPr>
        <w:spacing w:line="320" w:lineRule="exact"/>
        <w:ind w:left="993" w:hanging="426"/>
        <w:jc w:val="both"/>
      </w:pPr>
      <w:r>
        <w:t>-</w:t>
      </w:r>
      <w:r w:rsidR="001A330F">
        <w:tab/>
      </w:r>
      <w:r>
        <w:t>projekt wentylacji mechanicznej pomieszczeń sanitarnych istniejącego pionu sanitarnego,</w:t>
      </w:r>
    </w:p>
    <w:p w:rsidR="009758AB" w:rsidRDefault="009758AB" w:rsidP="00864323">
      <w:pPr>
        <w:spacing w:line="320" w:lineRule="exact"/>
        <w:ind w:left="993" w:hanging="426"/>
        <w:jc w:val="both"/>
      </w:pPr>
      <w:r>
        <w:t>-</w:t>
      </w:r>
      <w:r w:rsidR="001A330F">
        <w:tab/>
      </w:r>
      <w:r>
        <w:t>projekty instalacji wody, kanalizacji</w:t>
      </w:r>
      <w:r w:rsidR="00811DB9">
        <w:t xml:space="preserve"> </w:t>
      </w:r>
      <w:r>
        <w:t>- piony, przyłącza i podejścia do urządzeń sanitarnych nowego pionu sanitarnego,</w:t>
      </w:r>
    </w:p>
    <w:p w:rsidR="009758AB" w:rsidRDefault="009758AB" w:rsidP="00864323">
      <w:pPr>
        <w:spacing w:line="320" w:lineRule="exact"/>
        <w:ind w:left="993" w:hanging="426"/>
        <w:jc w:val="both"/>
      </w:pPr>
      <w:r>
        <w:t>-</w:t>
      </w:r>
      <w:r w:rsidR="001A330F">
        <w:tab/>
      </w:r>
      <w:r>
        <w:t xml:space="preserve">projekty instalacji wentylacji </w:t>
      </w:r>
      <w:r w:rsidR="000016AD">
        <w:t xml:space="preserve">mechanicznej </w:t>
      </w:r>
      <w:r>
        <w:t>pomieszczeń nowego pionu sanitarnego.</w:t>
      </w:r>
    </w:p>
    <w:p w:rsidR="009758AB" w:rsidRPr="000F4819" w:rsidRDefault="000708A4" w:rsidP="00864323">
      <w:pPr>
        <w:spacing w:line="320" w:lineRule="exact"/>
        <w:ind w:left="993" w:hanging="426"/>
        <w:jc w:val="both"/>
      </w:pPr>
      <w:r w:rsidRPr="000F4819">
        <w:t>-</w:t>
      </w:r>
      <w:r w:rsidR="001A330F">
        <w:tab/>
      </w:r>
      <w:r w:rsidR="000F4819">
        <w:t>branżę</w:t>
      </w:r>
      <w:r w:rsidR="009758AB" w:rsidRPr="000F4819">
        <w:t xml:space="preserve"> elektryczn</w:t>
      </w:r>
      <w:r w:rsidR="000F4819">
        <w:t>ą, w tym</w:t>
      </w:r>
      <w:r w:rsidR="009758AB" w:rsidRPr="000F4819">
        <w:t>:</w:t>
      </w:r>
    </w:p>
    <w:p w:rsidR="009758AB" w:rsidRDefault="009758AB" w:rsidP="009D1D82">
      <w:pPr>
        <w:spacing w:line="300" w:lineRule="exact"/>
        <w:ind w:left="1418" w:hanging="425"/>
        <w:jc w:val="both"/>
      </w:pPr>
      <w:r>
        <w:t>-</w:t>
      </w:r>
      <w:r w:rsidR="001A330F">
        <w:tab/>
      </w:r>
      <w:r>
        <w:t>wykonanie projektów instalacji elektrycznych modernizowanego istniejącego pionu sanitarnego,</w:t>
      </w:r>
    </w:p>
    <w:p w:rsidR="009758AB" w:rsidRDefault="009758AB" w:rsidP="009D1D82">
      <w:pPr>
        <w:spacing w:line="300" w:lineRule="exact"/>
        <w:ind w:left="1418" w:hanging="425"/>
        <w:jc w:val="both"/>
      </w:pPr>
      <w:r>
        <w:t>-</w:t>
      </w:r>
      <w:r w:rsidR="001A330F">
        <w:tab/>
      </w:r>
      <w:r>
        <w:t>wykonanie projektów instalacji elektrycznych nowego pionu sanitarnego.</w:t>
      </w:r>
    </w:p>
    <w:p w:rsidR="009758AB" w:rsidRDefault="009758AB" w:rsidP="009D1D82">
      <w:pPr>
        <w:spacing w:line="300" w:lineRule="exact"/>
        <w:ind w:left="1418" w:hanging="425"/>
        <w:jc w:val="both"/>
      </w:pPr>
      <w:r>
        <w:t>-</w:t>
      </w:r>
      <w:r w:rsidR="001A330F">
        <w:tab/>
      </w:r>
      <w:r>
        <w:t xml:space="preserve">wykonanie projektu modernizacji instalacji elektrycznej klatki schodowej </w:t>
      </w:r>
      <w:r w:rsidR="00B13BD3">
        <w:t>zachodniej,</w:t>
      </w:r>
    </w:p>
    <w:p w:rsidR="009758AB" w:rsidRDefault="009758AB" w:rsidP="009D1D82">
      <w:pPr>
        <w:spacing w:line="300" w:lineRule="exact"/>
        <w:ind w:left="1418" w:hanging="425"/>
        <w:jc w:val="both"/>
      </w:pPr>
      <w:r>
        <w:t>-</w:t>
      </w:r>
      <w:r w:rsidR="001A330F">
        <w:tab/>
      </w:r>
      <w:r>
        <w:t>wymianę tablic piętrowych w głównej klatce schodowej,</w:t>
      </w:r>
      <w:r w:rsidR="001A330F">
        <w:tab/>
      </w:r>
    </w:p>
    <w:p w:rsidR="009758AB" w:rsidRDefault="009758AB" w:rsidP="009D1D82">
      <w:pPr>
        <w:spacing w:line="300" w:lineRule="exact"/>
        <w:ind w:left="1418" w:hanging="425"/>
        <w:jc w:val="both"/>
      </w:pPr>
      <w:r>
        <w:t>-</w:t>
      </w:r>
      <w:r w:rsidR="001A330F">
        <w:tab/>
      </w:r>
      <w:r>
        <w:t>now</w:t>
      </w:r>
      <w:r w:rsidR="007E4DBF">
        <w:t>e</w:t>
      </w:r>
      <w:r>
        <w:t xml:space="preserve"> instalacj</w:t>
      </w:r>
      <w:r w:rsidR="007E4DBF">
        <w:t>e</w:t>
      </w:r>
      <w:r>
        <w:t xml:space="preserve"> oświetleniow</w:t>
      </w:r>
      <w:r w:rsidR="007E4DBF">
        <w:t>e</w:t>
      </w:r>
      <w:r>
        <w:t xml:space="preserve"> </w:t>
      </w:r>
      <w:r w:rsidR="007E4DBF">
        <w:t xml:space="preserve">dwóch </w:t>
      </w:r>
      <w:r>
        <w:t>klat</w:t>
      </w:r>
      <w:r w:rsidR="007E4DBF">
        <w:t>ek</w:t>
      </w:r>
      <w:r>
        <w:t xml:space="preserve"> schodow</w:t>
      </w:r>
      <w:r w:rsidR="007E4DBF">
        <w:t>ych</w:t>
      </w:r>
      <w:r>
        <w:t>,</w:t>
      </w:r>
    </w:p>
    <w:p w:rsidR="009758AB" w:rsidRDefault="009758AB" w:rsidP="009D1D82">
      <w:pPr>
        <w:spacing w:line="300" w:lineRule="exact"/>
        <w:ind w:left="1418" w:hanging="425"/>
        <w:jc w:val="both"/>
      </w:pPr>
      <w:r>
        <w:t>-</w:t>
      </w:r>
      <w:r w:rsidR="001A330F">
        <w:tab/>
      </w:r>
      <w:r>
        <w:t>instalacje elektryczne oświetlenia i gniazd wtyczkowych w sanitariatach.</w:t>
      </w:r>
    </w:p>
    <w:p w:rsidR="00263C86" w:rsidRPr="009D1D82" w:rsidRDefault="00E83440" w:rsidP="009D1D82">
      <w:pPr>
        <w:spacing w:line="300" w:lineRule="exact"/>
        <w:ind w:left="567" w:hanging="567"/>
        <w:jc w:val="both"/>
      </w:pPr>
      <w:r w:rsidRPr="009D1D82">
        <w:t>2</w:t>
      </w:r>
      <w:r w:rsidR="00263C86" w:rsidRPr="009D1D82">
        <w:t>.3</w:t>
      </w:r>
      <w:r w:rsidR="00D42E0D" w:rsidRPr="009D1D82">
        <w:t>.</w:t>
      </w:r>
      <w:r w:rsidR="00D42E0D" w:rsidRPr="009D1D82">
        <w:tab/>
      </w:r>
      <w:r w:rsidR="00263C86" w:rsidRPr="009D1D82">
        <w:t xml:space="preserve">projekt modernizacji wnętrza strefy wejściowej do budynku </w:t>
      </w:r>
      <w:r w:rsidR="006607C3" w:rsidRPr="009D1D82">
        <w:t>P</w:t>
      </w:r>
      <w:r w:rsidR="00263C86" w:rsidRPr="009D1D82">
        <w:t xml:space="preserve">awilonu </w:t>
      </w:r>
      <w:r w:rsidR="006607C3" w:rsidRPr="009D1D82">
        <w:t>I</w:t>
      </w:r>
      <w:r w:rsidR="000016AD" w:rsidRPr="009D1D82">
        <w:t xml:space="preserve"> w uzgodnieniu z</w:t>
      </w:r>
      <w:r w:rsidR="00D42E0D" w:rsidRPr="009D1D82">
        <w:t> </w:t>
      </w:r>
      <w:r w:rsidR="000016AD" w:rsidRPr="009D1D82">
        <w:t>Zamawiającym projekt architektoniczno-konstrukcyjny oraz projekt elektryczny</w:t>
      </w:r>
      <w:r w:rsidR="00D42E0D" w:rsidRPr="009D1D82">
        <w:t>.</w:t>
      </w:r>
    </w:p>
    <w:p w:rsidR="000708A4" w:rsidRPr="009D1D82" w:rsidRDefault="00E83440" w:rsidP="009D1D82">
      <w:pPr>
        <w:spacing w:line="300" w:lineRule="exact"/>
        <w:ind w:left="567" w:hanging="567"/>
        <w:jc w:val="both"/>
        <w:rPr>
          <w:b/>
        </w:rPr>
      </w:pPr>
      <w:r w:rsidRPr="009D1D82">
        <w:rPr>
          <w:b/>
        </w:rPr>
        <w:t>3</w:t>
      </w:r>
      <w:r w:rsidR="000708A4" w:rsidRPr="009D1D82">
        <w:rPr>
          <w:b/>
        </w:rPr>
        <w:t>.</w:t>
      </w:r>
      <w:r w:rsidR="00D42E0D" w:rsidRPr="009D1D82">
        <w:rPr>
          <w:b/>
        </w:rPr>
        <w:tab/>
      </w:r>
      <w:r w:rsidR="000708A4" w:rsidRPr="009D1D82">
        <w:rPr>
          <w:b/>
        </w:rPr>
        <w:t>Projekt</w:t>
      </w:r>
      <w:r w:rsidR="00477349" w:rsidRPr="009D1D82">
        <w:rPr>
          <w:b/>
        </w:rPr>
        <w:t>y</w:t>
      </w:r>
      <w:r w:rsidR="000708A4" w:rsidRPr="009D1D82">
        <w:rPr>
          <w:b/>
        </w:rPr>
        <w:t xml:space="preserve"> Wykonawcz</w:t>
      </w:r>
      <w:r w:rsidR="00477349" w:rsidRPr="009D1D82">
        <w:rPr>
          <w:b/>
        </w:rPr>
        <w:t>e</w:t>
      </w:r>
      <w:r w:rsidR="000708A4" w:rsidRPr="009D1D82">
        <w:rPr>
          <w:b/>
        </w:rPr>
        <w:t>.</w:t>
      </w:r>
    </w:p>
    <w:p w:rsidR="00263C86" w:rsidRPr="009D1D82" w:rsidRDefault="000708A4" w:rsidP="009D1D82">
      <w:pPr>
        <w:spacing w:line="300" w:lineRule="exact"/>
        <w:ind w:firstLine="567"/>
        <w:jc w:val="both"/>
      </w:pPr>
      <w:r w:rsidRPr="009D1D82">
        <w:t>Projekt</w:t>
      </w:r>
      <w:r w:rsidR="00477349" w:rsidRPr="009D1D82">
        <w:t>y wykonawcze</w:t>
      </w:r>
      <w:r w:rsidRPr="009D1D82">
        <w:t xml:space="preserve"> winn</w:t>
      </w:r>
      <w:r w:rsidR="00477349" w:rsidRPr="009D1D82">
        <w:t>y</w:t>
      </w:r>
      <w:r w:rsidRPr="009D1D82">
        <w:t xml:space="preserve"> zawierać</w:t>
      </w:r>
      <w:r w:rsidR="00263C86" w:rsidRPr="009D1D82">
        <w:t>:</w:t>
      </w:r>
    </w:p>
    <w:p w:rsidR="000708A4" w:rsidRPr="009D1D82" w:rsidRDefault="00E83440" w:rsidP="009D1D82">
      <w:pPr>
        <w:spacing w:line="300" w:lineRule="exact"/>
        <w:ind w:left="567" w:hanging="567"/>
        <w:jc w:val="both"/>
      </w:pPr>
      <w:r w:rsidRPr="009D1D82">
        <w:t>3</w:t>
      </w:r>
      <w:r w:rsidR="00263C86" w:rsidRPr="009D1D82">
        <w:t>.1</w:t>
      </w:r>
      <w:r w:rsidR="00D42E0D" w:rsidRPr="009D1D82">
        <w:tab/>
      </w:r>
      <w:r w:rsidR="006607C3" w:rsidRPr="009D1D82">
        <w:t>W</w:t>
      </w:r>
      <w:r w:rsidR="000708A4" w:rsidRPr="009D1D82">
        <w:t xml:space="preserve"> zakresie dostosowania do wymagań </w:t>
      </w:r>
      <w:r w:rsidR="00AC7C06" w:rsidRPr="009D1D82">
        <w:t xml:space="preserve">określonych Postanowieniem Śląskiego komendanta Wojewódzkiego Państwowej Straży Pożarnej w Katowicach, </w:t>
      </w:r>
      <w:r w:rsidR="000708A4" w:rsidRPr="009D1D82">
        <w:t xml:space="preserve">Ekspertyzą Techniczną dotyczącą możliwości innego sposobu spełnienia wymagań bezpieczeństwa pożarowego w Pawilonie </w:t>
      </w:r>
      <w:r w:rsidR="006607C3" w:rsidRPr="009D1D82">
        <w:t>I</w:t>
      </w:r>
      <w:r w:rsidR="000708A4" w:rsidRPr="009D1D82">
        <w:t xml:space="preserve"> Głównego Instytutu Górnictwa w Katowicach przy Alei Korfantego 79” oraz „Koncepcją ochrony przed za</w:t>
      </w:r>
      <w:r w:rsidR="006607C3" w:rsidRPr="009D1D82">
        <w:t>dymieniem dróg ewakuacyjnych w P</w:t>
      </w:r>
      <w:r w:rsidR="000708A4" w:rsidRPr="009D1D82">
        <w:t xml:space="preserve">awilonie </w:t>
      </w:r>
      <w:r w:rsidR="006607C3" w:rsidRPr="009D1D82">
        <w:t>I</w:t>
      </w:r>
      <w:r w:rsidR="000708A4" w:rsidRPr="009D1D82">
        <w:t xml:space="preserve"> Głównego Instytutu Górnictwa Katowice, aleja Korfantego 79” oraz w</w:t>
      </w:r>
      <w:r w:rsidR="006607C3" w:rsidRPr="009D1D82">
        <w:t> </w:t>
      </w:r>
      <w:r w:rsidR="000708A4" w:rsidRPr="009D1D82">
        <w:t>zakresie modernizacji istniejącego pionu sanitarnego oraz nowego pionu sanitarnego:</w:t>
      </w:r>
    </w:p>
    <w:p w:rsidR="000708A4" w:rsidRPr="009D1D82" w:rsidRDefault="000708A4" w:rsidP="009D1D82">
      <w:pPr>
        <w:spacing w:line="300" w:lineRule="exact"/>
        <w:ind w:left="993" w:hanging="426"/>
        <w:jc w:val="both"/>
      </w:pPr>
      <w:r w:rsidRPr="009D1D82">
        <w:t>-</w:t>
      </w:r>
      <w:r w:rsidR="00D42E0D" w:rsidRPr="009D1D82">
        <w:tab/>
      </w:r>
      <w:r w:rsidRPr="009D1D82">
        <w:t>cześć architektoniczno-</w:t>
      </w:r>
      <w:r w:rsidR="000F4819" w:rsidRPr="009D1D82">
        <w:t>konstrukcyjną</w:t>
      </w:r>
      <w:r w:rsidRPr="009D1D82">
        <w:t>,</w:t>
      </w:r>
    </w:p>
    <w:p w:rsidR="00840D2A" w:rsidRPr="009D1D82" w:rsidRDefault="003728C1" w:rsidP="009D1D82">
      <w:pPr>
        <w:spacing w:line="300" w:lineRule="exact"/>
        <w:ind w:left="993" w:hanging="426"/>
        <w:jc w:val="both"/>
      </w:pPr>
      <w:r w:rsidRPr="009D1D82">
        <w:t>-</w:t>
      </w:r>
      <w:r w:rsidR="00D42E0D" w:rsidRPr="009D1D82">
        <w:tab/>
      </w:r>
      <w:r w:rsidRPr="009D1D82">
        <w:t>projekt wentylacji dla istniejącego modernizowanego i projektowanego pionu sanitarnego</w:t>
      </w:r>
      <w:r w:rsidR="006607C3" w:rsidRPr="009D1D82">
        <w:t>,</w:t>
      </w:r>
    </w:p>
    <w:p w:rsidR="009758AB" w:rsidRPr="009D1D82" w:rsidRDefault="003728C1" w:rsidP="009D1D82">
      <w:pPr>
        <w:spacing w:line="300" w:lineRule="exact"/>
        <w:ind w:left="993" w:hanging="426"/>
        <w:jc w:val="both"/>
      </w:pPr>
      <w:r w:rsidRPr="009D1D82">
        <w:t>-</w:t>
      </w:r>
      <w:r w:rsidR="00D42E0D" w:rsidRPr="009D1D82">
        <w:tab/>
      </w:r>
      <w:r w:rsidRPr="009D1D82">
        <w:t>konsultacje z rzeczoznawcą ds. ppoż. w zakresie zastosowanie i lokalizacji klap pożarowych dla szach</w:t>
      </w:r>
      <w:r w:rsidR="006774CA" w:rsidRPr="009D1D82">
        <w:t>t</w:t>
      </w:r>
      <w:r w:rsidRPr="009D1D82">
        <w:t>ów wentylacyjnych i drzwi ppoż.</w:t>
      </w:r>
    </w:p>
    <w:p w:rsidR="000708A4" w:rsidRPr="009D1D82" w:rsidRDefault="000708A4" w:rsidP="009D1D82">
      <w:pPr>
        <w:spacing w:line="300" w:lineRule="exact"/>
        <w:ind w:left="993" w:hanging="426"/>
        <w:jc w:val="both"/>
      </w:pPr>
      <w:r w:rsidRPr="009D1D82">
        <w:t>-</w:t>
      </w:r>
      <w:r w:rsidR="00D42E0D" w:rsidRPr="009D1D82">
        <w:tab/>
      </w:r>
      <w:r w:rsidR="00840D2A" w:rsidRPr="009D1D82">
        <w:t xml:space="preserve">projekt systemu ochrony przed zadymianiem poziomych i pionowych dróg ewakuacyjnych w tym </w:t>
      </w:r>
      <w:r w:rsidRPr="009D1D82">
        <w:t>projekt wykonawczy wentylacji pożarowej wykonany w</w:t>
      </w:r>
      <w:r w:rsidR="006607C3" w:rsidRPr="009D1D82">
        <w:t> </w:t>
      </w:r>
      <w:r w:rsidRPr="009D1D82">
        <w:t>oparciu o koncepcję oddymiania wr</w:t>
      </w:r>
      <w:r w:rsidR="00380277" w:rsidRPr="009D1D82">
        <w:t>az z uzgodnieniem z rzeczoznawcą</w:t>
      </w:r>
      <w:r w:rsidRPr="009D1D82">
        <w:t xml:space="preserve"> ds. ppoż.,</w:t>
      </w:r>
    </w:p>
    <w:p w:rsidR="000708A4" w:rsidRPr="009D1D82" w:rsidRDefault="00D24BCC" w:rsidP="009D1D82">
      <w:pPr>
        <w:spacing w:line="300" w:lineRule="exact"/>
        <w:ind w:left="993" w:hanging="426"/>
        <w:jc w:val="both"/>
      </w:pPr>
      <w:r w:rsidRPr="009D1D82">
        <w:t>-</w:t>
      </w:r>
      <w:r w:rsidR="00FE7F3C" w:rsidRPr="009D1D82">
        <w:tab/>
      </w:r>
      <w:r w:rsidRPr="009D1D82">
        <w:t>projekt wykonawczy elektryczny w zakresie:</w:t>
      </w:r>
    </w:p>
    <w:p w:rsidR="00D24BCC" w:rsidRPr="009D1D82" w:rsidRDefault="00D24BCC" w:rsidP="009D1D82">
      <w:pPr>
        <w:spacing w:line="300" w:lineRule="exact"/>
        <w:ind w:left="1418" w:hanging="425"/>
        <w:jc w:val="both"/>
      </w:pPr>
      <w:r w:rsidRPr="009D1D82">
        <w:t>•</w:t>
      </w:r>
      <w:r w:rsidR="00FE7F3C" w:rsidRPr="009D1D82">
        <w:tab/>
      </w:r>
      <w:r w:rsidRPr="009D1D82">
        <w:t xml:space="preserve">zaprojektowanie nowych tras kablowych zasilania urządzeń i aparatów, </w:t>
      </w:r>
    </w:p>
    <w:p w:rsidR="00D24BCC" w:rsidRPr="009D1D82" w:rsidRDefault="00D24BCC" w:rsidP="009D1D82">
      <w:pPr>
        <w:spacing w:line="300" w:lineRule="exact"/>
        <w:ind w:left="1418" w:hanging="425"/>
        <w:jc w:val="both"/>
      </w:pPr>
      <w:r w:rsidRPr="009D1D82">
        <w:t>•</w:t>
      </w:r>
      <w:r w:rsidR="00FE7F3C" w:rsidRPr="009D1D82">
        <w:tab/>
      </w:r>
      <w:r w:rsidRPr="009D1D82">
        <w:t>zaprojektowanie kabli i przewodów zasilania instalacji przeciwpożarowych w</w:t>
      </w:r>
      <w:r w:rsidR="00780A61" w:rsidRPr="009D1D82">
        <w:t> </w:t>
      </w:r>
      <w:r w:rsidRPr="009D1D82">
        <w:t>systemie gwarantującą odporność ogniową na poziomie EI 120</w:t>
      </w:r>
      <w:r w:rsidR="006774CA" w:rsidRPr="009D1D82">
        <w:t>,</w:t>
      </w:r>
      <w:r w:rsidRPr="009D1D82">
        <w:t xml:space="preserve"> </w:t>
      </w:r>
    </w:p>
    <w:p w:rsidR="00D24BCC" w:rsidRPr="009D1D82" w:rsidRDefault="00D24BCC" w:rsidP="009D1D82">
      <w:pPr>
        <w:spacing w:line="300" w:lineRule="exact"/>
        <w:ind w:left="1418" w:hanging="425"/>
        <w:jc w:val="both"/>
      </w:pPr>
      <w:r w:rsidRPr="009D1D82">
        <w:t>•</w:t>
      </w:r>
      <w:r w:rsidR="00FE7F3C" w:rsidRPr="009D1D82">
        <w:tab/>
      </w:r>
      <w:r w:rsidRPr="009D1D82">
        <w:t>zaprojektowanie (dobór) agregatu prądotwórczego dla zagwarantowania ciągłości dostawy energii elektrycznej dla urządzeń i aparatów elektrycznych (automatyczne przełączanie źródła zasilania)</w:t>
      </w:r>
      <w:r w:rsidR="006774CA" w:rsidRPr="009D1D82">
        <w:t>,</w:t>
      </w:r>
      <w:r w:rsidRPr="009D1D82">
        <w:t xml:space="preserve"> </w:t>
      </w:r>
    </w:p>
    <w:p w:rsidR="00D24BCC" w:rsidRPr="009D1D82" w:rsidRDefault="00D24BCC" w:rsidP="009D1D82">
      <w:pPr>
        <w:spacing w:line="300" w:lineRule="exact"/>
        <w:ind w:left="1418" w:hanging="425"/>
        <w:jc w:val="both"/>
      </w:pPr>
      <w:r w:rsidRPr="009D1D82">
        <w:t>•</w:t>
      </w:r>
      <w:r w:rsidR="00FE7F3C" w:rsidRPr="009D1D82">
        <w:tab/>
      </w:r>
      <w:r w:rsidRPr="009D1D82">
        <w:t>zaprojektowanie zasilania rozdzielni RPP oraz urządzeń przeciwpożarowych w</w:t>
      </w:r>
      <w:r w:rsidR="00780A61" w:rsidRPr="009D1D82">
        <w:t> </w:t>
      </w:r>
      <w:r w:rsidRPr="009D1D82">
        <w:t>sposób gwarantujący ciągłość dostawy energii elektrycznej</w:t>
      </w:r>
      <w:r w:rsidR="006774CA" w:rsidRPr="009D1D82">
        <w:t>,</w:t>
      </w:r>
      <w:r w:rsidRPr="009D1D82">
        <w:t xml:space="preserve"> </w:t>
      </w:r>
    </w:p>
    <w:p w:rsidR="00D24BCC" w:rsidRPr="009D1D82" w:rsidRDefault="00D24BCC" w:rsidP="009D1D82">
      <w:pPr>
        <w:spacing w:line="300" w:lineRule="exact"/>
        <w:ind w:left="1418" w:hanging="425"/>
        <w:jc w:val="both"/>
      </w:pPr>
      <w:r w:rsidRPr="009D1D82">
        <w:t>•</w:t>
      </w:r>
      <w:r w:rsidR="00FE7F3C" w:rsidRPr="009D1D82">
        <w:tab/>
      </w:r>
      <w:r w:rsidRPr="009D1D82">
        <w:t>zaprojektowanie instalacji elektrycznych zasilania urządzeń wentylacji, pomp zasilających wodociągową instalację przeciwpożarową</w:t>
      </w:r>
      <w:r w:rsidR="006774CA" w:rsidRPr="009D1D82">
        <w:t>,</w:t>
      </w:r>
      <w:r w:rsidRPr="009D1D82">
        <w:t xml:space="preserve"> </w:t>
      </w:r>
    </w:p>
    <w:p w:rsidR="00D24BCC" w:rsidRPr="009D1D82" w:rsidRDefault="00D24BCC" w:rsidP="009D1D82">
      <w:pPr>
        <w:spacing w:line="300" w:lineRule="exact"/>
        <w:ind w:left="1418" w:hanging="425"/>
        <w:jc w:val="both"/>
      </w:pPr>
      <w:r w:rsidRPr="009D1D82">
        <w:t>•</w:t>
      </w:r>
      <w:r w:rsidR="00FE7F3C" w:rsidRPr="009D1D82">
        <w:tab/>
      </w:r>
      <w:r w:rsidRPr="009D1D82">
        <w:t>zaprojektowanie instalacji elektrycznych zasilania centrali DSO i SSP</w:t>
      </w:r>
      <w:r w:rsidR="006774CA" w:rsidRPr="009D1D82">
        <w:t xml:space="preserve">, </w:t>
      </w:r>
    </w:p>
    <w:p w:rsidR="00D24BCC" w:rsidRPr="009D1D82" w:rsidRDefault="00D24BCC" w:rsidP="009D1D82">
      <w:pPr>
        <w:spacing w:line="300" w:lineRule="exact"/>
        <w:ind w:left="1418" w:hanging="425"/>
        <w:jc w:val="both"/>
      </w:pPr>
      <w:r w:rsidRPr="009D1D82">
        <w:t>•</w:t>
      </w:r>
      <w:r w:rsidR="00FE7F3C" w:rsidRPr="009D1D82">
        <w:tab/>
      </w:r>
      <w:r w:rsidRPr="009D1D82">
        <w:t>zaprojektowanie instalacji elektrycznych zasilania oświetlenia awaryjnego i</w:t>
      </w:r>
      <w:r w:rsidR="00780A61" w:rsidRPr="009D1D82">
        <w:t> </w:t>
      </w:r>
      <w:r w:rsidRPr="009D1D82">
        <w:t>ew</w:t>
      </w:r>
      <w:r w:rsidR="00127A1E" w:rsidRPr="009D1D82">
        <w:t xml:space="preserve">akuacyjnego dróg ewakuacyjnych </w:t>
      </w:r>
      <w:r w:rsidRPr="009D1D82">
        <w:t>poziomych i pionowych</w:t>
      </w:r>
      <w:r w:rsidR="006774CA" w:rsidRPr="009D1D82">
        <w:t>,</w:t>
      </w:r>
      <w:r w:rsidRPr="009D1D82">
        <w:t xml:space="preserve"> </w:t>
      </w:r>
    </w:p>
    <w:p w:rsidR="00D24BCC" w:rsidRPr="009D1D82" w:rsidRDefault="00D24BCC" w:rsidP="009D1D82">
      <w:pPr>
        <w:spacing w:line="300" w:lineRule="exact"/>
        <w:ind w:left="1418" w:hanging="425"/>
        <w:jc w:val="both"/>
      </w:pPr>
      <w:r w:rsidRPr="009D1D82">
        <w:t>•</w:t>
      </w:r>
      <w:r w:rsidR="00FE7F3C" w:rsidRPr="009D1D82">
        <w:tab/>
      </w:r>
      <w:r w:rsidRPr="009D1D82">
        <w:t>zaprojektowanie zasilania systemu wentylacji pożarowej szybów windowych</w:t>
      </w:r>
      <w:r w:rsidR="006774CA" w:rsidRPr="009D1D82">
        <w:t>,</w:t>
      </w:r>
      <w:r w:rsidRPr="009D1D82">
        <w:t xml:space="preserve"> </w:t>
      </w:r>
    </w:p>
    <w:p w:rsidR="00D24BCC" w:rsidRPr="009D1D82" w:rsidRDefault="00D24BCC" w:rsidP="009D1D82">
      <w:pPr>
        <w:spacing w:line="300" w:lineRule="exact"/>
        <w:ind w:left="1418" w:hanging="425"/>
        <w:jc w:val="both"/>
      </w:pPr>
      <w:r w:rsidRPr="009D1D82">
        <w:t>•</w:t>
      </w:r>
      <w:r w:rsidR="00FE7F3C" w:rsidRPr="009D1D82">
        <w:tab/>
      </w:r>
      <w:r w:rsidRPr="009D1D82">
        <w:t>uzgodnienia z rzeczoznawcą ds. ppoż. w zakresie instalacji elektrycznych</w:t>
      </w:r>
      <w:r w:rsidR="006774CA" w:rsidRPr="009D1D82">
        <w:t>,</w:t>
      </w:r>
      <w:r w:rsidRPr="009D1D82">
        <w:t xml:space="preserve"> </w:t>
      </w:r>
    </w:p>
    <w:p w:rsidR="009758AB" w:rsidRPr="009D1D82" w:rsidRDefault="00D24BCC" w:rsidP="00792972">
      <w:pPr>
        <w:spacing w:line="340" w:lineRule="exact"/>
        <w:ind w:left="1418" w:hanging="425"/>
        <w:jc w:val="both"/>
      </w:pPr>
      <w:r w:rsidRPr="009D1D82">
        <w:t>•</w:t>
      </w:r>
      <w:r w:rsidR="00FE7F3C" w:rsidRPr="009D1D82">
        <w:tab/>
      </w:r>
      <w:r w:rsidRPr="009D1D82">
        <w:t>uzgodnienia z rzeczoznawcą ds. ppoż. w zakresie instalacji słaboprądowych</w:t>
      </w:r>
      <w:r w:rsidR="006774CA" w:rsidRPr="009D1D82">
        <w:t>.</w:t>
      </w:r>
    </w:p>
    <w:p w:rsidR="00263C86" w:rsidRPr="009D1D82" w:rsidRDefault="00E83440" w:rsidP="00792972">
      <w:pPr>
        <w:spacing w:line="340" w:lineRule="exact"/>
        <w:ind w:left="567" w:hanging="567"/>
        <w:jc w:val="both"/>
      </w:pPr>
      <w:r w:rsidRPr="009D1D82">
        <w:t>3</w:t>
      </w:r>
      <w:r w:rsidR="00263C86" w:rsidRPr="009D1D82">
        <w:t>.2</w:t>
      </w:r>
      <w:r w:rsidR="00FE7F3C" w:rsidRPr="009D1D82">
        <w:t>.</w:t>
      </w:r>
      <w:r w:rsidR="00FE7F3C" w:rsidRPr="009D1D82">
        <w:tab/>
      </w:r>
      <w:r w:rsidR="006774CA" w:rsidRPr="009D1D82">
        <w:t>S</w:t>
      </w:r>
      <w:r w:rsidR="00263C86" w:rsidRPr="009D1D82">
        <w:t>cenariusz pożarowy określający zakres i rodzaj sterowań w zależności od przewidywanego rozwoju zdarzeń podczas pożaru.</w:t>
      </w:r>
    </w:p>
    <w:p w:rsidR="003F5E99" w:rsidRPr="009D1D82" w:rsidRDefault="00E83440" w:rsidP="00792972">
      <w:pPr>
        <w:spacing w:line="340" w:lineRule="exact"/>
        <w:ind w:left="567" w:hanging="567"/>
        <w:jc w:val="both"/>
      </w:pPr>
      <w:r w:rsidRPr="009D1D82">
        <w:t>3</w:t>
      </w:r>
      <w:r w:rsidR="00263C86" w:rsidRPr="009D1D82">
        <w:t>.3</w:t>
      </w:r>
      <w:r w:rsidR="00FE7F3C" w:rsidRPr="009D1D82">
        <w:tab/>
      </w:r>
      <w:r w:rsidR="006774CA" w:rsidRPr="009D1D82">
        <w:t>W</w:t>
      </w:r>
      <w:r w:rsidR="003F5E99" w:rsidRPr="009D1D82">
        <w:t xml:space="preserve"> zakresie pionów sanitarnych:</w:t>
      </w:r>
    </w:p>
    <w:p w:rsidR="003F5E99" w:rsidRPr="009D1D82" w:rsidRDefault="003F5E99" w:rsidP="00792972">
      <w:pPr>
        <w:spacing w:line="340" w:lineRule="exact"/>
        <w:ind w:left="993" w:hanging="426"/>
        <w:jc w:val="both"/>
      </w:pPr>
      <w:r w:rsidRPr="009D1D82">
        <w:t>-</w:t>
      </w:r>
      <w:r w:rsidR="00FE7F3C" w:rsidRPr="009D1D82">
        <w:tab/>
      </w:r>
      <w:r w:rsidRPr="009D1D82">
        <w:t>wykonanie projektów instalacji elektrycznych modernizowanego istniejącego pionu sanitarnego,</w:t>
      </w:r>
    </w:p>
    <w:p w:rsidR="003F5E99" w:rsidRPr="009D1D82" w:rsidRDefault="003F5E99" w:rsidP="00792972">
      <w:pPr>
        <w:spacing w:line="340" w:lineRule="exact"/>
        <w:ind w:left="993" w:hanging="426"/>
        <w:jc w:val="both"/>
      </w:pPr>
      <w:r w:rsidRPr="009D1D82">
        <w:t>-</w:t>
      </w:r>
      <w:r w:rsidR="00FE7F3C" w:rsidRPr="009D1D82">
        <w:tab/>
      </w:r>
      <w:r w:rsidRPr="009D1D82">
        <w:t>wykonanie projektów instalacji elektryc</w:t>
      </w:r>
      <w:r w:rsidR="006E0725" w:rsidRPr="009D1D82">
        <w:t>znych nowego pionu sanitarnego.</w:t>
      </w:r>
    </w:p>
    <w:p w:rsidR="00072624" w:rsidRPr="009D1D82" w:rsidRDefault="00127A1E" w:rsidP="00792972">
      <w:pPr>
        <w:spacing w:line="340" w:lineRule="exact"/>
        <w:ind w:left="567" w:hanging="567"/>
        <w:jc w:val="both"/>
      </w:pPr>
      <w:r w:rsidRPr="009D1D82">
        <w:t>3.4</w:t>
      </w:r>
      <w:r w:rsidR="00FE7F3C" w:rsidRPr="009D1D82">
        <w:tab/>
      </w:r>
      <w:r w:rsidR="00C42AF8" w:rsidRPr="009D1D82">
        <w:t>W</w:t>
      </w:r>
      <w:r w:rsidR="00072624" w:rsidRPr="009D1D82">
        <w:t>ykonanie projektu modernizacji instalacji elektrycznej klat</w:t>
      </w:r>
      <w:r w:rsidRPr="009D1D82">
        <w:t>e</w:t>
      </w:r>
      <w:r w:rsidR="00072624" w:rsidRPr="009D1D82">
        <w:t>k schodow</w:t>
      </w:r>
      <w:r w:rsidRPr="009D1D82">
        <w:t>ych</w:t>
      </w:r>
      <w:r w:rsidR="00072624" w:rsidRPr="009D1D82">
        <w:t>,</w:t>
      </w:r>
      <w:r w:rsidR="00FE7F3C" w:rsidRPr="009D1D82">
        <w:t xml:space="preserve"> </w:t>
      </w:r>
      <w:r w:rsidR="00072624" w:rsidRPr="009D1D82">
        <w:t>w tym:</w:t>
      </w:r>
    </w:p>
    <w:p w:rsidR="003F5E99" w:rsidRPr="009D1D82" w:rsidRDefault="003F5E99" w:rsidP="00792972">
      <w:pPr>
        <w:spacing w:line="340" w:lineRule="exact"/>
        <w:ind w:left="993" w:hanging="426"/>
        <w:jc w:val="both"/>
      </w:pPr>
      <w:r w:rsidRPr="009D1D82">
        <w:t>-</w:t>
      </w:r>
      <w:r w:rsidR="00FE7F3C" w:rsidRPr="009D1D82">
        <w:tab/>
      </w:r>
      <w:r w:rsidRPr="009D1D82">
        <w:t>wymianę tablic piętrowych w głównej klatce schodowej,</w:t>
      </w:r>
    </w:p>
    <w:p w:rsidR="003F5E99" w:rsidRPr="009D1D82" w:rsidRDefault="003F5E99" w:rsidP="00792972">
      <w:pPr>
        <w:spacing w:line="340" w:lineRule="exact"/>
        <w:ind w:left="993" w:hanging="426"/>
        <w:jc w:val="both"/>
      </w:pPr>
      <w:r w:rsidRPr="009D1D82">
        <w:t>-</w:t>
      </w:r>
      <w:r w:rsidR="00FE7F3C" w:rsidRPr="009D1D82">
        <w:tab/>
      </w:r>
      <w:r w:rsidRPr="009D1D82">
        <w:t>nową instalację oświetleniową klat</w:t>
      </w:r>
      <w:r w:rsidR="00127A1E" w:rsidRPr="009D1D82">
        <w:t>e</w:t>
      </w:r>
      <w:r w:rsidRPr="009D1D82">
        <w:t>k schodow</w:t>
      </w:r>
      <w:r w:rsidR="00127A1E" w:rsidRPr="009D1D82">
        <w:t>ych</w:t>
      </w:r>
      <w:r w:rsidRPr="009D1D82">
        <w:t>,</w:t>
      </w:r>
    </w:p>
    <w:p w:rsidR="00263C86" w:rsidRPr="009D1D82" w:rsidRDefault="00E83440" w:rsidP="00792972">
      <w:pPr>
        <w:spacing w:line="340" w:lineRule="exact"/>
        <w:ind w:left="567" w:hanging="567"/>
        <w:jc w:val="both"/>
      </w:pPr>
      <w:r w:rsidRPr="009D1D82">
        <w:t>3</w:t>
      </w:r>
      <w:r w:rsidR="00263C86" w:rsidRPr="009D1D82">
        <w:t>.</w:t>
      </w:r>
      <w:r w:rsidR="00127A1E" w:rsidRPr="009D1D82">
        <w:t>5</w:t>
      </w:r>
      <w:r w:rsidR="00FE7F3C" w:rsidRPr="009D1D82">
        <w:t>.</w:t>
      </w:r>
      <w:r w:rsidR="00FE7F3C" w:rsidRPr="009D1D82">
        <w:tab/>
      </w:r>
      <w:r w:rsidR="00EC0BD5" w:rsidRPr="009D1D82">
        <w:t>W</w:t>
      </w:r>
      <w:r w:rsidR="00263C86" w:rsidRPr="009D1D82">
        <w:t xml:space="preserve"> zakresie strefy wejścia głównego projekt architektoniczno-konstrukcyjny oraz projekt elektryczny</w:t>
      </w:r>
      <w:r w:rsidR="00FC591C" w:rsidRPr="009D1D82">
        <w:t xml:space="preserve"> w zakresie uzgodnionym z Zamawiającym</w:t>
      </w:r>
      <w:r w:rsidR="00360FD5" w:rsidRPr="009D1D82">
        <w:t>.</w:t>
      </w:r>
    </w:p>
    <w:p w:rsidR="00477349" w:rsidRPr="009D1D82" w:rsidRDefault="00E83440" w:rsidP="00792972">
      <w:pPr>
        <w:spacing w:line="340" w:lineRule="exact"/>
        <w:ind w:left="567" w:hanging="567"/>
        <w:jc w:val="both"/>
      </w:pPr>
      <w:r w:rsidRPr="009D1D82">
        <w:t>3</w:t>
      </w:r>
      <w:r w:rsidR="00477349" w:rsidRPr="009D1D82">
        <w:t>.</w:t>
      </w:r>
      <w:r w:rsidR="00127A1E" w:rsidRPr="009D1D82">
        <w:t>6</w:t>
      </w:r>
      <w:r w:rsidR="00FE7F3C" w:rsidRPr="009D1D82">
        <w:t>.</w:t>
      </w:r>
      <w:r w:rsidR="00FE7F3C" w:rsidRPr="009D1D82">
        <w:tab/>
      </w:r>
      <w:r w:rsidR="00EC0BD5" w:rsidRPr="009D1D82">
        <w:t>W</w:t>
      </w:r>
      <w:r w:rsidR="00477349" w:rsidRPr="009D1D82">
        <w:t xml:space="preserve"> zakresie wymiany poziomu kanalizacji sanitarnej w piwnicach</w:t>
      </w:r>
      <w:r w:rsidR="00C42AF8" w:rsidRPr="009D1D82">
        <w:t xml:space="preserve"> </w:t>
      </w:r>
      <w:r w:rsidR="00477349" w:rsidRPr="009D1D82">
        <w:t>- projekt sanitarny</w:t>
      </w:r>
      <w:r w:rsidR="00EC0BD5" w:rsidRPr="009D1D82">
        <w:t>.</w:t>
      </w:r>
    </w:p>
    <w:p w:rsidR="00DD3259" w:rsidRPr="009D1D82" w:rsidRDefault="00E83440" w:rsidP="00792972">
      <w:pPr>
        <w:spacing w:line="340" w:lineRule="exact"/>
        <w:ind w:left="567" w:hanging="567"/>
        <w:jc w:val="both"/>
      </w:pPr>
      <w:r w:rsidRPr="009D1D82">
        <w:t>3</w:t>
      </w:r>
      <w:r w:rsidR="00DD3259" w:rsidRPr="009D1D82">
        <w:t>.</w:t>
      </w:r>
      <w:r w:rsidR="00127A1E" w:rsidRPr="009D1D82">
        <w:t>7</w:t>
      </w:r>
      <w:r w:rsidR="00FE7F3C" w:rsidRPr="009D1D82">
        <w:t>.</w:t>
      </w:r>
      <w:r w:rsidR="00FE7F3C" w:rsidRPr="009D1D82">
        <w:tab/>
      </w:r>
      <w:r w:rsidR="00EC0BD5" w:rsidRPr="009D1D82">
        <w:t>P</w:t>
      </w:r>
      <w:r w:rsidR="00DD3259" w:rsidRPr="009D1D82">
        <w:t>rojekt</w:t>
      </w:r>
      <w:r w:rsidR="007015C6" w:rsidRPr="009D1D82">
        <w:t xml:space="preserve"> modernizacji pomieszczeń Zespołu</w:t>
      </w:r>
      <w:r w:rsidR="00DD3259" w:rsidRPr="009D1D82">
        <w:t xml:space="preserve"> </w:t>
      </w:r>
      <w:r w:rsidR="0068333B" w:rsidRPr="009D1D82">
        <w:t>R</w:t>
      </w:r>
      <w:r w:rsidR="00DD3259" w:rsidRPr="009D1D82">
        <w:t xml:space="preserve">I – 1 piętro budynek „S” pomieszczenia pomiędzy </w:t>
      </w:r>
      <w:r w:rsidR="00380277" w:rsidRPr="009D1D82">
        <w:t>klatką schodową 1</w:t>
      </w:r>
      <w:r w:rsidR="007015C6" w:rsidRPr="009D1D82">
        <w:t xml:space="preserve"> </w:t>
      </w:r>
      <w:r w:rsidR="00380277" w:rsidRPr="009D1D82">
        <w:t>piętra a ścianą</w:t>
      </w:r>
      <w:r w:rsidR="00DD3259" w:rsidRPr="009D1D82">
        <w:t xml:space="preserve"> oddzielenia pożarowego REI 120 i</w:t>
      </w:r>
      <w:r w:rsidR="00780A61" w:rsidRPr="009D1D82">
        <w:t> </w:t>
      </w:r>
      <w:r w:rsidR="00DD3259" w:rsidRPr="009D1D82">
        <w:t xml:space="preserve">drzwiami pożarowymi do </w:t>
      </w:r>
      <w:r w:rsidR="00EC0BD5" w:rsidRPr="009D1D82">
        <w:t>Zespołu R</w:t>
      </w:r>
      <w:r w:rsidR="00DD3259" w:rsidRPr="009D1D82">
        <w:t>I</w:t>
      </w:r>
      <w:r w:rsidR="00EC0BD5" w:rsidRPr="009D1D82">
        <w:t xml:space="preserve"> </w:t>
      </w:r>
      <w:r w:rsidR="00DD3259" w:rsidRPr="009D1D82">
        <w:t>- branża architektoniczna i elektryczna</w:t>
      </w:r>
      <w:r w:rsidR="00EC0BD5" w:rsidRPr="009D1D82">
        <w:t>.</w:t>
      </w:r>
    </w:p>
    <w:p w:rsidR="00DD3259" w:rsidRPr="009D1D82" w:rsidRDefault="00E83440" w:rsidP="00792972">
      <w:pPr>
        <w:spacing w:line="340" w:lineRule="exact"/>
        <w:ind w:left="567" w:hanging="567"/>
        <w:jc w:val="both"/>
      </w:pPr>
      <w:r w:rsidRPr="009D1D82">
        <w:t>3</w:t>
      </w:r>
      <w:r w:rsidR="00DD3259" w:rsidRPr="009D1D82">
        <w:t>.</w:t>
      </w:r>
      <w:r w:rsidR="00127A1E" w:rsidRPr="009D1D82">
        <w:t>8</w:t>
      </w:r>
      <w:r w:rsidR="00FE7F3C" w:rsidRPr="009D1D82">
        <w:t>.</w:t>
      </w:r>
      <w:r w:rsidR="00FE7F3C" w:rsidRPr="009D1D82">
        <w:tab/>
      </w:r>
      <w:r w:rsidR="00EC0BD5" w:rsidRPr="009D1D82">
        <w:t>P</w:t>
      </w:r>
      <w:r w:rsidR="00DD3259" w:rsidRPr="009D1D82">
        <w:t xml:space="preserve">rojekt modernizacji pomieszczeń </w:t>
      </w:r>
      <w:r w:rsidR="00EC0BD5" w:rsidRPr="009D1D82">
        <w:t>Zakładu</w:t>
      </w:r>
      <w:r w:rsidR="00DD3259" w:rsidRPr="009D1D82">
        <w:t xml:space="preserve"> BR – pomieszczenia </w:t>
      </w:r>
      <w:r w:rsidR="00EC0BD5" w:rsidRPr="009D1D82">
        <w:t>P</w:t>
      </w:r>
      <w:r w:rsidR="00DD3259" w:rsidRPr="009D1D82">
        <w:t xml:space="preserve">awilonu </w:t>
      </w:r>
      <w:r w:rsidR="00EC0BD5" w:rsidRPr="009D1D82">
        <w:t>I</w:t>
      </w:r>
      <w:r w:rsidR="00DD3259" w:rsidRPr="009D1D82">
        <w:t xml:space="preserve"> nr 145,</w:t>
      </w:r>
      <w:r w:rsidR="00EC0BD5" w:rsidRPr="009D1D82">
        <w:t xml:space="preserve"> </w:t>
      </w:r>
      <w:r w:rsidR="00DD3259" w:rsidRPr="009D1D82">
        <w:t>147,</w:t>
      </w:r>
      <w:r w:rsidR="003C19DC" w:rsidRPr="009D1D82">
        <w:t xml:space="preserve"> </w:t>
      </w:r>
      <w:r w:rsidR="00DD3259" w:rsidRPr="009D1D82">
        <w:t>148,</w:t>
      </w:r>
      <w:r w:rsidR="00EC0BD5" w:rsidRPr="009D1D82">
        <w:t xml:space="preserve"> </w:t>
      </w:r>
      <w:r w:rsidR="00DD3259" w:rsidRPr="009D1D82">
        <w:t>149</w:t>
      </w:r>
      <w:r w:rsidR="00FE7F3C" w:rsidRPr="009D1D82">
        <w:t xml:space="preserve"> </w:t>
      </w:r>
      <w:r w:rsidR="00DD3259" w:rsidRPr="009D1D82">
        <w:t>- branża architektoniczna, elektryczna, wentylacyjna</w:t>
      </w:r>
      <w:r w:rsidR="004D2852" w:rsidRPr="009D1D82">
        <w:t xml:space="preserve"> – w zakresie uzgodnionym z Zamawiającym.</w:t>
      </w:r>
    </w:p>
    <w:p w:rsidR="00FC591C" w:rsidRPr="009D1D82" w:rsidRDefault="00FC591C" w:rsidP="00792972">
      <w:pPr>
        <w:spacing w:line="340" w:lineRule="exact"/>
        <w:ind w:left="567" w:hanging="567"/>
        <w:jc w:val="both"/>
      </w:pPr>
      <w:r w:rsidRPr="009D1D82">
        <w:t>3.</w:t>
      </w:r>
      <w:r w:rsidR="00127A1E" w:rsidRPr="009D1D82">
        <w:t>9</w:t>
      </w:r>
      <w:r w:rsidR="009B0AA4" w:rsidRPr="009D1D82">
        <w:tab/>
      </w:r>
      <w:r w:rsidRPr="009D1D82">
        <w:t>Zamawiający wymaga uzgodnienia projektów branżowych z rzeczoznawcą ds. ppoż.</w:t>
      </w:r>
      <w:r w:rsidR="00D86A12" w:rsidRPr="009D1D82">
        <w:t>.</w:t>
      </w:r>
    </w:p>
    <w:p w:rsidR="00F31B20" w:rsidRPr="009D1D82" w:rsidRDefault="00316264" w:rsidP="00792972">
      <w:pPr>
        <w:spacing w:line="340" w:lineRule="exact"/>
        <w:ind w:left="567" w:hanging="567"/>
        <w:jc w:val="both"/>
      </w:pPr>
      <w:r w:rsidRPr="009D1D82">
        <w:t>3.</w:t>
      </w:r>
      <w:r w:rsidR="00127A1E" w:rsidRPr="009D1D82">
        <w:t>10</w:t>
      </w:r>
      <w:r w:rsidR="00FE7F3C" w:rsidRPr="009D1D82">
        <w:t>.</w:t>
      </w:r>
      <w:r w:rsidR="00FE7F3C" w:rsidRPr="009D1D82">
        <w:tab/>
      </w:r>
      <w:r w:rsidR="00F31B20" w:rsidRPr="009D1D82">
        <w:t>Opracowania projektowe muszą zawierać:</w:t>
      </w:r>
    </w:p>
    <w:p w:rsidR="00F31B20" w:rsidRPr="009D1D82" w:rsidRDefault="00F31B20" w:rsidP="00792972">
      <w:pPr>
        <w:spacing w:line="340" w:lineRule="exact"/>
        <w:ind w:left="993" w:hanging="426"/>
        <w:jc w:val="both"/>
      </w:pPr>
      <w:r w:rsidRPr="009D1D82">
        <w:t>-</w:t>
      </w:r>
      <w:r w:rsidR="00F01F78" w:rsidRPr="009D1D82">
        <w:tab/>
      </w:r>
      <w:r w:rsidRPr="009D1D82">
        <w:t>projekt budowlany,</w:t>
      </w:r>
    </w:p>
    <w:p w:rsidR="00F31B20" w:rsidRPr="009D1D82" w:rsidRDefault="00F31B20" w:rsidP="00792972">
      <w:pPr>
        <w:spacing w:line="340" w:lineRule="exact"/>
        <w:ind w:left="993" w:hanging="426"/>
        <w:jc w:val="both"/>
      </w:pPr>
      <w:r w:rsidRPr="009D1D82">
        <w:t>-</w:t>
      </w:r>
      <w:r w:rsidR="00F01F78" w:rsidRPr="009D1D82">
        <w:tab/>
      </w:r>
      <w:r w:rsidRPr="009D1D82">
        <w:t>projekty wykonawcze,</w:t>
      </w:r>
    </w:p>
    <w:p w:rsidR="00F31B20" w:rsidRPr="009D1D82" w:rsidRDefault="006F023F" w:rsidP="00792972">
      <w:pPr>
        <w:spacing w:line="340" w:lineRule="exact"/>
        <w:ind w:left="993" w:hanging="426"/>
        <w:jc w:val="both"/>
      </w:pPr>
      <w:r w:rsidRPr="009D1D82">
        <w:t>-</w:t>
      </w:r>
      <w:r w:rsidR="00F01F78" w:rsidRPr="009D1D82">
        <w:tab/>
      </w:r>
      <w:r w:rsidRPr="009D1D82">
        <w:t>specyfikacje</w:t>
      </w:r>
      <w:r w:rsidR="00F31B20" w:rsidRPr="009D1D82">
        <w:t xml:space="preserve"> wykonania i odbioru robót,</w:t>
      </w:r>
    </w:p>
    <w:p w:rsidR="00F31B20" w:rsidRPr="009D1D82" w:rsidRDefault="00F31B20" w:rsidP="00792972">
      <w:pPr>
        <w:spacing w:line="340" w:lineRule="exact"/>
        <w:ind w:left="993" w:hanging="426"/>
        <w:jc w:val="both"/>
      </w:pPr>
      <w:r w:rsidRPr="009D1D82">
        <w:t>-</w:t>
      </w:r>
      <w:r w:rsidR="00F01F78" w:rsidRPr="009D1D82">
        <w:tab/>
      </w:r>
      <w:r w:rsidRPr="009D1D82">
        <w:t>przedmiary i kosztorysy inwestorskie</w:t>
      </w:r>
      <w:r w:rsidR="00F01F78" w:rsidRPr="009D1D82">
        <w:t>.</w:t>
      </w:r>
    </w:p>
    <w:p w:rsidR="00477349" w:rsidRPr="009D1D82" w:rsidRDefault="00E83440" w:rsidP="00792972">
      <w:pPr>
        <w:spacing w:line="340" w:lineRule="exact"/>
        <w:ind w:left="567" w:hanging="567"/>
        <w:jc w:val="both"/>
      </w:pPr>
      <w:r w:rsidRPr="009D1D82">
        <w:t>3.</w:t>
      </w:r>
      <w:r w:rsidR="009B0AA4" w:rsidRPr="009D1D82">
        <w:t>1</w:t>
      </w:r>
      <w:r w:rsidR="00127A1E" w:rsidRPr="009D1D82">
        <w:t>1</w:t>
      </w:r>
      <w:r w:rsidR="00F01F78" w:rsidRPr="009D1D82">
        <w:t>.</w:t>
      </w:r>
      <w:r w:rsidR="00F01F78" w:rsidRPr="009D1D82">
        <w:tab/>
      </w:r>
      <w:r w:rsidR="00477349" w:rsidRPr="009D1D82">
        <w:t>Przedmiary robót oraz kosztorysy inwestorskie należy opracować w podziale na działy:</w:t>
      </w:r>
    </w:p>
    <w:p w:rsidR="00477349" w:rsidRPr="009D1D82" w:rsidRDefault="00477349" w:rsidP="00792972">
      <w:pPr>
        <w:spacing w:line="340" w:lineRule="exact"/>
        <w:ind w:left="993" w:hanging="426"/>
        <w:jc w:val="both"/>
      </w:pPr>
      <w:r w:rsidRPr="009D1D82">
        <w:t>-</w:t>
      </w:r>
      <w:r w:rsidR="00F01F78" w:rsidRPr="009D1D82">
        <w:tab/>
      </w:r>
      <w:r w:rsidRPr="009D1D82">
        <w:t xml:space="preserve">dostosowanie obiektu do zaleceń </w:t>
      </w:r>
      <w:r w:rsidR="00072624" w:rsidRPr="009D1D82">
        <w:t xml:space="preserve">Postanowienia ŚKW PSP, </w:t>
      </w:r>
      <w:r w:rsidRPr="009D1D82">
        <w:t>Ekspertyzy Technicznej  ppoż</w:t>
      </w:r>
      <w:r w:rsidR="00F01F78" w:rsidRPr="009D1D82">
        <w:t xml:space="preserve">. oraz </w:t>
      </w:r>
      <w:r w:rsidR="00072624" w:rsidRPr="009D1D82">
        <w:t>Koncepcji ochrony przed zadymieniem</w:t>
      </w:r>
      <w:r w:rsidRPr="009D1D82">
        <w:t>,</w:t>
      </w:r>
    </w:p>
    <w:p w:rsidR="00477349" w:rsidRPr="009D1D82" w:rsidRDefault="00477349" w:rsidP="00792972">
      <w:pPr>
        <w:spacing w:line="340" w:lineRule="exact"/>
        <w:ind w:left="993" w:hanging="426"/>
        <w:jc w:val="both"/>
      </w:pPr>
      <w:r w:rsidRPr="009D1D82">
        <w:t>-</w:t>
      </w:r>
      <w:r w:rsidR="00F01F78" w:rsidRPr="009D1D82">
        <w:tab/>
      </w:r>
      <w:r w:rsidRPr="009D1D82">
        <w:t>modernizacja istniejącego pionu sanitarnego,</w:t>
      </w:r>
    </w:p>
    <w:p w:rsidR="00477349" w:rsidRPr="009D1D82" w:rsidRDefault="00477349" w:rsidP="00792972">
      <w:pPr>
        <w:spacing w:line="340" w:lineRule="exact"/>
        <w:ind w:left="993" w:hanging="426"/>
        <w:jc w:val="both"/>
      </w:pPr>
      <w:r w:rsidRPr="009D1D82">
        <w:t>-</w:t>
      </w:r>
      <w:r w:rsidR="00F01F78" w:rsidRPr="009D1D82">
        <w:tab/>
      </w:r>
      <w:r w:rsidRPr="009D1D82">
        <w:t>now</w:t>
      </w:r>
      <w:r w:rsidR="00072624" w:rsidRPr="009D1D82">
        <w:t>y pion</w:t>
      </w:r>
      <w:r w:rsidRPr="009D1D82">
        <w:t xml:space="preserve"> sanitarn</w:t>
      </w:r>
      <w:r w:rsidR="00072624" w:rsidRPr="009D1D82">
        <w:t>y</w:t>
      </w:r>
      <w:r w:rsidRPr="009D1D82">
        <w:t>,</w:t>
      </w:r>
    </w:p>
    <w:p w:rsidR="00477349" w:rsidRPr="009D1D82" w:rsidRDefault="00477349" w:rsidP="00792972">
      <w:pPr>
        <w:spacing w:line="340" w:lineRule="exact"/>
        <w:ind w:left="993" w:hanging="426"/>
        <w:jc w:val="both"/>
      </w:pPr>
      <w:r w:rsidRPr="009D1D82">
        <w:t>-</w:t>
      </w:r>
      <w:r w:rsidR="00F01F78" w:rsidRPr="009D1D82">
        <w:tab/>
      </w:r>
      <w:r w:rsidRPr="009D1D82">
        <w:t>st</w:t>
      </w:r>
      <w:r w:rsidR="00072624" w:rsidRPr="009D1D82">
        <w:t>refa</w:t>
      </w:r>
      <w:r w:rsidRPr="009D1D82">
        <w:t xml:space="preserve"> wejścia głównego,</w:t>
      </w:r>
    </w:p>
    <w:p w:rsidR="00477349" w:rsidRPr="009D1D82" w:rsidRDefault="00477349" w:rsidP="00792972">
      <w:pPr>
        <w:spacing w:line="340" w:lineRule="exact"/>
        <w:ind w:left="993" w:hanging="426"/>
        <w:jc w:val="both"/>
      </w:pPr>
      <w:r w:rsidRPr="009D1D82">
        <w:t>-</w:t>
      </w:r>
      <w:r w:rsidR="00F01F78" w:rsidRPr="009D1D82">
        <w:tab/>
      </w:r>
      <w:r w:rsidRPr="009D1D82">
        <w:t>wymiana poziomu kanalizacji sanitarnej piwnic,</w:t>
      </w:r>
    </w:p>
    <w:p w:rsidR="00477349" w:rsidRPr="009D1D82" w:rsidRDefault="00477349" w:rsidP="00792972">
      <w:pPr>
        <w:spacing w:line="340" w:lineRule="exact"/>
        <w:ind w:left="993" w:hanging="426"/>
        <w:jc w:val="both"/>
      </w:pPr>
      <w:r w:rsidRPr="009D1D82">
        <w:t>-</w:t>
      </w:r>
      <w:r w:rsidR="00F01F78" w:rsidRPr="009D1D82">
        <w:tab/>
      </w:r>
      <w:r w:rsidRPr="009D1D82">
        <w:t xml:space="preserve">modernizacja pomieszczeń </w:t>
      </w:r>
      <w:r w:rsidR="007015C6" w:rsidRPr="009D1D82">
        <w:t>Zespołu</w:t>
      </w:r>
      <w:r w:rsidR="000C015F" w:rsidRPr="009D1D82">
        <w:t xml:space="preserve"> RI</w:t>
      </w:r>
      <w:r w:rsidRPr="009D1D82">
        <w:t>,</w:t>
      </w:r>
    </w:p>
    <w:p w:rsidR="00477349" w:rsidRPr="009D1D82" w:rsidRDefault="00477349" w:rsidP="00792972">
      <w:pPr>
        <w:spacing w:line="340" w:lineRule="exact"/>
        <w:ind w:left="993" w:hanging="426"/>
        <w:jc w:val="both"/>
      </w:pPr>
      <w:r w:rsidRPr="009D1D82">
        <w:t>-</w:t>
      </w:r>
      <w:r w:rsidR="00F01F78" w:rsidRPr="009D1D82">
        <w:tab/>
      </w:r>
      <w:r w:rsidRPr="009D1D82">
        <w:t xml:space="preserve">modernizacja pomieszczeń </w:t>
      </w:r>
      <w:r w:rsidR="000C015F" w:rsidRPr="009D1D82">
        <w:t>Zakładu</w:t>
      </w:r>
      <w:r w:rsidRPr="009D1D82">
        <w:t xml:space="preserve"> BR.</w:t>
      </w:r>
    </w:p>
    <w:p w:rsidR="006F023F" w:rsidRPr="009D1D82" w:rsidRDefault="006F023F" w:rsidP="00792972">
      <w:pPr>
        <w:spacing w:line="340" w:lineRule="exact"/>
        <w:ind w:firstLine="567"/>
        <w:jc w:val="both"/>
      </w:pPr>
      <w:r w:rsidRPr="009D1D82">
        <w:t>Wykonawca przekaże Zamawiającemu opracowania w formach:</w:t>
      </w:r>
    </w:p>
    <w:p w:rsidR="006F023F" w:rsidRPr="009D1D82" w:rsidRDefault="006F023F" w:rsidP="00792972">
      <w:pPr>
        <w:spacing w:line="340" w:lineRule="exact"/>
        <w:ind w:left="993" w:hanging="426"/>
        <w:jc w:val="both"/>
      </w:pPr>
      <w:r w:rsidRPr="009D1D82">
        <w:t>-</w:t>
      </w:r>
      <w:r w:rsidR="00F01F78" w:rsidRPr="009D1D82">
        <w:tab/>
      </w:r>
      <w:r w:rsidR="00FC591C" w:rsidRPr="009D1D82">
        <w:t xml:space="preserve">część rysunkową </w:t>
      </w:r>
      <w:r w:rsidRPr="009D1D82">
        <w:t>w formie papierowej w 5 egzemplarzach,</w:t>
      </w:r>
    </w:p>
    <w:p w:rsidR="00FC591C" w:rsidRPr="009D1D82" w:rsidRDefault="00FC591C" w:rsidP="00792972">
      <w:pPr>
        <w:spacing w:line="340" w:lineRule="exact"/>
        <w:ind w:left="993" w:hanging="426"/>
        <w:jc w:val="both"/>
      </w:pPr>
      <w:r w:rsidRPr="009D1D82">
        <w:t>-</w:t>
      </w:r>
      <w:r w:rsidRPr="009D1D82">
        <w:tab/>
        <w:t>przedmiary i kosztorysy w formie papierowej w 3 egzemplarzach</w:t>
      </w:r>
      <w:r w:rsidR="000C015F" w:rsidRPr="009D1D82">
        <w:t>,</w:t>
      </w:r>
    </w:p>
    <w:p w:rsidR="00072624" w:rsidRPr="009D1D82" w:rsidRDefault="006F023F" w:rsidP="00792972">
      <w:pPr>
        <w:spacing w:line="340" w:lineRule="exact"/>
        <w:ind w:left="993" w:hanging="426"/>
        <w:jc w:val="both"/>
      </w:pPr>
      <w:r w:rsidRPr="009D1D82">
        <w:t>-</w:t>
      </w:r>
      <w:r w:rsidR="00F01F78" w:rsidRPr="009D1D82">
        <w:tab/>
      </w:r>
      <w:r w:rsidRPr="009D1D82">
        <w:t>projekty w formie elektronicznej</w:t>
      </w:r>
      <w:r w:rsidR="00072624" w:rsidRPr="009D1D82">
        <w:t>:</w:t>
      </w:r>
    </w:p>
    <w:p w:rsidR="00072624" w:rsidRPr="009D1D82" w:rsidRDefault="00072624" w:rsidP="00792972">
      <w:pPr>
        <w:spacing w:line="340" w:lineRule="exact"/>
        <w:ind w:left="1418" w:hanging="425"/>
        <w:jc w:val="both"/>
      </w:pPr>
      <w:r w:rsidRPr="009D1D82">
        <w:t>-</w:t>
      </w:r>
      <w:r w:rsidR="00F01F78" w:rsidRPr="009D1D82">
        <w:tab/>
      </w:r>
      <w:r w:rsidRPr="009D1D82">
        <w:t>opisy, specyfikacje w formie</w:t>
      </w:r>
      <w:r w:rsidR="006F023F" w:rsidRPr="009D1D82">
        <w:t xml:space="preserve"> edytowalnej </w:t>
      </w:r>
      <w:r w:rsidRPr="009D1D82">
        <w:t xml:space="preserve">i „pdf” </w:t>
      </w:r>
      <w:r w:rsidR="006F023F" w:rsidRPr="009D1D82">
        <w:t xml:space="preserve">w </w:t>
      </w:r>
      <w:r w:rsidR="00FC591C" w:rsidRPr="009D1D82">
        <w:t>3</w:t>
      </w:r>
      <w:r w:rsidR="006F023F" w:rsidRPr="009D1D82">
        <w:t xml:space="preserve"> egzemplarzach</w:t>
      </w:r>
      <w:r w:rsidR="000C015F" w:rsidRPr="009D1D82">
        <w:t>,</w:t>
      </w:r>
      <w:r w:rsidR="006F023F" w:rsidRPr="009D1D82">
        <w:t xml:space="preserve"> </w:t>
      </w:r>
    </w:p>
    <w:p w:rsidR="006F023F" w:rsidRPr="009D1D82" w:rsidRDefault="00072624" w:rsidP="00792972">
      <w:pPr>
        <w:spacing w:line="340" w:lineRule="exact"/>
        <w:ind w:left="1418" w:hanging="425"/>
        <w:jc w:val="both"/>
      </w:pPr>
      <w:r w:rsidRPr="009D1D82">
        <w:t>-</w:t>
      </w:r>
      <w:r w:rsidR="00F01F78" w:rsidRPr="009D1D82">
        <w:tab/>
      </w:r>
      <w:r w:rsidRPr="009D1D82">
        <w:t xml:space="preserve">część rysunkową  </w:t>
      </w:r>
      <w:r w:rsidR="006F023F" w:rsidRPr="009D1D82">
        <w:t>w „</w:t>
      </w:r>
      <w:proofErr w:type="spellStart"/>
      <w:r w:rsidR="006F023F" w:rsidRPr="009D1D82">
        <w:t>dwg</w:t>
      </w:r>
      <w:proofErr w:type="spellEnd"/>
      <w:r w:rsidR="006F023F" w:rsidRPr="009D1D82">
        <w:t>” oraz „pdf”</w:t>
      </w:r>
      <w:r w:rsidR="00FC591C" w:rsidRPr="009D1D82">
        <w:t xml:space="preserve">  </w:t>
      </w:r>
      <w:r w:rsidRPr="009D1D82">
        <w:t xml:space="preserve">w </w:t>
      </w:r>
      <w:r w:rsidR="00FC591C" w:rsidRPr="009D1D82">
        <w:t>3</w:t>
      </w:r>
      <w:r w:rsidRPr="009D1D82">
        <w:t xml:space="preserve"> egzemplarzach</w:t>
      </w:r>
      <w:r w:rsidR="000C015F" w:rsidRPr="009D1D82">
        <w:t>,</w:t>
      </w:r>
    </w:p>
    <w:p w:rsidR="006F023F" w:rsidRPr="009D1D82" w:rsidRDefault="006F023F" w:rsidP="00792972">
      <w:pPr>
        <w:spacing w:line="340" w:lineRule="exact"/>
        <w:ind w:left="1418" w:hanging="425"/>
        <w:jc w:val="both"/>
      </w:pPr>
      <w:r w:rsidRPr="009D1D82">
        <w:t>-</w:t>
      </w:r>
      <w:r w:rsidR="00F01F78" w:rsidRPr="009D1D82">
        <w:tab/>
      </w:r>
      <w:r w:rsidRPr="009D1D82">
        <w:t>przedmiary i kosztorysy w formie elektronicznej w rozszerzeniu „</w:t>
      </w:r>
      <w:proofErr w:type="spellStart"/>
      <w:r w:rsidRPr="009D1D82">
        <w:t>ath</w:t>
      </w:r>
      <w:proofErr w:type="spellEnd"/>
      <w:r w:rsidRPr="009D1D82">
        <w:t xml:space="preserve">” </w:t>
      </w:r>
      <w:r w:rsidR="00072624" w:rsidRPr="009D1D82">
        <w:t xml:space="preserve">oraz „pdf” </w:t>
      </w:r>
      <w:r w:rsidRPr="009D1D82">
        <w:t>w</w:t>
      </w:r>
      <w:r w:rsidR="006468B6" w:rsidRPr="009D1D82">
        <w:t> </w:t>
      </w:r>
      <w:r w:rsidRPr="009D1D82">
        <w:t>3</w:t>
      </w:r>
      <w:r w:rsidR="006468B6" w:rsidRPr="009D1D82">
        <w:t> </w:t>
      </w:r>
      <w:r w:rsidRPr="009D1D82">
        <w:t>egz.</w:t>
      </w:r>
    </w:p>
    <w:p w:rsidR="00316264" w:rsidRPr="009D1D82" w:rsidRDefault="00316264" w:rsidP="00792972">
      <w:pPr>
        <w:spacing w:line="340" w:lineRule="exact"/>
        <w:ind w:left="567" w:hanging="567"/>
        <w:jc w:val="both"/>
        <w:rPr>
          <w:b/>
        </w:rPr>
      </w:pPr>
      <w:r w:rsidRPr="009D1D82">
        <w:rPr>
          <w:b/>
        </w:rPr>
        <w:t>4.</w:t>
      </w:r>
      <w:r w:rsidR="00F01F78" w:rsidRPr="009D1D82">
        <w:rPr>
          <w:b/>
        </w:rPr>
        <w:tab/>
      </w:r>
      <w:r w:rsidRPr="009D1D82">
        <w:rPr>
          <w:b/>
        </w:rPr>
        <w:t>Uzgodnienia projektowe.</w:t>
      </w:r>
    </w:p>
    <w:p w:rsidR="00224EF2" w:rsidRPr="009D1D82" w:rsidRDefault="00AB4559" w:rsidP="00792972">
      <w:pPr>
        <w:spacing w:line="340" w:lineRule="exact"/>
        <w:ind w:left="567"/>
        <w:jc w:val="both"/>
      </w:pPr>
      <w:r w:rsidRPr="009D1D82">
        <w:t xml:space="preserve">Wykonawca przedmiotu zamówienia na etapie realizacji opracowań projektowych  uzgadniać będzie rozwiązania projektowe z </w:t>
      </w:r>
      <w:r w:rsidR="00072624" w:rsidRPr="009D1D82">
        <w:t xml:space="preserve">osobami wskazanymi jako reprezentujące </w:t>
      </w:r>
      <w:r w:rsidR="00EC2615" w:rsidRPr="009D1D82">
        <w:t>Zamawiającego</w:t>
      </w:r>
      <w:r w:rsidRPr="009D1D82">
        <w:t xml:space="preserve">. </w:t>
      </w:r>
    </w:p>
    <w:p w:rsidR="00AB4559" w:rsidRPr="009D1D82" w:rsidRDefault="00360FD5" w:rsidP="00792972">
      <w:pPr>
        <w:spacing w:line="340" w:lineRule="exact"/>
        <w:ind w:left="567"/>
        <w:jc w:val="both"/>
      </w:pPr>
      <w:r w:rsidRPr="009D1D82">
        <w:t>Potrzebę dokonania uzgodnień Wykonawca zgłaszać będzie drogą mailowa do upoważnionych przedstawicieli Zamawiającego:</w:t>
      </w:r>
    </w:p>
    <w:p w:rsidR="00EC2615" w:rsidRPr="009D1D82" w:rsidRDefault="00EC2615" w:rsidP="00792972">
      <w:pPr>
        <w:spacing w:line="340" w:lineRule="exact"/>
        <w:ind w:left="567"/>
        <w:jc w:val="both"/>
      </w:pPr>
      <w:r w:rsidRPr="009D1D82">
        <w:t>w zakresie branży budowlano-architektonicznej:</w:t>
      </w:r>
    </w:p>
    <w:p w:rsidR="00360FD5" w:rsidRPr="009D1D82" w:rsidRDefault="00360FD5" w:rsidP="00792972">
      <w:pPr>
        <w:spacing w:line="340" w:lineRule="exact"/>
        <w:ind w:left="1134" w:hanging="567"/>
        <w:jc w:val="both"/>
      </w:pPr>
      <w:r w:rsidRPr="009D1D82">
        <w:t>-</w:t>
      </w:r>
      <w:r w:rsidR="00E63B3E" w:rsidRPr="009D1D82">
        <w:tab/>
      </w:r>
      <w:r w:rsidRPr="009D1D82">
        <w:t xml:space="preserve">mgr inż. arch. Małgorzata </w:t>
      </w:r>
      <w:proofErr w:type="spellStart"/>
      <w:r w:rsidRPr="009D1D82">
        <w:t>Strańska</w:t>
      </w:r>
      <w:proofErr w:type="spellEnd"/>
      <w:r w:rsidRPr="009D1D82">
        <w:t xml:space="preserve">–Stanek- mail: </w:t>
      </w:r>
      <w:hyperlink r:id="rId9" w:history="1">
        <w:r w:rsidR="00E63B3E" w:rsidRPr="009D1D82">
          <w:rPr>
            <w:rStyle w:val="Hipercze"/>
          </w:rPr>
          <w:t>mstranska@gig.eu, tel</w:t>
        </w:r>
      </w:hyperlink>
      <w:r w:rsidRPr="009D1D82">
        <w:t xml:space="preserve">.32/ 259 26 32 </w:t>
      </w:r>
    </w:p>
    <w:p w:rsidR="00360FD5" w:rsidRPr="009D1D82" w:rsidRDefault="00360FD5" w:rsidP="00792972">
      <w:pPr>
        <w:spacing w:line="340" w:lineRule="exact"/>
        <w:ind w:left="1134" w:hanging="567"/>
        <w:jc w:val="both"/>
      </w:pPr>
      <w:r w:rsidRPr="009D1D82">
        <w:t>-</w:t>
      </w:r>
      <w:r w:rsidR="00E63B3E" w:rsidRPr="009D1D82">
        <w:tab/>
      </w:r>
      <w:r w:rsidRPr="009D1D82">
        <w:t xml:space="preserve">mgr inż. Mieczysław Dańda – mail: </w:t>
      </w:r>
      <w:hyperlink r:id="rId10" w:history="1">
        <w:r w:rsidRPr="009D1D82">
          <w:rPr>
            <w:rStyle w:val="Hipercze"/>
          </w:rPr>
          <w:t>mdanda@gig.eu</w:t>
        </w:r>
      </w:hyperlink>
      <w:r w:rsidRPr="009D1D82">
        <w:t>, tel. 32/ 259 21 29, kom.</w:t>
      </w:r>
      <w:r w:rsidR="00487545" w:rsidRPr="009D1D82">
        <w:t xml:space="preserve"> </w:t>
      </w:r>
      <w:r w:rsidRPr="009D1D82">
        <w:t>504 076</w:t>
      </w:r>
      <w:r w:rsidR="00EC2615" w:rsidRPr="009D1D82">
        <w:t> </w:t>
      </w:r>
      <w:r w:rsidRPr="009D1D82">
        <w:t>509</w:t>
      </w:r>
      <w:r w:rsidR="00EC2615" w:rsidRPr="009D1D82">
        <w:t>,</w:t>
      </w:r>
    </w:p>
    <w:p w:rsidR="00EC2615" w:rsidRPr="009D1D82" w:rsidRDefault="00EC2615" w:rsidP="00792972">
      <w:pPr>
        <w:spacing w:line="340" w:lineRule="exact"/>
        <w:ind w:left="567"/>
        <w:jc w:val="both"/>
      </w:pPr>
      <w:r w:rsidRPr="009D1D82">
        <w:t>w zakresie branży elektrycznej:</w:t>
      </w:r>
    </w:p>
    <w:p w:rsidR="00EC2615" w:rsidRPr="009D1D82" w:rsidRDefault="00EC2615" w:rsidP="00792972">
      <w:pPr>
        <w:spacing w:line="340" w:lineRule="exact"/>
        <w:ind w:left="1134" w:hanging="567"/>
        <w:jc w:val="both"/>
      </w:pPr>
      <w:r w:rsidRPr="009D1D82">
        <w:t>-</w:t>
      </w:r>
      <w:r w:rsidR="00E63B3E" w:rsidRPr="009D1D82">
        <w:tab/>
      </w:r>
      <w:r w:rsidRPr="009D1D82">
        <w:t xml:space="preserve">mgr inż. Maciej </w:t>
      </w:r>
      <w:proofErr w:type="spellStart"/>
      <w:r w:rsidRPr="009D1D82">
        <w:t>Gaszczyński</w:t>
      </w:r>
      <w:proofErr w:type="spellEnd"/>
      <w:r w:rsidRPr="009D1D82">
        <w:t xml:space="preserve"> – mail:</w:t>
      </w:r>
      <w:r w:rsidR="00E63B3E" w:rsidRPr="009D1D82">
        <w:t xml:space="preserve"> </w:t>
      </w:r>
      <w:hyperlink r:id="rId11" w:history="1">
        <w:r w:rsidR="005B642A" w:rsidRPr="009D1D82">
          <w:rPr>
            <w:rStyle w:val="Hipercze"/>
          </w:rPr>
          <w:t>mgaszczynski@gig.eu</w:t>
        </w:r>
      </w:hyperlink>
      <w:r w:rsidRPr="009D1D82">
        <w:t>, tel. 32/ 259 25 50,</w:t>
      </w:r>
      <w:r w:rsidR="00487545" w:rsidRPr="009D1D82">
        <w:t xml:space="preserve"> </w:t>
      </w:r>
      <w:r w:rsidRPr="009D1D82">
        <w:t xml:space="preserve">kom. </w:t>
      </w:r>
      <w:r w:rsidR="00127A1E" w:rsidRPr="009D1D82">
        <w:t>786 865</w:t>
      </w:r>
      <w:r w:rsidR="005B642A" w:rsidRPr="009D1D82">
        <w:t> </w:t>
      </w:r>
      <w:r w:rsidR="00127A1E" w:rsidRPr="009D1D82">
        <w:t>173</w:t>
      </w:r>
      <w:r w:rsidR="00E63B3E" w:rsidRPr="009D1D82">
        <w:t>.</w:t>
      </w:r>
    </w:p>
    <w:p w:rsidR="005B642A" w:rsidRPr="009D1D82" w:rsidRDefault="005B642A" w:rsidP="00792972">
      <w:pPr>
        <w:spacing w:line="340" w:lineRule="exact"/>
        <w:ind w:left="1134" w:hanging="567"/>
        <w:jc w:val="both"/>
      </w:pPr>
      <w:r w:rsidRPr="009D1D82">
        <w:t>w zakresie ochrony przeciwpożarowej</w:t>
      </w:r>
    </w:p>
    <w:p w:rsidR="005B642A" w:rsidRPr="009D1D82" w:rsidRDefault="005B642A" w:rsidP="00792972">
      <w:pPr>
        <w:pStyle w:val="Akapitzlist"/>
        <w:numPr>
          <w:ilvl w:val="0"/>
          <w:numId w:val="64"/>
        </w:numPr>
        <w:spacing w:line="340" w:lineRule="exact"/>
        <w:ind w:left="1134" w:hanging="567"/>
        <w:jc w:val="both"/>
      </w:pPr>
      <w:r w:rsidRPr="009D1D82">
        <w:t xml:space="preserve">mgr inż. Artur Tomalik mail: </w:t>
      </w:r>
      <w:hyperlink r:id="rId12" w:history="1">
        <w:r w:rsidRPr="009D1D82">
          <w:rPr>
            <w:rStyle w:val="Hipercze"/>
          </w:rPr>
          <w:t>atomalik@gig.eu</w:t>
        </w:r>
      </w:hyperlink>
      <w:r w:rsidRPr="009D1D82">
        <w:t xml:space="preserve">, tel. 32/ 259 </w:t>
      </w:r>
      <w:r w:rsidR="00C8413E" w:rsidRPr="009D1D82">
        <w:t>25</w:t>
      </w:r>
      <w:r w:rsidR="003F208B" w:rsidRPr="009D1D82">
        <w:t xml:space="preserve"> </w:t>
      </w:r>
      <w:r w:rsidR="00C8413E" w:rsidRPr="009D1D82">
        <w:t>94</w:t>
      </w:r>
    </w:p>
    <w:p w:rsidR="0020003B" w:rsidRPr="009D1D82" w:rsidRDefault="0020003B" w:rsidP="00792972">
      <w:pPr>
        <w:spacing w:line="340" w:lineRule="exact"/>
        <w:ind w:left="567"/>
        <w:jc w:val="both"/>
      </w:pPr>
      <w:r w:rsidRPr="009D1D82">
        <w:t>Zamawiający umożliwia wykonanie dodatkowych oględzin budynku oraz wykonanie pomiarów koniecznych do realizacji przedmiotu zamówienia po zgłoszeniu takiej potrzeby do Zamawiającego.</w:t>
      </w:r>
    </w:p>
    <w:p w:rsidR="00AB4559" w:rsidRPr="009D1D82" w:rsidRDefault="00AB4559" w:rsidP="00792972">
      <w:pPr>
        <w:spacing w:line="340" w:lineRule="exact"/>
        <w:ind w:left="567"/>
        <w:jc w:val="both"/>
      </w:pPr>
      <w:r w:rsidRPr="009D1D82">
        <w:t>Projekt budowlany i projekty wykonawcze muszą posiadać uzgodnienia z</w:t>
      </w:r>
      <w:r w:rsidR="0083609C" w:rsidRPr="009D1D82">
        <w:t> </w:t>
      </w:r>
      <w:r w:rsidRPr="009D1D82">
        <w:t>rzeczoznawcą ds</w:t>
      </w:r>
      <w:r w:rsidR="0059547D" w:rsidRPr="009D1D82">
        <w:t>. przeciwpożarowych i uzyskać akceptację Zamawiającego.</w:t>
      </w:r>
    </w:p>
    <w:p w:rsidR="00AB4559" w:rsidRPr="009D1D82" w:rsidRDefault="00316264" w:rsidP="00792972">
      <w:pPr>
        <w:spacing w:line="340" w:lineRule="exact"/>
        <w:ind w:left="567" w:hanging="567"/>
        <w:jc w:val="both"/>
        <w:rPr>
          <w:b/>
        </w:rPr>
      </w:pPr>
      <w:r w:rsidRPr="009D1D82">
        <w:rPr>
          <w:b/>
        </w:rPr>
        <w:t>5.</w:t>
      </w:r>
      <w:r w:rsidR="00487545" w:rsidRPr="009D1D82">
        <w:rPr>
          <w:b/>
        </w:rPr>
        <w:tab/>
      </w:r>
      <w:r w:rsidR="00AB4559" w:rsidRPr="009D1D82">
        <w:rPr>
          <w:b/>
        </w:rPr>
        <w:t xml:space="preserve">Zamawiający </w:t>
      </w:r>
      <w:r w:rsidR="00B94D89">
        <w:rPr>
          <w:b/>
        </w:rPr>
        <w:t xml:space="preserve">przed podpisaniem umowy </w:t>
      </w:r>
      <w:r w:rsidR="00AB4559" w:rsidRPr="009D1D82">
        <w:rPr>
          <w:b/>
        </w:rPr>
        <w:t>udostępni Wykonawcy:</w:t>
      </w:r>
    </w:p>
    <w:p w:rsidR="00AB4559" w:rsidRPr="009D1D82" w:rsidRDefault="00AB4559" w:rsidP="00792972">
      <w:pPr>
        <w:spacing w:line="340" w:lineRule="exact"/>
        <w:ind w:left="993" w:hanging="426"/>
        <w:jc w:val="both"/>
      </w:pPr>
      <w:r w:rsidRPr="009D1D82">
        <w:t>-</w:t>
      </w:r>
      <w:r w:rsidR="00487545" w:rsidRPr="009D1D82">
        <w:tab/>
      </w:r>
      <w:r w:rsidRPr="009D1D82">
        <w:t>rysunki inwentaryzacji poszczególnych kondygnacji obiektu oraz przekroje (w</w:t>
      </w:r>
      <w:r w:rsidR="0083609C" w:rsidRPr="009D1D82">
        <w:t> </w:t>
      </w:r>
      <w:proofErr w:type="spellStart"/>
      <w:r w:rsidRPr="009D1D82">
        <w:t>dwg</w:t>
      </w:r>
      <w:proofErr w:type="spellEnd"/>
      <w:r w:rsidRPr="009D1D82">
        <w:t>),</w:t>
      </w:r>
    </w:p>
    <w:p w:rsidR="00AB4559" w:rsidRPr="009D1D82" w:rsidRDefault="00AB4559" w:rsidP="00792972">
      <w:pPr>
        <w:spacing w:line="340" w:lineRule="exact"/>
        <w:ind w:left="993" w:hanging="426"/>
        <w:jc w:val="both"/>
      </w:pPr>
      <w:r w:rsidRPr="009D1D82">
        <w:t>-</w:t>
      </w:r>
      <w:r w:rsidR="00487545" w:rsidRPr="009D1D82">
        <w:tab/>
      </w:r>
      <w:r w:rsidRPr="009D1D82">
        <w:t>koncepcje architektoniczne proponowanych rozwiązań pionu sanitarnego modernizowanego oraz now</w:t>
      </w:r>
      <w:r w:rsidR="00A32198" w:rsidRPr="009D1D82">
        <w:t xml:space="preserve">ego pionu sanitarnego (w </w:t>
      </w:r>
      <w:proofErr w:type="spellStart"/>
      <w:r w:rsidR="00A32198" w:rsidRPr="009D1D82">
        <w:t>dwg</w:t>
      </w:r>
      <w:proofErr w:type="spellEnd"/>
      <w:r w:rsidR="00A32198" w:rsidRPr="009D1D82">
        <w:t>)</w:t>
      </w:r>
      <w:r w:rsidR="004745BE" w:rsidRPr="009D1D82">
        <w:t xml:space="preserve"> oraz st</w:t>
      </w:r>
      <w:r w:rsidR="00A32198" w:rsidRPr="009D1D82">
        <w:t>refy wejścia głównego,</w:t>
      </w:r>
    </w:p>
    <w:p w:rsidR="00316264" w:rsidRPr="009D1D82" w:rsidRDefault="00316264" w:rsidP="00864323">
      <w:pPr>
        <w:spacing w:line="320" w:lineRule="exact"/>
        <w:ind w:left="567" w:hanging="567"/>
        <w:rPr>
          <w:b/>
        </w:rPr>
      </w:pPr>
      <w:r w:rsidRPr="009D1D82">
        <w:rPr>
          <w:b/>
        </w:rPr>
        <w:t>6.</w:t>
      </w:r>
      <w:r w:rsidR="00487545" w:rsidRPr="009D1D82">
        <w:rPr>
          <w:b/>
        </w:rPr>
        <w:tab/>
      </w:r>
      <w:r w:rsidRPr="009D1D82">
        <w:rPr>
          <w:b/>
        </w:rPr>
        <w:t>Wizja lokalna.</w:t>
      </w:r>
    </w:p>
    <w:p w:rsidR="001836ED" w:rsidRPr="009D1D82" w:rsidRDefault="001836ED" w:rsidP="00792972">
      <w:pPr>
        <w:spacing w:line="340" w:lineRule="exact"/>
        <w:ind w:left="567"/>
        <w:jc w:val="both"/>
      </w:pPr>
      <w:r w:rsidRPr="009D1D82">
        <w:t xml:space="preserve">W celu należytego oszacowania i wykonania zamówienia Zamawiający zaleca przeprowadzenie wizji lokalnej </w:t>
      </w:r>
      <w:r w:rsidR="003E6C33" w:rsidRPr="009D1D82">
        <w:t>obiektu dotyczącego opracowania</w:t>
      </w:r>
      <w:r w:rsidR="008C0D55" w:rsidRPr="009D1D82">
        <w:t xml:space="preserve">, którą przewiduje na dzień </w:t>
      </w:r>
      <w:r w:rsidR="00F92B4D" w:rsidRPr="00F92B4D">
        <w:rPr>
          <w:b/>
        </w:rPr>
        <w:t>16.11</w:t>
      </w:r>
      <w:r w:rsidRPr="00F92B4D">
        <w:rPr>
          <w:b/>
        </w:rPr>
        <w:t>.201</w:t>
      </w:r>
      <w:r w:rsidR="000F3E1D" w:rsidRPr="00F92B4D">
        <w:rPr>
          <w:b/>
        </w:rPr>
        <w:t>5</w:t>
      </w:r>
      <w:r w:rsidRPr="00F92B4D">
        <w:rPr>
          <w:b/>
        </w:rPr>
        <w:t xml:space="preserve"> r</w:t>
      </w:r>
      <w:r w:rsidRPr="009D1D82">
        <w:rPr>
          <w:b/>
        </w:rPr>
        <w:t>.</w:t>
      </w:r>
      <w:r w:rsidRPr="009D1D82">
        <w:t xml:space="preserve"> o godz. </w:t>
      </w:r>
      <w:r w:rsidR="00F92B4D">
        <w:t>10</w:t>
      </w:r>
      <w:r w:rsidR="00F92B4D" w:rsidRPr="00F92B4D">
        <w:rPr>
          <w:u w:val="single"/>
          <w:vertAlign w:val="superscript"/>
        </w:rPr>
        <w:t>00</w:t>
      </w:r>
      <w:r w:rsidR="00F92B4D">
        <w:t>.</w:t>
      </w:r>
      <w:r w:rsidR="004A3BB1" w:rsidRPr="009D1D82">
        <w:t xml:space="preserve"> </w:t>
      </w:r>
    </w:p>
    <w:p w:rsidR="001836ED" w:rsidRPr="009D1D82" w:rsidRDefault="001836ED" w:rsidP="00792972">
      <w:pPr>
        <w:spacing w:line="340" w:lineRule="exact"/>
        <w:ind w:left="567"/>
        <w:jc w:val="both"/>
      </w:pPr>
      <w:r w:rsidRPr="009D1D82">
        <w:t xml:space="preserve">Miejsce zbiórki – </w:t>
      </w:r>
      <w:r w:rsidR="00854612" w:rsidRPr="009D1D82">
        <w:t xml:space="preserve">wejście główne do Pawilonu </w:t>
      </w:r>
      <w:r w:rsidR="003E6C33" w:rsidRPr="009D1D82">
        <w:t>I</w:t>
      </w:r>
      <w:r w:rsidR="00854612" w:rsidRPr="009D1D82">
        <w:t xml:space="preserve"> GIG</w:t>
      </w:r>
      <w:r w:rsidRPr="009D1D82">
        <w:t xml:space="preserve"> – Katowice, </w:t>
      </w:r>
      <w:r w:rsidR="00854612" w:rsidRPr="009D1D82">
        <w:t>ul. Korfantego 79</w:t>
      </w:r>
      <w:r w:rsidRPr="009D1D82">
        <w:t xml:space="preserve">. </w:t>
      </w:r>
      <w:r w:rsidR="00487545" w:rsidRPr="009D1D82">
        <w:br/>
      </w:r>
      <w:r w:rsidRPr="009D1D82">
        <w:t xml:space="preserve">Chęć uczestnictwa w wizji lokalnej należy zgłosić e-mailem </w:t>
      </w:r>
      <w:hyperlink r:id="rId13" w:history="1">
        <w:r w:rsidRPr="009D1D82">
          <w:rPr>
            <w:rStyle w:val="Hipercze"/>
          </w:rPr>
          <w:t>phachula@gig.eu</w:t>
        </w:r>
      </w:hyperlink>
      <w:r w:rsidRPr="009D1D82">
        <w:t>;</w:t>
      </w:r>
    </w:p>
    <w:p w:rsidR="009B0AA4" w:rsidRPr="009D1D82" w:rsidRDefault="009B0AA4" w:rsidP="00792972">
      <w:pPr>
        <w:spacing w:line="340" w:lineRule="exact"/>
        <w:ind w:left="567" w:hanging="567"/>
        <w:jc w:val="both"/>
        <w:rPr>
          <w:b/>
        </w:rPr>
      </w:pPr>
      <w:r w:rsidRPr="009D1D82">
        <w:rPr>
          <w:b/>
        </w:rPr>
        <w:t>7.</w:t>
      </w:r>
      <w:r w:rsidRPr="009D1D82">
        <w:rPr>
          <w:b/>
        </w:rPr>
        <w:tab/>
        <w:t>Nadzór autorski.</w:t>
      </w:r>
    </w:p>
    <w:p w:rsidR="009B0AA4" w:rsidRPr="009D1D82" w:rsidRDefault="009B0AA4" w:rsidP="00792972">
      <w:pPr>
        <w:spacing w:line="340" w:lineRule="exact"/>
        <w:ind w:left="567" w:hanging="567"/>
        <w:jc w:val="both"/>
      </w:pPr>
      <w:r w:rsidRPr="009D1D82">
        <w:rPr>
          <w:b/>
        </w:rPr>
        <w:tab/>
      </w:r>
      <w:r w:rsidR="00EE4195" w:rsidRPr="009D1D82">
        <w:t>Projektant będzie pełnić nadzór autorski według potrzeb wynikających z postępu robót</w:t>
      </w:r>
      <w:r w:rsidR="00271663" w:rsidRPr="009D1D82">
        <w:t>,</w:t>
      </w:r>
      <w:r w:rsidR="00EE4195" w:rsidRPr="009D1D82">
        <w:t xml:space="preserve"> </w:t>
      </w:r>
      <w:r w:rsidR="00271663" w:rsidRPr="009D1D82">
        <w:t xml:space="preserve">Powiadomienia będą </w:t>
      </w:r>
      <w:r w:rsidR="00EE4195" w:rsidRPr="009D1D82">
        <w:t>dokonane telefonicznie lub faksem, na 3 dni przed oczekiwanym pobytem.</w:t>
      </w:r>
      <w:r w:rsidR="00EE4195" w:rsidRPr="009D1D82">
        <w:rPr>
          <w:b/>
        </w:rPr>
        <w:t xml:space="preserve"> </w:t>
      </w:r>
      <w:r w:rsidRPr="009D1D82">
        <w:t xml:space="preserve">Zamawiający przewiduje </w:t>
      </w:r>
      <w:r w:rsidR="00EE4195" w:rsidRPr="009D1D82">
        <w:t xml:space="preserve">20 </w:t>
      </w:r>
      <w:r w:rsidR="0083609C" w:rsidRPr="009D1D82">
        <w:t>wizyt na budowie. Ilość ta może ulec zmianie w</w:t>
      </w:r>
      <w:r w:rsidR="009F75F6" w:rsidRPr="009D1D82">
        <w:t> </w:t>
      </w:r>
      <w:r w:rsidR="0083609C" w:rsidRPr="009D1D82">
        <w:t>zależności od wynikających potrzeb. Opis obowiązków w ramach nadzoru autorskiego zawiera załącznik na 9 do SIWZ – umowa.</w:t>
      </w:r>
    </w:p>
    <w:p w:rsidR="007E10D5" w:rsidRPr="009D1D82" w:rsidRDefault="007E10D5" w:rsidP="00792972">
      <w:pPr>
        <w:spacing w:line="340" w:lineRule="exact"/>
        <w:ind w:left="567" w:hanging="567"/>
        <w:jc w:val="both"/>
        <w:rPr>
          <w:b/>
        </w:rPr>
      </w:pPr>
      <w:r w:rsidRPr="009D1D82">
        <w:rPr>
          <w:b/>
        </w:rPr>
        <w:t>8.</w:t>
      </w:r>
      <w:r w:rsidRPr="009D1D82">
        <w:rPr>
          <w:b/>
        </w:rPr>
        <w:tab/>
      </w:r>
      <w:r w:rsidR="002A6DAF" w:rsidRPr="009D1D82">
        <w:rPr>
          <w:b/>
        </w:rPr>
        <w:t>Zamawiający udostępnia następujące m</w:t>
      </w:r>
      <w:r w:rsidRPr="009D1D82">
        <w:rPr>
          <w:b/>
        </w:rPr>
        <w:t>ateriał</w:t>
      </w:r>
      <w:r w:rsidR="00D352BD" w:rsidRPr="009D1D82">
        <w:rPr>
          <w:b/>
        </w:rPr>
        <w:t>y</w:t>
      </w:r>
      <w:r w:rsidRPr="009D1D82">
        <w:rPr>
          <w:b/>
        </w:rPr>
        <w:t xml:space="preserve"> </w:t>
      </w:r>
      <w:r w:rsidR="00D352BD" w:rsidRPr="009D1D82">
        <w:rPr>
          <w:b/>
        </w:rPr>
        <w:t>do wykonania zamówienia</w:t>
      </w:r>
      <w:r w:rsidRPr="009D1D82">
        <w:rPr>
          <w:b/>
        </w:rPr>
        <w:t>:</w:t>
      </w:r>
    </w:p>
    <w:p w:rsidR="007E10D5" w:rsidRPr="009D1D82" w:rsidRDefault="007E10D5" w:rsidP="00792972">
      <w:pPr>
        <w:pStyle w:val="Akapitzlist"/>
        <w:numPr>
          <w:ilvl w:val="0"/>
          <w:numId w:val="62"/>
        </w:numPr>
        <w:spacing w:line="340" w:lineRule="exact"/>
        <w:ind w:left="567" w:hanging="567"/>
        <w:jc w:val="both"/>
      </w:pPr>
      <w:r w:rsidRPr="009D1D82">
        <w:t>Postanowienie Śląskiego komendanta Wojewódzkiego Państwowej Straży Pożarnej w Katowicach</w:t>
      </w:r>
      <w:r w:rsidR="00881B1E" w:rsidRPr="009D1D82">
        <w:t xml:space="preserve"> – załącznik nr 11 do SIWZ</w:t>
      </w:r>
      <w:r w:rsidRPr="009D1D82">
        <w:t>.</w:t>
      </w:r>
    </w:p>
    <w:p w:rsidR="007E10D5" w:rsidRPr="009D1D82" w:rsidRDefault="007E10D5" w:rsidP="00792972">
      <w:pPr>
        <w:pStyle w:val="Akapitzlist"/>
        <w:numPr>
          <w:ilvl w:val="0"/>
          <w:numId w:val="62"/>
        </w:numPr>
        <w:spacing w:line="340" w:lineRule="exact"/>
        <w:ind w:left="567" w:hanging="567"/>
        <w:jc w:val="both"/>
      </w:pPr>
      <w:r w:rsidRPr="009D1D82">
        <w:t>„Ekspertyza Techniczna dotyczącą możliwości innego sposobu spełnienia wymagań bezpieczeństwa pożarowego w Pawilonie 1 Głównego Instytutu Górnictwa w Katowicach przy Alei Korfantego 79.”</w:t>
      </w:r>
      <w:r w:rsidR="00881B1E" w:rsidRPr="009D1D82">
        <w:t xml:space="preserve"> – załącznik nr 12 do SIWZ</w:t>
      </w:r>
      <w:r w:rsidRPr="009D1D82">
        <w:t xml:space="preserve"> </w:t>
      </w:r>
    </w:p>
    <w:p w:rsidR="007E10D5" w:rsidRPr="009D1D82" w:rsidRDefault="007E10D5" w:rsidP="00792972">
      <w:pPr>
        <w:pStyle w:val="Akapitzlist"/>
        <w:numPr>
          <w:ilvl w:val="0"/>
          <w:numId w:val="62"/>
        </w:numPr>
        <w:spacing w:line="340" w:lineRule="exact"/>
        <w:ind w:left="567" w:hanging="567"/>
        <w:jc w:val="both"/>
      </w:pPr>
      <w:r w:rsidRPr="009D1D82">
        <w:t>„Koncepcja ochrony przed zadymieniem dróg ewakuacyjnych w pawilonie 1 Głównego Instytutu Górnictwa Katowice, aleja Korfantego 79”</w:t>
      </w:r>
      <w:r w:rsidR="00AC144E" w:rsidRPr="009D1D82">
        <w:t xml:space="preserve"> </w:t>
      </w:r>
      <w:r w:rsidRPr="009D1D82">
        <w:t>(pdf)</w:t>
      </w:r>
      <w:r w:rsidR="00881B1E" w:rsidRPr="009D1D82">
        <w:t xml:space="preserve"> – załącznik nr 13 do SIWZ</w:t>
      </w:r>
      <w:r w:rsidRPr="009D1D82">
        <w:t>.</w:t>
      </w:r>
    </w:p>
    <w:p w:rsidR="005C1ADF" w:rsidRPr="009D1D82" w:rsidRDefault="005C1ADF" w:rsidP="00792972">
      <w:pPr>
        <w:pStyle w:val="Akapitzlist"/>
        <w:spacing w:line="340" w:lineRule="exact"/>
        <w:ind w:left="567" w:hanging="567"/>
        <w:jc w:val="both"/>
        <w:rPr>
          <w:b/>
        </w:rPr>
      </w:pPr>
      <w:r w:rsidRPr="009D1D82">
        <w:rPr>
          <w:b/>
        </w:rPr>
        <w:t>9.</w:t>
      </w:r>
      <w:r w:rsidRPr="009D1D82">
        <w:rPr>
          <w:b/>
        </w:rPr>
        <w:tab/>
      </w:r>
      <w:r w:rsidR="00EB2665" w:rsidRPr="009D1D82">
        <w:rPr>
          <w:b/>
        </w:rPr>
        <w:t>Szczegółowe w</w:t>
      </w:r>
      <w:r w:rsidRPr="009D1D82">
        <w:rPr>
          <w:b/>
        </w:rPr>
        <w:t xml:space="preserve">ymagania dotyczące </w:t>
      </w:r>
      <w:r w:rsidR="00823DF7" w:rsidRPr="009D1D82">
        <w:rPr>
          <w:b/>
        </w:rPr>
        <w:t>przedmiotu zamówienia.</w:t>
      </w:r>
    </w:p>
    <w:p w:rsidR="005C1ADF" w:rsidRPr="009D1D82" w:rsidRDefault="005C1ADF" w:rsidP="00792972">
      <w:pPr>
        <w:spacing w:line="340" w:lineRule="exact"/>
        <w:ind w:left="567"/>
        <w:jc w:val="both"/>
      </w:pPr>
      <w:r w:rsidRPr="009D1D82">
        <w:t>Zamawiający wymaga, aby dokumentacja projektowa będąca przedmiotem postępowania przetargowego została wykonana zgodnie z Rozporządzeniem Ministra Infrastruktury z dnia 2 września 2004 r. w sprawie szczegółowego zakresu i formy dokumentacji projektowej, specyfikacji technicznych wykonania i odbioru robót budowlanych oraz programu funkcjonalno-użytkowego (</w:t>
      </w:r>
      <w:proofErr w:type="spellStart"/>
      <w:r w:rsidRPr="009D1D82">
        <w:t>t.j</w:t>
      </w:r>
      <w:proofErr w:type="spellEnd"/>
      <w:r w:rsidRPr="009D1D82">
        <w:t xml:space="preserve">. Dz. U. z 2013 r. poz. 1129) oraz art. 30 ustawy Prawo zamówień publicznych (Dz. U. z 2013 r. poz. 907 z </w:t>
      </w:r>
      <w:proofErr w:type="spellStart"/>
      <w:r w:rsidRPr="009D1D82">
        <w:t>póź</w:t>
      </w:r>
      <w:proofErr w:type="spellEnd"/>
      <w:r w:rsidRPr="009D1D82">
        <w:t>. zm.)</w:t>
      </w:r>
    </w:p>
    <w:p w:rsidR="005C1ADF" w:rsidRPr="009D1D82" w:rsidRDefault="005C1ADF" w:rsidP="00792972">
      <w:pPr>
        <w:spacing w:line="340" w:lineRule="exact"/>
        <w:ind w:left="567" w:firstLine="284"/>
        <w:jc w:val="both"/>
      </w:pPr>
      <w:r w:rsidRPr="009D1D82">
        <w:t xml:space="preserve">W związku z powyższym Wykonawca nie może wskazywać nazw własnych oraz znaków towarowych, patentów lub pochodzenia </w:t>
      </w:r>
      <w:r w:rsidR="006B6071" w:rsidRPr="009D1D82">
        <w:t xml:space="preserve">użytych materiałów </w:t>
      </w:r>
      <w:r w:rsidRPr="009D1D82">
        <w:t xml:space="preserve">chyba, że jest to uzasadnione specyfiką przedmiotu zamówienia i nie można opisać </w:t>
      </w:r>
      <w:r w:rsidR="009D1D82" w:rsidRPr="009D1D82">
        <w:t>ich</w:t>
      </w:r>
      <w:r w:rsidRPr="009D1D82">
        <w:t xml:space="preserve"> za pomocą dostatecznie dokładnych określeń, a wskazaniu takiemu towarzyszą wyrazy „lub równoważny”. W przypadku konieczności wskazania konkretnego materiału Wykonawca dokumentacji musi opisać go za pomocą parametrów, które nie będą naruszały zasady uczciwej konkurencji.</w:t>
      </w:r>
    </w:p>
    <w:p w:rsidR="00AE43B9" w:rsidRPr="00A163B4" w:rsidRDefault="00AE43B9" w:rsidP="00CF1CB4">
      <w:pPr>
        <w:pStyle w:val="Nagwek1"/>
        <w:tabs>
          <w:tab w:val="left" w:pos="0"/>
        </w:tabs>
        <w:spacing w:before="240" w:after="120" w:line="340" w:lineRule="exact"/>
      </w:pPr>
      <w:bookmarkStart w:id="7" w:name="_Toc283275575"/>
      <w:bookmarkStart w:id="8" w:name="_Toc434570319"/>
      <w:r w:rsidRPr="00A163B4">
        <w:t>ROZDZIAŁ IV.</w:t>
      </w:r>
      <w:r w:rsidRPr="00A163B4">
        <w:tab/>
        <w:t>INFORMACJA NA TEMAT CZĘŚCI ZAMÓWIENIA I MOŻLIWOŚCI SKŁADANIA OFERT CZĘŚCIOWYCH</w:t>
      </w:r>
      <w:bookmarkEnd w:id="7"/>
      <w:bookmarkEnd w:id="8"/>
    </w:p>
    <w:p w:rsidR="00AE43B9" w:rsidRPr="00A163B4" w:rsidRDefault="00AE43B9" w:rsidP="00FA280F">
      <w:pPr>
        <w:pStyle w:val="Styl"/>
        <w:numPr>
          <w:ilvl w:val="3"/>
          <w:numId w:val="20"/>
        </w:numPr>
        <w:tabs>
          <w:tab w:val="clear" w:pos="3228"/>
          <w:tab w:val="num" w:pos="567"/>
        </w:tabs>
        <w:spacing w:line="340" w:lineRule="exact"/>
        <w:ind w:left="567" w:right="74" w:hanging="567"/>
        <w:jc w:val="both"/>
        <w:rPr>
          <w:rFonts w:ascii="Times New Roman" w:hAnsi="Times New Roman" w:cs="Times New Roman"/>
        </w:rPr>
      </w:pPr>
      <w:bookmarkStart w:id="9"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FA280F">
      <w:pPr>
        <w:pStyle w:val="Styl"/>
        <w:numPr>
          <w:ilvl w:val="3"/>
          <w:numId w:val="20"/>
        </w:numPr>
        <w:tabs>
          <w:tab w:val="clear" w:pos="3228"/>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F312AD">
      <w:pPr>
        <w:pStyle w:val="Nagwek1"/>
        <w:tabs>
          <w:tab w:val="left" w:pos="0"/>
        </w:tabs>
      </w:pPr>
      <w:bookmarkStart w:id="10" w:name="_Toc434570320"/>
      <w:r w:rsidRPr="00A163B4">
        <w:t>ROZDZIAŁ V.</w:t>
      </w:r>
      <w:r w:rsidRPr="00A163B4">
        <w:tab/>
        <w:t>INFORMACJA NA TEMAT MOŻLIWOŚCI SKŁADANIA OFERT WARIANTOWYCH</w:t>
      </w:r>
      <w:bookmarkEnd w:id="9"/>
      <w:bookmarkEnd w:id="10"/>
    </w:p>
    <w:p w:rsidR="00AE43B9" w:rsidRPr="00A163B4" w:rsidRDefault="00AE43B9" w:rsidP="00F312AD">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F312AD">
      <w:pPr>
        <w:pStyle w:val="Nagwek1"/>
        <w:tabs>
          <w:tab w:val="left" w:pos="0"/>
        </w:tabs>
      </w:pPr>
      <w:bookmarkStart w:id="11" w:name="_Toc283275577"/>
      <w:bookmarkStart w:id="12" w:name="_Toc434570321"/>
      <w:r w:rsidRPr="00A163B4">
        <w:t>ROZDZIAŁ VI.</w:t>
      </w:r>
      <w:r w:rsidRPr="00A163B4">
        <w:tab/>
        <w:t>INFORMACJE NA TEMAT PRZEWIDYWANYCH ZAMÓWIEŃ UZUPEŁNIAJĄCYCH</w:t>
      </w:r>
      <w:bookmarkEnd w:id="11"/>
      <w:bookmarkEnd w:id="12"/>
    </w:p>
    <w:p w:rsidR="00AE43B9" w:rsidRPr="00D424AC" w:rsidRDefault="00D424AC" w:rsidP="00FA280F">
      <w:pPr>
        <w:pStyle w:val="Styl"/>
        <w:spacing w:line="34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proofErr w:type="spellStart"/>
      <w:r w:rsidR="005B58FB" w:rsidRPr="00487545">
        <w:rPr>
          <w:rFonts w:ascii="Times New Roman" w:hAnsi="Times New Roman" w:cs="Times New Roman"/>
        </w:rPr>
        <w:t>Pzp</w:t>
      </w:r>
      <w:proofErr w:type="spellEnd"/>
      <w:r w:rsidR="005B58FB" w:rsidRPr="00487545">
        <w:rPr>
          <w:rFonts w:ascii="Times New Roman" w:hAnsi="Times New Roman" w:cs="Times New Roman"/>
        </w:rPr>
        <w:t xml:space="preserve"> </w:t>
      </w:r>
      <w:r w:rsidRPr="00487545">
        <w:rPr>
          <w:rFonts w:ascii="Times New Roman" w:hAnsi="Times New Roman" w:cs="Times New Roman"/>
        </w:rPr>
        <w:t xml:space="preserve">do </w:t>
      </w:r>
      <w:r w:rsidR="00487545" w:rsidRPr="00487545">
        <w:rPr>
          <w:rFonts w:ascii="Times New Roman" w:hAnsi="Times New Roman" w:cs="Times New Roman"/>
        </w:rPr>
        <w:t>5</w:t>
      </w:r>
      <w:r w:rsidRPr="00487545">
        <w:rPr>
          <w:rFonts w:ascii="Times New Roman" w:hAnsi="Times New Roman" w:cs="Times New Roman"/>
        </w:rPr>
        <w:t>0% wartości zamówienia podstawowego.</w:t>
      </w:r>
    </w:p>
    <w:p w:rsidR="00AE43B9" w:rsidRPr="00A163B4" w:rsidRDefault="00AE43B9" w:rsidP="000071D3">
      <w:pPr>
        <w:pStyle w:val="Nagwek1"/>
        <w:tabs>
          <w:tab w:val="left" w:pos="0"/>
        </w:tabs>
        <w:spacing w:before="240"/>
      </w:pPr>
      <w:bookmarkStart w:id="13" w:name="_Toc283275580"/>
      <w:bookmarkStart w:id="14" w:name="_Toc434570322"/>
      <w:r w:rsidRPr="00A163B4">
        <w:t>ROZDZIAŁ VII.</w:t>
      </w:r>
      <w:r w:rsidR="00955ED7">
        <w:t xml:space="preserve"> </w:t>
      </w:r>
      <w:r w:rsidRPr="00A163B4">
        <w:t>INFORMACJA W SPRAWIE ZWROTU KOSZTÓW W POSTĘPOWANIU</w:t>
      </w:r>
      <w:bookmarkEnd w:id="13"/>
      <w:bookmarkEnd w:id="14"/>
    </w:p>
    <w:p w:rsidR="00AE43B9" w:rsidRDefault="00AE43B9" w:rsidP="00CF1CB4">
      <w:pPr>
        <w:pStyle w:val="Styl"/>
        <w:spacing w:line="360" w:lineRule="exact"/>
        <w:ind w:right="74"/>
        <w:jc w:val="both"/>
        <w:rPr>
          <w:rFonts w:ascii="Times New Roman" w:hAnsi="Times New Roman" w:cs="Times New Roman"/>
        </w:rPr>
      </w:pPr>
      <w:bookmarkStart w:id="15"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CF1CB4" w:rsidRPr="008C299C" w:rsidRDefault="00CF1CB4" w:rsidP="00C32BA6">
      <w:pPr>
        <w:pStyle w:val="Styl"/>
        <w:ind w:right="74"/>
        <w:jc w:val="both"/>
        <w:rPr>
          <w:rFonts w:ascii="Times New Roman" w:hAnsi="Times New Roman" w:cs="Times New Roman"/>
          <w:sz w:val="16"/>
          <w:szCs w:val="16"/>
        </w:rPr>
      </w:pPr>
    </w:p>
    <w:p w:rsidR="00AE43B9" w:rsidRPr="00A163B4" w:rsidRDefault="00AE43B9" w:rsidP="00F312AD">
      <w:pPr>
        <w:pStyle w:val="Nagwek1"/>
        <w:tabs>
          <w:tab w:val="left" w:pos="0"/>
        </w:tabs>
      </w:pPr>
      <w:bookmarkStart w:id="16" w:name="_Toc434570323"/>
      <w:r w:rsidRPr="00A163B4">
        <w:t>ROZDZIAŁ VIII.</w:t>
      </w:r>
      <w:r w:rsidRPr="00A163B4">
        <w:tab/>
        <w:t>INFORMACJA NA TEMAT MOŻLIWOŚCI SKŁADANIA JEDNEJ OFERTY, PRZEZ DWA LUB WIĘCEJ PODMIOTÓW ORAZ UCZESTNICTWA PODWYKONAWCÓW</w:t>
      </w:r>
      <w:bookmarkEnd w:id="15"/>
      <w:bookmarkEnd w:id="16"/>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AD085C" w:rsidP="00AD085C">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E90B55">
      <w:pPr>
        <w:pStyle w:val="Styl"/>
        <w:numPr>
          <w:ilvl w:val="0"/>
          <w:numId w:val="18"/>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E90B55">
      <w:pPr>
        <w:pStyle w:val="Styl"/>
        <w:numPr>
          <w:ilvl w:val="0"/>
          <w:numId w:val="18"/>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2A6DAF" w:rsidRDefault="00AE43B9" w:rsidP="008C299C">
      <w:pPr>
        <w:pStyle w:val="Styl"/>
        <w:ind w:left="720" w:right="74"/>
        <w:jc w:val="both"/>
        <w:rPr>
          <w:rFonts w:ascii="Times New Roman" w:hAnsi="Times New Roman" w:cs="Times New Roman"/>
          <w:sz w:val="16"/>
          <w:szCs w:val="16"/>
        </w:rPr>
      </w:pPr>
    </w:p>
    <w:p w:rsidR="00AE43B9" w:rsidRPr="00A163B4" w:rsidRDefault="00AE43B9" w:rsidP="00F312AD">
      <w:pPr>
        <w:pStyle w:val="Nagwek1"/>
        <w:tabs>
          <w:tab w:val="left" w:pos="2268"/>
        </w:tabs>
      </w:pPr>
      <w:bookmarkStart w:id="17" w:name="_Toc283275582"/>
      <w:bookmarkStart w:id="18" w:name="_Toc434570324"/>
      <w:r w:rsidRPr="00A163B4">
        <w:t>ROZDZIAŁ IX.</w:t>
      </w:r>
      <w:r w:rsidRPr="00A163B4">
        <w:tab/>
        <w:t>TERMIN WYKONANIA ZAMÓWIENIA</w:t>
      </w:r>
      <w:bookmarkEnd w:id="17"/>
      <w:bookmarkEnd w:id="18"/>
    </w:p>
    <w:p w:rsidR="00955ED7" w:rsidRPr="008415E9" w:rsidRDefault="00955ED7" w:rsidP="00E90B55">
      <w:pPr>
        <w:numPr>
          <w:ilvl w:val="0"/>
          <w:numId w:val="13"/>
        </w:numPr>
        <w:tabs>
          <w:tab w:val="left" w:pos="3544"/>
        </w:tabs>
        <w:overflowPunct w:val="0"/>
        <w:autoSpaceDE w:val="0"/>
        <w:autoSpaceDN w:val="0"/>
        <w:adjustRightInd w:val="0"/>
        <w:spacing w:line="360" w:lineRule="exact"/>
        <w:ind w:left="567" w:hanging="567"/>
        <w:jc w:val="both"/>
        <w:textAlignment w:val="baseline"/>
      </w:pPr>
      <w:bookmarkStart w:id="19" w:name="_Toc283275583"/>
      <w:r w:rsidRPr="008415E9">
        <w:t xml:space="preserve">Termin rozpoczęcie zadania </w:t>
      </w:r>
      <w:r w:rsidRPr="008415E9">
        <w:tab/>
      </w:r>
      <w:r w:rsidRPr="008415E9">
        <w:tab/>
      </w:r>
      <w:r w:rsidRPr="008415E9">
        <w:tab/>
      </w:r>
      <w:r w:rsidR="00565284" w:rsidRPr="008415E9">
        <w:t xml:space="preserve">do </w:t>
      </w:r>
      <w:r w:rsidR="00843D3E" w:rsidRPr="008415E9">
        <w:t>7</w:t>
      </w:r>
      <w:r w:rsidR="002C2121" w:rsidRPr="008415E9">
        <w:t xml:space="preserve"> </w:t>
      </w:r>
      <w:r w:rsidR="00C0031F" w:rsidRPr="008415E9">
        <w:t>d</w:t>
      </w:r>
      <w:r w:rsidR="00565284" w:rsidRPr="008415E9">
        <w:t>ni</w:t>
      </w:r>
      <w:r w:rsidR="00C0031F" w:rsidRPr="008415E9">
        <w:t xml:space="preserve"> </w:t>
      </w:r>
      <w:r w:rsidR="00565284" w:rsidRPr="008415E9">
        <w:t xml:space="preserve">od daty </w:t>
      </w:r>
      <w:r w:rsidR="00D90DAC" w:rsidRPr="008415E9">
        <w:t>zawarcia</w:t>
      </w:r>
      <w:r w:rsidR="00C0031F" w:rsidRPr="008415E9">
        <w:t xml:space="preserve"> umowy</w:t>
      </w:r>
      <w:r w:rsidRPr="008415E9">
        <w:t>.</w:t>
      </w:r>
    </w:p>
    <w:p w:rsidR="00854612" w:rsidRPr="008415E9" w:rsidRDefault="00B67814" w:rsidP="00262F7C">
      <w:pPr>
        <w:numPr>
          <w:ilvl w:val="0"/>
          <w:numId w:val="13"/>
        </w:numPr>
        <w:tabs>
          <w:tab w:val="left" w:pos="3544"/>
        </w:tabs>
        <w:overflowPunct w:val="0"/>
        <w:autoSpaceDE w:val="0"/>
        <w:autoSpaceDN w:val="0"/>
        <w:adjustRightInd w:val="0"/>
        <w:spacing w:line="320" w:lineRule="exact"/>
        <w:ind w:left="567" w:hanging="567"/>
        <w:jc w:val="both"/>
        <w:textAlignment w:val="baseline"/>
      </w:pPr>
      <w:r w:rsidRPr="008415E9">
        <w:t xml:space="preserve">Wymagane terminy realizacji przedmiotu umowy </w:t>
      </w:r>
      <w:r w:rsidR="00854612" w:rsidRPr="008415E9">
        <w:t>:</w:t>
      </w:r>
    </w:p>
    <w:p w:rsidR="0031361F" w:rsidRPr="008415E9" w:rsidRDefault="00854612" w:rsidP="00262F7C">
      <w:pPr>
        <w:overflowPunct w:val="0"/>
        <w:autoSpaceDE w:val="0"/>
        <w:autoSpaceDN w:val="0"/>
        <w:adjustRightInd w:val="0"/>
        <w:spacing w:line="320" w:lineRule="exact"/>
        <w:ind w:left="1134" w:hanging="567"/>
        <w:jc w:val="both"/>
        <w:textAlignment w:val="baseline"/>
      </w:pPr>
      <w:r w:rsidRPr="008415E9">
        <w:t>-</w:t>
      </w:r>
      <w:r w:rsidR="008415E9">
        <w:tab/>
      </w:r>
      <w:r w:rsidR="00B67814" w:rsidRPr="008415E9">
        <w:t xml:space="preserve">wykonanie </w:t>
      </w:r>
      <w:r w:rsidRPr="008415E9">
        <w:t>projekt</w:t>
      </w:r>
      <w:r w:rsidR="00B67814" w:rsidRPr="008415E9">
        <w:t>u budowlanego</w:t>
      </w:r>
      <w:r w:rsidR="00843D3E" w:rsidRPr="008415E9">
        <w:t xml:space="preserve"> </w:t>
      </w:r>
      <w:r w:rsidR="00D86A12" w:rsidRPr="008415E9">
        <w:t>wraz ze złożeniem kompletnego wniosku o</w:t>
      </w:r>
      <w:r w:rsidR="00860C62" w:rsidRPr="008415E9">
        <w:t> </w:t>
      </w:r>
      <w:r w:rsidR="00D86A12" w:rsidRPr="008415E9">
        <w:t xml:space="preserve">pozwolenie na przebudowę do Urzędu Miasta Katowice - </w:t>
      </w:r>
      <w:r w:rsidR="00F74BC5" w:rsidRPr="009F75F6">
        <w:rPr>
          <w:b/>
        </w:rPr>
        <w:t xml:space="preserve">do </w:t>
      </w:r>
      <w:r w:rsidR="00E2710C" w:rsidRPr="009F75F6">
        <w:rPr>
          <w:b/>
        </w:rPr>
        <w:t>90 dni</w:t>
      </w:r>
      <w:r w:rsidR="005D3A42" w:rsidRPr="008415E9">
        <w:t xml:space="preserve"> </w:t>
      </w:r>
      <w:r w:rsidR="00206B8E" w:rsidRPr="008415E9">
        <w:t>od daty zawarcia umowy</w:t>
      </w:r>
      <w:r w:rsidR="00B67814" w:rsidRPr="008415E9">
        <w:t>,</w:t>
      </w:r>
    </w:p>
    <w:p w:rsidR="00B67814" w:rsidRPr="008415E9" w:rsidRDefault="00D86A12" w:rsidP="00262F7C">
      <w:pPr>
        <w:overflowPunct w:val="0"/>
        <w:autoSpaceDE w:val="0"/>
        <w:autoSpaceDN w:val="0"/>
        <w:adjustRightInd w:val="0"/>
        <w:spacing w:line="320" w:lineRule="exact"/>
        <w:ind w:left="1134" w:hanging="567"/>
        <w:jc w:val="both"/>
        <w:textAlignment w:val="baseline"/>
      </w:pPr>
      <w:r w:rsidRPr="008415E9">
        <w:t>-</w:t>
      </w:r>
      <w:r w:rsidR="008415E9">
        <w:tab/>
      </w:r>
      <w:r w:rsidR="00B67814" w:rsidRPr="008415E9">
        <w:t xml:space="preserve">wykonanie projektu wykonawczego i przekazanie Zamawiającemu </w:t>
      </w:r>
      <w:r w:rsidRPr="008415E9">
        <w:t xml:space="preserve">– </w:t>
      </w:r>
      <w:r w:rsidR="00B67814" w:rsidRPr="009F75F6">
        <w:rPr>
          <w:b/>
        </w:rPr>
        <w:t xml:space="preserve">do </w:t>
      </w:r>
      <w:r w:rsidR="00E2710C" w:rsidRPr="009F75F6">
        <w:rPr>
          <w:b/>
        </w:rPr>
        <w:t>60 dni</w:t>
      </w:r>
      <w:r w:rsidR="005D3A42" w:rsidRPr="008415E9">
        <w:t xml:space="preserve"> od daty </w:t>
      </w:r>
      <w:r w:rsidR="00B67814" w:rsidRPr="008415E9">
        <w:t xml:space="preserve">złożenia </w:t>
      </w:r>
      <w:r w:rsidR="005D3A42" w:rsidRPr="008415E9">
        <w:t>kompletn</w:t>
      </w:r>
      <w:r w:rsidR="00B67814" w:rsidRPr="008415E9">
        <w:t>ego projektu budowlanego w U</w:t>
      </w:r>
      <w:r w:rsidR="005D3A42" w:rsidRPr="008415E9">
        <w:t>rz</w:t>
      </w:r>
      <w:r w:rsidR="00B67814" w:rsidRPr="008415E9">
        <w:t>ę</w:t>
      </w:r>
      <w:r w:rsidR="005D3A42" w:rsidRPr="008415E9">
        <w:t>d</w:t>
      </w:r>
      <w:r w:rsidR="00B67814" w:rsidRPr="008415E9">
        <w:t>zie</w:t>
      </w:r>
      <w:r w:rsidR="005D3A42" w:rsidRPr="008415E9">
        <w:t xml:space="preserve"> Miasta Katowice</w:t>
      </w:r>
      <w:r w:rsidR="00860C62" w:rsidRPr="008415E9">
        <w:t>.</w:t>
      </w:r>
    </w:p>
    <w:p w:rsidR="00B67814" w:rsidRPr="008415E9" w:rsidRDefault="00B67814" w:rsidP="00262F7C">
      <w:pPr>
        <w:overflowPunct w:val="0"/>
        <w:autoSpaceDE w:val="0"/>
        <w:autoSpaceDN w:val="0"/>
        <w:adjustRightInd w:val="0"/>
        <w:spacing w:line="320" w:lineRule="exact"/>
        <w:ind w:left="1134" w:hanging="567"/>
        <w:jc w:val="both"/>
        <w:textAlignment w:val="baseline"/>
      </w:pPr>
      <w:r w:rsidRPr="008415E9">
        <w:t>-</w:t>
      </w:r>
      <w:r w:rsidR="008415E9">
        <w:tab/>
      </w:r>
      <w:r w:rsidRPr="008415E9">
        <w:t xml:space="preserve">uzyskanie pozwolenia na budowę – </w:t>
      </w:r>
      <w:r w:rsidRPr="009F75F6">
        <w:rPr>
          <w:b/>
        </w:rPr>
        <w:t xml:space="preserve">do </w:t>
      </w:r>
      <w:r w:rsidR="00E2710C" w:rsidRPr="009F75F6">
        <w:rPr>
          <w:b/>
        </w:rPr>
        <w:t>60 dni</w:t>
      </w:r>
      <w:r w:rsidRPr="008415E9">
        <w:t xml:space="preserve"> od daty złożenia kompletnego wniosku  o pozwolenie na  przebudowę do Urzędu Miasta Katowice. </w:t>
      </w:r>
    </w:p>
    <w:p w:rsidR="00D10050" w:rsidRDefault="00EC2615" w:rsidP="00262F7C">
      <w:pPr>
        <w:overflowPunct w:val="0"/>
        <w:autoSpaceDE w:val="0"/>
        <w:autoSpaceDN w:val="0"/>
        <w:adjustRightInd w:val="0"/>
        <w:spacing w:line="320" w:lineRule="exact"/>
        <w:ind w:left="567" w:hanging="567"/>
        <w:jc w:val="both"/>
        <w:textAlignment w:val="baseline"/>
      </w:pPr>
      <w:r w:rsidRPr="008415E9">
        <w:t>3.</w:t>
      </w:r>
      <w:r w:rsidR="00780A61" w:rsidRPr="008415E9">
        <w:tab/>
      </w:r>
      <w:r w:rsidR="00D10050" w:rsidRPr="008415E9">
        <w:t xml:space="preserve">Maksymalny termin wykonania </w:t>
      </w:r>
      <w:r w:rsidRPr="008415E9">
        <w:t xml:space="preserve">przedmiotu zamówienia </w:t>
      </w:r>
      <w:r w:rsidR="00D10050" w:rsidRPr="008415E9">
        <w:t xml:space="preserve">ustala się na </w:t>
      </w:r>
      <w:r w:rsidR="00D10050" w:rsidRPr="009F75F6">
        <w:rPr>
          <w:b/>
        </w:rPr>
        <w:t>150 dni</w:t>
      </w:r>
      <w:r w:rsidR="00D10050" w:rsidRPr="008415E9">
        <w:t xml:space="preserve"> od daty </w:t>
      </w:r>
      <w:r w:rsidR="00780A61" w:rsidRPr="008415E9">
        <w:t>zawarcia</w:t>
      </w:r>
      <w:r w:rsidR="00D10050" w:rsidRPr="008415E9">
        <w:t xml:space="preserve"> umowy z Wykonawcą.</w:t>
      </w:r>
    </w:p>
    <w:p w:rsidR="0037536A" w:rsidRPr="008415E9" w:rsidRDefault="0037536A" w:rsidP="00262F7C">
      <w:pPr>
        <w:overflowPunct w:val="0"/>
        <w:autoSpaceDE w:val="0"/>
        <w:autoSpaceDN w:val="0"/>
        <w:adjustRightInd w:val="0"/>
        <w:spacing w:line="320" w:lineRule="exact"/>
        <w:ind w:left="567" w:hanging="567"/>
        <w:jc w:val="both"/>
        <w:textAlignment w:val="baseline"/>
      </w:pPr>
      <w:r>
        <w:t>4.</w:t>
      </w:r>
      <w:r>
        <w:tab/>
      </w:r>
      <w:r w:rsidR="00262F7C">
        <w:t xml:space="preserve">Nadzór autorski sprawowany będzie od </w:t>
      </w:r>
      <w:r w:rsidR="00AE0C11">
        <w:t xml:space="preserve">dnia </w:t>
      </w:r>
      <w:r w:rsidR="001F69A3">
        <w:t>rozpoczęcia inwestycji „</w:t>
      </w:r>
      <w:r w:rsidR="001F69A3" w:rsidRPr="001F69A3">
        <w:t>Przebudowa Pawilonu I Głównego Instytutu Górnictwa w Katowicach.”</w:t>
      </w:r>
      <w:r w:rsidR="00262F7C">
        <w:t xml:space="preserve"> do dnia podpisania protokołu odbioru końcowego robót, a w przypadku stwierdzenia wad w przedmiocie odbioru do dnia podpisania protokołu stwierdzającego usunięcie stwierdzonych wad.</w:t>
      </w:r>
    </w:p>
    <w:p w:rsidR="00AE43B9" w:rsidRPr="00A163B4" w:rsidRDefault="00AE43B9" w:rsidP="00C67FB0">
      <w:pPr>
        <w:pStyle w:val="Nagwek1"/>
        <w:spacing w:before="240"/>
        <w:jc w:val="left"/>
      </w:pPr>
      <w:bookmarkStart w:id="20" w:name="_Toc434570325"/>
      <w:r w:rsidRPr="00A163B4">
        <w:t>ROZDZIAŁ X.</w:t>
      </w:r>
      <w:r w:rsidRPr="00A163B4">
        <w:tab/>
        <w:t>WARUNKI UDZIAŁU W POSTĘPOWANIU. OPIS SPOSOBU DOKONYWANIA OCENY SPEŁNIANIA TYCH WARUNKÓW. INFORMACJA O OŚWIADCZENIACH I DOKUMENTACH, JAKIE MUSZĄ DOŁĄCZYĆ DO OFERTY WYKONAWCY</w:t>
      </w:r>
      <w:bookmarkEnd w:id="19"/>
      <w:bookmarkEnd w:id="20"/>
    </w:p>
    <w:p w:rsidR="006A541D" w:rsidRPr="00EC5839" w:rsidRDefault="00AE43B9" w:rsidP="0037536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Wykonawcy ubiegający się o zamówienie, nie mogą podlegać wykluczeniu z postępowania na podstawie art. 24 ust. 1</w:t>
      </w:r>
      <w:r w:rsidR="00420ADA">
        <w:rPr>
          <w:rFonts w:ascii="Times New Roman" w:hAnsi="Times New Roman" w:cs="Times New Roman"/>
        </w:rPr>
        <w:t xml:space="preserve"> i 2a</w:t>
      </w:r>
      <w:r w:rsidR="006A541D" w:rsidRPr="00EC5839">
        <w:rPr>
          <w:rFonts w:ascii="Times New Roman" w:hAnsi="Times New Roman" w:cs="Times New Roman"/>
        </w:rPr>
        <w:t xml:space="preserve"> ustawy. </w:t>
      </w:r>
    </w:p>
    <w:p w:rsidR="006A541D" w:rsidRDefault="006A541D" w:rsidP="0037536A">
      <w:pPr>
        <w:pStyle w:val="Styl"/>
        <w:spacing w:line="320" w:lineRule="exact"/>
        <w:ind w:left="720" w:right="74"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37536A">
      <w:pPr>
        <w:pStyle w:val="Styl"/>
        <w:spacing w:line="320" w:lineRule="exact"/>
        <w:ind w:left="720" w:right="74"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w:t>
      </w:r>
      <w:r w:rsidR="00420ADA">
        <w:rPr>
          <w:rFonts w:ascii="Times New Roman" w:hAnsi="Times New Roman" w:cs="Times New Roman"/>
        </w:rPr>
        <w:t xml:space="preserve">i 2a </w:t>
      </w:r>
      <w:r>
        <w:rPr>
          <w:rFonts w:ascii="Times New Roman" w:hAnsi="Times New Roman" w:cs="Times New Roman"/>
        </w:rPr>
        <w:t xml:space="preserve">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262F7C">
      <w:pPr>
        <w:pStyle w:val="Styl"/>
        <w:spacing w:line="300" w:lineRule="exact"/>
        <w:ind w:left="720" w:right="74"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1"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262F7C">
      <w:pPr>
        <w:pStyle w:val="Styl"/>
        <w:spacing w:line="300" w:lineRule="exact"/>
        <w:ind w:left="720" w:right="74"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262F7C">
      <w:pPr>
        <w:pStyle w:val="Styl"/>
        <w:spacing w:line="300" w:lineRule="exact"/>
        <w:ind w:left="720" w:right="74" w:hanging="720"/>
        <w:jc w:val="both"/>
        <w:rPr>
          <w:rFonts w:ascii="Times New Roman" w:hAnsi="Times New Roman" w:cs="Times New Roman"/>
        </w:rPr>
      </w:pPr>
      <w:r w:rsidRPr="00E71ECA">
        <w:rPr>
          <w:rFonts w:ascii="Times New Roman" w:hAnsi="Times New Roman" w:cs="Times New Roman"/>
        </w:rPr>
        <w:t>1.4.</w:t>
      </w:r>
      <w:r>
        <w:tab/>
      </w:r>
      <w:bookmarkEnd w:id="21"/>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r w:rsidR="001F69A3">
        <w:rPr>
          <w:rFonts w:ascii="Times New Roman" w:hAnsi="Times New Roman" w:cs="Times New Roman"/>
        </w:rPr>
        <w:t>.</w:t>
      </w:r>
    </w:p>
    <w:p w:rsidR="006A541D" w:rsidRPr="00117289" w:rsidRDefault="006A541D" w:rsidP="00A45F9A">
      <w:pPr>
        <w:pStyle w:val="Styl"/>
        <w:spacing w:line="320" w:lineRule="exact"/>
        <w:ind w:left="720" w:right="74"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 z dnia 19.02.2013 r, poz.</w:t>
      </w:r>
      <w:r w:rsidR="004F045B">
        <w:rPr>
          <w:rFonts w:ascii="Times New Roman" w:hAnsi="Times New Roman"/>
        </w:rPr>
        <w:t xml:space="preserve"> </w:t>
      </w:r>
      <w:r>
        <w:rPr>
          <w:rFonts w:ascii="Times New Roman" w:hAnsi="Times New Roman"/>
        </w:rPr>
        <w:t>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A45F9A">
      <w:pPr>
        <w:pStyle w:val="p1"/>
        <w:spacing w:before="0" w:beforeAutospacing="0" w:after="0" w:afterAutospacing="0" w:line="320" w:lineRule="exact"/>
        <w:ind w:left="1078" w:hanging="539"/>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a)</w:t>
      </w:r>
      <w:r w:rsidRPr="0088412A">
        <w:tab/>
        <w:t xml:space="preserve">nie otwarto jego likwidacji ani nie ogłoszono upadłości, </w:t>
      </w:r>
    </w:p>
    <w:p w:rsidR="006A541D" w:rsidRDefault="006A541D" w:rsidP="00A45F9A">
      <w:pPr>
        <w:pStyle w:val="p2"/>
        <w:tabs>
          <w:tab w:val="left" w:pos="1843"/>
        </w:tabs>
        <w:spacing w:before="0" w:beforeAutospacing="0" w:after="0" w:afterAutospacing="0" w:line="320" w:lineRule="exact"/>
        <w:ind w:left="1078" w:hanging="539"/>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A45F9A">
      <w:pPr>
        <w:pStyle w:val="p2"/>
        <w:tabs>
          <w:tab w:val="left" w:pos="1843"/>
        </w:tabs>
        <w:spacing w:before="0" w:beforeAutospacing="0" w:after="0" w:afterAutospacing="0" w:line="320" w:lineRule="exact"/>
        <w:ind w:left="1078" w:hanging="539"/>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A45F9A">
      <w:pPr>
        <w:pStyle w:val="p1"/>
        <w:spacing w:before="0" w:beforeAutospacing="0" w:after="0" w:afterAutospacing="0" w:line="320" w:lineRule="exact"/>
        <w:ind w:left="1078" w:hanging="539"/>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A45F9A">
      <w:pPr>
        <w:pStyle w:val="CM39"/>
        <w:spacing w:after="0" w:line="320" w:lineRule="exact"/>
        <w:ind w:left="1078" w:hanging="539"/>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A45F9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A45F9A">
      <w:pPr>
        <w:pStyle w:val="Styl"/>
        <w:spacing w:line="320" w:lineRule="exact"/>
        <w:ind w:left="720" w:right="74"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A45F9A">
      <w:pPr>
        <w:pStyle w:val="Styl"/>
        <w:spacing w:line="320" w:lineRule="exact"/>
        <w:ind w:right="74"/>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5E4006" w:rsidRPr="00A163B4" w:rsidRDefault="005E4006" w:rsidP="00A45F9A">
      <w:pPr>
        <w:pStyle w:val="Styl"/>
        <w:spacing w:line="320" w:lineRule="exact"/>
        <w:ind w:right="74"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EE1100" w:rsidRPr="00D715CA" w:rsidRDefault="00EE1100" w:rsidP="00C71211">
      <w:pPr>
        <w:widowControl w:val="0"/>
        <w:spacing w:line="340" w:lineRule="exact"/>
        <w:ind w:left="709"/>
        <w:jc w:val="both"/>
      </w:pPr>
      <w:r w:rsidRPr="007D07D4">
        <w:t xml:space="preserve">Wykonawca musi wykazać, iż w okresie ostatnich </w:t>
      </w:r>
      <w:r w:rsidR="008514F2">
        <w:t>trzech</w:t>
      </w:r>
      <w:r w:rsidRPr="007D07D4">
        <w:t xml:space="preserve"> lat przed upływem terminu składania ofert, a jeżeli okres prowadzenia działalności jest krótszy – w tym okresie </w:t>
      </w:r>
      <w:r w:rsidR="00F457AA">
        <w:t>wykonał</w:t>
      </w:r>
      <w:r w:rsidR="00F457AA" w:rsidRPr="007D07D4">
        <w:t xml:space="preserve"> co</w:t>
      </w:r>
      <w:r w:rsidRPr="007D07D4">
        <w:t xml:space="preserve"> najmniej </w:t>
      </w:r>
      <w:r w:rsidR="00F457AA" w:rsidRPr="009F75F6">
        <w:t>2</w:t>
      </w:r>
      <w:r w:rsidRPr="009F75F6">
        <w:t xml:space="preserve"> </w:t>
      </w:r>
      <w:r w:rsidR="00C71211" w:rsidRPr="009F75F6">
        <w:t>usługi</w:t>
      </w:r>
      <w:r w:rsidRPr="009F75F6">
        <w:t xml:space="preserve"> </w:t>
      </w:r>
      <w:r w:rsidR="009F75F6" w:rsidRPr="009F75F6">
        <w:t>o wartości co najmniej 100 000 złotych netto każda</w:t>
      </w:r>
      <w:r w:rsidR="00975C00">
        <w:t>,</w:t>
      </w:r>
      <w:r w:rsidR="009F75F6" w:rsidRPr="009F75F6">
        <w:t xml:space="preserve"> </w:t>
      </w:r>
      <w:r w:rsidRPr="009F75F6">
        <w:t xml:space="preserve">polegające </w:t>
      </w:r>
      <w:r w:rsidR="00BF3A9A" w:rsidRPr="009F75F6">
        <w:t xml:space="preserve">na </w:t>
      </w:r>
      <w:r w:rsidR="008514F2" w:rsidRPr="009F75F6">
        <w:t xml:space="preserve">projektowaniu obiektów o użyteczności publicznej z rozwiązaniami instalacji wentylacji, instalacji elektrycznych </w:t>
      </w:r>
      <w:r w:rsidR="00FA6A00" w:rsidRPr="009F75F6">
        <w:t>p</w:t>
      </w:r>
      <w:r w:rsidR="008514F2" w:rsidRPr="009F75F6">
        <w:t>rzeciwpożarowych</w:t>
      </w:r>
      <w:r w:rsidR="00F97559" w:rsidRPr="009F75F6">
        <w:t>.</w:t>
      </w:r>
      <w:r w:rsidR="00D715CA" w:rsidRPr="002315D8">
        <w:rPr>
          <w:b/>
        </w:rPr>
        <w:t xml:space="preserve"> </w:t>
      </w:r>
    </w:p>
    <w:p w:rsidR="007D07D4" w:rsidRPr="007D07D4" w:rsidRDefault="007D07D4" w:rsidP="007D07D4">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5E4006" w:rsidRDefault="007D07D4" w:rsidP="007D07D4">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 xml:space="preserve">wykaz </w:t>
      </w:r>
      <w:r w:rsidR="00C71211">
        <w:rPr>
          <w:rFonts w:ascii="Times New Roman" w:hAnsi="Times New Roman" w:cs="Times New Roman"/>
        </w:rPr>
        <w:t>prac projektowych</w:t>
      </w:r>
      <w:r w:rsidRPr="007D07D4">
        <w:rPr>
          <w:rFonts w:ascii="Times New Roman" w:hAnsi="Times New Roman" w:cs="Times New Roman"/>
        </w:rPr>
        <w:t xml:space="preserve"> wykonanych w okresie ostatnich </w:t>
      </w:r>
      <w:r w:rsidR="008514F2">
        <w:rPr>
          <w:rFonts w:ascii="Times New Roman" w:hAnsi="Times New Roman" w:cs="Times New Roman"/>
        </w:rPr>
        <w:t>trzech</w:t>
      </w:r>
      <w:r w:rsidRPr="007D07D4">
        <w:rPr>
          <w:rFonts w:ascii="Times New Roman" w:hAnsi="Times New Roman" w:cs="Times New Roman"/>
        </w:rPr>
        <w:t xml:space="preserve"> lat przed upływem terminu składania ofert, a jeżeli okres prowadzenia działalności jest krótszy – w tym okresie, wraz z podaniem ich rodzaju i</w:t>
      </w:r>
      <w:r w:rsidR="002D61D9">
        <w:rPr>
          <w:rFonts w:ascii="Times New Roman" w:hAnsi="Times New Roman" w:cs="Times New Roman"/>
        </w:rPr>
        <w:t xml:space="preserve"> </w:t>
      </w:r>
      <w:r w:rsidRPr="007D07D4">
        <w:rPr>
          <w:rFonts w:ascii="Times New Roman" w:hAnsi="Times New Roman" w:cs="Times New Roman"/>
        </w:rPr>
        <w:t>wartości, daty i miejsca wykonania oraz z</w:t>
      </w:r>
      <w:r w:rsidR="002D61D9">
        <w:rPr>
          <w:rFonts w:ascii="Times New Roman" w:hAnsi="Times New Roman" w:cs="Times New Roman"/>
        </w:rPr>
        <w:t> </w:t>
      </w:r>
      <w:r w:rsidRPr="007D07D4">
        <w:rPr>
          <w:rFonts w:ascii="Times New Roman" w:hAnsi="Times New Roman" w:cs="Times New Roman"/>
        </w:rPr>
        <w:t xml:space="preserve">załączeniem dowodów dotyczących najważniejszych </w:t>
      </w:r>
      <w:r w:rsidR="000C73B6">
        <w:rPr>
          <w:rFonts w:ascii="Times New Roman" w:hAnsi="Times New Roman" w:cs="Times New Roman"/>
        </w:rPr>
        <w:t>usług</w:t>
      </w:r>
      <w:r w:rsidRPr="007D07D4">
        <w:rPr>
          <w:rFonts w:ascii="Times New Roman" w:hAnsi="Times New Roman" w:cs="Times New Roman"/>
        </w:rPr>
        <w:t xml:space="preserve">, określających, </w:t>
      </w:r>
      <w:r w:rsidRPr="005C0C53">
        <w:rPr>
          <w:rFonts w:ascii="Times New Roman" w:hAnsi="Times New Roman" w:cs="Times New Roman"/>
          <w:u w:val="single"/>
        </w:rPr>
        <w:t xml:space="preserve">czy </w:t>
      </w:r>
      <w:r w:rsidR="000C73B6">
        <w:rPr>
          <w:rFonts w:ascii="Times New Roman" w:hAnsi="Times New Roman" w:cs="Times New Roman"/>
          <w:u w:val="single"/>
        </w:rPr>
        <w:t>usługi</w:t>
      </w:r>
      <w:r w:rsidRPr="005C0C53">
        <w:rPr>
          <w:rFonts w:ascii="Times New Roman" w:hAnsi="Times New Roman" w:cs="Times New Roman"/>
          <w:u w:val="single"/>
        </w:rPr>
        <w:t xml:space="preserve"> te zostały wykonane w sposób należyty </w:t>
      </w:r>
      <w:r w:rsidR="004B0C6D" w:rsidRPr="005C0C53">
        <w:rPr>
          <w:rFonts w:ascii="Times New Roman" w:hAnsi="Times New Roman" w:cs="Times New Roman"/>
          <w:u w:val="single"/>
        </w:rPr>
        <w:t>-</w:t>
      </w:r>
      <w:r w:rsidR="004B0C6D" w:rsidRPr="007D07D4">
        <w:rPr>
          <w:rFonts w:ascii="Times New Roman" w:hAnsi="Times New Roman" w:cs="Times New Roman"/>
        </w:rPr>
        <w:t xml:space="preserve"> </w:t>
      </w:r>
      <w:r w:rsidR="004B0C6D" w:rsidRPr="00B12366">
        <w:rPr>
          <w:rFonts w:ascii="Times New Roman" w:hAnsi="Times New Roman" w:cs="Times New Roman"/>
          <w:b/>
        </w:rPr>
        <w:t>załącznik nr 5</w:t>
      </w:r>
      <w:r w:rsidR="008D67CA" w:rsidRPr="00B12366">
        <w:rPr>
          <w:rFonts w:ascii="Times New Roman" w:hAnsi="Times New Roman" w:cs="Times New Roman"/>
          <w:b/>
        </w:rPr>
        <w:t xml:space="preserve"> do SIWZ</w:t>
      </w:r>
      <w:r w:rsidR="002D61D9" w:rsidRPr="00B12366">
        <w:rPr>
          <w:rFonts w:ascii="Times New Roman" w:hAnsi="Times New Roman" w:cs="Times New Roman"/>
          <w:b/>
        </w:rPr>
        <w:t>.</w:t>
      </w:r>
    </w:p>
    <w:p w:rsidR="00A45F9A" w:rsidRPr="00F51BA3" w:rsidRDefault="00A45F9A" w:rsidP="007D07D4">
      <w:pPr>
        <w:pStyle w:val="Styl"/>
        <w:spacing w:line="340" w:lineRule="exact"/>
        <w:ind w:left="720" w:right="74"/>
        <w:jc w:val="both"/>
        <w:rPr>
          <w:rFonts w:ascii="Times New Roman" w:hAnsi="Times New Roman" w:cs="Times New Roman"/>
          <w:u w:val="single"/>
        </w:rPr>
      </w:pPr>
      <w:r w:rsidRPr="00F51BA3">
        <w:rPr>
          <w:rFonts w:ascii="Times New Roman" w:hAnsi="Times New Roman" w:cs="Times New Roman"/>
          <w:u w:val="single"/>
        </w:rPr>
        <w:t>Uwaga!</w:t>
      </w:r>
    </w:p>
    <w:p w:rsidR="00564AE5" w:rsidRPr="00A45F9A" w:rsidRDefault="00564AE5" w:rsidP="006F24C1">
      <w:pPr>
        <w:pStyle w:val="Styl"/>
        <w:spacing w:line="340" w:lineRule="exact"/>
        <w:ind w:left="709" w:right="74"/>
        <w:jc w:val="both"/>
        <w:rPr>
          <w:rFonts w:ascii="Times New Roman" w:hAnsi="Times New Roman" w:cs="Times New Roman"/>
          <w:b/>
        </w:rPr>
      </w:pPr>
      <w:r w:rsidRPr="00F53F29">
        <w:rPr>
          <w:rFonts w:ascii="Times New Roman" w:hAnsi="Times New Roman" w:cs="Times New Roman"/>
        </w:rPr>
        <w:t xml:space="preserve">Dowodami o których mowa powyżej są poświadczenia lub </w:t>
      </w:r>
      <w:r>
        <w:rPr>
          <w:rFonts w:ascii="Times New Roman" w:hAnsi="Times New Roman" w:cs="Times New Roman"/>
        </w:rPr>
        <w:t>inne dokumenty</w:t>
      </w:r>
      <w:r w:rsidRPr="00F53F29">
        <w:rPr>
          <w:rFonts w:ascii="Times New Roman" w:hAnsi="Times New Roman" w:cs="Times New Roman"/>
        </w:rPr>
        <w:t xml:space="preserve"> – jeżeli z</w:t>
      </w:r>
      <w:r>
        <w:rPr>
          <w:rFonts w:ascii="Times New Roman" w:hAnsi="Times New Roman" w:cs="Times New Roman"/>
        </w:rPr>
        <w:t> </w:t>
      </w:r>
      <w:r w:rsidRPr="00F53F29">
        <w:rPr>
          <w:rFonts w:ascii="Times New Roman" w:hAnsi="Times New Roman" w:cs="Times New Roman"/>
        </w:rPr>
        <w:t>uzasadnionych przyczyn o obiektywnym charakterze wykonawca nie jest w</w:t>
      </w:r>
      <w:r>
        <w:rPr>
          <w:rFonts w:ascii="Times New Roman" w:hAnsi="Times New Roman" w:cs="Times New Roman"/>
        </w:rPr>
        <w:t xml:space="preserve"> </w:t>
      </w:r>
      <w:r w:rsidRPr="00F53F29">
        <w:rPr>
          <w:rFonts w:ascii="Times New Roman" w:hAnsi="Times New Roman" w:cs="Times New Roman"/>
        </w:rPr>
        <w:t>stanie uzyskać poświadczenia</w:t>
      </w:r>
      <w:r>
        <w:rPr>
          <w:rFonts w:ascii="Times New Roman" w:hAnsi="Times New Roman" w:cs="Times New Roman"/>
        </w:rPr>
        <w:t>.</w:t>
      </w:r>
    </w:p>
    <w:p w:rsidR="003075EB" w:rsidRPr="006552C6" w:rsidRDefault="003075EB" w:rsidP="007D07D4">
      <w:pPr>
        <w:pStyle w:val="Styl"/>
        <w:spacing w:line="340" w:lineRule="exact"/>
        <w:ind w:left="720" w:right="74"/>
        <w:jc w:val="both"/>
        <w:rPr>
          <w:rFonts w:ascii="Times New Roman" w:hAnsi="Times New Roman" w:cs="Times New Roman"/>
        </w:rPr>
      </w:pPr>
      <w:r w:rsidRPr="006552C6">
        <w:rPr>
          <w:rFonts w:ascii="Times New Roman" w:hAnsi="Times New Roman" w:cs="Times New Roman"/>
        </w:rPr>
        <w:t xml:space="preserve">Określenie </w:t>
      </w:r>
      <w:r w:rsidR="00B46E26" w:rsidRPr="006552C6">
        <w:rPr>
          <w:rFonts w:ascii="Times New Roman" w:hAnsi="Times New Roman" w:cs="Times New Roman"/>
        </w:rPr>
        <w:t>projektów</w:t>
      </w:r>
      <w:r w:rsidRPr="006552C6">
        <w:rPr>
          <w:rFonts w:ascii="Times New Roman" w:hAnsi="Times New Roman" w:cs="Times New Roman"/>
        </w:rPr>
        <w:t xml:space="preserve">, których dotyczy obowiązek wskazania przez wykonawcę w wykazie lub złożenia poświadczeń, w tym informacja o </w:t>
      </w:r>
      <w:r w:rsidR="00B46E26" w:rsidRPr="006552C6">
        <w:rPr>
          <w:rFonts w:ascii="Times New Roman" w:hAnsi="Times New Roman" w:cs="Times New Roman"/>
        </w:rPr>
        <w:t>projektach</w:t>
      </w:r>
      <w:r w:rsidRPr="006552C6">
        <w:rPr>
          <w:rFonts w:ascii="Times New Roman" w:hAnsi="Times New Roman" w:cs="Times New Roman"/>
        </w:rPr>
        <w:t xml:space="preserve"> niewykonanych lub wykonanych nienależycie.</w:t>
      </w:r>
    </w:p>
    <w:p w:rsidR="003075EB" w:rsidRPr="00D715CA" w:rsidRDefault="0084615C" w:rsidP="007D07D4">
      <w:pPr>
        <w:pStyle w:val="Styl"/>
        <w:spacing w:line="340" w:lineRule="exact"/>
        <w:ind w:left="720" w:right="74"/>
        <w:jc w:val="both"/>
        <w:rPr>
          <w:rFonts w:ascii="Times New Roman" w:hAnsi="Times New Roman" w:cs="Times New Roman"/>
        </w:rPr>
      </w:pPr>
      <w:r w:rsidRPr="0084615C">
        <w:rPr>
          <w:rFonts w:ascii="Times New Roman" w:hAnsi="Times New Roman" w:cs="Times New Roman"/>
        </w:rPr>
        <w:t xml:space="preserve">Wykonawca musi wykazać, iż w okresie ostatnich trzech lat przed upływem terminu składania ofert, a jeżeli okres prowadzenia działalności jest krótszy – w tym okresie wykonał co najmniej 2 usługi </w:t>
      </w:r>
      <w:r w:rsidR="009F75F6" w:rsidRPr="0084615C">
        <w:rPr>
          <w:rFonts w:ascii="Times New Roman" w:hAnsi="Times New Roman" w:cs="Times New Roman"/>
        </w:rPr>
        <w:t>o wartości co najmniej 100 000 złotych netto każda</w:t>
      </w:r>
      <w:r w:rsidR="00975C00">
        <w:rPr>
          <w:rFonts w:ascii="Times New Roman" w:hAnsi="Times New Roman" w:cs="Times New Roman"/>
        </w:rPr>
        <w:t>,</w:t>
      </w:r>
      <w:r w:rsidR="009F75F6" w:rsidRPr="0084615C">
        <w:rPr>
          <w:rFonts w:ascii="Times New Roman" w:hAnsi="Times New Roman" w:cs="Times New Roman"/>
        </w:rPr>
        <w:t xml:space="preserve"> </w:t>
      </w:r>
      <w:r w:rsidRPr="0084615C">
        <w:rPr>
          <w:rFonts w:ascii="Times New Roman" w:hAnsi="Times New Roman" w:cs="Times New Roman"/>
        </w:rPr>
        <w:t>polegające na projektowaniu obiektów o użyteczności publicznej z rozwiązaniami instalacji wentylacji, instalacji elektrycznych przeciwpożarowych.</w:t>
      </w:r>
    </w:p>
    <w:p w:rsidR="006B0B4A" w:rsidRPr="003075EB" w:rsidRDefault="006B0B4A" w:rsidP="007D07D4">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 xml:space="preserve">Zamawiający nie wymaga informacji o </w:t>
      </w:r>
      <w:r w:rsidR="00A45228">
        <w:rPr>
          <w:rFonts w:ascii="Times New Roman" w:hAnsi="Times New Roman" w:cs="Times New Roman"/>
        </w:rPr>
        <w:t>pracach projektowych</w:t>
      </w:r>
      <w:r w:rsidRPr="00F135BB">
        <w:rPr>
          <w:rFonts w:ascii="Times New Roman" w:hAnsi="Times New Roman" w:cs="Times New Roman"/>
        </w:rPr>
        <w:t xml:space="preserve"> niewykonanych lub wykonanych nienależycie.</w:t>
      </w:r>
    </w:p>
    <w:p w:rsidR="00AE43B9" w:rsidRPr="00A163B4" w:rsidRDefault="00AE43B9" w:rsidP="00D141CC">
      <w:pPr>
        <w:pStyle w:val="Styl"/>
        <w:spacing w:line="34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C6009C" w:rsidRPr="0088412A" w:rsidRDefault="00C6009C" w:rsidP="00C6009C">
      <w:pPr>
        <w:pStyle w:val="Styl"/>
        <w:spacing w:line="380" w:lineRule="exact"/>
        <w:ind w:right="72" w:firstLine="709"/>
        <w:jc w:val="both"/>
        <w:rPr>
          <w:rFonts w:ascii="Times New Roman" w:hAnsi="Times New Roman" w:cs="Times New Roman"/>
          <w:u w:val="single"/>
        </w:rPr>
      </w:pPr>
      <w:bookmarkStart w:id="22" w:name="OLE_LINK1"/>
      <w:r w:rsidRPr="0088412A">
        <w:rPr>
          <w:rFonts w:ascii="Times New Roman" w:hAnsi="Times New Roman" w:cs="Times New Roman"/>
          <w:u w:val="single"/>
        </w:rPr>
        <w:t xml:space="preserve">Opis sposobu dokonania oceny spełniania warunku: </w:t>
      </w:r>
    </w:p>
    <w:p w:rsidR="00A45228" w:rsidRDefault="00C6009C" w:rsidP="00EC4E82">
      <w:pPr>
        <w:pStyle w:val="Styl"/>
        <w:spacing w:line="340" w:lineRule="exact"/>
        <w:ind w:left="709" w:right="72"/>
        <w:jc w:val="both"/>
        <w:rPr>
          <w:rFonts w:ascii="Times New Roman" w:hAnsi="Times New Roman" w:cs="Times New Roman"/>
        </w:rPr>
      </w:pPr>
      <w:r w:rsidRPr="0088412A">
        <w:rPr>
          <w:rFonts w:ascii="Times New Roman" w:hAnsi="Times New Roman" w:cs="Times New Roman"/>
        </w:rPr>
        <w:t>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w:t>
      </w:r>
    </w:p>
    <w:p w:rsidR="00A45228" w:rsidRPr="00FA6A00" w:rsidRDefault="00C6009C" w:rsidP="00EC4E82">
      <w:pPr>
        <w:pStyle w:val="Styl"/>
        <w:spacing w:line="340" w:lineRule="exact"/>
        <w:ind w:left="709" w:right="72"/>
        <w:jc w:val="both"/>
        <w:rPr>
          <w:rFonts w:ascii="Times New Roman" w:hAnsi="Times New Roman" w:cs="Times New Roman"/>
        </w:rPr>
      </w:pPr>
      <w:r w:rsidRPr="00FA6A00">
        <w:rPr>
          <w:rFonts w:ascii="Times New Roman" w:hAnsi="Times New Roman" w:cs="Times New Roman"/>
        </w:rPr>
        <w:t xml:space="preserve">Wykonawca </w:t>
      </w:r>
      <w:r w:rsidR="0084615C">
        <w:rPr>
          <w:rFonts w:ascii="Times New Roman" w:hAnsi="Times New Roman" w:cs="Times New Roman"/>
        </w:rPr>
        <w:t>musi</w:t>
      </w:r>
      <w:r w:rsidRPr="00FA6A00">
        <w:rPr>
          <w:rFonts w:ascii="Times New Roman" w:hAnsi="Times New Roman" w:cs="Times New Roman"/>
        </w:rPr>
        <w:t xml:space="preserve"> wykazać się dysponowaniem </w:t>
      </w:r>
      <w:r w:rsidR="00A45228" w:rsidRPr="00FA6A00">
        <w:rPr>
          <w:rFonts w:ascii="Times New Roman" w:hAnsi="Times New Roman" w:cs="Times New Roman"/>
        </w:rPr>
        <w:t>osobami zdolnymi do wykonania przedmiotu umowy:</w:t>
      </w:r>
    </w:p>
    <w:p w:rsidR="00A45228" w:rsidRDefault="00A45228" w:rsidP="00EC4E82">
      <w:pPr>
        <w:pStyle w:val="Styl"/>
        <w:spacing w:line="340" w:lineRule="exact"/>
        <w:ind w:left="1276" w:right="72" w:hanging="567"/>
        <w:jc w:val="both"/>
        <w:rPr>
          <w:rFonts w:ascii="Times New Roman" w:hAnsi="Times New Roman" w:cs="Times New Roman"/>
        </w:rPr>
      </w:pPr>
      <w:r w:rsidRPr="00FA6A00">
        <w:rPr>
          <w:rFonts w:ascii="Times New Roman" w:hAnsi="Times New Roman" w:cs="Times New Roman"/>
        </w:rPr>
        <w:t>-</w:t>
      </w:r>
      <w:r w:rsidR="0084615C">
        <w:rPr>
          <w:rFonts w:ascii="Times New Roman" w:hAnsi="Times New Roman" w:cs="Times New Roman"/>
        </w:rPr>
        <w:tab/>
        <w:t xml:space="preserve">co najmniej </w:t>
      </w:r>
      <w:r w:rsidR="008146A1" w:rsidRPr="00FA6A00">
        <w:rPr>
          <w:rFonts w:ascii="Times New Roman" w:hAnsi="Times New Roman" w:cs="Times New Roman"/>
        </w:rPr>
        <w:t xml:space="preserve">1 </w:t>
      </w:r>
      <w:r w:rsidR="00C6009C" w:rsidRPr="00FA6A00">
        <w:rPr>
          <w:rFonts w:ascii="Times New Roman" w:hAnsi="Times New Roman" w:cs="Times New Roman"/>
        </w:rPr>
        <w:t>osob</w:t>
      </w:r>
      <w:r w:rsidR="0053551D" w:rsidRPr="00FA6A00">
        <w:rPr>
          <w:rFonts w:ascii="Times New Roman" w:hAnsi="Times New Roman" w:cs="Times New Roman"/>
        </w:rPr>
        <w:t>ą</w:t>
      </w:r>
      <w:r w:rsidRPr="00FA6A00">
        <w:rPr>
          <w:rFonts w:ascii="Times New Roman" w:hAnsi="Times New Roman" w:cs="Times New Roman"/>
        </w:rPr>
        <w:t xml:space="preserve"> </w:t>
      </w:r>
      <w:r w:rsidR="0084615C">
        <w:rPr>
          <w:rFonts w:ascii="Times New Roman" w:hAnsi="Times New Roman" w:cs="Times New Roman"/>
        </w:rPr>
        <w:t>posiadającą uprawnienia do projektowania</w:t>
      </w:r>
      <w:r w:rsidR="00C6009C" w:rsidRPr="00FA6A00">
        <w:rPr>
          <w:rFonts w:ascii="Times New Roman" w:hAnsi="Times New Roman" w:cs="Times New Roman"/>
        </w:rPr>
        <w:t xml:space="preserve"> </w:t>
      </w:r>
      <w:r w:rsidRPr="00FA6A00">
        <w:rPr>
          <w:rFonts w:ascii="Times New Roman" w:hAnsi="Times New Roman" w:cs="Times New Roman"/>
        </w:rPr>
        <w:t>w branży architektonicznej</w:t>
      </w:r>
      <w:r w:rsidR="00D33F8E" w:rsidRPr="00FA6A00">
        <w:rPr>
          <w:rFonts w:ascii="Times New Roman" w:hAnsi="Times New Roman" w:cs="Times New Roman"/>
        </w:rPr>
        <w:t>,</w:t>
      </w:r>
    </w:p>
    <w:p w:rsidR="00A45228" w:rsidRPr="00A45228" w:rsidRDefault="00A45228" w:rsidP="00EC4E82">
      <w:pPr>
        <w:spacing w:line="340" w:lineRule="exact"/>
        <w:ind w:left="1276" w:hanging="567"/>
      </w:pPr>
      <w:r>
        <w:t>-</w:t>
      </w:r>
      <w:r w:rsidR="0084615C">
        <w:tab/>
        <w:t xml:space="preserve">co najmniej </w:t>
      </w:r>
      <w:r w:rsidRPr="00A45228">
        <w:t xml:space="preserve">1 osobą </w:t>
      </w:r>
      <w:r w:rsidR="00EC4E82">
        <w:t>posiadającą uprawnienia do projektowania</w:t>
      </w:r>
      <w:r w:rsidR="00EC4E82" w:rsidRPr="00FA6A00">
        <w:t xml:space="preserve"> </w:t>
      </w:r>
      <w:r>
        <w:t>w branży konstrukcyjno-budowlanej,</w:t>
      </w:r>
    </w:p>
    <w:p w:rsidR="00A45228" w:rsidRDefault="00A45228" w:rsidP="00EC4E82">
      <w:pPr>
        <w:pStyle w:val="Styl"/>
        <w:spacing w:line="340" w:lineRule="exact"/>
        <w:ind w:left="1276" w:right="72" w:hanging="567"/>
        <w:jc w:val="both"/>
        <w:rPr>
          <w:rFonts w:ascii="Times New Roman" w:hAnsi="Times New Roman" w:cs="Times New Roman"/>
        </w:rPr>
      </w:pPr>
      <w:r w:rsidRPr="00A45228">
        <w:rPr>
          <w:rFonts w:ascii="Times New Roman" w:hAnsi="Times New Roman" w:cs="Times New Roman"/>
        </w:rPr>
        <w:t>-</w:t>
      </w:r>
      <w:r w:rsidR="0084615C">
        <w:rPr>
          <w:rFonts w:ascii="Times New Roman" w:hAnsi="Times New Roman" w:cs="Times New Roman"/>
        </w:rPr>
        <w:tab/>
        <w:t xml:space="preserve">co najmniej </w:t>
      </w:r>
      <w:r w:rsidRPr="00A45228">
        <w:rPr>
          <w:rFonts w:ascii="Times New Roman" w:hAnsi="Times New Roman" w:cs="Times New Roman"/>
        </w:rPr>
        <w:t xml:space="preserve">1 osobą </w:t>
      </w:r>
      <w:r w:rsidR="00EC4E82">
        <w:rPr>
          <w:rFonts w:ascii="Times New Roman" w:hAnsi="Times New Roman" w:cs="Times New Roman"/>
        </w:rPr>
        <w:t>posiadającą uprawnienia do projektowania</w:t>
      </w:r>
      <w:r w:rsidR="00EC4E82" w:rsidRPr="00FA6A00">
        <w:rPr>
          <w:rFonts w:ascii="Times New Roman" w:hAnsi="Times New Roman" w:cs="Times New Roman"/>
        </w:rPr>
        <w:t xml:space="preserve"> </w:t>
      </w:r>
      <w:r w:rsidRPr="00A45228">
        <w:rPr>
          <w:rFonts w:ascii="Times New Roman" w:hAnsi="Times New Roman" w:cs="Times New Roman"/>
        </w:rPr>
        <w:t xml:space="preserve">w branży </w:t>
      </w:r>
      <w:r w:rsidR="00D33F8E">
        <w:rPr>
          <w:rFonts w:ascii="Times New Roman" w:hAnsi="Times New Roman" w:cs="Times New Roman"/>
        </w:rPr>
        <w:t>instalacyjnej</w:t>
      </w:r>
      <w:r w:rsidR="00FA6A00">
        <w:rPr>
          <w:rFonts w:ascii="Times New Roman" w:hAnsi="Times New Roman" w:cs="Times New Roman"/>
        </w:rPr>
        <w:t>:</w:t>
      </w:r>
      <w:r w:rsidR="00D33F8E">
        <w:rPr>
          <w:rFonts w:ascii="Times New Roman" w:hAnsi="Times New Roman" w:cs="Times New Roman"/>
        </w:rPr>
        <w:t xml:space="preserve"> wodociągowych i kanalizacyjnych</w:t>
      </w:r>
      <w:r w:rsidRPr="00A45228">
        <w:rPr>
          <w:rFonts w:ascii="Times New Roman" w:hAnsi="Times New Roman" w:cs="Times New Roman"/>
        </w:rPr>
        <w:t>,</w:t>
      </w:r>
      <w:r w:rsidR="00FA6A00">
        <w:rPr>
          <w:rFonts w:ascii="Times New Roman" w:hAnsi="Times New Roman" w:cs="Times New Roman"/>
        </w:rPr>
        <w:t xml:space="preserve"> wentylacyjnych</w:t>
      </w:r>
    </w:p>
    <w:p w:rsidR="00A45228" w:rsidRDefault="00A45228" w:rsidP="00EC4E82">
      <w:pPr>
        <w:pStyle w:val="Styl"/>
        <w:spacing w:line="340" w:lineRule="exact"/>
        <w:ind w:left="1276" w:right="72" w:hanging="567"/>
        <w:jc w:val="both"/>
        <w:rPr>
          <w:rFonts w:ascii="Times New Roman" w:hAnsi="Times New Roman" w:cs="Times New Roman"/>
        </w:rPr>
      </w:pPr>
      <w:r w:rsidRPr="00A45228">
        <w:rPr>
          <w:rFonts w:ascii="Times New Roman" w:hAnsi="Times New Roman" w:cs="Times New Roman"/>
        </w:rPr>
        <w:t>-</w:t>
      </w:r>
      <w:r w:rsidR="0084615C">
        <w:rPr>
          <w:rFonts w:ascii="Times New Roman" w:hAnsi="Times New Roman" w:cs="Times New Roman"/>
        </w:rPr>
        <w:tab/>
        <w:t xml:space="preserve">co najmniej </w:t>
      </w:r>
      <w:r w:rsidRPr="00A45228">
        <w:rPr>
          <w:rFonts w:ascii="Times New Roman" w:hAnsi="Times New Roman" w:cs="Times New Roman"/>
        </w:rPr>
        <w:t>1 osobą</w:t>
      </w:r>
      <w:r w:rsidR="00EC4E82" w:rsidRPr="00EC4E82">
        <w:rPr>
          <w:rFonts w:ascii="Times New Roman" w:hAnsi="Times New Roman" w:cs="Times New Roman"/>
        </w:rPr>
        <w:t xml:space="preserve"> </w:t>
      </w:r>
      <w:r w:rsidR="00EC4E82">
        <w:rPr>
          <w:rFonts w:ascii="Times New Roman" w:hAnsi="Times New Roman" w:cs="Times New Roman"/>
        </w:rPr>
        <w:t>posiadającą uprawnienia do projektowania</w:t>
      </w:r>
      <w:r w:rsidRPr="00A45228">
        <w:rPr>
          <w:rFonts w:ascii="Times New Roman" w:hAnsi="Times New Roman" w:cs="Times New Roman"/>
        </w:rPr>
        <w:t xml:space="preserve"> w branży </w:t>
      </w:r>
      <w:r w:rsidR="00FA6A00">
        <w:rPr>
          <w:rFonts w:ascii="Times New Roman" w:hAnsi="Times New Roman" w:cs="Times New Roman"/>
        </w:rPr>
        <w:t>instalacji elektrycznych.</w:t>
      </w:r>
    </w:p>
    <w:p w:rsidR="00C6009C" w:rsidRPr="008146A1" w:rsidRDefault="00A45228" w:rsidP="008146A1">
      <w:pPr>
        <w:pStyle w:val="Styl"/>
        <w:spacing w:line="340" w:lineRule="exact"/>
        <w:ind w:left="709" w:right="72"/>
        <w:jc w:val="both"/>
        <w:rPr>
          <w:rFonts w:ascii="Times New Roman" w:hAnsi="Times New Roman" w:cs="Times New Roman"/>
        </w:rPr>
      </w:pPr>
      <w:r w:rsidRPr="00D33F8E">
        <w:rPr>
          <w:rFonts w:ascii="Times New Roman" w:hAnsi="Times New Roman" w:cs="Times New Roman"/>
        </w:rPr>
        <w:t xml:space="preserve">Wyżej wymienione osoby muszą posiadać </w:t>
      </w:r>
      <w:r w:rsidR="00C6009C" w:rsidRPr="00D33F8E">
        <w:rPr>
          <w:rFonts w:ascii="Times New Roman" w:hAnsi="Times New Roman" w:cs="Times New Roman"/>
        </w:rPr>
        <w:t xml:space="preserve">co najmniej </w:t>
      </w:r>
      <w:r w:rsidR="007B75FD" w:rsidRPr="00D33F8E">
        <w:rPr>
          <w:rFonts w:ascii="Times New Roman" w:hAnsi="Times New Roman" w:cs="Times New Roman"/>
        </w:rPr>
        <w:t>3</w:t>
      </w:r>
      <w:r w:rsidR="00C6009C" w:rsidRPr="00D33F8E">
        <w:rPr>
          <w:rFonts w:ascii="Times New Roman" w:hAnsi="Times New Roman" w:cs="Times New Roman"/>
        </w:rPr>
        <w:t xml:space="preserve"> letni</w:t>
      </w:r>
      <w:r w:rsidRPr="00D33F8E">
        <w:rPr>
          <w:rFonts w:ascii="Times New Roman" w:hAnsi="Times New Roman" w:cs="Times New Roman"/>
        </w:rPr>
        <w:t>e</w:t>
      </w:r>
      <w:r w:rsidR="00C6009C" w:rsidRPr="00D33F8E">
        <w:rPr>
          <w:rFonts w:ascii="Times New Roman" w:hAnsi="Times New Roman" w:cs="Times New Roman"/>
        </w:rPr>
        <w:t xml:space="preserve"> doświadczenie w</w:t>
      </w:r>
      <w:r w:rsidR="00EC4E82">
        <w:rPr>
          <w:rFonts w:ascii="Times New Roman" w:hAnsi="Times New Roman" w:cs="Times New Roman"/>
        </w:rPr>
        <w:t> </w:t>
      </w:r>
      <w:r w:rsidR="00C6009C" w:rsidRPr="00D33F8E">
        <w:rPr>
          <w:rFonts w:ascii="Times New Roman" w:hAnsi="Times New Roman" w:cs="Times New Roman"/>
        </w:rPr>
        <w:t xml:space="preserve">pełnieniu </w:t>
      </w:r>
      <w:r w:rsidRPr="00D33F8E">
        <w:rPr>
          <w:rFonts w:ascii="Times New Roman" w:hAnsi="Times New Roman" w:cs="Times New Roman"/>
        </w:rPr>
        <w:t>funkcji projektanta w danej branży</w:t>
      </w:r>
      <w:r w:rsidR="00C6009C" w:rsidRPr="00D33F8E">
        <w:rPr>
          <w:rFonts w:ascii="Times New Roman" w:hAnsi="Times New Roman" w:cs="Times New Roman"/>
        </w:rPr>
        <w:t>.</w:t>
      </w:r>
    </w:p>
    <w:p w:rsidR="00C6009C" w:rsidRDefault="00C6009C" w:rsidP="00BA57DF">
      <w:pPr>
        <w:pStyle w:val="Styl"/>
        <w:spacing w:line="360" w:lineRule="exact"/>
        <w:ind w:left="709"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BE4BF8" w:rsidRPr="007230CA" w:rsidRDefault="004D6527" w:rsidP="00BA57DF">
      <w:pPr>
        <w:spacing w:line="360" w:lineRule="exact"/>
        <w:ind w:left="720"/>
        <w:jc w:val="both"/>
      </w:pPr>
      <w:r>
        <w:rPr>
          <w:rStyle w:val="f4s4c0cl0w0r0"/>
        </w:rPr>
        <w:t xml:space="preserve">wykaz osób, które będą uczestniczyć w wykonywaniu zamówienia, w szczególności odpowiedzialnych za </w:t>
      </w:r>
      <w:r w:rsidR="00D33F8E">
        <w:rPr>
          <w:rStyle w:val="f4s4c0cl0w0r0"/>
        </w:rPr>
        <w:t xml:space="preserve">wykonanie projektów </w:t>
      </w:r>
      <w:r w:rsidR="006B3ED3">
        <w:rPr>
          <w:rStyle w:val="f4s4c0cl0w0r0"/>
        </w:rPr>
        <w:t>branżowych</w:t>
      </w:r>
      <w:r>
        <w:rPr>
          <w:rStyle w:val="f4s4c0cl0w0r0"/>
        </w:rPr>
        <w:t>, wraz z informacjami na temat ich kwalifikacji zawodowych</w:t>
      </w:r>
      <w:r w:rsidR="00A702B1">
        <w:rPr>
          <w:rStyle w:val="f4s4c0cl0w0r0"/>
        </w:rPr>
        <w:t>, doświadczenia niezbędnego do wykonania zamówienia</w:t>
      </w:r>
      <w:r>
        <w:rPr>
          <w:rStyle w:val="f4s4c0cl0w0r0"/>
        </w:rPr>
        <w:t xml:space="preserve"> a także zakresu wykonywanych przez nie czynności, oraz informacją o</w:t>
      </w:r>
      <w:r w:rsidR="002B4668">
        <w:rPr>
          <w:rStyle w:val="f4s4c0cl0w0r0"/>
        </w:rPr>
        <w:t> </w:t>
      </w:r>
      <w:r>
        <w:rPr>
          <w:rStyle w:val="f4s4c0cl0w0r0"/>
        </w:rPr>
        <w:t>podstawie do dysponowania tymi osobami</w:t>
      </w:r>
      <w:r w:rsidR="00BA57DF">
        <w:rPr>
          <w:rStyle w:val="f4s4c0cl0w0r0"/>
        </w:rPr>
        <w:t xml:space="preserve"> </w:t>
      </w:r>
      <w:r w:rsidR="00C6009C" w:rsidRPr="0088412A">
        <w:t>- zgodnie z</w:t>
      </w:r>
      <w:r w:rsidR="00BA57DF">
        <w:t> </w:t>
      </w:r>
      <w:r w:rsidR="00C6009C" w:rsidRPr="0088412A">
        <w:rPr>
          <w:b/>
        </w:rPr>
        <w:t xml:space="preserve">załącznikiem nr </w:t>
      </w:r>
      <w:r w:rsidR="00C6009C">
        <w:rPr>
          <w:b/>
        </w:rPr>
        <w:t>6</w:t>
      </w:r>
      <w:r w:rsidR="00C6009C" w:rsidRPr="0088412A">
        <w:rPr>
          <w:b/>
        </w:rPr>
        <w:t xml:space="preserve"> do SIWZ</w:t>
      </w:r>
      <w:r w:rsidR="00C6009C">
        <w:rPr>
          <w:b/>
        </w:rPr>
        <w:t>.</w:t>
      </w:r>
    </w:p>
    <w:bookmarkEnd w:id="22"/>
    <w:p w:rsidR="00AE43B9" w:rsidRPr="00A163B4" w:rsidRDefault="00AE43B9"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5E4006" w:rsidRPr="00A163B4" w:rsidRDefault="005E4006"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5E4006" w:rsidRPr="00A163B4" w:rsidRDefault="005E4006"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D33F8E" w:rsidRPr="00D33F8E">
        <w:rPr>
          <w:rFonts w:ascii="Times New Roman" w:hAnsi="Times New Roman" w:cs="Times New Roman"/>
          <w:b/>
        </w:rPr>
        <w:t>15</w:t>
      </w:r>
      <w:r w:rsidRPr="00F37C31">
        <w:rPr>
          <w:rFonts w:ascii="Times New Roman" w:hAnsi="Times New Roman" w:cs="Times New Roman"/>
          <w:b/>
        </w:rPr>
        <w:t>0 000 zł.</w:t>
      </w:r>
      <w:r w:rsidRPr="00A163B4">
        <w:rPr>
          <w:rFonts w:ascii="Times New Roman" w:hAnsi="Times New Roman" w:cs="Times New Roman"/>
        </w:rPr>
        <w:t xml:space="preserve"> </w:t>
      </w:r>
    </w:p>
    <w:p w:rsidR="005E4006" w:rsidRPr="00A163B4" w:rsidRDefault="005E4006"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5E4006"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D33F8E" w:rsidRPr="00D33F8E">
        <w:rPr>
          <w:rFonts w:ascii="Times New Roman" w:hAnsi="Times New Roman" w:cs="Times New Roman"/>
          <w:b/>
        </w:rPr>
        <w:t>15</w:t>
      </w:r>
      <w:r w:rsidRPr="009C4A5C">
        <w:rPr>
          <w:rFonts w:ascii="Times New Roman" w:hAnsi="Times New Roman" w:cs="Times New Roman"/>
          <w:b/>
        </w:rPr>
        <w:t>0 000 zł.</w:t>
      </w:r>
      <w:r w:rsidRPr="00A163B4">
        <w:rPr>
          <w:rFonts w:ascii="Times New Roman" w:hAnsi="Times New Roman" w:cs="Times New Roman"/>
        </w:rPr>
        <w:t xml:space="preserve"> </w:t>
      </w:r>
    </w:p>
    <w:p w:rsidR="00AE43B9" w:rsidRPr="00A163B4" w:rsidRDefault="00AE43B9"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3A50BE">
      <w:pPr>
        <w:pStyle w:val="Styl"/>
        <w:numPr>
          <w:ilvl w:val="0"/>
          <w:numId w:val="4"/>
        </w:numPr>
        <w:spacing w:line="340" w:lineRule="exact"/>
        <w:ind w:left="720" w:right="74" w:hanging="720"/>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AE43B9" w:rsidRPr="00EC4E82" w:rsidRDefault="00AE43B9" w:rsidP="00D33AD1">
      <w:pPr>
        <w:pStyle w:val="Styl"/>
        <w:numPr>
          <w:ilvl w:val="0"/>
          <w:numId w:val="4"/>
        </w:numPr>
        <w:spacing w:line="340" w:lineRule="exact"/>
        <w:ind w:left="720" w:right="72" w:hanging="720"/>
        <w:jc w:val="both"/>
        <w:rPr>
          <w:rFonts w:ascii="Times New Roman" w:hAnsi="Times New Roman" w:cs="Times New Roman"/>
        </w:rPr>
      </w:pPr>
      <w:r w:rsidRPr="00EC4E82">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EC4E82">
        <w:rPr>
          <w:rFonts w:ascii="Times New Roman" w:hAnsi="Times New Roman" w:cs="Times New Roman"/>
        </w:rPr>
        <w:t>ust.</w:t>
      </w:r>
      <w:r w:rsidRPr="00EC4E82">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EC4E82">
        <w:rPr>
          <w:rFonts w:ascii="Times New Roman" w:hAnsi="Times New Roman" w:cs="Times New Roman"/>
        </w:rPr>
        <w:t>ust.</w:t>
      </w:r>
      <w:r w:rsidRPr="00EC4E82">
        <w:rPr>
          <w:rFonts w:ascii="Times New Roman" w:hAnsi="Times New Roman" w:cs="Times New Roman"/>
        </w:rPr>
        <w:t xml:space="preserve"> 1 (pkt 1.1. do 1.</w:t>
      </w:r>
      <w:r w:rsidR="00CE03ED" w:rsidRPr="00EC4E82">
        <w:rPr>
          <w:rFonts w:ascii="Times New Roman" w:hAnsi="Times New Roman" w:cs="Times New Roman"/>
        </w:rPr>
        <w:t>4</w:t>
      </w:r>
      <w:r w:rsidRPr="00EC4E82">
        <w:rPr>
          <w:rFonts w:ascii="Times New Roman" w:hAnsi="Times New Roman" w:cs="Times New Roman"/>
        </w:rPr>
        <w:t>) niniejszego rozdziału SIWZ.</w:t>
      </w:r>
      <w:r w:rsidR="00CE03ED" w:rsidRPr="00EC4E82">
        <w:rPr>
          <w:rFonts w:ascii="Times New Roman" w:hAnsi="Times New Roman" w:cs="Times New Roman"/>
        </w:rPr>
        <w:tab/>
      </w:r>
      <w:r w:rsidR="00CE03ED" w:rsidRPr="00EC4E82">
        <w:rPr>
          <w:rFonts w:ascii="Times New Roman" w:hAnsi="Times New Roman" w:cs="Times New Roman"/>
        </w:rPr>
        <w:br/>
      </w:r>
      <w:r w:rsidRPr="00EC4E82">
        <w:rPr>
          <w:rFonts w:ascii="Times New Roman" w:hAnsi="Times New Roman" w:cs="Times New Roman"/>
          <w:b/>
          <w:bCs/>
        </w:rPr>
        <w:t xml:space="preserve">Inne oświadczenia i dokumenty, które należy przedłożyć wraz z ofertą. </w:t>
      </w:r>
    </w:p>
    <w:p w:rsidR="00AE43B9" w:rsidRDefault="00FA60FB" w:rsidP="00A02040">
      <w:pPr>
        <w:pStyle w:val="Styl"/>
        <w:spacing w:line="340" w:lineRule="exact"/>
        <w:ind w:left="720" w:right="74" w:hanging="720"/>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88184C" w:rsidRDefault="00FA60FB" w:rsidP="00A02040">
      <w:pPr>
        <w:pStyle w:val="Styl"/>
        <w:spacing w:line="340" w:lineRule="exact"/>
        <w:ind w:left="720" w:right="72" w:hanging="720"/>
        <w:jc w:val="both"/>
        <w:rPr>
          <w:rFonts w:ascii="Times New Roman" w:hAnsi="Times New Roman" w:cs="Times New Roman"/>
        </w:rPr>
      </w:pPr>
      <w:r>
        <w:rPr>
          <w:rFonts w:ascii="Times New Roman" w:hAnsi="Times New Roman" w:cs="Times New Roman"/>
        </w:rPr>
        <w:t>6.</w:t>
      </w:r>
      <w:r w:rsidR="00A02040">
        <w:rPr>
          <w:rFonts w:ascii="Times New Roman" w:hAnsi="Times New Roman" w:cs="Times New Roman"/>
        </w:rPr>
        <w:t>2</w:t>
      </w:r>
      <w:r w:rsidR="0088184C">
        <w:rPr>
          <w:rFonts w:ascii="Times New Roman" w:hAnsi="Times New Roman" w:cs="Times New Roman"/>
        </w:rPr>
        <w:t>.</w:t>
      </w:r>
      <w:r w:rsidR="0088184C">
        <w:rPr>
          <w:rFonts w:ascii="Times New Roman" w:hAnsi="Times New Roman" w:cs="Times New Roman"/>
        </w:rPr>
        <w:tab/>
      </w:r>
      <w:r w:rsidR="0088184C" w:rsidRPr="001D158E">
        <w:rPr>
          <w:rFonts w:ascii="Times New Roman" w:hAnsi="Times New Roman" w:cs="Times New Roman"/>
          <w:bCs/>
        </w:rPr>
        <w:t xml:space="preserve">Oświadczenie </w:t>
      </w:r>
      <w:r w:rsidR="0088184C" w:rsidRPr="001D158E">
        <w:rPr>
          <w:rFonts w:ascii="Times New Roman" w:hAnsi="Times New Roman" w:cs="Times New Roman"/>
          <w:bCs/>
          <w:w w:val="106"/>
        </w:rPr>
        <w:t xml:space="preserve">z art.24 ust.2 pkt 5) ustawy Prawo zamówień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992708">
        <w:rPr>
          <w:rFonts w:ascii="Times New Roman" w:hAnsi="Times New Roman" w:cs="Times New Roman"/>
          <w:b/>
        </w:rPr>
        <w:t>4</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A02040">
      <w:pPr>
        <w:pStyle w:val="Styl"/>
        <w:spacing w:line="340" w:lineRule="exact"/>
        <w:ind w:left="709" w:right="72" w:hanging="709"/>
        <w:jc w:val="both"/>
        <w:rPr>
          <w:rFonts w:ascii="Times New Roman" w:hAnsi="Times New Roman" w:cs="Times New Roman"/>
        </w:rPr>
      </w:pPr>
      <w:r w:rsidRPr="00A163B4">
        <w:rPr>
          <w:rFonts w:ascii="Times New Roman" w:hAnsi="Times New Roman" w:cs="Times New Roman"/>
        </w:rPr>
        <w:t>6.</w:t>
      </w:r>
      <w:r w:rsidR="00A02040">
        <w:rPr>
          <w:rFonts w:ascii="Times New Roman" w:hAnsi="Times New Roman" w:cs="Times New Roman"/>
        </w:rPr>
        <w:t>3</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A02040">
      <w:pPr>
        <w:spacing w:line="34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A02040">
      <w:pPr>
        <w:spacing w:line="34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873B0A">
      <w:pPr>
        <w:pStyle w:val="Nagwek1"/>
        <w:tabs>
          <w:tab w:val="left" w:pos="0"/>
        </w:tabs>
        <w:spacing w:before="240" w:after="120" w:line="240" w:lineRule="auto"/>
      </w:pPr>
      <w:bookmarkStart w:id="23" w:name="_Toc283275584"/>
      <w:bookmarkStart w:id="24" w:name="_Toc434570326"/>
      <w:r w:rsidRPr="00A163B4">
        <w:t>ROZDZIAŁ XI.</w:t>
      </w:r>
      <w:r w:rsidRPr="00A163B4">
        <w:tab/>
        <w:t>INFORMACJA O SPOSOBIE POROZUMIEWANIA SIĘ ZAMAWIAJĄCEGO Z WYKONAWCAMI</w:t>
      </w:r>
      <w:bookmarkEnd w:id="23"/>
      <w:bookmarkEnd w:id="24"/>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873B0A">
      <w:pPr>
        <w:pStyle w:val="Nagwek1"/>
        <w:tabs>
          <w:tab w:val="left" w:pos="0"/>
        </w:tabs>
        <w:spacing w:before="240" w:after="120"/>
      </w:pPr>
      <w:bookmarkStart w:id="25" w:name="_Toc283275585"/>
      <w:bookmarkStart w:id="26" w:name="_Toc434570327"/>
      <w:r w:rsidRPr="00A163B4">
        <w:t>ROZDZIAŁ XII.</w:t>
      </w:r>
      <w:r w:rsidRPr="00A163B4">
        <w:tab/>
        <w:t>OPIS SPOSOBU UDZIELANIA WYJAŚNIEŃ DOTYCZĄCYCH SIWZ</w:t>
      </w:r>
      <w:bookmarkEnd w:id="25"/>
      <w:bookmarkEnd w:id="26"/>
    </w:p>
    <w:p w:rsidR="00AE43B9" w:rsidRPr="00A163B4" w:rsidRDefault="00AE43B9" w:rsidP="00A02040">
      <w:pPr>
        <w:pStyle w:val="Default"/>
        <w:numPr>
          <w:ilvl w:val="0"/>
          <w:numId w:val="14"/>
        </w:numPr>
        <w:tabs>
          <w:tab w:val="clear" w:pos="360"/>
          <w:tab w:val="num" w:pos="709"/>
        </w:tabs>
        <w:spacing w:line="340" w:lineRule="exact"/>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A02040">
      <w:pPr>
        <w:pStyle w:val="Default"/>
        <w:numPr>
          <w:ilvl w:val="0"/>
          <w:numId w:val="14"/>
        </w:numPr>
        <w:tabs>
          <w:tab w:val="clear" w:pos="360"/>
          <w:tab w:val="num" w:pos="709"/>
        </w:tabs>
        <w:spacing w:line="340" w:lineRule="exact"/>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A02040">
      <w:pPr>
        <w:pStyle w:val="Default"/>
        <w:numPr>
          <w:ilvl w:val="0"/>
          <w:numId w:val="14"/>
        </w:numPr>
        <w:tabs>
          <w:tab w:val="clear" w:pos="360"/>
          <w:tab w:val="num" w:pos="709"/>
        </w:tabs>
        <w:spacing w:line="340" w:lineRule="exact"/>
        <w:ind w:left="709" w:hanging="709"/>
        <w:rPr>
          <w:sz w:val="24"/>
          <w:szCs w:val="24"/>
        </w:rPr>
      </w:pPr>
      <w:r w:rsidRPr="00A163B4">
        <w:rPr>
          <w:sz w:val="24"/>
          <w:szCs w:val="24"/>
        </w:rPr>
        <w:t>Treść zapytań wraz z wyjaśnieniami Zamawiający przekaże Wykonawcom, bez ujawnienia źródła zapytania, na stronie internetowej GIG.</w:t>
      </w:r>
    </w:p>
    <w:p w:rsidR="00AE43B9" w:rsidRPr="006E5A17" w:rsidRDefault="00AE43B9" w:rsidP="00A02040">
      <w:pPr>
        <w:pStyle w:val="Default"/>
        <w:numPr>
          <w:ilvl w:val="0"/>
          <w:numId w:val="14"/>
        </w:numPr>
        <w:tabs>
          <w:tab w:val="clear" w:pos="360"/>
          <w:tab w:val="num" w:pos="709"/>
        </w:tabs>
        <w:spacing w:line="340" w:lineRule="exact"/>
        <w:ind w:left="709" w:hanging="709"/>
        <w:rPr>
          <w:sz w:val="24"/>
          <w:szCs w:val="24"/>
        </w:rPr>
      </w:pPr>
      <w:r w:rsidRPr="006E5A17">
        <w:rPr>
          <w:sz w:val="24"/>
          <w:szCs w:val="24"/>
        </w:rPr>
        <w:t>Zamawiający nie będzie zwoływać zebrania wszystkich Wykonawców w celu wyjaśnienia wątpliwości dotyczących treści specyfikacji istotnych warunków zamówienia.</w:t>
      </w:r>
    </w:p>
    <w:p w:rsidR="00AE43B9" w:rsidRPr="00A163B4" w:rsidRDefault="00AE43B9" w:rsidP="00A02040">
      <w:pPr>
        <w:pStyle w:val="Default"/>
        <w:numPr>
          <w:ilvl w:val="0"/>
          <w:numId w:val="14"/>
        </w:numPr>
        <w:tabs>
          <w:tab w:val="clear" w:pos="360"/>
          <w:tab w:val="num" w:pos="709"/>
        </w:tabs>
        <w:spacing w:line="340" w:lineRule="exact"/>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A02040">
      <w:pPr>
        <w:pStyle w:val="Default"/>
        <w:numPr>
          <w:ilvl w:val="0"/>
          <w:numId w:val="14"/>
        </w:numPr>
        <w:tabs>
          <w:tab w:val="clear" w:pos="360"/>
          <w:tab w:val="num" w:pos="709"/>
        </w:tabs>
        <w:spacing w:line="340" w:lineRule="exact"/>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6E5A17">
      <w:pPr>
        <w:pStyle w:val="Nagwek1"/>
        <w:tabs>
          <w:tab w:val="left" w:pos="0"/>
        </w:tabs>
        <w:spacing w:before="240"/>
        <w:jc w:val="left"/>
      </w:pPr>
      <w:bookmarkStart w:id="27" w:name="_Toc283275586"/>
      <w:bookmarkStart w:id="28" w:name="_Toc434570328"/>
      <w:r w:rsidRPr="00A163B4">
        <w:t>ROZDZIAŁ XIII.</w:t>
      </w:r>
      <w:r w:rsidRPr="00A163B4">
        <w:tab/>
        <w:t>OSOBY ZE STRONY ZAMAWIAJĄCEGO UPRAWNIONE DO POROZUMIEWANIA SIĘ Z WYKONAWCAMI</w:t>
      </w:r>
      <w:bookmarkEnd w:id="27"/>
      <w:bookmarkEnd w:id="28"/>
    </w:p>
    <w:p w:rsidR="00AE43B9" w:rsidRDefault="00AE43B9" w:rsidP="0089648A">
      <w:pPr>
        <w:spacing w:line="360" w:lineRule="exact"/>
        <w:ind w:right="72"/>
        <w:jc w:val="both"/>
      </w:pPr>
      <w:r w:rsidRPr="00A163B4">
        <w:t>Zamawiający wyznacza następując</w:t>
      </w:r>
      <w:r w:rsidR="009F5BB4">
        <w:t>ą</w:t>
      </w:r>
      <w:r w:rsidRPr="00A163B4">
        <w:t xml:space="preserve"> osobę do porozumiewania się z Wykonawcami, w sprawach dotyczących niniejszego postępowania:</w:t>
      </w:r>
    </w:p>
    <w:p w:rsidR="006E5A17" w:rsidRPr="006E5A17" w:rsidRDefault="006E5A17" w:rsidP="0089648A">
      <w:pPr>
        <w:spacing w:line="360" w:lineRule="exact"/>
        <w:ind w:right="72"/>
        <w:jc w:val="both"/>
        <w:rPr>
          <w:lang w:val="en-US"/>
        </w:rPr>
      </w:pPr>
      <w:r w:rsidRPr="006E5A17">
        <w:rPr>
          <w:lang w:val="en-US"/>
        </w:rPr>
        <w:t xml:space="preserve">- </w:t>
      </w:r>
      <w:proofErr w:type="spellStart"/>
      <w:r w:rsidRPr="006E5A17">
        <w:rPr>
          <w:lang w:val="en-US"/>
        </w:rPr>
        <w:t>mgr</w:t>
      </w:r>
      <w:proofErr w:type="spellEnd"/>
      <w:r w:rsidRPr="006E5A17">
        <w:rPr>
          <w:lang w:val="en-US"/>
        </w:rPr>
        <w:t xml:space="preserve"> Piotr </w:t>
      </w:r>
      <w:proofErr w:type="spellStart"/>
      <w:r w:rsidRPr="006E5A17">
        <w:rPr>
          <w:lang w:val="en-US"/>
        </w:rPr>
        <w:t>Hachuła</w:t>
      </w:r>
      <w:proofErr w:type="spellEnd"/>
      <w:r w:rsidRPr="006E5A17">
        <w:rPr>
          <w:lang w:val="en-US"/>
        </w:rPr>
        <w:t xml:space="preserve">  e-mail: p.hachula@gig.eu , tel. (32) 259-26-47</w:t>
      </w:r>
      <w:r w:rsidRPr="006E5A17">
        <w:rPr>
          <w:lang w:val="en-US"/>
        </w:rPr>
        <w:tab/>
      </w:r>
      <w:r w:rsidRPr="006E5A17">
        <w:rPr>
          <w:lang w:val="en-US"/>
        </w:rPr>
        <w:tab/>
      </w:r>
    </w:p>
    <w:p w:rsidR="00CF6643" w:rsidRPr="009F5BB4" w:rsidRDefault="00CF6643" w:rsidP="00CF6643">
      <w:pPr>
        <w:spacing w:line="360" w:lineRule="exact"/>
        <w:ind w:left="1416" w:hanging="1416"/>
        <w:jc w:val="both"/>
        <w:rPr>
          <w:rStyle w:val="Hipercze"/>
          <w:u w:val="none"/>
        </w:rPr>
      </w:pPr>
      <w:bookmarkStart w:id="29" w:name="_Toc283275588"/>
      <w:r w:rsidRPr="009F5BB4">
        <w:rPr>
          <w:rStyle w:val="Hipercze"/>
          <w:color w:val="auto"/>
          <w:u w:val="none"/>
        </w:rPr>
        <w:t>w godzinach 9.oo -:- 14.oo</w:t>
      </w:r>
      <w:r w:rsidRPr="009F5BB4">
        <w:rPr>
          <w:rStyle w:val="Hipercze"/>
          <w:color w:val="auto"/>
          <w:u w:val="none"/>
        </w:rPr>
        <w:tab/>
      </w:r>
    </w:p>
    <w:p w:rsidR="00EA3BB8" w:rsidRPr="00B70BDE" w:rsidRDefault="00EA3BB8" w:rsidP="00EA3BB8">
      <w:pPr>
        <w:keepNext/>
        <w:tabs>
          <w:tab w:val="num" w:pos="432"/>
          <w:tab w:val="left" w:pos="2340"/>
        </w:tabs>
        <w:suppressAutoHyphens/>
        <w:spacing w:before="240" w:after="240" w:line="360" w:lineRule="exact"/>
        <w:ind w:left="432" w:hanging="432"/>
        <w:jc w:val="both"/>
        <w:outlineLvl w:val="0"/>
        <w:rPr>
          <w:b/>
          <w:bCs/>
          <w:kern w:val="32"/>
          <w:sz w:val="28"/>
          <w:szCs w:val="28"/>
        </w:rPr>
      </w:pPr>
      <w:bookmarkStart w:id="30" w:name="_Toc301723532"/>
      <w:bookmarkStart w:id="31" w:name="_Toc304901268"/>
      <w:bookmarkStart w:id="32" w:name="_Toc330986934"/>
      <w:bookmarkStart w:id="33" w:name="_Toc401310731"/>
      <w:bookmarkStart w:id="34" w:name="_Toc434570329"/>
      <w:r w:rsidRPr="00B70BDE">
        <w:rPr>
          <w:b/>
          <w:bCs/>
          <w:kern w:val="32"/>
          <w:sz w:val="28"/>
          <w:szCs w:val="28"/>
        </w:rPr>
        <w:t>ROZDZIAŁ XIV.</w:t>
      </w:r>
      <w:r w:rsidRPr="00B70BDE">
        <w:rPr>
          <w:b/>
          <w:bCs/>
          <w:kern w:val="32"/>
          <w:sz w:val="28"/>
          <w:szCs w:val="28"/>
        </w:rPr>
        <w:tab/>
        <w:t>WYMAGANIA DOTYCZĄCE WADIUM.</w:t>
      </w:r>
      <w:bookmarkEnd w:id="30"/>
      <w:bookmarkEnd w:id="31"/>
      <w:bookmarkEnd w:id="32"/>
      <w:bookmarkEnd w:id="33"/>
      <w:bookmarkEnd w:id="34"/>
    </w:p>
    <w:p w:rsidR="00EA3BB8" w:rsidRPr="00EA3BB8" w:rsidRDefault="00CF6643" w:rsidP="00EA3BB8">
      <w:pPr>
        <w:spacing w:line="320" w:lineRule="exact"/>
        <w:ind w:left="709" w:hanging="709"/>
        <w:jc w:val="both"/>
      </w:pPr>
      <w:r>
        <w:t>1.</w:t>
      </w:r>
      <w:r>
        <w:tab/>
        <w:t>Wpłata wadium- Zamawiający nie ustala konieczności wpłaty wadium.</w:t>
      </w:r>
    </w:p>
    <w:p w:rsidR="00AE43B9" w:rsidRPr="00A163B4" w:rsidRDefault="00AE43B9" w:rsidP="00D942C9">
      <w:pPr>
        <w:pStyle w:val="Nagwek1"/>
        <w:tabs>
          <w:tab w:val="left" w:pos="2268"/>
        </w:tabs>
        <w:spacing w:before="240"/>
      </w:pPr>
      <w:bookmarkStart w:id="35" w:name="_Toc434570330"/>
      <w:r w:rsidRPr="00A163B4">
        <w:t>ROZDZIAŁ XV.</w:t>
      </w:r>
      <w:r w:rsidRPr="00A163B4">
        <w:tab/>
        <w:t>TERMIN ZWIĄZANIA OFERTĄ</w:t>
      </w:r>
      <w:bookmarkEnd w:id="29"/>
      <w:bookmarkEnd w:id="35"/>
    </w:p>
    <w:p w:rsidR="007F2273" w:rsidRPr="00A163B4" w:rsidRDefault="00AE43B9" w:rsidP="00047E1B">
      <w:pPr>
        <w:spacing w:line="360" w:lineRule="exact"/>
        <w:ind w:right="74"/>
        <w:jc w:val="both"/>
        <w:rPr>
          <w:b/>
          <w:bCs/>
        </w:rPr>
      </w:pPr>
      <w:r w:rsidRPr="00A163B4">
        <w:t xml:space="preserve">Termin związania ofertą wynosi: 30 dni. Bieg terminu związania ofertą rozpoczyna się wraz z upływem terminu składania ofert, określonym w rozdziale </w:t>
      </w:r>
      <w:r w:rsidRPr="00124DB9">
        <w:t>XV</w:t>
      </w:r>
      <w:r w:rsidR="00124DB9" w:rsidRPr="00124DB9">
        <w:t>I</w:t>
      </w:r>
      <w:r w:rsidRPr="00124DB9">
        <w:t>II SIWZ.</w:t>
      </w:r>
      <w:r w:rsidRPr="00A163B4">
        <w:t xml:space="preserve"> Dzień ten jest pierwszym dniem terminu związania ofertą.</w:t>
      </w:r>
    </w:p>
    <w:p w:rsidR="00AE43B9" w:rsidRPr="00A163B4" w:rsidRDefault="00AE43B9" w:rsidP="00D942C9">
      <w:pPr>
        <w:pStyle w:val="Nagwek1"/>
        <w:tabs>
          <w:tab w:val="left" w:pos="2268"/>
        </w:tabs>
        <w:spacing w:before="240"/>
      </w:pPr>
      <w:bookmarkStart w:id="36" w:name="_Toc283275589"/>
      <w:bookmarkStart w:id="37" w:name="_Toc434570331"/>
      <w:r w:rsidRPr="00A163B4">
        <w:t>ROZDZIAŁ XV</w:t>
      </w:r>
      <w:r w:rsidR="00B70BDE">
        <w:t>I</w:t>
      </w:r>
      <w:r w:rsidRPr="00A163B4">
        <w:t>.</w:t>
      </w:r>
      <w:r w:rsidRPr="00A163B4">
        <w:tab/>
        <w:t>OPIS SPOSOBU PRZYGOTOWANIA OFERT</w:t>
      </w:r>
      <w:bookmarkEnd w:id="36"/>
      <w:bookmarkEnd w:id="37"/>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Default="00AE43B9"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Default="00AE43B9" w:rsidP="00B46E26">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Oferty należy składać w nieprzejrzystej zamkniętej kopercie, która powinna być oznaczona </w:t>
      </w:r>
      <w:r w:rsidR="00871FCA" w:rsidRPr="00871FCA">
        <w:rPr>
          <w:rFonts w:ascii="Times New Roman" w:hAnsi="Times New Roman" w:cs="Times New Roman"/>
        </w:rPr>
        <w:t>co najmniej poprzez nazwę i adres Wykonawcy oraz opis</w:t>
      </w:r>
      <w:r w:rsidRPr="00B64245">
        <w:rPr>
          <w:rFonts w:ascii="Times New Roman" w:hAnsi="Times New Roman" w:cs="Times New Roman"/>
        </w:rPr>
        <w:t xml:space="preserve">: </w:t>
      </w:r>
      <w:r w:rsidRPr="00B64245">
        <w:rPr>
          <w:rFonts w:ascii="Times New Roman" w:hAnsi="Times New Roman" w:cs="Times New Roman"/>
          <w:i/>
          <w:iCs/>
        </w:rPr>
        <w:t>Oferta w sprawie przetargu nieograniczonego na</w:t>
      </w:r>
      <w:r w:rsidRPr="00B64245">
        <w:rPr>
          <w:rFonts w:ascii="Times New Roman" w:hAnsi="Times New Roman" w:cs="Times New Roman"/>
        </w:rPr>
        <w:t>:</w:t>
      </w:r>
      <w:r w:rsidR="00B46E26" w:rsidRPr="00B46E26">
        <w:rPr>
          <w:rFonts w:ascii="Times New Roman" w:hAnsi="Times New Roman" w:cs="Times New Roman"/>
          <w:b/>
        </w:rPr>
        <w:t xml:space="preserve"> </w:t>
      </w:r>
      <w:r w:rsidR="00A95522" w:rsidRPr="00A95522">
        <w:rPr>
          <w:rFonts w:ascii="Times New Roman" w:hAnsi="Times New Roman" w:cs="Times New Roman"/>
          <w:b/>
        </w:rPr>
        <w:t>Wykonanie projektu budowlanego, projektów wykonawczych oraz uzyskanie pozwolenia na budowę dla inwestycji „Przebudowa Pawilonu I</w:t>
      </w:r>
      <w:r w:rsidR="00A95522">
        <w:rPr>
          <w:rFonts w:ascii="Times New Roman" w:hAnsi="Times New Roman" w:cs="Times New Roman"/>
          <w:b/>
        </w:rPr>
        <w:t xml:space="preserve"> </w:t>
      </w:r>
      <w:r w:rsidR="00A95522" w:rsidRPr="00A95522">
        <w:rPr>
          <w:rFonts w:ascii="Times New Roman" w:hAnsi="Times New Roman" w:cs="Times New Roman"/>
          <w:b/>
        </w:rPr>
        <w:t>Głównego Instytutu Górnictwa w Katowicach.”</w:t>
      </w:r>
      <w:r w:rsidR="00124DB9">
        <w:rPr>
          <w:rFonts w:ascii="Times New Roman" w:hAnsi="Times New Roman" w:cs="Times New Roman"/>
          <w:b/>
        </w:rPr>
        <w:t xml:space="preserve"> </w:t>
      </w:r>
      <w:r w:rsidR="00141885" w:rsidRPr="00B64245">
        <w:rPr>
          <w:rFonts w:ascii="Times New Roman" w:hAnsi="Times New Roman" w:cs="Times New Roman"/>
        </w:rPr>
        <w:t>–</w:t>
      </w:r>
      <w:r w:rsidRPr="00B64245">
        <w:rPr>
          <w:rFonts w:ascii="Times New Roman" w:hAnsi="Times New Roman" w:cs="Times New Roman"/>
        </w:rPr>
        <w:t xml:space="preserve"> nie otwierać </w:t>
      </w:r>
      <w:r w:rsidRPr="00992708">
        <w:rPr>
          <w:rFonts w:ascii="Times New Roman" w:hAnsi="Times New Roman" w:cs="Times New Roman"/>
        </w:rPr>
        <w:t xml:space="preserve">przed </w:t>
      </w:r>
      <w:r w:rsidR="0008601F">
        <w:rPr>
          <w:rFonts w:ascii="Times New Roman" w:hAnsi="Times New Roman" w:cs="Times New Roman"/>
          <w:b/>
        </w:rPr>
        <w:t>25.11</w:t>
      </w:r>
      <w:r w:rsidR="00F3232B" w:rsidRPr="00992708">
        <w:rPr>
          <w:rFonts w:ascii="Times New Roman" w:hAnsi="Times New Roman" w:cs="Times New Roman"/>
          <w:b/>
          <w:bCs/>
        </w:rPr>
        <w:t>.</w:t>
      </w:r>
      <w:r w:rsidR="001653CE" w:rsidRPr="00992708">
        <w:rPr>
          <w:rFonts w:ascii="Times New Roman" w:hAnsi="Times New Roman" w:cs="Times New Roman"/>
          <w:b/>
          <w:bCs/>
        </w:rPr>
        <w:t>201</w:t>
      </w:r>
      <w:r w:rsidR="00992708" w:rsidRPr="00992708">
        <w:rPr>
          <w:rFonts w:ascii="Times New Roman" w:hAnsi="Times New Roman" w:cs="Times New Roman"/>
          <w:b/>
          <w:bCs/>
        </w:rPr>
        <w:t>5</w:t>
      </w:r>
      <w:r w:rsidR="001653CE" w:rsidRPr="00992708">
        <w:rPr>
          <w:rFonts w:ascii="Times New Roman" w:hAnsi="Times New Roman" w:cs="Times New Roman"/>
          <w:b/>
          <w:bCs/>
        </w:rPr>
        <w:t xml:space="preserve"> </w:t>
      </w:r>
      <w:r w:rsidR="001653CE" w:rsidRPr="00992708">
        <w:rPr>
          <w:rFonts w:ascii="Times New Roman" w:hAnsi="Times New Roman" w:cs="Times New Roman"/>
        </w:rPr>
        <w:t>r.</w:t>
      </w:r>
      <w:r w:rsidR="001653CE" w:rsidRPr="00B64245">
        <w:rPr>
          <w:rFonts w:ascii="Times New Roman" w:hAnsi="Times New Roman" w:cs="Times New Roman"/>
        </w:rPr>
        <w:t xml:space="preserve"> godz. </w:t>
      </w:r>
      <w:r w:rsidR="001653CE" w:rsidRPr="00B64245">
        <w:rPr>
          <w:rFonts w:ascii="Times New Roman" w:hAnsi="Times New Roman" w:cs="Times New Roman"/>
          <w:b/>
          <w:bCs/>
        </w:rPr>
        <w:t>12</w:t>
      </w:r>
      <w:r w:rsidR="003709EF" w:rsidRPr="00B64245">
        <w:rPr>
          <w:rFonts w:ascii="Times New Roman" w:hAnsi="Times New Roman" w:cs="Times New Roman"/>
          <w:b/>
          <w:bCs/>
          <w:vertAlign w:val="superscript"/>
        </w:rPr>
        <w:t>15</w:t>
      </w:r>
      <w:r w:rsidR="001653CE" w:rsidRPr="00B64245">
        <w:rPr>
          <w:rFonts w:ascii="Times New Roman" w:hAnsi="Times New Roman" w:cs="Times New Roman"/>
        </w:rPr>
        <w:t>.”</w:t>
      </w:r>
    </w:p>
    <w:p w:rsidR="00AE43B9"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B64245">
      <w:pPr>
        <w:pStyle w:val="Styl"/>
        <w:numPr>
          <w:ilvl w:val="0"/>
          <w:numId w:val="7"/>
        </w:numPr>
        <w:tabs>
          <w:tab w:val="left" w:pos="540"/>
        </w:tabs>
        <w:spacing w:line="36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B64245"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B64245" w:rsidP="00047E1B">
      <w:pPr>
        <w:spacing w:line="360" w:lineRule="exact"/>
        <w:ind w:left="1080" w:right="74" w:hanging="540"/>
        <w:jc w:val="both"/>
        <w:rPr>
          <w:b/>
          <w:bCs/>
        </w:rPr>
      </w:pPr>
      <w:r>
        <w:t>8</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8" w:name="_Toc283275590"/>
      <w:bookmarkStart w:id="39" w:name="_Toc434570332"/>
      <w:r w:rsidRPr="00A163B4">
        <w:t>ROZDZIAŁ XV</w:t>
      </w:r>
      <w:r w:rsidR="00B70BDE">
        <w:t>I</w:t>
      </w:r>
      <w:r w:rsidR="008656A1">
        <w:t>I</w:t>
      </w:r>
      <w:r w:rsidRPr="00A163B4">
        <w:t>.</w:t>
      </w:r>
      <w:r w:rsidRPr="00A163B4">
        <w:tab/>
        <w:t>OPIS SPOSOBU OBLICZENIA CENY</w:t>
      </w:r>
      <w:bookmarkEnd w:id="38"/>
      <w:bookmarkEnd w:id="39"/>
    </w:p>
    <w:p w:rsidR="00876AFA" w:rsidRPr="00A163B4" w:rsidRDefault="00876AFA" w:rsidP="00E90B55">
      <w:pPr>
        <w:widowControl w:val="0"/>
        <w:numPr>
          <w:ilvl w:val="0"/>
          <w:numId w:val="15"/>
        </w:numPr>
        <w:spacing w:line="340" w:lineRule="exact"/>
        <w:ind w:left="720" w:hanging="720"/>
        <w:jc w:val="both"/>
      </w:pPr>
      <w:bookmarkStart w:id="40"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E90B55">
      <w:pPr>
        <w:numPr>
          <w:ilvl w:val="0"/>
          <w:numId w:val="15"/>
        </w:numPr>
        <w:overflowPunct w:val="0"/>
        <w:autoSpaceDE w:val="0"/>
        <w:autoSpaceDN w:val="0"/>
        <w:adjustRightInd w:val="0"/>
        <w:spacing w:line="340" w:lineRule="exact"/>
        <w:ind w:left="720" w:hanging="720"/>
        <w:jc w:val="both"/>
        <w:textAlignment w:val="baseline"/>
      </w:pPr>
      <w:r w:rsidRPr="00A163B4">
        <w:t>Ceny należy podawać w złotych polskich.</w:t>
      </w:r>
    </w:p>
    <w:p w:rsidR="00876AFA" w:rsidRPr="00A163B4" w:rsidRDefault="00876AFA" w:rsidP="00866427">
      <w:pPr>
        <w:widowControl w:val="0"/>
        <w:spacing w:line="340" w:lineRule="exact"/>
        <w:ind w:left="720" w:hanging="11"/>
        <w:jc w:val="both"/>
      </w:pPr>
      <w:r w:rsidRPr="00A163B4">
        <w:t>Cena oferty powinna obejmować kompletne wykonanie zamówienia publicznego, w 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41" w:name="_Toc434570333"/>
      <w:r w:rsidRPr="00A163B4">
        <w:t>ROZDZIAŁ XVI</w:t>
      </w:r>
      <w:r w:rsidR="00B70BDE">
        <w:t>I</w:t>
      </w:r>
      <w:r w:rsidR="008656A1">
        <w:t>I</w:t>
      </w:r>
      <w:r w:rsidRPr="00A163B4">
        <w:t xml:space="preserve">. </w:t>
      </w:r>
      <w:r w:rsidRPr="00A163B4">
        <w:tab/>
        <w:t>MIEJSCE ORAZ TERMIN SKŁADANIA I</w:t>
      </w:r>
      <w:r w:rsidR="003731CE">
        <w:t> </w:t>
      </w:r>
      <w:r w:rsidRPr="00A163B4">
        <w:t>OTWARCIA OFERT</w:t>
      </w:r>
      <w:bookmarkEnd w:id="40"/>
      <w:bookmarkEnd w:id="41"/>
    </w:p>
    <w:p w:rsidR="00AE43B9" w:rsidRPr="00384D84" w:rsidRDefault="00AE43B9" w:rsidP="00E90B55">
      <w:pPr>
        <w:numPr>
          <w:ilvl w:val="0"/>
          <w:numId w:val="8"/>
        </w:numPr>
        <w:spacing w:line="360" w:lineRule="exact"/>
        <w:ind w:left="709" w:hanging="709"/>
        <w:jc w:val="both"/>
        <w:rPr>
          <w:bCs/>
        </w:rPr>
      </w:pPr>
      <w:r w:rsidRPr="00A163B4">
        <w:t xml:space="preserve">Oferty należy składać na adres: </w:t>
      </w:r>
      <w:bookmarkStart w:id="42" w:name="OLE_LINK2"/>
      <w:r w:rsidRPr="00A163B4">
        <w:t>Główny Instytut Górnictwa 40-166 Katowice, Plac Gwarków 1, Zespół Inwestycji i Remontów pok. 9a budynek „B</w:t>
      </w:r>
      <w:bookmarkEnd w:id="42"/>
      <w:r w:rsidRPr="00A163B4">
        <w:t>” do</w:t>
      </w:r>
      <w:r w:rsidRPr="00A163B4">
        <w:rPr>
          <w:b/>
          <w:bCs/>
        </w:rPr>
        <w:t xml:space="preserve"> </w:t>
      </w:r>
      <w:r w:rsidR="0008601F">
        <w:rPr>
          <w:b/>
          <w:bCs/>
        </w:rPr>
        <w:t>25.11</w:t>
      </w:r>
      <w:r w:rsidR="00F3232B" w:rsidRPr="003600AA">
        <w:rPr>
          <w:b/>
          <w:bCs/>
        </w:rPr>
        <w:t>.</w:t>
      </w:r>
      <w:r w:rsidR="001653CE" w:rsidRPr="003600AA">
        <w:rPr>
          <w:b/>
          <w:bCs/>
        </w:rPr>
        <w:t>201</w:t>
      </w:r>
      <w:r w:rsidR="00992708">
        <w:rPr>
          <w:b/>
          <w:bCs/>
        </w:rPr>
        <w:t>5</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12</w:t>
      </w:r>
      <w:r w:rsidR="001653CE" w:rsidRPr="00384D84">
        <w:rPr>
          <w:b/>
          <w:vertAlign w:val="superscript"/>
        </w:rPr>
        <w:t>00</w:t>
      </w:r>
      <w:r w:rsidR="00967A4C" w:rsidRPr="00384D84">
        <w:t>.</w:t>
      </w:r>
    </w:p>
    <w:p w:rsidR="00AE43B9" w:rsidRPr="00A163B4" w:rsidRDefault="00AE43B9" w:rsidP="00E90B55">
      <w:pPr>
        <w:pStyle w:val="Styl"/>
        <w:numPr>
          <w:ilvl w:val="0"/>
          <w:numId w:val="8"/>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AE43B9" w:rsidRPr="00A163B4" w:rsidRDefault="00AE43B9" w:rsidP="00E90B55">
      <w:pPr>
        <w:numPr>
          <w:ilvl w:val="0"/>
          <w:numId w:val="8"/>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sidR="0054475D">
        <w:rPr>
          <w:b/>
        </w:rPr>
        <w:t>25.11.</w:t>
      </w:r>
      <w:r w:rsidR="001653CE" w:rsidRPr="00EE53B8">
        <w:rPr>
          <w:b/>
          <w:bCs/>
        </w:rPr>
        <w:t>201</w:t>
      </w:r>
      <w:r w:rsidR="00992708">
        <w:rPr>
          <w:b/>
          <w:bCs/>
        </w:rPr>
        <w:t>5</w:t>
      </w:r>
      <w:r w:rsidR="001653CE" w:rsidRPr="00EE53B8">
        <w:rPr>
          <w:b/>
          <w:bCs/>
        </w:rPr>
        <w:t xml:space="preserve"> r.</w:t>
      </w:r>
      <w:r w:rsidR="001653CE" w:rsidRPr="00EE53B8">
        <w:t xml:space="preserve"> o</w:t>
      </w:r>
      <w:r w:rsidR="001653CE" w:rsidRPr="000621B9">
        <w:t xml:space="preserve"> godz. </w:t>
      </w:r>
      <w:r w:rsidR="001653CE" w:rsidRPr="000621B9">
        <w:rPr>
          <w:b/>
          <w:bCs/>
        </w:rPr>
        <w:t>12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E90B55">
      <w:pPr>
        <w:numPr>
          <w:ilvl w:val="0"/>
          <w:numId w:val="8"/>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43" w:name="_Toc283275592"/>
      <w:bookmarkStart w:id="44" w:name="_Toc434570334"/>
      <w:r w:rsidRPr="00A163B4">
        <w:t>ROZDZIAŁ XI</w:t>
      </w:r>
      <w:r w:rsidR="00B70BDE">
        <w:t>X</w:t>
      </w:r>
      <w:r w:rsidRPr="00A163B4">
        <w:t>.</w:t>
      </w:r>
      <w:r w:rsidRPr="00A163B4">
        <w:tab/>
        <w:t>INFORMACJE O TRYBIE OTWARCIA I</w:t>
      </w:r>
      <w:r w:rsidR="003731CE">
        <w:t> </w:t>
      </w:r>
      <w:r w:rsidRPr="00A163B4">
        <w:t>OCENY OFERT</w:t>
      </w:r>
      <w:bookmarkEnd w:id="43"/>
      <w:bookmarkEnd w:id="44"/>
    </w:p>
    <w:p w:rsidR="00AE43B9" w:rsidRPr="00A163B4" w:rsidRDefault="00AE43B9" w:rsidP="00866427">
      <w:pPr>
        <w:pStyle w:val="Styl"/>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sidR="00D14AC4">
        <w:rPr>
          <w:rFonts w:ascii="Times New Roman" w:hAnsi="Times New Roman" w:cs="Times New Roman"/>
        </w:rPr>
        <w:t xml:space="preserve"> oraz </w:t>
      </w:r>
      <w:r w:rsidR="002023EE">
        <w:rPr>
          <w:rFonts w:ascii="Times New Roman" w:hAnsi="Times New Roman" w:cs="Times New Roman"/>
        </w:rPr>
        <w:t>czasookresu wykonania zamówienia</w:t>
      </w:r>
      <w:r w:rsidR="00D14AC4">
        <w:rPr>
          <w:rFonts w:ascii="Times New Roman" w:hAnsi="Times New Roman" w:cs="Times New Roman"/>
        </w:rPr>
        <w:t>.</w:t>
      </w:r>
      <w:r w:rsidRPr="00A163B4">
        <w:rPr>
          <w:rFonts w:ascii="Times New Roman" w:hAnsi="Times New Roman" w:cs="Times New Roman"/>
        </w:rPr>
        <w:t xml:space="preserve">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E90B55">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5" w:name="_Toc283275593"/>
      <w:bookmarkStart w:id="46" w:name="_Toc434570335"/>
      <w:r w:rsidRPr="00A163B4">
        <w:t>ROZDZIAŁ XX.</w:t>
      </w:r>
      <w:r w:rsidRPr="00A163B4">
        <w:tab/>
        <w:t>OPIS KRYTERIÓW, KTÓRYMI ZAMAWIAJĄCY BĘDZIE SIĘ KIEROWAŁ PRZY WYBORZE OFERTY, WRAZ Z PODANIEM ZNACZENIA TYCH KRYTERIÓW</w:t>
      </w:r>
      <w:bookmarkEnd w:id="45"/>
      <w:bookmarkEnd w:id="46"/>
    </w:p>
    <w:p w:rsidR="009F5BB4" w:rsidRDefault="006244F6" w:rsidP="004B3E31">
      <w:pPr>
        <w:spacing w:line="360" w:lineRule="exact"/>
        <w:ind w:left="720" w:hanging="720"/>
        <w:jc w:val="both"/>
        <w:rPr>
          <w:bCs/>
        </w:rPr>
      </w:pPr>
      <w:bookmarkStart w:id="47" w:name="_Toc283275594"/>
      <w:r w:rsidRPr="00F07BB0">
        <w:rPr>
          <w:bCs/>
        </w:rPr>
        <w:t>1.</w:t>
      </w:r>
      <w:r w:rsidRPr="00F07BB0">
        <w:rPr>
          <w:bCs/>
        </w:rPr>
        <w:tab/>
      </w:r>
      <w:r w:rsidR="00F07BB0" w:rsidRPr="00F07BB0">
        <w:rPr>
          <w:bCs/>
        </w:rPr>
        <w:t>W trakcie oceny ofert Zamawiający kierować się będzie zaproponowaną ceną ofertową brutto. Za najkorzystniejsza uznana zostanie oferta, nie podlegająca odrzuceniu, z najwyższą ilością punktów</w:t>
      </w:r>
      <w:r w:rsidR="001E4613">
        <w:rPr>
          <w:bCs/>
        </w:rPr>
        <w:t>.</w:t>
      </w:r>
    </w:p>
    <w:p w:rsidR="00F07BB0" w:rsidRPr="00F07BB0" w:rsidRDefault="009F5BB4" w:rsidP="004B3E31">
      <w:pPr>
        <w:spacing w:line="360" w:lineRule="exact"/>
        <w:ind w:left="720" w:hanging="720"/>
        <w:jc w:val="both"/>
      </w:pPr>
      <w:r>
        <w:t>2.</w:t>
      </w:r>
      <w:r>
        <w:tab/>
      </w:r>
      <w:r w:rsidR="00F07BB0" w:rsidRPr="00F07BB0">
        <w:t>Wybór ofert dokonywany będzie w oparciu o ocenę następujących kryteriów:</w:t>
      </w:r>
    </w:p>
    <w:p w:rsidR="00F07BB0" w:rsidRDefault="00E2710C" w:rsidP="00E90B55">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w:t>
      </w:r>
      <w:r w:rsidR="00F07BB0" w:rsidRPr="00F07BB0">
        <w:t>ena</w:t>
      </w:r>
      <w:r>
        <w:t xml:space="preserve"> wykonania projektów</w:t>
      </w:r>
      <w:r w:rsidR="00F07BB0" w:rsidRPr="00F07BB0">
        <w:tab/>
      </w:r>
      <w:r w:rsidR="00F07BB0" w:rsidRPr="00F07BB0">
        <w:tab/>
      </w:r>
      <w:r w:rsidR="00F07BB0" w:rsidRPr="00F07BB0">
        <w:tab/>
      </w:r>
      <w:r w:rsidR="00254ACC">
        <w:tab/>
      </w:r>
      <w:r w:rsidR="00254ACC">
        <w:tab/>
      </w:r>
      <w:r w:rsidR="00254ACC">
        <w:tab/>
      </w:r>
      <w:r w:rsidR="00F07BB0" w:rsidRPr="00F07BB0">
        <w:tab/>
      </w:r>
      <w:r>
        <w:t>8</w:t>
      </w:r>
      <w:r w:rsidR="00F07BB0" w:rsidRPr="00F07BB0">
        <w:t>0%</w:t>
      </w:r>
      <w:r>
        <w:t>,</w:t>
      </w:r>
    </w:p>
    <w:p w:rsidR="00E2710C" w:rsidRDefault="00E2710C" w:rsidP="00E90B55">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t>Cena jednostkowa nadzoru autorskiego</w:t>
      </w:r>
      <w:r>
        <w:tab/>
      </w:r>
      <w:r>
        <w:tab/>
      </w:r>
      <w:r>
        <w:tab/>
      </w:r>
      <w:r>
        <w:tab/>
      </w:r>
      <w:r>
        <w:tab/>
        <w:t>10%</w:t>
      </w:r>
      <w:r w:rsidR="0009633D">
        <w:t>,</w:t>
      </w:r>
    </w:p>
    <w:p w:rsidR="00093E30" w:rsidRPr="00F07BB0" w:rsidRDefault="00E2710C" w:rsidP="0039698C">
      <w:pPr>
        <w:numPr>
          <w:ilvl w:val="0"/>
          <w:numId w:val="21"/>
        </w:numPr>
        <w:tabs>
          <w:tab w:val="left" w:pos="1276"/>
          <w:tab w:val="num" w:pos="1320"/>
          <w:tab w:val="left" w:pos="3686"/>
        </w:tabs>
        <w:overflowPunct w:val="0"/>
        <w:autoSpaceDE w:val="0"/>
        <w:autoSpaceDN w:val="0"/>
        <w:adjustRightInd w:val="0"/>
        <w:spacing w:line="360" w:lineRule="exact"/>
        <w:ind w:left="1320" w:hanging="600"/>
        <w:textAlignment w:val="baseline"/>
      </w:pPr>
      <w:r>
        <w:t>C</w:t>
      </w:r>
      <w:r w:rsidR="00093E30">
        <w:t xml:space="preserve">zasookres wykonania </w:t>
      </w:r>
      <w:r w:rsidR="00254ACC" w:rsidRPr="00254ACC">
        <w:t>projekt</w:t>
      </w:r>
      <w:r w:rsidR="00254ACC">
        <w:t>u</w:t>
      </w:r>
      <w:r w:rsidR="00254ACC" w:rsidRPr="00254ACC">
        <w:t xml:space="preserve"> budowlan</w:t>
      </w:r>
      <w:r w:rsidR="00254ACC">
        <w:t>ego</w:t>
      </w:r>
      <w:r w:rsidR="00900CC8">
        <w:tab/>
      </w:r>
      <w:r w:rsidR="00900CC8">
        <w:tab/>
      </w:r>
      <w:r w:rsidR="00093E30">
        <w:tab/>
      </w:r>
      <w:r w:rsidR="00093E30">
        <w:tab/>
        <w:t>10%</w:t>
      </w:r>
    </w:p>
    <w:p w:rsidR="00F07BB0" w:rsidRPr="00F07BB0" w:rsidRDefault="00F07BB0" w:rsidP="00EF6A11">
      <w:pPr>
        <w:numPr>
          <w:ilvl w:val="1"/>
          <w:numId w:val="18"/>
        </w:numPr>
        <w:tabs>
          <w:tab w:val="clear" w:pos="1440"/>
          <w:tab w:val="num" w:pos="1276"/>
        </w:tabs>
        <w:spacing w:before="120" w:after="240" w:line="360" w:lineRule="exact"/>
        <w:ind w:left="1276" w:hanging="567"/>
        <w:jc w:val="both"/>
        <w:rPr>
          <w:i/>
          <w:u w:val="single"/>
        </w:rPr>
      </w:pPr>
      <w:r w:rsidRPr="00F07BB0">
        <w:rPr>
          <w:i/>
          <w:u w:val="single"/>
        </w:rPr>
        <w:t xml:space="preserve">Sposób obliczania </w:t>
      </w:r>
      <w:r w:rsidR="00F07465">
        <w:rPr>
          <w:i/>
          <w:u w:val="single"/>
        </w:rPr>
        <w:t xml:space="preserve">kryterium </w:t>
      </w:r>
      <w:r w:rsidRPr="00F07BB0">
        <w:rPr>
          <w:i/>
          <w:u w:val="single"/>
        </w:rPr>
        <w:t>cen</w:t>
      </w:r>
      <w:r w:rsidR="00F07465">
        <w:rPr>
          <w:i/>
          <w:u w:val="single"/>
        </w:rPr>
        <w:t>a</w:t>
      </w:r>
      <w:r w:rsidRPr="00F07BB0">
        <w:rPr>
          <w:i/>
          <w:u w:val="single"/>
        </w:rPr>
        <w:t xml:space="preserve"> </w:t>
      </w:r>
      <w:r w:rsidR="006B3ED3">
        <w:rPr>
          <w:i/>
          <w:u w:val="single"/>
        </w:rPr>
        <w:t>–</w:t>
      </w:r>
      <w:r w:rsidRPr="00F07BB0">
        <w:rPr>
          <w:i/>
          <w:u w:val="single"/>
        </w:rPr>
        <w:t xml:space="preserve"> waga</w:t>
      </w:r>
      <w:r w:rsidR="00093E30">
        <w:rPr>
          <w:i/>
          <w:u w:val="single"/>
        </w:rPr>
        <w:t xml:space="preserve"> </w:t>
      </w:r>
      <w:r w:rsidR="00E2710C">
        <w:rPr>
          <w:i/>
          <w:u w:val="single"/>
        </w:rPr>
        <w:t>8</w:t>
      </w:r>
      <w:r w:rsidRPr="00F07BB0">
        <w:rPr>
          <w:i/>
          <w:u w:val="single"/>
        </w:rPr>
        <w:t>0%</w:t>
      </w:r>
    </w:p>
    <w:p w:rsidR="00F07BB0" w:rsidRPr="00F07BB0" w:rsidRDefault="00F07BB0" w:rsidP="00EF6A11">
      <w:pPr>
        <w:tabs>
          <w:tab w:val="num" w:pos="1276"/>
          <w:tab w:val="left" w:pos="2552"/>
        </w:tabs>
        <w:ind w:left="1276"/>
        <w:jc w:val="both"/>
      </w:pPr>
      <w:r w:rsidRPr="00F07BB0">
        <w:t xml:space="preserve">            CN</w:t>
      </w:r>
    </w:p>
    <w:p w:rsidR="00F07BB0" w:rsidRPr="00F07BB0" w:rsidRDefault="00F07BB0" w:rsidP="00EF6A11">
      <w:pPr>
        <w:tabs>
          <w:tab w:val="num" w:pos="1276"/>
        </w:tabs>
        <w:ind w:left="1276"/>
        <w:jc w:val="both"/>
      </w:pPr>
      <w:r w:rsidRPr="00F07BB0">
        <w:t xml:space="preserve">---------------------- x 100 x </w:t>
      </w:r>
      <w:r w:rsidR="00E2710C">
        <w:t>8</w:t>
      </w:r>
      <w:r w:rsidRPr="00F07BB0">
        <w:t>0 % =.............. punktów</w:t>
      </w:r>
    </w:p>
    <w:p w:rsidR="00F07BB0" w:rsidRPr="00F07BB0" w:rsidRDefault="00F07BB0" w:rsidP="00EF6A11">
      <w:pPr>
        <w:tabs>
          <w:tab w:val="num" w:pos="1276"/>
          <w:tab w:val="left" w:pos="2552"/>
        </w:tabs>
        <w:ind w:left="1276"/>
        <w:jc w:val="both"/>
      </w:pPr>
      <w:r w:rsidRPr="00F07BB0">
        <w:t xml:space="preserve">             CO</w:t>
      </w:r>
    </w:p>
    <w:p w:rsidR="00F07BB0" w:rsidRPr="00F07BB0" w:rsidRDefault="00F07BB0" w:rsidP="00EF6A11">
      <w:pPr>
        <w:tabs>
          <w:tab w:val="num" w:pos="1276"/>
        </w:tabs>
        <w:spacing w:before="120" w:line="320" w:lineRule="exact"/>
        <w:ind w:left="1276"/>
        <w:jc w:val="both"/>
      </w:pPr>
      <w:r w:rsidRPr="00F07BB0">
        <w:t>wyjaśnienie:</w:t>
      </w:r>
    </w:p>
    <w:p w:rsidR="00F07BB0" w:rsidRPr="00F07BB0" w:rsidRDefault="00F07BB0" w:rsidP="00EF6A11">
      <w:pPr>
        <w:tabs>
          <w:tab w:val="num" w:pos="1276"/>
        </w:tabs>
        <w:spacing w:line="320" w:lineRule="exact"/>
        <w:ind w:left="1276"/>
        <w:jc w:val="both"/>
      </w:pPr>
      <w:r w:rsidRPr="00F07BB0">
        <w:t xml:space="preserve">                      CN - cena oferty najkorzystniejszej</w:t>
      </w:r>
    </w:p>
    <w:p w:rsidR="00F07BB0" w:rsidRDefault="00F07BB0" w:rsidP="00EF6A11">
      <w:pPr>
        <w:tabs>
          <w:tab w:val="num" w:pos="1276"/>
        </w:tabs>
        <w:spacing w:line="320" w:lineRule="exact"/>
        <w:ind w:left="1276"/>
        <w:jc w:val="both"/>
      </w:pPr>
      <w:r w:rsidRPr="00F07BB0">
        <w:t xml:space="preserve">                      CO - cena oferty analizowanej</w:t>
      </w:r>
    </w:p>
    <w:p w:rsidR="00C36B38" w:rsidRPr="00C36B38" w:rsidRDefault="00C36B38" w:rsidP="00EF6A11">
      <w:pPr>
        <w:tabs>
          <w:tab w:val="num" w:pos="1276"/>
        </w:tabs>
        <w:spacing w:line="320" w:lineRule="exact"/>
        <w:ind w:left="1276"/>
      </w:pPr>
      <w:r w:rsidRPr="00C36B38">
        <w:t xml:space="preserve">W ramach tego kryterium można otrzymać maksymalnie </w:t>
      </w:r>
      <w:r>
        <w:t>8</w:t>
      </w:r>
      <w:r w:rsidRPr="00C36B38">
        <w:t>0 punktów.</w:t>
      </w:r>
    </w:p>
    <w:p w:rsidR="00C36B38" w:rsidRDefault="00C36B38" w:rsidP="00EF6A11">
      <w:pPr>
        <w:tabs>
          <w:tab w:val="num" w:pos="1276"/>
        </w:tabs>
        <w:spacing w:line="360" w:lineRule="exact"/>
        <w:ind w:left="1276" w:hanging="567"/>
        <w:jc w:val="both"/>
      </w:pPr>
    </w:p>
    <w:p w:rsidR="00E2710C" w:rsidRPr="00EF6A11" w:rsidRDefault="00E2710C" w:rsidP="00EF6A11">
      <w:pPr>
        <w:tabs>
          <w:tab w:val="num" w:pos="1276"/>
        </w:tabs>
        <w:spacing w:line="360" w:lineRule="exact"/>
        <w:ind w:left="1276" w:hanging="567"/>
        <w:jc w:val="both"/>
        <w:rPr>
          <w:i/>
          <w:u w:val="single"/>
        </w:rPr>
      </w:pPr>
      <w:r w:rsidRPr="003C492B">
        <w:rPr>
          <w:i/>
        </w:rPr>
        <w:t>b.</w:t>
      </w:r>
      <w:r w:rsidRPr="003C492B">
        <w:rPr>
          <w:i/>
        </w:rPr>
        <w:tab/>
      </w:r>
      <w:r w:rsidRPr="00EF6A11">
        <w:rPr>
          <w:i/>
          <w:u w:val="single"/>
        </w:rPr>
        <w:t xml:space="preserve">Sposób obliczania </w:t>
      </w:r>
      <w:r w:rsidR="00F07465">
        <w:rPr>
          <w:i/>
          <w:u w:val="single"/>
        </w:rPr>
        <w:t xml:space="preserve">kryterium </w:t>
      </w:r>
      <w:r w:rsidRPr="00EF6A11">
        <w:rPr>
          <w:i/>
          <w:u w:val="single"/>
        </w:rPr>
        <w:t>cen</w:t>
      </w:r>
      <w:r w:rsidR="00F07465">
        <w:rPr>
          <w:i/>
          <w:u w:val="single"/>
        </w:rPr>
        <w:t>a</w:t>
      </w:r>
      <w:r w:rsidRPr="00EF6A11">
        <w:rPr>
          <w:i/>
          <w:u w:val="single"/>
        </w:rPr>
        <w:t xml:space="preserve"> jednostkow</w:t>
      </w:r>
      <w:r w:rsidR="00F07465">
        <w:rPr>
          <w:i/>
          <w:u w:val="single"/>
        </w:rPr>
        <w:t>a</w:t>
      </w:r>
      <w:r w:rsidRPr="00EF6A11">
        <w:rPr>
          <w:i/>
          <w:u w:val="single"/>
        </w:rPr>
        <w:t xml:space="preserve"> </w:t>
      </w:r>
      <w:r w:rsidR="00F07465" w:rsidRPr="00EF6A11">
        <w:rPr>
          <w:i/>
          <w:u w:val="single"/>
        </w:rPr>
        <w:t>nadz</w:t>
      </w:r>
      <w:r w:rsidR="00F07465">
        <w:rPr>
          <w:i/>
          <w:u w:val="single"/>
        </w:rPr>
        <w:t>oru</w:t>
      </w:r>
      <w:r w:rsidRPr="00EF6A11">
        <w:rPr>
          <w:i/>
          <w:u w:val="single"/>
        </w:rPr>
        <w:t xml:space="preserve"> autorsk</w:t>
      </w:r>
      <w:r w:rsidR="00F07465">
        <w:rPr>
          <w:i/>
          <w:u w:val="single"/>
        </w:rPr>
        <w:t>iego</w:t>
      </w:r>
      <w:r w:rsidRPr="00EF6A11">
        <w:rPr>
          <w:i/>
          <w:u w:val="single"/>
        </w:rPr>
        <w:t>– waga 10%</w:t>
      </w:r>
    </w:p>
    <w:p w:rsidR="003A50BE" w:rsidRDefault="003A50BE" w:rsidP="00EF6A11">
      <w:pPr>
        <w:tabs>
          <w:tab w:val="num" w:pos="1276"/>
        </w:tabs>
        <w:ind w:left="1276" w:hanging="567"/>
        <w:jc w:val="both"/>
      </w:pPr>
    </w:p>
    <w:p w:rsidR="00E2710C" w:rsidRDefault="00E2710C" w:rsidP="00EF6A11">
      <w:pPr>
        <w:tabs>
          <w:tab w:val="num" w:pos="1701"/>
        </w:tabs>
        <w:ind w:left="1701" w:hanging="425"/>
        <w:jc w:val="both"/>
      </w:pPr>
      <w:r>
        <w:t xml:space="preserve">            CN</w:t>
      </w:r>
    </w:p>
    <w:p w:rsidR="00E2710C" w:rsidRDefault="00E2710C" w:rsidP="00EF6A11">
      <w:pPr>
        <w:tabs>
          <w:tab w:val="num" w:pos="1701"/>
        </w:tabs>
        <w:ind w:left="1701" w:hanging="425"/>
        <w:jc w:val="both"/>
      </w:pPr>
      <w:r>
        <w:t>---------------------- x 100 x 10 % =.............. punktów</w:t>
      </w:r>
    </w:p>
    <w:p w:rsidR="00E2710C" w:rsidRDefault="00E2710C" w:rsidP="00EF6A11">
      <w:pPr>
        <w:tabs>
          <w:tab w:val="num" w:pos="1701"/>
        </w:tabs>
        <w:ind w:left="1701" w:hanging="425"/>
        <w:jc w:val="both"/>
      </w:pPr>
      <w:r>
        <w:t xml:space="preserve">             CO</w:t>
      </w:r>
    </w:p>
    <w:p w:rsidR="003A50BE" w:rsidRDefault="003A50BE" w:rsidP="00EF6A11">
      <w:pPr>
        <w:tabs>
          <w:tab w:val="num" w:pos="1701"/>
        </w:tabs>
        <w:spacing w:line="360" w:lineRule="exact"/>
        <w:ind w:left="1701" w:hanging="425"/>
        <w:jc w:val="both"/>
      </w:pPr>
    </w:p>
    <w:p w:rsidR="00E2710C" w:rsidRDefault="00E2710C" w:rsidP="00EF6A11">
      <w:pPr>
        <w:tabs>
          <w:tab w:val="num" w:pos="1701"/>
        </w:tabs>
        <w:spacing w:line="360" w:lineRule="exact"/>
        <w:ind w:left="1701" w:hanging="425"/>
        <w:jc w:val="both"/>
      </w:pPr>
      <w:r>
        <w:t>wyjaśnienie:</w:t>
      </w:r>
    </w:p>
    <w:p w:rsidR="00E2710C" w:rsidRDefault="00E2710C" w:rsidP="00EF6A11">
      <w:pPr>
        <w:tabs>
          <w:tab w:val="num" w:pos="1701"/>
        </w:tabs>
        <w:spacing w:line="360" w:lineRule="exact"/>
        <w:ind w:left="1701" w:hanging="425"/>
        <w:jc w:val="both"/>
      </w:pPr>
      <w:r>
        <w:t xml:space="preserve">                      CN - cena oferty najkorzystniejszej</w:t>
      </w:r>
    </w:p>
    <w:p w:rsidR="00E2710C" w:rsidRDefault="00E2710C" w:rsidP="00EF6A11">
      <w:pPr>
        <w:tabs>
          <w:tab w:val="num" w:pos="1701"/>
        </w:tabs>
        <w:spacing w:line="360" w:lineRule="exact"/>
        <w:ind w:left="1701" w:hanging="425"/>
        <w:jc w:val="both"/>
      </w:pPr>
      <w:r>
        <w:t xml:space="preserve">                      CO - cena oferty analizowanej</w:t>
      </w:r>
    </w:p>
    <w:p w:rsidR="005E3DB3" w:rsidRDefault="005E3DB3" w:rsidP="00EF6A11">
      <w:pPr>
        <w:tabs>
          <w:tab w:val="num" w:pos="1701"/>
        </w:tabs>
        <w:spacing w:line="360" w:lineRule="exact"/>
        <w:ind w:left="1701" w:hanging="425"/>
        <w:jc w:val="both"/>
      </w:pPr>
    </w:p>
    <w:p w:rsidR="00C36B38" w:rsidRDefault="00C36B38" w:rsidP="00EF6A11">
      <w:pPr>
        <w:tabs>
          <w:tab w:val="num" w:pos="1701"/>
        </w:tabs>
        <w:ind w:left="1701" w:hanging="425"/>
      </w:pPr>
      <w:r w:rsidRPr="00C36B38">
        <w:t>W ramach tego kryterium można otrzymać maksymalnie 10 punktów.</w:t>
      </w:r>
    </w:p>
    <w:p w:rsidR="00C36B38" w:rsidRPr="00C36B38" w:rsidRDefault="00C36B38" w:rsidP="00EF6A11">
      <w:pPr>
        <w:tabs>
          <w:tab w:val="num" w:pos="1276"/>
        </w:tabs>
        <w:ind w:left="1276" w:hanging="567"/>
      </w:pPr>
    </w:p>
    <w:p w:rsidR="00093E30" w:rsidRDefault="00C36B38" w:rsidP="00EF6A11">
      <w:pPr>
        <w:tabs>
          <w:tab w:val="num" w:pos="1276"/>
        </w:tabs>
        <w:spacing w:line="360" w:lineRule="exact"/>
        <w:ind w:left="1276" w:hanging="567"/>
        <w:jc w:val="both"/>
        <w:rPr>
          <w:i/>
          <w:u w:val="single"/>
        </w:rPr>
      </w:pPr>
      <w:r w:rsidRPr="003C492B">
        <w:rPr>
          <w:i/>
        </w:rPr>
        <w:t>c</w:t>
      </w:r>
      <w:r w:rsidR="00093E30" w:rsidRPr="003C492B">
        <w:rPr>
          <w:i/>
        </w:rPr>
        <w:t>.</w:t>
      </w:r>
      <w:r w:rsidR="00093E30" w:rsidRPr="003C492B">
        <w:rPr>
          <w:i/>
        </w:rPr>
        <w:tab/>
      </w:r>
      <w:r w:rsidR="00093E30" w:rsidRPr="00EF6A11">
        <w:rPr>
          <w:i/>
          <w:u w:val="single"/>
        </w:rPr>
        <w:t xml:space="preserve">sposób obliczenia punktów w kryterium czasookres </w:t>
      </w:r>
      <w:r w:rsidR="00254ACC" w:rsidRPr="00EF6A11">
        <w:rPr>
          <w:i/>
          <w:u w:val="single"/>
        </w:rPr>
        <w:t>wykonania projektu budowlanego.</w:t>
      </w:r>
    </w:p>
    <w:p w:rsidR="00EF6A11" w:rsidRPr="00EF6A11" w:rsidRDefault="00EF6A11" w:rsidP="00EF6A11">
      <w:pPr>
        <w:spacing w:line="360" w:lineRule="exact"/>
        <w:ind w:left="2127" w:hanging="851"/>
        <w:jc w:val="both"/>
        <w:rPr>
          <w:i/>
          <w:u w:val="single"/>
        </w:rPr>
      </w:pPr>
    </w:p>
    <w:p w:rsidR="00093E30" w:rsidRPr="00093E30" w:rsidRDefault="00093E30" w:rsidP="00EF6A11">
      <w:pPr>
        <w:spacing w:line="340" w:lineRule="exact"/>
        <w:ind w:left="1701" w:hanging="425"/>
        <w:jc w:val="both"/>
      </w:pPr>
      <w:r w:rsidRPr="00093E30">
        <w:t>Zamawiający przyzna Wykonawcy dodatkowych:</w:t>
      </w:r>
    </w:p>
    <w:p w:rsidR="00093E30" w:rsidRPr="00093E30" w:rsidRDefault="00093E30" w:rsidP="00EF6A11">
      <w:pPr>
        <w:spacing w:line="340" w:lineRule="exact"/>
        <w:ind w:left="1701" w:hanging="425"/>
        <w:jc w:val="both"/>
      </w:pPr>
      <w:r w:rsidRPr="00093E30">
        <w:t>-</w:t>
      </w:r>
      <w:r w:rsidRPr="00093E30">
        <w:tab/>
      </w:r>
      <w:r w:rsidRPr="00067E9F">
        <w:rPr>
          <w:b/>
        </w:rPr>
        <w:t>10 punktów</w:t>
      </w:r>
      <w:r w:rsidRPr="00093E30">
        <w:t xml:space="preserve">, jeżeli </w:t>
      </w:r>
      <w:r w:rsidR="00E81B73">
        <w:t xml:space="preserve">Wykonawca zadeklaruje wykonanie </w:t>
      </w:r>
      <w:r w:rsidR="00E81B73" w:rsidRPr="00E81B73">
        <w:t>projekt</w:t>
      </w:r>
      <w:r w:rsidR="003E3AC0">
        <w:t>u</w:t>
      </w:r>
      <w:r w:rsidR="00E81B73" w:rsidRPr="00E81B73">
        <w:t xml:space="preserve"> budowlan</w:t>
      </w:r>
      <w:r w:rsidR="003E3AC0">
        <w:t>ego</w:t>
      </w:r>
      <w:r w:rsidR="00E81B73" w:rsidRPr="00E81B73">
        <w:t xml:space="preserve"> </w:t>
      </w:r>
      <w:r w:rsidR="00E81B73">
        <w:t xml:space="preserve">w terminie do </w:t>
      </w:r>
      <w:r w:rsidR="00900CC8">
        <w:t>55</w:t>
      </w:r>
      <w:r w:rsidR="00C36B38">
        <w:t xml:space="preserve"> dni</w:t>
      </w:r>
      <w:r w:rsidR="003E3AC0">
        <w:t xml:space="preserve"> </w:t>
      </w:r>
      <w:r w:rsidR="00E81B73">
        <w:t>od daty podpisania umowy.</w:t>
      </w:r>
    </w:p>
    <w:p w:rsidR="00093E30" w:rsidRPr="00093E30" w:rsidRDefault="00093E30" w:rsidP="00EF6A11">
      <w:pPr>
        <w:spacing w:line="340" w:lineRule="exact"/>
        <w:ind w:left="1701" w:hanging="425"/>
        <w:jc w:val="both"/>
      </w:pPr>
      <w:r w:rsidRPr="00093E30">
        <w:t>-</w:t>
      </w:r>
      <w:r w:rsidRPr="00093E30">
        <w:tab/>
      </w:r>
      <w:r w:rsidRPr="00067E9F">
        <w:rPr>
          <w:b/>
        </w:rPr>
        <w:t>5 punktów</w:t>
      </w:r>
      <w:r w:rsidRPr="00093E30">
        <w:t>, jeżeli</w:t>
      </w:r>
      <w:r w:rsidR="00067E9F">
        <w:t xml:space="preserve"> Wykonawca zadeklaruje wykonanie </w:t>
      </w:r>
      <w:r w:rsidR="00067E9F" w:rsidRPr="00E81B73">
        <w:t>projekt</w:t>
      </w:r>
      <w:r w:rsidR="003E3AC0">
        <w:t>u</w:t>
      </w:r>
      <w:r w:rsidR="00067E9F" w:rsidRPr="00E81B73">
        <w:t xml:space="preserve"> budowlan</w:t>
      </w:r>
      <w:r w:rsidR="003E3AC0">
        <w:t>ego</w:t>
      </w:r>
      <w:r w:rsidR="00067E9F" w:rsidRPr="00E81B73">
        <w:t xml:space="preserve"> </w:t>
      </w:r>
      <w:r w:rsidR="00067E9F">
        <w:t>w terminie do</w:t>
      </w:r>
      <w:r w:rsidR="003E3AC0">
        <w:t xml:space="preserve"> </w:t>
      </w:r>
      <w:r w:rsidR="00C36B38">
        <w:t>7</w:t>
      </w:r>
      <w:r w:rsidR="00900CC8">
        <w:t>0</w:t>
      </w:r>
      <w:r w:rsidR="00C36B38">
        <w:t xml:space="preserve"> dni </w:t>
      </w:r>
      <w:r w:rsidR="00067E9F">
        <w:t>od daty podpisania umowy</w:t>
      </w:r>
      <w:r w:rsidRPr="00093E30">
        <w:t>.</w:t>
      </w:r>
    </w:p>
    <w:p w:rsidR="00093E30" w:rsidRDefault="00093E30" w:rsidP="00EF6A11">
      <w:pPr>
        <w:spacing w:line="340" w:lineRule="exact"/>
        <w:ind w:left="1701" w:hanging="425"/>
        <w:jc w:val="both"/>
      </w:pPr>
      <w:r w:rsidRPr="00093E30">
        <w:t>W ramach tego kryterium można otrzymać maksymalnie 10 punktów.</w:t>
      </w:r>
    </w:p>
    <w:p w:rsidR="00093E30" w:rsidRDefault="003A50BE" w:rsidP="005768EF">
      <w:pPr>
        <w:spacing w:line="340" w:lineRule="exact"/>
        <w:ind w:left="1276"/>
        <w:jc w:val="both"/>
      </w:pPr>
      <w:r>
        <w:t xml:space="preserve">Jeżeli Wykonawca zadeklaruje wykonanie projektu </w:t>
      </w:r>
      <w:r w:rsidR="000637E7">
        <w:t>budowlanego w terminie 76-90 dni nie otrzyma dodatkowych punktów.</w:t>
      </w:r>
    </w:p>
    <w:p w:rsidR="00EF6A11" w:rsidRPr="00F07BB0" w:rsidRDefault="00EF6A11" w:rsidP="002102CE">
      <w:pPr>
        <w:spacing w:line="340" w:lineRule="exact"/>
        <w:ind w:left="709" w:firstLine="11"/>
        <w:jc w:val="both"/>
      </w:pPr>
    </w:p>
    <w:p w:rsidR="00F07BB0" w:rsidRPr="00F07BB0" w:rsidRDefault="00F07BB0" w:rsidP="005E3DB3">
      <w:pPr>
        <w:numPr>
          <w:ilvl w:val="0"/>
          <w:numId w:val="60"/>
        </w:numPr>
        <w:tabs>
          <w:tab w:val="clear" w:pos="567"/>
          <w:tab w:val="num" w:pos="709"/>
        </w:tabs>
        <w:spacing w:line="360" w:lineRule="exact"/>
        <w:jc w:val="both"/>
        <w:rPr>
          <w:bCs/>
        </w:rPr>
      </w:pPr>
      <w:r w:rsidRPr="00F07BB0">
        <w:t>Wyliczenie punktów zostanie dokonane z dokładnością do dwóch miejsc po przecinku, zgodnie z matematycznymi zasadami zaokrąglania.</w:t>
      </w:r>
    </w:p>
    <w:p w:rsidR="00F07BB0" w:rsidRPr="00F07BB0" w:rsidRDefault="00F07BB0" w:rsidP="005E3DB3">
      <w:pPr>
        <w:numPr>
          <w:ilvl w:val="0"/>
          <w:numId w:val="60"/>
        </w:numPr>
        <w:tabs>
          <w:tab w:val="clear" w:pos="567"/>
          <w:tab w:val="num" w:pos="709"/>
        </w:tabs>
        <w:spacing w:line="360" w:lineRule="exact"/>
        <w:ind w:left="720" w:hanging="720"/>
        <w:jc w:val="both"/>
      </w:pPr>
      <w:r w:rsidRPr="00F07BB0">
        <w:rPr>
          <w:bCs/>
        </w:rPr>
        <w:t>Zamawiający</w:t>
      </w:r>
      <w:r w:rsidRPr="00F07BB0">
        <w:t xml:space="preserve"> udzieli zamówienia Wykonawcy, którego oferta:</w:t>
      </w:r>
    </w:p>
    <w:p w:rsidR="00F07BB0" w:rsidRPr="00F07BB0" w:rsidRDefault="00F07BB0" w:rsidP="005E3DB3">
      <w:pPr>
        <w:numPr>
          <w:ilvl w:val="2"/>
          <w:numId w:val="22"/>
        </w:numPr>
        <w:tabs>
          <w:tab w:val="clear" w:pos="2547"/>
          <w:tab w:val="num" w:pos="709"/>
          <w:tab w:val="num" w:pos="1276"/>
        </w:tabs>
        <w:spacing w:line="360" w:lineRule="exact"/>
        <w:ind w:left="1276"/>
        <w:jc w:val="both"/>
      </w:pPr>
      <w:r w:rsidRPr="00F07BB0">
        <w:t xml:space="preserve">jest zgodna z ustawą, </w:t>
      </w:r>
    </w:p>
    <w:p w:rsidR="00F07BB0" w:rsidRPr="00F07BB0" w:rsidRDefault="00F07BB0" w:rsidP="005E3DB3">
      <w:pPr>
        <w:numPr>
          <w:ilvl w:val="2"/>
          <w:numId w:val="22"/>
        </w:numPr>
        <w:tabs>
          <w:tab w:val="clear" w:pos="2547"/>
          <w:tab w:val="num" w:pos="709"/>
          <w:tab w:val="num" w:pos="1276"/>
        </w:tabs>
        <w:spacing w:line="360" w:lineRule="exact"/>
        <w:ind w:left="1276"/>
        <w:jc w:val="both"/>
      </w:pPr>
      <w:r w:rsidRPr="00F07BB0">
        <w:t>odpowiada wszystkim wymaganiom zawartym w SIWZ,</w:t>
      </w:r>
    </w:p>
    <w:p w:rsidR="00F07BB0" w:rsidRPr="00F07BB0" w:rsidRDefault="00F07BB0" w:rsidP="005E3DB3">
      <w:pPr>
        <w:numPr>
          <w:ilvl w:val="2"/>
          <w:numId w:val="22"/>
        </w:numPr>
        <w:tabs>
          <w:tab w:val="clear" w:pos="2547"/>
          <w:tab w:val="num" w:pos="709"/>
          <w:tab w:val="num" w:pos="1276"/>
        </w:tabs>
        <w:spacing w:line="360" w:lineRule="exact"/>
        <w:ind w:left="1276"/>
        <w:jc w:val="both"/>
        <w:rPr>
          <w:bCs/>
          <w:iCs/>
        </w:rPr>
      </w:pPr>
      <w:r w:rsidRPr="00F07BB0">
        <w:t xml:space="preserve">została uznana przez Zamawiającego za najkorzystniejszą. </w:t>
      </w:r>
    </w:p>
    <w:p w:rsidR="00F07BB0" w:rsidRDefault="00F07BB0" w:rsidP="005E3DB3">
      <w:pPr>
        <w:numPr>
          <w:ilvl w:val="0"/>
          <w:numId w:val="60"/>
        </w:numPr>
        <w:tabs>
          <w:tab w:val="clear" w:pos="567"/>
          <w:tab w:val="num" w:pos="709"/>
        </w:tabs>
        <w:suppressAutoHyphens/>
        <w:spacing w:line="360" w:lineRule="exact"/>
        <w:ind w:left="709" w:hanging="709"/>
        <w:jc w:val="both"/>
      </w:pPr>
      <w:r w:rsidRPr="00F07BB0">
        <w:t>Jeżeli nie będzie możliwy wybór najkorzystniejszej oferty z uwagi, iż zostaną złożone oferty które uzyskają taką samą ilość punktów, Zamawiający wybiera ofertę z niższą ceną zgodnie z art.91 ust.4.</w:t>
      </w:r>
    </w:p>
    <w:p w:rsidR="006244F6" w:rsidRPr="00F07BB0" w:rsidRDefault="00F07BB0" w:rsidP="005E3DB3">
      <w:pPr>
        <w:numPr>
          <w:ilvl w:val="0"/>
          <w:numId w:val="60"/>
        </w:numPr>
        <w:tabs>
          <w:tab w:val="clear" w:pos="567"/>
          <w:tab w:val="num" w:pos="709"/>
        </w:tabs>
        <w:suppressAutoHyphens/>
        <w:spacing w:line="360" w:lineRule="exact"/>
        <w:ind w:left="709" w:hanging="709"/>
        <w:jc w:val="both"/>
      </w:pPr>
      <w:r w:rsidRPr="005E3DB3">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8" w:name="_Toc434570336"/>
      <w:r w:rsidRPr="00A163B4">
        <w:t>ROZDZIAŁ XX</w:t>
      </w:r>
      <w:r w:rsidR="00B70BDE">
        <w:t>I</w:t>
      </w:r>
      <w:r w:rsidRPr="00A163B4">
        <w:t>.</w:t>
      </w:r>
      <w:r w:rsidRPr="00A163B4">
        <w:tab/>
        <w:t>INFORMACJA NA TEMAT MOŻLIWOŚCI ROZLICZANIA SIĘ W WALUTACH OBCYCH</w:t>
      </w:r>
      <w:bookmarkEnd w:id="47"/>
      <w:bookmarkEnd w:id="48"/>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9" w:name="_Toc292794024"/>
      <w:bookmarkStart w:id="50" w:name="_Toc335126878"/>
      <w:bookmarkStart w:id="51" w:name="_Toc343759901"/>
      <w:bookmarkStart w:id="52" w:name="_Toc434570337"/>
      <w:r w:rsidRPr="0088616C">
        <w:t>ROZDZIAŁ XX</w:t>
      </w:r>
      <w:r>
        <w:t>I</w:t>
      </w:r>
      <w:r w:rsidR="00B70BDE">
        <w:t>I</w:t>
      </w:r>
      <w:r>
        <w:t>.</w:t>
      </w:r>
      <w:r w:rsidRPr="0088616C">
        <w:tab/>
      </w:r>
      <w:r>
        <w:t>ZABEZPIECZENIE NALEŻYTEGO WYKONANIA UMOWY</w:t>
      </w:r>
      <w:bookmarkEnd w:id="49"/>
      <w:bookmarkEnd w:id="50"/>
      <w:bookmarkEnd w:id="51"/>
      <w:bookmarkEnd w:id="52"/>
    </w:p>
    <w:p w:rsidR="0053778B" w:rsidRPr="00580D2B" w:rsidRDefault="0053778B" w:rsidP="00C30C18">
      <w:pPr>
        <w:spacing w:line="320" w:lineRule="exact"/>
        <w:ind w:left="709" w:hanging="709"/>
        <w:jc w:val="both"/>
      </w:pPr>
      <w:r w:rsidRPr="00580D2B">
        <w:t>1.</w:t>
      </w:r>
      <w:r w:rsidRPr="00580D2B">
        <w:rPr>
          <w:b/>
        </w:rPr>
        <w:tab/>
      </w:r>
      <w:r w:rsidRPr="00067E9F">
        <w:t>Zamawiający żądać będzie od Wykonawcy, którego oferta zostanie uznana jako najkorzystniejsza, wniesienia przed podpisaniem umowy, zabezpieczenia należytego wykonania umowy (zwane dalej zabezpieczeniem) w wysokości</w:t>
      </w:r>
      <w:r w:rsidRPr="00067E9F">
        <w:rPr>
          <w:i/>
        </w:rPr>
        <w:t xml:space="preserve"> </w:t>
      </w:r>
      <w:r w:rsidR="00067E9F" w:rsidRPr="004915F1">
        <w:rPr>
          <w:b/>
        </w:rPr>
        <w:t>10</w:t>
      </w:r>
      <w:r w:rsidRPr="004915F1">
        <w:rPr>
          <w:b/>
        </w:rPr>
        <w:t>%</w:t>
      </w:r>
      <w:r w:rsidRPr="00067E9F">
        <w:t xml:space="preserve"> ceny całkowitej brutto podanej w ofercie.</w:t>
      </w:r>
    </w:p>
    <w:p w:rsidR="0053778B" w:rsidRPr="00580D2B" w:rsidRDefault="0053778B"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53778B" w:rsidRPr="00580D2B" w:rsidRDefault="0053778B"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53778B" w:rsidRPr="00580D2B" w:rsidRDefault="0053778B" w:rsidP="00C30C18">
      <w:pPr>
        <w:spacing w:line="320" w:lineRule="exact"/>
        <w:ind w:left="1134" w:hanging="425"/>
        <w:jc w:val="both"/>
      </w:pPr>
      <w:r w:rsidRPr="00580D2B">
        <w:t>-</w:t>
      </w:r>
      <w:r w:rsidRPr="00580D2B">
        <w:tab/>
        <w:t>w pieniądzu, na konto Zamawiającego;</w:t>
      </w:r>
    </w:p>
    <w:p w:rsidR="0053778B" w:rsidRPr="00580D2B" w:rsidRDefault="0053778B"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53778B" w:rsidRPr="00580D2B" w:rsidRDefault="0053778B" w:rsidP="00C30C18">
      <w:pPr>
        <w:spacing w:line="320" w:lineRule="exact"/>
        <w:ind w:left="1134" w:hanging="425"/>
        <w:jc w:val="both"/>
      </w:pPr>
      <w:r w:rsidRPr="00580D2B">
        <w:t>-</w:t>
      </w:r>
      <w:r w:rsidRPr="00580D2B">
        <w:tab/>
        <w:t>w gwarancjach bankowych;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53778B" w:rsidRPr="00580D2B" w:rsidRDefault="0053778B"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udzielanych przez podmioty, o których mowa w art. 6 ust.3 pkt. 4 lit. b ustawy z dnia 9 listopada 2000 r. o utworzeniu Polskiej Agencji Rozwoju Przedsiębiorczości.</w:t>
      </w:r>
    </w:p>
    <w:p w:rsidR="0053778B" w:rsidRPr="00580D2B" w:rsidRDefault="0053778B" w:rsidP="00C30C18">
      <w:pPr>
        <w:pStyle w:val="Default"/>
        <w:spacing w:line="320" w:lineRule="exact"/>
        <w:ind w:left="709" w:hanging="709"/>
        <w:rPr>
          <w:sz w:val="24"/>
          <w:szCs w:val="24"/>
        </w:rPr>
      </w:pPr>
      <w:r w:rsidRPr="00580D2B">
        <w:rPr>
          <w:sz w:val="24"/>
          <w:szCs w:val="24"/>
        </w:rPr>
        <w:t>4.</w:t>
      </w:r>
      <w:r w:rsidRPr="00580D2B">
        <w:rPr>
          <w:sz w:val="24"/>
          <w:szCs w:val="24"/>
        </w:rPr>
        <w:tab/>
      </w:r>
      <w:r w:rsidR="001F4BA0">
        <w:rPr>
          <w:sz w:val="24"/>
          <w:szCs w:val="24"/>
        </w:rPr>
        <w:t>Inne formy wnoszenia zabezpieczenia należytego wykonania umowy wymagają wcześniejszej akceptacji Zamawiającego.</w:t>
      </w:r>
      <w:r w:rsidRPr="00580D2B">
        <w:rPr>
          <w:sz w:val="24"/>
          <w:szCs w:val="24"/>
        </w:rPr>
        <w:t xml:space="preserve"> </w:t>
      </w:r>
    </w:p>
    <w:p w:rsidR="0053778B" w:rsidRPr="00580D2B" w:rsidRDefault="0053778B"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53778B" w:rsidRPr="00580D2B" w:rsidRDefault="0053778B"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53778B" w:rsidRPr="00580D2B" w:rsidRDefault="0053778B"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sidR="00EC5F5F">
        <w:rPr>
          <w:sz w:val="24"/>
          <w:szCs w:val="24"/>
        </w:rPr>
        <w:t>m</w:t>
      </w:r>
      <w:r w:rsidRPr="00580D2B">
        <w:rPr>
          <w:sz w:val="24"/>
          <w:szCs w:val="24"/>
        </w:rPr>
        <w:t xml:space="preserve">Bank numer konta </w:t>
      </w:r>
      <w:hyperlink r:id="rId14" w:history="1">
        <w:r w:rsidR="003731CE" w:rsidRPr="003731CE">
          <w:rPr>
            <w:rStyle w:val="Hipercze"/>
            <w:color w:val="auto"/>
            <w:sz w:val="24"/>
            <w:szCs w:val="24"/>
            <w:u w:val="none"/>
          </w:rPr>
          <w:t>21 1140 1078 0000</w:t>
        </w:r>
      </w:hyperlink>
      <w:r w:rsidR="003731CE" w:rsidRPr="003731CE">
        <w:rPr>
          <w:sz w:val="24"/>
          <w:szCs w:val="24"/>
        </w:rPr>
        <w:t xml:space="preserve"> </w:t>
      </w:r>
      <w:hyperlink r:id="rId15" w:history="1">
        <w:r w:rsidR="003731CE" w:rsidRPr="003731CE">
          <w:rPr>
            <w:rStyle w:val="Hipercze"/>
            <w:color w:val="auto"/>
            <w:sz w:val="24"/>
            <w:szCs w:val="24"/>
            <w:u w:val="none"/>
          </w:rPr>
          <w:t>3018 1200 1004</w:t>
        </w:r>
      </w:hyperlink>
      <w:r w:rsidRPr="00580D2B">
        <w:rPr>
          <w:sz w:val="24"/>
          <w:szCs w:val="24"/>
        </w:rPr>
        <w:t>.</w:t>
      </w:r>
      <w:r w:rsidRPr="00580D2B">
        <w:rPr>
          <w:sz w:val="24"/>
          <w:szCs w:val="24"/>
        </w:rPr>
        <w:tab/>
      </w:r>
    </w:p>
    <w:p w:rsidR="0053778B" w:rsidRPr="00580D2B" w:rsidRDefault="0053778B"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53778B" w:rsidRPr="00580D2B" w:rsidRDefault="0053778B"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53778B" w:rsidRPr="00580D2B" w:rsidRDefault="0053778B"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kwoty zabezpieczenia zostanie zwrócone lub zwolnione do 30 dni od dnia wykonania przez Wykonawcę przedmiotu umowy,</w:t>
      </w:r>
    </w:p>
    <w:p w:rsidR="0053778B" w:rsidRPr="00580D2B" w:rsidRDefault="0053778B"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kwoty zabezpieczenia zostanie pozostawione na zabezpieczenie roszczeń z</w:t>
      </w:r>
      <w:r w:rsidR="00B32234">
        <w:rPr>
          <w:color w:val="000000"/>
        </w:rPr>
        <w:t> </w:t>
      </w:r>
      <w:r w:rsidRPr="00580D2B">
        <w:rPr>
          <w:color w:val="000000"/>
        </w:rPr>
        <w:t>tytułu rękojmi za wady. Zwrot lub zwolnienie zabezpieczenia nastąpi nie później niż w 15 dni po upływie okresu rękojmi za wady.</w:t>
      </w:r>
    </w:p>
    <w:p w:rsidR="0053778B" w:rsidRPr="00580D2B" w:rsidRDefault="0053778B" w:rsidP="00B32234">
      <w:pPr>
        <w:spacing w:line="320" w:lineRule="exact"/>
        <w:ind w:right="-2"/>
        <w:jc w:val="both"/>
      </w:pPr>
      <w:r w:rsidRPr="00580D2B">
        <w:t>10.</w:t>
      </w:r>
      <w:r w:rsidRPr="00580D2B">
        <w:tab/>
        <w:t>Zabezpieczenie należy złożyć przed czynnością podpisania umowy przez wykonawcę</w:t>
      </w:r>
      <w:r w:rsidR="00B32234">
        <w:t>.</w:t>
      </w:r>
    </w:p>
    <w:p w:rsidR="00AE43B9" w:rsidRPr="00A163B4" w:rsidRDefault="00AE43B9" w:rsidP="00DC7031">
      <w:pPr>
        <w:pStyle w:val="Nagwek1"/>
        <w:tabs>
          <w:tab w:val="left" w:pos="2268"/>
        </w:tabs>
        <w:spacing w:before="240" w:after="120"/>
      </w:pPr>
      <w:bookmarkStart w:id="53" w:name="_Toc283275595"/>
      <w:bookmarkStart w:id="54" w:name="_Toc434570338"/>
      <w:r w:rsidRPr="00A163B4">
        <w:t>ROZDZIAŁ XX</w:t>
      </w:r>
      <w:r w:rsidR="008656A1">
        <w:t>I</w:t>
      </w:r>
      <w:r w:rsidR="00B70BDE">
        <w:t>II</w:t>
      </w:r>
      <w:r w:rsidR="0053778B">
        <w:tab/>
      </w:r>
      <w:r w:rsidRPr="00A163B4">
        <w:t>INFORMACJE DOTYCZĄCE UMOWY</w:t>
      </w:r>
      <w:bookmarkEnd w:id="53"/>
      <w:bookmarkEnd w:id="54"/>
    </w:p>
    <w:p w:rsidR="00AE43B9" w:rsidRDefault="00AE43B9" w:rsidP="00334AB0">
      <w:pPr>
        <w:pStyle w:val="Styl"/>
        <w:numPr>
          <w:ilvl w:val="0"/>
          <w:numId w:val="10"/>
        </w:numPr>
        <w:spacing w:line="34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sidR="0060409F">
        <w:rPr>
          <w:rFonts w:ascii="Times New Roman" w:hAnsi="Times New Roman" w:cs="Times New Roman"/>
          <w:b/>
          <w:bCs/>
        </w:rPr>
        <w:t>7</w:t>
      </w:r>
      <w:r w:rsidRPr="00A163B4">
        <w:rPr>
          <w:rFonts w:ascii="Times New Roman" w:hAnsi="Times New Roman" w:cs="Times New Roman"/>
        </w:rPr>
        <w:t xml:space="preserve">). </w:t>
      </w:r>
    </w:p>
    <w:p w:rsidR="00262F7C" w:rsidRPr="00B32234" w:rsidRDefault="00B32234" w:rsidP="00334AB0">
      <w:pPr>
        <w:pStyle w:val="Styl"/>
        <w:numPr>
          <w:ilvl w:val="0"/>
          <w:numId w:val="10"/>
        </w:numPr>
        <w:spacing w:line="340" w:lineRule="exact"/>
        <w:ind w:left="720" w:right="72" w:hanging="720"/>
        <w:jc w:val="both"/>
        <w:rPr>
          <w:rFonts w:ascii="Times New Roman" w:hAnsi="Times New Roman" w:cs="Times New Roman"/>
        </w:rPr>
      </w:pPr>
      <w:r w:rsidRPr="00B32234">
        <w:rPr>
          <w:rFonts w:ascii="Times New Roman" w:hAnsi="Times New Roman" w:cs="Times New Roman"/>
        </w:rPr>
        <w:t>I</w:t>
      </w:r>
      <w:r w:rsidR="00262F7C" w:rsidRPr="00B32234">
        <w:rPr>
          <w:rFonts w:ascii="Times New Roman" w:hAnsi="Times New Roman" w:cs="Times New Roman"/>
        </w:rPr>
        <w:t>nwestycj</w:t>
      </w:r>
      <w:r w:rsidRPr="00B32234">
        <w:rPr>
          <w:rFonts w:ascii="Times New Roman" w:hAnsi="Times New Roman" w:cs="Times New Roman"/>
        </w:rPr>
        <w:t>a</w:t>
      </w:r>
      <w:r w:rsidR="00262F7C" w:rsidRPr="00B32234">
        <w:rPr>
          <w:rFonts w:ascii="Times New Roman" w:hAnsi="Times New Roman" w:cs="Times New Roman"/>
        </w:rPr>
        <w:t xml:space="preserve"> „Przebudowa Pawilonu I Głównego Instytutu Górnictwa w Katowicach”</w:t>
      </w:r>
      <w:r>
        <w:rPr>
          <w:rFonts w:ascii="Times New Roman" w:hAnsi="Times New Roman" w:cs="Times New Roman"/>
        </w:rPr>
        <w:t xml:space="preserve"> będzie realizowana w II półroczu 2016 r.</w:t>
      </w:r>
    </w:p>
    <w:p w:rsidR="00AE43B9" w:rsidRDefault="00262F7C" w:rsidP="00334AB0">
      <w:pPr>
        <w:spacing w:line="340" w:lineRule="exact"/>
        <w:ind w:left="709" w:right="72" w:hanging="709"/>
        <w:jc w:val="both"/>
      </w:pPr>
      <w:r>
        <w:t>3</w:t>
      </w:r>
      <w:r w:rsidR="0086037B">
        <w:t>.</w:t>
      </w:r>
      <w:r w:rsidR="0086037B">
        <w:tab/>
      </w:r>
      <w:r w:rsidR="00AE43B9" w:rsidRPr="00A163B4">
        <w:t xml:space="preserve">Zamawiający </w:t>
      </w:r>
      <w:r w:rsidR="002E271F" w:rsidRPr="00A163B4">
        <w:t xml:space="preserve">na podstawie art 144 ustawy PZP </w:t>
      </w:r>
      <w:r w:rsidR="00AE43B9" w:rsidRPr="00A163B4">
        <w:t>przewiduje możliwość zmian postanowień zawartej umowy, w stosunku do treści oferty, na podstawie której dokonano wyboru Wykonawcy, zgodnie z warunkami podanymi poniżej:</w:t>
      </w:r>
    </w:p>
    <w:p w:rsidR="0086037B" w:rsidRPr="002B144B" w:rsidRDefault="00262F7C" w:rsidP="00334AB0">
      <w:pPr>
        <w:spacing w:line="340" w:lineRule="exact"/>
        <w:ind w:left="720" w:hanging="720"/>
        <w:jc w:val="both"/>
      </w:pPr>
      <w:r>
        <w:t>3</w:t>
      </w:r>
      <w:r w:rsidR="0086037B">
        <w:t>.1.</w:t>
      </w:r>
      <w:r w:rsidR="0086037B" w:rsidRPr="000B7465">
        <w:tab/>
        <w:t>zmiana terminu realizacji zamówienia z przyczyn nie leżących po stronie Wykonawcy,</w:t>
      </w:r>
      <w:r w:rsidR="0086037B" w:rsidRPr="002B144B">
        <w:t xml:space="preserve"> w</w:t>
      </w:r>
      <w:r w:rsidR="0086037B">
        <w:t> </w:t>
      </w:r>
      <w:r w:rsidR="0086037B" w:rsidRPr="002B144B">
        <w:t>przypadku:</w:t>
      </w:r>
    </w:p>
    <w:p w:rsidR="0086037B" w:rsidRPr="00042466" w:rsidRDefault="0086037B" w:rsidP="00334AB0">
      <w:pPr>
        <w:numPr>
          <w:ilvl w:val="0"/>
          <w:numId w:val="41"/>
        </w:numPr>
        <w:tabs>
          <w:tab w:val="clear" w:pos="1287"/>
          <w:tab w:val="num" w:pos="1080"/>
        </w:tabs>
        <w:spacing w:line="340" w:lineRule="exact"/>
        <w:ind w:left="1080" w:hanging="360"/>
        <w:jc w:val="both"/>
      </w:pPr>
      <w:r w:rsidRPr="00233EDD">
        <w:rPr>
          <w:bCs/>
        </w:rPr>
        <w:t xml:space="preserve">z powodu okoliczności siły wyższej, </w:t>
      </w:r>
    </w:p>
    <w:p w:rsidR="009A75F9" w:rsidRDefault="009A75F9" w:rsidP="00334AB0">
      <w:pPr>
        <w:pStyle w:val="Akapitzlist"/>
        <w:numPr>
          <w:ilvl w:val="0"/>
          <w:numId w:val="41"/>
        </w:numPr>
        <w:spacing w:line="340" w:lineRule="exact"/>
        <w:jc w:val="both"/>
      </w:pPr>
      <w:r>
        <w:t xml:space="preserve">wprowadzenia dodatkowych zmian w dokumentacji projektowej, co może powodować brak możliwości dotrzymania pierwotnego terminu zakończenia realizacji zawartej umowy; </w:t>
      </w:r>
    </w:p>
    <w:p w:rsidR="009A75F9" w:rsidRDefault="009A75F9" w:rsidP="00334AB0">
      <w:pPr>
        <w:pStyle w:val="Akapitzlist"/>
        <w:numPr>
          <w:ilvl w:val="0"/>
          <w:numId w:val="41"/>
        </w:numPr>
        <w:spacing w:line="340" w:lineRule="exact"/>
        <w:jc w:val="both"/>
      </w:pPr>
      <w:r>
        <w:t>wstrzymania realizacji prac objętych umową, co uniemożliwia terminowe zakończenie realizacji przedmiotu umowy.</w:t>
      </w:r>
    </w:p>
    <w:p w:rsidR="0086037B" w:rsidRDefault="0086037B" w:rsidP="00334AB0">
      <w:pPr>
        <w:numPr>
          <w:ilvl w:val="0"/>
          <w:numId w:val="41"/>
        </w:numPr>
        <w:tabs>
          <w:tab w:val="clear" w:pos="1287"/>
          <w:tab w:val="num" w:pos="1080"/>
        </w:tabs>
        <w:spacing w:line="340" w:lineRule="exact"/>
        <w:ind w:left="1080" w:hanging="360"/>
        <w:jc w:val="both"/>
      </w:pPr>
      <w:r w:rsidRPr="00176346">
        <w:t xml:space="preserve">Wykonawca może żądać przedłużenia terminu umownego, jeżeli </w:t>
      </w:r>
      <w:r w:rsidRPr="00233EDD">
        <w:t>niedotrzymanie pierwotnego terminu było wynikiem przyczyn zależnych od Zamawiającego lub okoliczności, których nie można było przewidzieć potwierdz</w:t>
      </w:r>
      <w:r w:rsidR="008A655A">
        <w:t xml:space="preserve">onych przez </w:t>
      </w:r>
      <w:r w:rsidR="007F219D">
        <w:t>osobę koordynującą wykonanie zamówienia ze strony Zamawiającego.</w:t>
      </w:r>
      <w:r w:rsidR="008A655A">
        <w:t>,</w:t>
      </w:r>
    </w:p>
    <w:p w:rsidR="008A655A" w:rsidRDefault="008A655A" w:rsidP="00334AB0">
      <w:pPr>
        <w:numPr>
          <w:ilvl w:val="0"/>
          <w:numId w:val="41"/>
        </w:numPr>
        <w:tabs>
          <w:tab w:val="clear" w:pos="1287"/>
          <w:tab w:val="num" w:pos="1080"/>
        </w:tabs>
        <w:spacing w:line="340" w:lineRule="exact"/>
        <w:ind w:left="1080" w:hanging="360"/>
        <w:jc w:val="both"/>
      </w:pPr>
      <w:r>
        <w:t>Wydłużonego czasookresu wydania pozwolenia na budowę przez Urząd Miasta w</w:t>
      </w:r>
      <w:r w:rsidR="007814EE">
        <w:t> </w:t>
      </w:r>
      <w:r>
        <w:t xml:space="preserve">Katowicach poza czasokres 60 dni od daty złożenia kompletnego przez Wykonawcę wniosku o pozwolenie na budowę, </w:t>
      </w:r>
    </w:p>
    <w:p w:rsidR="005B5DC1" w:rsidRPr="00896D7C" w:rsidRDefault="005B5DC1" w:rsidP="00334AB0">
      <w:pPr>
        <w:numPr>
          <w:ilvl w:val="0"/>
          <w:numId w:val="41"/>
        </w:numPr>
        <w:tabs>
          <w:tab w:val="clear" w:pos="1287"/>
          <w:tab w:val="num" w:pos="1080"/>
        </w:tabs>
        <w:spacing w:line="340" w:lineRule="exact"/>
        <w:ind w:left="1080" w:hanging="360"/>
        <w:jc w:val="both"/>
      </w:pPr>
      <w:r w:rsidRPr="00A163B4">
        <w:t xml:space="preserve">z powodu działań osób trzecich uniemożliwiających wykonanie </w:t>
      </w:r>
      <w:r>
        <w:t>prac</w:t>
      </w:r>
      <w:r w:rsidRPr="00A163B4">
        <w:t>, które to działania nie są konsekwencją winy którejkolwiek ze stron.</w:t>
      </w:r>
    </w:p>
    <w:p w:rsidR="0086037B" w:rsidRPr="002B144B" w:rsidRDefault="0086037B" w:rsidP="00334AB0">
      <w:pPr>
        <w:spacing w:line="320" w:lineRule="exact"/>
        <w:ind w:left="720" w:hanging="720"/>
        <w:jc w:val="both"/>
      </w:pPr>
      <w:r w:rsidRPr="00EB03AA">
        <w:t>2.2.</w:t>
      </w:r>
      <w:r w:rsidRPr="00EB03AA">
        <w:tab/>
        <w:t>zmiany w zakresie realizacji przedmiotu</w:t>
      </w:r>
      <w:r w:rsidRPr="002B144B">
        <w:t xml:space="preserve"> umowy:</w:t>
      </w:r>
    </w:p>
    <w:p w:rsidR="0086037B" w:rsidRDefault="00682CA4" w:rsidP="00334AB0">
      <w:pPr>
        <w:numPr>
          <w:ilvl w:val="0"/>
          <w:numId w:val="42"/>
        </w:numPr>
        <w:tabs>
          <w:tab w:val="clear" w:pos="2007"/>
          <w:tab w:val="num" w:pos="1080"/>
        </w:tabs>
        <w:spacing w:line="320" w:lineRule="exact"/>
        <w:ind w:left="1080" w:hanging="360"/>
        <w:jc w:val="both"/>
      </w:pPr>
      <w:r>
        <w:t>z</w:t>
      </w:r>
      <w:r w:rsidRPr="00682CA4">
        <w:t xml:space="preserve">miana </w:t>
      </w:r>
      <w:r>
        <w:t>osób realizujących przedmiot zamówienia</w:t>
      </w:r>
      <w:r w:rsidRPr="00682CA4">
        <w:t xml:space="preserve"> może nastąpić na uzasadniony wniosek Projektanta, lub według potrzeb Zamawiającego. Osoby proponowane na dane stanowisko muszą spełniać warunki w zakresie kwalifikacji i doświadczenia, które zostały określone w SIWZ</w:t>
      </w:r>
      <w:r w:rsidR="0086037B" w:rsidRPr="002B144B">
        <w:t>;</w:t>
      </w:r>
    </w:p>
    <w:p w:rsidR="008B53B1" w:rsidRDefault="008B53B1" w:rsidP="00334AB0">
      <w:pPr>
        <w:numPr>
          <w:ilvl w:val="0"/>
          <w:numId w:val="42"/>
        </w:numPr>
        <w:tabs>
          <w:tab w:val="clear" w:pos="2007"/>
          <w:tab w:val="num" w:pos="1080"/>
        </w:tabs>
        <w:spacing w:line="320" w:lineRule="exact"/>
        <w:ind w:left="1080" w:hanging="360"/>
        <w:jc w:val="both"/>
      </w:pPr>
      <w:r>
        <w:t>z powodu uzasadnionych zmian w zakresie i sposobie wykonania przedmiotu zamówienia proponowanych przez Zamawiającego lub Wykonawcę, których nie można było przewidzieć w okresie zawarcia umowy</w:t>
      </w:r>
    </w:p>
    <w:p w:rsidR="0086037B" w:rsidRPr="00042466" w:rsidRDefault="0086037B" w:rsidP="00334AB0">
      <w:pPr>
        <w:numPr>
          <w:ilvl w:val="0"/>
          <w:numId w:val="42"/>
        </w:numPr>
        <w:tabs>
          <w:tab w:val="clear" w:pos="2007"/>
          <w:tab w:val="num" w:pos="1080"/>
        </w:tabs>
        <w:spacing w:line="320" w:lineRule="exact"/>
        <w:ind w:left="1080" w:hanging="360"/>
        <w:jc w:val="both"/>
      </w:pPr>
      <w:r w:rsidRPr="00233EDD">
        <w:rPr>
          <w:bCs/>
        </w:rPr>
        <w:t xml:space="preserve">z powodu okoliczności siły wyższej, </w:t>
      </w:r>
    </w:p>
    <w:p w:rsidR="0086037B" w:rsidRPr="00766BDD" w:rsidRDefault="00766BDD" w:rsidP="00334AB0">
      <w:pPr>
        <w:spacing w:line="320" w:lineRule="exact"/>
        <w:ind w:left="709" w:right="72" w:hanging="709"/>
        <w:jc w:val="both"/>
        <w:rPr>
          <w:bCs/>
        </w:rPr>
      </w:pPr>
      <w:r w:rsidRPr="00766BDD">
        <w:rPr>
          <w:bCs/>
        </w:rPr>
        <w:t>2.3.</w:t>
      </w:r>
      <w:r w:rsidRPr="00766BDD">
        <w:rPr>
          <w:bCs/>
        </w:rPr>
        <w:tab/>
        <w:t>inne zmiany</w:t>
      </w:r>
      <w:r>
        <w:rPr>
          <w:bCs/>
        </w:rPr>
        <w:t>:</w:t>
      </w:r>
    </w:p>
    <w:p w:rsidR="00876AFA" w:rsidRDefault="00876AFA" w:rsidP="00334AB0">
      <w:pPr>
        <w:pStyle w:val="Styl"/>
        <w:numPr>
          <w:ilvl w:val="0"/>
          <w:numId w:val="43"/>
        </w:numPr>
        <w:tabs>
          <w:tab w:val="clear" w:pos="2007"/>
          <w:tab w:val="num" w:pos="1080"/>
        </w:tabs>
        <w:spacing w:line="32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876AFA" w:rsidRDefault="00876AFA" w:rsidP="00334AB0">
      <w:pPr>
        <w:pStyle w:val="Styl"/>
        <w:numPr>
          <w:ilvl w:val="0"/>
          <w:numId w:val="43"/>
        </w:numPr>
        <w:tabs>
          <w:tab w:val="clear" w:pos="2007"/>
          <w:tab w:val="num" w:pos="1080"/>
        </w:tabs>
        <w:spacing w:line="32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586B6A" w:rsidRDefault="00586B6A" w:rsidP="00334AB0">
      <w:pPr>
        <w:pStyle w:val="Styl"/>
        <w:numPr>
          <w:ilvl w:val="0"/>
          <w:numId w:val="43"/>
        </w:numPr>
        <w:tabs>
          <w:tab w:val="clear" w:pos="2007"/>
          <w:tab w:val="num" w:pos="1080"/>
        </w:tabs>
        <w:spacing w:line="320" w:lineRule="exact"/>
        <w:ind w:left="1080" w:hanging="360"/>
        <w:jc w:val="both"/>
        <w:rPr>
          <w:rFonts w:ascii="Times New Roman" w:hAnsi="Times New Roman" w:cs="Times New Roman"/>
        </w:rPr>
      </w:pPr>
      <w:r>
        <w:rPr>
          <w:rFonts w:ascii="Times New Roman" w:hAnsi="Times New Roman" w:cs="Times New Roman"/>
        </w:rPr>
        <w:t>zmian danych teleadresowych</w:t>
      </w:r>
    </w:p>
    <w:p w:rsidR="00AE43B9" w:rsidRPr="00A163B4" w:rsidRDefault="00AE43B9" w:rsidP="00334AB0">
      <w:pPr>
        <w:pStyle w:val="Styl"/>
        <w:numPr>
          <w:ilvl w:val="0"/>
          <w:numId w:val="11"/>
        </w:numPr>
        <w:spacing w:line="320" w:lineRule="exact"/>
        <w:ind w:left="709" w:right="74" w:hanging="709"/>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AE43B9" w:rsidRPr="00A163B4" w:rsidRDefault="00AE43B9" w:rsidP="00334AB0">
      <w:pPr>
        <w:pStyle w:val="Styl"/>
        <w:numPr>
          <w:ilvl w:val="0"/>
          <w:numId w:val="11"/>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AE43B9" w:rsidRDefault="00AE43B9" w:rsidP="00334AB0">
      <w:pPr>
        <w:pStyle w:val="Styl"/>
        <w:numPr>
          <w:ilvl w:val="0"/>
          <w:numId w:val="11"/>
        </w:numPr>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192371" w:rsidRPr="00047FE1" w:rsidRDefault="00192371" w:rsidP="00334AB0">
      <w:pPr>
        <w:pStyle w:val="Styl"/>
        <w:numPr>
          <w:ilvl w:val="0"/>
          <w:numId w:val="11"/>
        </w:numPr>
        <w:spacing w:line="320" w:lineRule="exact"/>
        <w:ind w:left="720" w:right="74" w:hanging="720"/>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334AB0">
      <w:pPr>
        <w:pStyle w:val="Styl"/>
        <w:numPr>
          <w:ilvl w:val="0"/>
          <w:numId w:val="11"/>
        </w:numPr>
        <w:spacing w:line="32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334AB0">
      <w:pPr>
        <w:pStyle w:val="Styl"/>
        <w:spacing w:line="32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334AB0">
      <w:pPr>
        <w:pStyle w:val="Styl"/>
        <w:spacing w:line="32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AE43B9" w:rsidRPr="00A163B4" w:rsidRDefault="00AE43B9" w:rsidP="00D942C9">
      <w:pPr>
        <w:pStyle w:val="Nagwek1"/>
        <w:tabs>
          <w:tab w:val="left" w:pos="0"/>
        </w:tabs>
        <w:spacing w:before="240"/>
      </w:pPr>
      <w:bookmarkStart w:id="55" w:name="_Toc283275596"/>
      <w:bookmarkStart w:id="56" w:name="_Toc434570339"/>
      <w:r w:rsidRPr="00A163B4">
        <w:t>ROZDZIAŁ XXI</w:t>
      </w:r>
      <w:r w:rsidR="002A091D">
        <w:t>V</w:t>
      </w:r>
      <w:r w:rsidRPr="00A163B4">
        <w:t>.</w:t>
      </w:r>
      <w:r w:rsidRPr="00A163B4">
        <w:tab/>
        <w:t>POUCZENIE O ŚRODKACH OCHRONY PRAWNEJ PRZYSŁUGUJĄCYCH WYKONAWCOM W TOKU POSTĘPOWANIA O UDZIELENIE ZAMÓWIENIA PUBLICZNEGO</w:t>
      </w:r>
      <w:bookmarkEnd w:id="55"/>
      <w:bookmarkEnd w:id="56"/>
    </w:p>
    <w:p w:rsidR="00AE43B9" w:rsidRPr="00A163B4" w:rsidRDefault="00AE43B9" w:rsidP="00F83A5D">
      <w:pPr>
        <w:spacing w:line="32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F83A5D">
      <w:pPr>
        <w:spacing w:line="320" w:lineRule="exact"/>
        <w:jc w:val="both"/>
      </w:pPr>
      <w:r w:rsidRPr="00A163B4">
        <w:t>W szczególności:</w:t>
      </w:r>
    </w:p>
    <w:p w:rsidR="00AE43B9" w:rsidRPr="00A163B4" w:rsidRDefault="00AE43B9" w:rsidP="00E90B55">
      <w:pPr>
        <w:numPr>
          <w:ilvl w:val="0"/>
          <w:numId w:val="16"/>
        </w:numPr>
        <w:spacing w:line="320" w:lineRule="exact"/>
        <w:ind w:hanging="720"/>
        <w:jc w:val="both"/>
      </w:pPr>
      <w:r w:rsidRPr="00A163B4">
        <w:t>Odwołanie przysługuje wyłącznie wobec następujących czynności Zamawiającego.</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wyboru trybu negocjacji bez ogłoszenia, zamówienia z wolnej ręki lub zapytania o cenę;</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opisu sposobu dokonywania oceny spełniania warunków udziału w</w:t>
      </w:r>
      <w:r w:rsidR="001C2C0A">
        <w:t> </w:t>
      </w:r>
      <w:r w:rsidRPr="00A163B4">
        <w:t>postępowaniu:</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wykluczenia odwołującego z postępowania o udzielenie zamówienia;</w:t>
      </w:r>
    </w:p>
    <w:p w:rsidR="00AE43B9" w:rsidRPr="00A163B4" w:rsidRDefault="00AE43B9" w:rsidP="00E90B55">
      <w:pPr>
        <w:numPr>
          <w:ilvl w:val="0"/>
          <w:numId w:val="19"/>
        </w:numPr>
        <w:tabs>
          <w:tab w:val="clear" w:pos="1065"/>
          <w:tab w:val="num" w:pos="1260"/>
        </w:tabs>
        <w:spacing w:line="320" w:lineRule="exact"/>
        <w:ind w:left="1260" w:hanging="540"/>
        <w:jc w:val="both"/>
      </w:pPr>
      <w:r w:rsidRPr="00A163B4">
        <w:t>odrzucenia oferty odwołującego.</w:t>
      </w:r>
    </w:p>
    <w:p w:rsidR="00AE43B9" w:rsidRPr="00A163B4" w:rsidRDefault="00AE43B9" w:rsidP="00E90B55">
      <w:pPr>
        <w:numPr>
          <w:ilvl w:val="0"/>
          <w:numId w:val="16"/>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E90B55">
      <w:pPr>
        <w:numPr>
          <w:ilvl w:val="0"/>
          <w:numId w:val="16"/>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E90B55">
      <w:pPr>
        <w:numPr>
          <w:ilvl w:val="0"/>
          <w:numId w:val="16"/>
        </w:numPr>
        <w:spacing w:line="320" w:lineRule="exact"/>
        <w:ind w:hanging="720"/>
        <w:jc w:val="both"/>
      </w:pPr>
      <w:r w:rsidRPr="00A163B4">
        <w:t>Odwołanie wnosi się:</w:t>
      </w:r>
    </w:p>
    <w:p w:rsidR="00AE43B9" w:rsidRPr="00A163B4" w:rsidRDefault="00AE43B9" w:rsidP="00E90B55">
      <w:pPr>
        <w:numPr>
          <w:ilvl w:val="0"/>
          <w:numId w:val="17"/>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E90B55">
      <w:pPr>
        <w:numPr>
          <w:ilvl w:val="0"/>
          <w:numId w:val="17"/>
        </w:numPr>
        <w:tabs>
          <w:tab w:val="clear" w:pos="1083"/>
          <w:tab w:val="num" w:pos="1260"/>
        </w:tabs>
        <w:spacing w:line="320" w:lineRule="exact"/>
        <w:ind w:left="1260" w:hanging="540"/>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E90B55">
      <w:pPr>
        <w:numPr>
          <w:ilvl w:val="0"/>
          <w:numId w:val="17"/>
        </w:numPr>
        <w:tabs>
          <w:tab w:val="clear" w:pos="1083"/>
        </w:tabs>
        <w:spacing w:line="320" w:lineRule="exact"/>
        <w:ind w:left="1260" w:hanging="540"/>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E90B55">
      <w:pPr>
        <w:numPr>
          <w:ilvl w:val="0"/>
          <w:numId w:val="16"/>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E90B55">
      <w:pPr>
        <w:numPr>
          <w:ilvl w:val="0"/>
          <w:numId w:val="16"/>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75737E">
      <w:pPr>
        <w:pStyle w:val="Nagwek1"/>
        <w:spacing w:after="120" w:line="360" w:lineRule="exact"/>
      </w:pPr>
      <w:bookmarkStart w:id="57" w:name="_Toc434570340"/>
      <w:r w:rsidRPr="00A163B4">
        <w:t>ROZDZIAŁ XX</w:t>
      </w:r>
      <w:r w:rsidR="0053778B">
        <w:t>V</w:t>
      </w:r>
      <w:r w:rsidRPr="00A163B4">
        <w:tab/>
        <w:t>POSTANOWIENIA KOŃCOWE</w:t>
      </w:r>
      <w:bookmarkEnd w:id="57"/>
    </w:p>
    <w:p w:rsidR="00A47F17" w:rsidRPr="00900CC8" w:rsidRDefault="00A47F17" w:rsidP="00900CC8">
      <w:pPr>
        <w:spacing w:line="360" w:lineRule="exact"/>
        <w:jc w:val="both"/>
      </w:pPr>
      <w:r w:rsidRPr="00A163B4">
        <w:t xml:space="preserve">W sprawach nieuregulowanych w niniejszej specyfikacji mają zastosowanie przepisy </w:t>
      </w:r>
      <w:r w:rsidRPr="00900CC8">
        <w:t>Ustawy Prawo Zamówień Publicznych z dnia 29 stycznia 2004 r. (Dz.U. z 2013 r. poz. 907 z</w:t>
      </w:r>
      <w:r w:rsidR="00403811" w:rsidRPr="00900CC8">
        <w:t> </w:t>
      </w:r>
      <w:proofErr w:type="spellStart"/>
      <w:r w:rsidRPr="00900CC8">
        <w:t>póź</w:t>
      </w:r>
      <w:proofErr w:type="spellEnd"/>
      <w:r w:rsidRPr="00900CC8">
        <w:t>. zm.).</w:t>
      </w:r>
    </w:p>
    <w:p w:rsidR="00A47F17" w:rsidRDefault="00A47F17" w:rsidP="002F7894">
      <w:pPr>
        <w:spacing w:line="360" w:lineRule="exact"/>
      </w:pPr>
      <w:r>
        <w:t>Zamawiający nie przewiduje w niniejszym postępowaniu zawarcia umowy ramowej.</w:t>
      </w:r>
    </w:p>
    <w:p w:rsidR="00A47F17" w:rsidRDefault="00A47F17" w:rsidP="002F7894">
      <w:pPr>
        <w:tabs>
          <w:tab w:val="left" w:pos="709"/>
        </w:tabs>
        <w:spacing w:line="360" w:lineRule="exact"/>
      </w:pPr>
      <w:r>
        <w:t>Zamawiający nie przewiduje w niniejszym postępowaniu aukcji elektronicznej.</w:t>
      </w:r>
    </w:p>
    <w:p w:rsidR="004429F6" w:rsidRDefault="004429F6" w:rsidP="002F7894">
      <w:pPr>
        <w:tabs>
          <w:tab w:val="left" w:pos="709"/>
        </w:tabs>
        <w:spacing w:line="360" w:lineRule="exact"/>
      </w:pPr>
    </w:p>
    <w:p w:rsidR="004429F6" w:rsidRDefault="00DA218B" w:rsidP="00D33C61">
      <w:pPr>
        <w:spacing w:line="320" w:lineRule="exact"/>
        <w:jc w:val="both"/>
      </w:pPr>
      <w:r w:rsidRPr="00DA218B">
        <w:t>Wykaz materiałów w wersji elektronicznej udostępnionych na stronie internetowej Zamawiającego (</w:t>
      </w:r>
      <w:hyperlink r:id="rId16" w:history="1">
        <w:r w:rsidRPr="00DA218B">
          <w:rPr>
            <w:rStyle w:val="Hipercze"/>
            <w:b/>
          </w:rPr>
          <w:t>www.gig.eu</w:t>
        </w:r>
      </w:hyperlink>
      <w:r w:rsidRPr="00DA218B">
        <w:t>)</w:t>
      </w:r>
      <w:r w:rsidR="004429F6">
        <w:t>:</w:t>
      </w:r>
    </w:p>
    <w:p w:rsidR="00D33C61" w:rsidRDefault="00D33C61" w:rsidP="00D33C61">
      <w:pPr>
        <w:spacing w:line="320" w:lineRule="exact"/>
        <w:jc w:val="both"/>
      </w:pPr>
    </w:p>
    <w:p w:rsidR="00DA218B" w:rsidRDefault="00DA218B" w:rsidP="00D33C61">
      <w:pPr>
        <w:spacing w:line="320" w:lineRule="exact"/>
        <w:ind w:left="2835" w:hanging="2835"/>
        <w:jc w:val="both"/>
      </w:pPr>
      <w:r>
        <w:t>-</w:t>
      </w:r>
      <w:r w:rsidR="00D33C61">
        <w:t xml:space="preserve"> </w:t>
      </w:r>
      <w:r w:rsidRPr="00F04647">
        <w:t>Załącznik nr 9 do SIWZ</w:t>
      </w:r>
      <w:r w:rsidR="00D33C61">
        <w:tab/>
      </w:r>
      <w:r w:rsidRPr="00F04647">
        <w:t xml:space="preserve">Rysunki inwentaryzacji poszczególnych kondygnacji obiektu oraz przekroje (w </w:t>
      </w:r>
      <w:proofErr w:type="spellStart"/>
      <w:r w:rsidRPr="00F04647">
        <w:t>dwg</w:t>
      </w:r>
      <w:proofErr w:type="spellEnd"/>
      <w:r w:rsidRPr="00F04647">
        <w:t>).</w:t>
      </w:r>
    </w:p>
    <w:p w:rsidR="00DA218B" w:rsidRDefault="00DA218B" w:rsidP="00D33C61">
      <w:pPr>
        <w:spacing w:line="320" w:lineRule="exact"/>
        <w:ind w:left="2835" w:hanging="2835"/>
        <w:jc w:val="both"/>
      </w:pPr>
      <w:r>
        <w:t>-</w:t>
      </w:r>
      <w:r w:rsidR="00D33C61">
        <w:t xml:space="preserve"> </w:t>
      </w:r>
      <w:r w:rsidRPr="00F04647">
        <w:t>Załącznik nr 10 do SIWZ</w:t>
      </w:r>
      <w:r w:rsidR="00D33C61">
        <w:tab/>
      </w:r>
      <w:r w:rsidRPr="00F04647">
        <w:t xml:space="preserve">Koncepcje architektoniczne proponowanych rozwiązań pionu sanitarnego modernizowanego oraz nowego pionu sanitarnego (w </w:t>
      </w:r>
      <w:proofErr w:type="spellStart"/>
      <w:r w:rsidRPr="00F04647">
        <w:t>dwg</w:t>
      </w:r>
      <w:proofErr w:type="spellEnd"/>
      <w:r w:rsidRPr="00F04647">
        <w:t>) oraz strefy wejścia głównego.</w:t>
      </w:r>
    </w:p>
    <w:p w:rsidR="00DA218B" w:rsidRDefault="00DA218B" w:rsidP="00D33C61">
      <w:pPr>
        <w:spacing w:line="320" w:lineRule="exact"/>
        <w:ind w:left="2835" w:hanging="2835"/>
        <w:jc w:val="both"/>
      </w:pPr>
      <w:r>
        <w:t>-</w:t>
      </w:r>
      <w:r w:rsidR="00D33C61">
        <w:t xml:space="preserve"> </w:t>
      </w:r>
      <w:r w:rsidRPr="00F04647">
        <w:t>Załącznik nr 11 do SIWZ</w:t>
      </w:r>
      <w:r w:rsidR="00D33C61">
        <w:tab/>
      </w:r>
      <w:r w:rsidRPr="00F04647">
        <w:t>Postanowienie Śląskiego komendanta Wojewódzkiego Państwowej Straży Pożarnej w Katowicach.</w:t>
      </w:r>
      <w:r w:rsidRPr="00F04647">
        <w:tab/>
      </w:r>
    </w:p>
    <w:p w:rsidR="00DA218B" w:rsidRDefault="00DA218B" w:rsidP="00D33C61">
      <w:pPr>
        <w:spacing w:line="320" w:lineRule="exact"/>
        <w:ind w:left="2835" w:hanging="2835"/>
        <w:jc w:val="both"/>
      </w:pPr>
      <w:r>
        <w:t>-</w:t>
      </w:r>
      <w:r w:rsidR="00D33C61">
        <w:t xml:space="preserve"> </w:t>
      </w:r>
      <w:r w:rsidRPr="00F04647">
        <w:t>Załącznik nr 12 do SIWZ</w:t>
      </w:r>
      <w:r w:rsidR="00D33C61">
        <w:tab/>
      </w:r>
      <w:r w:rsidRPr="00F04647">
        <w:t xml:space="preserve">„Ekspertyza Techniczna dotyczącą możliwości innego sposobu spełnienia wymagań bezpieczeństwa pożarowego w Pawilonie 1 Głównego Instytutu Górnictwa w Katowicach przy Alei Korfantego 79.” </w:t>
      </w:r>
    </w:p>
    <w:p w:rsidR="00DA218B" w:rsidRPr="00F04647" w:rsidRDefault="00DA218B" w:rsidP="00D33C61">
      <w:pPr>
        <w:spacing w:line="320" w:lineRule="exact"/>
        <w:ind w:left="2835" w:hanging="2835"/>
        <w:jc w:val="both"/>
      </w:pPr>
      <w:r>
        <w:t>-</w:t>
      </w:r>
      <w:r w:rsidR="00D33C61">
        <w:t xml:space="preserve"> </w:t>
      </w:r>
      <w:r w:rsidRPr="00F04647">
        <w:t>Załącznik nr 13 do SIWZ</w:t>
      </w:r>
      <w:r w:rsidR="00D33C61">
        <w:tab/>
      </w:r>
      <w:r w:rsidRPr="00F04647">
        <w:t>„Koncepcja ochrony przed zadymieniem dróg ewakuacyjnych w pawilonie 1 Głównego Instytutu Górnictwa Katowice, aleja Korfantego 79”( pdf).</w:t>
      </w:r>
    </w:p>
    <w:p w:rsidR="004429F6" w:rsidRDefault="004429F6" w:rsidP="002F7894">
      <w:pPr>
        <w:tabs>
          <w:tab w:val="left" w:pos="709"/>
        </w:tabs>
        <w:spacing w:line="360" w:lineRule="exact"/>
      </w:pPr>
    </w:p>
    <w:p w:rsidR="000637E7" w:rsidRDefault="000637E7" w:rsidP="0069055C">
      <w:pPr>
        <w:sectPr w:rsidR="000637E7" w:rsidSect="001459B9">
          <w:footerReference w:type="default" r:id="rId17"/>
          <w:pgSz w:w="11906" w:h="16838"/>
          <w:pgMar w:top="1134" w:right="1418" w:bottom="1418" w:left="1418" w:header="709" w:footer="709" w:gutter="0"/>
          <w:cols w:space="708"/>
          <w:docGrid w:linePitch="360"/>
        </w:sectPr>
      </w:pPr>
    </w:p>
    <w:p w:rsidR="00AE43B9" w:rsidRPr="00A163B4" w:rsidRDefault="00AE43B9" w:rsidP="00264171">
      <w:pPr>
        <w:pStyle w:val="Nagwek2"/>
        <w:numPr>
          <w:ilvl w:val="0"/>
          <w:numId w:val="0"/>
        </w:numPr>
        <w:jc w:val="right"/>
        <w:rPr>
          <w:w w:val="105"/>
        </w:rPr>
      </w:pPr>
      <w:bookmarkStart w:id="58" w:name="_Toc434570341"/>
      <w:r w:rsidRPr="00A163B4">
        <w:t>Z</w:t>
      </w:r>
      <w:r w:rsidRPr="00A163B4">
        <w:rPr>
          <w:w w:val="105"/>
        </w:rPr>
        <w:t>ałącznik nr 1</w:t>
      </w:r>
      <w:r w:rsidR="00D21D5D">
        <w:rPr>
          <w:w w:val="105"/>
        </w:rPr>
        <w:t xml:space="preserve"> do SIWZ</w:t>
      </w:r>
      <w:bookmarkEnd w:id="58"/>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747C6C">
      <w:pPr>
        <w:spacing w:line="400" w:lineRule="exact"/>
        <w:ind w:right="74"/>
        <w:jc w:val="both"/>
      </w:pPr>
      <w:r>
        <w:t>Oferta złożona do postępowania o udzielenie zamówienia publicznego w trybie przetargu nieograniczonego na:</w:t>
      </w:r>
      <w:r>
        <w:tab/>
      </w:r>
    </w:p>
    <w:p w:rsidR="00747C6C" w:rsidRPr="00747C6C" w:rsidRDefault="00A95522" w:rsidP="004429F6">
      <w:pPr>
        <w:spacing w:before="120" w:after="120"/>
        <w:jc w:val="both"/>
      </w:pPr>
      <w:r w:rsidRPr="00A95522">
        <w:rPr>
          <w:b/>
        </w:rPr>
        <w:t>Wykonanie projektu budowlanego, projektów wykonawczych oraz uzyskanie pozwolenia na budowę dla inwestycji „Przebudowa Pawilonu I Głównego Instytutu Górnictwa w Katowicach.”</w:t>
      </w:r>
    </w:p>
    <w:p w:rsidR="00814854" w:rsidRDefault="00814854" w:rsidP="00131479">
      <w:pPr>
        <w:spacing w:before="120" w:after="120"/>
      </w:pPr>
      <w:r>
        <w:t>Wykonawca……..</w:t>
      </w:r>
      <w:r w:rsidR="009669D4">
        <w:t>...</w:t>
      </w:r>
      <w:r>
        <w:t>…………………………………………….………………………</w:t>
      </w:r>
    </w:p>
    <w:p w:rsidR="00814854" w:rsidRPr="00660A93" w:rsidRDefault="00814854" w:rsidP="00131479">
      <w:pPr>
        <w:ind w:firstLine="709"/>
        <w:jc w:val="both"/>
      </w:pPr>
      <w:r w:rsidRPr="00660A93">
        <w:t>.............</w:t>
      </w:r>
      <w:r>
        <w:t>......</w:t>
      </w:r>
      <w:r w:rsidRPr="00660A93">
        <w:t>.....................</w:t>
      </w:r>
      <w:r w:rsidR="009669D4">
        <w:t>..</w:t>
      </w:r>
      <w:r w:rsidRPr="00660A93">
        <w:t>................................................................................................</w:t>
      </w:r>
    </w:p>
    <w:p w:rsidR="00814854" w:rsidRPr="004D2852" w:rsidRDefault="00814854" w:rsidP="00131479">
      <w:pPr>
        <w:jc w:val="both"/>
      </w:pPr>
      <w:r w:rsidRPr="004D2852">
        <w:t>Tel.: .................</w:t>
      </w:r>
      <w:r w:rsidR="009669D4" w:rsidRPr="004D2852">
        <w:t>.</w:t>
      </w:r>
      <w:r w:rsidRPr="004D2852">
        <w:t>...</w:t>
      </w:r>
      <w:r w:rsidR="009669D4" w:rsidRPr="004D2852">
        <w:t>..</w:t>
      </w:r>
      <w:r w:rsidRPr="004D2852">
        <w:t>............ Faks: ..........</w:t>
      </w:r>
      <w:r w:rsidR="009669D4" w:rsidRPr="004D2852">
        <w:t>..</w:t>
      </w:r>
      <w:r w:rsidRPr="004D2852">
        <w:t>..</w:t>
      </w:r>
      <w:r w:rsidR="009669D4" w:rsidRPr="004D2852">
        <w:t>.</w:t>
      </w:r>
      <w:r w:rsidRPr="004D2852">
        <w:t>............... Adres e-mail: ..............</w:t>
      </w:r>
      <w:r w:rsidR="009669D4" w:rsidRPr="004D2852">
        <w:t>..</w:t>
      </w:r>
      <w:r w:rsidRPr="004D2852">
        <w:t>..........................</w:t>
      </w:r>
    </w:p>
    <w:p w:rsidR="00814854" w:rsidRDefault="00747C6C" w:rsidP="004429F6">
      <w:pPr>
        <w:ind w:left="426" w:hanging="426"/>
        <w:jc w:val="both"/>
      </w:pPr>
      <w:r>
        <w:t>1</w:t>
      </w:r>
      <w:r w:rsidR="00814854">
        <w:t>.</w:t>
      </w:r>
      <w:r w:rsidR="004429F6">
        <w:tab/>
      </w:r>
      <w:r>
        <w:t>O</w:t>
      </w:r>
      <w:r w:rsidR="00814854">
        <w:t xml:space="preserve">ferujemy wykonanie </w:t>
      </w:r>
      <w:r>
        <w:t>prac</w:t>
      </w:r>
      <w:r w:rsidR="00814854">
        <w:t xml:space="preserve"> objętych przedmiotem zamówienia za kwotę:</w:t>
      </w:r>
    </w:p>
    <w:p w:rsidR="00814854" w:rsidRDefault="00945300" w:rsidP="00131479">
      <w:pPr>
        <w:jc w:val="both"/>
      </w:pPr>
      <w:r>
        <w:t xml:space="preserve">      </w:t>
      </w:r>
      <w:r w:rsidR="00814854">
        <w:t>netto…...………</w:t>
      </w:r>
      <w:r w:rsidR="00783B5A">
        <w:t>.</w:t>
      </w:r>
      <w:r w:rsidR="00814854">
        <w:t xml:space="preserve">…… + </w:t>
      </w:r>
      <w:r w:rsidR="00814854">
        <w:rPr>
          <w:color w:val="0000FF"/>
        </w:rPr>
        <w:t>VAT .....</w:t>
      </w:r>
      <w:r w:rsidR="00783B5A">
        <w:rPr>
          <w:color w:val="0000FF"/>
        </w:rPr>
        <w:t>.</w:t>
      </w:r>
      <w:r w:rsidR="00814854">
        <w:rPr>
          <w:color w:val="0000FF"/>
        </w:rPr>
        <w:t>....% .....</w:t>
      </w:r>
      <w:r w:rsidR="00783B5A">
        <w:rPr>
          <w:color w:val="0000FF"/>
        </w:rPr>
        <w:t>.</w:t>
      </w:r>
      <w:r w:rsidR="00814854">
        <w:rPr>
          <w:color w:val="0000FF"/>
        </w:rPr>
        <w:t>.................</w:t>
      </w:r>
      <w:r w:rsidR="00814854">
        <w:t xml:space="preserve"> =.................</w:t>
      </w:r>
      <w:r w:rsidR="00783B5A">
        <w:t>.</w:t>
      </w:r>
      <w:r w:rsidR="00814854">
        <w:t>.....</w:t>
      </w:r>
      <w:r w:rsidR="00783B5A">
        <w:t>..</w:t>
      </w:r>
      <w:r w:rsidR="00814854">
        <w:t xml:space="preserve">.......... zł brutto, </w:t>
      </w:r>
    </w:p>
    <w:p w:rsidR="00814854" w:rsidRDefault="00945300" w:rsidP="00131479">
      <w:pPr>
        <w:jc w:val="both"/>
      </w:pPr>
      <w:r>
        <w:t xml:space="preserve">      </w:t>
      </w:r>
      <w:r w:rsidR="00814854">
        <w:t xml:space="preserve">słownie </w:t>
      </w:r>
      <w:r>
        <w:t xml:space="preserve"> </w:t>
      </w:r>
      <w:r w:rsidR="00814854">
        <w:t>………………………………………………………………………………….</w:t>
      </w:r>
    </w:p>
    <w:p w:rsidR="006B3ED3" w:rsidRDefault="00747C6C" w:rsidP="00945300">
      <w:pPr>
        <w:ind w:left="426" w:hanging="426"/>
        <w:jc w:val="both"/>
      </w:pPr>
      <w:r>
        <w:t>2.</w:t>
      </w:r>
      <w:r w:rsidR="004429F6">
        <w:tab/>
      </w:r>
      <w:r w:rsidR="006B3ED3">
        <w:t xml:space="preserve">Oferujemy prowadzenie nadzoru autorskiego w okresie realizacji modernizacji obiektu za  </w:t>
      </w:r>
      <w:r>
        <w:t>jeden</w:t>
      </w:r>
      <w:r w:rsidR="006B3ED3">
        <w:t xml:space="preserve"> nadzór autorski w kwocie :</w:t>
      </w:r>
    </w:p>
    <w:p w:rsidR="006B3ED3" w:rsidRDefault="006B3ED3" w:rsidP="00945300">
      <w:pPr>
        <w:ind w:left="426"/>
        <w:jc w:val="both"/>
      </w:pPr>
      <w:r>
        <w:t xml:space="preserve">netto…...……….…… + VAT ..........% ....................... =................................... zł brutto, </w:t>
      </w:r>
    </w:p>
    <w:p w:rsidR="006B3ED3" w:rsidRDefault="006B3ED3" w:rsidP="00945300">
      <w:pPr>
        <w:ind w:left="426"/>
        <w:jc w:val="both"/>
      </w:pPr>
      <w:r>
        <w:t>słownie …………………………………………………………………………………….</w:t>
      </w:r>
    </w:p>
    <w:p w:rsidR="00231A78" w:rsidRDefault="00231A78" w:rsidP="00080972">
      <w:pPr>
        <w:ind w:left="426" w:hanging="426"/>
        <w:jc w:val="both"/>
      </w:pPr>
      <w:r>
        <w:t>3.</w:t>
      </w:r>
      <w:r w:rsidR="002E0357">
        <w:tab/>
      </w:r>
      <w:r w:rsidR="00080972" w:rsidRPr="00080972">
        <w:t>Deklarujemy wykonanie projektu budowlanego oraz złożenie kompletnego wniosku o</w:t>
      </w:r>
      <w:r w:rsidR="00080972">
        <w:t> </w:t>
      </w:r>
      <w:r w:rsidR="00080972" w:rsidRPr="00080972">
        <w:t>pozwolenie na  przebudowę do Urzędu Miasta Katowice w terminie ……..dni od daty podpisania umowy.</w:t>
      </w:r>
    </w:p>
    <w:p w:rsidR="00814854" w:rsidRPr="006D60DF" w:rsidRDefault="00231A78" w:rsidP="004429F6">
      <w:pPr>
        <w:ind w:left="426" w:hanging="426"/>
        <w:jc w:val="both"/>
        <w:rPr>
          <w:w w:val="105"/>
        </w:rPr>
      </w:pPr>
      <w:r>
        <w:rPr>
          <w:w w:val="105"/>
        </w:rPr>
        <w:t>4</w:t>
      </w:r>
      <w:r w:rsidR="00814854" w:rsidRPr="00580D2B">
        <w:rPr>
          <w:w w:val="105"/>
        </w:rPr>
        <w:t>.</w:t>
      </w:r>
      <w:r w:rsidR="004429F6">
        <w:rPr>
          <w:w w:val="105"/>
        </w:rPr>
        <w:tab/>
      </w:r>
      <w:r w:rsidR="00814854" w:rsidRPr="006D60DF">
        <w:rPr>
          <w:w w:val="105"/>
        </w:rPr>
        <w:t xml:space="preserve">Niniejszym oświadczam, że: </w:t>
      </w:r>
    </w:p>
    <w:p w:rsidR="00814854" w:rsidRPr="006D60DF" w:rsidRDefault="00814854" w:rsidP="00945300">
      <w:pPr>
        <w:pStyle w:val="Styl"/>
        <w:ind w:left="426" w:right="74"/>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945300">
      <w:pPr>
        <w:pStyle w:val="Styl"/>
        <w:ind w:left="426" w:right="74"/>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945300">
      <w:pPr>
        <w:pStyle w:val="Styl"/>
        <w:ind w:left="426" w:right="74"/>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945300">
      <w:pPr>
        <w:pStyle w:val="Styl"/>
        <w:ind w:left="426" w:right="74"/>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231A78" w:rsidP="00945300">
      <w:pPr>
        <w:pStyle w:val="Styl"/>
        <w:ind w:left="426" w:right="72" w:hanging="426"/>
        <w:jc w:val="both"/>
        <w:rPr>
          <w:rFonts w:ascii="Times New Roman" w:hAnsi="Times New Roman" w:cs="Times New Roman"/>
          <w:w w:val="105"/>
        </w:rPr>
      </w:pPr>
      <w:r>
        <w:rPr>
          <w:rFonts w:ascii="Times New Roman" w:hAnsi="Times New Roman" w:cs="Times New Roman"/>
          <w:w w:val="105"/>
        </w:rPr>
        <w:t>5</w:t>
      </w:r>
      <w:r w:rsidR="00814854">
        <w:rPr>
          <w:rFonts w:ascii="Times New Roman" w:hAnsi="Times New Roman" w:cs="Times New Roman"/>
          <w:w w:val="105"/>
        </w:rPr>
        <w:t>.</w:t>
      </w:r>
      <w:r w:rsidR="00814854">
        <w:rPr>
          <w:rFonts w:ascii="Times New Roman" w:hAnsi="Times New Roman" w:cs="Times New Roman"/>
          <w:w w:val="105"/>
        </w:rPr>
        <w:tab/>
      </w:r>
      <w:r w:rsidR="00814854" w:rsidRPr="006D60DF">
        <w:rPr>
          <w:rFonts w:ascii="Times New Roman" w:hAnsi="Times New Roman" w:cs="Times New Roman"/>
          <w:w w:val="105"/>
        </w:rPr>
        <w:t xml:space="preserve">Niżej podaną część/zakres zamówienia, wykonywać będą w moim imieniu podwykonawcy: </w:t>
      </w:r>
    </w:p>
    <w:p w:rsidR="00814854" w:rsidRDefault="00945300" w:rsidP="00945300">
      <w:pPr>
        <w:pStyle w:val="Styl"/>
        <w:spacing w:line="360" w:lineRule="exact"/>
        <w:ind w:left="426" w:right="72" w:hanging="426"/>
        <w:jc w:val="both"/>
        <w:rPr>
          <w:rFonts w:ascii="Times New Roman" w:hAnsi="Times New Roman" w:cs="Times New Roman"/>
          <w:w w:val="105"/>
        </w:rPr>
      </w:pPr>
      <w:r>
        <w:rPr>
          <w:rFonts w:ascii="Times New Roman" w:hAnsi="Times New Roman" w:cs="Times New Roman"/>
          <w:w w:val="105"/>
        </w:rPr>
        <w:t xml:space="preserve">       </w:t>
      </w:r>
      <w:r w:rsidR="00814854">
        <w:rPr>
          <w:rFonts w:ascii="Times New Roman" w:hAnsi="Times New Roman" w:cs="Times New Roman"/>
          <w:w w:val="105"/>
        </w:rPr>
        <w:t>.............................................................................................................................</w:t>
      </w:r>
    </w:p>
    <w:p w:rsidR="00814854" w:rsidRDefault="00945300" w:rsidP="00945300">
      <w:pPr>
        <w:pStyle w:val="Styl"/>
        <w:spacing w:line="360" w:lineRule="exact"/>
        <w:ind w:left="426" w:right="72" w:hanging="426"/>
        <w:jc w:val="both"/>
        <w:rPr>
          <w:rFonts w:ascii="Times New Roman" w:hAnsi="Times New Roman" w:cs="Times New Roman"/>
          <w:w w:val="105"/>
        </w:rPr>
      </w:pPr>
      <w:r>
        <w:rPr>
          <w:rFonts w:ascii="Times New Roman" w:hAnsi="Times New Roman" w:cs="Times New Roman"/>
          <w:w w:val="105"/>
        </w:rPr>
        <w:t xml:space="preserve">       </w:t>
      </w:r>
      <w:r w:rsidR="00814854">
        <w:rPr>
          <w:rFonts w:ascii="Times New Roman" w:hAnsi="Times New Roman" w:cs="Times New Roman"/>
          <w:w w:val="105"/>
        </w:rPr>
        <w:t>.............................................................................................................................</w:t>
      </w:r>
    </w:p>
    <w:p w:rsidR="00814854" w:rsidRPr="006D60DF" w:rsidRDefault="00231A78"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1459B9">
          <w:pgSz w:w="11906" w:h="16838"/>
          <w:pgMar w:top="1134" w:right="1418" w:bottom="1418" w:left="1418" w:header="709" w:footer="709" w:gutter="0"/>
          <w:cols w:space="708"/>
          <w:docGrid w:linePitch="360"/>
        </w:sectPr>
      </w:pPr>
    </w:p>
    <w:p w:rsidR="00AE43B9" w:rsidRPr="00A163B4" w:rsidRDefault="00AE43B9" w:rsidP="00264171">
      <w:pPr>
        <w:pStyle w:val="Nagwek2"/>
        <w:numPr>
          <w:ilvl w:val="0"/>
          <w:numId w:val="0"/>
        </w:numPr>
        <w:jc w:val="right"/>
      </w:pPr>
      <w:bookmarkStart w:id="59" w:name="_Toc434570342"/>
      <w:r w:rsidRPr="00A163B4">
        <w:t>Załącznik nr 2</w:t>
      </w:r>
      <w:r w:rsidR="00D21D5D">
        <w:t xml:space="preserve"> do SIWZ</w:t>
      </w:r>
      <w:bookmarkEnd w:id="59"/>
    </w:p>
    <w:p w:rsidR="00AE43B9" w:rsidRPr="00A163B4" w:rsidRDefault="00AE43B9" w:rsidP="00981769">
      <w:pPr>
        <w:jc w:val="both"/>
        <w:rPr>
          <w:sz w:val="20"/>
          <w:szCs w:val="20"/>
        </w:rPr>
      </w:pPr>
      <w:r w:rsidRPr="00A163B4">
        <w:rPr>
          <w:sz w:val="20"/>
          <w:szCs w:val="20"/>
        </w:rPr>
        <w:t>Pieczątka firmowa Wykonawcy</w:t>
      </w:r>
    </w:p>
    <w:p w:rsidR="00AE43B9" w:rsidRPr="00A163B4" w:rsidRDefault="00AE43B9" w:rsidP="00981769">
      <w:pPr>
        <w:jc w:val="both"/>
        <w:rPr>
          <w:sz w:val="20"/>
          <w:szCs w:val="20"/>
        </w:rPr>
      </w:pPr>
      <w:r w:rsidRPr="00A163B4">
        <w:rPr>
          <w:sz w:val="20"/>
          <w:szCs w:val="20"/>
        </w:rPr>
        <w:t>/Imię i Nazwisko Wykonawcy</w:t>
      </w:r>
    </w:p>
    <w:p w:rsidR="00A9648B" w:rsidRDefault="00A9648B" w:rsidP="00264171">
      <w:pPr>
        <w:pStyle w:val="Styl"/>
        <w:spacing w:line="360" w:lineRule="exact"/>
        <w:ind w:right="72"/>
        <w:jc w:val="center"/>
        <w:rPr>
          <w:rFonts w:ascii="Times New Roman" w:hAnsi="Times New Roman" w:cs="Times New Roman"/>
          <w:b/>
          <w:bCs/>
          <w:u w:val="single"/>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both"/>
        <w:rPr>
          <w:rFonts w:ascii="Times New Roman" w:hAnsi="Times New Roman" w:cs="Times New Roman"/>
          <w:sz w:val="16"/>
          <w:szCs w:val="16"/>
          <w:u w:val="single"/>
        </w:rPr>
      </w:pPr>
    </w:p>
    <w:p w:rsidR="00AE43B9" w:rsidRPr="00A163B4" w:rsidRDefault="00AE43B9"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 xml:space="preserve">O BRAKU PODSTAW DO </w:t>
      </w:r>
      <w:r w:rsidR="003F727B" w:rsidRPr="00A163B4">
        <w:rPr>
          <w:rFonts w:ascii="Times New Roman" w:hAnsi="Times New Roman" w:cs="Times New Roman"/>
          <w:b/>
          <w:bCs/>
        </w:rPr>
        <w:t xml:space="preserve">WYKLUCZENIA </w:t>
      </w:r>
      <w:r w:rsidRPr="00A163B4">
        <w:rPr>
          <w:rFonts w:ascii="Times New Roman" w:hAnsi="Times New Roman" w:cs="Times New Roman"/>
          <w:b/>
          <w:bCs/>
        </w:rPr>
        <w:t>Z POSTĘPOWANIA O UDZIELENIE ZAMÓWIENIANA PODSTAWIE ART. 24 UST. 1</w:t>
      </w:r>
      <w:r w:rsidR="001A321A">
        <w:rPr>
          <w:rFonts w:ascii="Times New Roman" w:hAnsi="Times New Roman" w:cs="Times New Roman"/>
          <w:b/>
          <w:bCs/>
        </w:rPr>
        <w:t xml:space="preserve"> i 2a</w:t>
      </w:r>
      <w:r w:rsidRPr="00A163B4">
        <w:rPr>
          <w:rFonts w:ascii="Times New Roman" w:hAnsi="Times New Roman" w:cs="Times New Roman"/>
          <w:b/>
          <w:bCs/>
        </w:rPr>
        <w:t xml:space="preserve"> USTAWY</w:t>
      </w:r>
    </w:p>
    <w:p w:rsidR="00BA7433" w:rsidRDefault="00BA7433" w:rsidP="008C0C32">
      <w:pPr>
        <w:jc w:val="both"/>
      </w:pPr>
    </w:p>
    <w:p w:rsidR="00DF7C80" w:rsidRDefault="00AE43B9" w:rsidP="00DF7C80">
      <w:pPr>
        <w:spacing w:line="320" w:lineRule="exact"/>
        <w:jc w:val="both"/>
        <w:rPr>
          <w:b/>
          <w:sz w:val="22"/>
          <w:szCs w:val="22"/>
        </w:rPr>
      </w:pPr>
      <w:r w:rsidRPr="00BA7433">
        <w:rPr>
          <w:sz w:val="22"/>
          <w:szCs w:val="22"/>
        </w:rPr>
        <w:t xml:space="preserve">Składając ofertę w postępowaniu o udzielenie zamówienia publicznego na: </w:t>
      </w:r>
      <w:r w:rsidR="00144CAD" w:rsidRPr="00144CAD">
        <w:rPr>
          <w:b/>
          <w:sz w:val="22"/>
          <w:szCs w:val="22"/>
        </w:rPr>
        <w:t>Wykonanie projektu budowlanego, projektów wykonawczych oraz uzyskanie pozwolenia na budowę dla inwestycji „Przebudowa Pawilonu I Głównego Instytutu Górnictwa w Katowicach.”</w:t>
      </w:r>
    </w:p>
    <w:p w:rsidR="008C0C32" w:rsidRDefault="008C0C32" w:rsidP="00DF7C80">
      <w:pPr>
        <w:spacing w:line="320" w:lineRule="exact"/>
        <w:jc w:val="both"/>
        <w:rPr>
          <w:sz w:val="22"/>
          <w:szCs w:val="22"/>
        </w:rPr>
      </w:pPr>
      <w:r w:rsidRPr="008C0C32">
        <w:rPr>
          <w:sz w:val="22"/>
          <w:szCs w:val="22"/>
        </w:rPr>
        <w:t>-</w:t>
      </w:r>
      <w:r w:rsidRPr="008C0C32">
        <w:rPr>
          <w:sz w:val="22"/>
          <w:szCs w:val="22"/>
        </w:rPr>
        <w:tab/>
        <w:t>mając na uwadze przesłanki wykluczenia zawarte w art. 24 ust. 1</w:t>
      </w:r>
      <w:r w:rsidR="001A321A">
        <w:rPr>
          <w:sz w:val="22"/>
          <w:szCs w:val="22"/>
        </w:rPr>
        <w:t xml:space="preserve"> i 2a</w:t>
      </w:r>
      <w:r w:rsidRPr="008C0C32">
        <w:rPr>
          <w:sz w:val="22"/>
          <w:szCs w:val="22"/>
        </w:rPr>
        <w:t xml:space="preserve"> ustawy tj.: </w:t>
      </w:r>
    </w:p>
    <w:p w:rsidR="001A321A" w:rsidRPr="001A321A" w:rsidRDefault="001A321A" w:rsidP="001A5725">
      <w:pPr>
        <w:pStyle w:val="Styl"/>
        <w:spacing w:line="32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A9648B" w:rsidRPr="009D4923" w:rsidRDefault="00A9648B" w:rsidP="001A5725">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A9648B" w:rsidRDefault="00A9648B" w:rsidP="001A5725">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185642" w:rsidRPr="00BA7433" w:rsidRDefault="00185642" w:rsidP="001A5725">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AE43B9" w:rsidRPr="00BA7433" w:rsidRDefault="00AE43B9" w:rsidP="001A5725">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sidR="001A321A">
        <w:rPr>
          <w:rFonts w:ascii="Times New Roman" w:hAnsi="Times New Roman" w:cs="Times New Roman"/>
          <w:b/>
          <w:bCs/>
          <w:sz w:val="22"/>
          <w:szCs w:val="22"/>
        </w:rPr>
        <w:t xml:space="preserve"> ust. 1 i 2a</w:t>
      </w:r>
      <w:r w:rsidRPr="00BA7433">
        <w:rPr>
          <w:rFonts w:ascii="Times New Roman" w:hAnsi="Times New Roman" w:cs="Times New Roman"/>
          <w:b/>
          <w:bCs/>
          <w:sz w:val="22"/>
          <w:szCs w:val="22"/>
        </w:rPr>
        <w:t xml:space="preserve"> ustawy). </w:t>
      </w:r>
    </w:p>
    <w:p w:rsidR="00AE43B9" w:rsidRPr="00A163B4" w:rsidRDefault="00AE43B9" w:rsidP="00264171">
      <w:pPr>
        <w:pStyle w:val="Styl"/>
        <w:spacing w:line="360" w:lineRule="exact"/>
        <w:ind w:right="72"/>
        <w:jc w:val="both"/>
        <w:rPr>
          <w:rFonts w:ascii="Times New Roman" w:hAnsi="Times New Roman" w:cs="Times New Roman"/>
        </w:rPr>
      </w:pPr>
    </w:p>
    <w:p w:rsidR="007E7299" w:rsidRDefault="007E7299" w:rsidP="00264171">
      <w:pPr>
        <w:pStyle w:val="Styl"/>
        <w:spacing w:line="360" w:lineRule="exact"/>
        <w:ind w:right="72"/>
        <w:jc w:val="both"/>
        <w:rPr>
          <w:rFonts w:ascii="Times New Roman" w:hAnsi="Times New Roman" w:cs="Times New Roman"/>
        </w:rPr>
      </w:pPr>
    </w:p>
    <w:p w:rsidR="00783B5A" w:rsidRDefault="00783B5A" w:rsidP="00264171">
      <w:pPr>
        <w:pStyle w:val="Styl"/>
        <w:spacing w:line="360" w:lineRule="exact"/>
        <w:ind w:right="72"/>
        <w:jc w:val="both"/>
        <w:rPr>
          <w:rFonts w:ascii="Times New Roman" w:hAnsi="Times New Roman" w:cs="Times New Roman"/>
        </w:rPr>
      </w:pPr>
    </w:p>
    <w:p w:rsidR="001A5725" w:rsidRDefault="001A5725" w:rsidP="00264171">
      <w:pPr>
        <w:pStyle w:val="Styl"/>
        <w:spacing w:line="360" w:lineRule="exact"/>
        <w:ind w:right="72"/>
        <w:jc w:val="both"/>
        <w:rPr>
          <w:rFonts w:ascii="Times New Roman" w:hAnsi="Times New Roman" w:cs="Times New Roman"/>
        </w:rPr>
      </w:pPr>
    </w:p>
    <w:p w:rsidR="001A5725" w:rsidRPr="00A163B4" w:rsidRDefault="001A5725"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sidR="001A321A">
        <w:rPr>
          <w:rFonts w:ascii="Times New Roman" w:hAnsi="Times New Roman" w:cs="Times New Roman"/>
        </w:rPr>
        <w:t xml:space="preserve">       .</w:t>
      </w:r>
      <w:r w:rsidRPr="00A163B4">
        <w:rPr>
          <w:rFonts w:ascii="Times New Roman" w:hAnsi="Times New Roman" w:cs="Times New Roman"/>
        </w:rPr>
        <w:t>.................................................</w:t>
      </w:r>
      <w:r w:rsidR="001A321A">
        <w:rPr>
          <w:rFonts w:ascii="Times New Roman" w:hAnsi="Times New Roman" w:cs="Times New Roman"/>
        </w:rPr>
        <w:t>....</w:t>
      </w:r>
      <w:r w:rsidRPr="00A163B4">
        <w:rPr>
          <w:rFonts w:ascii="Times New Roman" w:hAnsi="Times New Roman" w:cs="Times New Roman"/>
        </w:rPr>
        <w:t>......</w:t>
      </w:r>
    </w:p>
    <w:p w:rsidR="00A9648B" w:rsidRDefault="00AE43B9" w:rsidP="001A321A">
      <w:pPr>
        <w:pStyle w:val="Styl"/>
        <w:ind w:left="5529" w:right="74" w:hanging="142"/>
        <w:jc w:val="both"/>
        <w:rPr>
          <w:rFonts w:ascii="Times New Roman" w:hAnsi="Times New Roman" w:cs="Times New Roman"/>
          <w:sz w:val="20"/>
          <w:szCs w:val="20"/>
        </w:rPr>
        <w:sectPr w:rsidR="00A9648B" w:rsidSect="003A4A98">
          <w:pgSz w:w="11906" w:h="16838"/>
          <w:pgMar w:top="1418" w:right="1418" w:bottom="1418" w:left="1418" w:header="709" w:footer="709" w:gutter="0"/>
          <w:cols w:space="708"/>
          <w:docGrid w:linePitch="360"/>
        </w:sectPr>
      </w:pPr>
      <w:r w:rsidRPr="00185642">
        <w:rPr>
          <w:rFonts w:ascii="Times New Roman" w:hAnsi="Times New Roman" w:cs="Times New Roman"/>
          <w:sz w:val="20"/>
          <w:szCs w:val="20"/>
        </w:rPr>
        <w:t>Podpis wraz z pieczęcią osoby uprawnionej do reprezentowania Wykonawcy</w:t>
      </w:r>
    </w:p>
    <w:p w:rsidR="00AE43B9" w:rsidRPr="00185642" w:rsidRDefault="00AE43B9" w:rsidP="00264171">
      <w:pPr>
        <w:pStyle w:val="Styl"/>
        <w:ind w:left="5761" w:right="74"/>
        <w:jc w:val="both"/>
        <w:rPr>
          <w:rFonts w:ascii="Times New Roman" w:hAnsi="Times New Roman" w:cs="Times New Roman"/>
          <w:sz w:val="20"/>
          <w:szCs w:val="20"/>
        </w:rPr>
      </w:pPr>
    </w:p>
    <w:p w:rsidR="00AE43B9" w:rsidRPr="00A163B4" w:rsidRDefault="00AE43B9" w:rsidP="00264171">
      <w:pPr>
        <w:pStyle w:val="Nagwek2"/>
        <w:numPr>
          <w:ilvl w:val="0"/>
          <w:numId w:val="0"/>
        </w:numPr>
        <w:jc w:val="right"/>
      </w:pPr>
      <w:bookmarkStart w:id="60" w:name="_Toc434570343"/>
      <w:r w:rsidRPr="00A163B4">
        <w:t>Załącznik nr 3</w:t>
      </w:r>
      <w:r w:rsidR="00D21D5D">
        <w:t xml:space="preserve"> do SIWZ</w:t>
      </w:r>
      <w:bookmarkEnd w:id="60"/>
    </w:p>
    <w:p w:rsidR="00AE43B9" w:rsidRPr="00A163B4" w:rsidRDefault="00AE43B9"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AE43B9" w:rsidRPr="00A163B4" w:rsidRDefault="00AE43B9" w:rsidP="00981769">
      <w:pPr>
        <w:jc w:val="both"/>
        <w:rPr>
          <w:sz w:val="20"/>
          <w:szCs w:val="20"/>
        </w:rPr>
      </w:pPr>
      <w:r w:rsidRPr="00A163B4">
        <w:rPr>
          <w:sz w:val="20"/>
          <w:szCs w:val="20"/>
        </w:rPr>
        <w:t>Pieczątka firmowa Wykonawcy</w:t>
      </w:r>
    </w:p>
    <w:p w:rsidR="00AE43B9" w:rsidRDefault="00AE43B9" w:rsidP="00981769">
      <w:pPr>
        <w:jc w:val="both"/>
        <w:rPr>
          <w:sz w:val="20"/>
          <w:szCs w:val="20"/>
        </w:rPr>
      </w:pPr>
      <w:r w:rsidRPr="00A163B4">
        <w:rPr>
          <w:sz w:val="20"/>
          <w:szCs w:val="20"/>
        </w:rPr>
        <w:t>/Imię i Nazwisko Wykonawcy</w:t>
      </w:r>
    </w:p>
    <w:p w:rsidR="008C0C32" w:rsidRDefault="008C0C32" w:rsidP="00981769">
      <w:pPr>
        <w:jc w:val="both"/>
        <w:rPr>
          <w:sz w:val="20"/>
          <w:szCs w:val="20"/>
        </w:rPr>
      </w:pPr>
    </w:p>
    <w:p w:rsidR="008C0C32" w:rsidRPr="00A163B4" w:rsidRDefault="008C0C32" w:rsidP="00981769">
      <w:pPr>
        <w:jc w:val="both"/>
        <w:rPr>
          <w:sz w:val="20"/>
          <w:szCs w:val="20"/>
        </w:rPr>
      </w:pPr>
    </w:p>
    <w:p w:rsidR="00AE43B9" w:rsidRPr="00A163B4" w:rsidRDefault="00AE43B9"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AE43B9" w:rsidRPr="00A163B4" w:rsidRDefault="00AE43B9" w:rsidP="00264171">
      <w:pPr>
        <w:pStyle w:val="Styl"/>
        <w:spacing w:line="360" w:lineRule="exact"/>
        <w:ind w:right="72"/>
        <w:jc w:val="center"/>
        <w:rPr>
          <w:rFonts w:ascii="Times New Roman" w:hAnsi="Times New Roman" w:cs="Times New Roman"/>
          <w:b/>
          <w:bCs/>
          <w:w w:val="106"/>
        </w:rPr>
      </w:pP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AE43B9" w:rsidRPr="00A163B4" w:rsidRDefault="00AE43B9"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1E03B8">
        <w:rPr>
          <w:rFonts w:ascii="Times New Roman" w:hAnsi="Times New Roman" w:cs="Times New Roman"/>
          <w:b/>
          <w:bCs/>
        </w:rPr>
        <w:t>I</w:t>
      </w:r>
      <w:r w:rsidRPr="00A163B4">
        <w:rPr>
          <w:rFonts w:ascii="Times New Roman" w:hAnsi="Times New Roman" w:cs="Times New Roman"/>
          <w:b/>
          <w:bCs/>
        </w:rPr>
        <w:t>EŃ PUBLICZNYCH</w:t>
      </w:r>
    </w:p>
    <w:p w:rsidR="00AE43B9" w:rsidRPr="00A163B4" w:rsidRDefault="00AE43B9" w:rsidP="004F02AA">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DF7C80" w:rsidRDefault="00144CAD" w:rsidP="009575FE">
      <w:pPr>
        <w:spacing w:line="320" w:lineRule="exact"/>
        <w:jc w:val="both"/>
        <w:rPr>
          <w:b/>
        </w:rPr>
      </w:pPr>
      <w:r w:rsidRPr="00144CAD">
        <w:rPr>
          <w:b/>
        </w:rPr>
        <w:t>Wykonanie projektu budowlanego, projektów wykonawczych oraz uzyskanie pozwolenia na budowę dla inwestycji „Przebudowa Pawilonu I Głównego Instytutu Górnictwa w Katowicach.”</w:t>
      </w:r>
    </w:p>
    <w:p w:rsidR="00AE43B9" w:rsidRPr="00A163B4" w:rsidRDefault="00AE43B9" w:rsidP="009575FE">
      <w:pPr>
        <w:spacing w:line="320" w:lineRule="exact"/>
        <w:jc w:val="both"/>
      </w:pPr>
      <w:r w:rsidRPr="00A163B4">
        <w:t xml:space="preserve">na podstawie art. 44 ustawy Prawo zamówień publicznych oświadczam/y, że spełniam/y warunki dotyczące: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AE43B9" w:rsidRPr="00A163B4" w:rsidRDefault="00AE43B9" w:rsidP="00E90B55">
      <w:pPr>
        <w:pStyle w:val="Styl"/>
        <w:numPr>
          <w:ilvl w:val="0"/>
          <w:numId w:val="12"/>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AE43B9" w:rsidRPr="00A163B4" w:rsidRDefault="00AE43B9" w:rsidP="00264171">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264171">
      <w:pPr>
        <w:pStyle w:val="Styl"/>
        <w:spacing w:line="360" w:lineRule="exact"/>
        <w:ind w:right="72"/>
        <w:jc w:val="both"/>
        <w:rPr>
          <w:rFonts w:ascii="Times New Roman" w:hAnsi="Times New Roman" w:cs="Times New Roman"/>
        </w:rPr>
      </w:pPr>
    </w:p>
    <w:p w:rsidR="00AE43B9" w:rsidRPr="00A163B4" w:rsidRDefault="00AE43B9"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AE43B9" w:rsidRPr="00FE0652" w:rsidRDefault="00AE43B9"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AE43B9" w:rsidRPr="00A163B4" w:rsidRDefault="00AE43B9" w:rsidP="00F312AD">
      <w:pPr>
        <w:spacing w:line="320" w:lineRule="exact"/>
      </w:pPr>
    </w:p>
    <w:p w:rsidR="007A4630" w:rsidRPr="00A163B4" w:rsidRDefault="007A4630"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017196">
      <w:pPr>
        <w:pStyle w:val="Nagwek2"/>
        <w:numPr>
          <w:ilvl w:val="0"/>
          <w:numId w:val="0"/>
        </w:numPr>
        <w:jc w:val="right"/>
      </w:pPr>
      <w:bookmarkStart w:id="61" w:name="_Toc417375794"/>
      <w:bookmarkStart w:id="62" w:name="_Toc434570344"/>
      <w:r w:rsidRPr="00A163B4">
        <w:t>Załącznik nr 4</w:t>
      </w:r>
      <w:r w:rsidR="00D21D5D">
        <w:t xml:space="preserve"> do SIWZ</w:t>
      </w:r>
      <w:bookmarkEnd w:id="61"/>
      <w:bookmarkEnd w:id="62"/>
    </w:p>
    <w:p w:rsidR="00992708"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992708" w:rsidRPr="00992708" w:rsidRDefault="00992708" w:rsidP="00992708">
      <w:pPr>
        <w:jc w:val="both"/>
        <w:rPr>
          <w:sz w:val="20"/>
          <w:szCs w:val="20"/>
        </w:rPr>
      </w:pPr>
      <w:r w:rsidRPr="00992708">
        <w:rPr>
          <w:sz w:val="20"/>
          <w:szCs w:val="20"/>
        </w:rPr>
        <w:t>Pieczątka firmowa Wykonawcy</w:t>
      </w:r>
    </w:p>
    <w:p w:rsidR="00992708" w:rsidRPr="00992708" w:rsidRDefault="00992708" w:rsidP="00992708">
      <w:pPr>
        <w:jc w:val="both"/>
        <w:rPr>
          <w:sz w:val="20"/>
          <w:szCs w:val="20"/>
        </w:rPr>
      </w:pPr>
      <w:r w:rsidRPr="00992708">
        <w:rPr>
          <w:sz w:val="20"/>
          <w:szCs w:val="20"/>
        </w:rPr>
        <w:t>/Imię i Nazwisko Wykonawcy</w:t>
      </w:r>
    </w:p>
    <w:p w:rsidR="00992708" w:rsidRPr="00A163B4" w:rsidRDefault="00992708" w:rsidP="00992708">
      <w:pPr>
        <w:jc w:val="both"/>
      </w:pPr>
    </w:p>
    <w:p w:rsidR="00992708" w:rsidRDefault="00992708" w:rsidP="00992708">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992708" w:rsidRDefault="00992708" w:rsidP="00992708">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992708" w:rsidRPr="00A163B4" w:rsidRDefault="00992708" w:rsidP="00992708">
      <w:pPr>
        <w:pStyle w:val="Styl"/>
        <w:spacing w:line="360" w:lineRule="exact"/>
        <w:ind w:right="72"/>
        <w:jc w:val="center"/>
        <w:rPr>
          <w:rFonts w:ascii="Times New Roman" w:hAnsi="Times New Roman" w:cs="Times New Roman"/>
          <w:b/>
          <w:bCs/>
          <w:w w:val="106"/>
        </w:rPr>
      </w:pPr>
    </w:p>
    <w:p w:rsidR="00DF7C80" w:rsidRDefault="00992708" w:rsidP="006D7737">
      <w:pPr>
        <w:pStyle w:val="Styl"/>
        <w:spacing w:line="360" w:lineRule="exact"/>
        <w:ind w:right="72"/>
        <w:jc w:val="both"/>
        <w:rPr>
          <w:rFonts w:ascii="Times New Roman" w:hAnsi="Times New Roman" w:cs="Times New Roman"/>
          <w:b/>
        </w:rPr>
      </w:pPr>
      <w:r>
        <w:rPr>
          <w:rFonts w:ascii="Times New Roman" w:hAnsi="Times New Roman" w:cs="Times New Roman"/>
        </w:rPr>
        <w:t xml:space="preserve">Przystępując do udziału w postępowaniu o udzielenie zamówienia publicznego w trybie przetargu nieograniczonego na </w:t>
      </w:r>
      <w:r w:rsidR="00144CAD" w:rsidRPr="00144CAD">
        <w:rPr>
          <w:rFonts w:ascii="Times New Roman" w:hAnsi="Times New Roman" w:cs="Times New Roman"/>
          <w:b/>
        </w:rPr>
        <w:t>Wykonanie projektu budowlanego, projektów wykonawczych oraz uzyskanie pozwolenia na budowę dla inwestycji „Przebudowa Pawilonu I Głównego Instytutu Górnictwa w Katowicach.”</w:t>
      </w:r>
    </w:p>
    <w:p w:rsidR="00992708" w:rsidRDefault="00992708" w:rsidP="00992708">
      <w:pPr>
        <w:pStyle w:val="Styl"/>
        <w:spacing w:line="360" w:lineRule="exact"/>
        <w:ind w:right="72"/>
        <w:jc w:val="both"/>
        <w:rPr>
          <w:rFonts w:ascii="Times New Roman" w:hAnsi="Times New Roman" w:cs="Times New Roman"/>
        </w:rPr>
      </w:pPr>
      <w:r>
        <w:rPr>
          <w:rFonts w:ascii="Times New Roman" w:hAnsi="Times New Roman" w:cs="Times New Roman"/>
        </w:rPr>
        <w:t xml:space="preserve">oświadczamy, że </w:t>
      </w:r>
    </w:p>
    <w:p w:rsidR="00992708" w:rsidRPr="00B04D77" w:rsidRDefault="00992708" w:rsidP="00992708">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992708" w:rsidRPr="006E46AB" w:rsidRDefault="00992708" w:rsidP="00992708">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992708" w:rsidRDefault="00992708" w:rsidP="00992708">
      <w:pPr>
        <w:pStyle w:val="Styl"/>
        <w:spacing w:line="360" w:lineRule="exact"/>
        <w:ind w:right="72"/>
        <w:jc w:val="both"/>
        <w:rPr>
          <w:rFonts w:ascii="Times New Roman" w:hAnsi="Times New Roman" w:cs="Times New Roman"/>
        </w:rPr>
      </w:pPr>
    </w:p>
    <w:p w:rsidR="00992708" w:rsidRDefault="00992708" w:rsidP="00992708">
      <w:pPr>
        <w:pStyle w:val="Styl"/>
        <w:spacing w:line="360" w:lineRule="exact"/>
        <w:ind w:right="72"/>
        <w:jc w:val="both"/>
        <w:rPr>
          <w:rFonts w:ascii="Times New Roman" w:hAnsi="Times New Roman" w:cs="Times New Roman"/>
        </w:rPr>
      </w:pPr>
    </w:p>
    <w:p w:rsidR="00992708"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spacing w:line="360" w:lineRule="exact"/>
        <w:ind w:right="72"/>
        <w:jc w:val="both"/>
        <w:rPr>
          <w:rFonts w:ascii="Times New Roman" w:hAnsi="Times New Roman" w:cs="Times New Roman"/>
        </w:rPr>
      </w:pPr>
    </w:p>
    <w:p w:rsidR="00992708" w:rsidRPr="00A163B4" w:rsidRDefault="00992708" w:rsidP="00992708">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992708" w:rsidRPr="00F40660" w:rsidRDefault="00992708" w:rsidP="00992708">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992708" w:rsidRDefault="00992708" w:rsidP="00992708">
      <w:pPr>
        <w:spacing w:line="320" w:lineRule="exact"/>
      </w:pPr>
    </w:p>
    <w:p w:rsidR="00992708" w:rsidRDefault="00992708" w:rsidP="00992708">
      <w:pPr>
        <w:spacing w:line="320" w:lineRule="exact"/>
      </w:pPr>
    </w:p>
    <w:p w:rsidR="00992708" w:rsidRPr="00B04D77" w:rsidRDefault="00992708" w:rsidP="00992708">
      <w:pPr>
        <w:spacing w:line="320" w:lineRule="exact"/>
        <w:rPr>
          <w:b/>
          <w:u w:val="single"/>
        </w:rPr>
      </w:pPr>
      <w:r w:rsidRPr="00B04D77">
        <w:rPr>
          <w:b/>
          <w:u w:val="single"/>
        </w:rPr>
        <w:t>UWAGA!</w:t>
      </w:r>
    </w:p>
    <w:p w:rsidR="00992708" w:rsidRDefault="00992708" w:rsidP="00992708">
      <w:pPr>
        <w:spacing w:line="320" w:lineRule="exact"/>
        <w:jc w:val="both"/>
        <w:rPr>
          <w:b/>
          <w:vertAlign w:val="superscript"/>
        </w:rPr>
      </w:pPr>
    </w:p>
    <w:p w:rsidR="00047E1B" w:rsidRPr="00DA3F87" w:rsidRDefault="00992708" w:rsidP="00992708">
      <w:pPr>
        <w:spacing w:line="320" w:lineRule="exact"/>
        <w:jc w:val="both"/>
        <w:rPr>
          <w:sz w:val="20"/>
          <w:szCs w:val="20"/>
        </w:r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047E1B" w:rsidRPr="00A163B4" w:rsidRDefault="00047E1B" w:rsidP="00F312AD">
      <w:pPr>
        <w:spacing w:line="320" w:lineRule="exact"/>
      </w:pPr>
    </w:p>
    <w:p w:rsidR="00047E1B" w:rsidRPr="00A163B4" w:rsidRDefault="00047E1B" w:rsidP="00F312AD">
      <w:pPr>
        <w:spacing w:line="320" w:lineRule="exact"/>
      </w:pPr>
    </w:p>
    <w:p w:rsidR="00047E1B" w:rsidRPr="00A163B4" w:rsidRDefault="00047E1B" w:rsidP="00F312AD">
      <w:pPr>
        <w:spacing w:line="320" w:lineRule="exact"/>
      </w:pPr>
    </w:p>
    <w:p w:rsidR="00783B5A" w:rsidRDefault="00783B5A" w:rsidP="00F312AD">
      <w:pPr>
        <w:spacing w:line="320" w:lineRule="exact"/>
        <w:sectPr w:rsidR="00783B5A" w:rsidSect="003A4A98">
          <w:pgSz w:w="11906" w:h="16838"/>
          <w:pgMar w:top="1418" w:right="1418" w:bottom="1418" w:left="1418" w:header="709" w:footer="709" w:gutter="0"/>
          <w:cols w:space="708"/>
          <w:docGrid w:linePitch="360"/>
        </w:sectPr>
      </w:pPr>
    </w:p>
    <w:p w:rsidR="00047E1B" w:rsidRPr="00A163B4" w:rsidRDefault="00047E1B" w:rsidP="00F312AD">
      <w:pPr>
        <w:spacing w:line="320" w:lineRule="exact"/>
      </w:pPr>
    </w:p>
    <w:p w:rsidR="00047E1B" w:rsidRPr="00A163B4" w:rsidRDefault="00047E1B" w:rsidP="00047E1B">
      <w:pPr>
        <w:pStyle w:val="Nagwek2"/>
        <w:numPr>
          <w:ilvl w:val="0"/>
          <w:numId w:val="0"/>
        </w:numPr>
        <w:jc w:val="right"/>
      </w:pPr>
      <w:bookmarkStart w:id="63" w:name="_Toc434570345"/>
      <w:r w:rsidRPr="00A163B4">
        <w:t>Załącznik nr 5</w:t>
      </w:r>
      <w:r w:rsidR="00D21D5D">
        <w:t xml:space="preserve"> do SIWZ</w:t>
      </w:r>
      <w:bookmarkEnd w:id="63"/>
    </w:p>
    <w:p w:rsidR="00047E1B" w:rsidRPr="00A163B4" w:rsidRDefault="00047E1B"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047E1B" w:rsidRPr="00A163B4" w:rsidRDefault="00047E1B" w:rsidP="00047E1B">
      <w:pPr>
        <w:jc w:val="both"/>
        <w:rPr>
          <w:sz w:val="20"/>
          <w:szCs w:val="20"/>
        </w:rPr>
      </w:pPr>
      <w:r w:rsidRPr="00A163B4">
        <w:rPr>
          <w:sz w:val="20"/>
          <w:szCs w:val="20"/>
        </w:rPr>
        <w:t>Pieczątka firmowa Wykonawcy</w:t>
      </w:r>
    </w:p>
    <w:p w:rsidR="00047E1B" w:rsidRPr="00A163B4" w:rsidRDefault="00047E1B" w:rsidP="00047E1B">
      <w:pPr>
        <w:jc w:val="both"/>
        <w:rPr>
          <w:sz w:val="20"/>
          <w:szCs w:val="20"/>
        </w:rPr>
      </w:pPr>
      <w:r w:rsidRPr="00A163B4">
        <w:rPr>
          <w:sz w:val="20"/>
          <w:szCs w:val="20"/>
        </w:rPr>
        <w:t>/Imię i Nazwisko Wykonawcy</w:t>
      </w:r>
    </w:p>
    <w:p w:rsidR="00047E1B" w:rsidRPr="00A163B4" w:rsidRDefault="00047E1B" w:rsidP="00047E1B">
      <w:pPr>
        <w:pStyle w:val="Styl"/>
        <w:spacing w:line="360" w:lineRule="exact"/>
        <w:ind w:right="72"/>
        <w:jc w:val="both"/>
        <w:rPr>
          <w:rFonts w:ascii="Times New Roman" w:hAnsi="Times New Roman" w:cs="Times New Roman"/>
          <w:b/>
          <w:bCs/>
          <w:sz w:val="20"/>
          <w:szCs w:val="20"/>
          <w:u w:val="single"/>
        </w:rPr>
      </w:pP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sidR="008829F3">
        <w:rPr>
          <w:rFonts w:ascii="Times New Roman" w:hAnsi="Times New Roman" w:cs="Times New Roman"/>
          <w:b/>
          <w:bCs/>
          <w:u w:val="single"/>
        </w:rPr>
        <w:t xml:space="preserve"> USŁUG</w:t>
      </w:r>
    </w:p>
    <w:p w:rsidR="00042CA0" w:rsidRPr="006D60DF" w:rsidRDefault="00042CA0"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042CA0" w:rsidRPr="006D60DF" w:rsidRDefault="00042CA0" w:rsidP="00042CA0">
      <w:pPr>
        <w:pStyle w:val="Styl"/>
        <w:spacing w:line="360" w:lineRule="exact"/>
        <w:ind w:right="72"/>
        <w:jc w:val="both"/>
        <w:rPr>
          <w:rFonts w:ascii="Times New Roman" w:hAnsi="Times New Roman" w:cs="Times New Roman"/>
          <w:b/>
          <w:bCs/>
          <w:u w:val="single"/>
        </w:rPr>
      </w:pPr>
    </w:p>
    <w:p w:rsidR="009B2908" w:rsidRPr="009B2908" w:rsidRDefault="00E04927" w:rsidP="00821316">
      <w:pPr>
        <w:widowControl w:val="0"/>
        <w:spacing w:line="320" w:lineRule="exact"/>
        <w:jc w:val="both"/>
      </w:pPr>
      <w:r w:rsidRPr="009B2908">
        <w:t xml:space="preserve">Składając ofertę w przetargu nieograniczonym na: </w:t>
      </w:r>
    </w:p>
    <w:p w:rsidR="00DF7C80" w:rsidRDefault="00144CAD" w:rsidP="00821316">
      <w:pPr>
        <w:widowControl w:val="0"/>
        <w:spacing w:line="320" w:lineRule="exact"/>
        <w:jc w:val="both"/>
        <w:rPr>
          <w:b/>
        </w:rPr>
      </w:pPr>
      <w:r w:rsidRPr="00144CAD">
        <w:rPr>
          <w:b/>
        </w:rPr>
        <w:t>Wykonanie projektu budowlanego, projektów wykonawczych oraz uzyskanie pozwolenia na budowę dla inwestycji „Przebudowa Pawilonu I Głównego Instytutu Górnictwa w Katowicach.”</w:t>
      </w:r>
    </w:p>
    <w:p w:rsidR="004C047B" w:rsidRPr="004C047B" w:rsidRDefault="004C047B" w:rsidP="00821316">
      <w:pPr>
        <w:widowControl w:val="0"/>
        <w:spacing w:line="320" w:lineRule="exact"/>
        <w:jc w:val="both"/>
      </w:pPr>
      <w:r w:rsidRPr="004C047B">
        <w:t xml:space="preserve">przedkładam/y wykaz </w:t>
      </w:r>
      <w:r w:rsidR="008829F3">
        <w:t>prac projektowych</w:t>
      </w:r>
      <w:r w:rsidR="008829F3" w:rsidRPr="004C047B">
        <w:t xml:space="preserve"> </w:t>
      </w:r>
      <w:r w:rsidRPr="004C047B">
        <w:t xml:space="preserve">wykonanych w okresie ostatnich </w:t>
      </w:r>
      <w:r w:rsidR="00DF7C80">
        <w:t>trzech</w:t>
      </w:r>
      <w:r w:rsidRPr="004C047B">
        <w:t xml:space="preserve"> lat przed upływem terminu składania ofert, a jeżeli okres prowadzenia działalności jest krótszy – w tym okresie, wraz z podaniem ich rodzaju i wartości, daty i miejsca wykonania oraz z załączeniem dowodów dotyczących najważniejszych </w:t>
      </w:r>
      <w:r w:rsidR="00DF7C80">
        <w:t>prac</w:t>
      </w:r>
      <w:r w:rsidRPr="004C047B">
        <w:t xml:space="preserve">, określających, czy </w:t>
      </w:r>
      <w:r w:rsidR="00131479">
        <w:t>prace</w:t>
      </w:r>
      <w:r w:rsidRPr="004C047B">
        <w:t xml:space="preserve"> te zostały wykonane w sposób należyty oraz wskazujących, czy zostały wykonane zgodnie z zasadami sztuki budowlanej i</w:t>
      </w:r>
      <w:r>
        <w:t xml:space="preserve"> </w:t>
      </w:r>
      <w:r w:rsidRPr="004C047B">
        <w:t>prawidłowo ukończone.</w:t>
      </w:r>
    </w:p>
    <w:p w:rsidR="004C047B" w:rsidRPr="004C047B" w:rsidRDefault="004C047B"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4C047B" w:rsidRPr="00FF1D39" w:rsidRDefault="004C047B" w:rsidP="004C047B">
      <w:pPr>
        <w:widowControl w:val="0"/>
        <w:spacing w:line="300" w:lineRule="exact"/>
        <w:jc w:val="both"/>
        <w:rPr>
          <w:b/>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C047B">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4C047B" w:rsidRDefault="004C047B" w:rsidP="00F930C1">
            <w:pPr>
              <w:shd w:val="clear" w:color="auto" w:fill="FFFFFF"/>
              <w:jc w:val="center"/>
              <w:rPr>
                <w:sz w:val="18"/>
              </w:rPr>
            </w:pPr>
            <w:r>
              <w:rPr>
                <w:sz w:val="18"/>
              </w:rPr>
              <w:t>Lp.</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4C047B" w:rsidP="00F930C1">
            <w:pPr>
              <w:shd w:val="clear" w:color="auto" w:fill="FFFFFF"/>
              <w:ind w:left="-5" w:hanging="41"/>
              <w:jc w:val="center"/>
              <w:rPr>
                <w:sz w:val="18"/>
              </w:rPr>
            </w:pPr>
            <w:r>
              <w:rPr>
                <w:sz w:val="18"/>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E04927" w:rsidP="00F930C1">
            <w:pPr>
              <w:shd w:val="clear" w:color="auto" w:fill="FFFFFF"/>
              <w:jc w:val="center"/>
              <w:rPr>
                <w:sz w:val="18"/>
              </w:rPr>
            </w:pPr>
            <w:r>
              <w:rPr>
                <w:sz w:val="18"/>
              </w:rPr>
              <w:t>Rodzaj</w:t>
            </w:r>
            <w:r w:rsidR="004C047B">
              <w:rPr>
                <w:sz w:val="18"/>
              </w:rPr>
              <w:t xml:space="preserve"> wykonanych prac </w:t>
            </w:r>
          </w:p>
        </w:tc>
        <w:tc>
          <w:tcPr>
            <w:tcW w:w="2127" w:type="dxa"/>
            <w:tcBorders>
              <w:top w:val="double" w:sz="4" w:space="0" w:color="auto"/>
              <w:left w:val="single" w:sz="6" w:space="0" w:color="auto"/>
              <w:bottom w:val="double" w:sz="6" w:space="0" w:color="auto"/>
              <w:right w:val="single" w:sz="6" w:space="0" w:color="auto"/>
            </w:tcBorders>
            <w:vAlign w:val="center"/>
          </w:tcPr>
          <w:p w:rsidR="004C047B" w:rsidRDefault="00B27627" w:rsidP="00F930C1">
            <w:pPr>
              <w:shd w:val="clear" w:color="auto" w:fill="FFFFFF"/>
              <w:jc w:val="center"/>
              <w:rPr>
                <w:sz w:val="18"/>
              </w:rPr>
            </w:pPr>
            <w:r>
              <w:rPr>
                <w:sz w:val="18"/>
              </w:rPr>
              <w:t>Data i miejsce wykonania prac</w:t>
            </w:r>
          </w:p>
        </w:tc>
        <w:tc>
          <w:tcPr>
            <w:tcW w:w="2128" w:type="dxa"/>
            <w:tcBorders>
              <w:top w:val="double" w:sz="4" w:space="0" w:color="auto"/>
              <w:left w:val="single" w:sz="6" w:space="0" w:color="auto"/>
              <w:bottom w:val="double" w:sz="6" w:space="0" w:color="auto"/>
              <w:right w:val="double" w:sz="4" w:space="0" w:color="auto"/>
            </w:tcBorders>
            <w:vAlign w:val="center"/>
          </w:tcPr>
          <w:p w:rsidR="004C047B" w:rsidRDefault="004C047B" w:rsidP="00F930C1">
            <w:pPr>
              <w:shd w:val="clear" w:color="auto" w:fill="FFFFFF"/>
              <w:jc w:val="center"/>
              <w:rPr>
                <w:sz w:val="18"/>
              </w:rPr>
            </w:pPr>
            <w:r>
              <w:rPr>
                <w:sz w:val="18"/>
              </w:rPr>
              <w:t>Wartość prac (</w:t>
            </w:r>
            <w:r w:rsidR="00491380">
              <w:rPr>
                <w:sz w:val="18"/>
              </w:rPr>
              <w:t>netto</w:t>
            </w:r>
            <w:r w:rsidR="00B27627">
              <w:rPr>
                <w:sz w:val="18"/>
              </w:rPr>
              <w:t>)</w:t>
            </w:r>
          </w:p>
        </w:tc>
      </w:tr>
      <w:tr w:rsidR="004C047B">
        <w:trPr>
          <w:trHeight w:val="800"/>
          <w:jc w:val="center"/>
        </w:trPr>
        <w:tc>
          <w:tcPr>
            <w:tcW w:w="663" w:type="dxa"/>
            <w:tcBorders>
              <w:top w:val="nil"/>
              <w:left w:val="double" w:sz="4"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6"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6"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nil"/>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nil"/>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nil"/>
              <w:left w:val="single" w:sz="6" w:space="0" w:color="auto"/>
              <w:bottom w:val="single" w:sz="4" w:space="0" w:color="auto"/>
              <w:right w:val="double" w:sz="4" w:space="0" w:color="auto"/>
            </w:tcBorders>
            <w:vAlign w:val="center"/>
          </w:tcPr>
          <w:p w:rsidR="004C047B" w:rsidRDefault="004C047B" w:rsidP="00F930C1">
            <w:pPr>
              <w:shd w:val="clear" w:color="auto" w:fill="FFFFFF"/>
            </w:pPr>
          </w:p>
        </w:tc>
      </w:tr>
      <w:tr w:rsidR="004C047B">
        <w:trPr>
          <w:trHeight w:val="851"/>
          <w:jc w:val="center"/>
        </w:trPr>
        <w:tc>
          <w:tcPr>
            <w:tcW w:w="663" w:type="dxa"/>
            <w:tcBorders>
              <w:top w:val="single" w:sz="4" w:space="0" w:color="auto"/>
              <w:left w:val="double" w:sz="4"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7" w:type="dxa"/>
            <w:tcBorders>
              <w:top w:val="single" w:sz="4" w:space="0" w:color="auto"/>
              <w:left w:val="single" w:sz="6" w:space="0" w:color="auto"/>
              <w:bottom w:val="single" w:sz="4" w:space="0" w:color="auto"/>
              <w:right w:val="single" w:sz="6" w:space="0" w:color="auto"/>
            </w:tcBorders>
            <w:vAlign w:val="center"/>
          </w:tcPr>
          <w:p w:rsidR="004C047B" w:rsidRDefault="004C047B" w:rsidP="00F930C1">
            <w:pPr>
              <w:shd w:val="clear" w:color="auto" w:fill="FFFFFF"/>
            </w:pPr>
          </w:p>
        </w:tc>
        <w:tc>
          <w:tcPr>
            <w:tcW w:w="2128" w:type="dxa"/>
            <w:tcBorders>
              <w:top w:val="single" w:sz="4" w:space="0" w:color="auto"/>
              <w:left w:val="single" w:sz="6" w:space="0" w:color="auto"/>
              <w:bottom w:val="single" w:sz="4" w:space="0" w:color="auto"/>
              <w:right w:val="double" w:sz="4" w:space="0" w:color="auto"/>
            </w:tcBorders>
            <w:vAlign w:val="center"/>
          </w:tcPr>
          <w:p w:rsidR="004C047B" w:rsidRDefault="004C047B" w:rsidP="00F930C1">
            <w:pPr>
              <w:shd w:val="clear" w:color="auto" w:fill="FFFFFF"/>
            </w:pPr>
          </w:p>
        </w:tc>
      </w:tr>
    </w:tbl>
    <w:p w:rsidR="004C047B" w:rsidRPr="009D7628" w:rsidRDefault="004C047B" w:rsidP="004C047B">
      <w:pPr>
        <w:pStyle w:val="Styl"/>
        <w:tabs>
          <w:tab w:val="left" w:pos="19"/>
          <w:tab w:val="left" w:leader="dot" w:pos="3667"/>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p>
    <w:p w:rsidR="004C047B" w:rsidRDefault="004C047B"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047E1B" w:rsidRDefault="004C047B"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5D41F1" w:rsidRPr="007230CA" w:rsidRDefault="005D41F1" w:rsidP="005D41F1">
      <w:pPr>
        <w:pStyle w:val="Nagwek2"/>
        <w:numPr>
          <w:ilvl w:val="0"/>
          <w:numId w:val="0"/>
        </w:numPr>
        <w:jc w:val="right"/>
      </w:pPr>
      <w:bookmarkStart w:id="64" w:name="_Toc341174963"/>
      <w:bookmarkStart w:id="65" w:name="_Toc350411359"/>
      <w:bookmarkStart w:id="66" w:name="_Toc434570346"/>
      <w:r w:rsidRPr="007230CA">
        <w:t xml:space="preserve">Załącznik nr </w:t>
      </w:r>
      <w:r w:rsidR="00DD466D">
        <w:t>6</w:t>
      </w:r>
      <w:bookmarkEnd w:id="66"/>
    </w:p>
    <w:p w:rsidR="005D41F1" w:rsidRPr="007230CA" w:rsidRDefault="005D41F1" w:rsidP="005D41F1">
      <w:pPr>
        <w:pStyle w:val="Styl"/>
        <w:spacing w:line="360" w:lineRule="exact"/>
        <w:ind w:right="72"/>
        <w:jc w:val="both"/>
        <w:rPr>
          <w:rFonts w:ascii="Times New Roman" w:hAnsi="Times New Roman" w:cs="Times New Roman"/>
        </w:rPr>
      </w:pPr>
      <w:r w:rsidRPr="007230CA">
        <w:rPr>
          <w:rFonts w:ascii="Times New Roman" w:hAnsi="Times New Roman" w:cs="Times New Roman"/>
        </w:rPr>
        <w:t>...........................................</w:t>
      </w:r>
    </w:p>
    <w:p w:rsidR="005D41F1" w:rsidRPr="007230CA" w:rsidRDefault="005D41F1" w:rsidP="005D41F1">
      <w:pPr>
        <w:jc w:val="both"/>
        <w:rPr>
          <w:sz w:val="20"/>
          <w:szCs w:val="20"/>
        </w:rPr>
      </w:pPr>
      <w:r w:rsidRPr="007230CA">
        <w:rPr>
          <w:sz w:val="20"/>
          <w:szCs w:val="20"/>
        </w:rPr>
        <w:t>Pieczątka firmowa Wykonawcy</w:t>
      </w:r>
    </w:p>
    <w:p w:rsidR="005D41F1" w:rsidRPr="007230CA" w:rsidRDefault="005D41F1" w:rsidP="005D41F1">
      <w:pPr>
        <w:jc w:val="both"/>
        <w:rPr>
          <w:sz w:val="20"/>
          <w:szCs w:val="20"/>
        </w:rPr>
      </w:pPr>
      <w:r w:rsidRPr="007230CA">
        <w:rPr>
          <w:sz w:val="20"/>
          <w:szCs w:val="20"/>
        </w:rPr>
        <w:t>/Imię i Nazwisko Wykonawcy</w:t>
      </w:r>
    </w:p>
    <w:p w:rsidR="005D41F1" w:rsidRPr="007230CA" w:rsidRDefault="005D41F1" w:rsidP="005D41F1">
      <w:pPr>
        <w:jc w:val="both"/>
        <w:rPr>
          <w:sz w:val="20"/>
          <w:szCs w:val="20"/>
        </w:rPr>
      </w:pPr>
    </w:p>
    <w:p w:rsidR="005D41F1" w:rsidRPr="007230CA" w:rsidRDefault="005D41F1" w:rsidP="005D41F1">
      <w:pPr>
        <w:pStyle w:val="Styl"/>
        <w:spacing w:line="360" w:lineRule="exact"/>
        <w:ind w:right="72"/>
        <w:jc w:val="center"/>
        <w:rPr>
          <w:rFonts w:ascii="Times New Roman" w:hAnsi="Times New Roman" w:cs="Times New Roman"/>
          <w:b/>
          <w:bCs/>
          <w:u w:val="single"/>
        </w:rPr>
      </w:pPr>
      <w:r w:rsidRPr="007230CA">
        <w:rPr>
          <w:rFonts w:ascii="Times New Roman" w:hAnsi="Times New Roman" w:cs="Times New Roman"/>
          <w:b/>
          <w:bCs/>
          <w:u w:val="single"/>
        </w:rPr>
        <w:t>WYKAZ OSÓB, KTÓRE BĘDĄ UCZESTNICZYĆ W WYKONANIU ZAMÓWIENIA</w:t>
      </w:r>
    </w:p>
    <w:p w:rsidR="005D41F1" w:rsidRPr="00886645" w:rsidRDefault="005D41F1" w:rsidP="005D41F1">
      <w:pPr>
        <w:pStyle w:val="Styl"/>
        <w:ind w:right="74"/>
        <w:jc w:val="both"/>
        <w:rPr>
          <w:rFonts w:ascii="Times New Roman" w:hAnsi="Times New Roman" w:cs="Times New Roman"/>
          <w:b/>
          <w:bCs/>
          <w:sz w:val="16"/>
          <w:szCs w:val="16"/>
          <w:u w:val="single"/>
        </w:rPr>
      </w:pPr>
    </w:p>
    <w:p w:rsidR="005D41F1" w:rsidRDefault="005D41F1" w:rsidP="005D41F1">
      <w:pPr>
        <w:spacing w:line="320" w:lineRule="exact"/>
        <w:rPr>
          <w:b/>
          <w:bCs/>
        </w:rPr>
      </w:pPr>
      <w:r w:rsidRPr="00886645">
        <w:t>Składając ofertę w przetargu nieograniczonym na:</w:t>
      </w:r>
      <w:r w:rsidRPr="00886645">
        <w:rPr>
          <w:b/>
          <w:bCs/>
        </w:rPr>
        <w:t xml:space="preserve"> </w:t>
      </w:r>
    </w:p>
    <w:p w:rsidR="00DF7C80" w:rsidRDefault="00144CAD" w:rsidP="00233EDD">
      <w:pPr>
        <w:spacing w:line="320" w:lineRule="exact"/>
        <w:jc w:val="both"/>
        <w:rPr>
          <w:b/>
        </w:rPr>
      </w:pPr>
      <w:r w:rsidRPr="00144CAD">
        <w:rPr>
          <w:b/>
        </w:rPr>
        <w:t>Wykonanie projektu budowlanego, projektów wykonawczych oraz uzyskanie pozwolenia na budowę dla inwestycji „Przebudowa Pawilonu I Głównego Instytutu Górnictwa w Katowicach.”</w:t>
      </w:r>
    </w:p>
    <w:p w:rsidR="005D41F1" w:rsidRDefault="005D41F1" w:rsidP="00233EDD">
      <w:pPr>
        <w:spacing w:line="320" w:lineRule="exact"/>
        <w:jc w:val="both"/>
        <w:rPr>
          <w:bCs/>
        </w:rPr>
      </w:pPr>
      <w:r>
        <w:t>P</w:t>
      </w:r>
      <w:r w:rsidRPr="007230CA">
        <w:t>rzedkładam/y poniższy wykaz, dla celów potwierdzenia spełnienia warunku udziału w</w:t>
      </w:r>
      <w:r w:rsidR="007F0D3B">
        <w:t> </w:t>
      </w:r>
      <w:r w:rsidRPr="007230CA">
        <w:t>postępowaniu, dotyczącego dysponowania osobami zdolnymi do wykonania zamówienia:</w:t>
      </w:r>
      <w:r w:rsidRPr="0047511B">
        <w:rPr>
          <w:bCs/>
        </w:rPr>
        <w:t xml:space="preserve"> </w:t>
      </w:r>
    </w:p>
    <w:p w:rsidR="005D41F1" w:rsidRPr="0047511B" w:rsidRDefault="005D41F1" w:rsidP="005D41F1">
      <w:pPr>
        <w:spacing w:line="320" w:lineRule="exact"/>
        <w:jc w:val="both"/>
        <w:rPr>
          <w:bCs/>
        </w:rPr>
      </w:pPr>
    </w:p>
    <w:tbl>
      <w:tblPr>
        <w:tblW w:w="9665"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C865B7" w:rsidRPr="007230CA">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C865B7" w:rsidRDefault="00C865B7" w:rsidP="001359CB">
            <w:pPr>
              <w:shd w:val="clear" w:color="auto" w:fill="FFFFFF"/>
              <w:ind w:left="-5" w:hanging="41"/>
              <w:jc w:val="center"/>
              <w:rPr>
                <w:bCs/>
                <w:sz w:val="18"/>
                <w:szCs w:val="18"/>
              </w:rPr>
            </w:pPr>
            <w:r w:rsidRPr="0047511B">
              <w:rPr>
                <w:bCs/>
                <w:sz w:val="18"/>
                <w:szCs w:val="18"/>
              </w:rPr>
              <w:t>Kwalifikacje zawodowe</w:t>
            </w:r>
            <w:r>
              <w:rPr>
                <w:bCs/>
                <w:sz w:val="18"/>
                <w:szCs w:val="18"/>
              </w:rPr>
              <w:t xml:space="preserve"> </w:t>
            </w:r>
          </w:p>
          <w:p w:rsidR="00C865B7" w:rsidRPr="0047511B" w:rsidRDefault="00C865B7" w:rsidP="001359CB">
            <w:pPr>
              <w:shd w:val="clear" w:color="auto" w:fill="FFFFFF"/>
              <w:ind w:left="-5" w:hanging="41"/>
              <w:jc w:val="center"/>
              <w:rPr>
                <w:bCs/>
                <w:sz w:val="18"/>
                <w:szCs w:val="18"/>
              </w:rPr>
            </w:pPr>
            <w:r>
              <w:rPr>
                <w:bCs/>
                <w:sz w:val="18"/>
                <w:szCs w:val="18"/>
              </w:rPr>
              <w:t xml:space="preserve">(rodzaj uprawnień, </w:t>
            </w:r>
            <w:r w:rsidRPr="0047511B">
              <w:rPr>
                <w:bCs/>
                <w:sz w:val="18"/>
                <w:szCs w:val="18"/>
              </w:rPr>
              <w:t>numer dokumentu potwierdzającego</w:t>
            </w:r>
            <w:r>
              <w:rPr>
                <w:bCs/>
                <w:sz w:val="18"/>
                <w:szCs w:val="18"/>
              </w:rPr>
              <w:t>, termin ważności uprawnień)</w:t>
            </w: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1359CB">
            <w:pPr>
              <w:shd w:val="clear" w:color="auto" w:fill="FFFFFF"/>
              <w:ind w:left="-5" w:hanging="41"/>
              <w:jc w:val="center"/>
              <w:rPr>
                <w:bCs/>
                <w:sz w:val="18"/>
                <w:szCs w:val="18"/>
              </w:rPr>
            </w:pPr>
            <w:r>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C865B7" w:rsidRPr="0047511B" w:rsidRDefault="00C865B7" w:rsidP="00DF7C80">
            <w:pPr>
              <w:shd w:val="clear" w:color="auto" w:fill="FFFFFF"/>
              <w:ind w:left="-5" w:hanging="41"/>
              <w:jc w:val="center"/>
              <w:rPr>
                <w:bCs/>
                <w:sz w:val="18"/>
                <w:szCs w:val="18"/>
              </w:rPr>
            </w:pPr>
            <w:r>
              <w:rPr>
                <w:bCs/>
                <w:sz w:val="18"/>
                <w:szCs w:val="18"/>
              </w:rPr>
              <w:t>Doświadczenie</w:t>
            </w:r>
            <w:r w:rsidR="001F5B01">
              <w:rPr>
                <w:bCs/>
                <w:sz w:val="18"/>
                <w:szCs w:val="18"/>
              </w:rPr>
              <w:t xml:space="preserve"> w </w:t>
            </w:r>
            <w:r w:rsidR="00102FB7">
              <w:rPr>
                <w:bCs/>
                <w:sz w:val="18"/>
                <w:szCs w:val="18"/>
              </w:rPr>
              <w:t xml:space="preserve">funkcji pełnienia </w:t>
            </w:r>
            <w:r w:rsidR="00DF7C80">
              <w:rPr>
                <w:bCs/>
                <w:sz w:val="18"/>
                <w:szCs w:val="18"/>
              </w:rPr>
              <w:t>projektanta</w:t>
            </w:r>
            <w:r w:rsidR="00102FB7">
              <w:rPr>
                <w:bCs/>
                <w:sz w:val="18"/>
                <w:szCs w:val="18"/>
              </w:rPr>
              <w:t>.</w:t>
            </w:r>
          </w:p>
        </w:tc>
        <w:tc>
          <w:tcPr>
            <w:tcW w:w="1624" w:type="dxa"/>
            <w:tcBorders>
              <w:top w:val="single" w:sz="4" w:space="0" w:color="auto"/>
              <w:left w:val="single" w:sz="4" w:space="0" w:color="auto"/>
              <w:bottom w:val="single" w:sz="4" w:space="0" w:color="auto"/>
            </w:tcBorders>
            <w:vAlign w:val="center"/>
          </w:tcPr>
          <w:p w:rsidR="00C865B7" w:rsidRPr="0047511B" w:rsidRDefault="00C865B7" w:rsidP="001359CB">
            <w:pPr>
              <w:shd w:val="clear" w:color="auto" w:fill="FFFFFF"/>
              <w:jc w:val="center"/>
              <w:rPr>
                <w:bCs/>
                <w:sz w:val="18"/>
                <w:szCs w:val="18"/>
              </w:rPr>
            </w:pPr>
            <w:r w:rsidRPr="0047511B">
              <w:rPr>
                <w:bCs/>
                <w:sz w:val="18"/>
                <w:szCs w:val="18"/>
              </w:rPr>
              <w:t>Podstawa do dysponowania daną osobą</w:t>
            </w:r>
          </w:p>
        </w:tc>
      </w:tr>
      <w:tr w:rsidR="00C865B7" w:rsidRPr="007230CA">
        <w:trPr>
          <w:trHeight w:val="800"/>
          <w:jc w:val="center"/>
        </w:trPr>
        <w:tc>
          <w:tcPr>
            <w:tcW w:w="2139" w:type="dxa"/>
            <w:tcBorders>
              <w:top w:val="single" w:sz="4" w:space="0" w:color="auto"/>
              <w:left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nil"/>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Pr="007230CA" w:rsidRDefault="00C865B7" w:rsidP="001359CB">
            <w:pPr>
              <w:shd w:val="clear" w:color="auto" w:fill="FFFFFF"/>
            </w:pPr>
          </w:p>
        </w:tc>
        <w:tc>
          <w:tcPr>
            <w:tcW w:w="2139" w:type="dxa"/>
            <w:tcBorders>
              <w:top w:val="nil"/>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nil"/>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nil"/>
              <w:bottom w:val="single" w:sz="4" w:space="0" w:color="auto"/>
            </w:tcBorders>
            <w:vAlign w:val="center"/>
          </w:tcPr>
          <w:p w:rsidR="00C865B7" w:rsidRPr="007230CA" w:rsidRDefault="00C865B7" w:rsidP="001359CB">
            <w:pPr>
              <w:shd w:val="clear" w:color="auto" w:fill="FFFFFF"/>
            </w:pPr>
          </w:p>
        </w:tc>
      </w:tr>
      <w:tr w:rsidR="00C865B7" w:rsidRPr="007230CA">
        <w:trPr>
          <w:trHeight w:val="851"/>
          <w:jc w:val="center"/>
        </w:trPr>
        <w:tc>
          <w:tcPr>
            <w:tcW w:w="2139" w:type="dxa"/>
            <w:tcBorders>
              <w:top w:val="single" w:sz="4" w:space="0" w:color="auto"/>
              <w:left w:val="single" w:sz="4" w:space="0" w:color="auto"/>
              <w:bottom w:val="single" w:sz="4" w:space="0" w:color="auto"/>
            </w:tcBorders>
            <w:vAlign w:val="center"/>
          </w:tcPr>
          <w:p w:rsidR="00C865B7" w:rsidRDefault="00C865B7" w:rsidP="001359CB">
            <w:pPr>
              <w:shd w:val="clear" w:color="auto" w:fill="FFFFFF"/>
            </w:pPr>
          </w:p>
          <w:p w:rsidR="00C865B7" w:rsidRDefault="00C865B7" w:rsidP="001359CB">
            <w:pPr>
              <w:shd w:val="clear" w:color="auto" w:fill="FFFFFF"/>
            </w:pPr>
          </w:p>
          <w:p w:rsidR="00C865B7" w:rsidRDefault="00C865B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865B7" w:rsidRPr="007230CA" w:rsidRDefault="00C865B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865B7" w:rsidRPr="007230CA" w:rsidRDefault="00C865B7" w:rsidP="001359CB">
            <w:pPr>
              <w:shd w:val="clear" w:color="auto" w:fill="FFFFFF"/>
            </w:pPr>
          </w:p>
        </w:tc>
        <w:tc>
          <w:tcPr>
            <w:tcW w:w="1624" w:type="dxa"/>
            <w:tcBorders>
              <w:top w:val="single" w:sz="4" w:space="0" w:color="auto"/>
              <w:bottom w:val="single" w:sz="4" w:space="0" w:color="auto"/>
            </w:tcBorders>
            <w:vAlign w:val="center"/>
          </w:tcPr>
          <w:p w:rsidR="00C865B7" w:rsidRPr="007230CA" w:rsidRDefault="00C865B7" w:rsidP="001359CB">
            <w:pPr>
              <w:shd w:val="clear" w:color="auto" w:fill="FFFFFF"/>
            </w:pPr>
          </w:p>
        </w:tc>
      </w:tr>
      <w:tr w:rsidR="00C144E7" w:rsidRPr="007230CA">
        <w:trPr>
          <w:trHeight w:val="851"/>
          <w:jc w:val="center"/>
        </w:trPr>
        <w:tc>
          <w:tcPr>
            <w:tcW w:w="2139" w:type="dxa"/>
            <w:tcBorders>
              <w:top w:val="single" w:sz="4" w:space="0" w:color="auto"/>
              <w:left w:val="single" w:sz="4" w:space="0" w:color="auto"/>
              <w:bottom w:val="single" w:sz="4" w:space="0" w:color="auto"/>
            </w:tcBorders>
            <w:vAlign w:val="center"/>
          </w:tcPr>
          <w:p w:rsidR="00C144E7" w:rsidRDefault="00C144E7"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C144E7" w:rsidRPr="007230CA" w:rsidRDefault="00C144E7"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C144E7" w:rsidRPr="007230CA" w:rsidRDefault="00C144E7" w:rsidP="001359CB">
            <w:pPr>
              <w:shd w:val="clear" w:color="auto" w:fill="FFFFFF"/>
            </w:pPr>
          </w:p>
        </w:tc>
        <w:tc>
          <w:tcPr>
            <w:tcW w:w="1624" w:type="dxa"/>
            <w:tcBorders>
              <w:top w:val="single" w:sz="4" w:space="0" w:color="auto"/>
              <w:bottom w:val="single" w:sz="4" w:space="0" w:color="auto"/>
            </w:tcBorders>
            <w:vAlign w:val="center"/>
          </w:tcPr>
          <w:p w:rsidR="00C144E7" w:rsidRPr="007230CA" w:rsidRDefault="00C144E7" w:rsidP="001359CB">
            <w:pPr>
              <w:shd w:val="clear" w:color="auto" w:fill="FFFFFF"/>
            </w:pPr>
          </w:p>
        </w:tc>
      </w:tr>
    </w:tbl>
    <w:p w:rsidR="005D41F1" w:rsidRDefault="005D41F1" w:rsidP="005D41F1">
      <w:pPr>
        <w:pStyle w:val="Styl"/>
        <w:spacing w:line="300" w:lineRule="exact"/>
        <w:ind w:left="360" w:right="74"/>
        <w:jc w:val="both"/>
        <w:rPr>
          <w:rFonts w:ascii="Times New Roman" w:hAnsi="Times New Roman" w:cs="Times New Roman"/>
        </w:rPr>
      </w:pPr>
    </w:p>
    <w:p w:rsidR="005D41F1" w:rsidRPr="007230CA" w:rsidRDefault="005D41F1" w:rsidP="009B2908">
      <w:pPr>
        <w:pStyle w:val="Styl"/>
        <w:spacing w:line="300" w:lineRule="exact"/>
        <w:ind w:right="74"/>
        <w:jc w:val="both"/>
        <w:rPr>
          <w:rFonts w:ascii="Times New Roman" w:hAnsi="Times New Roman" w:cs="Times New Roman"/>
        </w:rPr>
      </w:pPr>
      <w:r w:rsidRPr="007230CA">
        <w:rPr>
          <w:rFonts w:ascii="Times New Roman" w:hAnsi="Times New Roman" w:cs="Times New Roman"/>
        </w:rPr>
        <w:t>W przypadku dyspozycji do oferty należy dołączyć pisemne zobowiązania innych podmiotów do udostępnienia osób zdolnych do wykonania zamówienia.</w:t>
      </w:r>
    </w:p>
    <w:p w:rsidR="005D41F1" w:rsidRDefault="005D41F1" w:rsidP="005D41F1">
      <w:pPr>
        <w:pStyle w:val="Styl"/>
        <w:tabs>
          <w:tab w:val="left" w:pos="19"/>
        </w:tabs>
        <w:spacing w:line="360" w:lineRule="exact"/>
        <w:ind w:right="74"/>
        <w:jc w:val="both"/>
        <w:rPr>
          <w:rFonts w:ascii="Times New Roman" w:hAnsi="Times New Roman" w:cs="Times New Roman"/>
          <w:i/>
          <w:iCs/>
        </w:rPr>
      </w:pPr>
    </w:p>
    <w:p w:rsidR="005D41F1" w:rsidRDefault="005D41F1" w:rsidP="005D41F1">
      <w:pPr>
        <w:pStyle w:val="Styl"/>
        <w:tabs>
          <w:tab w:val="left" w:pos="19"/>
        </w:tabs>
        <w:spacing w:line="360" w:lineRule="exact"/>
        <w:ind w:right="74"/>
        <w:jc w:val="both"/>
        <w:rPr>
          <w:rFonts w:ascii="Times New Roman" w:hAnsi="Times New Roman" w:cs="Times New Roman"/>
        </w:rPr>
      </w:pPr>
    </w:p>
    <w:p w:rsidR="00102FB7" w:rsidRDefault="00102FB7"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9"/>
        </w:tabs>
        <w:spacing w:line="360" w:lineRule="exact"/>
        <w:ind w:right="74"/>
        <w:jc w:val="both"/>
        <w:rPr>
          <w:rFonts w:ascii="Times New Roman" w:hAnsi="Times New Roman" w:cs="Times New Roman"/>
        </w:rPr>
      </w:pPr>
    </w:p>
    <w:p w:rsidR="005D41F1" w:rsidRPr="007230CA" w:rsidRDefault="005D41F1" w:rsidP="005D41F1">
      <w:pPr>
        <w:pStyle w:val="Styl"/>
        <w:tabs>
          <w:tab w:val="left" w:pos="10"/>
          <w:tab w:val="left" w:leader="dot" w:pos="3533"/>
        </w:tabs>
        <w:spacing w:line="360" w:lineRule="exact"/>
        <w:ind w:right="72"/>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t>...........................................................</w:t>
      </w:r>
    </w:p>
    <w:p w:rsidR="006F24C1" w:rsidRDefault="005D41F1" w:rsidP="00102FB7">
      <w:pPr>
        <w:pStyle w:val="Styl"/>
        <w:ind w:left="5761" w:right="430" w:hanging="721"/>
        <w:jc w:val="both"/>
        <w:rPr>
          <w:sz w:val="16"/>
          <w:szCs w:val="16"/>
        </w:rPr>
        <w:sectPr w:rsidR="006F24C1" w:rsidSect="003A4A98">
          <w:pgSz w:w="11906" w:h="16838"/>
          <w:pgMar w:top="1418" w:right="1418" w:bottom="1418" w:left="1418" w:header="709" w:footer="709" w:gutter="0"/>
          <w:cols w:space="708"/>
          <w:docGrid w:linePitch="360"/>
        </w:sectPr>
      </w:pPr>
      <w:r w:rsidRPr="003004FC">
        <w:rPr>
          <w:sz w:val="16"/>
          <w:szCs w:val="16"/>
        </w:rPr>
        <w:t>Podpis wraz z pieczęcią osoby uprawnionej do reprezentowania Wykonawcy</w:t>
      </w:r>
    </w:p>
    <w:p w:rsidR="00EA76FD" w:rsidRDefault="00AE43B9" w:rsidP="00EA76FD">
      <w:pPr>
        <w:pStyle w:val="Nagwek2"/>
        <w:numPr>
          <w:ilvl w:val="0"/>
          <w:numId w:val="0"/>
        </w:numPr>
        <w:jc w:val="right"/>
      </w:pPr>
      <w:bookmarkStart w:id="67" w:name="_Toc417375797"/>
      <w:bookmarkStart w:id="68" w:name="_Toc434570347"/>
      <w:bookmarkEnd w:id="64"/>
      <w:bookmarkEnd w:id="65"/>
      <w:r w:rsidRPr="00A163B4">
        <w:t xml:space="preserve">Załącznik nr </w:t>
      </w:r>
      <w:r w:rsidR="00992708">
        <w:t>7</w:t>
      </w:r>
      <w:r w:rsidR="00D21D5D">
        <w:t xml:space="preserve"> do SIWZ</w:t>
      </w:r>
      <w:bookmarkEnd w:id="67"/>
      <w:bookmarkEnd w:id="68"/>
    </w:p>
    <w:p w:rsidR="00AE43B9" w:rsidRPr="00A163B4" w:rsidRDefault="00EA76FD" w:rsidP="00044F7C">
      <w:pPr>
        <w:jc w:val="right"/>
      </w:pPr>
      <w:r>
        <w:t>wzór umowy na wykonanie projektu i uzyskanie pozwolenia na budowę</w:t>
      </w:r>
    </w:p>
    <w:p w:rsidR="00AE43B9" w:rsidRPr="00564AE5" w:rsidRDefault="00AE43B9" w:rsidP="004F02AA">
      <w:pPr>
        <w:jc w:val="right"/>
        <w:rPr>
          <w:sz w:val="16"/>
          <w:szCs w:val="16"/>
        </w:rPr>
      </w:pPr>
    </w:p>
    <w:p w:rsidR="00186E58" w:rsidRPr="00186E58" w:rsidRDefault="00186E58" w:rsidP="00186E58">
      <w:pPr>
        <w:spacing w:line="340" w:lineRule="exact"/>
        <w:jc w:val="center"/>
        <w:rPr>
          <w:b/>
          <w:sz w:val="32"/>
          <w:szCs w:val="32"/>
        </w:rPr>
      </w:pPr>
      <w:bookmarkStart w:id="69" w:name="_Toc301424990"/>
      <w:bookmarkStart w:id="70" w:name="_Toc301849656"/>
      <w:bookmarkStart w:id="71" w:name="_Toc304901286"/>
      <w:r w:rsidRPr="00186E58">
        <w:rPr>
          <w:b/>
          <w:sz w:val="32"/>
          <w:szCs w:val="32"/>
        </w:rPr>
        <w:t>UMOWA nr …/FT-2/</w:t>
      </w:r>
      <w:r w:rsidR="00593167">
        <w:rPr>
          <w:b/>
          <w:sz w:val="32"/>
          <w:szCs w:val="32"/>
        </w:rPr>
        <w:t>…….</w:t>
      </w:r>
    </w:p>
    <w:p w:rsidR="00186E58" w:rsidRPr="00186E58" w:rsidRDefault="00186E58" w:rsidP="00E33CCC">
      <w:pPr>
        <w:spacing w:line="320" w:lineRule="exact"/>
        <w:jc w:val="both"/>
        <w:rPr>
          <w:sz w:val="20"/>
          <w:szCs w:val="20"/>
        </w:rPr>
      </w:pPr>
    </w:p>
    <w:p w:rsidR="00186E58" w:rsidRPr="00186E58" w:rsidRDefault="00186E58" w:rsidP="00E33CCC">
      <w:pPr>
        <w:widowControl w:val="0"/>
        <w:suppressAutoHyphens/>
        <w:spacing w:line="320" w:lineRule="exact"/>
        <w:jc w:val="both"/>
      </w:pPr>
      <w:r w:rsidRPr="00186E58">
        <w:t xml:space="preserve">Zawarta w dniu </w:t>
      </w:r>
      <w:r w:rsidRPr="00186E58">
        <w:rPr>
          <w:b/>
        </w:rPr>
        <w:t>…………..</w:t>
      </w:r>
      <w:r w:rsidRPr="00186E58">
        <w:rPr>
          <w:b/>
          <w:color w:val="0000FF"/>
        </w:rPr>
        <w:t xml:space="preserve"> r</w:t>
      </w:r>
      <w:r w:rsidRPr="00186E58">
        <w:rPr>
          <w:b/>
        </w:rPr>
        <w:t>.</w:t>
      </w:r>
      <w:r w:rsidRPr="00186E58">
        <w:t xml:space="preserve"> w Katowicach pomiędzy Głównym Instytutem Górnictwa </w:t>
      </w:r>
      <w:r w:rsidRPr="00186E58">
        <w:br/>
        <w:t>w Katowicach, Plac Gwarków 1,</w:t>
      </w:r>
      <w:r w:rsidRPr="00186E58">
        <w:rPr>
          <w:bCs/>
        </w:rPr>
        <w:t xml:space="preserve"> zarejestrowanym w Sądzie Rejonowym Katowice – Wschód w Katowicach, Wydział VIII Gospodarczy Krajowego Rejestru Sądowego pod numerem KRS 0000090660, </w:t>
      </w:r>
      <w:r w:rsidRPr="00186E58">
        <w:t xml:space="preserve">zwanym dalej „Zamawiającym”, reprezentowanym przez: </w:t>
      </w:r>
    </w:p>
    <w:p w:rsidR="00186E58" w:rsidRPr="00186E58" w:rsidRDefault="00186E58" w:rsidP="00E33CCC">
      <w:pPr>
        <w:spacing w:line="320" w:lineRule="exact"/>
        <w:jc w:val="both"/>
        <w:rPr>
          <w:b/>
        </w:rPr>
      </w:pPr>
      <w:r w:rsidRPr="00186E58">
        <w:rPr>
          <w:b/>
        </w:rPr>
        <w:t>1.</w:t>
      </w:r>
      <w:r w:rsidRPr="00186E58">
        <w:rPr>
          <w:b/>
        </w:rPr>
        <w:tab/>
      </w:r>
      <w:r w:rsidRPr="00E33CCC">
        <w:t>……………………………………………………………………………………….</w:t>
      </w:r>
    </w:p>
    <w:p w:rsidR="00186E58" w:rsidRPr="00E33CCC" w:rsidRDefault="00186E58" w:rsidP="00E33CCC">
      <w:pPr>
        <w:spacing w:line="320" w:lineRule="exact"/>
        <w:jc w:val="both"/>
      </w:pPr>
      <w:r w:rsidRPr="00186E58">
        <w:rPr>
          <w:b/>
        </w:rPr>
        <w:t>2.</w:t>
      </w:r>
      <w:r w:rsidRPr="00186E58">
        <w:rPr>
          <w:b/>
        </w:rPr>
        <w:tab/>
      </w:r>
      <w:r w:rsidRPr="00E33CCC">
        <w:t>……………………………………………………………………………………….</w:t>
      </w:r>
    </w:p>
    <w:p w:rsidR="00A624AC" w:rsidRPr="00A624AC" w:rsidRDefault="00186E58" w:rsidP="00E33CCC">
      <w:pPr>
        <w:spacing w:line="320" w:lineRule="exact"/>
        <w:jc w:val="both"/>
      </w:pPr>
      <w:r w:rsidRPr="00186E58">
        <w:t>a</w:t>
      </w:r>
      <w:r w:rsidRPr="00186E58">
        <w:br/>
        <w:t>…………….</w:t>
      </w:r>
      <w:r w:rsidR="00A624AC" w:rsidRPr="00A624AC">
        <w:t>………………………………</w:t>
      </w:r>
      <w:r w:rsidRPr="00186E58">
        <w:t>…………</w:t>
      </w:r>
      <w:r w:rsidR="00A624AC" w:rsidRPr="00A624AC">
        <w:t>………………………………………</w:t>
      </w:r>
      <w:r w:rsidRPr="00186E58">
        <w:t>..</w:t>
      </w:r>
    </w:p>
    <w:p w:rsidR="00A624AC" w:rsidRPr="00A624AC" w:rsidRDefault="00A624AC" w:rsidP="00E33CCC">
      <w:pPr>
        <w:spacing w:line="320" w:lineRule="exact"/>
        <w:jc w:val="both"/>
      </w:pPr>
      <w:r w:rsidRPr="00A624AC">
        <w:t>…………….…………………………………………………………………………………..</w:t>
      </w:r>
    </w:p>
    <w:p w:rsidR="00A624AC" w:rsidRPr="00A624AC" w:rsidRDefault="00A624AC" w:rsidP="00E33CCC">
      <w:pPr>
        <w:spacing w:line="320" w:lineRule="exact"/>
        <w:jc w:val="both"/>
      </w:pPr>
      <w:r w:rsidRPr="00A624AC">
        <w:t>…………….…………………………………………………………………………………..</w:t>
      </w:r>
    </w:p>
    <w:p w:rsidR="00186E58" w:rsidRPr="00186E58" w:rsidRDefault="00186E58" w:rsidP="00E33CCC">
      <w:pPr>
        <w:spacing w:line="320" w:lineRule="exact"/>
        <w:jc w:val="both"/>
        <w:rPr>
          <w:b/>
        </w:rPr>
      </w:pPr>
      <w:r w:rsidRPr="00186E58">
        <w:rPr>
          <w:b/>
        </w:rPr>
        <w:t xml:space="preserve">NIP: ………..; Regon: ……………….; </w:t>
      </w:r>
    </w:p>
    <w:p w:rsidR="00186E58" w:rsidRPr="00186E58" w:rsidRDefault="00186E58" w:rsidP="00E33CCC">
      <w:pPr>
        <w:spacing w:line="320" w:lineRule="exact"/>
        <w:jc w:val="both"/>
      </w:pPr>
      <w:r w:rsidRPr="00186E58">
        <w:t>Numer rachunku bankowego: ……………………….</w:t>
      </w:r>
    </w:p>
    <w:p w:rsidR="00186E58" w:rsidRPr="00186E58" w:rsidRDefault="00186E58" w:rsidP="00E33CCC">
      <w:pPr>
        <w:spacing w:line="320" w:lineRule="exact"/>
      </w:pPr>
      <w:r w:rsidRPr="00186E58">
        <w:t xml:space="preserve">zwanym dalej „Wykonawcą” </w:t>
      </w:r>
    </w:p>
    <w:p w:rsidR="00186E58" w:rsidRPr="00186E58" w:rsidRDefault="00186E58" w:rsidP="00E33CCC">
      <w:pPr>
        <w:spacing w:line="320" w:lineRule="exact"/>
        <w:jc w:val="both"/>
        <w:rPr>
          <w:bCs/>
          <w:color w:val="0000FF"/>
        </w:rPr>
      </w:pPr>
      <w:r w:rsidRPr="00186E58">
        <w:t>W związku z postępowaniem nr …..…………. o udzielenie zamówienia publicznego prowadzonym na podstawie u</w:t>
      </w:r>
      <w:r w:rsidRPr="00186E58">
        <w:rPr>
          <w:i/>
        </w:rPr>
        <w:t xml:space="preserve">stawy z dnia 29 stycznia 2004 r Prawo zamówień publicznych </w:t>
      </w:r>
      <w:r w:rsidRPr="00186E58">
        <w:t xml:space="preserve">(tekst jednolity Dz. U. z 2013 r. poz.907 z </w:t>
      </w:r>
      <w:proofErr w:type="spellStart"/>
      <w:r w:rsidRPr="00186E58">
        <w:t>póź</w:t>
      </w:r>
      <w:proofErr w:type="spellEnd"/>
      <w:r w:rsidRPr="00186E58">
        <w:t xml:space="preserve">. zm.) zwanej w treści </w:t>
      </w:r>
      <w:proofErr w:type="spellStart"/>
      <w:r w:rsidRPr="00186E58">
        <w:t>Pzp</w:t>
      </w:r>
      <w:proofErr w:type="spellEnd"/>
      <w:r w:rsidRPr="00186E58">
        <w:t xml:space="preserve"> w trybie przetargu nieograniczonego</w:t>
      </w:r>
      <w:r w:rsidRPr="00186E58">
        <w:rPr>
          <w:bCs/>
        </w:rPr>
        <w:t xml:space="preserve"> niniejszej umowie</w:t>
      </w:r>
      <w:r w:rsidRPr="00186E58">
        <w:t xml:space="preserve"> </w:t>
      </w:r>
      <w:r w:rsidRPr="00186E58">
        <w:rPr>
          <w:bCs/>
          <w:iCs/>
        </w:rPr>
        <w:t>nadaje się następującą treść</w:t>
      </w:r>
      <w:r w:rsidRPr="00186E58">
        <w:t>:</w:t>
      </w:r>
    </w:p>
    <w:p w:rsidR="00186E58" w:rsidRPr="00186E58" w:rsidRDefault="00186E58" w:rsidP="00E33CCC">
      <w:pPr>
        <w:spacing w:line="320" w:lineRule="exact"/>
      </w:pPr>
    </w:p>
    <w:p w:rsidR="00186E58" w:rsidRPr="00127D43" w:rsidRDefault="00186E58" w:rsidP="00E33CCC">
      <w:pPr>
        <w:spacing w:line="320" w:lineRule="exact"/>
        <w:jc w:val="center"/>
      </w:pPr>
      <w:r w:rsidRPr="00127D43">
        <w:t>§1</w:t>
      </w:r>
    </w:p>
    <w:p w:rsidR="00186E58" w:rsidRDefault="001529D7" w:rsidP="00216F5F">
      <w:pPr>
        <w:spacing w:line="320" w:lineRule="exact"/>
        <w:ind w:left="567"/>
        <w:jc w:val="both"/>
      </w:pPr>
      <w:r>
        <w:t xml:space="preserve">Na podstawie niniejszej </w:t>
      </w:r>
      <w:r w:rsidRPr="00127D43">
        <w:t xml:space="preserve">umowy </w:t>
      </w:r>
      <w:r w:rsidR="00186E58" w:rsidRPr="00127D43">
        <w:t xml:space="preserve">Wykonawca zobowiązuje się do wykonania na rzecz Zamawiającego </w:t>
      </w:r>
      <w:r w:rsidR="008829F3">
        <w:t>usług</w:t>
      </w:r>
      <w:r w:rsidR="00186E58" w:rsidRPr="00127D43">
        <w:t xml:space="preserve">, zwanych dalej „przedmiotem umowy”, zgodnie </w:t>
      </w:r>
      <w:r w:rsidR="001402CA" w:rsidRPr="00127D43">
        <w:t xml:space="preserve">z </w:t>
      </w:r>
      <w:r w:rsidR="00186E58" w:rsidRPr="00127D43">
        <w:t>ofert</w:t>
      </w:r>
      <w:r w:rsidR="001402CA" w:rsidRPr="00127D43">
        <w:t>ą</w:t>
      </w:r>
      <w:r w:rsidR="00186E58" w:rsidRPr="00127D43">
        <w:t xml:space="preserve"> oraz zamówieniem, które stanowią in</w:t>
      </w:r>
      <w:r w:rsidR="00127D43">
        <w:t>tegralną część niniejszej umowy:</w:t>
      </w:r>
    </w:p>
    <w:p w:rsidR="00127D43" w:rsidRPr="00127D43" w:rsidRDefault="00144CAD" w:rsidP="00F53B33">
      <w:pPr>
        <w:spacing w:line="320" w:lineRule="exact"/>
        <w:ind w:left="567"/>
        <w:jc w:val="both"/>
        <w:rPr>
          <w:b/>
        </w:rPr>
      </w:pPr>
      <w:r w:rsidRPr="00144CAD">
        <w:rPr>
          <w:b/>
        </w:rPr>
        <w:t>Wykonanie projektu budowlanego, projektów wykonawczych oraz uzyskanie pozwolenia na budowę dla inwestycji „Przebudowa Pawilonu I Głównego Instytutu Górnictwa w Katowicach.”</w:t>
      </w:r>
    </w:p>
    <w:p w:rsidR="00044F7C" w:rsidRDefault="00044F7C" w:rsidP="00E33CCC">
      <w:pPr>
        <w:spacing w:line="320" w:lineRule="exact"/>
        <w:jc w:val="center"/>
      </w:pPr>
    </w:p>
    <w:p w:rsidR="00186E58" w:rsidRDefault="00186E58" w:rsidP="00E33CCC">
      <w:pPr>
        <w:spacing w:line="320" w:lineRule="exact"/>
        <w:jc w:val="center"/>
      </w:pPr>
      <w:r w:rsidRPr="00446A7F">
        <w:t>§2</w:t>
      </w:r>
    </w:p>
    <w:p w:rsidR="00EA76FD" w:rsidRDefault="00F53B33" w:rsidP="00F53B33">
      <w:pPr>
        <w:spacing w:line="320" w:lineRule="exact"/>
        <w:ind w:left="567" w:hanging="567"/>
        <w:jc w:val="both"/>
      </w:pPr>
      <w:r>
        <w:t>1.</w:t>
      </w:r>
      <w:r>
        <w:tab/>
      </w:r>
      <w:r w:rsidR="00EA76FD">
        <w:t>Przedmiotem Umowy obejmuje:</w:t>
      </w:r>
    </w:p>
    <w:p w:rsidR="00EA76FD" w:rsidRDefault="00EA76FD" w:rsidP="0086304A">
      <w:pPr>
        <w:spacing w:line="320" w:lineRule="exact"/>
        <w:ind w:left="993" w:hanging="426"/>
        <w:jc w:val="both"/>
      </w:pPr>
      <w:r>
        <w:t>-</w:t>
      </w:r>
      <w:r w:rsidR="005F29BA">
        <w:tab/>
      </w:r>
      <w:r>
        <w:t xml:space="preserve">wykonanie projektu budowlanego oraz projektów wykonawczych modernizacji </w:t>
      </w:r>
      <w:r w:rsidR="00044F7C">
        <w:t>P</w:t>
      </w:r>
      <w:r>
        <w:t xml:space="preserve">awilonu </w:t>
      </w:r>
      <w:r w:rsidR="0086304A">
        <w:t>I</w:t>
      </w:r>
      <w:r>
        <w:t xml:space="preserve"> Głównego Instytutu Górnictwa w Katowicach,</w:t>
      </w:r>
    </w:p>
    <w:p w:rsidR="00EA76FD" w:rsidRDefault="00EA76FD" w:rsidP="0086304A">
      <w:pPr>
        <w:spacing w:line="320" w:lineRule="exact"/>
        <w:ind w:left="993" w:right="-142" w:hanging="426"/>
        <w:jc w:val="both"/>
      </w:pPr>
      <w:r>
        <w:t>-</w:t>
      </w:r>
      <w:r w:rsidR="005F29BA">
        <w:tab/>
      </w:r>
      <w:r>
        <w:t xml:space="preserve">uzyskanie pozwolenia budowlanego na wykonanie prac modernizacyjnych </w:t>
      </w:r>
      <w:r w:rsidR="00044F7C">
        <w:t>P</w:t>
      </w:r>
      <w:r w:rsidR="00F53B33">
        <w:t xml:space="preserve">awilonu </w:t>
      </w:r>
      <w:r w:rsidR="0086304A">
        <w:t>I</w:t>
      </w:r>
      <w:r w:rsidR="00F53B33">
        <w:t>.</w:t>
      </w:r>
    </w:p>
    <w:p w:rsidR="00EA76FD" w:rsidRDefault="00F53B33" w:rsidP="00044F7C">
      <w:pPr>
        <w:spacing w:line="320" w:lineRule="exact"/>
        <w:ind w:left="567" w:hanging="567"/>
        <w:jc w:val="both"/>
      </w:pPr>
      <w:r>
        <w:t>2</w:t>
      </w:r>
      <w:r w:rsidR="00EA76FD">
        <w:t>.</w:t>
      </w:r>
      <w:r w:rsidR="005F29BA">
        <w:tab/>
      </w:r>
      <w:r w:rsidR="00EA76FD">
        <w:t>Projekt budowlany winien obejmować:</w:t>
      </w:r>
    </w:p>
    <w:p w:rsidR="00EA76FD" w:rsidRDefault="00F53B33" w:rsidP="00044F7C">
      <w:pPr>
        <w:spacing w:line="320" w:lineRule="exact"/>
        <w:ind w:left="567" w:hanging="567"/>
        <w:jc w:val="both"/>
      </w:pPr>
      <w:r>
        <w:t>2</w:t>
      </w:r>
      <w:r w:rsidR="00EA76FD">
        <w:t>.1</w:t>
      </w:r>
      <w:r w:rsidR="005F29BA">
        <w:t>.</w:t>
      </w:r>
      <w:r w:rsidR="005F29BA">
        <w:tab/>
      </w:r>
      <w:r w:rsidR="00EA76FD">
        <w:t>Projekt umożliwiający uzyskanie pozwolenia budowlanego na dostosowanie obiektu do zapewnienia odpowiedniego poziomu ochrony przeciwpożarowej określonego:</w:t>
      </w:r>
    </w:p>
    <w:p w:rsidR="00EA76FD" w:rsidRDefault="00EA76FD" w:rsidP="0086304A">
      <w:pPr>
        <w:spacing w:line="320" w:lineRule="exact"/>
        <w:ind w:left="993" w:hanging="426"/>
        <w:jc w:val="both"/>
      </w:pPr>
      <w:r>
        <w:t>-</w:t>
      </w:r>
      <w:r w:rsidR="005F29BA">
        <w:tab/>
      </w:r>
      <w:r>
        <w:t>Postanowieniem Śląskiego Komendanta Wojewódzkiego Państwowej Straży Pożarnej w</w:t>
      </w:r>
      <w:r w:rsidR="00044F7C">
        <w:t> </w:t>
      </w:r>
      <w:r>
        <w:t>Katowicach z dnia 22.09.2015 roku pismo znak WZ.5595.1.158.2015.WN,</w:t>
      </w:r>
    </w:p>
    <w:p w:rsidR="00EA76FD" w:rsidRDefault="00EA76FD" w:rsidP="0086304A">
      <w:pPr>
        <w:spacing w:line="320" w:lineRule="exact"/>
        <w:ind w:left="993" w:hanging="426"/>
        <w:jc w:val="both"/>
      </w:pPr>
      <w:r>
        <w:t>-</w:t>
      </w:r>
      <w:r w:rsidR="005F29BA">
        <w:tab/>
      </w:r>
      <w:r>
        <w:t xml:space="preserve">„Ekspertyzą Techniczną dotyczącą możliwości innego sposobu spełnienia wymagań bezpieczeństwa pożarowego w Pawilonie </w:t>
      </w:r>
      <w:r w:rsidR="00F53B33">
        <w:t>I</w:t>
      </w:r>
      <w:r>
        <w:t xml:space="preserve"> Głównego Instytutu Górnictwa w</w:t>
      </w:r>
      <w:r w:rsidR="0086304A">
        <w:t> </w:t>
      </w:r>
      <w:r>
        <w:t xml:space="preserve">Katowicach przy Alei Korfantego 79” opracowana przez </w:t>
      </w:r>
      <w:proofErr w:type="spellStart"/>
      <w:r>
        <w:t>Fire</w:t>
      </w:r>
      <w:proofErr w:type="spellEnd"/>
      <w:r>
        <w:t xml:space="preserve"> Ekspert Adam </w:t>
      </w:r>
      <w:proofErr w:type="spellStart"/>
      <w:r>
        <w:t>Biczycki</w:t>
      </w:r>
      <w:proofErr w:type="spellEnd"/>
      <w:r w:rsidR="005F29BA">
        <w:t>.</w:t>
      </w:r>
    </w:p>
    <w:p w:rsidR="00EA76FD" w:rsidRDefault="00EA76FD" w:rsidP="0086304A">
      <w:pPr>
        <w:spacing w:line="320" w:lineRule="exact"/>
        <w:ind w:left="993" w:hanging="426"/>
        <w:jc w:val="both"/>
      </w:pPr>
      <w:r>
        <w:t>-</w:t>
      </w:r>
      <w:r w:rsidR="005F29BA">
        <w:tab/>
      </w:r>
      <w:r>
        <w:t xml:space="preserve">„Koncepcją ochrony przed zadymieniem dróg ewakuacyjnych w </w:t>
      </w:r>
      <w:r w:rsidR="00F53B33">
        <w:t>P</w:t>
      </w:r>
      <w:r>
        <w:t xml:space="preserve">awilonie </w:t>
      </w:r>
      <w:r w:rsidR="00F53B33">
        <w:t>I</w:t>
      </w:r>
      <w:r>
        <w:t xml:space="preserve"> Głównego Instytutu Górnictwa Katowice, aleja Korfantego 79</w:t>
      </w:r>
      <w:r w:rsidR="00F53B33">
        <w:t>.</w:t>
      </w:r>
    </w:p>
    <w:p w:rsidR="00EA76FD" w:rsidRDefault="00F53B33" w:rsidP="00044F7C">
      <w:pPr>
        <w:spacing w:line="320" w:lineRule="exact"/>
        <w:ind w:left="567" w:hanging="567"/>
        <w:jc w:val="both"/>
      </w:pPr>
      <w:r>
        <w:t>2</w:t>
      </w:r>
      <w:r w:rsidR="00EA76FD">
        <w:t>.2</w:t>
      </w:r>
      <w:r w:rsidR="005F29BA">
        <w:t>.</w:t>
      </w:r>
      <w:r w:rsidR="005F29BA">
        <w:tab/>
      </w:r>
      <w:r w:rsidR="00EA76FD">
        <w:t>Projekt modernizacji istniejącego pionu sanitarnego,</w:t>
      </w:r>
    </w:p>
    <w:p w:rsidR="00EA76FD" w:rsidRDefault="00F53B33" w:rsidP="00044F7C">
      <w:pPr>
        <w:spacing w:line="320" w:lineRule="exact"/>
        <w:ind w:left="567" w:hanging="567"/>
        <w:jc w:val="both"/>
      </w:pPr>
      <w:r>
        <w:t>2</w:t>
      </w:r>
      <w:r w:rsidR="00EA76FD">
        <w:t>.3</w:t>
      </w:r>
      <w:r w:rsidR="005F29BA">
        <w:t>.</w:t>
      </w:r>
      <w:r w:rsidR="005F29BA">
        <w:tab/>
      </w:r>
      <w:r w:rsidR="00EA76FD">
        <w:t xml:space="preserve">Projekt nowego pionu sanitarnego </w:t>
      </w:r>
    </w:p>
    <w:p w:rsidR="00EA76FD" w:rsidRDefault="00F53B33" w:rsidP="00044F7C">
      <w:pPr>
        <w:spacing w:line="320" w:lineRule="exact"/>
        <w:ind w:left="567" w:hanging="567"/>
        <w:jc w:val="both"/>
      </w:pPr>
      <w:r>
        <w:t>2</w:t>
      </w:r>
      <w:r w:rsidR="00EA76FD">
        <w:t>.4</w:t>
      </w:r>
      <w:r w:rsidR="005F29BA">
        <w:t>.</w:t>
      </w:r>
      <w:r w:rsidR="005F29BA">
        <w:tab/>
      </w:r>
      <w:r w:rsidR="00EA76FD">
        <w:t>Projekt strefy wejściowej do budynku.</w:t>
      </w:r>
    </w:p>
    <w:p w:rsidR="00EA76FD" w:rsidRDefault="00F53B33" w:rsidP="00044F7C">
      <w:pPr>
        <w:spacing w:line="320" w:lineRule="exact"/>
        <w:ind w:left="567" w:hanging="567"/>
        <w:jc w:val="both"/>
      </w:pPr>
      <w:r>
        <w:t>2</w:t>
      </w:r>
      <w:r w:rsidR="00EA76FD">
        <w:t>.5</w:t>
      </w:r>
      <w:r w:rsidR="005F29BA">
        <w:t>.</w:t>
      </w:r>
      <w:r w:rsidR="005F29BA">
        <w:tab/>
      </w:r>
      <w:r w:rsidR="00EA76FD">
        <w:t xml:space="preserve">Projekt modernizacji pomieszczeń </w:t>
      </w:r>
      <w:r w:rsidR="00E7181C">
        <w:t>Zespół R</w:t>
      </w:r>
      <w:r w:rsidR="00EA76FD">
        <w:t>I – 1 piętro budynek „S”</w:t>
      </w:r>
      <w:r w:rsidR="005F29BA">
        <w:t>.</w:t>
      </w:r>
    </w:p>
    <w:p w:rsidR="00EA76FD" w:rsidRDefault="00F53B33" w:rsidP="00044F7C">
      <w:pPr>
        <w:spacing w:line="320" w:lineRule="exact"/>
        <w:ind w:left="567" w:hanging="567"/>
        <w:jc w:val="both"/>
      </w:pPr>
      <w:r>
        <w:t>3</w:t>
      </w:r>
      <w:r w:rsidR="00EA76FD" w:rsidRPr="00F53B33">
        <w:t>.</w:t>
      </w:r>
      <w:r w:rsidR="005F29BA" w:rsidRPr="00F53B33">
        <w:tab/>
      </w:r>
      <w:r w:rsidR="00EA76FD" w:rsidRPr="00F53B33">
        <w:t>Projekt budowlany w zakresie umożliwienia uzyskania pozwolenia na budowę</w:t>
      </w:r>
      <w:r w:rsidR="00EA76FD" w:rsidRPr="00EA76FD">
        <w:rPr>
          <w:b/>
        </w:rPr>
        <w:t xml:space="preserve"> </w:t>
      </w:r>
      <w:r w:rsidR="00EA76FD" w:rsidRPr="00EA76FD">
        <w:t>winien</w:t>
      </w:r>
      <w:r w:rsidR="00EA76FD">
        <w:t xml:space="preserve"> zawierać:</w:t>
      </w:r>
    </w:p>
    <w:p w:rsidR="00EA76FD" w:rsidRDefault="00F53B33" w:rsidP="00044F7C">
      <w:pPr>
        <w:spacing w:line="320" w:lineRule="exact"/>
        <w:ind w:left="567" w:hanging="567"/>
        <w:jc w:val="both"/>
      </w:pPr>
      <w:r>
        <w:t>3</w:t>
      </w:r>
      <w:r w:rsidR="00EA76FD">
        <w:t>.1</w:t>
      </w:r>
      <w:r w:rsidR="005F29BA">
        <w:t>.</w:t>
      </w:r>
      <w:r w:rsidR="005F29BA">
        <w:tab/>
      </w:r>
      <w:r w:rsidR="00EA76FD">
        <w:t xml:space="preserve">wprowadzenie zmian określonych Postanowieniem Śląskiego komendanta Wojewódzkiego Państwowej Straży Pożarnej w Katowicach, „Ekspertyzą  Techniczną dotyczącą możliwości innego sposobu spełnienia wymagań bezpieczeństwa pożarowego w Pawilonie </w:t>
      </w:r>
      <w:r w:rsidR="00E7181C">
        <w:t>I</w:t>
      </w:r>
      <w:r w:rsidR="00EA76FD">
        <w:t xml:space="preserve"> Głównego Instytutu Górnictwa w Katowicach przy Alei Korfantego 79” oraz „Koncepcją ochrony przed zadymieniem dróg ewakuacyjnych w </w:t>
      </w:r>
      <w:r w:rsidR="00E7181C">
        <w:t>P</w:t>
      </w:r>
      <w:r w:rsidR="00EA76FD">
        <w:t xml:space="preserve">awilonie </w:t>
      </w:r>
      <w:r w:rsidR="00E7181C">
        <w:t>I</w:t>
      </w:r>
      <w:r w:rsidR="00EA76FD">
        <w:t xml:space="preserve"> Głównego Instytutu Górnictwa Katowice, aleja Korfantego 79</w:t>
      </w:r>
      <w:r w:rsidR="00D611ED">
        <w:t>.</w:t>
      </w:r>
      <w:r w:rsidR="00EA76FD">
        <w:t>”</w:t>
      </w:r>
    </w:p>
    <w:p w:rsidR="00EA76FD" w:rsidRDefault="00EA76FD" w:rsidP="0086304A">
      <w:pPr>
        <w:spacing w:line="320" w:lineRule="exact"/>
        <w:ind w:left="993" w:hanging="426"/>
        <w:jc w:val="both"/>
      </w:pPr>
      <w:r>
        <w:t>-</w:t>
      </w:r>
      <w:r w:rsidR="00D611ED">
        <w:tab/>
      </w:r>
      <w:r>
        <w:t>część architektoniczno- konstrukcyjną,</w:t>
      </w:r>
    </w:p>
    <w:p w:rsidR="00EA76FD" w:rsidRDefault="00EA76FD" w:rsidP="0086304A">
      <w:pPr>
        <w:spacing w:line="320" w:lineRule="exact"/>
        <w:ind w:left="993" w:hanging="426"/>
        <w:jc w:val="both"/>
      </w:pPr>
      <w:r>
        <w:t>-</w:t>
      </w:r>
      <w:r w:rsidR="00D611ED">
        <w:tab/>
      </w:r>
      <w:r>
        <w:t>część - wentylacja pożarowa – wg. wytycznych koncepcji zabezpieczenia przed zadymianiem dla poziomych i pionowych dróg ewakuacyjnych, to jest dwóch klatek schodowych, dwóch szybów windowych, holu i korytarzy na poszczególnych kondygnacjach,</w:t>
      </w:r>
    </w:p>
    <w:p w:rsidR="00EA76FD" w:rsidRDefault="00EA76FD" w:rsidP="0086304A">
      <w:pPr>
        <w:spacing w:line="320" w:lineRule="exact"/>
        <w:ind w:left="993" w:hanging="426"/>
        <w:jc w:val="both"/>
      </w:pPr>
      <w:r>
        <w:t>-</w:t>
      </w:r>
      <w:r w:rsidR="00D611ED">
        <w:tab/>
      </w:r>
      <w:r>
        <w:t>część elektryczną,</w:t>
      </w:r>
    </w:p>
    <w:p w:rsidR="00EA76FD" w:rsidRDefault="00EA76FD" w:rsidP="0086304A">
      <w:pPr>
        <w:spacing w:line="320" w:lineRule="exact"/>
        <w:ind w:left="993" w:hanging="426"/>
        <w:jc w:val="both"/>
      </w:pPr>
      <w:r>
        <w:t>-</w:t>
      </w:r>
      <w:r w:rsidR="00D611ED">
        <w:tab/>
      </w:r>
      <w:r>
        <w:t>uzgodnienia z rzeczoznawcą ppoż.</w:t>
      </w:r>
    </w:p>
    <w:p w:rsidR="00EA76FD" w:rsidRDefault="00F53B33" w:rsidP="00044F7C">
      <w:pPr>
        <w:spacing w:line="320" w:lineRule="exact"/>
        <w:ind w:left="567" w:hanging="567"/>
        <w:jc w:val="both"/>
      </w:pPr>
      <w:r>
        <w:t>3</w:t>
      </w:r>
      <w:r w:rsidR="00EA76FD">
        <w:t>.2</w:t>
      </w:r>
      <w:r w:rsidR="00D611ED">
        <w:t>.</w:t>
      </w:r>
      <w:r w:rsidR="00D611ED">
        <w:tab/>
      </w:r>
      <w:r w:rsidR="00EA76FD">
        <w:t>projekt modernizacji istniejącego pionu sanitarnego oraz nowego pionu sanitarnego w</w:t>
      </w:r>
      <w:r w:rsidR="00044F7C">
        <w:t> </w:t>
      </w:r>
      <w:r w:rsidR="00EA76FD">
        <w:t>zakresie:</w:t>
      </w:r>
    </w:p>
    <w:p w:rsidR="00EA76FD" w:rsidRDefault="00EA76FD" w:rsidP="00E7181C">
      <w:pPr>
        <w:spacing w:line="320" w:lineRule="exact"/>
        <w:ind w:left="993" w:hanging="426"/>
        <w:jc w:val="both"/>
      </w:pPr>
      <w:r>
        <w:t>-</w:t>
      </w:r>
      <w:r w:rsidR="00D611ED">
        <w:tab/>
      </w:r>
      <w:r>
        <w:t>cześć architektoniczno-konstrukcyjną,</w:t>
      </w:r>
    </w:p>
    <w:p w:rsidR="00EA76FD" w:rsidRDefault="00EA76FD" w:rsidP="00E7181C">
      <w:pPr>
        <w:spacing w:line="320" w:lineRule="exact"/>
        <w:ind w:left="993" w:hanging="426"/>
        <w:jc w:val="both"/>
      </w:pPr>
      <w:r>
        <w:t>-</w:t>
      </w:r>
      <w:r w:rsidR="00D611ED">
        <w:tab/>
      </w:r>
      <w:r>
        <w:t>branżę sanitarną w tym:</w:t>
      </w:r>
    </w:p>
    <w:p w:rsidR="00EA76FD" w:rsidRDefault="00EA76FD" w:rsidP="00E7181C">
      <w:pPr>
        <w:spacing w:line="320" w:lineRule="exact"/>
        <w:ind w:left="1418" w:hanging="425"/>
        <w:jc w:val="both"/>
      </w:pPr>
      <w:r>
        <w:t>-</w:t>
      </w:r>
      <w:r w:rsidR="00D611ED">
        <w:tab/>
      </w:r>
      <w:r>
        <w:t>wykonanie projektów instalacji wodno-kanalizacyjnej modernizowanego  istniejącego pionu sanitarnego,</w:t>
      </w:r>
    </w:p>
    <w:p w:rsidR="00EA76FD" w:rsidRDefault="00EA76FD" w:rsidP="00E7181C">
      <w:pPr>
        <w:spacing w:line="320" w:lineRule="exact"/>
        <w:ind w:left="1418" w:hanging="425"/>
        <w:jc w:val="both"/>
      </w:pPr>
      <w:r>
        <w:t>-</w:t>
      </w:r>
      <w:r w:rsidR="00D611ED">
        <w:tab/>
      </w:r>
      <w:r>
        <w:t>wykonanie projektów instalacji wentylacji mechanicznej modernizowanego istniejącego pionu sanitarnego,</w:t>
      </w:r>
    </w:p>
    <w:p w:rsidR="00EA76FD" w:rsidRDefault="00EA76FD" w:rsidP="00E7181C">
      <w:pPr>
        <w:spacing w:line="320" w:lineRule="exact"/>
        <w:ind w:left="1418" w:hanging="425"/>
        <w:jc w:val="both"/>
      </w:pPr>
      <w:r>
        <w:t>-</w:t>
      </w:r>
      <w:r w:rsidR="00D611ED">
        <w:tab/>
      </w:r>
      <w:r>
        <w:t>wykonanie projektów instalacji wodno-kanalizacyjnej nowego pionu sanitarnego,</w:t>
      </w:r>
    </w:p>
    <w:p w:rsidR="00EA76FD" w:rsidRDefault="00EA76FD" w:rsidP="00E7181C">
      <w:pPr>
        <w:spacing w:line="320" w:lineRule="exact"/>
        <w:ind w:left="1418" w:hanging="425"/>
        <w:jc w:val="both"/>
      </w:pPr>
      <w:r>
        <w:t>-</w:t>
      </w:r>
      <w:r w:rsidR="00D611ED">
        <w:tab/>
      </w:r>
      <w:r>
        <w:t>wykonanie projektu instalacji wentylacji mechanicznej  nowego  pionu sanitarnego.</w:t>
      </w:r>
    </w:p>
    <w:p w:rsidR="00EA76FD" w:rsidRDefault="00EA76FD" w:rsidP="00E7181C">
      <w:pPr>
        <w:spacing w:line="320" w:lineRule="exact"/>
        <w:ind w:left="567"/>
        <w:jc w:val="both"/>
      </w:pPr>
      <w:r>
        <w:t>Zakres projektu obejmuje :</w:t>
      </w:r>
    </w:p>
    <w:p w:rsidR="00EA76FD" w:rsidRDefault="00EA76FD" w:rsidP="00E7181C">
      <w:pPr>
        <w:spacing w:line="320" w:lineRule="exact"/>
        <w:ind w:left="993" w:hanging="426"/>
        <w:jc w:val="both"/>
      </w:pPr>
      <w:r>
        <w:t>-</w:t>
      </w:r>
      <w:r w:rsidR="00D611ED">
        <w:tab/>
      </w:r>
      <w:r>
        <w:t>projekty wymiany pionów, przyłączy i podejść do urządzeń instalacji wody i</w:t>
      </w:r>
      <w:r w:rsidR="000426A5">
        <w:t> </w:t>
      </w:r>
      <w:r>
        <w:t>kanalizacji w istniejącym pionie sanitarnym,</w:t>
      </w:r>
    </w:p>
    <w:p w:rsidR="00EA76FD" w:rsidRDefault="00EA76FD" w:rsidP="00E7181C">
      <w:pPr>
        <w:spacing w:line="320" w:lineRule="exact"/>
        <w:ind w:left="993" w:hanging="426"/>
        <w:jc w:val="both"/>
      </w:pPr>
      <w:r>
        <w:t>-</w:t>
      </w:r>
      <w:r w:rsidR="00D611ED">
        <w:tab/>
      </w:r>
      <w:r>
        <w:t>projekt wentylacji mechanicznej pomieszczeń sanitarnych istniejącego pionu sanitarnego,</w:t>
      </w:r>
    </w:p>
    <w:p w:rsidR="00EA76FD" w:rsidRDefault="00EA76FD" w:rsidP="001C6C20">
      <w:pPr>
        <w:spacing w:line="300" w:lineRule="exact"/>
        <w:ind w:left="993" w:hanging="426"/>
        <w:jc w:val="both"/>
      </w:pPr>
      <w:r>
        <w:t>-</w:t>
      </w:r>
      <w:r w:rsidR="00D611ED">
        <w:tab/>
      </w:r>
      <w:r>
        <w:t>projekty instalacji wody, kanalizacji</w:t>
      </w:r>
      <w:r w:rsidR="00E02EE5">
        <w:t xml:space="preserve"> </w:t>
      </w:r>
      <w:r>
        <w:t>- piony, przyłącza i podejścia do urządzeń sanitarnych nowego pionu sanitarnego,</w:t>
      </w:r>
    </w:p>
    <w:p w:rsidR="00EA76FD" w:rsidRDefault="00EA76FD" w:rsidP="001C6C20">
      <w:pPr>
        <w:spacing w:line="300" w:lineRule="exact"/>
        <w:ind w:left="993" w:hanging="426"/>
        <w:jc w:val="both"/>
      </w:pPr>
      <w:r>
        <w:t>-</w:t>
      </w:r>
      <w:r w:rsidR="00D611ED">
        <w:tab/>
      </w:r>
      <w:r>
        <w:t>projekty instalacji wentylacji mechanicznej  pomieszczeń nowego pionu sanitarnego.</w:t>
      </w:r>
    </w:p>
    <w:p w:rsidR="00EA76FD" w:rsidRDefault="00EA76FD" w:rsidP="001C6C20">
      <w:pPr>
        <w:spacing w:line="300" w:lineRule="exact"/>
        <w:ind w:left="993" w:hanging="426"/>
        <w:jc w:val="both"/>
      </w:pPr>
      <w:r>
        <w:t>-</w:t>
      </w:r>
      <w:r w:rsidR="00D611ED">
        <w:tab/>
      </w:r>
      <w:r>
        <w:t>branżę elektryczną, w tym:</w:t>
      </w:r>
    </w:p>
    <w:p w:rsidR="00EA76FD" w:rsidRDefault="00EA76FD" w:rsidP="001C6C20">
      <w:pPr>
        <w:spacing w:line="300" w:lineRule="exact"/>
        <w:ind w:left="1418" w:hanging="425"/>
        <w:jc w:val="both"/>
      </w:pPr>
      <w:r>
        <w:t>-</w:t>
      </w:r>
      <w:r w:rsidR="00D611ED">
        <w:tab/>
      </w:r>
      <w:r>
        <w:t>wykonanie projektów instalacji elektrycznych modernizowanego istniejącego pionu sanitarnego,</w:t>
      </w:r>
    </w:p>
    <w:p w:rsidR="00EA76FD" w:rsidRDefault="00EA76FD" w:rsidP="001C6C20">
      <w:pPr>
        <w:spacing w:line="300" w:lineRule="exact"/>
        <w:ind w:left="1418" w:hanging="425"/>
        <w:jc w:val="both"/>
      </w:pPr>
      <w:r>
        <w:t>-</w:t>
      </w:r>
      <w:r w:rsidR="00D611ED">
        <w:tab/>
      </w:r>
      <w:r>
        <w:t>wykonanie projektów instalacji elektrycznych nowego pionu sanitarnego.</w:t>
      </w:r>
    </w:p>
    <w:p w:rsidR="00EA76FD" w:rsidRDefault="00EA76FD" w:rsidP="001C6C20">
      <w:pPr>
        <w:spacing w:line="300" w:lineRule="exact"/>
        <w:ind w:left="1418" w:hanging="425"/>
        <w:jc w:val="both"/>
      </w:pPr>
      <w:r>
        <w:t>-</w:t>
      </w:r>
      <w:r w:rsidR="00D611ED">
        <w:tab/>
      </w:r>
      <w:r>
        <w:t>wykonanie projektu modernizacji instalacji elektrycznej klatki schodowej zachodniej:</w:t>
      </w:r>
    </w:p>
    <w:p w:rsidR="00EA76FD" w:rsidRDefault="00EA76FD" w:rsidP="001C6C20">
      <w:pPr>
        <w:spacing w:line="300" w:lineRule="exact"/>
        <w:ind w:left="1418" w:hanging="425"/>
        <w:jc w:val="both"/>
      </w:pPr>
      <w:r>
        <w:t>-</w:t>
      </w:r>
      <w:r w:rsidR="00D611ED">
        <w:tab/>
      </w:r>
      <w:r>
        <w:t>wymianę  tablic piętrowych w głównej klatce schodowej ,</w:t>
      </w:r>
    </w:p>
    <w:p w:rsidR="00EA76FD" w:rsidRDefault="00EA76FD" w:rsidP="001C6C20">
      <w:pPr>
        <w:spacing w:line="300" w:lineRule="exact"/>
        <w:ind w:left="1418" w:hanging="425"/>
        <w:jc w:val="both"/>
      </w:pPr>
      <w:r>
        <w:t>-</w:t>
      </w:r>
      <w:r w:rsidR="00D611ED">
        <w:tab/>
      </w:r>
      <w:r>
        <w:t>nową instalację oświetleniową klatki schodowej,</w:t>
      </w:r>
    </w:p>
    <w:p w:rsidR="00EA76FD" w:rsidRDefault="00EA76FD" w:rsidP="001C6C20">
      <w:pPr>
        <w:spacing w:line="300" w:lineRule="exact"/>
        <w:ind w:left="1418" w:hanging="425"/>
        <w:jc w:val="both"/>
      </w:pPr>
      <w:r>
        <w:t>-</w:t>
      </w:r>
      <w:r w:rsidR="00D611ED">
        <w:tab/>
      </w:r>
      <w:r>
        <w:t>instalacje elektryczne oświetlenia i gniazd wtyczkowych w sanitariatach.</w:t>
      </w:r>
    </w:p>
    <w:p w:rsidR="00EA76FD" w:rsidRDefault="00F53B33" w:rsidP="00044F7C">
      <w:pPr>
        <w:spacing w:line="320" w:lineRule="exact"/>
        <w:ind w:left="567" w:hanging="567"/>
        <w:jc w:val="both"/>
      </w:pPr>
      <w:r>
        <w:t>3</w:t>
      </w:r>
      <w:r w:rsidR="00EA76FD">
        <w:t>.3</w:t>
      </w:r>
      <w:r w:rsidR="00D611ED">
        <w:t>.</w:t>
      </w:r>
      <w:r w:rsidR="00D611ED">
        <w:tab/>
      </w:r>
      <w:r w:rsidR="00EA76FD">
        <w:t xml:space="preserve">projekt modernizacji wnętrza strefy wejściowej do budynku </w:t>
      </w:r>
      <w:r w:rsidR="00E7181C">
        <w:t>P</w:t>
      </w:r>
      <w:r w:rsidR="00EA76FD">
        <w:t xml:space="preserve">awilonu </w:t>
      </w:r>
      <w:r w:rsidR="00E7181C">
        <w:t>I</w:t>
      </w:r>
      <w:r w:rsidR="00EA76FD">
        <w:t xml:space="preserve"> w uzgodnieniu z</w:t>
      </w:r>
      <w:r w:rsidR="00044F7C">
        <w:t> </w:t>
      </w:r>
      <w:r w:rsidR="00EA76FD">
        <w:t>Zamawiającym - projekt architektoniczno-konstrukcyjny oraz projekt elektryczny</w:t>
      </w:r>
      <w:r w:rsidR="00D611ED">
        <w:t>.</w:t>
      </w:r>
    </w:p>
    <w:p w:rsidR="00EA76FD" w:rsidRPr="00E7181C" w:rsidRDefault="00F53B33" w:rsidP="003A33CC">
      <w:pPr>
        <w:spacing w:line="320" w:lineRule="exact"/>
        <w:ind w:left="567" w:hanging="567"/>
        <w:jc w:val="both"/>
      </w:pPr>
      <w:r w:rsidRPr="00E7181C">
        <w:t>4</w:t>
      </w:r>
      <w:r w:rsidR="00EA76FD" w:rsidRPr="00E7181C">
        <w:t>.</w:t>
      </w:r>
      <w:r w:rsidR="00D611ED" w:rsidRPr="00E7181C">
        <w:tab/>
      </w:r>
      <w:r w:rsidR="00EA76FD" w:rsidRPr="00E7181C">
        <w:t>Projekty Wykonawcze.</w:t>
      </w:r>
    </w:p>
    <w:p w:rsidR="00EA76FD" w:rsidRDefault="00EA76FD" w:rsidP="006C5283">
      <w:pPr>
        <w:spacing w:line="320" w:lineRule="exact"/>
        <w:ind w:firstLine="567"/>
        <w:jc w:val="both"/>
      </w:pPr>
      <w:r>
        <w:t>Projekty wykonawcze  winny zawierać :</w:t>
      </w:r>
    </w:p>
    <w:p w:rsidR="00EA76FD" w:rsidRDefault="00F53B33" w:rsidP="00044F7C">
      <w:pPr>
        <w:spacing w:line="320" w:lineRule="exact"/>
        <w:ind w:left="567" w:hanging="567"/>
        <w:jc w:val="both"/>
      </w:pPr>
      <w:r>
        <w:t>4</w:t>
      </w:r>
      <w:r w:rsidR="00EA76FD">
        <w:t>.1</w:t>
      </w:r>
      <w:r w:rsidR="00D611ED">
        <w:t>.</w:t>
      </w:r>
      <w:r w:rsidR="00D611ED">
        <w:tab/>
      </w:r>
      <w:r w:rsidR="003A33CC">
        <w:t>W</w:t>
      </w:r>
      <w:r w:rsidR="00EA76FD">
        <w:t xml:space="preserve"> zakresie dostosowania do wymagań określonych Postanowieniem Śląskiego komendanta Wojewódzkiego Państwowej Straży Pożarnej w Katowicach, Ekspertyzą Techniczną dotyczącą możliwości innego sposobu spełnienia wymagań bezpieczeństwa pożarowego w Pawilonie </w:t>
      </w:r>
      <w:r w:rsidR="008107C2">
        <w:t>I</w:t>
      </w:r>
      <w:r w:rsidR="00EA76FD">
        <w:t xml:space="preserve"> Głównego Instytutu Górnictwa w Katowicach przy Alei Korfantego 79” oraz „Koncepcją ochrony przed zadymieniem dróg ewakuacyjnych w</w:t>
      </w:r>
      <w:r w:rsidR="008107C2">
        <w:t> P</w:t>
      </w:r>
      <w:r w:rsidR="00EA76FD">
        <w:t xml:space="preserve">awilonie </w:t>
      </w:r>
      <w:r w:rsidR="008107C2">
        <w:t>I</w:t>
      </w:r>
      <w:r w:rsidR="00EA76FD">
        <w:t xml:space="preserve"> Głównego Instytutu Górnictwa Katowice, </w:t>
      </w:r>
      <w:r w:rsidR="008107C2">
        <w:t>A</w:t>
      </w:r>
      <w:r w:rsidR="00EA76FD">
        <w:t>leja Korfantego 79” oraz w</w:t>
      </w:r>
      <w:r w:rsidR="008107C2">
        <w:t> </w:t>
      </w:r>
      <w:r w:rsidR="00EA76FD">
        <w:t>zakresie modernizacji istniejącego pionu sanitarnego oraz nowego pionu sanitarnego:</w:t>
      </w:r>
    </w:p>
    <w:p w:rsidR="00EA76FD" w:rsidRDefault="00EA76FD" w:rsidP="00497EEE">
      <w:pPr>
        <w:spacing w:line="300" w:lineRule="exact"/>
        <w:ind w:left="993" w:hanging="426"/>
        <w:jc w:val="both"/>
      </w:pPr>
      <w:r>
        <w:t>-</w:t>
      </w:r>
      <w:r w:rsidR="00D611ED">
        <w:tab/>
      </w:r>
      <w:r>
        <w:t>cześć architektoniczno- konstrukcyjną,</w:t>
      </w:r>
    </w:p>
    <w:p w:rsidR="00EA76FD" w:rsidRDefault="00EA76FD" w:rsidP="00497EEE">
      <w:pPr>
        <w:spacing w:line="300" w:lineRule="exact"/>
        <w:ind w:left="993" w:hanging="426"/>
        <w:jc w:val="both"/>
      </w:pPr>
      <w:r>
        <w:t>-</w:t>
      </w:r>
      <w:r w:rsidR="00D611ED">
        <w:tab/>
      </w:r>
      <w:r>
        <w:t>projekt wentylacji dla istniejącego modernizowanego i projektowanego pionu sanitarnego</w:t>
      </w:r>
      <w:r w:rsidR="00FF6E0C">
        <w:t>,</w:t>
      </w:r>
    </w:p>
    <w:p w:rsidR="00EA76FD" w:rsidRDefault="00EA76FD" w:rsidP="00497EEE">
      <w:pPr>
        <w:spacing w:line="300" w:lineRule="exact"/>
        <w:ind w:left="993" w:hanging="426"/>
        <w:jc w:val="both"/>
      </w:pPr>
      <w:r>
        <w:t>-</w:t>
      </w:r>
      <w:r w:rsidR="00D611ED">
        <w:tab/>
      </w:r>
      <w:r>
        <w:t>konsultacje z rzeczoznawcą ds. ppoż. w zakresie zastosowanie i lokalizacji klap pożarowych dla szachów wentylacyjnych i drzwi ppoż.</w:t>
      </w:r>
    </w:p>
    <w:p w:rsidR="00EA76FD" w:rsidRDefault="00EA76FD" w:rsidP="00497EEE">
      <w:pPr>
        <w:spacing w:line="300" w:lineRule="exact"/>
        <w:ind w:left="993" w:hanging="426"/>
        <w:jc w:val="both"/>
      </w:pPr>
      <w:r>
        <w:t>-</w:t>
      </w:r>
      <w:r w:rsidR="00D611ED">
        <w:tab/>
      </w:r>
      <w:r>
        <w:t>projekt systemu ochrony przed zadymianiem poziomych i pionowych dróg ewakuacyjnych w tym projekt wykonawczy wentylacji pożarowej wykonany w oparciu o</w:t>
      </w:r>
      <w:r w:rsidR="006C5283">
        <w:t> </w:t>
      </w:r>
      <w:r>
        <w:t>koncepcję oddymiania wraz z uzgodnieniem z rzeczoznawcą ds. ppoż.,</w:t>
      </w:r>
    </w:p>
    <w:p w:rsidR="00EA76FD" w:rsidRDefault="00EA76FD" w:rsidP="00497EEE">
      <w:pPr>
        <w:spacing w:line="300" w:lineRule="exact"/>
        <w:ind w:left="993" w:hanging="426"/>
        <w:jc w:val="both"/>
      </w:pPr>
      <w:r>
        <w:t>-</w:t>
      </w:r>
      <w:r w:rsidR="00D611ED">
        <w:tab/>
      </w:r>
      <w:r>
        <w:t>projekt wykonawczy elektryczny w zakresie:</w:t>
      </w:r>
    </w:p>
    <w:p w:rsidR="00EA76FD" w:rsidRDefault="00EA76FD" w:rsidP="00497EEE">
      <w:pPr>
        <w:spacing w:line="300" w:lineRule="exact"/>
        <w:ind w:left="1418" w:hanging="425"/>
        <w:jc w:val="both"/>
      </w:pPr>
      <w:r>
        <w:t>•</w:t>
      </w:r>
      <w:r w:rsidR="00D611ED">
        <w:tab/>
      </w:r>
      <w:r>
        <w:t xml:space="preserve">zaprojektowanie nowych tras kablowych zasilania urządzeń i aparatów, </w:t>
      </w:r>
    </w:p>
    <w:p w:rsidR="00EA76FD" w:rsidRDefault="00EA76FD" w:rsidP="00497EEE">
      <w:pPr>
        <w:spacing w:line="300" w:lineRule="exact"/>
        <w:ind w:left="1418" w:hanging="425"/>
        <w:jc w:val="both"/>
      </w:pPr>
      <w:r>
        <w:t>•</w:t>
      </w:r>
      <w:r w:rsidR="00D611ED">
        <w:tab/>
      </w:r>
      <w:r>
        <w:t>zaprojektowanie kabli i przewodów zasilania instalacji przeciwpożarowych w</w:t>
      </w:r>
      <w:r w:rsidR="00817372">
        <w:t> </w:t>
      </w:r>
      <w:r>
        <w:t>systemie gwarantującą odporność ogniową na poziomie EI 120</w:t>
      </w:r>
      <w:r w:rsidR="006C5283">
        <w:t>,</w:t>
      </w:r>
      <w:r>
        <w:t xml:space="preserve"> </w:t>
      </w:r>
    </w:p>
    <w:p w:rsidR="00EA76FD" w:rsidRDefault="00EA76FD" w:rsidP="00497EEE">
      <w:pPr>
        <w:spacing w:line="300" w:lineRule="exact"/>
        <w:ind w:left="1418" w:hanging="425"/>
        <w:jc w:val="both"/>
      </w:pPr>
      <w:r>
        <w:t>•</w:t>
      </w:r>
      <w:r w:rsidR="00891BAB">
        <w:tab/>
      </w:r>
      <w:r>
        <w:t>zaprojektowanie (dobór) agregatu prądotwórczego dla zagwarantowania ciągłości dostawy energii elektrycznej dla urządzeń i aparatów elektrycznych (automatyczne przełączanie źródła zasilania)</w:t>
      </w:r>
      <w:r w:rsidR="006C5283">
        <w:t>,</w:t>
      </w:r>
      <w:r>
        <w:t xml:space="preserve"> </w:t>
      </w:r>
    </w:p>
    <w:p w:rsidR="00EA76FD" w:rsidRDefault="00EA76FD" w:rsidP="00497EEE">
      <w:pPr>
        <w:spacing w:line="300" w:lineRule="exact"/>
        <w:ind w:left="1417" w:hanging="425"/>
        <w:jc w:val="both"/>
      </w:pPr>
      <w:r>
        <w:t>•</w:t>
      </w:r>
      <w:r w:rsidR="00891BAB">
        <w:tab/>
      </w:r>
      <w:r>
        <w:t>zaprojektowanie zasilania rozdzielni RPP oraz urządzeń przeciwpożarowych w</w:t>
      </w:r>
      <w:r w:rsidR="00817372">
        <w:t> </w:t>
      </w:r>
      <w:r>
        <w:t>sposób gwarantujący ciągłość dostawy energii elektrycznej</w:t>
      </w:r>
      <w:r w:rsidR="006C5283">
        <w:t>,</w:t>
      </w:r>
      <w:r>
        <w:t xml:space="preserve"> </w:t>
      </w:r>
    </w:p>
    <w:p w:rsidR="00EA76FD" w:rsidRDefault="00EA76FD" w:rsidP="00497EEE">
      <w:pPr>
        <w:spacing w:line="300" w:lineRule="exact"/>
        <w:ind w:left="1417" w:hanging="425"/>
        <w:jc w:val="both"/>
      </w:pPr>
      <w:r>
        <w:t>•</w:t>
      </w:r>
      <w:r w:rsidR="00891BAB">
        <w:tab/>
      </w:r>
      <w:r>
        <w:t>zaprojektowanie instalacji elektrycznych zasilania urządzeń wentylacji, pomp zasilających wodociągową instalację przeciwpożarową</w:t>
      </w:r>
      <w:r w:rsidR="006C5283">
        <w:t>,</w:t>
      </w:r>
      <w:r>
        <w:t xml:space="preserve"> </w:t>
      </w:r>
    </w:p>
    <w:p w:rsidR="00EA76FD" w:rsidRDefault="00EA76FD" w:rsidP="00497EEE">
      <w:pPr>
        <w:spacing w:line="300" w:lineRule="exact"/>
        <w:ind w:left="1417" w:hanging="425"/>
        <w:jc w:val="both"/>
      </w:pPr>
      <w:r>
        <w:t>•</w:t>
      </w:r>
      <w:r w:rsidR="00891BAB">
        <w:tab/>
      </w:r>
      <w:r>
        <w:t>zaprojektowanie instalacji elektrycznych zasilania centrali DSO i SSP</w:t>
      </w:r>
      <w:r w:rsidR="006C5283">
        <w:t>,</w:t>
      </w:r>
      <w:r>
        <w:t xml:space="preserve"> </w:t>
      </w:r>
    </w:p>
    <w:p w:rsidR="00EA76FD" w:rsidRDefault="00EA76FD" w:rsidP="00497EEE">
      <w:pPr>
        <w:spacing w:line="300" w:lineRule="exact"/>
        <w:ind w:left="1417" w:hanging="425"/>
        <w:jc w:val="both"/>
      </w:pPr>
      <w:r>
        <w:t>•</w:t>
      </w:r>
      <w:r w:rsidR="00891BAB">
        <w:tab/>
      </w:r>
      <w:r>
        <w:t>zaprojektowanie instalacji elektrycznych zasilania oświetlenia awaryjnego i</w:t>
      </w:r>
      <w:r w:rsidR="00817372">
        <w:t> </w:t>
      </w:r>
      <w:r>
        <w:t>ewakuacyjnego dróg ewakuacyjnych (poziomych i pionowych)</w:t>
      </w:r>
      <w:r w:rsidR="006C5283">
        <w:t>,</w:t>
      </w:r>
      <w:r>
        <w:t xml:space="preserve"> </w:t>
      </w:r>
    </w:p>
    <w:p w:rsidR="00EA76FD" w:rsidRDefault="00EA76FD" w:rsidP="00497EEE">
      <w:pPr>
        <w:spacing w:line="300" w:lineRule="exact"/>
        <w:ind w:left="1417" w:hanging="425"/>
        <w:jc w:val="both"/>
      </w:pPr>
      <w:r>
        <w:t>•</w:t>
      </w:r>
      <w:r w:rsidR="00891BAB">
        <w:tab/>
      </w:r>
      <w:r>
        <w:t>zaprojektowanie zasilania systemu wentylacji pożarowej szybów windowych</w:t>
      </w:r>
      <w:r w:rsidR="006C5283">
        <w:t>,</w:t>
      </w:r>
    </w:p>
    <w:p w:rsidR="00EA76FD" w:rsidRDefault="00EA76FD" w:rsidP="00497EEE">
      <w:pPr>
        <w:spacing w:line="300" w:lineRule="exact"/>
        <w:ind w:left="1417" w:hanging="425"/>
        <w:jc w:val="both"/>
      </w:pPr>
      <w:r>
        <w:t>•</w:t>
      </w:r>
      <w:r w:rsidR="00891BAB">
        <w:tab/>
      </w:r>
      <w:r>
        <w:t>uzgodnienia z rzeczoznawcą ds. ppoż. w zakresie instalacji elektrycznych</w:t>
      </w:r>
      <w:r w:rsidR="006C5283">
        <w:t>,</w:t>
      </w:r>
      <w:r>
        <w:t xml:space="preserve"> </w:t>
      </w:r>
    </w:p>
    <w:p w:rsidR="00EA76FD" w:rsidRDefault="00EA76FD" w:rsidP="00497EEE">
      <w:pPr>
        <w:spacing w:line="300" w:lineRule="exact"/>
        <w:ind w:left="1417" w:hanging="425"/>
        <w:jc w:val="both"/>
      </w:pPr>
      <w:r>
        <w:t>•</w:t>
      </w:r>
      <w:r w:rsidR="00891BAB">
        <w:tab/>
      </w:r>
      <w:r>
        <w:t>uzgodnienia z rzeczoznawcą ds. ppoż. w zakresie instalacji słaboprądowych</w:t>
      </w:r>
      <w:r w:rsidR="006C5283">
        <w:t>.</w:t>
      </w:r>
    </w:p>
    <w:p w:rsidR="00EA76FD" w:rsidRDefault="00F53B33" w:rsidP="00044F7C">
      <w:pPr>
        <w:spacing w:line="320" w:lineRule="exact"/>
        <w:ind w:left="567" w:hanging="567"/>
        <w:jc w:val="both"/>
      </w:pPr>
      <w:r>
        <w:t>4</w:t>
      </w:r>
      <w:r w:rsidR="00EA76FD">
        <w:t>.2</w:t>
      </w:r>
      <w:r w:rsidR="00891BAB">
        <w:t>.</w:t>
      </w:r>
      <w:r w:rsidR="00891BAB">
        <w:tab/>
      </w:r>
      <w:r w:rsidR="003A33CC">
        <w:t>S</w:t>
      </w:r>
      <w:r w:rsidR="00EA76FD">
        <w:t>cenariusz pożarowy określający zakres i rodzaj sterowań w zależności od przewidywanego  rozwoju zdarzeń podczas pożaru.</w:t>
      </w:r>
    </w:p>
    <w:p w:rsidR="00EA76FD" w:rsidRDefault="00F53B33" w:rsidP="00044F7C">
      <w:pPr>
        <w:spacing w:line="320" w:lineRule="exact"/>
        <w:ind w:left="567" w:hanging="567"/>
        <w:jc w:val="both"/>
      </w:pPr>
      <w:r>
        <w:t>4</w:t>
      </w:r>
      <w:r w:rsidR="00EA76FD">
        <w:t>.3</w:t>
      </w:r>
      <w:r w:rsidR="00891BAB">
        <w:t>.</w:t>
      </w:r>
      <w:r w:rsidR="00891BAB">
        <w:tab/>
      </w:r>
      <w:r w:rsidR="003A33CC">
        <w:t>W</w:t>
      </w:r>
      <w:r w:rsidR="00EA76FD">
        <w:t xml:space="preserve"> zakresie pionów sanitarnych:</w:t>
      </w:r>
    </w:p>
    <w:p w:rsidR="00EA76FD" w:rsidRDefault="00EA76FD" w:rsidP="00182EA9">
      <w:pPr>
        <w:spacing w:line="320" w:lineRule="exact"/>
        <w:ind w:left="993" w:hanging="426"/>
        <w:jc w:val="both"/>
      </w:pPr>
      <w:r>
        <w:t>-</w:t>
      </w:r>
      <w:r w:rsidR="00891BAB">
        <w:tab/>
      </w:r>
      <w:r>
        <w:t>wykonanie projektów instalacji elektrycznych modernizowanego istniejącego pionu sanitarnego,</w:t>
      </w:r>
    </w:p>
    <w:p w:rsidR="00EA76FD" w:rsidRDefault="00EA76FD" w:rsidP="00182EA9">
      <w:pPr>
        <w:spacing w:line="320" w:lineRule="exact"/>
        <w:ind w:left="993" w:hanging="426"/>
        <w:jc w:val="both"/>
      </w:pPr>
      <w:r>
        <w:t>-</w:t>
      </w:r>
      <w:r w:rsidR="00891BAB">
        <w:tab/>
      </w:r>
      <w:r>
        <w:t>wykonanie projektów instalacji elektrycznych nowego pionu sanitarnego.</w:t>
      </w:r>
    </w:p>
    <w:p w:rsidR="00EA76FD" w:rsidRDefault="003B1C54" w:rsidP="003B1C54">
      <w:pPr>
        <w:spacing w:line="320" w:lineRule="exact"/>
        <w:ind w:left="567" w:hanging="567"/>
        <w:jc w:val="both"/>
      </w:pPr>
      <w:r>
        <w:t>4.4.</w:t>
      </w:r>
      <w:r w:rsidR="00891BAB">
        <w:tab/>
      </w:r>
      <w:r>
        <w:t>W</w:t>
      </w:r>
      <w:r w:rsidR="00EA76FD">
        <w:t>ykonanie projektu modernizacji instalacji elektrycznej klatki schodowej,</w:t>
      </w:r>
      <w:r w:rsidR="00182EA9">
        <w:t xml:space="preserve"> </w:t>
      </w:r>
      <w:r w:rsidR="00EA76FD">
        <w:t>w tym:</w:t>
      </w:r>
    </w:p>
    <w:p w:rsidR="00EA76FD" w:rsidRDefault="00EA76FD" w:rsidP="00FC7B48">
      <w:pPr>
        <w:spacing w:line="320" w:lineRule="exact"/>
        <w:ind w:left="993" w:hanging="426"/>
        <w:jc w:val="both"/>
      </w:pPr>
      <w:r>
        <w:t>-</w:t>
      </w:r>
      <w:r w:rsidR="00891BAB">
        <w:tab/>
      </w:r>
      <w:r>
        <w:t>wymianę  tablic piętrowych w głównej klatce schodowej ,</w:t>
      </w:r>
    </w:p>
    <w:p w:rsidR="00EA76FD" w:rsidRDefault="00EA76FD" w:rsidP="00FC7B48">
      <w:pPr>
        <w:spacing w:line="320" w:lineRule="exact"/>
        <w:ind w:left="993" w:hanging="426"/>
        <w:jc w:val="both"/>
      </w:pPr>
      <w:r>
        <w:t>-</w:t>
      </w:r>
      <w:r w:rsidR="00891BAB">
        <w:tab/>
      </w:r>
      <w:r>
        <w:t>nową instalację oświetleniową klatki schodowej,</w:t>
      </w:r>
    </w:p>
    <w:p w:rsidR="00EA76FD" w:rsidRDefault="00F53B33" w:rsidP="00675861">
      <w:pPr>
        <w:spacing w:line="320" w:lineRule="exact"/>
        <w:ind w:left="567" w:hanging="567"/>
        <w:jc w:val="both"/>
      </w:pPr>
      <w:r>
        <w:t>4</w:t>
      </w:r>
      <w:r w:rsidR="00EA76FD">
        <w:t>.</w:t>
      </w:r>
      <w:r w:rsidR="003B1C54">
        <w:t>5</w:t>
      </w:r>
      <w:r w:rsidR="00891BAB">
        <w:t>.</w:t>
      </w:r>
      <w:r w:rsidR="00891BAB">
        <w:tab/>
      </w:r>
      <w:r w:rsidR="003A33CC" w:rsidRPr="00BE70B5">
        <w:t>W</w:t>
      </w:r>
      <w:r w:rsidR="00EA76FD" w:rsidRPr="00BE70B5">
        <w:t xml:space="preserve"> zakresie strefy wejścia głównego projekt architektoniczno-konstrukcyjny oraz projekt elektryczny</w:t>
      </w:r>
      <w:r w:rsidR="00182EA9" w:rsidRPr="00BE70B5">
        <w:t>,</w:t>
      </w:r>
      <w:r w:rsidR="00BE70B5" w:rsidRPr="00BE70B5">
        <w:t xml:space="preserve"> w zakresie uzgodnionym z Zamawiającym.</w:t>
      </w:r>
    </w:p>
    <w:p w:rsidR="00EA76FD" w:rsidRDefault="00F53B33" w:rsidP="00675861">
      <w:pPr>
        <w:spacing w:line="320" w:lineRule="exact"/>
        <w:ind w:left="567" w:hanging="567"/>
        <w:jc w:val="both"/>
      </w:pPr>
      <w:r>
        <w:t>4</w:t>
      </w:r>
      <w:r w:rsidR="00EA76FD">
        <w:t>.</w:t>
      </w:r>
      <w:r w:rsidR="003B1C54">
        <w:t>6</w:t>
      </w:r>
      <w:r w:rsidR="00891BAB">
        <w:t>.</w:t>
      </w:r>
      <w:r w:rsidR="00891BAB">
        <w:tab/>
      </w:r>
      <w:r w:rsidR="003A33CC">
        <w:t>W</w:t>
      </w:r>
      <w:r w:rsidR="00EA76FD">
        <w:t xml:space="preserve"> zakresie wymiany poziomu kanalizacji sanitarnej w piwnicach</w:t>
      </w:r>
      <w:r w:rsidR="00A17404">
        <w:t xml:space="preserve"> </w:t>
      </w:r>
      <w:r w:rsidR="00EA76FD">
        <w:t>- projekt sanitarny,</w:t>
      </w:r>
    </w:p>
    <w:p w:rsidR="00EA76FD" w:rsidRDefault="00F53B33" w:rsidP="00675861">
      <w:pPr>
        <w:spacing w:line="320" w:lineRule="exact"/>
        <w:ind w:left="567" w:hanging="567"/>
        <w:jc w:val="both"/>
      </w:pPr>
      <w:r>
        <w:t>4</w:t>
      </w:r>
      <w:r w:rsidR="00EA76FD">
        <w:t>.</w:t>
      </w:r>
      <w:r w:rsidR="003B1C54">
        <w:t>7</w:t>
      </w:r>
      <w:r w:rsidR="00891BAB">
        <w:t>.</w:t>
      </w:r>
      <w:r w:rsidR="00891BAB">
        <w:tab/>
      </w:r>
      <w:r w:rsidR="003A33CC">
        <w:t>P</w:t>
      </w:r>
      <w:r w:rsidR="00EA76FD">
        <w:t xml:space="preserve">rojekt modernizacji pomieszczeń </w:t>
      </w:r>
      <w:r w:rsidR="00E83CCD">
        <w:t>Zespół R</w:t>
      </w:r>
      <w:r w:rsidR="00EA76FD">
        <w:t>I – 1 piętro budynek „S”</w:t>
      </w:r>
      <w:r w:rsidR="00A17404">
        <w:t xml:space="preserve"> </w:t>
      </w:r>
      <w:r w:rsidR="00EA76FD">
        <w:t>- pomieszczenia pomiędzy klatką schodową 1</w:t>
      </w:r>
      <w:r w:rsidR="00A17404">
        <w:t xml:space="preserve"> </w:t>
      </w:r>
      <w:r w:rsidR="00EA76FD">
        <w:t xml:space="preserve">piętra a ścianą oddzielenia pożarowego REI 120 i drzwiami pożarowymi do </w:t>
      </w:r>
      <w:r w:rsidR="00E83CCD">
        <w:t>Zespołu R</w:t>
      </w:r>
      <w:r w:rsidR="00EA76FD">
        <w:t>I- branża architektoniczna i elektryczna,</w:t>
      </w:r>
    </w:p>
    <w:p w:rsidR="00EA76FD" w:rsidRDefault="00F53B33" w:rsidP="00675861">
      <w:pPr>
        <w:spacing w:line="320" w:lineRule="exact"/>
        <w:ind w:left="567" w:hanging="567"/>
        <w:jc w:val="both"/>
      </w:pPr>
      <w:r>
        <w:t>4</w:t>
      </w:r>
      <w:r w:rsidR="00EA76FD">
        <w:t>.</w:t>
      </w:r>
      <w:r w:rsidR="003B1C54">
        <w:t>8</w:t>
      </w:r>
      <w:r w:rsidR="00DA152B">
        <w:t>.</w:t>
      </w:r>
      <w:r w:rsidR="00DA152B">
        <w:tab/>
      </w:r>
      <w:r w:rsidR="003A33CC">
        <w:t>P</w:t>
      </w:r>
      <w:r w:rsidR="00EA76FD">
        <w:t xml:space="preserve">rojekt modernizacji pomieszczeń </w:t>
      </w:r>
      <w:r w:rsidR="00E83CCD">
        <w:t>Zakładu</w:t>
      </w:r>
      <w:r w:rsidR="00EA76FD">
        <w:t xml:space="preserve"> BR – pomieszczenia </w:t>
      </w:r>
      <w:r w:rsidR="00E7250E">
        <w:t>P</w:t>
      </w:r>
      <w:r w:rsidR="00EA76FD">
        <w:t>awilonu 1 nr 145,</w:t>
      </w:r>
      <w:r w:rsidR="004915F1">
        <w:t xml:space="preserve"> </w:t>
      </w:r>
      <w:r w:rsidR="00EA76FD">
        <w:t>147, 148,</w:t>
      </w:r>
      <w:r w:rsidR="004915F1">
        <w:t xml:space="preserve"> </w:t>
      </w:r>
      <w:r w:rsidR="00EA76FD">
        <w:t>149</w:t>
      </w:r>
      <w:r w:rsidR="00DA152B">
        <w:t xml:space="preserve"> </w:t>
      </w:r>
      <w:r w:rsidR="00EA76FD">
        <w:t>- branża architektoniczna, elektryczna, wentylacyjna – w zakresie uzgodnionym z Zamawiającym.</w:t>
      </w:r>
    </w:p>
    <w:p w:rsidR="00EA76FD" w:rsidRDefault="00F53B33" w:rsidP="001C6C20">
      <w:pPr>
        <w:spacing w:line="300" w:lineRule="exact"/>
        <w:ind w:left="567" w:hanging="567"/>
        <w:jc w:val="both"/>
      </w:pPr>
      <w:r>
        <w:t>4</w:t>
      </w:r>
      <w:r w:rsidR="00EA76FD">
        <w:t>.</w:t>
      </w:r>
      <w:r w:rsidR="003B1C54">
        <w:t>9</w:t>
      </w:r>
      <w:r w:rsidR="00DA152B">
        <w:t>.</w:t>
      </w:r>
      <w:r w:rsidR="00DA152B">
        <w:tab/>
      </w:r>
      <w:r w:rsidR="00EA76FD">
        <w:t>Opracowania projektowe muszą zawierać:</w:t>
      </w:r>
    </w:p>
    <w:p w:rsidR="00EA76FD" w:rsidRDefault="00EA76FD" w:rsidP="001C6C20">
      <w:pPr>
        <w:spacing w:line="300" w:lineRule="exact"/>
        <w:ind w:left="993" w:hanging="426"/>
        <w:jc w:val="both"/>
      </w:pPr>
      <w:r>
        <w:t>-</w:t>
      </w:r>
      <w:r w:rsidR="00DA152B">
        <w:tab/>
      </w:r>
      <w:r>
        <w:t>projekt budowlany,</w:t>
      </w:r>
    </w:p>
    <w:p w:rsidR="00EA76FD" w:rsidRDefault="00EA76FD" w:rsidP="001C6C20">
      <w:pPr>
        <w:spacing w:line="300" w:lineRule="exact"/>
        <w:ind w:left="993" w:hanging="426"/>
        <w:jc w:val="both"/>
      </w:pPr>
      <w:r>
        <w:t>-</w:t>
      </w:r>
      <w:r w:rsidR="00DA152B">
        <w:tab/>
      </w:r>
      <w:r>
        <w:t>projekty wykonawcze,</w:t>
      </w:r>
    </w:p>
    <w:p w:rsidR="00EA76FD" w:rsidRDefault="00EA76FD" w:rsidP="001C6C20">
      <w:pPr>
        <w:spacing w:line="300" w:lineRule="exact"/>
        <w:ind w:left="993" w:hanging="426"/>
        <w:jc w:val="both"/>
      </w:pPr>
      <w:r>
        <w:t>-</w:t>
      </w:r>
      <w:r w:rsidR="00DA152B">
        <w:tab/>
      </w:r>
      <w:r>
        <w:t>specyfikacje wykonania i odbioru robót,</w:t>
      </w:r>
    </w:p>
    <w:p w:rsidR="00EA76FD" w:rsidRDefault="00EA76FD" w:rsidP="001C6C20">
      <w:pPr>
        <w:spacing w:line="300" w:lineRule="exact"/>
        <w:ind w:left="993" w:hanging="426"/>
        <w:jc w:val="both"/>
      </w:pPr>
      <w:r>
        <w:t>-</w:t>
      </w:r>
      <w:r w:rsidR="00DA152B">
        <w:tab/>
      </w:r>
      <w:r>
        <w:t>przedmiary i kosztorysy inwestorskie</w:t>
      </w:r>
      <w:r w:rsidR="00E83CCD">
        <w:t>.</w:t>
      </w:r>
    </w:p>
    <w:p w:rsidR="00EA76FD" w:rsidRDefault="00F53B33" w:rsidP="001C6C20">
      <w:pPr>
        <w:spacing w:line="300" w:lineRule="exact"/>
        <w:ind w:left="567" w:hanging="567"/>
        <w:jc w:val="both"/>
      </w:pPr>
      <w:r>
        <w:t>4</w:t>
      </w:r>
      <w:r w:rsidR="00EA76FD">
        <w:t>.</w:t>
      </w:r>
      <w:r w:rsidR="003B1C54">
        <w:t>10</w:t>
      </w:r>
      <w:r w:rsidR="00DA152B">
        <w:t>.</w:t>
      </w:r>
      <w:r w:rsidR="00DA152B">
        <w:tab/>
      </w:r>
      <w:r w:rsidR="00EA76FD">
        <w:t>Przedmiary robót oraz kosztorysy inwestorskie należy opracować w podziale na działy:</w:t>
      </w:r>
    </w:p>
    <w:p w:rsidR="00EA76FD" w:rsidRDefault="00EA76FD" w:rsidP="001C6C20">
      <w:pPr>
        <w:spacing w:line="300" w:lineRule="exact"/>
        <w:ind w:left="993" w:hanging="426"/>
        <w:jc w:val="both"/>
      </w:pPr>
      <w:r>
        <w:t>-</w:t>
      </w:r>
      <w:r w:rsidR="00DA152B">
        <w:tab/>
      </w:r>
      <w:r>
        <w:t>dostosowanie obiektu do zaleceń Postanowienia ŚKW PSP, Ekspertyzy Technicznej  ppoż. oraz Koncepcji ochrony przed zadymieniem,</w:t>
      </w:r>
    </w:p>
    <w:p w:rsidR="00EA76FD" w:rsidRDefault="00EA76FD" w:rsidP="001C6C20">
      <w:pPr>
        <w:spacing w:line="300" w:lineRule="exact"/>
        <w:ind w:left="993" w:hanging="426"/>
        <w:jc w:val="both"/>
      </w:pPr>
      <w:r>
        <w:t>-</w:t>
      </w:r>
      <w:r w:rsidR="00DA152B">
        <w:tab/>
      </w:r>
      <w:r>
        <w:t>modernizacja istniejącego pionu sanitarnego,</w:t>
      </w:r>
    </w:p>
    <w:p w:rsidR="00EA76FD" w:rsidRDefault="00EA76FD" w:rsidP="001C6C20">
      <w:pPr>
        <w:spacing w:line="300" w:lineRule="exact"/>
        <w:ind w:left="993" w:hanging="426"/>
        <w:jc w:val="both"/>
      </w:pPr>
      <w:r>
        <w:t>-</w:t>
      </w:r>
      <w:r w:rsidR="00DA152B">
        <w:tab/>
      </w:r>
      <w:r>
        <w:t>nowy pion sanitarny,</w:t>
      </w:r>
    </w:p>
    <w:p w:rsidR="00EA76FD" w:rsidRDefault="00EA76FD" w:rsidP="001C6C20">
      <w:pPr>
        <w:spacing w:line="300" w:lineRule="exact"/>
        <w:ind w:left="993" w:hanging="426"/>
        <w:jc w:val="both"/>
      </w:pPr>
      <w:r>
        <w:t>-</w:t>
      </w:r>
      <w:r w:rsidR="00DA152B">
        <w:tab/>
      </w:r>
      <w:r>
        <w:t>strefa wejścia głównego,</w:t>
      </w:r>
    </w:p>
    <w:p w:rsidR="00EA76FD" w:rsidRDefault="00EA76FD" w:rsidP="001C6C20">
      <w:pPr>
        <w:spacing w:line="300" w:lineRule="exact"/>
        <w:ind w:left="993" w:hanging="426"/>
        <w:jc w:val="both"/>
      </w:pPr>
      <w:r>
        <w:t>-</w:t>
      </w:r>
      <w:r w:rsidR="00DA152B">
        <w:tab/>
      </w:r>
      <w:r>
        <w:t>wymiana poziomu kanalizacji sanitarnej piwnic,</w:t>
      </w:r>
    </w:p>
    <w:p w:rsidR="00EA76FD" w:rsidRDefault="00EA76FD" w:rsidP="001C6C20">
      <w:pPr>
        <w:spacing w:line="300" w:lineRule="exact"/>
        <w:ind w:left="993" w:hanging="426"/>
        <w:jc w:val="both"/>
      </w:pPr>
      <w:r>
        <w:t>-</w:t>
      </w:r>
      <w:r w:rsidR="00DA152B">
        <w:tab/>
      </w:r>
      <w:r>
        <w:t xml:space="preserve">modernizacja pomieszczeń </w:t>
      </w:r>
      <w:r w:rsidR="00A17404">
        <w:t>Zespołu</w:t>
      </w:r>
      <w:r>
        <w:t xml:space="preserve"> BZI,</w:t>
      </w:r>
    </w:p>
    <w:p w:rsidR="00EA76FD" w:rsidRDefault="00EA76FD" w:rsidP="001C6C20">
      <w:pPr>
        <w:spacing w:line="300" w:lineRule="exact"/>
        <w:ind w:left="993" w:hanging="426"/>
        <w:jc w:val="both"/>
      </w:pPr>
      <w:r>
        <w:t>-</w:t>
      </w:r>
      <w:r w:rsidR="00DA152B">
        <w:tab/>
      </w:r>
      <w:r>
        <w:t xml:space="preserve">modernizacja pomieszczeń </w:t>
      </w:r>
      <w:r w:rsidR="00A17404">
        <w:t>Zakładu</w:t>
      </w:r>
      <w:r>
        <w:t xml:space="preserve"> BR.</w:t>
      </w:r>
    </w:p>
    <w:p w:rsidR="00EA76FD" w:rsidRDefault="00EA76FD" w:rsidP="001C6C20">
      <w:pPr>
        <w:spacing w:line="300" w:lineRule="exact"/>
        <w:ind w:left="567"/>
        <w:jc w:val="both"/>
      </w:pPr>
      <w:r>
        <w:t>Wykonawca przekaże Zamawiającemu opracowania w formach :</w:t>
      </w:r>
    </w:p>
    <w:p w:rsidR="00EA76FD" w:rsidRDefault="00EA76FD" w:rsidP="001C6C20">
      <w:pPr>
        <w:spacing w:line="300" w:lineRule="exact"/>
        <w:ind w:left="993" w:hanging="426"/>
        <w:jc w:val="both"/>
      </w:pPr>
      <w:r>
        <w:t>-</w:t>
      </w:r>
      <w:r w:rsidR="00DA152B">
        <w:tab/>
      </w:r>
      <w:r>
        <w:t>projekty w formie papierowej w 5 egzemplarzach,</w:t>
      </w:r>
    </w:p>
    <w:p w:rsidR="00EA76FD" w:rsidRDefault="00EA76FD" w:rsidP="001C6C20">
      <w:pPr>
        <w:spacing w:line="300" w:lineRule="exact"/>
        <w:ind w:left="993" w:hanging="426"/>
        <w:jc w:val="both"/>
      </w:pPr>
      <w:r>
        <w:t>-</w:t>
      </w:r>
      <w:r w:rsidR="00DA152B">
        <w:tab/>
      </w:r>
      <w:r>
        <w:t>projekty w formie elektronicznej:</w:t>
      </w:r>
    </w:p>
    <w:p w:rsidR="00EA76FD" w:rsidRDefault="00DA152B" w:rsidP="001C6C20">
      <w:pPr>
        <w:spacing w:line="300" w:lineRule="exact"/>
        <w:ind w:left="993" w:hanging="426"/>
        <w:jc w:val="both"/>
      </w:pPr>
      <w:r>
        <w:t>-</w:t>
      </w:r>
      <w:r>
        <w:tab/>
      </w:r>
      <w:r w:rsidR="00EA76FD">
        <w:t>opisy, specyfikacje w formie edytowalnej i „pdf” w 2 egzemplarzach</w:t>
      </w:r>
      <w:r w:rsidR="00E83CCD">
        <w:t>,</w:t>
      </w:r>
      <w:r w:rsidR="00EA76FD">
        <w:t xml:space="preserve"> </w:t>
      </w:r>
    </w:p>
    <w:p w:rsidR="00EA76FD" w:rsidRDefault="00EA76FD" w:rsidP="001C6C20">
      <w:pPr>
        <w:spacing w:line="300" w:lineRule="exact"/>
        <w:ind w:left="993" w:hanging="426"/>
        <w:jc w:val="both"/>
      </w:pPr>
      <w:r>
        <w:t>-</w:t>
      </w:r>
      <w:r w:rsidR="00DA152B">
        <w:tab/>
      </w:r>
      <w:r>
        <w:t>część rysunkową w „</w:t>
      </w:r>
      <w:proofErr w:type="spellStart"/>
      <w:r>
        <w:t>dwg</w:t>
      </w:r>
      <w:proofErr w:type="spellEnd"/>
      <w:r>
        <w:t>” oraz „pdf”</w:t>
      </w:r>
      <w:r w:rsidR="00DA152B">
        <w:t xml:space="preserve"> </w:t>
      </w:r>
      <w:r>
        <w:t>w 2 egzemplarzach</w:t>
      </w:r>
      <w:r w:rsidR="00E83CCD">
        <w:t>,</w:t>
      </w:r>
    </w:p>
    <w:p w:rsidR="00EA76FD" w:rsidRDefault="00EA76FD" w:rsidP="001C6C20">
      <w:pPr>
        <w:spacing w:line="300" w:lineRule="exact"/>
        <w:ind w:left="993" w:hanging="426"/>
        <w:jc w:val="both"/>
      </w:pPr>
      <w:r>
        <w:t>-</w:t>
      </w:r>
      <w:r w:rsidR="00DA152B">
        <w:tab/>
      </w:r>
      <w:r>
        <w:t>przedmiary i kosztorysy w formie papierowej w 3 egzemplarzach,</w:t>
      </w:r>
    </w:p>
    <w:p w:rsidR="00EA76FD" w:rsidRDefault="00EA76FD" w:rsidP="001C6C20">
      <w:pPr>
        <w:spacing w:line="300" w:lineRule="exact"/>
        <w:ind w:left="993" w:hanging="426"/>
        <w:jc w:val="both"/>
      </w:pPr>
      <w:r>
        <w:t>-</w:t>
      </w:r>
      <w:r w:rsidR="00DA152B">
        <w:tab/>
      </w:r>
      <w:r>
        <w:t>przedmiary i kosztorysy w formie elektronicznej w rozszerzeniu „</w:t>
      </w:r>
      <w:proofErr w:type="spellStart"/>
      <w:r>
        <w:t>ath</w:t>
      </w:r>
      <w:proofErr w:type="spellEnd"/>
      <w:r>
        <w:t>” oraz „ pdf” w</w:t>
      </w:r>
      <w:r w:rsidR="00071B05">
        <w:t> </w:t>
      </w:r>
      <w:r>
        <w:t>3 egz.</w:t>
      </w:r>
    </w:p>
    <w:p w:rsidR="0062035F" w:rsidRPr="001C6C20" w:rsidRDefault="0062035F" w:rsidP="00EB2665">
      <w:pPr>
        <w:spacing w:line="320" w:lineRule="exact"/>
        <w:ind w:left="567" w:hanging="567"/>
        <w:jc w:val="both"/>
      </w:pPr>
      <w:r w:rsidRPr="001C6C20">
        <w:t>4.11.</w:t>
      </w:r>
      <w:r w:rsidRPr="001C6C20">
        <w:tab/>
      </w:r>
      <w:r w:rsidR="00EB2665" w:rsidRPr="001C6C20">
        <w:t>Zamawiający wymaga, aby dokumentacja projektowa będąca przedmiotem postępowania przetargowego została wykonana zgodnie z Rozporządzeniem Ministra Infrastruktury z dnia 2 września 2004 r. w sprawie szczegółowego zakresu i formy dokumentacji projektowej, specyfikacji technicznych wykonania i odbioru robót budowlanych oraz programu funkcjonalno-użytkowego (</w:t>
      </w:r>
      <w:proofErr w:type="spellStart"/>
      <w:r w:rsidR="00EB2665" w:rsidRPr="001C6C20">
        <w:t>t.j</w:t>
      </w:r>
      <w:proofErr w:type="spellEnd"/>
      <w:r w:rsidR="00EB2665" w:rsidRPr="001C6C20">
        <w:t xml:space="preserve">. Dz. U. z 2013 r. poz. 1129) oraz art. 30 ustawy Prawo zamówień publicznych (Dz. U. z 2013 r. poz. 907 z </w:t>
      </w:r>
      <w:proofErr w:type="spellStart"/>
      <w:r w:rsidR="00EB2665" w:rsidRPr="001C6C20">
        <w:t>póź</w:t>
      </w:r>
      <w:proofErr w:type="spellEnd"/>
      <w:r w:rsidR="00EB2665" w:rsidRPr="001C6C20">
        <w:t>. zm.)</w:t>
      </w:r>
    </w:p>
    <w:p w:rsidR="00EA76FD" w:rsidRPr="00EA76FD" w:rsidRDefault="00F53B33" w:rsidP="00675861">
      <w:pPr>
        <w:spacing w:line="320" w:lineRule="exact"/>
        <w:ind w:left="567" w:hanging="567"/>
        <w:jc w:val="both"/>
        <w:rPr>
          <w:b/>
        </w:rPr>
      </w:pPr>
      <w:r>
        <w:rPr>
          <w:b/>
        </w:rPr>
        <w:t>5</w:t>
      </w:r>
      <w:r w:rsidR="00EA76FD" w:rsidRPr="00EA76FD">
        <w:rPr>
          <w:b/>
        </w:rPr>
        <w:t>.</w:t>
      </w:r>
      <w:r w:rsidR="00DA152B">
        <w:rPr>
          <w:b/>
        </w:rPr>
        <w:tab/>
      </w:r>
      <w:r w:rsidR="00EA76FD" w:rsidRPr="00EA76FD">
        <w:rPr>
          <w:b/>
        </w:rPr>
        <w:t>Uzgodnienia projektowe.</w:t>
      </w:r>
    </w:p>
    <w:p w:rsidR="00EA76FD" w:rsidRDefault="00EA76FD" w:rsidP="00675861">
      <w:pPr>
        <w:spacing w:line="320" w:lineRule="exact"/>
        <w:ind w:left="567"/>
        <w:jc w:val="both"/>
      </w:pPr>
      <w:r>
        <w:t xml:space="preserve">Wykonawca przedmiotu zamówienia na etapie realizacji opracowań projektowych  uzgadniać będzie rozwiązania projektowe z osobami wskazanymi jako reprezentujące Zamawiającego. </w:t>
      </w:r>
    </w:p>
    <w:p w:rsidR="00EA76FD" w:rsidRDefault="00EA76FD" w:rsidP="00675861">
      <w:pPr>
        <w:spacing w:line="320" w:lineRule="exact"/>
        <w:ind w:left="567"/>
        <w:jc w:val="both"/>
      </w:pPr>
      <w:r>
        <w:t>Potrzebę dokonania uzgodnień Wykonawca zgłaszać będzie drogą mailowa do upoważnionych przedstawicieli Zamawiającego:</w:t>
      </w:r>
    </w:p>
    <w:p w:rsidR="00EA76FD" w:rsidRDefault="00EA76FD" w:rsidP="00497EEE">
      <w:pPr>
        <w:spacing w:line="300" w:lineRule="exact"/>
        <w:ind w:left="993" w:hanging="426"/>
        <w:jc w:val="both"/>
      </w:pPr>
      <w:r>
        <w:t>-</w:t>
      </w:r>
      <w:r w:rsidR="00DA152B">
        <w:tab/>
      </w:r>
      <w:r>
        <w:t>w zakresie branży budowlano-architektonicznej:</w:t>
      </w:r>
    </w:p>
    <w:p w:rsidR="00EA76FD" w:rsidRDefault="00EA76FD" w:rsidP="00497EEE">
      <w:pPr>
        <w:spacing w:line="300" w:lineRule="exact"/>
        <w:ind w:left="1418" w:hanging="425"/>
        <w:jc w:val="both"/>
      </w:pPr>
      <w:r>
        <w:t>-</w:t>
      </w:r>
      <w:r w:rsidR="00DA152B">
        <w:tab/>
      </w:r>
      <w:r>
        <w:t xml:space="preserve">mgr inż. arch. Małgorzata </w:t>
      </w:r>
      <w:proofErr w:type="spellStart"/>
      <w:r>
        <w:t>Strańska</w:t>
      </w:r>
      <w:proofErr w:type="spellEnd"/>
      <w:r>
        <w:t>–Stanek</w:t>
      </w:r>
      <w:r w:rsidR="009842AC">
        <w:t xml:space="preserve"> </w:t>
      </w:r>
      <w:r>
        <w:t xml:space="preserve">- mail: mstranska@gig.eu, </w:t>
      </w:r>
      <w:r w:rsidR="00675861">
        <w:br/>
      </w:r>
      <w:r>
        <w:t xml:space="preserve">tel.32/ 259 26 32 </w:t>
      </w:r>
    </w:p>
    <w:p w:rsidR="00EA76FD" w:rsidRDefault="00EA76FD" w:rsidP="00497EEE">
      <w:pPr>
        <w:spacing w:line="300" w:lineRule="exact"/>
        <w:ind w:left="1418" w:hanging="425"/>
        <w:jc w:val="both"/>
      </w:pPr>
      <w:r>
        <w:t>-</w:t>
      </w:r>
      <w:r w:rsidR="00DA152B">
        <w:tab/>
      </w:r>
      <w:r>
        <w:t xml:space="preserve">mgr inż. Mieczysław Dańda – mail : mdanda@gig.eu, tel. 32/ 259 21 29, </w:t>
      </w:r>
      <w:r w:rsidR="00675861">
        <w:br/>
      </w:r>
      <w:r>
        <w:t>kom.504 076 509,</w:t>
      </w:r>
    </w:p>
    <w:p w:rsidR="00EA76FD" w:rsidRDefault="00EA76FD" w:rsidP="00497EEE">
      <w:pPr>
        <w:spacing w:line="300" w:lineRule="exact"/>
        <w:ind w:left="993" w:hanging="426"/>
        <w:jc w:val="both"/>
      </w:pPr>
      <w:r>
        <w:t>-</w:t>
      </w:r>
      <w:r w:rsidR="00DA152B">
        <w:tab/>
      </w:r>
      <w:r>
        <w:t>w zakresie branży elektrycznej:</w:t>
      </w:r>
    </w:p>
    <w:p w:rsidR="00EA76FD" w:rsidRDefault="00EA76FD" w:rsidP="00497EEE">
      <w:pPr>
        <w:spacing w:line="300" w:lineRule="exact"/>
        <w:ind w:left="1418" w:hanging="425"/>
        <w:jc w:val="both"/>
      </w:pPr>
      <w:r>
        <w:t>-</w:t>
      </w:r>
      <w:r w:rsidR="00DA152B">
        <w:tab/>
      </w:r>
      <w:r>
        <w:t>mgr inż. Maciej Gaszczyński – mail :mgaszcynski@gig.eu, tel. 32/ 259 25 50,kom. 663 237</w:t>
      </w:r>
      <w:r w:rsidR="003F208B">
        <w:t> </w:t>
      </w:r>
      <w:r>
        <w:t>969</w:t>
      </w:r>
      <w:r w:rsidR="003F208B">
        <w:t>.</w:t>
      </w:r>
    </w:p>
    <w:p w:rsidR="003F208B" w:rsidRDefault="003F208B" w:rsidP="00497EEE">
      <w:pPr>
        <w:spacing w:line="300" w:lineRule="exact"/>
        <w:ind w:left="993" w:hanging="426"/>
        <w:jc w:val="both"/>
      </w:pPr>
      <w:r>
        <w:t>-</w:t>
      </w:r>
      <w:r>
        <w:tab/>
        <w:t>w zakresie ochrony przeciwpożarowej</w:t>
      </w:r>
    </w:p>
    <w:p w:rsidR="003F208B" w:rsidRDefault="003F208B" w:rsidP="00497EEE">
      <w:pPr>
        <w:pStyle w:val="Akapitzlist"/>
        <w:spacing w:line="300" w:lineRule="exact"/>
        <w:ind w:left="1418" w:hanging="425"/>
        <w:jc w:val="both"/>
      </w:pPr>
      <w:r>
        <w:t>-</w:t>
      </w:r>
      <w:r>
        <w:tab/>
        <w:t xml:space="preserve">mgr inż. Artur Tomalik mail: </w:t>
      </w:r>
      <w:hyperlink r:id="rId18" w:history="1">
        <w:r w:rsidRPr="00AD471B">
          <w:rPr>
            <w:rStyle w:val="Hipercze"/>
          </w:rPr>
          <w:t>atomalik@gig.eu</w:t>
        </w:r>
      </w:hyperlink>
      <w:r>
        <w:t>, tel. 32/ 259 25 94</w:t>
      </w:r>
    </w:p>
    <w:p w:rsidR="00EA76FD" w:rsidRDefault="00EA76FD" w:rsidP="00675861">
      <w:pPr>
        <w:spacing w:line="320" w:lineRule="exact"/>
        <w:ind w:left="567"/>
        <w:jc w:val="both"/>
      </w:pPr>
      <w:r>
        <w:t>Zamawiający umożliwia wykonanie dodatkowych oględzin budynku oraz  wykonanie pomiarów koniecznych do realizacji przedmiotu zamówienia po zgłoszeniu takiej potrzeby do Zamawiającego.</w:t>
      </w:r>
    </w:p>
    <w:p w:rsidR="00EA76FD" w:rsidRDefault="00EA76FD" w:rsidP="00675861">
      <w:pPr>
        <w:spacing w:line="320" w:lineRule="exact"/>
        <w:ind w:left="567"/>
        <w:jc w:val="both"/>
      </w:pPr>
      <w:r>
        <w:t>Projekt budowlany i projekty wykonawcze muszą posiadać uzgodnienia z rzeczoznawcą ds. przeciwpożarowych i uzyskać akceptację Zamawiającego.</w:t>
      </w:r>
    </w:p>
    <w:p w:rsidR="00EA76FD" w:rsidRPr="00EA76FD" w:rsidRDefault="00F53B33" w:rsidP="00675861">
      <w:pPr>
        <w:spacing w:line="320" w:lineRule="exact"/>
        <w:ind w:left="567" w:hanging="567"/>
        <w:jc w:val="both"/>
        <w:rPr>
          <w:b/>
        </w:rPr>
      </w:pPr>
      <w:r>
        <w:rPr>
          <w:b/>
        </w:rPr>
        <w:t>6</w:t>
      </w:r>
      <w:r w:rsidR="00EA76FD" w:rsidRPr="00EA76FD">
        <w:rPr>
          <w:b/>
        </w:rPr>
        <w:t>.</w:t>
      </w:r>
      <w:r w:rsidR="00DA152B">
        <w:rPr>
          <w:b/>
        </w:rPr>
        <w:tab/>
      </w:r>
      <w:r w:rsidR="00EA76FD" w:rsidRPr="00EA76FD">
        <w:rPr>
          <w:b/>
        </w:rPr>
        <w:t>Zamawiający udostępnia Wykonawcy:</w:t>
      </w:r>
    </w:p>
    <w:p w:rsidR="00EA76FD" w:rsidRDefault="00EA76FD" w:rsidP="009842AC">
      <w:pPr>
        <w:spacing w:line="320" w:lineRule="exact"/>
        <w:ind w:left="993" w:hanging="426"/>
        <w:jc w:val="both"/>
      </w:pPr>
      <w:r>
        <w:t>-</w:t>
      </w:r>
      <w:r w:rsidR="00DA152B">
        <w:tab/>
      </w:r>
      <w:r>
        <w:t xml:space="preserve">rysunki inwentaryzacji poszczególnych kondygnacji obiektu oraz przekroje (w </w:t>
      </w:r>
      <w:proofErr w:type="spellStart"/>
      <w:r>
        <w:t>dwg</w:t>
      </w:r>
      <w:proofErr w:type="spellEnd"/>
      <w:r>
        <w:t>),</w:t>
      </w:r>
    </w:p>
    <w:p w:rsidR="00EA76FD" w:rsidRDefault="00EA76FD" w:rsidP="009842AC">
      <w:pPr>
        <w:spacing w:line="320" w:lineRule="exact"/>
        <w:ind w:left="993" w:hanging="426"/>
        <w:jc w:val="both"/>
      </w:pPr>
      <w:r>
        <w:t>-</w:t>
      </w:r>
      <w:r w:rsidR="00DA152B">
        <w:tab/>
      </w:r>
      <w:r>
        <w:t xml:space="preserve">koncepcje architektoniczne proponowanych rozwiązań pionu sanitarnego modernizowanego oraz nowego pionu sanitarnego (w </w:t>
      </w:r>
      <w:proofErr w:type="spellStart"/>
      <w:r>
        <w:t>dwg</w:t>
      </w:r>
      <w:proofErr w:type="spellEnd"/>
      <w:r>
        <w:t>) oraz strefy wejścia głównego,</w:t>
      </w:r>
    </w:p>
    <w:p w:rsidR="00EA76FD" w:rsidRDefault="00EA76FD" w:rsidP="009842AC">
      <w:pPr>
        <w:spacing w:line="320" w:lineRule="exact"/>
        <w:ind w:left="993" w:hanging="426"/>
        <w:jc w:val="both"/>
      </w:pPr>
      <w:r>
        <w:t>-</w:t>
      </w:r>
      <w:r w:rsidR="00DA152B">
        <w:tab/>
      </w:r>
      <w:r>
        <w:t>Postanowienie Śląskiego komendanta Wojewódzkiego Państwowej Straży Pożarnej w</w:t>
      </w:r>
      <w:r w:rsidR="00675861">
        <w:t> </w:t>
      </w:r>
      <w:r>
        <w:t>Katowicach</w:t>
      </w:r>
      <w:r w:rsidR="00DA759C">
        <w:t>,</w:t>
      </w:r>
    </w:p>
    <w:p w:rsidR="00EA76FD" w:rsidRDefault="00EA76FD" w:rsidP="009842AC">
      <w:pPr>
        <w:spacing w:line="320" w:lineRule="exact"/>
        <w:ind w:left="993" w:hanging="426"/>
        <w:jc w:val="both"/>
      </w:pPr>
      <w:r>
        <w:t>-</w:t>
      </w:r>
      <w:r w:rsidR="00DA152B">
        <w:tab/>
      </w:r>
      <w:r>
        <w:t xml:space="preserve">Ekspertyzę Techniczną dotyczącą możliwości innego sposobu spełnienia wymagań bezpieczeństwa pożarowego w Pawilonie </w:t>
      </w:r>
      <w:r w:rsidR="00DA759C">
        <w:t>I</w:t>
      </w:r>
      <w:r>
        <w:t xml:space="preserve"> Głównego Instytutu Górnictwa w</w:t>
      </w:r>
      <w:r w:rsidR="00DA759C">
        <w:t> </w:t>
      </w:r>
      <w:r>
        <w:t xml:space="preserve">Katowicach przy Alei Korfantego 79” oraz „Koncepcję ochrony przed zadymieniem dróg ewakuacyjnych w </w:t>
      </w:r>
      <w:r w:rsidR="00DA759C">
        <w:t>P</w:t>
      </w:r>
      <w:r>
        <w:t xml:space="preserve">awilonie </w:t>
      </w:r>
      <w:r w:rsidR="00DA759C">
        <w:t>I</w:t>
      </w:r>
      <w:r>
        <w:t xml:space="preserve"> Głównego Instytutu Górnictwa Katowice, </w:t>
      </w:r>
      <w:r w:rsidR="00DA759C">
        <w:t>A</w:t>
      </w:r>
      <w:r>
        <w:t>leja Korfantego 79”</w:t>
      </w:r>
      <w:r w:rsidR="00DA759C">
        <w:t xml:space="preserve"> </w:t>
      </w:r>
      <w:r>
        <w:t>(pdf)</w:t>
      </w:r>
      <w:r w:rsidR="00DA759C">
        <w:t>.</w:t>
      </w:r>
    </w:p>
    <w:p w:rsidR="006E5A17" w:rsidRDefault="00EA76FD" w:rsidP="00DA759C">
      <w:pPr>
        <w:spacing w:line="320" w:lineRule="exact"/>
        <w:ind w:left="567"/>
        <w:jc w:val="both"/>
      </w:pPr>
      <w:r>
        <w:t>Udostępnione powyżej materiały w okresie przetargowym zamieszczone zostają na stronie internetowej GIG.</w:t>
      </w:r>
    </w:p>
    <w:p w:rsidR="00C04D6F" w:rsidRPr="00817372" w:rsidRDefault="00C04D6F" w:rsidP="00C04D6F">
      <w:pPr>
        <w:spacing w:line="320" w:lineRule="exact"/>
        <w:jc w:val="center"/>
      </w:pPr>
      <w:r w:rsidRPr="00817372">
        <w:t xml:space="preserve">§ </w:t>
      </w:r>
      <w:r w:rsidR="00446A7F" w:rsidRPr="00817372">
        <w:t>3</w:t>
      </w:r>
    </w:p>
    <w:p w:rsidR="00186E58" w:rsidRDefault="00186E58" w:rsidP="00501701">
      <w:pPr>
        <w:numPr>
          <w:ilvl w:val="0"/>
          <w:numId w:val="24"/>
        </w:numPr>
        <w:tabs>
          <w:tab w:val="left" w:pos="426"/>
          <w:tab w:val="left" w:pos="6379"/>
        </w:tabs>
        <w:overflowPunct w:val="0"/>
        <w:autoSpaceDE w:val="0"/>
        <w:autoSpaceDN w:val="0"/>
        <w:adjustRightInd w:val="0"/>
        <w:spacing w:line="320" w:lineRule="exact"/>
        <w:ind w:left="426" w:hanging="426"/>
        <w:textAlignment w:val="baseline"/>
      </w:pPr>
      <w:r w:rsidRPr="00817372">
        <w:t xml:space="preserve">Termin rozpoczęcia przedmiotu umowy ustala się na dzień </w:t>
      </w:r>
      <w:r w:rsidRPr="00817372">
        <w:tab/>
        <w:t>…………. r.</w:t>
      </w:r>
    </w:p>
    <w:p w:rsidR="00E650BF" w:rsidRDefault="00E650BF" w:rsidP="00071B05">
      <w:pPr>
        <w:numPr>
          <w:ilvl w:val="0"/>
          <w:numId w:val="24"/>
        </w:numPr>
        <w:tabs>
          <w:tab w:val="left" w:pos="426"/>
          <w:tab w:val="left" w:pos="6379"/>
        </w:tabs>
        <w:overflowPunct w:val="0"/>
        <w:autoSpaceDE w:val="0"/>
        <w:autoSpaceDN w:val="0"/>
        <w:adjustRightInd w:val="0"/>
        <w:spacing w:line="320" w:lineRule="exact"/>
        <w:ind w:left="426" w:hanging="426"/>
        <w:jc w:val="both"/>
        <w:textAlignment w:val="baseline"/>
      </w:pPr>
      <w:r w:rsidRPr="0069055C">
        <w:t xml:space="preserve">Wykonanie projektu budowlanego wraz ze złożeniem kompletnego wniosku o pozwolenie na przebudowę do Urzędu Miasta Katowice </w:t>
      </w:r>
      <w:r w:rsidR="0069055C">
        <w:t xml:space="preserve">- </w:t>
      </w:r>
      <w:r w:rsidRPr="0069055C">
        <w:t>……………………..</w:t>
      </w:r>
    </w:p>
    <w:p w:rsidR="00E650BF" w:rsidRDefault="00E650BF" w:rsidP="00817372">
      <w:pPr>
        <w:numPr>
          <w:ilvl w:val="0"/>
          <w:numId w:val="24"/>
        </w:numPr>
        <w:tabs>
          <w:tab w:val="left" w:pos="426"/>
          <w:tab w:val="left" w:pos="6379"/>
        </w:tabs>
        <w:overflowPunct w:val="0"/>
        <w:autoSpaceDE w:val="0"/>
        <w:autoSpaceDN w:val="0"/>
        <w:adjustRightInd w:val="0"/>
        <w:spacing w:line="320" w:lineRule="exact"/>
        <w:ind w:left="426" w:hanging="426"/>
        <w:textAlignment w:val="baseline"/>
      </w:pPr>
      <w:r w:rsidRPr="0069055C">
        <w:t>Wykonanie projektu wykonawczego i przekazanie Zamawiającemu  –……</w:t>
      </w:r>
      <w:r w:rsidR="0069055C">
        <w:t>……</w:t>
      </w:r>
      <w:r w:rsidRPr="0069055C">
        <w:t>…….</w:t>
      </w:r>
    </w:p>
    <w:p w:rsidR="00E650BF" w:rsidRDefault="00E650BF" w:rsidP="00416746">
      <w:pPr>
        <w:numPr>
          <w:ilvl w:val="0"/>
          <w:numId w:val="24"/>
        </w:numPr>
        <w:tabs>
          <w:tab w:val="left" w:pos="426"/>
          <w:tab w:val="left" w:pos="6379"/>
        </w:tabs>
        <w:overflowPunct w:val="0"/>
        <w:autoSpaceDE w:val="0"/>
        <w:autoSpaceDN w:val="0"/>
        <w:adjustRightInd w:val="0"/>
        <w:spacing w:line="320" w:lineRule="exact"/>
        <w:ind w:left="426" w:hanging="426"/>
        <w:jc w:val="both"/>
        <w:textAlignment w:val="baseline"/>
      </w:pPr>
      <w:r w:rsidRPr="0069055C">
        <w:t>Uzyskanie pozwolenia na budowę – …………………………</w:t>
      </w:r>
      <w:r w:rsidR="0069055C">
        <w:t>………</w:t>
      </w:r>
      <w:r w:rsidRPr="0069055C">
        <w:t xml:space="preserve">. . </w:t>
      </w:r>
      <w:r w:rsidR="0069055C" w:rsidRPr="0069055C">
        <w:t xml:space="preserve">                                  </w:t>
      </w:r>
      <w:r w:rsidRPr="0069055C">
        <w:t>Termin ten może być wydłużony w przypadku wydania pozwolenia przez Urząd Miasta Katowice</w:t>
      </w:r>
      <w:r w:rsidR="003D45BA">
        <w:t xml:space="preserve"> w terminie dłuższym niż 60 dni od daty złożenia przez Wykonawcę kompletnego wniosku o pozwolenie na budowę</w:t>
      </w:r>
      <w:r w:rsidR="00817372">
        <w:t>.</w:t>
      </w:r>
    </w:p>
    <w:p w:rsidR="0069055C" w:rsidRPr="00817372" w:rsidRDefault="0069055C" w:rsidP="00416746">
      <w:pPr>
        <w:numPr>
          <w:ilvl w:val="0"/>
          <w:numId w:val="24"/>
        </w:numPr>
        <w:tabs>
          <w:tab w:val="left" w:pos="426"/>
          <w:tab w:val="left" w:pos="6379"/>
        </w:tabs>
        <w:overflowPunct w:val="0"/>
        <w:autoSpaceDE w:val="0"/>
        <w:autoSpaceDN w:val="0"/>
        <w:adjustRightInd w:val="0"/>
        <w:spacing w:line="320" w:lineRule="exact"/>
        <w:ind w:left="426" w:hanging="426"/>
        <w:jc w:val="both"/>
        <w:textAlignment w:val="baseline"/>
      </w:pPr>
      <w:r w:rsidRPr="0069055C">
        <w:t>Terminem zakończenia przedmiotu zamówienia jest data odbioru przez Zamawiającego pozwolenia na budowę wraz z projektami budowlanym i wykonawczym.</w:t>
      </w:r>
    </w:p>
    <w:p w:rsidR="00446A7F" w:rsidRDefault="00446A7F" w:rsidP="00E33CCC">
      <w:pPr>
        <w:spacing w:line="320" w:lineRule="exact"/>
        <w:jc w:val="center"/>
      </w:pPr>
    </w:p>
    <w:p w:rsidR="00186E58" w:rsidRPr="00186E58" w:rsidRDefault="00186E58" w:rsidP="00E33CCC">
      <w:pPr>
        <w:spacing w:line="320" w:lineRule="exact"/>
        <w:jc w:val="center"/>
      </w:pPr>
      <w:r w:rsidRPr="00186E58">
        <w:t>§</w:t>
      </w:r>
      <w:r w:rsidR="00446A7F">
        <w:t>4</w:t>
      </w:r>
    </w:p>
    <w:p w:rsidR="00186E58" w:rsidRPr="00186E58" w:rsidRDefault="00186E58" w:rsidP="00C04D6F">
      <w:pPr>
        <w:tabs>
          <w:tab w:val="left" w:pos="-900"/>
        </w:tabs>
        <w:overflowPunct w:val="0"/>
        <w:autoSpaceDE w:val="0"/>
        <w:autoSpaceDN w:val="0"/>
        <w:adjustRightInd w:val="0"/>
        <w:spacing w:line="320" w:lineRule="exact"/>
        <w:textAlignment w:val="baseline"/>
      </w:pPr>
      <w:r w:rsidRPr="00186E58">
        <w:t>Do obowiązków Zamawiającego w szczególności należy:</w:t>
      </w:r>
    </w:p>
    <w:p w:rsidR="00186E58" w:rsidRPr="00186E58" w:rsidRDefault="00186E58" w:rsidP="00E33CCC">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rsidRPr="00186E58">
        <w:t>Ustanowienie nadzoru inwestorskiego,</w:t>
      </w:r>
    </w:p>
    <w:p w:rsidR="00186E58" w:rsidRPr="00186E58" w:rsidRDefault="001402CA" w:rsidP="0020003B">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t>P</w:t>
      </w:r>
      <w:r w:rsidR="00186E58" w:rsidRPr="00186E58">
        <w:t xml:space="preserve">rzekazanie Wykonawcy </w:t>
      </w:r>
      <w:r>
        <w:t xml:space="preserve">dokumentacji określonej w Specyfikacji Istotnych </w:t>
      </w:r>
      <w:r w:rsidR="0020003B">
        <w:t>W</w:t>
      </w:r>
      <w:r>
        <w:t>arunków Zamówienia</w:t>
      </w:r>
      <w:r w:rsidR="0020003B">
        <w:t xml:space="preserve"> – dział III punkt 5</w:t>
      </w:r>
    </w:p>
    <w:p w:rsidR="00186E58" w:rsidRPr="00186E58" w:rsidRDefault="00186E58" w:rsidP="00E33CCC">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rsidRPr="00186E58">
        <w:t>Udzielenia Wykonawcy bieżących informacji dotyczących obiektu</w:t>
      </w:r>
      <w:r w:rsidR="00E95CAD">
        <w:t>,</w:t>
      </w:r>
    </w:p>
    <w:p w:rsidR="00186E58" w:rsidRPr="00186E58" w:rsidRDefault="00186E58" w:rsidP="00E33CCC">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rsidRPr="00186E58">
        <w:t xml:space="preserve">Terminowego przystępowania do odbiorów </w:t>
      </w:r>
      <w:r w:rsidR="00E95CAD">
        <w:t>dokumentacji projektowej</w:t>
      </w:r>
      <w:r w:rsidRPr="00186E58">
        <w:t>;</w:t>
      </w:r>
    </w:p>
    <w:p w:rsidR="00186E58" w:rsidRDefault="00186E58" w:rsidP="00E33CCC">
      <w:pPr>
        <w:numPr>
          <w:ilvl w:val="4"/>
          <w:numId w:val="32"/>
        </w:numPr>
        <w:tabs>
          <w:tab w:val="left" w:pos="-900"/>
          <w:tab w:val="num" w:pos="567"/>
        </w:tabs>
        <w:overflowPunct w:val="0"/>
        <w:autoSpaceDE w:val="0"/>
        <w:autoSpaceDN w:val="0"/>
        <w:adjustRightInd w:val="0"/>
        <w:spacing w:line="320" w:lineRule="exact"/>
        <w:ind w:left="567" w:hanging="567"/>
        <w:jc w:val="both"/>
        <w:textAlignment w:val="baseline"/>
      </w:pPr>
      <w:r w:rsidRPr="00186E58">
        <w:t>Terminowej zapłaty wynagrodzenia należnego Wykonawcy za wykonanie przedmiotu Umowy.</w:t>
      </w:r>
    </w:p>
    <w:p w:rsidR="00501701" w:rsidRDefault="00067D53" w:rsidP="00501701">
      <w:pPr>
        <w:tabs>
          <w:tab w:val="left" w:pos="-900"/>
        </w:tabs>
        <w:overflowPunct w:val="0"/>
        <w:autoSpaceDE w:val="0"/>
        <w:autoSpaceDN w:val="0"/>
        <w:adjustRightInd w:val="0"/>
        <w:spacing w:line="320" w:lineRule="exact"/>
        <w:ind w:left="567" w:hanging="567"/>
        <w:textAlignment w:val="baseline"/>
      </w:pPr>
      <w:r>
        <w:t>6.</w:t>
      </w:r>
      <w:r w:rsidR="00501701" w:rsidRPr="00501701">
        <w:tab/>
        <w:t>Zamawiający ustanawia osoby do uzgadniania i koordynacji opracowań stanowiących</w:t>
      </w:r>
      <w:r w:rsidR="00501701">
        <w:t xml:space="preserve"> przedmiot zamówienia :</w:t>
      </w:r>
    </w:p>
    <w:p w:rsidR="006A59AA" w:rsidRDefault="006A59AA" w:rsidP="004279A8">
      <w:pPr>
        <w:overflowPunct w:val="0"/>
        <w:autoSpaceDE w:val="0"/>
        <w:autoSpaceDN w:val="0"/>
        <w:adjustRightInd w:val="0"/>
        <w:spacing w:line="320" w:lineRule="exact"/>
        <w:ind w:left="993" w:hanging="426"/>
        <w:textAlignment w:val="baseline"/>
      </w:pPr>
      <w:r>
        <w:t>-</w:t>
      </w:r>
      <w:r w:rsidR="004279A8">
        <w:tab/>
      </w:r>
      <w:r>
        <w:t>w zakresie projektów budowlano-instalacyjnych</w:t>
      </w:r>
      <w:r w:rsidR="00071B05">
        <w:t>:</w:t>
      </w:r>
    </w:p>
    <w:p w:rsidR="00501701" w:rsidRDefault="00501701" w:rsidP="004279A8">
      <w:pPr>
        <w:tabs>
          <w:tab w:val="left" w:pos="-900"/>
        </w:tabs>
        <w:overflowPunct w:val="0"/>
        <w:autoSpaceDE w:val="0"/>
        <w:autoSpaceDN w:val="0"/>
        <w:adjustRightInd w:val="0"/>
        <w:spacing w:line="320" w:lineRule="exact"/>
        <w:ind w:left="1418" w:hanging="425"/>
        <w:textAlignment w:val="baseline"/>
      </w:pPr>
      <w:r>
        <w:t>-</w:t>
      </w:r>
      <w:r w:rsidR="004279A8">
        <w:tab/>
      </w:r>
      <w:r>
        <w:t>mgr inż. arch. Małgorzata Strańska – Stanek,</w:t>
      </w:r>
    </w:p>
    <w:p w:rsidR="00501701" w:rsidRDefault="00501701" w:rsidP="004279A8">
      <w:pPr>
        <w:tabs>
          <w:tab w:val="left" w:pos="-900"/>
        </w:tabs>
        <w:overflowPunct w:val="0"/>
        <w:autoSpaceDE w:val="0"/>
        <w:autoSpaceDN w:val="0"/>
        <w:adjustRightInd w:val="0"/>
        <w:spacing w:line="320" w:lineRule="exact"/>
        <w:ind w:left="1418" w:hanging="425"/>
        <w:textAlignment w:val="baseline"/>
      </w:pPr>
      <w:r>
        <w:t>-</w:t>
      </w:r>
      <w:r w:rsidR="004279A8">
        <w:tab/>
      </w:r>
      <w:r>
        <w:t>mgr inż.. Mieczysław Dańda,</w:t>
      </w:r>
    </w:p>
    <w:p w:rsidR="006A59AA" w:rsidRDefault="006A59AA" w:rsidP="004279A8">
      <w:pPr>
        <w:tabs>
          <w:tab w:val="left" w:pos="-900"/>
        </w:tabs>
        <w:overflowPunct w:val="0"/>
        <w:autoSpaceDE w:val="0"/>
        <w:autoSpaceDN w:val="0"/>
        <w:adjustRightInd w:val="0"/>
        <w:spacing w:line="320" w:lineRule="exact"/>
        <w:ind w:left="1418" w:hanging="425"/>
        <w:textAlignment w:val="baseline"/>
      </w:pPr>
      <w:r>
        <w:t>-</w:t>
      </w:r>
      <w:r w:rsidR="004279A8">
        <w:tab/>
      </w:r>
      <w:r>
        <w:t>mgr inż. Maciej Gaszczyński,</w:t>
      </w:r>
    </w:p>
    <w:p w:rsidR="004279A8" w:rsidRDefault="006A59AA" w:rsidP="004279A8">
      <w:pPr>
        <w:tabs>
          <w:tab w:val="left" w:pos="-900"/>
        </w:tabs>
        <w:overflowPunct w:val="0"/>
        <w:autoSpaceDE w:val="0"/>
        <w:autoSpaceDN w:val="0"/>
        <w:adjustRightInd w:val="0"/>
        <w:spacing w:line="320" w:lineRule="exact"/>
        <w:ind w:left="993" w:hanging="426"/>
        <w:textAlignment w:val="baseline"/>
      </w:pPr>
      <w:r>
        <w:t>-</w:t>
      </w:r>
      <w:r w:rsidR="004279A8">
        <w:tab/>
      </w:r>
      <w:r>
        <w:t>w zakresie ppoż.</w:t>
      </w:r>
      <w:r w:rsidR="00071B05">
        <w:t>:</w:t>
      </w:r>
      <w:r>
        <w:t xml:space="preserve"> </w:t>
      </w:r>
    </w:p>
    <w:p w:rsidR="00501701" w:rsidRDefault="006A59AA" w:rsidP="004279A8">
      <w:pPr>
        <w:tabs>
          <w:tab w:val="left" w:pos="-900"/>
        </w:tabs>
        <w:overflowPunct w:val="0"/>
        <w:autoSpaceDE w:val="0"/>
        <w:autoSpaceDN w:val="0"/>
        <w:adjustRightInd w:val="0"/>
        <w:spacing w:line="320" w:lineRule="exact"/>
        <w:ind w:left="1418" w:hanging="425"/>
        <w:textAlignment w:val="baseline"/>
      </w:pPr>
      <w:r>
        <w:t>-</w:t>
      </w:r>
      <w:r w:rsidR="004279A8">
        <w:tab/>
      </w:r>
      <w:r w:rsidR="00501701">
        <w:t xml:space="preserve">bryg. mgr inż. Artur Tomalik </w:t>
      </w:r>
    </w:p>
    <w:p w:rsidR="00501701" w:rsidRDefault="00067D53" w:rsidP="00501701">
      <w:pPr>
        <w:tabs>
          <w:tab w:val="left" w:pos="-900"/>
        </w:tabs>
        <w:overflowPunct w:val="0"/>
        <w:autoSpaceDE w:val="0"/>
        <w:autoSpaceDN w:val="0"/>
        <w:adjustRightInd w:val="0"/>
        <w:spacing w:line="320" w:lineRule="exact"/>
        <w:ind w:left="567" w:hanging="567"/>
        <w:textAlignment w:val="baseline"/>
      </w:pPr>
      <w:r>
        <w:t>7</w:t>
      </w:r>
      <w:r w:rsidR="00501701">
        <w:t>.</w:t>
      </w:r>
      <w:r w:rsidR="00501701">
        <w:tab/>
        <w:t xml:space="preserve">Przedstawiciele Zamawiającego uprawnieni są do ustaleń związanych z jakością i ilością prac, które są niezbędne do prawidłowego oraz zgodnego z umową wykonania przedmiotu umowy, </w:t>
      </w:r>
      <w:r w:rsidR="00501701" w:rsidRPr="00501701">
        <w:t>uzgadniania poszcz</w:t>
      </w:r>
      <w:r w:rsidR="00501701">
        <w:t>ególnych rozwiązań technicznych, dokonywania odbiorów częściowych i końcowego dokumentacji projektowej.</w:t>
      </w:r>
    </w:p>
    <w:p w:rsidR="00067D53" w:rsidRDefault="00067D53" w:rsidP="00501701">
      <w:pPr>
        <w:tabs>
          <w:tab w:val="left" w:pos="-900"/>
        </w:tabs>
        <w:overflowPunct w:val="0"/>
        <w:autoSpaceDE w:val="0"/>
        <w:autoSpaceDN w:val="0"/>
        <w:adjustRightInd w:val="0"/>
        <w:spacing w:line="320" w:lineRule="exact"/>
        <w:ind w:left="567" w:hanging="567"/>
        <w:textAlignment w:val="baseline"/>
      </w:pPr>
      <w:r>
        <w:t>8</w:t>
      </w:r>
      <w:r w:rsidRPr="00067D53">
        <w:t>.</w:t>
      </w:r>
      <w:r w:rsidRPr="00067D53">
        <w:tab/>
        <w:t>Zamawiający zobowiązuje się do zatwierdzenia lub podania uwag do projektu w ciągu 7 dni od jego otrzymania. Jeśli czasokres 7 dni jest za krótki dla prawidłowego uzgodnienia dokumentacji, Zamawiający uzgadnia z Wykonawcą niezbędny czas na wniesienie swoich uwag do projektu</w:t>
      </w:r>
    </w:p>
    <w:p w:rsidR="00675861" w:rsidRDefault="00675861" w:rsidP="00501701">
      <w:pPr>
        <w:tabs>
          <w:tab w:val="left" w:pos="-900"/>
        </w:tabs>
        <w:overflowPunct w:val="0"/>
        <w:autoSpaceDE w:val="0"/>
        <w:autoSpaceDN w:val="0"/>
        <w:adjustRightInd w:val="0"/>
        <w:spacing w:line="320" w:lineRule="exact"/>
        <w:ind w:left="567" w:hanging="567"/>
        <w:textAlignment w:val="baseline"/>
      </w:pPr>
    </w:p>
    <w:p w:rsidR="00186E58" w:rsidRPr="00186E58" w:rsidRDefault="00186E58" w:rsidP="00071B05">
      <w:pPr>
        <w:tabs>
          <w:tab w:val="left" w:pos="-900"/>
        </w:tabs>
        <w:overflowPunct w:val="0"/>
        <w:autoSpaceDE w:val="0"/>
        <w:autoSpaceDN w:val="0"/>
        <w:adjustRightInd w:val="0"/>
        <w:spacing w:line="320" w:lineRule="exact"/>
        <w:jc w:val="center"/>
        <w:textAlignment w:val="baseline"/>
      </w:pPr>
      <w:r w:rsidRPr="00186E58">
        <w:t>§</w:t>
      </w:r>
      <w:r w:rsidR="00067D53">
        <w:t>5</w:t>
      </w:r>
    </w:p>
    <w:p w:rsidR="00A003E3" w:rsidRPr="00186E58" w:rsidRDefault="00A003E3" w:rsidP="00A003E3">
      <w:pPr>
        <w:tabs>
          <w:tab w:val="left" w:pos="-900"/>
        </w:tabs>
        <w:overflowPunct w:val="0"/>
        <w:autoSpaceDE w:val="0"/>
        <w:autoSpaceDN w:val="0"/>
        <w:adjustRightInd w:val="0"/>
        <w:spacing w:line="320" w:lineRule="exact"/>
        <w:textAlignment w:val="baseline"/>
      </w:pPr>
      <w:r>
        <w:t xml:space="preserve">         Wykonawca ma obowiązek :</w:t>
      </w:r>
    </w:p>
    <w:p w:rsidR="00186E58" w:rsidRPr="00186E58" w:rsidRDefault="00E7469C" w:rsidP="00E1024D">
      <w:pPr>
        <w:numPr>
          <w:ilvl w:val="4"/>
          <w:numId w:val="50"/>
        </w:numPr>
        <w:tabs>
          <w:tab w:val="num" w:pos="567"/>
        </w:tabs>
        <w:overflowPunct w:val="0"/>
        <w:autoSpaceDE w:val="0"/>
        <w:autoSpaceDN w:val="0"/>
        <w:adjustRightInd w:val="0"/>
        <w:spacing w:line="320" w:lineRule="exact"/>
        <w:ind w:left="567" w:hanging="567"/>
        <w:jc w:val="both"/>
        <w:textAlignment w:val="baseline"/>
      </w:pPr>
      <w:r>
        <w:t>W</w:t>
      </w:r>
      <w:r w:rsidR="00186E58" w:rsidRPr="00186E58">
        <w:t>ykonywania przedmiotu Umowy z należytą starannością zgodnie z Umową, Ofertą</w:t>
      </w:r>
      <w:r w:rsidR="00E95CAD">
        <w:t>,</w:t>
      </w:r>
      <w:r w:rsidR="00186E58" w:rsidRPr="00186E58">
        <w:t xml:space="preserve"> zasadami wiedzy technicznej oraz przepisami prawa powszechnie obowiązującego.</w:t>
      </w:r>
    </w:p>
    <w:p w:rsidR="00186E58" w:rsidRDefault="00186E58" w:rsidP="00E1024D">
      <w:pPr>
        <w:numPr>
          <w:ilvl w:val="4"/>
          <w:numId w:val="50"/>
        </w:numPr>
        <w:tabs>
          <w:tab w:val="num" w:pos="567"/>
        </w:tabs>
        <w:overflowPunct w:val="0"/>
        <w:autoSpaceDE w:val="0"/>
        <w:autoSpaceDN w:val="0"/>
        <w:adjustRightInd w:val="0"/>
        <w:spacing w:line="320" w:lineRule="exact"/>
        <w:ind w:left="567" w:hanging="567"/>
        <w:jc w:val="both"/>
        <w:textAlignment w:val="baseline"/>
      </w:pPr>
      <w:r w:rsidRPr="00186E58">
        <w:t xml:space="preserve">Przestrzegania przepisów bhp i przeciwpożarowych obowiązujących na terenie </w:t>
      </w:r>
      <w:r w:rsidR="00044416">
        <w:t>Instytutu</w:t>
      </w:r>
      <w:r w:rsidR="00E95CAD">
        <w:t>.</w:t>
      </w:r>
      <w:r w:rsidRPr="00186E58">
        <w:t xml:space="preserve"> </w:t>
      </w:r>
    </w:p>
    <w:p w:rsidR="00501701" w:rsidRDefault="00E7469C" w:rsidP="00501701">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 xml:space="preserve">Zgłaszania gotowości do odbioru </w:t>
      </w:r>
      <w:r w:rsidR="00E95CAD">
        <w:t xml:space="preserve">prac </w:t>
      </w:r>
      <w:r w:rsidR="00E1024D">
        <w:t>lub uzgodnień projektowych</w:t>
      </w:r>
      <w:r w:rsidR="008829F3">
        <w:t>.</w:t>
      </w:r>
    </w:p>
    <w:p w:rsidR="00E7469C" w:rsidRDefault="00E7469C" w:rsidP="00501701">
      <w:pPr>
        <w:numPr>
          <w:ilvl w:val="4"/>
          <w:numId w:val="50"/>
        </w:numPr>
        <w:tabs>
          <w:tab w:val="clear" w:pos="3666"/>
          <w:tab w:val="num" w:pos="567"/>
        </w:tabs>
        <w:overflowPunct w:val="0"/>
        <w:autoSpaceDE w:val="0"/>
        <w:autoSpaceDN w:val="0"/>
        <w:adjustRightInd w:val="0"/>
        <w:spacing w:line="320" w:lineRule="exact"/>
        <w:ind w:left="567" w:hanging="567"/>
        <w:jc w:val="both"/>
        <w:textAlignment w:val="baseline"/>
      </w:pPr>
      <w:r>
        <w:t>Zapłaty wynagrodzenia należnego Podwykonawcom, jeżeli Wykonawca dopuszcza Podwykonawców do udziału w realizacji Umowy.</w:t>
      </w:r>
    </w:p>
    <w:p w:rsidR="00501701" w:rsidRDefault="00E7469C" w:rsidP="00501701">
      <w:pPr>
        <w:numPr>
          <w:ilvl w:val="4"/>
          <w:numId w:val="50"/>
        </w:numPr>
        <w:overflowPunct w:val="0"/>
        <w:autoSpaceDE w:val="0"/>
        <w:autoSpaceDN w:val="0"/>
        <w:adjustRightInd w:val="0"/>
        <w:spacing w:line="320" w:lineRule="exact"/>
        <w:ind w:left="567" w:hanging="567"/>
        <w:jc w:val="both"/>
        <w:textAlignment w:val="baseline"/>
      </w:pPr>
      <w:r>
        <w:t>Terminow</w:t>
      </w:r>
      <w:r w:rsidR="00E1024D">
        <w:t xml:space="preserve">ego usuwania wad, ujawnionych </w:t>
      </w:r>
      <w:r>
        <w:t xml:space="preserve"> w czasie odbiorów</w:t>
      </w:r>
      <w:r w:rsidR="00E1024D">
        <w:t xml:space="preserve"> projektów</w:t>
      </w:r>
      <w:r w:rsidR="00501701">
        <w:t>.</w:t>
      </w:r>
    </w:p>
    <w:p w:rsidR="00446A7F" w:rsidRDefault="00446A7F" w:rsidP="00446A7F">
      <w:pPr>
        <w:overflowPunct w:val="0"/>
        <w:autoSpaceDE w:val="0"/>
        <w:autoSpaceDN w:val="0"/>
        <w:adjustRightInd w:val="0"/>
        <w:spacing w:line="320" w:lineRule="exact"/>
        <w:ind w:left="567" w:hanging="567"/>
        <w:jc w:val="both"/>
        <w:textAlignment w:val="baseline"/>
      </w:pPr>
      <w:r>
        <w:t>6.</w:t>
      </w:r>
      <w:r w:rsidR="00675861">
        <w:tab/>
      </w:r>
      <w:r>
        <w:t>Wykonawca zobowiązuje się dostarczyć wykonaną dokumentację projektową, stanowiącą przedmiot umowy wraz z protokołem zdawczo odbiorczym i wykazem przekazanych opracowań oraz pisemnym oświadczeniem, że jest ona wykonana zgodnie z umową, obowiązującymi przepisami techniczno - budowlanymi, normami i jest w</w:t>
      </w:r>
      <w:r w:rsidR="00675861">
        <w:t> </w:t>
      </w:r>
      <w:r>
        <w:t>stanie zupełnym i kompletna z punktu widzenia celu, któremu ma służyć.</w:t>
      </w:r>
    </w:p>
    <w:p w:rsidR="00446A7F" w:rsidRDefault="00446A7F" w:rsidP="00446A7F">
      <w:pPr>
        <w:overflowPunct w:val="0"/>
        <w:autoSpaceDE w:val="0"/>
        <w:autoSpaceDN w:val="0"/>
        <w:adjustRightInd w:val="0"/>
        <w:spacing w:line="320" w:lineRule="exact"/>
        <w:ind w:left="567" w:hanging="567"/>
        <w:jc w:val="both"/>
        <w:textAlignment w:val="baseline"/>
      </w:pPr>
      <w:r>
        <w:t xml:space="preserve">         Każdy element zadania musi być uzgodniony i zatwierdzony przez Zamawiającego.</w:t>
      </w:r>
    </w:p>
    <w:p w:rsidR="00446A7F" w:rsidRDefault="00446A7F" w:rsidP="00446A7F">
      <w:pPr>
        <w:overflowPunct w:val="0"/>
        <w:autoSpaceDE w:val="0"/>
        <w:autoSpaceDN w:val="0"/>
        <w:adjustRightInd w:val="0"/>
        <w:spacing w:line="320" w:lineRule="exact"/>
        <w:ind w:left="567" w:hanging="567"/>
        <w:jc w:val="both"/>
        <w:textAlignment w:val="baseline"/>
      </w:pPr>
      <w:r>
        <w:t xml:space="preserve">         Zamawiający zobowiązuje się do zatwierdzenia lub podania uwag do projektu w ciągu 7 dni od jego otrzymania. Jeśli czasokres 7 dni jest za krótki dla prawidłowego uzgodnienia dokumentacji, </w:t>
      </w:r>
      <w:r w:rsidR="00067D53">
        <w:t>Z</w:t>
      </w:r>
      <w:r>
        <w:t xml:space="preserve">amawiający </w:t>
      </w:r>
      <w:r w:rsidR="00067D53">
        <w:t>uzgadnia z</w:t>
      </w:r>
      <w:r>
        <w:t xml:space="preserve"> Wykon</w:t>
      </w:r>
      <w:r w:rsidR="00067D53">
        <w:t>a</w:t>
      </w:r>
      <w:r>
        <w:t>wc</w:t>
      </w:r>
      <w:r w:rsidR="00067D53">
        <w:t xml:space="preserve">ą niezbędny czas na wniesienie swoich uwag do projektu. </w:t>
      </w:r>
      <w:r>
        <w:t xml:space="preserve">  </w:t>
      </w:r>
    </w:p>
    <w:p w:rsidR="00067D53" w:rsidRDefault="00067D53" w:rsidP="00067D53">
      <w:pPr>
        <w:spacing w:line="320" w:lineRule="exact"/>
        <w:jc w:val="center"/>
      </w:pPr>
      <w:r>
        <w:t>§ 6</w:t>
      </w:r>
    </w:p>
    <w:p w:rsidR="00067D53" w:rsidRDefault="00067D53" w:rsidP="00067D53">
      <w:pPr>
        <w:spacing w:line="320" w:lineRule="exact"/>
        <w:ind w:left="567" w:hanging="567"/>
      </w:pPr>
      <w:r>
        <w:t>1.</w:t>
      </w:r>
      <w:r>
        <w:tab/>
        <w:t>Strony zobowiązują się do wzajemnego informowania na piśmie o zaistniałych przeszkodach w wypełnianiu przedmiot umowy.</w:t>
      </w:r>
    </w:p>
    <w:p w:rsidR="00067D53" w:rsidRDefault="00067D53" w:rsidP="00067D53">
      <w:pPr>
        <w:spacing w:line="320" w:lineRule="exact"/>
        <w:ind w:left="567" w:hanging="567"/>
      </w:pPr>
      <w:r>
        <w:t>2.</w:t>
      </w:r>
      <w:r>
        <w:tab/>
        <w:t>Każda ze stron w swoim zakresie zobowiązuje się do podejmowania odpowiednich starań mających na celu usuniecie przeszkód, o których mowa w ust.1.</w:t>
      </w:r>
    </w:p>
    <w:p w:rsidR="00071B05" w:rsidRDefault="00071B05" w:rsidP="00E33CCC">
      <w:pPr>
        <w:spacing w:line="320" w:lineRule="exact"/>
        <w:jc w:val="center"/>
      </w:pPr>
    </w:p>
    <w:p w:rsidR="00186E58" w:rsidRPr="00186E58" w:rsidRDefault="00131479" w:rsidP="00E33CCC">
      <w:pPr>
        <w:spacing w:line="320" w:lineRule="exact"/>
        <w:jc w:val="center"/>
      </w:pPr>
      <w:r>
        <w:t>§7</w:t>
      </w:r>
    </w:p>
    <w:p w:rsidR="00186E58" w:rsidRPr="00186E58" w:rsidRDefault="00186E58" w:rsidP="00E33CCC">
      <w:pPr>
        <w:numPr>
          <w:ilvl w:val="0"/>
          <w:numId w:val="31"/>
        </w:numPr>
        <w:overflowPunct w:val="0"/>
        <w:autoSpaceDE w:val="0"/>
        <w:autoSpaceDN w:val="0"/>
        <w:adjustRightInd w:val="0"/>
        <w:spacing w:line="320" w:lineRule="exact"/>
        <w:ind w:left="567" w:hanging="567"/>
        <w:jc w:val="both"/>
        <w:textAlignment w:val="baseline"/>
      </w:pPr>
      <w:r w:rsidRPr="00186E58">
        <w:t>Za wykonanie przedmiotu umowy strony ustalają wynagrodzenie w kwocie zgodnie z ofertą przetargową złożoną przez Wykonawcę w postępowaniu przetargowym.</w:t>
      </w:r>
    </w:p>
    <w:p w:rsidR="00186E58" w:rsidRDefault="00186E58" w:rsidP="00E33CCC">
      <w:pPr>
        <w:spacing w:line="320" w:lineRule="exact"/>
        <w:ind w:left="567"/>
        <w:jc w:val="both"/>
      </w:pPr>
      <w:r w:rsidRPr="00186E58">
        <w:rPr>
          <w:b/>
        </w:rPr>
        <w:t>netto …………….. + VAT 23% ……………. = …………….. zł brutto</w:t>
      </w:r>
      <w:r w:rsidRPr="00186E58">
        <w:t>, słownie: …………………………………………………………………………... złotych …/100.</w:t>
      </w:r>
    </w:p>
    <w:p w:rsidR="005D60CD" w:rsidRDefault="005D60CD" w:rsidP="005D60CD">
      <w:pPr>
        <w:pStyle w:val="Akapitzlist"/>
        <w:numPr>
          <w:ilvl w:val="0"/>
          <w:numId w:val="53"/>
        </w:numPr>
        <w:spacing w:line="320" w:lineRule="exact"/>
        <w:ind w:left="567" w:hanging="567"/>
        <w:jc w:val="both"/>
      </w:pPr>
      <w:r>
        <w:t>Zamawiający dopuszcza możliwość etapowego fakturowania</w:t>
      </w:r>
      <w:r w:rsidR="00DC205D">
        <w:t xml:space="preserve"> za wykonane projekty</w:t>
      </w:r>
      <w:r>
        <w:t>:</w:t>
      </w:r>
    </w:p>
    <w:p w:rsidR="005D60CD" w:rsidRDefault="005D60CD" w:rsidP="005D60CD">
      <w:pPr>
        <w:pStyle w:val="Akapitzlist"/>
        <w:spacing w:line="320" w:lineRule="exact"/>
        <w:ind w:left="567"/>
        <w:jc w:val="both"/>
      </w:pPr>
      <w:r>
        <w:t xml:space="preserve">- faktura wartości </w:t>
      </w:r>
      <w:r w:rsidR="003D45BA">
        <w:t>5</w:t>
      </w:r>
      <w:r>
        <w:t xml:space="preserve">0% wartości umownej po </w:t>
      </w:r>
      <w:r w:rsidR="001402CA" w:rsidRPr="001402CA">
        <w:t xml:space="preserve">dostarczeniu Zamawiającemu projektu budowlanego </w:t>
      </w:r>
      <w:r w:rsidR="001402CA">
        <w:t xml:space="preserve">i </w:t>
      </w:r>
      <w:r>
        <w:t xml:space="preserve">złożeniu </w:t>
      </w:r>
      <w:r w:rsidR="003D45BA">
        <w:t xml:space="preserve">kompletnego </w:t>
      </w:r>
      <w:r w:rsidR="001402CA">
        <w:t>wniosku do Urzędu miasta Katowice</w:t>
      </w:r>
      <w:r>
        <w:t xml:space="preserve"> </w:t>
      </w:r>
      <w:r w:rsidR="001402CA">
        <w:t>o pozwolenie na budowę- przebudowę obiektu,</w:t>
      </w:r>
      <w:r w:rsidR="001402CA" w:rsidRPr="001402CA">
        <w:t xml:space="preserve"> potwierdzonego protokołem odbioru </w:t>
      </w:r>
      <w:r w:rsidR="001402CA">
        <w:t>częściowego</w:t>
      </w:r>
      <w:r w:rsidR="001402CA" w:rsidRPr="001402CA">
        <w:t xml:space="preserve"> podpisanego przez Zamawiającego</w:t>
      </w:r>
      <w:r w:rsidR="001402CA">
        <w:t xml:space="preserve"> ,</w:t>
      </w:r>
    </w:p>
    <w:p w:rsidR="001402CA" w:rsidRPr="00186E58" w:rsidRDefault="001402CA" w:rsidP="005D60CD">
      <w:pPr>
        <w:pStyle w:val="Akapitzlist"/>
        <w:spacing w:line="320" w:lineRule="exact"/>
        <w:ind w:left="567"/>
        <w:jc w:val="both"/>
      </w:pPr>
      <w:r>
        <w:t xml:space="preserve">- faktura końcowa wartości </w:t>
      </w:r>
      <w:r w:rsidR="003D45BA">
        <w:t>5</w:t>
      </w:r>
      <w:r>
        <w:t xml:space="preserve">0% wartości umownej po uzyskaniu pozwolenia na </w:t>
      </w:r>
      <w:r w:rsidR="003D45BA">
        <w:t xml:space="preserve">przebudowę - </w:t>
      </w:r>
      <w:r w:rsidR="00BB32AA">
        <w:t xml:space="preserve">modernizację </w:t>
      </w:r>
      <w:r>
        <w:t xml:space="preserve">Pawilonu </w:t>
      </w:r>
      <w:r w:rsidR="00E7250E">
        <w:t>I</w:t>
      </w:r>
      <w:r>
        <w:t xml:space="preserve"> </w:t>
      </w:r>
      <w:proofErr w:type="spellStart"/>
      <w:r>
        <w:t>i</w:t>
      </w:r>
      <w:proofErr w:type="spellEnd"/>
      <w:r>
        <w:t xml:space="preserve"> ukończeniu całości przedmiotu zamówienia potwierdzonego protokołem odbioru końcowego podpisanego przez Zamawiającego.</w:t>
      </w:r>
    </w:p>
    <w:p w:rsidR="00186E58" w:rsidRPr="00186E58" w:rsidRDefault="001402CA" w:rsidP="00E33CCC">
      <w:pPr>
        <w:tabs>
          <w:tab w:val="center" w:pos="4536"/>
          <w:tab w:val="right" w:pos="9072"/>
        </w:tabs>
        <w:spacing w:line="320" w:lineRule="exact"/>
        <w:ind w:left="555" w:hanging="540"/>
        <w:jc w:val="both"/>
        <w:rPr>
          <w:bCs/>
        </w:rPr>
      </w:pPr>
      <w:r>
        <w:rPr>
          <w:bCs/>
        </w:rPr>
        <w:t>3.</w:t>
      </w:r>
      <w:r w:rsidR="00186E58" w:rsidRPr="00186E58">
        <w:rPr>
          <w:bCs/>
        </w:rPr>
        <w:tab/>
        <w:t>Zapłata wynagrodzenia nastąpi przelewem na rachunek bankowy Wykonawcy, w terminie do 30 dni liczony od daty dostarczenia do Zamawiającego prawidłowo wystawionej faktury VAT.</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Należności wynikające z niniejszej umowy nie mogą być przedmiotem cesji bez pisemnej zgody Głównego Instytutu Górnictwa.</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Wykonawca oświadcza, że w celu dochodzenia praw z niniejszej umowy nie udzieli upoważnienia, w tym upoważnienia inkasowego, innemu podmiotowi, w tym podmiotowi prowadzącemu działalność windykacyjną.</w:t>
      </w:r>
    </w:p>
    <w:p w:rsidR="00186E58" w:rsidRPr="00186E58" w:rsidRDefault="00186E58" w:rsidP="00E33CCC">
      <w:pPr>
        <w:numPr>
          <w:ilvl w:val="0"/>
          <w:numId w:val="54"/>
        </w:numPr>
        <w:tabs>
          <w:tab w:val="center" w:pos="4536"/>
          <w:tab w:val="right" w:pos="9072"/>
        </w:tabs>
        <w:spacing w:line="320" w:lineRule="exact"/>
        <w:ind w:left="567" w:hanging="567"/>
        <w:jc w:val="both"/>
        <w:rPr>
          <w:bCs/>
        </w:rPr>
      </w:pPr>
      <w:r w:rsidRPr="00186E58">
        <w:rPr>
          <w:bCs/>
        </w:rPr>
        <w:t>W razie nieterminowej zapłaty faktury Zamawiający zobowiązuje się do zapłaty na rzecz Wykonawcy odsetek ustawowych.</w:t>
      </w:r>
    </w:p>
    <w:p w:rsidR="00186E58" w:rsidRPr="00186E58" w:rsidRDefault="00186E58" w:rsidP="00E33CCC">
      <w:pPr>
        <w:spacing w:line="320" w:lineRule="exact"/>
        <w:jc w:val="both"/>
      </w:pPr>
    </w:p>
    <w:p w:rsidR="00186E58" w:rsidRPr="00186E58" w:rsidRDefault="00186E58" w:rsidP="00E33CCC">
      <w:pPr>
        <w:spacing w:line="320" w:lineRule="exact"/>
        <w:jc w:val="center"/>
      </w:pPr>
      <w:r w:rsidRPr="00186E58">
        <w:t>§</w:t>
      </w:r>
      <w:r w:rsidR="00131479">
        <w:t>8</w:t>
      </w:r>
    </w:p>
    <w:p w:rsidR="00186E58" w:rsidRPr="00186E58" w:rsidRDefault="00186E58" w:rsidP="00E33CCC">
      <w:pPr>
        <w:numPr>
          <w:ilvl w:val="0"/>
          <w:numId w:val="29"/>
        </w:numPr>
        <w:spacing w:line="320" w:lineRule="exact"/>
        <w:jc w:val="both"/>
      </w:pPr>
      <w:r w:rsidRPr="00186E58">
        <w:t xml:space="preserve">Przystąpienie do odbioru przedmiotu umowy przez Zamawiającego nastąpi po </w:t>
      </w:r>
      <w:r w:rsidR="00E1024D">
        <w:t xml:space="preserve">zgłoszeniu prac do odbioru </w:t>
      </w:r>
      <w:r w:rsidRPr="00186E58">
        <w:t xml:space="preserve">- w terminie do </w:t>
      </w:r>
      <w:r w:rsidR="00E1024D">
        <w:t>3</w:t>
      </w:r>
      <w:r w:rsidRPr="00186E58">
        <w:t xml:space="preserve"> dni</w:t>
      </w:r>
      <w:r w:rsidR="00E1024D">
        <w:t xml:space="preserve"> roboczych </w:t>
      </w:r>
      <w:r w:rsidRPr="00186E58">
        <w:t>, licząc od daty zawiadomienia go przez W</w:t>
      </w:r>
      <w:r w:rsidR="002A2C68">
        <w:t xml:space="preserve">ykonawcę o gotowości do odbioru i </w:t>
      </w:r>
      <w:r w:rsidR="00E1024D">
        <w:t>przekazaniu Zamawiającemu dokumentacji projektowej.</w:t>
      </w:r>
    </w:p>
    <w:p w:rsidR="00186E58" w:rsidRPr="00186E58" w:rsidRDefault="00186E58" w:rsidP="00E33CCC">
      <w:pPr>
        <w:numPr>
          <w:ilvl w:val="0"/>
          <w:numId w:val="29"/>
        </w:numPr>
        <w:spacing w:line="320" w:lineRule="exact"/>
        <w:jc w:val="both"/>
      </w:pPr>
      <w:r w:rsidRPr="00186E58">
        <w:t>Dokonanie od</w:t>
      </w:r>
      <w:r w:rsidR="00E1024D">
        <w:t xml:space="preserve">bioru robót potwierdza </w:t>
      </w:r>
      <w:r w:rsidR="00446A7F">
        <w:t>protokół</w:t>
      </w:r>
      <w:r w:rsidRPr="00186E58">
        <w:t xml:space="preserve"> odbioru </w:t>
      </w:r>
      <w:r w:rsidR="00446A7F">
        <w:t xml:space="preserve">prac </w:t>
      </w:r>
      <w:r w:rsidRPr="00186E58">
        <w:t xml:space="preserve"> podpisany przez obie strony.</w:t>
      </w:r>
    </w:p>
    <w:p w:rsidR="00186E58" w:rsidRDefault="00186E58" w:rsidP="00E1024D">
      <w:pPr>
        <w:pStyle w:val="Akapitzlist"/>
        <w:numPr>
          <w:ilvl w:val="0"/>
          <w:numId w:val="29"/>
        </w:numPr>
        <w:spacing w:line="320" w:lineRule="exact"/>
      </w:pPr>
      <w:r w:rsidRPr="00186E58">
        <w:t xml:space="preserve">W razie wystąpienia konieczności wykonania dodatkowych prac, nie ujętych w przedmiocie umowy, a limitujących wykonanie prac podstawowych, Wykonawca w porozumieniu z Zamawiającym /na podstawie protokołu konieczności/, wykona je </w:t>
      </w:r>
      <w:r w:rsidRPr="00326F80">
        <w:t xml:space="preserve">w oparciu o dodatkowe </w:t>
      </w:r>
      <w:r w:rsidR="00326F80">
        <w:t>zamówienie</w:t>
      </w:r>
      <w:r w:rsidRPr="00326F80">
        <w:t>. Wartość dodatkowego z</w:t>
      </w:r>
      <w:r w:rsidR="00326F80">
        <w:t>amówie</w:t>
      </w:r>
      <w:r w:rsidRPr="00326F80">
        <w:t xml:space="preserve">nia nie może przekroczyć </w:t>
      </w:r>
      <w:r w:rsidR="0031080D" w:rsidRPr="00326F80">
        <w:t>5</w:t>
      </w:r>
      <w:r w:rsidRPr="00326F80">
        <w:t>0% wartości z</w:t>
      </w:r>
      <w:r w:rsidR="00326F80">
        <w:t>amówie</w:t>
      </w:r>
      <w:r w:rsidRPr="00326F80">
        <w:t>nia podstawowego, a określenie wartości zamówienia dodatkowego</w:t>
      </w:r>
      <w:r w:rsidRPr="00186E58">
        <w:t xml:space="preserve"> nastąpi </w:t>
      </w:r>
      <w:r w:rsidR="00E1024D">
        <w:t>w oparciu o negocjacje wysokości wynagrodzenia dodatkowego.</w:t>
      </w:r>
    </w:p>
    <w:p w:rsidR="00067D53" w:rsidRDefault="00067D53" w:rsidP="00067D53">
      <w:pPr>
        <w:pStyle w:val="Akapitzlist"/>
        <w:spacing w:line="320" w:lineRule="exact"/>
        <w:ind w:left="454"/>
      </w:pPr>
    </w:p>
    <w:p w:rsidR="00067D53" w:rsidRDefault="00067D53" w:rsidP="00071B05">
      <w:pPr>
        <w:pStyle w:val="Akapitzlist"/>
        <w:spacing w:line="320" w:lineRule="exact"/>
        <w:ind w:left="0"/>
        <w:jc w:val="center"/>
      </w:pPr>
      <w:r>
        <w:t xml:space="preserve">§ </w:t>
      </w:r>
      <w:r w:rsidR="00131479">
        <w:t>9</w:t>
      </w:r>
    </w:p>
    <w:p w:rsidR="00067D53" w:rsidRDefault="00067D53" w:rsidP="00817372">
      <w:pPr>
        <w:pStyle w:val="Akapitzlist"/>
        <w:spacing w:line="320" w:lineRule="exact"/>
        <w:ind w:left="454" w:hanging="454"/>
      </w:pPr>
      <w:r>
        <w:t>1.</w:t>
      </w:r>
      <w:r>
        <w:tab/>
        <w:t xml:space="preserve">Wykonawca oświadcza, że </w:t>
      </w:r>
    </w:p>
    <w:p w:rsidR="00067D53" w:rsidRDefault="00067D53" w:rsidP="00966516">
      <w:pPr>
        <w:pStyle w:val="Akapitzlist"/>
        <w:spacing w:line="320" w:lineRule="exact"/>
        <w:ind w:left="851" w:hanging="397"/>
        <w:jc w:val="both"/>
      </w:pPr>
      <w:r>
        <w:t>a)</w:t>
      </w:r>
      <w:r>
        <w:tab/>
        <w:t>autorskie prawa majątkowe do projektu będącego częścią przedmiotu umowy zwanego dalej „Dziełem” nie są w żaden sposób ograniczone lub obciążone prawami osób trzecich oraz że Dzieło to nie narusza praw osób trzecich,</w:t>
      </w:r>
    </w:p>
    <w:p w:rsidR="00067D53" w:rsidRDefault="00067D53" w:rsidP="00966516">
      <w:pPr>
        <w:pStyle w:val="Akapitzlist"/>
        <w:spacing w:line="320" w:lineRule="exact"/>
        <w:ind w:left="851" w:hanging="397"/>
        <w:jc w:val="both"/>
      </w:pPr>
      <w:r>
        <w:t>b)</w:t>
      </w:r>
      <w:r>
        <w:tab/>
        <w:t>posiada wyłączne prawo do udzielania zezwoleń na rozporządzanie i korzystanie z</w:t>
      </w:r>
      <w:r w:rsidR="00966516">
        <w:t> </w:t>
      </w:r>
      <w:r>
        <w:t>opracowań Dzieła,</w:t>
      </w:r>
    </w:p>
    <w:p w:rsidR="00067D53" w:rsidRDefault="00067D53" w:rsidP="00966516">
      <w:pPr>
        <w:pStyle w:val="Akapitzlist"/>
        <w:spacing w:line="320" w:lineRule="exact"/>
        <w:ind w:left="851" w:hanging="397"/>
        <w:jc w:val="both"/>
      </w:pPr>
      <w:r>
        <w:t>c)</w:t>
      </w:r>
      <w:r>
        <w:tab/>
        <w:t>prawa i zezwolenia, o których mowa w lit. b) obejmują całość praw i zezwoleń niezbędnych do eksploatacji Dzieła w zakresie określonym w niniejszej umowie.</w:t>
      </w:r>
    </w:p>
    <w:p w:rsidR="00067D53" w:rsidRDefault="00067D53" w:rsidP="00966516">
      <w:pPr>
        <w:pStyle w:val="Akapitzlist"/>
        <w:spacing w:line="320" w:lineRule="exact"/>
        <w:ind w:left="454" w:hanging="454"/>
        <w:jc w:val="both"/>
      </w:pPr>
      <w:r>
        <w:t>2.</w:t>
      </w:r>
      <w:r>
        <w:tab/>
        <w:t>W przypadku wystąpienia przeciwko Zamawiającemu przez osobę trzecią z roszczeniami wynikającymi z naruszenia jej praw, Wykonawca zobowiązany jest do ich zaspokojenia i</w:t>
      </w:r>
      <w:r w:rsidR="00966516">
        <w:t> </w:t>
      </w:r>
      <w:r>
        <w:t>zwolnienia Zamawiającego od obowiązku świadczeń z tego tytułu.</w:t>
      </w:r>
    </w:p>
    <w:p w:rsidR="00067D53" w:rsidRDefault="00067D53" w:rsidP="00966516">
      <w:pPr>
        <w:pStyle w:val="Akapitzlist"/>
        <w:spacing w:line="320" w:lineRule="exact"/>
        <w:ind w:left="454" w:hanging="454"/>
        <w:jc w:val="both"/>
      </w:pPr>
      <w:r>
        <w:t>3.</w:t>
      </w:r>
      <w: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067D53" w:rsidRDefault="00067D53" w:rsidP="00966516">
      <w:pPr>
        <w:pStyle w:val="Akapitzlist"/>
        <w:spacing w:line="320" w:lineRule="exact"/>
        <w:ind w:left="454" w:hanging="454"/>
        <w:jc w:val="both"/>
      </w:pPr>
      <w:r>
        <w:t>4.</w:t>
      </w:r>
      <w:r>
        <w:tab/>
        <w:t>Na mocy niniejszej umowy Wykonawca przenosi na Zamawiającego autorskie prawa majątkowe do Dzieła na następujących polach eksploatacji:</w:t>
      </w:r>
    </w:p>
    <w:p w:rsidR="00067D53" w:rsidRDefault="00067D53" w:rsidP="00966516">
      <w:pPr>
        <w:pStyle w:val="Akapitzlist"/>
        <w:spacing w:line="320" w:lineRule="exact"/>
        <w:ind w:left="851" w:hanging="397"/>
        <w:jc w:val="both"/>
      </w:pPr>
      <w:r>
        <w:t>a)</w:t>
      </w:r>
      <w:r>
        <w:tab/>
        <w:t>wykonanie zadania będącego przedmiotem projektu,</w:t>
      </w:r>
    </w:p>
    <w:p w:rsidR="00067D53" w:rsidRDefault="00067D53" w:rsidP="00966516">
      <w:pPr>
        <w:pStyle w:val="Akapitzlist"/>
        <w:spacing w:line="320" w:lineRule="exact"/>
        <w:ind w:left="851" w:hanging="397"/>
        <w:jc w:val="both"/>
      </w:pPr>
      <w:r>
        <w:t>b)</w:t>
      </w:r>
      <w:r>
        <w:tab/>
        <w:t>wprowadzenia projektu do pamięci komputera</w:t>
      </w:r>
    </w:p>
    <w:p w:rsidR="00067D53" w:rsidRDefault="00067D53" w:rsidP="00966516">
      <w:pPr>
        <w:pStyle w:val="Akapitzlist"/>
        <w:spacing w:line="320" w:lineRule="exact"/>
        <w:ind w:left="454" w:hanging="454"/>
        <w:jc w:val="both"/>
      </w:pPr>
      <w:r>
        <w:t>5.</w:t>
      </w:r>
      <w:r>
        <w:tab/>
        <w:t>Wykonawca udziela Zamawiającemu zezwoleń do dokonywania wszelkich zmian i</w:t>
      </w:r>
      <w:r w:rsidR="00966516">
        <w:t> </w:t>
      </w:r>
      <w:r>
        <w:t>przeróbek w tym również do wykorzystania go w części lub całości oraz łączenia z</w:t>
      </w:r>
      <w:r w:rsidR="00966516">
        <w:t> </w:t>
      </w:r>
      <w:r>
        <w:t>innymi dziełami.</w:t>
      </w:r>
    </w:p>
    <w:p w:rsidR="00067D53" w:rsidRDefault="00067D53" w:rsidP="00966516">
      <w:pPr>
        <w:pStyle w:val="Akapitzlist"/>
        <w:spacing w:line="320" w:lineRule="exact"/>
        <w:ind w:left="454" w:hanging="454"/>
        <w:jc w:val="both"/>
      </w:pPr>
      <w:r>
        <w:t>6.</w:t>
      </w:r>
      <w:r>
        <w:tab/>
        <w:t>Zamawiający ma prawo zbyć nabyte prawa lub upoważnić osoby trzecie do korzystania z</w:t>
      </w:r>
      <w:r w:rsidR="00966516">
        <w:t> </w:t>
      </w:r>
      <w:r>
        <w:t>uzyskanych zezwoleń.</w:t>
      </w:r>
    </w:p>
    <w:p w:rsidR="00067D53" w:rsidRDefault="00067D53" w:rsidP="00966516">
      <w:pPr>
        <w:pStyle w:val="Akapitzlist"/>
        <w:spacing w:line="320" w:lineRule="exact"/>
        <w:ind w:left="454" w:hanging="454"/>
        <w:jc w:val="both"/>
      </w:pPr>
      <w:r>
        <w:t>7.</w:t>
      </w:r>
      <w:r>
        <w:tab/>
        <w:t>Przez zezwolenia, o których mowa powyżej, rozumie się zezwolenia udzielone wyłącznie Zamawiającemu. Zezwolenia te są nieodwołalne i nie są uzależnione od żadnych warunków oraz zostały udzielone bez prawa wypowiedzenia lub cofnięcia.</w:t>
      </w:r>
    </w:p>
    <w:p w:rsidR="00067D53" w:rsidRDefault="00067D53" w:rsidP="00966516">
      <w:pPr>
        <w:pStyle w:val="Akapitzlist"/>
        <w:spacing w:line="320" w:lineRule="exact"/>
        <w:ind w:left="454" w:hanging="454"/>
        <w:jc w:val="both"/>
      </w:pPr>
      <w:r>
        <w:t>8.</w:t>
      </w:r>
      <w:r>
        <w:tab/>
        <w:t>Przejście praw autorskich powoduje przejście na Zamawiającego własność egzemplarza Dzieła przez co należy rozumieć;</w:t>
      </w:r>
    </w:p>
    <w:p w:rsidR="00067D53" w:rsidRDefault="00067D53" w:rsidP="00966516">
      <w:pPr>
        <w:pStyle w:val="Akapitzlist"/>
        <w:spacing w:line="320" w:lineRule="exact"/>
        <w:ind w:left="851" w:hanging="397"/>
        <w:jc w:val="both"/>
      </w:pPr>
      <w:r>
        <w:t>a)</w:t>
      </w:r>
      <w:r>
        <w:tab/>
        <w:t>nośniki elektroniczne,</w:t>
      </w:r>
    </w:p>
    <w:p w:rsidR="00067D53" w:rsidRDefault="00067D53" w:rsidP="00966516">
      <w:pPr>
        <w:pStyle w:val="Akapitzlist"/>
        <w:spacing w:line="320" w:lineRule="exact"/>
        <w:ind w:left="851" w:hanging="397"/>
        <w:jc w:val="both"/>
      </w:pPr>
      <w:r>
        <w:t>b)</w:t>
      </w:r>
      <w:r>
        <w:tab/>
        <w:t>dokumentację techniczną i użytkową Projektu,</w:t>
      </w:r>
    </w:p>
    <w:p w:rsidR="00067D53" w:rsidRDefault="00067D53" w:rsidP="00966516">
      <w:pPr>
        <w:pStyle w:val="Akapitzlist"/>
        <w:spacing w:line="320" w:lineRule="exact"/>
        <w:ind w:left="851" w:hanging="397"/>
        <w:jc w:val="both"/>
      </w:pPr>
      <w:r>
        <w:t>c)</w:t>
      </w:r>
      <w:r>
        <w:tab/>
        <w:t>inne materiały i dokumenty niezbędne do prawidłowego wykorzystania projektu.</w:t>
      </w:r>
    </w:p>
    <w:p w:rsidR="00067D53" w:rsidRDefault="00067D53" w:rsidP="00966516">
      <w:pPr>
        <w:pStyle w:val="Akapitzlist"/>
        <w:spacing w:line="320" w:lineRule="exact"/>
        <w:ind w:left="454" w:hanging="454"/>
        <w:jc w:val="both"/>
      </w:pPr>
      <w:r>
        <w:t>9.</w:t>
      </w:r>
      <w:r>
        <w:tab/>
        <w:t>Datą przejścia praw autorskich na Zamawiającego jest data końcowego odbioru przedmiotu umowy.</w:t>
      </w:r>
    </w:p>
    <w:p w:rsidR="00067D53" w:rsidRDefault="00067D53" w:rsidP="00966516">
      <w:pPr>
        <w:pStyle w:val="Akapitzlist"/>
        <w:spacing w:line="320" w:lineRule="exact"/>
        <w:ind w:left="454" w:hanging="454"/>
        <w:jc w:val="both"/>
      </w:pPr>
      <w:r>
        <w:t>10.</w:t>
      </w:r>
      <w:r w:rsidR="00817372">
        <w:tab/>
      </w:r>
      <w:r>
        <w:t>Z datą przejścia praw autorskich Wykonawca nie może udostępnić zrealizowanego przedmiotu niniejszej umowy oraz jego dokumentacji technicznej innemu podmiotowi bez uprzedniej pisemnej zgody zamawiającego pod rygorem nieważności.</w:t>
      </w:r>
    </w:p>
    <w:p w:rsidR="00067D53" w:rsidRDefault="00067D53" w:rsidP="00966516">
      <w:pPr>
        <w:pStyle w:val="Akapitzlist"/>
        <w:spacing w:line="320" w:lineRule="exact"/>
        <w:ind w:left="454" w:hanging="454"/>
        <w:jc w:val="both"/>
      </w:pPr>
      <w:r>
        <w:t>11.</w:t>
      </w:r>
      <w:r w:rsidR="00817372">
        <w:tab/>
      </w:r>
      <w:r>
        <w:t>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w:t>
      </w:r>
    </w:p>
    <w:p w:rsidR="00067D53" w:rsidRDefault="00067D53" w:rsidP="00966516">
      <w:pPr>
        <w:pStyle w:val="Akapitzlist"/>
        <w:spacing w:line="320" w:lineRule="exact"/>
        <w:ind w:left="454" w:hanging="454"/>
        <w:jc w:val="both"/>
      </w:pPr>
      <w:r>
        <w:t>12.</w:t>
      </w:r>
      <w:r w:rsidR="00817372">
        <w:tab/>
      </w:r>
      <w:r>
        <w:t>Wszelkie otrzymane przez Wykonawcę materiały i dane na dowolnym nośniku nie mogą być kopiowane, reprodukowane, bądź w inny sposób powielane, a po zakończeniu prac objętych umową muszą zostać zwrócone Zamawiającemu.</w:t>
      </w:r>
    </w:p>
    <w:p w:rsidR="00067D53" w:rsidRPr="00186E58" w:rsidRDefault="00067D53" w:rsidP="00966516">
      <w:pPr>
        <w:pStyle w:val="Akapitzlist"/>
        <w:spacing w:line="320" w:lineRule="exact"/>
        <w:ind w:left="454" w:hanging="454"/>
        <w:jc w:val="both"/>
      </w:pPr>
      <w:r>
        <w:t>13.</w:t>
      </w:r>
      <w:r w:rsidR="00817372">
        <w:tab/>
      </w:r>
      <w:r>
        <w:t>Wynagrodzenie za przejście wszystkich praw wymienionych w niniejszym paragrafie zawarte jest w cenie stanowiącej wartość przedmiotu umowy określonej w § 9.</w:t>
      </w:r>
    </w:p>
    <w:p w:rsidR="005620E1" w:rsidRDefault="005620E1" w:rsidP="00E33CCC">
      <w:pPr>
        <w:spacing w:line="320" w:lineRule="exact"/>
        <w:jc w:val="center"/>
      </w:pPr>
    </w:p>
    <w:p w:rsidR="00186E58" w:rsidRPr="005620E1" w:rsidRDefault="00186E58" w:rsidP="00E33CCC">
      <w:pPr>
        <w:spacing w:line="320" w:lineRule="exact"/>
        <w:jc w:val="center"/>
        <w:rPr>
          <w:b/>
        </w:rPr>
      </w:pPr>
      <w:r w:rsidRPr="005620E1">
        <w:rPr>
          <w:b/>
        </w:rPr>
        <w:t>§</w:t>
      </w:r>
      <w:r w:rsidR="00067D53" w:rsidRPr="005620E1">
        <w:rPr>
          <w:b/>
        </w:rPr>
        <w:t>1</w:t>
      </w:r>
      <w:r w:rsidR="00131479" w:rsidRPr="005620E1">
        <w:rPr>
          <w:b/>
        </w:rPr>
        <w:t>0</w:t>
      </w:r>
    </w:p>
    <w:p w:rsidR="00186E58" w:rsidRPr="00186E58" w:rsidRDefault="00186E58" w:rsidP="00E33CCC">
      <w:pPr>
        <w:numPr>
          <w:ilvl w:val="0"/>
          <w:numId w:val="30"/>
        </w:numPr>
        <w:overflowPunct w:val="0"/>
        <w:autoSpaceDE w:val="0"/>
        <w:autoSpaceDN w:val="0"/>
        <w:adjustRightInd w:val="0"/>
        <w:spacing w:line="320" w:lineRule="exact"/>
        <w:ind w:left="539" w:hanging="540"/>
        <w:jc w:val="both"/>
        <w:textAlignment w:val="baseline"/>
      </w:pPr>
      <w:r w:rsidRPr="00186E58">
        <w:t>Zamawiający potwierdza upoważnienie do otrzymania faktur VAT i upoważnia Wykonawcę do ich wystawiania bez swojego podpisu.</w:t>
      </w:r>
    </w:p>
    <w:p w:rsidR="00186E58" w:rsidRPr="00186E58" w:rsidRDefault="00186E58" w:rsidP="00E33CCC">
      <w:pPr>
        <w:numPr>
          <w:ilvl w:val="0"/>
          <w:numId w:val="30"/>
        </w:numPr>
        <w:overflowPunct w:val="0"/>
        <w:autoSpaceDE w:val="0"/>
        <w:autoSpaceDN w:val="0"/>
        <w:adjustRightInd w:val="0"/>
        <w:spacing w:line="320" w:lineRule="exact"/>
        <w:ind w:left="539" w:hanging="540"/>
        <w:jc w:val="both"/>
        <w:textAlignment w:val="baseline"/>
      </w:pPr>
      <w:r w:rsidRPr="00186E58">
        <w:t>Wykonawca oświadcza, że jest płatnikiem podatku VAT.</w:t>
      </w:r>
    </w:p>
    <w:p w:rsidR="00186E58" w:rsidRPr="00186E58" w:rsidRDefault="00186E58" w:rsidP="00E33CCC">
      <w:pPr>
        <w:tabs>
          <w:tab w:val="left" w:pos="4253"/>
        </w:tabs>
        <w:spacing w:line="320" w:lineRule="exact"/>
        <w:ind w:left="539"/>
        <w:jc w:val="both"/>
      </w:pPr>
      <w:r w:rsidRPr="00186E58">
        <w:t>Nr identyfikacyjny Zamawiającego /NIP/</w:t>
      </w:r>
      <w:r w:rsidRPr="00186E58">
        <w:tab/>
      </w:r>
      <w:r w:rsidRPr="00186E58">
        <w:tab/>
        <w:t>634-012-60-16</w:t>
      </w:r>
    </w:p>
    <w:p w:rsidR="00186E58" w:rsidRPr="00186E58" w:rsidRDefault="00186E58" w:rsidP="00E33CCC">
      <w:pPr>
        <w:tabs>
          <w:tab w:val="left" w:pos="4253"/>
        </w:tabs>
        <w:spacing w:line="320" w:lineRule="exact"/>
        <w:ind w:left="539"/>
        <w:jc w:val="both"/>
      </w:pPr>
      <w:r w:rsidRPr="00186E58">
        <w:t xml:space="preserve">Nr identyfikacyjny Wykonawcy /NIP/ </w:t>
      </w:r>
      <w:r w:rsidRPr="00186E58">
        <w:tab/>
      </w:r>
      <w:r w:rsidRPr="00186E58">
        <w:tab/>
        <w:t>………………</w:t>
      </w:r>
    </w:p>
    <w:p w:rsidR="00186E58" w:rsidRPr="00186E58" w:rsidRDefault="00186E58" w:rsidP="00E33CCC">
      <w:pPr>
        <w:tabs>
          <w:tab w:val="left" w:pos="540"/>
        </w:tabs>
        <w:overflowPunct w:val="0"/>
        <w:autoSpaceDE w:val="0"/>
        <w:autoSpaceDN w:val="0"/>
        <w:adjustRightInd w:val="0"/>
        <w:spacing w:line="320" w:lineRule="exact"/>
        <w:ind w:left="539"/>
        <w:jc w:val="both"/>
        <w:textAlignment w:val="baseline"/>
      </w:pPr>
    </w:p>
    <w:p w:rsidR="00186E58" w:rsidRPr="00416746" w:rsidRDefault="00186E58" w:rsidP="00E33CCC">
      <w:pPr>
        <w:spacing w:line="320" w:lineRule="exact"/>
        <w:jc w:val="center"/>
        <w:rPr>
          <w:b/>
        </w:rPr>
      </w:pPr>
      <w:r w:rsidRPr="00416746">
        <w:rPr>
          <w:b/>
        </w:rPr>
        <w:t>§1</w:t>
      </w:r>
      <w:r w:rsidR="00131479" w:rsidRPr="00416746">
        <w:rPr>
          <w:b/>
        </w:rPr>
        <w:t>1</w:t>
      </w:r>
    </w:p>
    <w:p w:rsidR="00186E58" w:rsidRPr="00321657" w:rsidRDefault="00945300" w:rsidP="00E33CCC">
      <w:pPr>
        <w:tabs>
          <w:tab w:val="left" w:pos="540"/>
        </w:tabs>
        <w:spacing w:line="320" w:lineRule="exact"/>
        <w:ind w:left="540" w:hanging="540"/>
        <w:jc w:val="both"/>
      </w:pPr>
      <w:r w:rsidRPr="00321657">
        <w:t>1</w:t>
      </w:r>
      <w:r w:rsidR="00186E58" w:rsidRPr="00321657">
        <w:t>.</w:t>
      </w:r>
      <w:r w:rsidR="00186E58" w:rsidRPr="00321657">
        <w:tab/>
        <w:t xml:space="preserve">Wykonawca zobowiązuje się do nieodpłatnego usunięcia wad </w:t>
      </w:r>
      <w:r w:rsidR="00321657">
        <w:t xml:space="preserve">w projekcie ujawnionych </w:t>
      </w:r>
      <w:r w:rsidR="00186E58" w:rsidRPr="00321657">
        <w:t>w</w:t>
      </w:r>
      <w:r w:rsidR="00966516">
        <w:t> </w:t>
      </w:r>
      <w:r w:rsidRPr="00321657">
        <w:t xml:space="preserve">trakcie realizacji robót budowlano-montażowych </w:t>
      </w:r>
      <w:r w:rsidR="00186E58" w:rsidRPr="00321657">
        <w:t xml:space="preserve">w terminie </w:t>
      </w:r>
      <w:r w:rsidR="00DC205D" w:rsidRPr="00321657">
        <w:t>7</w:t>
      </w:r>
      <w:r w:rsidR="00186E58" w:rsidRPr="00321657">
        <w:t xml:space="preserve"> dni od ich pisemnego zgłoszenia.</w:t>
      </w:r>
    </w:p>
    <w:p w:rsidR="00945300" w:rsidRPr="00321657" w:rsidRDefault="00321657" w:rsidP="00E33CCC">
      <w:pPr>
        <w:tabs>
          <w:tab w:val="left" w:pos="540"/>
        </w:tabs>
        <w:spacing w:line="320" w:lineRule="exact"/>
        <w:ind w:left="540" w:hanging="540"/>
        <w:jc w:val="both"/>
      </w:pPr>
      <w:r w:rsidRPr="00321657">
        <w:t>2</w:t>
      </w:r>
      <w:r w:rsidR="00186E58" w:rsidRPr="00321657">
        <w:t>.</w:t>
      </w:r>
      <w:r w:rsidR="00186E58" w:rsidRPr="00321657">
        <w:tab/>
        <w:t>Usunięcie wad, o których mowa w ust. 2 m</w:t>
      </w:r>
      <w:r w:rsidR="00945300" w:rsidRPr="00321657">
        <w:t>usi zostać potwierdzona stosown</w:t>
      </w:r>
      <w:r>
        <w:t>ą zmianą</w:t>
      </w:r>
      <w:r w:rsidR="00945300" w:rsidRPr="00321657">
        <w:t xml:space="preserve"> dokumentacji projektowej lub aneksem do projektu</w:t>
      </w:r>
      <w:r w:rsidRPr="00321657">
        <w:t xml:space="preserve"> zaakceptowanym przez Zamawiającego.</w:t>
      </w:r>
    </w:p>
    <w:p w:rsidR="00186E58" w:rsidRDefault="00186E58" w:rsidP="00E33CCC">
      <w:pPr>
        <w:overflowPunct w:val="0"/>
        <w:autoSpaceDE w:val="0"/>
        <w:autoSpaceDN w:val="0"/>
        <w:adjustRightInd w:val="0"/>
        <w:spacing w:line="320" w:lineRule="exact"/>
        <w:ind w:left="540" w:hanging="540"/>
        <w:jc w:val="both"/>
        <w:textAlignment w:val="baseline"/>
      </w:pPr>
    </w:p>
    <w:p w:rsidR="00186E58" w:rsidRPr="00416746" w:rsidRDefault="00186E58" w:rsidP="00E33CCC">
      <w:pPr>
        <w:spacing w:line="320" w:lineRule="exact"/>
        <w:jc w:val="center"/>
        <w:rPr>
          <w:b/>
        </w:rPr>
      </w:pPr>
      <w:r w:rsidRPr="00416746">
        <w:rPr>
          <w:b/>
        </w:rPr>
        <w:t>§1</w:t>
      </w:r>
      <w:r w:rsidR="00131479" w:rsidRPr="00416746">
        <w:rPr>
          <w:b/>
        </w:rPr>
        <w:t>2</w:t>
      </w:r>
    </w:p>
    <w:p w:rsidR="00EF5A66" w:rsidRDefault="00EF5A66" w:rsidP="00EF5A66">
      <w:pPr>
        <w:overflowPunct w:val="0"/>
        <w:autoSpaceDE w:val="0"/>
        <w:autoSpaceDN w:val="0"/>
        <w:adjustRightInd w:val="0"/>
        <w:spacing w:line="320" w:lineRule="exact"/>
        <w:jc w:val="both"/>
        <w:textAlignment w:val="baseline"/>
      </w:pPr>
      <w:r>
        <w:t xml:space="preserve">1. </w:t>
      </w:r>
      <w:r w:rsidR="007D6F67">
        <w:t xml:space="preserve">  </w:t>
      </w:r>
      <w:r>
        <w:t>Wykonawca zapłaci Zamawiającemu kary umowne w razie:</w:t>
      </w:r>
    </w:p>
    <w:p w:rsidR="00EF5A66" w:rsidRDefault="00EF5A66" w:rsidP="003D45BA">
      <w:pPr>
        <w:numPr>
          <w:ilvl w:val="1"/>
          <w:numId w:val="27"/>
        </w:numPr>
        <w:overflowPunct w:val="0"/>
        <w:autoSpaceDE w:val="0"/>
        <w:autoSpaceDN w:val="0"/>
        <w:adjustRightInd w:val="0"/>
        <w:spacing w:after="120"/>
        <w:ind w:left="738" w:hanging="284"/>
        <w:jc w:val="both"/>
        <w:textAlignment w:val="baseline"/>
      </w:pPr>
      <w:r>
        <w:t>-niewykonania przedmiotu umowy z przyczyn leżących po stronie Wykonawcy –</w:t>
      </w:r>
      <w:r w:rsidR="003D45BA">
        <w:t xml:space="preserve">        </w:t>
      </w:r>
      <w:r>
        <w:t>w wysokości 10% wartości netto przedmiotu umowy;</w:t>
      </w:r>
    </w:p>
    <w:p w:rsidR="003D45BA" w:rsidRPr="003D45BA" w:rsidRDefault="003D45BA" w:rsidP="003D45BA">
      <w:pPr>
        <w:pStyle w:val="Akapitzlist"/>
        <w:numPr>
          <w:ilvl w:val="1"/>
          <w:numId w:val="27"/>
        </w:numPr>
        <w:spacing w:after="120"/>
        <w:ind w:left="738" w:hanging="284"/>
      </w:pPr>
      <w:r w:rsidRPr="003D45BA">
        <w:t>-opóźnienia w wykonaniu Zamówienia - w wysokości 0,</w:t>
      </w:r>
      <w:r>
        <w:t>5</w:t>
      </w:r>
      <w:r w:rsidRPr="003D45BA">
        <w:t>% wartości netto Zamówienia za każdy dzień opóźnienia</w:t>
      </w:r>
      <w:r>
        <w:t xml:space="preserve"> w złożeniu do Urzędu Miasta Katowice  kompletnego wniosku o pozwolenie na budowę</w:t>
      </w:r>
      <w:r w:rsidRPr="003D45BA">
        <w:t>;</w:t>
      </w:r>
    </w:p>
    <w:p w:rsidR="00EF5A66" w:rsidRDefault="00EF5A66" w:rsidP="00EF5A66">
      <w:pPr>
        <w:numPr>
          <w:ilvl w:val="1"/>
          <w:numId w:val="27"/>
        </w:numPr>
        <w:overflowPunct w:val="0"/>
        <w:autoSpaceDE w:val="0"/>
        <w:autoSpaceDN w:val="0"/>
        <w:adjustRightInd w:val="0"/>
        <w:spacing w:line="320" w:lineRule="exact"/>
        <w:jc w:val="both"/>
        <w:textAlignment w:val="baseline"/>
      </w:pPr>
      <w:r>
        <w:t>-opóźnienia w wykonaniu</w:t>
      </w:r>
      <w:r w:rsidR="003D45BA">
        <w:t xml:space="preserve"> całości </w:t>
      </w:r>
      <w:r>
        <w:t xml:space="preserve"> Zamówienia - w wysokości 0,</w:t>
      </w:r>
      <w:r w:rsidR="003D45BA">
        <w:t>2</w:t>
      </w:r>
      <w:r>
        <w:t>% wartości netto Zamówienia za każdy dzień opóźnienia;</w:t>
      </w:r>
    </w:p>
    <w:p w:rsidR="00EF5A66" w:rsidRDefault="00EF5A66" w:rsidP="007D6F67">
      <w:pPr>
        <w:pStyle w:val="Akapitzlist"/>
        <w:numPr>
          <w:ilvl w:val="0"/>
          <w:numId w:val="27"/>
        </w:numPr>
        <w:tabs>
          <w:tab w:val="left" w:pos="-2268"/>
          <w:tab w:val="left" w:pos="-2127"/>
        </w:tabs>
        <w:overflowPunct w:val="0"/>
        <w:autoSpaceDE w:val="0"/>
        <w:autoSpaceDN w:val="0"/>
        <w:adjustRightInd w:val="0"/>
        <w:spacing w:line="320" w:lineRule="exact"/>
        <w:ind w:left="567" w:hanging="567"/>
        <w:jc w:val="both"/>
        <w:textAlignment w:val="baseline"/>
      </w:pPr>
      <w:r>
        <w:t>Zamawiający może dochodzić na zasadach ogólnych odszkodowania przewyższającego</w:t>
      </w:r>
    </w:p>
    <w:p w:rsidR="00EF5A66" w:rsidRDefault="00EF5A66" w:rsidP="00EF5A66">
      <w:pPr>
        <w:spacing w:line="320" w:lineRule="exact"/>
        <w:ind w:left="709"/>
        <w:jc w:val="both"/>
      </w:pPr>
      <w:r>
        <w:t>karę umowną.</w:t>
      </w:r>
    </w:p>
    <w:p w:rsidR="00EF5A66" w:rsidRDefault="00EF5A66" w:rsidP="00EF5A66">
      <w:pPr>
        <w:numPr>
          <w:ilvl w:val="0"/>
          <w:numId w:val="27"/>
        </w:numPr>
        <w:spacing w:line="320" w:lineRule="exact"/>
        <w:ind w:left="709" w:hanging="709"/>
        <w:jc w:val="both"/>
      </w:pPr>
      <w:r>
        <w:t xml:space="preserve">Za niewykonanie przedmiotu umowy rozumie się niewykonanie którejkolwiek z pozycji </w:t>
      </w:r>
      <w:r w:rsidR="00131479">
        <w:t>przedmiotu umowy.</w:t>
      </w:r>
    </w:p>
    <w:p w:rsidR="00EF5A66" w:rsidRDefault="00EF5A66" w:rsidP="00EF5A66">
      <w:pPr>
        <w:numPr>
          <w:ilvl w:val="0"/>
          <w:numId w:val="27"/>
        </w:numPr>
        <w:spacing w:line="320" w:lineRule="exact"/>
        <w:ind w:left="709" w:hanging="709"/>
        <w:jc w:val="both"/>
      </w:pPr>
      <w:r>
        <w:t>Zamawiający zapłaci Wykonawcy: odsetki ustawowe za opóźnienie w zapłacie faktur.</w:t>
      </w:r>
    </w:p>
    <w:p w:rsidR="00EF5A66" w:rsidRPr="00186E58" w:rsidRDefault="00EF5A66" w:rsidP="00EF5A66">
      <w:pPr>
        <w:spacing w:line="320" w:lineRule="exact"/>
        <w:ind w:left="480"/>
        <w:jc w:val="both"/>
      </w:pPr>
    </w:p>
    <w:p w:rsidR="00186E58" w:rsidRPr="00416746" w:rsidRDefault="00186E58" w:rsidP="00E33CCC">
      <w:pPr>
        <w:spacing w:line="320" w:lineRule="exact"/>
        <w:jc w:val="center"/>
        <w:rPr>
          <w:b/>
        </w:rPr>
      </w:pPr>
      <w:r w:rsidRPr="00416746">
        <w:rPr>
          <w:b/>
        </w:rPr>
        <w:t>§1</w:t>
      </w:r>
      <w:r w:rsidR="00131479" w:rsidRPr="00416746">
        <w:rPr>
          <w:b/>
        </w:rPr>
        <w:t>3</w:t>
      </w:r>
    </w:p>
    <w:p w:rsidR="00186E58" w:rsidRPr="007D6F67" w:rsidRDefault="00186E58" w:rsidP="00E33CCC">
      <w:pPr>
        <w:numPr>
          <w:ilvl w:val="6"/>
          <w:numId w:val="36"/>
        </w:numPr>
        <w:suppressAutoHyphens/>
        <w:overflowPunct w:val="0"/>
        <w:autoSpaceDE w:val="0"/>
        <w:spacing w:line="320" w:lineRule="exact"/>
        <w:ind w:left="567" w:hanging="567"/>
        <w:jc w:val="both"/>
        <w:textAlignment w:val="baseline"/>
      </w:pPr>
      <w:r w:rsidRPr="007D6F67">
        <w:t>Wykonawca wni</w:t>
      </w:r>
      <w:r w:rsidR="007D6F67" w:rsidRPr="007D6F67">
        <w:t xml:space="preserve">ósł </w:t>
      </w:r>
      <w:r w:rsidRPr="007D6F67">
        <w:t xml:space="preserve">zabezpieczenie należytego wykonania umowy w wysokości </w:t>
      </w:r>
      <w:r w:rsidR="005B2F94" w:rsidRPr="005B2F94">
        <w:rPr>
          <w:b/>
        </w:rPr>
        <w:t>10</w:t>
      </w:r>
      <w:r w:rsidRPr="005B2F94">
        <w:rPr>
          <w:b/>
        </w:rPr>
        <w:t>%</w:t>
      </w:r>
      <w:r w:rsidRPr="007D6F67">
        <w:t xml:space="preserve"> wartości brutto przedmiotu umowy, co stanowi kwotę </w:t>
      </w:r>
      <w:r w:rsidRPr="007D6F67">
        <w:rPr>
          <w:b/>
        </w:rPr>
        <w:t>……………… zł</w:t>
      </w:r>
      <w:r w:rsidRPr="007D6F67">
        <w:t xml:space="preserve"> /słownie …………………………… złotych </w:t>
      </w:r>
    </w:p>
    <w:p w:rsidR="00186E58" w:rsidRPr="007D6F67" w:rsidRDefault="00186E58" w:rsidP="00E33CCC">
      <w:pPr>
        <w:numPr>
          <w:ilvl w:val="6"/>
          <w:numId w:val="36"/>
        </w:numPr>
        <w:suppressAutoHyphens/>
        <w:overflowPunct w:val="0"/>
        <w:autoSpaceDE w:val="0"/>
        <w:spacing w:line="320" w:lineRule="exact"/>
        <w:ind w:left="567" w:hanging="567"/>
        <w:jc w:val="both"/>
        <w:textAlignment w:val="baseline"/>
      </w:pPr>
      <w:r w:rsidRPr="007D6F67">
        <w:t>Wniesienie zabezpieczenia nastąpi</w:t>
      </w:r>
      <w:r w:rsidR="007D6F67" w:rsidRPr="007D6F67">
        <w:t>ło</w:t>
      </w:r>
      <w:r w:rsidRPr="007D6F67">
        <w:t xml:space="preserve"> w formie: …………………………………………</w:t>
      </w:r>
    </w:p>
    <w:p w:rsidR="00186E58" w:rsidRPr="007D6F67" w:rsidRDefault="00186E58" w:rsidP="00E33CCC">
      <w:pPr>
        <w:numPr>
          <w:ilvl w:val="6"/>
          <w:numId w:val="36"/>
        </w:numPr>
        <w:suppressAutoHyphens/>
        <w:overflowPunct w:val="0"/>
        <w:autoSpaceDE w:val="0"/>
        <w:spacing w:line="320" w:lineRule="exact"/>
        <w:ind w:left="567" w:hanging="567"/>
        <w:jc w:val="both"/>
        <w:textAlignment w:val="baseline"/>
      </w:pPr>
      <w:r w:rsidRPr="007D6F67">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186E58" w:rsidRPr="007D6F67" w:rsidRDefault="00186E58" w:rsidP="00E33CCC">
      <w:pPr>
        <w:overflowPunct w:val="0"/>
        <w:autoSpaceDE w:val="0"/>
        <w:spacing w:line="320" w:lineRule="exact"/>
        <w:ind w:left="567"/>
        <w:jc w:val="both"/>
        <w:textAlignment w:val="baseline"/>
      </w:pPr>
      <w:r w:rsidRPr="007D6F67">
        <w:t>-</w:t>
      </w:r>
      <w:r w:rsidRPr="007D6F67">
        <w:tab/>
      </w:r>
      <w:r w:rsidR="0085049D">
        <w:t>10</w:t>
      </w:r>
      <w:r w:rsidRPr="007D6F67">
        <w:t>0 % kwoty zabezpieczenia zostanie zwrócone lub zwolnione do 30 dni od dnia wykonania przez Wykonawcę przedmiotu umowy</w:t>
      </w:r>
      <w:r w:rsidR="0085049D">
        <w:t xml:space="preserve"> i otrzymaniu pozwolenia na budowę.</w:t>
      </w:r>
    </w:p>
    <w:p w:rsidR="00186E58" w:rsidRPr="00186E58" w:rsidRDefault="00186E58" w:rsidP="00E33CCC">
      <w:pPr>
        <w:spacing w:line="320" w:lineRule="exact"/>
        <w:jc w:val="center"/>
      </w:pPr>
    </w:p>
    <w:p w:rsidR="00B66DD1" w:rsidRPr="00416746" w:rsidRDefault="00B66DD1" w:rsidP="00B66DD1">
      <w:pPr>
        <w:spacing w:line="320" w:lineRule="exact"/>
        <w:jc w:val="center"/>
        <w:rPr>
          <w:b/>
        </w:rPr>
      </w:pPr>
      <w:r w:rsidRPr="00416746">
        <w:rPr>
          <w:b/>
        </w:rPr>
        <w:t>§ 1</w:t>
      </w:r>
      <w:r w:rsidR="00131479" w:rsidRPr="00416746">
        <w:rPr>
          <w:b/>
        </w:rPr>
        <w:t>4</w:t>
      </w:r>
    </w:p>
    <w:p w:rsidR="00B66DD1" w:rsidRDefault="00B66DD1" w:rsidP="00B66DD1">
      <w:pPr>
        <w:spacing w:line="320" w:lineRule="exact"/>
        <w:ind w:left="567" w:hanging="567"/>
        <w:jc w:val="both"/>
      </w:pPr>
      <w:r>
        <w:t>1.</w:t>
      </w:r>
      <w:r w:rsidR="005620E1">
        <w:tab/>
      </w:r>
      <w:r>
        <w:t>Wykonawca może żądać przedłużenia terminu umownego, jeżeli niedotrzymanie pierwotnego terminu było wynikiem okoliczności niezależnych od Wykonawcy, których nie można było przewidzieć przy zawarciu umowy.</w:t>
      </w:r>
    </w:p>
    <w:p w:rsidR="00B66DD1" w:rsidRDefault="00B66DD1" w:rsidP="00B66DD1">
      <w:pPr>
        <w:spacing w:line="320" w:lineRule="exact"/>
        <w:ind w:left="567" w:hanging="567"/>
        <w:jc w:val="both"/>
      </w:pPr>
      <w:r>
        <w:t>2.</w:t>
      </w:r>
      <w:r w:rsidR="005620E1">
        <w:tab/>
      </w:r>
      <w:r>
        <w:t>W razie opóźnienia w wykonaniu przedmiotu umowy z przyczyn zależnych od Wykonawcy, Zamawiający może:</w:t>
      </w:r>
    </w:p>
    <w:p w:rsidR="00B66DD1" w:rsidRDefault="00B66DD1" w:rsidP="00022766">
      <w:pPr>
        <w:spacing w:line="320" w:lineRule="exact"/>
        <w:ind w:left="993" w:hanging="426"/>
        <w:jc w:val="both"/>
      </w:pPr>
      <w:r>
        <w:t>a</w:t>
      </w:r>
      <w:r w:rsidR="00022766">
        <w:t>)</w:t>
      </w:r>
      <w:r w:rsidR="005620E1">
        <w:tab/>
      </w:r>
      <w:r>
        <w:t>odstąpić od umowy po upływie 14 dni od dnia powstania opóźnienia, bez potrzeby wyznaczania dodatkowego terminu i żądać kary umownej lub odszkodowania za niewykonanie umowy lub,</w:t>
      </w:r>
    </w:p>
    <w:p w:rsidR="00015FA9" w:rsidRPr="00186E58" w:rsidRDefault="00022766" w:rsidP="00022766">
      <w:pPr>
        <w:spacing w:line="320" w:lineRule="exact"/>
        <w:ind w:left="993" w:hanging="426"/>
        <w:jc w:val="both"/>
      </w:pPr>
      <w:r>
        <w:t>b)</w:t>
      </w:r>
      <w:r w:rsidR="005620E1">
        <w:tab/>
      </w:r>
      <w:r w:rsidR="00B66DD1">
        <w:t>wyznaczyć dodatkowy termin wykonania przedmiotu umowy, żądając kary umownej lub odszkodowania za opóźnienie - z zagrożeniem odstąpienia od umowy.</w:t>
      </w:r>
    </w:p>
    <w:p w:rsidR="00186E58" w:rsidRPr="00186E58" w:rsidRDefault="00B66DD1" w:rsidP="00B66DD1">
      <w:pPr>
        <w:tabs>
          <w:tab w:val="left" w:pos="-2410"/>
          <w:tab w:val="left" w:pos="-2127"/>
        </w:tabs>
        <w:overflowPunct w:val="0"/>
        <w:autoSpaceDE w:val="0"/>
        <w:autoSpaceDN w:val="0"/>
        <w:adjustRightInd w:val="0"/>
        <w:spacing w:line="320" w:lineRule="exact"/>
        <w:ind w:left="454" w:hanging="454"/>
        <w:jc w:val="both"/>
        <w:textAlignment w:val="baseline"/>
      </w:pPr>
      <w:r>
        <w:t>3.</w:t>
      </w:r>
      <w:r w:rsidR="005620E1">
        <w:tab/>
      </w:r>
      <w:r w:rsidR="00186E58" w:rsidRPr="00186E58">
        <w:t>Zamawiający może odstąpić od umowy przed upływem terminu jej wykonania, jeśli stan zaawansowania robót wskazuje, iż termin wykonania przedmiotu umowy nie zostanie zachowany.</w:t>
      </w:r>
    </w:p>
    <w:p w:rsidR="00186E58" w:rsidRPr="00186E58" w:rsidRDefault="00B66DD1" w:rsidP="00B66DD1">
      <w:pPr>
        <w:tabs>
          <w:tab w:val="left" w:pos="-2410"/>
          <w:tab w:val="left" w:pos="-2127"/>
        </w:tabs>
        <w:overflowPunct w:val="0"/>
        <w:autoSpaceDE w:val="0"/>
        <w:autoSpaceDN w:val="0"/>
        <w:adjustRightInd w:val="0"/>
        <w:spacing w:line="320" w:lineRule="exact"/>
        <w:ind w:left="454" w:hanging="454"/>
        <w:jc w:val="both"/>
        <w:textAlignment w:val="baseline"/>
      </w:pPr>
      <w:r>
        <w:t>4.</w:t>
      </w:r>
      <w:r w:rsidR="005620E1">
        <w:tab/>
      </w:r>
      <w:r w:rsidR="00186E58" w:rsidRPr="00186E58">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186E58" w:rsidRPr="00186E58" w:rsidRDefault="00186E58" w:rsidP="00E33CCC">
      <w:pPr>
        <w:spacing w:line="320" w:lineRule="exact"/>
        <w:jc w:val="center"/>
      </w:pPr>
    </w:p>
    <w:p w:rsidR="00131479" w:rsidRPr="00416746" w:rsidRDefault="00186E58" w:rsidP="00131479">
      <w:pPr>
        <w:spacing w:line="320" w:lineRule="exact"/>
        <w:jc w:val="center"/>
        <w:rPr>
          <w:b/>
        </w:rPr>
      </w:pPr>
      <w:r w:rsidRPr="00416746">
        <w:rPr>
          <w:b/>
        </w:rPr>
        <w:t>§1</w:t>
      </w:r>
      <w:r w:rsidR="00131479" w:rsidRPr="00416746">
        <w:rPr>
          <w:b/>
        </w:rPr>
        <w:t>5</w:t>
      </w:r>
    </w:p>
    <w:p w:rsidR="00186E58" w:rsidRDefault="008829F3" w:rsidP="008829F3">
      <w:pPr>
        <w:spacing w:line="320" w:lineRule="exact"/>
        <w:ind w:left="567" w:hanging="567"/>
        <w:jc w:val="both"/>
      </w:pPr>
      <w:r>
        <w:t>1.</w:t>
      </w:r>
      <w:r>
        <w:tab/>
      </w:r>
      <w:r w:rsidR="00186E58" w:rsidRPr="00186E58">
        <w:t>Sądem właściwym do rozstrzygania sporów zaistniałych między stronami jest sąd polski – sąd powszechny, właściwy miejscowo i rzeczowo dla Zamawiającego.</w:t>
      </w:r>
    </w:p>
    <w:p w:rsidR="00186E58" w:rsidRPr="00186E58" w:rsidRDefault="008829F3" w:rsidP="008829F3">
      <w:pPr>
        <w:overflowPunct w:val="0"/>
        <w:autoSpaceDE w:val="0"/>
        <w:autoSpaceDN w:val="0"/>
        <w:adjustRightInd w:val="0"/>
        <w:spacing w:line="320" w:lineRule="exact"/>
        <w:ind w:left="567" w:hanging="567"/>
        <w:jc w:val="both"/>
        <w:textAlignment w:val="baseline"/>
      </w:pPr>
      <w:r>
        <w:t>2.</w:t>
      </w:r>
      <w:r>
        <w:tab/>
      </w:r>
      <w:r w:rsidR="00186E58" w:rsidRPr="00186E58">
        <w:t>Spory rozstrzygane będą w oparciu o prawo polskie.</w:t>
      </w:r>
    </w:p>
    <w:p w:rsidR="00186E58" w:rsidRPr="00186E58" w:rsidRDefault="00186E58" w:rsidP="00E33CCC">
      <w:pPr>
        <w:spacing w:line="320" w:lineRule="exact"/>
        <w:jc w:val="center"/>
      </w:pPr>
    </w:p>
    <w:p w:rsidR="00186E58" w:rsidRPr="00416746" w:rsidRDefault="00186E58" w:rsidP="00E33CCC">
      <w:pPr>
        <w:spacing w:line="320" w:lineRule="exact"/>
        <w:jc w:val="center"/>
        <w:rPr>
          <w:b/>
        </w:rPr>
      </w:pPr>
      <w:r w:rsidRPr="00416746">
        <w:rPr>
          <w:b/>
        </w:rPr>
        <w:t>§1</w:t>
      </w:r>
      <w:r w:rsidR="00131479" w:rsidRPr="00416746">
        <w:rPr>
          <w:b/>
        </w:rPr>
        <w:t>6</w:t>
      </w:r>
    </w:p>
    <w:p w:rsidR="00186E58" w:rsidRPr="0085049D" w:rsidRDefault="00186E58" w:rsidP="00022766">
      <w:pPr>
        <w:spacing w:line="320" w:lineRule="exact"/>
        <w:ind w:left="567" w:right="72" w:hanging="567"/>
        <w:jc w:val="both"/>
        <w:rPr>
          <w:bCs/>
        </w:rPr>
      </w:pPr>
      <w:r w:rsidRPr="0085049D">
        <w:rPr>
          <w:bCs/>
        </w:rPr>
        <w:t>1.</w:t>
      </w:r>
      <w:r w:rsidRPr="0085049D">
        <w:rPr>
          <w:bCs/>
        </w:rPr>
        <w:tab/>
        <w:t>W oparciu o art. 144 Ustawy PZP, Zamawiający przewiduje możliwość zmian postanowień zawartej umowy, w stosunku do treści oferty, na podstawie której dokonano wyboru Wykonawcy, zgodnie z warunkami podanymi poniżej:</w:t>
      </w:r>
    </w:p>
    <w:p w:rsidR="008B53B1" w:rsidRPr="008B53B1" w:rsidRDefault="008B53B1" w:rsidP="008B53B1">
      <w:pPr>
        <w:spacing w:line="320" w:lineRule="exact"/>
        <w:ind w:left="567" w:hanging="567"/>
        <w:jc w:val="both"/>
      </w:pPr>
      <w:r>
        <w:t>1</w:t>
      </w:r>
      <w:r w:rsidRPr="008B53B1">
        <w:t>.1.</w:t>
      </w:r>
      <w:r w:rsidRPr="008B53B1">
        <w:tab/>
        <w:t>zmiana terminu realizacji zamówienia z przyczyn nie leżących po stronie Wykonawcy, w przypadku:</w:t>
      </w:r>
    </w:p>
    <w:p w:rsidR="008B53B1" w:rsidRPr="008B53B1" w:rsidRDefault="008B53B1" w:rsidP="008B53B1">
      <w:pPr>
        <w:numPr>
          <w:ilvl w:val="0"/>
          <w:numId w:val="46"/>
        </w:numPr>
        <w:tabs>
          <w:tab w:val="clear" w:pos="2007"/>
          <w:tab w:val="num" w:pos="1080"/>
        </w:tabs>
        <w:spacing w:line="320" w:lineRule="exact"/>
        <w:ind w:left="993" w:hanging="426"/>
        <w:jc w:val="both"/>
      </w:pPr>
      <w:r w:rsidRPr="008B53B1">
        <w:rPr>
          <w:bCs/>
        </w:rPr>
        <w:t xml:space="preserve">z powodu okoliczności siły wyższej, </w:t>
      </w:r>
    </w:p>
    <w:p w:rsidR="008B53B1" w:rsidRPr="008B53B1" w:rsidRDefault="008B53B1" w:rsidP="008B53B1">
      <w:pPr>
        <w:numPr>
          <w:ilvl w:val="0"/>
          <w:numId w:val="46"/>
        </w:numPr>
        <w:tabs>
          <w:tab w:val="clear" w:pos="2007"/>
        </w:tabs>
        <w:spacing w:line="320" w:lineRule="exact"/>
        <w:ind w:left="993" w:hanging="426"/>
        <w:jc w:val="both"/>
      </w:pPr>
      <w:r w:rsidRPr="008B53B1">
        <w:t xml:space="preserve">wprowadzenia dodatkowych zmian w dokumentacji projektowej, co może powodować brak możliwości dotrzymania pierwotnego terminu zakończenia realizacji zawartej umowy; </w:t>
      </w:r>
    </w:p>
    <w:p w:rsidR="008B53B1" w:rsidRPr="008B53B1" w:rsidRDefault="008B53B1" w:rsidP="008B53B1">
      <w:pPr>
        <w:numPr>
          <w:ilvl w:val="0"/>
          <w:numId w:val="46"/>
        </w:numPr>
        <w:tabs>
          <w:tab w:val="clear" w:pos="2007"/>
        </w:tabs>
        <w:spacing w:line="320" w:lineRule="exact"/>
        <w:ind w:left="993" w:hanging="426"/>
        <w:jc w:val="both"/>
      </w:pPr>
      <w:r w:rsidRPr="008B53B1">
        <w:t>wstrzymania realizacji prac objętych umową, co uniemożliwia terminowe zakończenie realizacji przedmiotu umowy.</w:t>
      </w:r>
    </w:p>
    <w:p w:rsidR="008B53B1" w:rsidRPr="008B53B1" w:rsidRDefault="008B53B1" w:rsidP="008B53B1">
      <w:pPr>
        <w:numPr>
          <w:ilvl w:val="0"/>
          <w:numId w:val="46"/>
        </w:numPr>
        <w:tabs>
          <w:tab w:val="clear" w:pos="2007"/>
          <w:tab w:val="num" w:pos="1080"/>
        </w:tabs>
        <w:spacing w:line="320" w:lineRule="exact"/>
        <w:ind w:left="993" w:hanging="426"/>
        <w:jc w:val="both"/>
      </w:pPr>
      <w:r w:rsidRPr="008B53B1">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p>
    <w:p w:rsidR="008B53B1" w:rsidRPr="008B53B1" w:rsidRDefault="008B53B1" w:rsidP="008B53B1">
      <w:pPr>
        <w:numPr>
          <w:ilvl w:val="0"/>
          <w:numId w:val="46"/>
        </w:numPr>
        <w:tabs>
          <w:tab w:val="clear" w:pos="2007"/>
          <w:tab w:val="num" w:pos="1080"/>
        </w:tabs>
        <w:spacing w:line="320" w:lineRule="exact"/>
        <w:ind w:left="993" w:hanging="426"/>
        <w:jc w:val="both"/>
      </w:pPr>
      <w:r w:rsidRPr="008B53B1">
        <w:t xml:space="preserve">Wydłużonego czasookresu wydania pozwolenia na budowę przez Urząd Miasta w Katowicach poza czasokres 60 dni od daty złożenia kompletnego przez Wykonawcę wniosku o pozwolenie na budowę, </w:t>
      </w:r>
    </w:p>
    <w:p w:rsidR="008B53B1" w:rsidRPr="008B53B1" w:rsidRDefault="008B53B1" w:rsidP="008B53B1">
      <w:pPr>
        <w:numPr>
          <w:ilvl w:val="0"/>
          <w:numId w:val="46"/>
        </w:numPr>
        <w:tabs>
          <w:tab w:val="clear" w:pos="2007"/>
          <w:tab w:val="num" w:pos="1080"/>
        </w:tabs>
        <w:spacing w:line="320" w:lineRule="exact"/>
        <w:ind w:left="993" w:hanging="426"/>
        <w:jc w:val="both"/>
      </w:pPr>
      <w:r w:rsidRPr="008B53B1">
        <w:t>z powodu działań osób trzecich uniemożliwiających wykonanie prac, które to działania nie są konsekwencją winy którejkolwiek ze stron.</w:t>
      </w:r>
    </w:p>
    <w:p w:rsidR="008B53B1" w:rsidRPr="008B53B1" w:rsidRDefault="00A201D1" w:rsidP="008B53B1">
      <w:pPr>
        <w:spacing w:line="320" w:lineRule="exact"/>
        <w:ind w:left="567" w:hanging="567"/>
        <w:jc w:val="both"/>
      </w:pPr>
      <w:r>
        <w:t>1</w:t>
      </w:r>
      <w:r w:rsidR="008B53B1" w:rsidRPr="008B53B1">
        <w:t>.2.</w:t>
      </w:r>
      <w:r w:rsidR="008B53B1" w:rsidRPr="008B53B1">
        <w:tab/>
        <w:t>zmiany w zakresie realizacji przedmiotu umowy:</w:t>
      </w:r>
    </w:p>
    <w:p w:rsidR="008B53B1" w:rsidRPr="008B53B1" w:rsidRDefault="008B53B1" w:rsidP="008B53B1">
      <w:pPr>
        <w:numPr>
          <w:ilvl w:val="0"/>
          <w:numId w:val="61"/>
        </w:numPr>
        <w:tabs>
          <w:tab w:val="clear" w:pos="2007"/>
          <w:tab w:val="num" w:pos="993"/>
        </w:tabs>
        <w:spacing w:line="320" w:lineRule="exact"/>
        <w:ind w:left="993" w:hanging="426"/>
        <w:jc w:val="both"/>
      </w:pPr>
      <w:r w:rsidRPr="008B53B1">
        <w:t>zmiana osób realizujących przedmiot zamówienia może nastąpić na uzasadniony wniosek Projektanta, lub według potrzeb Zamawiającego. Osoby proponowane na dane stanowisko muszą spełniać warunki w zakresie kwalifikacji i doświadczenia, które zostały określone w SIWZ;</w:t>
      </w:r>
    </w:p>
    <w:p w:rsidR="008B53B1" w:rsidRPr="008B53B1" w:rsidRDefault="008B53B1" w:rsidP="008B53B1">
      <w:pPr>
        <w:numPr>
          <w:ilvl w:val="0"/>
          <w:numId w:val="61"/>
        </w:numPr>
        <w:tabs>
          <w:tab w:val="clear" w:pos="2007"/>
          <w:tab w:val="num" w:pos="1080"/>
        </w:tabs>
        <w:spacing w:line="320" w:lineRule="exact"/>
        <w:ind w:left="993" w:hanging="426"/>
        <w:jc w:val="both"/>
      </w:pPr>
      <w:r w:rsidRPr="008B53B1">
        <w:t>z powodu uzasadnionych zmian w zakresie i sposobie wykonania przedmiotu zamówienia proponowanych przez Zamawiającego lub Wykonawcę, których nie można było przewidzieć w okresie zawarcia umowy</w:t>
      </w:r>
    </w:p>
    <w:p w:rsidR="00186E58" w:rsidRPr="0085049D" w:rsidRDefault="008B53B1" w:rsidP="008B53B1">
      <w:pPr>
        <w:numPr>
          <w:ilvl w:val="0"/>
          <w:numId w:val="61"/>
        </w:numPr>
        <w:tabs>
          <w:tab w:val="clear" w:pos="2007"/>
          <w:tab w:val="num" w:pos="1080"/>
        </w:tabs>
        <w:spacing w:line="320" w:lineRule="exact"/>
        <w:ind w:left="993" w:hanging="426"/>
        <w:jc w:val="both"/>
      </w:pPr>
      <w:r w:rsidRPr="008B53B1">
        <w:rPr>
          <w:bCs/>
        </w:rPr>
        <w:t xml:space="preserve">z powodu okoliczności siły wyższej, </w:t>
      </w:r>
    </w:p>
    <w:p w:rsidR="00186E58" w:rsidRPr="0085049D" w:rsidRDefault="00186E58" w:rsidP="00022766">
      <w:pPr>
        <w:spacing w:line="320" w:lineRule="exact"/>
        <w:ind w:left="567" w:right="72" w:hanging="567"/>
        <w:jc w:val="both"/>
        <w:rPr>
          <w:bCs/>
        </w:rPr>
      </w:pPr>
      <w:r w:rsidRPr="0085049D">
        <w:rPr>
          <w:bCs/>
        </w:rPr>
        <w:t>1.3.</w:t>
      </w:r>
      <w:r w:rsidRPr="0085049D">
        <w:rPr>
          <w:bCs/>
        </w:rPr>
        <w:tab/>
        <w:t>inne zmiany:</w:t>
      </w:r>
    </w:p>
    <w:p w:rsidR="00186E58" w:rsidRPr="0085049D" w:rsidRDefault="00186E58" w:rsidP="00022766">
      <w:pPr>
        <w:widowControl w:val="0"/>
        <w:numPr>
          <w:ilvl w:val="0"/>
          <w:numId w:val="47"/>
        </w:numPr>
        <w:autoSpaceDE w:val="0"/>
        <w:autoSpaceDN w:val="0"/>
        <w:adjustRightInd w:val="0"/>
        <w:spacing w:line="320" w:lineRule="exact"/>
        <w:ind w:left="993" w:hanging="426"/>
        <w:jc w:val="both"/>
      </w:pPr>
      <w:r w:rsidRPr="0085049D">
        <w:t xml:space="preserve">zmian powszechnie obowiązujących regulacji prawnych obowiązujących w dniu podpisania umowy. </w:t>
      </w:r>
    </w:p>
    <w:p w:rsidR="00186E58" w:rsidRPr="0085049D" w:rsidRDefault="00186E58" w:rsidP="00022766">
      <w:pPr>
        <w:widowControl w:val="0"/>
        <w:numPr>
          <w:ilvl w:val="0"/>
          <w:numId w:val="47"/>
        </w:numPr>
        <w:autoSpaceDE w:val="0"/>
        <w:autoSpaceDN w:val="0"/>
        <w:adjustRightInd w:val="0"/>
        <w:spacing w:line="320" w:lineRule="exact"/>
        <w:ind w:left="993" w:hanging="426"/>
        <w:jc w:val="both"/>
      </w:pPr>
      <w:r w:rsidRPr="0085049D">
        <w:t>z powodu ustawowej zmiany stawki podatku VAT, strony dostosują wskazaną w umowie stawkę do obowiązujących przepisów prawa i odpowiednio podwyższą lub obniżą wynagrodzenie brutto, kwota netto pozostaje stała.</w:t>
      </w:r>
    </w:p>
    <w:p w:rsidR="00186E58" w:rsidRPr="0085049D" w:rsidRDefault="00186E58" w:rsidP="00022766">
      <w:pPr>
        <w:widowControl w:val="0"/>
        <w:numPr>
          <w:ilvl w:val="0"/>
          <w:numId w:val="47"/>
        </w:numPr>
        <w:autoSpaceDE w:val="0"/>
        <w:autoSpaceDN w:val="0"/>
        <w:adjustRightInd w:val="0"/>
        <w:spacing w:line="320" w:lineRule="exact"/>
        <w:ind w:left="993" w:hanging="426"/>
        <w:jc w:val="both"/>
      </w:pPr>
      <w:r w:rsidRPr="0085049D">
        <w:t>zmian danych teleadresowych</w:t>
      </w:r>
      <w:r w:rsidR="00C66249">
        <w:t>.</w:t>
      </w:r>
    </w:p>
    <w:p w:rsidR="00186E58" w:rsidRPr="0085049D" w:rsidRDefault="00186E58" w:rsidP="00022766">
      <w:pPr>
        <w:widowControl w:val="0"/>
        <w:autoSpaceDE w:val="0"/>
        <w:autoSpaceDN w:val="0"/>
        <w:adjustRightInd w:val="0"/>
        <w:spacing w:line="320" w:lineRule="exact"/>
        <w:ind w:left="567" w:hanging="567"/>
        <w:jc w:val="both"/>
      </w:pPr>
      <w:r w:rsidRPr="0085049D">
        <w:t>2.</w:t>
      </w:r>
      <w:r w:rsidRPr="0085049D">
        <w:tab/>
        <w:t>Zmiany w umowie wymagają formy pisemnej pod rygorem nieważności.</w:t>
      </w:r>
    </w:p>
    <w:p w:rsidR="00186E58" w:rsidRPr="0085049D" w:rsidRDefault="00186E58" w:rsidP="00E33CCC">
      <w:pPr>
        <w:widowControl w:val="0"/>
        <w:autoSpaceDE w:val="0"/>
        <w:autoSpaceDN w:val="0"/>
        <w:adjustRightInd w:val="0"/>
        <w:spacing w:line="320" w:lineRule="exact"/>
        <w:jc w:val="both"/>
      </w:pPr>
    </w:p>
    <w:p w:rsidR="00186E58" w:rsidRPr="00416746" w:rsidRDefault="00186E58" w:rsidP="00E33CCC">
      <w:pPr>
        <w:spacing w:line="320" w:lineRule="exact"/>
        <w:jc w:val="center"/>
        <w:rPr>
          <w:b/>
        </w:rPr>
      </w:pPr>
      <w:r w:rsidRPr="00416746">
        <w:rPr>
          <w:b/>
        </w:rPr>
        <w:t>§1</w:t>
      </w:r>
      <w:r w:rsidR="00131479" w:rsidRPr="00416746">
        <w:rPr>
          <w:b/>
        </w:rPr>
        <w:t>7</w:t>
      </w:r>
    </w:p>
    <w:p w:rsidR="001220B9" w:rsidRPr="00131479" w:rsidRDefault="001220B9" w:rsidP="001220B9">
      <w:pPr>
        <w:spacing w:line="320" w:lineRule="exact"/>
        <w:ind w:left="567" w:hanging="567"/>
      </w:pPr>
      <w:r w:rsidRPr="0085049D">
        <w:t>1.</w:t>
      </w:r>
      <w:r w:rsidRPr="0085049D">
        <w:tab/>
        <w:t>Sądem właściwym do rozstrzygania sporów zaistniałych między stronami jest sąd</w:t>
      </w:r>
      <w:r w:rsidRPr="00131479">
        <w:t xml:space="preserve"> polski – sąd powszechny, właściwy miejscowo i rzeczowo dla Zamawiającego.</w:t>
      </w:r>
    </w:p>
    <w:p w:rsidR="001220B9" w:rsidRPr="00131479" w:rsidRDefault="001220B9" w:rsidP="001220B9">
      <w:pPr>
        <w:spacing w:line="320" w:lineRule="exact"/>
        <w:ind w:left="567" w:hanging="567"/>
      </w:pPr>
      <w:r w:rsidRPr="00131479">
        <w:t>2.</w:t>
      </w:r>
      <w:r w:rsidRPr="00131479">
        <w:tab/>
        <w:t>Spory rozstrzygane będą w oparciu o prawo polskie.</w:t>
      </w:r>
    </w:p>
    <w:p w:rsidR="00186E58" w:rsidRDefault="00131479" w:rsidP="001220B9">
      <w:pPr>
        <w:spacing w:line="320" w:lineRule="exact"/>
        <w:ind w:left="567" w:hanging="567"/>
      </w:pPr>
      <w:r>
        <w:t>3.</w:t>
      </w:r>
      <w:r w:rsidR="005620E1">
        <w:tab/>
      </w:r>
      <w:r w:rsidR="00186E58" w:rsidRPr="00131479">
        <w:t>W sprawach nie uregulowanych niniejszą umową mają zastosowanie przepisy kodeksu cywilnego.</w:t>
      </w:r>
    </w:p>
    <w:p w:rsidR="00186E58" w:rsidRPr="00416746" w:rsidRDefault="00675342" w:rsidP="00E33CCC">
      <w:pPr>
        <w:spacing w:line="320" w:lineRule="exact"/>
        <w:jc w:val="center"/>
        <w:rPr>
          <w:b/>
        </w:rPr>
      </w:pPr>
      <w:r w:rsidRPr="00416746">
        <w:rPr>
          <w:b/>
        </w:rPr>
        <w:t>§1</w:t>
      </w:r>
      <w:r w:rsidR="00131479" w:rsidRPr="00416746">
        <w:rPr>
          <w:b/>
        </w:rPr>
        <w:t>8</w:t>
      </w:r>
    </w:p>
    <w:p w:rsidR="00186E58" w:rsidRPr="00186E58" w:rsidRDefault="00675342" w:rsidP="005620E1">
      <w:pPr>
        <w:spacing w:line="320" w:lineRule="exact"/>
        <w:ind w:left="567" w:hanging="567"/>
        <w:jc w:val="both"/>
      </w:pPr>
      <w:r>
        <w:t>1.</w:t>
      </w:r>
      <w:r w:rsidR="005620E1">
        <w:tab/>
      </w:r>
      <w:r w:rsidR="00186E58" w:rsidRPr="00186E58">
        <w:t>Umowę sporządzono w dwóch egzemplarzach, po jednym dla każdej ze stron.</w:t>
      </w:r>
    </w:p>
    <w:p w:rsidR="00186E58" w:rsidRPr="00186E58" w:rsidRDefault="00675342" w:rsidP="005620E1">
      <w:pPr>
        <w:spacing w:line="320" w:lineRule="exact"/>
        <w:ind w:left="567" w:hanging="567"/>
        <w:jc w:val="both"/>
      </w:pPr>
      <w:r>
        <w:t>2.</w:t>
      </w:r>
      <w:r w:rsidR="005620E1">
        <w:tab/>
      </w:r>
      <w:r w:rsidR="00186E58" w:rsidRPr="00186E58">
        <w:t>Załączniki do umowy:</w:t>
      </w:r>
    </w:p>
    <w:p w:rsidR="00186E58" w:rsidRPr="00186E58" w:rsidRDefault="00186E58" w:rsidP="002A2C68">
      <w:pPr>
        <w:numPr>
          <w:ilvl w:val="7"/>
          <w:numId w:val="36"/>
        </w:numPr>
        <w:spacing w:line="320" w:lineRule="exact"/>
        <w:ind w:left="993" w:hanging="453"/>
        <w:jc w:val="both"/>
      </w:pPr>
      <w:r w:rsidRPr="00186E58">
        <w:t>Specyfikacja Istotnych Warunków Zamówienia</w:t>
      </w:r>
    </w:p>
    <w:p w:rsidR="00186E58" w:rsidRPr="00186E58" w:rsidRDefault="00186E58" w:rsidP="002A2C68">
      <w:pPr>
        <w:numPr>
          <w:ilvl w:val="7"/>
          <w:numId w:val="36"/>
        </w:numPr>
        <w:spacing w:line="320" w:lineRule="exact"/>
        <w:ind w:left="993" w:hanging="453"/>
        <w:jc w:val="both"/>
      </w:pPr>
      <w:r w:rsidRPr="00186E58">
        <w:t>Oferta Wykonawcy</w:t>
      </w:r>
    </w:p>
    <w:p w:rsidR="00186E58" w:rsidRDefault="00186E58" w:rsidP="002A2C68">
      <w:pPr>
        <w:numPr>
          <w:ilvl w:val="7"/>
          <w:numId w:val="36"/>
        </w:numPr>
        <w:spacing w:line="320" w:lineRule="exact"/>
        <w:ind w:left="993" w:hanging="453"/>
        <w:jc w:val="both"/>
      </w:pPr>
      <w:r w:rsidRPr="00186E58">
        <w:t xml:space="preserve">Wzór gwarancji jakości na wykonane </w:t>
      </w:r>
      <w:r w:rsidR="00675342">
        <w:t>prace.</w:t>
      </w:r>
    </w:p>
    <w:p w:rsidR="00675342" w:rsidRPr="00186E58" w:rsidRDefault="00675342" w:rsidP="00675342">
      <w:pPr>
        <w:spacing w:line="320" w:lineRule="exact"/>
        <w:ind w:left="993"/>
        <w:jc w:val="both"/>
      </w:pPr>
    </w:p>
    <w:p w:rsidR="00186E58" w:rsidRPr="00186E58" w:rsidRDefault="00186E58" w:rsidP="00E33CCC">
      <w:pPr>
        <w:spacing w:line="320" w:lineRule="exact"/>
        <w:jc w:val="both"/>
        <w:rPr>
          <w:i/>
        </w:rPr>
      </w:pPr>
      <w:r w:rsidRPr="00186E58">
        <w:rPr>
          <w:i/>
        </w:rPr>
        <w:t>ZAMAWIAJĄCY</w:t>
      </w:r>
      <w:r w:rsidRPr="00186E58">
        <w:rPr>
          <w:i/>
        </w:rPr>
        <w:tab/>
      </w:r>
      <w:r w:rsidRPr="00186E58">
        <w:rPr>
          <w:i/>
        </w:rPr>
        <w:tab/>
      </w:r>
      <w:r w:rsidRPr="00186E58">
        <w:rPr>
          <w:i/>
        </w:rPr>
        <w:tab/>
      </w:r>
      <w:r w:rsidRPr="00186E58">
        <w:rPr>
          <w:i/>
        </w:rPr>
        <w:tab/>
      </w:r>
      <w:r w:rsidRPr="00186E58">
        <w:rPr>
          <w:i/>
        </w:rPr>
        <w:tab/>
      </w:r>
      <w:r w:rsidRPr="00186E58">
        <w:rPr>
          <w:i/>
        </w:rPr>
        <w:tab/>
      </w:r>
      <w:r w:rsidRPr="00186E58">
        <w:rPr>
          <w:i/>
        </w:rPr>
        <w:tab/>
        <w:t>WYKONAWCA</w:t>
      </w:r>
    </w:p>
    <w:p w:rsidR="00186E58" w:rsidRDefault="00186E58" w:rsidP="00E33CCC">
      <w:pPr>
        <w:spacing w:line="320" w:lineRule="exact"/>
        <w:jc w:val="both"/>
      </w:pPr>
    </w:p>
    <w:p w:rsidR="00E225BB" w:rsidRPr="00186E58" w:rsidRDefault="00E225BB" w:rsidP="00E33CCC">
      <w:pPr>
        <w:spacing w:line="320" w:lineRule="exact"/>
        <w:jc w:val="both"/>
      </w:pPr>
    </w:p>
    <w:p w:rsidR="00186E58" w:rsidRPr="00186E58" w:rsidRDefault="00186E58" w:rsidP="00E33CCC">
      <w:pPr>
        <w:spacing w:line="320" w:lineRule="exact"/>
        <w:jc w:val="both"/>
      </w:pPr>
      <w:r w:rsidRPr="00186E58">
        <w:t>1......................................</w:t>
      </w:r>
      <w:r w:rsidRPr="00186E58">
        <w:tab/>
      </w:r>
      <w:r w:rsidRPr="00186E58">
        <w:tab/>
      </w:r>
      <w:r w:rsidRPr="00186E58">
        <w:tab/>
      </w:r>
      <w:r w:rsidRPr="00186E58">
        <w:tab/>
      </w:r>
      <w:r w:rsidRPr="00186E58">
        <w:tab/>
      </w:r>
      <w:r w:rsidRPr="00186E58">
        <w:tab/>
        <w:t>1......................................</w:t>
      </w:r>
    </w:p>
    <w:p w:rsidR="00186E58" w:rsidRDefault="00186E58" w:rsidP="00E33CCC">
      <w:pPr>
        <w:spacing w:line="320" w:lineRule="exact"/>
        <w:jc w:val="both"/>
      </w:pPr>
    </w:p>
    <w:p w:rsidR="00E225BB" w:rsidRPr="00186E58" w:rsidRDefault="00E225BB" w:rsidP="00E33CCC">
      <w:pPr>
        <w:spacing w:line="320" w:lineRule="exact"/>
        <w:jc w:val="both"/>
      </w:pPr>
    </w:p>
    <w:p w:rsidR="00186E58" w:rsidRPr="00186E58" w:rsidRDefault="00186E58" w:rsidP="00E33CCC">
      <w:pPr>
        <w:spacing w:line="320" w:lineRule="exact"/>
        <w:jc w:val="both"/>
      </w:pPr>
      <w:r w:rsidRPr="00186E58">
        <w:t>2......................................</w:t>
      </w:r>
      <w:r w:rsidRPr="00186E58">
        <w:tab/>
      </w:r>
      <w:r w:rsidR="001B317A">
        <w:tab/>
      </w:r>
      <w:r w:rsidR="001B317A">
        <w:tab/>
      </w:r>
      <w:r w:rsidR="001B317A">
        <w:tab/>
      </w:r>
      <w:r w:rsidR="001B317A">
        <w:tab/>
      </w:r>
      <w:r w:rsidRPr="00186E58">
        <w:tab/>
      </w:r>
      <w:r w:rsidR="001B317A">
        <w:t>2…………………………</w:t>
      </w:r>
    </w:p>
    <w:p w:rsidR="00E6217C" w:rsidRPr="00ED3303" w:rsidRDefault="000878C2" w:rsidP="0085049D">
      <w:pPr>
        <w:tabs>
          <w:tab w:val="left" w:pos="9072"/>
        </w:tabs>
        <w:spacing w:line="320" w:lineRule="exact"/>
        <w:ind w:left="4140"/>
        <w:jc w:val="right"/>
        <w:rPr>
          <w:b/>
        </w:rPr>
      </w:pPr>
      <w:r>
        <w:br w:type="page"/>
      </w:r>
    </w:p>
    <w:p w:rsidR="004267A4" w:rsidRPr="004267A4" w:rsidRDefault="004267A4" w:rsidP="00F47158">
      <w:pPr>
        <w:pStyle w:val="Nagwek2"/>
        <w:numPr>
          <w:ilvl w:val="0"/>
          <w:numId w:val="0"/>
        </w:numPr>
        <w:jc w:val="right"/>
      </w:pPr>
      <w:bookmarkStart w:id="72" w:name="_Toc434570348"/>
      <w:bookmarkEnd w:id="69"/>
      <w:bookmarkEnd w:id="70"/>
      <w:bookmarkEnd w:id="71"/>
      <w:r w:rsidRPr="004267A4">
        <w:t xml:space="preserve">Załącznik nr </w:t>
      </w:r>
      <w:r w:rsidR="00D352BD">
        <w:t>8</w:t>
      </w:r>
      <w:r w:rsidRPr="004267A4">
        <w:t xml:space="preserve"> do SIWZ</w:t>
      </w:r>
      <w:bookmarkEnd w:id="72"/>
    </w:p>
    <w:p w:rsidR="004267A4" w:rsidRPr="00B940D5" w:rsidRDefault="001652A6" w:rsidP="004267A4">
      <w:pPr>
        <w:spacing w:line="320" w:lineRule="exact"/>
        <w:ind w:left="360"/>
        <w:jc w:val="both"/>
      </w:pPr>
      <w:r w:rsidRPr="00B940D5">
        <w:t xml:space="preserve">                                                         </w:t>
      </w:r>
      <w:r w:rsidR="00F47158" w:rsidRPr="00B940D5">
        <w:t xml:space="preserve">     </w:t>
      </w:r>
      <w:r w:rsidRPr="00B940D5">
        <w:t xml:space="preserve">              </w:t>
      </w:r>
      <w:r w:rsidR="00B940D5">
        <w:t xml:space="preserve">    </w:t>
      </w:r>
      <w:r w:rsidRPr="00B940D5">
        <w:t xml:space="preserve">               Wzór umowy na nadzór autorski</w:t>
      </w:r>
    </w:p>
    <w:p w:rsidR="001652A6" w:rsidRPr="004267A4" w:rsidRDefault="001652A6" w:rsidP="004267A4">
      <w:pPr>
        <w:spacing w:line="320" w:lineRule="exact"/>
        <w:ind w:left="360"/>
        <w:jc w:val="both"/>
        <w:rPr>
          <w:b/>
        </w:rPr>
      </w:pPr>
    </w:p>
    <w:p w:rsidR="004267A4" w:rsidRPr="004267A4" w:rsidRDefault="004267A4" w:rsidP="00D15569">
      <w:pPr>
        <w:spacing w:line="320" w:lineRule="exact"/>
        <w:jc w:val="center"/>
        <w:rPr>
          <w:b/>
        </w:rPr>
      </w:pPr>
      <w:r w:rsidRPr="004267A4">
        <w:rPr>
          <w:b/>
        </w:rPr>
        <w:t>UMOWA nr …/FT-2/</w:t>
      </w:r>
      <w:r w:rsidR="00922146">
        <w:rPr>
          <w:b/>
        </w:rPr>
        <w:t>…….</w:t>
      </w:r>
    </w:p>
    <w:p w:rsidR="001652A6" w:rsidRPr="001652A6" w:rsidRDefault="001652A6" w:rsidP="00D15569">
      <w:pPr>
        <w:spacing w:line="320" w:lineRule="exact"/>
        <w:ind w:left="360"/>
        <w:jc w:val="center"/>
        <w:rPr>
          <w:b/>
        </w:rPr>
      </w:pPr>
      <w:r w:rsidRPr="001652A6">
        <w:rPr>
          <w:b/>
        </w:rPr>
        <w:t xml:space="preserve">o sprawowanie nadzoru autorskiego w czasie realizacji modernizacji Pawilonu </w:t>
      </w:r>
      <w:r w:rsidR="00E05DD5">
        <w:rPr>
          <w:b/>
        </w:rPr>
        <w:t>I</w:t>
      </w:r>
      <w:r w:rsidRPr="001652A6">
        <w:rPr>
          <w:b/>
        </w:rPr>
        <w:t xml:space="preserve"> Głównego Instytutu Górnictwa w Katowicach</w:t>
      </w:r>
    </w:p>
    <w:p w:rsidR="001652A6" w:rsidRDefault="001652A6" w:rsidP="001652A6">
      <w:pPr>
        <w:spacing w:line="320" w:lineRule="exact"/>
        <w:ind w:left="360"/>
        <w:jc w:val="both"/>
      </w:pPr>
    </w:p>
    <w:p w:rsidR="001652A6" w:rsidRDefault="001652A6" w:rsidP="00852535">
      <w:pPr>
        <w:spacing w:line="300" w:lineRule="exact"/>
        <w:ind w:left="360"/>
        <w:jc w:val="both"/>
      </w:pPr>
      <w:r>
        <w:t>zawarta w dniu ………... w Katowicach pomiędzy Głównym Instytutem Górnictwa w</w:t>
      </w:r>
      <w:r w:rsidR="00E05DD5">
        <w:t> </w:t>
      </w:r>
      <w:r>
        <w:t xml:space="preserve">Katowicach, Plac Gwarków 1, zarejestrowanym w Sądzie Rejonowym Katowice – Wschód w Katowicach, Wydział VIII Gospodarczy Krajowego Rejestru Sądowego pod numerem KRS 0000090660, </w:t>
      </w:r>
      <w:r w:rsidRPr="001652A6">
        <w:rPr>
          <w:b/>
        </w:rPr>
        <w:t>zwanym dalej „Zamawiającym</w:t>
      </w:r>
      <w:r>
        <w:t xml:space="preserve">”, reprezentowanym przez: </w:t>
      </w:r>
    </w:p>
    <w:p w:rsidR="001652A6" w:rsidRPr="003D61AD" w:rsidRDefault="001652A6" w:rsidP="00852535">
      <w:pPr>
        <w:spacing w:line="300" w:lineRule="exact"/>
        <w:ind w:left="360"/>
        <w:jc w:val="both"/>
      </w:pPr>
      <w:r w:rsidRPr="003D61AD">
        <w:t>1. …………………</w:t>
      </w:r>
      <w:r w:rsidR="00D15569">
        <w:t>…………………………………………………………</w:t>
      </w:r>
      <w:r w:rsidR="00782A1B" w:rsidRPr="003D61AD">
        <w:t>……………….</w:t>
      </w:r>
    </w:p>
    <w:p w:rsidR="001652A6" w:rsidRPr="003D61AD" w:rsidRDefault="001652A6" w:rsidP="00852535">
      <w:pPr>
        <w:spacing w:line="300" w:lineRule="exact"/>
        <w:ind w:left="360"/>
        <w:jc w:val="both"/>
      </w:pPr>
      <w:r w:rsidRPr="003D61AD">
        <w:t>2. ……………</w:t>
      </w:r>
      <w:r w:rsidR="008103F1" w:rsidRPr="003D61AD">
        <w:t>………………………………………………………………………………</w:t>
      </w:r>
    </w:p>
    <w:p w:rsidR="001652A6" w:rsidRPr="003D61AD" w:rsidRDefault="001652A6" w:rsidP="00852535">
      <w:pPr>
        <w:spacing w:line="300" w:lineRule="exact"/>
        <w:ind w:left="360"/>
        <w:jc w:val="both"/>
      </w:pPr>
      <w:r w:rsidRPr="003D61AD">
        <w:t>a</w:t>
      </w:r>
    </w:p>
    <w:p w:rsidR="001652A6" w:rsidRPr="003D61AD" w:rsidRDefault="00D15569" w:rsidP="00852535">
      <w:pPr>
        <w:spacing w:line="300" w:lineRule="exact"/>
        <w:ind w:left="360"/>
        <w:jc w:val="both"/>
      </w:pPr>
      <w:r>
        <w:t>………………………………………………………………………………</w:t>
      </w:r>
      <w:r w:rsidR="001652A6" w:rsidRPr="003D61AD">
        <w:t>………………</w:t>
      </w:r>
    </w:p>
    <w:p w:rsidR="001652A6" w:rsidRDefault="00782A1B" w:rsidP="00852535">
      <w:pPr>
        <w:spacing w:line="300" w:lineRule="exact"/>
        <w:ind w:left="360"/>
        <w:jc w:val="both"/>
      </w:pPr>
      <w:r>
        <w:t>R</w:t>
      </w:r>
      <w:r w:rsidR="001652A6">
        <w:t>eprezentowan</w:t>
      </w:r>
      <w:r>
        <w:t>ą/</w:t>
      </w:r>
      <w:proofErr w:type="spellStart"/>
      <w:r w:rsidR="001652A6">
        <w:t>ym</w:t>
      </w:r>
      <w:proofErr w:type="spellEnd"/>
      <w:r w:rsidR="001652A6">
        <w:t xml:space="preserve"> przez:</w:t>
      </w:r>
    </w:p>
    <w:p w:rsidR="001652A6" w:rsidRDefault="001652A6" w:rsidP="00852535">
      <w:pPr>
        <w:spacing w:line="300" w:lineRule="exact"/>
        <w:ind w:left="360"/>
        <w:jc w:val="both"/>
      </w:pPr>
      <w:r>
        <w:t>prowadzącą</w:t>
      </w:r>
      <w:r w:rsidR="00782A1B">
        <w:t>/</w:t>
      </w:r>
      <w:proofErr w:type="spellStart"/>
      <w:r w:rsidR="00782A1B">
        <w:t>ym</w:t>
      </w:r>
      <w:proofErr w:type="spellEnd"/>
      <w:r w:rsidR="00782A1B">
        <w:t xml:space="preserve"> </w:t>
      </w:r>
      <w:r>
        <w:t xml:space="preserve"> działalność gospodarczą pod adresem …………………………., </w:t>
      </w:r>
    </w:p>
    <w:p w:rsidR="001652A6" w:rsidRDefault="001652A6" w:rsidP="00852535">
      <w:pPr>
        <w:spacing w:line="300" w:lineRule="exact"/>
        <w:ind w:left="360"/>
        <w:jc w:val="both"/>
      </w:pPr>
      <w:r>
        <w:t>zarejestrowaną/</w:t>
      </w:r>
      <w:proofErr w:type="spellStart"/>
      <w:r>
        <w:t>ym</w:t>
      </w:r>
      <w:proofErr w:type="spellEnd"/>
      <w:r>
        <w:t xml:space="preserve"> w ………………………………………………………………………..</w:t>
      </w:r>
    </w:p>
    <w:p w:rsidR="001652A6" w:rsidRPr="001652A6" w:rsidRDefault="001652A6" w:rsidP="00852535">
      <w:pPr>
        <w:spacing w:line="300" w:lineRule="exact"/>
        <w:ind w:left="360"/>
        <w:jc w:val="both"/>
        <w:rPr>
          <w:b/>
        </w:rPr>
      </w:pPr>
      <w:r w:rsidRPr="001652A6">
        <w:rPr>
          <w:b/>
        </w:rPr>
        <w:t xml:space="preserve">zwanym dalej „Projektantem”. </w:t>
      </w:r>
    </w:p>
    <w:p w:rsidR="001652A6" w:rsidRPr="001652A6" w:rsidRDefault="001652A6" w:rsidP="00852535">
      <w:pPr>
        <w:spacing w:line="300" w:lineRule="exact"/>
        <w:ind w:left="360"/>
        <w:jc w:val="both"/>
        <w:rPr>
          <w:b/>
        </w:rPr>
      </w:pPr>
    </w:p>
    <w:p w:rsidR="001652A6" w:rsidRDefault="001652A6" w:rsidP="00852535">
      <w:pPr>
        <w:spacing w:line="300" w:lineRule="exact"/>
        <w:ind w:left="360"/>
        <w:jc w:val="both"/>
      </w:pPr>
      <w:r>
        <w:t>Niniejszej umowie nadaje się następującą treść:</w:t>
      </w:r>
    </w:p>
    <w:p w:rsidR="00D15569" w:rsidRDefault="00D15569" w:rsidP="00852535">
      <w:pPr>
        <w:spacing w:line="300" w:lineRule="exact"/>
        <w:ind w:left="360"/>
        <w:jc w:val="center"/>
      </w:pPr>
    </w:p>
    <w:p w:rsidR="001652A6" w:rsidRDefault="001652A6" w:rsidP="00852535">
      <w:pPr>
        <w:spacing w:line="300" w:lineRule="exact"/>
        <w:ind w:left="360"/>
        <w:jc w:val="center"/>
      </w:pPr>
      <w:r>
        <w:t>§ 1</w:t>
      </w:r>
    </w:p>
    <w:p w:rsidR="001652A6" w:rsidRDefault="00782A1B" w:rsidP="00852535">
      <w:pPr>
        <w:spacing w:line="300" w:lineRule="exact"/>
        <w:ind w:left="567" w:hanging="567"/>
        <w:jc w:val="both"/>
      </w:pPr>
      <w:r>
        <w:t>1.</w:t>
      </w:r>
      <w:r w:rsidR="00BE2ED1">
        <w:tab/>
      </w:r>
      <w:r w:rsidR="001652A6">
        <w:t xml:space="preserve">Zamawiający zleca a Projektant zobowiązuje się sprawować nadzór autorski nad </w:t>
      </w:r>
      <w:r w:rsidR="001652A6" w:rsidRPr="001652A6">
        <w:t>modernizacj</w:t>
      </w:r>
      <w:r w:rsidR="001652A6">
        <w:t>ą</w:t>
      </w:r>
      <w:r w:rsidR="001652A6" w:rsidRPr="001652A6">
        <w:t xml:space="preserve"> Pawilonu </w:t>
      </w:r>
      <w:r w:rsidR="00E05DD5">
        <w:t>I</w:t>
      </w:r>
      <w:r w:rsidR="001652A6" w:rsidRPr="001652A6">
        <w:t xml:space="preserve"> Głównego Instytutu Górnictwa w Katowicach</w:t>
      </w:r>
      <w:r w:rsidR="00BE2ED1">
        <w:t>.</w:t>
      </w:r>
      <w:r>
        <w:t xml:space="preserve"> </w:t>
      </w:r>
      <w:r w:rsidR="001652A6">
        <w:t>Inwestycja realizowana jest na podstawie dokumentacji opracowanej przez</w:t>
      </w:r>
      <w:r>
        <w:t xml:space="preserve"> Projektanta.</w:t>
      </w:r>
      <w:r w:rsidR="001652A6">
        <w:t xml:space="preserve"> </w:t>
      </w:r>
    </w:p>
    <w:p w:rsidR="001652A6" w:rsidRDefault="001652A6" w:rsidP="00852535">
      <w:pPr>
        <w:pStyle w:val="Akapitzlist"/>
        <w:numPr>
          <w:ilvl w:val="0"/>
          <w:numId w:val="36"/>
        </w:numPr>
        <w:tabs>
          <w:tab w:val="clear" w:pos="0"/>
        </w:tabs>
        <w:spacing w:line="300" w:lineRule="exact"/>
        <w:ind w:left="567" w:hanging="567"/>
        <w:jc w:val="both"/>
      </w:pPr>
      <w:r>
        <w:t>Projektant sprawować będzie nadzór autorski w zakresie obejmującym</w:t>
      </w:r>
      <w:r w:rsidR="00782A1B">
        <w:t xml:space="preserve"> </w:t>
      </w:r>
      <w:r>
        <w:t>w szczególności i</w:t>
      </w:r>
      <w:r w:rsidR="00BE2ED1">
        <w:t> </w:t>
      </w:r>
      <w:r>
        <w:t>terminach ustalonych przez Strony:</w:t>
      </w:r>
    </w:p>
    <w:p w:rsidR="001652A6" w:rsidRDefault="001652A6" w:rsidP="00852535">
      <w:pPr>
        <w:spacing w:line="300" w:lineRule="exact"/>
        <w:ind w:left="993" w:hanging="426"/>
        <w:jc w:val="both"/>
      </w:pPr>
      <w:r>
        <w:t>a)</w:t>
      </w:r>
      <w:r w:rsidR="00BE2ED1">
        <w:tab/>
      </w:r>
      <w:r>
        <w:t>stwierdzenie, w toku wykonywania robot budowlanych, zgodnośc</w:t>
      </w:r>
      <w:r w:rsidR="00BE2ED1">
        <w:t>i realizacji</w:t>
      </w:r>
      <w:r w:rsidR="00782A1B">
        <w:t xml:space="preserve"> </w:t>
      </w:r>
      <w:r>
        <w:t>z</w:t>
      </w:r>
      <w:r w:rsidR="00BE2ED1">
        <w:t> </w:t>
      </w:r>
      <w:r>
        <w:t>projektem budowlanym i projektami wykonawczymi,</w:t>
      </w:r>
    </w:p>
    <w:p w:rsidR="001652A6" w:rsidRDefault="001652A6" w:rsidP="00852535">
      <w:pPr>
        <w:spacing w:line="300" w:lineRule="exact"/>
        <w:ind w:left="993" w:hanging="426"/>
        <w:jc w:val="both"/>
      </w:pPr>
      <w:r>
        <w:t>b)</w:t>
      </w:r>
      <w:r w:rsidR="00BE2ED1">
        <w:tab/>
      </w:r>
      <w:r>
        <w:t>wyjaśnianie wątpliwości dotyczących projektu budowlanego, projektów wykonawczych, S</w:t>
      </w:r>
      <w:r w:rsidR="00782A1B">
        <w:t xml:space="preserve">pecyfikacji </w:t>
      </w:r>
      <w:r>
        <w:t>T</w:t>
      </w:r>
      <w:r w:rsidR="00782A1B">
        <w:t xml:space="preserve">echnicznych </w:t>
      </w:r>
      <w:r>
        <w:t>W</w:t>
      </w:r>
      <w:r w:rsidR="00782A1B">
        <w:t xml:space="preserve">ykonania </w:t>
      </w:r>
      <w:r>
        <w:t>i</w:t>
      </w:r>
      <w:r w:rsidR="00782A1B">
        <w:t xml:space="preserve"> </w:t>
      </w:r>
      <w:r>
        <w:t>O</w:t>
      </w:r>
      <w:r w:rsidR="00782A1B">
        <w:t xml:space="preserve">dbioru </w:t>
      </w:r>
      <w:r>
        <w:t>R</w:t>
      </w:r>
      <w:r w:rsidR="00782A1B">
        <w:t>obót</w:t>
      </w:r>
      <w:r>
        <w:t xml:space="preserve"> i</w:t>
      </w:r>
      <w:r w:rsidR="00D15569">
        <w:t> </w:t>
      </w:r>
      <w:r>
        <w:t>ewentualne uzupełnienie szczegółów dokumentacji projektowej,</w:t>
      </w:r>
    </w:p>
    <w:p w:rsidR="001652A6" w:rsidRDefault="001652A6" w:rsidP="00852535">
      <w:pPr>
        <w:spacing w:line="300" w:lineRule="exact"/>
        <w:ind w:left="993" w:hanging="426"/>
        <w:jc w:val="both"/>
      </w:pPr>
      <w:r>
        <w:t>c)</w:t>
      </w:r>
      <w:r>
        <w:tab/>
        <w:t>uzgadnianie, na wniosek Zamawiającego lub Wykonawcy, możliwości wprowadzenia rozwiązań zamiennych w stosunku do przewidzianych w dokumentacji projektowej</w:t>
      </w:r>
      <w:r w:rsidR="00BE2ED1">
        <w:t xml:space="preserve"> </w:t>
      </w:r>
      <w:r>
        <w:t>w</w:t>
      </w:r>
      <w:r w:rsidR="00BE2ED1">
        <w:t> </w:t>
      </w:r>
      <w:r>
        <w:t>zakresie materiałów i konstrukcji oraz rozwiązań technicznych i technologicznych,</w:t>
      </w:r>
    </w:p>
    <w:p w:rsidR="001652A6" w:rsidRDefault="001652A6" w:rsidP="00852535">
      <w:pPr>
        <w:spacing w:line="300" w:lineRule="exact"/>
        <w:ind w:left="993" w:hanging="426"/>
        <w:jc w:val="both"/>
      </w:pPr>
      <w:r>
        <w:t>d)</w:t>
      </w:r>
      <w:r>
        <w:tab/>
        <w:t>czuwanie, by zakres wprowadzonych zmian nie spowodował istotnej zmiany zatwierdzonego projektu budowlanego, wymagającej uzyskania nowego pozwolenia na budowę,</w:t>
      </w:r>
    </w:p>
    <w:p w:rsidR="001652A6" w:rsidRDefault="001652A6" w:rsidP="00852535">
      <w:pPr>
        <w:spacing w:line="300" w:lineRule="exact"/>
        <w:ind w:left="993" w:hanging="426"/>
        <w:jc w:val="both"/>
      </w:pPr>
      <w:r>
        <w:t>e)</w:t>
      </w:r>
      <w:r>
        <w:tab/>
        <w:t>udział w komisjach i naradach technicznych organizowanych przez Zamawiającego, w</w:t>
      </w:r>
      <w:r w:rsidR="00BE2ED1">
        <w:t> </w:t>
      </w:r>
      <w:r>
        <w:t>odbiorach robót zanikających oraz odbiorze końcowym budowy, procedurach rozruchu,</w:t>
      </w:r>
    </w:p>
    <w:p w:rsidR="001652A6" w:rsidRDefault="001652A6" w:rsidP="00852535">
      <w:pPr>
        <w:spacing w:line="300" w:lineRule="exact"/>
        <w:ind w:left="993" w:hanging="426"/>
        <w:jc w:val="both"/>
      </w:pPr>
      <w:r>
        <w:t>f)</w:t>
      </w:r>
      <w:r>
        <w:tab/>
        <w:t>ocena wyników szczegółowych badań materiałów i konstrukcji w zakresie zgodności z</w:t>
      </w:r>
      <w:r w:rsidR="00BE2ED1">
        <w:t> </w:t>
      </w:r>
      <w:r>
        <w:t>rozwiązaniami projektowymi, normami i innymi obowiązującymi przepisami,</w:t>
      </w:r>
    </w:p>
    <w:p w:rsidR="001652A6" w:rsidRDefault="001652A6" w:rsidP="00852535">
      <w:pPr>
        <w:spacing w:line="300" w:lineRule="exact"/>
        <w:ind w:left="993" w:hanging="426"/>
        <w:jc w:val="both"/>
      </w:pPr>
      <w:r>
        <w:t>g)</w:t>
      </w:r>
      <w:r>
        <w:tab/>
        <w:t>udział w czynnościach mających na celu doprowadzenie do uzyskania projektowych zdolności użytkowych całego przedsięwzięcia inwestycyjnego.</w:t>
      </w:r>
    </w:p>
    <w:p w:rsidR="001652A6" w:rsidRDefault="00BE2ED1" w:rsidP="00852535">
      <w:pPr>
        <w:spacing w:line="300" w:lineRule="exact"/>
        <w:ind w:left="567" w:hanging="567"/>
        <w:jc w:val="both"/>
      </w:pPr>
      <w:r>
        <w:t>3</w:t>
      </w:r>
      <w:r w:rsidR="001652A6">
        <w:t>.</w:t>
      </w:r>
      <w:r w:rsidR="001652A6">
        <w:tab/>
        <w:t>Jeżeli w toku wykonywania robót dokonane zostaną bez zgody Projektanta istotne odstąpienia od zatwierdzonego projektu budowlanego lub innych warunków pozwolenia na budowę, Projektant jest zwolniony z obowiązku :</w:t>
      </w:r>
    </w:p>
    <w:p w:rsidR="001652A6" w:rsidRDefault="001652A6" w:rsidP="00852535">
      <w:pPr>
        <w:spacing w:line="300" w:lineRule="exact"/>
        <w:ind w:left="993" w:hanging="426"/>
        <w:jc w:val="both"/>
      </w:pPr>
      <w:r>
        <w:t>a)</w:t>
      </w:r>
      <w:r>
        <w:tab/>
        <w:t>wyrażenia zgody na powyższe zmiany,</w:t>
      </w:r>
    </w:p>
    <w:p w:rsidR="001652A6" w:rsidRDefault="001652A6" w:rsidP="00852535">
      <w:pPr>
        <w:spacing w:line="300" w:lineRule="exact"/>
        <w:ind w:left="993" w:hanging="426"/>
        <w:jc w:val="both"/>
      </w:pPr>
      <w:r>
        <w:t>b)</w:t>
      </w:r>
      <w:r>
        <w:tab/>
        <w:t>podpisania kierownikowi budowy oświadczenia o zgodności wykonania obiektu z</w:t>
      </w:r>
      <w:r w:rsidR="00BE2ED1">
        <w:t> </w:t>
      </w:r>
      <w:r>
        <w:t>projektem budowlanym i warunkami pozwolenia na budowę, przepisami i obowiązującymi normami,</w:t>
      </w:r>
    </w:p>
    <w:p w:rsidR="001652A6" w:rsidRDefault="001652A6" w:rsidP="00852535">
      <w:pPr>
        <w:spacing w:line="300" w:lineRule="exact"/>
        <w:ind w:left="993" w:hanging="426"/>
        <w:jc w:val="both"/>
      </w:pPr>
      <w:r>
        <w:t>c)</w:t>
      </w:r>
      <w:r>
        <w:tab/>
        <w:t>naprawienia szkody w okresie gwarancji i rękojmi wynikającej z nie uzgodnionego odstępstwa od projektu.</w:t>
      </w:r>
    </w:p>
    <w:p w:rsidR="001652A6" w:rsidRDefault="00035864" w:rsidP="00852535">
      <w:pPr>
        <w:spacing w:line="300" w:lineRule="exact"/>
        <w:ind w:left="567" w:hanging="567"/>
        <w:jc w:val="both"/>
      </w:pPr>
      <w:r>
        <w:t>4</w:t>
      </w:r>
      <w:r w:rsidR="001652A6">
        <w:t>.</w:t>
      </w:r>
      <w:r w:rsidR="001652A6">
        <w:tab/>
        <w:t>Zmiany wprowadzone do dokumentacji projektowej w czasie wykonywania robót budowlanych, za zgodą Projektanta</w:t>
      </w:r>
      <w:r w:rsidR="00782A1B">
        <w:t xml:space="preserve"> i</w:t>
      </w:r>
      <w:r w:rsidR="001652A6">
        <w:t xml:space="preserve"> osoby sprawującej nadzór dokumentowa</w:t>
      </w:r>
      <w:r w:rsidR="00782A1B">
        <w:t>ne</w:t>
      </w:r>
      <w:r w:rsidR="001652A6">
        <w:t xml:space="preserve"> będą przez  </w:t>
      </w:r>
    </w:p>
    <w:p w:rsidR="001652A6" w:rsidRDefault="001652A6" w:rsidP="00852535">
      <w:pPr>
        <w:spacing w:line="300" w:lineRule="exact"/>
        <w:ind w:left="993" w:hanging="426"/>
        <w:jc w:val="both"/>
      </w:pPr>
      <w:r>
        <w:t>a)</w:t>
      </w:r>
      <w:r>
        <w:tab/>
        <w:t>zapisy na rysunkach wchodzących w skład dokumentacji projektowej</w:t>
      </w:r>
      <w:r w:rsidR="00782A1B">
        <w:t>,</w:t>
      </w:r>
    </w:p>
    <w:p w:rsidR="001652A6" w:rsidRDefault="001652A6" w:rsidP="00852535">
      <w:pPr>
        <w:spacing w:line="300" w:lineRule="exact"/>
        <w:ind w:left="993" w:hanging="426"/>
        <w:jc w:val="both"/>
      </w:pPr>
      <w:r>
        <w:t>b)</w:t>
      </w:r>
      <w:r>
        <w:tab/>
        <w:t>rysunki zamienne lub szkice albo nowe projekty opatrzone datą, podpisem oraz informacją jaki element dokumentacji zastępują,</w:t>
      </w:r>
    </w:p>
    <w:p w:rsidR="001652A6" w:rsidRDefault="001652A6" w:rsidP="00852535">
      <w:pPr>
        <w:spacing w:line="300" w:lineRule="exact"/>
        <w:ind w:left="993" w:hanging="426"/>
        <w:jc w:val="both"/>
      </w:pPr>
      <w:r>
        <w:t>c)</w:t>
      </w:r>
      <w:r>
        <w:tab/>
        <w:t>wpisy do Dziennika Budowy,</w:t>
      </w:r>
    </w:p>
    <w:p w:rsidR="001652A6" w:rsidRDefault="001652A6" w:rsidP="00852535">
      <w:pPr>
        <w:spacing w:line="300" w:lineRule="exact"/>
        <w:ind w:left="993" w:hanging="426"/>
        <w:jc w:val="both"/>
      </w:pPr>
      <w:r>
        <w:t>d)</w:t>
      </w:r>
      <w:r>
        <w:tab/>
        <w:t>protokoły lub notatki służbowe podpisywane przez strony i załączone do Dziennika Budowy.</w:t>
      </w:r>
    </w:p>
    <w:p w:rsidR="001652A6" w:rsidRDefault="00782A1B" w:rsidP="00852535">
      <w:pPr>
        <w:spacing w:line="300" w:lineRule="exact"/>
        <w:ind w:left="567" w:hanging="567"/>
        <w:jc w:val="both"/>
      </w:pPr>
      <w:r>
        <w:t>5</w:t>
      </w:r>
      <w:r w:rsidR="001652A6">
        <w:t>.</w:t>
      </w:r>
      <w:r w:rsidR="001652A6">
        <w:tab/>
        <w:t xml:space="preserve">Na budowie, w imieniu Zamawiającego, na podstawie zawartej umowy działa </w:t>
      </w:r>
      <w:r w:rsidR="008103F1">
        <w:t>nadzór</w:t>
      </w:r>
      <w:r w:rsidR="001652A6">
        <w:t xml:space="preserve"> </w:t>
      </w:r>
      <w:r w:rsidR="008103F1">
        <w:t>i</w:t>
      </w:r>
      <w:r w:rsidR="001652A6">
        <w:t>nwestorski dysponujący branżowymi inspektorami nadzoru.</w:t>
      </w:r>
    </w:p>
    <w:p w:rsidR="001652A6" w:rsidRDefault="001652A6" w:rsidP="00852535">
      <w:pPr>
        <w:spacing w:line="300" w:lineRule="exact"/>
        <w:ind w:left="360"/>
        <w:jc w:val="both"/>
      </w:pPr>
    </w:p>
    <w:p w:rsidR="001652A6" w:rsidRDefault="001652A6" w:rsidP="00852535">
      <w:pPr>
        <w:spacing w:line="300" w:lineRule="exact"/>
        <w:ind w:left="360"/>
        <w:jc w:val="center"/>
      </w:pPr>
      <w:r>
        <w:t>§ 2</w:t>
      </w:r>
    </w:p>
    <w:p w:rsidR="001652A6" w:rsidRDefault="001652A6" w:rsidP="00852535">
      <w:pPr>
        <w:spacing w:line="300" w:lineRule="exact"/>
        <w:ind w:left="567" w:hanging="567"/>
        <w:jc w:val="both"/>
      </w:pPr>
      <w:r>
        <w:t>1.</w:t>
      </w:r>
      <w:r>
        <w:tab/>
      </w:r>
      <w:r w:rsidR="00AE0C11" w:rsidRPr="00AE0C11">
        <w:t>Nadzór autorski sprawowany będzie od dnia rozpoczęcia inwestycji „Przebudowa Pawilonu I Głównego Instytutu Górnictwa w Katowicach.” do dnia podpisania protokołu odbioru końcowego robót, a w przypadku stwierdzenia wad w przedmiocie odbioru do dnia podpisania protokołu stwierdzającego usunięcie stwierdzonych wad.</w:t>
      </w:r>
    </w:p>
    <w:p w:rsidR="001652A6" w:rsidRDefault="001652A6" w:rsidP="00852535">
      <w:pPr>
        <w:spacing w:line="300" w:lineRule="exact"/>
        <w:ind w:left="567" w:hanging="567"/>
        <w:jc w:val="both"/>
      </w:pPr>
      <w:r>
        <w:t>2.</w:t>
      </w:r>
      <w:r>
        <w:tab/>
        <w:t>Projektant ma obowiązek zapewnić sprawowanie nadzoru autorskiego przez projektantów, autorów poszczególnych opracowań, celem zapewnienia ciągłości realizacji inwestycji.</w:t>
      </w:r>
    </w:p>
    <w:p w:rsidR="001652A6" w:rsidRDefault="001652A6" w:rsidP="00852535">
      <w:pPr>
        <w:spacing w:line="300" w:lineRule="exact"/>
        <w:ind w:left="567" w:hanging="567"/>
        <w:jc w:val="both"/>
      </w:pPr>
      <w:r>
        <w:t>3.</w:t>
      </w:r>
      <w:r>
        <w:tab/>
        <w:t>Zamawiający zawiadomi Projektanta o podpisanych umowach na realizacje robót objętych projektem budowlanym i projektami wykonawczymi.</w:t>
      </w:r>
    </w:p>
    <w:p w:rsidR="001652A6" w:rsidRDefault="001652A6" w:rsidP="00852535">
      <w:pPr>
        <w:spacing w:line="300" w:lineRule="exact"/>
        <w:ind w:left="567" w:hanging="567"/>
        <w:jc w:val="both"/>
      </w:pPr>
      <w:r>
        <w:t>4.</w:t>
      </w:r>
      <w:r>
        <w:tab/>
        <w:t>Projektant będzie pełnić nadzór autorski według potrzeb wynikających z postępu robót</w:t>
      </w:r>
      <w:r w:rsidR="00E05DD5">
        <w:t>,</w:t>
      </w:r>
      <w:r>
        <w:t xml:space="preserve"> </w:t>
      </w:r>
      <w:r w:rsidR="00E05DD5">
        <w:t xml:space="preserve">powiadomienia będą </w:t>
      </w:r>
      <w:r>
        <w:t>dokonane telefonicznie lub faksem, na 3 dni przed oczekiwanym pobytem.</w:t>
      </w:r>
    </w:p>
    <w:p w:rsidR="001652A6" w:rsidRDefault="001652A6" w:rsidP="00852535">
      <w:pPr>
        <w:spacing w:line="300" w:lineRule="exact"/>
        <w:ind w:left="567" w:hanging="567"/>
        <w:jc w:val="both"/>
      </w:pPr>
      <w:r>
        <w:t>5.</w:t>
      </w:r>
      <w:r>
        <w:tab/>
        <w:t xml:space="preserve">Projektant sprawujący nadzór autorski, przewidywany termin pobytu na budowie będzie uzgadniał telefoniczne lub faksem ze wskazanym przedstawicielem </w:t>
      </w:r>
      <w:r w:rsidR="008103F1">
        <w:t>n</w:t>
      </w:r>
      <w:r>
        <w:t xml:space="preserve">adzoru </w:t>
      </w:r>
      <w:r w:rsidR="008103F1">
        <w:t>i</w:t>
      </w:r>
      <w:r>
        <w:t>nwestorskiego.</w:t>
      </w:r>
    </w:p>
    <w:p w:rsidR="001652A6" w:rsidRDefault="001652A6" w:rsidP="00852535">
      <w:pPr>
        <w:spacing w:line="300" w:lineRule="exact"/>
        <w:ind w:left="567" w:hanging="567"/>
        <w:jc w:val="both"/>
      </w:pPr>
      <w:r>
        <w:t>6.</w:t>
      </w:r>
      <w:r>
        <w:tab/>
        <w:t>Każdy pobyt na budowie musi być odnotowany wpisem do Dziennika Budowy.</w:t>
      </w:r>
    </w:p>
    <w:p w:rsidR="001652A6" w:rsidRDefault="001652A6" w:rsidP="00852535">
      <w:pPr>
        <w:spacing w:line="300" w:lineRule="exact"/>
        <w:ind w:left="567" w:hanging="567"/>
        <w:jc w:val="both"/>
      </w:pPr>
      <w:r>
        <w:t>7.</w:t>
      </w:r>
      <w:r>
        <w:tab/>
        <w:t>Z każdego pobytu sporządzona musi być notatka lub protokół zawierający dokonane ustalenia i będące podstawą do rozlicznie wynagrodzenia za sprawowany nadzór.</w:t>
      </w:r>
    </w:p>
    <w:p w:rsidR="001652A6" w:rsidRDefault="001652A6" w:rsidP="00852535">
      <w:pPr>
        <w:spacing w:line="300" w:lineRule="exact"/>
        <w:ind w:left="567"/>
        <w:jc w:val="both"/>
      </w:pPr>
      <w:r>
        <w:t>Kopia notatki lub protokołu każdorazowo dostarczana będzie Zamawiającemu.</w:t>
      </w:r>
    </w:p>
    <w:p w:rsidR="001652A6" w:rsidRDefault="001652A6" w:rsidP="00852535">
      <w:pPr>
        <w:spacing w:line="300" w:lineRule="exact"/>
        <w:ind w:left="360"/>
        <w:jc w:val="both"/>
      </w:pPr>
    </w:p>
    <w:p w:rsidR="001652A6" w:rsidRDefault="001652A6" w:rsidP="00852535">
      <w:pPr>
        <w:spacing w:line="300" w:lineRule="exact"/>
        <w:ind w:left="360"/>
        <w:jc w:val="center"/>
      </w:pPr>
      <w:r>
        <w:t>§ 3</w:t>
      </w:r>
    </w:p>
    <w:p w:rsidR="001652A6" w:rsidRDefault="001652A6" w:rsidP="00852535">
      <w:pPr>
        <w:spacing w:line="300" w:lineRule="exact"/>
        <w:ind w:left="567" w:hanging="567"/>
        <w:jc w:val="both"/>
      </w:pPr>
      <w:r>
        <w:t>1.</w:t>
      </w:r>
      <w:r>
        <w:tab/>
        <w:t>Strony ustalają ryczałtowe</w:t>
      </w:r>
      <w:r w:rsidR="008103F1">
        <w:t xml:space="preserve"> </w:t>
      </w:r>
      <w:r>
        <w:t>wynagrodzenie</w:t>
      </w:r>
      <w:r w:rsidR="008103F1">
        <w:t xml:space="preserve"> </w:t>
      </w:r>
      <w:r>
        <w:t xml:space="preserve">jednego nadzoru w wysokości </w:t>
      </w:r>
      <w:r w:rsidR="008103F1">
        <w:t>…</w:t>
      </w:r>
      <w:r w:rsidR="00035864">
        <w:t>…….</w:t>
      </w:r>
      <w:r w:rsidR="008103F1">
        <w:t>…..</w:t>
      </w:r>
      <w:r>
        <w:t xml:space="preserve"> PLN netto oraz </w:t>
      </w:r>
      <w:r w:rsidR="008103F1">
        <w:t>…</w:t>
      </w:r>
      <w:r w:rsidR="00035864">
        <w:t>…………………..</w:t>
      </w:r>
      <w:r w:rsidR="008103F1">
        <w:t>..</w:t>
      </w:r>
      <w:r>
        <w:t xml:space="preserve"> PLN brutto.</w:t>
      </w:r>
    </w:p>
    <w:p w:rsidR="001652A6" w:rsidRDefault="001652A6" w:rsidP="00852535">
      <w:pPr>
        <w:spacing w:line="300" w:lineRule="exact"/>
        <w:ind w:left="567" w:hanging="567"/>
        <w:jc w:val="both"/>
      </w:pPr>
      <w:r>
        <w:t>2.</w:t>
      </w:r>
      <w:r>
        <w:tab/>
        <w:t xml:space="preserve">Wynagrodzenie obejmuje wszelkie koszty i wydatki związane ze sprawowaniem nadzoru autorskiego przez poszczególnych autorów opracowań dokumentacji </w:t>
      </w:r>
      <w:r w:rsidR="008103F1">
        <w:t>pro</w:t>
      </w:r>
      <w:r>
        <w:t>jektowej</w:t>
      </w:r>
      <w:r w:rsidR="00D03F6C">
        <w:t>.</w:t>
      </w:r>
    </w:p>
    <w:p w:rsidR="001652A6" w:rsidRDefault="001652A6" w:rsidP="00852535">
      <w:pPr>
        <w:spacing w:line="300" w:lineRule="exact"/>
        <w:ind w:left="567" w:hanging="567"/>
        <w:jc w:val="both"/>
      </w:pPr>
      <w:r>
        <w:t>3.</w:t>
      </w:r>
      <w:r>
        <w:tab/>
        <w:t>Wynagrodzenie jednostkowe netto jest niezmienne, wynagrodzenie brutto może ulec zmianie w przypadku zmiany stawki VAT.</w:t>
      </w:r>
    </w:p>
    <w:p w:rsidR="001652A6" w:rsidRDefault="001652A6" w:rsidP="00852535">
      <w:pPr>
        <w:spacing w:line="300" w:lineRule="exact"/>
        <w:ind w:left="567" w:hanging="567"/>
        <w:jc w:val="both"/>
      </w:pPr>
      <w:r>
        <w:t>4.</w:t>
      </w:r>
      <w:r>
        <w:tab/>
        <w:t xml:space="preserve">Wynagrodzenie wstępne ustala się w wysokości: </w:t>
      </w:r>
      <w:r w:rsidR="008103F1">
        <w:t>………</w:t>
      </w:r>
      <w:r>
        <w:t xml:space="preserve"> PLN netto przy przewidywanej ilości nadzorów </w:t>
      </w:r>
      <w:r w:rsidR="008103F1">
        <w:t>…..</w:t>
      </w:r>
      <w:r>
        <w:t>.</w:t>
      </w:r>
    </w:p>
    <w:p w:rsidR="001652A6" w:rsidRDefault="001652A6" w:rsidP="00852535">
      <w:pPr>
        <w:spacing w:line="300" w:lineRule="exact"/>
        <w:ind w:left="567" w:hanging="567"/>
        <w:jc w:val="both"/>
      </w:pPr>
      <w:r>
        <w:t>5.</w:t>
      </w:r>
      <w:r>
        <w:tab/>
        <w:t>Wynagrodzenie ostateczne wynikać będzie z rzeczywistej ilości sprawowanych nadzorów.</w:t>
      </w:r>
    </w:p>
    <w:p w:rsidR="001652A6" w:rsidRDefault="001652A6" w:rsidP="00852535">
      <w:pPr>
        <w:spacing w:line="300" w:lineRule="exact"/>
        <w:ind w:left="567" w:hanging="567"/>
        <w:jc w:val="both"/>
      </w:pPr>
      <w:r>
        <w:t>6.</w:t>
      </w:r>
      <w:r>
        <w:tab/>
        <w:t>Faktury za sprawowanie nadzoru wystawiane będą w okresach miesięcznych, na koniec każdego miesiąca .</w:t>
      </w:r>
    </w:p>
    <w:p w:rsidR="001652A6" w:rsidRDefault="001652A6" w:rsidP="00852535">
      <w:pPr>
        <w:spacing w:line="300" w:lineRule="exact"/>
        <w:ind w:left="567" w:hanging="567"/>
        <w:jc w:val="both"/>
      </w:pPr>
      <w:r>
        <w:t>7.</w:t>
      </w:r>
      <w:r>
        <w:tab/>
        <w:t xml:space="preserve">Podstawę do wystawienia faktur przez Projektanta stanowić będzie pisemne ze-stawienie nadzorów podpisane przez Projektanta i </w:t>
      </w:r>
      <w:r w:rsidR="00D03F6C">
        <w:t>n</w:t>
      </w:r>
      <w:r>
        <w:t xml:space="preserve">adzór </w:t>
      </w:r>
      <w:r w:rsidR="00D03F6C">
        <w:t>i</w:t>
      </w:r>
      <w:r>
        <w:t>nwestorski wraz z oświadczeniem stron stwierdzającym, że wykonywane czynności nadzoru autorskiego wykonane zostały sumienni i z należytą starannością .</w:t>
      </w:r>
    </w:p>
    <w:p w:rsidR="001652A6" w:rsidRDefault="001652A6" w:rsidP="00852535">
      <w:pPr>
        <w:spacing w:line="300" w:lineRule="exact"/>
        <w:ind w:left="567"/>
        <w:jc w:val="both"/>
      </w:pPr>
      <w:r>
        <w:t>Zamawiający nie zapłaci za nadzory, z których nie sporządzono protokołu lub notatki i za nadzory z których sprawowania nie otrzymał stosownego protokołu lub notatki potwierdzającej ich sprawowanie i dokonane ustalenia.</w:t>
      </w:r>
    </w:p>
    <w:p w:rsidR="001652A6" w:rsidRDefault="00D03F6C" w:rsidP="00852535">
      <w:pPr>
        <w:spacing w:line="300" w:lineRule="exact"/>
        <w:ind w:left="567" w:hanging="567"/>
        <w:jc w:val="both"/>
      </w:pPr>
      <w:r>
        <w:t>8.</w:t>
      </w:r>
      <w:r w:rsidR="00035864">
        <w:tab/>
      </w:r>
      <w:r w:rsidR="001652A6">
        <w:t xml:space="preserve">Faktury za dokonane czynności nadzoru płatne będą przelewem, z konta Zamawiającego na konto Projektanta </w:t>
      </w:r>
      <w:r w:rsidR="008103F1">
        <w:t>………………</w:t>
      </w:r>
      <w:r>
        <w:t>…………………………………</w:t>
      </w:r>
      <w:r w:rsidR="008103F1">
        <w:t>…</w:t>
      </w:r>
      <w:r w:rsidR="001652A6">
        <w:t xml:space="preserve"> w ciągu 30 dni od daty złożenia faktury wraz z zestawieniem i oświadczeniem o którym mowa w punkcie 6. Jako termin zapłaty wynagrodzenia uważany będzie dzień obciążenia rachunku Zamawiającego.</w:t>
      </w:r>
    </w:p>
    <w:p w:rsidR="00035864" w:rsidRDefault="00035864" w:rsidP="00852535">
      <w:pPr>
        <w:spacing w:line="300" w:lineRule="exact"/>
        <w:ind w:left="567" w:hanging="567"/>
        <w:jc w:val="both"/>
      </w:pPr>
    </w:p>
    <w:p w:rsidR="001652A6" w:rsidRDefault="001652A6" w:rsidP="00852535">
      <w:pPr>
        <w:spacing w:line="300" w:lineRule="exact"/>
        <w:ind w:left="360"/>
        <w:jc w:val="center"/>
      </w:pPr>
      <w:r>
        <w:t>§ 4</w:t>
      </w:r>
    </w:p>
    <w:p w:rsidR="001652A6" w:rsidRDefault="001652A6" w:rsidP="00852535">
      <w:pPr>
        <w:spacing w:line="300" w:lineRule="exact"/>
        <w:ind w:left="567" w:hanging="567"/>
        <w:jc w:val="both"/>
      </w:pPr>
      <w:r>
        <w:t>1.</w:t>
      </w:r>
      <w:r>
        <w:tab/>
        <w:t>Projektant zobowiązany jest do zapłacenia kar umownych z tytułu :</w:t>
      </w:r>
    </w:p>
    <w:p w:rsidR="001652A6" w:rsidRDefault="001652A6" w:rsidP="00852535">
      <w:pPr>
        <w:spacing w:line="300" w:lineRule="exact"/>
        <w:ind w:left="993" w:hanging="426"/>
        <w:jc w:val="both"/>
      </w:pPr>
      <w:r>
        <w:t>a)</w:t>
      </w:r>
      <w:r>
        <w:tab/>
        <w:t xml:space="preserve">opóźnienia w zapewnieniu sprawowania nadzoru autorskiego w stosunku do terminu określonego zawiadomieniem o którym mowa w § 2 pkt 3 w wysokości 2 % wynagrodzenia jednostkowego za nadzór brutto za każdy dzień kalendarzowy opóźnienia, </w:t>
      </w:r>
    </w:p>
    <w:p w:rsidR="001652A6" w:rsidRDefault="001652A6" w:rsidP="00852535">
      <w:pPr>
        <w:spacing w:line="300" w:lineRule="exact"/>
        <w:ind w:left="993" w:hanging="426"/>
        <w:jc w:val="both"/>
      </w:pPr>
      <w:r>
        <w:t>b)</w:t>
      </w:r>
      <w:r>
        <w:tab/>
        <w:t>niedotrzymanie terminu uzgodnienia rozwiązań zamiennych oraz wydania opinii i uzgodnień w stosunku do terminów ustalonych z nadzorem Inwestorskim podczas nadzoru w wysokości 2% wynagrodzenia jednostkowego za nadzór brutto za  każdy dzień opóźnienia.</w:t>
      </w:r>
    </w:p>
    <w:p w:rsidR="001652A6" w:rsidRDefault="001652A6" w:rsidP="00852535">
      <w:pPr>
        <w:spacing w:line="300" w:lineRule="exact"/>
        <w:ind w:left="567" w:hanging="567"/>
        <w:jc w:val="both"/>
      </w:pPr>
      <w:r>
        <w:t>2.</w:t>
      </w:r>
      <w:r>
        <w:tab/>
        <w:t>W przypadku gdy kary umowne nie pokryją strat, Zamawiający może żądać od-szkodowania uzupełniającego na zasadach ogólnych.</w:t>
      </w:r>
    </w:p>
    <w:p w:rsidR="001652A6" w:rsidRDefault="001652A6" w:rsidP="00852535">
      <w:pPr>
        <w:spacing w:line="300" w:lineRule="exact"/>
        <w:ind w:left="567" w:hanging="567"/>
        <w:jc w:val="both"/>
      </w:pPr>
      <w:r>
        <w:t>3.</w:t>
      </w:r>
      <w: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Projektant może żądać jedynie wynagrodzenia należnego z tytułu wykonania części umowy.</w:t>
      </w:r>
    </w:p>
    <w:p w:rsidR="00035864" w:rsidRDefault="00035864" w:rsidP="00852535">
      <w:pPr>
        <w:spacing w:line="300" w:lineRule="exact"/>
        <w:ind w:left="360"/>
        <w:jc w:val="center"/>
      </w:pPr>
    </w:p>
    <w:p w:rsidR="001652A6" w:rsidRDefault="001652A6" w:rsidP="00852535">
      <w:pPr>
        <w:spacing w:line="300" w:lineRule="exact"/>
        <w:ind w:left="360"/>
        <w:jc w:val="center"/>
      </w:pPr>
      <w:r>
        <w:t>§ 5</w:t>
      </w:r>
    </w:p>
    <w:p w:rsidR="008103F1" w:rsidRDefault="001652A6" w:rsidP="00852535">
      <w:pPr>
        <w:spacing w:line="300" w:lineRule="exact"/>
        <w:ind w:left="567" w:hanging="567"/>
        <w:jc w:val="both"/>
      </w:pPr>
      <w:r>
        <w:t>1.</w:t>
      </w:r>
      <w:r>
        <w:tab/>
        <w:t xml:space="preserve">Koordynatorem ze strony Projektanta będzie </w:t>
      </w:r>
      <w:r w:rsidR="008103F1">
        <w:t>………………………………..</w:t>
      </w:r>
    </w:p>
    <w:p w:rsidR="001652A6" w:rsidRDefault="00852535" w:rsidP="00852535">
      <w:pPr>
        <w:spacing w:line="300" w:lineRule="exact"/>
        <w:ind w:left="567"/>
        <w:jc w:val="both"/>
      </w:pPr>
      <w:proofErr w:type="spellStart"/>
      <w:r>
        <w:t>t</w:t>
      </w:r>
      <w:r w:rsidR="008103F1">
        <w:t>el</w:t>
      </w:r>
      <w:proofErr w:type="spellEnd"/>
      <w:r w:rsidR="008103F1">
        <w:t xml:space="preserve"> ……………………….</w:t>
      </w:r>
      <w:r w:rsidR="001652A6">
        <w:t xml:space="preserve">; </w:t>
      </w:r>
      <w:r>
        <w:t>f</w:t>
      </w:r>
      <w:r w:rsidR="001652A6">
        <w:t xml:space="preserve">aks </w:t>
      </w:r>
      <w:r w:rsidR="008103F1">
        <w:t>…………………..</w:t>
      </w:r>
      <w:r w:rsidR="001652A6">
        <w:t xml:space="preserve">; e-mail </w:t>
      </w:r>
      <w:r w:rsidR="008103F1">
        <w:t>…………………………</w:t>
      </w:r>
    </w:p>
    <w:p w:rsidR="001652A6" w:rsidRDefault="008103F1" w:rsidP="00852535">
      <w:pPr>
        <w:spacing w:line="300" w:lineRule="exact"/>
        <w:ind w:left="567" w:hanging="567"/>
      </w:pPr>
      <w:r>
        <w:t>2</w:t>
      </w:r>
      <w:r w:rsidR="001652A6">
        <w:t>.</w:t>
      </w:r>
      <w:r w:rsidR="001652A6">
        <w:tab/>
        <w:t xml:space="preserve">Ze strony Zamawiającego przedstawicielem </w:t>
      </w:r>
      <w:r w:rsidR="00D03F6C">
        <w:t xml:space="preserve">będzie </w:t>
      </w:r>
      <w:r w:rsidR="001652A6">
        <w:t xml:space="preserve"> </w:t>
      </w:r>
      <w:r>
        <w:t>…………….………………</w:t>
      </w:r>
      <w:r w:rsidR="001652A6">
        <w:t xml:space="preserve"> </w:t>
      </w:r>
      <w:r>
        <w:t xml:space="preserve">                                              </w:t>
      </w:r>
      <w:proofErr w:type="spellStart"/>
      <w:r w:rsidR="001652A6">
        <w:t>tel</w:t>
      </w:r>
      <w:proofErr w:type="spellEnd"/>
      <w:r w:rsidR="001652A6">
        <w:t xml:space="preserve"> </w:t>
      </w:r>
      <w:r>
        <w:t>…………………………</w:t>
      </w:r>
      <w:r w:rsidR="00D03F6C">
        <w:t>faks……………………..</w:t>
      </w:r>
      <w:r w:rsidR="001652A6">
        <w:t xml:space="preserve"> e-mail  </w:t>
      </w:r>
      <w:r>
        <w:t>……………………….</w:t>
      </w:r>
    </w:p>
    <w:p w:rsidR="00D15569" w:rsidRDefault="00D15569" w:rsidP="00852535">
      <w:pPr>
        <w:spacing w:line="300" w:lineRule="exact"/>
        <w:ind w:left="360"/>
        <w:jc w:val="center"/>
      </w:pPr>
    </w:p>
    <w:p w:rsidR="001652A6" w:rsidRDefault="001652A6" w:rsidP="00852535">
      <w:pPr>
        <w:spacing w:line="300" w:lineRule="exact"/>
        <w:ind w:left="360"/>
        <w:jc w:val="center"/>
      </w:pPr>
      <w:r>
        <w:t>§ 6</w:t>
      </w:r>
    </w:p>
    <w:p w:rsidR="001652A6" w:rsidRDefault="001652A6" w:rsidP="00852535">
      <w:pPr>
        <w:spacing w:line="300" w:lineRule="exact"/>
        <w:ind w:left="567" w:hanging="567"/>
        <w:jc w:val="both"/>
      </w:pPr>
      <w:r>
        <w:t>1.</w:t>
      </w:r>
      <w:r>
        <w:tab/>
        <w:t>Wszelkie zmiany Umowy wymagają formy pisemnej pod rygorem nieważności i mogą być dokonane w granicach określonych zapisem art.144 ustawy Prawo zamówień publicznych.</w:t>
      </w:r>
    </w:p>
    <w:p w:rsidR="001652A6" w:rsidRDefault="001652A6" w:rsidP="00852535">
      <w:pPr>
        <w:spacing w:line="300" w:lineRule="exact"/>
        <w:ind w:left="567" w:hanging="567"/>
        <w:jc w:val="both"/>
      </w:pPr>
      <w:r>
        <w:t>2.</w:t>
      </w:r>
      <w:r>
        <w:tab/>
        <w:t>Sprawy sporne mogące wyniknąć na tle realizacji mniejszej Umowy rozstrzygane będą przez sąd właściwy dla siedziby Zamawiającego.</w:t>
      </w:r>
    </w:p>
    <w:p w:rsidR="001652A6" w:rsidRDefault="001652A6" w:rsidP="00852535">
      <w:pPr>
        <w:spacing w:line="300" w:lineRule="exact"/>
        <w:ind w:left="567" w:hanging="567"/>
        <w:jc w:val="both"/>
      </w:pPr>
      <w:r>
        <w:t>3.</w:t>
      </w:r>
      <w:r>
        <w:tab/>
        <w:t>W sprawach nieuregulowanych niniejsza Umową zastosowanie mają :</w:t>
      </w:r>
    </w:p>
    <w:p w:rsidR="001652A6" w:rsidRDefault="001652A6" w:rsidP="00852535">
      <w:pPr>
        <w:spacing w:line="300" w:lineRule="exact"/>
        <w:ind w:left="993" w:hanging="426"/>
        <w:jc w:val="both"/>
      </w:pPr>
      <w:r>
        <w:t>-</w:t>
      </w:r>
      <w:r w:rsidR="00D15569">
        <w:tab/>
      </w:r>
      <w:r>
        <w:t xml:space="preserve">przepisy ustawy z dnia 29 stycznia 2004 roku z późniejszymi zmianami.- Prawo zamówień publicznych </w:t>
      </w:r>
    </w:p>
    <w:p w:rsidR="001652A6" w:rsidRDefault="001652A6" w:rsidP="00852535">
      <w:pPr>
        <w:spacing w:line="300" w:lineRule="exact"/>
        <w:ind w:left="993" w:hanging="426"/>
        <w:jc w:val="both"/>
      </w:pPr>
      <w:r>
        <w:t>-</w:t>
      </w:r>
      <w:r w:rsidR="00D15569">
        <w:tab/>
      </w:r>
      <w:r>
        <w:t>przepisy ustawy z dnia 7 lipca 1994 roku z późniejszymi zmianami - Prawo budowlane,</w:t>
      </w:r>
    </w:p>
    <w:p w:rsidR="001652A6" w:rsidRDefault="001652A6" w:rsidP="00852535">
      <w:pPr>
        <w:spacing w:line="300" w:lineRule="exact"/>
        <w:ind w:left="993" w:hanging="426"/>
        <w:jc w:val="both"/>
      </w:pPr>
      <w:r>
        <w:t>-</w:t>
      </w:r>
      <w:r w:rsidR="00D15569">
        <w:tab/>
      </w:r>
      <w:r>
        <w:t>przepisy wykonawcze do obu ustaw,</w:t>
      </w:r>
    </w:p>
    <w:p w:rsidR="001652A6" w:rsidRDefault="001652A6" w:rsidP="00852535">
      <w:pPr>
        <w:spacing w:line="300" w:lineRule="exact"/>
        <w:ind w:left="993" w:hanging="426"/>
        <w:jc w:val="both"/>
      </w:pPr>
      <w:r>
        <w:t>-</w:t>
      </w:r>
      <w:r w:rsidR="00D15569">
        <w:tab/>
      </w:r>
      <w:r>
        <w:t>ustawa z dnia 4 lutego 1994 roku z późniejszymi zmianami – Ustawa o prawie autorskim i prawach pokrewnych,</w:t>
      </w:r>
    </w:p>
    <w:p w:rsidR="001652A6" w:rsidRDefault="001652A6" w:rsidP="00852535">
      <w:pPr>
        <w:spacing w:line="300" w:lineRule="exact"/>
        <w:ind w:left="993" w:hanging="426"/>
        <w:jc w:val="both"/>
      </w:pPr>
      <w:r>
        <w:t>-</w:t>
      </w:r>
      <w:r w:rsidR="00D15569">
        <w:tab/>
      </w:r>
      <w:r>
        <w:t>ustawa z dnia 23 kwietnia 1964 roku z późniejszymi zmianami – Kodeks cywilny.</w:t>
      </w:r>
    </w:p>
    <w:p w:rsidR="001652A6" w:rsidRDefault="001652A6" w:rsidP="00852535">
      <w:pPr>
        <w:spacing w:line="300" w:lineRule="exact"/>
        <w:ind w:left="360"/>
        <w:jc w:val="both"/>
      </w:pPr>
    </w:p>
    <w:p w:rsidR="001652A6" w:rsidRDefault="001652A6" w:rsidP="00852535">
      <w:pPr>
        <w:spacing w:line="300" w:lineRule="exact"/>
        <w:ind w:left="360"/>
        <w:jc w:val="center"/>
      </w:pPr>
      <w:r>
        <w:t>§ 7</w:t>
      </w:r>
    </w:p>
    <w:p w:rsidR="001652A6" w:rsidRDefault="001652A6" w:rsidP="00852535">
      <w:pPr>
        <w:spacing w:line="300" w:lineRule="exact"/>
        <w:ind w:left="567" w:hanging="567"/>
        <w:jc w:val="both"/>
      </w:pPr>
      <w:r>
        <w:t>1.</w:t>
      </w:r>
      <w:r>
        <w:tab/>
        <w:t>Integralną część Umowy stanowi, jako załącznik nr 1 - Wykaz osób sprawujących nadzór autorski.</w:t>
      </w:r>
    </w:p>
    <w:p w:rsidR="001652A6" w:rsidRDefault="001652A6" w:rsidP="00852535">
      <w:pPr>
        <w:spacing w:line="300" w:lineRule="exact"/>
        <w:ind w:left="567" w:hanging="567"/>
        <w:jc w:val="both"/>
      </w:pPr>
      <w:r>
        <w:t>2.</w:t>
      </w:r>
      <w:r>
        <w:tab/>
        <w:t>Umowę sporządzono w 2 jednobrzmiących egzemplarzach, po jednej dla każdej ze stron</w:t>
      </w:r>
      <w:r w:rsidR="001F11D0">
        <w:t>.</w:t>
      </w:r>
    </w:p>
    <w:p w:rsidR="00782A1B" w:rsidRDefault="00782A1B" w:rsidP="00852535">
      <w:pPr>
        <w:spacing w:line="300" w:lineRule="exact"/>
        <w:ind w:left="360"/>
        <w:jc w:val="both"/>
      </w:pPr>
    </w:p>
    <w:p w:rsidR="00782A1B" w:rsidRDefault="00782A1B" w:rsidP="00852535">
      <w:pPr>
        <w:spacing w:line="300" w:lineRule="exact"/>
        <w:ind w:left="360"/>
        <w:jc w:val="both"/>
      </w:pPr>
    </w:p>
    <w:p w:rsidR="00852535" w:rsidRDefault="001652A6" w:rsidP="00852535">
      <w:pPr>
        <w:spacing w:line="300" w:lineRule="exact"/>
        <w:ind w:left="360"/>
        <w:jc w:val="both"/>
      </w:pPr>
      <w:r>
        <w:t xml:space="preserve">ZAMAWIAJĄCY </w:t>
      </w:r>
      <w:r>
        <w:tab/>
      </w:r>
      <w:r>
        <w:tab/>
      </w:r>
      <w:r>
        <w:tab/>
      </w:r>
      <w:r w:rsidR="008103F1">
        <w:t xml:space="preserve">                        </w:t>
      </w:r>
      <w:r>
        <w:tab/>
      </w:r>
      <w:r w:rsidR="008103F1">
        <w:t>PROJEKTANT</w:t>
      </w:r>
      <w:r w:rsidR="008103F1">
        <w:tab/>
      </w:r>
    </w:p>
    <w:p w:rsidR="00852535" w:rsidRDefault="00852535" w:rsidP="00852535">
      <w:pPr>
        <w:spacing w:line="300" w:lineRule="exact"/>
        <w:ind w:left="360"/>
        <w:jc w:val="both"/>
      </w:pPr>
    </w:p>
    <w:p w:rsidR="008103F1" w:rsidRDefault="008103F1" w:rsidP="00852535">
      <w:pPr>
        <w:spacing w:line="300" w:lineRule="exact"/>
        <w:ind w:left="360"/>
        <w:jc w:val="both"/>
      </w:pPr>
      <w:r>
        <w:tab/>
      </w:r>
    </w:p>
    <w:p w:rsidR="00782A1B" w:rsidRDefault="001652A6" w:rsidP="00852535">
      <w:pPr>
        <w:spacing w:line="300" w:lineRule="exact"/>
        <w:ind w:left="360"/>
        <w:jc w:val="both"/>
      </w:pPr>
      <w:r>
        <w:t>……………………………..</w:t>
      </w:r>
      <w:r w:rsidR="008103F1">
        <w:t xml:space="preserve"> </w:t>
      </w:r>
      <w:r w:rsidR="00782A1B">
        <w:t xml:space="preserve">                                 </w:t>
      </w:r>
      <w:r>
        <w:t xml:space="preserve">………………………………… </w:t>
      </w:r>
    </w:p>
    <w:p w:rsidR="00782A1B" w:rsidRDefault="00782A1B" w:rsidP="00852535">
      <w:pPr>
        <w:spacing w:line="300" w:lineRule="exact"/>
        <w:ind w:left="360"/>
        <w:jc w:val="both"/>
      </w:pPr>
    </w:p>
    <w:p w:rsidR="00852535" w:rsidRDefault="00852535" w:rsidP="00852535">
      <w:pPr>
        <w:spacing w:line="300" w:lineRule="exact"/>
        <w:ind w:left="360"/>
        <w:jc w:val="both"/>
      </w:pPr>
    </w:p>
    <w:p w:rsidR="00F47158" w:rsidRDefault="001652A6" w:rsidP="00852535">
      <w:pPr>
        <w:spacing w:line="300" w:lineRule="exact"/>
        <w:ind w:left="360"/>
        <w:jc w:val="both"/>
        <w:sectPr w:rsidR="00F47158" w:rsidSect="00782A1B">
          <w:pgSz w:w="11906" w:h="16838"/>
          <w:pgMar w:top="1418" w:right="1274" w:bottom="993" w:left="1418" w:header="709" w:footer="709" w:gutter="0"/>
          <w:cols w:space="708"/>
          <w:docGrid w:linePitch="360"/>
        </w:sectPr>
      </w:pPr>
      <w:r>
        <w:t>………………………………..</w:t>
      </w:r>
      <w:r w:rsidR="00782A1B">
        <w:t xml:space="preserve">                              ………………………………..</w:t>
      </w:r>
    </w:p>
    <w:p w:rsidR="00B940D5" w:rsidRPr="00F04647" w:rsidRDefault="00B940D5" w:rsidP="00F04647">
      <w:pPr>
        <w:spacing w:line="320" w:lineRule="exact"/>
        <w:jc w:val="both"/>
        <w:rPr>
          <w:b/>
          <w:sz w:val="28"/>
          <w:szCs w:val="28"/>
        </w:rPr>
      </w:pPr>
      <w:r w:rsidRPr="00F04647">
        <w:rPr>
          <w:b/>
          <w:sz w:val="28"/>
          <w:szCs w:val="28"/>
        </w:rPr>
        <w:t xml:space="preserve">Wykaz materiałów </w:t>
      </w:r>
      <w:r w:rsidR="00C84A7B" w:rsidRPr="00F04647">
        <w:rPr>
          <w:b/>
          <w:sz w:val="28"/>
          <w:szCs w:val="28"/>
        </w:rPr>
        <w:t xml:space="preserve">w wersji elektronicznej </w:t>
      </w:r>
      <w:r w:rsidRPr="00F04647">
        <w:rPr>
          <w:b/>
          <w:sz w:val="28"/>
          <w:szCs w:val="28"/>
        </w:rPr>
        <w:t>udostępnionych na stronie internetowej Zamawiającego (</w:t>
      </w:r>
      <w:hyperlink r:id="rId19" w:history="1">
        <w:r w:rsidRPr="00F04647">
          <w:rPr>
            <w:rStyle w:val="Hipercze"/>
            <w:b/>
            <w:sz w:val="28"/>
            <w:szCs w:val="28"/>
          </w:rPr>
          <w:t>www.gig.eu</w:t>
        </w:r>
      </w:hyperlink>
      <w:r w:rsidRPr="00F04647">
        <w:rPr>
          <w:b/>
          <w:sz w:val="28"/>
          <w:szCs w:val="28"/>
        </w:rPr>
        <w:t>)</w:t>
      </w:r>
    </w:p>
    <w:p w:rsidR="00B940D5" w:rsidRDefault="00B940D5" w:rsidP="00B940D5">
      <w:pPr>
        <w:spacing w:line="320" w:lineRule="exact"/>
        <w:ind w:left="360"/>
        <w:jc w:val="both"/>
        <w:rPr>
          <w:b/>
        </w:rPr>
      </w:pPr>
    </w:p>
    <w:p w:rsidR="007B74BD" w:rsidRDefault="007B74BD" w:rsidP="00B940D5">
      <w:pPr>
        <w:spacing w:line="320" w:lineRule="exact"/>
        <w:ind w:left="360"/>
        <w:jc w:val="both"/>
        <w:rPr>
          <w:b/>
        </w:rPr>
      </w:pPr>
    </w:p>
    <w:p w:rsidR="00C84A7B" w:rsidRPr="00234FE4" w:rsidRDefault="00C84A7B" w:rsidP="00B940D5">
      <w:pPr>
        <w:spacing w:line="320" w:lineRule="exact"/>
        <w:ind w:left="360"/>
        <w:jc w:val="both"/>
        <w:rPr>
          <w:b/>
        </w:rPr>
      </w:pPr>
    </w:p>
    <w:p w:rsidR="00C84A7B" w:rsidRPr="00F04647" w:rsidRDefault="00B940D5" w:rsidP="007B74BD">
      <w:pPr>
        <w:pStyle w:val="Nagwek2"/>
        <w:numPr>
          <w:ilvl w:val="0"/>
          <w:numId w:val="0"/>
        </w:numPr>
        <w:ind w:left="2977" w:hanging="2977"/>
        <w:rPr>
          <w:b w:val="0"/>
        </w:rPr>
      </w:pPr>
      <w:bookmarkStart w:id="73" w:name="_Toc434570349"/>
      <w:r w:rsidRPr="00F04647">
        <w:rPr>
          <w:b w:val="0"/>
        </w:rPr>
        <w:t xml:space="preserve">Załącznik nr </w:t>
      </w:r>
      <w:r w:rsidR="00B94D89">
        <w:rPr>
          <w:b w:val="0"/>
        </w:rPr>
        <w:t>9</w:t>
      </w:r>
      <w:r w:rsidR="00C84A7B" w:rsidRPr="00F04647">
        <w:rPr>
          <w:b w:val="0"/>
        </w:rPr>
        <w:t xml:space="preserve"> </w:t>
      </w:r>
      <w:r w:rsidRPr="00F04647">
        <w:rPr>
          <w:b w:val="0"/>
        </w:rPr>
        <w:t>do SIWZ</w:t>
      </w:r>
      <w:r w:rsidRPr="00F04647">
        <w:rPr>
          <w:b w:val="0"/>
        </w:rPr>
        <w:tab/>
        <w:t>Postanowienie Śląskiego komendanta Wojewódzkiego Państwowej Straży Pożarnej w Katowicach.</w:t>
      </w:r>
      <w:bookmarkEnd w:id="73"/>
      <w:r w:rsidR="007B74BD" w:rsidRPr="00F04647">
        <w:rPr>
          <w:b w:val="0"/>
        </w:rPr>
        <w:tab/>
      </w:r>
      <w:r w:rsidR="007B74BD" w:rsidRPr="00F04647">
        <w:rPr>
          <w:b w:val="0"/>
        </w:rPr>
        <w:br/>
      </w:r>
    </w:p>
    <w:p w:rsidR="007B74BD" w:rsidRPr="00F04647" w:rsidRDefault="007B74BD" w:rsidP="007B74BD">
      <w:pPr>
        <w:ind w:left="2977" w:hanging="2977"/>
      </w:pPr>
    </w:p>
    <w:p w:rsidR="00C84A7B" w:rsidRPr="00F04647" w:rsidRDefault="00B940D5" w:rsidP="007B74BD">
      <w:pPr>
        <w:pStyle w:val="Nagwek2"/>
        <w:numPr>
          <w:ilvl w:val="0"/>
          <w:numId w:val="0"/>
        </w:numPr>
        <w:ind w:left="2977" w:hanging="2977"/>
        <w:rPr>
          <w:b w:val="0"/>
        </w:rPr>
      </w:pPr>
      <w:bookmarkStart w:id="74" w:name="_Toc434570350"/>
      <w:r w:rsidRPr="00F04647">
        <w:rPr>
          <w:b w:val="0"/>
        </w:rPr>
        <w:t xml:space="preserve">Załącznik nr </w:t>
      </w:r>
      <w:r w:rsidR="00C84A7B" w:rsidRPr="00F04647">
        <w:rPr>
          <w:b w:val="0"/>
        </w:rPr>
        <w:t>1</w:t>
      </w:r>
      <w:r w:rsidR="00B94D89">
        <w:rPr>
          <w:b w:val="0"/>
        </w:rPr>
        <w:t>0</w:t>
      </w:r>
      <w:r w:rsidRPr="00F04647">
        <w:rPr>
          <w:b w:val="0"/>
        </w:rPr>
        <w:t xml:space="preserve"> do SIWZ</w:t>
      </w:r>
      <w:r w:rsidRPr="00F04647">
        <w:rPr>
          <w:b w:val="0"/>
        </w:rPr>
        <w:tab/>
        <w:t>„Ekspertyza Techniczna dotyczącą możliwości innego sposobu spełnienia wymagań bezpieczeństwa pożarowego w Pawilonie 1 Głównego Instytutu Górnictwa w Katowicach przy Alei Korfantego 79.”</w:t>
      </w:r>
      <w:bookmarkEnd w:id="74"/>
      <w:r w:rsidRPr="00F04647">
        <w:rPr>
          <w:b w:val="0"/>
        </w:rPr>
        <w:t xml:space="preserve"> </w:t>
      </w:r>
      <w:r w:rsidR="007B74BD" w:rsidRPr="00F04647">
        <w:rPr>
          <w:b w:val="0"/>
        </w:rPr>
        <w:tab/>
      </w:r>
      <w:r w:rsidR="007B74BD" w:rsidRPr="00F04647">
        <w:rPr>
          <w:b w:val="0"/>
        </w:rPr>
        <w:br/>
      </w:r>
    </w:p>
    <w:p w:rsidR="007B74BD" w:rsidRPr="00F04647" w:rsidRDefault="007B74BD" w:rsidP="007B74BD">
      <w:pPr>
        <w:ind w:left="2977" w:hanging="2977"/>
      </w:pPr>
    </w:p>
    <w:p w:rsidR="001652A6" w:rsidRPr="00F04647" w:rsidRDefault="00B940D5" w:rsidP="007B74BD">
      <w:pPr>
        <w:pStyle w:val="Nagwek2"/>
        <w:numPr>
          <w:ilvl w:val="0"/>
          <w:numId w:val="0"/>
        </w:numPr>
        <w:ind w:left="2977" w:hanging="2977"/>
        <w:rPr>
          <w:b w:val="0"/>
        </w:rPr>
      </w:pPr>
      <w:bookmarkStart w:id="75" w:name="_Toc434570351"/>
      <w:r w:rsidRPr="00F04647">
        <w:rPr>
          <w:b w:val="0"/>
        </w:rPr>
        <w:t xml:space="preserve">Załącznik nr </w:t>
      </w:r>
      <w:r w:rsidR="00C84A7B" w:rsidRPr="00F04647">
        <w:rPr>
          <w:b w:val="0"/>
        </w:rPr>
        <w:t>1</w:t>
      </w:r>
      <w:r w:rsidR="00B94D89">
        <w:rPr>
          <w:b w:val="0"/>
        </w:rPr>
        <w:t>1</w:t>
      </w:r>
      <w:r w:rsidRPr="00F04647">
        <w:rPr>
          <w:b w:val="0"/>
        </w:rPr>
        <w:t xml:space="preserve"> do SIWZ</w:t>
      </w:r>
      <w:r w:rsidRPr="00F04647">
        <w:rPr>
          <w:b w:val="0"/>
        </w:rPr>
        <w:tab/>
        <w:t>„Koncepcja ochrony przed zadymieniem dróg ewakuacyjnych w</w:t>
      </w:r>
      <w:r w:rsidR="00C84A7B" w:rsidRPr="00F04647">
        <w:rPr>
          <w:b w:val="0"/>
        </w:rPr>
        <w:t> </w:t>
      </w:r>
      <w:r w:rsidR="00501224">
        <w:rPr>
          <w:b w:val="0"/>
        </w:rPr>
        <w:t>P</w:t>
      </w:r>
      <w:r w:rsidRPr="00F04647">
        <w:rPr>
          <w:b w:val="0"/>
        </w:rPr>
        <w:t>awilonie 1 Głównego Instytutu Górnictwa Katowice, aleja Korfantego 79”( pdf).</w:t>
      </w:r>
      <w:bookmarkEnd w:id="75"/>
    </w:p>
    <w:p w:rsidR="001652A6" w:rsidRDefault="001652A6" w:rsidP="001652A6">
      <w:pPr>
        <w:spacing w:line="320" w:lineRule="exact"/>
        <w:ind w:left="360"/>
        <w:jc w:val="both"/>
      </w:pPr>
      <w:r>
        <w:t xml:space="preserve"> </w:t>
      </w:r>
    </w:p>
    <w:sectPr w:rsidR="001652A6" w:rsidSect="00782A1B">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5F7" w:rsidRDefault="00D305F7" w:rsidP="005033EC">
      <w:r>
        <w:separator/>
      </w:r>
    </w:p>
  </w:endnote>
  <w:endnote w:type="continuationSeparator" w:id="0">
    <w:p w:rsidR="00D305F7" w:rsidRDefault="00D305F7"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476194"/>
      <w:docPartObj>
        <w:docPartGallery w:val="Page Numbers (Bottom of Page)"/>
        <w:docPartUnique/>
      </w:docPartObj>
    </w:sdtPr>
    <w:sdtContent>
      <w:p w:rsidR="00D305F7" w:rsidRDefault="00D305F7">
        <w:pPr>
          <w:pStyle w:val="Stopka"/>
        </w:pPr>
        <w:r>
          <w:fldChar w:fldCharType="begin"/>
        </w:r>
        <w:r>
          <w:instrText>PAGE   \* MERGEFORMAT</w:instrText>
        </w:r>
        <w:r>
          <w:fldChar w:fldCharType="separate"/>
        </w:r>
        <w:r w:rsidR="00A623D2">
          <w:rPr>
            <w:noProof/>
          </w:rPr>
          <w:t>48</w:t>
        </w:r>
        <w:r>
          <w:fldChar w:fldCharType="end"/>
        </w:r>
      </w:p>
    </w:sdtContent>
  </w:sdt>
  <w:p w:rsidR="00D305F7" w:rsidRDefault="00D305F7"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5F7" w:rsidRDefault="00D305F7" w:rsidP="005033EC">
      <w:r>
        <w:separator/>
      </w:r>
    </w:p>
  </w:footnote>
  <w:footnote w:type="continuationSeparator" w:id="0">
    <w:p w:rsidR="00D305F7" w:rsidRDefault="00D305F7"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
    <w:nsid w:val="00000007"/>
    <w:multiLevelType w:val="multilevel"/>
    <w:tmpl w:val="562895EC"/>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4">
    <w:nsid w:val="0000001B"/>
    <w:multiLevelType w:val="multilevel"/>
    <w:tmpl w:val="0000001B"/>
    <w:lvl w:ilvl="0">
      <w:start w:val="1"/>
      <w:numFmt w:val="lowerLetter"/>
      <w:lvlText w:val="%1)"/>
      <w:lvlJc w:val="left"/>
      <w:pPr>
        <w:tabs>
          <w:tab w:val="num" w:pos="0"/>
        </w:tabs>
        <w:ind w:left="283" w:hanging="283"/>
      </w:pPr>
      <w:rPr>
        <w:rFonts w:ascii="Times New Roman" w:eastAsia="Times New Roman" w:hAnsi="Times New Roman" w:cs="Times New Roman"/>
      </w:rPr>
    </w:lvl>
    <w:lvl w:ilvl="1">
      <w:start w:val="1"/>
      <w:numFmt w:val="decimal"/>
      <w:lvlText w:val="%1.%2"/>
      <w:lvlJc w:val="left"/>
      <w:pPr>
        <w:tabs>
          <w:tab w:val="num" w:pos="770"/>
        </w:tabs>
        <w:ind w:left="770" w:hanging="360"/>
      </w:pPr>
    </w:lvl>
    <w:lvl w:ilvl="2">
      <w:start w:val="1"/>
      <w:numFmt w:val="decimal"/>
      <w:lvlText w:val="%1.%2.%3"/>
      <w:lvlJc w:val="left"/>
      <w:pPr>
        <w:tabs>
          <w:tab w:val="num" w:pos="1540"/>
        </w:tabs>
        <w:ind w:left="1540" w:hanging="720"/>
      </w:pPr>
    </w:lvl>
    <w:lvl w:ilvl="3">
      <w:start w:val="1"/>
      <w:numFmt w:val="decimal"/>
      <w:lvlText w:val="%1.%2.%3.%4"/>
      <w:lvlJc w:val="left"/>
      <w:pPr>
        <w:tabs>
          <w:tab w:val="num" w:pos="1950"/>
        </w:tabs>
        <w:ind w:left="1950" w:hanging="720"/>
      </w:pPr>
    </w:lvl>
    <w:lvl w:ilvl="4">
      <w:start w:val="1"/>
      <w:numFmt w:val="decimal"/>
      <w:lvlText w:val="%1.%2.%3.%4.%5"/>
      <w:lvlJc w:val="left"/>
      <w:pPr>
        <w:tabs>
          <w:tab w:val="num" w:pos="2720"/>
        </w:tabs>
        <w:ind w:left="2720" w:hanging="1080"/>
      </w:pPr>
    </w:lvl>
    <w:lvl w:ilvl="5">
      <w:start w:val="1"/>
      <w:numFmt w:val="decimal"/>
      <w:lvlText w:val="%1.%2.%3.%4.%5.%6"/>
      <w:lvlJc w:val="left"/>
      <w:pPr>
        <w:tabs>
          <w:tab w:val="num" w:pos="3130"/>
        </w:tabs>
        <w:ind w:left="3130" w:hanging="1080"/>
      </w:pPr>
    </w:lvl>
    <w:lvl w:ilvl="6">
      <w:start w:val="1"/>
      <w:numFmt w:val="decimal"/>
      <w:lvlText w:val="%1.%2.%3.%4.%5.%6.%7"/>
      <w:lvlJc w:val="left"/>
      <w:pPr>
        <w:tabs>
          <w:tab w:val="num" w:pos="3900"/>
        </w:tabs>
        <w:ind w:left="3900" w:hanging="1440"/>
      </w:pPr>
    </w:lvl>
    <w:lvl w:ilvl="7">
      <w:start w:val="1"/>
      <w:numFmt w:val="decimal"/>
      <w:lvlText w:val="%1.%2.%3.%4.%5.%6.%7.%8"/>
      <w:lvlJc w:val="left"/>
      <w:pPr>
        <w:tabs>
          <w:tab w:val="num" w:pos="4310"/>
        </w:tabs>
        <w:ind w:left="4310" w:hanging="1440"/>
      </w:pPr>
    </w:lvl>
    <w:lvl w:ilvl="8">
      <w:start w:val="1"/>
      <w:numFmt w:val="decimal"/>
      <w:lvlText w:val="%1.%2.%3.%4.%5.%6.%7.%8.%9"/>
      <w:lvlJc w:val="left"/>
      <w:pPr>
        <w:tabs>
          <w:tab w:val="num" w:pos="5080"/>
        </w:tabs>
        <w:ind w:left="5080" w:hanging="1800"/>
      </w:pPr>
    </w:lvl>
  </w:abstractNum>
  <w:abstractNum w:abstractNumId="5">
    <w:nsid w:val="00D93133"/>
    <w:multiLevelType w:val="hybridMultilevel"/>
    <w:tmpl w:val="5D7E2CB2"/>
    <w:lvl w:ilvl="0" w:tplc="6F8A6AB4">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7522A0"/>
    <w:multiLevelType w:val="multilevel"/>
    <w:tmpl w:val="4A343BC8"/>
    <w:lvl w:ilvl="0">
      <w:start w:val="1"/>
      <w:numFmt w:val="decimal"/>
      <w:lvlText w:val="%1."/>
      <w:legacy w:legacy="1" w:legacySpace="120" w:legacyIndent="454"/>
      <w:lvlJc w:val="left"/>
      <w:pPr>
        <w:ind w:left="116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7">
    <w:nsid w:val="04206D69"/>
    <w:multiLevelType w:val="hybridMultilevel"/>
    <w:tmpl w:val="375AD59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BF0846D2">
      <w:start w:val="6"/>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472370E"/>
    <w:multiLevelType w:val="hybridMultilevel"/>
    <w:tmpl w:val="ACC46492"/>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10">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1">
    <w:nsid w:val="09110072"/>
    <w:multiLevelType w:val="singleLevel"/>
    <w:tmpl w:val="ABF0C684"/>
    <w:lvl w:ilvl="0">
      <w:start w:val="1"/>
      <w:numFmt w:val="decimal"/>
      <w:lvlText w:val="%1."/>
      <w:legacy w:legacy="1" w:legacySpace="0" w:legacyIndent="283"/>
      <w:lvlJc w:val="left"/>
      <w:pPr>
        <w:ind w:left="709" w:hanging="283"/>
      </w:pPr>
    </w:lvl>
  </w:abstractNum>
  <w:abstractNum w:abstractNumId="12">
    <w:nsid w:val="0D4C61BE"/>
    <w:multiLevelType w:val="hybridMultilevel"/>
    <w:tmpl w:val="D6483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5414D8"/>
    <w:multiLevelType w:val="hybridMultilevel"/>
    <w:tmpl w:val="ADECB18E"/>
    <w:lvl w:ilvl="0" w:tplc="54744B3E">
      <w:start w:val="1"/>
      <w:numFmt w:val="decimal"/>
      <w:lvlText w:val="%1)"/>
      <w:lvlJc w:val="left"/>
      <w:pPr>
        <w:tabs>
          <w:tab w:val="num" w:pos="1287"/>
        </w:tabs>
        <w:ind w:left="128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1690AE0"/>
    <w:multiLevelType w:val="hybridMultilevel"/>
    <w:tmpl w:val="A6266A96"/>
    <w:lvl w:ilvl="0" w:tplc="617898A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6">
    <w:nsid w:val="15F465BF"/>
    <w:multiLevelType w:val="hybridMultilevel"/>
    <w:tmpl w:val="FB022D90"/>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8">
    <w:nsid w:val="16C82D51"/>
    <w:multiLevelType w:val="multilevel"/>
    <w:tmpl w:val="84066876"/>
    <w:lvl w:ilvl="0">
      <w:start w:val="3"/>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D2D066D"/>
    <w:multiLevelType w:val="hybridMultilevel"/>
    <w:tmpl w:val="81EEF0D4"/>
    <w:lvl w:ilvl="0" w:tplc="5FAA5720">
      <w:start w:val="9"/>
      <w:numFmt w:val="decimal"/>
      <w:lvlText w:val="%1."/>
      <w:lvlJc w:val="left"/>
      <w:pPr>
        <w:tabs>
          <w:tab w:val="num" w:pos="720"/>
        </w:tabs>
        <w:ind w:left="720" w:hanging="360"/>
      </w:pPr>
      <w:rPr>
        <w:rFonts w:hint="default"/>
      </w:rPr>
    </w:lvl>
    <w:lvl w:ilvl="1" w:tplc="AC32996C">
      <w:start w:val="1"/>
      <w:numFmt w:val="bullet"/>
      <w:lvlText w:val="-"/>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6C21174"/>
    <w:multiLevelType w:val="hybridMultilevel"/>
    <w:tmpl w:val="7BBE9506"/>
    <w:lvl w:ilvl="0" w:tplc="B5B67E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2">
    <w:nsid w:val="2CFD3413"/>
    <w:multiLevelType w:val="hybridMultilevel"/>
    <w:tmpl w:val="3F4248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2E1F0732"/>
    <w:multiLevelType w:val="hybridMultilevel"/>
    <w:tmpl w:val="4D066C2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36E4363"/>
    <w:multiLevelType w:val="multilevel"/>
    <w:tmpl w:val="4BA2099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6">
    <w:nsid w:val="36435FB7"/>
    <w:multiLevelType w:val="hybridMultilevel"/>
    <w:tmpl w:val="52B0B8FC"/>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7">
    <w:nsid w:val="375B4B67"/>
    <w:multiLevelType w:val="singleLevel"/>
    <w:tmpl w:val="ABF0C684"/>
    <w:lvl w:ilvl="0">
      <w:start w:val="1"/>
      <w:numFmt w:val="decimal"/>
      <w:lvlText w:val="%1."/>
      <w:legacy w:legacy="1" w:legacySpace="0" w:legacyIndent="283"/>
      <w:lvlJc w:val="left"/>
      <w:pPr>
        <w:ind w:left="283" w:hanging="283"/>
      </w:pPr>
    </w:lvl>
  </w:abstractNum>
  <w:abstractNum w:abstractNumId="28">
    <w:nsid w:val="3902489B"/>
    <w:multiLevelType w:val="hybridMultilevel"/>
    <w:tmpl w:val="E65CE95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B07653D6">
      <w:start w:val="1"/>
      <w:numFmt w:val="decimal"/>
      <w:lvlText w:val="%3-"/>
      <w:lvlJc w:val="left"/>
      <w:pPr>
        <w:ind w:left="2406" w:hanging="360"/>
      </w:pPr>
      <w:rPr>
        <w:rFonts w:hint="default"/>
      </w:r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9">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E0D2B53"/>
    <w:multiLevelType w:val="hybridMultilevel"/>
    <w:tmpl w:val="6FDE181C"/>
    <w:lvl w:ilvl="0" w:tplc="04150017">
      <w:start w:val="1"/>
      <w:numFmt w:val="lowerLetter"/>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1">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32">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33">
    <w:nsid w:val="42DB138B"/>
    <w:multiLevelType w:val="multilevel"/>
    <w:tmpl w:val="FDF065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75B249C"/>
    <w:multiLevelType w:val="hybridMultilevel"/>
    <w:tmpl w:val="EC5067F0"/>
    <w:lvl w:ilvl="0" w:tplc="3DA67F16">
      <w:start w:val="1"/>
      <w:numFmt w:val="decimal"/>
      <w:lvlText w:val="%1"/>
      <w:lvlJc w:val="left"/>
      <w:pPr>
        <w:tabs>
          <w:tab w:val="num" w:pos="720"/>
        </w:tabs>
        <w:ind w:left="720" w:hanging="360"/>
      </w:pPr>
      <w:rPr>
        <w:rFonts w:hint="default"/>
      </w:rPr>
    </w:lvl>
    <w:lvl w:ilvl="1" w:tplc="FA8C755A">
      <w:start w:val="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47BA7A76"/>
    <w:multiLevelType w:val="hybridMultilevel"/>
    <w:tmpl w:val="84F8AFCE"/>
    <w:lvl w:ilvl="0" w:tplc="A84619EA">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7">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8">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77327A"/>
    <w:multiLevelType w:val="hybridMultilevel"/>
    <w:tmpl w:val="409876CE"/>
    <w:lvl w:ilvl="0" w:tplc="3EFE07C0">
      <w:start w:val="3"/>
      <w:numFmt w:val="decimal"/>
      <w:lvlText w:val="%1."/>
      <w:lvlJc w:val="left"/>
      <w:pPr>
        <w:tabs>
          <w:tab w:val="num" w:pos="567"/>
        </w:tabs>
        <w:ind w:left="56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1">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9502AE8"/>
    <w:multiLevelType w:val="singleLevel"/>
    <w:tmpl w:val="04150019"/>
    <w:lvl w:ilvl="0">
      <w:start w:val="1"/>
      <w:numFmt w:val="lowerLetter"/>
      <w:lvlText w:val="%1."/>
      <w:lvlJc w:val="left"/>
      <w:pPr>
        <w:ind w:left="1211" w:hanging="360"/>
      </w:pPr>
      <w:rPr>
        <w:b w:val="0"/>
        <w:i w:val="0"/>
        <w:sz w:val="24"/>
      </w:rPr>
    </w:lvl>
  </w:abstractNum>
  <w:abstractNum w:abstractNumId="43">
    <w:nsid w:val="59EB44D4"/>
    <w:multiLevelType w:val="hybridMultilevel"/>
    <w:tmpl w:val="514E7FC2"/>
    <w:lvl w:ilvl="0" w:tplc="536CE9A8">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CA20419"/>
    <w:multiLevelType w:val="multilevel"/>
    <w:tmpl w:val="ED68766C"/>
    <w:lvl w:ilvl="0">
      <w:start w:val="3"/>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5CC37381"/>
    <w:multiLevelType w:val="multilevel"/>
    <w:tmpl w:val="13527E70"/>
    <w:lvl w:ilvl="0">
      <w:start w:val="1"/>
      <w:numFmt w:val="decimal"/>
      <w:lvlText w:val="%1."/>
      <w:lvlJc w:val="left"/>
      <w:pPr>
        <w:tabs>
          <w:tab w:val="num" w:pos="0"/>
        </w:tabs>
        <w:ind w:left="454" w:hanging="454"/>
      </w:pPr>
      <w:rPr>
        <w:rFonts w:hint="default"/>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46">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1495"/>
        </w:tabs>
        <w:ind w:left="1495"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7">
    <w:nsid w:val="64223C5C"/>
    <w:multiLevelType w:val="hybridMultilevel"/>
    <w:tmpl w:val="ACBEA50A"/>
    <w:lvl w:ilvl="0" w:tplc="54744B3E">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8">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9">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52">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6DE537FD"/>
    <w:multiLevelType w:val="hybridMultilevel"/>
    <w:tmpl w:val="6CA45356"/>
    <w:lvl w:ilvl="0" w:tplc="88222AF8">
      <w:start w:val="2"/>
      <w:numFmt w:val="decimal"/>
      <w:lvlText w:val="%1."/>
      <w:lvlJc w:val="left"/>
      <w:pPr>
        <w:ind w:left="36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55">
    <w:nsid w:val="711168B3"/>
    <w:multiLevelType w:val="multilevel"/>
    <w:tmpl w:val="4A7E10E4"/>
    <w:lvl w:ilvl="0">
      <w:start w:val="5"/>
      <w:numFmt w:val="decimal"/>
      <w:lvlText w:val="%1."/>
      <w:lvlJc w:val="left"/>
      <w:pPr>
        <w:tabs>
          <w:tab w:val="num" w:pos="0"/>
        </w:tabs>
        <w:ind w:left="0" w:firstLine="0"/>
      </w:pPr>
      <w:rPr>
        <w:rFonts w:ascii="Times New Roman" w:hAnsi="Times New Roman" w:cs="Times New Roman"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56">
    <w:nsid w:val="71F470B9"/>
    <w:multiLevelType w:val="hybridMultilevel"/>
    <w:tmpl w:val="DFEE38E8"/>
    <w:lvl w:ilvl="0" w:tplc="F7B6BA26">
      <w:start w:val="6"/>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7">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58">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0">
    <w:nsid w:val="7AEE4711"/>
    <w:multiLevelType w:val="hybridMultilevel"/>
    <w:tmpl w:val="38B0070C"/>
    <w:lvl w:ilvl="0" w:tplc="721C2B2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62">
    <w:nsid w:val="7EC07310"/>
    <w:multiLevelType w:val="hybridMultilevel"/>
    <w:tmpl w:val="DDD27DA0"/>
    <w:lvl w:ilvl="0" w:tplc="54744B3E">
      <w:start w:val="1"/>
      <w:numFmt w:val="decimal"/>
      <w:lvlText w:val="%1)"/>
      <w:lvlJc w:val="left"/>
      <w:pPr>
        <w:tabs>
          <w:tab w:val="num" w:pos="2007"/>
        </w:tabs>
        <w:ind w:left="2007" w:hanging="567"/>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3">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8"/>
  </w:num>
  <w:num w:numId="2">
    <w:abstractNumId w:val="0"/>
  </w:num>
  <w:num w:numId="3">
    <w:abstractNumId w:val="36"/>
  </w:num>
  <w:num w:numId="4">
    <w:abstractNumId w:val="36"/>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5"/>
  </w:num>
  <w:num w:numId="6">
    <w:abstractNumId w:val="57"/>
  </w:num>
  <w:num w:numId="7">
    <w:abstractNumId w:val="61"/>
  </w:num>
  <w:num w:numId="8">
    <w:abstractNumId w:val="9"/>
  </w:num>
  <w:num w:numId="9">
    <w:abstractNumId w:val="37"/>
  </w:num>
  <w:num w:numId="10">
    <w:abstractNumId w:val="50"/>
  </w:num>
  <w:num w:numId="11">
    <w:abstractNumId w:val="44"/>
  </w:num>
  <w:num w:numId="12">
    <w:abstractNumId w:val="48"/>
  </w:num>
  <w:num w:numId="13">
    <w:abstractNumId w:val="27"/>
  </w:num>
  <w:num w:numId="14">
    <w:abstractNumId w:val="54"/>
  </w:num>
  <w:num w:numId="15">
    <w:abstractNumId w:val="11"/>
  </w:num>
  <w:num w:numId="16">
    <w:abstractNumId w:val="49"/>
  </w:num>
  <w:num w:numId="17">
    <w:abstractNumId w:val="31"/>
  </w:num>
  <w:num w:numId="18">
    <w:abstractNumId w:val="16"/>
  </w:num>
  <w:num w:numId="19">
    <w:abstractNumId w:val="52"/>
  </w:num>
  <w:num w:numId="20">
    <w:abstractNumId w:val="10"/>
  </w:num>
  <w:num w:numId="21">
    <w:abstractNumId w:val="42"/>
  </w:num>
  <w:num w:numId="22">
    <w:abstractNumId w:val="7"/>
  </w:num>
  <w:num w:numId="23">
    <w:abstractNumId w:val="29"/>
  </w:num>
  <w:num w:numId="24">
    <w:abstractNumId w:val="21"/>
  </w:num>
  <w:num w:numId="25">
    <w:abstractNumId w:val="32"/>
  </w:num>
  <w:num w:numId="26">
    <w:abstractNumId w:val="45"/>
  </w:num>
  <w:num w:numId="27">
    <w:abstractNumId w:val="6"/>
  </w:num>
  <w:num w:numId="28">
    <w:abstractNumId w:val="59"/>
  </w:num>
  <w:num w:numId="29">
    <w:abstractNumId w:val="63"/>
  </w:num>
  <w:num w:numId="30">
    <w:abstractNumId w:val="17"/>
  </w:num>
  <w:num w:numId="31">
    <w:abstractNumId w:val="51"/>
  </w:num>
  <w:num w:numId="32">
    <w:abstractNumId w:val="46"/>
  </w:num>
  <w:num w:numId="33">
    <w:abstractNumId w:val="40"/>
  </w:num>
  <w:num w:numId="34">
    <w:abstractNumId w:val="14"/>
  </w:num>
  <w:num w:numId="35">
    <w:abstractNumId w:val="22"/>
  </w:num>
  <w:num w:numId="36">
    <w:abstractNumId w:val="3"/>
  </w:num>
  <w:num w:numId="37">
    <w:abstractNumId w:val="2"/>
  </w:num>
  <w:num w:numId="38">
    <w:abstractNumId w:val="19"/>
  </w:num>
  <w:num w:numId="39">
    <w:abstractNumId w:val="18"/>
  </w:num>
  <w:num w:numId="40">
    <w:abstractNumId w:val="34"/>
  </w:num>
  <w:num w:numId="41">
    <w:abstractNumId w:val="13"/>
  </w:num>
  <w:num w:numId="42">
    <w:abstractNumId w:val="8"/>
  </w:num>
  <w:num w:numId="43">
    <w:abstractNumId w:val="62"/>
  </w:num>
  <w:num w:numId="44">
    <w:abstractNumId w:val="24"/>
  </w:num>
  <w:num w:numId="45">
    <w:abstractNumId w:val="23"/>
  </w:num>
  <w:num w:numId="46">
    <w:abstractNumId w:val="26"/>
  </w:num>
  <w:num w:numId="47">
    <w:abstractNumId w:val="47"/>
  </w:num>
  <w:num w:numId="48">
    <w:abstractNumId w:val="41"/>
  </w:num>
  <w:num w:numId="49">
    <w:abstractNumId w:val="55"/>
  </w:num>
  <w:num w:numId="50">
    <w:abstractNumId w:val="28"/>
  </w:num>
  <w:num w:numId="51">
    <w:abstractNumId w:val="30"/>
  </w:num>
  <w:num w:numId="52">
    <w:abstractNumId w:val="12"/>
  </w:num>
  <w:num w:numId="53">
    <w:abstractNumId w:val="53"/>
  </w:num>
  <w:num w:numId="54">
    <w:abstractNumId w:val="38"/>
  </w:num>
  <w:num w:numId="55">
    <w:abstractNumId w:val="4"/>
  </w:num>
  <w:num w:numId="56">
    <w:abstractNumId w:val="25"/>
  </w:num>
  <w:num w:numId="57">
    <w:abstractNumId w:val="33"/>
  </w:num>
  <w:num w:numId="58">
    <w:abstractNumId w:val="35"/>
  </w:num>
  <w:num w:numId="59">
    <w:abstractNumId w:val="56"/>
  </w:num>
  <w:num w:numId="60">
    <w:abstractNumId w:val="39"/>
  </w:num>
  <w:num w:numId="61">
    <w:abstractNumId w:val="5"/>
  </w:num>
  <w:num w:numId="62">
    <w:abstractNumId w:val="20"/>
  </w:num>
  <w:num w:numId="63">
    <w:abstractNumId w:val="43"/>
  </w:num>
  <w:num w:numId="64">
    <w:abstractNumId w:val="6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6AD"/>
    <w:rsid w:val="00001755"/>
    <w:rsid w:val="0000310F"/>
    <w:rsid w:val="000039CE"/>
    <w:rsid w:val="00005CAC"/>
    <w:rsid w:val="00006474"/>
    <w:rsid w:val="000071D3"/>
    <w:rsid w:val="00007D85"/>
    <w:rsid w:val="00010D00"/>
    <w:rsid w:val="00010EDD"/>
    <w:rsid w:val="00013E9B"/>
    <w:rsid w:val="00014516"/>
    <w:rsid w:val="000154B3"/>
    <w:rsid w:val="00015FA9"/>
    <w:rsid w:val="0001692A"/>
    <w:rsid w:val="00017196"/>
    <w:rsid w:val="00017823"/>
    <w:rsid w:val="00017A77"/>
    <w:rsid w:val="00017FBB"/>
    <w:rsid w:val="00022766"/>
    <w:rsid w:val="0002365F"/>
    <w:rsid w:val="0002371E"/>
    <w:rsid w:val="000237EF"/>
    <w:rsid w:val="00024A9D"/>
    <w:rsid w:val="00025CD1"/>
    <w:rsid w:val="000264E4"/>
    <w:rsid w:val="000305DC"/>
    <w:rsid w:val="00033BFC"/>
    <w:rsid w:val="00035864"/>
    <w:rsid w:val="00035BDD"/>
    <w:rsid w:val="00035D5A"/>
    <w:rsid w:val="00037266"/>
    <w:rsid w:val="00040576"/>
    <w:rsid w:val="0004080C"/>
    <w:rsid w:val="00040F75"/>
    <w:rsid w:val="00042466"/>
    <w:rsid w:val="000426A5"/>
    <w:rsid w:val="0004275D"/>
    <w:rsid w:val="00042A88"/>
    <w:rsid w:val="00042C75"/>
    <w:rsid w:val="00042CA0"/>
    <w:rsid w:val="00042DB0"/>
    <w:rsid w:val="00043091"/>
    <w:rsid w:val="000430E3"/>
    <w:rsid w:val="00043A02"/>
    <w:rsid w:val="00044378"/>
    <w:rsid w:val="00044416"/>
    <w:rsid w:val="00044A45"/>
    <w:rsid w:val="00044F7C"/>
    <w:rsid w:val="000459DA"/>
    <w:rsid w:val="000472F3"/>
    <w:rsid w:val="0004798A"/>
    <w:rsid w:val="00047E1B"/>
    <w:rsid w:val="00051DF8"/>
    <w:rsid w:val="0005330F"/>
    <w:rsid w:val="00053D51"/>
    <w:rsid w:val="00056A64"/>
    <w:rsid w:val="000606E1"/>
    <w:rsid w:val="00061664"/>
    <w:rsid w:val="000621B9"/>
    <w:rsid w:val="000637E7"/>
    <w:rsid w:val="00063E1E"/>
    <w:rsid w:val="00064A4C"/>
    <w:rsid w:val="00066310"/>
    <w:rsid w:val="00067A34"/>
    <w:rsid w:val="00067D53"/>
    <w:rsid w:val="00067E9F"/>
    <w:rsid w:val="00067F97"/>
    <w:rsid w:val="000708A4"/>
    <w:rsid w:val="00071B05"/>
    <w:rsid w:val="00072624"/>
    <w:rsid w:val="000729DE"/>
    <w:rsid w:val="00072E6B"/>
    <w:rsid w:val="000748B5"/>
    <w:rsid w:val="00074EF8"/>
    <w:rsid w:val="00075797"/>
    <w:rsid w:val="0007693C"/>
    <w:rsid w:val="00080972"/>
    <w:rsid w:val="00081492"/>
    <w:rsid w:val="000818B7"/>
    <w:rsid w:val="00081908"/>
    <w:rsid w:val="000848B2"/>
    <w:rsid w:val="0008601F"/>
    <w:rsid w:val="0008724B"/>
    <w:rsid w:val="000872F8"/>
    <w:rsid w:val="00087714"/>
    <w:rsid w:val="000878C2"/>
    <w:rsid w:val="00087D9A"/>
    <w:rsid w:val="00091358"/>
    <w:rsid w:val="00091EE4"/>
    <w:rsid w:val="00092AB1"/>
    <w:rsid w:val="00092F29"/>
    <w:rsid w:val="00093E30"/>
    <w:rsid w:val="00094766"/>
    <w:rsid w:val="00095D5B"/>
    <w:rsid w:val="0009623A"/>
    <w:rsid w:val="0009633D"/>
    <w:rsid w:val="00096449"/>
    <w:rsid w:val="00097605"/>
    <w:rsid w:val="000978BA"/>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4478"/>
    <w:rsid w:val="000B5111"/>
    <w:rsid w:val="000B5B56"/>
    <w:rsid w:val="000B6261"/>
    <w:rsid w:val="000B6AFB"/>
    <w:rsid w:val="000B6D40"/>
    <w:rsid w:val="000B799E"/>
    <w:rsid w:val="000B7AAF"/>
    <w:rsid w:val="000B7EB8"/>
    <w:rsid w:val="000C015F"/>
    <w:rsid w:val="000C033D"/>
    <w:rsid w:val="000C03DD"/>
    <w:rsid w:val="000C1D7A"/>
    <w:rsid w:val="000C1E2F"/>
    <w:rsid w:val="000C425B"/>
    <w:rsid w:val="000C43BA"/>
    <w:rsid w:val="000C5D32"/>
    <w:rsid w:val="000C73B6"/>
    <w:rsid w:val="000D066D"/>
    <w:rsid w:val="000D0698"/>
    <w:rsid w:val="000D2443"/>
    <w:rsid w:val="000D2921"/>
    <w:rsid w:val="000D599B"/>
    <w:rsid w:val="000D7DE8"/>
    <w:rsid w:val="000E004D"/>
    <w:rsid w:val="000E02D9"/>
    <w:rsid w:val="000E0E1D"/>
    <w:rsid w:val="000E2052"/>
    <w:rsid w:val="000E210D"/>
    <w:rsid w:val="000E45AB"/>
    <w:rsid w:val="000E5A8E"/>
    <w:rsid w:val="000E6D93"/>
    <w:rsid w:val="000E6E02"/>
    <w:rsid w:val="000E72FD"/>
    <w:rsid w:val="000E7B28"/>
    <w:rsid w:val="000F0342"/>
    <w:rsid w:val="000F0CC1"/>
    <w:rsid w:val="000F3CCD"/>
    <w:rsid w:val="000F3E1D"/>
    <w:rsid w:val="000F4819"/>
    <w:rsid w:val="000F4E1D"/>
    <w:rsid w:val="000F5ACF"/>
    <w:rsid w:val="000F7393"/>
    <w:rsid w:val="001013B8"/>
    <w:rsid w:val="00102FB7"/>
    <w:rsid w:val="00103571"/>
    <w:rsid w:val="00104A7D"/>
    <w:rsid w:val="00105E59"/>
    <w:rsid w:val="00110F86"/>
    <w:rsid w:val="001115BE"/>
    <w:rsid w:val="00111931"/>
    <w:rsid w:val="00111943"/>
    <w:rsid w:val="00112539"/>
    <w:rsid w:val="00112BFB"/>
    <w:rsid w:val="00113F08"/>
    <w:rsid w:val="00121CD7"/>
    <w:rsid w:val="00121E8E"/>
    <w:rsid w:val="001220B9"/>
    <w:rsid w:val="00123D5A"/>
    <w:rsid w:val="00124DB9"/>
    <w:rsid w:val="001263BE"/>
    <w:rsid w:val="001267C9"/>
    <w:rsid w:val="00126ABE"/>
    <w:rsid w:val="00127718"/>
    <w:rsid w:val="00127A1E"/>
    <w:rsid w:val="00127D43"/>
    <w:rsid w:val="00127F5D"/>
    <w:rsid w:val="00131479"/>
    <w:rsid w:val="00132CF2"/>
    <w:rsid w:val="0013303F"/>
    <w:rsid w:val="001346F9"/>
    <w:rsid w:val="00134CA9"/>
    <w:rsid w:val="001359CB"/>
    <w:rsid w:val="00137851"/>
    <w:rsid w:val="001402CA"/>
    <w:rsid w:val="00140777"/>
    <w:rsid w:val="00140BA0"/>
    <w:rsid w:val="00141885"/>
    <w:rsid w:val="0014444C"/>
    <w:rsid w:val="001444C9"/>
    <w:rsid w:val="00144CAD"/>
    <w:rsid w:val="00145858"/>
    <w:rsid w:val="001459B9"/>
    <w:rsid w:val="00147A81"/>
    <w:rsid w:val="001529D7"/>
    <w:rsid w:val="00153408"/>
    <w:rsid w:val="001569BC"/>
    <w:rsid w:val="00157462"/>
    <w:rsid w:val="0015773C"/>
    <w:rsid w:val="00157AB4"/>
    <w:rsid w:val="001601F7"/>
    <w:rsid w:val="00160AF1"/>
    <w:rsid w:val="00162AC4"/>
    <w:rsid w:val="00163853"/>
    <w:rsid w:val="0016440D"/>
    <w:rsid w:val="001652A6"/>
    <w:rsid w:val="001653CE"/>
    <w:rsid w:val="00165A46"/>
    <w:rsid w:val="00166A14"/>
    <w:rsid w:val="00167EAE"/>
    <w:rsid w:val="0017022B"/>
    <w:rsid w:val="00170ABE"/>
    <w:rsid w:val="00171768"/>
    <w:rsid w:val="00171C9B"/>
    <w:rsid w:val="0017204A"/>
    <w:rsid w:val="00172F11"/>
    <w:rsid w:val="00173F65"/>
    <w:rsid w:val="0017726D"/>
    <w:rsid w:val="001779F8"/>
    <w:rsid w:val="0018025A"/>
    <w:rsid w:val="001802CF"/>
    <w:rsid w:val="00181607"/>
    <w:rsid w:val="00182BC9"/>
    <w:rsid w:val="00182EA9"/>
    <w:rsid w:val="00183466"/>
    <w:rsid w:val="001836ED"/>
    <w:rsid w:val="00184B6F"/>
    <w:rsid w:val="00185642"/>
    <w:rsid w:val="00185750"/>
    <w:rsid w:val="00185EA9"/>
    <w:rsid w:val="001863D8"/>
    <w:rsid w:val="00186E58"/>
    <w:rsid w:val="0018719A"/>
    <w:rsid w:val="001875B4"/>
    <w:rsid w:val="0019126B"/>
    <w:rsid w:val="00192371"/>
    <w:rsid w:val="0019542C"/>
    <w:rsid w:val="0019680B"/>
    <w:rsid w:val="0019767D"/>
    <w:rsid w:val="001A035D"/>
    <w:rsid w:val="001A0AA8"/>
    <w:rsid w:val="001A0BDC"/>
    <w:rsid w:val="001A17F5"/>
    <w:rsid w:val="001A321A"/>
    <w:rsid w:val="001A330F"/>
    <w:rsid w:val="001A3949"/>
    <w:rsid w:val="001A4DD7"/>
    <w:rsid w:val="001A51F9"/>
    <w:rsid w:val="001A5725"/>
    <w:rsid w:val="001A65E0"/>
    <w:rsid w:val="001A6627"/>
    <w:rsid w:val="001B141C"/>
    <w:rsid w:val="001B317A"/>
    <w:rsid w:val="001B39AF"/>
    <w:rsid w:val="001B5DEE"/>
    <w:rsid w:val="001B7218"/>
    <w:rsid w:val="001C0BBD"/>
    <w:rsid w:val="001C1224"/>
    <w:rsid w:val="001C2C0A"/>
    <w:rsid w:val="001C2C48"/>
    <w:rsid w:val="001C2C4C"/>
    <w:rsid w:val="001C3571"/>
    <w:rsid w:val="001C3AB9"/>
    <w:rsid w:val="001C481F"/>
    <w:rsid w:val="001C6C20"/>
    <w:rsid w:val="001D04E7"/>
    <w:rsid w:val="001D3D87"/>
    <w:rsid w:val="001D4B61"/>
    <w:rsid w:val="001D5413"/>
    <w:rsid w:val="001D5B01"/>
    <w:rsid w:val="001D65A0"/>
    <w:rsid w:val="001E03B8"/>
    <w:rsid w:val="001E44DE"/>
    <w:rsid w:val="001E4613"/>
    <w:rsid w:val="001E500D"/>
    <w:rsid w:val="001E5325"/>
    <w:rsid w:val="001F0A7E"/>
    <w:rsid w:val="001F0A96"/>
    <w:rsid w:val="001F11D0"/>
    <w:rsid w:val="001F15D8"/>
    <w:rsid w:val="001F37CA"/>
    <w:rsid w:val="001F4BA0"/>
    <w:rsid w:val="001F5B01"/>
    <w:rsid w:val="001F64B9"/>
    <w:rsid w:val="001F69A3"/>
    <w:rsid w:val="001F7716"/>
    <w:rsid w:val="0020003B"/>
    <w:rsid w:val="00200439"/>
    <w:rsid w:val="00200CC8"/>
    <w:rsid w:val="00201089"/>
    <w:rsid w:val="002019F5"/>
    <w:rsid w:val="00201F45"/>
    <w:rsid w:val="002023EE"/>
    <w:rsid w:val="00202C9C"/>
    <w:rsid w:val="0020327E"/>
    <w:rsid w:val="0020358C"/>
    <w:rsid w:val="002046FA"/>
    <w:rsid w:val="00205730"/>
    <w:rsid w:val="00205B4B"/>
    <w:rsid w:val="00206786"/>
    <w:rsid w:val="00206B8E"/>
    <w:rsid w:val="002102CE"/>
    <w:rsid w:val="00212831"/>
    <w:rsid w:val="00213D22"/>
    <w:rsid w:val="0021445F"/>
    <w:rsid w:val="002147C7"/>
    <w:rsid w:val="00215067"/>
    <w:rsid w:val="00216F5F"/>
    <w:rsid w:val="0021717A"/>
    <w:rsid w:val="002234D2"/>
    <w:rsid w:val="00224EF2"/>
    <w:rsid w:val="00225977"/>
    <w:rsid w:val="0022781F"/>
    <w:rsid w:val="002315D8"/>
    <w:rsid w:val="00231A78"/>
    <w:rsid w:val="00232E7C"/>
    <w:rsid w:val="00233EDD"/>
    <w:rsid w:val="00234697"/>
    <w:rsid w:val="00234FE4"/>
    <w:rsid w:val="002374F6"/>
    <w:rsid w:val="00242C9F"/>
    <w:rsid w:val="0024328B"/>
    <w:rsid w:val="00243A2C"/>
    <w:rsid w:val="00245DA0"/>
    <w:rsid w:val="002462D8"/>
    <w:rsid w:val="00246918"/>
    <w:rsid w:val="00247C9E"/>
    <w:rsid w:val="00250344"/>
    <w:rsid w:val="00252392"/>
    <w:rsid w:val="00253B08"/>
    <w:rsid w:val="00254ACC"/>
    <w:rsid w:val="00255303"/>
    <w:rsid w:val="00257E3C"/>
    <w:rsid w:val="0026125C"/>
    <w:rsid w:val="00262F7C"/>
    <w:rsid w:val="00263C86"/>
    <w:rsid w:val="00264171"/>
    <w:rsid w:val="002644D2"/>
    <w:rsid w:val="0026642C"/>
    <w:rsid w:val="00266D9F"/>
    <w:rsid w:val="00266FE9"/>
    <w:rsid w:val="00267091"/>
    <w:rsid w:val="00271663"/>
    <w:rsid w:val="0027219E"/>
    <w:rsid w:val="0027496D"/>
    <w:rsid w:val="00274AE1"/>
    <w:rsid w:val="00274D50"/>
    <w:rsid w:val="0027586B"/>
    <w:rsid w:val="002766B4"/>
    <w:rsid w:val="002768B1"/>
    <w:rsid w:val="002774C4"/>
    <w:rsid w:val="00277792"/>
    <w:rsid w:val="00282E16"/>
    <w:rsid w:val="0028633A"/>
    <w:rsid w:val="00286B79"/>
    <w:rsid w:val="00286FF6"/>
    <w:rsid w:val="002876B0"/>
    <w:rsid w:val="00287774"/>
    <w:rsid w:val="002907D3"/>
    <w:rsid w:val="00291802"/>
    <w:rsid w:val="00291A80"/>
    <w:rsid w:val="0029228F"/>
    <w:rsid w:val="00292E77"/>
    <w:rsid w:val="002935B3"/>
    <w:rsid w:val="00293C79"/>
    <w:rsid w:val="00294427"/>
    <w:rsid w:val="00294868"/>
    <w:rsid w:val="00294D41"/>
    <w:rsid w:val="00295C1C"/>
    <w:rsid w:val="00297766"/>
    <w:rsid w:val="002A091D"/>
    <w:rsid w:val="002A2C68"/>
    <w:rsid w:val="002A2DC4"/>
    <w:rsid w:val="002A3407"/>
    <w:rsid w:val="002A347A"/>
    <w:rsid w:val="002A6DAF"/>
    <w:rsid w:val="002B163A"/>
    <w:rsid w:val="002B301D"/>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61D9"/>
    <w:rsid w:val="002D6640"/>
    <w:rsid w:val="002D6DA0"/>
    <w:rsid w:val="002D7BD9"/>
    <w:rsid w:val="002E004B"/>
    <w:rsid w:val="002E015C"/>
    <w:rsid w:val="002E0260"/>
    <w:rsid w:val="002E0357"/>
    <w:rsid w:val="002E09DE"/>
    <w:rsid w:val="002E118F"/>
    <w:rsid w:val="002E1373"/>
    <w:rsid w:val="002E271F"/>
    <w:rsid w:val="002E2BB9"/>
    <w:rsid w:val="002E3A15"/>
    <w:rsid w:val="002F327E"/>
    <w:rsid w:val="002F34D7"/>
    <w:rsid w:val="002F4BE5"/>
    <w:rsid w:val="002F617A"/>
    <w:rsid w:val="002F7894"/>
    <w:rsid w:val="002F7B08"/>
    <w:rsid w:val="003004FC"/>
    <w:rsid w:val="00301038"/>
    <w:rsid w:val="0030114F"/>
    <w:rsid w:val="00303322"/>
    <w:rsid w:val="00303F6B"/>
    <w:rsid w:val="003075EB"/>
    <w:rsid w:val="00307A04"/>
    <w:rsid w:val="0031080D"/>
    <w:rsid w:val="00311D1E"/>
    <w:rsid w:val="00312D02"/>
    <w:rsid w:val="0031361F"/>
    <w:rsid w:val="003155AB"/>
    <w:rsid w:val="00316264"/>
    <w:rsid w:val="0031646A"/>
    <w:rsid w:val="003164B5"/>
    <w:rsid w:val="0031747E"/>
    <w:rsid w:val="0031777E"/>
    <w:rsid w:val="00321657"/>
    <w:rsid w:val="00321EB8"/>
    <w:rsid w:val="0032221D"/>
    <w:rsid w:val="0032373C"/>
    <w:rsid w:val="00326F80"/>
    <w:rsid w:val="00331149"/>
    <w:rsid w:val="00334AB0"/>
    <w:rsid w:val="00334B16"/>
    <w:rsid w:val="00335A6C"/>
    <w:rsid w:val="003374F6"/>
    <w:rsid w:val="00340D73"/>
    <w:rsid w:val="003412C9"/>
    <w:rsid w:val="003418DC"/>
    <w:rsid w:val="00342263"/>
    <w:rsid w:val="00347571"/>
    <w:rsid w:val="00347E82"/>
    <w:rsid w:val="003511F5"/>
    <w:rsid w:val="00351342"/>
    <w:rsid w:val="00351CC8"/>
    <w:rsid w:val="00355201"/>
    <w:rsid w:val="00355DF9"/>
    <w:rsid w:val="00356173"/>
    <w:rsid w:val="003572AC"/>
    <w:rsid w:val="003600AA"/>
    <w:rsid w:val="00360FD5"/>
    <w:rsid w:val="003610B3"/>
    <w:rsid w:val="003626A3"/>
    <w:rsid w:val="003627EB"/>
    <w:rsid w:val="00364194"/>
    <w:rsid w:val="00364CA1"/>
    <w:rsid w:val="0036706A"/>
    <w:rsid w:val="00367526"/>
    <w:rsid w:val="003679DB"/>
    <w:rsid w:val="003709EF"/>
    <w:rsid w:val="003728C1"/>
    <w:rsid w:val="003731CE"/>
    <w:rsid w:val="003734F3"/>
    <w:rsid w:val="003752DB"/>
    <w:rsid w:val="0037536A"/>
    <w:rsid w:val="0037549B"/>
    <w:rsid w:val="00375965"/>
    <w:rsid w:val="00376548"/>
    <w:rsid w:val="00380277"/>
    <w:rsid w:val="003809FE"/>
    <w:rsid w:val="00383230"/>
    <w:rsid w:val="003843AD"/>
    <w:rsid w:val="003849FD"/>
    <w:rsid w:val="00384D84"/>
    <w:rsid w:val="00385BAA"/>
    <w:rsid w:val="003862C7"/>
    <w:rsid w:val="003866B6"/>
    <w:rsid w:val="00387C39"/>
    <w:rsid w:val="003906F3"/>
    <w:rsid w:val="00390A8D"/>
    <w:rsid w:val="00391061"/>
    <w:rsid w:val="00391C65"/>
    <w:rsid w:val="00392661"/>
    <w:rsid w:val="003933D5"/>
    <w:rsid w:val="0039499E"/>
    <w:rsid w:val="0039698C"/>
    <w:rsid w:val="003A1DB7"/>
    <w:rsid w:val="003A33CC"/>
    <w:rsid w:val="003A427E"/>
    <w:rsid w:val="003A4A98"/>
    <w:rsid w:val="003A50BE"/>
    <w:rsid w:val="003A52BD"/>
    <w:rsid w:val="003A5832"/>
    <w:rsid w:val="003A59D7"/>
    <w:rsid w:val="003A5CB6"/>
    <w:rsid w:val="003A7707"/>
    <w:rsid w:val="003A77D4"/>
    <w:rsid w:val="003B096E"/>
    <w:rsid w:val="003B1AE6"/>
    <w:rsid w:val="003B1C54"/>
    <w:rsid w:val="003B2CBE"/>
    <w:rsid w:val="003B39CA"/>
    <w:rsid w:val="003B4932"/>
    <w:rsid w:val="003B5E23"/>
    <w:rsid w:val="003B6CF1"/>
    <w:rsid w:val="003C0816"/>
    <w:rsid w:val="003C0E5C"/>
    <w:rsid w:val="003C17EB"/>
    <w:rsid w:val="003C1862"/>
    <w:rsid w:val="003C19DC"/>
    <w:rsid w:val="003C1FD6"/>
    <w:rsid w:val="003C21E8"/>
    <w:rsid w:val="003C2336"/>
    <w:rsid w:val="003C32BB"/>
    <w:rsid w:val="003C426A"/>
    <w:rsid w:val="003C492B"/>
    <w:rsid w:val="003C4E6E"/>
    <w:rsid w:val="003C4F34"/>
    <w:rsid w:val="003C62C2"/>
    <w:rsid w:val="003C7029"/>
    <w:rsid w:val="003C7534"/>
    <w:rsid w:val="003D0356"/>
    <w:rsid w:val="003D0B87"/>
    <w:rsid w:val="003D346A"/>
    <w:rsid w:val="003D3D43"/>
    <w:rsid w:val="003D4364"/>
    <w:rsid w:val="003D45BA"/>
    <w:rsid w:val="003D50F4"/>
    <w:rsid w:val="003D61AD"/>
    <w:rsid w:val="003D74B1"/>
    <w:rsid w:val="003D7829"/>
    <w:rsid w:val="003E13A6"/>
    <w:rsid w:val="003E1E30"/>
    <w:rsid w:val="003E2C1E"/>
    <w:rsid w:val="003E3AC0"/>
    <w:rsid w:val="003E5D85"/>
    <w:rsid w:val="003E6632"/>
    <w:rsid w:val="003E6C33"/>
    <w:rsid w:val="003F10EE"/>
    <w:rsid w:val="003F176C"/>
    <w:rsid w:val="003F208B"/>
    <w:rsid w:val="003F2DE0"/>
    <w:rsid w:val="003F3BDB"/>
    <w:rsid w:val="003F5B5D"/>
    <w:rsid w:val="003F5E99"/>
    <w:rsid w:val="003F64CE"/>
    <w:rsid w:val="003F727B"/>
    <w:rsid w:val="003F7F7D"/>
    <w:rsid w:val="00401946"/>
    <w:rsid w:val="00401F50"/>
    <w:rsid w:val="0040214E"/>
    <w:rsid w:val="00403038"/>
    <w:rsid w:val="00403811"/>
    <w:rsid w:val="0040455F"/>
    <w:rsid w:val="00404A87"/>
    <w:rsid w:val="00406022"/>
    <w:rsid w:val="00406561"/>
    <w:rsid w:val="00410BCD"/>
    <w:rsid w:val="0041364B"/>
    <w:rsid w:val="00415DF7"/>
    <w:rsid w:val="00416746"/>
    <w:rsid w:val="0041792F"/>
    <w:rsid w:val="00420ADA"/>
    <w:rsid w:val="00420E46"/>
    <w:rsid w:val="004214D6"/>
    <w:rsid w:val="00421683"/>
    <w:rsid w:val="004267A4"/>
    <w:rsid w:val="004279A8"/>
    <w:rsid w:val="00430CCF"/>
    <w:rsid w:val="00433592"/>
    <w:rsid w:val="0043427C"/>
    <w:rsid w:val="00436C19"/>
    <w:rsid w:val="00436D25"/>
    <w:rsid w:val="004377F1"/>
    <w:rsid w:val="00441433"/>
    <w:rsid w:val="0044187C"/>
    <w:rsid w:val="004429F6"/>
    <w:rsid w:val="00444EB8"/>
    <w:rsid w:val="00446A7F"/>
    <w:rsid w:val="004475F2"/>
    <w:rsid w:val="00451322"/>
    <w:rsid w:val="00452EC3"/>
    <w:rsid w:val="00453C4E"/>
    <w:rsid w:val="00453E86"/>
    <w:rsid w:val="00453F7F"/>
    <w:rsid w:val="00454D6A"/>
    <w:rsid w:val="0045515F"/>
    <w:rsid w:val="00457C39"/>
    <w:rsid w:val="00460F88"/>
    <w:rsid w:val="004623E0"/>
    <w:rsid w:val="004640E7"/>
    <w:rsid w:val="00464317"/>
    <w:rsid w:val="004665E4"/>
    <w:rsid w:val="00466DC7"/>
    <w:rsid w:val="00466ED3"/>
    <w:rsid w:val="00471A30"/>
    <w:rsid w:val="00471C00"/>
    <w:rsid w:val="0047345A"/>
    <w:rsid w:val="004745BE"/>
    <w:rsid w:val="004750B7"/>
    <w:rsid w:val="00475303"/>
    <w:rsid w:val="00476132"/>
    <w:rsid w:val="00476412"/>
    <w:rsid w:val="00477349"/>
    <w:rsid w:val="004775DB"/>
    <w:rsid w:val="0048314B"/>
    <w:rsid w:val="004845BA"/>
    <w:rsid w:val="00486028"/>
    <w:rsid w:val="004862B6"/>
    <w:rsid w:val="00486773"/>
    <w:rsid w:val="00487545"/>
    <w:rsid w:val="0048786B"/>
    <w:rsid w:val="00490CCB"/>
    <w:rsid w:val="00490E9D"/>
    <w:rsid w:val="00491380"/>
    <w:rsid w:val="004915F1"/>
    <w:rsid w:val="004939C0"/>
    <w:rsid w:val="00495330"/>
    <w:rsid w:val="00495B99"/>
    <w:rsid w:val="00496753"/>
    <w:rsid w:val="00496D7E"/>
    <w:rsid w:val="00496F0C"/>
    <w:rsid w:val="00497EEE"/>
    <w:rsid w:val="004A1F09"/>
    <w:rsid w:val="004A31BB"/>
    <w:rsid w:val="004A368F"/>
    <w:rsid w:val="004A3BB1"/>
    <w:rsid w:val="004A409F"/>
    <w:rsid w:val="004A4305"/>
    <w:rsid w:val="004A6BC8"/>
    <w:rsid w:val="004A6DA0"/>
    <w:rsid w:val="004A76EA"/>
    <w:rsid w:val="004A7827"/>
    <w:rsid w:val="004B0C6D"/>
    <w:rsid w:val="004B0FC2"/>
    <w:rsid w:val="004B238E"/>
    <w:rsid w:val="004B27A9"/>
    <w:rsid w:val="004B33D3"/>
    <w:rsid w:val="004B3E31"/>
    <w:rsid w:val="004B6706"/>
    <w:rsid w:val="004B6C5E"/>
    <w:rsid w:val="004B725F"/>
    <w:rsid w:val="004B744A"/>
    <w:rsid w:val="004B7970"/>
    <w:rsid w:val="004C047B"/>
    <w:rsid w:val="004C16EC"/>
    <w:rsid w:val="004C3657"/>
    <w:rsid w:val="004C4859"/>
    <w:rsid w:val="004C4DC7"/>
    <w:rsid w:val="004C56D6"/>
    <w:rsid w:val="004C679D"/>
    <w:rsid w:val="004C71D1"/>
    <w:rsid w:val="004D254E"/>
    <w:rsid w:val="004D2852"/>
    <w:rsid w:val="004D3C59"/>
    <w:rsid w:val="004D457A"/>
    <w:rsid w:val="004D582C"/>
    <w:rsid w:val="004D6153"/>
    <w:rsid w:val="004D6527"/>
    <w:rsid w:val="004D6FDC"/>
    <w:rsid w:val="004D7AE4"/>
    <w:rsid w:val="004E0625"/>
    <w:rsid w:val="004E09C2"/>
    <w:rsid w:val="004E1908"/>
    <w:rsid w:val="004E1B81"/>
    <w:rsid w:val="004E1D01"/>
    <w:rsid w:val="004E1E64"/>
    <w:rsid w:val="004E3B12"/>
    <w:rsid w:val="004E3E15"/>
    <w:rsid w:val="004E4EC4"/>
    <w:rsid w:val="004E5E5D"/>
    <w:rsid w:val="004E6C66"/>
    <w:rsid w:val="004E713A"/>
    <w:rsid w:val="004F0060"/>
    <w:rsid w:val="004F02AA"/>
    <w:rsid w:val="004F045B"/>
    <w:rsid w:val="004F0536"/>
    <w:rsid w:val="004F0E6B"/>
    <w:rsid w:val="004F27D9"/>
    <w:rsid w:val="004F476E"/>
    <w:rsid w:val="004F505F"/>
    <w:rsid w:val="004F6160"/>
    <w:rsid w:val="004F669E"/>
    <w:rsid w:val="004F6A30"/>
    <w:rsid w:val="00501224"/>
    <w:rsid w:val="00501701"/>
    <w:rsid w:val="00502DE7"/>
    <w:rsid w:val="005033EC"/>
    <w:rsid w:val="005040AA"/>
    <w:rsid w:val="0050567B"/>
    <w:rsid w:val="005107F7"/>
    <w:rsid w:val="00510BFC"/>
    <w:rsid w:val="005114A3"/>
    <w:rsid w:val="00512246"/>
    <w:rsid w:val="0051235E"/>
    <w:rsid w:val="00516F01"/>
    <w:rsid w:val="00521784"/>
    <w:rsid w:val="0052201A"/>
    <w:rsid w:val="00522118"/>
    <w:rsid w:val="0052262E"/>
    <w:rsid w:val="00524447"/>
    <w:rsid w:val="00530322"/>
    <w:rsid w:val="005306CC"/>
    <w:rsid w:val="00531818"/>
    <w:rsid w:val="0053201E"/>
    <w:rsid w:val="00532150"/>
    <w:rsid w:val="00533813"/>
    <w:rsid w:val="00533EF5"/>
    <w:rsid w:val="0053402D"/>
    <w:rsid w:val="00534A58"/>
    <w:rsid w:val="0053551D"/>
    <w:rsid w:val="00535A46"/>
    <w:rsid w:val="00535FCB"/>
    <w:rsid w:val="005375CD"/>
    <w:rsid w:val="0053778B"/>
    <w:rsid w:val="0053796B"/>
    <w:rsid w:val="0054001F"/>
    <w:rsid w:val="005404FF"/>
    <w:rsid w:val="005408BA"/>
    <w:rsid w:val="00541731"/>
    <w:rsid w:val="00543022"/>
    <w:rsid w:val="00543DB0"/>
    <w:rsid w:val="00544521"/>
    <w:rsid w:val="0054475D"/>
    <w:rsid w:val="0054547D"/>
    <w:rsid w:val="005535DF"/>
    <w:rsid w:val="00553846"/>
    <w:rsid w:val="00553B33"/>
    <w:rsid w:val="00557073"/>
    <w:rsid w:val="005620E1"/>
    <w:rsid w:val="005637B5"/>
    <w:rsid w:val="00564AE5"/>
    <w:rsid w:val="00565284"/>
    <w:rsid w:val="0056637A"/>
    <w:rsid w:val="00566DE0"/>
    <w:rsid w:val="00567930"/>
    <w:rsid w:val="005729A0"/>
    <w:rsid w:val="00576757"/>
    <w:rsid w:val="005768EF"/>
    <w:rsid w:val="00577911"/>
    <w:rsid w:val="00577B7C"/>
    <w:rsid w:val="00580D2B"/>
    <w:rsid w:val="00582F0B"/>
    <w:rsid w:val="00585626"/>
    <w:rsid w:val="00585ADF"/>
    <w:rsid w:val="00586B6A"/>
    <w:rsid w:val="0058729B"/>
    <w:rsid w:val="00590E32"/>
    <w:rsid w:val="00593167"/>
    <w:rsid w:val="005937CA"/>
    <w:rsid w:val="00593B3D"/>
    <w:rsid w:val="00593F44"/>
    <w:rsid w:val="0059547D"/>
    <w:rsid w:val="00596595"/>
    <w:rsid w:val="00597ADA"/>
    <w:rsid w:val="005A15F2"/>
    <w:rsid w:val="005A17E5"/>
    <w:rsid w:val="005A3672"/>
    <w:rsid w:val="005A50F4"/>
    <w:rsid w:val="005A5DD2"/>
    <w:rsid w:val="005A602F"/>
    <w:rsid w:val="005A6B7B"/>
    <w:rsid w:val="005A6EB2"/>
    <w:rsid w:val="005B1A89"/>
    <w:rsid w:val="005B23C0"/>
    <w:rsid w:val="005B2835"/>
    <w:rsid w:val="005B2F94"/>
    <w:rsid w:val="005B31FB"/>
    <w:rsid w:val="005B3A65"/>
    <w:rsid w:val="005B3C55"/>
    <w:rsid w:val="005B3E9B"/>
    <w:rsid w:val="005B58FB"/>
    <w:rsid w:val="005B5DC1"/>
    <w:rsid w:val="005B642A"/>
    <w:rsid w:val="005C0C53"/>
    <w:rsid w:val="005C0ECE"/>
    <w:rsid w:val="005C1ADF"/>
    <w:rsid w:val="005C3E3A"/>
    <w:rsid w:val="005D2BE6"/>
    <w:rsid w:val="005D2CCC"/>
    <w:rsid w:val="005D2E28"/>
    <w:rsid w:val="005D365D"/>
    <w:rsid w:val="005D3A42"/>
    <w:rsid w:val="005D3B49"/>
    <w:rsid w:val="005D3E06"/>
    <w:rsid w:val="005D40DA"/>
    <w:rsid w:val="005D4115"/>
    <w:rsid w:val="005D41F1"/>
    <w:rsid w:val="005D4DAF"/>
    <w:rsid w:val="005D60CD"/>
    <w:rsid w:val="005E0258"/>
    <w:rsid w:val="005E296C"/>
    <w:rsid w:val="005E3483"/>
    <w:rsid w:val="005E3DB3"/>
    <w:rsid w:val="005E4006"/>
    <w:rsid w:val="005E4549"/>
    <w:rsid w:val="005E5A85"/>
    <w:rsid w:val="005E7B00"/>
    <w:rsid w:val="005E7EAD"/>
    <w:rsid w:val="005F18B9"/>
    <w:rsid w:val="005F29BA"/>
    <w:rsid w:val="005F342A"/>
    <w:rsid w:val="005F3E94"/>
    <w:rsid w:val="005F5C3A"/>
    <w:rsid w:val="005F764E"/>
    <w:rsid w:val="00602A1C"/>
    <w:rsid w:val="00603A4C"/>
    <w:rsid w:val="00603DDF"/>
    <w:rsid w:val="0060409F"/>
    <w:rsid w:val="00605204"/>
    <w:rsid w:val="00606049"/>
    <w:rsid w:val="00607AF6"/>
    <w:rsid w:val="0061057A"/>
    <w:rsid w:val="006121BE"/>
    <w:rsid w:val="00612BBE"/>
    <w:rsid w:val="00612E9C"/>
    <w:rsid w:val="00613E71"/>
    <w:rsid w:val="0061541A"/>
    <w:rsid w:val="00615D84"/>
    <w:rsid w:val="0062035F"/>
    <w:rsid w:val="00620982"/>
    <w:rsid w:val="006244F6"/>
    <w:rsid w:val="00624E88"/>
    <w:rsid w:val="0062789D"/>
    <w:rsid w:val="00627DB9"/>
    <w:rsid w:val="0063286B"/>
    <w:rsid w:val="00632AFC"/>
    <w:rsid w:val="00632EE6"/>
    <w:rsid w:val="00633A81"/>
    <w:rsid w:val="006354F7"/>
    <w:rsid w:val="00635BDE"/>
    <w:rsid w:val="00637841"/>
    <w:rsid w:val="006407AB"/>
    <w:rsid w:val="00640864"/>
    <w:rsid w:val="0064105C"/>
    <w:rsid w:val="00641E4E"/>
    <w:rsid w:val="00642FEE"/>
    <w:rsid w:val="0064361C"/>
    <w:rsid w:val="00643637"/>
    <w:rsid w:val="006441DC"/>
    <w:rsid w:val="00644C3C"/>
    <w:rsid w:val="00644C83"/>
    <w:rsid w:val="00645150"/>
    <w:rsid w:val="006468B6"/>
    <w:rsid w:val="00646C81"/>
    <w:rsid w:val="0065112B"/>
    <w:rsid w:val="0065341C"/>
    <w:rsid w:val="006550C5"/>
    <w:rsid w:val="00655148"/>
    <w:rsid w:val="006552C6"/>
    <w:rsid w:val="00656C4E"/>
    <w:rsid w:val="00657298"/>
    <w:rsid w:val="006607C3"/>
    <w:rsid w:val="0066082B"/>
    <w:rsid w:val="00660A93"/>
    <w:rsid w:val="006637EF"/>
    <w:rsid w:val="00664DAA"/>
    <w:rsid w:val="00664F25"/>
    <w:rsid w:val="00666876"/>
    <w:rsid w:val="0067130A"/>
    <w:rsid w:val="00672E61"/>
    <w:rsid w:val="006748B3"/>
    <w:rsid w:val="00674A7B"/>
    <w:rsid w:val="00675342"/>
    <w:rsid w:val="00675861"/>
    <w:rsid w:val="006774CA"/>
    <w:rsid w:val="0068021D"/>
    <w:rsid w:val="00680A76"/>
    <w:rsid w:val="0068128E"/>
    <w:rsid w:val="0068240C"/>
    <w:rsid w:val="006827C4"/>
    <w:rsid w:val="00682CA4"/>
    <w:rsid w:val="00682F28"/>
    <w:rsid w:val="0068333B"/>
    <w:rsid w:val="00683585"/>
    <w:rsid w:val="006852AD"/>
    <w:rsid w:val="00685661"/>
    <w:rsid w:val="0069055C"/>
    <w:rsid w:val="00692199"/>
    <w:rsid w:val="006928CD"/>
    <w:rsid w:val="00692D5D"/>
    <w:rsid w:val="00695103"/>
    <w:rsid w:val="00697963"/>
    <w:rsid w:val="006A3676"/>
    <w:rsid w:val="006A4805"/>
    <w:rsid w:val="006A541D"/>
    <w:rsid w:val="006A59AA"/>
    <w:rsid w:val="006A5D96"/>
    <w:rsid w:val="006A6635"/>
    <w:rsid w:val="006A7751"/>
    <w:rsid w:val="006A7F95"/>
    <w:rsid w:val="006B0B4A"/>
    <w:rsid w:val="006B20E4"/>
    <w:rsid w:val="006B3169"/>
    <w:rsid w:val="006B3ED3"/>
    <w:rsid w:val="006B5150"/>
    <w:rsid w:val="006B6071"/>
    <w:rsid w:val="006B6C8E"/>
    <w:rsid w:val="006B792C"/>
    <w:rsid w:val="006C3687"/>
    <w:rsid w:val="006C3A85"/>
    <w:rsid w:val="006C4AFA"/>
    <w:rsid w:val="006C4E9C"/>
    <w:rsid w:val="006C5283"/>
    <w:rsid w:val="006C5ED8"/>
    <w:rsid w:val="006C6B3F"/>
    <w:rsid w:val="006C6E01"/>
    <w:rsid w:val="006D12F5"/>
    <w:rsid w:val="006D1CF7"/>
    <w:rsid w:val="006D1D91"/>
    <w:rsid w:val="006D1DBA"/>
    <w:rsid w:val="006D2D6B"/>
    <w:rsid w:val="006D33BE"/>
    <w:rsid w:val="006D36C1"/>
    <w:rsid w:val="006D469E"/>
    <w:rsid w:val="006D60DF"/>
    <w:rsid w:val="006D66DC"/>
    <w:rsid w:val="006D7737"/>
    <w:rsid w:val="006D7D7B"/>
    <w:rsid w:val="006E05B1"/>
    <w:rsid w:val="006E0725"/>
    <w:rsid w:val="006E0AEC"/>
    <w:rsid w:val="006E38CA"/>
    <w:rsid w:val="006E3AA0"/>
    <w:rsid w:val="006E5A17"/>
    <w:rsid w:val="006E5CD9"/>
    <w:rsid w:val="006E657A"/>
    <w:rsid w:val="006E7A95"/>
    <w:rsid w:val="006F023F"/>
    <w:rsid w:val="006F060A"/>
    <w:rsid w:val="006F0F40"/>
    <w:rsid w:val="006F1F19"/>
    <w:rsid w:val="006F24C1"/>
    <w:rsid w:val="006F2EB6"/>
    <w:rsid w:val="006F336E"/>
    <w:rsid w:val="006F7F03"/>
    <w:rsid w:val="00700C9D"/>
    <w:rsid w:val="0070100E"/>
    <w:rsid w:val="007015C6"/>
    <w:rsid w:val="00703BBD"/>
    <w:rsid w:val="00704EA4"/>
    <w:rsid w:val="0070616E"/>
    <w:rsid w:val="00707687"/>
    <w:rsid w:val="007078A9"/>
    <w:rsid w:val="007078B3"/>
    <w:rsid w:val="00710EC6"/>
    <w:rsid w:val="00711055"/>
    <w:rsid w:val="0071307D"/>
    <w:rsid w:val="007159B2"/>
    <w:rsid w:val="0071661F"/>
    <w:rsid w:val="00720F1D"/>
    <w:rsid w:val="007219DF"/>
    <w:rsid w:val="00722372"/>
    <w:rsid w:val="007230CA"/>
    <w:rsid w:val="00723AEC"/>
    <w:rsid w:val="00724655"/>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161"/>
    <w:rsid w:val="007456FD"/>
    <w:rsid w:val="007457B8"/>
    <w:rsid w:val="00747C6C"/>
    <w:rsid w:val="007508E2"/>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743E9"/>
    <w:rsid w:val="00777237"/>
    <w:rsid w:val="00780A61"/>
    <w:rsid w:val="007814EE"/>
    <w:rsid w:val="00782681"/>
    <w:rsid w:val="007828AD"/>
    <w:rsid w:val="00782A1B"/>
    <w:rsid w:val="00783B5A"/>
    <w:rsid w:val="00783B8E"/>
    <w:rsid w:val="00785820"/>
    <w:rsid w:val="00786791"/>
    <w:rsid w:val="00786DA5"/>
    <w:rsid w:val="00787417"/>
    <w:rsid w:val="00791221"/>
    <w:rsid w:val="007926C2"/>
    <w:rsid w:val="00792972"/>
    <w:rsid w:val="007950A5"/>
    <w:rsid w:val="00795BB9"/>
    <w:rsid w:val="00795BBA"/>
    <w:rsid w:val="007A1E27"/>
    <w:rsid w:val="007A4630"/>
    <w:rsid w:val="007A49E2"/>
    <w:rsid w:val="007A6546"/>
    <w:rsid w:val="007A6865"/>
    <w:rsid w:val="007A75EA"/>
    <w:rsid w:val="007B0169"/>
    <w:rsid w:val="007B1579"/>
    <w:rsid w:val="007B2FFE"/>
    <w:rsid w:val="007B3785"/>
    <w:rsid w:val="007B4282"/>
    <w:rsid w:val="007B548E"/>
    <w:rsid w:val="007B5D78"/>
    <w:rsid w:val="007B74BD"/>
    <w:rsid w:val="007B74D3"/>
    <w:rsid w:val="007B75FD"/>
    <w:rsid w:val="007C079E"/>
    <w:rsid w:val="007C1BF1"/>
    <w:rsid w:val="007C7B9E"/>
    <w:rsid w:val="007C7C84"/>
    <w:rsid w:val="007D07D4"/>
    <w:rsid w:val="007D0AFC"/>
    <w:rsid w:val="007D0D26"/>
    <w:rsid w:val="007D0FD6"/>
    <w:rsid w:val="007D16F5"/>
    <w:rsid w:val="007D1951"/>
    <w:rsid w:val="007D4843"/>
    <w:rsid w:val="007D5055"/>
    <w:rsid w:val="007D5892"/>
    <w:rsid w:val="007D6048"/>
    <w:rsid w:val="007D6EF4"/>
    <w:rsid w:val="007D6F67"/>
    <w:rsid w:val="007D787A"/>
    <w:rsid w:val="007E10D5"/>
    <w:rsid w:val="007E21EB"/>
    <w:rsid w:val="007E24DA"/>
    <w:rsid w:val="007E3752"/>
    <w:rsid w:val="007E3F74"/>
    <w:rsid w:val="007E41BA"/>
    <w:rsid w:val="007E41FC"/>
    <w:rsid w:val="007E4DBF"/>
    <w:rsid w:val="007E525C"/>
    <w:rsid w:val="007E5A8D"/>
    <w:rsid w:val="007E6773"/>
    <w:rsid w:val="007E71A8"/>
    <w:rsid w:val="007E7299"/>
    <w:rsid w:val="007F03B5"/>
    <w:rsid w:val="007F047F"/>
    <w:rsid w:val="007F0636"/>
    <w:rsid w:val="007F0D3B"/>
    <w:rsid w:val="007F219D"/>
    <w:rsid w:val="007F2273"/>
    <w:rsid w:val="007F42F2"/>
    <w:rsid w:val="007F6256"/>
    <w:rsid w:val="007F64C3"/>
    <w:rsid w:val="007F70A0"/>
    <w:rsid w:val="007F79F2"/>
    <w:rsid w:val="00803A7B"/>
    <w:rsid w:val="00804185"/>
    <w:rsid w:val="0080526A"/>
    <w:rsid w:val="00806AAF"/>
    <w:rsid w:val="00806EE7"/>
    <w:rsid w:val="008103F1"/>
    <w:rsid w:val="008107C2"/>
    <w:rsid w:val="00811AAC"/>
    <w:rsid w:val="00811DB9"/>
    <w:rsid w:val="008146A1"/>
    <w:rsid w:val="00814854"/>
    <w:rsid w:val="00815D59"/>
    <w:rsid w:val="00815F5C"/>
    <w:rsid w:val="008164E3"/>
    <w:rsid w:val="00817372"/>
    <w:rsid w:val="00817B0B"/>
    <w:rsid w:val="00821316"/>
    <w:rsid w:val="00822B7D"/>
    <w:rsid w:val="00822BA3"/>
    <w:rsid w:val="00823DF7"/>
    <w:rsid w:val="00825573"/>
    <w:rsid w:val="008268E0"/>
    <w:rsid w:val="00827856"/>
    <w:rsid w:val="00827EB7"/>
    <w:rsid w:val="008316DD"/>
    <w:rsid w:val="00831B2F"/>
    <w:rsid w:val="00831B72"/>
    <w:rsid w:val="008329C0"/>
    <w:rsid w:val="00833D84"/>
    <w:rsid w:val="0083433D"/>
    <w:rsid w:val="0083609C"/>
    <w:rsid w:val="00836C7B"/>
    <w:rsid w:val="00837EF2"/>
    <w:rsid w:val="00840D2A"/>
    <w:rsid w:val="008415E9"/>
    <w:rsid w:val="008435F2"/>
    <w:rsid w:val="00843D3E"/>
    <w:rsid w:val="00844B07"/>
    <w:rsid w:val="0084559F"/>
    <w:rsid w:val="0084615C"/>
    <w:rsid w:val="00846CFA"/>
    <w:rsid w:val="008478D1"/>
    <w:rsid w:val="00847DE7"/>
    <w:rsid w:val="0085049D"/>
    <w:rsid w:val="008514F2"/>
    <w:rsid w:val="00851E94"/>
    <w:rsid w:val="00852025"/>
    <w:rsid w:val="0085241A"/>
    <w:rsid w:val="00852535"/>
    <w:rsid w:val="00853AED"/>
    <w:rsid w:val="00853F99"/>
    <w:rsid w:val="00854612"/>
    <w:rsid w:val="00856393"/>
    <w:rsid w:val="008569B5"/>
    <w:rsid w:val="00856A32"/>
    <w:rsid w:val="00856C53"/>
    <w:rsid w:val="00857E78"/>
    <w:rsid w:val="0086037B"/>
    <w:rsid w:val="00860C62"/>
    <w:rsid w:val="0086163D"/>
    <w:rsid w:val="00862937"/>
    <w:rsid w:val="0086304A"/>
    <w:rsid w:val="00864323"/>
    <w:rsid w:val="00865342"/>
    <w:rsid w:val="008656A1"/>
    <w:rsid w:val="00866427"/>
    <w:rsid w:val="008666E8"/>
    <w:rsid w:val="00866AF7"/>
    <w:rsid w:val="00867A10"/>
    <w:rsid w:val="0087154C"/>
    <w:rsid w:val="00871FCA"/>
    <w:rsid w:val="008730FA"/>
    <w:rsid w:val="00873B0A"/>
    <w:rsid w:val="008740BE"/>
    <w:rsid w:val="00875DAA"/>
    <w:rsid w:val="00876AFA"/>
    <w:rsid w:val="008774CA"/>
    <w:rsid w:val="0087781E"/>
    <w:rsid w:val="00877D4F"/>
    <w:rsid w:val="008802D6"/>
    <w:rsid w:val="008817F8"/>
    <w:rsid w:val="0088184C"/>
    <w:rsid w:val="00881B1E"/>
    <w:rsid w:val="00881CE0"/>
    <w:rsid w:val="008829F3"/>
    <w:rsid w:val="0088616C"/>
    <w:rsid w:val="00886AB9"/>
    <w:rsid w:val="0089030B"/>
    <w:rsid w:val="00890C17"/>
    <w:rsid w:val="00891BAB"/>
    <w:rsid w:val="00892277"/>
    <w:rsid w:val="00893988"/>
    <w:rsid w:val="0089443B"/>
    <w:rsid w:val="00894DC1"/>
    <w:rsid w:val="00895456"/>
    <w:rsid w:val="00896412"/>
    <w:rsid w:val="0089648A"/>
    <w:rsid w:val="0089712E"/>
    <w:rsid w:val="008978C7"/>
    <w:rsid w:val="008A655A"/>
    <w:rsid w:val="008A717C"/>
    <w:rsid w:val="008A7444"/>
    <w:rsid w:val="008A7C11"/>
    <w:rsid w:val="008B198A"/>
    <w:rsid w:val="008B3682"/>
    <w:rsid w:val="008B4C3E"/>
    <w:rsid w:val="008B5269"/>
    <w:rsid w:val="008B53B1"/>
    <w:rsid w:val="008B6022"/>
    <w:rsid w:val="008C0A72"/>
    <w:rsid w:val="008C0AC2"/>
    <w:rsid w:val="008C0C32"/>
    <w:rsid w:val="008C0D55"/>
    <w:rsid w:val="008C299C"/>
    <w:rsid w:val="008C2D90"/>
    <w:rsid w:val="008C4E70"/>
    <w:rsid w:val="008C51E3"/>
    <w:rsid w:val="008C5248"/>
    <w:rsid w:val="008C667A"/>
    <w:rsid w:val="008D0A09"/>
    <w:rsid w:val="008D0DFF"/>
    <w:rsid w:val="008D1EC5"/>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6D9"/>
    <w:rsid w:val="008F0B94"/>
    <w:rsid w:val="008F272C"/>
    <w:rsid w:val="008F4D65"/>
    <w:rsid w:val="00900BC7"/>
    <w:rsid w:val="00900CC8"/>
    <w:rsid w:val="00900D4D"/>
    <w:rsid w:val="00903448"/>
    <w:rsid w:val="0090367B"/>
    <w:rsid w:val="00903DBE"/>
    <w:rsid w:val="00903E2F"/>
    <w:rsid w:val="00905045"/>
    <w:rsid w:val="00910DAF"/>
    <w:rsid w:val="00914288"/>
    <w:rsid w:val="00914330"/>
    <w:rsid w:val="00914CD4"/>
    <w:rsid w:val="0091560A"/>
    <w:rsid w:val="00916845"/>
    <w:rsid w:val="00917E48"/>
    <w:rsid w:val="009215D1"/>
    <w:rsid w:val="00922146"/>
    <w:rsid w:val="00922F4A"/>
    <w:rsid w:val="00926718"/>
    <w:rsid w:val="0092779E"/>
    <w:rsid w:val="00931F53"/>
    <w:rsid w:val="009349D2"/>
    <w:rsid w:val="00936045"/>
    <w:rsid w:val="00940343"/>
    <w:rsid w:val="00941470"/>
    <w:rsid w:val="009419C6"/>
    <w:rsid w:val="00943082"/>
    <w:rsid w:val="009435A3"/>
    <w:rsid w:val="00943DA1"/>
    <w:rsid w:val="00945300"/>
    <w:rsid w:val="00947007"/>
    <w:rsid w:val="00947498"/>
    <w:rsid w:val="009474E8"/>
    <w:rsid w:val="00951700"/>
    <w:rsid w:val="00951B4F"/>
    <w:rsid w:val="00953A2E"/>
    <w:rsid w:val="00955ED7"/>
    <w:rsid w:val="00957158"/>
    <w:rsid w:val="009575FE"/>
    <w:rsid w:val="00960EAC"/>
    <w:rsid w:val="00961BD7"/>
    <w:rsid w:val="009624B0"/>
    <w:rsid w:val="00962D77"/>
    <w:rsid w:val="00964C2F"/>
    <w:rsid w:val="00966516"/>
    <w:rsid w:val="009669D4"/>
    <w:rsid w:val="00967A4C"/>
    <w:rsid w:val="00970614"/>
    <w:rsid w:val="00972A96"/>
    <w:rsid w:val="0097303F"/>
    <w:rsid w:val="0097407D"/>
    <w:rsid w:val="00975209"/>
    <w:rsid w:val="00975448"/>
    <w:rsid w:val="009758AB"/>
    <w:rsid w:val="00975C00"/>
    <w:rsid w:val="00977D15"/>
    <w:rsid w:val="00981244"/>
    <w:rsid w:val="00981488"/>
    <w:rsid w:val="00981769"/>
    <w:rsid w:val="0098260F"/>
    <w:rsid w:val="00982D90"/>
    <w:rsid w:val="00983444"/>
    <w:rsid w:val="009842AC"/>
    <w:rsid w:val="00984A2F"/>
    <w:rsid w:val="00986726"/>
    <w:rsid w:val="00990FEA"/>
    <w:rsid w:val="00991677"/>
    <w:rsid w:val="00992708"/>
    <w:rsid w:val="00992F74"/>
    <w:rsid w:val="00994B06"/>
    <w:rsid w:val="00994BFB"/>
    <w:rsid w:val="00995248"/>
    <w:rsid w:val="00995BF5"/>
    <w:rsid w:val="009964A7"/>
    <w:rsid w:val="00996F27"/>
    <w:rsid w:val="009A0697"/>
    <w:rsid w:val="009A21B8"/>
    <w:rsid w:val="009A2AA5"/>
    <w:rsid w:val="009A2FAF"/>
    <w:rsid w:val="009A3DBA"/>
    <w:rsid w:val="009A61C5"/>
    <w:rsid w:val="009A6E01"/>
    <w:rsid w:val="009A75F9"/>
    <w:rsid w:val="009A7909"/>
    <w:rsid w:val="009B0AA4"/>
    <w:rsid w:val="009B111C"/>
    <w:rsid w:val="009B2908"/>
    <w:rsid w:val="009B45F4"/>
    <w:rsid w:val="009B6D74"/>
    <w:rsid w:val="009C0C1D"/>
    <w:rsid w:val="009C0CA6"/>
    <w:rsid w:val="009C149B"/>
    <w:rsid w:val="009C323E"/>
    <w:rsid w:val="009C3DCF"/>
    <w:rsid w:val="009C42F7"/>
    <w:rsid w:val="009C443E"/>
    <w:rsid w:val="009C4A5C"/>
    <w:rsid w:val="009C525E"/>
    <w:rsid w:val="009C67B9"/>
    <w:rsid w:val="009C7880"/>
    <w:rsid w:val="009C7919"/>
    <w:rsid w:val="009D0F81"/>
    <w:rsid w:val="009D1D82"/>
    <w:rsid w:val="009D4DA2"/>
    <w:rsid w:val="009D4EE3"/>
    <w:rsid w:val="009D7628"/>
    <w:rsid w:val="009E2B64"/>
    <w:rsid w:val="009E4DA4"/>
    <w:rsid w:val="009F0D74"/>
    <w:rsid w:val="009F2950"/>
    <w:rsid w:val="009F3951"/>
    <w:rsid w:val="009F5599"/>
    <w:rsid w:val="009F5BB4"/>
    <w:rsid w:val="009F69C6"/>
    <w:rsid w:val="009F75F6"/>
    <w:rsid w:val="009F794F"/>
    <w:rsid w:val="009F7FAA"/>
    <w:rsid w:val="00A003E3"/>
    <w:rsid w:val="00A02040"/>
    <w:rsid w:val="00A049A5"/>
    <w:rsid w:val="00A04AFF"/>
    <w:rsid w:val="00A04CBA"/>
    <w:rsid w:val="00A06A0F"/>
    <w:rsid w:val="00A06C56"/>
    <w:rsid w:val="00A0736C"/>
    <w:rsid w:val="00A07637"/>
    <w:rsid w:val="00A1235C"/>
    <w:rsid w:val="00A12982"/>
    <w:rsid w:val="00A151CF"/>
    <w:rsid w:val="00A15DF0"/>
    <w:rsid w:val="00A161BE"/>
    <w:rsid w:val="00A163B4"/>
    <w:rsid w:val="00A17030"/>
    <w:rsid w:val="00A173FF"/>
    <w:rsid w:val="00A17404"/>
    <w:rsid w:val="00A201D1"/>
    <w:rsid w:val="00A22482"/>
    <w:rsid w:val="00A24BFB"/>
    <w:rsid w:val="00A24E93"/>
    <w:rsid w:val="00A2638D"/>
    <w:rsid w:val="00A30A99"/>
    <w:rsid w:val="00A30D7A"/>
    <w:rsid w:val="00A31ABD"/>
    <w:rsid w:val="00A32198"/>
    <w:rsid w:val="00A36AA5"/>
    <w:rsid w:val="00A4131E"/>
    <w:rsid w:val="00A4176F"/>
    <w:rsid w:val="00A432C8"/>
    <w:rsid w:val="00A44A9C"/>
    <w:rsid w:val="00A45228"/>
    <w:rsid w:val="00A4566E"/>
    <w:rsid w:val="00A45F58"/>
    <w:rsid w:val="00A45F9A"/>
    <w:rsid w:val="00A46DA1"/>
    <w:rsid w:val="00A47D51"/>
    <w:rsid w:val="00A47F17"/>
    <w:rsid w:val="00A50668"/>
    <w:rsid w:val="00A529F4"/>
    <w:rsid w:val="00A53A9A"/>
    <w:rsid w:val="00A53E7E"/>
    <w:rsid w:val="00A55722"/>
    <w:rsid w:val="00A56B3D"/>
    <w:rsid w:val="00A60995"/>
    <w:rsid w:val="00A623D2"/>
    <w:rsid w:val="00A624AC"/>
    <w:rsid w:val="00A62F25"/>
    <w:rsid w:val="00A631FC"/>
    <w:rsid w:val="00A6332F"/>
    <w:rsid w:val="00A655DE"/>
    <w:rsid w:val="00A702B1"/>
    <w:rsid w:val="00A72126"/>
    <w:rsid w:val="00A746BF"/>
    <w:rsid w:val="00A754AC"/>
    <w:rsid w:val="00A75F71"/>
    <w:rsid w:val="00A7607B"/>
    <w:rsid w:val="00A7658B"/>
    <w:rsid w:val="00A77C8A"/>
    <w:rsid w:val="00A83841"/>
    <w:rsid w:val="00A84AD6"/>
    <w:rsid w:val="00A85B4A"/>
    <w:rsid w:val="00A864BD"/>
    <w:rsid w:val="00A90969"/>
    <w:rsid w:val="00A91538"/>
    <w:rsid w:val="00A93790"/>
    <w:rsid w:val="00A939A0"/>
    <w:rsid w:val="00A94E9F"/>
    <w:rsid w:val="00A9527F"/>
    <w:rsid w:val="00A95522"/>
    <w:rsid w:val="00A9648B"/>
    <w:rsid w:val="00A96932"/>
    <w:rsid w:val="00A96F0A"/>
    <w:rsid w:val="00AA1D40"/>
    <w:rsid w:val="00AA3192"/>
    <w:rsid w:val="00AA3325"/>
    <w:rsid w:val="00AA501F"/>
    <w:rsid w:val="00AB018B"/>
    <w:rsid w:val="00AB33BA"/>
    <w:rsid w:val="00AB4559"/>
    <w:rsid w:val="00AB5588"/>
    <w:rsid w:val="00AB582B"/>
    <w:rsid w:val="00AB6839"/>
    <w:rsid w:val="00AB6928"/>
    <w:rsid w:val="00AC144E"/>
    <w:rsid w:val="00AC1C17"/>
    <w:rsid w:val="00AC258F"/>
    <w:rsid w:val="00AC42F8"/>
    <w:rsid w:val="00AC64E9"/>
    <w:rsid w:val="00AC7C06"/>
    <w:rsid w:val="00AD085C"/>
    <w:rsid w:val="00AD2955"/>
    <w:rsid w:val="00AD2A80"/>
    <w:rsid w:val="00AD69A4"/>
    <w:rsid w:val="00AD7FDF"/>
    <w:rsid w:val="00AE0C11"/>
    <w:rsid w:val="00AE1028"/>
    <w:rsid w:val="00AE1666"/>
    <w:rsid w:val="00AE2576"/>
    <w:rsid w:val="00AE3840"/>
    <w:rsid w:val="00AE43B9"/>
    <w:rsid w:val="00AE58CB"/>
    <w:rsid w:val="00AE66EF"/>
    <w:rsid w:val="00AE6AE3"/>
    <w:rsid w:val="00AF0091"/>
    <w:rsid w:val="00AF20DF"/>
    <w:rsid w:val="00AF27FE"/>
    <w:rsid w:val="00AF316D"/>
    <w:rsid w:val="00AF52BB"/>
    <w:rsid w:val="00AF7971"/>
    <w:rsid w:val="00B006B4"/>
    <w:rsid w:val="00B00F72"/>
    <w:rsid w:val="00B022CB"/>
    <w:rsid w:val="00B0365F"/>
    <w:rsid w:val="00B04703"/>
    <w:rsid w:val="00B04D77"/>
    <w:rsid w:val="00B06E81"/>
    <w:rsid w:val="00B121F5"/>
    <w:rsid w:val="00B12366"/>
    <w:rsid w:val="00B12602"/>
    <w:rsid w:val="00B12D51"/>
    <w:rsid w:val="00B13BD3"/>
    <w:rsid w:val="00B14E21"/>
    <w:rsid w:val="00B166FD"/>
    <w:rsid w:val="00B16A13"/>
    <w:rsid w:val="00B17AB3"/>
    <w:rsid w:val="00B2037D"/>
    <w:rsid w:val="00B21CCD"/>
    <w:rsid w:val="00B2613E"/>
    <w:rsid w:val="00B26E5C"/>
    <w:rsid w:val="00B27627"/>
    <w:rsid w:val="00B27979"/>
    <w:rsid w:val="00B30EB5"/>
    <w:rsid w:val="00B32234"/>
    <w:rsid w:val="00B33F60"/>
    <w:rsid w:val="00B34CCE"/>
    <w:rsid w:val="00B35B6B"/>
    <w:rsid w:val="00B3697B"/>
    <w:rsid w:val="00B36E01"/>
    <w:rsid w:val="00B36E6D"/>
    <w:rsid w:val="00B37428"/>
    <w:rsid w:val="00B37E6A"/>
    <w:rsid w:val="00B40567"/>
    <w:rsid w:val="00B410C8"/>
    <w:rsid w:val="00B418EE"/>
    <w:rsid w:val="00B44A03"/>
    <w:rsid w:val="00B4521D"/>
    <w:rsid w:val="00B46740"/>
    <w:rsid w:val="00B46E26"/>
    <w:rsid w:val="00B50343"/>
    <w:rsid w:val="00B518E3"/>
    <w:rsid w:val="00B51AA2"/>
    <w:rsid w:val="00B5343A"/>
    <w:rsid w:val="00B53C72"/>
    <w:rsid w:val="00B54F88"/>
    <w:rsid w:val="00B55401"/>
    <w:rsid w:val="00B55C88"/>
    <w:rsid w:val="00B563AF"/>
    <w:rsid w:val="00B5705D"/>
    <w:rsid w:val="00B57091"/>
    <w:rsid w:val="00B60952"/>
    <w:rsid w:val="00B60D9A"/>
    <w:rsid w:val="00B64245"/>
    <w:rsid w:val="00B66DD1"/>
    <w:rsid w:val="00B67814"/>
    <w:rsid w:val="00B70122"/>
    <w:rsid w:val="00B70808"/>
    <w:rsid w:val="00B70A2E"/>
    <w:rsid w:val="00B70BDE"/>
    <w:rsid w:val="00B72210"/>
    <w:rsid w:val="00B739D6"/>
    <w:rsid w:val="00B73F6A"/>
    <w:rsid w:val="00B741B1"/>
    <w:rsid w:val="00B770B2"/>
    <w:rsid w:val="00B804FF"/>
    <w:rsid w:val="00B80C70"/>
    <w:rsid w:val="00B81118"/>
    <w:rsid w:val="00B81AED"/>
    <w:rsid w:val="00B82158"/>
    <w:rsid w:val="00B82171"/>
    <w:rsid w:val="00B85969"/>
    <w:rsid w:val="00B85F25"/>
    <w:rsid w:val="00B86799"/>
    <w:rsid w:val="00B91EDC"/>
    <w:rsid w:val="00B926F0"/>
    <w:rsid w:val="00B93A92"/>
    <w:rsid w:val="00B940D5"/>
    <w:rsid w:val="00B94D89"/>
    <w:rsid w:val="00B9515D"/>
    <w:rsid w:val="00B953BC"/>
    <w:rsid w:val="00B95E24"/>
    <w:rsid w:val="00B96C91"/>
    <w:rsid w:val="00BA3573"/>
    <w:rsid w:val="00BA4FF2"/>
    <w:rsid w:val="00BA535B"/>
    <w:rsid w:val="00BA57DF"/>
    <w:rsid w:val="00BA6322"/>
    <w:rsid w:val="00BA71A0"/>
    <w:rsid w:val="00BA7433"/>
    <w:rsid w:val="00BA7785"/>
    <w:rsid w:val="00BB1AB2"/>
    <w:rsid w:val="00BB2DAB"/>
    <w:rsid w:val="00BB32AA"/>
    <w:rsid w:val="00BB531F"/>
    <w:rsid w:val="00BB70AE"/>
    <w:rsid w:val="00BC10F9"/>
    <w:rsid w:val="00BC1B81"/>
    <w:rsid w:val="00BC28BC"/>
    <w:rsid w:val="00BC2E5E"/>
    <w:rsid w:val="00BC6E62"/>
    <w:rsid w:val="00BC703F"/>
    <w:rsid w:val="00BD0CF7"/>
    <w:rsid w:val="00BD2FC2"/>
    <w:rsid w:val="00BD49F4"/>
    <w:rsid w:val="00BD710D"/>
    <w:rsid w:val="00BE0600"/>
    <w:rsid w:val="00BE2617"/>
    <w:rsid w:val="00BE29AF"/>
    <w:rsid w:val="00BE2ED1"/>
    <w:rsid w:val="00BE4BF8"/>
    <w:rsid w:val="00BE5FD0"/>
    <w:rsid w:val="00BE700E"/>
    <w:rsid w:val="00BE70B5"/>
    <w:rsid w:val="00BF11EC"/>
    <w:rsid w:val="00BF320A"/>
    <w:rsid w:val="00BF3403"/>
    <w:rsid w:val="00BF3A9A"/>
    <w:rsid w:val="00BF3BB0"/>
    <w:rsid w:val="00BF42E7"/>
    <w:rsid w:val="00BF49D3"/>
    <w:rsid w:val="00BF50FB"/>
    <w:rsid w:val="00BF755C"/>
    <w:rsid w:val="00BF7FF3"/>
    <w:rsid w:val="00C0031F"/>
    <w:rsid w:val="00C00FB4"/>
    <w:rsid w:val="00C043AB"/>
    <w:rsid w:val="00C04D6F"/>
    <w:rsid w:val="00C05F4A"/>
    <w:rsid w:val="00C06BD2"/>
    <w:rsid w:val="00C106E5"/>
    <w:rsid w:val="00C10911"/>
    <w:rsid w:val="00C11DDF"/>
    <w:rsid w:val="00C11FD9"/>
    <w:rsid w:val="00C144E7"/>
    <w:rsid w:val="00C1507D"/>
    <w:rsid w:val="00C17BC5"/>
    <w:rsid w:val="00C22B53"/>
    <w:rsid w:val="00C23A69"/>
    <w:rsid w:val="00C24678"/>
    <w:rsid w:val="00C24D60"/>
    <w:rsid w:val="00C25107"/>
    <w:rsid w:val="00C26899"/>
    <w:rsid w:val="00C26EA1"/>
    <w:rsid w:val="00C30819"/>
    <w:rsid w:val="00C30C18"/>
    <w:rsid w:val="00C316DF"/>
    <w:rsid w:val="00C32BA6"/>
    <w:rsid w:val="00C34DC0"/>
    <w:rsid w:val="00C36712"/>
    <w:rsid w:val="00C36B20"/>
    <w:rsid w:val="00C36B38"/>
    <w:rsid w:val="00C40EFB"/>
    <w:rsid w:val="00C42498"/>
    <w:rsid w:val="00C42AF8"/>
    <w:rsid w:val="00C42B95"/>
    <w:rsid w:val="00C46114"/>
    <w:rsid w:val="00C46E5E"/>
    <w:rsid w:val="00C50667"/>
    <w:rsid w:val="00C51423"/>
    <w:rsid w:val="00C51876"/>
    <w:rsid w:val="00C51C00"/>
    <w:rsid w:val="00C5255C"/>
    <w:rsid w:val="00C6005B"/>
    <w:rsid w:val="00C6009C"/>
    <w:rsid w:val="00C60714"/>
    <w:rsid w:val="00C65D3E"/>
    <w:rsid w:val="00C66249"/>
    <w:rsid w:val="00C67EE9"/>
    <w:rsid w:val="00C67FB0"/>
    <w:rsid w:val="00C707FB"/>
    <w:rsid w:val="00C71211"/>
    <w:rsid w:val="00C71916"/>
    <w:rsid w:val="00C7398B"/>
    <w:rsid w:val="00C765EC"/>
    <w:rsid w:val="00C77D84"/>
    <w:rsid w:val="00C805A6"/>
    <w:rsid w:val="00C82B38"/>
    <w:rsid w:val="00C8413E"/>
    <w:rsid w:val="00C846E2"/>
    <w:rsid w:val="00C84A7B"/>
    <w:rsid w:val="00C84E3A"/>
    <w:rsid w:val="00C85F43"/>
    <w:rsid w:val="00C865B7"/>
    <w:rsid w:val="00C86C46"/>
    <w:rsid w:val="00C911F3"/>
    <w:rsid w:val="00C942AC"/>
    <w:rsid w:val="00C9470D"/>
    <w:rsid w:val="00C95D66"/>
    <w:rsid w:val="00C95DE1"/>
    <w:rsid w:val="00CA071E"/>
    <w:rsid w:val="00CA152B"/>
    <w:rsid w:val="00CA19D5"/>
    <w:rsid w:val="00CA21C3"/>
    <w:rsid w:val="00CA238F"/>
    <w:rsid w:val="00CA27DF"/>
    <w:rsid w:val="00CA2CE7"/>
    <w:rsid w:val="00CA35AF"/>
    <w:rsid w:val="00CA3B56"/>
    <w:rsid w:val="00CA4275"/>
    <w:rsid w:val="00CA5A61"/>
    <w:rsid w:val="00CA777E"/>
    <w:rsid w:val="00CA7A1D"/>
    <w:rsid w:val="00CB1587"/>
    <w:rsid w:val="00CB20BC"/>
    <w:rsid w:val="00CB2AF0"/>
    <w:rsid w:val="00CB69AC"/>
    <w:rsid w:val="00CB7828"/>
    <w:rsid w:val="00CC19B8"/>
    <w:rsid w:val="00CC362B"/>
    <w:rsid w:val="00CC48BF"/>
    <w:rsid w:val="00CC59F3"/>
    <w:rsid w:val="00CC5BF1"/>
    <w:rsid w:val="00CC694C"/>
    <w:rsid w:val="00CD09E3"/>
    <w:rsid w:val="00CD2B71"/>
    <w:rsid w:val="00CD32A8"/>
    <w:rsid w:val="00CD3A68"/>
    <w:rsid w:val="00CD483E"/>
    <w:rsid w:val="00CD4871"/>
    <w:rsid w:val="00CD48A3"/>
    <w:rsid w:val="00CD68A1"/>
    <w:rsid w:val="00CD6F6B"/>
    <w:rsid w:val="00CE03ED"/>
    <w:rsid w:val="00CE2900"/>
    <w:rsid w:val="00CE3E70"/>
    <w:rsid w:val="00CE58AE"/>
    <w:rsid w:val="00CE5EE4"/>
    <w:rsid w:val="00CE73A2"/>
    <w:rsid w:val="00CF14F1"/>
    <w:rsid w:val="00CF1CB4"/>
    <w:rsid w:val="00CF3845"/>
    <w:rsid w:val="00CF5115"/>
    <w:rsid w:val="00CF63C3"/>
    <w:rsid w:val="00CF6643"/>
    <w:rsid w:val="00D01D6C"/>
    <w:rsid w:val="00D01EAE"/>
    <w:rsid w:val="00D01EB2"/>
    <w:rsid w:val="00D0363C"/>
    <w:rsid w:val="00D03A60"/>
    <w:rsid w:val="00D03F6C"/>
    <w:rsid w:val="00D04197"/>
    <w:rsid w:val="00D07203"/>
    <w:rsid w:val="00D073FF"/>
    <w:rsid w:val="00D0751C"/>
    <w:rsid w:val="00D10050"/>
    <w:rsid w:val="00D1095F"/>
    <w:rsid w:val="00D11D82"/>
    <w:rsid w:val="00D13E2D"/>
    <w:rsid w:val="00D141CC"/>
    <w:rsid w:val="00D14AC4"/>
    <w:rsid w:val="00D15569"/>
    <w:rsid w:val="00D16DD2"/>
    <w:rsid w:val="00D17B74"/>
    <w:rsid w:val="00D2102C"/>
    <w:rsid w:val="00D21817"/>
    <w:rsid w:val="00D21D5D"/>
    <w:rsid w:val="00D224CB"/>
    <w:rsid w:val="00D23354"/>
    <w:rsid w:val="00D24872"/>
    <w:rsid w:val="00D24AB7"/>
    <w:rsid w:val="00D24BCC"/>
    <w:rsid w:val="00D255AA"/>
    <w:rsid w:val="00D26E1F"/>
    <w:rsid w:val="00D270DD"/>
    <w:rsid w:val="00D301CF"/>
    <w:rsid w:val="00D305F7"/>
    <w:rsid w:val="00D33AD1"/>
    <w:rsid w:val="00D33C61"/>
    <w:rsid w:val="00D33F8E"/>
    <w:rsid w:val="00D352BD"/>
    <w:rsid w:val="00D35889"/>
    <w:rsid w:val="00D364BD"/>
    <w:rsid w:val="00D3697C"/>
    <w:rsid w:val="00D3774A"/>
    <w:rsid w:val="00D41934"/>
    <w:rsid w:val="00D41DBC"/>
    <w:rsid w:val="00D41F74"/>
    <w:rsid w:val="00D424AC"/>
    <w:rsid w:val="00D42E0D"/>
    <w:rsid w:val="00D42E57"/>
    <w:rsid w:val="00D439BC"/>
    <w:rsid w:val="00D46750"/>
    <w:rsid w:val="00D513E0"/>
    <w:rsid w:val="00D5142D"/>
    <w:rsid w:val="00D527A8"/>
    <w:rsid w:val="00D52C81"/>
    <w:rsid w:val="00D53459"/>
    <w:rsid w:val="00D54592"/>
    <w:rsid w:val="00D54C10"/>
    <w:rsid w:val="00D56BCA"/>
    <w:rsid w:val="00D574FD"/>
    <w:rsid w:val="00D575B8"/>
    <w:rsid w:val="00D57648"/>
    <w:rsid w:val="00D57BF3"/>
    <w:rsid w:val="00D611ED"/>
    <w:rsid w:val="00D61BE0"/>
    <w:rsid w:val="00D61F8F"/>
    <w:rsid w:val="00D62EF8"/>
    <w:rsid w:val="00D63C71"/>
    <w:rsid w:val="00D63C98"/>
    <w:rsid w:val="00D66F7C"/>
    <w:rsid w:val="00D7125E"/>
    <w:rsid w:val="00D715CA"/>
    <w:rsid w:val="00D71AF2"/>
    <w:rsid w:val="00D73769"/>
    <w:rsid w:val="00D74B75"/>
    <w:rsid w:val="00D75276"/>
    <w:rsid w:val="00D75344"/>
    <w:rsid w:val="00D75966"/>
    <w:rsid w:val="00D83401"/>
    <w:rsid w:val="00D8521D"/>
    <w:rsid w:val="00D852F5"/>
    <w:rsid w:val="00D858EB"/>
    <w:rsid w:val="00D85D50"/>
    <w:rsid w:val="00D860E1"/>
    <w:rsid w:val="00D86A12"/>
    <w:rsid w:val="00D87A01"/>
    <w:rsid w:val="00D90754"/>
    <w:rsid w:val="00D90DAC"/>
    <w:rsid w:val="00D93254"/>
    <w:rsid w:val="00D9386F"/>
    <w:rsid w:val="00D941CB"/>
    <w:rsid w:val="00D942C9"/>
    <w:rsid w:val="00D95988"/>
    <w:rsid w:val="00D95A0B"/>
    <w:rsid w:val="00D9629F"/>
    <w:rsid w:val="00DA152B"/>
    <w:rsid w:val="00DA1D7F"/>
    <w:rsid w:val="00DA218B"/>
    <w:rsid w:val="00DA35E2"/>
    <w:rsid w:val="00DA3F87"/>
    <w:rsid w:val="00DA53E9"/>
    <w:rsid w:val="00DA759C"/>
    <w:rsid w:val="00DB08B8"/>
    <w:rsid w:val="00DB0A27"/>
    <w:rsid w:val="00DB0F02"/>
    <w:rsid w:val="00DB2212"/>
    <w:rsid w:val="00DB2CF7"/>
    <w:rsid w:val="00DB2D4E"/>
    <w:rsid w:val="00DB5289"/>
    <w:rsid w:val="00DB5654"/>
    <w:rsid w:val="00DB5A5D"/>
    <w:rsid w:val="00DC1788"/>
    <w:rsid w:val="00DC205D"/>
    <w:rsid w:val="00DC301B"/>
    <w:rsid w:val="00DC3079"/>
    <w:rsid w:val="00DC45B4"/>
    <w:rsid w:val="00DC466F"/>
    <w:rsid w:val="00DC674B"/>
    <w:rsid w:val="00DC6A8E"/>
    <w:rsid w:val="00DC7031"/>
    <w:rsid w:val="00DC7202"/>
    <w:rsid w:val="00DC7F4F"/>
    <w:rsid w:val="00DD0C54"/>
    <w:rsid w:val="00DD116C"/>
    <w:rsid w:val="00DD1218"/>
    <w:rsid w:val="00DD25B1"/>
    <w:rsid w:val="00DD3259"/>
    <w:rsid w:val="00DD466D"/>
    <w:rsid w:val="00DD592D"/>
    <w:rsid w:val="00DD729B"/>
    <w:rsid w:val="00DD73BB"/>
    <w:rsid w:val="00DD7ACF"/>
    <w:rsid w:val="00DE089E"/>
    <w:rsid w:val="00DE142F"/>
    <w:rsid w:val="00DE145B"/>
    <w:rsid w:val="00DE2760"/>
    <w:rsid w:val="00DE4299"/>
    <w:rsid w:val="00DE44C9"/>
    <w:rsid w:val="00DE479A"/>
    <w:rsid w:val="00DE6259"/>
    <w:rsid w:val="00DE74BD"/>
    <w:rsid w:val="00DF17D6"/>
    <w:rsid w:val="00DF1984"/>
    <w:rsid w:val="00DF2FA1"/>
    <w:rsid w:val="00DF32F9"/>
    <w:rsid w:val="00DF56A4"/>
    <w:rsid w:val="00DF5A30"/>
    <w:rsid w:val="00DF6163"/>
    <w:rsid w:val="00DF7C80"/>
    <w:rsid w:val="00E00783"/>
    <w:rsid w:val="00E02EE5"/>
    <w:rsid w:val="00E033EE"/>
    <w:rsid w:val="00E046E9"/>
    <w:rsid w:val="00E04927"/>
    <w:rsid w:val="00E05C9F"/>
    <w:rsid w:val="00E05DD5"/>
    <w:rsid w:val="00E064FD"/>
    <w:rsid w:val="00E069D1"/>
    <w:rsid w:val="00E07A74"/>
    <w:rsid w:val="00E07C55"/>
    <w:rsid w:val="00E07D67"/>
    <w:rsid w:val="00E1024D"/>
    <w:rsid w:val="00E10548"/>
    <w:rsid w:val="00E112A9"/>
    <w:rsid w:val="00E135DD"/>
    <w:rsid w:val="00E13AD6"/>
    <w:rsid w:val="00E14EF5"/>
    <w:rsid w:val="00E15076"/>
    <w:rsid w:val="00E16490"/>
    <w:rsid w:val="00E20836"/>
    <w:rsid w:val="00E20D40"/>
    <w:rsid w:val="00E225BB"/>
    <w:rsid w:val="00E228AF"/>
    <w:rsid w:val="00E24007"/>
    <w:rsid w:val="00E242C4"/>
    <w:rsid w:val="00E2522C"/>
    <w:rsid w:val="00E25875"/>
    <w:rsid w:val="00E25A10"/>
    <w:rsid w:val="00E26C9D"/>
    <w:rsid w:val="00E26CF5"/>
    <w:rsid w:val="00E2710C"/>
    <w:rsid w:val="00E27F70"/>
    <w:rsid w:val="00E27FA3"/>
    <w:rsid w:val="00E30001"/>
    <w:rsid w:val="00E31C0F"/>
    <w:rsid w:val="00E32518"/>
    <w:rsid w:val="00E32BF1"/>
    <w:rsid w:val="00E33055"/>
    <w:rsid w:val="00E33CCC"/>
    <w:rsid w:val="00E33F9E"/>
    <w:rsid w:val="00E34C45"/>
    <w:rsid w:val="00E35998"/>
    <w:rsid w:val="00E36565"/>
    <w:rsid w:val="00E36C20"/>
    <w:rsid w:val="00E418A4"/>
    <w:rsid w:val="00E41A50"/>
    <w:rsid w:val="00E41D22"/>
    <w:rsid w:val="00E41EA0"/>
    <w:rsid w:val="00E4267A"/>
    <w:rsid w:val="00E44120"/>
    <w:rsid w:val="00E4480C"/>
    <w:rsid w:val="00E46177"/>
    <w:rsid w:val="00E462A8"/>
    <w:rsid w:val="00E4631C"/>
    <w:rsid w:val="00E4635D"/>
    <w:rsid w:val="00E47AFB"/>
    <w:rsid w:val="00E47C8D"/>
    <w:rsid w:val="00E51815"/>
    <w:rsid w:val="00E531FF"/>
    <w:rsid w:val="00E54DD2"/>
    <w:rsid w:val="00E578CE"/>
    <w:rsid w:val="00E57FB9"/>
    <w:rsid w:val="00E61BE8"/>
    <w:rsid w:val="00E6217C"/>
    <w:rsid w:val="00E63651"/>
    <w:rsid w:val="00E63777"/>
    <w:rsid w:val="00E63B3E"/>
    <w:rsid w:val="00E64053"/>
    <w:rsid w:val="00E64BE5"/>
    <w:rsid w:val="00E650BF"/>
    <w:rsid w:val="00E66635"/>
    <w:rsid w:val="00E66E79"/>
    <w:rsid w:val="00E67109"/>
    <w:rsid w:val="00E70718"/>
    <w:rsid w:val="00E7181C"/>
    <w:rsid w:val="00E71B70"/>
    <w:rsid w:val="00E71ECA"/>
    <w:rsid w:val="00E7250E"/>
    <w:rsid w:val="00E7469C"/>
    <w:rsid w:val="00E74F82"/>
    <w:rsid w:val="00E772C3"/>
    <w:rsid w:val="00E80857"/>
    <w:rsid w:val="00E80E26"/>
    <w:rsid w:val="00E812BE"/>
    <w:rsid w:val="00E81B73"/>
    <w:rsid w:val="00E83440"/>
    <w:rsid w:val="00E83CCD"/>
    <w:rsid w:val="00E83E89"/>
    <w:rsid w:val="00E848F3"/>
    <w:rsid w:val="00E87051"/>
    <w:rsid w:val="00E873B3"/>
    <w:rsid w:val="00E87786"/>
    <w:rsid w:val="00E90B55"/>
    <w:rsid w:val="00E91B4F"/>
    <w:rsid w:val="00E92FA7"/>
    <w:rsid w:val="00E93014"/>
    <w:rsid w:val="00E95051"/>
    <w:rsid w:val="00E95CAD"/>
    <w:rsid w:val="00EA189C"/>
    <w:rsid w:val="00EA2537"/>
    <w:rsid w:val="00EA3277"/>
    <w:rsid w:val="00EA3BB8"/>
    <w:rsid w:val="00EA6748"/>
    <w:rsid w:val="00EA7469"/>
    <w:rsid w:val="00EA76FD"/>
    <w:rsid w:val="00EB22F4"/>
    <w:rsid w:val="00EB2665"/>
    <w:rsid w:val="00EB2922"/>
    <w:rsid w:val="00EB56FE"/>
    <w:rsid w:val="00EB68FD"/>
    <w:rsid w:val="00EB6B3D"/>
    <w:rsid w:val="00EC06BB"/>
    <w:rsid w:val="00EC081E"/>
    <w:rsid w:val="00EC0B75"/>
    <w:rsid w:val="00EC0BD5"/>
    <w:rsid w:val="00EC2615"/>
    <w:rsid w:val="00EC3AF9"/>
    <w:rsid w:val="00EC43AD"/>
    <w:rsid w:val="00EC4CCE"/>
    <w:rsid w:val="00EC4E82"/>
    <w:rsid w:val="00EC4ED5"/>
    <w:rsid w:val="00EC512D"/>
    <w:rsid w:val="00EC526A"/>
    <w:rsid w:val="00EC5635"/>
    <w:rsid w:val="00EC5F5F"/>
    <w:rsid w:val="00EC75F5"/>
    <w:rsid w:val="00EC7BB5"/>
    <w:rsid w:val="00ED073B"/>
    <w:rsid w:val="00ED0E21"/>
    <w:rsid w:val="00ED135D"/>
    <w:rsid w:val="00ED2995"/>
    <w:rsid w:val="00ED2B99"/>
    <w:rsid w:val="00ED3303"/>
    <w:rsid w:val="00ED5E15"/>
    <w:rsid w:val="00ED6B37"/>
    <w:rsid w:val="00EE1100"/>
    <w:rsid w:val="00EE4195"/>
    <w:rsid w:val="00EE48C7"/>
    <w:rsid w:val="00EE53B8"/>
    <w:rsid w:val="00EE550C"/>
    <w:rsid w:val="00EE6870"/>
    <w:rsid w:val="00EE6DF5"/>
    <w:rsid w:val="00EF17C0"/>
    <w:rsid w:val="00EF36F2"/>
    <w:rsid w:val="00EF41CE"/>
    <w:rsid w:val="00EF5A66"/>
    <w:rsid w:val="00EF6A11"/>
    <w:rsid w:val="00EF7E0C"/>
    <w:rsid w:val="00EF7FBC"/>
    <w:rsid w:val="00F003D9"/>
    <w:rsid w:val="00F005F5"/>
    <w:rsid w:val="00F00B61"/>
    <w:rsid w:val="00F01C1F"/>
    <w:rsid w:val="00F01D24"/>
    <w:rsid w:val="00F01F78"/>
    <w:rsid w:val="00F0218D"/>
    <w:rsid w:val="00F04647"/>
    <w:rsid w:val="00F04D48"/>
    <w:rsid w:val="00F04D7C"/>
    <w:rsid w:val="00F05A14"/>
    <w:rsid w:val="00F05D8D"/>
    <w:rsid w:val="00F06056"/>
    <w:rsid w:val="00F070E9"/>
    <w:rsid w:val="00F07465"/>
    <w:rsid w:val="00F07BB0"/>
    <w:rsid w:val="00F10376"/>
    <w:rsid w:val="00F11088"/>
    <w:rsid w:val="00F123B0"/>
    <w:rsid w:val="00F12690"/>
    <w:rsid w:val="00F12DF2"/>
    <w:rsid w:val="00F13C85"/>
    <w:rsid w:val="00F1420F"/>
    <w:rsid w:val="00F1432B"/>
    <w:rsid w:val="00F14970"/>
    <w:rsid w:val="00F161FB"/>
    <w:rsid w:val="00F16670"/>
    <w:rsid w:val="00F200C7"/>
    <w:rsid w:val="00F21AA7"/>
    <w:rsid w:val="00F21C41"/>
    <w:rsid w:val="00F21D3F"/>
    <w:rsid w:val="00F230B7"/>
    <w:rsid w:val="00F24C3A"/>
    <w:rsid w:val="00F255D9"/>
    <w:rsid w:val="00F25BB2"/>
    <w:rsid w:val="00F26D05"/>
    <w:rsid w:val="00F271C2"/>
    <w:rsid w:val="00F3079B"/>
    <w:rsid w:val="00F30DF1"/>
    <w:rsid w:val="00F312AD"/>
    <w:rsid w:val="00F31744"/>
    <w:rsid w:val="00F31B20"/>
    <w:rsid w:val="00F3217A"/>
    <w:rsid w:val="00F322A0"/>
    <w:rsid w:val="00F3232B"/>
    <w:rsid w:val="00F34D5A"/>
    <w:rsid w:val="00F35005"/>
    <w:rsid w:val="00F3599D"/>
    <w:rsid w:val="00F369F6"/>
    <w:rsid w:val="00F375CC"/>
    <w:rsid w:val="00F377DC"/>
    <w:rsid w:val="00F37C31"/>
    <w:rsid w:val="00F4075B"/>
    <w:rsid w:val="00F421D5"/>
    <w:rsid w:val="00F4459A"/>
    <w:rsid w:val="00F451E4"/>
    <w:rsid w:val="00F457AA"/>
    <w:rsid w:val="00F46A68"/>
    <w:rsid w:val="00F47158"/>
    <w:rsid w:val="00F51BA3"/>
    <w:rsid w:val="00F53B33"/>
    <w:rsid w:val="00F61331"/>
    <w:rsid w:val="00F6249F"/>
    <w:rsid w:val="00F628BA"/>
    <w:rsid w:val="00F63F9E"/>
    <w:rsid w:val="00F6409F"/>
    <w:rsid w:val="00F640D0"/>
    <w:rsid w:val="00F66300"/>
    <w:rsid w:val="00F70D8B"/>
    <w:rsid w:val="00F71050"/>
    <w:rsid w:val="00F724B9"/>
    <w:rsid w:val="00F7267C"/>
    <w:rsid w:val="00F72EDD"/>
    <w:rsid w:val="00F73B8B"/>
    <w:rsid w:val="00F73F43"/>
    <w:rsid w:val="00F74BC5"/>
    <w:rsid w:val="00F77DD1"/>
    <w:rsid w:val="00F807C4"/>
    <w:rsid w:val="00F833B7"/>
    <w:rsid w:val="00F83A5D"/>
    <w:rsid w:val="00F8692D"/>
    <w:rsid w:val="00F86C41"/>
    <w:rsid w:val="00F87D2D"/>
    <w:rsid w:val="00F87E59"/>
    <w:rsid w:val="00F92B4D"/>
    <w:rsid w:val="00F930C1"/>
    <w:rsid w:val="00F935DE"/>
    <w:rsid w:val="00F93FC0"/>
    <w:rsid w:val="00F9449C"/>
    <w:rsid w:val="00F96B5E"/>
    <w:rsid w:val="00F96EA5"/>
    <w:rsid w:val="00F9707C"/>
    <w:rsid w:val="00F97559"/>
    <w:rsid w:val="00FA0A78"/>
    <w:rsid w:val="00FA10F0"/>
    <w:rsid w:val="00FA1454"/>
    <w:rsid w:val="00FA16A0"/>
    <w:rsid w:val="00FA20F6"/>
    <w:rsid w:val="00FA25D6"/>
    <w:rsid w:val="00FA280F"/>
    <w:rsid w:val="00FA2C44"/>
    <w:rsid w:val="00FA2D53"/>
    <w:rsid w:val="00FA37ED"/>
    <w:rsid w:val="00FA4D07"/>
    <w:rsid w:val="00FA4D43"/>
    <w:rsid w:val="00FA564D"/>
    <w:rsid w:val="00FA60FB"/>
    <w:rsid w:val="00FA61DC"/>
    <w:rsid w:val="00FA6A00"/>
    <w:rsid w:val="00FB1FF0"/>
    <w:rsid w:val="00FB372B"/>
    <w:rsid w:val="00FB3B69"/>
    <w:rsid w:val="00FB416C"/>
    <w:rsid w:val="00FB5ACF"/>
    <w:rsid w:val="00FB5E28"/>
    <w:rsid w:val="00FB5E6E"/>
    <w:rsid w:val="00FB60CD"/>
    <w:rsid w:val="00FC140C"/>
    <w:rsid w:val="00FC1D02"/>
    <w:rsid w:val="00FC3A5B"/>
    <w:rsid w:val="00FC3F27"/>
    <w:rsid w:val="00FC5865"/>
    <w:rsid w:val="00FC591C"/>
    <w:rsid w:val="00FC654F"/>
    <w:rsid w:val="00FC7A63"/>
    <w:rsid w:val="00FC7B48"/>
    <w:rsid w:val="00FD0266"/>
    <w:rsid w:val="00FD1419"/>
    <w:rsid w:val="00FD3FB1"/>
    <w:rsid w:val="00FD4AC8"/>
    <w:rsid w:val="00FD4CC2"/>
    <w:rsid w:val="00FD55F2"/>
    <w:rsid w:val="00FD5B78"/>
    <w:rsid w:val="00FD7758"/>
    <w:rsid w:val="00FD7B40"/>
    <w:rsid w:val="00FD7C14"/>
    <w:rsid w:val="00FE0652"/>
    <w:rsid w:val="00FE0FE3"/>
    <w:rsid w:val="00FE13C3"/>
    <w:rsid w:val="00FE15CA"/>
    <w:rsid w:val="00FE260B"/>
    <w:rsid w:val="00FE2F53"/>
    <w:rsid w:val="00FE3731"/>
    <w:rsid w:val="00FE3BA1"/>
    <w:rsid w:val="00FE4A54"/>
    <w:rsid w:val="00FE4F88"/>
    <w:rsid w:val="00FE58F8"/>
    <w:rsid w:val="00FE5C3F"/>
    <w:rsid w:val="00FE5F53"/>
    <w:rsid w:val="00FE6930"/>
    <w:rsid w:val="00FE7F3C"/>
    <w:rsid w:val="00FF14BE"/>
    <w:rsid w:val="00FF18B1"/>
    <w:rsid w:val="00FF196B"/>
    <w:rsid w:val="00FF1D39"/>
    <w:rsid w:val="00FF26C2"/>
    <w:rsid w:val="00FF2984"/>
    <w:rsid w:val="00FF383A"/>
    <w:rsid w:val="00FF3C21"/>
    <w:rsid w:val="00FF3E76"/>
    <w:rsid w:val="00FF4098"/>
    <w:rsid w:val="00FF459E"/>
    <w:rsid w:val="00FF6E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character" w:styleId="Odwoanieprzypisukocowego">
    <w:name w:val="endnote reference"/>
    <w:basedOn w:val="Domylnaczcionkaakapitu"/>
    <w:uiPriority w:val="99"/>
    <w:semiHidden/>
    <w:unhideWhenUsed/>
    <w:rsid w:val="00AC7C06"/>
    <w:rPr>
      <w:vertAlign w:val="superscript"/>
    </w:rPr>
  </w:style>
  <w:style w:type="paragraph" w:customStyle="1" w:styleId="ZnakZnak4">
    <w:name w:val="Znak Znak4"/>
    <w:basedOn w:val="Normalny"/>
    <w:rsid w:val="009A75F9"/>
    <w:pPr>
      <w:spacing w:before="120" w:after="120" w:line="240" w:lineRule="exact"/>
      <w:ind w:left="397" w:hanging="397"/>
    </w:pPr>
    <w:rPr>
      <w:b/>
      <w:sz w:val="22"/>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57E3C"/>
    <w:rPr>
      <w:b/>
      <w:bCs/>
      <w:kern w:val="32"/>
      <w:sz w:val="32"/>
      <w:szCs w:val="32"/>
      <w:lang w:val="pl-PL" w:eastAsia="pl-PL"/>
    </w:rPr>
  </w:style>
  <w:style w:type="character" w:customStyle="1" w:styleId="Nagwek2Znak">
    <w:name w:val="Nagłówek 2 Znak"/>
    <w:basedOn w:val="Domylnaczcionkaakapitu"/>
    <w:link w:val="Nagwek2"/>
    <w:uiPriority w:val="99"/>
    <w:locked/>
    <w:rsid w:val="00981769"/>
    <w:rPr>
      <w:b/>
      <w:bCs/>
      <w:sz w:val="24"/>
      <w:szCs w:val="24"/>
    </w:rPr>
  </w:style>
  <w:style w:type="character" w:customStyle="1" w:styleId="Nagwek3Znak">
    <w:name w:val="Nagłówek 3 Znak"/>
    <w:basedOn w:val="Domylnaczcionkaakapitu"/>
    <w:link w:val="Nagwek3"/>
    <w:uiPriority w:val="99"/>
    <w:locked/>
    <w:rsid w:val="001569BC"/>
    <w:rPr>
      <w:rFonts w:ascii="Bookman Old Style" w:hAnsi="Bookman Old Style" w:cs="Bookman Old Style"/>
      <w:sz w:val="24"/>
      <w:szCs w:val="24"/>
    </w:rPr>
  </w:style>
  <w:style w:type="character" w:customStyle="1" w:styleId="Nagwek4Znak">
    <w:name w:val="Nagłówek 4 Znak"/>
    <w:basedOn w:val="Domylnaczcionkaakapitu"/>
    <w:link w:val="Nagwek4"/>
    <w:uiPriority w:val="99"/>
    <w:locked/>
    <w:rsid w:val="001569BC"/>
    <w:rPr>
      <w:sz w:val="22"/>
      <w:szCs w:val="22"/>
    </w:rPr>
  </w:style>
  <w:style w:type="character" w:customStyle="1" w:styleId="Nagwek5Znak">
    <w:name w:val="Nagłówek 5 Znak"/>
    <w:basedOn w:val="Domylnaczcionkaakapitu"/>
    <w:link w:val="Nagwek5"/>
    <w:uiPriority w:val="99"/>
    <w:locked/>
    <w:rsid w:val="001569BC"/>
    <w:rPr>
      <w:i/>
      <w:iCs/>
      <w:sz w:val="26"/>
      <w:szCs w:val="26"/>
    </w:rPr>
  </w:style>
  <w:style w:type="character" w:customStyle="1" w:styleId="Nagwek6Znak">
    <w:name w:val="Nagłówek 6 Znak"/>
    <w:basedOn w:val="Domylnaczcionkaakapitu"/>
    <w:link w:val="Nagwek6"/>
    <w:uiPriority w:val="99"/>
    <w:locked/>
    <w:rsid w:val="001569BC"/>
    <w:rPr>
      <w:sz w:val="24"/>
      <w:szCs w:val="24"/>
    </w:rPr>
  </w:style>
  <w:style w:type="character" w:customStyle="1" w:styleId="Nagwek7Znak">
    <w:name w:val="Nagłówek 7 Znak"/>
    <w:basedOn w:val="Domylnaczcionkaakapitu"/>
    <w:link w:val="Nagwek7"/>
    <w:uiPriority w:val="99"/>
    <w:locked/>
    <w:rsid w:val="00947498"/>
    <w:rPr>
      <w:sz w:val="24"/>
      <w:szCs w:val="24"/>
    </w:rPr>
  </w:style>
  <w:style w:type="character" w:customStyle="1" w:styleId="Nagwek8Znak">
    <w:name w:val="Nagłówek 8 Znak"/>
    <w:basedOn w:val="Domylnaczcionkaakapitu"/>
    <w:link w:val="Nagwek8"/>
    <w:uiPriority w:val="99"/>
    <w:locked/>
    <w:rsid w:val="00947498"/>
    <w:rPr>
      <w:i/>
      <w:iCs/>
      <w:sz w:val="24"/>
      <w:szCs w:val="24"/>
    </w:rPr>
  </w:style>
  <w:style w:type="character" w:customStyle="1" w:styleId="Nagwek9Znak">
    <w:name w:val="Nagłówek 9 Znak"/>
    <w:basedOn w:val="Domylnaczcionkaakapitu"/>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1569BC"/>
    <w:rPr>
      <w:rFonts w:ascii="Bookman Old Style" w:hAnsi="Bookman Old Style" w:cs="Bookman Old Style"/>
      <w:b/>
      <w:bCs/>
      <w:smallCaps/>
      <w:sz w:val="32"/>
      <w:szCs w:val="32"/>
    </w:rPr>
  </w:style>
  <w:style w:type="character" w:styleId="Pogrubienie">
    <w:name w:val="Strong"/>
    <w:basedOn w:val="Domylnaczcionkaakapitu"/>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basedOn w:val="Domylnaczcionkaakapitu"/>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basedOn w:val="Domylnaczcionkaakapitu"/>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basedOn w:val="Domylnaczcionkaakapitu"/>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rPr>
  </w:style>
  <w:style w:type="character" w:customStyle="1" w:styleId="StopkaZnak">
    <w:name w:val="Stopka Znak"/>
    <w:basedOn w:val="Domylnaczcionkaakapitu"/>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basedOn w:val="Domylnaczcionkaakapitu"/>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basedOn w:val="Domylnaczcionkaakapitu"/>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basedOn w:val="Domylnaczcionkaakapitu"/>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character" w:styleId="Odwoanieprzypisukocowego">
    <w:name w:val="endnote reference"/>
    <w:basedOn w:val="Domylnaczcionkaakapitu"/>
    <w:uiPriority w:val="99"/>
    <w:semiHidden/>
    <w:unhideWhenUsed/>
    <w:rsid w:val="00AC7C06"/>
    <w:rPr>
      <w:vertAlign w:val="superscript"/>
    </w:rPr>
  </w:style>
  <w:style w:type="paragraph" w:customStyle="1" w:styleId="ZnakZnak4">
    <w:name w:val="Znak Znak4"/>
    <w:basedOn w:val="Normalny"/>
    <w:rsid w:val="009A75F9"/>
    <w:pPr>
      <w:spacing w:before="120" w:after="120" w:line="240" w:lineRule="exact"/>
      <w:ind w:left="397" w:hanging="397"/>
    </w:pPr>
    <w:rPr>
      <w:b/>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hyperlink" Target="mailto:atomalik@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tomalik@gig.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gaszczynski@gig.eu" TargetMode="External"/><Relationship Id="rId5" Type="http://schemas.openxmlformats.org/officeDocument/2006/relationships/settings" Target="settings.xml"/><Relationship Id="rId15" Type="http://schemas.openxmlformats.org/officeDocument/2006/relationships/hyperlink" Target="tel:301812001004" TargetMode="External"/><Relationship Id="rId10" Type="http://schemas.openxmlformats.org/officeDocument/2006/relationships/hyperlink" Target="mailto:mdanda@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mailto:mstranska@gig.eu,%20tel" TargetMode="External"/><Relationship Id="rId14" Type="http://schemas.openxmlformats.org/officeDocument/2006/relationships/hyperlink" Target="tel:2111401078000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607A5-523D-404B-BAC4-EB47E888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48</Pages>
  <Words>13468</Words>
  <Characters>94531</Characters>
  <Application>Microsoft Office Word</Application>
  <DocSecurity>0</DocSecurity>
  <Lines>787</Lines>
  <Paragraphs>215</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107784</CharactersWithSpaces>
  <SharedDoc>false</SharedDoc>
  <HLinks>
    <vt:vector size="210" baseType="variant">
      <vt:variant>
        <vt:i4>2031689</vt:i4>
      </vt:variant>
      <vt:variant>
        <vt:i4>207</vt:i4>
      </vt:variant>
      <vt:variant>
        <vt:i4>0</vt:i4>
      </vt:variant>
      <vt:variant>
        <vt:i4>5</vt:i4>
      </vt:variant>
      <vt:variant>
        <vt:lpwstr>http://www.legeo.pl/prawo/dziennik-ustaw-2007/223/1655/</vt:lpwstr>
      </vt:variant>
      <vt:variant>
        <vt:lpwstr>art:24_ust:1_pkt:2</vt:lpwstr>
      </vt:variant>
      <vt:variant>
        <vt:i4>1048624</vt:i4>
      </vt:variant>
      <vt:variant>
        <vt:i4>200</vt:i4>
      </vt:variant>
      <vt:variant>
        <vt:i4>0</vt:i4>
      </vt:variant>
      <vt:variant>
        <vt:i4>5</vt:i4>
      </vt:variant>
      <vt:variant>
        <vt:lpwstr/>
      </vt:variant>
      <vt:variant>
        <vt:lpwstr>_Toc372704134</vt:lpwstr>
      </vt:variant>
      <vt:variant>
        <vt:i4>1048624</vt:i4>
      </vt:variant>
      <vt:variant>
        <vt:i4>194</vt:i4>
      </vt:variant>
      <vt:variant>
        <vt:i4>0</vt:i4>
      </vt:variant>
      <vt:variant>
        <vt:i4>5</vt:i4>
      </vt:variant>
      <vt:variant>
        <vt:lpwstr/>
      </vt:variant>
      <vt:variant>
        <vt:lpwstr>_Toc372704133</vt:lpwstr>
      </vt:variant>
      <vt:variant>
        <vt:i4>1048624</vt:i4>
      </vt:variant>
      <vt:variant>
        <vt:i4>188</vt:i4>
      </vt:variant>
      <vt:variant>
        <vt:i4>0</vt:i4>
      </vt:variant>
      <vt:variant>
        <vt:i4>5</vt:i4>
      </vt:variant>
      <vt:variant>
        <vt:lpwstr/>
      </vt:variant>
      <vt:variant>
        <vt:lpwstr>_Toc372704132</vt:lpwstr>
      </vt:variant>
      <vt:variant>
        <vt:i4>1048624</vt:i4>
      </vt:variant>
      <vt:variant>
        <vt:i4>182</vt:i4>
      </vt:variant>
      <vt:variant>
        <vt:i4>0</vt:i4>
      </vt:variant>
      <vt:variant>
        <vt:i4>5</vt:i4>
      </vt:variant>
      <vt:variant>
        <vt:lpwstr/>
      </vt:variant>
      <vt:variant>
        <vt:lpwstr>_Toc372704131</vt:lpwstr>
      </vt:variant>
      <vt:variant>
        <vt:i4>1048624</vt:i4>
      </vt:variant>
      <vt:variant>
        <vt:i4>176</vt:i4>
      </vt:variant>
      <vt:variant>
        <vt:i4>0</vt:i4>
      </vt:variant>
      <vt:variant>
        <vt:i4>5</vt:i4>
      </vt:variant>
      <vt:variant>
        <vt:lpwstr/>
      </vt:variant>
      <vt:variant>
        <vt:lpwstr>_Toc372704130</vt:lpwstr>
      </vt:variant>
      <vt:variant>
        <vt:i4>1114160</vt:i4>
      </vt:variant>
      <vt:variant>
        <vt:i4>170</vt:i4>
      </vt:variant>
      <vt:variant>
        <vt:i4>0</vt:i4>
      </vt:variant>
      <vt:variant>
        <vt:i4>5</vt:i4>
      </vt:variant>
      <vt:variant>
        <vt:lpwstr/>
      </vt:variant>
      <vt:variant>
        <vt:lpwstr>_Toc372704129</vt:lpwstr>
      </vt:variant>
      <vt:variant>
        <vt:i4>1114160</vt:i4>
      </vt:variant>
      <vt:variant>
        <vt:i4>164</vt:i4>
      </vt:variant>
      <vt:variant>
        <vt:i4>0</vt:i4>
      </vt:variant>
      <vt:variant>
        <vt:i4>5</vt:i4>
      </vt:variant>
      <vt:variant>
        <vt:lpwstr/>
      </vt:variant>
      <vt:variant>
        <vt:lpwstr>_Toc372704128</vt:lpwstr>
      </vt:variant>
      <vt:variant>
        <vt:i4>1114160</vt:i4>
      </vt:variant>
      <vt:variant>
        <vt:i4>158</vt:i4>
      </vt:variant>
      <vt:variant>
        <vt:i4>0</vt:i4>
      </vt:variant>
      <vt:variant>
        <vt:i4>5</vt:i4>
      </vt:variant>
      <vt:variant>
        <vt:lpwstr/>
      </vt:variant>
      <vt:variant>
        <vt:lpwstr>_Toc372704127</vt:lpwstr>
      </vt:variant>
      <vt:variant>
        <vt:i4>1114160</vt:i4>
      </vt:variant>
      <vt:variant>
        <vt:i4>152</vt:i4>
      </vt:variant>
      <vt:variant>
        <vt:i4>0</vt:i4>
      </vt:variant>
      <vt:variant>
        <vt:i4>5</vt:i4>
      </vt:variant>
      <vt:variant>
        <vt:lpwstr/>
      </vt:variant>
      <vt:variant>
        <vt:lpwstr>_Toc372704126</vt:lpwstr>
      </vt:variant>
      <vt:variant>
        <vt:i4>1114160</vt:i4>
      </vt:variant>
      <vt:variant>
        <vt:i4>146</vt:i4>
      </vt:variant>
      <vt:variant>
        <vt:i4>0</vt:i4>
      </vt:variant>
      <vt:variant>
        <vt:i4>5</vt:i4>
      </vt:variant>
      <vt:variant>
        <vt:lpwstr/>
      </vt:variant>
      <vt:variant>
        <vt:lpwstr>_Toc372704125</vt:lpwstr>
      </vt:variant>
      <vt:variant>
        <vt:i4>1114160</vt:i4>
      </vt:variant>
      <vt:variant>
        <vt:i4>140</vt:i4>
      </vt:variant>
      <vt:variant>
        <vt:i4>0</vt:i4>
      </vt:variant>
      <vt:variant>
        <vt:i4>5</vt:i4>
      </vt:variant>
      <vt:variant>
        <vt:lpwstr/>
      </vt:variant>
      <vt:variant>
        <vt:lpwstr>_Toc372704124</vt:lpwstr>
      </vt:variant>
      <vt:variant>
        <vt:i4>1114160</vt:i4>
      </vt:variant>
      <vt:variant>
        <vt:i4>134</vt:i4>
      </vt:variant>
      <vt:variant>
        <vt:i4>0</vt:i4>
      </vt:variant>
      <vt:variant>
        <vt:i4>5</vt:i4>
      </vt:variant>
      <vt:variant>
        <vt:lpwstr/>
      </vt:variant>
      <vt:variant>
        <vt:lpwstr>_Toc372704123</vt:lpwstr>
      </vt:variant>
      <vt:variant>
        <vt:i4>1114160</vt:i4>
      </vt:variant>
      <vt:variant>
        <vt:i4>128</vt:i4>
      </vt:variant>
      <vt:variant>
        <vt:i4>0</vt:i4>
      </vt:variant>
      <vt:variant>
        <vt:i4>5</vt:i4>
      </vt:variant>
      <vt:variant>
        <vt:lpwstr/>
      </vt:variant>
      <vt:variant>
        <vt:lpwstr>_Toc372704122</vt:lpwstr>
      </vt:variant>
      <vt:variant>
        <vt:i4>1114160</vt:i4>
      </vt:variant>
      <vt:variant>
        <vt:i4>122</vt:i4>
      </vt:variant>
      <vt:variant>
        <vt:i4>0</vt:i4>
      </vt:variant>
      <vt:variant>
        <vt:i4>5</vt:i4>
      </vt:variant>
      <vt:variant>
        <vt:lpwstr/>
      </vt:variant>
      <vt:variant>
        <vt:lpwstr>_Toc372704121</vt:lpwstr>
      </vt:variant>
      <vt:variant>
        <vt:i4>1114160</vt:i4>
      </vt:variant>
      <vt:variant>
        <vt:i4>116</vt:i4>
      </vt:variant>
      <vt:variant>
        <vt:i4>0</vt:i4>
      </vt:variant>
      <vt:variant>
        <vt:i4>5</vt:i4>
      </vt:variant>
      <vt:variant>
        <vt:lpwstr/>
      </vt:variant>
      <vt:variant>
        <vt:lpwstr>_Toc372704120</vt:lpwstr>
      </vt:variant>
      <vt:variant>
        <vt:i4>1179696</vt:i4>
      </vt:variant>
      <vt:variant>
        <vt:i4>110</vt:i4>
      </vt:variant>
      <vt:variant>
        <vt:i4>0</vt:i4>
      </vt:variant>
      <vt:variant>
        <vt:i4>5</vt:i4>
      </vt:variant>
      <vt:variant>
        <vt:lpwstr/>
      </vt:variant>
      <vt:variant>
        <vt:lpwstr>_Toc372704119</vt:lpwstr>
      </vt:variant>
      <vt:variant>
        <vt:i4>1179696</vt:i4>
      </vt:variant>
      <vt:variant>
        <vt:i4>104</vt:i4>
      </vt:variant>
      <vt:variant>
        <vt:i4>0</vt:i4>
      </vt:variant>
      <vt:variant>
        <vt:i4>5</vt:i4>
      </vt:variant>
      <vt:variant>
        <vt:lpwstr/>
      </vt:variant>
      <vt:variant>
        <vt:lpwstr>_Toc372704118</vt:lpwstr>
      </vt:variant>
      <vt:variant>
        <vt:i4>1179696</vt:i4>
      </vt:variant>
      <vt:variant>
        <vt:i4>98</vt:i4>
      </vt:variant>
      <vt:variant>
        <vt:i4>0</vt:i4>
      </vt:variant>
      <vt:variant>
        <vt:i4>5</vt:i4>
      </vt:variant>
      <vt:variant>
        <vt:lpwstr/>
      </vt:variant>
      <vt:variant>
        <vt:lpwstr>_Toc372704117</vt:lpwstr>
      </vt:variant>
      <vt:variant>
        <vt:i4>1179696</vt:i4>
      </vt:variant>
      <vt:variant>
        <vt:i4>92</vt:i4>
      </vt:variant>
      <vt:variant>
        <vt:i4>0</vt:i4>
      </vt:variant>
      <vt:variant>
        <vt:i4>5</vt:i4>
      </vt:variant>
      <vt:variant>
        <vt:lpwstr/>
      </vt:variant>
      <vt:variant>
        <vt:lpwstr>_Toc372704116</vt:lpwstr>
      </vt:variant>
      <vt:variant>
        <vt:i4>1179696</vt:i4>
      </vt:variant>
      <vt:variant>
        <vt:i4>86</vt:i4>
      </vt:variant>
      <vt:variant>
        <vt:i4>0</vt:i4>
      </vt:variant>
      <vt:variant>
        <vt:i4>5</vt:i4>
      </vt:variant>
      <vt:variant>
        <vt:lpwstr/>
      </vt:variant>
      <vt:variant>
        <vt:lpwstr>_Toc372704115</vt:lpwstr>
      </vt:variant>
      <vt:variant>
        <vt:i4>1179696</vt:i4>
      </vt:variant>
      <vt:variant>
        <vt:i4>80</vt:i4>
      </vt:variant>
      <vt:variant>
        <vt:i4>0</vt:i4>
      </vt:variant>
      <vt:variant>
        <vt:i4>5</vt:i4>
      </vt:variant>
      <vt:variant>
        <vt:lpwstr/>
      </vt:variant>
      <vt:variant>
        <vt:lpwstr>_Toc372704114</vt:lpwstr>
      </vt:variant>
      <vt:variant>
        <vt:i4>1179696</vt:i4>
      </vt:variant>
      <vt:variant>
        <vt:i4>74</vt:i4>
      </vt:variant>
      <vt:variant>
        <vt:i4>0</vt:i4>
      </vt:variant>
      <vt:variant>
        <vt:i4>5</vt:i4>
      </vt:variant>
      <vt:variant>
        <vt:lpwstr/>
      </vt:variant>
      <vt:variant>
        <vt:lpwstr>_Toc372704113</vt:lpwstr>
      </vt:variant>
      <vt:variant>
        <vt:i4>1179696</vt:i4>
      </vt:variant>
      <vt:variant>
        <vt:i4>68</vt:i4>
      </vt:variant>
      <vt:variant>
        <vt:i4>0</vt:i4>
      </vt:variant>
      <vt:variant>
        <vt:i4>5</vt:i4>
      </vt:variant>
      <vt:variant>
        <vt:lpwstr/>
      </vt:variant>
      <vt:variant>
        <vt:lpwstr>_Toc372704112</vt:lpwstr>
      </vt:variant>
      <vt:variant>
        <vt:i4>1179696</vt:i4>
      </vt:variant>
      <vt:variant>
        <vt:i4>62</vt:i4>
      </vt:variant>
      <vt:variant>
        <vt:i4>0</vt:i4>
      </vt:variant>
      <vt:variant>
        <vt:i4>5</vt:i4>
      </vt:variant>
      <vt:variant>
        <vt:lpwstr/>
      </vt:variant>
      <vt:variant>
        <vt:lpwstr>_Toc372704111</vt:lpwstr>
      </vt:variant>
      <vt:variant>
        <vt:i4>1179696</vt:i4>
      </vt:variant>
      <vt:variant>
        <vt:i4>56</vt:i4>
      </vt:variant>
      <vt:variant>
        <vt:i4>0</vt:i4>
      </vt:variant>
      <vt:variant>
        <vt:i4>5</vt:i4>
      </vt:variant>
      <vt:variant>
        <vt:lpwstr/>
      </vt:variant>
      <vt:variant>
        <vt:lpwstr>_Toc372704110</vt:lpwstr>
      </vt:variant>
      <vt:variant>
        <vt:i4>1245232</vt:i4>
      </vt:variant>
      <vt:variant>
        <vt:i4>50</vt:i4>
      </vt:variant>
      <vt:variant>
        <vt:i4>0</vt:i4>
      </vt:variant>
      <vt:variant>
        <vt:i4>5</vt:i4>
      </vt:variant>
      <vt:variant>
        <vt:lpwstr/>
      </vt:variant>
      <vt:variant>
        <vt:lpwstr>_Toc372704109</vt:lpwstr>
      </vt:variant>
      <vt:variant>
        <vt:i4>1245232</vt:i4>
      </vt:variant>
      <vt:variant>
        <vt:i4>44</vt:i4>
      </vt:variant>
      <vt:variant>
        <vt:i4>0</vt:i4>
      </vt:variant>
      <vt:variant>
        <vt:i4>5</vt:i4>
      </vt:variant>
      <vt:variant>
        <vt:lpwstr/>
      </vt:variant>
      <vt:variant>
        <vt:lpwstr>_Toc372704108</vt:lpwstr>
      </vt:variant>
      <vt:variant>
        <vt:i4>1245232</vt:i4>
      </vt:variant>
      <vt:variant>
        <vt:i4>38</vt:i4>
      </vt:variant>
      <vt:variant>
        <vt:i4>0</vt:i4>
      </vt:variant>
      <vt:variant>
        <vt:i4>5</vt:i4>
      </vt:variant>
      <vt:variant>
        <vt:lpwstr/>
      </vt:variant>
      <vt:variant>
        <vt:lpwstr>_Toc372704107</vt:lpwstr>
      </vt:variant>
      <vt:variant>
        <vt:i4>1245232</vt:i4>
      </vt:variant>
      <vt:variant>
        <vt:i4>32</vt:i4>
      </vt:variant>
      <vt:variant>
        <vt:i4>0</vt:i4>
      </vt:variant>
      <vt:variant>
        <vt:i4>5</vt:i4>
      </vt:variant>
      <vt:variant>
        <vt:lpwstr/>
      </vt:variant>
      <vt:variant>
        <vt:lpwstr>_Toc372704106</vt:lpwstr>
      </vt:variant>
      <vt:variant>
        <vt:i4>1245232</vt:i4>
      </vt:variant>
      <vt:variant>
        <vt:i4>26</vt:i4>
      </vt:variant>
      <vt:variant>
        <vt:i4>0</vt:i4>
      </vt:variant>
      <vt:variant>
        <vt:i4>5</vt:i4>
      </vt:variant>
      <vt:variant>
        <vt:lpwstr/>
      </vt:variant>
      <vt:variant>
        <vt:lpwstr>_Toc372704105</vt:lpwstr>
      </vt:variant>
      <vt:variant>
        <vt:i4>1245232</vt:i4>
      </vt:variant>
      <vt:variant>
        <vt:i4>20</vt:i4>
      </vt:variant>
      <vt:variant>
        <vt:i4>0</vt:i4>
      </vt:variant>
      <vt:variant>
        <vt:i4>5</vt:i4>
      </vt:variant>
      <vt:variant>
        <vt:lpwstr/>
      </vt:variant>
      <vt:variant>
        <vt:lpwstr>_Toc372704104</vt:lpwstr>
      </vt:variant>
      <vt:variant>
        <vt:i4>1245232</vt:i4>
      </vt:variant>
      <vt:variant>
        <vt:i4>14</vt:i4>
      </vt:variant>
      <vt:variant>
        <vt:i4>0</vt:i4>
      </vt:variant>
      <vt:variant>
        <vt:i4>5</vt:i4>
      </vt:variant>
      <vt:variant>
        <vt:lpwstr/>
      </vt:variant>
      <vt:variant>
        <vt:lpwstr>_Toc372704103</vt:lpwstr>
      </vt:variant>
      <vt:variant>
        <vt:i4>1245232</vt:i4>
      </vt:variant>
      <vt:variant>
        <vt:i4>8</vt:i4>
      </vt:variant>
      <vt:variant>
        <vt:i4>0</vt:i4>
      </vt:variant>
      <vt:variant>
        <vt:i4>5</vt:i4>
      </vt:variant>
      <vt:variant>
        <vt:lpwstr/>
      </vt:variant>
      <vt:variant>
        <vt:lpwstr>_Toc372704102</vt:lpwstr>
      </vt:variant>
      <vt:variant>
        <vt:i4>1245232</vt:i4>
      </vt:variant>
      <vt:variant>
        <vt:i4>2</vt:i4>
      </vt:variant>
      <vt:variant>
        <vt:i4>0</vt:i4>
      </vt:variant>
      <vt:variant>
        <vt:i4>5</vt:i4>
      </vt:variant>
      <vt:variant>
        <vt:lpwstr/>
      </vt:variant>
      <vt:variant>
        <vt:lpwstr>_Toc372704101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40</cp:revision>
  <cp:lastPrinted>2015-11-06T09:51:00Z</cp:lastPrinted>
  <dcterms:created xsi:type="dcterms:W3CDTF">2015-10-22T10:14:00Z</dcterms:created>
  <dcterms:modified xsi:type="dcterms:W3CDTF">2015-11-06T09:53:00Z</dcterms:modified>
</cp:coreProperties>
</file>