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873" w:rsidRPr="00F80873" w:rsidRDefault="006B3F81" w:rsidP="004507A3">
      <w:pPr>
        <w:spacing w:line="340" w:lineRule="exact"/>
        <w:rPr>
          <w:b/>
          <w:szCs w:val="22"/>
        </w:rPr>
      </w:pPr>
      <w:bookmarkStart w:id="0" w:name="_GoBack"/>
      <w:bookmarkEnd w:id="0"/>
      <w:r w:rsidRPr="00785B18"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 wp14:anchorId="2B4A8327" wp14:editId="64963CCB">
            <wp:simplePos x="0" y="0"/>
            <wp:positionH relativeFrom="column">
              <wp:posOffset>703580</wp:posOffset>
            </wp:positionH>
            <wp:positionV relativeFrom="paragraph">
              <wp:posOffset>-530860</wp:posOffset>
            </wp:positionV>
            <wp:extent cx="708660" cy="727710"/>
            <wp:effectExtent l="0" t="0" r="0" b="0"/>
            <wp:wrapTight wrapText="bothSides">
              <wp:wrapPolygon edited="0">
                <wp:start x="0" y="0"/>
                <wp:lineTo x="0" y="20921"/>
                <wp:lineTo x="20903" y="20921"/>
                <wp:lineTo x="20903" y="0"/>
                <wp:lineTo x="0" y="0"/>
              </wp:wrapPolygon>
            </wp:wrapTight>
            <wp:docPr id="9" name="Obraz 9" descr="https://www.gig.eu/sites/default/files/attachments/projekty/hydrocal-logo_2.png#overlay-context=pl/hydrocoal-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gig.eu/sites/default/files/attachments/projekty/hydrocal-logo_2.png#overlay-context=pl/hydrocoal-plu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1577">
        <w:rPr>
          <w:bCs/>
          <w:noProof/>
          <w:color w:val="000000"/>
          <w:szCs w:val="22"/>
        </w:rPr>
        <w:drawing>
          <wp:anchor distT="0" distB="0" distL="114300" distR="114300" simplePos="0" relativeHeight="251660288" behindDoc="0" locked="0" layoutInCell="1" allowOverlap="1" wp14:anchorId="14E46FDE" wp14:editId="1AA44728">
            <wp:simplePos x="0" y="0"/>
            <wp:positionH relativeFrom="column">
              <wp:posOffset>-254000</wp:posOffset>
            </wp:positionH>
            <wp:positionV relativeFrom="paragraph">
              <wp:posOffset>-521335</wp:posOffset>
            </wp:positionV>
            <wp:extent cx="719455" cy="719455"/>
            <wp:effectExtent l="0" t="0" r="4445" b="4445"/>
            <wp:wrapSquare wrapText="bothSides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0873" w:rsidRPr="00F80873">
        <w:rPr>
          <w:b/>
          <w:szCs w:val="22"/>
        </w:rPr>
        <w:t xml:space="preserve"> </w:t>
      </w:r>
    </w:p>
    <w:p w:rsidR="00F80873" w:rsidRPr="00785B18" w:rsidRDefault="00785B18" w:rsidP="00F80873">
      <w:pPr>
        <w:pStyle w:val="Tekstpodstawowy"/>
        <w:spacing w:line="340" w:lineRule="exact"/>
        <w:jc w:val="center"/>
        <w:rPr>
          <w:rFonts w:ascii="Times New Roman" w:hAnsi="Times New Roman"/>
          <w:bCs/>
          <w:szCs w:val="22"/>
          <w:lang w:bidi="pl-PL"/>
        </w:rPr>
      </w:pPr>
      <w:r w:rsidRPr="00785B18">
        <w:rPr>
          <w:rFonts w:ascii="Times New Roman" w:hAnsi="Times New Roman"/>
        </w:rPr>
        <w:t>ZAPYTANIE OFERTOWE  z  dnia 29.03.2023 r.</w:t>
      </w:r>
    </w:p>
    <w:p w:rsidR="00201577" w:rsidRPr="006B3F81" w:rsidRDefault="00201577" w:rsidP="006B3F81">
      <w:pPr>
        <w:pStyle w:val="Tekstpodstawowy"/>
        <w:spacing w:line="200" w:lineRule="exact"/>
        <w:jc w:val="right"/>
        <w:rPr>
          <w:rFonts w:ascii="Times New Roman" w:hAnsi="Times New Roman"/>
          <w:bCs/>
          <w:sz w:val="22"/>
          <w:szCs w:val="22"/>
          <w:lang w:bidi="pl-PL"/>
        </w:rPr>
      </w:pPr>
    </w:p>
    <w:p w:rsidR="0077637A" w:rsidRPr="00F63666" w:rsidRDefault="00F80873" w:rsidP="00F80873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F80873">
        <w:rPr>
          <w:rFonts w:ascii="Times New Roman" w:hAnsi="Times New Roman"/>
          <w:bCs/>
          <w:szCs w:val="22"/>
          <w:lang w:bidi="pl-PL"/>
        </w:rPr>
        <w:t xml:space="preserve">na: </w:t>
      </w:r>
      <w:r w:rsidR="0063787B" w:rsidRPr="0063787B">
        <w:rPr>
          <w:rFonts w:ascii="Times New Roman" w:hAnsi="Times New Roman"/>
          <w:bCs/>
          <w:szCs w:val="22"/>
          <w:lang w:bidi="pl-PL"/>
        </w:rPr>
        <w:t>Opracowanie projektu technicznego, dodatku do planu ruchu oraz wykonanie otworu wielkośrednicowego o średnicy minimalnej 700 mm w warunkach KWB Bełchatów.</w:t>
      </w:r>
    </w:p>
    <w:p w:rsidR="008C0254" w:rsidRPr="00F63666" w:rsidRDefault="008C0254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Informacje ogólne</w:t>
      </w:r>
    </w:p>
    <w:p w:rsidR="0077637A" w:rsidRPr="00F63666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</w:rPr>
        <w:t xml:space="preserve">Zamawiający: </w:t>
      </w:r>
      <w:r w:rsidRPr="00F63666">
        <w:rPr>
          <w:rFonts w:ascii="Times New Roman" w:hAnsi="Times New Roman"/>
          <w:b/>
        </w:rPr>
        <w:t>Główny Instytut Górnictwa; Plac Gwarków 1; 40-166 Katowice.</w:t>
      </w:r>
    </w:p>
    <w:p w:rsidR="0077637A" w:rsidRPr="00F63666" w:rsidRDefault="008724F3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8724F3">
        <w:rPr>
          <w:rFonts w:ascii="Times New Roman" w:hAnsi="Times New Roman"/>
        </w:rPr>
        <w:t>Do niniejszego zapytania ofertowego nie stosuje się przepisów ustawy Prawo zamówień publicznych z dnia 11 września 2019 r. (Dz. U. z 202</w:t>
      </w:r>
      <w:r w:rsidR="003F47FD">
        <w:rPr>
          <w:rFonts w:ascii="Times New Roman" w:hAnsi="Times New Roman"/>
        </w:rPr>
        <w:t>2</w:t>
      </w:r>
      <w:r w:rsidRPr="008724F3">
        <w:rPr>
          <w:rFonts w:ascii="Times New Roman" w:hAnsi="Times New Roman"/>
        </w:rPr>
        <w:t xml:space="preserve"> r., poz. 1</w:t>
      </w:r>
      <w:r w:rsidR="003F47FD">
        <w:rPr>
          <w:rFonts w:ascii="Times New Roman" w:hAnsi="Times New Roman"/>
        </w:rPr>
        <w:t>710</w:t>
      </w:r>
      <w:r w:rsidR="00D43CBA" w:rsidRPr="00F63666">
        <w:rPr>
          <w:rFonts w:ascii="Times New Roman" w:hAnsi="Times New Roman"/>
          <w:lang w:eastAsia="pl-PL"/>
        </w:rPr>
        <w:t xml:space="preserve"> z późn. zm.</w:t>
      </w:r>
      <w:r w:rsidR="0077637A" w:rsidRPr="00F63666">
        <w:rPr>
          <w:rFonts w:ascii="Times New Roman" w:hAnsi="Times New Roman"/>
        </w:rPr>
        <w:t>).</w:t>
      </w:r>
    </w:p>
    <w:p w:rsidR="0077637A" w:rsidRPr="00F63666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Opis przedmiotu zamówienia:</w:t>
      </w:r>
    </w:p>
    <w:p w:rsidR="0077637A" w:rsidRDefault="0077637A" w:rsidP="006E0F2E">
      <w:pPr>
        <w:spacing w:line="280" w:lineRule="exact"/>
        <w:rPr>
          <w:b/>
          <w:sz w:val="22"/>
          <w:szCs w:val="22"/>
        </w:rPr>
      </w:pPr>
    </w:p>
    <w:p w:rsidR="0063787B" w:rsidRPr="0063787B" w:rsidRDefault="0063787B" w:rsidP="0063787B">
      <w:pPr>
        <w:spacing w:line="300" w:lineRule="exact"/>
        <w:jc w:val="both"/>
        <w:rPr>
          <w:bCs/>
          <w:sz w:val="22"/>
          <w:szCs w:val="22"/>
          <w:lang w:bidi="pl-PL"/>
        </w:rPr>
      </w:pPr>
      <w:r w:rsidRPr="0063787B">
        <w:rPr>
          <w:bCs/>
          <w:sz w:val="22"/>
          <w:szCs w:val="22"/>
          <w:lang w:bidi="pl-PL"/>
        </w:rPr>
        <w:t xml:space="preserve">Celem zamówienia jest wykonanie otworu wiertniczego na terenie KWB Bełchatów. Odwierty zostaną przeprowadzone w dwóch etapach:  </w:t>
      </w:r>
    </w:p>
    <w:p w:rsidR="0063787B" w:rsidRDefault="0063787B" w:rsidP="006B3F81">
      <w:pPr>
        <w:numPr>
          <w:ilvl w:val="0"/>
          <w:numId w:val="18"/>
        </w:numPr>
        <w:spacing w:line="300" w:lineRule="exact"/>
        <w:ind w:left="426" w:hanging="426"/>
        <w:jc w:val="both"/>
        <w:rPr>
          <w:bCs/>
          <w:sz w:val="22"/>
          <w:szCs w:val="22"/>
          <w:lang w:bidi="pl-PL"/>
        </w:rPr>
      </w:pPr>
      <w:r w:rsidRPr="0063787B">
        <w:rPr>
          <w:bCs/>
          <w:sz w:val="22"/>
          <w:szCs w:val="22"/>
          <w:lang w:bidi="pl-PL"/>
        </w:rPr>
        <w:t>Etap I - Przeprowadzenie odwiertu do głębokości 18 m (prace w Etapie I będą wykonane w</w:t>
      </w:r>
      <w:r w:rsidR="006B3F81">
        <w:rPr>
          <w:bCs/>
          <w:sz w:val="22"/>
          <w:szCs w:val="22"/>
          <w:lang w:bidi="pl-PL"/>
        </w:rPr>
        <w:t> </w:t>
      </w:r>
      <w:r w:rsidRPr="0063787B">
        <w:rPr>
          <w:bCs/>
          <w:sz w:val="22"/>
          <w:szCs w:val="22"/>
          <w:lang w:bidi="pl-PL"/>
        </w:rPr>
        <w:t xml:space="preserve">terminie od </w:t>
      </w:r>
      <w:r w:rsidRPr="0063787B">
        <w:rPr>
          <w:bCs/>
          <w:sz w:val="22"/>
          <w:szCs w:val="22"/>
          <w:u w:val="single"/>
          <w:lang w:bidi="pl-PL"/>
        </w:rPr>
        <w:t>15.05.2023 – 15.06.2023</w:t>
      </w:r>
      <w:r w:rsidRPr="0063787B">
        <w:rPr>
          <w:bCs/>
          <w:sz w:val="22"/>
          <w:szCs w:val="22"/>
          <w:lang w:bidi="pl-PL"/>
        </w:rPr>
        <w:t xml:space="preserve">) – schemat otworu wiertniczego przedstawia rysunek 1, </w:t>
      </w:r>
    </w:p>
    <w:p w:rsidR="0063787B" w:rsidRDefault="0063787B" w:rsidP="006B3F81">
      <w:pPr>
        <w:numPr>
          <w:ilvl w:val="0"/>
          <w:numId w:val="18"/>
        </w:numPr>
        <w:spacing w:line="300" w:lineRule="exact"/>
        <w:ind w:left="426" w:hanging="426"/>
        <w:jc w:val="both"/>
        <w:rPr>
          <w:bCs/>
          <w:sz w:val="22"/>
          <w:szCs w:val="22"/>
          <w:lang w:bidi="pl-PL"/>
        </w:rPr>
      </w:pPr>
      <w:r w:rsidRPr="0063787B">
        <w:rPr>
          <w:bCs/>
          <w:sz w:val="22"/>
          <w:szCs w:val="22"/>
          <w:lang w:bidi="pl-PL"/>
        </w:rPr>
        <w:t>Etap II - wykonanie likwidacji otworu wiertniczego (prace w Etapie II będą wykonane w</w:t>
      </w:r>
      <w:r w:rsidR="006B3F81">
        <w:rPr>
          <w:bCs/>
          <w:sz w:val="22"/>
          <w:szCs w:val="22"/>
          <w:lang w:bidi="pl-PL"/>
        </w:rPr>
        <w:t> </w:t>
      </w:r>
      <w:r w:rsidRPr="0063787B">
        <w:rPr>
          <w:bCs/>
          <w:sz w:val="22"/>
          <w:szCs w:val="22"/>
          <w:lang w:bidi="pl-PL"/>
        </w:rPr>
        <w:t xml:space="preserve">terminie </w:t>
      </w:r>
      <w:r w:rsidRPr="0063787B">
        <w:rPr>
          <w:bCs/>
          <w:sz w:val="22"/>
          <w:szCs w:val="22"/>
          <w:u w:val="single"/>
          <w:lang w:bidi="pl-PL"/>
        </w:rPr>
        <w:t>19.06-30.06.2023</w:t>
      </w:r>
      <w:r w:rsidRPr="0063787B">
        <w:rPr>
          <w:bCs/>
          <w:sz w:val="22"/>
          <w:szCs w:val="22"/>
          <w:lang w:bidi="pl-PL"/>
        </w:rPr>
        <w:t>)</w:t>
      </w:r>
    </w:p>
    <w:p w:rsidR="0063787B" w:rsidRPr="0063787B" w:rsidRDefault="0063787B" w:rsidP="0063787B">
      <w:pPr>
        <w:spacing w:line="300" w:lineRule="exact"/>
        <w:ind w:left="720"/>
        <w:jc w:val="both"/>
        <w:rPr>
          <w:bCs/>
          <w:sz w:val="22"/>
          <w:szCs w:val="22"/>
          <w:lang w:bidi="pl-PL"/>
        </w:rPr>
      </w:pPr>
      <w:r w:rsidRPr="0063787B">
        <w:rPr>
          <w:bCs/>
          <w:sz w:val="22"/>
          <w:szCs w:val="22"/>
          <w:lang w:bidi="pl-PL"/>
        </w:rPr>
        <w:t xml:space="preserve">Rys. 1 Schemat otworu wiertniczego </w:t>
      </w:r>
      <w:r w:rsidRPr="0063787B">
        <w:rPr>
          <w:rFonts w:eastAsia="Calibri"/>
          <w:noProof/>
        </w:rPr>
        <w:drawing>
          <wp:anchor distT="0" distB="0" distL="114300" distR="114300" simplePos="0" relativeHeight="251659264" behindDoc="0" locked="0" layoutInCell="1" allowOverlap="1" wp14:anchorId="2B8D0D74" wp14:editId="5D49D775">
            <wp:simplePos x="0" y="0"/>
            <wp:positionH relativeFrom="column">
              <wp:posOffset>2283460</wp:posOffset>
            </wp:positionH>
            <wp:positionV relativeFrom="paragraph">
              <wp:posOffset>165735</wp:posOffset>
            </wp:positionV>
            <wp:extent cx="2540635" cy="3315970"/>
            <wp:effectExtent l="0" t="0" r="0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635" cy="331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1CC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  <w:highlight w:val="green"/>
        </w:rPr>
        <w:sectPr w:rsidR="000F41CC" w:rsidSect="00841BD3">
          <w:headerReference w:type="default" r:id="rId12"/>
          <w:footerReference w:type="default" r:id="rId13"/>
          <w:type w:val="continuous"/>
          <w:pgSz w:w="11906" w:h="16838"/>
          <w:pgMar w:top="2668" w:right="1417" w:bottom="1258" w:left="1417" w:header="708" w:footer="708" w:gutter="0"/>
          <w:cols w:space="708"/>
          <w:docGrid w:linePitch="360"/>
        </w:sectPr>
      </w:pPr>
      <w:r w:rsidRPr="008E4F1D">
        <w:rPr>
          <w:bCs/>
          <w:sz w:val="22"/>
          <w:szCs w:val="22"/>
        </w:rPr>
        <w:t>.</w:t>
      </w:r>
      <w:r w:rsidR="008B07EE">
        <w:rPr>
          <w:bCs/>
          <w:sz w:val="22"/>
          <w:szCs w:val="22"/>
        </w:rPr>
        <w:tab/>
      </w:r>
    </w:p>
    <w:p w:rsidR="0063787B" w:rsidRPr="0063787B" w:rsidRDefault="0063787B" w:rsidP="004507A3">
      <w:pPr>
        <w:spacing w:line="320" w:lineRule="exact"/>
        <w:jc w:val="both"/>
        <w:rPr>
          <w:bCs/>
          <w:sz w:val="22"/>
          <w:szCs w:val="22"/>
        </w:rPr>
      </w:pPr>
      <w:r w:rsidRPr="0063787B">
        <w:rPr>
          <w:bCs/>
          <w:sz w:val="22"/>
          <w:szCs w:val="22"/>
        </w:rPr>
        <w:lastRenderedPageBreak/>
        <w:t xml:space="preserve">Lokalizacja otworu: Rejonie wyrobiska górniczego Pola Szczerców KWB Bełchatów – poziom VI otwór w pokładzie węgla. </w:t>
      </w:r>
    </w:p>
    <w:p w:rsidR="0063787B" w:rsidRPr="0063787B" w:rsidRDefault="0063787B" w:rsidP="004507A3">
      <w:pPr>
        <w:spacing w:line="320" w:lineRule="exact"/>
        <w:jc w:val="both"/>
        <w:rPr>
          <w:bCs/>
          <w:sz w:val="22"/>
          <w:szCs w:val="22"/>
        </w:rPr>
      </w:pPr>
      <w:r w:rsidRPr="0063787B">
        <w:rPr>
          <w:bCs/>
          <w:sz w:val="22"/>
          <w:szCs w:val="22"/>
        </w:rPr>
        <w:t>Dla wymienionych prac Wykonawca opracuje odpowiednią dokumentację w formie: Projektu technicznego, Planu Ruchu i Dokumentacji Geologicznej. Wykonawca zapewni także wymaganą obsługę geodezyjną.</w:t>
      </w:r>
    </w:p>
    <w:p w:rsidR="0063787B" w:rsidRPr="0063787B" w:rsidRDefault="0063787B" w:rsidP="004507A3">
      <w:pPr>
        <w:spacing w:line="320" w:lineRule="exact"/>
        <w:contextualSpacing/>
        <w:jc w:val="both"/>
        <w:rPr>
          <w:color w:val="000000"/>
          <w:sz w:val="22"/>
          <w:szCs w:val="22"/>
          <w:u w:val="single"/>
          <w:lang w:eastAsia="en-US" w:bidi="pl-PL"/>
        </w:rPr>
      </w:pPr>
      <w:r w:rsidRPr="0063787B">
        <w:rPr>
          <w:color w:val="000000"/>
          <w:sz w:val="22"/>
          <w:szCs w:val="22"/>
          <w:u w:val="single"/>
          <w:lang w:eastAsia="en-US" w:bidi="pl-PL"/>
        </w:rPr>
        <w:t xml:space="preserve">Dodatkowo do obowiązków </w:t>
      </w:r>
      <w:r w:rsidR="004507A3">
        <w:rPr>
          <w:color w:val="000000"/>
          <w:sz w:val="22"/>
          <w:szCs w:val="22"/>
          <w:u w:val="single"/>
          <w:lang w:eastAsia="en-US" w:bidi="pl-PL"/>
        </w:rPr>
        <w:t>Wykonawcy</w:t>
      </w:r>
      <w:r w:rsidRPr="0063787B">
        <w:rPr>
          <w:color w:val="000000"/>
          <w:sz w:val="22"/>
          <w:szCs w:val="22"/>
          <w:u w:val="single"/>
          <w:lang w:eastAsia="en-US" w:bidi="pl-PL"/>
        </w:rPr>
        <w:t xml:space="preserve"> należy:</w:t>
      </w:r>
    </w:p>
    <w:p w:rsidR="0063787B" w:rsidRPr="0063787B" w:rsidRDefault="0063787B" w:rsidP="004507A3">
      <w:pPr>
        <w:widowControl w:val="0"/>
        <w:numPr>
          <w:ilvl w:val="4"/>
          <w:numId w:val="19"/>
        </w:numPr>
        <w:spacing w:line="32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63787B">
        <w:rPr>
          <w:color w:val="000000"/>
          <w:sz w:val="22"/>
          <w:szCs w:val="22"/>
          <w:lang w:eastAsia="en-US" w:bidi="pl-PL"/>
        </w:rPr>
        <w:t>stosowanie się w całości do obowiązków określonych w Ustawie z dnia 9 czerwca 2011 r. Prawo geologiczne i górnicze, a także we wszystkich przepisach wykonawczych do wymienionej Ustawy,</w:t>
      </w:r>
    </w:p>
    <w:p w:rsidR="0063787B" w:rsidRPr="0063787B" w:rsidRDefault="0063787B" w:rsidP="004507A3">
      <w:pPr>
        <w:widowControl w:val="0"/>
        <w:numPr>
          <w:ilvl w:val="4"/>
          <w:numId w:val="19"/>
        </w:numPr>
        <w:spacing w:line="32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63787B">
        <w:rPr>
          <w:color w:val="000000"/>
          <w:sz w:val="22"/>
          <w:szCs w:val="22"/>
          <w:lang w:eastAsia="en-US" w:bidi="pl-PL"/>
        </w:rPr>
        <w:t>prowadzenie prac zgodnie z Planem Ruchu Zakładu Górniczego KWB „Bełchatów” oraz zgodnie z innymi obowiązującymi w czasie realizacji robót przepisami,</w:t>
      </w:r>
    </w:p>
    <w:p w:rsidR="0063787B" w:rsidRPr="0063787B" w:rsidRDefault="0063787B" w:rsidP="004507A3">
      <w:pPr>
        <w:widowControl w:val="0"/>
        <w:numPr>
          <w:ilvl w:val="4"/>
          <w:numId w:val="19"/>
        </w:numPr>
        <w:spacing w:line="32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63787B">
        <w:rPr>
          <w:color w:val="000000"/>
          <w:sz w:val="22"/>
          <w:szCs w:val="22"/>
          <w:lang w:eastAsia="en-US" w:bidi="pl-PL"/>
        </w:rPr>
        <w:t>zapewnienie pracownikom instrukcji stanowiskowych oraz instrukcji bezpiecznego wykonywania prac, zgodnie z obowiązującymi przepisami,</w:t>
      </w:r>
    </w:p>
    <w:p w:rsidR="0063787B" w:rsidRPr="0063787B" w:rsidRDefault="0063787B" w:rsidP="004507A3">
      <w:pPr>
        <w:widowControl w:val="0"/>
        <w:numPr>
          <w:ilvl w:val="4"/>
          <w:numId w:val="19"/>
        </w:numPr>
        <w:spacing w:line="32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63787B">
        <w:rPr>
          <w:color w:val="000000"/>
          <w:sz w:val="22"/>
          <w:szCs w:val="22"/>
          <w:lang w:eastAsia="en-US" w:bidi="pl-PL"/>
        </w:rPr>
        <w:t>zapewnienie pracownikom upoważnień do obsługi danego typu maszyn i urządzeń wydane przez KRZG.</w:t>
      </w:r>
    </w:p>
    <w:p w:rsidR="0063787B" w:rsidRPr="0063787B" w:rsidRDefault="0063787B" w:rsidP="004507A3">
      <w:pPr>
        <w:widowControl w:val="0"/>
        <w:numPr>
          <w:ilvl w:val="4"/>
          <w:numId w:val="19"/>
        </w:numPr>
        <w:spacing w:line="32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63787B">
        <w:rPr>
          <w:color w:val="000000"/>
          <w:sz w:val="22"/>
          <w:szCs w:val="22"/>
          <w:lang w:eastAsia="en-US" w:bidi="pl-PL"/>
        </w:rPr>
        <w:t>wyposażenie pracowników w identyfikatory, których wzór określi Zamawiający,</w:t>
      </w:r>
    </w:p>
    <w:p w:rsidR="0063787B" w:rsidRPr="0063787B" w:rsidRDefault="0063787B" w:rsidP="004507A3">
      <w:pPr>
        <w:widowControl w:val="0"/>
        <w:numPr>
          <w:ilvl w:val="4"/>
          <w:numId w:val="19"/>
        </w:numPr>
        <w:spacing w:line="32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63787B">
        <w:rPr>
          <w:color w:val="000000"/>
          <w:sz w:val="22"/>
          <w:szCs w:val="22"/>
          <w:lang w:eastAsia="en-US" w:bidi="pl-PL"/>
        </w:rPr>
        <w:t>prowadzenie udokumentowanych kontroli stanu technicznego i sposobu wykorzystywania obiektów, maszyn i urządzeń w postaci okresowych badań i przeglądów,</w:t>
      </w:r>
    </w:p>
    <w:p w:rsidR="0063787B" w:rsidRPr="0063787B" w:rsidRDefault="0063787B" w:rsidP="004507A3">
      <w:pPr>
        <w:widowControl w:val="0"/>
        <w:numPr>
          <w:ilvl w:val="4"/>
          <w:numId w:val="19"/>
        </w:numPr>
        <w:spacing w:line="32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63787B">
        <w:rPr>
          <w:color w:val="000000"/>
          <w:sz w:val="22"/>
          <w:szCs w:val="22"/>
          <w:lang w:eastAsia="en-US" w:bidi="pl-PL"/>
        </w:rPr>
        <w:t>prowadzenie przez osoby kierownictwa i dozoru ruchu przynajmniej raz podczas każdej zmiany roboczej, inspekcji obsadzonych stanowisk pracy wymienionych w Dokumencie Bezpieczeństwa Zamawiającego i ich dokumentowania w ustalony sposób oraz przestrzeganie przepisów dotyczących ochrony środowiska naturalnego,</w:t>
      </w:r>
    </w:p>
    <w:p w:rsidR="0063787B" w:rsidRPr="0063787B" w:rsidRDefault="0063787B" w:rsidP="004507A3">
      <w:pPr>
        <w:widowControl w:val="0"/>
        <w:numPr>
          <w:ilvl w:val="4"/>
          <w:numId w:val="19"/>
        </w:numPr>
        <w:spacing w:line="32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63787B">
        <w:rPr>
          <w:color w:val="000000"/>
          <w:sz w:val="22"/>
          <w:szCs w:val="22"/>
          <w:lang w:eastAsia="en-US" w:bidi="pl-PL"/>
        </w:rPr>
        <w:t>ustalanie, jeśli zachodzi taka potrzeba, składu komisji odbioru w celu dopuszczenia urządzenia mechanicznego, niezbędnego do wykonywania prac objętych umową do ruchu oraz przekazywanie Zamawiającemu dokumentów z tym związanych,</w:t>
      </w:r>
    </w:p>
    <w:p w:rsidR="0063787B" w:rsidRPr="0063787B" w:rsidRDefault="0063787B" w:rsidP="004507A3">
      <w:pPr>
        <w:widowControl w:val="0"/>
        <w:numPr>
          <w:ilvl w:val="4"/>
          <w:numId w:val="19"/>
        </w:numPr>
        <w:spacing w:line="32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63787B">
        <w:rPr>
          <w:color w:val="000000"/>
          <w:sz w:val="22"/>
          <w:szCs w:val="22"/>
          <w:lang w:eastAsia="en-US" w:bidi="pl-PL"/>
        </w:rPr>
        <w:t>w przypadku robót wiertniczych – opracowanie Projektu Geologiczno-</w:t>
      </w:r>
      <w:r w:rsidRPr="0063787B">
        <w:rPr>
          <w:color w:val="000000"/>
          <w:sz w:val="22"/>
          <w:szCs w:val="22"/>
          <w:lang w:eastAsia="en-US" w:bidi="pl-PL"/>
        </w:rPr>
        <w:br/>
        <w:t>–Technicznego Otworu (PGTO) i przedkładanie go Zamawiającemu,</w:t>
      </w:r>
    </w:p>
    <w:p w:rsidR="0063787B" w:rsidRPr="0063787B" w:rsidRDefault="0063787B" w:rsidP="004507A3">
      <w:pPr>
        <w:widowControl w:val="0"/>
        <w:numPr>
          <w:ilvl w:val="4"/>
          <w:numId w:val="19"/>
        </w:numPr>
        <w:spacing w:line="32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63787B">
        <w:rPr>
          <w:color w:val="000000"/>
          <w:sz w:val="22"/>
          <w:szCs w:val="22"/>
          <w:lang w:eastAsia="en-US" w:bidi="pl-PL"/>
        </w:rPr>
        <w:t>wykonywanie, w zależności od potrzeb, we własnym zakresie systematycznych pomiarów, w</w:t>
      </w:r>
      <w:r w:rsidR="006B3F81">
        <w:rPr>
          <w:color w:val="000000"/>
          <w:sz w:val="22"/>
          <w:szCs w:val="22"/>
          <w:lang w:eastAsia="en-US" w:bidi="pl-PL"/>
        </w:rPr>
        <w:t> </w:t>
      </w:r>
      <w:r w:rsidRPr="0063787B">
        <w:rPr>
          <w:color w:val="000000"/>
          <w:sz w:val="22"/>
          <w:szCs w:val="22"/>
          <w:lang w:eastAsia="en-US" w:bidi="pl-PL"/>
        </w:rPr>
        <w:t>zakresie technologii i środowiska pracy,</w:t>
      </w:r>
    </w:p>
    <w:p w:rsidR="0063787B" w:rsidRPr="0063787B" w:rsidRDefault="0063787B" w:rsidP="004507A3">
      <w:pPr>
        <w:widowControl w:val="0"/>
        <w:numPr>
          <w:ilvl w:val="4"/>
          <w:numId w:val="19"/>
        </w:numPr>
        <w:spacing w:line="32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63787B">
        <w:rPr>
          <w:color w:val="000000"/>
          <w:sz w:val="22"/>
          <w:szCs w:val="22"/>
          <w:lang w:eastAsia="en-US" w:bidi="pl-PL"/>
        </w:rPr>
        <w:t>zagospodarowanie ewentualnego nadmiaru mas ziemnych i uporządkowanie placu budowy po zakończeniu prac,</w:t>
      </w:r>
    </w:p>
    <w:p w:rsidR="0063787B" w:rsidRPr="0063787B" w:rsidRDefault="0063787B" w:rsidP="004507A3">
      <w:pPr>
        <w:widowControl w:val="0"/>
        <w:numPr>
          <w:ilvl w:val="4"/>
          <w:numId w:val="19"/>
        </w:numPr>
        <w:spacing w:line="32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63787B">
        <w:rPr>
          <w:color w:val="000000"/>
          <w:sz w:val="22"/>
          <w:szCs w:val="22"/>
          <w:lang w:eastAsia="en-US" w:bidi="pl-PL"/>
        </w:rPr>
        <w:t>dowożenie pracowników oraz materiałów na miejsce pracy własnymi środkami transportu.</w:t>
      </w:r>
    </w:p>
    <w:p w:rsidR="0063787B" w:rsidRPr="0063787B" w:rsidRDefault="0063787B" w:rsidP="004507A3">
      <w:pPr>
        <w:spacing w:line="320" w:lineRule="exact"/>
        <w:jc w:val="both"/>
        <w:rPr>
          <w:bCs/>
          <w:sz w:val="22"/>
          <w:szCs w:val="22"/>
        </w:rPr>
      </w:pPr>
    </w:p>
    <w:p w:rsidR="0063787B" w:rsidRPr="0063787B" w:rsidRDefault="0063787B" w:rsidP="004507A3">
      <w:pPr>
        <w:widowControl w:val="0"/>
        <w:spacing w:line="320" w:lineRule="exact"/>
        <w:ind w:left="567"/>
        <w:jc w:val="both"/>
        <w:rPr>
          <w:rFonts w:eastAsia="Calibri"/>
          <w:sz w:val="22"/>
          <w:szCs w:val="22"/>
          <w:u w:val="single"/>
          <w:lang w:eastAsia="en-US"/>
        </w:rPr>
      </w:pPr>
      <w:r w:rsidRPr="0063787B">
        <w:rPr>
          <w:rFonts w:eastAsia="Calibri"/>
          <w:sz w:val="22"/>
          <w:szCs w:val="22"/>
          <w:u w:val="single"/>
          <w:lang w:eastAsia="en-US"/>
        </w:rPr>
        <w:t>Dodatkowo informujemy, że:</w:t>
      </w:r>
    </w:p>
    <w:p w:rsidR="0063787B" w:rsidRPr="0063787B" w:rsidRDefault="0063787B" w:rsidP="004507A3">
      <w:pPr>
        <w:widowControl w:val="0"/>
        <w:numPr>
          <w:ilvl w:val="4"/>
          <w:numId w:val="20"/>
        </w:numPr>
        <w:spacing w:line="320" w:lineRule="exact"/>
        <w:ind w:left="426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63787B">
        <w:rPr>
          <w:color w:val="000000"/>
          <w:sz w:val="22"/>
          <w:szCs w:val="22"/>
          <w:lang w:eastAsia="en-US" w:bidi="pl-PL"/>
        </w:rPr>
        <w:t>w przypadku realizacji projektu Hydrocoal przez podmioty zewnętrzne na terenie ZG KWB „Bełchatów” będziemy mieć do czynienia z powierzeniem czynności w ruchu Zakładu Górniczego KWB „Bełchatów”, o których mowa w Art. 121 Ustawy Prawo Geologiczne i</w:t>
      </w:r>
      <w:r w:rsidR="00116DDE">
        <w:rPr>
          <w:color w:val="000000"/>
          <w:sz w:val="22"/>
          <w:szCs w:val="22"/>
          <w:lang w:eastAsia="en-US" w:bidi="pl-PL"/>
        </w:rPr>
        <w:t> </w:t>
      </w:r>
      <w:r w:rsidRPr="0063787B">
        <w:rPr>
          <w:color w:val="000000"/>
          <w:sz w:val="22"/>
          <w:szCs w:val="22"/>
          <w:lang w:eastAsia="en-US" w:bidi="pl-PL"/>
        </w:rPr>
        <w:t>Górnicze dnia 9 czerwca 2011 r. wraz z późn. zmianami. W odniesieniu do pkt. 3 niniejszego Art. w KWB Bełchatów obowiązuje INST 15631/D „INSTRUKCJA DYREKTORA ODDZIAŁU JEDNOLITE ZASADY ZAWIERANIA I REJESTROWANIA UMÓW W</w:t>
      </w:r>
      <w:r w:rsidR="00116DDE">
        <w:rPr>
          <w:color w:val="000000"/>
          <w:sz w:val="22"/>
          <w:szCs w:val="22"/>
          <w:lang w:eastAsia="en-US" w:bidi="pl-PL"/>
        </w:rPr>
        <w:t> </w:t>
      </w:r>
      <w:r w:rsidRPr="0063787B">
        <w:rPr>
          <w:color w:val="000000"/>
          <w:sz w:val="22"/>
          <w:szCs w:val="22"/>
          <w:lang w:eastAsia="en-US" w:bidi="pl-PL"/>
        </w:rPr>
        <w:t xml:space="preserve">ODDZIALE KOPALNIA WĘGLA BRUNATNEGO BEŁCHATÓW”, która to w pkt. 3 określa zasady dotyczące wykonywania czynności przez kontrahenta w ruchu zakładu górniczego. </w:t>
      </w:r>
    </w:p>
    <w:p w:rsidR="00A53E48" w:rsidRDefault="0063787B" w:rsidP="004507A3">
      <w:pPr>
        <w:widowControl w:val="0"/>
        <w:numPr>
          <w:ilvl w:val="4"/>
          <w:numId w:val="20"/>
        </w:numPr>
        <w:spacing w:line="320" w:lineRule="exact"/>
        <w:ind w:left="426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63787B">
        <w:rPr>
          <w:color w:val="000000"/>
          <w:sz w:val="22"/>
          <w:szCs w:val="22"/>
          <w:lang w:eastAsia="en-US" w:bidi="pl-PL"/>
        </w:rPr>
        <w:t xml:space="preserve">w przypadku kontrahenta, któremu powierzono czynności w ruchu Zakładu Górniczego KWB </w:t>
      </w:r>
      <w:r w:rsidRPr="0063787B">
        <w:rPr>
          <w:color w:val="000000"/>
          <w:sz w:val="22"/>
          <w:szCs w:val="22"/>
          <w:lang w:eastAsia="en-US" w:bidi="pl-PL"/>
        </w:rPr>
        <w:lastRenderedPageBreak/>
        <w:t>„Bełchatów”, wymagania określone są w dokumencie: „Wymagania, sposób organizacji pracy i</w:t>
      </w:r>
      <w:r w:rsidR="00116DDE" w:rsidRPr="00A53E48">
        <w:rPr>
          <w:color w:val="000000"/>
          <w:sz w:val="22"/>
          <w:szCs w:val="22"/>
          <w:lang w:eastAsia="en-US" w:bidi="pl-PL"/>
        </w:rPr>
        <w:t> </w:t>
      </w:r>
      <w:r w:rsidRPr="0063787B">
        <w:rPr>
          <w:color w:val="000000"/>
          <w:sz w:val="22"/>
          <w:szCs w:val="22"/>
          <w:lang w:eastAsia="en-US" w:bidi="pl-PL"/>
        </w:rPr>
        <w:t xml:space="preserve">dodatkowe ustalenia zapewniające bezpieczne wykonywanie czynności powierzonych w ruchu Zakładu Górniczego” </w:t>
      </w:r>
      <w:r w:rsidR="00A53E48">
        <w:rPr>
          <w:color w:val="000000"/>
          <w:sz w:val="22"/>
          <w:szCs w:val="22"/>
          <w:lang w:eastAsia="en-US" w:bidi="pl-PL"/>
        </w:rPr>
        <w:t>.</w:t>
      </w:r>
    </w:p>
    <w:p w:rsidR="00F80873" w:rsidRPr="00A53E48" w:rsidRDefault="00116DDE" w:rsidP="004507A3">
      <w:pPr>
        <w:widowControl w:val="0"/>
        <w:numPr>
          <w:ilvl w:val="4"/>
          <w:numId w:val="20"/>
        </w:numPr>
        <w:spacing w:line="320" w:lineRule="exact"/>
        <w:ind w:left="426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A53E48">
        <w:rPr>
          <w:color w:val="000000"/>
          <w:sz w:val="22"/>
          <w:szCs w:val="22"/>
          <w:lang w:eastAsia="en-US" w:bidi="pl-PL"/>
        </w:rPr>
        <w:t>Wykonawca</w:t>
      </w:r>
      <w:r w:rsidR="0063787B" w:rsidRPr="00A53E48">
        <w:rPr>
          <w:color w:val="000000"/>
          <w:sz w:val="22"/>
          <w:szCs w:val="22"/>
          <w:lang w:eastAsia="en-US" w:bidi="pl-PL"/>
        </w:rPr>
        <w:t xml:space="preserve"> zostanie dopuszczony do pracy na terenie Zakładu Górniczego KWB „Bełchatów” pod warunkiem spełnienia i przestrzegania zasad określonych w dokumencie pod nazwą: „Wymagania, sposób organizacji pracy i dodatkowe ustalenia zapewniające bezpieczne wykonywanie czynności</w:t>
      </w:r>
      <w:r w:rsidR="0063787B" w:rsidRPr="00A53E48">
        <w:rPr>
          <w:sz w:val="22"/>
          <w:szCs w:val="22"/>
          <w:lang w:eastAsia="en-US"/>
        </w:rPr>
        <w:t xml:space="preserve"> powierzonych w ruchu Zakładu Górniczego”</w:t>
      </w:r>
      <w:r w:rsidR="00A53E48" w:rsidRPr="00A53E48">
        <w:rPr>
          <w:sz w:val="22"/>
          <w:szCs w:val="22"/>
          <w:lang w:eastAsia="en-US"/>
        </w:rPr>
        <w:t>.</w:t>
      </w:r>
      <w:r w:rsidR="0063787B" w:rsidRPr="00A53E48">
        <w:rPr>
          <w:sz w:val="22"/>
          <w:szCs w:val="22"/>
          <w:lang w:eastAsia="en-US"/>
        </w:rPr>
        <w:t xml:space="preserve"> </w:t>
      </w:r>
    </w:p>
    <w:p w:rsidR="00F80873" w:rsidRDefault="00F80873" w:rsidP="00F80873">
      <w:pPr>
        <w:spacing w:line="340" w:lineRule="exact"/>
        <w:jc w:val="both"/>
        <w:rPr>
          <w:bCs/>
          <w:sz w:val="22"/>
          <w:szCs w:val="22"/>
        </w:rPr>
      </w:pPr>
    </w:p>
    <w:p w:rsidR="00F80873" w:rsidRPr="00F63666" w:rsidRDefault="00F80873" w:rsidP="00F80873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 xml:space="preserve">Osoba do kontaktów z </w:t>
      </w:r>
      <w:r>
        <w:rPr>
          <w:b/>
          <w:sz w:val="22"/>
          <w:szCs w:val="22"/>
        </w:rPr>
        <w:t>Wykonawcami</w:t>
      </w:r>
      <w:r w:rsidRPr="00F63666">
        <w:rPr>
          <w:b/>
          <w:sz w:val="22"/>
          <w:szCs w:val="22"/>
        </w:rPr>
        <w:t>:</w:t>
      </w:r>
    </w:p>
    <w:p w:rsidR="00F80873" w:rsidRDefault="00F80873" w:rsidP="00F80873">
      <w:pPr>
        <w:spacing w:line="340" w:lineRule="exact"/>
        <w:jc w:val="both"/>
        <w:rPr>
          <w:rStyle w:val="Hipercze"/>
          <w:color w:val="auto"/>
          <w:sz w:val="22"/>
          <w:szCs w:val="22"/>
          <w:u w:val="none"/>
        </w:rPr>
      </w:pPr>
      <w:r>
        <w:rPr>
          <w:rStyle w:val="Hipercze"/>
          <w:color w:val="auto"/>
          <w:sz w:val="22"/>
          <w:szCs w:val="22"/>
          <w:u w:val="none"/>
        </w:rPr>
        <w:t>-</w:t>
      </w:r>
      <w:r>
        <w:rPr>
          <w:rStyle w:val="Hipercze"/>
          <w:color w:val="auto"/>
          <w:sz w:val="22"/>
          <w:szCs w:val="22"/>
          <w:u w:val="none"/>
        </w:rPr>
        <w:tab/>
      </w:r>
      <w:r w:rsidR="00823169">
        <w:rPr>
          <w:rStyle w:val="Hipercze"/>
          <w:color w:val="auto"/>
          <w:sz w:val="22"/>
          <w:szCs w:val="22"/>
          <w:u w:val="none"/>
        </w:rPr>
        <w:t xml:space="preserve">mgr </w:t>
      </w:r>
      <w:r w:rsidR="008E4F1D" w:rsidRPr="00265539">
        <w:rPr>
          <w:sz w:val="22"/>
          <w:szCs w:val="22"/>
        </w:rPr>
        <w:t>inż</w:t>
      </w:r>
      <w:r w:rsidR="008E4F1D">
        <w:rPr>
          <w:sz w:val="22"/>
          <w:szCs w:val="22"/>
          <w:lang w:val="en-GB"/>
        </w:rPr>
        <w:t>.</w:t>
      </w:r>
      <w:r w:rsidR="00D52D3D">
        <w:rPr>
          <w:sz w:val="22"/>
          <w:szCs w:val="22"/>
          <w:lang w:val="en-GB"/>
        </w:rPr>
        <w:t xml:space="preserve"> </w:t>
      </w:r>
      <w:r w:rsidR="00823169">
        <w:rPr>
          <w:sz w:val="22"/>
          <w:szCs w:val="22"/>
          <w:lang w:val="en-GB"/>
        </w:rPr>
        <w:t>Aleksander Wrana</w:t>
      </w:r>
      <w:r w:rsidRPr="00F80873">
        <w:rPr>
          <w:sz w:val="22"/>
          <w:szCs w:val="22"/>
          <w:lang w:val="en-GB"/>
        </w:rPr>
        <w:tab/>
        <w:t>tel. (032) 259 2</w:t>
      </w:r>
      <w:r w:rsidR="00823169">
        <w:rPr>
          <w:sz w:val="22"/>
          <w:szCs w:val="22"/>
          <w:lang w:val="en-GB"/>
        </w:rPr>
        <w:t>3</w:t>
      </w:r>
      <w:r w:rsidRPr="00F80873">
        <w:rPr>
          <w:sz w:val="22"/>
          <w:szCs w:val="22"/>
          <w:lang w:val="en-GB"/>
        </w:rPr>
        <w:t xml:space="preserve"> </w:t>
      </w:r>
      <w:r w:rsidR="00823169">
        <w:rPr>
          <w:sz w:val="22"/>
          <w:szCs w:val="22"/>
          <w:lang w:val="en-GB"/>
        </w:rPr>
        <w:t>07</w:t>
      </w:r>
      <w:r w:rsidRPr="00F80873">
        <w:rPr>
          <w:sz w:val="22"/>
          <w:szCs w:val="22"/>
          <w:lang w:val="en-GB"/>
        </w:rPr>
        <w:t xml:space="preserve">, e-mail: </w:t>
      </w:r>
      <w:hyperlink r:id="rId14" w:history="1">
        <w:r w:rsidR="00823169" w:rsidRPr="007E0EBF">
          <w:rPr>
            <w:rStyle w:val="Hipercze"/>
            <w:sz w:val="22"/>
            <w:szCs w:val="22"/>
            <w:lang w:val="en-GB"/>
          </w:rPr>
          <w:t>awrana@gig.eu</w:t>
        </w:r>
      </w:hyperlink>
    </w:p>
    <w:p w:rsidR="00F80873" w:rsidRDefault="00AF2092" w:rsidP="00F80873">
      <w:pPr>
        <w:spacing w:line="340" w:lineRule="exact"/>
        <w:jc w:val="both"/>
        <w:rPr>
          <w:rStyle w:val="Hipercze"/>
          <w:sz w:val="22"/>
          <w:szCs w:val="22"/>
        </w:rPr>
      </w:pPr>
      <w:r>
        <w:rPr>
          <w:rStyle w:val="Hipercze"/>
          <w:color w:val="auto"/>
          <w:sz w:val="22"/>
          <w:szCs w:val="22"/>
          <w:u w:val="none"/>
        </w:rPr>
        <w:t>-</w:t>
      </w:r>
      <w:r>
        <w:rPr>
          <w:rStyle w:val="Hipercze"/>
          <w:color w:val="auto"/>
          <w:sz w:val="22"/>
          <w:szCs w:val="22"/>
          <w:u w:val="none"/>
        </w:rPr>
        <w:tab/>
        <w:t>mgr</w:t>
      </w:r>
      <w:r w:rsidR="00F80873" w:rsidRPr="00F63666">
        <w:rPr>
          <w:rStyle w:val="Hipercze"/>
          <w:color w:val="auto"/>
          <w:sz w:val="22"/>
          <w:szCs w:val="22"/>
          <w:u w:val="none"/>
        </w:rPr>
        <w:t xml:space="preserve"> Piotr Hachuła tel. 32 259 26 47, </w:t>
      </w:r>
      <w:r w:rsidR="00265539">
        <w:rPr>
          <w:rStyle w:val="Hipercze"/>
          <w:color w:val="auto"/>
          <w:sz w:val="22"/>
          <w:szCs w:val="22"/>
          <w:u w:val="none"/>
        </w:rPr>
        <w:t>e-</w:t>
      </w:r>
      <w:r w:rsidR="00F80873" w:rsidRPr="00F63666">
        <w:rPr>
          <w:rStyle w:val="Hipercze"/>
          <w:color w:val="auto"/>
          <w:sz w:val="22"/>
          <w:szCs w:val="22"/>
          <w:u w:val="none"/>
        </w:rPr>
        <w:t xml:space="preserve">mail: </w:t>
      </w:r>
      <w:hyperlink r:id="rId15" w:history="1">
        <w:r w:rsidR="00F80873" w:rsidRPr="00F63666">
          <w:rPr>
            <w:rStyle w:val="Hipercze"/>
            <w:sz w:val="22"/>
            <w:szCs w:val="22"/>
          </w:rPr>
          <w:t>phachula@gig.eu</w:t>
        </w:r>
      </w:hyperlink>
    </w:p>
    <w:p w:rsidR="00F80873" w:rsidRDefault="00F80873" w:rsidP="00F80873">
      <w:pPr>
        <w:spacing w:line="340" w:lineRule="exact"/>
        <w:jc w:val="both"/>
        <w:rPr>
          <w:bCs/>
          <w:sz w:val="22"/>
          <w:szCs w:val="22"/>
        </w:rPr>
      </w:pPr>
    </w:p>
    <w:p w:rsidR="00F80873" w:rsidRPr="00F80873" w:rsidRDefault="00F80873" w:rsidP="007F628E">
      <w:pPr>
        <w:spacing w:line="340" w:lineRule="exact"/>
        <w:ind w:left="567" w:hanging="567"/>
        <w:jc w:val="both"/>
        <w:rPr>
          <w:b/>
          <w:bCs/>
          <w:sz w:val="22"/>
          <w:szCs w:val="22"/>
        </w:rPr>
      </w:pPr>
      <w:r w:rsidRPr="00F80873">
        <w:rPr>
          <w:b/>
          <w:bCs/>
          <w:sz w:val="22"/>
          <w:szCs w:val="22"/>
        </w:rPr>
        <w:t>IV.</w:t>
      </w:r>
      <w:r w:rsidRPr="00F80873">
        <w:rPr>
          <w:b/>
          <w:bCs/>
          <w:sz w:val="22"/>
          <w:szCs w:val="22"/>
        </w:rPr>
        <w:tab/>
        <w:t>Wymagania dotyczące Wykonawców oraz dokumenty wymagane wraz z ofertą:</w:t>
      </w:r>
    </w:p>
    <w:p w:rsidR="00F80873" w:rsidRPr="00F80873" w:rsidRDefault="00F80873" w:rsidP="007F628E">
      <w:pPr>
        <w:numPr>
          <w:ilvl w:val="0"/>
          <w:numId w:val="3"/>
        </w:numPr>
        <w:spacing w:line="340" w:lineRule="exact"/>
        <w:ind w:left="1134" w:hanging="59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Wymagany termin ważności oferty: 30 dni od daty składania ofert.</w:t>
      </w:r>
    </w:p>
    <w:p w:rsidR="00F80873" w:rsidRDefault="00F80873" w:rsidP="007F628E">
      <w:pPr>
        <w:numPr>
          <w:ilvl w:val="0"/>
          <w:numId w:val="3"/>
        </w:numPr>
        <w:spacing w:line="340" w:lineRule="exact"/>
        <w:ind w:left="1134" w:hanging="59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Ofertę należy złożyć na załączonym formularzu ofertowym – załącznik nr 1.</w:t>
      </w:r>
    </w:p>
    <w:p w:rsidR="00F80873" w:rsidRPr="00F80873" w:rsidRDefault="00823169" w:rsidP="007F628E">
      <w:pPr>
        <w:numPr>
          <w:ilvl w:val="0"/>
          <w:numId w:val="3"/>
        </w:numPr>
        <w:spacing w:line="340" w:lineRule="exact"/>
        <w:ind w:left="1134" w:hanging="595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</w:t>
      </w:r>
      <w:r w:rsidR="00F80873" w:rsidRPr="00F80873">
        <w:rPr>
          <w:bCs/>
          <w:sz w:val="22"/>
          <w:szCs w:val="22"/>
        </w:rPr>
        <w:t>okumenty które należy dołączyć do oferty:</w:t>
      </w:r>
    </w:p>
    <w:p w:rsidR="008A5380" w:rsidRDefault="00823169" w:rsidP="004B4C13">
      <w:pPr>
        <w:spacing w:line="320" w:lineRule="exact"/>
        <w:ind w:left="993" w:hanging="426"/>
        <w:jc w:val="both"/>
        <w:rPr>
          <w:sz w:val="22"/>
        </w:rPr>
      </w:pPr>
      <w:r>
        <w:rPr>
          <w:sz w:val="22"/>
        </w:rPr>
        <w:t>a</w:t>
      </w:r>
      <w:r w:rsidR="008A5380" w:rsidRPr="008A5380">
        <w:rPr>
          <w:sz w:val="22"/>
        </w:rPr>
        <w:t>)</w:t>
      </w:r>
      <w:r w:rsidR="008A5380" w:rsidRPr="008A5380">
        <w:rPr>
          <w:sz w:val="22"/>
        </w:rPr>
        <w:tab/>
        <w:t xml:space="preserve">Pełnomocnictwo do reprezentowania Wykonawcy, jeśli nie wynika to z innych dokumentów dołączonych do </w:t>
      </w:r>
      <w:r w:rsidR="000C0E0F">
        <w:rPr>
          <w:sz w:val="22"/>
        </w:rPr>
        <w:t>oferty lub dokumentów rejestracyjnych firmy.</w:t>
      </w:r>
    </w:p>
    <w:p w:rsidR="00823169" w:rsidRPr="008A5380" w:rsidRDefault="00823169" w:rsidP="004B4C13">
      <w:pPr>
        <w:spacing w:line="320" w:lineRule="exact"/>
        <w:ind w:left="993" w:hanging="426"/>
        <w:jc w:val="both"/>
        <w:rPr>
          <w:sz w:val="22"/>
        </w:rPr>
      </w:pPr>
      <w:r>
        <w:rPr>
          <w:sz w:val="22"/>
        </w:rPr>
        <w:t>b)</w:t>
      </w:r>
      <w:r>
        <w:rPr>
          <w:sz w:val="22"/>
        </w:rPr>
        <w:tab/>
        <w:t>Podpisane oświadczenie RODO</w:t>
      </w:r>
    </w:p>
    <w:p w:rsidR="008A5380" w:rsidRPr="008A5380" w:rsidRDefault="008A5380" w:rsidP="008A5380">
      <w:pPr>
        <w:tabs>
          <w:tab w:val="left" w:pos="-1701"/>
          <w:tab w:val="left" w:pos="709"/>
        </w:tabs>
        <w:ind w:left="539"/>
        <w:jc w:val="both"/>
      </w:pPr>
    </w:p>
    <w:p w:rsidR="008A5380" w:rsidRPr="008A5380" w:rsidRDefault="008A5380" w:rsidP="008A5380">
      <w:pPr>
        <w:widowControl w:val="0"/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8A5380">
        <w:rPr>
          <w:b/>
          <w:sz w:val="22"/>
          <w:szCs w:val="22"/>
        </w:rPr>
        <w:t>V.</w:t>
      </w:r>
      <w:r w:rsidRPr="008A5380">
        <w:rPr>
          <w:b/>
          <w:sz w:val="22"/>
          <w:szCs w:val="22"/>
        </w:rPr>
        <w:tab/>
        <w:t>Kryteria oceny ofert oraz wybór najkorzystniejszej oferty.</w:t>
      </w:r>
    </w:p>
    <w:p w:rsidR="00384014" w:rsidRDefault="008A5380" w:rsidP="007F628E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8A5380">
        <w:rPr>
          <w:bCs/>
          <w:sz w:val="22"/>
          <w:szCs w:val="22"/>
        </w:rPr>
        <w:t>1.</w:t>
      </w:r>
      <w:r w:rsidRPr="008A5380">
        <w:rPr>
          <w:bCs/>
          <w:sz w:val="22"/>
          <w:szCs w:val="22"/>
        </w:rPr>
        <w:tab/>
        <w:t xml:space="preserve">W trakcie oceny ofert Zamawiający kierować się będzie </w:t>
      </w:r>
      <w:r w:rsidR="00823169">
        <w:rPr>
          <w:bCs/>
          <w:sz w:val="22"/>
          <w:szCs w:val="22"/>
        </w:rPr>
        <w:t xml:space="preserve">najniższą ceną </w:t>
      </w:r>
      <w:r w:rsidRPr="008A5380">
        <w:rPr>
          <w:bCs/>
          <w:sz w:val="22"/>
          <w:szCs w:val="22"/>
        </w:rPr>
        <w:t>brutto</w:t>
      </w:r>
      <w:r w:rsidR="00823169">
        <w:rPr>
          <w:bCs/>
          <w:sz w:val="22"/>
          <w:szCs w:val="22"/>
        </w:rPr>
        <w:t xml:space="preserve"> za wykonanie całego zamówienia</w:t>
      </w:r>
      <w:r w:rsidRPr="008A5380">
        <w:rPr>
          <w:bCs/>
          <w:sz w:val="22"/>
          <w:szCs w:val="22"/>
        </w:rPr>
        <w:t>. Za najkorzystniejsza uznana zostanie oferta, nie podlegająca odrzuceniu, z </w:t>
      </w:r>
      <w:r w:rsidR="00384014">
        <w:rPr>
          <w:bCs/>
          <w:sz w:val="22"/>
          <w:szCs w:val="22"/>
        </w:rPr>
        <w:t>najniższą ceną</w:t>
      </w:r>
      <w:r w:rsidR="00823169">
        <w:rPr>
          <w:bCs/>
          <w:sz w:val="22"/>
          <w:szCs w:val="22"/>
        </w:rPr>
        <w:t xml:space="preserve"> brutto</w:t>
      </w:r>
      <w:r w:rsidR="00384014">
        <w:rPr>
          <w:bCs/>
          <w:sz w:val="22"/>
          <w:szCs w:val="22"/>
        </w:rPr>
        <w:t xml:space="preserve">. </w:t>
      </w:r>
    </w:p>
    <w:p w:rsidR="008A5380" w:rsidRPr="008A5380" w:rsidRDefault="00384014" w:rsidP="007F628E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</w:t>
      </w:r>
      <w:r>
        <w:rPr>
          <w:bCs/>
          <w:sz w:val="22"/>
          <w:szCs w:val="22"/>
        </w:rPr>
        <w:tab/>
      </w:r>
      <w:r w:rsidR="008A5380" w:rsidRPr="008A5380">
        <w:rPr>
          <w:sz w:val="22"/>
          <w:szCs w:val="22"/>
        </w:rPr>
        <w:t>Informujemy, że w przypadku zaakceptowania Państwa oferty zostaniecie o tym fakcie powiadomieni i zostanie wdrożone przygotowanie umowy.</w:t>
      </w:r>
    </w:p>
    <w:p w:rsidR="008A5380" w:rsidRPr="008A5380" w:rsidRDefault="008A5380" w:rsidP="008A5380">
      <w:pPr>
        <w:spacing w:line="320" w:lineRule="exact"/>
        <w:ind w:left="425"/>
        <w:jc w:val="both"/>
        <w:rPr>
          <w:sz w:val="22"/>
          <w:szCs w:val="22"/>
          <w:lang w:eastAsia="en-US"/>
        </w:rPr>
      </w:pPr>
    </w:p>
    <w:p w:rsidR="008A5380" w:rsidRPr="008A5380" w:rsidRDefault="008A5380" w:rsidP="008A5380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8A5380">
        <w:rPr>
          <w:b/>
          <w:sz w:val="22"/>
          <w:szCs w:val="22"/>
        </w:rPr>
        <w:t>VI.</w:t>
      </w:r>
      <w:r w:rsidRPr="008A5380">
        <w:rPr>
          <w:b/>
          <w:sz w:val="22"/>
          <w:szCs w:val="22"/>
        </w:rPr>
        <w:tab/>
        <w:t>Miejsce i termin składania ofert</w:t>
      </w:r>
    </w:p>
    <w:p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 xml:space="preserve">Ofertę według załączonego wzoru należy złożyć do dnia </w:t>
      </w:r>
      <w:r w:rsidR="005C424C">
        <w:rPr>
          <w:b/>
          <w:sz w:val="22"/>
          <w:szCs w:val="22"/>
          <w:u w:val="single"/>
          <w:lang w:eastAsia="en-US"/>
        </w:rPr>
        <w:t>05</w:t>
      </w:r>
      <w:r w:rsidRPr="004B4C13">
        <w:rPr>
          <w:b/>
          <w:sz w:val="22"/>
          <w:szCs w:val="22"/>
          <w:u w:val="single"/>
          <w:lang w:eastAsia="en-US"/>
        </w:rPr>
        <w:t>.0</w:t>
      </w:r>
      <w:r w:rsidR="005C424C">
        <w:rPr>
          <w:b/>
          <w:sz w:val="22"/>
          <w:szCs w:val="22"/>
          <w:u w:val="single"/>
          <w:lang w:eastAsia="en-US"/>
        </w:rPr>
        <w:t>4</w:t>
      </w:r>
      <w:r w:rsidRPr="004B4C13">
        <w:rPr>
          <w:b/>
          <w:sz w:val="22"/>
          <w:szCs w:val="22"/>
          <w:u w:val="single"/>
          <w:lang w:eastAsia="en-US"/>
        </w:rPr>
        <w:t>.202</w:t>
      </w:r>
      <w:r w:rsidR="00FC317C" w:rsidRPr="004B4C13">
        <w:rPr>
          <w:b/>
          <w:sz w:val="22"/>
          <w:szCs w:val="22"/>
          <w:u w:val="single"/>
          <w:lang w:eastAsia="en-US"/>
        </w:rPr>
        <w:t>3</w:t>
      </w:r>
      <w:r w:rsidRPr="004B4C13">
        <w:rPr>
          <w:b/>
          <w:sz w:val="22"/>
          <w:szCs w:val="22"/>
          <w:u w:val="single"/>
          <w:lang w:eastAsia="en-US"/>
        </w:rPr>
        <w:t xml:space="preserve"> r.</w:t>
      </w:r>
      <w:r w:rsidRPr="008A5380">
        <w:rPr>
          <w:b/>
          <w:sz w:val="22"/>
          <w:szCs w:val="22"/>
          <w:u w:val="single"/>
          <w:lang w:eastAsia="en-US"/>
        </w:rPr>
        <w:t xml:space="preserve"> do godz. 12.00.</w:t>
      </w:r>
      <w:r w:rsidRPr="008A5380">
        <w:rPr>
          <w:sz w:val="22"/>
          <w:szCs w:val="22"/>
          <w:lang w:eastAsia="en-US"/>
        </w:rPr>
        <w:t xml:space="preserve"> </w:t>
      </w:r>
    </w:p>
    <w:p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Ofertę można złożyć drogą elektroniczną lub w siedzibie Zamawiającego:</w:t>
      </w:r>
    </w:p>
    <w:p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Główny Instytut Górnictwa,</w:t>
      </w:r>
    </w:p>
    <w:p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Plac Gwarków 1,</w:t>
      </w:r>
    </w:p>
    <w:p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val="en-US" w:eastAsia="en-US"/>
        </w:rPr>
      </w:pPr>
      <w:r w:rsidRPr="008A5380">
        <w:rPr>
          <w:b/>
          <w:sz w:val="22"/>
          <w:szCs w:val="22"/>
          <w:lang w:eastAsia="en-US"/>
        </w:rPr>
        <w:t>40-166 Katowi</w:t>
      </w:r>
      <w:r w:rsidRPr="008A5380">
        <w:rPr>
          <w:b/>
          <w:sz w:val="22"/>
          <w:szCs w:val="22"/>
          <w:lang w:val="en-US" w:eastAsia="en-US"/>
        </w:rPr>
        <w:t>ce,</w:t>
      </w:r>
    </w:p>
    <w:p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val="en-US" w:eastAsia="en-US"/>
        </w:rPr>
      </w:pPr>
      <w:r w:rsidRPr="008A5380">
        <w:rPr>
          <w:b/>
          <w:sz w:val="22"/>
          <w:szCs w:val="22"/>
          <w:lang w:val="en-US" w:eastAsia="en-US"/>
        </w:rPr>
        <w:t xml:space="preserve">mail : </w:t>
      </w:r>
      <w:hyperlink r:id="rId16" w:history="1">
        <w:r w:rsidR="00FC317C" w:rsidRPr="00FD0903">
          <w:rPr>
            <w:rStyle w:val="Hipercze"/>
            <w:b/>
            <w:sz w:val="22"/>
            <w:szCs w:val="22"/>
            <w:lang w:val="en-US" w:eastAsia="en-US"/>
          </w:rPr>
          <w:t>phachula@gig.eu</w:t>
        </w:r>
      </w:hyperlink>
    </w:p>
    <w:p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Zamawiający zastrzega sobie prawo do unieważnienia zapytania ofertowego w każdej chwili, bez podania przyczyny.</w:t>
      </w:r>
    </w:p>
    <w:p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oferty.</w:t>
      </w:r>
    </w:p>
    <w:p w:rsidR="008A5380" w:rsidRDefault="008A5380" w:rsidP="008A5380">
      <w:pPr>
        <w:spacing w:line="320" w:lineRule="exact"/>
        <w:ind w:left="360"/>
        <w:jc w:val="both"/>
        <w:rPr>
          <w:sz w:val="22"/>
          <w:szCs w:val="22"/>
          <w:lang w:eastAsia="en-US"/>
        </w:rPr>
      </w:pPr>
    </w:p>
    <w:p w:rsidR="00A53E48" w:rsidRPr="008A5380" w:rsidRDefault="00A53E48" w:rsidP="008A5380">
      <w:pPr>
        <w:spacing w:line="320" w:lineRule="exact"/>
        <w:ind w:left="360"/>
        <w:jc w:val="both"/>
        <w:rPr>
          <w:sz w:val="22"/>
          <w:szCs w:val="22"/>
          <w:lang w:eastAsia="en-US"/>
        </w:rPr>
      </w:pPr>
    </w:p>
    <w:p w:rsidR="008A5380" w:rsidRPr="008A5380" w:rsidRDefault="008A5380" w:rsidP="008A5380">
      <w:pPr>
        <w:spacing w:line="32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lastRenderedPageBreak/>
        <w:t>VII.</w:t>
      </w:r>
      <w:r w:rsidRPr="008A5380">
        <w:rPr>
          <w:b/>
          <w:sz w:val="22"/>
          <w:szCs w:val="22"/>
          <w:lang w:eastAsia="en-US"/>
        </w:rPr>
        <w:tab/>
        <w:t>Termin wykonania zamówienia oraz warunki płatności:</w:t>
      </w:r>
    </w:p>
    <w:p w:rsidR="008A5380" w:rsidRPr="008A5380" w:rsidRDefault="008A5380" w:rsidP="008A5380">
      <w:pPr>
        <w:numPr>
          <w:ilvl w:val="0"/>
          <w:numId w:val="15"/>
        </w:numPr>
        <w:spacing w:line="320" w:lineRule="exact"/>
        <w:ind w:left="1134" w:hanging="567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Termin wykonania zamówienia:</w:t>
      </w:r>
    </w:p>
    <w:p w:rsidR="005C424C" w:rsidRPr="005C424C" w:rsidRDefault="005C424C" w:rsidP="005C424C">
      <w:pPr>
        <w:numPr>
          <w:ilvl w:val="0"/>
          <w:numId w:val="18"/>
        </w:numPr>
        <w:spacing w:line="320" w:lineRule="exact"/>
        <w:ind w:left="1134" w:hanging="426"/>
        <w:jc w:val="both"/>
        <w:rPr>
          <w:sz w:val="22"/>
          <w:szCs w:val="22"/>
          <w:lang w:eastAsia="en-US"/>
        </w:rPr>
      </w:pPr>
      <w:r w:rsidRPr="0063787B">
        <w:rPr>
          <w:bCs/>
          <w:sz w:val="22"/>
          <w:szCs w:val="22"/>
          <w:lang w:bidi="pl-PL"/>
        </w:rPr>
        <w:t>Etap I - Przeprowadzenie odwiertu do głębokości 18 m w</w:t>
      </w:r>
      <w:r w:rsidRPr="005C424C">
        <w:rPr>
          <w:bCs/>
          <w:sz w:val="22"/>
          <w:szCs w:val="22"/>
          <w:lang w:bidi="pl-PL"/>
        </w:rPr>
        <w:t> </w:t>
      </w:r>
      <w:r w:rsidRPr="0063787B">
        <w:rPr>
          <w:bCs/>
          <w:sz w:val="22"/>
          <w:szCs w:val="22"/>
          <w:lang w:bidi="pl-PL"/>
        </w:rPr>
        <w:t xml:space="preserve">terminie od 15.05.2023 </w:t>
      </w:r>
      <w:r>
        <w:rPr>
          <w:bCs/>
          <w:sz w:val="22"/>
          <w:szCs w:val="22"/>
          <w:lang w:bidi="pl-PL"/>
        </w:rPr>
        <w:t xml:space="preserve">r. </w:t>
      </w:r>
      <w:r w:rsidRPr="0063787B">
        <w:rPr>
          <w:bCs/>
          <w:sz w:val="22"/>
          <w:szCs w:val="22"/>
          <w:lang w:bidi="pl-PL"/>
        </w:rPr>
        <w:t>– 15.06.2023</w:t>
      </w:r>
      <w:r>
        <w:rPr>
          <w:bCs/>
          <w:sz w:val="22"/>
          <w:szCs w:val="22"/>
          <w:lang w:bidi="pl-PL"/>
        </w:rPr>
        <w:t xml:space="preserve"> r.</w:t>
      </w:r>
      <w:r w:rsidRPr="0063787B">
        <w:rPr>
          <w:bCs/>
          <w:sz w:val="22"/>
          <w:szCs w:val="22"/>
          <w:lang w:bidi="pl-PL"/>
        </w:rPr>
        <w:t xml:space="preserve"> </w:t>
      </w:r>
    </w:p>
    <w:p w:rsidR="008A5380" w:rsidRPr="005C424C" w:rsidRDefault="005C424C" w:rsidP="005C424C">
      <w:pPr>
        <w:numPr>
          <w:ilvl w:val="0"/>
          <w:numId w:val="18"/>
        </w:numPr>
        <w:spacing w:line="320" w:lineRule="exact"/>
        <w:ind w:left="1134" w:hanging="426"/>
        <w:jc w:val="both"/>
        <w:rPr>
          <w:sz w:val="22"/>
          <w:szCs w:val="22"/>
          <w:lang w:eastAsia="en-US"/>
        </w:rPr>
      </w:pPr>
      <w:r w:rsidRPr="005C424C">
        <w:rPr>
          <w:bCs/>
          <w:sz w:val="22"/>
          <w:szCs w:val="22"/>
          <w:lang w:bidi="pl-PL"/>
        </w:rPr>
        <w:t>Etap II - wykonanie likwidacji otworu wiertniczego w terminie 19.06</w:t>
      </w:r>
      <w:r>
        <w:rPr>
          <w:bCs/>
          <w:sz w:val="22"/>
          <w:szCs w:val="22"/>
          <w:lang w:bidi="pl-PL"/>
        </w:rPr>
        <w:t>. 2023 r.</w:t>
      </w:r>
      <w:r w:rsidRPr="005C424C">
        <w:rPr>
          <w:bCs/>
          <w:sz w:val="22"/>
          <w:szCs w:val="22"/>
          <w:lang w:bidi="pl-PL"/>
        </w:rPr>
        <w:t>-30.06.2023</w:t>
      </w:r>
      <w:r>
        <w:rPr>
          <w:bCs/>
          <w:sz w:val="22"/>
          <w:szCs w:val="22"/>
          <w:lang w:bidi="pl-PL"/>
        </w:rPr>
        <w:t> r.</w:t>
      </w:r>
    </w:p>
    <w:p w:rsidR="008A5380" w:rsidRPr="008A5380" w:rsidRDefault="008A5380" w:rsidP="008A5380">
      <w:pPr>
        <w:numPr>
          <w:ilvl w:val="0"/>
          <w:numId w:val="15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Warunki płatności - Zamawiający wymaga terminu płatności do 30 dni, który będzie liczony od daty dostarczenia do GIG prawidłowo wystawionej faktury na podstawie</w:t>
      </w:r>
      <w:r w:rsidRPr="008A5380">
        <w:rPr>
          <w:strike/>
          <w:sz w:val="22"/>
          <w:szCs w:val="22"/>
          <w:lang w:eastAsia="en-US"/>
        </w:rPr>
        <w:t xml:space="preserve"> </w:t>
      </w:r>
      <w:r w:rsidRPr="008A5380">
        <w:rPr>
          <w:sz w:val="22"/>
          <w:szCs w:val="22"/>
          <w:lang w:eastAsia="en-US"/>
        </w:rPr>
        <w:t>protokołu odbioru</w:t>
      </w:r>
      <w:r w:rsidR="00FC317C">
        <w:rPr>
          <w:sz w:val="22"/>
          <w:szCs w:val="22"/>
          <w:lang w:eastAsia="en-US"/>
        </w:rPr>
        <w:t>,</w:t>
      </w:r>
      <w:r w:rsidRPr="008A5380">
        <w:rPr>
          <w:sz w:val="22"/>
          <w:szCs w:val="22"/>
          <w:lang w:eastAsia="en-US"/>
        </w:rPr>
        <w:t xml:space="preserve"> będącego zestawienia godzin pracy za dany miesiąc, zaakceptowanego przez obie strony.</w:t>
      </w:r>
    </w:p>
    <w:p w:rsidR="008A5380" w:rsidRPr="008A5380" w:rsidRDefault="008A5380" w:rsidP="008A5380">
      <w:pPr>
        <w:spacing w:line="320" w:lineRule="exact"/>
        <w:ind w:left="360" w:firstLine="66"/>
        <w:jc w:val="both"/>
        <w:rPr>
          <w:sz w:val="22"/>
          <w:szCs w:val="22"/>
          <w:lang w:eastAsia="en-US"/>
        </w:rPr>
      </w:pPr>
    </w:p>
    <w:p w:rsidR="008A5380" w:rsidRPr="008A5380" w:rsidRDefault="008A5380" w:rsidP="008A5380">
      <w:pPr>
        <w:spacing w:line="32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VIII.</w:t>
      </w:r>
      <w:r w:rsidRPr="008A5380">
        <w:rPr>
          <w:b/>
          <w:sz w:val="22"/>
          <w:szCs w:val="22"/>
          <w:lang w:eastAsia="en-US"/>
        </w:rPr>
        <w:tab/>
        <w:t>Załączniki:</w:t>
      </w:r>
    </w:p>
    <w:p w:rsidR="008A5380" w:rsidRPr="008A5380" w:rsidRDefault="008A5380" w:rsidP="008A5380">
      <w:pPr>
        <w:numPr>
          <w:ilvl w:val="3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Formularz oferty.</w:t>
      </w:r>
    </w:p>
    <w:p w:rsidR="002122CE" w:rsidRPr="008A5380" w:rsidRDefault="002122CE" w:rsidP="008A5380">
      <w:pPr>
        <w:numPr>
          <w:ilvl w:val="3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Informacja RODO</w:t>
      </w:r>
    </w:p>
    <w:p w:rsidR="008A5380" w:rsidRPr="008A5380" w:rsidRDefault="008A5380" w:rsidP="008A5380">
      <w:pPr>
        <w:spacing w:line="340" w:lineRule="exact"/>
        <w:ind w:left="360"/>
        <w:jc w:val="both"/>
        <w:rPr>
          <w:sz w:val="22"/>
          <w:szCs w:val="22"/>
          <w:lang w:eastAsia="en-US"/>
        </w:rPr>
      </w:pPr>
    </w:p>
    <w:p w:rsidR="008A5380" w:rsidRPr="008A5380" w:rsidRDefault="008A5380" w:rsidP="008A5380">
      <w:pPr>
        <w:spacing w:line="340" w:lineRule="exact"/>
        <w:ind w:left="360"/>
        <w:jc w:val="both"/>
        <w:rPr>
          <w:sz w:val="22"/>
          <w:szCs w:val="22"/>
          <w:lang w:eastAsia="en-US"/>
        </w:rPr>
      </w:pPr>
    </w:p>
    <w:p w:rsidR="00675241" w:rsidRPr="00F63666" w:rsidRDefault="008A5380" w:rsidP="008A5380">
      <w:pPr>
        <w:spacing w:line="300" w:lineRule="exact"/>
        <w:ind w:left="567" w:hanging="567"/>
        <w:jc w:val="both"/>
        <w:rPr>
          <w:sz w:val="22"/>
          <w:szCs w:val="22"/>
        </w:rPr>
      </w:pPr>
      <w:r w:rsidRPr="008A5380">
        <w:rPr>
          <w:b/>
        </w:rPr>
        <w:t>ZAPRASZAMY DO SKŁADANIA OFERT</w:t>
      </w:r>
    </w:p>
    <w:p w:rsidR="00662B1D" w:rsidRPr="00F63666" w:rsidRDefault="00662B1D" w:rsidP="009923E0">
      <w:pPr>
        <w:pStyle w:val="Tekstpodstawowy2"/>
        <w:tabs>
          <w:tab w:val="left" w:pos="-1701"/>
        </w:tabs>
        <w:spacing w:after="0" w:line="300" w:lineRule="exact"/>
        <w:ind w:left="850" w:hanging="425"/>
        <w:jc w:val="both"/>
        <w:rPr>
          <w:rStyle w:val="Hipercze"/>
          <w:sz w:val="22"/>
          <w:szCs w:val="22"/>
          <w:u w:val="none"/>
        </w:rPr>
      </w:pPr>
    </w:p>
    <w:p w:rsidR="0077637A" w:rsidRPr="00F63666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F63666" w:rsidRDefault="0077637A" w:rsidP="00F63666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183309">
          <w:headerReference w:type="default" r:id="rId17"/>
          <w:footerReference w:type="default" r:id="rId18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352BF4" w:rsidRPr="005454FC" w:rsidRDefault="00352BF4" w:rsidP="005454FC">
      <w:pPr>
        <w:spacing w:after="480"/>
        <w:jc w:val="right"/>
        <w:rPr>
          <w:bCs/>
        </w:rPr>
      </w:pPr>
      <w:r w:rsidRPr="00201577">
        <w:rPr>
          <w:bCs/>
          <w:noProof/>
          <w:color w:val="000000"/>
          <w:szCs w:val="22"/>
        </w:rPr>
        <w:drawing>
          <wp:anchor distT="0" distB="0" distL="114300" distR="114300" simplePos="0" relativeHeight="251663360" behindDoc="0" locked="0" layoutInCell="1" allowOverlap="1" wp14:anchorId="2D4262B7" wp14:editId="66D1C86A">
            <wp:simplePos x="0" y="0"/>
            <wp:positionH relativeFrom="column">
              <wp:posOffset>3762375</wp:posOffset>
            </wp:positionH>
            <wp:positionV relativeFrom="paragraph">
              <wp:posOffset>93345</wp:posOffset>
            </wp:positionV>
            <wp:extent cx="719455" cy="719455"/>
            <wp:effectExtent l="0" t="0" r="4445" b="4445"/>
            <wp:wrapSquare wrapText="bothSides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5B18">
        <w:rPr>
          <w:noProof/>
          <w:color w:val="000000"/>
        </w:rPr>
        <w:drawing>
          <wp:anchor distT="0" distB="0" distL="114300" distR="114300" simplePos="0" relativeHeight="251665408" behindDoc="1" locked="0" layoutInCell="1" allowOverlap="1" wp14:anchorId="1FF7D544" wp14:editId="01BD4D33">
            <wp:simplePos x="0" y="0"/>
            <wp:positionH relativeFrom="column">
              <wp:posOffset>4858385</wp:posOffset>
            </wp:positionH>
            <wp:positionV relativeFrom="paragraph">
              <wp:posOffset>85725</wp:posOffset>
            </wp:positionV>
            <wp:extent cx="708660" cy="727710"/>
            <wp:effectExtent l="0" t="0" r="0" b="0"/>
            <wp:wrapTight wrapText="bothSides">
              <wp:wrapPolygon edited="0">
                <wp:start x="0" y="0"/>
                <wp:lineTo x="0" y="20921"/>
                <wp:lineTo x="20903" y="20921"/>
                <wp:lineTo x="20903" y="0"/>
                <wp:lineTo x="0" y="0"/>
              </wp:wrapPolygon>
            </wp:wrapTight>
            <wp:docPr id="11" name="Obraz 11" descr="https://www.gig.eu/sites/default/files/attachments/projekty/hydrocal-logo_2.png#overlay-context=pl/hydrocoal-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gig.eu/sites/default/files/attachments/projekty/hydrocal-logo_2.png#overlay-context=pl/hydrocoal-plu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262D15" w:rsidRDefault="005454FC" w:rsidP="005454FC">
      <w:pPr>
        <w:spacing w:after="60" w:line="360" w:lineRule="exact"/>
        <w:rPr>
          <w:sz w:val="22"/>
          <w:lang w:val="de-DE"/>
        </w:rPr>
      </w:pPr>
      <w:r w:rsidRPr="00262D15">
        <w:rPr>
          <w:b/>
          <w:bCs/>
          <w:sz w:val="22"/>
          <w:lang w:val="de-DE"/>
        </w:rPr>
        <w:t xml:space="preserve">Adres: </w:t>
      </w:r>
      <w:r w:rsidRPr="00262D15">
        <w:rPr>
          <w:sz w:val="22"/>
          <w:lang w:val="de-DE"/>
        </w:rPr>
        <w:t>_______________________________</w:t>
      </w:r>
    </w:p>
    <w:p w:rsidR="005454FC" w:rsidRPr="00262D15" w:rsidRDefault="005454FC" w:rsidP="005454FC">
      <w:pPr>
        <w:spacing w:after="60" w:line="360" w:lineRule="exact"/>
        <w:rPr>
          <w:sz w:val="22"/>
          <w:lang w:val="de-DE"/>
        </w:rPr>
      </w:pPr>
      <w:r w:rsidRPr="00262D15">
        <w:rPr>
          <w:b/>
          <w:bCs/>
          <w:sz w:val="22"/>
          <w:lang w:val="de-DE"/>
        </w:rPr>
        <w:t xml:space="preserve">Nr tel.: </w:t>
      </w:r>
      <w:r w:rsidRPr="00262D15">
        <w:rPr>
          <w:sz w:val="22"/>
          <w:lang w:val="de-DE"/>
        </w:rPr>
        <w:t>_________________</w:t>
      </w:r>
      <w:r w:rsidR="00FD4259" w:rsidRPr="00262D15">
        <w:rPr>
          <w:sz w:val="22"/>
          <w:lang w:val="de-DE"/>
        </w:rPr>
        <w:t>______________</w:t>
      </w:r>
      <w:r w:rsidRPr="00262D15">
        <w:rPr>
          <w:sz w:val="22"/>
          <w:lang w:val="de-DE"/>
        </w:rPr>
        <w:t xml:space="preserve"> </w:t>
      </w:r>
    </w:p>
    <w:p w:rsidR="005454FC" w:rsidRPr="00262D15" w:rsidRDefault="005454FC" w:rsidP="005454FC">
      <w:pPr>
        <w:spacing w:after="360" w:line="360" w:lineRule="exact"/>
        <w:rPr>
          <w:sz w:val="22"/>
        </w:rPr>
      </w:pPr>
      <w:r w:rsidRPr="00262D15">
        <w:rPr>
          <w:b/>
          <w:bCs/>
          <w:sz w:val="22"/>
        </w:rPr>
        <w:t xml:space="preserve">Adres e-mail: </w:t>
      </w:r>
      <w:r w:rsidRPr="00262D15">
        <w:rPr>
          <w:sz w:val="22"/>
        </w:rPr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8A5380" w:rsidRPr="006D4572" w:rsidRDefault="008A5380" w:rsidP="004005D5">
      <w:pPr>
        <w:numPr>
          <w:ilvl w:val="0"/>
          <w:numId w:val="17"/>
        </w:numPr>
        <w:spacing w:line="320" w:lineRule="exact"/>
        <w:ind w:left="567" w:hanging="567"/>
        <w:contextualSpacing/>
        <w:jc w:val="both"/>
        <w:rPr>
          <w:sz w:val="22"/>
          <w:szCs w:val="22"/>
        </w:rPr>
      </w:pPr>
      <w:r w:rsidRPr="006D4572">
        <w:rPr>
          <w:bCs/>
          <w:sz w:val="22"/>
          <w:szCs w:val="22"/>
          <w:lang w:bidi="pl-PL"/>
        </w:rPr>
        <w:t>Oferujemy</w:t>
      </w:r>
      <w:r w:rsidR="006D4572" w:rsidRPr="006D4572">
        <w:rPr>
          <w:b/>
          <w:bCs/>
          <w:sz w:val="22"/>
          <w:szCs w:val="22"/>
          <w:lang w:bidi="pl-PL"/>
        </w:rPr>
        <w:t>:</w:t>
      </w:r>
      <w:r w:rsidRPr="006D4572">
        <w:rPr>
          <w:b/>
          <w:bCs/>
          <w:sz w:val="22"/>
          <w:szCs w:val="22"/>
          <w:lang w:bidi="pl-PL"/>
        </w:rPr>
        <w:t xml:space="preserve"> </w:t>
      </w:r>
      <w:r w:rsidR="006D4572" w:rsidRPr="006D4572">
        <w:rPr>
          <w:b/>
          <w:bCs/>
          <w:sz w:val="22"/>
          <w:szCs w:val="22"/>
          <w:lang w:bidi="pl-PL"/>
        </w:rPr>
        <w:t>„</w:t>
      </w:r>
      <w:r w:rsidR="00352BF4" w:rsidRPr="00352BF4">
        <w:rPr>
          <w:b/>
          <w:bCs/>
          <w:sz w:val="22"/>
          <w:szCs w:val="22"/>
          <w:lang w:bidi="pl-PL"/>
        </w:rPr>
        <w:t>Opracowanie projektu technicznego, dodatku do planu ruchu oraz wykonanie otworu wielkośrednicowego o średnicy minimalnej 700 mm w warunkach KWB Bełchatów</w:t>
      </w:r>
      <w:r w:rsidR="00352BF4">
        <w:rPr>
          <w:b/>
          <w:bCs/>
          <w:sz w:val="22"/>
          <w:szCs w:val="22"/>
          <w:lang w:bidi="pl-PL"/>
        </w:rPr>
        <w:t xml:space="preserve">” </w:t>
      </w:r>
      <w:r w:rsidR="00352BF4" w:rsidRPr="00352BF4">
        <w:rPr>
          <w:bCs/>
          <w:sz w:val="22"/>
          <w:szCs w:val="22"/>
          <w:lang w:bidi="pl-PL"/>
        </w:rPr>
        <w:t xml:space="preserve">za </w:t>
      </w:r>
      <w:r w:rsidR="00352BF4">
        <w:rPr>
          <w:bCs/>
          <w:sz w:val="22"/>
          <w:szCs w:val="22"/>
          <w:lang w:bidi="pl-PL"/>
        </w:rPr>
        <w:t>cenę</w:t>
      </w:r>
      <w:r w:rsidR="00352BF4" w:rsidRPr="00352BF4">
        <w:rPr>
          <w:bCs/>
          <w:sz w:val="22"/>
          <w:szCs w:val="22"/>
          <w:lang w:bidi="pl-PL"/>
        </w:rPr>
        <w:t>:</w:t>
      </w:r>
      <w:r w:rsidR="00352BF4">
        <w:rPr>
          <w:b/>
          <w:bCs/>
          <w:sz w:val="22"/>
          <w:szCs w:val="22"/>
          <w:lang w:bidi="pl-PL"/>
        </w:rPr>
        <w:t xml:space="preserve"> </w:t>
      </w:r>
    </w:p>
    <w:p w:rsidR="008A5380" w:rsidRPr="006D4572" w:rsidRDefault="008A5380" w:rsidP="004005D5">
      <w:pPr>
        <w:spacing w:line="400" w:lineRule="exact"/>
        <w:ind w:left="567"/>
        <w:jc w:val="both"/>
        <w:rPr>
          <w:sz w:val="22"/>
          <w:szCs w:val="22"/>
        </w:rPr>
      </w:pPr>
      <w:r w:rsidRPr="006D4572">
        <w:rPr>
          <w:sz w:val="22"/>
          <w:szCs w:val="22"/>
        </w:rPr>
        <w:t>netto …....……… + VAT .......</w:t>
      </w:r>
      <w:r w:rsidR="00852769" w:rsidRPr="006D4572">
        <w:rPr>
          <w:sz w:val="22"/>
          <w:szCs w:val="22"/>
        </w:rPr>
        <w:t xml:space="preserve">% </w:t>
      </w:r>
      <w:r w:rsidRPr="006D4572">
        <w:rPr>
          <w:sz w:val="22"/>
          <w:szCs w:val="22"/>
        </w:rPr>
        <w:t xml:space="preserve">................................... =................................. zł brutto, </w:t>
      </w:r>
    </w:p>
    <w:p w:rsidR="007143BA" w:rsidRPr="006D4572" w:rsidRDefault="008A5380" w:rsidP="004005D5">
      <w:pPr>
        <w:spacing w:line="400" w:lineRule="exact"/>
        <w:ind w:left="709" w:hanging="142"/>
        <w:rPr>
          <w:sz w:val="22"/>
          <w:szCs w:val="22"/>
        </w:rPr>
      </w:pPr>
      <w:r w:rsidRPr="006D4572">
        <w:rPr>
          <w:sz w:val="22"/>
          <w:szCs w:val="22"/>
        </w:rPr>
        <w:t>słownie</w:t>
      </w:r>
      <w:r w:rsidR="00852769" w:rsidRPr="006D4572">
        <w:rPr>
          <w:sz w:val="22"/>
          <w:szCs w:val="22"/>
        </w:rPr>
        <w:t>:</w:t>
      </w:r>
      <w:r w:rsidRPr="006D4572">
        <w:rPr>
          <w:sz w:val="22"/>
          <w:szCs w:val="22"/>
        </w:rPr>
        <w:t xml:space="preserve"> …</w:t>
      </w:r>
      <w:r w:rsidR="00852769" w:rsidRPr="006D4572">
        <w:rPr>
          <w:sz w:val="22"/>
          <w:szCs w:val="22"/>
        </w:rPr>
        <w:t>…..</w:t>
      </w:r>
      <w:r w:rsidRPr="006D4572">
        <w:rPr>
          <w:sz w:val="22"/>
          <w:szCs w:val="22"/>
        </w:rPr>
        <w:t>…………………………………………………………………….,</w:t>
      </w:r>
    </w:p>
    <w:p w:rsidR="005454FC" w:rsidRPr="00275CB5" w:rsidRDefault="005454FC" w:rsidP="00352BF4">
      <w:pPr>
        <w:spacing w:line="280" w:lineRule="exact"/>
        <w:ind w:left="567" w:hanging="567"/>
        <w:jc w:val="both"/>
        <w:rPr>
          <w:sz w:val="22"/>
        </w:rPr>
      </w:pPr>
      <w:r w:rsidRPr="00275CB5">
        <w:rPr>
          <w:sz w:val="22"/>
        </w:rPr>
        <w:t>2.</w:t>
      </w:r>
      <w:r w:rsidRPr="00275CB5">
        <w:rPr>
          <w:sz w:val="22"/>
        </w:rPr>
        <w:tab/>
        <w:t>Oświadczenie Wykonawcy:</w:t>
      </w:r>
    </w:p>
    <w:p w:rsidR="005454FC" w:rsidRPr="00275CB5" w:rsidRDefault="005454FC" w:rsidP="00352BF4">
      <w:pPr>
        <w:spacing w:line="28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2.1</w:t>
      </w:r>
      <w:r w:rsidRPr="00275CB5">
        <w:rPr>
          <w:sz w:val="22"/>
        </w:rPr>
        <w:tab/>
        <w:t>Oświadczam, że cena brutto obejmuje wszystkie koszty realizacji przedmiotu zamówienia.</w:t>
      </w:r>
    </w:p>
    <w:p w:rsidR="005454FC" w:rsidRPr="00275CB5" w:rsidRDefault="005454FC" w:rsidP="00352BF4">
      <w:pPr>
        <w:spacing w:line="28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2.2</w:t>
      </w:r>
      <w:r w:rsidRPr="00275CB5">
        <w:rPr>
          <w:sz w:val="22"/>
        </w:rPr>
        <w:tab/>
        <w:t>Oświadczam, że spełniam wszystkie wymagania zawarte w Zapytaniu ofertowym.</w:t>
      </w:r>
    </w:p>
    <w:p w:rsidR="005454FC" w:rsidRPr="00275CB5" w:rsidRDefault="005454FC" w:rsidP="00352BF4">
      <w:pPr>
        <w:spacing w:line="28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2.3</w:t>
      </w:r>
      <w:r w:rsidRPr="00275CB5">
        <w:rPr>
          <w:sz w:val="22"/>
        </w:rPr>
        <w:tab/>
        <w:t>Oświadczam, że uzyskałem od Zamawiającego wszelkie informacje niezbędne do rzetelnego sporządzenia niniejszej oferty.</w:t>
      </w:r>
    </w:p>
    <w:p w:rsidR="005454FC" w:rsidRPr="00275CB5" w:rsidRDefault="005454FC" w:rsidP="00352BF4">
      <w:pPr>
        <w:spacing w:line="28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2.4</w:t>
      </w:r>
      <w:r w:rsidRPr="00275CB5">
        <w:rPr>
          <w:sz w:val="22"/>
        </w:rPr>
        <w:tab/>
        <w:t>Oświadczam, że uznaję się za związanego treścią złożonej oferty, przez okres 30</w:t>
      </w:r>
      <w:r w:rsidR="00E75868" w:rsidRPr="00275CB5">
        <w:rPr>
          <w:sz w:val="22"/>
        </w:rPr>
        <w:t> </w:t>
      </w:r>
      <w:r w:rsidRPr="00275CB5">
        <w:rPr>
          <w:sz w:val="22"/>
        </w:rPr>
        <w:t>dni od daty jej złożenia.</w:t>
      </w:r>
    </w:p>
    <w:p w:rsidR="005454FC" w:rsidRPr="00275CB5" w:rsidRDefault="005454FC" w:rsidP="00352BF4">
      <w:pPr>
        <w:spacing w:line="28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2.5</w:t>
      </w:r>
      <w:r w:rsidRPr="00275CB5">
        <w:rPr>
          <w:sz w:val="22"/>
        </w:rPr>
        <w:tab/>
        <w:t>Oświadczam, że znane mi są zasady wyboru Wykonawcy i nie wnoszę do nich zastrzeżeń.</w:t>
      </w:r>
    </w:p>
    <w:p w:rsidR="0092476D" w:rsidRPr="00275CB5" w:rsidRDefault="0092476D" w:rsidP="00352BF4">
      <w:pPr>
        <w:spacing w:line="28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2.6.</w:t>
      </w:r>
      <w:r w:rsidRPr="00275CB5">
        <w:rPr>
          <w:sz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11266E" w:rsidRPr="005454FC" w:rsidRDefault="0011266E" w:rsidP="00352BF4">
      <w:pPr>
        <w:spacing w:line="340" w:lineRule="exact"/>
        <w:ind w:left="1078" w:hanging="369"/>
        <w:jc w:val="both"/>
      </w:pPr>
    </w:p>
    <w:p w:rsidR="005454FC" w:rsidRDefault="005454FC" w:rsidP="00352BF4">
      <w:pPr>
        <w:spacing w:line="340" w:lineRule="exact"/>
        <w:ind w:left="1078" w:hanging="369"/>
        <w:jc w:val="both"/>
      </w:pPr>
    </w:p>
    <w:p w:rsidR="004005D5" w:rsidRDefault="004005D5" w:rsidP="00352BF4">
      <w:pPr>
        <w:spacing w:line="340" w:lineRule="exact"/>
        <w:ind w:left="1078" w:hanging="369"/>
        <w:jc w:val="both"/>
      </w:pPr>
    </w:p>
    <w:p w:rsidR="004005D5" w:rsidRPr="005454FC" w:rsidRDefault="004005D5" w:rsidP="00352BF4">
      <w:pPr>
        <w:spacing w:line="340" w:lineRule="exact"/>
        <w:ind w:left="1078" w:hanging="369"/>
        <w:jc w:val="both"/>
      </w:pPr>
    </w:p>
    <w:p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D9304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D9304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674CFF" w:rsidRPr="00674CFF" w:rsidRDefault="00674CFF" w:rsidP="00674CFF">
      <w:pPr>
        <w:ind w:left="425"/>
        <w:jc w:val="right"/>
        <w:rPr>
          <w:b/>
          <w:sz w:val="22"/>
          <w:szCs w:val="22"/>
          <w:lang w:eastAsia="en-US"/>
        </w:rPr>
      </w:pPr>
      <w:bookmarkStart w:id="4" w:name="_Toc516473347"/>
    </w:p>
    <w:p w:rsidR="00D93040" w:rsidRPr="004005D5" w:rsidRDefault="00D93040" w:rsidP="00D93040">
      <w:pPr>
        <w:jc w:val="right"/>
        <w:rPr>
          <w:b/>
          <w:bCs/>
          <w:sz w:val="22"/>
        </w:rPr>
      </w:pPr>
      <w:r w:rsidRPr="004005D5">
        <w:rPr>
          <w:b/>
          <w:bCs/>
          <w:sz w:val="22"/>
        </w:rPr>
        <w:t xml:space="preserve">Załącznik </w:t>
      </w:r>
      <w:r w:rsidR="004005D5" w:rsidRPr="004005D5">
        <w:rPr>
          <w:b/>
          <w:bCs/>
          <w:sz w:val="22"/>
        </w:rPr>
        <w:t>2</w:t>
      </w:r>
      <w:r w:rsidRPr="004005D5">
        <w:rPr>
          <w:b/>
          <w:bCs/>
          <w:sz w:val="22"/>
        </w:rPr>
        <w:t xml:space="preserve"> do Zapytania ofertowego</w:t>
      </w:r>
      <w:bookmarkEnd w:id="4"/>
      <w:r w:rsidRPr="004005D5">
        <w:rPr>
          <w:b/>
          <w:bCs/>
          <w:sz w:val="22"/>
        </w:rPr>
        <w:t xml:space="preserve"> dotyczący RODO</w:t>
      </w:r>
    </w:p>
    <w:p w:rsidR="00D93040" w:rsidRPr="002B6E2A" w:rsidRDefault="00D93040" w:rsidP="00D93040">
      <w:pPr>
        <w:spacing w:line="280" w:lineRule="exact"/>
        <w:jc w:val="right"/>
        <w:rPr>
          <w:b/>
          <w:bCs/>
        </w:rPr>
      </w:pPr>
    </w:p>
    <w:p w:rsidR="00D93040" w:rsidRPr="002B6E2A" w:rsidRDefault="00D93040" w:rsidP="00D93040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="004005D5" w:rsidRPr="004005D5">
        <w:rPr>
          <w:b/>
          <w:bCs/>
          <w:sz w:val="22"/>
          <w:lang w:bidi="pl-PL"/>
        </w:rPr>
        <w:t>„Opracowanie projektu technicznego, dodatku do planu ruchu oraz wykonanie otworu wielkośrednicowego o średnicy minimalnej 700 mm w warunkach KWB Bełchatów</w:t>
      </w:r>
      <w:r w:rsidR="004005D5">
        <w:rPr>
          <w:b/>
          <w:bCs/>
          <w:sz w:val="22"/>
          <w:lang w:bidi="pl-PL"/>
        </w:rPr>
        <w:t>.</w:t>
      </w:r>
      <w:r w:rsidR="004005D5" w:rsidRPr="004005D5">
        <w:rPr>
          <w:b/>
          <w:bCs/>
          <w:sz w:val="22"/>
          <w:lang w:bidi="pl-PL"/>
        </w:rPr>
        <w:t>”</w:t>
      </w:r>
    </w:p>
    <w:p w:rsidR="00D93040" w:rsidRPr="002B6E2A" w:rsidRDefault="00D93040" w:rsidP="00D93040">
      <w:pPr>
        <w:spacing w:line="280" w:lineRule="exact"/>
        <w:rPr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93040" w:rsidRPr="002B6E2A" w:rsidRDefault="00D93040" w:rsidP="00D93040">
      <w:pPr>
        <w:spacing w:line="280" w:lineRule="exact"/>
        <w:jc w:val="both"/>
        <w:rPr>
          <w:b/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93040" w:rsidRPr="002B6E2A" w:rsidRDefault="00D93040" w:rsidP="00B1715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Górnictwa, Plac Gwarków 1; 40-166 Katowice</w:t>
      </w:r>
      <w:r w:rsidRPr="002B6E2A">
        <w:rPr>
          <w:i/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9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:rsidR="00D93040" w:rsidRPr="002B6E2A" w:rsidRDefault="004005D5" w:rsidP="00D93040">
      <w:pPr>
        <w:widowControl w:val="0"/>
        <w:jc w:val="both"/>
        <w:rPr>
          <w:sz w:val="22"/>
          <w:lang w:val="x-none"/>
        </w:rPr>
      </w:pPr>
      <w:r w:rsidRPr="004005D5">
        <w:rPr>
          <w:b/>
          <w:bCs/>
          <w:sz w:val="22"/>
          <w:szCs w:val="22"/>
          <w:lang w:bidi="pl-PL"/>
        </w:rPr>
        <w:t>„Opracowanie projektu technicznego, dodatku do planu ruchu oraz wykonanie otworu wielkośrednicowego o średnicy minimalnej 700 mm w warunkach KWB Bełchatów.”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93040" w:rsidRPr="002B6E2A" w:rsidRDefault="00D93040" w:rsidP="00D93040">
      <w:pPr>
        <w:rPr>
          <w:b/>
          <w:sz w:val="22"/>
        </w:rPr>
      </w:pPr>
    </w:p>
    <w:p w:rsidR="00D93040" w:rsidRPr="002B6E2A" w:rsidRDefault="00D93040" w:rsidP="00D93040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417493" w:rsidRPr="00054A5D" w:rsidRDefault="00D93040" w:rsidP="00275CB5">
      <w:pPr>
        <w:pStyle w:val="Akapitzlist1"/>
        <w:spacing w:after="0" w:line="240" w:lineRule="auto"/>
        <w:ind w:left="0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EC5" w:rsidRDefault="00BD1EC5" w:rsidP="00417493">
      <w:r>
        <w:separator/>
      </w:r>
    </w:p>
  </w:endnote>
  <w:endnote w:type="continuationSeparator" w:id="0">
    <w:p w:rsidR="00BD1EC5" w:rsidRDefault="00BD1EC5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CCF" w:rsidRDefault="00CD0F82">
    <w:pPr>
      <w:pStyle w:val="Stopka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3A8FDAA" wp14:editId="15183DB9">
          <wp:simplePos x="0" y="0"/>
          <wp:positionH relativeFrom="page">
            <wp:posOffset>-635</wp:posOffset>
          </wp:positionH>
          <wp:positionV relativeFrom="page">
            <wp:posOffset>9252585</wp:posOffset>
          </wp:positionV>
          <wp:extent cx="7560310" cy="1440180"/>
          <wp:effectExtent l="0" t="0" r="2540" b="762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7474724"/>
      <w:docPartObj>
        <w:docPartGallery w:val="Page Numbers (Bottom of Page)"/>
        <w:docPartUnique/>
      </w:docPartObj>
    </w:sdtPr>
    <w:sdtEndPr/>
    <w:sdtContent>
      <w:p w:rsidR="0047510A" w:rsidRDefault="004751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3019">
          <w:rPr>
            <w:noProof/>
          </w:rPr>
          <w:t>6</w:t>
        </w:r>
        <w:r>
          <w:fldChar w:fldCharType="end"/>
        </w:r>
      </w:p>
    </w:sdtContent>
  </w:sdt>
  <w:p w:rsidR="0047510A" w:rsidRDefault="004751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EC5" w:rsidRDefault="00BD1EC5" w:rsidP="00417493">
      <w:r>
        <w:separator/>
      </w:r>
    </w:p>
  </w:footnote>
  <w:footnote w:type="continuationSeparator" w:id="0">
    <w:p w:rsidR="00BD1EC5" w:rsidRDefault="00BD1EC5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F82" w:rsidRDefault="00CD0F82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43502A4" wp14:editId="10B340D2">
          <wp:simplePos x="0" y="0"/>
          <wp:positionH relativeFrom="page">
            <wp:posOffset>644394</wp:posOffset>
          </wp:positionH>
          <wp:positionV relativeFrom="page">
            <wp:posOffset>202864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309" w:rsidRDefault="00183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7B5B50"/>
    <w:multiLevelType w:val="hybridMultilevel"/>
    <w:tmpl w:val="934405CC"/>
    <w:lvl w:ilvl="0" w:tplc="49CEB4B0">
      <w:start w:val="1"/>
      <w:numFmt w:val="bullet"/>
      <w:lvlText w:val="−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A1A22CC2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AC074D2"/>
    <w:multiLevelType w:val="hybridMultilevel"/>
    <w:tmpl w:val="F7089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A503CA"/>
    <w:multiLevelType w:val="hybridMultilevel"/>
    <w:tmpl w:val="9046545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53E9022">
      <w:start w:val="1"/>
      <w:numFmt w:val="lowerLetter"/>
      <w:lvlText w:val="%5."/>
      <w:lvlJc w:val="left"/>
      <w:pPr>
        <w:ind w:left="1211" w:hanging="360"/>
      </w:pPr>
      <w:rPr>
        <w:rFonts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7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F9B0FAD"/>
    <w:multiLevelType w:val="hybridMultilevel"/>
    <w:tmpl w:val="37C6118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21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3"/>
  </w:num>
  <w:num w:numId="5">
    <w:abstractNumId w:val="3"/>
  </w:num>
  <w:num w:numId="6">
    <w:abstractNumId w:val="20"/>
  </w:num>
  <w:num w:numId="7">
    <w:abstractNumId w:val="4"/>
  </w:num>
  <w:num w:numId="8">
    <w:abstractNumId w:val="15"/>
  </w:num>
  <w:num w:numId="9">
    <w:abstractNumId w:val="10"/>
  </w:num>
  <w:num w:numId="10">
    <w:abstractNumId w:val="8"/>
  </w:num>
  <w:num w:numId="11">
    <w:abstractNumId w:val="12"/>
  </w:num>
  <w:num w:numId="12">
    <w:abstractNumId w:val="5"/>
  </w:num>
  <w:num w:numId="13">
    <w:abstractNumId w:val="7"/>
  </w:num>
  <w:num w:numId="14">
    <w:abstractNumId w:val="6"/>
  </w:num>
  <w:num w:numId="15">
    <w:abstractNumId w:val="19"/>
  </w:num>
  <w:num w:numId="16">
    <w:abstractNumId w:val="14"/>
  </w:num>
  <w:num w:numId="17">
    <w:abstractNumId w:val="21"/>
  </w:num>
  <w:num w:numId="18">
    <w:abstractNumId w:val="9"/>
  </w:num>
  <w:num w:numId="19">
    <w:abstractNumId w:val="11"/>
  </w:num>
  <w:num w:numId="20">
    <w:abstractNumId w:val="1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3D9"/>
    <w:rsid w:val="00012533"/>
    <w:rsid w:val="00016752"/>
    <w:rsid w:val="00032D26"/>
    <w:rsid w:val="00033BAF"/>
    <w:rsid w:val="00034973"/>
    <w:rsid w:val="0003532E"/>
    <w:rsid w:val="000354C7"/>
    <w:rsid w:val="00035E10"/>
    <w:rsid w:val="00036C54"/>
    <w:rsid w:val="00037106"/>
    <w:rsid w:val="000374D7"/>
    <w:rsid w:val="00040AF3"/>
    <w:rsid w:val="00041DF2"/>
    <w:rsid w:val="00054A5D"/>
    <w:rsid w:val="00055B99"/>
    <w:rsid w:val="0005701F"/>
    <w:rsid w:val="000613F8"/>
    <w:rsid w:val="00064074"/>
    <w:rsid w:val="00080E21"/>
    <w:rsid w:val="000847F2"/>
    <w:rsid w:val="00091838"/>
    <w:rsid w:val="00092124"/>
    <w:rsid w:val="0009565E"/>
    <w:rsid w:val="00095E98"/>
    <w:rsid w:val="000A340A"/>
    <w:rsid w:val="000A7818"/>
    <w:rsid w:val="000B428C"/>
    <w:rsid w:val="000B5B6B"/>
    <w:rsid w:val="000C0E0F"/>
    <w:rsid w:val="000C14B0"/>
    <w:rsid w:val="000C3F27"/>
    <w:rsid w:val="000C4C61"/>
    <w:rsid w:val="000C7591"/>
    <w:rsid w:val="000E22A0"/>
    <w:rsid w:val="000E6A46"/>
    <w:rsid w:val="000F3A5E"/>
    <w:rsid w:val="000F41CC"/>
    <w:rsid w:val="000F7CC8"/>
    <w:rsid w:val="00100EA4"/>
    <w:rsid w:val="00102B9B"/>
    <w:rsid w:val="00104312"/>
    <w:rsid w:val="0011266E"/>
    <w:rsid w:val="00112BDC"/>
    <w:rsid w:val="00116DDE"/>
    <w:rsid w:val="0012448D"/>
    <w:rsid w:val="00131061"/>
    <w:rsid w:val="00145C68"/>
    <w:rsid w:val="00147B98"/>
    <w:rsid w:val="001557B3"/>
    <w:rsid w:val="0015628E"/>
    <w:rsid w:val="001565A4"/>
    <w:rsid w:val="0015773C"/>
    <w:rsid w:val="00157E34"/>
    <w:rsid w:val="00183309"/>
    <w:rsid w:val="001862C5"/>
    <w:rsid w:val="00187D3A"/>
    <w:rsid w:val="0019372F"/>
    <w:rsid w:val="001976F4"/>
    <w:rsid w:val="001A35A5"/>
    <w:rsid w:val="001A4A64"/>
    <w:rsid w:val="001A4CDA"/>
    <w:rsid w:val="001A5615"/>
    <w:rsid w:val="001A796E"/>
    <w:rsid w:val="001B086D"/>
    <w:rsid w:val="001B3262"/>
    <w:rsid w:val="001B4DDA"/>
    <w:rsid w:val="001C137F"/>
    <w:rsid w:val="001C1DBF"/>
    <w:rsid w:val="001C4C7E"/>
    <w:rsid w:val="001D54DC"/>
    <w:rsid w:val="001E2C50"/>
    <w:rsid w:val="001E5FBF"/>
    <w:rsid w:val="001F13C2"/>
    <w:rsid w:val="001F6383"/>
    <w:rsid w:val="001F68FF"/>
    <w:rsid w:val="00201577"/>
    <w:rsid w:val="00204CD6"/>
    <w:rsid w:val="00206A82"/>
    <w:rsid w:val="00211923"/>
    <w:rsid w:val="002122CE"/>
    <w:rsid w:val="002172D7"/>
    <w:rsid w:val="00233B19"/>
    <w:rsid w:val="002349D5"/>
    <w:rsid w:val="00240279"/>
    <w:rsid w:val="0024048C"/>
    <w:rsid w:val="00243ABA"/>
    <w:rsid w:val="0025083B"/>
    <w:rsid w:val="002548D7"/>
    <w:rsid w:val="00260C76"/>
    <w:rsid w:val="00262D15"/>
    <w:rsid w:val="00263352"/>
    <w:rsid w:val="00265539"/>
    <w:rsid w:val="00265F92"/>
    <w:rsid w:val="00273068"/>
    <w:rsid w:val="00275CB5"/>
    <w:rsid w:val="002760F1"/>
    <w:rsid w:val="00280609"/>
    <w:rsid w:val="002833AA"/>
    <w:rsid w:val="00284002"/>
    <w:rsid w:val="002A0E7A"/>
    <w:rsid w:val="002A6DD0"/>
    <w:rsid w:val="002A6E4C"/>
    <w:rsid w:val="002B579A"/>
    <w:rsid w:val="002B6A71"/>
    <w:rsid w:val="002C0894"/>
    <w:rsid w:val="002C4CD2"/>
    <w:rsid w:val="002D0C64"/>
    <w:rsid w:val="002E1C96"/>
    <w:rsid w:val="002E2639"/>
    <w:rsid w:val="002E7920"/>
    <w:rsid w:val="002F0543"/>
    <w:rsid w:val="002F1F0A"/>
    <w:rsid w:val="002F2101"/>
    <w:rsid w:val="002F42D8"/>
    <w:rsid w:val="0030636A"/>
    <w:rsid w:val="00315B55"/>
    <w:rsid w:val="00321D19"/>
    <w:rsid w:val="00332AF9"/>
    <w:rsid w:val="00350B93"/>
    <w:rsid w:val="00350DE4"/>
    <w:rsid w:val="00351B32"/>
    <w:rsid w:val="00352BF4"/>
    <w:rsid w:val="00354286"/>
    <w:rsid w:val="0036179C"/>
    <w:rsid w:val="00371E1A"/>
    <w:rsid w:val="0037272B"/>
    <w:rsid w:val="00372AD5"/>
    <w:rsid w:val="003736F0"/>
    <w:rsid w:val="00383A23"/>
    <w:rsid w:val="00384014"/>
    <w:rsid w:val="00394C1B"/>
    <w:rsid w:val="003950A0"/>
    <w:rsid w:val="003A05B0"/>
    <w:rsid w:val="003A090B"/>
    <w:rsid w:val="003B2ADC"/>
    <w:rsid w:val="003C2E92"/>
    <w:rsid w:val="003C4875"/>
    <w:rsid w:val="003E09DE"/>
    <w:rsid w:val="003E24DA"/>
    <w:rsid w:val="003E4006"/>
    <w:rsid w:val="003F47FD"/>
    <w:rsid w:val="004005D5"/>
    <w:rsid w:val="004010EB"/>
    <w:rsid w:val="0040337C"/>
    <w:rsid w:val="00404224"/>
    <w:rsid w:val="0041083D"/>
    <w:rsid w:val="004114BD"/>
    <w:rsid w:val="004126BE"/>
    <w:rsid w:val="00415DB5"/>
    <w:rsid w:val="00416BFC"/>
    <w:rsid w:val="00417493"/>
    <w:rsid w:val="00425733"/>
    <w:rsid w:val="004324F2"/>
    <w:rsid w:val="00433506"/>
    <w:rsid w:val="004452E0"/>
    <w:rsid w:val="004457DA"/>
    <w:rsid w:val="004465EC"/>
    <w:rsid w:val="004507A3"/>
    <w:rsid w:val="00454716"/>
    <w:rsid w:val="00454F9A"/>
    <w:rsid w:val="0045734A"/>
    <w:rsid w:val="0046196E"/>
    <w:rsid w:val="0046229F"/>
    <w:rsid w:val="0047171A"/>
    <w:rsid w:val="0047510A"/>
    <w:rsid w:val="00475478"/>
    <w:rsid w:val="00476653"/>
    <w:rsid w:val="00480186"/>
    <w:rsid w:val="00483239"/>
    <w:rsid w:val="00493DF2"/>
    <w:rsid w:val="004A2091"/>
    <w:rsid w:val="004A2D00"/>
    <w:rsid w:val="004A3260"/>
    <w:rsid w:val="004A45CC"/>
    <w:rsid w:val="004A4EA3"/>
    <w:rsid w:val="004A7A76"/>
    <w:rsid w:val="004B06C9"/>
    <w:rsid w:val="004B371F"/>
    <w:rsid w:val="004B4C13"/>
    <w:rsid w:val="004B5422"/>
    <w:rsid w:val="004C37DF"/>
    <w:rsid w:val="004E2F00"/>
    <w:rsid w:val="00501BD1"/>
    <w:rsid w:val="005050F3"/>
    <w:rsid w:val="00510D8A"/>
    <w:rsid w:val="005155A4"/>
    <w:rsid w:val="00527472"/>
    <w:rsid w:val="0053120D"/>
    <w:rsid w:val="0053158A"/>
    <w:rsid w:val="005370BB"/>
    <w:rsid w:val="005454FC"/>
    <w:rsid w:val="00550EC2"/>
    <w:rsid w:val="00551A8C"/>
    <w:rsid w:val="00553C39"/>
    <w:rsid w:val="0056462D"/>
    <w:rsid w:val="0056473B"/>
    <w:rsid w:val="0056695E"/>
    <w:rsid w:val="00574FF4"/>
    <w:rsid w:val="0057700B"/>
    <w:rsid w:val="005775EB"/>
    <w:rsid w:val="0058097E"/>
    <w:rsid w:val="005831E0"/>
    <w:rsid w:val="00585BC2"/>
    <w:rsid w:val="0059097F"/>
    <w:rsid w:val="00591466"/>
    <w:rsid w:val="00593A56"/>
    <w:rsid w:val="005A4DBC"/>
    <w:rsid w:val="005B6664"/>
    <w:rsid w:val="005C099D"/>
    <w:rsid w:val="005C2CDF"/>
    <w:rsid w:val="005C424C"/>
    <w:rsid w:val="005C439F"/>
    <w:rsid w:val="005E3481"/>
    <w:rsid w:val="005E7028"/>
    <w:rsid w:val="00603CE0"/>
    <w:rsid w:val="00610D1A"/>
    <w:rsid w:val="00614DED"/>
    <w:rsid w:val="0062144D"/>
    <w:rsid w:val="00627310"/>
    <w:rsid w:val="00635BFF"/>
    <w:rsid w:val="0063787B"/>
    <w:rsid w:val="00637C36"/>
    <w:rsid w:val="006475D4"/>
    <w:rsid w:val="00647FD0"/>
    <w:rsid w:val="006506D1"/>
    <w:rsid w:val="00652C67"/>
    <w:rsid w:val="00655CFF"/>
    <w:rsid w:val="00662B1D"/>
    <w:rsid w:val="00663E3D"/>
    <w:rsid w:val="0066431F"/>
    <w:rsid w:val="00667208"/>
    <w:rsid w:val="0067275B"/>
    <w:rsid w:val="00674CFF"/>
    <w:rsid w:val="00675047"/>
    <w:rsid w:val="00675241"/>
    <w:rsid w:val="006819D8"/>
    <w:rsid w:val="00687AE9"/>
    <w:rsid w:val="00691FA2"/>
    <w:rsid w:val="00697447"/>
    <w:rsid w:val="006B22C4"/>
    <w:rsid w:val="006B3F81"/>
    <w:rsid w:val="006C08AC"/>
    <w:rsid w:val="006D3DD4"/>
    <w:rsid w:val="006D3EC7"/>
    <w:rsid w:val="006D4149"/>
    <w:rsid w:val="006D4572"/>
    <w:rsid w:val="006D4973"/>
    <w:rsid w:val="006D5F88"/>
    <w:rsid w:val="006D61C4"/>
    <w:rsid w:val="006D6C29"/>
    <w:rsid w:val="006D7443"/>
    <w:rsid w:val="006E0F2E"/>
    <w:rsid w:val="006F1B4B"/>
    <w:rsid w:val="006F3446"/>
    <w:rsid w:val="00706F6B"/>
    <w:rsid w:val="007143BA"/>
    <w:rsid w:val="0071476B"/>
    <w:rsid w:val="00720987"/>
    <w:rsid w:val="00725557"/>
    <w:rsid w:val="00725781"/>
    <w:rsid w:val="00730F66"/>
    <w:rsid w:val="007310C1"/>
    <w:rsid w:val="007335E5"/>
    <w:rsid w:val="007362BE"/>
    <w:rsid w:val="00743F29"/>
    <w:rsid w:val="00750687"/>
    <w:rsid w:val="00765703"/>
    <w:rsid w:val="00766602"/>
    <w:rsid w:val="00771E27"/>
    <w:rsid w:val="0077637A"/>
    <w:rsid w:val="0077661F"/>
    <w:rsid w:val="00780093"/>
    <w:rsid w:val="00785B18"/>
    <w:rsid w:val="0078756D"/>
    <w:rsid w:val="0079009A"/>
    <w:rsid w:val="007A10E1"/>
    <w:rsid w:val="007B1E99"/>
    <w:rsid w:val="007B45C4"/>
    <w:rsid w:val="007B7346"/>
    <w:rsid w:val="007C3204"/>
    <w:rsid w:val="007D290D"/>
    <w:rsid w:val="007D291B"/>
    <w:rsid w:val="007D435D"/>
    <w:rsid w:val="007E4EE2"/>
    <w:rsid w:val="007F0513"/>
    <w:rsid w:val="007F628E"/>
    <w:rsid w:val="00806CBE"/>
    <w:rsid w:val="0081740C"/>
    <w:rsid w:val="00822095"/>
    <w:rsid w:val="00822560"/>
    <w:rsid w:val="00823169"/>
    <w:rsid w:val="008233C7"/>
    <w:rsid w:val="008324BF"/>
    <w:rsid w:val="00833A77"/>
    <w:rsid w:val="008408CB"/>
    <w:rsid w:val="00841BD3"/>
    <w:rsid w:val="00852769"/>
    <w:rsid w:val="00852F6D"/>
    <w:rsid w:val="00857383"/>
    <w:rsid w:val="00860DD3"/>
    <w:rsid w:val="008665EA"/>
    <w:rsid w:val="008666E8"/>
    <w:rsid w:val="00866F83"/>
    <w:rsid w:val="008704CD"/>
    <w:rsid w:val="008724F3"/>
    <w:rsid w:val="00872C02"/>
    <w:rsid w:val="0087699A"/>
    <w:rsid w:val="00890B5D"/>
    <w:rsid w:val="008920C6"/>
    <w:rsid w:val="008A2E9D"/>
    <w:rsid w:val="008A5380"/>
    <w:rsid w:val="008B07EE"/>
    <w:rsid w:val="008B546D"/>
    <w:rsid w:val="008B7063"/>
    <w:rsid w:val="008C0254"/>
    <w:rsid w:val="008C6AB5"/>
    <w:rsid w:val="008C6F0D"/>
    <w:rsid w:val="008D2F72"/>
    <w:rsid w:val="008D4194"/>
    <w:rsid w:val="008E4F1D"/>
    <w:rsid w:val="008F4804"/>
    <w:rsid w:val="00901D89"/>
    <w:rsid w:val="00914BA8"/>
    <w:rsid w:val="00917BE0"/>
    <w:rsid w:val="00920F75"/>
    <w:rsid w:val="00922AD5"/>
    <w:rsid w:val="00923019"/>
    <w:rsid w:val="0092476D"/>
    <w:rsid w:val="009252B3"/>
    <w:rsid w:val="0092759D"/>
    <w:rsid w:val="009303BB"/>
    <w:rsid w:val="00931102"/>
    <w:rsid w:val="009320CA"/>
    <w:rsid w:val="00934CC9"/>
    <w:rsid w:val="00937C4F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84953"/>
    <w:rsid w:val="009860F6"/>
    <w:rsid w:val="009905AD"/>
    <w:rsid w:val="0099064A"/>
    <w:rsid w:val="009923E0"/>
    <w:rsid w:val="00994FED"/>
    <w:rsid w:val="00995CD3"/>
    <w:rsid w:val="009A4971"/>
    <w:rsid w:val="009A6F07"/>
    <w:rsid w:val="009B0D88"/>
    <w:rsid w:val="009B3C77"/>
    <w:rsid w:val="009B484E"/>
    <w:rsid w:val="009B7C7D"/>
    <w:rsid w:val="009C29D7"/>
    <w:rsid w:val="009D4225"/>
    <w:rsid w:val="009D4DFE"/>
    <w:rsid w:val="009E19D7"/>
    <w:rsid w:val="009E1D01"/>
    <w:rsid w:val="009E2758"/>
    <w:rsid w:val="009E3D4F"/>
    <w:rsid w:val="009F195C"/>
    <w:rsid w:val="00A03AF9"/>
    <w:rsid w:val="00A049A5"/>
    <w:rsid w:val="00A04DBE"/>
    <w:rsid w:val="00A14DF6"/>
    <w:rsid w:val="00A2556B"/>
    <w:rsid w:val="00A30D6A"/>
    <w:rsid w:val="00A310E6"/>
    <w:rsid w:val="00A340B9"/>
    <w:rsid w:val="00A50DFF"/>
    <w:rsid w:val="00A531CE"/>
    <w:rsid w:val="00A53E48"/>
    <w:rsid w:val="00A54EAF"/>
    <w:rsid w:val="00A57232"/>
    <w:rsid w:val="00A57CA2"/>
    <w:rsid w:val="00A57F3B"/>
    <w:rsid w:val="00A60552"/>
    <w:rsid w:val="00A67292"/>
    <w:rsid w:val="00A72BD8"/>
    <w:rsid w:val="00A73462"/>
    <w:rsid w:val="00A736A4"/>
    <w:rsid w:val="00A772FA"/>
    <w:rsid w:val="00A81D87"/>
    <w:rsid w:val="00AA256B"/>
    <w:rsid w:val="00AB3C6E"/>
    <w:rsid w:val="00AB4F1A"/>
    <w:rsid w:val="00AB54D6"/>
    <w:rsid w:val="00AC66EC"/>
    <w:rsid w:val="00AD0881"/>
    <w:rsid w:val="00AD2481"/>
    <w:rsid w:val="00AD6743"/>
    <w:rsid w:val="00AD6EF8"/>
    <w:rsid w:val="00AE7C5A"/>
    <w:rsid w:val="00AF2092"/>
    <w:rsid w:val="00AF38FE"/>
    <w:rsid w:val="00AF690A"/>
    <w:rsid w:val="00AF7C07"/>
    <w:rsid w:val="00B00131"/>
    <w:rsid w:val="00B10D04"/>
    <w:rsid w:val="00B16E79"/>
    <w:rsid w:val="00B17157"/>
    <w:rsid w:val="00B17168"/>
    <w:rsid w:val="00B20331"/>
    <w:rsid w:val="00B23CC5"/>
    <w:rsid w:val="00B24D19"/>
    <w:rsid w:val="00B278C5"/>
    <w:rsid w:val="00B33113"/>
    <w:rsid w:val="00B37CB5"/>
    <w:rsid w:val="00B52077"/>
    <w:rsid w:val="00B5263A"/>
    <w:rsid w:val="00B55246"/>
    <w:rsid w:val="00B55F2A"/>
    <w:rsid w:val="00B62EBE"/>
    <w:rsid w:val="00B6381E"/>
    <w:rsid w:val="00B63E67"/>
    <w:rsid w:val="00B73A5E"/>
    <w:rsid w:val="00B7421C"/>
    <w:rsid w:val="00B75296"/>
    <w:rsid w:val="00B82F14"/>
    <w:rsid w:val="00B92187"/>
    <w:rsid w:val="00B968F3"/>
    <w:rsid w:val="00BA4C4A"/>
    <w:rsid w:val="00BA68DA"/>
    <w:rsid w:val="00BC27FE"/>
    <w:rsid w:val="00BD1EC5"/>
    <w:rsid w:val="00BD3117"/>
    <w:rsid w:val="00BD3655"/>
    <w:rsid w:val="00BE0FB9"/>
    <w:rsid w:val="00BE3209"/>
    <w:rsid w:val="00BE6645"/>
    <w:rsid w:val="00C0772F"/>
    <w:rsid w:val="00C17B07"/>
    <w:rsid w:val="00C211B5"/>
    <w:rsid w:val="00C21AE6"/>
    <w:rsid w:val="00C236DA"/>
    <w:rsid w:val="00C26BB9"/>
    <w:rsid w:val="00C27D6D"/>
    <w:rsid w:val="00C30D4B"/>
    <w:rsid w:val="00C405BC"/>
    <w:rsid w:val="00C62242"/>
    <w:rsid w:val="00C67464"/>
    <w:rsid w:val="00C6753E"/>
    <w:rsid w:val="00C72075"/>
    <w:rsid w:val="00C729EF"/>
    <w:rsid w:val="00C80572"/>
    <w:rsid w:val="00C80EE2"/>
    <w:rsid w:val="00C84832"/>
    <w:rsid w:val="00C84875"/>
    <w:rsid w:val="00C85E16"/>
    <w:rsid w:val="00C92562"/>
    <w:rsid w:val="00C942CE"/>
    <w:rsid w:val="00CA052F"/>
    <w:rsid w:val="00CA63B8"/>
    <w:rsid w:val="00CA7246"/>
    <w:rsid w:val="00CC11EE"/>
    <w:rsid w:val="00CC5ADA"/>
    <w:rsid w:val="00CC5C95"/>
    <w:rsid w:val="00CC634B"/>
    <w:rsid w:val="00CD099C"/>
    <w:rsid w:val="00CD0F82"/>
    <w:rsid w:val="00CD0FE0"/>
    <w:rsid w:val="00CD6EF5"/>
    <w:rsid w:val="00CE3F01"/>
    <w:rsid w:val="00CE79FF"/>
    <w:rsid w:val="00CF3369"/>
    <w:rsid w:val="00CF6B1D"/>
    <w:rsid w:val="00D138E3"/>
    <w:rsid w:val="00D13B67"/>
    <w:rsid w:val="00D17229"/>
    <w:rsid w:val="00D207F4"/>
    <w:rsid w:val="00D2146F"/>
    <w:rsid w:val="00D22E1C"/>
    <w:rsid w:val="00D258BD"/>
    <w:rsid w:val="00D32637"/>
    <w:rsid w:val="00D3489C"/>
    <w:rsid w:val="00D37BF5"/>
    <w:rsid w:val="00D43CBA"/>
    <w:rsid w:val="00D51C8F"/>
    <w:rsid w:val="00D5250C"/>
    <w:rsid w:val="00D5287C"/>
    <w:rsid w:val="00D52D3D"/>
    <w:rsid w:val="00D62451"/>
    <w:rsid w:val="00D67E93"/>
    <w:rsid w:val="00D82F10"/>
    <w:rsid w:val="00D84FC7"/>
    <w:rsid w:val="00D90EFB"/>
    <w:rsid w:val="00D90F32"/>
    <w:rsid w:val="00D93040"/>
    <w:rsid w:val="00D94B25"/>
    <w:rsid w:val="00DA16E7"/>
    <w:rsid w:val="00DA487E"/>
    <w:rsid w:val="00DA5E68"/>
    <w:rsid w:val="00DA7BB2"/>
    <w:rsid w:val="00DB03C7"/>
    <w:rsid w:val="00DB4B50"/>
    <w:rsid w:val="00DB6FCA"/>
    <w:rsid w:val="00DC2C9C"/>
    <w:rsid w:val="00DC3012"/>
    <w:rsid w:val="00DD1106"/>
    <w:rsid w:val="00DD2975"/>
    <w:rsid w:val="00DD7007"/>
    <w:rsid w:val="00DE1071"/>
    <w:rsid w:val="00DE2E5B"/>
    <w:rsid w:val="00DE648B"/>
    <w:rsid w:val="00DF0160"/>
    <w:rsid w:val="00E04360"/>
    <w:rsid w:val="00E04CDF"/>
    <w:rsid w:val="00E12C77"/>
    <w:rsid w:val="00E12F23"/>
    <w:rsid w:val="00E13F88"/>
    <w:rsid w:val="00E16321"/>
    <w:rsid w:val="00E230DF"/>
    <w:rsid w:val="00E236AB"/>
    <w:rsid w:val="00E2583B"/>
    <w:rsid w:val="00E25A3A"/>
    <w:rsid w:val="00E334A2"/>
    <w:rsid w:val="00E350DC"/>
    <w:rsid w:val="00E350E1"/>
    <w:rsid w:val="00E42BCC"/>
    <w:rsid w:val="00E45C96"/>
    <w:rsid w:val="00E562C7"/>
    <w:rsid w:val="00E6173A"/>
    <w:rsid w:val="00E75868"/>
    <w:rsid w:val="00E82FD8"/>
    <w:rsid w:val="00E90CDC"/>
    <w:rsid w:val="00E93106"/>
    <w:rsid w:val="00EA7B46"/>
    <w:rsid w:val="00EB162F"/>
    <w:rsid w:val="00EB32F4"/>
    <w:rsid w:val="00EC3AE2"/>
    <w:rsid w:val="00EC7338"/>
    <w:rsid w:val="00ED0F10"/>
    <w:rsid w:val="00ED718F"/>
    <w:rsid w:val="00EE0928"/>
    <w:rsid w:val="00EF0B2E"/>
    <w:rsid w:val="00EF2F17"/>
    <w:rsid w:val="00EF3603"/>
    <w:rsid w:val="00EF4A3A"/>
    <w:rsid w:val="00EF55D2"/>
    <w:rsid w:val="00EF64AC"/>
    <w:rsid w:val="00F047DD"/>
    <w:rsid w:val="00F047F2"/>
    <w:rsid w:val="00F1068B"/>
    <w:rsid w:val="00F10C21"/>
    <w:rsid w:val="00F127BC"/>
    <w:rsid w:val="00F16020"/>
    <w:rsid w:val="00F21421"/>
    <w:rsid w:val="00F21700"/>
    <w:rsid w:val="00F2244D"/>
    <w:rsid w:val="00F23260"/>
    <w:rsid w:val="00F26CBB"/>
    <w:rsid w:val="00F27B2C"/>
    <w:rsid w:val="00F33A83"/>
    <w:rsid w:val="00F34CF9"/>
    <w:rsid w:val="00F34E26"/>
    <w:rsid w:val="00F37031"/>
    <w:rsid w:val="00F425C6"/>
    <w:rsid w:val="00F5399D"/>
    <w:rsid w:val="00F566D0"/>
    <w:rsid w:val="00F63666"/>
    <w:rsid w:val="00F648BC"/>
    <w:rsid w:val="00F71B46"/>
    <w:rsid w:val="00F765FF"/>
    <w:rsid w:val="00F776A3"/>
    <w:rsid w:val="00F80873"/>
    <w:rsid w:val="00F86522"/>
    <w:rsid w:val="00F86CED"/>
    <w:rsid w:val="00F94F59"/>
    <w:rsid w:val="00FA798C"/>
    <w:rsid w:val="00FB13CD"/>
    <w:rsid w:val="00FB38E9"/>
    <w:rsid w:val="00FC1CE0"/>
    <w:rsid w:val="00FC317C"/>
    <w:rsid w:val="00FC423B"/>
    <w:rsid w:val="00FC43F5"/>
    <w:rsid w:val="00FD3FF9"/>
    <w:rsid w:val="00FD4259"/>
    <w:rsid w:val="00FE3B71"/>
    <w:rsid w:val="00FE59C8"/>
    <w:rsid w:val="00FE7CCF"/>
    <w:rsid w:val="00FF0BC9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mailto:phachula@gig.e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hyperlink" Target="mailto:phachula@gig.eu" TargetMode="External"/><Relationship Id="rId10" Type="http://schemas.openxmlformats.org/officeDocument/2006/relationships/image" Target="media/image2.png"/><Relationship Id="rId19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awran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7DAD7-31E6-455C-8334-F49056EE5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1692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2023-03-29T10:08:00Z</cp:lastPrinted>
  <dcterms:created xsi:type="dcterms:W3CDTF">2023-03-29T10:34:00Z</dcterms:created>
  <dcterms:modified xsi:type="dcterms:W3CDTF">2023-03-29T10:34:00Z</dcterms:modified>
</cp:coreProperties>
</file>