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ded.xml" ContentType="application/vnd.openxmlformats-officedocument.wordprocessingml.commentsExtended+xml"/>
  <Override PartName="/word/commentsIds.xml" ContentType="application/vnd.openxmlformats-officedocument.wordprocessingml.commentsIds+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A770ED0" w14:textId="77777777" w:rsidR="00FA70E3" w:rsidRDefault="00CA431B" w:rsidP="007B28AB">
      <w:pPr>
        <w:pStyle w:val="Style2"/>
        <w:jc w:val="center"/>
        <w:rPr>
          <w:b/>
        </w:rPr>
      </w:pPr>
      <w:bookmarkStart w:id="0" w:name="bookmark0"/>
      <w:r w:rsidRPr="007B28AB">
        <w:rPr>
          <w:b/>
        </w:rPr>
        <w:t>SPECYFIKACJA WARUNKÓW ZAMÓWIENIA</w:t>
      </w:r>
      <w:bookmarkEnd w:id="0"/>
    </w:p>
    <w:p w14:paraId="04801E07" w14:textId="77777777" w:rsidR="007B28AB" w:rsidRPr="007B28AB" w:rsidRDefault="007B28AB" w:rsidP="007B28AB">
      <w:pPr>
        <w:pStyle w:val="Style2"/>
        <w:jc w:val="center"/>
        <w:rPr>
          <w:b/>
        </w:rPr>
      </w:pPr>
    </w:p>
    <w:p w14:paraId="420CAB90" w14:textId="77777777" w:rsidR="00FA70E3" w:rsidRDefault="00CA431B" w:rsidP="007B28AB">
      <w:pPr>
        <w:pStyle w:val="Style2"/>
        <w:jc w:val="center"/>
        <w:rPr>
          <w:b/>
        </w:rPr>
      </w:pPr>
      <w:bookmarkStart w:id="1" w:name="bookmark1"/>
      <w:r w:rsidRPr="007B28AB">
        <w:rPr>
          <w:b/>
        </w:rPr>
        <w:t>ZAMAWIAJĄCY:</w:t>
      </w:r>
      <w:bookmarkEnd w:id="1"/>
      <w:r w:rsidR="000F6B34" w:rsidRPr="007B28AB">
        <w:rPr>
          <w:b/>
        </w:rPr>
        <w:t xml:space="preserve">  GŁÓWNY INSTYTUT GÓRNICTWA</w:t>
      </w:r>
    </w:p>
    <w:p w14:paraId="7B1E95EA" w14:textId="77777777" w:rsidR="007B28AB" w:rsidRPr="007B28AB" w:rsidRDefault="007B28AB" w:rsidP="007B28AB">
      <w:pPr>
        <w:pStyle w:val="Style2"/>
        <w:jc w:val="center"/>
        <w:rPr>
          <w:b/>
        </w:rPr>
      </w:pPr>
    </w:p>
    <w:p w14:paraId="5F6A33B5" w14:textId="77777777" w:rsidR="00FA70E3" w:rsidRDefault="00CA431B" w:rsidP="009C3E19">
      <w:pPr>
        <w:pStyle w:val="Style21"/>
        <w:shd w:val="clear" w:color="auto" w:fill="auto"/>
        <w:spacing w:before="0" w:after="600" w:line="400" w:lineRule="exact"/>
        <w:ind w:right="40" w:firstLine="0"/>
      </w:pPr>
      <w:r>
        <w:t>Zaprasza do złożenia oferty w postępowaniu o udzielenie zamówienia publicznego</w:t>
      </w:r>
      <w:r>
        <w:br/>
        <w:t xml:space="preserve">prowadzonego w trybie przetargu nieograniczonego na </w:t>
      </w:r>
      <w:r w:rsidR="00B63C01">
        <w:t>dostawę</w:t>
      </w:r>
      <w:r>
        <w:t xml:space="preserve"> o wartości zamówienia</w:t>
      </w:r>
      <w:r>
        <w:br/>
        <w:t>przekraczają</w:t>
      </w:r>
      <w:r w:rsidR="00E7071E">
        <w:t>c</w:t>
      </w:r>
      <w:r>
        <w:t xml:space="preserve">ej progi unijne, o jakich stanowi </w:t>
      </w:r>
      <w:r w:rsidRPr="00E7071E">
        <w:rPr>
          <w:lang w:eastAsia="en-US" w:bidi="en-US"/>
        </w:rPr>
        <w:t xml:space="preserve">art. </w:t>
      </w:r>
      <w:r>
        <w:t>3 ustawy z 11.09.2019 r. - Prawo zamówień</w:t>
      </w:r>
      <w:r>
        <w:br/>
        <w:t>publicz</w:t>
      </w:r>
      <w:r w:rsidR="00F67930">
        <w:t>nych (Dz. U. z 20</w:t>
      </w:r>
      <w:r w:rsidR="00C06CBE">
        <w:t>21</w:t>
      </w:r>
      <w:r w:rsidR="00F67930">
        <w:t xml:space="preserve"> r. poz. 1129</w:t>
      </w:r>
      <w:r w:rsidR="006F175C">
        <w:t xml:space="preserve"> z </w:t>
      </w:r>
      <w:proofErr w:type="spellStart"/>
      <w:r w:rsidR="006F175C">
        <w:t>późn</w:t>
      </w:r>
      <w:proofErr w:type="spellEnd"/>
      <w:r w:rsidR="006F175C">
        <w:t>. zm.</w:t>
      </w:r>
      <w:r>
        <w:t xml:space="preserve">) - dalej </w:t>
      </w:r>
      <w:proofErr w:type="spellStart"/>
      <w:r>
        <w:t>p.z.p</w:t>
      </w:r>
      <w:proofErr w:type="spellEnd"/>
      <w:r>
        <w:t>. pn.</w:t>
      </w:r>
    </w:p>
    <w:p w14:paraId="084E90C8" w14:textId="77777777" w:rsidR="00FA70E3" w:rsidRDefault="00CA431B">
      <w:pPr>
        <w:pStyle w:val="Style29"/>
        <w:shd w:val="clear" w:color="auto" w:fill="auto"/>
        <w:tabs>
          <w:tab w:val="left" w:pos="6934"/>
        </w:tabs>
        <w:spacing w:before="0" w:after="581"/>
        <w:ind w:left="540" w:firstLine="0"/>
      </w:pPr>
      <w:r>
        <w:t>Przedmiotowe postępowanie prowadzone jest przy użyciu środków komunikacji elektronicznej. Składanie ofert następuje za pośrednictwem platformy zakupowej dostępnej pod adresem internetowym:</w:t>
      </w:r>
      <w:r w:rsidR="00E7071E">
        <w:t xml:space="preserve"> </w:t>
      </w:r>
      <w:r w:rsidR="00E7071E" w:rsidRPr="00E7071E">
        <w:t>https://miniportal.uzp.gov.pl/</w:t>
      </w:r>
    </w:p>
    <w:p w14:paraId="4914FCF5" w14:textId="77777777" w:rsidR="00FA70E3" w:rsidRPr="00905811" w:rsidRDefault="00CA431B">
      <w:pPr>
        <w:pStyle w:val="Style21"/>
        <w:shd w:val="clear" w:color="auto" w:fill="auto"/>
        <w:spacing w:before="0" w:after="620" w:line="266" w:lineRule="exact"/>
        <w:ind w:firstLine="0"/>
        <w:jc w:val="left"/>
        <w:rPr>
          <w:b/>
        </w:rPr>
      </w:pPr>
      <w:r w:rsidRPr="00905811">
        <w:rPr>
          <w:b/>
        </w:rPr>
        <w:t>Nr postępowania:</w:t>
      </w:r>
      <w:r w:rsidR="00E7071E" w:rsidRPr="00905811">
        <w:rPr>
          <w:b/>
        </w:rPr>
        <w:t xml:space="preserve"> FT-202</w:t>
      </w:r>
      <w:r w:rsidR="00F67930">
        <w:rPr>
          <w:b/>
        </w:rPr>
        <w:t>2</w:t>
      </w:r>
      <w:r w:rsidR="00E7071E" w:rsidRPr="00905811">
        <w:rPr>
          <w:b/>
        </w:rPr>
        <w:t>/0</w:t>
      </w:r>
      <w:r w:rsidR="009C3E19">
        <w:rPr>
          <w:b/>
        </w:rPr>
        <w:t>5</w:t>
      </w:r>
      <w:r w:rsidR="00E7071E" w:rsidRPr="00905811">
        <w:rPr>
          <w:b/>
        </w:rPr>
        <w:t>/0</w:t>
      </w:r>
      <w:r w:rsidR="00806F49">
        <w:rPr>
          <w:b/>
        </w:rPr>
        <w:t>1</w:t>
      </w:r>
    </w:p>
    <w:p w14:paraId="4539149A" w14:textId="77777777" w:rsidR="009C3E19" w:rsidRPr="009C3E19" w:rsidRDefault="009C3E19" w:rsidP="009C3E19">
      <w:pPr>
        <w:tabs>
          <w:tab w:val="left" w:leader="dot" w:pos="5116"/>
        </w:tabs>
        <w:autoSpaceDE w:val="0"/>
        <w:autoSpaceDN w:val="0"/>
        <w:adjustRightInd w:val="0"/>
        <w:spacing w:line="360" w:lineRule="auto"/>
        <w:ind w:right="74"/>
        <w:jc w:val="center"/>
        <w:rPr>
          <w:b/>
          <w:color w:val="auto"/>
          <w:sz w:val="28"/>
          <w:szCs w:val="32"/>
          <w:lang w:bidi="ar-SA"/>
        </w:rPr>
      </w:pPr>
      <w:r w:rsidRPr="009C3E19">
        <w:rPr>
          <w:b/>
          <w:color w:val="auto"/>
          <w:sz w:val="28"/>
          <w:szCs w:val="32"/>
          <w:lang w:bidi="ar-SA"/>
        </w:rPr>
        <w:t>Świadczenie usług w zakresie utrzymania czystości:</w:t>
      </w:r>
    </w:p>
    <w:p w14:paraId="39D82A5E" w14:textId="77777777" w:rsidR="009C3E19" w:rsidRPr="009C3E19" w:rsidRDefault="009C3E19" w:rsidP="00C12FC2">
      <w:pPr>
        <w:tabs>
          <w:tab w:val="left" w:leader="dot" w:pos="5116"/>
        </w:tabs>
        <w:autoSpaceDE w:val="0"/>
        <w:autoSpaceDN w:val="0"/>
        <w:adjustRightInd w:val="0"/>
        <w:spacing w:line="360" w:lineRule="auto"/>
        <w:ind w:left="1418" w:right="74" w:hanging="1418"/>
        <w:jc w:val="both"/>
        <w:rPr>
          <w:b/>
          <w:color w:val="auto"/>
          <w:sz w:val="28"/>
          <w:szCs w:val="32"/>
          <w:lang w:bidi="ar-SA"/>
        </w:rPr>
      </w:pPr>
      <w:r w:rsidRPr="009C3E19">
        <w:rPr>
          <w:b/>
          <w:color w:val="auto"/>
          <w:sz w:val="28"/>
          <w:szCs w:val="32"/>
          <w:lang w:bidi="ar-SA"/>
        </w:rPr>
        <w:t>Część 1)</w:t>
      </w:r>
      <w:r>
        <w:rPr>
          <w:b/>
          <w:color w:val="auto"/>
          <w:sz w:val="28"/>
          <w:szCs w:val="32"/>
          <w:lang w:bidi="ar-SA"/>
        </w:rPr>
        <w:tab/>
      </w:r>
      <w:r w:rsidRPr="009C3E19">
        <w:rPr>
          <w:b/>
          <w:color w:val="auto"/>
          <w:sz w:val="28"/>
          <w:szCs w:val="32"/>
          <w:lang w:bidi="ar-SA"/>
        </w:rPr>
        <w:t xml:space="preserve">dla Głównego Instytutu Górnictwa w Katowicach </w:t>
      </w:r>
    </w:p>
    <w:p w14:paraId="34DE2A7F" w14:textId="77777777" w:rsidR="00E7071E" w:rsidRPr="00E7071E" w:rsidRDefault="009C3E19" w:rsidP="009C3E19">
      <w:pPr>
        <w:pStyle w:val="Style21"/>
        <w:shd w:val="clear" w:color="auto" w:fill="auto"/>
        <w:spacing w:before="0" w:after="0" w:line="400" w:lineRule="exact"/>
        <w:ind w:firstLine="0"/>
        <w:jc w:val="both"/>
        <w:rPr>
          <w:sz w:val="28"/>
          <w:szCs w:val="28"/>
        </w:rPr>
      </w:pPr>
      <w:r w:rsidRPr="009C3E19">
        <w:rPr>
          <w:b/>
          <w:color w:val="auto"/>
          <w:sz w:val="28"/>
          <w:szCs w:val="32"/>
          <w:lang w:bidi="ar-SA"/>
        </w:rPr>
        <w:t>Część 2)</w:t>
      </w:r>
      <w:r>
        <w:rPr>
          <w:b/>
          <w:color w:val="auto"/>
          <w:sz w:val="28"/>
          <w:szCs w:val="32"/>
          <w:lang w:bidi="ar-SA"/>
        </w:rPr>
        <w:tab/>
      </w:r>
      <w:r w:rsidRPr="009C3E19">
        <w:rPr>
          <w:b/>
          <w:color w:val="auto"/>
          <w:sz w:val="28"/>
          <w:szCs w:val="32"/>
          <w:lang w:bidi="ar-SA"/>
        </w:rPr>
        <w:t>dla Głównego Instytutu Górnictwa - KD Barbara w Mikołowie</w:t>
      </w:r>
      <w:r>
        <w:rPr>
          <w:b/>
          <w:color w:val="auto"/>
          <w:sz w:val="28"/>
          <w:szCs w:val="32"/>
          <w:lang w:bidi="ar-SA"/>
        </w:rPr>
        <w:t>.</w:t>
      </w:r>
    </w:p>
    <w:p w14:paraId="4A111584" w14:textId="77777777" w:rsidR="00E7071E" w:rsidRDefault="00E7071E">
      <w:pPr>
        <w:pStyle w:val="Style21"/>
        <w:shd w:val="clear" w:color="auto" w:fill="auto"/>
        <w:spacing w:before="0" w:after="620" w:line="266" w:lineRule="exact"/>
        <w:ind w:firstLine="0"/>
        <w:jc w:val="left"/>
      </w:pPr>
    </w:p>
    <w:p w14:paraId="0C733875" w14:textId="77777777" w:rsidR="001247A9" w:rsidRDefault="001247A9">
      <w:pPr>
        <w:pStyle w:val="Style21"/>
        <w:shd w:val="clear" w:color="auto" w:fill="auto"/>
        <w:spacing w:before="0" w:after="620" w:line="266" w:lineRule="exact"/>
        <w:ind w:firstLine="0"/>
        <w:jc w:val="left"/>
      </w:pPr>
    </w:p>
    <w:p w14:paraId="3B498944" w14:textId="77777777" w:rsidR="00C14CB0" w:rsidRDefault="00E7071E">
      <w:pPr>
        <w:pStyle w:val="Style31"/>
        <w:shd w:val="clear" w:color="auto" w:fill="auto"/>
        <w:spacing w:before="0" w:after="0"/>
        <w:ind w:left="4800"/>
        <w:sectPr w:rsidR="00C14CB0" w:rsidSect="00360FC2">
          <w:footerReference w:type="default" r:id="rId9"/>
          <w:pgSz w:w="11952" w:h="16862"/>
          <w:pgMar w:top="1406" w:right="1365" w:bottom="1353" w:left="1352" w:header="0" w:footer="3" w:gutter="0"/>
          <w:cols w:space="720"/>
          <w:noEndnote/>
          <w:docGrid w:linePitch="360"/>
        </w:sectPr>
      </w:pPr>
      <w:r>
        <w:t>Katowice ………………………..</w:t>
      </w:r>
      <w:r w:rsidR="00CA431B">
        <w:t>202</w:t>
      </w:r>
      <w:r w:rsidR="00456FD1">
        <w:t>2</w:t>
      </w:r>
    </w:p>
    <w:p w14:paraId="0F23C85A" w14:textId="77777777" w:rsidR="007B28AB" w:rsidRDefault="007B28AB">
      <w:pPr>
        <w:pStyle w:val="Style19"/>
        <w:shd w:val="clear" w:color="auto" w:fill="auto"/>
        <w:ind w:right="2660" w:firstLine="0"/>
      </w:pPr>
    </w:p>
    <w:sdt>
      <w:sdtPr>
        <w:rPr>
          <w:rFonts w:ascii="Times New Roman" w:eastAsia="Times New Roman" w:hAnsi="Times New Roman" w:cs="Times New Roman"/>
          <w:b w:val="0"/>
          <w:bCs w:val="0"/>
          <w:color w:val="000000"/>
          <w:sz w:val="24"/>
          <w:szCs w:val="24"/>
          <w:lang w:bidi="pl-PL"/>
        </w:rPr>
        <w:id w:val="-1032715569"/>
        <w:docPartObj>
          <w:docPartGallery w:val="Table of Contents"/>
          <w:docPartUnique/>
        </w:docPartObj>
      </w:sdtPr>
      <w:sdtContent>
        <w:p w14:paraId="6AC9E595" w14:textId="77777777" w:rsidR="00AB1F9B" w:rsidRPr="004908AD" w:rsidRDefault="00AB1F9B" w:rsidP="004908AD">
          <w:pPr>
            <w:pStyle w:val="Nagwekspisutreci"/>
            <w:spacing w:before="0" w:line="280" w:lineRule="exact"/>
            <w:jc w:val="center"/>
            <w:rPr>
              <w:rFonts w:ascii="Times New Roman" w:hAnsi="Times New Roman" w:cs="Times New Roman"/>
              <w:sz w:val="22"/>
              <w:szCs w:val="22"/>
            </w:rPr>
          </w:pPr>
          <w:r w:rsidRPr="004908AD">
            <w:rPr>
              <w:rFonts w:ascii="Times New Roman" w:hAnsi="Times New Roman" w:cs="Times New Roman"/>
              <w:color w:val="auto"/>
              <w:sz w:val="22"/>
              <w:szCs w:val="22"/>
            </w:rPr>
            <w:t>Spis treści</w:t>
          </w:r>
        </w:p>
        <w:p w14:paraId="1A2DE6A1" w14:textId="77777777" w:rsidR="004908AD" w:rsidRPr="004908AD" w:rsidRDefault="006E03E5" w:rsidP="004908AD">
          <w:pPr>
            <w:pStyle w:val="Spistreci1"/>
            <w:spacing w:after="0" w:line="280" w:lineRule="exact"/>
            <w:rPr>
              <w:rFonts w:eastAsiaTheme="minorEastAsia"/>
              <w:noProof/>
              <w:color w:val="auto"/>
              <w:sz w:val="22"/>
              <w:szCs w:val="22"/>
              <w:lang w:bidi="ar-SA"/>
            </w:rPr>
          </w:pPr>
          <w:r w:rsidRPr="004908AD">
            <w:rPr>
              <w:sz w:val="22"/>
              <w:szCs w:val="22"/>
            </w:rPr>
            <w:fldChar w:fldCharType="begin"/>
          </w:r>
          <w:r w:rsidR="00AB1F9B" w:rsidRPr="004908AD">
            <w:rPr>
              <w:sz w:val="22"/>
              <w:szCs w:val="22"/>
            </w:rPr>
            <w:instrText xml:space="preserve"> TOC \o "1-3" \h \z \u </w:instrText>
          </w:r>
          <w:r w:rsidRPr="004908AD">
            <w:rPr>
              <w:sz w:val="22"/>
              <w:szCs w:val="22"/>
            </w:rPr>
            <w:fldChar w:fldCharType="separate"/>
          </w:r>
          <w:hyperlink w:anchor="_Toc105156000" w:history="1">
            <w:r w:rsidR="004908AD" w:rsidRPr="004908AD">
              <w:rPr>
                <w:rStyle w:val="Hipercze"/>
                <w:rFonts w:eastAsia="Arial"/>
                <w:noProof/>
                <w:sz w:val="22"/>
                <w:szCs w:val="22"/>
              </w:rPr>
              <w:t>I</w:t>
            </w:r>
            <w:r w:rsidR="004908AD" w:rsidRPr="004908AD">
              <w:rPr>
                <w:rFonts w:eastAsiaTheme="minorEastAsia"/>
                <w:noProof/>
                <w:color w:val="auto"/>
                <w:sz w:val="22"/>
                <w:szCs w:val="22"/>
                <w:lang w:bidi="ar-SA"/>
              </w:rPr>
              <w:tab/>
            </w:r>
            <w:r w:rsidR="004908AD" w:rsidRPr="004908AD">
              <w:rPr>
                <w:rStyle w:val="Hipercze"/>
                <w:rFonts w:eastAsia="Arial"/>
                <w:noProof/>
                <w:sz w:val="22"/>
                <w:szCs w:val="22"/>
              </w:rPr>
              <w:t>NAZWA ORAZ ADRES ZAMAWIAJĄCEGO</w:t>
            </w:r>
            <w:r w:rsidR="004908AD" w:rsidRPr="004908AD">
              <w:rPr>
                <w:noProof/>
                <w:webHidden/>
                <w:sz w:val="22"/>
                <w:szCs w:val="22"/>
              </w:rPr>
              <w:tab/>
            </w:r>
            <w:r w:rsidR="004908AD" w:rsidRPr="004908AD">
              <w:rPr>
                <w:noProof/>
                <w:webHidden/>
                <w:sz w:val="22"/>
                <w:szCs w:val="22"/>
              </w:rPr>
              <w:fldChar w:fldCharType="begin"/>
            </w:r>
            <w:r w:rsidR="004908AD" w:rsidRPr="004908AD">
              <w:rPr>
                <w:noProof/>
                <w:webHidden/>
                <w:sz w:val="22"/>
                <w:szCs w:val="22"/>
              </w:rPr>
              <w:instrText xml:space="preserve"> PAGEREF _Toc105156000 \h </w:instrText>
            </w:r>
            <w:r w:rsidR="004908AD" w:rsidRPr="004908AD">
              <w:rPr>
                <w:noProof/>
                <w:webHidden/>
                <w:sz w:val="22"/>
                <w:szCs w:val="22"/>
              </w:rPr>
            </w:r>
            <w:r w:rsidR="004908AD" w:rsidRPr="004908AD">
              <w:rPr>
                <w:noProof/>
                <w:webHidden/>
                <w:sz w:val="22"/>
                <w:szCs w:val="22"/>
              </w:rPr>
              <w:fldChar w:fldCharType="separate"/>
            </w:r>
            <w:r w:rsidR="00103C8C">
              <w:rPr>
                <w:noProof/>
                <w:webHidden/>
                <w:sz w:val="22"/>
                <w:szCs w:val="22"/>
              </w:rPr>
              <w:t>3</w:t>
            </w:r>
            <w:r w:rsidR="004908AD" w:rsidRPr="004908AD">
              <w:rPr>
                <w:noProof/>
                <w:webHidden/>
                <w:sz w:val="22"/>
                <w:szCs w:val="22"/>
              </w:rPr>
              <w:fldChar w:fldCharType="end"/>
            </w:r>
          </w:hyperlink>
        </w:p>
        <w:p w14:paraId="6DF57F7C" w14:textId="77777777" w:rsidR="004908AD" w:rsidRPr="004908AD" w:rsidRDefault="00093F70" w:rsidP="004908AD">
          <w:pPr>
            <w:pStyle w:val="Spistreci1"/>
            <w:spacing w:after="0" w:line="280" w:lineRule="exact"/>
            <w:rPr>
              <w:rFonts w:eastAsiaTheme="minorEastAsia"/>
              <w:noProof/>
              <w:color w:val="auto"/>
              <w:sz w:val="22"/>
              <w:szCs w:val="22"/>
              <w:lang w:bidi="ar-SA"/>
            </w:rPr>
          </w:pPr>
          <w:hyperlink w:anchor="_Toc105156001" w:history="1">
            <w:r w:rsidR="004908AD" w:rsidRPr="004908AD">
              <w:rPr>
                <w:rStyle w:val="Hipercze"/>
                <w:rFonts w:eastAsia="Arial"/>
                <w:noProof/>
                <w:sz w:val="22"/>
                <w:szCs w:val="22"/>
              </w:rPr>
              <w:t>II.</w:t>
            </w:r>
            <w:r w:rsidR="004908AD" w:rsidRPr="004908AD">
              <w:rPr>
                <w:rFonts w:eastAsiaTheme="minorEastAsia"/>
                <w:noProof/>
                <w:color w:val="auto"/>
                <w:sz w:val="22"/>
                <w:szCs w:val="22"/>
                <w:lang w:bidi="ar-SA"/>
              </w:rPr>
              <w:tab/>
            </w:r>
            <w:r w:rsidR="004908AD" w:rsidRPr="004908AD">
              <w:rPr>
                <w:rStyle w:val="Hipercze"/>
                <w:rFonts w:eastAsia="Arial"/>
                <w:noProof/>
                <w:sz w:val="22"/>
                <w:szCs w:val="22"/>
              </w:rPr>
              <w:t>OCHRONA DANYCH OSOBOWYCH – DOTYCZY CZĘŚCI 1 ORAZ 2</w:t>
            </w:r>
            <w:r w:rsidR="004908AD" w:rsidRPr="004908AD">
              <w:rPr>
                <w:noProof/>
                <w:webHidden/>
                <w:sz w:val="22"/>
                <w:szCs w:val="22"/>
              </w:rPr>
              <w:tab/>
            </w:r>
            <w:r w:rsidR="004908AD" w:rsidRPr="004908AD">
              <w:rPr>
                <w:noProof/>
                <w:webHidden/>
                <w:sz w:val="22"/>
                <w:szCs w:val="22"/>
              </w:rPr>
              <w:fldChar w:fldCharType="begin"/>
            </w:r>
            <w:r w:rsidR="004908AD" w:rsidRPr="004908AD">
              <w:rPr>
                <w:noProof/>
                <w:webHidden/>
                <w:sz w:val="22"/>
                <w:szCs w:val="22"/>
              </w:rPr>
              <w:instrText xml:space="preserve"> PAGEREF _Toc105156001 \h </w:instrText>
            </w:r>
            <w:r w:rsidR="004908AD" w:rsidRPr="004908AD">
              <w:rPr>
                <w:noProof/>
                <w:webHidden/>
                <w:sz w:val="22"/>
                <w:szCs w:val="22"/>
              </w:rPr>
            </w:r>
            <w:r w:rsidR="004908AD" w:rsidRPr="004908AD">
              <w:rPr>
                <w:noProof/>
                <w:webHidden/>
                <w:sz w:val="22"/>
                <w:szCs w:val="22"/>
              </w:rPr>
              <w:fldChar w:fldCharType="separate"/>
            </w:r>
            <w:r w:rsidR="00103C8C">
              <w:rPr>
                <w:noProof/>
                <w:webHidden/>
                <w:sz w:val="22"/>
                <w:szCs w:val="22"/>
              </w:rPr>
              <w:t>3</w:t>
            </w:r>
            <w:r w:rsidR="004908AD" w:rsidRPr="004908AD">
              <w:rPr>
                <w:noProof/>
                <w:webHidden/>
                <w:sz w:val="22"/>
                <w:szCs w:val="22"/>
              </w:rPr>
              <w:fldChar w:fldCharType="end"/>
            </w:r>
          </w:hyperlink>
        </w:p>
        <w:p w14:paraId="7E289F72" w14:textId="77777777" w:rsidR="004908AD" w:rsidRPr="004908AD" w:rsidRDefault="00093F70" w:rsidP="004908AD">
          <w:pPr>
            <w:pStyle w:val="Spistreci1"/>
            <w:spacing w:after="0" w:line="280" w:lineRule="exact"/>
            <w:rPr>
              <w:rFonts w:eastAsiaTheme="minorEastAsia"/>
              <w:noProof/>
              <w:color w:val="auto"/>
              <w:sz w:val="22"/>
              <w:szCs w:val="22"/>
              <w:lang w:bidi="ar-SA"/>
            </w:rPr>
          </w:pPr>
          <w:hyperlink w:anchor="_Toc105156002" w:history="1">
            <w:r w:rsidR="004908AD" w:rsidRPr="004908AD">
              <w:rPr>
                <w:rStyle w:val="Hipercze"/>
                <w:rFonts w:eastAsia="Arial"/>
                <w:noProof/>
                <w:sz w:val="22"/>
                <w:szCs w:val="22"/>
              </w:rPr>
              <w:t>III.</w:t>
            </w:r>
            <w:r w:rsidR="004908AD" w:rsidRPr="004908AD">
              <w:rPr>
                <w:rFonts w:eastAsiaTheme="minorEastAsia"/>
                <w:noProof/>
                <w:color w:val="auto"/>
                <w:sz w:val="22"/>
                <w:szCs w:val="22"/>
                <w:lang w:bidi="ar-SA"/>
              </w:rPr>
              <w:tab/>
            </w:r>
            <w:r w:rsidR="004908AD" w:rsidRPr="004908AD">
              <w:rPr>
                <w:rStyle w:val="Hipercze"/>
                <w:rFonts w:eastAsia="Arial"/>
                <w:noProof/>
                <w:sz w:val="22"/>
                <w:szCs w:val="22"/>
              </w:rPr>
              <w:t>TRYB UDZIELENIA ZAMÓWIENIA – DOTYCZY CZĘŚCI 1 ORAZ 2</w:t>
            </w:r>
            <w:r w:rsidR="004908AD" w:rsidRPr="004908AD">
              <w:rPr>
                <w:noProof/>
                <w:webHidden/>
                <w:sz w:val="22"/>
                <w:szCs w:val="22"/>
              </w:rPr>
              <w:tab/>
            </w:r>
            <w:r w:rsidR="004908AD" w:rsidRPr="004908AD">
              <w:rPr>
                <w:noProof/>
                <w:webHidden/>
                <w:sz w:val="22"/>
                <w:szCs w:val="22"/>
              </w:rPr>
              <w:fldChar w:fldCharType="begin"/>
            </w:r>
            <w:r w:rsidR="004908AD" w:rsidRPr="004908AD">
              <w:rPr>
                <w:noProof/>
                <w:webHidden/>
                <w:sz w:val="22"/>
                <w:szCs w:val="22"/>
              </w:rPr>
              <w:instrText xml:space="preserve"> PAGEREF _Toc105156002 \h </w:instrText>
            </w:r>
            <w:r w:rsidR="004908AD" w:rsidRPr="004908AD">
              <w:rPr>
                <w:noProof/>
                <w:webHidden/>
                <w:sz w:val="22"/>
                <w:szCs w:val="22"/>
              </w:rPr>
            </w:r>
            <w:r w:rsidR="004908AD" w:rsidRPr="004908AD">
              <w:rPr>
                <w:noProof/>
                <w:webHidden/>
                <w:sz w:val="22"/>
                <w:szCs w:val="22"/>
              </w:rPr>
              <w:fldChar w:fldCharType="separate"/>
            </w:r>
            <w:r w:rsidR="00103C8C">
              <w:rPr>
                <w:noProof/>
                <w:webHidden/>
                <w:sz w:val="22"/>
                <w:szCs w:val="22"/>
              </w:rPr>
              <w:t>4</w:t>
            </w:r>
            <w:r w:rsidR="004908AD" w:rsidRPr="004908AD">
              <w:rPr>
                <w:noProof/>
                <w:webHidden/>
                <w:sz w:val="22"/>
                <w:szCs w:val="22"/>
              </w:rPr>
              <w:fldChar w:fldCharType="end"/>
            </w:r>
          </w:hyperlink>
        </w:p>
        <w:p w14:paraId="7779CBBA" w14:textId="77777777" w:rsidR="004908AD" w:rsidRPr="004908AD" w:rsidRDefault="00093F70" w:rsidP="004908AD">
          <w:pPr>
            <w:pStyle w:val="Spistreci1"/>
            <w:spacing w:after="0" w:line="280" w:lineRule="exact"/>
            <w:rPr>
              <w:rFonts w:eastAsiaTheme="minorEastAsia"/>
              <w:noProof/>
              <w:color w:val="auto"/>
              <w:sz w:val="22"/>
              <w:szCs w:val="22"/>
              <w:lang w:bidi="ar-SA"/>
            </w:rPr>
          </w:pPr>
          <w:hyperlink w:anchor="_Toc105156003" w:history="1">
            <w:r w:rsidR="004908AD" w:rsidRPr="004908AD">
              <w:rPr>
                <w:rStyle w:val="Hipercze"/>
                <w:rFonts w:eastAsia="Arial"/>
                <w:noProof/>
                <w:sz w:val="22"/>
                <w:szCs w:val="22"/>
              </w:rPr>
              <w:t>IV.</w:t>
            </w:r>
            <w:r w:rsidR="004908AD" w:rsidRPr="004908AD">
              <w:rPr>
                <w:rFonts w:eastAsiaTheme="minorEastAsia"/>
                <w:noProof/>
                <w:color w:val="auto"/>
                <w:sz w:val="22"/>
                <w:szCs w:val="22"/>
                <w:lang w:bidi="ar-SA"/>
              </w:rPr>
              <w:tab/>
            </w:r>
            <w:r w:rsidR="004908AD" w:rsidRPr="004908AD">
              <w:rPr>
                <w:rStyle w:val="Hipercze"/>
                <w:rFonts w:eastAsia="Arial"/>
                <w:noProof/>
                <w:sz w:val="22"/>
                <w:szCs w:val="22"/>
              </w:rPr>
              <w:t>OPIS PRZEDMIOTU ZAMÓWIENIA</w:t>
            </w:r>
            <w:r w:rsidR="004908AD" w:rsidRPr="004908AD">
              <w:rPr>
                <w:noProof/>
                <w:webHidden/>
                <w:sz w:val="22"/>
                <w:szCs w:val="22"/>
              </w:rPr>
              <w:tab/>
            </w:r>
            <w:r w:rsidR="004908AD" w:rsidRPr="004908AD">
              <w:rPr>
                <w:noProof/>
                <w:webHidden/>
                <w:sz w:val="22"/>
                <w:szCs w:val="22"/>
              </w:rPr>
              <w:fldChar w:fldCharType="begin"/>
            </w:r>
            <w:r w:rsidR="004908AD" w:rsidRPr="004908AD">
              <w:rPr>
                <w:noProof/>
                <w:webHidden/>
                <w:sz w:val="22"/>
                <w:szCs w:val="22"/>
              </w:rPr>
              <w:instrText xml:space="preserve"> PAGEREF _Toc105156003 \h </w:instrText>
            </w:r>
            <w:r w:rsidR="004908AD" w:rsidRPr="004908AD">
              <w:rPr>
                <w:noProof/>
                <w:webHidden/>
                <w:sz w:val="22"/>
                <w:szCs w:val="22"/>
              </w:rPr>
            </w:r>
            <w:r w:rsidR="004908AD" w:rsidRPr="004908AD">
              <w:rPr>
                <w:noProof/>
                <w:webHidden/>
                <w:sz w:val="22"/>
                <w:szCs w:val="22"/>
              </w:rPr>
              <w:fldChar w:fldCharType="separate"/>
            </w:r>
            <w:r w:rsidR="00103C8C">
              <w:rPr>
                <w:noProof/>
                <w:webHidden/>
                <w:sz w:val="22"/>
                <w:szCs w:val="22"/>
              </w:rPr>
              <w:t>5</w:t>
            </w:r>
            <w:r w:rsidR="004908AD" w:rsidRPr="004908AD">
              <w:rPr>
                <w:noProof/>
                <w:webHidden/>
                <w:sz w:val="22"/>
                <w:szCs w:val="22"/>
              </w:rPr>
              <w:fldChar w:fldCharType="end"/>
            </w:r>
          </w:hyperlink>
        </w:p>
        <w:p w14:paraId="16898D64" w14:textId="77777777" w:rsidR="004908AD" w:rsidRPr="004908AD" w:rsidRDefault="00093F70" w:rsidP="004908AD">
          <w:pPr>
            <w:pStyle w:val="Spistreci1"/>
            <w:spacing w:after="0" w:line="280" w:lineRule="exact"/>
            <w:rPr>
              <w:rFonts w:eastAsiaTheme="minorEastAsia"/>
              <w:noProof/>
              <w:color w:val="auto"/>
              <w:sz w:val="22"/>
              <w:szCs w:val="22"/>
              <w:lang w:bidi="ar-SA"/>
            </w:rPr>
          </w:pPr>
          <w:hyperlink w:anchor="_Toc105156004" w:history="1">
            <w:r w:rsidR="004908AD" w:rsidRPr="004908AD">
              <w:rPr>
                <w:rStyle w:val="Hipercze"/>
                <w:rFonts w:eastAsia="Arial"/>
                <w:noProof/>
                <w:sz w:val="22"/>
                <w:szCs w:val="22"/>
              </w:rPr>
              <w:t>V.</w:t>
            </w:r>
            <w:r w:rsidR="004908AD" w:rsidRPr="004908AD">
              <w:rPr>
                <w:rFonts w:eastAsiaTheme="minorEastAsia"/>
                <w:noProof/>
                <w:color w:val="auto"/>
                <w:sz w:val="22"/>
                <w:szCs w:val="22"/>
                <w:lang w:bidi="ar-SA"/>
              </w:rPr>
              <w:tab/>
            </w:r>
            <w:r w:rsidR="004908AD" w:rsidRPr="004908AD">
              <w:rPr>
                <w:rStyle w:val="Hipercze"/>
                <w:rFonts w:eastAsia="Arial"/>
                <w:noProof/>
                <w:sz w:val="22"/>
                <w:szCs w:val="22"/>
              </w:rPr>
              <w:t>PODWYKONAWSTWO – DOTYCZY CZĘŚCI 1 ORAZ 2</w:t>
            </w:r>
            <w:r w:rsidR="004908AD" w:rsidRPr="004908AD">
              <w:rPr>
                <w:noProof/>
                <w:webHidden/>
                <w:sz w:val="22"/>
                <w:szCs w:val="22"/>
              </w:rPr>
              <w:tab/>
            </w:r>
            <w:r w:rsidR="004908AD" w:rsidRPr="004908AD">
              <w:rPr>
                <w:noProof/>
                <w:webHidden/>
                <w:sz w:val="22"/>
                <w:szCs w:val="22"/>
              </w:rPr>
              <w:fldChar w:fldCharType="begin"/>
            </w:r>
            <w:r w:rsidR="004908AD" w:rsidRPr="004908AD">
              <w:rPr>
                <w:noProof/>
                <w:webHidden/>
                <w:sz w:val="22"/>
                <w:szCs w:val="22"/>
              </w:rPr>
              <w:instrText xml:space="preserve"> PAGEREF _Toc105156004 \h </w:instrText>
            </w:r>
            <w:r w:rsidR="004908AD" w:rsidRPr="004908AD">
              <w:rPr>
                <w:noProof/>
                <w:webHidden/>
                <w:sz w:val="22"/>
                <w:szCs w:val="22"/>
              </w:rPr>
            </w:r>
            <w:r w:rsidR="004908AD" w:rsidRPr="004908AD">
              <w:rPr>
                <w:noProof/>
                <w:webHidden/>
                <w:sz w:val="22"/>
                <w:szCs w:val="22"/>
              </w:rPr>
              <w:fldChar w:fldCharType="separate"/>
            </w:r>
            <w:r w:rsidR="00103C8C">
              <w:rPr>
                <w:noProof/>
                <w:webHidden/>
                <w:sz w:val="22"/>
                <w:szCs w:val="22"/>
              </w:rPr>
              <w:t>10</w:t>
            </w:r>
            <w:r w:rsidR="004908AD" w:rsidRPr="004908AD">
              <w:rPr>
                <w:noProof/>
                <w:webHidden/>
                <w:sz w:val="22"/>
                <w:szCs w:val="22"/>
              </w:rPr>
              <w:fldChar w:fldCharType="end"/>
            </w:r>
          </w:hyperlink>
        </w:p>
        <w:p w14:paraId="360201AE" w14:textId="77777777" w:rsidR="004908AD" w:rsidRPr="004908AD" w:rsidRDefault="00093F70" w:rsidP="004908AD">
          <w:pPr>
            <w:pStyle w:val="Spistreci1"/>
            <w:spacing w:after="0" w:line="280" w:lineRule="exact"/>
            <w:rPr>
              <w:rFonts w:eastAsiaTheme="minorEastAsia"/>
              <w:noProof/>
              <w:color w:val="auto"/>
              <w:sz w:val="22"/>
              <w:szCs w:val="22"/>
              <w:lang w:bidi="ar-SA"/>
            </w:rPr>
          </w:pPr>
          <w:hyperlink w:anchor="_Toc105156005" w:history="1">
            <w:r w:rsidR="004908AD" w:rsidRPr="004908AD">
              <w:rPr>
                <w:rStyle w:val="Hipercze"/>
                <w:rFonts w:eastAsia="Arial"/>
                <w:noProof/>
                <w:sz w:val="22"/>
                <w:szCs w:val="22"/>
              </w:rPr>
              <w:t>VI.</w:t>
            </w:r>
            <w:r w:rsidR="004908AD" w:rsidRPr="004908AD">
              <w:rPr>
                <w:rFonts w:eastAsiaTheme="minorEastAsia"/>
                <w:noProof/>
                <w:color w:val="auto"/>
                <w:sz w:val="22"/>
                <w:szCs w:val="22"/>
                <w:lang w:bidi="ar-SA"/>
              </w:rPr>
              <w:tab/>
            </w:r>
            <w:r w:rsidR="004908AD" w:rsidRPr="004908AD">
              <w:rPr>
                <w:rStyle w:val="Hipercze"/>
                <w:rFonts w:eastAsia="Arial"/>
                <w:noProof/>
                <w:sz w:val="22"/>
                <w:szCs w:val="22"/>
              </w:rPr>
              <w:t>TERMIN WYKONANIA ZAMÓWIENIA ORAZ OPCJE – DOTYCZY CZĘŚCI 1 ORAZ 2</w:t>
            </w:r>
            <w:r w:rsidR="004908AD" w:rsidRPr="004908AD">
              <w:rPr>
                <w:noProof/>
                <w:webHidden/>
                <w:sz w:val="22"/>
                <w:szCs w:val="22"/>
              </w:rPr>
              <w:tab/>
            </w:r>
            <w:r w:rsidR="004908AD" w:rsidRPr="004908AD">
              <w:rPr>
                <w:noProof/>
                <w:webHidden/>
                <w:sz w:val="22"/>
                <w:szCs w:val="22"/>
              </w:rPr>
              <w:fldChar w:fldCharType="begin"/>
            </w:r>
            <w:r w:rsidR="004908AD" w:rsidRPr="004908AD">
              <w:rPr>
                <w:noProof/>
                <w:webHidden/>
                <w:sz w:val="22"/>
                <w:szCs w:val="22"/>
              </w:rPr>
              <w:instrText xml:space="preserve"> PAGEREF _Toc105156005 \h </w:instrText>
            </w:r>
            <w:r w:rsidR="004908AD" w:rsidRPr="004908AD">
              <w:rPr>
                <w:noProof/>
                <w:webHidden/>
                <w:sz w:val="22"/>
                <w:szCs w:val="22"/>
              </w:rPr>
            </w:r>
            <w:r w:rsidR="004908AD" w:rsidRPr="004908AD">
              <w:rPr>
                <w:noProof/>
                <w:webHidden/>
                <w:sz w:val="22"/>
                <w:szCs w:val="22"/>
              </w:rPr>
              <w:fldChar w:fldCharType="separate"/>
            </w:r>
            <w:r w:rsidR="00103C8C">
              <w:rPr>
                <w:noProof/>
                <w:webHidden/>
                <w:sz w:val="22"/>
                <w:szCs w:val="22"/>
              </w:rPr>
              <w:t>11</w:t>
            </w:r>
            <w:r w:rsidR="004908AD" w:rsidRPr="004908AD">
              <w:rPr>
                <w:noProof/>
                <w:webHidden/>
                <w:sz w:val="22"/>
                <w:szCs w:val="22"/>
              </w:rPr>
              <w:fldChar w:fldCharType="end"/>
            </w:r>
          </w:hyperlink>
        </w:p>
        <w:p w14:paraId="06074D93" w14:textId="77777777" w:rsidR="004908AD" w:rsidRPr="004908AD" w:rsidRDefault="00093F70" w:rsidP="004908AD">
          <w:pPr>
            <w:pStyle w:val="Spistreci1"/>
            <w:spacing w:after="0" w:line="280" w:lineRule="exact"/>
            <w:rPr>
              <w:rFonts w:eastAsiaTheme="minorEastAsia"/>
              <w:noProof/>
              <w:color w:val="auto"/>
              <w:sz w:val="22"/>
              <w:szCs w:val="22"/>
              <w:lang w:bidi="ar-SA"/>
            </w:rPr>
          </w:pPr>
          <w:hyperlink w:anchor="_Toc105156006" w:history="1">
            <w:r w:rsidR="004908AD" w:rsidRPr="004908AD">
              <w:rPr>
                <w:rStyle w:val="Hipercze"/>
                <w:rFonts w:eastAsia="Arial"/>
                <w:noProof/>
                <w:sz w:val="22"/>
                <w:szCs w:val="22"/>
                <w:lang w:eastAsia="en-US" w:bidi="en-US"/>
              </w:rPr>
              <w:t>VII.</w:t>
            </w:r>
            <w:r w:rsidR="004908AD" w:rsidRPr="004908AD">
              <w:rPr>
                <w:rFonts w:eastAsiaTheme="minorEastAsia"/>
                <w:noProof/>
                <w:color w:val="auto"/>
                <w:sz w:val="22"/>
                <w:szCs w:val="22"/>
                <w:lang w:bidi="ar-SA"/>
              </w:rPr>
              <w:tab/>
            </w:r>
            <w:r w:rsidR="004908AD" w:rsidRPr="004908AD">
              <w:rPr>
                <w:rStyle w:val="Hipercze"/>
                <w:rFonts w:eastAsia="Arial"/>
                <w:noProof/>
                <w:sz w:val="22"/>
                <w:szCs w:val="22"/>
              </w:rPr>
              <w:t>WARUNKI UDZIAŁU W POSTĘPOWANIU – DOTYCZY CZĘŚCI 1 ORAZ 2</w:t>
            </w:r>
            <w:r w:rsidR="004908AD" w:rsidRPr="004908AD">
              <w:rPr>
                <w:noProof/>
                <w:webHidden/>
                <w:sz w:val="22"/>
                <w:szCs w:val="22"/>
              </w:rPr>
              <w:tab/>
            </w:r>
            <w:r w:rsidR="004908AD" w:rsidRPr="004908AD">
              <w:rPr>
                <w:noProof/>
                <w:webHidden/>
                <w:sz w:val="22"/>
                <w:szCs w:val="22"/>
              </w:rPr>
              <w:fldChar w:fldCharType="begin"/>
            </w:r>
            <w:r w:rsidR="004908AD" w:rsidRPr="004908AD">
              <w:rPr>
                <w:noProof/>
                <w:webHidden/>
                <w:sz w:val="22"/>
                <w:szCs w:val="22"/>
              </w:rPr>
              <w:instrText xml:space="preserve"> PAGEREF _Toc105156006 \h </w:instrText>
            </w:r>
            <w:r w:rsidR="004908AD" w:rsidRPr="004908AD">
              <w:rPr>
                <w:noProof/>
                <w:webHidden/>
                <w:sz w:val="22"/>
                <w:szCs w:val="22"/>
              </w:rPr>
            </w:r>
            <w:r w:rsidR="004908AD" w:rsidRPr="004908AD">
              <w:rPr>
                <w:noProof/>
                <w:webHidden/>
                <w:sz w:val="22"/>
                <w:szCs w:val="22"/>
              </w:rPr>
              <w:fldChar w:fldCharType="separate"/>
            </w:r>
            <w:r w:rsidR="00103C8C">
              <w:rPr>
                <w:noProof/>
                <w:webHidden/>
                <w:sz w:val="22"/>
                <w:szCs w:val="22"/>
              </w:rPr>
              <w:t>11</w:t>
            </w:r>
            <w:r w:rsidR="004908AD" w:rsidRPr="004908AD">
              <w:rPr>
                <w:noProof/>
                <w:webHidden/>
                <w:sz w:val="22"/>
                <w:szCs w:val="22"/>
              </w:rPr>
              <w:fldChar w:fldCharType="end"/>
            </w:r>
          </w:hyperlink>
        </w:p>
        <w:p w14:paraId="6137C051" w14:textId="77777777" w:rsidR="004908AD" w:rsidRPr="004908AD" w:rsidRDefault="00093F70" w:rsidP="004908AD">
          <w:pPr>
            <w:pStyle w:val="Spistreci1"/>
            <w:spacing w:after="0" w:line="280" w:lineRule="exact"/>
            <w:rPr>
              <w:rFonts w:eastAsiaTheme="minorEastAsia"/>
              <w:noProof/>
              <w:color w:val="auto"/>
              <w:sz w:val="22"/>
              <w:szCs w:val="22"/>
              <w:lang w:bidi="ar-SA"/>
            </w:rPr>
          </w:pPr>
          <w:hyperlink w:anchor="_Toc105156007" w:history="1">
            <w:r w:rsidR="004908AD" w:rsidRPr="004908AD">
              <w:rPr>
                <w:rStyle w:val="Hipercze"/>
                <w:rFonts w:eastAsia="Arial"/>
                <w:noProof/>
                <w:sz w:val="22"/>
                <w:szCs w:val="22"/>
                <w:lang w:eastAsia="en-US" w:bidi="en-US"/>
              </w:rPr>
              <w:t>VIII.</w:t>
            </w:r>
            <w:r w:rsidR="004908AD" w:rsidRPr="004908AD">
              <w:rPr>
                <w:rFonts w:eastAsiaTheme="minorEastAsia"/>
                <w:noProof/>
                <w:color w:val="auto"/>
                <w:sz w:val="22"/>
                <w:szCs w:val="22"/>
                <w:lang w:bidi="ar-SA"/>
              </w:rPr>
              <w:tab/>
            </w:r>
            <w:r w:rsidR="004908AD" w:rsidRPr="004908AD">
              <w:rPr>
                <w:rStyle w:val="Hipercze"/>
                <w:rFonts w:eastAsia="Arial"/>
                <w:noProof/>
                <w:sz w:val="22"/>
                <w:szCs w:val="22"/>
              </w:rPr>
              <w:t>PODSTAWY WYKLUCZENIA Z POSTĘPOWANIA – DOTYCZY CZĘŚCI 1 ORAZ 2</w:t>
            </w:r>
            <w:r w:rsidR="004908AD" w:rsidRPr="004908AD">
              <w:rPr>
                <w:noProof/>
                <w:webHidden/>
                <w:sz w:val="22"/>
                <w:szCs w:val="22"/>
              </w:rPr>
              <w:tab/>
            </w:r>
            <w:r w:rsidR="004908AD" w:rsidRPr="004908AD">
              <w:rPr>
                <w:noProof/>
                <w:webHidden/>
                <w:sz w:val="22"/>
                <w:szCs w:val="22"/>
              </w:rPr>
              <w:fldChar w:fldCharType="begin"/>
            </w:r>
            <w:r w:rsidR="004908AD" w:rsidRPr="004908AD">
              <w:rPr>
                <w:noProof/>
                <w:webHidden/>
                <w:sz w:val="22"/>
                <w:szCs w:val="22"/>
              </w:rPr>
              <w:instrText xml:space="preserve"> PAGEREF _Toc105156007 \h </w:instrText>
            </w:r>
            <w:r w:rsidR="004908AD" w:rsidRPr="004908AD">
              <w:rPr>
                <w:noProof/>
                <w:webHidden/>
                <w:sz w:val="22"/>
                <w:szCs w:val="22"/>
              </w:rPr>
            </w:r>
            <w:r w:rsidR="004908AD" w:rsidRPr="004908AD">
              <w:rPr>
                <w:noProof/>
                <w:webHidden/>
                <w:sz w:val="22"/>
                <w:szCs w:val="22"/>
              </w:rPr>
              <w:fldChar w:fldCharType="separate"/>
            </w:r>
            <w:r w:rsidR="00103C8C">
              <w:rPr>
                <w:noProof/>
                <w:webHidden/>
                <w:sz w:val="22"/>
                <w:szCs w:val="22"/>
              </w:rPr>
              <w:t>12</w:t>
            </w:r>
            <w:r w:rsidR="004908AD" w:rsidRPr="004908AD">
              <w:rPr>
                <w:noProof/>
                <w:webHidden/>
                <w:sz w:val="22"/>
                <w:szCs w:val="22"/>
              </w:rPr>
              <w:fldChar w:fldCharType="end"/>
            </w:r>
          </w:hyperlink>
        </w:p>
        <w:p w14:paraId="32D9BAF1" w14:textId="77777777" w:rsidR="004908AD" w:rsidRPr="004908AD" w:rsidRDefault="00093F70" w:rsidP="004908AD">
          <w:pPr>
            <w:pStyle w:val="Spistreci1"/>
            <w:spacing w:after="0" w:line="280" w:lineRule="exact"/>
            <w:rPr>
              <w:rFonts w:eastAsiaTheme="minorEastAsia"/>
              <w:noProof/>
              <w:color w:val="auto"/>
              <w:sz w:val="22"/>
              <w:szCs w:val="22"/>
              <w:lang w:bidi="ar-SA"/>
            </w:rPr>
          </w:pPr>
          <w:hyperlink w:anchor="_Toc105156008" w:history="1">
            <w:r w:rsidR="004908AD" w:rsidRPr="004908AD">
              <w:rPr>
                <w:rStyle w:val="Hipercze"/>
                <w:rFonts w:eastAsia="Arial"/>
                <w:noProof/>
                <w:sz w:val="22"/>
                <w:szCs w:val="22"/>
              </w:rPr>
              <w:t>IX.</w:t>
            </w:r>
            <w:r w:rsidR="004908AD" w:rsidRPr="004908AD">
              <w:rPr>
                <w:rFonts w:eastAsiaTheme="minorEastAsia"/>
                <w:noProof/>
                <w:color w:val="auto"/>
                <w:sz w:val="22"/>
                <w:szCs w:val="22"/>
                <w:lang w:bidi="ar-SA"/>
              </w:rPr>
              <w:tab/>
            </w:r>
            <w:r w:rsidR="004908AD" w:rsidRPr="004908AD">
              <w:rPr>
                <w:rStyle w:val="Hipercze"/>
                <w:rFonts w:eastAsia="Arial"/>
                <w:noProof/>
                <w:sz w:val="22"/>
                <w:szCs w:val="22"/>
              </w:rPr>
              <w:t xml:space="preserve">OŚWIADCZENIA </w:t>
            </w:r>
            <w:r w:rsidR="004908AD" w:rsidRPr="004908AD">
              <w:rPr>
                <w:rStyle w:val="Hipercze"/>
                <w:rFonts w:eastAsia="Arial"/>
                <w:noProof/>
                <w:sz w:val="22"/>
                <w:szCs w:val="22"/>
                <w:lang w:eastAsia="en-US" w:bidi="en-US"/>
              </w:rPr>
              <w:t xml:space="preserve">I </w:t>
            </w:r>
            <w:r w:rsidR="004908AD" w:rsidRPr="004908AD">
              <w:rPr>
                <w:rStyle w:val="Hipercze"/>
                <w:rFonts w:eastAsia="Arial"/>
                <w:noProof/>
                <w:sz w:val="22"/>
                <w:szCs w:val="22"/>
              </w:rPr>
              <w:t>DOKUMENTY, JAKIE ZOBOWIĄZANI SĄ DOSTARCZYĆ WYKONAWCY W CELU WYKAZANIA BRAKU PODSTAW WYKLUCZENIA ORAZ POTWIERDZENIA SPEŁNIANIA WARUNKÓW UDZIAŁU W POSTĘPOWANIU – DOTYCZY CZĘŚCI 1 ORAZ 2</w:t>
            </w:r>
            <w:r w:rsidR="004908AD" w:rsidRPr="004908AD">
              <w:rPr>
                <w:noProof/>
                <w:webHidden/>
                <w:sz w:val="22"/>
                <w:szCs w:val="22"/>
              </w:rPr>
              <w:tab/>
            </w:r>
            <w:r w:rsidR="004908AD" w:rsidRPr="004908AD">
              <w:rPr>
                <w:noProof/>
                <w:webHidden/>
                <w:sz w:val="22"/>
                <w:szCs w:val="22"/>
              </w:rPr>
              <w:fldChar w:fldCharType="begin"/>
            </w:r>
            <w:r w:rsidR="004908AD" w:rsidRPr="004908AD">
              <w:rPr>
                <w:noProof/>
                <w:webHidden/>
                <w:sz w:val="22"/>
                <w:szCs w:val="22"/>
              </w:rPr>
              <w:instrText xml:space="preserve"> PAGEREF _Toc105156008 \h </w:instrText>
            </w:r>
            <w:r w:rsidR="004908AD" w:rsidRPr="004908AD">
              <w:rPr>
                <w:noProof/>
                <w:webHidden/>
                <w:sz w:val="22"/>
                <w:szCs w:val="22"/>
              </w:rPr>
            </w:r>
            <w:r w:rsidR="004908AD" w:rsidRPr="004908AD">
              <w:rPr>
                <w:noProof/>
                <w:webHidden/>
                <w:sz w:val="22"/>
                <w:szCs w:val="22"/>
              </w:rPr>
              <w:fldChar w:fldCharType="separate"/>
            </w:r>
            <w:r w:rsidR="00103C8C">
              <w:rPr>
                <w:noProof/>
                <w:webHidden/>
                <w:sz w:val="22"/>
                <w:szCs w:val="22"/>
              </w:rPr>
              <w:t>14</w:t>
            </w:r>
            <w:r w:rsidR="004908AD" w:rsidRPr="004908AD">
              <w:rPr>
                <w:noProof/>
                <w:webHidden/>
                <w:sz w:val="22"/>
                <w:szCs w:val="22"/>
              </w:rPr>
              <w:fldChar w:fldCharType="end"/>
            </w:r>
          </w:hyperlink>
        </w:p>
        <w:p w14:paraId="65E58F62" w14:textId="77777777" w:rsidR="004908AD" w:rsidRPr="004908AD" w:rsidRDefault="00093F70" w:rsidP="004908AD">
          <w:pPr>
            <w:pStyle w:val="Spistreci1"/>
            <w:spacing w:after="0" w:line="280" w:lineRule="exact"/>
            <w:rPr>
              <w:rFonts w:eastAsiaTheme="minorEastAsia"/>
              <w:noProof/>
              <w:color w:val="auto"/>
              <w:sz w:val="22"/>
              <w:szCs w:val="22"/>
              <w:lang w:bidi="ar-SA"/>
            </w:rPr>
          </w:pPr>
          <w:hyperlink w:anchor="_Toc105156009" w:history="1">
            <w:r w:rsidR="004908AD" w:rsidRPr="004908AD">
              <w:rPr>
                <w:rStyle w:val="Hipercze"/>
                <w:rFonts w:eastAsia="Arial"/>
                <w:noProof/>
                <w:sz w:val="22"/>
                <w:szCs w:val="22"/>
              </w:rPr>
              <w:t>X.</w:t>
            </w:r>
            <w:r w:rsidR="004908AD" w:rsidRPr="004908AD">
              <w:rPr>
                <w:rFonts w:eastAsiaTheme="minorEastAsia"/>
                <w:noProof/>
                <w:color w:val="auto"/>
                <w:sz w:val="22"/>
                <w:szCs w:val="22"/>
                <w:lang w:bidi="ar-SA"/>
              </w:rPr>
              <w:tab/>
            </w:r>
            <w:r w:rsidR="004908AD" w:rsidRPr="004908AD">
              <w:rPr>
                <w:rStyle w:val="Hipercze"/>
                <w:rFonts w:eastAsia="Arial"/>
                <w:noProof/>
                <w:sz w:val="22"/>
                <w:szCs w:val="22"/>
              </w:rPr>
              <w:t>POLEGANIE NA ZASOBACH INNYCH PODMIOTÓW – DOTYCZY CZĘŚCI 1 ORAZ 2</w:t>
            </w:r>
            <w:r w:rsidR="004908AD" w:rsidRPr="004908AD">
              <w:rPr>
                <w:noProof/>
                <w:webHidden/>
                <w:sz w:val="22"/>
                <w:szCs w:val="22"/>
              </w:rPr>
              <w:tab/>
            </w:r>
            <w:r w:rsidR="004908AD" w:rsidRPr="004908AD">
              <w:rPr>
                <w:noProof/>
                <w:webHidden/>
                <w:sz w:val="22"/>
                <w:szCs w:val="22"/>
              </w:rPr>
              <w:fldChar w:fldCharType="begin"/>
            </w:r>
            <w:r w:rsidR="004908AD" w:rsidRPr="004908AD">
              <w:rPr>
                <w:noProof/>
                <w:webHidden/>
                <w:sz w:val="22"/>
                <w:szCs w:val="22"/>
              </w:rPr>
              <w:instrText xml:space="preserve"> PAGEREF _Toc105156009 \h </w:instrText>
            </w:r>
            <w:r w:rsidR="004908AD" w:rsidRPr="004908AD">
              <w:rPr>
                <w:noProof/>
                <w:webHidden/>
                <w:sz w:val="22"/>
                <w:szCs w:val="22"/>
              </w:rPr>
            </w:r>
            <w:r w:rsidR="004908AD" w:rsidRPr="004908AD">
              <w:rPr>
                <w:noProof/>
                <w:webHidden/>
                <w:sz w:val="22"/>
                <w:szCs w:val="22"/>
              </w:rPr>
              <w:fldChar w:fldCharType="separate"/>
            </w:r>
            <w:r w:rsidR="00103C8C">
              <w:rPr>
                <w:noProof/>
                <w:webHidden/>
                <w:sz w:val="22"/>
                <w:szCs w:val="22"/>
              </w:rPr>
              <w:t>17</w:t>
            </w:r>
            <w:r w:rsidR="004908AD" w:rsidRPr="004908AD">
              <w:rPr>
                <w:noProof/>
                <w:webHidden/>
                <w:sz w:val="22"/>
                <w:szCs w:val="22"/>
              </w:rPr>
              <w:fldChar w:fldCharType="end"/>
            </w:r>
          </w:hyperlink>
        </w:p>
        <w:p w14:paraId="32BA88A8" w14:textId="77777777" w:rsidR="004908AD" w:rsidRPr="004908AD" w:rsidRDefault="00093F70" w:rsidP="004908AD">
          <w:pPr>
            <w:pStyle w:val="Spistreci1"/>
            <w:spacing w:after="0" w:line="280" w:lineRule="exact"/>
            <w:rPr>
              <w:rFonts w:eastAsiaTheme="minorEastAsia"/>
              <w:noProof/>
              <w:color w:val="auto"/>
              <w:sz w:val="22"/>
              <w:szCs w:val="22"/>
              <w:lang w:bidi="ar-SA"/>
            </w:rPr>
          </w:pPr>
          <w:hyperlink w:anchor="_Toc105156010" w:history="1">
            <w:r w:rsidR="004908AD" w:rsidRPr="004908AD">
              <w:rPr>
                <w:rStyle w:val="Hipercze"/>
                <w:rFonts w:eastAsia="Arial"/>
                <w:noProof/>
                <w:sz w:val="22"/>
                <w:szCs w:val="22"/>
                <w:lang w:eastAsia="en-US" w:bidi="en-US"/>
              </w:rPr>
              <w:t>XI.</w:t>
            </w:r>
            <w:r w:rsidR="004908AD" w:rsidRPr="004908AD">
              <w:rPr>
                <w:rFonts w:eastAsiaTheme="minorEastAsia"/>
                <w:noProof/>
                <w:color w:val="auto"/>
                <w:sz w:val="22"/>
                <w:szCs w:val="22"/>
                <w:lang w:bidi="ar-SA"/>
              </w:rPr>
              <w:tab/>
            </w:r>
            <w:r w:rsidR="004908AD" w:rsidRPr="004908AD">
              <w:rPr>
                <w:rStyle w:val="Hipercze"/>
                <w:rFonts w:eastAsia="Arial"/>
                <w:noProof/>
                <w:sz w:val="22"/>
                <w:szCs w:val="22"/>
              </w:rPr>
              <w:t>INFORMACJA DLA WYKONAWCÓW WSPÓLNIE UBIEGAJĄCYCH SIĘ O UDZIELENIE ZAMÓWIENIA (SPÓŁKI CYWILNE/ KONSORCJA) – DOTYCZY CZĘŚCI 1 ORAZ 2</w:t>
            </w:r>
            <w:r w:rsidR="004908AD" w:rsidRPr="004908AD">
              <w:rPr>
                <w:noProof/>
                <w:webHidden/>
                <w:sz w:val="22"/>
                <w:szCs w:val="22"/>
              </w:rPr>
              <w:tab/>
            </w:r>
            <w:r w:rsidR="004908AD" w:rsidRPr="004908AD">
              <w:rPr>
                <w:noProof/>
                <w:webHidden/>
                <w:sz w:val="22"/>
                <w:szCs w:val="22"/>
              </w:rPr>
              <w:fldChar w:fldCharType="begin"/>
            </w:r>
            <w:r w:rsidR="004908AD" w:rsidRPr="004908AD">
              <w:rPr>
                <w:noProof/>
                <w:webHidden/>
                <w:sz w:val="22"/>
                <w:szCs w:val="22"/>
              </w:rPr>
              <w:instrText xml:space="preserve"> PAGEREF _Toc105156010 \h </w:instrText>
            </w:r>
            <w:r w:rsidR="004908AD" w:rsidRPr="004908AD">
              <w:rPr>
                <w:noProof/>
                <w:webHidden/>
                <w:sz w:val="22"/>
                <w:szCs w:val="22"/>
              </w:rPr>
            </w:r>
            <w:r w:rsidR="004908AD" w:rsidRPr="004908AD">
              <w:rPr>
                <w:noProof/>
                <w:webHidden/>
                <w:sz w:val="22"/>
                <w:szCs w:val="22"/>
              </w:rPr>
              <w:fldChar w:fldCharType="separate"/>
            </w:r>
            <w:r w:rsidR="00103C8C">
              <w:rPr>
                <w:noProof/>
                <w:webHidden/>
                <w:sz w:val="22"/>
                <w:szCs w:val="22"/>
              </w:rPr>
              <w:t>18</w:t>
            </w:r>
            <w:r w:rsidR="004908AD" w:rsidRPr="004908AD">
              <w:rPr>
                <w:noProof/>
                <w:webHidden/>
                <w:sz w:val="22"/>
                <w:szCs w:val="22"/>
              </w:rPr>
              <w:fldChar w:fldCharType="end"/>
            </w:r>
          </w:hyperlink>
        </w:p>
        <w:p w14:paraId="391957A5" w14:textId="77777777" w:rsidR="004908AD" w:rsidRPr="004908AD" w:rsidRDefault="00093F70" w:rsidP="004908AD">
          <w:pPr>
            <w:pStyle w:val="Spistreci1"/>
            <w:spacing w:after="0" w:line="280" w:lineRule="exact"/>
            <w:rPr>
              <w:rFonts w:eastAsiaTheme="minorEastAsia"/>
              <w:noProof/>
              <w:color w:val="auto"/>
              <w:sz w:val="22"/>
              <w:szCs w:val="22"/>
              <w:lang w:bidi="ar-SA"/>
            </w:rPr>
          </w:pPr>
          <w:hyperlink w:anchor="_Toc105156011" w:history="1">
            <w:r w:rsidR="004908AD" w:rsidRPr="004908AD">
              <w:rPr>
                <w:rStyle w:val="Hipercze"/>
                <w:rFonts w:eastAsia="Arial"/>
                <w:noProof/>
                <w:sz w:val="22"/>
                <w:szCs w:val="22"/>
              </w:rPr>
              <w:t>XII.</w:t>
            </w:r>
            <w:r w:rsidR="004908AD" w:rsidRPr="004908AD">
              <w:rPr>
                <w:rFonts w:eastAsiaTheme="minorEastAsia"/>
                <w:noProof/>
                <w:color w:val="auto"/>
                <w:sz w:val="22"/>
                <w:szCs w:val="22"/>
                <w:lang w:bidi="ar-SA"/>
              </w:rPr>
              <w:tab/>
            </w:r>
            <w:r w:rsidR="004908AD" w:rsidRPr="004908AD">
              <w:rPr>
                <w:rStyle w:val="Hipercze"/>
                <w:rFonts w:eastAsia="Arial"/>
                <w:noProof/>
                <w:sz w:val="22"/>
                <w:szCs w:val="22"/>
              </w:rPr>
              <w:t>SPOSÓB KOMUNIKACJI ORAZ WYJAŚNIENIA TREŚCI SWZ – DOTYCZY CZĘŚCI 1 ORAZ 2</w:t>
            </w:r>
            <w:r w:rsidR="004908AD" w:rsidRPr="004908AD">
              <w:rPr>
                <w:noProof/>
                <w:webHidden/>
                <w:sz w:val="22"/>
                <w:szCs w:val="22"/>
              </w:rPr>
              <w:tab/>
            </w:r>
            <w:r w:rsidR="004908AD" w:rsidRPr="004908AD">
              <w:rPr>
                <w:noProof/>
                <w:webHidden/>
                <w:sz w:val="22"/>
                <w:szCs w:val="22"/>
              </w:rPr>
              <w:fldChar w:fldCharType="begin"/>
            </w:r>
            <w:r w:rsidR="004908AD" w:rsidRPr="004908AD">
              <w:rPr>
                <w:noProof/>
                <w:webHidden/>
                <w:sz w:val="22"/>
                <w:szCs w:val="22"/>
              </w:rPr>
              <w:instrText xml:space="preserve"> PAGEREF _Toc105156011 \h </w:instrText>
            </w:r>
            <w:r w:rsidR="004908AD" w:rsidRPr="004908AD">
              <w:rPr>
                <w:noProof/>
                <w:webHidden/>
                <w:sz w:val="22"/>
                <w:szCs w:val="22"/>
              </w:rPr>
            </w:r>
            <w:r w:rsidR="004908AD" w:rsidRPr="004908AD">
              <w:rPr>
                <w:noProof/>
                <w:webHidden/>
                <w:sz w:val="22"/>
                <w:szCs w:val="22"/>
              </w:rPr>
              <w:fldChar w:fldCharType="separate"/>
            </w:r>
            <w:r w:rsidR="00103C8C">
              <w:rPr>
                <w:noProof/>
                <w:webHidden/>
                <w:sz w:val="22"/>
                <w:szCs w:val="22"/>
              </w:rPr>
              <w:t>18</w:t>
            </w:r>
            <w:r w:rsidR="004908AD" w:rsidRPr="004908AD">
              <w:rPr>
                <w:noProof/>
                <w:webHidden/>
                <w:sz w:val="22"/>
                <w:szCs w:val="22"/>
              </w:rPr>
              <w:fldChar w:fldCharType="end"/>
            </w:r>
          </w:hyperlink>
        </w:p>
        <w:p w14:paraId="1C441AC7" w14:textId="77777777" w:rsidR="004908AD" w:rsidRPr="004908AD" w:rsidRDefault="00093F70" w:rsidP="004908AD">
          <w:pPr>
            <w:pStyle w:val="Spistreci1"/>
            <w:spacing w:after="0" w:line="280" w:lineRule="exact"/>
            <w:rPr>
              <w:rFonts w:eastAsiaTheme="minorEastAsia"/>
              <w:noProof/>
              <w:color w:val="auto"/>
              <w:sz w:val="22"/>
              <w:szCs w:val="22"/>
              <w:lang w:bidi="ar-SA"/>
            </w:rPr>
          </w:pPr>
          <w:hyperlink w:anchor="_Toc105156012" w:history="1">
            <w:r w:rsidR="004908AD" w:rsidRPr="004908AD">
              <w:rPr>
                <w:rStyle w:val="Hipercze"/>
                <w:rFonts w:eastAsia="Arial"/>
                <w:noProof/>
                <w:sz w:val="22"/>
                <w:szCs w:val="22"/>
              </w:rPr>
              <w:t>XIII.</w:t>
            </w:r>
            <w:r w:rsidR="004908AD" w:rsidRPr="004908AD">
              <w:rPr>
                <w:rFonts w:eastAsiaTheme="minorEastAsia"/>
                <w:noProof/>
                <w:color w:val="auto"/>
                <w:sz w:val="22"/>
                <w:szCs w:val="22"/>
                <w:lang w:bidi="ar-SA"/>
              </w:rPr>
              <w:tab/>
            </w:r>
            <w:r w:rsidR="004908AD" w:rsidRPr="004908AD">
              <w:rPr>
                <w:rStyle w:val="Hipercze"/>
                <w:rFonts w:eastAsia="Arial"/>
                <w:noProof/>
                <w:sz w:val="22"/>
                <w:szCs w:val="22"/>
              </w:rPr>
              <w:t>OPIS SPOSOBU PRZYGOTOWANIA OFERT ORAZ WYMAGANIA FORMALNE DOTYCZĄCE SKŁADANYCH OŚWIADCZEŃ I DOKUMENTÓW – DOTYCZY CZĘŚCI 1 ORAZ 2</w:t>
            </w:r>
            <w:r w:rsidR="004908AD" w:rsidRPr="004908AD">
              <w:rPr>
                <w:noProof/>
                <w:webHidden/>
                <w:sz w:val="22"/>
                <w:szCs w:val="22"/>
              </w:rPr>
              <w:tab/>
            </w:r>
            <w:r w:rsidR="004908AD" w:rsidRPr="004908AD">
              <w:rPr>
                <w:noProof/>
                <w:webHidden/>
                <w:sz w:val="22"/>
                <w:szCs w:val="22"/>
              </w:rPr>
              <w:fldChar w:fldCharType="begin"/>
            </w:r>
            <w:r w:rsidR="004908AD" w:rsidRPr="004908AD">
              <w:rPr>
                <w:noProof/>
                <w:webHidden/>
                <w:sz w:val="22"/>
                <w:szCs w:val="22"/>
              </w:rPr>
              <w:instrText xml:space="preserve"> PAGEREF _Toc105156012 \h </w:instrText>
            </w:r>
            <w:r w:rsidR="004908AD" w:rsidRPr="004908AD">
              <w:rPr>
                <w:noProof/>
                <w:webHidden/>
                <w:sz w:val="22"/>
                <w:szCs w:val="22"/>
              </w:rPr>
            </w:r>
            <w:r w:rsidR="004908AD" w:rsidRPr="004908AD">
              <w:rPr>
                <w:noProof/>
                <w:webHidden/>
                <w:sz w:val="22"/>
                <w:szCs w:val="22"/>
              </w:rPr>
              <w:fldChar w:fldCharType="separate"/>
            </w:r>
            <w:r w:rsidR="00103C8C">
              <w:rPr>
                <w:noProof/>
                <w:webHidden/>
                <w:sz w:val="22"/>
                <w:szCs w:val="22"/>
              </w:rPr>
              <w:t>20</w:t>
            </w:r>
            <w:r w:rsidR="004908AD" w:rsidRPr="004908AD">
              <w:rPr>
                <w:noProof/>
                <w:webHidden/>
                <w:sz w:val="22"/>
                <w:szCs w:val="22"/>
              </w:rPr>
              <w:fldChar w:fldCharType="end"/>
            </w:r>
          </w:hyperlink>
        </w:p>
        <w:p w14:paraId="7BC402DB" w14:textId="77777777" w:rsidR="004908AD" w:rsidRPr="004908AD" w:rsidRDefault="00093F70" w:rsidP="004908AD">
          <w:pPr>
            <w:pStyle w:val="Spistreci1"/>
            <w:spacing w:after="0" w:line="280" w:lineRule="exact"/>
            <w:rPr>
              <w:rFonts w:eastAsiaTheme="minorEastAsia"/>
              <w:noProof/>
              <w:color w:val="auto"/>
              <w:sz w:val="22"/>
              <w:szCs w:val="22"/>
              <w:lang w:bidi="ar-SA"/>
            </w:rPr>
          </w:pPr>
          <w:hyperlink w:anchor="_Toc105156013" w:history="1">
            <w:r w:rsidR="004908AD" w:rsidRPr="004908AD">
              <w:rPr>
                <w:rStyle w:val="Hipercze"/>
                <w:rFonts w:eastAsia="Arial"/>
                <w:noProof/>
                <w:sz w:val="22"/>
                <w:szCs w:val="22"/>
              </w:rPr>
              <w:t>XIV.</w:t>
            </w:r>
            <w:r w:rsidR="004908AD" w:rsidRPr="004908AD">
              <w:rPr>
                <w:rFonts w:eastAsiaTheme="minorEastAsia"/>
                <w:noProof/>
                <w:color w:val="auto"/>
                <w:sz w:val="22"/>
                <w:szCs w:val="22"/>
                <w:lang w:bidi="ar-SA"/>
              </w:rPr>
              <w:tab/>
            </w:r>
            <w:r w:rsidR="004908AD" w:rsidRPr="004908AD">
              <w:rPr>
                <w:rStyle w:val="Hipercze"/>
                <w:rFonts w:eastAsia="Arial"/>
                <w:noProof/>
                <w:sz w:val="22"/>
                <w:szCs w:val="22"/>
              </w:rPr>
              <w:t>OPIS SPOSOBU OBLICZENIA CENY OFERTY – DOTYCZY CZĘŚCI 1 ORAZ 2</w:t>
            </w:r>
            <w:r w:rsidR="004908AD" w:rsidRPr="004908AD">
              <w:rPr>
                <w:noProof/>
                <w:webHidden/>
                <w:sz w:val="22"/>
                <w:szCs w:val="22"/>
              </w:rPr>
              <w:tab/>
            </w:r>
            <w:r w:rsidR="004908AD" w:rsidRPr="004908AD">
              <w:rPr>
                <w:noProof/>
                <w:webHidden/>
                <w:sz w:val="22"/>
                <w:szCs w:val="22"/>
              </w:rPr>
              <w:fldChar w:fldCharType="begin"/>
            </w:r>
            <w:r w:rsidR="004908AD" w:rsidRPr="004908AD">
              <w:rPr>
                <w:noProof/>
                <w:webHidden/>
                <w:sz w:val="22"/>
                <w:szCs w:val="22"/>
              </w:rPr>
              <w:instrText xml:space="preserve"> PAGEREF _Toc105156013 \h </w:instrText>
            </w:r>
            <w:r w:rsidR="004908AD" w:rsidRPr="004908AD">
              <w:rPr>
                <w:noProof/>
                <w:webHidden/>
                <w:sz w:val="22"/>
                <w:szCs w:val="22"/>
              </w:rPr>
            </w:r>
            <w:r w:rsidR="004908AD" w:rsidRPr="004908AD">
              <w:rPr>
                <w:noProof/>
                <w:webHidden/>
                <w:sz w:val="22"/>
                <w:szCs w:val="22"/>
              </w:rPr>
              <w:fldChar w:fldCharType="separate"/>
            </w:r>
            <w:r w:rsidR="00103C8C">
              <w:rPr>
                <w:noProof/>
                <w:webHidden/>
                <w:sz w:val="22"/>
                <w:szCs w:val="22"/>
              </w:rPr>
              <w:t>21</w:t>
            </w:r>
            <w:r w:rsidR="004908AD" w:rsidRPr="004908AD">
              <w:rPr>
                <w:noProof/>
                <w:webHidden/>
                <w:sz w:val="22"/>
                <w:szCs w:val="22"/>
              </w:rPr>
              <w:fldChar w:fldCharType="end"/>
            </w:r>
          </w:hyperlink>
        </w:p>
        <w:p w14:paraId="29AE7F1A" w14:textId="77777777" w:rsidR="004908AD" w:rsidRPr="004908AD" w:rsidRDefault="00093F70" w:rsidP="004908AD">
          <w:pPr>
            <w:pStyle w:val="Spistreci1"/>
            <w:spacing w:after="0" w:line="280" w:lineRule="exact"/>
            <w:rPr>
              <w:rFonts w:eastAsiaTheme="minorEastAsia"/>
              <w:noProof/>
              <w:color w:val="auto"/>
              <w:sz w:val="22"/>
              <w:szCs w:val="22"/>
              <w:lang w:bidi="ar-SA"/>
            </w:rPr>
          </w:pPr>
          <w:hyperlink w:anchor="_Toc105156014" w:history="1">
            <w:r w:rsidR="004908AD" w:rsidRPr="004908AD">
              <w:rPr>
                <w:rStyle w:val="Hipercze"/>
                <w:rFonts w:eastAsia="Arial"/>
                <w:noProof/>
                <w:sz w:val="22"/>
                <w:szCs w:val="22"/>
              </w:rPr>
              <w:t>XV.</w:t>
            </w:r>
            <w:r w:rsidR="004908AD" w:rsidRPr="004908AD">
              <w:rPr>
                <w:rFonts w:eastAsiaTheme="minorEastAsia"/>
                <w:noProof/>
                <w:color w:val="auto"/>
                <w:sz w:val="22"/>
                <w:szCs w:val="22"/>
                <w:lang w:bidi="ar-SA"/>
              </w:rPr>
              <w:tab/>
            </w:r>
            <w:r w:rsidR="004908AD" w:rsidRPr="004908AD">
              <w:rPr>
                <w:rStyle w:val="Hipercze"/>
                <w:rFonts w:eastAsia="Arial"/>
                <w:noProof/>
                <w:sz w:val="22"/>
                <w:szCs w:val="22"/>
              </w:rPr>
              <w:t>WYMAGANIA DOTYCZĄCE WADIUM – DOTYCZY CZĘŚCI 1 ORAZ 2</w:t>
            </w:r>
            <w:r w:rsidR="004908AD" w:rsidRPr="004908AD">
              <w:rPr>
                <w:noProof/>
                <w:webHidden/>
                <w:sz w:val="22"/>
                <w:szCs w:val="22"/>
              </w:rPr>
              <w:tab/>
            </w:r>
            <w:r w:rsidR="004908AD" w:rsidRPr="004908AD">
              <w:rPr>
                <w:noProof/>
                <w:webHidden/>
                <w:sz w:val="22"/>
                <w:szCs w:val="22"/>
              </w:rPr>
              <w:fldChar w:fldCharType="begin"/>
            </w:r>
            <w:r w:rsidR="004908AD" w:rsidRPr="004908AD">
              <w:rPr>
                <w:noProof/>
                <w:webHidden/>
                <w:sz w:val="22"/>
                <w:szCs w:val="22"/>
              </w:rPr>
              <w:instrText xml:space="preserve"> PAGEREF _Toc105156014 \h </w:instrText>
            </w:r>
            <w:r w:rsidR="004908AD" w:rsidRPr="004908AD">
              <w:rPr>
                <w:noProof/>
                <w:webHidden/>
                <w:sz w:val="22"/>
                <w:szCs w:val="22"/>
              </w:rPr>
            </w:r>
            <w:r w:rsidR="004908AD" w:rsidRPr="004908AD">
              <w:rPr>
                <w:noProof/>
                <w:webHidden/>
                <w:sz w:val="22"/>
                <w:szCs w:val="22"/>
              </w:rPr>
              <w:fldChar w:fldCharType="separate"/>
            </w:r>
            <w:r w:rsidR="00103C8C">
              <w:rPr>
                <w:noProof/>
                <w:webHidden/>
                <w:sz w:val="22"/>
                <w:szCs w:val="22"/>
              </w:rPr>
              <w:t>22</w:t>
            </w:r>
            <w:r w:rsidR="004908AD" w:rsidRPr="004908AD">
              <w:rPr>
                <w:noProof/>
                <w:webHidden/>
                <w:sz w:val="22"/>
                <w:szCs w:val="22"/>
              </w:rPr>
              <w:fldChar w:fldCharType="end"/>
            </w:r>
          </w:hyperlink>
        </w:p>
        <w:p w14:paraId="264EBF85" w14:textId="77777777" w:rsidR="004908AD" w:rsidRPr="004908AD" w:rsidRDefault="00093F70" w:rsidP="004908AD">
          <w:pPr>
            <w:pStyle w:val="Spistreci1"/>
            <w:spacing w:after="0" w:line="280" w:lineRule="exact"/>
            <w:rPr>
              <w:rFonts w:eastAsiaTheme="minorEastAsia"/>
              <w:noProof/>
              <w:color w:val="auto"/>
              <w:sz w:val="22"/>
              <w:szCs w:val="22"/>
              <w:lang w:bidi="ar-SA"/>
            </w:rPr>
          </w:pPr>
          <w:hyperlink w:anchor="_Toc105156015" w:history="1">
            <w:r w:rsidR="004908AD" w:rsidRPr="004908AD">
              <w:rPr>
                <w:rStyle w:val="Hipercze"/>
                <w:rFonts w:eastAsia="Arial"/>
                <w:noProof/>
                <w:sz w:val="22"/>
                <w:szCs w:val="22"/>
              </w:rPr>
              <w:t>XVI.</w:t>
            </w:r>
            <w:r w:rsidR="004908AD" w:rsidRPr="004908AD">
              <w:rPr>
                <w:rFonts w:eastAsiaTheme="minorEastAsia"/>
                <w:noProof/>
                <w:color w:val="auto"/>
                <w:sz w:val="22"/>
                <w:szCs w:val="22"/>
                <w:lang w:bidi="ar-SA"/>
              </w:rPr>
              <w:tab/>
            </w:r>
            <w:r w:rsidR="004908AD" w:rsidRPr="004908AD">
              <w:rPr>
                <w:rStyle w:val="Hipercze"/>
                <w:rFonts w:eastAsia="Arial"/>
                <w:noProof/>
                <w:sz w:val="22"/>
                <w:szCs w:val="22"/>
              </w:rPr>
              <w:t>TERMIN ZWIĄZANIA OFERTĄ – DOTYCZY CZĘŚCI 1 ORAZ 2</w:t>
            </w:r>
            <w:r w:rsidR="004908AD" w:rsidRPr="004908AD">
              <w:rPr>
                <w:noProof/>
                <w:webHidden/>
                <w:sz w:val="22"/>
                <w:szCs w:val="22"/>
              </w:rPr>
              <w:tab/>
            </w:r>
            <w:r w:rsidR="004908AD" w:rsidRPr="004908AD">
              <w:rPr>
                <w:noProof/>
                <w:webHidden/>
                <w:sz w:val="22"/>
                <w:szCs w:val="22"/>
              </w:rPr>
              <w:fldChar w:fldCharType="begin"/>
            </w:r>
            <w:r w:rsidR="004908AD" w:rsidRPr="004908AD">
              <w:rPr>
                <w:noProof/>
                <w:webHidden/>
                <w:sz w:val="22"/>
                <w:szCs w:val="22"/>
              </w:rPr>
              <w:instrText xml:space="preserve"> PAGEREF _Toc105156015 \h </w:instrText>
            </w:r>
            <w:r w:rsidR="004908AD" w:rsidRPr="004908AD">
              <w:rPr>
                <w:noProof/>
                <w:webHidden/>
                <w:sz w:val="22"/>
                <w:szCs w:val="22"/>
              </w:rPr>
            </w:r>
            <w:r w:rsidR="004908AD" w:rsidRPr="004908AD">
              <w:rPr>
                <w:noProof/>
                <w:webHidden/>
                <w:sz w:val="22"/>
                <w:szCs w:val="22"/>
              </w:rPr>
              <w:fldChar w:fldCharType="separate"/>
            </w:r>
            <w:r w:rsidR="00103C8C">
              <w:rPr>
                <w:noProof/>
                <w:webHidden/>
                <w:sz w:val="22"/>
                <w:szCs w:val="22"/>
              </w:rPr>
              <w:t>23</w:t>
            </w:r>
            <w:r w:rsidR="004908AD" w:rsidRPr="004908AD">
              <w:rPr>
                <w:noProof/>
                <w:webHidden/>
                <w:sz w:val="22"/>
                <w:szCs w:val="22"/>
              </w:rPr>
              <w:fldChar w:fldCharType="end"/>
            </w:r>
          </w:hyperlink>
        </w:p>
        <w:p w14:paraId="36161833" w14:textId="77777777" w:rsidR="004908AD" w:rsidRPr="004908AD" w:rsidRDefault="00093F70" w:rsidP="004908AD">
          <w:pPr>
            <w:pStyle w:val="Spistreci1"/>
            <w:spacing w:after="0" w:line="280" w:lineRule="exact"/>
            <w:rPr>
              <w:rFonts w:eastAsiaTheme="minorEastAsia"/>
              <w:noProof/>
              <w:color w:val="auto"/>
              <w:sz w:val="22"/>
              <w:szCs w:val="22"/>
              <w:lang w:bidi="ar-SA"/>
            </w:rPr>
          </w:pPr>
          <w:hyperlink w:anchor="_Toc105156016" w:history="1">
            <w:r w:rsidR="004908AD" w:rsidRPr="004908AD">
              <w:rPr>
                <w:rStyle w:val="Hipercze"/>
                <w:rFonts w:eastAsia="Arial"/>
                <w:noProof/>
                <w:sz w:val="22"/>
                <w:szCs w:val="22"/>
              </w:rPr>
              <w:t>XVII.</w:t>
            </w:r>
            <w:r w:rsidR="004908AD" w:rsidRPr="004908AD">
              <w:rPr>
                <w:rFonts w:eastAsiaTheme="minorEastAsia"/>
                <w:noProof/>
                <w:color w:val="auto"/>
                <w:sz w:val="22"/>
                <w:szCs w:val="22"/>
                <w:lang w:bidi="ar-SA"/>
              </w:rPr>
              <w:tab/>
            </w:r>
            <w:r w:rsidR="004908AD" w:rsidRPr="004908AD">
              <w:rPr>
                <w:rStyle w:val="Hipercze"/>
                <w:rFonts w:eastAsia="Arial"/>
                <w:noProof/>
                <w:sz w:val="22"/>
                <w:szCs w:val="22"/>
              </w:rPr>
              <w:t>MIEJSCE I TERMIN SKŁADANIA I OTWARCIA OFERT – DOTYCZY CZĘŚCI 1 ORAZ 2</w:t>
            </w:r>
            <w:r w:rsidR="004908AD" w:rsidRPr="004908AD">
              <w:rPr>
                <w:noProof/>
                <w:webHidden/>
                <w:sz w:val="22"/>
                <w:szCs w:val="22"/>
              </w:rPr>
              <w:tab/>
            </w:r>
            <w:r w:rsidR="004908AD" w:rsidRPr="004908AD">
              <w:rPr>
                <w:noProof/>
                <w:webHidden/>
                <w:sz w:val="22"/>
                <w:szCs w:val="22"/>
              </w:rPr>
              <w:fldChar w:fldCharType="begin"/>
            </w:r>
            <w:r w:rsidR="004908AD" w:rsidRPr="004908AD">
              <w:rPr>
                <w:noProof/>
                <w:webHidden/>
                <w:sz w:val="22"/>
                <w:szCs w:val="22"/>
              </w:rPr>
              <w:instrText xml:space="preserve"> PAGEREF _Toc105156016 \h </w:instrText>
            </w:r>
            <w:r w:rsidR="004908AD" w:rsidRPr="004908AD">
              <w:rPr>
                <w:noProof/>
                <w:webHidden/>
                <w:sz w:val="22"/>
                <w:szCs w:val="22"/>
              </w:rPr>
            </w:r>
            <w:r w:rsidR="004908AD" w:rsidRPr="004908AD">
              <w:rPr>
                <w:noProof/>
                <w:webHidden/>
                <w:sz w:val="22"/>
                <w:szCs w:val="22"/>
              </w:rPr>
              <w:fldChar w:fldCharType="separate"/>
            </w:r>
            <w:r w:rsidR="00103C8C">
              <w:rPr>
                <w:noProof/>
                <w:webHidden/>
                <w:sz w:val="22"/>
                <w:szCs w:val="22"/>
              </w:rPr>
              <w:t>23</w:t>
            </w:r>
            <w:r w:rsidR="004908AD" w:rsidRPr="004908AD">
              <w:rPr>
                <w:noProof/>
                <w:webHidden/>
                <w:sz w:val="22"/>
                <w:szCs w:val="22"/>
              </w:rPr>
              <w:fldChar w:fldCharType="end"/>
            </w:r>
          </w:hyperlink>
        </w:p>
        <w:p w14:paraId="08AB2FED" w14:textId="77777777" w:rsidR="004908AD" w:rsidRPr="004908AD" w:rsidRDefault="00093F70" w:rsidP="004908AD">
          <w:pPr>
            <w:pStyle w:val="Spistreci1"/>
            <w:spacing w:after="0" w:line="280" w:lineRule="exact"/>
            <w:rPr>
              <w:rFonts w:eastAsiaTheme="minorEastAsia"/>
              <w:noProof/>
              <w:color w:val="auto"/>
              <w:sz w:val="22"/>
              <w:szCs w:val="22"/>
              <w:lang w:bidi="ar-SA"/>
            </w:rPr>
          </w:pPr>
          <w:hyperlink w:anchor="_Toc105156017" w:history="1">
            <w:r w:rsidR="004908AD" w:rsidRPr="004908AD">
              <w:rPr>
                <w:rStyle w:val="Hipercze"/>
                <w:rFonts w:eastAsia="Arial"/>
                <w:noProof/>
                <w:sz w:val="22"/>
                <w:szCs w:val="22"/>
              </w:rPr>
              <w:t>XVIII.</w:t>
            </w:r>
            <w:r w:rsidR="004908AD" w:rsidRPr="004908AD">
              <w:rPr>
                <w:rFonts w:eastAsiaTheme="minorEastAsia"/>
                <w:noProof/>
                <w:color w:val="auto"/>
                <w:sz w:val="22"/>
                <w:szCs w:val="22"/>
                <w:lang w:bidi="ar-SA"/>
              </w:rPr>
              <w:tab/>
            </w:r>
            <w:r w:rsidR="004908AD" w:rsidRPr="004908AD">
              <w:rPr>
                <w:rStyle w:val="Hipercze"/>
                <w:rFonts w:eastAsia="Arial"/>
                <w:noProof/>
                <w:sz w:val="22"/>
                <w:szCs w:val="22"/>
              </w:rPr>
              <w:t>OPIS KRYTERIÓW, KTÓRYMI ZAMAWIAJĄCY BĘDZIE SIĘ KIEROWAŁ PRZY WYBORZE OFERTY, WRAZ Z PODANIEM WAG TYCH KRYTEMÓWI SPOSOBU OCENY OFERT – DOTYCZY CZĘŚCI 1 ORAZ 2</w:t>
            </w:r>
            <w:r w:rsidR="004908AD" w:rsidRPr="004908AD">
              <w:rPr>
                <w:noProof/>
                <w:webHidden/>
                <w:sz w:val="22"/>
                <w:szCs w:val="22"/>
              </w:rPr>
              <w:tab/>
            </w:r>
            <w:r w:rsidR="004908AD" w:rsidRPr="004908AD">
              <w:rPr>
                <w:noProof/>
                <w:webHidden/>
                <w:sz w:val="22"/>
                <w:szCs w:val="22"/>
              </w:rPr>
              <w:fldChar w:fldCharType="begin"/>
            </w:r>
            <w:r w:rsidR="004908AD" w:rsidRPr="004908AD">
              <w:rPr>
                <w:noProof/>
                <w:webHidden/>
                <w:sz w:val="22"/>
                <w:szCs w:val="22"/>
              </w:rPr>
              <w:instrText xml:space="preserve"> PAGEREF _Toc105156017 \h </w:instrText>
            </w:r>
            <w:r w:rsidR="004908AD" w:rsidRPr="004908AD">
              <w:rPr>
                <w:noProof/>
                <w:webHidden/>
                <w:sz w:val="22"/>
                <w:szCs w:val="22"/>
              </w:rPr>
            </w:r>
            <w:r w:rsidR="004908AD" w:rsidRPr="004908AD">
              <w:rPr>
                <w:noProof/>
                <w:webHidden/>
                <w:sz w:val="22"/>
                <w:szCs w:val="22"/>
              </w:rPr>
              <w:fldChar w:fldCharType="separate"/>
            </w:r>
            <w:r w:rsidR="00103C8C">
              <w:rPr>
                <w:noProof/>
                <w:webHidden/>
                <w:sz w:val="22"/>
                <w:szCs w:val="22"/>
              </w:rPr>
              <w:t>24</w:t>
            </w:r>
            <w:r w:rsidR="004908AD" w:rsidRPr="004908AD">
              <w:rPr>
                <w:noProof/>
                <w:webHidden/>
                <w:sz w:val="22"/>
                <w:szCs w:val="22"/>
              </w:rPr>
              <w:fldChar w:fldCharType="end"/>
            </w:r>
          </w:hyperlink>
        </w:p>
        <w:p w14:paraId="2A5A50F2" w14:textId="77777777" w:rsidR="004908AD" w:rsidRPr="004908AD" w:rsidRDefault="00093F70" w:rsidP="004908AD">
          <w:pPr>
            <w:pStyle w:val="Spistreci1"/>
            <w:spacing w:after="0" w:line="280" w:lineRule="exact"/>
            <w:rPr>
              <w:rFonts w:eastAsiaTheme="minorEastAsia"/>
              <w:noProof/>
              <w:color w:val="auto"/>
              <w:sz w:val="22"/>
              <w:szCs w:val="22"/>
              <w:lang w:bidi="ar-SA"/>
            </w:rPr>
          </w:pPr>
          <w:hyperlink w:anchor="_Toc105156018" w:history="1">
            <w:r w:rsidR="004908AD" w:rsidRPr="004908AD">
              <w:rPr>
                <w:rStyle w:val="Hipercze"/>
                <w:rFonts w:eastAsia="Arial"/>
                <w:noProof/>
                <w:sz w:val="22"/>
                <w:szCs w:val="22"/>
              </w:rPr>
              <w:t>XIX.</w:t>
            </w:r>
            <w:r w:rsidR="004908AD" w:rsidRPr="004908AD">
              <w:rPr>
                <w:rFonts w:eastAsiaTheme="minorEastAsia"/>
                <w:noProof/>
                <w:color w:val="auto"/>
                <w:sz w:val="22"/>
                <w:szCs w:val="22"/>
                <w:lang w:bidi="ar-SA"/>
              </w:rPr>
              <w:tab/>
            </w:r>
            <w:r w:rsidR="004908AD" w:rsidRPr="004908AD">
              <w:rPr>
                <w:rStyle w:val="Hipercze"/>
                <w:rFonts w:eastAsia="Arial"/>
                <w:noProof/>
                <w:sz w:val="22"/>
                <w:szCs w:val="22"/>
              </w:rPr>
              <w:t xml:space="preserve">INFORMACJE O FORMALNOŚCIACH, </w:t>
            </w:r>
            <w:r w:rsidR="004908AD" w:rsidRPr="004908AD">
              <w:rPr>
                <w:rStyle w:val="Hipercze"/>
                <w:rFonts w:eastAsia="Arial"/>
                <w:iCs/>
                <w:noProof/>
                <w:spacing w:val="10"/>
                <w:sz w:val="22"/>
                <w:szCs w:val="22"/>
              </w:rPr>
              <w:t>JAKIE</w:t>
            </w:r>
            <w:r w:rsidR="004908AD" w:rsidRPr="004908AD">
              <w:rPr>
                <w:rStyle w:val="Hipercze"/>
                <w:rFonts w:eastAsia="Arial"/>
                <w:noProof/>
                <w:sz w:val="22"/>
                <w:szCs w:val="22"/>
              </w:rPr>
              <w:t xml:space="preserve"> MUSZĄ ZOSTAĆ DOPEŁNIONE PO WYBORZE OFERTY W CELU ZAWARCIA UMOWY W SPRAWIE ZAMÓWIENIA PUBLICZNEGO – DOTYCZY CZĘŚCI 1 ORAZ 2.</w:t>
            </w:r>
            <w:r w:rsidR="004908AD" w:rsidRPr="004908AD">
              <w:rPr>
                <w:noProof/>
                <w:webHidden/>
                <w:sz w:val="22"/>
                <w:szCs w:val="22"/>
              </w:rPr>
              <w:tab/>
            </w:r>
            <w:r w:rsidR="004908AD" w:rsidRPr="004908AD">
              <w:rPr>
                <w:noProof/>
                <w:webHidden/>
                <w:sz w:val="22"/>
                <w:szCs w:val="22"/>
              </w:rPr>
              <w:fldChar w:fldCharType="begin"/>
            </w:r>
            <w:r w:rsidR="004908AD" w:rsidRPr="004908AD">
              <w:rPr>
                <w:noProof/>
                <w:webHidden/>
                <w:sz w:val="22"/>
                <w:szCs w:val="22"/>
              </w:rPr>
              <w:instrText xml:space="preserve"> PAGEREF _Toc105156018 \h </w:instrText>
            </w:r>
            <w:r w:rsidR="004908AD" w:rsidRPr="004908AD">
              <w:rPr>
                <w:noProof/>
                <w:webHidden/>
                <w:sz w:val="22"/>
                <w:szCs w:val="22"/>
              </w:rPr>
            </w:r>
            <w:r w:rsidR="004908AD" w:rsidRPr="004908AD">
              <w:rPr>
                <w:noProof/>
                <w:webHidden/>
                <w:sz w:val="22"/>
                <w:szCs w:val="22"/>
              </w:rPr>
              <w:fldChar w:fldCharType="separate"/>
            </w:r>
            <w:r w:rsidR="00103C8C">
              <w:rPr>
                <w:noProof/>
                <w:webHidden/>
                <w:sz w:val="22"/>
                <w:szCs w:val="22"/>
              </w:rPr>
              <w:t>25</w:t>
            </w:r>
            <w:r w:rsidR="004908AD" w:rsidRPr="004908AD">
              <w:rPr>
                <w:noProof/>
                <w:webHidden/>
                <w:sz w:val="22"/>
                <w:szCs w:val="22"/>
              </w:rPr>
              <w:fldChar w:fldCharType="end"/>
            </w:r>
          </w:hyperlink>
        </w:p>
        <w:p w14:paraId="65E01014" w14:textId="77777777" w:rsidR="004908AD" w:rsidRPr="004908AD" w:rsidRDefault="00093F70" w:rsidP="004908AD">
          <w:pPr>
            <w:pStyle w:val="Spistreci1"/>
            <w:spacing w:after="0" w:line="280" w:lineRule="exact"/>
            <w:rPr>
              <w:rFonts w:eastAsiaTheme="minorEastAsia"/>
              <w:noProof/>
              <w:color w:val="auto"/>
              <w:sz w:val="22"/>
              <w:szCs w:val="22"/>
              <w:lang w:bidi="ar-SA"/>
            </w:rPr>
          </w:pPr>
          <w:hyperlink w:anchor="_Toc105156019" w:history="1">
            <w:r w:rsidR="004908AD" w:rsidRPr="004908AD">
              <w:rPr>
                <w:rStyle w:val="Hipercze"/>
                <w:rFonts w:eastAsia="Arial"/>
                <w:noProof/>
                <w:sz w:val="22"/>
                <w:szCs w:val="22"/>
              </w:rPr>
              <w:t>XX.</w:t>
            </w:r>
            <w:r w:rsidR="004908AD" w:rsidRPr="004908AD">
              <w:rPr>
                <w:rFonts w:eastAsiaTheme="minorEastAsia"/>
                <w:noProof/>
                <w:color w:val="auto"/>
                <w:sz w:val="22"/>
                <w:szCs w:val="22"/>
                <w:lang w:bidi="ar-SA"/>
              </w:rPr>
              <w:tab/>
            </w:r>
            <w:r w:rsidR="004908AD" w:rsidRPr="004908AD">
              <w:rPr>
                <w:rStyle w:val="Hipercze"/>
                <w:rFonts w:eastAsia="Arial"/>
                <w:noProof/>
                <w:sz w:val="22"/>
                <w:szCs w:val="22"/>
              </w:rPr>
              <w:t>WYMAGANIA DOTYCZĄCE ZABEZPIECZENIA NALEŻYTEGO WYKONANIA UMOWY – DOTYCZY CZĘŚCI 1 ORAZ 2</w:t>
            </w:r>
            <w:r w:rsidR="004908AD" w:rsidRPr="004908AD">
              <w:rPr>
                <w:noProof/>
                <w:webHidden/>
                <w:sz w:val="22"/>
                <w:szCs w:val="22"/>
              </w:rPr>
              <w:tab/>
            </w:r>
            <w:r w:rsidR="004908AD" w:rsidRPr="004908AD">
              <w:rPr>
                <w:noProof/>
                <w:webHidden/>
                <w:sz w:val="22"/>
                <w:szCs w:val="22"/>
              </w:rPr>
              <w:fldChar w:fldCharType="begin"/>
            </w:r>
            <w:r w:rsidR="004908AD" w:rsidRPr="004908AD">
              <w:rPr>
                <w:noProof/>
                <w:webHidden/>
                <w:sz w:val="22"/>
                <w:szCs w:val="22"/>
              </w:rPr>
              <w:instrText xml:space="preserve"> PAGEREF _Toc105156019 \h </w:instrText>
            </w:r>
            <w:r w:rsidR="004908AD" w:rsidRPr="004908AD">
              <w:rPr>
                <w:noProof/>
                <w:webHidden/>
                <w:sz w:val="22"/>
                <w:szCs w:val="22"/>
              </w:rPr>
            </w:r>
            <w:r w:rsidR="004908AD" w:rsidRPr="004908AD">
              <w:rPr>
                <w:noProof/>
                <w:webHidden/>
                <w:sz w:val="22"/>
                <w:szCs w:val="22"/>
              </w:rPr>
              <w:fldChar w:fldCharType="separate"/>
            </w:r>
            <w:r w:rsidR="00103C8C">
              <w:rPr>
                <w:noProof/>
                <w:webHidden/>
                <w:sz w:val="22"/>
                <w:szCs w:val="22"/>
              </w:rPr>
              <w:t>26</w:t>
            </w:r>
            <w:r w:rsidR="004908AD" w:rsidRPr="004908AD">
              <w:rPr>
                <w:noProof/>
                <w:webHidden/>
                <w:sz w:val="22"/>
                <w:szCs w:val="22"/>
              </w:rPr>
              <w:fldChar w:fldCharType="end"/>
            </w:r>
          </w:hyperlink>
        </w:p>
        <w:p w14:paraId="5FD5C9FF" w14:textId="77777777" w:rsidR="004908AD" w:rsidRPr="004908AD" w:rsidRDefault="00093F70" w:rsidP="004908AD">
          <w:pPr>
            <w:pStyle w:val="Spistreci1"/>
            <w:spacing w:after="0" w:line="280" w:lineRule="exact"/>
            <w:rPr>
              <w:rFonts w:eastAsiaTheme="minorEastAsia"/>
              <w:noProof/>
              <w:color w:val="auto"/>
              <w:sz w:val="22"/>
              <w:szCs w:val="22"/>
              <w:lang w:bidi="ar-SA"/>
            </w:rPr>
          </w:pPr>
          <w:hyperlink w:anchor="_Toc105156020" w:history="1">
            <w:r w:rsidR="004908AD" w:rsidRPr="004908AD">
              <w:rPr>
                <w:rStyle w:val="Hipercze"/>
                <w:rFonts w:eastAsia="Arial"/>
                <w:noProof/>
                <w:sz w:val="22"/>
                <w:szCs w:val="22"/>
              </w:rPr>
              <w:t>XXI.</w:t>
            </w:r>
            <w:r w:rsidR="004908AD" w:rsidRPr="004908AD">
              <w:rPr>
                <w:rFonts w:eastAsiaTheme="minorEastAsia"/>
                <w:noProof/>
                <w:color w:val="auto"/>
                <w:sz w:val="22"/>
                <w:szCs w:val="22"/>
                <w:lang w:bidi="ar-SA"/>
              </w:rPr>
              <w:tab/>
            </w:r>
            <w:r w:rsidR="004908AD" w:rsidRPr="004908AD">
              <w:rPr>
                <w:rStyle w:val="Hipercze"/>
                <w:rFonts w:eastAsia="Arial"/>
                <w:noProof/>
                <w:sz w:val="22"/>
                <w:szCs w:val="22"/>
              </w:rPr>
              <w:t>INFORMACJE O TREŚCI ZAWIERANEJ UMOWY ORAZ MOŻLIWOŚCI JEJ ZMIANY – DOTYCZY CZĘŚCI 1 ORAZ 2</w:t>
            </w:r>
            <w:r w:rsidR="004908AD" w:rsidRPr="004908AD">
              <w:rPr>
                <w:noProof/>
                <w:webHidden/>
                <w:sz w:val="22"/>
                <w:szCs w:val="22"/>
              </w:rPr>
              <w:tab/>
            </w:r>
            <w:r w:rsidR="004908AD" w:rsidRPr="004908AD">
              <w:rPr>
                <w:noProof/>
                <w:webHidden/>
                <w:sz w:val="22"/>
                <w:szCs w:val="22"/>
              </w:rPr>
              <w:fldChar w:fldCharType="begin"/>
            </w:r>
            <w:r w:rsidR="004908AD" w:rsidRPr="004908AD">
              <w:rPr>
                <w:noProof/>
                <w:webHidden/>
                <w:sz w:val="22"/>
                <w:szCs w:val="22"/>
              </w:rPr>
              <w:instrText xml:space="preserve"> PAGEREF _Toc105156020 \h </w:instrText>
            </w:r>
            <w:r w:rsidR="004908AD" w:rsidRPr="004908AD">
              <w:rPr>
                <w:noProof/>
                <w:webHidden/>
                <w:sz w:val="22"/>
                <w:szCs w:val="22"/>
              </w:rPr>
            </w:r>
            <w:r w:rsidR="004908AD" w:rsidRPr="004908AD">
              <w:rPr>
                <w:noProof/>
                <w:webHidden/>
                <w:sz w:val="22"/>
                <w:szCs w:val="22"/>
              </w:rPr>
              <w:fldChar w:fldCharType="separate"/>
            </w:r>
            <w:r w:rsidR="00103C8C">
              <w:rPr>
                <w:noProof/>
                <w:webHidden/>
                <w:sz w:val="22"/>
                <w:szCs w:val="22"/>
              </w:rPr>
              <w:t>27</w:t>
            </w:r>
            <w:r w:rsidR="004908AD" w:rsidRPr="004908AD">
              <w:rPr>
                <w:noProof/>
                <w:webHidden/>
                <w:sz w:val="22"/>
                <w:szCs w:val="22"/>
              </w:rPr>
              <w:fldChar w:fldCharType="end"/>
            </w:r>
          </w:hyperlink>
        </w:p>
        <w:p w14:paraId="27B329B5" w14:textId="77777777" w:rsidR="004908AD" w:rsidRPr="004908AD" w:rsidRDefault="00093F70" w:rsidP="004908AD">
          <w:pPr>
            <w:pStyle w:val="Spistreci1"/>
            <w:spacing w:after="0" w:line="280" w:lineRule="exact"/>
            <w:rPr>
              <w:rFonts w:eastAsiaTheme="minorEastAsia"/>
              <w:noProof/>
              <w:color w:val="auto"/>
              <w:sz w:val="22"/>
              <w:szCs w:val="22"/>
              <w:lang w:bidi="ar-SA"/>
            </w:rPr>
          </w:pPr>
          <w:hyperlink w:anchor="_Toc105156021" w:history="1">
            <w:r w:rsidR="004908AD" w:rsidRPr="004908AD">
              <w:rPr>
                <w:rStyle w:val="Hipercze"/>
                <w:rFonts w:eastAsia="Arial"/>
                <w:noProof/>
                <w:sz w:val="22"/>
                <w:szCs w:val="22"/>
                <w:lang w:eastAsia="en-US" w:bidi="en-US"/>
              </w:rPr>
              <w:t>XXII.</w:t>
            </w:r>
            <w:r w:rsidR="004908AD" w:rsidRPr="004908AD">
              <w:rPr>
                <w:rFonts w:eastAsiaTheme="minorEastAsia"/>
                <w:noProof/>
                <w:color w:val="auto"/>
                <w:sz w:val="22"/>
                <w:szCs w:val="22"/>
                <w:lang w:bidi="ar-SA"/>
              </w:rPr>
              <w:tab/>
            </w:r>
            <w:r w:rsidR="004908AD" w:rsidRPr="004908AD">
              <w:rPr>
                <w:rStyle w:val="Hipercze"/>
                <w:rFonts w:eastAsia="Arial"/>
                <w:noProof/>
                <w:sz w:val="22"/>
                <w:szCs w:val="22"/>
              </w:rPr>
              <w:t>POUCZENIE O ŚRODKACH OCHRONY PRAWNEJ – DOTYCZY CZĘŚCI 1 ORAZ 2</w:t>
            </w:r>
            <w:r w:rsidR="004908AD" w:rsidRPr="004908AD">
              <w:rPr>
                <w:noProof/>
                <w:webHidden/>
                <w:sz w:val="22"/>
                <w:szCs w:val="22"/>
              </w:rPr>
              <w:tab/>
            </w:r>
            <w:r w:rsidR="004908AD" w:rsidRPr="004908AD">
              <w:rPr>
                <w:noProof/>
                <w:webHidden/>
                <w:sz w:val="22"/>
                <w:szCs w:val="22"/>
              </w:rPr>
              <w:fldChar w:fldCharType="begin"/>
            </w:r>
            <w:r w:rsidR="004908AD" w:rsidRPr="004908AD">
              <w:rPr>
                <w:noProof/>
                <w:webHidden/>
                <w:sz w:val="22"/>
                <w:szCs w:val="22"/>
              </w:rPr>
              <w:instrText xml:space="preserve"> PAGEREF _Toc105156021 \h </w:instrText>
            </w:r>
            <w:r w:rsidR="004908AD" w:rsidRPr="004908AD">
              <w:rPr>
                <w:noProof/>
                <w:webHidden/>
                <w:sz w:val="22"/>
                <w:szCs w:val="22"/>
              </w:rPr>
            </w:r>
            <w:r w:rsidR="004908AD" w:rsidRPr="004908AD">
              <w:rPr>
                <w:noProof/>
                <w:webHidden/>
                <w:sz w:val="22"/>
                <w:szCs w:val="22"/>
              </w:rPr>
              <w:fldChar w:fldCharType="separate"/>
            </w:r>
            <w:r w:rsidR="00103C8C">
              <w:rPr>
                <w:noProof/>
                <w:webHidden/>
                <w:sz w:val="22"/>
                <w:szCs w:val="22"/>
              </w:rPr>
              <w:t>27</w:t>
            </w:r>
            <w:r w:rsidR="004908AD" w:rsidRPr="004908AD">
              <w:rPr>
                <w:noProof/>
                <w:webHidden/>
                <w:sz w:val="22"/>
                <w:szCs w:val="22"/>
              </w:rPr>
              <w:fldChar w:fldCharType="end"/>
            </w:r>
          </w:hyperlink>
        </w:p>
        <w:p w14:paraId="1F53D814" w14:textId="77777777" w:rsidR="004908AD" w:rsidRPr="004908AD" w:rsidRDefault="00093F70" w:rsidP="004908AD">
          <w:pPr>
            <w:pStyle w:val="Spistreci1"/>
            <w:spacing w:after="0" w:line="280" w:lineRule="exact"/>
            <w:rPr>
              <w:rFonts w:eastAsiaTheme="minorEastAsia"/>
              <w:noProof/>
              <w:color w:val="auto"/>
              <w:sz w:val="22"/>
              <w:szCs w:val="22"/>
              <w:lang w:bidi="ar-SA"/>
            </w:rPr>
          </w:pPr>
          <w:hyperlink w:anchor="_Toc105156022" w:history="1">
            <w:r w:rsidR="004908AD" w:rsidRPr="004908AD">
              <w:rPr>
                <w:rStyle w:val="Hipercze"/>
                <w:rFonts w:eastAsia="Arial"/>
                <w:noProof/>
                <w:sz w:val="22"/>
                <w:szCs w:val="22"/>
              </w:rPr>
              <w:t>XXIII.</w:t>
            </w:r>
            <w:r w:rsidR="004908AD" w:rsidRPr="004908AD">
              <w:rPr>
                <w:rFonts w:eastAsiaTheme="minorEastAsia"/>
                <w:noProof/>
                <w:color w:val="auto"/>
                <w:sz w:val="22"/>
                <w:szCs w:val="22"/>
                <w:lang w:bidi="ar-SA"/>
              </w:rPr>
              <w:tab/>
            </w:r>
            <w:r w:rsidR="004908AD" w:rsidRPr="004908AD">
              <w:rPr>
                <w:rStyle w:val="Hipercze"/>
                <w:rFonts w:eastAsia="Arial"/>
                <w:noProof/>
                <w:sz w:val="22"/>
                <w:szCs w:val="22"/>
              </w:rPr>
              <w:t>WYKAZ ZAŁĄCZNIKÓW DO SWZ – DOTYCZY CZĘŚCI 1 ORAZ 2</w:t>
            </w:r>
            <w:r w:rsidR="004908AD" w:rsidRPr="004908AD">
              <w:rPr>
                <w:noProof/>
                <w:webHidden/>
                <w:sz w:val="22"/>
                <w:szCs w:val="22"/>
              </w:rPr>
              <w:tab/>
            </w:r>
            <w:r w:rsidR="004908AD" w:rsidRPr="004908AD">
              <w:rPr>
                <w:noProof/>
                <w:webHidden/>
                <w:sz w:val="22"/>
                <w:szCs w:val="22"/>
              </w:rPr>
              <w:fldChar w:fldCharType="begin"/>
            </w:r>
            <w:r w:rsidR="004908AD" w:rsidRPr="004908AD">
              <w:rPr>
                <w:noProof/>
                <w:webHidden/>
                <w:sz w:val="22"/>
                <w:szCs w:val="22"/>
              </w:rPr>
              <w:instrText xml:space="preserve"> PAGEREF _Toc105156022 \h </w:instrText>
            </w:r>
            <w:r w:rsidR="004908AD" w:rsidRPr="004908AD">
              <w:rPr>
                <w:noProof/>
                <w:webHidden/>
                <w:sz w:val="22"/>
                <w:szCs w:val="22"/>
              </w:rPr>
            </w:r>
            <w:r w:rsidR="004908AD" w:rsidRPr="004908AD">
              <w:rPr>
                <w:noProof/>
                <w:webHidden/>
                <w:sz w:val="22"/>
                <w:szCs w:val="22"/>
              </w:rPr>
              <w:fldChar w:fldCharType="separate"/>
            </w:r>
            <w:r w:rsidR="00103C8C">
              <w:rPr>
                <w:noProof/>
                <w:webHidden/>
                <w:sz w:val="22"/>
                <w:szCs w:val="22"/>
              </w:rPr>
              <w:t>28</w:t>
            </w:r>
            <w:r w:rsidR="004908AD" w:rsidRPr="004908AD">
              <w:rPr>
                <w:noProof/>
                <w:webHidden/>
                <w:sz w:val="22"/>
                <w:szCs w:val="22"/>
              </w:rPr>
              <w:fldChar w:fldCharType="end"/>
            </w:r>
          </w:hyperlink>
        </w:p>
        <w:p w14:paraId="6E952A24" w14:textId="77777777" w:rsidR="004908AD" w:rsidRPr="004908AD" w:rsidRDefault="00093F70" w:rsidP="004908AD">
          <w:pPr>
            <w:pStyle w:val="Spistreci2"/>
            <w:tabs>
              <w:tab w:val="right" w:leader="dot" w:pos="9225"/>
            </w:tabs>
            <w:spacing w:after="0" w:line="280" w:lineRule="exact"/>
            <w:rPr>
              <w:rFonts w:eastAsiaTheme="minorEastAsia"/>
              <w:noProof/>
              <w:color w:val="auto"/>
              <w:sz w:val="22"/>
              <w:szCs w:val="22"/>
              <w:lang w:bidi="ar-SA"/>
            </w:rPr>
          </w:pPr>
          <w:hyperlink w:anchor="_Toc105156023" w:history="1">
            <w:r w:rsidR="004908AD" w:rsidRPr="004908AD">
              <w:rPr>
                <w:rStyle w:val="Hipercze"/>
                <w:rFonts w:eastAsia="Arial"/>
                <w:noProof/>
                <w:sz w:val="22"/>
                <w:szCs w:val="22"/>
              </w:rPr>
              <w:t>Załącznik nr 1 do SWZ</w:t>
            </w:r>
            <w:r w:rsidR="004908AD" w:rsidRPr="004908AD">
              <w:rPr>
                <w:noProof/>
                <w:webHidden/>
                <w:sz w:val="22"/>
                <w:szCs w:val="22"/>
              </w:rPr>
              <w:tab/>
            </w:r>
            <w:r w:rsidR="004908AD" w:rsidRPr="004908AD">
              <w:rPr>
                <w:noProof/>
                <w:webHidden/>
                <w:sz w:val="22"/>
                <w:szCs w:val="22"/>
              </w:rPr>
              <w:fldChar w:fldCharType="begin"/>
            </w:r>
            <w:r w:rsidR="004908AD" w:rsidRPr="004908AD">
              <w:rPr>
                <w:noProof/>
                <w:webHidden/>
                <w:sz w:val="22"/>
                <w:szCs w:val="22"/>
              </w:rPr>
              <w:instrText xml:space="preserve"> PAGEREF _Toc105156023 \h </w:instrText>
            </w:r>
            <w:r w:rsidR="004908AD" w:rsidRPr="004908AD">
              <w:rPr>
                <w:noProof/>
                <w:webHidden/>
                <w:sz w:val="22"/>
                <w:szCs w:val="22"/>
              </w:rPr>
            </w:r>
            <w:r w:rsidR="004908AD" w:rsidRPr="004908AD">
              <w:rPr>
                <w:noProof/>
                <w:webHidden/>
                <w:sz w:val="22"/>
                <w:szCs w:val="22"/>
              </w:rPr>
              <w:fldChar w:fldCharType="separate"/>
            </w:r>
            <w:r w:rsidR="00103C8C">
              <w:rPr>
                <w:noProof/>
                <w:webHidden/>
                <w:sz w:val="22"/>
                <w:szCs w:val="22"/>
              </w:rPr>
              <w:t>29</w:t>
            </w:r>
            <w:r w:rsidR="004908AD" w:rsidRPr="004908AD">
              <w:rPr>
                <w:noProof/>
                <w:webHidden/>
                <w:sz w:val="22"/>
                <w:szCs w:val="22"/>
              </w:rPr>
              <w:fldChar w:fldCharType="end"/>
            </w:r>
          </w:hyperlink>
        </w:p>
        <w:p w14:paraId="6B7E8DBA" w14:textId="77777777" w:rsidR="004908AD" w:rsidRPr="004908AD" w:rsidRDefault="00093F70" w:rsidP="004908AD">
          <w:pPr>
            <w:pStyle w:val="Spistreci2"/>
            <w:tabs>
              <w:tab w:val="right" w:leader="dot" w:pos="9225"/>
            </w:tabs>
            <w:spacing w:after="0" w:line="280" w:lineRule="exact"/>
            <w:rPr>
              <w:rFonts w:eastAsiaTheme="minorEastAsia"/>
              <w:noProof/>
              <w:color w:val="auto"/>
              <w:sz w:val="22"/>
              <w:szCs w:val="22"/>
              <w:lang w:bidi="ar-SA"/>
            </w:rPr>
          </w:pPr>
          <w:hyperlink w:anchor="_Toc105156024" w:history="1">
            <w:r w:rsidR="004908AD" w:rsidRPr="004908AD">
              <w:rPr>
                <w:rStyle w:val="Hipercze"/>
                <w:rFonts w:eastAsia="Arial"/>
                <w:noProof/>
                <w:sz w:val="22"/>
                <w:szCs w:val="22"/>
              </w:rPr>
              <w:t>Załącznik nr 2 do SWZ - JEDZ</w:t>
            </w:r>
            <w:r w:rsidR="004908AD" w:rsidRPr="004908AD">
              <w:rPr>
                <w:noProof/>
                <w:webHidden/>
                <w:sz w:val="22"/>
                <w:szCs w:val="22"/>
              </w:rPr>
              <w:tab/>
            </w:r>
            <w:r w:rsidR="004908AD" w:rsidRPr="004908AD">
              <w:rPr>
                <w:noProof/>
                <w:webHidden/>
                <w:sz w:val="22"/>
                <w:szCs w:val="22"/>
              </w:rPr>
              <w:fldChar w:fldCharType="begin"/>
            </w:r>
            <w:r w:rsidR="004908AD" w:rsidRPr="004908AD">
              <w:rPr>
                <w:noProof/>
                <w:webHidden/>
                <w:sz w:val="22"/>
                <w:szCs w:val="22"/>
              </w:rPr>
              <w:instrText xml:space="preserve"> PAGEREF _Toc105156024 \h </w:instrText>
            </w:r>
            <w:r w:rsidR="004908AD" w:rsidRPr="004908AD">
              <w:rPr>
                <w:noProof/>
                <w:webHidden/>
                <w:sz w:val="22"/>
                <w:szCs w:val="22"/>
              </w:rPr>
            </w:r>
            <w:r w:rsidR="004908AD" w:rsidRPr="004908AD">
              <w:rPr>
                <w:noProof/>
                <w:webHidden/>
                <w:sz w:val="22"/>
                <w:szCs w:val="22"/>
              </w:rPr>
              <w:fldChar w:fldCharType="separate"/>
            </w:r>
            <w:r w:rsidR="00103C8C">
              <w:rPr>
                <w:noProof/>
                <w:webHidden/>
                <w:sz w:val="22"/>
                <w:szCs w:val="22"/>
              </w:rPr>
              <w:t>33</w:t>
            </w:r>
            <w:r w:rsidR="004908AD" w:rsidRPr="004908AD">
              <w:rPr>
                <w:noProof/>
                <w:webHidden/>
                <w:sz w:val="22"/>
                <w:szCs w:val="22"/>
              </w:rPr>
              <w:fldChar w:fldCharType="end"/>
            </w:r>
          </w:hyperlink>
        </w:p>
        <w:p w14:paraId="71101313" w14:textId="77777777" w:rsidR="004908AD" w:rsidRPr="004908AD" w:rsidRDefault="00093F70" w:rsidP="004908AD">
          <w:pPr>
            <w:pStyle w:val="Spistreci2"/>
            <w:tabs>
              <w:tab w:val="right" w:leader="dot" w:pos="9225"/>
            </w:tabs>
            <w:spacing w:after="0" w:line="280" w:lineRule="exact"/>
            <w:rPr>
              <w:rFonts w:eastAsiaTheme="minorEastAsia"/>
              <w:noProof/>
              <w:color w:val="auto"/>
              <w:sz w:val="22"/>
              <w:szCs w:val="22"/>
              <w:lang w:bidi="ar-SA"/>
            </w:rPr>
          </w:pPr>
          <w:hyperlink w:anchor="_Toc105156025" w:history="1">
            <w:r w:rsidR="004908AD" w:rsidRPr="004908AD">
              <w:rPr>
                <w:rStyle w:val="Hipercze"/>
                <w:rFonts w:eastAsia="Arial"/>
                <w:b/>
                <w:noProof/>
                <w:sz w:val="22"/>
                <w:szCs w:val="22"/>
              </w:rPr>
              <w:t>Załącznik nr 3a</w:t>
            </w:r>
            <w:r w:rsidR="004908AD" w:rsidRPr="004908AD">
              <w:rPr>
                <w:noProof/>
                <w:webHidden/>
                <w:sz w:val="22"/>
                <w:szCs w:val="22"/>
              </w:rPr>
              <w:tab/>
            </w:r>
            <w:r w:rsidR="004908AD" w:rsidRPr="004908AD">
              <w:rPr>
                <w:noProof/>
                <w:webHidden/>
                <w:sz w:val="22"/>
                <w:szCs w:val="22"/>
              </w:rPr>
              <w:fldChar w:fldCharType="begin"/>
            </w:r>
            <w:r w:rsidR="004908AD" w:rsidRPr="004908AD">
              <w:rPr>
                <w:noProof/>
                <w:webHidden/>
                <w:sz w:val="22"/>
                <w:szCs w:val="22"/>
              </w:rPr>
              <w:instrText xml:space="preserve"> PAGEREF _Toc105156025 \h </w:instrText>
            </w:r>
            <w:r w:rsidR="004908AD" w:rsidRPr="004908AD">
              <w:rPr>
                <w:noProof/>
                <w:webHidden/>
                <w:sz w:val="22"/>
                <w:szCs w:val="22"/>
              </w:rPr>
            </w:r>
            <w:r w:rsidR="004908AD" w:rsidRPr="004908AD">
              <w:rPr>
                <w:noProof/>
                <w:webHidden/>
                <w:sz w:val="22"/>
                <w:szCs w:val="22"/>
              </w:rPr>
              <w:fldChar w:fldCharType="separate"/>
            </w:r>
            <w:r w:rsidR="00103C8C">
              <w:rPr>
                <w:noProof/>
                <w:webHidden/>
                <w:sz w:val="22"/>
                <w:szCs w:val="22"/>
              </w:rPr>
              <w:t>34</w:t>
            </w:r>
            <w:r w:rsidR="004908AD" w:rsidRPr="004908AD">
              <w:rPr>
                <w:noProof/>
                <w:webHidden/>
                <w:sz w:val="22"/>
                <w:szCs w:val="22"/>
              </w:rPr>
              <w:fldChar w:fldCharType="end"/>
            </w:r>
          </w:hyperlink>
        </w:p>
        <w:p w14:paraId="10B8BF82" w14:textId="77777777" w:rsidR="004908AD" w:rsidRPr="004908AD" w:rsidRDefault="00093F70" w:rsidP="004908AD">
          <w:pPr>
            <w:pStyle w:val="Spistreci2"/>
            <w:tabs>
              <w:tab w:val="right" w:leader="dot" w:pos="9225"/>
            </w:tabs>
            <w:spacing w:after="0" w:line="280" w:lineRule="exact"/>
            <w:rPr>
              <w:rFonts w:eastAsiaTheme="minorEastAsia"/>
              <w:noProof/>
              <w:color w:val="auto"/>
              <w:sz w:val="22"/>
              <w:szCs w:val="22"/>
              <w:lang w:bidi="ar-SA"/>
            </w:rPr>
          </w:pPr>
          <w:hyperlink w:anchor="_Toc105156026" w:history="1">
            <w:r w:rsidR="004908AD" w:rsidRPr="004908AD">
              <w:rPr>
                <w:rStyle w:val="Hipercze"/>
                <w:rFonts w:eastAsia="Arial"/>
                <w:b/>
                <w:noProof/>
                <w:sz w:val="22"/>
                <w:szCs w:val="22"/>
              </w:rPr>
              <w:t>Załącznik nr 3b</w:t>
            </w:r>
            <w:r w:rsidR="004908AD" w:rsidRPr="004908AD">
              <w:rPr>
                <w:noProof/>
                <w:webHidden/>
                <w:sz w:val="22"/>
                <w:szCs w:val="22"/>
              </w:rPr>
              <w:tab/>
            </w:r>
            <w:r w:rsidR="004908AD" w:rsidRPr="004908AD">
              <w:rPr>
                <w:noProof/>
                <w:webHidden/>
                <w:sz w:val="22"/>
                <w:szCs w:val="22"/>
              </w:rPr>
              <w:fldChar w:fldCharType="begin"/>
            </w:r>
            <w:r w:rsidR="004908AD" w:rsidRPr="004908AD">
              <w:rPr>
                <w:noProof/>
                <w:webHidden/>
                <w:sz w:val="22"/>
                <w:szCs w:val="22"/>
              </w:rPr>
              <w:instrText xml:space="preserve"> PAGEREF _Toc105156026 \h </w:instrText>
            </w:r>
            <w:r w:rsidR="004908AD" w:rsidRPr="004908AD">
              <w:rPr>
                <w:noProof/>
                <w:webHidden/>
                <w:sz w:val="22"/>
                <w:szCs w:val="22"/>
              </w:rPr>
            </w:r>
            <w:r w:rsidR="004908AD" w:rsidRPr="004908AD">
              <w:rPr>
                <w:noProof/>
                <w:webHidden/>
                <w:sz w:val="22"/>
                <w:szCs w:val="22"/>
              </w:rPr>
              <w:fldChar w:fldCharType="separate"/>
            </w:r>
            <w:r w:rsidR="00103C8C">
              <w:rPr>
                <w:noProof/>
                <w:webHidden/>
                <w:sz w:val="22"/>
                <w:szCs w:val="22"/>
              </w:rPr>
              <w:t>47</w:t>
            </w:r>
            <w:r w:rsidR="004908AD" w:rsidRPr="004908AD">
              <w:rPr>
                <w:noProof/>
                <w:webHidden/>
                <w:sz w:val="22"/>
                <w:szCs w:val="22"/>
              </w:rPr>
              <w:fldChar w:fldCharType="end"/>
            </w:r>
          </w:hyperlink>
        </w:p>
        <w:p w14:paraId="53DAEC03" w14:textId="77777777" w:rsidR="00AB1F9B" w:rsidRDefault="006E03E5" w:rsidP="004908AD">
          <w:pPr>
            <w:spacing w:line="280" w:lineRule="exact"/>
          </w:pPr>
          <w:r w:rsidRPr="004908AD">
            <w:rPr>
              <w:b/>
              <w:bCs/>
              <w:sz w:val="22"/>
              <w:szCs w:val="22"/>
            </w:rPr>
            <w:fldChar w:fldCharType="end"/>
          </w:r>
        </w:p>
      </w:sdtContent>
    </w:sdt>
    <w:p w14:paraId="109D196B" w14:textId="77777777" w:rsidR="007B28AB" w:rsidRDefault="007B28AB">
      <w:pPr>
        <w:pStyle w:val="Style19"/>
        <w:shd w:val="clear" w:color="auto" w:fill="auto"/>
        <w:ind w:right="2660" w:firstLine="0"/>
      </w:pPr>
    </w:p>
    <w:p w14:paraId="75E4C7AE" w14:textId="77777777" w:rsidR="007B28AB" w:rsidRDefault="007B28AB">
      <w:pPr>
        <w:pStyle w:val="Style19"/>
        <w:shd w:val="clear" w:color="auto" w:fill="auto"/>
        <w:ind w:right="2660" w:firstLine="0"/>
      </w:pPr>
    </w:p>
    <w:p w14:paraId="64CD45AF" w14:textId="77777777" w:rsidR="007B28AB" w:rsidRDefault="007B28AB">
      <w:pPr>
        <w:pStyle w:val="Style19"/>
        <w:shd w:val="clear" w:color="auto" w:fill="auto"/>
        <w:ind w:right="2660" w:firstLine="0"/>
      </w:pPr>
    </w:p>
    <w:p w14:paraId="31F744EF" w14:textId="77777777" w:rsidR="007B28AB" w:rsidRDefault="007B28AB">
      <w:pPr>
        <w:pStyle w:val="Style19"/>
        <w:shd w:val="clear" w:color="auto" w:fill="auto"/>
        <w:ind w:right="2660" w:firstLine="0"/>
        <w:sectPr w:rsidR="007B28AB" w:rsidSect="00360FC2">
          <w:pgSz w:w="11952" w:h="16862"/>
          <w:pgMar w:top="1406" w:right="1365" w:bottom="1353" w:left="1352" w:header="0" w:footer="3" w:gutter="0"/>
          <w:cols w:space="720"/>
          <w:noEndnote/>
          <w:docGrid w:linePitch="360"/>
        </w:sectPr>
      </w:pPr>
    </w:p>
    <w:p w14:paraId="761C500D" w14:textId="77777777" w:rsidR="00FA70E3" w:rsidRPr="006002F3" w:rsidRDefault="006002F3" w:rsidP="006002F3">
      <w:pPr>
        <w:pStyle w:val="Nagwek1"/>
      </w:pPr>
      <w:bookmarkStart w:id="2" w:name="bookmark2"/>
      <w:bookmarkStart w:id="3" w:name="_Toc105156000"/>
      <w:r>
        <w:t>I</w:t>
      </w:r>
      <w:r>
        <w:tab/>
      </w:r>
      <w:r w:rsidR="00CA431B" w:rsidRPr="006002F3">
        <w:t>NAZWA ORAZ ADRES ZAMAWIAJĄCEGO</w:t>
      </w:r>
      <w:bookmarkEnd w:id="2"/>
      <w:bookmarkEnd w:id="3"/>
    </w:p>
    <w:p w14:paraId="3737EAA6" w14:textId="77777777" w:rsidR="00E7071E" w:rsidRPr="006002F3" w:rsidRDefault="00E7071E" w:rsidP="006002F3">
      <w:pPr>
        <w:autoSpaceDE w:val="0"/>
        <w:autoSpaceDN w:val="0"/>
        <w:adjustRightInd w:val="0"/>
        <w:spacing w:line="360" w:lineRule="exact"/>
        <w:ind w:left="426" w:right="72"/>
        <w:jc w:val="both"/>
        <w:rPr>
          <w:b/>
          <w:bCs/>
          <w:sz w:val="22"/>
          <w:szCs w:val="22"/>
        </w:rPr>
      </w:pPr>
      <w:r w:rsidRPr="006002F3">
        <w:rPr>
          <w:b/>
          <w:bCs/>
          <w:sz w:val="22"/>
          <w:szCs w:val="22"/>
        </w:rPr>
        <w:t>GŁÓWNY INSTYTUT GÓRNICTWA</w:t>
      </w:r>
    </w:p>
    <w:p w14:paraId="7731B9BE" w14:textId="77777777" w:rsidR="00E7071E" w:rsidRPr="006002F3" w:rsidRDefault="00E7071E" w:rsidP="006002F3">
      <w:pPr>
        <w:autoSpaceDE w:val="0"/>
        <w:autoSpaceDN w:val="0"/>
        <w:adjustRightInd w:val="0"/>
        <w:spacing w:line="360" w:lineRule="exact"/>
        <w:ind w:left="426" w:right="72"/>
        <w:jc w:val="both"/>
        <w:rPr>
          <w:b/>
          <w:bCs/>
          <w:sz w:val="22"/>
          <w:szCs w:val="22"/>
        </w:rPr>
      </w:pPr>
      <w:r w:rsidRPr="006002F3">
        <w:rPr>
          <w:b/>
          <w:bCs/>
          <w:sz w:val="22"/>
          <w:szCs w:val="22"/>
        </w:rPr>
        <w:t>PLAC GWARKÓW 1</w:t>
      </w:r>
    </w:p>
    <w:p w14:paraId="49AFAD40" w14:textId="77777777" w:rsidR="00E7071E" w:rsidRPr="006002F3" w:rsidRDefault="00E7071E" w:rsidP="006002F3">
      <w:pPr>
        <w:autoSpaceDE w:val="0"/>
        <w:autoSpaceDN w:val="0"/>
        <w:adjustRightInd w:val="0"/>
        <w:spacing w:line="360" w:lineRule="exact"/>
        <w:ind w:left="426" w:right="72"/>
        <w:jc w:val="both"/>
        <w:rPr>
          <w:b/>
          <w:bCs/>
          <w:sz w:val="22"/>
          <w:szCs w:val="22"/>
        </w:rPr>
      </w:pPr>
      <w:r w:rsidRPr="006002F3">
        <w:rPr>
          <w:b/>
          <w:bCs/>
          <w:sz w:val="22"/>
          <w:szCs w:val="22"/>
        </w:rPr>
        <w:t>40-166 KATOWICE</w:t>
      </w:r>
    </w:p>
    <w:p w14:paraId="6A1D8993" w14:textId="77777777" w:rsidR="00E7071E" w:rsidRPr="006002F3" w:rsidRDefault="00E7071E" w:rsidP="006002F3">
      <w:pPr>
        <w:tabs>
          <w:tab w:val="left" w:pos="2481"/>
          <w:tab w:val="left" w:leader="dot" w:pos="4238"/>
          <w:tab w:val="left" w:leader="dot" w:pos="6388"/>
          <w:tab w:val="left" w:pos="6576"/>
        </w:tabs>
        <w:autoSpaceDE w:val="0"/>
        <w:autoSpaceDN w:val="0"/>
        <w:adjustRightInd w:val="0"/>
        <w:spacing w:line="360" w:lineRule="exact"/>
        <w:ind w:left="426" w:right="72"/>
        <w:jc w:val="both"/>
        <w:rPr>
          <w:sz w:val="22"/>
          <w:szCs w:val="22"/>
        </w:rPr>
      </w:pPr>
      <w:r w:rsidRPr="006002F3">
        <w:rPr>
          <w:sz w:val="22"/>
          <w:szCs w:val="22"/>
        </w:rPr>
        <w:t>Tel. (32) 259-26-47;</w:t>
      </w:r>
      <w:r w:rsidRPr="006002F3">
        <w:rPr>
          <w:sz w:val="22"/>
          <w:szCs w:val="22"/>
        </w:rPr>
        <w:tab/>
        <w:t>Fax (32) 25-85-997</w:t>
      </w:r>
    </w:p>
    <w:p w14:paraId="0A33B408" w14:textId="77777777" w:rsidR="00E7071E" w:rsidRPr="006002F3" w:rsidRDefault="00E7071E" w:rsidP="006002F3">
      <w:pPr>
        <w:tabs>
          <w:tab w:val="left" w:pos="2323"/>
          <w:tab w:val="left" w:leader="dot" w:pos="4296"/>
          <w:tab w:val="left" w:leader="dot" w:pos="6388"/>
          <w:tab w:val="left" w:leader="dot" w:pos="6556"/>
        </w:tabs>
        <w:autoSpaceDE w:val="0"/>
        <w:autoSpaceDN w:val="0"/>
        <w:adjustRightInd w:val="0"/>
        <w:spacing w:line="360" w:lineRule="exact"/>
        <w:ind w:left="426" w:right="72"/>
        <w:jc w:val="both"/>
        <w:rPr>
          <w:sz w:val="22"/>
          <w:szCs w:val="22"/>
        </w:rPr>
      </w:pPr>
      <w:r w:rsidRPr="006002F3">
        <w:rPr>
          <w:sz w:val="22"/>
          <w:szCs w:val="22"/>
        </w:rPr>
        <w:t>NIP: 634-012-60-16;</w:t>
      </w:r>
      <w:r w:rsidRPr="006002F3">
        <w:rPr>
          <w:sz w:val="22"/>
          <w:szCs w:val="22"/>
        </w:rPr>
        <w:tab/>
        <w:t>KRS: 0000090660</w:t>
      </w:r>
    </w:p>
    <w:p w14:paraId="7C8E5265" w14:textId="028E2D1C" w:rsidR="006002F3" w:rsidRDefault="00093F70" w:rsidP="006002F3">
      <w:pPr>
        <w:pStyle w:val="Style21"/>
        <w:shd w:val="clear" w:color="auto" w:fill="auto"/>
        <w:spacing w:before="0" w:after="0" w:line="360" w:lineRule="exact"/>
        <w:ind w:left="426" w:firstLine="0"/>
        <w:jc w:val="both"/>
        <w:rPr>
          <w:sz w:val="22"/>
          <w:szCs w:val="22"/>
        </w:rPr>
      </w:pPr>
      <w:hyperlink r:id="rId10" w:history="1">
        <w:r w:rsidR="006002F3" w:rsidRPr="00AA7960">
          <w:rPr>
            <w:rStyle w:val="Hipercze"/>
            <w:sz w:val="22"/>
            <w:szCs w:val="22"/>
          </w:rPr>
          <w:t>http://www.gig.eu</w:t>
        </w:r>
      </w:hyperlink>
      <w:bookmarkStart w:id="4" w:name="bookmark3"/>
      <w:r w:rsidR="00C65AB4">
        <w:rPr>
          <w:rStyle w:val="Hipercze"/>
          <w:sz w:val="22"/>
          <w:szCs w:val="22"/>
        </w:rPr>
        <w:t>; phachula@gig.eu</w:t>
      </w:r>
    </w:p>
    <w:p w14:paraId="7AFBF56F" w14:textId="77777777" w:rsidR="00FA70E3" w:rsidRDefault="00CA431B" w:rsidP="006002F3">
      <w:pPr>
        <w:pStyle w:val="Style21"/>
        <w:shd w:val="clear" w:color="auto" w:fill="auto"/>
        <w:spacing w:before="0" w:after="0" w:line="360" w:lineRule="exact"/>
        <w:ind w:left="426" w:firstLine="0"/>
        <w:jc w:val="both"/>
        <w:rPr>
          <w:sz w:val="22"/>
          <w:szCs w:val="22"/>
        </w:rPr>
      </w:pPr>
      <w:r w:rsidRPr="006002F3">
        <w:rPr>
          <w:sz w:val="22"/>
          <w:szCs w:val="22"/>
        </w:rPr>
        <w:t xml:space="preserve">Adres strony internetowej, na której jest prowadzone postępowanie i na której będą dostępne wszelkie dokumenty </w:t>
      </w:r>
      <w:r w:rsidR="00E7071E" w:rsidRPr="006002F3">
        <w:rPr>
          <w:sz w:val="22"/>
          <w:szCs w:val="22"/>
        </w:rPr>
        <w:t>związane z prowadzoną procedurą</w:t>
      </w:r>
      <w:r w:rsidRPr="006002F3">
        <w:rPr>
          <w:sz w:val="22"/>
          <w:szCs w:val="22"/>
        </w:rPr>
        <w:t>:</w:t>
      </w:r>
      <w:bookmarkEnd w:id="4"/>
      <w:r w:rsidR="00E7071E" w:rsidRPr="006002F3">
        <w:rPr>
          <w:sz w:val="22"/>
          <w:szCs w:val="22"/>
        </w:rPr>
        <w:t xml:space="preserve"> </w:t>
      </w:r>
      <w:r w:rsidR="00F67930">
        <w:rPr>
          <w:sz w:val="22"/>
          <w:szCs w:val="22"/>
        </w:rPr>
        <w:t>https://miniportal.uzp.gov.pl</w:t>
      </w:r>
    </w:p>
    <w:p w14:paraId="2F039032" w14:textId="77777777" w:rsidR="00FA70E3" w:rsidRPr="006002F3" w:rsidRDefault="00A42821" w:rsidP="00A42821">
      <w:pPr>
        <w:pStyle w:val="Style21"/>
        <w:shd w:val="clear" w:color="auto" w:fill="auto"/>
        <w:spacing w:before="0" w:after="0" w:line="360" w:lineRule="exact"/>
        <w:ind w:left="426" w:firstLine="0"/>
        <w:jc w:val="both"/>
        <w:rPr>
          <w:sz w:val="22"/>
          <w:szCs w:val="22"/>
        </w:rPr>
      </w:pPr>
      <w:r w:rsidRPr="00A42821">
        <w:rPr>
          <w:sz w:val="22"/>
          <w:szCs w:val="22"/>
        </w:rPr>
        <w:t xml:space="preserve">Godziny </w:t>
      </w:r>
      <w:r w:rsidR="0041634E">
        <w:rPr>
          <w:sz w:val="22"/>
          <w:szCs w:val="22"/>
        </w:rPr>
        <w:t>do kontaktu</w:t>
      </w:r>
      <w:r>
        <w:rPr>
          <w:sz w:val="22"/>
          <w:szCs w:val="22"/>
        </w:rPr>
        <w:t>: o</w:t>
      </w:r>
      <w:r w:rsidR="00CA431B" w:rsidRPr="006002F3">
        <w:rPr>
          <w:sz w:val="22"/>
          <w:szCs w:val="22"/>
        </w:rPr>
        <w:t>d poniedziałku do piątku</w:t>
      </w:r>
      <w:r>
        <w:rPr>
          <w:sz w:val="22"/>
          <w:szCs w:val="22"/>
        </w:rPr>
        <w:t>:</w:t>
      </w:r>
      <w:r w:rsidR="001247A9" w:rsidRPr="006002F3">
        <w:rPr>
          <w:sz w:val="22"/>
          <w:szCs w:val="22"/>
        </w:rPr>
        <w:t xml:space="preserve"> 9</w:t>
      </w:r>
      <w:r w:rsidR="001247A9" w:rsidRPr="006002F3">
        <w:rPr>
          <w:sz w:val="22"/>
          <w:szCs w:val="22"/>
          <w:vertAlign w:val="superscript"/>
        </w:rPr>
        <w:t>00</w:t>
      </w:r>
      <w:r w:rsidR="001247A9" w:rsidRPr="006002F3">
        <w:rPr>
          <w:sz w:val="22"/>
          <w:szCs w:val="22"/>
        </w:rPr>
        <w:t>-14</w:t>
      </w:r>
      <w:r w:rsidR="001247A9" w:rsidRPr="006002F3">
        <w:rPr>
          <w:sz w:val="22"/>
          <w:szCs w:val="22"/>
          <w:vertAlign w:val="superscript"/>
        </w:rPr>
        <w:t>00</w:t>
      </w:r>
      <w:r w:rsidR="00CA431B" w:rsidRPr="006002F3">
        <w:rPr>
          <w:sz w:val="22"/>
          <w:szCs w:val="22"/>
        </w:rPr>
        <w:t>.</w:t>
      </w:r>
    </w:p>
    <w:p w14:paraId="36BFA528" w14:textId="3B833666" w:rsidR="00FA70E3" w:rsidRPr="006002F3" w:rsidRDefault="006002F3" w:rsidP="006002F3">
      <w:pPr>
        <w:pStyle w:val="Nagwek1"/>
      </w:pPr>
      <w:bookmarkStart w:id="5" w:name="bookmark4"/>
      <w:bookmarkStart w:id="6" w:name="_Toc105156001"/>
      <w:r>
        <w:t>II.</w:t>
      </w:r>
      <w:r>
        <w:tab/>
      </w:r>
      <w:r w:rsidR="00CA431B" w:rsidRPr="006002F3">
        <w:t>OCHRONA DANYCH OSOBOWYCH</w:t>
      </w:r>
      <w:bookmarkEnd w:id="5"/>
      <w:r w:rsidR="001505BA" w:rsidRPr="001505BA">
        <w:t xml:space="preserve"> – DOTYCZY CZĘŚCI 1 ORAZ 2</w:t>
      </w:r>
      <w:bookmarkEnd w:id="6"/>
    </w:p>
    <w:p w14:paraId="712FC4F2" w14:textId="77777777" w:rsidR="00FA70E3" w:rsidRPr="009A3D1B" w:rsidRDefault="00CA431B" w:rsidP="009A3D1B">
      <w:pPr>
        <w:pStyle w:val="Style21"/>
        <w:numPr>
          <w:ilvl w:val="0"/>
          <w:numId w:val="1"/>
        </w:numPr>
        <w:shd w:val="clear" w:color="auto" w:fill="auto"/>
        <w:spacing w:before="0" w:after="0" w:line="320" w:lineRule="exact"/>
        <w:ind w:left="500" w:hanging="500"/>
        <w:jc w:val="both"/>
        <w:rPr>
          <w:sz w:val="22"/>
          <w:szCs w:val="22"/>
        </w:rPr>
      </w:pPr>
      <w:r w:rsidRPr="009A3D1B">
        <w:rPr>
          <w:sz w:val="22"/>
          <w:szCs w:val="22"/>
        </w:rPr>
        <w:t xml:space="preserve">Zgodnie z </w:t>
      </w:r>
      <w:r w:rsidRPr="009A3D1B">
        <w:rPr>
          <w:sz w:val="22"/>
          <w:szCs w:val="22"/>
          <w:lang w:eastAsia="en-US" w:bidi="en-US"/>
        </w:rPr>
        <w:t xml:space="preserve">art. </w:t>
      </w:r>
      <w:r w:rsidRPr="009A3D1B">
        <w:rPr>
          <w:sz w:val="22"/>
          <w:szCs w:val="22"/>
        </w:rPr>
        <w:t>13 ust. 1 i 2 rozporządzenia Parlamentu Europejskiego i Rady (UE) 2016/679 z dnia 27 kwietnia 2016 r. w sprawie ochrony osób fizycznych w związku z przetwarzaniem danych osobowych i w sprawie swobodnego przepływu takich danych oraz uchylenia dyrektywy 95/46/WE (ogólne rozporządzenie o danych) (Dz. U. UE LI 19 z dnia 4 maja 2016 r., str. 1; zwanym dalej "RODO") informujemy, że:</w:t>
      </w:r>
    </w:p>
    <w:p w14:paraId="50A37AD0" w14:textId="77777777" w:rsidR="00FA70E3" w:rsidRPr="009A3D1B" w:rsidRDefault="00CA431B" w:rsidP="009A3D1B">
      <w:pPr>
        <w:pStyle w:val="Style21"/>
        <w:numPr>
          <w:ilvl w:val="0"/>
          <w:numId w:val="2"/>
        </w:numPr>
        <w:shd w:val="clear" w:color="auto" w:fill="auto"/>
        <w:spacing w:before="0" w:after="0" w:line="320" w:lineRule="exact"/>
        <w:ind w:left="940" w:hanging="440"/>
        <w:jc w:val="both"/>
        <w:rPr>
          <w:sz w:val="22"/>
          <w:szCs w:val="22"/>
        </w:rPr>
      </w:pPr>
      <w:r w:rsidRPr="009A3D1B">
        <w:rPr>
          <w:sz w:val="22"/>
          <w:szCs w:val="22"/>
        </w:rPr>
        <w:t>administratorem Pani/Pana danych osobowych jest</w:t>
      </w:r>
      <w:r w:rsidR="001247A9" w:rsidRPr="009A3D1B">
        <w:rPr>
          <w:b/>
          <w:color w:val="auto"/>
          <w:sz w:val="22"/>
          <w:szCs w:val="22"/>
          <w:lang w:bidi="ar-SA"/>
        </w:rPr>
        <w:t xml:space="preserve"> </w:t>
      </w:r>
      <w:r w:rsidR="001247A9" w:rsidRPr="009A3D1B">
        <w:rPr>
          <w:b/>
          <w:sz w:val="22"/>
          <w:szCs w:val="22"/>
        </w:rPr>
        <w:t>Główny Instytut Górnictwa, Plac Gwarków 1; 40-166 Katowice</w:t>
      </w:r>
    </w:p>
    <w:p w14:paraId="2AAB63FE" w14:textId="77777777" w:rsidR="00FA70E3" w:rsidRPr="009A3D1B" w:rsidRDefault="00CA431B" w:rsidP="009A3D1B">
      <w:pPr>
        <w:pStyle w:val="Style21"/>
        <w:numPr>
          <w:ilvl w:val="0"/>
          <w:numId w:val="2"/>
        </w:numPr>
        <w:shd w:val="clear" w:color="auto" w:fill="auto"/>
        <w:spacing w:before="0" w:after="0" w:line="320" w:lineRule="exact"/>
        <w:ind w:left="940" w:hanging="440"/>
        <w:jc w:val="both"/>
        <w:rPr>
          <w:sz w:val="22"/>
          <w:szCs w:val="22"/>
        </w:rPr>
      </w:pPr>
      <w:r w:rsidRPr="009A3D1B">
        <w:rPr>
          <w:sz w:val="22"/>
          <w:szCs w:val="22"/>
        </w:rPr>
        <w:t>administrator wyznaczył Inspektora Danych Osobowych, z którym można się kontaktować pod adresem e-mail:</w:t>
      </w:r>
      <w:r w:rsidR="001247A9" w:rsidRPr="009A3D1B">
        <w:rPr>
          <w:color w:val="auto"/>
          <w:sz w:val="22"/>
          <w:szCs w:val="22"/>
          <w:lang w:bidi="ar-SA"/>
        </w:rPr>
        <w:t xml:space="preserve"> </w:t>
      </w:r>
      <w:hyperlink r:id="rId11" w:history="1">
        <w:r w:rsidR="001247A9" w:rsidRPr="009A3D1B">
          <w:rPr>
            <w:rStyle w:val="Hipercze"/>
            <w:sz w:val="22"/>
            <w:szCs w:val="22"/>
          </w:rPr>
          <w:t>gdpr@gig.eu</w:t>
        </w:r>
      </w:hyperlink>
    </w:p>
    <w:p w14:paraId="0C27C65E" w14:textId="77777777" w:rsidR="00FA70E3" w:rsidRPr="009A3D1B" w:rsidRDefault="00CA431B" w:rsidP="009A3D1B">
      <w:pPr>
        <w:pStyle w:val="Style21"/>
        <w:numPr>
          <w:ilvl w:val="0"/>
          <w:numId w:val="2"/>
        </w:numPr>
        <w:shd w:val="clear" w:color="auto" w:fill="auto"/>
        <w:spacing w:before="0" w:after="0" w:line="320" w:lineRule="exact"/>
        <w:ind w:left="940" w:hanging="440"/>
        <w:jc w:val="both"/>
        <w:rPr>
          <w:sz w:val="22"/>
          <w:szCs w:val="22"/>
        </w:rPr>
      </w:pPr>
      <w:r w:rsidRPr="009A3D1B">
        <w:rPr>
          <w:sz w:val="22"/>
          <w:szCs w:val="22"/>
        </w:rPr>
        <w:t xml:space="preserve">Pani/Pana dane osobowe przetwarzane będą na podstawie </w:t>
      </w:r>
      <w:r w:rsidRPr="009A3D1B">
        <w:rPr>
          <w:sz w:val="22"/>
          <w:szCs w:val="22"/>
          <w:lang w:eastAsia="en-US" w:bidi="en-US"/>
        </w:rPr>
        <w:t xml:space="preserve">art. </w:t>
      </w:r>
      <w:r w:rsidRPr="009A3D1B">
        <w:rPr>
          <w:sz w:val="22"/>
          <w:szCs w:val="22"/>
        </w:rPr>
        <w:t>6 ust. 1 lit. c RODO w</w:t>
      </w:r>
      <w:r w:rsidR="001247A9" w:rsidRPr="009A3D1B">
        <w:rPr>
          <w:sz w:val="22"/>
          <w:szCs w:val="22"/>
        </w:rPr>
        <w:t> </w:t>
      </w:r>
      <w:r w:rsidRPr="009A3D1B">
        <w:rPr>
          <w:sz w:val="22"/>
          <w:szCs w:val="22"/>
        </w:rPr>
        <w:t>celu związanym z przedmiotowym postępowaniem o udzielenie zamówienia publicznego, prowadzonym w trybie przetargu nieograniczonego.</w:t>
      </w:r>
    </w:p>
    <w:p w14:paraId="6CF1B560" w14:textId="77777777" w:rsidR="00FA70E3" w:rsidRPr="009A3D1B" w:rsidRDefault="00CA431B" w:rsidP="009A3D1B">
      <w:pPr>
        <w:pStyle w:val="Style21"/>
        <w:numPr>
          <w:ilvl w:val="0"/>
          <w:numId w:val="2"/>
        </w:numPr>
        <w:shd w:val="clear" w:color="auto" w:fill="auto"/>
        <w:spacing w:before="0" w:after="0" w:line="320" w:lineRule="exact"/>
        <w:ind w:left="940" w:hanging="440"/>
        <w:jc w:val="both"/>
        <w:rPr>
          <w:sz w:val="22"/>
          <w:szCs w:val="22"/>
        </w:rPr>
      </w:pPr>
      <w:r w:rsidRPr="009A3D1B">
        <w:rPr>
          <w:sz w:val="22"/>
          <w:szCs w:val="22"/>
        </w:rPr>
        <w:t xml:space="preserve">odbiorcami Pani/Pana danych osobowych będą osoby lub podmioty, którym udostępniona zostanie dokumentacja postępowania w oparciu o </w:t>
      </w:r>
      <w:r w:rsidRPr="009A3D1B">
        <w:rPr>
          <w:sz w:val="22"/>
          <w:szCs w:val="22"/>
          <w:lang w:eastAsia="en-US" w:bidi="en-US"/>
        </w:rPr>
        <w:t xml:space="preserve">art. </w:t>
      </w:r>
      <w:r w:rsidRPr="009A3D1B">
        <w:rPr>
          <w:sz w:val="22"/>
          <w:szCs w:val="22"/>
        </w:rPr>
        <w:t xml:space="preserve">74 </w:t>
      </w:r>
      <w:proofErr w:type="spellStart"/>
      <w:r w:rsidRPr="009A3D1B">
        <w:rPr>
          <w:sz w:val="22"/>
          <w:szCs w:val="22"/>
        </w:rPr>
        <w:t>p.z.p</w:t>
      </w:r>
      <w:proofErr w:type="spellEnd"/>
      <w:r w:rsidRPr="009A3D1B">
        <w:rPr>
          <w:sz w:val="22"/>
          <w:szCs w:val="22"/>
        </w:rPr>
        <w:t>.</w:t>
      </w:r>
    </w:p>
    <w:p w14:paraId="0FC80AAE" w14:textId="77777777" w:rsidR="00FA70E3" w:rsidRPr="009A3D1B" w:rsidRDefault="00CA431B" w:rsidP="009A3D1B">
      <w:pPr>
        <w:pStyle w:val="Style21"/>
        <w:numPr>
          <w:ilvl w:val="0"/>
          <w:numId w:val="2"/>
        </w:numPr>
        <w:shd w:val="clear" w:color="auto" w:fill="auto"/>
        <w:spacing w:before="0" w:after="0" w:line="320" w:lineRule="exact"/>
        <w:ind w:left="900" w:firstLine="0"/>
        <w:jc w:val="both"/>
        <w:rPr>
          <w:sz w:val="22"/>
          <w:szCs w:val="22"/>
        </w:rPr>
      </w:pPr>
      <w:r w:rsidRPr="009A3D1B">
        <w:rPr>
          <w:sz w:val="22"/>
          <w:szCs w:val="22"/>
        </w:rPr>
        <w:t xml:space="preserve">Pani/Pana dane osobowe będą przechowywane, zgodnie z </w:t>
      </w:r>
      <w:r w:rsidRPr="009A3D1B">
        <w:rPr>
          <w:sz w:val="22"/>
          <w:szCs w:val="22"/>
          <w:lang w:eastAsia="en-US" w:bidi="en-US"/>
        </w:rPr>
        <w:t xml:space="preserve">art. </w:t>
      </w:r>
      <w:r w:rsidRPr="009A3D1B">
        <w:rPr>
          <w:sz w:val="22"/>
          <w:szCs w:val="22"/>
        </w:rPr>
        <w:t xml:space="preserve">78 ust. 1 </w:t>
      </w:r>
      <w:proofErr w:type="spellStart"/>
      <w:r w:rsidRPr="009A3D1B">
        <w:rPr>
          <w:sz w:val="22"/>
          <w:szCs w:val="22"/>
        </w:rPr>
        <w:t>p.z.p</w:t>
      </w:r>
      <w:proofErr w:type="spellEnd"/>
      <w:r w:rsidRPr="009A3D1B">
        <w:rPr>
          <w:sz w:val="22"/>
          <w:szCs w:val="22"/>
        </w:rPr>
        <w:t>. przez okres 4 lat od dnia zakończenia postępowania o udzielenie zamówienia, a jeżeli czas</w:t>
      </w:r>
      <w:r w:rsidR="003A5681" w:rsidRPr="009A3D1B">
        <w:rPr>
          <w:sz w:val="22"/>
          <w:szCs w:val="22"/>
        </w:rPr>
        <w:t xml:space="preserve"> </w:t>
      </w:r>
      <w:r w:rsidRPr="009A3D1B">
        <w:rPr>
          <w:sz w:val="22"/>
          <w:szCs w:val="22"/>
        </w:rPr>
        <w:t>trwania umowy przekracza 4 lata, okres przechowywania obejmuje cały czas trwania umowy;</w:t>
      </w:r>
    </w:p>
    <w:p w14:paraId="084E70C8" w14:textId="77777777" w:rsidR="00FA70E3" w:rsidRPr="009A3D1B" w:rsidRDefault="00CA431B" w:rsidP="009A3D1B">
      <w:pPr>
        <w:pStyle w:val="Style21"/>
        <w:numPr>
          <w:ilvl w:val="0"/>
          <w:numId w:val="2"/>
        </w:numPr>
        <w:shd w:val="clear" w:color="auto" w:fill="auto"/>
        <w:spacing w:before="0" w:after="0" w:line="320" w:lineRule="exact"/>
        <w:ind w:left="900" w:hanging="420"/>
        <w:jc w:val="both"/>
        <w:rPr>
          <w:sz w:val="22"/>
          <w:szCs w:val="22"/>
        </w:rPr>
      </w:pPr>
      <w:r w:rsidRPr="009A3D1B">
        <w:rPr>
          <w:sz w:val="22"/>
          <w:szCs w:val="22"/>
        </w:rPr>
        <w:t xml:space="preserve">obowiązek podania przez Panią/Pana danych osobowych bezpośrednio Pani/Pana dotyczących jest wymogiem ustawowym określonym w przepisach </w:t>
      </w:r>
      <w:proofErr w:type="spellStart"/>
      <w:r w:rsidRPr="009A3D1B">
        <w:rPr>
          <w:sz w:val="22"/>
          <w:szCs w:val="22"/>
        </w:rPr>
        <w:t>p.z.p</w:t>
      </w:r>
      <w:proofErr w:type="spellEnd"/>
      <w:r w:rsidRPr="009A3D1B">
        <w:rPr>
          <w:sz w:val="22"/>
          <w:szCs w:val="22"/>
        </w:rPr>
        <w:t>., związanym z udziałem w</w:t>
      </w:r>
      <w:r w:rsidR="00A42821" w:rsidRPr="009A3D1B">
        <w:rPr>
          <w:sz w:val="22"/>
          <w:szCs w:val="22"/>
        </w:rPr>
        <w:t> </w:t>
      </w:r>
      <w:r w:rsidRPr="009A3D1B">
        <w:rPr>
          <w:sz w:val="22"/>
          <w:szCs w:val="22"/>
        </w:rPr>
        <w:t>postępowaniu o udzielenie zamówienia publicznego.</w:t>
      </w:r>
    </w:p>
    <w:p w14:paraId="44496BA4" w14:textId="77777777" w:rsidR="00FA70E3" w:rsidRPr="009A3D1B" w:rsidRDefault="00CA431B" w:rsidP="009A3D1B">
      <w:pPr>
        <w:pStyle w:val="Style21"/>
        <w:numPr>
          <w:ilvl w:val="0"/>
          <w:numId w:val="2"/>
        </w:numPr>
        <w:shd w:val="clear" w:color="auto" w:fill="auto"/>
        <w:spacing w:before="0" w:after="0" w:line="320" w:lineRule="exact"/>
        <w:ind w:left="900" w:hanging="420"/>
        <w:jc w:val="both"/>
        <w:rPr>
          <w:sz w:val="22"/>
          <w:szCs w:val="22"/>
        </w:rPr>
      </w:pPr>
      <w:r w:rsidRPr="009A3D1B">
        <w:rPr>
          <w:sz w:val="22"/>
          <w:szCs w:val="22"/>
        </w:rPr>
        <w:t xml:space="preserve">w odniesieniu do Pani/Pana danych osobowych decyzje nie będą podejmowane w sposób zautomatyzowany, stosownie do </w:t>
      </w:r>
      <w:r w:rsidRPr="009A3D1B">
        <w:rPr>
          <w:sz w:val="22"/>
          <w:szCs w:val="22"/>
          <w:lang w:eastAsia="en-US" w:bidi="en-US"/>
        </w:rPr>
        <w:t xml:space="preserve">art. </w:t>
      </w:r>
      <w:r w:rsidRPr="009A3D1B">
        <w:rPr>
          <w:sz w:val="22"/>
          <w:szCs w:val="22"/>
        </w:rPr>
        <w:t>22 RODO.</w:t>
      </w:r>
    </w:p>
    <w:p w14:paraId="4FB35B41" w14:textId="77777777" w:rsidR="00FA70E3" w:rsidRPr="009A3D1B" w:rsidRDefault="00CA431B" w:rsidP="009A3D1B">
      <w:pPr>
        <w:pStyle w:val="Style21"/>
        <w:numPr>
          <w:ilvl w:val="0"/>
          <w:numId w:val="2"/>
        </w:numPr>
        <w:shd w:val="clear" w:color="auto" w:fill="auto"/>
        <w:spacing w:before="0" w:after="0" w:line="320" w:lineRule="exact"/>
        <w:ind w:left="900" w:hanging="420"/>
        <w:jc w:val="both"/>
        <w:rPr>
          <w:sz w:val="22"/>
          <w:szCs w:val="22"/>
        </w:rPr>
      </w:pPr>
      <w:r w:rsidRPr="009A3D1B">
        <w:rPr>
          <w:sz w:val="22"/>
          <w:szCs w:val="22"/>
        </w:rPr>
        <w:t>posiada Pani/Pan:</w:t>
      </w:r>
    </w:p>
    <w:p w14:paraId="2EC09CF0" w14:textId="77777777" w:rsidR="00FA70E3" w:rsidRPr="009A3D1B" w:rsidRDefault="00CA431B" w:rsidP="009A3D1B">
      <w:pPr>
        <w:pStyle w:val="Style21"/>
        <w:numPr>
          <w:ilvl w:val="0"/>
          <w:numId w:val="3"/>
        </w:numPr>
        <w:shd w:val="clear" w:color="auto" w:fill="auto"/>
        <w:spacing w:before="0" w:after="0" w:line="320" w:lineRule="exact"/>
        <w:ind w:left="1300" w:hanging="400"/>
        <w:jc w:val="both"/>
        <w:rPr>
          <w:sz w:val="22"/>
          <w:szCs w:val="22"/>
        </w:rPr>
      </w:pPr>
      <w:r w:rsidRPr="009A3D1B">
        <w:rPr>
          <w:sz w:val="22"/>
          <w:szCs w:val="22"/>
        </w:rPr>
        <w:t xml:space="preserve">na podstawie </w:t>
      </w:r>
      <w:r w:rsidRPr="009A3D1B">
        <w:rPr>
          <w:sz w:val="22"/>
          <w:szCs w:val="22"/>
          <w:lang w:eastAsia="en-US" w:bidi="en-US"/>
        </w:rPr>
        <w:t xml:space="preserve">art. </w:t>
      </w:r>
      <w:r w:rsidRPr="009A3D1B">
        <w:rPr>
          <w:sz w:val="22"/>
          <w:szCs w:val="22"/>
        </w:rPr>
        <w:t>15 RODO prawo dostępu do danych osobowych Pani/Pana dotyczących (w przypadku, gdy skorzystanie z tego prawa wymagałoby po stronie administratora niewspółmiernie dużego wysiłku może zostać Pani/Pan zobowiązana do wskazania dodatkowych informacji mających na celu sprecyzowanie żądania, w szczególności podania nazwy lub daty postępowania o udzielenie zamówienia publicznego lub konkursu albo sprecyzowanie nazwy lub daty zakończonego postępowania o udzielenie zamówienia);</w:t>
      </w:r>
    </w:p>
    <w:p w14:paraId="2E51723D" w14:textId="77777777" w:rsidR="00FA70E3" w:rsidRPr="009A3D1B" w:rsidRDefault="00CA431B" w:rsidP="009A3D1B">
      <w:pPr>
        <w:pStyle w:val="Style37"/>
        <w:numPr>
          <w:ilvl w:val="0"/>
          <w:numId w:val="3"/>
        </w:numPr>
        <w:shd w:val="clear" w:color="auto" w:fill="auto"/>
        <w:spacing w:line="320" w:lineRule="exact"/>
        <w:ind w:left="1300" w:hanging="400"/>
        <w:rPr>
          <w:sz w:val="22"/>
          <w:szCs w:val="22"/>
        </w:rPr>
      </w:pPr>
      <w:r w:rsidRPr="009A3D1B">
        <w:rPr>
          <w:rStyle w:val="CharStyle40"/>
          <w:sz w:val="22"/>
          <w:szCs w:val="22"/>
        </w:rPr>
        <w:t xml:space="preserve">na podstawie </w:t>
      </w:r>
      <w:r w:rsidRPr="009A3D1B">
        <w:rPr>
          <w:rStyle w:val="CharStyle40"/>
          <w:sz w:val="22"/>
          <w:szCs w:val="22"/>
          <w:lang w:eastAsia="en-US" w:bidi="en-US"/>
        </w:rPr>
        <w:t xml:space="preserve">art. </w:t>
      </w:r>
      <w:r w:rsidRPr="009A3D1B">
        <w:rPr>
          <w:rStyle w:val="CharStyle40"/>
          <w:sz w:val="22"/>
          <w:szCs w:val="22"/>
        </w:rPr>
        <w:t xml:space="preserve">16 RODO prawo do sprostowania Pani/Pana danych osobowych </w:t>
      </w:r>
      <w:r w:rsidRPr="009A3D1B">
        <w:rPr>
          <w:sz w:val="22"/>
          <w:szCs w:val="22"/>
        </w:rPr>
        <w:t>{skorzystanie z prawa do sprostowania nie może skutkować zmianą wyniku postępowania o udzielenie zamówienia publicznego ani zmianą postanowień umowy w zakresie niezgodnym z ustawą PZP oraz nie może naruszać integralności protokołu oraz jego załączników)',</w:t>
      </w:r>
    </w:p>
    <w:p w14:paraId="059859D7" w14:textId="77777777" w:rsidR="00FA70E3" w:rsidRPr="009A3D1B" w:rsidRDefault="00CA431B" w:rsidP="009A3D1B">
      <w:pPr>
        <w:pStyle w:val="Style37"/>
        <w:numPr>
          <w:ilvl w:val="0"/>
          <w:numId w:val="3"/>
        </w:numPr>
        <w:shd w:val="clear" w:color="auto" w:fill="auto"/>
        <w:spacing w:line="320" w:lineRule="exact"/>
        <w:ind w:left="1300" w:hanging="400"/>
        <w:rPr>
          <w:sz w:val="22"/>
          <w:szCs w:val="22"/>
        </w:rPr>
      </w:pPr>
      <w:r w:rsidRPr="009A3D1B">
        <w:rPr>
          <w:rStyle w:val="CharStyle40"/>
          <w:sz w:val="22"/>
          <w:szCs w:val="22"/>
        </w:rPr>
        <w:t xml:space="preserve">na podstawie </w:t>
      </w:r>
      <w:r w:rsidRPr="009A3D1B">
        <w:rPr>
          <w:rStyle w:val="CharStyle40"/>
          <w:sz w:val="22"/>
          <w:szCs w:val="22"/>
          <w:lang w:eastAsia="en-US" w:bidi="en-US"/>
        </w:rPr>
        <w:t xml:space="preserve">art. </w:t>
      </w:r>
      <w:r w:rsidRPr="009A3D1B">
        <w:rPr>
          <w:rStyle w:val="CharStyle40"/>
          <w:sz w:val="22"/>
          <w:szCs w:val="22"/>
        </w:rPr>
        <w:t xml:space="preserve">18 RODO prawo żądania od administratora ograniczenia przetwarzania danych osobowych z zastrzeżeniem okresu trwania postępowania o udzielenie zamówienia publicznego lub konkursu oraz przypadków, o których mowa w </w:t>
      </w:r>
      <w:r w:rsidRPr="009A3D1B">
        <w:rPr>
          <w:rStyle w:val="CharStyle40"/>
          <w:sz w:val="22"/>
          <w:szCs w:val="22"/>
          <w:lang w:eastAsia="en-US" w:bidi="en-US"/>
        </w:rPr>
        <w:t xml:space="preserve">art. </w:t>
      </w:r>
      <w:r w:rsidRPr="009A3D1B">
        <w:rPr>
          <w:rStyle w:val="CharStyle40"/>
          <w:sz w:val="22"/>
          <w:szCs w:val="22"/>
        </w:rPr>
        <w:t xml:space="preserve">18 ust. 2 RODO </w:t>
      </w:r>
      <w:r w:rsidRPr="009A3D1B">
        <w:rPr>
          <w:sz w:val="22"/>
          <w:szCs w:val="22"/>
        </w:rPr>
        <w:t>(prawo do ograniczenia przetwarzania nie ma zastosowania w odniesieniu do przechowywania, w celu zapewnienia korzystania ze środków ochrony prawnej lub w celu ochrony praw innej osoby fizycznej lub prawnej, lub z uwagi na ważne względy interesu publicznego Unii Europejskiej lub państwa członkowskiego)',</w:t>
      </w:r>
    </w:p>
    <w:p w14:paraId="40BB521D" w14:textId="77777777" w:rsidR="00FA70E3" w:rsidRPr="009A3D1B" w:rsidRDefault="00CA431B" w:rsidP="009A3D1B">
      <w:pPr>
        <w:pStyle w:val="Style21"/>
        <w:numPr>
          <w:ilvl w:val="0"/>
          <w:numId w:val="3"/>
        </w:numPr>
        <w:shd w:val="clear" w:color="auto" w:fill="auto"/>
        <w:spacing w:before="0" w:after="0" w:line="320" w:lineRule="exact"/>
        <w:ind w:left="1300" w:hanging="400"/>
        <w:jc w:val="both"/>
        <w:rPr>
          <w:sz w:val="22"/>
          <w:szCs w:val="22"/>
        </w:rPr>
      </w:pPr>
      <w:r w:rsidRPr="009A3D1B">
        <w:rPr>
          <w:sz w:val="22"/>
          <w:szCs w:val="22"/>
        </w:rPr>
        <w:t>prawo do wniesienia skargi do Prezesa Urzędu Ochrony Danych Osobowych, gdy uzna Pani/Pan, że przetwarzanie danych osobowych Pani/Pana dotyczących narusza przepisy RODO;</w:t>
      </w:r>
    </w:p>
    <w:p w14:paraId="6D4A0789" w14:textId="77777777" w:rsidR="00FA70E3" w:rsidRPr="009A3D1B" w:rsidRDefault="00CA431B" w:rsidP="009A3D1B">
      <w:pPr>
        <w:pStyle w:val="Style21"/>
        <w:numPr>
          <w:ilvl w:val="0"/>
          <w:numId w:val="2"/>
        </w:numPr>
        <w:shd w:val="clear" w:color="auto" w:fill="auto"/>
        <w:spacing w:before="0" w:after="0" w:line="320" w:lineRule="exact"/>
        <w:ind w:left="900" w:hanging="420"/>
        <w:jc w:val="both"/>
        <w:rPr>
          <w:sz w:val="22"/>
          <w:szCs w:val="22"/>
        </w:rPr>
      </w:pPr>
      <w:r w:rsidRPr="009A3D1B">
        <w:rPr>
          <w:sz w:val="22"/>
          <w:szCs w:val="22"/>
        </w:rPr>
        <w:t>nie przysługuje Pani/Panu:</w:t>
      </w:r>
    </w:p>
    <w:p w14:paraId="4C100D47" w14:textId="77777777" w:rsidR="00FA70E3" w:rsidRPr="009A3D1B" w:rsidRDefault="00CA431B" w:rsidP="009A3D1B">
      <w:pPr>
        <w:pStyle w:val="Style21"/>
        <w:numPr>
          <w:ilvl w:val="0"/>
          <w:numId w:val="4"/>
        </w:numPr>
        <w:shd w:val="clear" w:color="auto" w:fill="auto"/>
        <w:spacing w:before="0" w:after="0" w:line="320" w:lineRule="exact"/>
        <w:ind w:left="1300" w:hanging="400"/>
        <w:jc w:val="both"/>
        <w:rPr>
          <w:sz w:val="22"/>
          <w:szCs w:val="22"/>
        </w:rPr>
      </w:pPr>
      <w:r w:rsidRPr="009A3D1B">
        <w:rPr>
          <w:sz w:val="22"/>
          <w:szCs w:val="22"/>
        </w:rPr>
        <w:t xml:space="preserve">w związku z </w:t>
      </w:r>
      <w:r w:rsidRPr="009A3D1B">
        <w:rPr>
          <w:sz w:val="22"/>
          <w:szCs w:val="22"/>
          <w:lang w:eastAsia="en-US" w:bidi="en-US"/>
        </w:rPr>
        <w:t xml:space="preserve">art. </w:t>
      </w:r>
      <w:r w:rsidRPr="009A3D1B">
        <w:rPr>
          <w:sz w:val="22"/>
          <w:szCs w:val="22"/>
        </w:rPr>
        <w:t>17 ust. 3 lit. b, d lub e RODO prawo do usunięcia danych osobowych;</w:t>
      </w:r>
    </w:p>
    <w:p w14:paraId="1EDA3609" w14:textId="77777777" w:rsidR="00FA70E3" w:rsidRPr="009A3D1B" w:rsidRDefault="00CA431B" w:rsidP="009A3D1B">
      <w:pPr>
        <w:pStyle w:val="Style21"/>
        <w:numPr>
          <w:ilvl w:val="0"/>
          <w:numId w:val="4"/>
        </w:numPr>
        <w:shd w:val="clear" w:color="auto" w:fill="auto"/>
        <w:spacing w:before="0" w:after="0" w:line="320" w:lineRule="exact"/>
        <w:ind w:left="1320" w:hanging="400"/>
        <w:jc w:val="both"/>
        <w:rPr>
          <w:sz w:val="22"/>
          <w:szCs w:val="22"/>
        </w:rPr>
      </w:pPr>
      <w:r w:rsidRPr="009A3D1B">
        <w:rPr>
          <w:sz w:val="22"/>
          <w:szCs w:val="22"/>
        </w:rPr>
        <w:t xml:space="preserve">prawo do przenoszenia danych osobowych, o którym mowa w </w:t>
      </w:r>
      <w:r w:rsidRPr="009A3D1B">
        <w:rPr>
          <w:sz w:val="22"/>
          <w:szCs w:val="22"/>
          <w:lang w:eastAsia="en-US" w:bidi="en-US"/>
        </w:rPr>
        <w:t xml:space="preserve">art. </w:t>
      </w:r>
      <w:r w:rsidRPr="009A3D1B">
        <w:rPr>
          <w:sz w:val="22"/>
          <w:szCs w:val="22"/>
        </w:rPr>
        <w:t>20 RODO;</w:t>
      </w:r>
    </w:p>
    <w:p w14:paraId="3457B78F" w14:textId="77777777" w:rsidR="00FA70E3" w:rsidRPr="009A3D1B" w:rsidRDefault="00CA431B" w:rsidP="009A3D1B">
      <w:pPr>
        <w:pStyle w:val="Style21"/>
        <w:numPr>
          <w:ilvl w:val="0"/>
          <w:numId w:val="4"/>
        </w:numPr>
        <w:shd w:val="clear" w:color="auto" w:fill="auto"/>
        <w:spacing w:before="0" w:after="0" w:line="320" w:lineRule="exact"/>
        <w:ind w:left="1320" w:hanging="400"/>
        <w:jc w:val="both"/>
        <w:rPr>
          <w:sz w:val="22"/>
          <w:szCs w:val="22"/>
        </w:rPr>
      </w:pPr>
      <w:r w:rsidRPr="009A3D1B">
        <w:rPr>
          <w:sz w:val="22"/>
          <w:szCs w:val="22"/>
        </w:rPr>
        <w:t xml:space="preserve">na podstawie </w:t>
      </w:r>
      <w:r w:rsidRPr="009A3D1B">
        <w:rPr>
          <w:sz w:val="22"/>
          <w:szCs w:val="22"/>
          <w:lang w:eastAsia="en-US" w:bidi="en-US"/>
        </w:rPr>
        <w:t xml:space="preserve">art. </w:t>
      </w:r>
      <w:r w:rsidRPr="009A3D1B">
        <w:rPr>
          <w:sz w:val="22"/>
          <w:szCs w:val="22"/>
        </w:rPr>
        <w:t xml:space="preserve">21 RODO prawo sprzeciwu, wobec przetwarzania danych osobowych, gdyż podstawą prawną przetwarzania Pani/Pana danych osobowych jest </w:t>
      </w:r>
      <w:r w:rsidRPr="009A3D1B">
        <w:rPr>
          <w:sz w:val="22"/>
          <w:szCs w:val="22"/>
          <w:lang w:eastAsia="en-US" w:bidi="en-US"/>
        </w:rPr>
        <w:t xml:space="preserve">art. </w:t>
      </w:r>
      <w:r w:rsidRPr="009A3D1B">
        <w:rPr>
          <w:sz w:val="22"/>
          <w:szCs w:val="22"/>
        </w:rPr>
        <w:t>6 ust. 1 lit. c RODO;</w:t>
      </w:r>
    </w:p>
    <w:p w14:paraId="2429BCF2" w14:textId="77777777" w:rsidR="00FA70E3" w:rsidRPr="006002F3" w:rsidRDefault="00CA431B" w:rsidP="009A3D1B">
      <w:pPr>
        <w:pStyle w:val="Style21"/>
        <w:numPr>
          <w:ilvl w:val="0"/>
          <w:numId w:val="2"/>
        </w:numPr>
        <w:shd w:val="clear" w:color="auto" w:fill="auto"/>
        <w:spacing w:before="0" w:after="0" w:line="320" w:lineRule="exact"/>
        <w:ind w:left="920" w:hanging="420"/>
        <w:jc w:val="both"/>
        <w:rPr>
          <w:sz w:val="22"/>
          <w:szCs w:val="22"/>
        </w:rPr>
      </w:pPr>
      <w:r w:rsidRPr="009A3D1B">
        <w:rPr>
          <w:sz w:val="22"/>
          <w:szCs w:val="22"/>
        </w:rPr>
        <w:t>przysługuje Pani/Panu prawo wniesienia skargi do organu nadzorczego na niezgodne z RODO przetwarzanie Pani/Pana danych osobowych przez administratora. Organem właściwym dla przedmiotowej skargi jest Urząd Ochrony Danych Osobowych, ul. Stawki 2, 00-193 Warszawa.</w:t>
      </w:r>
    </w:p>
    <w:p w14:paraId="70425B24" w14:textId="5CC1B0DB" w:rsidR="00FA70E3" w:rsidRPr="006002F3" w:rsidRDefault="0063216C" w:rsidP="0063216C">
      <w:pPr>
        <w:pStyle w:val="Nagwek1"/>
      </w:pPr>
      <w:bookmarkStart w:id="7" w:name="_Toc105156002"/>
      <w:r>
        <w:t>III.</w:t>
      </w:r>
      <w:r>
        <w:tab/>
      </w:r>
      <w:r w:rsidR="00CA431B" w:rsidRPr="006002F3">
        <w:t>TRYB UDZIELENIA ZAMÓWIENIA</w:t>
      </w:r>
      <w:r w:rsidR="001505BA" w:rsidRPr="001505BA">
        <w:t xml:space="preserve"> – DOTYCZY CZĘŚCI 1 ORAZ 2</w:t>
      </w:r>
      <w:bookmarkEnd w:id="7"/>
    </w:p>
    <w:p w14:paraId="3CAF5C01" w14:textId="77777777" w:rsidR="00FA70E3" w:rsidRPr="006002F3" w:rsidRDefault="003606DF" w:rsidP="00C62BEA">
      <w:pPr>
        <w:pStyle w:val="Style21"/>
        <w:numPr>
          <w:ilvl w:val="0"/>
          <w:numId w:val="5"/>
        </w:numPr>
        <w:shd w:val="clear" w:color="auto" w:fill="auto"/>
        <w:spacing w:before="0" w:after="0" w:line="340" w:lineRule="exact"/>
        <w:ind w:left="567" w:hanging="567"/>
        <w:jc w:val="both"/>
        <w:rPr>
          <w:sz w:val="22"/>
          <w:szCs w:val="22"/>
        </w:rPr>
      </w:pPr>
      <w:r w:rsidRPr="003606DF">
        <w:rPr>
          <w:sz w:val="22"/>
          <w:szCs w:val="22"/>
        </w:rPr>
        <w:t>Niniejsze postępowanie prowadzone jest w trybie przetargu nieograniczonego na podstawie ustawy z dnia 11.09.2019 r. Prawo zamówień publicznych (Dz. U. z 20</w:t>
      </w:r>
      <w:r w:rsidR="0062728E">
        <w:rPr>
          <w:sz w:val="22"/>
          <w:szCs w:val="22"/>
        </w:rPr>
        <w:t>21</w:t>
      </w:r>
      <w:r w:rsidRPr="003606DF">
        <w:rPr>
          <w:sz w:val="22"/>
          <w:szCs w:val="22"/>
        </w:rPr>
        <w:t xml:space="preserve"> r. poz. </w:t>
      </w:r>
      <w:r w:rsidR="00F67930">
        <w:rPr>
          <w:sz w:val="22"/>
          <w:szCs w:val="22"/>
        </w:rPr>
        <w:t>1129</w:t>
      </w:r>
      <w:r w:rsidRPr="003606DF">
        <w:rPr>
          <w:sz w:val="22"/>
          <w:szCs w:val="22"/>
        </w:rPr>
        <w:t xml:space="preserve"> ze zm.) zwanej dalej "ustawą </w:t>
      </w:r>
      <w:proofErr w:type="spellStart"/>
      <w:r w:rsidRPr="003606DF">
        <w:rPr>
          <w:sz w:val="22"/>
          <w:szCs w:val="22"/>
        </w:rPr>
        <w:t>p.z.p</w:t>
      </w:r>
      <w:proofErr w:type="spellEnd"/>
      <w:r w:rsidRPr="003606DF">
        <w:rPr>
          <w:sz w:val="22"/>
          <w:szCs w:val="22"/>
        </w:rPr>
        <w:t xml:space="preserve">. lub </w:t>
      </w:r>
      <w:proofErr w:type="spellStart"/>
      <w:r w:rsidRPr="003606DF">
        <w:rPr>
          <w:sz w:val="22"/>
          <w:szCs w:val="22"/>
        </w:rPr>
        <w:t>p.z.p</w:t>
      </w:r>
      <w:proofErr w:type="spellEnd"/>
      <w:r w:rsidRPr="003606DF">
        <w:rPr>
          <w:sz w:val="22"/>
          <w:szCs w:val="22"/>
        </w:rPr>
        <w:t>." oraz niniejszej Specyfikacji Warunków Zamówienia, zwaną dalej "SWZ".</w:t>
      </w:r>
    </w:p>
    <w:p w14:paraId="2E6969CE" w14:textId="77777777" w:rsidR="00FA70E3" w:rsidRPr="006002F3" w:rsidRDefault="00CA431B" w:rsidP="00C62BEA">
      <w:pPr>
        <w:pStyle w:val="Style21"/>
        <w:numPr>
          <w:ilvl w:val="0"/>
          <w:numId w:val="5"/>
        </w:numPr>
        <w:shd w:val="clear" w:color="auto" w:fill="auto"/>
        <w:spacing w:before="0" w:after="0" w:line="340" w:lineRule="exact"/>
        <w:ind w:left="567" w:hanging="567"/>
        <w:jc w:val="both"/>
        <w:rPr>
          <w:sz w:val="22"/>
          <w:szCs w:val="22"/>
        </w:rPr>
      </w:pPr>
      <w:r w:rsidRPr="006002F3">
        <w:rPr>
          <w:sz w:val="22"/>
          <w:szCs w:val="22"/>
        </w:rPr>
        <w:t xml:space="preserve">Szacunkowa wartość zamówienia przekracza kwotę określoną w obwieszczeniu Prezesa Urzędu Zamówień Publicznych wydanym na podstawie </w:t>
      </w:r>
      <w:r w:rsidRPr="006002F3">
        <w:rPr>
          <w:sz w:val="22"/>
          <w:szCs w:val="22"/>
          <w:lang w:eastAsia="en-US" w:bidi="en-US"/>
        </w:rPr>
        <w:t xml:space="preserve">art. </w:t>
      </w:r>
      <w:r w:rsidRPr="006002F3">
        <w:rPr>
          <w:sz w:val="22"/>
          <w:szCs w:val="22"/>
        </w:rPr>
        <w:t xml:space="preserve">3 ust. 2 </w:t>
      </w:r>
      <w:proofErr w:type="spellStart"/>
      <w:r w:rsidRPr="006002F3">
        <w:rPr>
          <w:sz w:val="22"/>
          <w:szCs w:val="22"/>
        </w:rPr>
        <w:t>p.z.p</w:t>
      </w:r>
      <w:proofErr w:type="spellEnd"/>
      <w:r w:rsidRPr="006002F3">
        <w:rPr>
          <w:sz w:val="22"/>
          <w:szCs w:val="22"/>
        </w:rPr>
        <w:t>.</w:t>
      </w:r>
    </w:p>
    <w:p w14:paraId="1D0CDCB4" w14:textId="77777777" w:rsidR="00FA70E3" w:rsidRDefault="00CA431B" w:rsidP="00C62BEA">
      <w:pPr>
        <w:pStyle w:val="Style21"/>
        <w:numPr>
          <w:ilvl w:val="0"/>
          <w:numId w:val="5"/>
        </w:numPr>
        <w:shd w:val="clear" w:color="auto" w:fill="auto"/>
        <w:spacing w:before="0" w:after="0" w:line="340" w:lineRule="exact"/>
        <w:ind w:left="567" w:hanging="567"/>
        <w:jc w:val="both"/>
        <w:rPr>
          <w:sz w:val="22"/>
          <w:szCs w:val="22"/>
        </w:rPr>
      </w:pPr>
      <w:r w:rsidRPr="004E13AC">
        <w:rPr>
          <w:b/>
          <w:sz w:val="22"/>
          <w:szCs w:val="22"/>
        </w:rPr>
        <w:t>Zamawiający</w:t>
      </w:r>
      <w:r w:rsidR="00A42821" w:rsidRPr="004E13AC">
        <w:rPr>
          <w:b/>
          <w:sz w:val="22"/>
          <w:szCs w:val="22"/>
        </w:rPr>
        <w:t xml:space="preserve"> </w:t>
      </w:r>
      <w:r w:rsidRPr="004E13AC">
        <w:rPr>
          <w:b/>
          <w:sz w:val="22"/>
          <w:szCs w:val="22"/>
        </w:rPr>
        <w:t>przewiduje zastosowanie tzw. procedury odwróconej</w:t>
      </w:r>
      <w:r w:rsidRPr="006002F3">
        <w:rPr>
          <w:sz w:val="22"/>
          <w:szCs w:val="22"/>
        </w:rPr>
        <w:t xml:space="preserve">, o której mowa w </w:t>
      </w:r>
      <w:r w:rsidRPr="006002F3">
        <w:rPr>
          <w:sz w:val="22"/>
          <w:szCs w:val="22"/>
          <w:lang w:eastAsia="en-US" w:bidi="en-US"/>
        </w:rPr>
        <w:t xml:space="preserve">art. </w:t>
      </w:r>
      <w:r w:rsidRPr="006002F3">
        <w:rPr>
          <w:sz w:val="22"/>
          <w:szCs w:val="22"/>
        </w:rPr>
        <w:t>139 ust. 1 ustawy PZP, tj. Zamawiający najpierw dokona badania i oceny ofert, a następnie dokona kwalifikacji podmiotowej Wykonawcy, którego oferta została najwyżej oceniona, w zakresie braku podstaw wykluczenia oraz spełniania warunków udziału w postępowaniu.</w:t>
      </w:r>
    </w:p>
    <w:p w14:paraId="7519690D" w14:textId="76A892F4" w:rsidR="001A54F3" w:rsidRPr="001A54F3" w:rsidRDefault="001A54F3" w:rsidP="00C62BEA">
      <w:pPr>
        <w:pStyle w:val="Style21"/>
        <w:numPr>
          <w:ilvl w:val="0"/>
          <w:numId w:val="5"/>
        </w:numPr>
        <w:shd w:val="clear" w:color="auto" w:fill="auto"/>
        <w:spacing w:before="0" w:after="0" w:line="340" w:lineRule="exact"/>
        <w:ind w:left="567" w:hanging="567"/>
        <w:jc w:val="both"/>
        <w:rPr>
          <w:sz w:val="22"/>
          <w:szCs w:val="22"/>
        </w:rPr>
      </w:pPr>
      <w:r w:rsidRPr="001A54F3">
        <w:rPr>
          <w:sz w:val="22"/>
          <w:szCs w:val="22"/>
        </w:rPr>
        <w:t>Zamawiający dopuszcza składanie ofert częściowych. Zamawiający dopuszcza złożenie oferty na cały zakres przedmiotu zamówienia obejmujący część 1, 2 jak również na każdą część osobno. Zamawiający wybierze osobno Wykonawcę dla każdej części zamówienia. Jeśli oferta tego samego Wykonawcy będzie najkorzystniejsza dla dwóch części zamówienia - Zamawiający udzieli zamówienia na jedną lub więcej części zamówienia temu samemu Wykonawcy.</w:t>
      </w:r>
      <w:r w:rsidRPr="001A54F3">
        <w:rPr>
          <w:sz w:val="22"/>
          <w:szCs w:val="22"/>
        </w:rPr>
        <w:tab/>
        <w:t xml:space="preserve"> </w:t>
      </w:r>
      <w:r w:rsidRPr="001A54F3">
        <w:rPr>
          <w:sz w:val="22"/>
          <w:szCs w:val="22"/>
        </w:rPr>
        <w:br/>
        <w:t>W obrębie poszczególnych części nie dopuszcza się składania ofert nieobejmujących całego zakresu przedmiotu zamówienia określonego w danej części.</w:t>
      </w:r>
    </w:p>
    <w:p w14:paraId="117BA934" w14:textId="77777777" w:rsidR="00FA70E3" w:rsidRPr="006002F3" w:rsidRDefault="00CA431B" w:rsidP="00C62BEA">
      <w:pPr>
        <w:pStyle w:val="Style21"/>
        <w:numPr>
          <w:ilvl w:val="0"/>
          <w:numId w:val="5"/>
        </w:numPr>
        <w:shd w:val="clear" w:color="auto" w:fill="auto"/>
        <w:spacing w:before="0" w:after="0" w:line="340" w:lineRule="exact"/>
        <w:ind w:left="567" w:hanging="567"/>
        <w:jc w:val="both"/>
        <w:rPr>
          <w:sz w:val="22"/>
          <w:szCs w:val="22"/>
        </w:rPr>
      </w:pPr>
      <w:r w:rsidRPr="006002F3">
        <w:rPr>
          <w:sz w:val="22"/>
          <w:szCs w:val="22"/>
        </w:rPr>
        <w:t xml:space="preserve">Zamawiający nie przewiduje aukcji </w:t>
      </w:r>
      <w:r w:rsidR="003A5681" w:rsidRPr="006002F3">
        <w:rPr>
          <w:sz w:val="22"/>
          <w:szCs w:val="22"/>
        </w:rPr>
        <w:t>elektronicznej</w:t>
      </w:r>
      <w:r w:rsidRPr="006002F3">
        <w:rPr>
          <w:sz w:val="22"/>
          <w:szCs w:val="22"/>
        </w:rPr>
        <w:t>.</w:t>
      </w:r>
    </w:p>
    <w:p w14:paraId="5016F220" w14:textId="77777777" w:rsidR="00FA70E3" w:rsidRPr="006002F3" w:rsidRDefault="00CA431B" w:rsidP="00C62BEA">
      <w:pPr>
        <w:pStyle w:val="Style21"/>
        <w:numPr>
          <w:ilvl w:val="0"/>
          <w:numId w:val="5"/>
        </w:numPr>
        <w:shd w:val="clear" w:color="auto" w:fill="auto"/>
        <w:spacing w:before="0" w:after="0" w:line="340" w:lineRule="exact"/>
        <w:ind w:left="567" w:hanging="567"/>
        <w:jc w:val="both"/>
        <w:rPr>
          <w:sz w:val="22"/>
          <w:szCs w:val="22"/>
        </w:rPr>
      </w:pPr>
      <w:r w:rsidRPr="006002F3">
        <w:rPr>
          <w:sz w:val="22"/>
          <w:szCs w:val="22"/>
        </w:rPr>
        <w:t xml:space="preserve">Zamawiający nie prowadzi postępowania w </w:t>
      </w:r>
      <w:r w:rsidR="003A5681" w:rsidRPr="006002F3">
        <w:rPr>
          <w:sz w:val="22"/>
          <w:szCs w:val="22"/>
        </w:rPr>
        <w:t>celu</w:t>
      </w:r>
      <w:r w:rsidRPr="006002F3">
        <w:rPr>
          <w:sz w:val="22"/>
          <w:szCs w:val="22"/>
        </w:rPr>
        <w:t xml:space="preserve"> zawarcia umowy ramowej.</w:t>
      </w:r>
    </w:p>
    <w:p w14:paraId="1B53A558" w14:textId="77777777" w:rsidR="00FA70E3" w:rsidRDefault="00CA431B" w:rsidP="00C62BEA">
      <w:pPr>
        <w:pStyle w:val="Style21"/>
        <w:numPr>
          <w:ilvl w:val="0"/>
          <w:numId w:val="5"/>
        </w:numPr>
        <w:shd w:val="clear" w:color="auto" w:fill="auto"/>
        <w:spacing w:before="0" w:after="0" w:line="340" w:lineRule="exact"/>
        <w:ind w:left="567" w:hanging="567"/>
        <w:jc w:val="both"/>
        <w:rPr>
          <w:sz w:val="22"/>
          <w:szCs w:val="22"/>
        </w:rPr>
      </w:pPr>
      <w:r w:rsidRPr="006002F3">
        <w:rPr>
          <w:sz w:val="22"/>
          <w:szCs w:val="22"/>
        </w:rPr>
        <w:t xml:space="preserve">Do postępowania stosuje się przepisy dotyczące zamawiania </w:t>
      </w:r>
      <w:r w:rsidR="00C12FC2">
        <w:rPr>
          <w:sz w:val="22"/>
          <w:szCs w:val="22"/>
        </w:rPr>
        <w:t>usług</w:t>
      </w:r>
      <w:r w:rsidRPr="006002F3">
        <w:rPr>
          <w:sz w:val="22"/>
          <w:szCs w:val="22"/>
        </w:rPr>
        <w:t>.</w:t>
      </w:r>
    </w:p>
    <w:p w14:paraId="72FAF423" w14:textId="77777777" w:rsidR="00FA70E3" w:rsidRPr="006002F3" w:rsidRDefault="00AB1F9B" w:rsidP="00C326D6">
      <w:pPr>
        <w:pStyle w:val="Nagwek1"/>
      </w:pPr>
      <w:bookmarkStart w:id="8" w:name="_Toc105156003"/>
      <w:r>
        <w:t>I</w:t>
      </w:r>
      <w:r w:rsidR="00C326D6">
        <w:t>V.</w:t>
      </w:r>
      <w:r w:rsidR="00C326D6">
        <w:tab/>
      </w:r>
      <w:r w:rsidR="00CA431B" w:rsidRPr="006002F3">
        <w:t>OPIS PRZEDMIOTU ZAMÓWIENIA</w:t>
      </w:r>
      <w:bookmarkEnd w:id="8"/>
    </w:p>
    <w:p w14:paraId="2074D462" w14:textId="77777777" w:rsidR="00E8460E" w:rsidRPr="00E8460E" w:rsidRDefault="00E8460E" w:rsidP="00E8460E">
      <w:pPr>
        <w:autoSpaceDE w:val="0"/>
        <w:autoSpaceDN w:val="0"/>
        <w:adjustRightInd w:val="0"/>
        <w:spacing w:line="340" w:lineRule="exact"/>
        <w:jc w:val="both"/>
        <w:rPr>
          <w:color w:val="auto"/>
          <w:sz w:val="22"/>
          <w:szCs w:val="22"/>
          <w:lang w:bidi="he-IL"/>
        </w:rPr>
      </w:pPr>
      <w:r w:rsidRPr="00E8460E">
        <w:rPr>
          <w:color w:val="auto"/>
          <w:sz w:val="22"/>
          <w:szCs w:val="22"/>
          <w:lang w:bidi="he-IL"/>
        </w:rPr>
        <w:t xml:space="preserve">Przedmiotem zamówienia jest: Świadczenie usług w zakresie utrzymania czystości: </w:t>
      </w:r>
    </w:p>
    <w:p w14:paraId="3D047C35" w14:textId="77777777" w:rsidR="00E8460E" w:rsidRPr="00E8460E" w:rsidRDefault="00E8460E" w:rsidP="00E8460E">
      <w:pPr>
        <w:autoSpaceDE w:val="0"/>
        <w:autoSpaceDN w:val="0"/>
        <w:adjustRightInd w:val="0"/>
        <w:spacing w:line="340" w:lineRule="exact"/>
        <w:jc w:val="both"/>
        <w:rPr>
          <w:color w:val="auto"/>
          <w:sz w:val="22"/>
          <w:szCs w:val="22"/>
          <w:lang w:bidi="he-IL"/>
        </w:rPr>
      </w:pPr>
      <w:r w:rsidRPr="00E8460E">
        <w:rPr>
          <w:color w:val="auto"/>
          <w:sz w:val="22"/>
          <w:szCs w:val="22"/>
          <w:lang w:bidi="he-IL"/>
        </w:rPr>
        <w:t>Cześć 1)</w:t>
      </w:r>
      <w:r w:rsidRPr="00E8460E">
        <w:rPr>
          <w:color w:val="auto"/>
          <w:sz w:val="22"/>
          <w:szCs w:val="22"/>
          <w:lang w:bidi="he-IL"/>
        </w:rPr>
        <w:tab/>
        <w:t xml:space="preserve">dla Głównego Instytutu Górnictwa w Katowicach. </w:t>
      </w:r>
    </w:p>
    <w:p w14:paraId="701DD777" w14:textId="77777777" w:rsidR="00E8460E" w:rsidRPr="00E8460E" w:rsidRDefault="00E8460E" w:rsidP="00E8460E">
      <w:pPr>
        <w:autoSpaceDE w:val="0"/>
        <w:autoSpaceDN w:val="0"/>
        <w:adjustRightInd w:val="0"/>
        <w:spacing w:line="340" w:lineRule="exact"/>
        <w:ind w:left="1418" w:hanging="1418"/>
        <w:jc w:val="both"/>
        <w:rPr>
          <w:color w:val="auto"/>
          <w:sz w:val="22"/>
          <w:szCs w:val="22"/>
          <w:lang w:bidi="he-IL"/>
        </w:rPr>
      </w:pPr>
      <w:r w:rsidRPr="00E8460E">
        <w:rPr>
          <w:color w:val="auto"/>
          <w:sz w:val="22"/>
          <w:szCs w:val="22"/>
          <w:lang w:bidi="he-IL"/>
        </w:rPr>
        <w:t>Część 2)</w:t>
      </w:r>
      <w:r w:rsidRPr="00E8460E">
        <w:rPr>
          <w:color w:val="auto"/>
          <w:sz w:val="22"/>
          <w:szCs w:val="22"/>
          <w:lang w:bidi="he-IL"/>
        </w:rPr>
        <w:tab/>
        <w:t>dla Głównego Instytutu Górnictwa - KD Barbara w Mikołowie</w:t>
      </w:r>
      <w:r>
        <w:rPr>
          <w:color w:val="auto"/>
          <w:sz w:val="22"/>
          <w:szCs w:val="22"/>
          <w:lang w:bidi="he-IL"/>
        </w:rPr>
        <w:t>.</w:t>
      </w:r>
    </w:p>
    <w:p w14:paraId="43DFE4BE" w14:textId="77777777" w:rsidR="00E8460E" w:rsidRPr="00E8460E" w:rsidRDefault="00E8460E" w:rsidP="00E8460E">
      <w:pPr>
        <w:autoSpaceDE w:val="0"/>
        <w:autoSpaceDN w:val="0"/>
        <w:adjustRightInd w:val="0"/>
        <w:spacing w:line="340" w:lineRule="exact"/>
        <w:jc w:val="both"/>
        <w:rPr>
          <w:b/>
          <w:color w:val="auto"/>
          <w:sz w:val="22"/>
          <w:szCs w:val="22"/>
          <w:u w:val="single"/>
          <w:lang w:bidi="he-IL"/>
        </w:rPr>
      </w:pPr>
      <w:r w:rsidRPr="00E8460E">
        <w:rPr>
          <w:b/>
          <w:color w:val="auto"/>
          <w:sz w:val="22"/>
          <w:szCs w:val="22"/>
          <w:u w:val="single"/>
          <w:lang w:bidi="he-IL"/>
        </w:rPr>
        <w:t>I.</w:t>
      </w:r>
      <w:r w:rsidRPr="00E8460E">
        <w:rPr>
          <w:b/>
          <w:color w:val="auto"/>
          <w:sz w:val="22"/>
          <w:szCs w:val="22"/>
          <w:u w:val="single"/>
          <w:lang w:bidi="he-IL"/>
        </w:rPr>
        <w:tab/>
        <w:t>Zakres usług</w:t>
      </w:r>
    </w:p>
    <w:p w14:paraId="7F57383E" w14:textId="288C45EF" w:rsidR="00E8460E" w:rsidRPr="00E8460E" w:rsidRDefault="00E8460E" w:rsidP="00E8460E">
      <w:pPr>
        <w:autoSpaceDE w:val="0"/>
        <w:autoSpaceDN w:val="0"/>
        <w:adjustRightInd w:val="0"/>
        <w:spacing w:line="340" w:lineRule="exact"/>
        <w:ind w:left="426" w:hanging="426"/>
        <w:jc w:val="both"/>
        <w:rPr>
          <w:color w:val="auto"/>
          <w:sz w:val="22"/>
          <w:szCs w:val="22"/>
          <w:lang w:bidi="he-IL"/>
        </w:rPr>
      </w:pPr>
      <w:r w:rsidRPr="00E8460E">
        <w:rPr>
          <w:color w:val="auto"/>
          <w:sz w:val="22"/>
          <w:szCs w:val="22"/>
          <w:lang w:bidi="he-IL"/>
        </w:rPr>
        <w:t>-</w:t>
      </w:r>
      <w:r w:rsidRPr="00E8460E">
        <w:rPr>
          <w:color w:val="auto"/>
          <w:sz w:val="22"/>
          <w:szCs w:val="22"/>
          <w:lang w:bidi="he-IL"/>
        </w:rPr>
        <w:tab/>
      </w:r>
      <w:r w:rsidRPr="00FB087F">
        <w:rPr>
          <w:color w:val="auto"/>
          <w:sz w:val="22"/>
          <w:szCs w:val="22"/>
          <w:lang w:bidi="he-IL"/>
        </w:rPr>
        <w:t>Usługi sprzątania należy wykonywać w uzgodnieniu z Zamawiającym w większości poza godzinami pracy GIG, jednakże niektóre pomieszczenia muszą być sprzątane w czasie obecności pracowników np. Dział Księgowości, szczegóły zostaną omówione z firmą/firmami, która wygra postępowanie.</w:t>
      </w:r>
      <w:r w:rsidRPr="00FB087F">
        <w:rPr>
          <w:rFonts w:eastAsia="Calibri"/>
          <w:color w:val="auto"/>
          <w:sz w:val="22"/>
          <w:szCs w:val="22"/>
          <w:lang w:eastAsia="en-US" w:bidi="ar-SA"/>
        </w:rPr>
        <w:t xml:space="preserve"> </w:t>
      </w:r>
      <w:r w:rsidRPr="00FB087F">
        <w:rPr>
          <w:color w:val="auto"/>
          <w:sz w:val="22"/>
          <w:szCs w:val="22"/>
          <w:lang w:bidi="he-IL"/>
        </w:rPr>
        <w:t xml:space="preserve">Powierzchnia pomieszczeń sprzątanych w czasie obecności pracowników Zamawiającego nie przekracza </w:t>
      </w:r>
      <w:r w:rsidR="00FB087F" w:rsidRPr="00FB087F">
        <w:rPr>
          <w:color w:val="auto"/>
          <w:sz w:val="22"/>
          <w:szCs w:val="22"/>
          <w:lang w:bidi="he-IL"/>
        </w:rPr>
        <w:t>20</w:t>
      </w:r>
      <w:r w:rsidRPr="00FB087F">
        <w:rPr>
          <w:color w:val="auto"/>
          <w:sz w:val="22"/>
          <w:szCs w:val="22"/>
          <w:lang w:bidi="he-IL"/>
        </w:rPr>
        <w:t>% całej powierzchni przeznaczonej do sprzątania.</w:t>
      </w:r>
      <w:r w:rsidRPr="00FB087F">
        <w:rPr>
          <w:color w:val="auto"/>
          <w:sz w:val="22"/>
          <w:szCs w:val="22"/>
          <w:lang w:bidi="he-IL"/>
        </w:rPr>
        <w:br/>
        <w:t>Wykaz tych pomieszczeń zostanie przekazany firmie która wygra postępowanie.</w:t>
      </w:r>
    </w:p>
    <w:p w14:paraId="50159FF4" w14:textId="6740A335" w:rsidR="00E8460E" w:rsidRPr="00E8460E" w:rsidRDefault="00E8460E" w:rsidP="00E8460E">
      <w:pPr>
        <w:autoSpaceDE w:val="0"/>
        <w:autoSpaceDN w:val="0"/>
        <w:adjustRightInd w:val="0"/>
        <w:spacing w:line="340" w:lineRule="exact"/>
        <w:ind w:left="426" w:hanging="426"/>
        <w:jc w:val="both"/>
        <w:rPr>
          <w:color w:val="auto"/>
          <w:sz w:val="22"/>
          <w:szCs w:val="22"/>
          <w:lang w:bidi="he-IL"/>
        </w:rPr>
      </w:pPr>
      <w:r w:rsidRPr="00E8460E">
        <w:rPr>
          <w:color w:val="auto"/>
          <w:sz w:val="22"/>
          <w:szCs w:val="22"/>
          <w:lang w:bidi="he-IL"/>
        </w:rPr>
        <w:t>-</w:t>
      </w:r>
      <w:r w:rsidRPr="00E8460E">
        <w:rPr>
          <w:color w:val="auto"/>
          <w:sz w:val="22"/>
          <w:szCs w:val="22"/>
          <w:lang w:bidi="he-IL"/>
        </w:rPr>
        <w:tab/>
        <w:t xml:space="preserve">Główny Instytut Górnictwa pracuje 5 dni w tygodniu, jednakże w dni wolne od pracy mają czasem miejsce szkolenia, kursy i należy przygotować pomieszczenia na kolejny dzień pracy. Średnia ilość miesięcznych dyżurów sobotnich i niedzielnych to 4 (w okresie od października do czerwca) Dyżur w soboty i niedziele dotyczy tylko lokalizacji w Katowicach. Jednocześnie należy przewidzieć dyżury w przypadku akademii i uroczystości okolicznościowych. </w:t>
      </w:r>
      <w:r w:rsidR="00BB041B">
        <w:rPr>
          <w:color w:val="auto"/>
          <w:sz w:val="22"/>
          <w:szCs w:val="22"/>
          <w:lang w:bidi="he-IL"/>
        </w:rPr>
        <w:t>(średnio 1-2 razy na miesiąc)</w:t>
      </w:r>
    </w:p>
    <w:p w14:paraId="68A6302D" w14:textId="77777777" w:rsidR="00E8460E" w:rsidRPr="00E8460E" w:rsidRDefault="00E8460E" w:rsidP="00E8460E">
      <w:pPr>
        <w:autoSpaceDE w:val="0"/>
        <w:autoSpaceDN w:val="0"/>
        <w:adjustRightInd w:val="0"/>
        <w:spacing w:line="340" w:lineRule="exact"/>
        <w:ind w:left="426" w:hanging="426"/>
        <w:jc w:val="both"/>
        <w:rPr>
          <w:color w:val="auto"/>
          <w:sz w:val="22"/>
          <w:szCs w:val="22"/>
          <w:lang w:bidi="he-IL"/>
        </w:rPr>
      </w:pPr>
      <w:r w:rsidRPr="00E8460E">
        <w:rPr>
          <w:color w:val="auto"/>
          <w:sz w:val="22"/>
          <w:szCs w:val="22"/>
          <w:lang w:bidi="he-IL"/>
        </w:rPr>
        <w:t>-</w:t>
      </w:r>
      <w:r w:rsidRPr="00E8460E">
        <w:rPr>
          <w:color w:val="auto"/>
          <w:sz w:val="22"/>
          <w:szCs w:val="22"/>
          <w:lang w:bidi="he-IL"/>
        </w:rPr>
        <w:tab/>
        <w:t>Zamawiający wymaga, aby firma, która wygra postępowanie przetargowe zapewniała skuteczne środki czystości, z wyjątkiem mydeł i papieru toaletowego oraz ręczników papierowych. Środki stosowane na ciągach komunikacyjnych muszą być antypoślizgowe i posiadać odpowiednie atesty</w:t>
      </w:r>
      <w:r w:rsidRPr="00E8460E">
        <w:rPr>
          <w:color w:val="auto"/>
          <w:sz w:val="22"/>
          <w:szCs w:val="22"/>
          <w:lang w:bidi="ar-SA"/>
        </w:rPr>
        <w:t xml:space="preserve"> Wymóg antypoślizgowości dotyczy środków do konserwacji podłóg w zależności od rodzaju powierzchni</w:t>
      </w:r>
      <w:r w:rsidRPr="00E8460E">
        <w:rPr>
          <w:color w:val="auto"/>
          <w:sz w:val="22"/>
          <w:szCs w:val="22"/>
          <w:lang w:bidi="he-IL"/>
        </w:rPr>
        <w:t>.</w:t>
      </w:r>
    </w:p>
    <w:p w14:paraId="4A9314B3" w14:textId="77777777" w:rsidR="00E8460E" w:rsidRPr="00E8460E" w:rsidRDefault="00E8460E" w:rsidP="00CC0DC6">
      <w:pPr>
        <w:autoSpaceDE w:val="0"/>
        <w:autoSpaceDN w:val="0"/>
        <w:adjustRightInd w:val="0"/>
        <w:spacing w:line="320" w:lineRule="exact"/>
        <w:ind w:left="426" w:hanging="426"/>
        <w:jc w:val="both"/>
        <w:rPr>
          <w:color w:val="auto"/>
          <w:sz w:val="22"/>
          <w:szCs w:val="22"/>
          <w:lang w:bidi="he-IL"/>
        </w:rPr>
      </w:pPr>
      <w:r w:rsidRPr="00E8460E">
        <w:rPr>
          <w:color w:val="auto"/>
          <w:sz w:val="22"/>
          <w:szCs w:val="22"/>
          <w:lang w:bidi="he-IL"/>
        </w:rPr>
        <w:t>-</w:t>
      </w:r>
      <w:r w:rsidRPr="00E8460E">
        <w:rPr>
          <w:color w:val="auto"/>
          <w:sz w:val="22"/>
          <w:szCs w:val="22"/>
          <w:lang w:bidi="he-IL"/>
        </w:rPr>
        <w:tab/>
        <w:t xml:space="preserve">Zamawiający wymaga, aby osoby sprzątające używały osobnego sprzętu do czyszczenia toalet i innych pomieszczeń (ścierki, </w:t>
      </w:r>
      <w:proofErr w:type="spellStart"/>
      <w:r w:rsidRPr="00E8460E">
        <w:rPr>
          <w:color w:val="auto"/>
          <w:sz w:val="22"/>
          <w:szCs w:val="22"/>
          <w:lang w:bidi="he-IL"/>
        </w:rPr>
        <w:t>mopy</w:t>
      </w:r>
      <w:proofErr w:type="spellEnd"/>
      <w:r w:rsidRPr="00E8460E">
        <w:rPr>
          <w:color w:val="auto"/>
          <w:sz w:val="22"/>
          <w:szCs w:val="22"/>
          <w:lang w:bidi="he-IL"/>
        </w:rPr>
        <w:t>).</w:t>
      </w:r>
    </w:p>
    <w:p w14:paraId="078DF584" w14:textId="77777777" w:rsidR="00E8460E" w:rsidRPr="00E8460E" w:rsidRDefault="00E8460E" w:rsidP="00CC0DC6">
      <w:pPr>
        <w:autoSpaceDE w:val="0"/>
        <w:autoSpaceDN w:val="0"/>
        <w:adjustRightInd w:val="0"/>
        <w:spacing w:line="320" w:lineRule="exact"/>
        <w:ind w:left="426" w:hanging="426"/>
        <w:jc w:val="both"/>
        <w:rPr>
          <w:color w:val="auto"/>
          <w:sz w:val="22"/>
          <w:szCs w:val="22"/>
          <w:lang w:bidi="he-IL"/>
        </w:rPr>
      </w:pPr>
      <w:r w:rsidRPr="00E8460E">
        <w:rPr>
          <w:color w:val="auto"/>
          <w:sz w:val="22"/>
          <w:szCs w:val="22"/>
          <w:lang w:bidi="he-IL"/>
        </w:rPr>
        <w:t>-</w:t>
      </w:r>
      <w:r w:rsidRPr="00E8460E">
        <w:rPr>
          <w:color w:val="auto"/>
          <w:sz w:val="22"/>
          <w:szCs w:val="22"/>
          <w:lang w:bidi="he-IL"/>
        </w:rPr>
        <w:tab/>
        <w:t>W Głównym Instytucie Górnictwa na bieżąco prowadzone są prace modernizacyjne i remontowe. Należy przewidzieć dodatkowe sprzątanie po takich pracach. Plan remontów zostanie udostępniony firmie, która wygra postępowanie przetargowe. Za sprzątanie poremontowe Zamawiający nie przewiduje wypłaty dodatkowego wynagrodzenia firmie świadczącej usługę.</w:t>
      </w:r>
      <w:r w:rsidRPr="00E8460E">
        <w:rPr>
          <w:rFonts w:eastAsia="Calibri"/>
          <w:color w:val="auto"/>
          <w:sz w:val="22"/>
          <w:szCs w:val="22"/>
          <w:lang w:eastAsia="en-US" w:bidi="ar-SA"/>
        </w:rPr>
        <w:t xml:space="preserve"> Zamawiający informuje, że firmy wykonujące prace remontowe i modernizacyjne mają w zakresie swoich obowiązków utrzymanie czystości sąsiedztwa prac i ciągów komunikacyjnych do modernizowanych pomieszczeń.</w:t>
      </w:r>
    </w:p>
    <w:p w14:paraId="6C107E4D" w14:textId="77777777" w:rsidR="00E8460E" w:rsidRPr="00E8460E" w:rsidRDefault="00E8460E" w:rsidP="00CC0DC6">
      <w:pPr>
        <w:autoSpaceDE w:val="0"/>
        <w:autoSpaceDN w:val="0"/>
        <w:adjustRightInd w:val="0"/>
        <w:spacing w:line="320" w:lineRule="exact"/>
        <w:ind w:left="425" w:hanging="425"/>
        <w:jc w:val="both"/>
        <w:rPr>
          <w:color w:val="auto"/>
          <w:sz w:val="22"/>
          <w:szCs w:val="22"/>
          <w:lang w:bidi="he-IL"/>
        </w:rPr>
      </w:pPr>
      <w:r w:rsidRPr="00E8460E">
        <w:rPr>
          <w:color w:val="auto"/>
          <w:sz w:val="22"/>
          <w:szCs w:val="22"/>
          <w:lang w:bidi="he-IL"/>
        </w:rPr>
        <w:t>-</w:t>
      </w:r>
      <w:r w:rsidRPr="00E8460E">
        <w:rPr>
          <w:color w:val="auto"/>
          <w:sz w:val="22"/>
          <w:szCs w:val="22"/>
          <w:lang w:bidi="he-IL"/>
        </w:rPr>
        <w:tab/>
        <w:t>Wykaz pomieszczeń przeznaczonych do sprzątania zostanie przekazany firmie, która wygra postępowanie przetargowe przed podpisaniem umowy.</w:t>
      </w:r>
    </w:p>
    <w:p w14:paraId="4FCA3666" w14:textId="77777777" w:rsidR="00E8460E" w:rsidRPr="00E8460E" w:rsidRDefault="00E8460E" w:rsidP="00CC0DC6">
      <w:pPr>
        <w:autoSpaceDE w:val="0"/>
        <w:autoSpaceDN w:val="0"/>
        <w:adjustRightInd w:val="0"/>
        <w:spacing w:line="320" w:lineRule="exact"/>
        <w:ind w:left="425" w:hanging="425"/>
        <w:jc w:val="both"/>
        <w:rPr>
          <w:color w:val="auto"/>
          <w:sz w:val="22"/>
          <w:szCs w:val="22"/>
          <w:lang w:bidi="he-IL"/>
        </w:rPr>
      </w:pPr>
      <w:r w:rsidRPr="00E8460E">
        <w:rPr>
          <w:color w:val="auto"/>
          <w:sz w:val="22"/>
          <w:szCs w:val="22"/>
          <w:lang w:bidi="he-IL"/>
        </w:rPr>
        <w:t>-</w:t>
      </w:r>
      <w:r w:rsidRPr="00E8460E">
        <w:rPr>
          <w:color w:val="auto"/>
          <w:sz w:val="22"/>
          <w:szCs w:val="22"/>
          <w:lang w:bidi="he-IL"/>
        </w:rPr>
        <w:tab/>
        <w:t>Na poszczególnych piętrach znajdują się od jednej do trzech toalet w zależności od budynku.</w:t>
      </w:r>
    </w:p>
    <w:p w14:paraId="1B95CC96" w14:textId="77777777" w:rsidR="00E8460E" w:rsidRPr="00E8460E" w:rsidRDefault="00E8460E" w:rsidP="00CC0DC6">
      <w:pPr>
        <w:autoSpaceDE w:val="0"/>
        <w:autoSpaceDN w:val="0"/>
        <w:adjustRightInd w:val="0"/>
        <w:spacing w:line="320" w:lineRule="exact"/>
        <w:ind w:left="425" w:hanging="425"/>
        <w:jc w:val="both"/>
        <w:rPr>
          <w:color w:val="auto"/>
          <w:sz w:val="22"/>
          <w:szCs w:val="22"/>
          <w:lang w:bidi="he-IL"/>
        </w:rPr>
      </w:pPr>
      <w:r w:rsidRPr="00E8460E">
        <w:rPr>
          <w:color w:val="auto"/>
          <w:sz w:val="22"/>
          <w:szCs w:val="22"/>
          <w:lang w:bidi="he-IL"/>
        </w:rPr>
        <w:t>-</w:t>
      </w:r>
      <w:r w:rsidRPr="00E8460E">
        <w:rPr>
          <w:color w:val="auto"/>
          <w:sz w:val="22"/>
          <w:szCs w:val="22"/>
          <w:lang w:bidi="he-IL"/>
        </w:rPr>
        <w:tab/>
        <w:t>Zamawiający przewiduje udostępnienie pomieszczeń technicznych dla firmy, która wygra postępowanie przetargowe.</w:t>
      </w:r>
    </w:p>
    <w:p w14:paraId="5CD64EB0" w14:textId="77777777" w:rsidR="00E8460E" w:rsidRPr="00E8460E" w:rsidRDefault="00E8460E" w:rsidP="00CC0DC6">
      <w:pPr>
        <w:autoSpaceDE w:val="0"/>
        <w:autoSpaceDN w:val="0"/>
        <w:adjustRightInd w:val="0"/>
        <w:spacing w:line="320" w:lineRule="exact"/>
        <w:ind w:left="425" w:hanging="425"/>
        <w:jc w:val="both"/>
        <w:rPr>
          <w:color w:val="auto"/>
          <w:sz w:val="22"/>
          <w:szCs w:val="22"/>
          <w:lang w:bidi="he-IL"/>
        </w:rPr>
      </w:pPr>
      <w:r w:rsidRPr="00E8460E">
        <w:rPr>
          <w:color w:val="auto"/>
          <w:sz w:val="22"/>
          <w:szCs w:val="22"/>
          <w:lang w:bidi="he-IL"/>
        </w:rPr>
        <w:t>-</w:t>
      </w:r>
      <w:r w:rsidRPr="00E8460E">
        <w:rPr>
          <w:color w:val="auto"/>
          <w:sz w:val="22"/>
          <w:szCs w:val="22"/>
          <w:lang w:bidi="he-IL"/>
        </w:rPr>
        <w:tab/>
        <w:t>Za ewentualne zniszczenia spowodowane przez osoby sprzątające odpowiedzialność ponosi Wykonawca.</w:t>
      </w:r>
    </w:p>
    <w:p w14:paraId="2495989F" w14:textId="77777777" w:rsidR="00E8460E" w:rsidRPr="00E8460E" w:rsidRDefault="00E8460E" w:rsidP="00CC0DC6">
      <w:pPr>
        <w:autoSpaceDE w:val="0"/>
        <w:autoSpaceDN w:val="0"/>
        <w:adjustRightInd w:val="0"/>
        <w:spacing w:line="320" w:lineRule="exact"/>
        <w:ind w:left="426" w:hanging="426"/>
        <w:jc w:val="both"/>
        <w:rPr>
          <w:color w:val="auto"/>
          <w:sz w:val="22"/>
          <w:szCs w:val="22"/>
          <w:lang w:bidi="he-IL"/>
        </w:rPr>
      </w:pPr>
      <w:r w:rsidRPr="00E8460E">
        <w:rPr>
          <w:color w:val="auto"/>
          <w:sz w:val="22"/>
          <w:szCs w:val="22"/>
          <w:lang w:bidi="he-IL"/>
        </w:rPr>
        <w:t>-</w:t>
      </w:r>
      <w:r w:rsidRPr="00E8460E">
        <w:rPr>
          <w:color w:val="auto"/>
          <w:sz w:val="22"/>
          <w:szCs w:val="22"/>
          <w:lang w:bidi="he-IL"/>
        </w:rPr>
        <w:tab/>
        <w:t>Czyszczenie/pranie firan, zasłon i żaluzji znajdujących się w pomieszczeniach Zamawiającego nie należy do obowiązków Wykonawcy.</w:t>
      </w:r>
    </w:p>
    <w:p w14:paraId="1A0CC7B5" w14:textId="77777777" w:rsidR="00E8460E" w:rsidRPr="00E8460E" w:rsidRDefault="00E8460E" w:rsidP="00CC0DC6">
      <w:pPr>
        <w:autoSpaceDE w:val="0"/>
        <w:autoSpaceDN w:val="0"/>
        <w:adjustRightInd w:val="0"/>
        <w:spacing w:line="320" w:lineRule="exact"/>
        <w:ind w:left="426" w:hanging="426"/>
        <w:jc w:val="both"/>
        <w:rPr>
          <w:color w:val="auto"/>
          <w:sz w:val="22"/>
          <w:szCs w:val="22"/>
          <w:lang w:bidi="he-IL"/>
        </w:rPr>
      </w:pPr>
      <w:r w:rsidRPr="00E8460E">
        <w:rPr>
          <w:color w:val="auto"/>
          <w:sz w:val="22"/>
          <w:szCs w:val="22"/>
          <w:lang w:bidi="he-IL"/>
        </w:rPr>
        <w:t>-</w:t>
      </w:r>
      <w:r w:rsidRPr="00E8460E">
        <w:rPr>
          <w:color w:val="auto"/>
          <w:sz w:val="22"/>
          <w:szCs w:val="22"/>
          <w:lang w:bidi="he-IL"/>
        </w:rPr>
        <w:tab/>
        <w:t>Wykonawca uzupełnia materiały higieniczne (papier toaletowy, ręczniki papierowe, mydło) zakupione wcześniej przez Zamawiającego</w:t>
      </w:r>
    </w:p>
    <w:p w14:paraId="77562A37" w14:textId="77777777" w:rsidR="00E8460E" w:rsidRPr="00E8460E" w:rsidRDefault="00E8460E" w:rsidP="00CC0DC6">
      <w:pPr>
        <w:autoSpaceDE w:val="0"/>
        <w:autoSpaceDN w:val="0"/>
        <w:adjustRightInd w:val="0"/>
        <w:spacing w:line="320" w:lineRule="exact"/>
        <w:ind w:left="426" w:hanging="426"/>
        <w:jc w:val="both"/>
        <w:rPr>
          <w:color w:val="auto"/>
          <w:sz w:val="22"/>
          <w:szCs w:val="22"/>
          <w:lang w:bidi="he-IL"/>
        </w:rPr>
      </w:pPr>
      <w:r w:rsidRPr="00E8460E">
        <w:rPr>
          <w:color w:val="auto"/>
          <w:sz w:val="22"/>
          <w:szCs w:val="22"/>
          <w:lang w:bidi="he-IL"/>
        </w:rPr>
        <w:t>-</w:t>
      </w:r>
      <w:r w:rsidRPr="00E8460E">
        <w:rPr>
          <w:color w:val="auto"/>
          <w:sz w:val="22"/>
          <w:szCs w:val="22"/>
          <w:lang w:bidi="he-IL"/>
        </w:rPr>
        <w:tab/>
        <w:t xml:space="preserve">Do wykonywania prac na wysokości mogą być dopuszczone osoby, które: </w:t>
      </w:r>
    </w:p>
    <w:p w14:paraId="3F9E7A6A" w14:textId="77777777" w:rsidR="00E8460E" w:rsidRPr="00E8460E" w:rsidRDefault="00E8460E" w:rsidP="00CC0DC6">
      <w:pPr>
        <w:autoSpaceDE w:val="0"/>
        <w:autoSpaceDN w:val="0"/>
        <w:adjustRightInd w:val="0"/>
        <w:spacing w:line="320" w:lineRule="exact"/>
        <w:ind w:left="851" w:hanging="425"/>
        <w:jc w:val="both"/>
        <w:rPr>
          <w:color w:val="auto"/>
          <w:sz w:val="22"/>
          <w:szCs w:val="22"/>
          <w:lang w:bidi="he-IL"/>
        </w:rPr>
      </w:pPr>
      <w:r w:rsidRPr="00E8460E">
        <w:rPr>
          <w:color w:val="auto"/>
          <w:sz w:val="22"/>
          <w:szCs w:val="22"/>
          <w:lang w:bidi="he-IL"/>
        </w:rPr>
        <w:t>-</w:t>
      </w:r>
      <w:r w:rsidRPr="00E8460E">
        <w:rPr>
          <w:color w:val="auto"/>
          <w:sz w:val="22"/>
          <w:szCs w:val="22"/>
          <w:lang w:bidi="he-IL"/>
        </w:rPr>
        <w:tab/>
        <w:t>odbyły szkolenie w zakresie bhp oraz instruktaż stanowiskowy zapoznający ich z charakterem prac na wysokości, zagrożeniami związanymi z wykonywanymi przez nich czynnościami, możliwymi skutkami zagrożeń oraz głównymi przyczynami wypadków,</w:t>
      </w:r>
      <w:r w:rsidRPr="00E8460E">
        <w:rPr>
          <w:color w:val="auto"/>
          <w:sz w:val="22"/>
          <w:szCs w:val="22"/>
          <w:lang w:bidi="he-IL"/>
        </w:rPr>
        <w:tab/>
      </w:r>
    </w:p>
    <w:p w14:paraId="3DCB06DB" w14:textId="77777777" w:rsidR="00E8460E" w:rsidRPr="00E8460E" w:rsidRDefault="00E8460E" w:rsidP="00CC0DC6">
      <w:pPr>
        <w:autoSpaceDE w:val="0"/>
        <w:autoSpaceDN w:val="0"/>
        <w:adjustRightInd w:val="0"/>
        <w:spacing w:line="320" w:lineRule="exact"/>
        <w:ind w:left="851" w:hanging="425"/>
        <w:jc w:val="both"/>
        <w:rPr>
          <w:color w:val="auto"/>
          <w:sz w:val="22"/>
          <w:szCs w:val="22"/>
          <w:lang w:bidi="he-IL"/>
        </w:rPr>
      </w:pPr>
      <w:r w:rsidRPr="00E8460E">
        <w:rPr>
          <w:color w:val="auto"/>
          <w:sz w:val="22"/>
          <w:szCs w:val="22"/>
          <w:lang w:bidi="he-IL"/>
        </w:rPr>
        <w:t>-</w:t>
      </w:r>
      <w:r w:rsidRPr="00E8460E">
        <w:rPr>
          <w:color w:val="auto"/>
          <w:sz w:val="22"/>
          <w:szCs w:val="22"/>
          <w:lang w:bidi="he-IL"/>
        </w:rPr>
        <w:tab/>
        <w:t>posiadają aktualne orzeczenie lekarskie o braku przeciwwskazań do pracy na wysokości,</w:t>
      </w:r>
    </w:p>
    <w:p w14:paraId="30D2CAF0" w14:textId="77777777" w:rsidR="00E8460E" w:rsidRPr="00E8460E" w:rsidRDefault="00E8460E" w:rsidP="00CC0DC6">
      <w:pPr>
        <w:autoSpaceDE w:val="0"/>
        <w:autoSpaceDN w:val="0"/>
        <w:adjustRightInd w:val="0"/>
        <w:spacing w:line="320" w:lineRule="exact"/>
        <w:ind w:left="851" w:hanging="425"/>
        <w:jc w:val="both"/>
        <w:rPr>
          <w:color w:val="auto"/>
          <w:sz w:val="22"/>
          <w:szCs w:val="22"/>
          <w:lang w:bidi="he-IL"/>
        </w:rPr>
      </w:pPr>
      <w:r w:rsidRPr="00E8460E">
        <w:rPr>
          <w:color w:val="auto"/>
          <w:sz w:val="22"/>
          <w:szCs w:val="22"/>
          <w:lang w:bidi="he-IL"/>
        </w:rPr>
        <w:t>-</w:t>
      </w:r>
      <w:r w:rsidRPr="00E8460E">
        <w:rPr>
          <w:color w:val="auto"/>
          <w:sz w:val="22"/>
          <w:szCs w:val="22"/>
          <w:lang w:bidi="he-IL"/>
        </w:rPr>
        <w:tab/>
        <w:t>umieją posługiwać się przydzielonymi im środkami ochrony indywidualnej oraz urządzeniami zabezpieczającymi,</w:t>
      </w:r>
    </w:p>
    <w:p w14:paraId="21C028B0" w14:textId="77777777" w:rsidR="00E8460E" w:rsidRPr="00E8460E" w:rsidRDefault="00E8460E" w:rsidP="00CC0DC6">
      <w:pPr>
        <w:autoSpaceDE w:val="0"/>
        <w:autoSpaceDN w:val="0"/>
        <w:adjustRightInd w:val="0"/>
        <w:spacing w:line="320" w:lineRule="exact"/>
        <w:ind w:left="851" w:hanging="425"/>
        <w:jc w:val="both"/>
        <w:rPr>
          <w:color w:val="auto"/>
          <w:sz w:val="22"/>
          <w:szCs w:val="22"/>
          <w:lang w:bidi="he-IL"/>
        </w:rPr>
      </w:pPr>
      <w:r w:rsidRPr="00E8460E">
        <w:rPr>
          <w:color w:val="auto"/>
          <w:sz w:val="22"/>
          <w:szCs w:val="22"/>
          <w:lang w:bidi="he-IL"/>
        </w:rPr>
        <w:t>-</w:t>
      </w:r>
      <w:r w:rsidRPr="00E8460E">
        <w:rPr>
          <w:color w:val="auto"/>
          <w:sz w:val="22"/>
          <w:szCs w:val="22"/>
          <w:lang w:bidi="he-IL"/>
        </w:rPr>
        <w:tab/>
        <w:t>umieją bezpiecznie obsługiwać podstawowe urządzenia służące do transportu poziomego i pionowego, w tym mają odpowiednie uprawnienia lub kwalifikacyjne.</w:t>
      </w:r>
    </w:p>
    <w:p w14:paraId="63E5B70F" w14:textId="77777777" w:rsidR="00E8460E" w:rsidRPr="00E8460E" w:rsidRDefault="00E8460E" w:rsidP="00CC0DC6">
      <w:pPr>
        <w:autoSpaceDE w:val="0"/>
        <w:autoSpaceDN w:val="0"/>
        <w:adjustRightInd w:val="0"/>
        <w:spacing w:line="320" w:lineRule="exact"/>
        <w:ind w:left="851" w:hanging="425"/>
        <w:jc w:val="both"/>
        <w:rPr>
          <w:color w:val="auto"/>
          <w:sz w:val="22"/>
          <w:szCs w:val="22"/>
          <w:lang w:bidi="he-IL"/>
        </w:rPr>
      </w:pPr>
      <w:r w:rsidRPr="00E8460E">
        <w:rPr>
          <w:color w:val="auto"/>
          <w:sz w:val="22"/>
          <w:szCs w:val="22"/>
          <w:lang w:bidi="he-IL"/>
        </w:rPr>
        <w:t>-</w:t>
      </w:r>
      <w:r w:rsidRPr="00E8460E">
        <w:rPr>
          <w:color w:val="auto"/>
          <w:sz w:val="22"/>
          <w:szCs w:val="22"/>
          <w:lang w:bidi="he-IL"/>
        </w:rPr>
        <w:tab/>
        <w:t>terminy prac wykonywanych kilka razy w roku (np. mycia okien, czyszczenie obudowy kanałów wentylacyjnych) zostanie ustalone z Wybranym Wykonawcą po podpisaniu umowy.</w:t>
      </w:r>
    </w:p>
    <w:p w14:paraId="7EACB374" w14:textId="77777777" w:rsidR="00E8460E" w:rsidRPr="009A3D1B" w:rsidRDefault="00E8460E" w:rsidP="009A3D1B">
      <w:pPr>
        <w:autoSpaceDE w:val="0"/>
        <w:autoSpaceDN w:val="0"/>
        <w:adjustRightInd w:val="0"/>
        <w:spacing w:line="320" w:lineRule="exact"/>
        <w:jc w:val="both"/>
        <w:rPr>
          <w:color w:val="auto"/>
          <w:sz w:val="22"/>
          <w:szCs w:val="22"/>
          <w:lang w:bidi="he-IL"/>
        </w:rPr>
      </w:pPr>
    </w:p>
    <w:p w14:paraId="426D76C1" w14:textId="77777777" w:rsidR="00E8460E" w:rsidRPr="009A3D1B" w:rsidRDefault="00E8460E" w:rsidP="009A3D1B">
      <w:pPr>
        <w:autoSpaceDE w:val="0"/>
        <w:autoSpaceDN w:val="0"/>
        <w:adjustRightInd w:val="0"/>
        <w:spacing w:line="320" w:lineRule="exact"/>
        <w:jc w:val="both"/>
        <w:rPr>
          <w:color w:val="auto"/>
          <w:sz w:val="22"/>
          <w:szCs w:val="22"/>
          <w:lang w:bidi="he-IL"/>
        </w:rPr>
      </w:pPr>
      <w:r w:rsidRPr="009A3D1B">
        <w:rPr>
          <w:color w:val="auto"/>
          <w:sz w:val="22"/>
          <w:szCs w:val="22"/>
          <w:lang w:bidi="he-IL"/>
        </w:rPr>
        <w:t>Zakres prac obejmuje w szczególności następujące czynności dla części 1 oraz 2:</w:t>
      </w:r>
    </w:p>
    <w:p w14:paraId="7C71AFA3" w14:textId="77777777" w:rsidR="00E8460E" w:rsidRPr="009A3D1B" w:rsidRDefault="00E8460E" w:rsidP="009A3D1B">
      <w:pPr>
        <w:widowControl/>
        <w:numPr>
          <w:ilvl w:val="0"/>
          <w:numId w:val="41"/>
        </w:numPr>
        <w:autoSpaceDE w:val="0"/>
        <w:autoSpaceDN w:val="0"/>
        <w:adjustRightInd w:val="0"/>
        <w:spacing w:line="320" w:lineRule="exact"/>
        <w:ind w:left="567" w:hanging="567"/>
        <w:jc w:val="both"/>
        <w:rPr>
          <w:color w:val="auto"/>
          <w:sz w:val="22"/>
          <w:szCs w:val="22"/>
          <w:lang w:bidi="he-IL"/>
        </w:rPr>
      </w:pPr>
      <w:r w:rsidRPr="009A3D1B">
        <w:rPr>
          <w:color w:val="auto"/>
          <w:sz w:val="22"/>
          <w:szCs w:val="22"/>
          <w:lang w:bidi="he-IL"/>
        </w:rPr>
        <w:t>zamiatanie i mycie podłóg, biur, laboratoriów, codzienne wynoszenie śmieci bytowych do wyznaczonego punktu,</w:t>
      </w:r>
    </w:p>
    <w:p w14:paraId="306C0524" w14:textId="77777777" w:rsidR="00E8460E" w:rsidRPr="009A3D1B" w:rsidRDefault="00E8460E" w:rsidP="009A3D1B">
      <w:pPr>
        <w:widowControl/>
        <w:numPr>
          <w:ilvl w:val="0"/>
          <w:numId w:val="41"/>
        </w:numPr>
        <w:autoSpaceDE w:val="0"/>
        <w:autoSpaceDN w:val="0"/>
        <w:adjustRightInd w:val="0"/>
        <w:spacing w:line="320" w:lineRule="exact"/>
        <w:ind w:left="567" w:hanging="567"/>
        <w:jc w:val="both"/>
        <w:rPr>
          <w:color w:val="auto"/>
          <w:sz w:val="22"/>
          <w:szCs w:val="22"/>
          <w:lang w:bidi="he-IL"/>
        </w:rPr>
      </w:pPr>
      <w:r w:rsidRPr="009A3D1B">
        <w:rPr>
          <w:color w:val="auto"/>
          <w:sz w:val="22"/>
          <w:szCs w:val="22"/>
          <w:lang w:bidi="he-IL"/>
        </w:rPr>
        <w:t>codzienne zamiatanie i mycie schodów i korytarzy,</w:t>
      </w:r>
    </w:p>
    <w:p w14:paraId="3B0DF28C" w14:textId="77777777" w:rsidR="00E8460E" w:rsidRPr="009A3D1B" w:rsidRDefault="00E8460E" w:rsidP="009A3D1B">
      <w:pPr>
        <w:widowControl/>
        <w:numPr>
          <w:ilvl w:val="0"/>
          <w:numId w:val="41"/>
        </w:numPr>
        <w:autoSpaceDE w:val="0"/>
        <w:autoSpaceDN w:val="0"/>
        <w:adjustRightInd w:val="0"/>
        <w:spacing w:line="320" w:lineRule="exact"/>
        <w:ind w:left="567" w:hanging="567"/>
        <w:jc w:val="both"/>
        <w:rPr>
          <w:color w:val="auto"/>
          <w:sz w:val="22"/>
          <w:szCs w:val="22"/>
          <w:lang w:bidi="he-IL"/>
        </w:rPr>
      </w:pPr>
      <w:r w:rsidRPr="009A3D1B">
        <w:rPr>
          <w:color w:val="auto"/>
          <w:sz w:val="22"/>
          <w:szCs w:val="22"/>
          <w:lang w:bidi="he-IL"/>
        </w:rPr>
        <w:t>odkurzanie i mycie sprzętów, aparatury, mebli,</w:t>
      </w:r>
      <w:r w:rsidRPr="009A3D1B">
        <w:rPr>
          <w:color w:val="auto"/>
          <w:sz w:val="22"/>
          <w:szCs w:val="22"/>
          <w:lang w:bidi="he-IL"/>
        </w:rPr>
        <w:tab/>
        <w:t xml:space="preserve"> drzwi, parapetów itp., częstotliwość w zależności od potrzeb,</w:t>
      </w:r>
    </w:p>
    <w:p w14:paraId="211EAEBE" w14:textId="77777777" w:rsidR="00E8460E" w:rsidRPr="009A3D1B" w:rsidRDefault="00E8460E" w:rsidP="009A3D1B">
      <w:pPr>
        <w:widowControl/>
        <w:numPr>
          <w:ilvl w:val="0"/>
          <w:numId w:val="41"/>
        </w:numPr>
        <w:autoSpaceDE w:val="0"/>
        <w:autoSpaceDN w:val="0"/>
        <w:adjustRightInd w:val="0"/>
        <w:spacing w:line="320" w:lineRule="exact"/>
        <w:ind w:left="567" w:hanging="567"/>
        <w:jc w:val="both"/>
        <w:rPr>
          <w:color w:val="auto"/>
          <w:sz w:val="22"/>
          <w:szCs w:val="22"/>
          <w:lang w:bidi="he-IL"/>
        </w:rPr>
      </w:pPr>
      <w:r w:rsidRPr="009A3D1B">
        <w:rPr>
          <w:color w:val="auto"/>
          <w:sz w:val="22"/>
          <w:szCs w:val="22"/>
          <w:lang w:bidi="he-IL"/>
        </w:rPr>
        <w:t>pastowanie podłóg biur, laboratoriów, częstotliwość w zależności od potrzeb,</w:t>
      </w:r>
    </w:p>
    <w:p w14:paraId="3122663F" w14:textId="77777777" w:rsidR="00E8460E" w:rsidRPr="009A3D1B" w:rsidRDefault="00E8460E" w:rsidP="009A3D1B">
      <w:pPr>
        <w:widowControl/>
        <w:numPr>
          <w:ilvl w:val="0"/>
          <w:numId w:val="41"/>
        </w:numPr>
        <w:autoSpaceDE w:val="0"/>
        <w:autoSpaceDN w:val="0"/>
        <w:adjustRightInd w:val="0"/>
        <w:spacing w:line="320" w:lineRule="exact"/>
        <w:ind w:left="567" w:hanging="567"/>
        <w:jc w:val="both"/>
        <w:rPr>
          <w:color w:val="auto"/>
          <w:sz w:val="22"/>
          <w:szCs w:val="22"/>
          <w:lang w:bidi="he-IL"/>
        </w:rPr>
      </w:pPr>
      <w:r w:rsidRPr="009A3D1B">
        <w:rPr>
          <w:color w:val="auto"/>
          <w:sz w:val="22"/>
          <w:szCs w:val="22"/>
          <w:lang w:bidi="he-IL"/>
        </w:rPr>
        <w:t>codzienne mycie sanitariatów (podłóg, ścian, wyposażenia, urządzeń sanitarnych) oraz uzupełnianie materiałów higienicznych dostarczanych przez Zamawiającego,</w:t>
      </w:r>
    </w:p>
    <w:p w14:paraId="0FB953B5" w14:textId="77777777" w:rsidR="00E8460E" w:rsidRPr="009A3D1B" w:rsidRDefault="00E8460E" w:rsidP="009A3D1B">
      <w:pPr>
        <w:widowControl/>
        <w:numPr>
          <w:ilvl w:val="0"/>
          <w:numId w:val="41"/>
        </w:numPr>
        <w:autoSpaceDE w:val="0"/>
        <w:autoSpaceDN w:val="0"/>
        <w:adjustRightInd w:val="0"/>
        <w:spacing w:line="320" w:lineRule="exact"/>
        <w:ind w:left="567" w:hanging="567"/>
        <w:jc w:val="both"/>
        <w:rPr>
          <w:color w:val="auto"/>
          <w:sz w:val="22"/>
          <w:szCs w:val="22"/>
          <w:lang w:bidi="he-IL"/>
        </w:rPr>
      </w:pPr>
      <w:r w:rsidRPr="009A3D1B">
        <w:rPr>
          <w:color w:val="auto"/>
          <w:sz w:val="22"/>
          <w:szCs w:val="22"/>
          <w:lang w:bidi="he-IL"/>
        </w:rPr>
        <w:t>odkurzanie wykładzin podłogowych i dywanowych, gabinety dyrektorów oraz kierowników codziennie,</w:t>
      </w:r>
    </w:p>
    <w:p w14:paraId="53CD11E8" w14:textId="77777777" w:rsidR="00E8460E" w:rsidRPr="009A3D1B" w:rsidRDefault="00E8460E" w:rsidP="009A3D1B">
      <w:pPr>
        <w:widowControl/>
        <w:numPr>
          <w:ilvl w:val="0"/>
          <w:numId w:val="41"/>
        </w:numPr>
        <w:autoSpaceDE w:val="0"/>
        <w:autoSpaceDN w:val="0"/>
        <w:adjustRightInd w:val="0"/>
        <w:spacing w:line="320" w:lineRule="exact"/>
        <w:ind w:left="567" w:hanging="567"/>
        <w:jc w:val="both"/>
        <w:rPr>
          <w:color w:val="auto"/>
          <w:sz w:val="22"/>
          <w:szCs w:val="22"/>
          <w:lang w:bidi="he-IL"/>
        </w:rPr>
      </w:pPr>
      <w:r w:rsidRPr="009A3D1B">
        <w:rPr>
          <w:color w:val="auto"/>
          <w:sz w:val="22"/>
          <w:szCs w:val="22"/>
          <w:lang w:bidi="he-IL"/>
        </w:rPr>
        <w:t>mycie okien na korytarzach co 2 miesiące o powierzchni dwustronnej 485,2 m</w:t>
      </w:r>
      <w:r w:rsidRPr="009A3D1B">
        <w:rPr>
          <w:color w:val="auto"/>
          <w:sz w:val="22"/>
          <w:szCs w:val="22"/>
          <w:vertAlign w:val="superscript"/>
          <w:lang w:bidi="he-IL"/>
        </w:rPr>
        <w:t>2</w:t>
      </w:r>
      <w:r w:rsidRPr="009A3D1B">
        <w:rPr>
          <w:color w:val="auto"/>
          <w:sz w:val="22"/>
          <w:szCs w:val="22"/>
          <w:lang w:bidi="he-IL"/>
        </w:rPr>
        <w:t xml:space="preserve"> – GIG Katowice oraz 428 m</w:t>
      </w:r>
      <w:r w:rsidRPr="009A3D1B">
        <w:rPr>
          <w:color w:val="auto"/>
          <w:sz w:val="22"/>
          <w:szCs w:val="22"/>
          <w:vertAlign w:val="superscript"/>
          <w:lang w:bidi="he-IL"/>
        </w:rPr>
        <w:t>2</w:t>
      </w:r>
      <w:r w:rsidRPr="009A3D1B">
        <w:rPr>
          <w:color w:val="auto"/>
          <w:sz w:val="22"/>
          <w:szCs w:val="22"/>
          <w:lang w:bidi="he-IL"/>
        </w:rPr>
        <w:t xml:space="preserve"> – GIG-KD Barbara.</w:t>
      </w:r>
    </w:p>
    <w:p w14:paraId="7D34D23C" w14:textId="77777777" w:rsidR="00E8460E" w:rsidRPr="009A3D1B" w:rsidRDefault="00E8460E" w:rsidP="009A3D1B">
      <w:pPr>
        <w:widowControl/>
        <w:numPr>
          <w:ilvl w:val="0"/>
          <w:numId w:val="41"/>
        </w:numPr>
        <w:autoSpaceDE w:val="0"/>
        <w:autoSpaceDN w:val="0"/>
        <w:adjustRightInd w:val="0"/>
        <w:spacing w:line="320" w:lineRule="exact"/>
        <w:ind w:left="567" w:hanging="567"/>
        <w:jc w:val="both"/>
        <w:rPr>
          <w:color w:val="auto"/>
          <w:sz w:val="22"/>
          <w:szCs w:val="22"/>
          <w:lang w:bidi="he-IL"/>
        </w:rPr>
      </w:pPr>
      <w:r w:rsidRPr="009A3D1B">
        <w:rPr>
          <w:color w:val="auto"/>
          <w:sz w:val="22"/>
          <w:szCs w:val="22"/>
          <w:lang w:bidi="he-IL"/>
        </w:rPr>
        <w:t>kompleksowe sprzątanie i mycie pomieszczeń po remontach i malowaniu,</w:t>
      </w:r>
    </w:p>
    <w:p w14:paraId="6E7249A5" w14:textId="77777777" w:rsidR="00E8460E" w:rsidRPr="009A3D1B" w:rsidRDefault="00E8460E" w:rsidP="009A3D1B">
      <w:pPr>
        <w:widowControl/>
        <w:numPr>
          <w:ilvl w:val="0"/>
          <w:numId w:val="41"/>
        </w:numPr>
        <w:autoSpaceDE w:val="0"/>
        <w:autoSpaceDN w:val="0"/>
        <w:adjustRightInd w:val="0"/>
        <w:spacing w:line="320" w:lineRule="exact"/>
        <w:ind w:left="567" w:hanging="567"/>
        <w:jc w:val="both"/>
        <w:rPr>
          <w:color w:val="auto"/>
          <w:sz w:val="22"/>
          <w:szCs w:val="22"/>
          <w:lang w:bidi="he-IL"/>
        </w:rPr>
      </w:pPr>
      <w:r w:rsidRPr="009A3D1B">
        <w:rPr>
          <w:color w:val="auto"/>
          <w:sz w:val="22"/>
          <w:szCs w:val="22"/>
          <w:lang w:bidi="he-IL"/>
        </w:rPr>
        <w:t>mycie ścian na korytarzach, wyłożonych płytkami lub innymi elementami zmywalnymi,</w:t>
      </w:r>
    </w:p>
    <w:p w14:paraId="318036E7" w14:textId="77777777" w:rsidR="00E8460E" w:rsidRPr="009A3D1B" w:rsidRDefault="00E8460E" w:rsidP="009A3D1B">
      <w:pPr>
        <w:widowControl/>
        <w:numPr>
          <w:ilvl w:val="0"/>
          <w:numId w:val="41"/>
        </w:numPr>
        <w:autoSpaceDE w:val="0"/>
        <w:autoSpaceDN w:val="0"/>
        <w:adjustRightInd w:val="0"/>
        <w:spacing w:line="320" w:lineRule="exact"/>
        <w:ind w:left="567" w:hanging="567"/>
        <w:jc w:val="both"/>
        <w:rPr>
          <w:color w:val="auto"/>
          <w:sz w:val="22"/>
          <w:szCs w:val="22"/>
          <w:lang w:bidi="he-IL"/>
        </w:rPr>
      </w:pPr>
      <w:r w:rsidRPr="009A3D1B">
        <w:rPr>
          <w:color w:val="auto"/>
          <w:sz w:val="22"/>
          <w:szCs w:val="22"/>
          <w:lang w:bidi="he-IL"/>
        </w:rPr>
        <w:t>mycie okien co 3 miesiące w salach konferencyjnych i gabinetach kierowników o powierzchni dwustronnej 311,5 m</w:t>
      </w:r>
      <w:r w:rsidRPr="009A3D1B">
        <w:rPr>
          <w:color w:val="auto"/>
          <w:sz w:val="22"/>
          <w:szCs w:val="22"/>
          <w:vertAlign w:val="superscript"/>
          <w:lang w:bidi="he-IL"/>
        </w:rPr>
        <w:t>2</w:t>
      </w:r>
      <w:r w:rsidRPr="009A3D1B">
        <w:rPr>
          <w:color w:val="auto"/>
          <w:sz w:val="22"/>
          <w:szCs w:val="22"/>
          <w:lang w:bidi="ar-SA"/>
        </w:rPr>
        <w:t xml:space="preserve"> – GIG Katowice oraz 114,0 m</w:t>
      </w:r>
      <w:r w:rsidRPr="009A3D1B">
        <w:rPr>
          <w:color w:val="auto"/>
          <w:sz w:val="22"/>
          <w:szCs w:val="22"/>
          <w:vertAlign w:val="superscript"/>
          <w:lang w:bidi="ar-SA"/>
        </w:rPr>
        <w:t>2</w:t>
      </w:r>
      <w:r w:rsidRPr="009A3D1B">
        <w:rPr>
          <w:color w:val="auto"/>
          <w:sz w:val="22"/>
          <w:szCs w:val="22"/>
          <w:lang w:bidi="ar-SA"/>
        </w:rPr>
        <w:t xml:space="preserve"> – GIG-KD Barbara</w:t>
      </w:r>
      <w:r w:rsidRPr="009A3D1B">
        <w:rPr>
          <w:color w:val="auto"/>
          <w:sz w:val="22"/>
          <w:szCs w:val="22"/>
          <w:lang w:bidi="he-IL"/>
        </w:rPr>
        <w:t>.</w:t>
      </w:r>
    </w:p>
    <w:p w14:paraId="1EC70E6B" w14:textId="77777777" w:rsidR="00E8460E" w:rsidRPr="009A3D1B" w:rsidRDefault="00E8460E" w:rsidP="009A3D1B">
      <w:pPr>
        <w:widowControl/>
        <w:numPr>
          <w:ilvl w:val="0"/>
          <w:numId w:val="41"/>
        </w:numPr>
        <w:autoSpaceDE w:val="0"/>
        <w:autoSpaceDN w:val="0"/>
        <w:adjustRightInd w:val="0"/>
        <w:spacing w:line="320" w:lineRule="exact"/>
        <w:ind w:left="567" w:hanging="567"/>
        <w:jc w:val="both"/>
        <w:rPr>
          <w:color w:val="auto"/>
          <w:sz w:val="22"/>
          <w:szCs w:val="22"/>
          <w:lang w:bidi="he-IL"/>
        </w:rPr>
      </w:pPr>
      <w:r w:rsidRPr="009A3D1B">
        <w:rPr>
          <w:color w:val="auto"/>
          <w:sz w:val="22"/>
          <w:szCs w:val="22"/>
          <w:lang w:bidi="he-IL"/>
        </w:rPr>
        <w:t>zdejmowanie i wieszanie firan i zasłon co 4 miesiące w 25 pokojach,</w:t>
      </w:r>
    </w:p>
    <w:p w14:paraId="5580D1D2" w14:textId="77777777" w:rsidR="00E8460E" w:rsidRPr="009A3D1B" w:rsidRDefault="00E8460E" w:rsidP="009A3D1B">
      <w:pPr>
        <w:widowControl/>
        <w:numPr>
          <w:ilvl w:val="0"/>
          <w:numId w:val="41"/>
        </w:numPr>
        <w:autoSpaceDE w:val="0"/>
        <w:autoSpaceDN w:val="0"/>
        <w:adjustRightInd w:val="0"/>
        <w:spacing w:line="320" w:lineRule="exact"/>
        <w:ind w:left="567" w:hanging="567"/>
        <w:jc w:val="both"/>
        <w:rPr>
          <w:color w:val="auto"/>
          <w:sz w:val="22"/>
          <w:szCs w:val="22"/>
          <w:lang w:bidi="he-IL"/>
        </w:rPr>
      </w:pPr>
      <w:r w:rsidRPr="009A3D1B">
        <w:rPr>
          <w:color w:val="auto"/>
          <w:sz w:val="22"/>
          <w:szCs w:val="22"/>
          <w:lang w:bidi="he-IL"/>
        </w:rPr>
        <w:t>mycie balustrad minimum 3 razy na tydzień,</w:t>
      </w:r>
    </w:p>
    <w:p w14:paraId="49FE52E9" w14:textId="77777777" w:rsidR="00E8460E" w:rsidRPr="009A3D1B" w:rsidRDefault="00E8460E" w:rsidP="009A3D1B">
      <w:pPr>
        <w:widowControl/>
        <w:numPr>
          <w:ilvl w:val="0"/>
          <w:numId w:val="41"/>
        </w:numPr>
        <w:autoSpaceDE w:val="0"/>
        <w:autoSpaceDN w:val="0"/>
        <w:adjustRightInd w:val="0"/>
        <w:spacing w:line="320" w:lineRule="exact"/>
        <w:ind w:left="567" w:hanging="567"/>
        <w:jc w:val="both"/>
        <w:rPr>
          <w:color w:val="auto"/>
          <w:sz w:val="22"/>
          <w:szCs w:val="22"/>
          <w:lang w:bidi="he-IL"/>
        </w:rPr>
      </w:pPr>
      <w:r w:rsidRPr="009A3D1B">
        <w:rPr>
          <w:color w:val="auto"/>
          <w:sz w:val="22"/>
          <w:szCs w:val="22"/>
          <w:lang w:bidi="he-IL"/>
        </w:rPr>
        <w:t>mycie drzwi na korytarzach budynków, częstotliwość w zależności od potrzeb, jednakże nie mniej niż 3 razy na tydzień,</w:t>
      </w:r>
    </w:p>
    <w:p w14:paraId="3CBF8485" w14:textId="77777777" w:rsidR="00E8460E" w:rsidRPr="009A3D1B" w:rsidRDefault="00E8460E" w:rsidP="009A3D1B">
      <w:pPr>
        <w:widowControl/>
        <w:numPr>
          <w:ilvl w:val="0"/>
          <w:numId w:val="41"/>
        </w:numPr>
        <w:autoSpaceDE w:val="0"/>
        <w:autoSpaceDN w:val="0"/>
        <w:adjustRightInd w:val="0"/>
        <w:spacing w:line="320" w:lineRule="exact"/>
        <w:ind w:left="567" w:hanging="567"/>
        <w:jc w:val="both"/>
        <w:rPr>
          <w:color w:val="auto"/>
          <w:sz w:val="22"/>
          <w:szCs w:val="22"/>
          <w:lang w:bidi="he-IL"/>
        </w:rPr>
      </w:pPr>
      <w:r w:rsidRPr="009A3D1B">
        <w:rPr>
          <w:color w:val="auto"/>
          <w:sz w:val="22"/>
          <w:szCs w:val="22"/>
          <w:lang w:bidi="he-IL"/>
        </w:rPr>
        <w:t>co najmniej 1 raz w tygodniu opróżnianie i czyszczenie popielniczek ustawionych na zewnątrz budynków na terenie GIG Katowice oraz GIG-KD Barbara w Mikołowie.</w:t>
      </w:r>
    </w:p>
    <w:p w14:paraId="1A4BADEC" w14:textId="540786CD" w:rsidR="00E8460E" w:rsidRPr="009A3D1B" w:rsidRDefault="00FE5451" w:rsidP="009A3D1B">
      <w:pPr>
        <w:widowControl/>
        <w:numPr>
          <w:ilvl w:val="0"/>
          <w:numId w:val="41"/>
        </w:numPr>
        <w:autoSpaceDE w:val="0"/>
        <w:autoSpaceDN w:val="0"/>
        <w:adjustRightInd w:val="0"/>
        <w:spacing w:line="320" w:lineRule="exact"/>
        <w:ind w:left="567" w:hanging="567"/>
        <w:jc w:val="both"/>
        <w:rPr>
          <w:color w:val="auto"/>
          <w:sz w:val="22"/>
          <w:szCs w:val="22"/>
          <w:lang w:bidi="he-IL"/>
        </w:rPr>
      </w:pPr>
      <w:r w:rsidRPr="009A3D1B">
        <w:rPr>
          <w:color w:val="auto"/>
          <w:sz w:val="22"/>
          <w:szCs w:val="22"/>
          <w:lang w:bidi="he-IL"/>
        </w:rPr>
        <w:t>w przypadku ogłoszenia</w:t>
      </w:r>
      <w:r w:rsidR="00E8460E" w:rsidRPr="009A3D1B">
        <w:rPr>
          <w:color w:val="auto"/>
          <w:sz w:val="22"/>
          <w:szCs w:val="22"/>
          <w:lang w:bidi="he-IL"/>
        </w:rPr>
        <w:t xml:space="preserve"> pandemii</w:t>
      </w:r>
      <w:r w:rsidR="00FB087F" w:rsidRPr="009A3D1B">
        <w:rPr>
          <w:color w:val="auto"/>
          <w:sz w:val="22"/>
          <w:szCs w:val="22"/>
          <w:lang w:bidi="he-IL"/>
        </w:rPr>
        <w:t xml:space="preserve"> codzienna</w:t>
      </w:r>
      <w:r w:rsidR="00E8460E" w:rsidRPr="009A3D1B">
        <w:rPr>
          <w:color w:val="auto"/>
          <w:sz w:val="22"/>
          <w:szCs w:val="22"/>
          <w:lang w:bidi="he-IL"/>
        </w:rPr>
        <w:t xml:space="preserve"> dezynfekcja klamek, poręczy przy pomocy środków dostarczonych przez Zamawiającego.</w:t>
      </w:r>
    </w:p>
    <w:p w14:paraId="57EE8918" w14:textId="418E3B14" w:rsidR="00FB087F" w:rsidRPr="009A3D1B" w:rsidRDefault="00D9693E" w:rsidP="009A3D1B">
      <w:pPr>
        <w:widowControl/>
        <w:numPr>
          <w:ilvl w:val="0"/>
          <w:numId w:val="41"/>
        </w:numPr>
        <w:autoSpaceDE w:val="0"/>
        <w:autoSpaceDN w:val="0"/>
        <w:adjustRightInd w:val="0"/>
        <w:spacing w:line="320" w:lineRule="exact"/>
        <w:ind w:left="567" w:hanging="567"/>
        <w:jc w:val="both"/>
        <w:rPr>
          <w:color w:val="auto"/>
          <w:sz w:val="22"/>
          <w:szCs w:val="22"/>
          <w:lang w:bidi="he-IL"/>
        </w:rPr>
      </w:pPr>
      <w:r w:rsidRPr="009A3D1B">
        <w:rPr>
          <w:color w:val="auto"/>
          <w:sz w:val="22"/>
          <w:szCs w:val="22"/>
          <w:lang w:bidi="he-IL"/>
        </w:rPr>
        <w:t>zachowani</w:t>
      </w:r>
      <w:r w:rsidR="005F5BB8" w:rsidRPr="009A3D1B">
        <w:rPr>
          <w:color w:val="auto"/>
          <w:sz w:val="22"/>
          <w:szCs w:val="22"/>
          <w:lang w:bidi="he-IL"/>
        </w:rPr>
        <w:t>e</w:t>
      </w:r>
      <w:r w:rsidRPr="009A3D1B">
        <w:rPr>
          <w:color w:val="auto"/>
          <w:sz w:val="22"/>
          <w:szCs w:val="22"/>
          <w:lang w:bidi="he-IL"/>
        </w:rPr>
        <w:t xml:space="preserve"> poufności i tajemnicy </w:t>
      </w:r>
      <w:r w:rsidR="00E9286E" w:rsidRPr="009A3D1B">
        <w:rPr>
          <w:color w:val="auto"/>
          <w:sz w:val="22"/>
          <w:szCs w:val="22"/>
          <w:lang w:bidi="he-IL"/>
        </w:rPr>
        <w:t xml:space="preserve">informacji </w:t>
      </w:r>
      <w:r w:rsidRPr="009A3D1B">
        <w:rPr>
          <w:color w:val="auto"/>
          <w:sz w:val="22"/>
          <w:szCs w:val="22"/>
          <w:lang w:bidi="he-IL"/>
        </w:rPr>
        <w:t>pozyskanych w</w:t>
      </w:r>
      <w:r w:rsidR="00E9286E" w:rsidRPr="009A3D1B">
        <w:rPr>
          <w:color w:val="auto"/>
          <w:sz w:val="22"/>
          <w:szCs w:val="22"/>
          <w:lang w:bidi="he-IL"/>
        </w:rPr>
        <w:t> </w:t>
      </w:r>
      <w:r w:rsidRPr="009A3D1B">
        <w:rPr>
          <w:color w:val="auto"/>
          <w:sz w:val="22"/>
          <w:szCs w:val="22"/>
          <w:lang w:bidi="he-IL"/>
        </w:rPr>
        <w:t xml:space="preserve">trakcie </w:t>
      </w:r>
      <w:r w:rsidR="00E9286E" w:rsidRPr="009A3D1B">
        <w:rPr>
          <w:color w:val="auto"/>
          <w:sz w:val="22"/>
          <w:szCs w:val="22"/>
          <w:lang w:bidi="he-IL"/>
        </w:rPr>
        <w:t>wykonywania usługi zgodnie z zapisami umowy.</w:t>
      </w:r>
    </w:p>
    <w:p w14:paraId="3BA4A699" w14:textId="4113C4C4" w:rsidR="00E9286E" w:rsidRPr="009A3D1B" w:rsidRDefault="00E9286E" w:rsidP="009A3D1B">
      <w:pPr>
        <w:widowControl/>
        <w:numPr>
          <w:ilvl w:val="0"/>
          <w:numId w:val="41"/>
        </w:numPr>
        <w:autoSpaceDE w:val="0"/>
        <w:autoSpaceDN w:val="0"/>
        <w:adjustRightInd w:val="0"/>
        <w:spacing w:line="320" w:lineRule="exact"/>
        <w:ind w:left="567" w:hanging="567"/>
        <w:jc w:val="both"/>
        <w:rPr>
          <w:color w:val="auto"/>
          <w:sz w:val="22"/>
          <w:szCs w:val="22"/>
          <w:lang w:bidi="he-IL"/>
        </w:rPr>
      </w:pPr>
      <w:r w:rsidRPr="009A3D1B">
        <w:rPr>
          <w:color w:val="auto"/>
          <w:sz w:val="22"/>
          <w:szCs w:val="22"/>
          <w:lang w:bidi="he-IL"/>
        </w:rPr>
        <w:t xml:space="preserve">opróżnianie </w:t>
      </w:r>
      <w:r w:rsidR="00897406" w:rsidRPr="009A3D1B">
        <w:rPr>
          <w:color w:val="auto"/>
          <w:sz w:val="22"/>
          <w:szCs w:val="22"/>
          <w:lang w:bidi="he-IL"/>
        </w:rPr>
        <w:t xml:space="preserve">pojemników </w:t>
      </w:r>
      <w:r w:rsidRPr="009A3D1B">
        <w:rPr>
          <w:color w:val="auto"/>
          <w:sz w:val="22"/>
          <w:szCs w:val="22"/>
          <w:lang w:bidi="he-IL"/>
        </w:rPr>
        <w:t>niszczarek papieru</w:t>
      </w:r>
    </w:p>
    <w:p w14:paraId="645BF4C6" w14:textId="77777777" w:rsidR="00E8460E" w:rsidRPr="009A3D1B" w:rsidRDefault="00E8460E" w:rsidP="009A3D1B">
      <w:pPr>
        <w:autoSpaceDE w:val="0"/>
        <w:autoSpaceDN w:val="0"/>
        <w:adjustRightInd w:val="0"/>
        <w:spacing w:line="320" w:lineRule="exact"/>
        <w:ind w:left="720" w:hanging="720"/>
        <w:jc w:val="both"/>
        <w:rPr>
          <w:b/>
          <w:color w:val="auto"/>
          <w:sz w:val="22"/>
          <w:szCs w:val="22"/>
          <w:lang w:bidi="he-IL"/>
        </w:rPr>
      </w:pPr>
      <w:r w:rsidRPr="009A3D1B">
        <w:rPr>
          <w:b/>
          <w:color w:val="auto"/>
          <w:sz w:val="22"/>
          <w:szCs w:val="22"/>
          <w:lang w:bidi="he-IL"/>
        </w:rPr>
        <w:t>dodatkowo dla części 1:</w:t>
      </w:r>
    </w:p>
    <w:p w14:paraId="36CA390E" w14:textId="44E96E80" w:rsidR="00E8460E" w:rsidRPr="009A3D1B" w:rsidRDefault="00E8460E" w:rsidP="003B503B">
      <w:pPr>
        <w:widowControl/>
        <w:numPr>
          <w:ilvl w:val="1"/>
          <w:numId w:val="42"/>
        </w:numPr>
        <w:autoSpaceDE w:val="0"/>
        <w:autoSpaceDN w:val="0"/>
        <w:adjustRightInd w:val="0"/>
        <w:spacing w:line="340" w:lineRule="exact"/>
        <w:ind w:left="567" w:hanging="567"/>
        <w:jc w:val="both"/>
        <w:rPr>
          <w:color w:val="auto"/>
          <w:sz w:val="22"/>
          <w:szCs w:val="22"/>
          <w:lang w:bidi="he-IL"/>
        </w:rPr>
      </w:pPr>
      <w:r w:rsidRPr="009A3D1B">
        <w:rPr>
          <w:color w:val="auto"/>
          <w:sz w:val="22"/>
          <w:szCs w:val="22"/>
          <w:lang w:bidi="he-IL"/>
        </w:rPr>
        <w:t xml:space="preserve">mycie okien co 4 miesiące z wyjątkiem budynku Centrum Czystych Technologii Węglowych; obustronna powierzchnia okien wynosi </w:t>
      </w:r>
      <w:r w:rsidR="00E9286E" w:rsidRPr="009A3D1B">
        <w:rPr>
          <w:color w:val="auto"/>
          <w:sz w:val="22"/>
          <w:szCs w:val="22"/>
          <w:lang w:bidi="he-IL"/>
        </w:rPr>
        <w:t xml:space="preserve">5 059,13 </w:t>
      </w:r>
      <w:r w:rsidRPr="009A3D1B">
        <w:rPr>
          <w:color w:val="auto"/>
          <w:sz w:val="22"/>
          <w:szCs w:val="22"/>
          <w:lang w:bidi="he-IL"/>
        </w:rPr>
        <w:t>m</w:t>
      </w:r>
      <w:r w:rsidRPr="009A3D1B">
        <w:rPr>
          <w:color w:val="auto"/>
          <w:sz w:val="22"/>
          <w:szCs w:val="22"/>
          <w:vertAlign w:val="superscript"/>
          <w:lang w:bidi="he-IL"/>
        </w:rPr>
        <w:t>2</w:t>
      </w:r>
      <w:r w:rsidR="00E9286E" w:rsidRPr="009A3D1B">
        <w:rPr>
          <w:sz w:val="22"/>
          <w:szCs w:val="22"/>
        </w:rPr>
        <w:t xml:space="preserve"> (w tym 985 m</w:t>
      </w:r>
      <w:r w:rsidR="00E9286E" w:rsidRPr="009A3D1B">
        <w:rPr>
          <w:sz w:val="22"/>
          <w:szCs w:val="22"/>
          <w:vertAlign w:val="superscript"/>
        </w:rPr>
        <w:t>2</w:t>
      </w:r>
      <w:r w:rsidR="00E9286E" w:rsidRPr="009A3D1B">
        <w:rPr>
          <w:sz w:val="22"/>
          <w:szCs w:val="22"/>
        </w:rPr>
        <w:t xml:space="preserve"> w budynkach </w:t>
      </w:r>
      <w:r w:rsidR="00D96FE5" w:rsidRPr="009A3D1B">
        <w:rPr>
          <w:sz w:val="22"/>
          <w:szCs w:val="22"/>
        </w:rPr>
        <w:t>wynajmowanych przez Urząd Marszałkowski Województwa Śląskiego – Pawilon I, Pawilon II, budynki N i S)</w:t>
      </w:r>
      <w:r w:rsidRPr="009A3D1B">
        <w:rPr>
          <w:color w:val="auto"/>
          <w:sz w:val="22"/>
          <w:szCs w:val="22"/>
          <w:lang w:bidi="ar-SA"/>
        </w:rPr>
        <w:t>.</w:t>
      </w:r>
    </w:p>
    <w:p w14:paraId="06FBA1DC" w14:textId="77777777" w:rsidR="00E8460E" w:rsidRPr="009A3D1B" w:rsidRDefault="00E8460E" w:rsidP="003B503B">
      <w:pPr>
        <w:widowControl/>
        <w:numPr>
          <w:ilvl w:val="1"/>
          <w:numId w:val="42"/>
        </w:numPr>
        <w:autoSpaceDE w:val="0"/>
        <w:autoSpaceDN w:val="0"/>
        <w:adjustRightInd w:val="0"/>
        <w:spacing w:line="340" w:lineRule="exact"/>
        <w:ind w:left="567" w:hanging="567"/>
        <w:jc w:val="both"/>
        <w:rPr>
          <w:color w:val="auto"/>
          <w:sz w:val="22"/>
          <w:szCs w:val="22"/>
          <w:lang w:bidi="he-IL"/>
        </w:rPr>
      </w:pPr>
      <w:r w:rsidRPr="009A3D1B">
        <w:rPr>
          <w:color w:val="auto"/>
          <w:sz w:val="22"/>
          <w:szCs w:val="22"/>
          <w:lang w:bidi="he-IL"/>
        </w:rPr>
        <w:t>mycie okien oraz szyb elewacyjnych co 4 miesiące (z zewnątrz przy pomocy zwyżki) w budynku Centrum Czystych Technologii Węglowych, (szyby elewacyjne tylko z zewnątrz);</w:t>
      </w:r>
    </w:p>
    <w:p w14:paraId="7E7D2B3E" w14:textId="77777777" w:rsidR="00E8460E" w:rsidRPr="009A3D1B" w:rsidRDefault="00E8460E" w:rsidP="003B503B">
      <w:pPr>
        <w:widowControl/>
        <w:numPr>
          <w:ilvl w:val="1"/>
          <w:numId w:val="42"/>
        </w:numPr>
        <w:autoSpaceDE w:val="0"/>
        <w:autoSpaceDN w:val="0"/>
        <w:adjustRightInd w:val="0"/>
        <w:spacing w:line="340" w:lineRule="exact"/>
        <w:ind w:left="567" w:hanging="567"/>
        <w:jc w:val="both"/>
        <w:rPr>
          <w:color w:val="auto"/>
          <w:sz w:val="22"/>
          <w:szCs w:val="22"/>
          <w:lang w:bidi="he-IL"/>
        </w:rPr>
      </w:pPr>
      <w:r w:rsidRPr="009A3D1B">
        <w:rPr>
          <w:color w:val="auto"/>
          <w:sz w:val="22"/>
          <w:szCs w:val="22"/>
          <w:lang w:bidi="he-IL"/>
        </w:rPr>
        <w:t>mycie okien co 3 miesiące (z zewnątrz przy pomocy zwyżki) w salach konferencyjnych i gabinetach kierowników w budynku CCTW o powierzchni dwustronnej ok. 80m</w:t>
      </w:r>
      <w:r w:rsidRPr="009A3D1B">
        <w:rPr>
          <w:color w:val="auto"/>
          <w:sz w:val="22"/>
          <w:szCs w:val="22"/>
          <w:vertAlign w:val="superscript"/>
          <w:lang w:bidi="he-IL"/>
        </w:rPr>
        <w:t>2</w:t>
      </w:r>
      <w:r w:rsidRPr="009A3D1B">
        <w:rPr>
          <w:color w:val="auto"/>
          <w:sz w:val="22"/>
          <w:szCs w:val="22"/>
          <w:lang w:bidi="he-IL"/>
        </w:rPr>
        <w:t>;</w:t>
      </w:r>
    </w:p>
    <w:p w14:paraId="22F0DDD0" w14:textId="77777777" w:rsidR="00E8460E" w:rsidRPr="009A3D1B" w:rsidRDefault="00E8460E" w:rsidP="003B503B">
      <w:pPr>
        <w:widowControl/>
        <w:numPr>
          <w:ilvl w:val="1"/>
          <w:numId w:val="42"/>
        </w:numPr>
        <w:autoSpaceDE w:val="0"/>
        <w:autoSpaceDN w:val="0"/>
        <w:adjustRightInd w:val="0"/>
        <w:spacing w:line="340" w:lineRule="exact"/>
        <w:ind w:left="567" w:hanging="567"/>
        <w:jc w:val="both"/>
        <w:rPr>
          <w:color w:val="auto"/>
          <w:sz w:val="22"/>
          <w:szCs w:val="22"/>
          <w:lang w:bidi="he-IL"/>
        </w:rPr>
      </w:pPr>
      <w:r w:rsidRPr="009A3D1B">
        <w:rPr>
          <w:color w:val="auto"/>
          <w:sz w:val="22"/>
          <w:szCs w:val="22"/>
          <w:lang w:bidi="he-IL"/>
        </w:rPr>
        <w:t>mycie okien oraz szyb elewacyjnych co 4 miesiące w budynku Radiometrii, Hali nr 5 oraz na klatkach schodowych w budynku dyrekcji w Katowicach - przy pomocy zwyżki lub przy pomocy rusztowania;</w:t>
      </w:r>
    </w:p>
    <w:p w14:paraId="0D7A4ACF" w14:textId="77777777" w:rsidR="00E8460E" w:rsidRPr="009A3D1B" w:rsidRDefault="00E8460E" w:rsidP="003B503B">
      <w:pPr>
        <w:widowControl/>
        <w:numPr>
          <w:ilvl w:val="1"/>
          <w:numId w:val="42"/>
        </w:numPr>
        <w:autoSpaceDE w:val="0"/>
        <w:autoSpaceDN w:val="0"/>
        <w:adjustRightInd w:val="0"/>
        <w:spacing w:line="340" w:lineRule="exact"/>
        <w:ind w:left="567" w:hanging="567"/>
        <w:jc w:val="both"/>
        <w:rPr>
          <w:color w:val="auto"/>
          <w:sz w:val="22"/>
          <w:szCs w:val="22"/>
          <w:lang w:bidi="he-IL"/>
        </w:rPr>
      </w:pPr>
      <w:r w:rsidRPr="009A3D1B">
        <w:rPr>
          <w:color w:val="auto"/>
          <w:sz w:val="22"/>
          <w:szCs w:val="22"/>
          <w:lang w:bidi="he-IL"/>
        </w:rPr>
        <w:t>czyszczenie z zewnątrz 2 razy w roku obudowy kanałów wentylacyjnych wykonanej ze stali nierdzewnej (przy pomocy zwyżki) na elewacji budynku CCTW;</w:t>
      </w:r>
    </w:p>
    <w:p w14:paraId="27949D4D" w14:textId="77777777" w:rsidR="00E8460E" w:rsidRPr="009A3D1B" w:rsidRDefault="00E8460E" w:rsidP="003B503B">
      <w:pPr>
        <w:widowControl/>
        <w:numPr>
          <w:ilvl w:val="1"/>
          <w:numId w:val="42"/>
        </w:numPr>
        <w:autoSpaceDE w:val="0"/>
        <w:autoSpaceDN w:val="0"/>
        <w:adjustRightInd w:val="0"/>
        <w:spacing w:line="340" w:lineRule="exact"/>
        <w:ind w:left="567" w:hanging="567"/>
        <w:jc w:val="both"/>
        <w:rPr>
          <w:color w:val="auto"/>
          <w:sz w:val="22"/>
          <w:szCs w:val="22"/>
          <w:lang w:bidi="he-IL"/>
        </w:rPr>
      </w:pPr>
      <w:r w:rsidRPr="009A3D1B">
        <w:rPr>
          <w:color w:val="auto"/>
          <w:sz w:val="22"/>
          <w:szCs w:val="22"/>
          <w:lang w:bidi="he-IL"/>
        </w:rPr>
        <w:t>mycie 1 x w roku naświetli dachowych w budynku CCTW;</w:t>
      </w:r>
    </w:p>
    <w:p w14:paraId="0B634BFF" w14:textId="77777777" w:rsidR="00E8460E" w:rsidRPr="009A3D1B" w:rsidRDefault="00E8460E" w:rsidP="009A3D1B">
      <w:pPr>
        <w:widowControl/>
        <w:numPr>
          <w:ilvl w:val="1"/>
          <w:numId w:val="42"/>
        </w:numPr>
        <w:autoSpaceDE w:val="0"/>
        <w:autoSpaceDN w:val="0"/>
        <w:adjustRightInd w:val="0"/>
        <w:spacing w:line="320" w:lineRule="exact"/>
        <w:ind w:left="567" w:hanging="567"/>
        <w:jc w:val="both"/>
        <w:rPr>
          <w:color w:val="auto"/>
          <w:sz w:val="22"/>
          <w:szCs w:val="22"/>
          <w:lang w:bidi="he-IL"/>
        </w:rPr>
      </w:pPr>
      <w:r w:rsidRPr="009A3D1B">
        <w:rPr>
          <w:color w:val="auto"/>
          <w:sz w:val="22"/>
          <w:szCs w:val="22"/>
          <w:lang w:bidi="he-IL"/>
        </w:rPr>
        <w:t xml:space="preserve">mycie „ściany z węgla” 2 x w roku w budynku CCTW, ściana wykonana z płytek </w:t>
      </w:r>
      <w:proofErr w:type="spellStart"/>
      <w:r w:rsidRPr="009A3D1B">
        <w:rPr>
          <w:color w:val="auto"/>
          <w:sz w:val="22"/>
          <w:szCs w:val="22"/>
          <w:lang w:bidi="he-IL"/>
        </w:rPr>
        <w:t>gresowych</w:t>
      </w:r>
      <w:proofErr w:type="spellEnd"/>
      <w:r w:rsidRPr="009A3D1B">
        <w:rPr>
          <w:color w:val="auto"/>
          <w:sz w:val="22"/>
          <w:szCs w:val="22"/>
          <w:lang w:bidi="he-IL"/>
        </w:rPr>
        <w:t xml:space="preserve"> o wysokości około 18 m i szerokości około 10 m. Ścianę można umyć z biegów schodowych;</w:t>
      </w:r>
    </w:p>
    <w:p w14:paraId="7B6731E0" w14:textId="77777777" w:rsidR="00E8460E" w:rsidRPr="009A3D1B" w:rsidRDefault="00E8460E" w:rsidP="009A3D1B">
      <w:pPr>
        <w:widowControl/>
        <w:numPr>
          <w:ilvl w:val="1"/>
          <w:numId w:val="42"/>
        </w:numPr>
        <w:autoSpaceDE w:val="0"/>
        <w:autoSpaceDN w:val="0"/>
        <w:adjustRightInd w:val="0"/>
        <w:spacing w:line="320" w:lineRule="exact"/>
        <w:ind w:left="567" w:hanging="567"/>
        <w:jc w:val="both"/>
        <w:rPr>
          <w:color w:val="auto"/>
          <w:sz w:val="22"/>
          <w:szCs w:val="22"/>
          <w:lang w:bidi="he-IL"/>
        </w:rPr>
      </w:pPr>
      <w:r w:rsidRPr="009A3D1B">
        <w:rPr>
          <w:color w:val="auto"/>
          <w:sz w:val="22"/>
          <w:szCs w:val="22"/>
          <w:lang w:bidi="he-IL"/>
        </w:rPr>
        <w:t>mycie kabin wind oraz drzwi szybowych windy minimum 3 razy na tydzień – na terenie GIG Katowice znajduje się 8 wind zlokalizowanych w 5 budynkach;</w:t>
      </w:r>
    </w:p>
    <w:p w14:paraId="40F16013" w14:textId="77777777" w:rsidR="00E8460E" w:rsidRPr="009A3D1B" w:rsidRDefault="00E8460E" w:rsidP="009A3D1B">
      <w:pPr>
        <w:widowControl/>
        <w:numPr>
          <w:ilvl w:val="1"/>
          <w:numId w:val="42"/>
        </w:numPr>
        <w:autoSpaceDE w:val="0"/>
        <w:autoSpaceDN w:val="0"/>
        <w:adjustRightInd w:val="0"/>
        <w:spacing w:line="320" w:lineRule="exact"/>
        <w:ind w:left="567" w:hanging="567"/>
        <w:jc w:val="both"/>
        <w:rPr>
          <w:color w:val="auto"/>
          <w:sz w:val="22"/>
          <w:szCs w:val="22"/>
          <w:lang w:bidi="he-IL"/>
        </w:rPr>
      </w:pPr>
      <w:r w:rsidRPr="009A3D1B">
        <w:rPr>
          <w:color w:val="auto"/>
          <w:sz w:val="22"/>
          <w:szCs w:val="22"/>
          <w:lang w:bidi="he-IL"/>
        </w:rPr>
        <w:t>utrzymanie w czystości powierzchni tarasów oraz sufitów przed dwoma wejściami do budynku CCTW (sufit z blachy aluminiowej);</w:t>
      </w:r>
    </w:p>
    <w:p w14:paraId="06FFA2EE" w14:textId="77777777" w:rsidR="00E8460E" w:rsidRPr="009A3D1B" w:rsidRDefault="00E8460E" w:rsidP="009A3D1B">
      <w:pPr>
        <w:widowControl/>
        <w:numPr>
          <w:ilvl w:val="1"/>
          <w:numId w:val="42"/>
        </w:numPr>
        <w:autoSpaceDE w:val="0"/>
        <w:autoSpaceDN w:val="0"/>
        <w:adjustRightInd w:val="0"/>
        <w:spacing w:line="320" w:lineRule="exact"/>
        <w:ind w:left="567" w:hanging="567"/>
        <w:jc w:val="both"/>
        <w:rPr>
          <w:color w:val="auto"/>
          <w:sz w:val="22"/>
          <w:szCs w:val="22"/>
          <w:lang w:bidi="he-IL"/>
        </w:rPr>
      </w:pPr>
      <w:r w:rsidRPr="009A3D1B">
        <w:rPr>
          <w:color w:val="auto"/>
          <w:sz w:val="22"/>
          <w:szCs w:val="22"/>
          <w:lang w:bidi="he-IL"/>
        </w:rPr>
        <w:t>utrzymanie w czystości około 100 m</w:t>
      </w:r>
      <w:r w:rsidRPr="009A3D1B">
        <w:rPr>
          <w:color w:val="auto"/>
          <w:sz w:val="22"/>
          <w:szCs w:val="22"/>
          <w:vertAlign w:val="superscript"/>
          <w:lang w:bidi="he-IL"/>
        </w:rPr>
        <w:t>2</w:t>
      </w:r>
      <w:r w:rsidRPr="009A3D1B">
        <w:rPr>
          <w:color w:val="auto"/>
          <w:sz w:val="22"/>
          <w:szCs w:val="22"/>
          <w:lang w:bidi="ar-SA"/>
        </w:rPr>
        <w:t xml:space="preserve"> </w:t>
      </w:r>
      <w:r w:rsidRPr="009A3D1B">
        <w:rPr>
          <w:color w:val="auto"/>
          <w:sz w:val="22"/>
          <w:szCs w:val="22"/>
          <w:lang w:bidi="he-IL"/>
        </w:rPr>
        <w:t>płyt elewacyjnych (wysokość do 3 m) w Pawilonie I.</w:t>
      </w:r>
    </w:p>
    <w:p w14:paraId="181A38C3" w14:textId="77777777" w:rsidR="00E8460E" w:rsidRPr="009A3D1B" w:rsidRDefault="00E8460E" w:rsidP="009A3D1B">
      <w:pPr>
        <w:widowControl/>
        <w:numPr>
          <w:ilvl w:val="1"/>
          <w:numId w:val="42"/>
        </w:numPr>
        <w:autoSpaceDE w:val="0"/>
        <w:autoSpaceDN w:val="0"/>
        <w:adjustRightInd w:val="0"/>
        <w:spacing w:line="320" w:lineRule="exact"/>
        <w:ind w:left="567" w:hanging="567"/>
        <w:jc w:val="both"/>
        <w:rPr>
          <w:color w:val="auto"/>
          <w:sz w:val="22"/>
          <w:szCs w:val="22"/>
          <w:lang w:bidi="he-IL"/>
        </w:rPr>
      </w:pPr>
      <w:r w:rsidRPr="009A3D1B">
        <w:rPr>
          <w:color w:val="auto"/>
          <w:sz w:val="22"/>
          <w:szCs w:val="22"/>
          <w:lang w:bidi="he-IL"/>
        </w:rPr>
        <w:t>mycie żaluzji zewnętrznych w Budynku Radiometrii 1 raz w roku;</w:t>
      </w:r>
    </w:p>
    <w:p w14:paraId="41006270" w14:textId="77777777" w:rsidR="00E8460E" w:rsidRPr="009A3D1B" w:rsidRDefault="00E8460E" w:rsidP="009A3D1B">
      <w:pPr>
        <w:widowControl/>
        <w:numPr>
          <w:ilvl w:val="1"/>
          <w:numId w:val="42"/>
        </w:numPr>
        <w:autoSpaceDE w:val="0"/>
        <w:autoSpaceDN w:val="0"/>
        <w:adjustRightInd w:val="0"/>
        <w:spacing w:line="320" w:lineRule="exact"/>
        <w:ind w:left="567" w:hanging="567"/>
        <w:jc w:val="both"/>
        <w:rPr>
          <w:color w:val="auto"/>
          <w:sz w:val="22"/>
          <w:szCs w:val="22"/>
          <w:lang w:bidi="he-IL"/>
        </w:rPr>
      </w:pPr>
      <w:r w:rsidRPr="009A3D1B">
        <w:rPr>
          <w:color w:val="auto"/>
          <w:sz w:val="22"/>
          <w:szCs w:val="22"/>
          <w:lang w:bidi="he-IL"/>
        </w:rPr>
        <w:t>serwis dzienny (w zależności od potrzeb Zamawiającego) dla pomieszczeń zlokalizowanych w Katowicach, (minimum 1 osoba, a w okresie listopad-marzec – 2 osoby). Godziny pracy serwisu dziennego do ustalenia przed podpisaniem umowy. Proponowane godziny 8-12 (4 godziny). W czasie trwania serwisu należy wykonywać bieżącą obsługę;</w:t>
      </w:r>
    </w:p>
    <w:p w14:paraId="46CD351C" w14:textId="77777777" w:rsidR="00E8460E" w:rsidRPr="009A3D1B" w:rsidRDefault="00E8460E" w:rsidP="009A3D1B">
      <w:pPr>
        <w:widowControl/>
        <w:autoSpaceDE w:val="0"/>
        <w:autoSpaceDN w:val="0"/>
        <w:adjustRightInd w:val="0"/>
        <w:spacing w:line="320" w:lineRule="exact"/>
        <w:ind w:left="567"/>
        <w:jc w:val="both"/>
        <w:rPr>
          <w:color w:val="auto"/>
          <w:sz w:val="22"/>
          <w:szCs w:val="22"/>
          <w:lang w:bidi="he-IL"/>
        </w:rPr>
      </w:pPr>
      <w:r w:rsidRPr="009A3D1B">
        <w:rPr>
          <w:color w:val="auto"/>
          <w:sz w:val="22"/>
          <w:szCs w:val="22"/>
          <w:lang w:bidi="he-IL"/>
        </w:rPr>
        <w:t>Jako serwis dzienny Zamawiający rozumie bieżące utrzymanie czystości ciągów komunikacyjnych i toalet;</w:t>
      </w:r>
    </w:p>
    <w:p w14:paraId="003ADE2B" w14:textId="77268BD8" w:rsidR="005A75B8" w:rsidRPr="00D14CF5" w:rsidRDefault="00D14CF5" w:rsidP="00FE5451">
      <w:pPr>
        <w:widowControl/>
        <w:autoSpaceDE w:val="0"/>
        <w:autoSpaceDN w:val="0"/>
        <w:adjustRightInd w:val="0"/>
        <w:spacing w:line="340" w:lineRule="exact"/>
        <w:jc w:val="both"/>
        <w:rPr>
          <w:b/>
          <w:color w:val="auto"/>
          <w:sz w:val="22"/>
          <w:szCs w:val="22"/>
          <w:u w:val="single"/>
          <w:lang w:bidi="he-IL"/>
        </w:rPr>
      </w:pPr>
      <w:r w:rsidRPr="00D14CF5">
        <w:rPr>
          <w:b/>
          <w:color w:val="auto"/>
          <w:sz w:val="22"/>
          <w:szCs w:val="22"/>
          <w:u w:val="single"/>
          <w:lang w:bidi="he-IL"/>
        </w:rPr>
        <w:t xml:space="preserve">Zakres usługi sprzątania w pomieszczeniach </w:t>
      </w:r>
      <w:r w:rsidR="00D84B96">
        <w:rPr>
          <w:b/>
          <w:color w:val="auto"/>
          <w:sz w:val="22"/>
          <w:szCs w:val="22"/>
          <w:u w:val="single"/>
          <w:lang w:bidi="he-IL"/>
        </w:rPr>
        <w:t>zajmowanych przez Najemcę</w:t>
      </w:r>
      <w:r w:rsidR="00FE5451">
        <w:rPr>
          <w:b/>
          <w:color w:val="auto"/>
          <w:sz w:val="22"/>
          <w:szCs w:val="22"/>
          <w:u w:val="single"/>
          <w:lang w:bidi="he-IL"/>
        </w:rPr>
        <w:t xml:space="preserve"> </w:t>
      </w:r>
      <w:r w:rsidR="005A75B8" w:rsidRPr="00D96FE5">
        <w:rPr>
          <w:b/>
          <w:color w:val="auto"/>
          <w:sz w:val="22"/>
          <w:szCs w:val="22"/>
          <w:u w:val="single"/>
          <w:lang w:bidi="he-IL"/>
        </w:rPr>
        <w:t>(</w:t>
      </w:r>
      <w:r w:rsidR="00D5068E" w:rsidRPr="00D96FE5">
        <w:rPr>
          <w:b/>
          <w:color w:val="auto"/>
          <w:sz w:val="22"/>
          <w:szCs w:val="22"/>
          <w:u w:val="single"/>
          <w:lang w:bidi="he-IL"/>
        </w:rPr>
        <w:t>Pawilon I, Pawilon II, budynek N i S)</w:t>
      </w:r>
      <w:r w:rsidR="00D96FE5">
        <w:rPr>
          <w:b/>
          <w:color w:val="auto"/>
          <w:sz w:val="22"/>
          <w:szCs w:val="22"/>
          <w:u w:val="single"/>
          <w:lang w:bidi="he-IL"/>
        </w:rPr>
        <w:t xml:space="preserve"> – należy dodatkowo wycenić w ramach części I.</w:t>
      </w:r>
    </w:p>
    <w:p w14:paraId="0D064241" w14:textId="2AAC2E4D" w:rsidR="00D14CF5" w:rsidRPr="00D14CF5" w:rsidRDefault="00D84B96" w:rsidP="00CC0DC6">
      <w:pPr>
        <w:widowControl/>
        <w:autoSpaceDE w:val="0"/>
        <w:autoSpaceDN w:val="0"/>
        <w:adjustRightInd w:val="0"/>
        <w:spacing w:line="320" w:lineRule="exact"/>
        <w:ind w:left="567"/>
        <w:jc w:val="both"/>
        <w:rPr>
          <w:color w:val="auto"/>
          <w:sz w:val="22"/>
          <w:szCs w:val="22"/>
          <w:lang w:bidi="he-IL"/>
        </w:rPr>
      </w:pPr>
      <w:r>
        <w:rPr>
          <w:color w:val="auto"/>
          <w:sz w:val="22"/>
          <w:szCs w:val="22"/>
          <w:lang w:bidi="he-IL"/>
        </w:rPr>
        <w:t>Najemca</w:t>
      </w:r>
      <w:r w:rsidR="00D14CF5" w:rsidRPr="00D14CF5">
        <w:rPr>
          <w:color w:val="auto"/>
          <w:sz w:val="22"/>
          <w:szCs w:val="22"/>
          <w:lang w:bidi="he-IL"/>
        </w:rPr>
        <w:t xml:space="preserve"> pracuje 5 dni w tygodniu w godzinach </w:t>
      </w:r>
      <w:r w:rsidR="00D96FE5" w:rsidRPr="00D96FE5">
        <w:rPr>
          <w:color w:val="auto"/>
          <w:sz w:val="22"/>
          <w:szCs w:val="22"/>
          <w:lang w:bidi="he-IL"/>
        </w:rPr>
        <w:t>6</w:t>
      </w:r>
      <w:r w:rsidR="00D14CF5" w:rsidRPr="00D96FE5">
        <w:rPr>
          <w:color w:val="auto"/>
          <w:sz w:val="22"/>
          <w:szCs w:val="22"/>
          <w:lang w:bidi="he-IL"/>
        </w:rPr>
        <w:t>:</w:t>
      </w:r>
      <w:r w:rsidR="00D96FE5" w:rsidRPr="00D96FE5">
        <w:rPr>
          <w:color w:val="auto"/>
          <w:sz w:val="22"/>
          <w:szCs w:val="22"/>
          <w:lang w:bidi="he-IL"/>
        </w:rPr>
        <w:t>30</w:t>
      </w:r>
      <w:r w:rsidR="00D14CF5" w:rsidRPr="00D96FE5">
        <w:rPr>
          <w:color w:val="auto"/>
          <w:sz w:val="22"/>
          <w:szCs w:val="22"/>
          <w:lang w:bidi="he-IL"/>
        </w:rPr>
        <w:t>-16:00</w:t>
      </w:r>
      <w:r>
        <w:rPr>
          <w:color w:val="auto"/>
          <w:sz w:val="22"/>
          <w:szCs w:val="22"/>
          <w:lang w:bidi="he-IL"/>
        </w:rPr>
        <w:t xml:space="preserve"> </w:t>
      </w:r>
      <w:r w:rsidR="00D14CF5" w:rsidRPr="00D14CF5">
        <w:rPr>
          <w:color w:val="auto"/>
          <w:sz w:val="22"/>
          <w:szCs w:val="22"/>
          <w:lang w:bidi="he-IL"/>
        </w:rPr>
        <w:t xml:space="preserve">Usługę sprzątania należy wykonywać w większości </w:t>
      </w:r>
      <w:r w:rsidR="00D14CF5" w:rsidRPr="00D96FE5">
        <w:rPr>
          <w:color w:val="auto"/>
          <w:sz w:val="22"/>
          <w:szCs w:val="22"/>
          <w:lang w:bidi="he-IL"/>
        </w:rPr>
        <w:t>poza godzinami pracy</w:t>
      </w:r>
      <w:r w:rsidR="00D14CF5" w:rsidRPr="00D14CF5">
        <w:rPr>
          <w:color w:val="auto"/>
          <w:sz w:val="22"/>
          <w:szCs w:val="22"/>
          <w:lang w:bidi="he-IL"/>
        </w:rPr>
        <w:t>,  jednakże niektóre pomieszczenia muszą być sprzątane w czasie obecności pracowników</w:t>
      </w:r>
      <w:r>
        <w:rPr>
          <w:color w:val="auto"/>
          <w:sz w:val="22"/>
          <w:szCs w:val="22"/>
          <w:lang w:bidi="he-IL"/>
        </w:rPr>
        <w:t xml:space="preserve"> Najemcy</w:t>
      </w:r>
      <w:r w:rsidR="00D14CF5" w:rsidRPr="00D14CF5">
        <w:rPr>
          <w:color w:val="auto"/>
          <w:sz w:val="22"/>
          <w:szCs w:val="22"/>
          <w:lang w:bidi="he-IL"/>
        </w:rPr>
        <w:t xml:space="preserve">. </w:t>
      </w:r>
      <w:r>
        <w:rPr>
          <w:color w:val="auto"/>
          <w:sz w:val="22"/>
          <w:szCs w:val="22"/>
          <w:lang w:bidi="he-IL"/>
        </w:rPr>
        <w:t>Informacje na temat tych pomieszczeń zostaną podane przed podpisaniem umowy</w:t>
      </w:r>
      <w:r w:rsidR="00D14CF5" w:rsidRPr="00D14CF5">
        <w:rPr>
          <w:color w:val="auto"/>
          <w:sz w:val="22"/>
          <w:szCs w:val="22"/>
          <w:lang w:bidi="he-IL"/>
        </w:rPr>
        <w:t xml:space="preserve">. W wypadku konieczności czasowego wyłączenia pomieszczenia z popołudniowego sprzątania informacja zostanie przekazana na wskazany adres mailowy (dodatkowo może być przekazywana również telefonicznie na wskazany numer).  </w:t>
      </w:r>
    </w:p>
    <w:p w14:paraId="44286099" w14:textId="509B99BB" w:rsidR="00D14CF5" w:rsidRDefault="00D14CF5" w:rsidP="00CC0DC6">
      <w:pPr>
        <w:widowControl/>
        <w:autoSpaceDE w:val="0"/>
        <w:autoSpaceDN w:val="0"/>
        <w:adjustRightInd w:val="0"/>
        <w:spacing w:line="320" w:lineRule="exact"/>
        <w:ind w:left="567"/>
        <w:jc w:val="both"/>
        <w:rPr>
          <w:color w:val="auto"/>
          <w:sz w:val="22"/>
          <w:szCs w:val="22"/>
          <w:lang w:bidi="he-IL"/>
        </w:rPr>
      </w:pPr>
      <w:r w:rsidRPr="00D96FE5">
        <w:rPr>
          <w:color w:val="auto"/>
          <w:sz w:val="22"/>
          <w:szCs w:val="22"/>
          <w:lang w:bidi="he-IL"/>
        </w:rPr>
        <w:t>Powierzchnia pomieszczeń sprzątanych w czasie obecności pracowników N</w:t>
      </w:r>
      <w:r w:rsidR="00D96FE5" w:rsidRPr="00D96FE5">
        <w:rPr>
          <w:color w:val="auto"/>
          <w:sz w:val="22"/>
          <w:szCs w:val="22"/>
          <w:lang w:bidi="he-IL"/>
        </w:rPr>
        <w:t>ajemcy nie będzie przekraczać 20</w:t>
      </w:r>
      <w:r w:rsidRPr="00D96FE5">
        <w:rPr>
          <w:color w:val="auto"/>
          <w:sz w:val="22"/>
          <w:szCs w:val="22"/>
          <w:lang w:bidi="he-IL"/>
        </w:rPr>
        <w:t>% całej powierzchni przeznaczonej do sprzątania.</w:t>
      </w:r>
      <w:r w:rsidRPr="00D14CF5">
        <w:rPr>
          <w:color w:val="auto"/>
          <w:sz w:val="22"/>
          <w:szCs w:val="22"/>
          <w:lang w:bidi="he-IL"/>
        </w:rPr>
        <w:t xml:space="preserve"> Wykaz tych pomieszczeń zostanie przekazany </w:t>
      </w:r>
      <w:r w:rsidR="00BC12A8">
        <w:rPr>
          <w:color w:val="auto"/>
          <w:sz w:val="22"/>
          <w:szCs w:val="22"/>
          <w:lang w:bidi="he-IL"/>
        </w:rPr>
        <w:t>Wykonawcy przed podpisaniem umowy</w:t>
      </w:r>
      <w:r w:rsidRPr="00D14CF5">
        <w:rPr>
          <w:color w:val="auto"/>
          <w:sz w:val="22"/>
          <w:szCs w:val="22"/>
          <w:lang w:bidi="he-IL"/>
        </w:rPr>
        <w:t>.</w:t>
      </w:r>
    </w:p>
    <w:p w14:paraId="5BC72F72" w14:textId="01FFDC53" w:rsidR="009843C7" w:rsidRPr="009843C7" w:rsidRDefault="009843C7" w:rsidP="00CC0DC6">
      <w:pPr>
        <w:widowControl/>
        <w:autoSpaceDE w:val="0"/>
        <w:autoSpaceDN w:val="0"/>
        <w:adjustRightInd w:val="0"/>
        <w:spacing w:line="320" w:lineRule="exact"/>
        <w:ind w:left="567"/>
        <w:jc w:val="both"/>
      </w:pPr>
      <w:r>
        <w:rPr>
          <w:color w:val="auto"/>
          <w:sz w:val="22"/>
          <w:szCs w:val="22"/>
          <w:lang w:bidi="he-IL"/>
        </w:rPr>
        <w:t xml:space="preserve">Powierzchnia </w:t>
      </w:r>
      <w:r w:rsidR="00001016">
        <w:rPr>
          <w:color w:val="auto"/>
          <w:sz w:val="22"/>
          <w:szCs w:val="22"/>
          <w:lang w:bidi="he-IL"/>
        </w:rPr>
        <w:t xml:space="preserve">średnio dziennych sprzątanych </w:t>
      </w:r>
      <w:r>
        <w:rPr>
          <w:color w:val="auto"/>
          <w:sz w:val="22"/>
          <w:szCs w:val="22"/>
          <w:lang w:bidi="he-IL"/>
        </w:rPr>
        <w:t>p</w:t>
      </w:r>
      <w:r w:rsidRPr="009843C7">
        <w:rPr>
          <w:color w:val="auto"/>
          <w:sz w:val="22"/>
          <w:szCs w:val="22"/>
          <w:lang w:bidi="he-IL"/>
        </w:rPr>
        <w:t>omieszcze</w:t>
      </w:r>
      <w:r w:rsidR="00001016">
        <w:rPr>
          <w:color w:val="auto"/>
          <w:sz w:val="22"/>
          <w:szCs w:val="22"/>
          <w:lang w:bidi="he-IL"/>
        </w:rPr>
        <w:t>ń</w:t>
      </w:r>
      <w:r w:rsidRPr="009843C7">
        <w:rPr>
          <w:color w:val="auto"/>
          <w:sz w:val="22"/>
          <w:szCs w:val="22"/>
          <w:lang w:bidi="he-IL"/>
        </w:rPr>
        <w:t xml:space="preserve"> wynajmowanych przez </w:t>
      </w:r>
      <w:r w:rsidR="00D84B96">
        <w:rPr>
          <w:color w:val="auto"/>
          <w:sz w:val="22"/>
          <w:szCs w:val="22"/>
          <w:lang w:bidi="he-IL"/>
        </w:rPr>
        <w:t>Najemcę</w:t>
      </w:r>
      <w:r w:rsidRPr="009843C7">
        <w:rPr>
          <w:color w:val="auto"/>
          <w:sz w:val="22"/>
          <w:szCs w:val="22"/>
          <w:lang w:bidi="he-IL"/>
        </w:rPr>
        <w:t xml:space="preserve"> </w:t>
      </w:r>
      <w:r>
        <w:rPr>
          <w:color w:val="auto"/>
          <w:sz w:val="22"/>
          <w:szCs w:val="22"/>
          <w:lang w:bidi="he-IL"/>
        </w:rPr>
        <w:t>to 4 200 m</w:t>
      </w:r>
      <w:r>
        <w:rPr>
          <w:color w:val="auto"/>
          <w:sz w:val="22"/>
          <w:szCs w:val="22"/>
          <w:vertAlign w:val="superscript"/>
          <w:lang w:bidi="he-IL"/>
        </w:rPr>
        <w:t>2</w:t>
      </w:r>
      <w:r>
        <w:t>.</w:t>
      </w:r>
    </w:p>
    <w:p w14:paraId="5C0EB522" w14:textId="268BD9BD" w:rsidR="00D14CF5" w:rsidRPr="00D14CF5" w:rsidRDefault="00D14CF5" w:rsidP="00CC0DC6">
      <w:pPr>
        <w:widowControl/>
        <w:autoSpaceDE w:val="0"/>
        <w:autoSpaceDN w:val="0"/>
        <w:adjustRightInd w:val="0"/>
        <w:spacing w:line="320" w:lineRule="exact"/>
        <w:ind w:left="567"/>
        <w:jc w:val="both"/>
        <w:rPr>
          <w:color w:val="auto"/>
          <w:sz w:val="22"/>
          <w:szCs w:val="22"/>
          <w:lang w:bidi="he-IL"/>
        </w:rPr>
      </w:pPr>
      <w:r w:rsidRPr="008D5B41">
        <w:rPr>
          <w:color w:val="auto"/>
          <w:sz w:val="22"/>
          <w:szCs w:val="22"/>
          <w:lang w:bidi="he-IL"/>
        </w:rPr>
        <w:t>Zakres prac obejmuje w szczególności następujące czynności</w:t>
      </w:r>
      <w:r w:rsidR="008D5B41">
        <w:rPr>
          <w:color w:val="auto"/>
          <w:sz w:val="22"/>
          <w:szCs w:val="22"/>
          <w:lang w:bidi="he-IL"/>
        </w:rPr>
        <w:t>:</w:t>
      </w:r>
      <w:r w:rsidRPr="00D14CF5">
        <w:rPr>
          <w:color w:val="auto"/>
          <w:sz w:val="22"/>
          <w:szCs w:val="22"/>
          <w:lang w:bidi="he-IL"/>
        </w:rPr>
        <w:t xml:space="preserve"> </w:t>
      </w:r>
    </w:p>
    <w:p w14:paraId="3B47B43D" w14:textId="77777777" w:rsidR="00D14CF5" w:rsidRPr="00D14CF5" w:rsidRDefault="00D14CF5" w:rsidP="00CC0DC6">
      <w:pPr>
        <w:widowControl/>
        <w:autoSpaceDE w:val="0"/>
        <w:autoSpaceDN w:val="0"/>
        <w:adjustRightInd w:val="0"/>
        <w:spacing w:line="320" w:lineRule="exact"/>
        <w:ind w:left="567"/>
        <w:jc w:val="both"/>
        <w:rPr>
          <w:color w:val="auto"/>
          <w:sz w:val="22"/>
          <w:szCs w:val="22"/>
          <w:lang w:bidi="he-IL"/>
        </w:rPr>
      </w:pPr>
    </w:p>
    <w:p w14:paraId="48DA6EA9" w14:textId="77777777" w:rsidR="00D14CF5" w:rsidRPr="00D14CF5" w:rsidRDefault="00D14CF5" w:rsidP="00CC0DC6">
      <w:pPr>
        <w:widowControl/>
        <w:numPr>
          <w:ilvl w:val="1"/>
          <w:numId w:val="42"/>
        </w:numPr>
        <w:autoSpaceDE w:val="0"/>
        <w:autoSpaceDN w:val="0"/>
        <w:adjustRightInd w:val="0"/>
        <w:spacing w:line="320" w:lineRule="exact"/>
        <w:ind w:left="567" w:hanging="567"/>
        <w:jc w:val="both"/>
        <w:rPr>
          <w:color w:val="auto"/>
          <w:sz w:val="22"/>
          <w:szCs w:val="22"/>
          <w:lang w:bidi="he-IL"/>
        </w:rPr>
      </w:pPr>
      <w:r w:rsidRPr="00D14CF5">
        <w:rPr>
          <w:color w:val="auto"/>
          <w:sz w:val="22"/>
          <w:szCs w:val="22"/>
          <w:lang w:bidi="he-IL"/>
        </w:rPr>
        <w:t>codzienne wynoszenie śmieci bytowych do wyznaczonego punktu,</w:t>
      </w:r>
    </w:p>
    <w:p w14:paraId="7ED435D0" w14:textId="77777777" w:rsidR="00D14CF5" w:rsidRPr="00D14CF5" w:rsidRDefault="00D14CF5" w:rsidP="00CC0DC6">
      <w:pPr>
        <w:widowControl/>
        <w:numPr>
          <w:ilvl w:val="1"/>
          <w:numId w:val="42"/>
        </w:numPr>
        <w:autoSpaceDE w:val="0"/>
        <w:autoSpaceDN w:val="0"/>
        <w:adjustRightInd w:val="0"/>
        <w:spacing w:line="320" w:lineRule="exact"/>
        <w:ind w:left="567" w:hanging="567"/>
        <w:jc w:val="both"/>
        <w:rPr>
          <w:color w:val="auto"/>
          <w:sz w:val="22"/>
          <w:szCs w:val="22"/>
          <w:lang w:bidi="he-IL"/>
        </w:rPr>
      </w:pPr>
      <w:r w:rsidRPr="00D14CF5">
        <w:rPr>
          <w:color w:val="auto"/>
          <w:sz w:val="22"/>
          <w:szCs w:val="22"/>
          <w:lang w:bidi="he-IL"/>
        </w:rPr>
        <w:t>opróżnianie niszczarek według potrzeb</w:t>
      </w:r>
    </w:p>
    <w:p w14:paraId="2E216666" w14:textId="77777777" w:rsidR="00D14CF5" w:rsidRPr="00D14CF5" w:rsidRDefault="00D14CF5" w:rsidP="00CC0DC6">
      <w:pPr>
        <w:widowControl/>
        <w:numPr>
          <w:ilvl w:val="1"/>
          <w:numId w:val="42"/>
        </w:numPr>
        <w:autoSpaceDE w:val="0"/>
        <w:autoSpaceDN w:val="0"/>
        <w:adjustRightInd w:val="0"/>
        <w:spacing w:line="320" w:lineRule="exact"/>
        <w:ind w:left="567" w:hanging="567"/>
        <w:jc w:val="both"/>
        <w:rPr>
          <w:color w:val="auto"/>
          <w:sz w:val="22"/>
          <w:szCs w:val="22"/>
          <w:lang w:bidi="he-IL"/>
        </w:rPr>
      </w:pPr>
      <w:r w:rsidRPr="00D14CF5">
        <w:rPr>
          <w:color w:val="auto"/>
          <w:sz w:val="22"/>
          <w:szCs w:val="22"/>
          <w:lang w:bidi="he-IL"/>
        </w:rPr>
        <w:t>zamiatanie i mycie podłóg biur 3 razy w tygodniu za wyjątkiem gabinetów dyrektorów, gdzie usługa odbywać się powinna codziennie</w:t>
      </w:r>
    </w:p>
    <w:p w14:paraId="18403DCD" w14:textId="77777777" w:rsidR="00D14CF5" w:rsidRPr="00D14CF5" w:rsidRDefault="00D14CF5" w:rsidP="00CC0DC6">
      <w:pPr>
        <w:widowControl/>
        <w:numPr>
          <w:ilvl w:val="1"/>
          <w:numId w:val="42"/>
        </w:numPr>
        <w:autoSpaceDE w:val="0"/>
        <w:autoSpaceDN w:val="0"/>
        <w:adjustRightInd w:val="0"/>
        <w:spacing w:line="320" w:lineRule="exact"/>
        <w:ind w:left="567" w:hanging="567"/>
        <w:jc w:val="both"/>
        <w:rPr>
          <w:color w:val="auto"/>
          <w:sz w:val="22"/>
          <w:szCs w:val="22"/>
          <w:lang w:bidi="he-IL"/>
        </w:rPr>
      </w:pPr>
      <w:r w:rsidRPr="00D14CF5">
        <w:rPr>
          <w:color w:val="auto"/>
          <w:sz w:val="22"/>
          <w:szCs w:val="22"/>
          <w:lang w:bidi="he-IL"/>
        </w:rPr>
        <w:t>odkurzanie i mycie sprzętów, mebli, drzwi, parapetów itp. 3 razy w tygodniu za wyjątkiem gabinetów dyrektorów, gdzie usługa odbywać się powinna codziennie</w:t>
      </w:r>
    </w:p>
    <w:p w14:paraId="6A1214C1" w14:textId="77777777" w:rsidR="00D14CF5" w:rsidRPr="00D14CF5" w:rsidRDefault="00D14CF5" w:rsidP="00CC0DC6">
      <w:pPr>
        <w:widowControl/>
        <w:numPr>
          <w:ilvl w:val="1"/>
          <w:numId w:val="42"/>
        </w:numPr>
        <w:autoSpaceDE w:val="0"/>
        <w:autoSpaceDN w:val="0"/>
        <w:adjustRightInd w:val="0"/>
        <w:spacing w:line="320" w:lineRule="exact"/>
        <w:ind w:left="567" w:hanging="567"/>
        <w:jc w:val="both"/>
        <w:rPr>
          <w:color w:val="auto"/>
          <w:sz w:val="22"/>
          <w:szCs w:val="22"/>
          <w:lang w:bidi="he-IL"/>
        </w:rPr>
      </w:pPr>
      <w:r w:rsidRPr="00D14CF5">
        <w:rPr>
          <w:color w:val="auto"/>
          <w:sz w:val="22"/>
          <w:szCs w:val="22"/>
          <w:lang w:bidi="he-IL"/>
        </w:rPr>
        <w:t>odkurzanie wykładzin podłogowych i dywanowych 3 razy w tygodniu, za wyjątkiem gabinetów dyrektorów , gdzie usługa odbywać się powinna codziennie</w:t>
      </w:r>
    </w:p>
    <w:p w14:paraId="52B30E26" w14:textId="1C7E9E3B" w:rsidR="00D14CF5" w:rsidRPr="00D14CF5" w:rsidRDefault="00D14CF5" w:rsidP="00CC0DC6">
      <w:pPr>
        <w:widowControl/>
        <w:numPr>
          <w:ilvl w:val="1"/>
          <w:numId w:val="42"/>
        </w:numPr>
        <w:autoSpaceDE w:val="0"/>
        <w:autoSpaceDN w:val="0"/>
        <w:adjustRightInd w:val="0"/>
        <w:spacing w:line="320" w:lineRule="exact"/>
        <w:ind w:left="567" w:hanging="567"/>
        <w:jc w:val="both"/>
        <w:rPr>
          <w:color w:val="auto"/>
          <w:sz w:val="22"/>
          <w:szCs w:val="22"/>
          <w:lang w:bidi="he-IL"/>
        </w:rPr>
      </w:pPr>
      <w:r w:rsidRPr="00D14CF5">
        <w:rPr>
          <w:color w:val="auto"/>
          <w:sz w:val="22"/>
          <w:szCs w:val="22"/>
          <w:lang w:bidi="he-IL"/>
        </w:rPr>
        <w:t xml:space="preserve">mycie okien w biurach 3 razy w roku </w:t>
      </w:r>
      <w:r w:rsidR="008D5B41">
        <w:rPr>
          <w:color w:val="auto"/>
          <w:sz w:val="22"/>
          <w:szCs w:val="22"/>
          <w:lang w:bidi="he-IL"/>
        </w:rPr>
        <w:t xml:space="preserve"> - łączna </w:t>
      </w:r>
      <w:r w:rsidR="0051228A">
        <w:rPr>
          <w:color w:val="auto"/>
          <w:sz w:val="22"/>
          <w:szCs w:val="22"/>
          <w:lang w:bidi="he-IL"/>
        </w:rPr>
        <w:t xml:space="preserve">(dwustronna) </w:t>
      </w:r>
      <w:r w:rsidR="008D5B41">
        <w:rPr>
          <w:color w:val="auto"/>
          <w:sz w:val="22"/>
          <w:szCs w:val="22"/>
          <w:lang w:bidi="he-IL"/>
        </w:rPr>
        <w:t>powierzchnia okien w</w:t>
      </w:r>
      <w:r w:rsidR="0051228A">
        <w:rPr>
          <w:color w:val="auto"/>
          <w:sz w:val="22"/>
          <w:szCs w:val="22"/>
          <w:lang w:bidi="he-IL"/>
        </w:rPr>
        <w:t> </w:t>
      </w:r>
      <w:r w:rsidR="008D5B41">
        <w:rPr>
          <w:color w:val="auto"/>
          <w:sz w:val="22"/>
          <w:szCs w:val="22"/>
          <w:lang w:bidi="he-IL"/>
        </w:rPr>
        <w:t>wynajmowanych pomieszczeniach wynosi 985 m</w:t>
      </w:r>
      <w:r w:rsidR="008D5B41">
        <w:rPr>
          <w:color w:val="auto"/>
          <w:sz w:val="22"/>
          <w:szCs w:val="22"/>
          <w:vertAlign w:val="superscript"/>
          <w:lang w:bidi="he-IL"/>
        </w:rPr>
        <w:t>2</w:t>
      </w:r>
    </w:p>
    <w:p w14:paraId="3FB349B9" w14:textId="77777777" w:rsidR="00E8460E" w:rsidRPr="00E8460E" w:rsidRDefault="00E8460E" w:rsidP="00E8460E">
      <w:pPr>
        <w:autoSpaceDE w:val="0"/>
        <w:autoSpaceDN w:val="0"/>
        <w:adjustRightInd w:val="0"/>
        <w:spacing w:line="340" w:lineRule="exact"/>
        <w:ind w:left="851"/>
        <w:jc w:val="both"/>
        <w:rPr>
          <w:color w:val="auto"/>
          <w:sz w:val="22"/>
          <w:szCs w:val="22"/>
          <w:lang w:bidi="he-IL"/>
        </w:rPr>
      </w:pPr>
    </w:p>
    <w:p w14:paraId="5C201E30" w14:textId="77777777" w:rsidR="00E8460E" w:rsidRPr="00E8460E" w:rsidRDefault="00E8460E" w:rsidP="00E8460E">
      <w:pPr>
        <w:autoSpaceDE w:val="0"/>
        <w:autoSpaceDN w:val="0"/>
        <w:adjustRightInd w:val="0"/>
        <w:spacing w:line="340" w:lineRule="exact"/>
        <w:ind w:left="851" w:hanging="851"/>
        <w:jc w:val="both"/>
        <w:rPr>
          <w:b/>
          <w:color w:val="auto"/>
          <w:sz w:val="22"/>
          <w:szCs w:val="22"/>
          <w:lang w:bidi="he-IL"/>
        </w:rPr>
      </w:pPr>
      <w:r w:rsidRPr="00E8460E">
        <w:rPr>
          <w:b/>
          <w:color w:val="auto"/>
          <w:sz w:val="22"/>
          <w:szCs w:val="22"/>
          <w:lang w:bidi="he-IL"/>
        </w:rPr>
        <w:t>dodatkowo dla części 2:</w:t>
      </w:r>
    </w:p>
    <w:p w14:paraId="57330B6D" w14:textId="102536D6" w:rsidR="00E8460E" w:rsidRDefault="009F20B4" w:rsidP="00CC0DC6">
      <w:pPr>
        <w:widowControl/>
        <w:numPr>
          <w:ilvl w:val="1"/>
          <w:numId w:val="43"/>
        </w:numPr>
        <w:autoSpaceDE w:val="0"/>
        <w:autoSpaceDN w:val="0"/>
        <w:adjustRightInd w:val="0"/>
        <w:spacing w:line="320" w:lineRule="exact"/>
        <w:ind w:left="567" w:hanging="567"/>
        <w:jc w:val="both"/>
        <w:rPr>
          <w:color w:val="auto"/>
          <w:sz w:val="22"/>
          <w:szCs w:val="22"/>
          <w:lang w:bidi="he-IL"/>
        </w:rPr>
      </w:pPr>
      <w:r w:rsidRPr="009F20B4">
        <w:rPr>
          <w:color w:val="auto"/>
          <w:sz w:val="22"/>
          <w:szCs w:val="22"/>
        </w:rPr>
        <w:t>mycie okien oraz szyb elewacyjnych 2 razy w roku, przy pomocy zwyżki lub przy pomocy rusztowania</w:t>
      </w:r>
      <w:r>
        <w:rPr>
          <w:color w:val="auto"/>
          <w:sz w:val="22"/>
          <w:szCs w:val="22"/>
        </w:rPr>
        <w:t>:</w:t>
      </w:r>
    </w:p>
    <w:p w14:paraId="0C778C7B" w14:textId="6F2E7531" w:rsidR="009F20B4" w:rsidRPr="009F20B4" w:rsidRDefault="009F20B4" w:rsidP="00CC0DC6">
      <w:pPr>
        <w:widowControl/>
        <w:autoSpaceDE w:val="0"/>
        <w:autoSpaceDN w:val="0"/>
        <w:adjustRightInd w:val="0"/>
        <w:spacing w:line="320" w:lineRule="exact"/>
        <w:ind w:left="993" w:hanging="426"/>
        <w:jc w:val="both"/>
        <w:rPr>
          <w:color w:val="auto"/>
          <w:sz w:val="22"/>
          <w:szCs w:val="22"/>
          <w:lang w:bidi="he-IL"/>
        </w:rPr>
      </w:pPr>
      <w:r>
        <w:rPr>
          <w:color w:val="auto"/>
          <w:sz w:val="22"/>
          <w:szCs w:val="22"/>
          <w:lang w:bidi="he-IL"/>
        </w:rPr>
        <w:t>-</w:t>
      </w:r>
      <w:r>
        <w:rPr>
          <w:color w:val="auto"/>
          <w:sz w:val="22"/>
          <w:szCs w:val="22"/>
          <w:lang w:bidi="he-IL"/>
        </w:rPr>
        <w:tab/>
      </w:r>
      <w:r w:rsidRPr="009F20B4">
        <w:rPr>
          <w:color w:val="auto"/>
          <w:sz w:val="22"/>
          <w:szCs w:val="22"/>
          <w:lang w:bidi="he-IL"/>
        </w:rPr>
        <w:t>budynku nadszybia szybu Barbara, maszyny wyciągowej, kotłowni,</w:t>
      </w:r>
    </w:p>
    <w:p w14:paraId="2A0A25E8" w14:textId="35A653A9" w:rsidR="009F20B4" w:rsidRPr="009F20B4" w:rsidRDefault="009F20B4" w:rsidP="00CC0DC6">
      <w:pPr>
        <w:widowControl/>
        <w:autoSpaceDE w:val="0"/>
        <w:autoSpaceDN w:val="0"/>
        <w:adjustRightInd w:val="0"/>
        <w:spacing w:line="320" w:lineRule="exact"/>
        <w:ind w:left="993" w:hanging="426"/>
        <w:jc w:val="both"/>
        <w:rPr>
          <w:color w:val="auto"/>
          <w:sz w:val="22"/>
          <w:szCs w:val="22"/>
          <w:lang w:bidi="he-IL"/>
        </w:rPr>
      </w:pPr>
      <w:r>
        <w:rPr>
          <w:color w:val="auto"/>
          <w:sz w:val="22"/>
          <w:szCs w:val="22"/>
          <w:lang w:bidi="he-IL"/>
        </w:rPr>
        <w:t>-</w:t>
      </w:r>
      <w:r>
        <w:rPr>
          <w:color w:val="auto"/>
          <w:sz w:val="22"/>
          <w:szCs w:val="22"/>
          <w:lang w:bidi="he-IL"/>
        </w:rPr>
        <w:tab/>
      </w:r>
      <w:r w:rsidRPr="009F20B4">
        <w:rPr>
          <w:color w:val="auto"/>
          <w:sz w:val="22"/>
          <w:szCs w:val="22"/>
          <w:lang w:bidi="he-IL"/>
        </w:rPr>
        <w:t xml:space="preserve">Laboratorium K.D. 2.1. i  Dyspozytorni „J”, </w:t>
      </w:r>
    </w:p>
    <w:p w14:paraId="189BD762" w14:textId="387D3F90" w:rsidR="009F20B4" w:rsidRPr="009F20B4" w:rsidRDefault="009F20B4" w:rsidP="00CC0DC6">
      <w:pPr>
        <w:widowControl/>
        <w:autoSpaceDE w:val="0"/>
        <w:autoSpaceDN w:val="0"/>
        <w:adjustRightInd w:val="0"/>
        <w:spacing w:line="320" w:lineRule="exact"/>
        <w:ind w:left="993" w:hanging="426"/>
        <w:jc w:val="both"/>
        <w:rPr>
          <w:color w:val="auto"/>
          <w:sz w:val="22"/>
          <w:szCs w:val="22"/>
          <w:lang w:bidi="he-IL"/>
        </w:rPr>
      </w:pPr>
      <w:r>
        <w:rPr>
          <w:color w:val="auto"/>
          <w:sz w:val="22"/>
          <w:szCs w:val="22"/>
          <w:lang w:bidi="he-IL"/>
        </w:rPr>
        <w:t>-</w:t>
      </w:r>
      <w:r>
        <w:rPr>
          <w:color w:val="auto"/>
          <w:sz w:val="22"/>
          <w:szCs w:val="22"/>
          <w:lang w:bidi="he-IL"/>
        </w:rPr>
        <w:tab/>
      </w:r>
      <w:r w:rsidRPr="009F20B4">
        <w:rPr>
          <w:color w:val="auto"/>
          <w:sz w:val="22"/>
          <w:szCs w:val="22"/>
          <w:lang w:bidi="he-IL"/>
        </w:rPr>
        <w:t xml:space="preserve">Budynku socjalnego „H”, </w:t>
      </w:r>
    </w:p>
    <w:p w14:paraId="1D896A68" w14:textId="110DCE50" w:rsidR="009F20B4" w:rsidRPr="009F20B4" w:rsidRDefault="009F20B4" w:rsidP="00CC0DC6">
      <w:pPr>
        <w:widowControl/>
        <w:autoSpaceDE w:val="0"/>
        <w:autoSpaceDN w:val="0"/>
        <w:adjustRightInd w:val="0"/>
        <w:spacing w:line="320" w:lineRule="exact"/>
        <w:ind w:left="993" w:hanging="426"/>
        <w:jc w:val="both"/>
        <w:rPr>
          <w:color w:val="auto"/>
          <w:sz w:val="22"/>
          <w:szCs w:val="22"/>
          <w:lang w:bidi="he-IL"/>
        </w:rPr>
      </w:pPr>
      <w:r>
        <w:rPr>
          <w:color w:val="auto"/>
          <w:sz w:val="22"/>
          <w:szCs w:val="22"/>
          <w:lang w:bidi="he-IL"/>
        </w:rPr>
        <w:t>-</w:t>
      </w:r>
      <w:r>
        <w:rPr>
          <w:color w:val="auto"/>
          <w:sz w:val="22"/>
          <w:szCs w:val="22"/>
          <w:lang w:bidi="he-IL"/>
        </w:rPr>
        <w:tab/>
      </w:r>
      <w:r w:rsidRPr="009F20B4">
        <w:rPr>
          <w:color w:val="auto"/>
          <w:sz w:val="22"/>
          <w:szCs w:val="22"/>
          <w:lang w:bidi="he-IL"/>
        </w:rPr>
        <w:t>Budynku i hali „G”,</w:t>
      </w:r>
    </w:p>
    <w:p w14:paraId="785AF3B8" w14:textId="4E9BAE40" w:rsidR="009F20B4" w:rsidRPr="009F20B4" w:rsidRDefault="009F20B4" w:rsidP="00CC0DC6">
      <w:pPr>
        <w:widowControl/>
        <w:autoSpaceDE w:val="0"/>
        <w:autoSpaceDN w:val="0"/>
        <w:adjustRightInd w:val="0"/>
        <w:spacing w:line="320" w:lineRule="exact"/>
        <w:ind w:left="993" w:hanging="426"/>
        <w:jc w:val="both"/>
        <w:rPr>
          <w:color w:val="auto"/>
          <w:sz w:val="22"/>
          <w:szCs w:val="22"/>
          <w:lang w:bidi="he-IL"/>
        </w:rPr>
      </w:pPr>
      <w:r>
        <w:rPr>
          <w:color w:val="auto"/>
          <w:sz w:val="22"/>
          <w:szCs w:val="22"/>
          <w:lang w:bidi="he-IL"/>
        </w:rPr>
        <w:t>-</w:t>
      </w:r>
      <w:r>
        <w:rPr>
          <w:color w:val="auto"/>
          <w:sz w:val="22"/>
          <w:szCs w:val="22"/>
          <w:lang w:bidi="he-IL"/>
        </w:rPr>
        <w:tab/>
      </w:r>
      <w:r w:rsidRPr="009F20B4">
        <w:rPr>
          <w:color w:val="auto"/>
          <w:sz w:val="22"/>
          <w:szCs w:val="22"/>
          <w:lang w:bidi="he-IL"/>
        </w:rPr>
        <w:t>Hali „D”</w:t>
      </w:r>
    </w:p>
    <w:p w14:paraId="5C4A3554" w14:textId="77777777" w:rsidR="00E8460E" w:rsidRPr="00E8460E" w:rsidRDefault="00E8460E" w:rsidP="00CC0DC6">
      <w:pPr>
        <w:widowControl/>
        <w:numPr>
          <w:ilvl w:val="1"/>
          <w:numId w:val="43"/>
        </w:numPr>
        <w:autoSpaceDE w:val="0"/>
        <w:autoSpaceDN w:val="0"/>
        <w:adjustRightInd w:val="0"/>
        <w:spacing w:line="320" w:lineRule="exact"/>
        <w:ind w:left="567" w:hanging="567"/>
        <w:jc w:val="both"/>
        <w:rPr>
          <w:color w:val="auto"/>
          <w:sz w:val="22"/>
          <w:szCs w:val="22"/>
          <w:lang w:bidi="he-IL"/>
        </w:rPr>
      </w:pPr>
      <w:r w:rsidRPr="00E8460E">
        <w:rPr>
          <w:color w:val="auto"/>
          <w:sz w:val="22"/>
          <w:szCs w:val="22"/>
          <w:lang w:bidi="he-IL"/>
        </w:rPr>
        <w:t>czyszczenia wykładziny PCV i nałożenia polimeru na 250 m</w:t>
      </w:r>
      <w:r w:rsidRPr="00E8460E">
        <w:rPr>
          <w:color w:val="auto"/>
          <w:sz w:val="22"/>
          <w:szCs w:val="22"/>
          <w:vertAlign w:val="superscript"/>
          <w:lang w:bidi="he-IL"/>
        </w:rPr>
        <w:t>2</w:t>
      </w:r>
      <w:r w:rsidRPr="00E8460E">
        <w:rPr>
          <w:color w:val="auto"/>
          <w:sz w:val="22"/>
          <w:szCs w:val="22"/>
          <w:lang w:bidi="he-IL"/>
        </w:rPr>
        <w:t xml:space="preserve"> – GIG-KD Barbara - 2 razy w roku;</w:t>
      </w:r>
    </w:p>
    <w:p w14:paraId="25ECC477" w14:textId="77777777" w:rsidR="00E8460E" w:rsidRPr="00E8460E" w:rsidRDefault="00E8460E" w:rsidP="00CC0DC6">
      <w:pPr>
        <w:widowControl/>
        <w:numPr>
          <w:ilvl w:val="1"/>
          <w:numId w:val="43"/>
        </w:numPr>
        <w:autoSpaceDE w:val="0"/>
        <w:autoSpaceDN w:val="0"/>
        <w:adjustRightInd w:val="0"/>
        <w:spacing w:line="320" w:lineRule="exact"/>
        <w:ind w:left="567" w:hanging="567"/>
        <w:jc w:val="both"/>
        <w:rPr>
          <w:color w:val="auto"/>
          <w:sz w:val="22"/>
          <w:szCs w:val="22"/>
          <w:lang w:bidi="he-IL"/>
        </w:rPr>
      </w:pPr>
      <w:r w:rsidRPr="00E8460E">
        <w:rPr>
          <w:color w:val="auto"/>
          <w:sz w:val="22"/>
          <w:szCs w:val="22"/>
          <w:lang w:bidi="he-IL"/>
        </w:rPr>
        <w:t>pranie wykładziny dywanowej w ilości 40 m</w:t>
      </w:r>
      <w:r w:rsidRPr="00E8460E">
        <w:rPr>
          <w:color w:val="auto"/>
          <w:sz w:val="22"/>
          <w:szCs w:val="22"/>
          <w:vertAlign w:val="superscript"/>
          <w:lang w:bidi="he-IL"/>
        </w:rPr>
        <w:t>2</w:t>
      </w:r>
      <w:r w:rsidRPr="00E8460E">
        <w:rPr>
          <w:color w:val="auto"/>
          <w:sz w:val="22"/>
          <w:szCs w:val="22"/>
          <w:lang w:bidi="he-IL"/>
        </w:rPr>
        <w:t xml:space="preserve"> – GIG-KD Barbara - 2 razy w roku;</w:t>
      </w:r>
    </w:p>
    <w:p w14:paraId="0739C0C2" w14:textId="77777777" w:rsidR="00E8460E" w:rsidRPr="00E8460E" w:rsidRDefault="00E8460E" w:rsidP="00CC0DC6">
      <w:pPr>
        <w:widowControl/>
        <w:numPr>
          <w:ilvl w:val="1"/>
          <w:numId w:val="43"/>
        </w:numPr>
        <w:autoSpaceDE w:val="0"/>
        <w:autoSpaceDN w:val="0"/>
        <w:adjustRightInd w:val="0"/>
        <w:spacing w:line="320" w:lineRule="exact"/>
        <w:ind w:left="567" w:hanging="567"/>
        <w:jc w:val="both"/>
        <w:rPr>
          <w:color w:val="auto"/>
          <w:sz w:val="22"/>
          <w:szCs w:val="22"/>
          <w:lang w:bidi="he-IL"/>
        </w:rPr>
      </w:pPr>
      <w:r w:rsidRPr="00E8460E">
        <w:rPr>
          <w:color w:val="auto"/>
          <w:sz w:val="22"/>
          <w:szCs w:val="22"/>
          <w:lang w:bidi="he-IL"/>
        </w:rPr>
        <w:t>w przypadku odbywających się uroczystości lub kursów dodatkowe sprzątanie auli i klatki schodowej w bud H (socjalnym) - około 7 razy w roku. Aula ma 240 m</w:t>
      </w:r>
      <w:r w:rsidRPr="00E8460E">
        <w:rPr>
          <w:color w:val="auto"/>
          <w:sz w:val="22"/>
          <w:szCs w:val="22"/>
          <w:vertAlign w:val="superscript"/>
          <w:lang w:bidi="he-IL"/>
        </w:rPr>
        <w:t>2</w:t>
      </w:r>
      <w:r w:rsidRPr="00E8460E">
        <w:rPr>
          <w:color w:val="auto"/>
          <w:sz w:val="22"/>
          <w:szCs w:val="22"/>
          <w:lang w:bidi="he-IL"/>
        </w:rPr>
        <w:t>, a klatka schodowa 138 m</w:t>
      </w:r>
      <w:r w:rsidRPr="00E8460E">
        <w:rPr>
          <w:color w:val="auto"/>
          <w:sz w:val="22"/>
          <w:szCs w:val="22"/>
          <w:vertAlign w:val="superscript"/>
          <w:lang w:bidi="he-IL"/>
        </w:rPr>
        <w:t>2</w:t>
      </w:r>
      <w:r w:rsidRPr="00E8460E">
        <w:rPr>
          <w:color w:val="auto"/>
          <w:sz w:val="22"/>
          <w:szCs w:val="22"/>
          <w:lang w:bidi="ar-SA"/>
        </w:rPr>
        <w:t>;</w:t>
      </w:r>
    </w:p>
    <w:p w14:paraId="4DA47671" w14:textId="77777777" w:rsidR="00E8460E" w:rsidRPr="00E8460E" w:rsidRDefault="00E8460E" w:rsidP="00CC0DC6">
      <w:pPr>
        <w:widowControl/>
        <w:numPr>
          <w:ilvl w:val="1"/>
          <w:numId w:val="43"/>
        </w:numPr>
        <w:autoSpaceDE w:val="0"/>
        <w:autoSpaceDN w:val="0"/>
        <w:adjustRightInd w:val="0"/>
        <w:spacing w:line="320" w:lineRule="exact"/>
        <w:ind w:left="567" w:hanging="567"/>
        <w:jc w:val="both"/>
        <w:rPr>
          <w:color w:val="auto"/>
          <w:sz w:val="22"/>
          <w:szCs w:val="22"/>
          <w:lang w:bidi="he-IL"/>
        </w:rPr>
      </w:pPr>
      <w:r w:rsidRPr="00E8460E">
        <w:rPr>
          <w:color w:val="auto"/>
          <w:sz w:val="22"/>
          <w:szCs w:val="22"/>
          <w:lang w:bidi="he-IL"/>
        </w:rPr>
        <w:t>serwis dzienny (w zależności od potrzeb Zamawiającego) dla pomieszczeń zlokalizowanych w Mikołowie, (minimum 1 osoba). Godziny pracy serwisu dziennego do ustalenia przed podpisaniem umowy. Proponowane godziny 8-12 (4 godziny). W czasie trwania serwisu należy wykonywać bieżącą obsługę;</w:t>
      </w:r>
    </w:p>
    <w:p w14:paraId="3960AE15" w14:textId="77777777" w:rsidR="00E8460E" w:rsidRPr="00E8460E" w:rsidRDefault="00E8460E" w:rsidP="00CC0DC6">
      <w:pPr>
        <w:widowControl/>
        <w:autoSpaceDE w:val="0"/>
        <w:autoSpaceDN w:val="0"/>
        <w:adjustRightInd w:val="0"/>
        <w:spacing w:line="320" w:lineRule="exact"/>
        <w:ind w:left="567"/>
        <w:jc w:val="both"/>
        <w:rPr>
          <w:color w:val="auto"/>
          <w:sz w:val="22"/>
          <w:szCs w:val="22"/>
          <w:lang w:bidi="he-IL"/>
        </w:rPr>
      </w:pPr>
      <w:r w:rsidRPr="00E8460E">
        <w:rPr>
          <w:color w:val="auto"/>
          <w:sz w:val="22"/>
          <w:szCs w:val="22"/>
          <w:lang w:bidi="he-IL"/>
        </w:rPr>
        <w:t>Jako serwis dzienny Zamawiający rozumie bieżące utrzymanie czystości ciągów komunikacyjnych i toalet.</w:t>
      </w:r>
    </w:p>
    <w:p w14:paraId="10719F65" w14:textId="77777777" w:rsidR="00E8460E" w:rsidRPr="00E8460E" w:rsidRDefault="00E8460E" w:rsidP="00CC0DC6">
      <w:pPr>
        <w:autoSpaceDE w:val="0"/>
        <w:autoSpaceDN w:val="0"/>
        <w:adjustRightInd w:val="0"/>
        <w:spacing w:line="320" w:lineRule="exact"/>
        <w:jc w:val="both"/>
        <w:rPr>
          <w:b/>
          <w:color w:val="auto"/>
          <w:sz w:val="22"/>
          <w:szCs w:val="22"/>
          <w:lang w:bidi="he-IL"/>
        </w:rPr>
      </w:pPr>
      <w:r w:rsidRPr="00E8460E">
        <w:rPr>
          <w:b/>
          <w:color w:val="auto"/>
          <w:sz w:val="22"/>
          <w:szCs w:val="22"/>
          <w:lang w:bidi="he-IL"/>
        </w:rPr>
        <w:t>Uwaga : jeżeli Zamawiający określił krotność wykonywania danej pozycji, to należy przyjąć ją jako minimalną, jednocześnie należy wykonywać te czynności z częstotliwością zapewniającą utrzymanie czystości obiektu.</w:t>
      </w:r>
    </w:p>
    <w:p w14:paraId="71FCB184" w14:textId="0F841703" w:rsidR="00E8460E" w:rsidRDefault="00FE0F10" w:rsidP="00CC0DC6">
      <w:pPr>
        <w:autoSpaceDE w:val="0"/>
        <w:autoSpaceDN w:val="0"/>
        <w:adjustRightInd w:val="0"/>
        <w:spacing w:line="320" w:lineRule="exact"/>
        <w:jc w:val="both"/>
        <w:rPr>
          <w:b/>
          <w:color w:val="auto"/>
          <w:sz w:val="22"/>
          <w:szCs w:val="22"/>
        </w:rPr>
      </w:pPr>
      <w:r w:rsidRPr="0051228A">
        <w:rPr>
          <w:b/>
          <w:color w:val="auto"/>
          <w:sz w:val="22"/>
          <w:szCs w:val="22"/>
          <w:lang w:bidi="he-IL"/>
        </w:rPr>
        <w:t xml:space="preserve">Uwaga: </w:t>
      </w:r>
      <w:r w:rsidR="005A2CB3" w:rsidRPr="0051228A">
        <w:rPr>
          <w:b/>
          <w:color w:val="auto"/>
          <w:sz w:val="22"/>
          <w:szCs w:val="22"/>
          <w:lang w:bidi="he-IL"/>
        </w:rPr>
        <w:t xml:space="preserve">Obiekty </w:t>
      </w:r>
      <w:r w:rsidRPr="0051228A">
        <w:rPr>
          <w:b/>
          <w:color w:val="auto"/>
          <w:sz w:val="22"/>
          <w:szCs w:val="22"/>
          <w:lang w:bidi="he-IL"/>
        </w:rPr>
        <w:t xml:space="preserve">Zamawiającego </w:t>
      </w:r>
      <w:r w:rsidR="005A2CB3" w:rsidRPr="0051228A">
        <w:rPr>
          <w:b/>
          <w:color w:val="auto"/>
          <w:sz w:val="22"/>
          <w:szCs w:val="22"/>
        </w:rPr>
        <w:t xml:space="preserve">ochronione są przy pomocy dozoru wizyjnego. </w:t>
      </w:r>
      <w:r w:rsidR="00DD2141" w:rsidRPr="0051228A">
        <w:rPr>
          <w:b/>
          <w:color w:val="auto"/>
          <w:sz w:val="22"/>
          <w:szCs w:val="22"/>
        </w:rPr>
        <w:t>Nie ma możliwości przebywania na terenie Zamawiającego pracowników firm obcych w godzinach 1</w:t>
      </w:r>
      <w:r w:rsidR="005E7CB2" w:rsidRPr="0051228A">
        <w:rPr>
          <w:b/>
          <w:color w:val="auto"/>
          <w:sz w:val="22"/>
          <w:szCs w:val="22"/>
        </w:rPr>
        <w:t>8</w:t>
      </w:r>
      <w:r w:rsidR="00DD2141" w:rsidRPr="0051228A">
        <w:rPr>
          <w:b/>
          <w:color w:val="auto"/>
          <w:sz w:val="22"/>
          <w:szCs w:val="22"/>
        </w:rPr>
        <w:t>.</w:t>
      </w:r>
      <w:r w:rsidR="005E7CB2" w:rsidRPr="0051228A">
        <w:rPr>
          <w:b/>
          <w:color w:val="auto"/>
          <w:sz w:val="22"/>
          <w:szCs w:val="22"/>
        </w:rPr>
        <w:t>0</w:t>
      </w:r>
      <w:r w:rsidR="00DD2141" w:rsidRPr="0051228A">
        <w:rPr>
          <w:b/>
          <w:color w:val="auto"/>
          <w:sz w:val="22"/>
          <w:szCs w:val="22"/>
        </w:rPr>
        <w:t>0-5.30</w:t>
      </w:r>
      <w:r w:rsidR="0051228A" w:rsidRPr="0051228A">
        <w:rPr>
          <w:b/>
          <w:color w:val="auto"/>
          <w:sz w:val="22"/>
          <w:szCs w:val="22"/>
        </w:rPr>
        <w:t>, chyba że zostało to wcześniej uzgodnione z Zamawiającym.</w:t>
      </w:r>
    </w:p>
    <w:p w14:paraId="1C96D118" w14:textId="6C86AB75" w:rsidR="00530CA4" w:rsidRDefault="00530CA4" w:rsidP="00CC0DC6">
      <w:pPr>
        <w:autoSpaceDE w:val="0"/>
        <w:autoSpaceDN w:val="0"/>
        <w:adjustRightInd w:val="0"/>
        <w:spacing w:line="320" w:lineRule="exact"/>
        <w:jc w:val="both"/>
        <w:rPr>
          <w:b/>
          <w:bCs/>
          <w:color w:val="auto"/>
          <w:sz w:val="22"/>
          <w:szCs w:val="22"/>
        </w:rPr>
      </w:pPr>
      <w:r>
        <w:rPr>
          <w:b/>
          <w:color w:val="auto"/>
          <w:sz w:val="22"/>
          <w:szCs w:val="22"/>
        </w:rPr>
        <w:t xml:space="preserve">Uwaga: </w:t>
      </w:r>
      <w:r w:rsidRPr="00B34BE4">
        <w:rPr>
          <w:b/>
          <w:color w:val="auto"/>
          <w:sz w:val="22"/>
          <w:szCs w:val="22"/>
        </w:rPr>
        <w:t>W</w:t>
      </w:r>
      <w:r w:rsidRPr="00B34BE4">
        <w:rPr>
          <w:b/>
          <w:bCs/>
          <w:color w:val="auto"/>
          <w:sz w:val="22"/>
          <w:szCs w:val="22"/>
        </w:rPr>
        <w:t xml:space="preserve">ykonanie pracy </w:t>
      </w:r>
      <w:r w:rsidR="00792EE9" w:rsidRPr="00B34BE4">
        <w:rPr>
          <w:b/>
          <w:bCs/>
          <w:color w:val="auto"/>
          <w:sz w:val="22"/>
          <w:szCs w:val="22"/>
        </w:rPr>
        <w:t xml:space="preserve">musi być </w:t>
      </w:r>
      <w:r w:rsidRPr="00B34BE4">
        <w:rPr>
          <w:b/>
          <w:bCs/>
          <w:color w:val="auto"/>
          <w:sz w:val="22"/>
          <w:szCs w:val="22"/>
        </w:rPr>
        <w:t>udokumentowane obustronnie podpisanym protokołem odbioru</w:t>
      </w:r>
      <w:r w:rsidR="00792EE9" w:rsidRPr="00B34BE4">
        <w:rPr>
          <w:b/>
          <w:bCs/>
          <w:color w:val="auto"/>
          <w:sz w:val="22"/>
          <w:szCs w:val="22"/>
        </w:rPr>
        <w:t>.</w:t>
      </w:r>
    </w:p>
    <w:p w14:paraId="3B8DCDB8" w14:textId="77777777" w:rsidR="00E56771" w:rsidRPr="00FE0F10" w:rsidRDefault="00E56771" w:rsidP="00CC0DC6">
      <w:pPr>
        <w:autoSpaceDE w:val="0"/>
        <w:autoSpaceDN w:val="0"/>
        <w:adjustRightInd w:val="0"/>
        <w:spacing w:line="320" w:lineRule="exact"/>
        <w:jc w:val="both"/>
        <w:rPr>
          <w:b/>
          <w:color w:val="auto"/>
          <w:sz w:val="22"/>
          <w:szCs w:val="22"/>
          <w:lang w:bidi="he-IL"/>
        </w:rPr>
      </w:pPr>
    </w:p>
    <w:p w14:paraId="6FB6FD2C" w14:textId="77777777" w:rsidR="00E8460E" w:rsidRPr="00E8460E" w:rsidRDefault="00E8460E" w:rsidP="00E8460E">
      <w:pPr>
        <w:autoSpaceDE w:val="0"/>
        <w:autoSpaceDN w:val="0"/>
        <w:adjustRightInd w:val="0"/>
        <w:spacing w:line="340" w:lineRule="exact"/>
        <w:jc w:val="both"/>
        <w:rPr>
          <w:b/>
          <w:color w:val="auto"/>
          <w:sz w:val="22"/>
          <w:szCs w:val="22"/>
          <w:u w:val="single"/>
          <w:lang w:bidi="he-IL"/>
        </w:rPr>
      </w:pPr>
      <w:r w:rsidRPr="00E8460E">
        <w:rPr>
          <w:b/>
          <w:color w:val="auto"/>
          <w:sz w:val="22"/>
          <w:szCs w:val="22"/>
          <w:u w:val="single"/>
          <w:lang w:bidi="he-IL"/>
        </w:rPr>
        <w:t>II.</w:t>
      </w:r>
      <w:r w:rsidRPr="00E8460E">
        <w:rPr>
          <w:b/>
          <w:color w:val="auto"/>
          <w:sz w:val="22"/>
          <w:szCs w:val="22"/>
          <w:u w:val="single"/>
          <w:lang w:bidi="he-IL"/>
        </w:rPr>
        <w:tab/>
        <w:t>Miejsca świadczenia usług:</w:t>
      </w:r>
    </w:p>
    <w:p w14:paraId="5A1B8335" w14:textId="77777777" w:rsidR="00E8460E" w:rsidRPr="00AF01A0" w:rsidRDefault="00E8460E" w:rsidP="00AF01A0">
      <w:pPr>
        <w:autoSpaceDE w:val="0"/>
        <w:autoSpaceDN w:val="0"/>
        <w:adjustRightInd w:val="0"/>
        <w:spacing w:line="320" w:lineRule="exact"/>
        <w:jc w:val="both"/>
        <w:rPr>
          <w:b/>
          <w:color w:val="auto"/>
          <w:sz w:val="22"/>
          <w:szCs w:val="22"/>
          <w:lang w:bidi="he-IL"/>
        </w:rPr>
      </w:pPr>
      <w:r w:rsidRPr="00AF01A0">
        <w:rPr>
          <w:b/>
          <w:color w:val="auto"/>
          <w:sz w:val="22"/>
          <w:szCs w:val="22"/>
          <w:lang w:bidi="he-IL"/>
        </w:rPr>
        <w:t>a)</w:t>
      </w:r>
      <w:r w:rsidRPr="00AF01A0">
        <w:rPr>
          <w:b/>
          <w:color w:val="auto"/>
          <w:sz w:val="22"/>
          <w:szCs w:val="22"/>
          <w:lang w:bidi="he-IL"/>
        </w:rPr>
        <w:tab/>
        <w:t>Katowice Plac Gwarków 1</w:t>
      </w:r>
    </w:p>
    <w:p w14:paraId="6C857CC4" w14:textId="5CBA3237" w:rsidR="00E8460E" w:rsidRPr="00AF01A0" w:rsidRDefault="00E8460E" w:rsidP="00093F70">
      <w:pPr>
        <w:autoSpaceDE w:val="0"/>
        <w:autoSpaceDN w:val="0"/>
        <w:adjustRightInd w:val="0"/>
        <w:spacing w:line="300" w:lineRule="exact"/>
        <w:jc w:val="both"/>
        <w:rPr>
          <w:color w:val="auto"/>
          <w:sz w:val="22"/>
          <w:szCs w:val="22"/>
          <w:lang w:bidi="he-IL"/>
        </w:rPr>
      </w:pPr>
      <w:r w:rsidRPr="00AF01A0">
        <w:rPr>
          <w:color w:val="auto"/>
          <w:sz w:val="22"/>
          <w:szCs w:val="22"/>
          <w:lang w:bidi="he-IL"/>
        </w:rPr>
        <w:t xml:space="preserve">Powierzchnia średnio dziennie sprzątanych obiektów wynosi </w:t>
      </w:r>
      <w:r w:rsidR="00C170EC" w:rsidRPr="00AF01A0">
        <w:rPr>
          <w:color w:val="auto"/>
          <w:sz w:val="22"/>
          <w:szCs w:val="22"/>
          <w:lang w:bidi="he-IL"/>
        </w:rPr>
        <w:t>21</w:t>
      </w:r>
      <w:r w:rsidRPr="00AF01A0">
        <w:rPr>
          <w:color w:val="auto"/>
          <w:sz w:val="22"/>
          <w:szCs w:val="22"/>
          <w:lang w:bidi="he-IL"/>
        </w:rPr>
        <w:t> </w:t>
      </w:r>
      <w:r w:rsidR="00C170EC" w:rsidRPr="00AF01A0">
        <w:rPr>
          <w:color w:val="auto"/>
          <w:sz w:val="22"/>
          <w:szCs w:val="22"/>
          <w:lang w:bidi="he-IL"/>
        </w:rPr>
        <w:t>4</w:t>
      </w:r>
      <w:r w:rsidRPr="00AF01A0">
        <w:rPr>
          <w:color w:val="auto"/>
          <w:sz w:val="22"/>
          <w:szCs w:val="22"/>
          <w:lang w:bidi="he-IL"/>
        </w:rPr>
        <w:t>23,08 m</w:t>
      </w:r>
      <w:r w:rsidRPr="00AF01A0">
        <w:rPr>
          <w:color w:val="auto"/>
          <w:sz w:val="22"/>
          <w:szCs w:val="22"/>
          <w:vertAlign w:val="superscript"/>
          <w:lang w:bidi="he-IL"/>
        </w:rPr>
        <w:t>2</w:t>
      </w:r>
      <w:r w:rsidRPr="00AF01A0">
        <w:rPr>
          <w:color w:val="auto"/>
          <w:sz w:val="22"/>
          <w:szCs w:val="22"/>
          <w:lang w:bidi="he-IL"/>
        </w:rPr>
        <w:t xml:space="preserve"> </w:t>
      </w:r>
      <w:r w:rsidR="00C170EC" w:rsidRPr="00AF01A0">
        <w:rPr>
          <w:color w:val="auto"/>
          <w:sz w:val="22"/>
          <w:szCs w:val="22"/>
          <w:lang w:bidi="he-IL"/>
        </w:rPr>
        <w:t>(w tym 4 200 m</w:t>
      </w:r>
      <w:r w:rsidR="00C170EC" w:rsidRPr="00AF01A0">
        <w:rPr>
          <w:color w:val="auto"/>
          <w:sz w:val="22"/>
          <w:szCs w:val="22"/>
          <w:vertAlign w:val="superscript"/>
          <w:lang w:bidi="he-IL"/>
        </w:rPr>
        <w:t>2</w:t>
      </w:r>
      <w:r w:rsidR="00C170EC" w:rsidRPr="00AF01A0">
        <w:rPr>
          <w:sz w:val="22"/>
          <w:szCs w:val="22"/>
        </w:rPr>
        <w:t xml:space="preserve"> – wynajmowanych przez </w:t>
      </w:r>
      <w:r w:rsidR="00B34BE4">
        <w:rPr>
          <w:sz w:val="22"/>
          <w:szCs w:val="22"/>
        </w:rPr>
        <w:t>Najemcę</w:t>
      </w:r>
      <w:r w:rsidR="00C170EC" w:rsidRPr="00AF01A0">
        <w:rPr>
          <w:sz w:val="22"/>
          <w:szCs w:val="22"/>
        </w:rPr>
        <w:t>)</w:t>
      </w:r>
      <w:r w:rsidR="00C170EC" w:rsidRPr="00AF01A0">
        <w:rPr>
          <w:color w:val="auto"/>
          <w:sz w:val="22"/>
          <w:szCs w:val="22"/>
          <w:lang w:bidi="he-IL"/>
        </w:rPr>
        <w:t xml:space="preserve"> </w:t>
      </w:r>
      <w:r w:rsidRPr="00AF01A0">
        <w:rPr>
          <w:color w:val="auto"/>
          <w:sz w:val="22"/>
          <w:szCs w:val="22"/>
          <w:lang w:bidi="he-IL"/>
        </w:rPr>
        <w:t>hal, korytarzy, pomieszczeń biurowych, laboratoriów oraz sanitariatów.</w:t>
      </w:r>
    </w:p>
    <w:p w14:paraId="58105659" w14:textId="77777777" w:rsidR="00E8460E" w:rsidRPr="00AF01A0" w:rsidRDefault="00E8460E" w:rsidP="00093F70">
      <w:pPr>
        <w:autoSpaceDE w:val="0"/>
        <w:autoSpaceDN w:val="0"/>
        <w:adjustRightInd w:val="0"/>
        <w:spacing w:line="300" w:lineRule="exact"/>
        <w:jc w:val="both"/>
        <w:rPr>
          <w:color w:val="auto"/>
          <w:sz w:val="22"/>
          <w:szCs w:val="22"/>
          <w:lang w:bidi="he-IL"/>
        </w:rPr>
      </w:pPr>
      <w:r w:rsidRPr="00AF01A0">
        <w:rPr>
          <w:color w:val="auto"/>
          <w:sz w:val="22"/>
          <w:szCs w:val="22"/>
          <w:lang w:bidi="he-IL"/>
        </w:rPr>
        <w:t>Budynek Centrum Czystych Technologii Węglowych przy Placu Gwarków 1 w Katowicach posiada nieotwieralne okna o powierzchni około 600 m</w:t>
      </w:r>
      <w:r w:rsidRPr="00AF01A0">
        <w:rPr>
          <w:color w:val="auto"/>
          <w:sz w:val="22"/>
          <w:szCs w:val="22"/>
          <w:vertAlign w:val="superscript"/>
          <w:lang w:bidi="he-IL"/>
        </w:rPr>
        <w:t>2</w:t>
      </w:r>
      <w:r w:rsidRPr="00AF01A0">
        <w:rPr>
          <w:color w:val="auto"/>
          <w:sz w:val="22"/>
          <w:szCs w:val="22"/>
          <w:lang w:bidi="he-IL"/>
        </w:rPr>
        <w:t xml:space="preserve"> oraz szyby elewacyjne o powierzchni około 250 m</w:t>
      </w:r>
      <w:r w:rsidRPr="00AF01A0">
        <w:rPr>
          <w:color w:val="auto"/>
          <w:sz w:val="22"/>
          <w:szCs w:val="22"/>
          <w:vertAlign w:val="superscript"/>
          <w:lang w:bidi="he-IL"/>
        </w:rPr>
        <w:t>2</w:t>
      </w:r>
      <w:r w:rsidRPr="00AF01A0">
        <w:rPr>
          <w:color w:val="auto"/>
          <w:sz w:val="22"/>
          <w:szCs w:val="22"/>
          <w:lang w:bidi="he-IL"/>
        </w:rPr>
        <w:t>.</w:t>
      </w:r>
    </w:p>
    <w:p w14:paraId="05CD8AF3" w14:textId="77777777" w:rsidR="00E8460E" w:rsidRPr="00AF01A0" w:rsidRDefault="00E8460E" w:rsidP="00093F70">
      <w:pPr>
        <w:autoSpaceDE w:val="0"/>
        <w:autoSpaceDN w:val="0"/>
        <w:adjustRightInd w:val="0"/>
        <w:spacing w:line="300" w:lineRule="exact"/>
        <w:jc w:val="both"/>
        <w:rPr>
          <w:color w:val="auto"/>
          <w:sz w:val="22"/>
          <w:szCs w:val="22"/>
          <w:lang w:bidi="he-IL"/>
        </w:rPr>
      </w:pPr>
      <w:r w:rsidRPr="00AF01A0">
        <w:rPr>
          <w:color w:val="auto"/>
          <w:sz w:val="22"/>
          <w:szCs w:val="22"/>
          <w:lang w:bidi="he-IL"/>
        </w:rPr>
        <w:t>Powierzchnia naświetli dachowych w budynku CCTW około 30 m</w:t>
      </w:r>
      <w:r w:rsidRPr="00AF01A0">
        <w:rPr>
          <w:color w:val="auto"/>
          <w:sz w:val="22"/>
          <w:szCs w:val="22"/>
          <w:vertAlign w:val="superscript"/>
          <w:lang w:bidi="he-IL"/>
        </w:rPr>
        <w:t>2</w:t>
      </w:r>
      <w:r w:rsidRPr="00AF01A0">
        <w:rPr>
          <w:color w:val="auto"/>
          <w:sz w:val="22"/>
          <w:szCs w:val="22"/>
          <w:lang w:bidi="he-IL"/>
        </w:rPr>
        <w:t>.</w:t>
      </w:r>
    </w:p>
    <w:p w14:paraId="39582DFF" w14:textId="77777777" w:rsidR="00E8460E" w:rsidRPr="00AF01A0" w:rsidRDefault="00E8460E" w:rsidP="00093F70">
      <w:pPr>
        <w:autoSpaceDE w:val="0"/>
        <w:autoSpaceDN w:val="0"/>
        <w:adjustRightInd w:val="0"/>
        <w:spacing w:line="300" w:lineRule="exact"/>
        <w:jc w:val="both"/>
        <w:rPr>
          <w:color w:val="auto"/>
          <w:sz w:val="22"/>
          <w:szCs w:val="22"/>
          <w:lang w:bidi="he-IL"/>
        </w:rPr>
      </w:pPr>
      <w:r w:rsidRPr="00AF01A0">
        <w:rPr>
          <w:color w:val="auto"/>
          <w:sz w:val="22"/>
          <w:szCs w:val="22"/>
          <w:lang w:bidi="he-IL"/>
        </w:rPr>
        <w:t>Powierzchnia obudowy kanałów wentylacyjnych na elewacji budynku CCTW:</w:t>
      </w:r>
    </w:p>
    <w:p w14:paraId="06E95F70" w14:textId="77777777" w:rsidR="00E8460E" w:rsidRPr="00AF01A0" w:rsidRDefault="00E8460E" w:rsidP="00093F70">
      <w:pPr>
        <w:autoSpaceDE w:val="0"/>
        <w:autoSpaceDN w:val="0"/>
        <w:adjustRightInd w:val="0"/>
        <w:spacing w:line="300" w:lineRule="exact"/>
        <w:jc w:val="both"/>
        <w:rPr>
          <w:color w:val="auto"/>
          <w:sz w:val="22"/>
          <w:szCs w:val="22"/>
          <w:lang w:bidi="he-IL"/>
        </w:rPr>
      </w:pPr>
      <w:r w:rsidRPr="00AF01A0">
        <w:rPr>
          <w:color w:val="auto"/>
          <w:sz w:val="22"/>
          <w:szCs w:val="22"/>
          <w:lang w:bidi="he-IL"/>
        </w:rPr>
        <w:t>-</w:t>
      </w:r>
      <w:r w:rsidRPr="00AF01A0">
        <w:rPr>
          <w:color w:val="auto"/>
          <w:sz w:val="22"/>
          <w:szCs w:val="22"/>
          <w:lang w:bidi="he-IL"/>
        </w:rPr>
        <w:tab/>
        <w:t>kwadratowych - 61 m</w:t>
      </w:r>
      <w:r w:rsidRPr="00AF01A0">
        <w:rPr>
          <w:color w:val="auto"/>
          <w:sz w:val="22"/>
          <w:szCs w:val="22"/>
          <w:vertAlign w:val="superscript"/>
          <w:lang w:bidi="he-IL"/>
        </w:rPr>
        <w:t>2</w:t>
      </w:r>
      <w:r w:rsidRPr="00AF01A0">
        <w:rPr>
          <w:color w:val="auto"/>
          <w:sz w:val="22"/>
          <w:szCs w:val="22"/>
          <w:lang w:bidi="he-IL"/>
        </w:rPr>
        <w:t>;</w:t>
      </w:r>
    </w:p>
    <w:p w14:paraId="41FF1052" w14:textId="77777777" w:rsidR="00E8460E" w:rsidRPr="00AF01A0" w:rsidRDefault="00E8460E" w:rsidP="00093F70">
      <w:pPr>
        <w:autoSpaceDE w:val="0"/>
        <w:autoSpaceDN w:val="0"/>
        <w:adjustRightInd w:val="0"/>
        <w:spacing w:line="300" w:lineRule="exact"/>
        <w:jc w:val="both"/>
        <w:rPr>
          <w:color w:val="auto"/>
          <w:sz w:val="22"/>
          <w:szCs w:val="22"/>
          <w:lang w:bidi="he-IL"/>
        </w:rPr>
      </w:pPr>
      <w:r w:rsidRPr="00AF01A0">
        <w:rPr>
          <w:color w:val="auto"/>
          <w:sz w:val="22"/>
          <w:szCs w:val="22"/>
          <w:lang w:bidi="he-IL"/>
        </w:rPr>
        <w:t>-</w:t>
      </w:r>
      <w:r w:rsidRPr="00AF01A0">
        <w:rPr>
          <w:color w:val="auto"/>
          <w:sz w:val="22"/>
          <w:szCs w:val="22"/>
          <w:lang w:bidi="he-IL"/>
        </w:rPr>
        <w:tab/>
        <w:t xml:space="preserve">okrągłych ϕ 150 - 39 </w:t>
      </w:r>
      <w:proofErr w:type="spellStart"/>
      <w:r w:rsidRPr="00AF01A0">
        <w:rPr>
          <w:color w:val="auto"/>
          <w:sz w:val="22"/>
          <w:szCs w:val="22"/>
          <w:lang w:bidi="he-IL"/>
        </w:rPr>
        <w:t>mb</w:t>
      </w:r>
      <w:proofErr w:type="spellEnd"/>
      <w:r w:rsidRPr="00AF01A0">
        <w:rPr>
          <w:color w:val="auto"/>
          <w:sz w:val="22"/>
          <w:szCs w:val="22"/>
          <w:lang w:bidi="he-IL"/>
        </w:rPr>
        <w:t xml:space="preserve">, ϕ 100 - 5 </w:t>
      </w:r>
      <w:proofErr w:type="spellStart"/>
      <w:r w:rsidRPr="00AF01A0">
        <w:rPr>
          <w:color w:val="auto"/>
          <w:sz w:val="22"/>
          <w:szCs w:val="22"/>
          <w:lang w:bidi="he-IL"/>
        </w:rPr>
        <w:t>mb</w:t>
      </w:r>
      <w:proofErr w:type="spellEnd"/>
      <w:r w:rsidRPr="00AF01A0">
        <w:rPr>
          <w:color w:val="auto"/>
          <w:sz w:val="22"/>
          <w:szCs w:val="22"/>
          <w:lang w:bidi="he-IL"/>
        </w:rPr>
        <w:t>.</w:t>
      </w:r>
    </w:p>
    <w:p w14:paraId="71220250" w14:textId="77777777" w:rsidR="00E8460E" w:rsidRPr="00AF01A0" w:rsidRDefault="00E8460E" w:rsidP="00093F70">
      <w:pPr>
        <w:autoSpaceDE w:val="0"/>
        <w:autoSpaceDN w:val="0"/>
        <w:adjustRightInd w:val="0"/>
        <w:spacing w:line="300" w:lineRule="exact"/>
        <w:jc w:val="both"/>
        <w:rPr>
          <w:color w:val="auto"/>
          <w:sz w:val="22"/>
          <w:szCs w:val="22"/>
          <w:lang w:bidi="he-IL"/>
        </w:rPr>
      </w:pPr>
      <w:r w:rsidRPr="00AF01A0">
        <w:rPr>
          <w:color w:val="auto"/>
          <w:sz w:val="22"/>
          <w:szCs w:val="22"/>
          <w:lang w:bidi="he-IL"/>
        </w:rPr>
        <w:t>Łączna powierzchnia nieotwieralnych okien i szyb elewacyjnych w pozostałych budynkach w Katowicach (oprócz CCTW), których mycie powinno odbywać się przy pomocy zwyżki lub rusztowania to około 280 m</w:t>
      </w:r>
      <w:r w:rsidRPr="00AF01A0">
        <w:rPr>
          <w:color w:val="auto"/>
          <w:sz w:val="22"/>
          <w:szCs w:val="22"/>
          <w:vertAlign w:val="superscript"/>
          <w:lang w:bidi="he-IL"/>
        </w:rPr>
        <w:t>2</w:t>
      </w:r>
      <w:r w:rsidRPr="00AF01A0">
        <w:rPr>
          <w:color w:val="auto"/>
          <w:sz w:val="22"/>
          <w:szCs w:val="22"/>
          <w:lang w:bidi="he-IL"/>
        </w:rPr>
        <w:t>.</w:t>
      </w:r>
    </w:p>
    <w:p w14:paraId="40BF9FD0" w14:textId="77777777" w:rsidR="00E8460E" w:rsidRPr="00AF01A0" w:rsidRDefault="00E8460E" w:rsidP="00093F70">
      <w:pPr>
        <w:autoSpaceDE w:val="0"/>
        <w:autoSpaceDN w:val="0"/>
        <w:adjustRightInd w:val="0"/>
        <w:spacing w:line="300" w:lineRule="exact"/>
        <w:jc w:val="both"/>
        <w:rPr>
          <w:color w:val="auto"/>
          <w:sz w:val="22"/>
          <w:szCs w:val="22"/>
          <w:lang w:bidi="he-IL"/>
        </w:rPr>
      </w:pPr>
      <w:r w:rsidRPr="00AF01A0">
        <w:rPr>
          <w:color w:val="auto"/>
          <w:sz w:val="22"/>
          <w:szCs w:val="22"/>
          <w:lang w:bidi="he-IL"/>
        </w:rPr>
        <w:t>Sprzątanie odbywa się w kilku obiektach zamkniętych oddalonych od siebie od kilkunastu do kilkudziesięciu metrów.</w:t>
      </w:r>
    </w:p>
    <w:p w14:paraId="1262C602" w14:textId="77777777" w:rsidR="00E8460E" w:rsidRPr="00AF01A0" w:rsidRDefault="00E8460E" w:rsidP="00093F70">
      <w:pPr>
        <w:autoSpaceDE w:val="0"/>
        <w:autoSpaceDN w:val="0"/>
        <w:adjustRightInd w:val="0"/>
        <w:spacing w:line="300" w:lineRule="exact"/>
        <w:jc w:val="both"/>
        <w:rPr>
          <w:color w:val="auto"/>
          <w:sz w:val="22"/>
          <w:szCs w:val="22"/>
          <w:lang w:bidi="he-IL"/>
        </w:rPr>
      </w:pPr>
      <w:r w:rsidRPr="00AF01A0">
        <w:rPr>
          <w:color w:val="auto"/>
          <w:sz w:val="22"/>
          <w:szCs w:val="22"/>
          <w:lang w:bidi="he-IL"/>
        </w:rPr>
        <w:t>Budynki na terenie GIG w Katowicach mają od 2 do 13 kondygnacji (większość 2 kondygnacyjne) w budynkach powyżej 2 kondygnacji są windy.</w:t>
      </w:r>
    </w:p>
    <w:p w14:paraId="7252ED3A" w14:textId="77777777" w:rsidR="00E8460E" w:rsidRDefault="00E8460E" w:rsidP="00093F70">
      <w:pPr>
        <w:autoSpaceDE w:val="0"/>
        <w:autoSpaceDN w:val="0"/>
        <w:adjustRightInd w:val="0"/>
        <w:spacing w:line="300" w:lineRule="exact"/>
        <w:jc w:val="both"/>
        <w:rPr>
          <w:color w:val="auto"/>
          <w:sz w:val="22"/>
          <w:szCs w:val="22"/>
          <w:lang w:bidi="he-IL"/>
        </w:rPr>
      </w:pPr>
      <w:r w:rsidRPr="00AF01A0">
        <w:rPr>
          <w:color w:val="auto"/>
          <w:sz w:val="22"/>
          <w:szCs w:val="22"/>
          <w:lang w:bidi="he-IL"/>
        </w:rPr>
        <w:t xml:space="preserve">Na terenie obiektów GIG w Katowicach przebywa średnio około </w:t>
      </w:r>
      <w:r w:rsidR="00EA3AA8" w:rsidRPr="00AF01A0">
        <w:rPr>
          <w:color w:val="auto"/>
          <w:sz w:val="22"/>
          <w:szCs w:val="22"/>
          <w:lang w:bidi="he-IL"/>
        </w:rPr>
        <w:t>1 000</w:t>
      </w:r>
      <w:r w:rsidRPr="00AF01A0">
        <w:rPr>
          <w:color w:val="auto"/>
          <w:sz w:val="22"/>
          <w:szCs w:val="22"/>
          <w:lang w:bidi="he-IL"/>
        </w:rPr>
        <w:t xml:space="preserve"> osób dziennie</w:t>
      </w:r>
      <w:r w:rsidR="00EA3AA8" w:rsidRPr="00AF01A0">
        <w:rPr>
          <w:color w:val="auto"/>
          <w:sz w:val="22"/>
          <w:szCs w:val="22"/>
          <w:lang w:bidi="he-IL"/>
        </w:rPr>
        <w:t>.</w:t>
      </w:r>
    </w:p>
    <w:p w14:paraId="418340F7" w14:textId="2EE9FADA" w:rsidR="00093F70" w:rsidRPr="00AF01A0" w:rsidRDefault="00093F70" w:rsidP="00093F70">
      <w:pPr>
        <w:autoSpaceDE w:val="0"/>
        <w:autoSpaceDN w:val="0"/>
        <w:adjustRightInd w:val="0"/>
        <w:spacing w:line="300" w:lineRule="exact"/>
        <w:jc w:val="both"/>
        <w:rPr>
          <w:color w:val="auto"/>
          <w:sz w:val="22"/>
          <w:szCs w:val="22"/>
          <w:lang w:bidi="he-IL"/>
        </w:rPr>
      </w:pPr>
      <w:r w:rsidRPr="00093F70">
        <w:rPr>
          <w:color w:val="auto"/>
          <w:sz w:val="22"/>
          <w:szCs w:val="22"/>
          <w:lang w:bidi="he-IL"/>
        </w:rPr>
        <w:t xml:space="preserve">Zamawiający przewiduje przeprowadzenie wizji lokalnej w budynkach zlokalizowanych w Katowicach w dniu </w:t>
      </w:r>
      <w:r>
        <w:rPr>
          <w:b/>
          <w:color w:val="auto"/>
          <w:sz w:val="22"/>
          <w:szCs w:val="22"/>
          <w:lang w:bidi="he-IL"/>
        </w:rPr>
        <w:t>05</w:t>
      </w:r>
      <w:r w:rsidRPr="00093F70">
        <w:rPr>
          <w:b/>
          <w:color w:val="auto"/>
          <w:sz w:val="22"/>
          <w:szCs w:val="22"/>
          <w:lang w:bidi="he-IL"/>
        </w:rPr>
        <w:t>.0</w:t>
      </w:r>
      <w:r>
        <w:rPr>
          <w:b/>
          <w:color w:val="auto"/>
          <w:sz w:val="22"/>
          <w:szCs w:val="22"/>
          <w:lang w:bidi="he-IL"/>
        </w:rPr>
        <w:t>8</w:t>
      </w:r>
      <w:r w:rsidRPr="00093F70">
        <w:rPr>
          <w:b/>
          <w:color w:val="auto"/>
          <w:sz w:val="22"/>
          <w:szCs w:val="22"/>
          <w:lang w:bidi="he-IL"/>
        </w:rPr>
        <w:t>.202</w:t>
      </w:r>
      <w:r>
        <w:rPr>
          <w:b/>
          <w:color w:val="auto"/>
          <w:sz w:val="22"/>
          <w:szCs w:val="22"/>
          <w:lang w:bidi="he-IL"/>
        </w:rPr>
        <w:t>2</w:t>
      </w:r>
      <w:r w:rsidRPr="00093F70">
        <w:rPr>
          <w:b/>
          <w:color w:val="auto"/>
          <w:sz w:val="22"/>
          <w:szCs w:val="22"/>
          <w:lang w:bidi="he-IL"/>
        </w:rPr>
        <w:t xml:space="preserve"> r. godz. 9.00 Zbiórka: Katowice; Plac Gwarków 1 - portiernia budynku dyrekcji.</w:t>
      </w:r>
      <w:r w:rsidRPr="00093F70">
        <w:rPr>
          <w:color w:val="auto"/>
          <w:sz w:val="22"/>
          <w:szCs w:val="22"/>
          <w:lang w:bidi="he-IL"/>
        </w:rPr>
        <w:t xml:space="preserve"> Przybycie na wizję lokalną prosimy wcześniej potwierdzić e- mailem</w:t>
      </w:r>
      <w:r>
        <w:rPr>
          <w:color w:val="auto"/>
          <w:sz w:val="22"/>
          <w:szCs w:val="22"/>
          <w:lang w:bidi="he-IL"/>
        </w:rPr>
        <w:t xml:space="preserve"> (phachula@gig.eu)</w:t>
      </w:r>
      <w:r w:rsidRPr="00093F70">
        <w:rPr>
          <w:color w:val="auto"/>
          <w:sz w:val="22"/>
          <w:szCs w:val="22"/>
          <w:lang w:bidi="he-IL"/>
        </w:rPr>
        <w:t>.</w:t>
      </w:r>
    </w:p>
    <w:p w14:paraId="76069732" w14:textId="77777777" w:rsidR="00E8460E" w:rsidRPr="00AF01A0" w:rsidRDefault="00D14CF5" w:rsidP="00093F70">
      <w:pPr>
        <w:autoSpaceDE w:val="0"/>
        <w:autoSpaceDN w:val="0"/>
        <w:adjustRightInd w:val="0"/>
        <w:spacing w:line="300" w:lineRule="exact"/>
        <w:jc w:val="both"/>
        <w:rPr>
          <w:b/>
          <w:color w:val="auto"/>
          <w:sz w:val="22"/>
          <w:szCs w:val="22"/>
          <w:lang w:bidi="he-IL"/>
        </w:rPr>
      </w:pPr>
      <w:r w:rsidRPr="00AF01A0">
        <w:rPr>
          <w:b/>
          <w:color w:val="auto"/>
          <w:sz w:val="22"/>
          <w:szCs w:val="22"/>
          <w:lang w:bidi="he-IL"/>
        </w:rPr>
        <w:t>b</w:t>
      </w:r>
      <w:r w:rsidR="00E8460E" w:rsidRPr="00AF01A0">
        <w:rPr>
          <w:b/>
          <w:color w:val="auto"/>
          <w:sz w:val="22"/>
          <w:szCs w:val="22"/>
          <w:lang w:bidi="he-IL"/>
        </w:rPr>
        <w:t>)</w:t>
      </w:r>
      <w:r w:rsidR="00E8460E" w:rsidRPr="00AF01A0">
        <w:rPr>
          <w:b/>
          <w:color w:val="auto"/>
          <w:sz w:val="22"/>
          <w:szCs w:val="22"/>
          <w:lang w:bidi="he-IL"/>
        </w:rPr>
        <w:tab/>
        <w:t>Mikołów, ul. Podleska 72</w:t>
      </w:r>
    </w:p>
    <w:p w14:paraId="75E34FEC" w14:textId="77777777" w:rsidR="00E8460E" w:rsidRPr="00AF01A0" w:rsidRDefault="00E8460E" w:rsidP="00093F70">
      <w:pPr>
        <w:autoSpaceDE w:val="0"/>
        <w:autoSpaceDN w:val="0"/>
        <w:adjustRightInd w:val="0"/>
        <w:spacing w:line="300" w:lineRule="exact"/>
        <w:jc w:val="both"/>
        <w:rPr>
          <w:color w:val="auto"/>
          <w:sz w:val="22"/>
          <w:szCs w:val="22"/>
          <w:lang w:bidi="he-IL"/>
        </w:rPr>
      </w:pPr>
      <w:r w:rsidRPr="00AF01A0">
        <w:rPr>
          <w:color w:val="auto"/>
          <w:sz w:val="22"/>
          <w:szCs w:val="22"/>
          <w:lang w:bidi="he-IL"/>
        </w:rPr>
        <w:t>Powierzchnia średnio dziennie sprzątanych obiektów wynosi 3.341,50 m</w:t>
      </w:r>
      <w:r w:rsidRPr="00AF01A0">
        <w:rPr>
          <w:color w:val="auto"/>
          <w:sz w:val="22"/>
          <w:szCs w:val="22"/>
          <w:vertAlign w:val="superscript"/>
          <w:lang w:bidi="he-IL"/>
        </w:rPr>
        <w:t>2</w:t>
      </w:r>
      <w:r w:rsidRPr="00AF01A0">
        <w:rPr>
          <w:color w:val="auto"/>
          <w:sz w:val="22"/>
          <w:szCs w:val="22"/>
          <w:lang w:bidi="he-IL"/>
        </w:rPr>
        <w:t xml:space="preserve"> hal, korytarzy, pomieszczeń biurowych, laboratoriów w tym 340 m</w:t>
      </w:r>
      <w:r w:rsidRPr="00AF01A0">
        <w:rPr>
          <w:color w:val="auto"/>
          <w:sz w:val="22"/>
          <w:szCs w:val="22"/>
          <w:vertAlign w:val="superscript"/>
          <w:lang w:bidi="he-IL"/>
        </w:rPr>
        <w:t>2</w:t>
      </w:r>
      <w:r w:rsidRPr="00AF01A0">
        <w:rPr>
          <w:color w:val="auto"/>
          <w:sz w:val="22"/>
          <w:szCs w:val="22"/>
          <w:lang w:bidi="he-IL"/>
        </w:rPr>
        <w:t xml:space="preserve"> sanitariatów.</w:t>
      </w:r>
    </w:p>
    <w:p w14:paraId="2C7E0D31" w14:textId="77777777" w:rsidR="00E8460E" w:rsidRPr="00AF01A0" w:rsidRDefault="00E8460E" w:rsidP="00093F70">
      <w:pPr>
        <w:autoSpaceDE w:val="0"/>
        <w:autoSpaceDN w:val="0"/>
        <w:adjustRightInd w:val="0"/>
        <w:spacing w:line="300" w:lineRule="exact"/>
        <w:jc w:val="both"/>
        <w:rPr>
          <w:color w:val="auto"/>
          <w:sz w:val="22"/>
          <w:szCs w:val="22"/>
          <w:lang w:bidi="he-IL"/>
        </w:rPr>
      </w:pPr>
      <w:r w:rsidRPr="00AF01A0">
        <w:rPr>
          <w:color w:val="auto"/>
          <w:sz w:val="22"/>
          <w:szCs w:val="22"/>
          <w:lang w:bidi="he-IL"/>
        </w:rPr>
        <w:t>Sprzątanie odbywa się w kilku obiektach zamkniętych oddalonych od siebie od kilkunastu do kilkudziesięciu metrów. Na terenie GIG-KD Barbara znajduje się 1 budynek 4 kondygnacyjny, 4 budynki 3 kondygnacyjne w tym 1 z halą D, 2 budynki 2 kondygnacyjne i 4 budynki 1 kondygnacyjne.</w:t>
      </w:r>
    </w:p>
    <w:p w14:paraId="7ACCDF66" w14:textId="77777777" w:rsidR="00E8460E" w:rsidRPr="00AF01A0" w:rsidRDefault="00E8460E" w:rsidP="00093F70">
      <w:pPr>
        <w:autoSpaceDE w:val="0"/>
        <w:autoSpaceDN w:val="0"/>
        <w:adjustRightInd w:val="0"/>
        <w:spacing w:line="300" w:lineRule="exact"/>
        <w:jc w:val="both"/>
        <w:rPr>
          <w:color w:val="auto"/>
          <w:sz w:val="22"/>
          <w:szCs w:val="22"/>
          <w:lang w:bidi="he-IL"/>
        </w:rPr>
      </w:pPr>
      <w:r w:rsidRPr="00AF01A0">
        <w:rPr>
          <w:color w:val="auto"/>
          <w:sz w:val="22"/>
          <w:szCs w:val="22"/>
          <w:lang w:bidi="he-IL"/>
        </w:rPr>
        <w:t>Łączna powierzchnia nieotwieralnych okien, których mycie powinno odbywać się przy pomocy zwyżki lub rusztowania w Mikołowie to około 300 m</w:t>
      </w:r>
      <w:r w:rsidRPr="00AF01A0">
        <w:rPr>
          <w:color w:val="auto"/>
          <w:sz w:val="22"/>
          <w:szCs w:val="22"/>
          <w:vertAlign w:val="superscript"/>
          <w:lang w:bidi="he-IL"/>
        </w:rPr>
        <w:t>2</w:t>
      </w:r>
      <w:r w:rsidRPr="00AF01A0">
        <w:rPr>
          <w:color w:val="auto"/>
          <w:sz w:val="22"/>
          <w:szCs w:val="22"/>
          <w:lang w:bidi="he-IL"/>
        </w:rPr>
        <w:t>.</w:t>
      </w:r>
    </w:p>
    <w:p w14:paraId="20A33AA7" w14:textId="77777777" w:rsidR="00E8460E" w:rsidRDefault="00E8460E" w:rsidP="00093F70">
      <w:pPr>
        <w:autoSpaceDE w:val="0"/>
        <w:autoSpaceDN w:val="0"/>
        <w:adjustRightInd w:val="0"/>
        <w:spacing w:line="300" w:lineRule="exact"/>
        <w:jc w:val="both"/>
        <w:rPr>
          <w:color w:val="auto"/>
          <w:sz w:val="22"/>
          <w:szCs w:val="22"/>
          <w:lang w:bidi="he-IL"/>
        </w:rPr>
      </w:pPr>
      <w:r w:rsidRPr="00AF01A0">
        <w:rPr>
          <w:color w:val="auto"/>
          <w:sz w:val="22"/>
          <w:szCs w:val="22"/>
          <w:lang w:bidi="he-IL"/>
        </w:rPr>
        <w:t>Na terenie obiektów GIG-KD Barbara w Mikołowie przebywa średnio około 200 osób dziennie.</w:t>
      </w:r>
    </w:p>
    <w:p w14:paraId="76F21721" w14:textId="236BE3E8" w:rsidR="00093F70" w:rsidRPr="00AF01A0" w:rsidRDefault="00093F70" w:rsidP="00093F70">
      <w:pPr>
        <w:autoSpaceDE w:val="0"/>
        <w:autoSpaceDN w:val="0"/>
        <w:adjustRightInd w:val="0"/>
        <w:spacing w:line="300" w:lineRule="exact"/>
        <w:jc w:val="both"/>
        <w:rPr>
          <w:color w:val="auto"/>
          <w:sz w:val="22"/>
          <w:szCs w:val="22"/>
          <w:lang w:bidi="he-IL"/>
        </w:rPr>
      </w:pPr>
      <w:r w:rsidRPr="00093F70">
        <w:rPr>
          <w:color w:val="auto"/>
          <w:sz w:val="22"/>
          <w:szCs w:val="22"/>
          <w:lang w:bidi="he-IL"/>
        </w:rPr>
        <w:t xml:space="preserve">Zamawiający przewiduje przeprowadzenie wizji lokalnej w budynkach zlokalizowanych w Mikołowie w dniu </w:t>
      </w:r>
      <w:r>
        <w:rPr>
          <w:b/>
          <w:color w:val="auto"/>
          <w:sz w:val="22"/>
          <w:szCs w:val="22"/>
          <w:lang w:bidi="he-IL"/>
        </w:rPr>
        <w:t>05</w:t>
      </w:r>
      <w:r w:rsidRPr="00093F70">
        <w:rPr>
          <w:b/>
          <w:color w:val="auto"/>
          <w:sz w:val="22"/>
          <w:szCs w:val="22"/>
          <w:lang w:bidi="he-IL"/>
        </w:rPr>
        <w:t>.0</w:t>
      </w:r>
      <w:r>
        <w:rPr>
          <w:b/>
          <w:color w:val="auto"/>
          <w:sz w:val="22"/>
          <w:szCs w:val="22"/>
          <w:lang w:bidi="he-IL"/>
        </w:rPr>
        <w:t>8</w:t>
      </w:r>
      <w:r w:rsidRPr="00093F70">
        <w:rPr>
          <w:b/>
          <w:color w:val="auto"/>
          <w:sz w:val="22"/>
          <w:szCs w:val="22"/>
          <w:lang w:bidi="he-IL"/>
        </w:rPr>
        <w:t>.202</w:t>
      </w:r>
      <w:r>
        <w:rPr>
          <w:b/>
          <w:color w:val="auto"/>
          <w:sz w:val="22"/>
          <w:szCs w:val="22"/>
          <w:lang w:bidi="he-IL"/>
        </w:rPr>
        <w:t>2</w:t>
      </w:r>
      <w:r w:rsidRPr="00093F70">
        <w:rPr>
          <w:b/>
          <w:color w:val="auto"/>
          <w:sz w:val="22"/>
          <w:szCs w:val="22"/>
          <w:lang w:bidi="he-IL"/>
        </w:rPr>
        <w:t xml:space="preserve"> r. godz. 11.00 Zbiórka: Mikołów; ul. Podleska 72 - portiernia</w:t>
      </w:r>
      <w:r w:rsidRPr="00093F70">
        <w:rPr>
          <w:color w:val="auto"/>
          <w:sz w:val="22"/>
          <w:szCs w:val="22"/>
          <w:lang w:bidi="he-IL"/>
        </w:rPr>
        <w:t>. Przybycie na wizję lokalną prosimy wcześniej potwierdzić e-mailem</w:t>
      </w:r>
      <w:r>
        <w:rPr>
          <w:color w:val="auto"/>
          <w:sz w:val="22"/>
          <w:szCs w:val="22"/>
          <w:lang w:bidi="he-IL"/>
        </w:rPr>
        <w:t xml:space="preserve"> (phachula@gig.eu)</w:t>
      </w:r>
      <w:r w:rsidRPr="00093F70">
        <w:rPr>
          <w:color w:val="auto"/>
          <w:sz w:val="22"/>
          <w:szCs w:val="22"/>
          <w:lang w:bidi="he-IL"/>
        </w:rPr>
        <w:t>.</w:t>
      </w:r>
      <w:r>
        <w:rPr>
          <w:color w:val="auto"/>
          <w:sz w:val="22"/>
          <w:szCs w:val="22"/>
          <w:lang w:bidi="he-IL"/>
        </w:rPr>
        <w:t xml:space="preserve"> </w:t>
      </w:r>
    </w:p>
    <w:p w14:paraId="310DD00B" w14:textId="77777777" w:rsidR="00E8460E" w:rsidRPr="00AF01A0" w:rsidRDefault="00E8460E" w:rsidP="00093F70">
      <w:pPr>
        <w:autoSpaceDE w:val="0"/>
        <w:autoSpaceDN w:val="0"/>
        <w:adjustRightInd w:val="0"/>
        <w:spacing w:line="300" w:lineRule="exact"/>
        <w:jc w:val="both"/>
        <w:rPr>
          <w:color w:val="auto"/>
          <w:sz w:val="22"/>
          <w:szCs w:val="22"/>
          <w:lang w:bidi="he-IL"/>
        </w:rPr>
      </w:pPr>
      <w:r w:rsidRPr="00AF01A0">
        <w:rPr>
          <w:color w:val="auto"/>
          <w:sz w:val="22"/>
          <w:szCs w:val="22"/>
          <w:lang w:bidi="he-IL"/>
        </w:rPr>
        <w:t>Nazwa i kod Wspólnego Słownika Zamówień (CPV):</w:t>
      </w:r>
    </w:p>
    <w:p w14:paraId="79F2F263" w14:textId="77777777" w:rsidR="00E8460E" w:rsidRPr="00AF01A0" w:rsidRDefault="00E8460E" w:rsidP="00093F70">
      <w:pPr>
        <w:autoSpaceDE w:val="0"/>
        <w:autoSpaceDN w:val="0"/>
        <w:adjustRightInd w:val="0"/>
        <w:spacing w:line="300" w:lineRule="exact"/>
        <w:jc w:val="both"/>
        <w:rPr>
          <w:color w:val="auto"/>
          <w:sz w:val="22"/>
          <w:szCs w:val="22"/>
          <w:lang w:bidi="he-IL"/>
        </w:rPr>
      </w:pPr>
      <w:r w:rsidRPr="00AF01A0">
        <w:rPr>
          <w:color w:val="auto"/>
          <w:sz w:val="22"/>
          <w:szCs w:val="22"/>
          <w:lang w:bidi="he-IL"/>
        </w:rPr>
        <w:t xml:space="preserve">90910000-9 Usługi sprzątania </w:t>
      </w:r>
    </w:p>
    <w:p w14:paraId="7849A93C" w14:textId="77777777" w:rsidR="00E8460E" w:rsidRPr="00AF01A0" w:rsidRDefault="00E8460E" w:rsidP="00093F70">
      <w:pPr>
        <w:autoSpaceDE w:val="0"/>
        <w:autoSpaceDN w:val="0"/>
        <w:adjustRightInd w:val="0"/>
        <w:spacing w:line="300" w:lineRule="exact"/>
        <w:jc w:val="both"/>
        <w:rPr>
          <w:color w:val="auto"/>
          <w:sz w:val="22"/>
          <w:szCs w:val="22"/>
          <w:lang w:bidi="he-IL"/>
        </w:rPr>
      </w:pPr>
      <w:r w:rsidRPr="00AF01A0">
        <w:rPr>
          <w:color w:val="auto"/>
          <w:sz w:val="22"/>
          <w:szCs w:val="22"/>
          <w:lang w:bidi="he-IL"/>
        </w:rPr>
        <w:t xml:space="preserve">90911200-8 Usługi sprzątania budynków </w:t>
      </w:r>
    </w:p>
    <w:p w14:paraId="3CEE6AF1" w14:textId="77777777" w:rsidR="00E8460E" w:rsidRPr="00AF01A0" w:rsidRDefault="00E8460E" w:rsidP="00093F70">
      <w:pPr>
        <w:autoSpaceDE w:val="0"/>
        <w:autoSpaceDN w:val="0"/>
        <w:adjustRightInd w:val="0"/>
        <w:spacing w:line="300" w:lineRule="exact"/>
        <w:jc w:val="both"/>
        <w:rPr>
          <w:color w:val="auto"/>
          <w:sz w:val="22"/>
          <w:szCs w:val="22"/>
          <w:lang w:bidi="he-IL"/>
        </w:rPr>
      </w:pPr>
      <w:r w:rsidRPr="00AF01A0">
        <w:rPr>
          <w:color w:val="auto"/>
          <w:sz w:val="22"/>
          <w:szCs w:val="22"/>
          <w:lang w:bidi="he-IL"/>
        </w:rPr>
        <w:t xml:space="preserve">90911300-9 Usługi czyszczenia okien </w:t>
      </w:r>
    </w:p>
    <w:p w14:paraId="21897B0A" w14:textId="77777777" w:rsidR="00E8460E" w:rsidRDefault="00E8460E" w:rsidP="00093F70">
      <w:pPr>
        <w:autoSpaceDE w:val="0"/>
        <w:autoSpaceDN w:val="0"/>
        <w:adjustRightInd w:val="0"/>
        <w:spacing w:line="300" w:lineRule="exact"/>
        <w:jc w:val="both"/>
        <w:rPr>
          <w:color w:val="auto"/>
          <w:sz w:val="22"/>
          <w:szCs w:val="22"/>
          <w:lang w:bidi="he-IL"/>
        </w:rPr>
      </w:pPr>
      <w:r w:rsidRPr="00AF01A0">
        <w:rPr>
          <w:color w:val="auto"/>
          <w:sz w:val="22"/>
          <w:szCs w:val="22"/>
          <w:lang w:bidi="he-IL"/>
        </w:rPr>
        <w:t>90919200-4 Usługi sprzątania biur</w:t>
      </w:r>
    </w:p>
    <w:p w14:paraId="0E95A44F" w14:textId="77777777" w:rsidR="00093F70" w:rsidRPr="00AF01A0" w:rsidRDefault="00093F70" w:rsidP="00093F70">
      <w:pPr>
        <w:autoSpaceDE w:val="0"/>
        <w:autoSpaceDN w:val="0"/>
        <w:adjustRightInd w:val="0"/>
        <w:spacing w:line="300" w:lineRule="exact"/>
        <w:jc w:val="both"/>
        <w:rPr>
          <w:color w:val="auto"/>
          <w:sz w:val="22"/>
          <w:szCs w:val="22"/>
          <w:lang w:bidi="he-IL"/>
        </w:rPr>
      </w:pPr>
    </w:p>
    <w:p w14:paraId="290CC9FC" w14:textId="77777777" w:rsidR="00E8460E" w:rsidRPr="00E8460E" w:rsidRDefault="00E8460E" w:rsidP="00093F70">
      <w:pPr>
        <w:widowControl/>
        <w:spacing w:line="300" w:lineRule="exact"/>
        <w:jc w:val="both"/>
        <w:rPr>
          <w:rFonts w:eastAsia="Calibri"/>
          <w:b/>
          <w:color w:val="auto"/>
          <w:sz w:val="22"/>
          <w:szCs w:val="22"/>
          <w:u w:val="single"/>
          <w:lang w:eastAsia="en-US" w:bidi="ar-SA"/>
        </w:rPr>
      </w:pPr>
      <w:r w:rsidRPr="00E8460E">
        <w:rPr>
          <w:rFonts w:eastAsia="Calibri"/>
          <w:b/>
          <w:color w:val="auto"/>
          <w:sz w:val="22"/>
          <w:szCs w:val="22"/>
          <w:u w:val="single"/>
          <w:lang w:eastAsia="en-US" w:bidi="ar-SA"/>
        </w:rPr>
        <w:t>Opis wymagań, o których mowa w art. 29 ust. 3a (umowa o pracę):</w:t>
      </w:r>
    </w:p>
    <w:p w14:paraId="6AAD9F03" w14:textId="77777777" w:rsidR="00E8460E" w:rsidRPr="00AF01A0" w:rsidRDefault="00E8460E" w:rsidP="00093F70">
      <w:pPr>
        <w:widowControl/>
        <w:spacing w:line="300" w:lineRule="exact"/>
        <w:jc w:val="both"/>
        <w:rPr>
          <w:rFonts w:eastAsia="Calibri"/>
          <w:color w:val="auto"/>
          <w:sz w:val="22"/>
          <w:szCs w:val="22"/>
          <w:lang w:eastAsia="en-US" w:bidi="ar-SA"/>
        </w:rPr>
      </w:pPr>
      <w:r w:rsidRPr="00AF01A0">
        <w:rPr>
          <w:rFonts w:eastAsia="Calibri"/>
          <w:color w:val="auto"/>
          <w:sz w:val="22"/>
          <w:szCs w:val="22"/>
          <w:lang w:eastAsia="en-US" w:bidi="ar-SA"/>
        </w:rPr>
        <w:t>Zamawiający określa w opisie przedmiotu zamówienia na usługi wymagania zatrudnienia przez wykonawcę lub podwykonawcę na podstawie umowy o pracę osób wykonujących wskazane przez zamawiającego czynności w zakresie realizacji zamówienia, jeżeli wykonanie tych czynności polega na wykonywaniu pracy w sposób określony w art. 22 § 1 ustawy z dnia 26 czerwca 1974 r. - Kodeks pracy (</w:t>
      </w:r>
      <w:hyperlink r:id="rId12" w:history="1">
        <w:r w:rsidRPr="00AF01A0">
          <w:rPr>
            <w:color w:val="auto"/>
            <w:sz w:val="22"/>
            <w:szCs w:val="22"/>
            <w:lang w:bidi="ar-SA"/>
          </w:rPr>
          <w:t>Dz.U. 2019 poz. 1040</w:t>
        </w:r>
      </w:hyperlink>
      <w:r w:rsidRPr="00AF01A0">
        <w:rPr>
          <w:color w:val="auto"/>
          <w:sz w:val="22"/>
          <w:szCs w:val="22"/>
          <w:lang w:bidi="ar-SA"/>
        </w:rPr>
        <w:t xml:space="preserve">, z </w:t>
      </w:r>
      <w:proofErr w:type="spellStart"/>
      <w:r w:rsidRPr="00AF01A0">
        <w:rPr>
          <w:color w:val="auto"/>
          <w:sz w:val="22"/>
          <w:szCs w:val="22"/>
          <w:lang w:bidi="ar-SA"/>
        </w:rPr>
        <w:t>późn</w:t>
      </w:r>
      <w:proofErr w:type="spellEnd"/>
      <w:r w:rsidRPr="00AF01A0">
        <w:rPr>
          <w:color w:val="auto"/>
          <w:sz w:val="22"/>
          <w:szCs w:val="22"/>
          <w:lang w:bidi="ar-SA"/>
        </w:rPr>
        <w:t>. zm.</w:t>
      </w:r>
      <w:r w:rsidRPr="00AF01A0">
        <w:rPr>
          <w:rFonts w:eastAsia="Calibri"/>
          <w:color w:val="auto"/>
          <w:sz w:val="22"/>
          <w:szCs w:val="22"/>
          <w:lang w:eastAsia="en-US" w:bidi="ar-SA"/>
        </w:rPr>
        <w:t>).</w:t>
      </w:r>
    </w:p>
    <w:p w14:paraId="21BA2775" w14:textId="77777777" w:rsidR="00E8460E" w:rsidRPr="00AF01A0" w:rsidRDefault="00E8460E" w:rsidP="00093F70">
      <w:pPr>
        <w:widowControl/>
        <w:numPr>
          <w:ilvl w:val="0"/>
          <w:numId w:val="40"/>
        </w:numPr>
        <w:spacing w:line="300" w:lineRule="exact"/>
        <w:ind w:left="720" w:hanging="360"/>
        <w:jc w:val="both"/>
        <w:rPr>
          <w:color w:val="auto"/>
          <w:sz w:val="22"/>
          <w:szCs w:val="22"/>
          <w:lang w:eastAsia="en-US" w:bidi="ar-SA"/>
        </w:rPr>
      </w:pPr>
      <w:r w:rsidRPr="00AF01A0">
        <w:rPr>
          <w:color w:val="auto"/>
          <w:sz w:val="22"/>
          <w:szCs w:val="22"/>
          <w:lang w:eastAsia="en-US" w:bidi="ar-SA"/>
        </w:rPr>
        <w:t>rodzaj czynności niezbędnych do realizacji zamówienia, których dotyczą wymagania zatrudnienia na podstawie umowy o pracę przez Wykonawcę lub podwykonawcę osób wykonujących czynności w trakcie realizacji zamówienia:</w:t>
      </w:r>
    </w:p>
    <w:p w14:paraId="7D888685" w14:textId="71355F04" w:rsidR="00E8460E" w:rsidRPr="00AF01A0" w:rsidRDefault="00E8460E" w:rsidP="00093F70">
      <w:pPr>
        <w:widowControl/>
        <w:spacing w:line="300" w:lineRule="exact"/>
        <w:ind w:left="851" w:hanging="567"/>
        <w:jc w:val="both"/>
        <w:rPr>
          <w:color w:val="auto"/>
          <w:sz w:val="22"/>
          <w:szCs w:val="22"/>
          <w:lang w:eastAsia="en-US" w:bidi="ar-SA"/>
        </w:rPr>
      </w:pPr>
      <w:r w:rsidRPr="00AF01A0">
        <w:rPr>
          <w:color w:val="auto"/>
          <w:sz w:val="22"/>
          <w:szCs w:val="22"/>
          <w:lang w:eastAsia="en-US" w:bidi="ar-SA"/>
        </w:rPr>
        <w:tab/>
        <w:t xml:space="preserve">Zamawiający wymaga, aby wszystkie czynności związane z usługą sprzątania były wykonywane przez osoby zatrudnione na podstawie umowy o pracę w wymiarze </w:t>
      </w:r>
      <w:r w:rsidRPr="00AF01A0">
        <w:rPr>
          <w:b/>
          <w:color w:val="auto"/>
          <w:sz w:val="22"/>
          <w:szCs w:val="22"/>
          <w:lang w:eastAsia="en-US" w:bidi="ar-SA"/>
        </w:rPr>
        <w:t>minimum</w:t>
      </w:r>
      <w:r w:rsidRPr="00AF01A0">
        <w:rPr>
          <w:color w:val="auto"/>
          <w:sz w:val="22"/>
          <w:szCs w:val="22"/>
          <w:lang w:eastAsia="en-US" w:bidi="ar-SA"/>
        </w:rPr>
        <w:t xml:space="preserve"> </w:t>
      </w:r>
      <w:r w:rsidR="000D0017" w:rsidRPr="00AF01A0">
        <w:rPr>
          <w:b/>
          <w:color w:val="auto"/>
          <w:sz w:val="22"/>
          <w:szCs w:val="22"/>
          <w:lang w:eastAsia="en-US" w:bidi="ar-SA"/>
        </w:rPr>
        <w:t>21</w:t>
      </w:r>
      <w:r w:rsidRPr="00AF01A0">
        <w:rPr>
          <w:b/>
          <w:color w:val="auto"/>
          <w:sz w:val="22"/>
          <w:szCs w:val="22"/>
          <w:lang w:eastAsia="en-US" w:bidi="ar-SA"/>
        </w:rPr>
        <w:t xml:space="preserve"> etatów dla części 1 oraz w wymiarze minimum 5 etatów dla części 2</w:t>
      </w:r>
      <w:r w:rsidRPr="00AF01A0">
        <w:rPr>
          <w:color w:val="auto"/>
          <w:sz w:val="22"/>
          <w:szCs w:val="22"/>
          <w:lang w:eastAsia="en-US" w:bidi="ar-SA"/>
        </w:rPr>
        <w:t>.</w:t>
      </w:r>
      <w:r w:rsidR="00530CA4" w:rsidRPr="00530CA4">
        <w:rPr>
          <w:b/>
          <w:bCs/>
          <w:color w:val="FF0000"/>
          <w:sz w:val="22"/>
          <w:szCs w:val="22"/>
        </w:rPr>
        <w:t xml:space="preserve"> </w:t>
      </w:r>
      <w:r w:rsidR="00530CA4" w:rsidRPr="00B34BE4">
        <w:rPr>
          <w:bCs/>
          <w:color w:val="auto"/>
          <w:sz w:val="22"/>
          <w:szCs w:val="22"/>
          <w:lang w:eastAsia="en-US"/>
        </w:rPr>
        <w:t>W przypadku nieobecności jednego lub kilku pracowników, wykonawca zobowiązany jest zapewnić zastępstwo, dla każdego nieobecnego pracownika.</w:t>
      </w:r>
    </w:p>
    <w:p w14:paraId="799DA668" w14:textId="77777777" w:rsidR="00E8460E" w:rsidRPr="00AF01A0" w:rsidRDefault="00E8460E" w:rsidP="00093F70">
      <w:pPr>
        <w:widowControl/>
        <w:spacing w:line="300" w:lineRule="exact"/>
        <w:ind w:left="851" w:hanging="567"/>
        <w:jc w:val="both"/>
        <w:rPr>
          <w:color w:val="auto"/>
          <w:sz w:val="22"/>
          <w:szCs w:val="22"/>
          <w:lang w:eastAsia="en-US" w:bidi="ar-SA"/>
        </w:rPr>
      </w:pPr>
      <w:r w:rsidRPr="00AF01A0">
        <w:rPr>
          <w:color w:val="auto"/>
          <w:sz w:val="22"/>
          <w:szCs w:val="22"/>
          <w:lang w:eastAsia="en-US" w:bidi="ar-SA"/>
        </w:rPr>
        <w:tab/>
        <w:t xml:space="preserve">Informujemy, że osoby aktualnie wykonujące prace w ramach usługi utrzymania czystości nie są pracownikami Zamawiającego. </w:t>
      </w:r>
    </w:p>
    <w:p w14:paraId="3005DAFE" w14:textId="77777777" w:rsidR="00E8460E" w:rsidRPr="00AF01A0" w:rsidRDefault="00E8460E" w:rsidP="00093F70">
      <w:pPr>
        <w:widowControl/>
        <w:numPr>
          <w:ilvl w:val="0"/>
          <w:numId w:val="40"/>
        </w:numPr>
        <w:spacing w:line="300" w:lineRule="exact"/>
        <w:ind w:left="720" w:hanging="360"/>
        <w:jc w:val="both"/>
        <w:rPr>
          <w:color w:val="auto"/>
          <w:sz w:val="22"/>
          <w:szCs w:val="22"/>
          <w:lang w:eastAsia="en-US" w:bidi="ar-SA"/>
        </w:rPr>
      </w:pPr>
      <w:r w:rsidRPr="00AF01A0">
        <w:rPr>
          <w:color w:val="auto"/>
          <w:sz w:val="22"/>
          <w:szCs w:val="22"/>
          <w:lang w:eastAsia="en-US" w:bidi="ar-SA"/>
        </w:rPr>
        <w:t xml:space="preserve">sposobu dokumentowania zatrudnienia osób, o których mowa w art. 29 ust. 3a: </w:t>
      </w:r>
    </w:p>
    <w:p w14:paraId="6BAF1BCF" w14:textId="77777777" w:rsidR="00E8460E" w:rsidRPr="00AF01A0" w:rsidRDefault="00E8460E" w:rsidP="00093F70">
      <w:pPr>
        <w:widowControl/>
        <w:spacing w:line="300" w:lineRule="exact"/>
        <w:ind w:left="851" w:hanging="567"/>
        <w:jc w:val="both"/>
        <w:rPr>
          <w:color w:val="auto"/>
          <w:sz w:val="22"/>
          <w:szCs w:val="22"/>
          <w:lang w:eastAsia="en-US" w:bidi="ar-SA"/>
        </w:rPr>
      </w:pPr>
      <w:r w:rsidRPr="00AF01A0">
        <w:rPr>
          <w:color w:val="auto"/>
          <w:sz w:val="22"/>
          <w:szCs w:val="22"/>
          <w:lang w:eastAsia="en-US" w:bidi="ar-SA"/>
        </w:rPr>
        <w:tab/>
        <w:t>Zamawiający wymaga, aby Wykonawca przedłożył przed podpisaniem umowy zanonimizowane oświadczenie dotyczące zatrudnienia na podstawie umowy o pracę, wraz z wykazem osób Wykonawcy przewidzianych do realizacji zamówienia, o których mowa w punkcie a).</w:t>
      </w:r>
    </w:p>
    <w:p w14:paraId="37CAD6BA" w14:textId="77777777" w:rsidR="00E8460E" w:rsidRPr="00AF01A0" w:rsidRDefault="00E8460E" w:rsidP="00093F70">
      <w:pPr>
        <w:widowControl/>
        <w:spacing w:line="300" w:lineRule="exact"/>
        <w:ind w:left="851" w:hanging="567"/>
        <w:jc w:val="both"/>
        <w:rPr>
          <w:color w:val="auto"/>
          <w:sz w:val="22"/>
          <w:szCs w:val="22"/>
          <w:lang w:eastAsia="en-US" w:bidi="ar-SA"/>
        </w:rPr>
      </w:pPr>
      <w:r w:rsidRPr="00AF01A0">
        <w:rPr>
          <w:color w:val="auto"/>
          <w:sz w:val="22"/>
          <w:szCs w:val="22"/>
          <w:lang w:eastAsia="en-US" w:bidi="ar-SA"/>
        </w:rPr>
        <w:tab/>
        <w:t>W przypadku zmiany składu osobowego Wykonawca/podwykonawca zobowiązany jest każdorazowo do aktualizacji wykazu wraz z załącznikami w terminie natychmiastowym (w dniu rozpoczęcia pracy w zakresie przedmiotu zamówienia).</w:t>
      </w:r>
    </w:p>
    <w:p w14:paraId="7B9C613A" w14:textId="77777777" w:rsidR="00820666" w:rsidRPr="00AF01A0" w:rsidRDefault="00E8460E" w:rsidP="00093F70">
      <w:pPr>
        <w:pStyle w:val="Style21"/>
        <w:shd w:val="clear" w:color="auto" w:fill="auto"/>
        <w:spacing w:before="0" w:after="0" w:line="300" w:lineRule="exact"/>
        <w:ind w:left="993" w:hanging="426"/>
        <w:jc w:val="both"/>
        <w:rPr>
          <w:color w:val="auto"/>
          <w:sz w:val="22"/>
          <w:szCs w:val="22"/>
          <w:lang w:eastAsia="en-US" w:bidi="ar-SA"/>
        </w:rPr>
      </w:pPr>
      <w:r w:rsidRPr="00AF01A0">
        <w:rPr>
          <w:color w:val="auto"/>
          <w:sz w:val="22"/>
          <w:szCs w:val="22"/>
          <w:lang w:eastAsia="en-US" w:bidi="ar-SA"/>
        </w:rPr>
        <w:t>c)</w:t>
      </w:r>
      <w:r w:rsidRPr="00AF01A0">
        <w:rPr>
          <w:color w:val="auto"/>
          <w:sz w:val="22"/>
          <w:szCs w:val="22"/>
          <w:lang w:eastAsia="en-US" w:bidi="ar-SA"/>
        </w:rPr>
        <w:tab/>
        <w:t>uprawnienia Zamawiającego w zakresie kontroli spełniania przez Wykonawcę wymagań, o których mowa w art. 29 ust. 3a, oraz sankcji z tytułu niespełnienia tych wymagań: Zamawiający uprawniony jest do nieograniczonego weryfikowania przedłożonych przez Wykonawcę/podwykonawcę dokumentów w zakresie zatrudnionych osób. W przypadku, gdy Zamawiający do weryfikacji zobowiązany będzie posiadać stosowne pełnomocnictwa do przedłożenia przed ZUS/KRUS, Wykonawca/podwykonawca na pierwsze wezwanie bezzwłocznie je dostarczy. W przypadku niespełnienia wymagań zamawiającego w ww. zakresie Zamawiający nie wpuści na teren GIG pracowników Wykonawcy/podwykonawcy nie umieszczonych w wykazie.</w:t>
      </w:r>
    </w:p>
    <w:p w14:paraId="394AEF19" w14:textId="77777777" w:rsidR="005527E6" w:rsidRPr="00AF01A0" w:rsidRDefault="005527E6" w:rsidP="00093F70">
      <w:pPr>
        <w:pStyle w:val="Style21"/>
        <w:shd w:val="clear" w:color="auto" w:fill="auto"/>
        <w:spacing w:before="0" w:after="0" w:line="300" w:lineRule="exact"/>
        <w:ind w:left="993" w:hanging="993"/>
        <w:jc w:val="both"/>
        <w:rPr>
          <w:b/>
          <w:color w:val="auto"/>
          <w:sz w:val="22"/>
          <w:szCs w:val="22"/>
          <w:lang w:eastAsia="en-US" w:bidi="ar-SA"/>
        </w:rPr>
      </w:pPr>
      <w:r w:rsidRPr="00AF01A0">
        <w:rPr>
          <w:color w:val="auto"/>
          <w:sz w:val="22"/>
          <w:szCs w:val="22"/>
          <w:lang w:eastAsia="en-US" w:bidi="ar-SA"/>
        </w:rPr>
        <w:t>Uwaga:</w:t>
      </w:r>
      <w:r w:rsidRPr="00AF01A0">
        <w:rPr>
          <w:color w:val="auto"/>
          <w:sz w:val="22"/>
          <w:szCs w:val="22"/>
          <w:lang w:eastAsia="en-US" w:bidi="ar-SA"/>
        </w:rPr>
        <w:tab/>
      </w:r>
      <w:r w:rsidRPr="00AF01A0">
        <w:rPr>
          <w:b/>
          <w:color w:val="auto"/>
          <w:sz w:val="22"/>
          <w:szCs w:val="22"/>
          <w:lang w:eastAsia="en-US" w:bidi="ar-SA"/>
        </w:rPr>
        <w:t>Zamawiający nie wyraża zgody na zatrudnienie pracowników na umowę zlecenie w przypadku nagłych i niespodziewanych nieobecności.</w:t>
      </w:r>
    </w:p>
    <w:p w14:paraId="269CDA49" w14:textId="77777777" w:rsidR="00631008" w:rsidRPr="00AF01A0" w:rsidRDefault="00C40419" w:rsidP="00093F70">
      <w:pPr>
        <w:widowControl/>
        <w:autoSpaceDE w:val="0"/>
        <w:autoSpaceDN w:val="0"/>
        <w:adjustRightInd w:val="0"/>
        <w:spacing w:line="300" w:lineRule="exact"/>
        <w:jc w:val="both"/>
        <w:rPr>
          <w:rFonts w:eastAsia="TimesNewRomanPSMT"/>
          <w:sz w:val="22"/>
          <w:szCs w:val="22"/>
        </w:rPr>
      </w:pPr>
      <w:r w:rsidRPr="00AF01A0">
        <w:rPr>
          <w:color w:val="auto"/>
          <w:sz w:val="22"/>
          <w:szCs w:val="22"/>
          <w:lang w:eastAsia="en-US" w:bidi="ar-SA"/>
        </w:rPr>
        <w:t xml:space="preserve">Zamawiający </w:t>
      </w:r>
      <w:r w:rsidR="00424F9E" w:rsidRPr="00AF01A0">
        <w:rPr>
          <w:color w:val="auto"/>
          <w:sz w:val="22"/>
          <w:szCs w:val="22"/>
          <w:lang w:eastAsia="en-US" w:bidi="ar-SA"/>
        </w:rPr>
        <w:t>w nawiązaniu do</w:t>
      </w:r>
      <w:r w:rsidR="00A728A1" w:rsidRPr="00AF01A0">
        <w:rPr>
          <w:color w:val="auto"/>
          <w:sz w:val="22"/>
          <w:szCs w:val="22"/>
          <w:lang w:eastAsia="en-US" w:bidi="ar-SA"/>
        </w:rPr>
        <w:t xml:space="preserve"> art. 214 ust. 1 pkt 7 ustawy </w:t>
      </w:r>
      <w:proofErr w:type="spellStart"/>
      <w:r w:rsidR="00A728A1" w:rsidRPr="00AF01A0">
        <w:rPr>
          <w:color w:val="auto"/>
          <w:sz w:val="22"/>
          <w:szCs w:val="22"/>
          <w:lang w:eastAsia="en-US" w:bidi="ar-SA"/>
        </w:rPr>
        <w:t>Pzp</w:t>
      </w:r>
      <w:proofErr w:type="spellEnd"/>
      <w:r w:rsidR="00A728A1" w:rsidRPr="00AF01A0">
        <w:rPr>
          <w:color w:val="auto"/>
          <w:sz w:val="22"/>
          <w:szCs w:val="22"/>
          <w:lang w:eastAsia="en-US" w:bidi="ar-SA"/>
        </w:rPr>
        <w:t xml:space="preserve"> </w:t>
      </w:r>
      <w:r w:rsidRPr="00AF01A0">
        <w:rPr>
          <w:color w:val="auto"/>
          <w:sz w:val="22"/>
          <w:szCs w:val="22"/>
          <w:lang w:eastAsia="en-US" w:bidi="ar-SA"/>
        </w:rPr>
        <w:t xml:space="preserve">przewiduje możliwość </w:t>
      </w:r>
      <w:r w:rsidRPr="00AF01A0">
        <w:rPr>
          <w:rFonts w:eastAsia="TimesNewRomanPSMT"/>
          <w:color w:val="auto"/>
          <w:sz w:val="22"/>
          <w:szCs w:val="22"/>
          <w:lang w:bidi="ar-SA"/>
        </w:rPr>
        <w:t>udzielenia, w</w:t>
      </w:r>
      <w:r w:rsidR="00424F9E" w:rsidRPr="00AF01A0">
        <w:rPr>
          <w:rFonts w:eastAsia="TimesNewRomanPSMT"/>
          <w:color w:val="auto"/>
          <w:sz w:val="22"/>
          <w:szCs w:val="22"/>
          <w:lang w:bidi="ar-SA"/>
        </w:rPr>
        <w:t> </w:t>
      </w:r>
      <w:r w:rsidRPr="00AF01A0">
        <w:rPr>
          <w:rFonts w:eastAsia="TimesNewRomanPSMT"/>
          <w:color w:val="auto"/>
          <w:sz w:val="22"/>
          <w:szCs w:val="22"/>
          <w:lang w:bidi="ar-SA"/>
        </w:rPr>
        <w:t>okresie 3 lat od dnia udzielenia zamówienia podstawowego, dotychczasowemu wykonawcy usług, zamówienia polegającego na powtórzeniu podobnych usług</w:t>
      </w:r>
      <w:r w:rsidR="000A07EA" w:rsidRPr="00AF01A0">
        <w:rPr>
          <w:rFonts w:eastAsia="TimesNewRomanPSMT"/>
          <w:color w:val="auto"/>
          <w:sz w:val="22"/>
          <w:szCs w:val="22"/>
          <w:lang w:bidi="ar-SA"/>
        </w:rPr>
        <w:t>. Wielkość zamówienia dodatkowego to maksymalnie 1 </w:t>
      </w:r>
      <w:r w:rsidR="00424F9E" w:rsidRPr="00AF01A0">
        <w:rPr>
          <w:rFonts w:eastAsia="TimesNewRomanPSMT"/>
          <w:color w:val="auto"/>
          <w:sz w:val="22"/>
          <w:szCs w:val="22"/>
          <w:lang w:bidi="ar-SA"/>
        </w:rPr>
        <w:t>5</w:t>
      </w:r>
      <w:r w:rsidR="000A07EA" w:rsidRPr="00AF01A0">
        <w:rPr>
          <w:rFonts w:eastAsia="TimesNewRomanPSMT"/>
          <w:color w:val="auto"/>
          <w:sz w:val="22"/>
          <w:szCs w:val="22"/>
          <w:lang w:bidi="ar-SA"/>
        </w:rPr>
        <w:t>00 m</w:t>
      </w:r>
      <w:r w:rsidR="000A07EA" w:rsidRPr="00AF01A0">
        <w:rPr>
          <w:rFonts w:eastAsia="TimesNewRomanPSMT"/>
          <w:color w:val="auto"/>
          <w:sz w:val="22"/>
          <w:szCs w:val="22"/>
          <w:vertAlign w:val="superscript"/>
          <w:lang w:bidi="ar-SA"/>
        </w:rPr>
        <w:t>2</w:t>
      </w:r>
      <w:r w:rsidR="000A07EA" w:rsidRPr="00AF01A0">
        <w:rPr>
          <w:rFonts w:eastAsia="TimesNewRomanPSMT"/>
          <w:sz w:val="22"/>
          <w:szCs w:val="22"/>
        </w:rPr>
        <w:t>.</w:t>
      </w:r>
      <w:r w:rsidR="00B861A8" w:rsidRPr="00AF01A0">
        <w:rPr>
          <w:rFonts w:eastAsia="TimesNewRomanPSMT"/>
          <w:sz w:val="22"/>
          <w:szCs w:val="22"/>
        </w:rPr>
        <w:t xml:space="preserve"> </w:t>
      </w:r>
    </w:p>
    <w:p w14:paraId="3B506F93" w14:textId="78C3B7E4" w:rsidR="00631008" w:rsidRPr="00AF01A0" w:rsidRDefault="00631008" w:rsidP="00093F70">
      <w:pPr>
        <w:widowControl/>
        <w:autoSpaceDE w:val="0"/>
        <w:autoSpaceDN w:val="0"/>
        <w:adjustRightInd w:val="0"/>
        <w:spacing w:line="300" w:lineRule="exact"/>
        <w:jc w:val="both"/>
        <w:rPr>
          <w:rFonts w:eastAsia="TimesNewRomanPSMT"/>
          <w:sz w:val="22"/>
          <w:szCs w:val="22"/>
        </w:rPr>
      </w:pPr>
      <w:r w:rsidRPr="00AF01A0">
        <w:rPr>
          <w:rFonts w:eastAsia="TimesNewRomanPSMT"/>
          <w:sz w:val="22"/>
          <w:szCs w:val="22"/>
        </w:rPr>
        <w:t>Cena zamówienia dodatkowego zostanie wyliczona w następujący sposób:</w:t>
      </w:r>
    </w:p>
    <w:p w14:paraId="106CFAEB" w14:textId="5A3F29DE" w:rsidR="00C40419" w:rsidRPr="00AF01A0" w:rsidRDefault="009014AC" w:rsidP="00093F70">
      <w:pPr>
        <w:widowControl/>
        <w:autoSpaceDE w:val="0"/>
        <w:autoSpaceDN w:val="0"/>
        <w:adjustRightInd w:val="0"/>
        <w:spacing w:line="300" w:lineRule="exact"/>
        <w:jc w:val="both"/>
        <w:rPr>
          <w:rFonts w:eastAsia="TimesNewRomanPSMT"/>
          <w:sz w:val="22"/>
          <w:szCs w:val="22"/>
        </w:rPr>
      </w:pPr>
      <w:r w:rsidRPr="00AF01A0">
        <w:rPr>
          <w:rFonts w:eastAsia="TimesNewRomanPSMT"/>
          <w:sz w:val="22"/>
          <w:szCs w:val="22"/>
        </w:rPr>
        <w:t xml:space="preserve">cena </w:t>
      </w:r>
      <w:r w:rsidR="00492CDA" w:rsidRPr="00AF01A0">
        <w:rPr>
          <w:rFonts w:eastAsia="TimesNewRomanPSMT"/>
          <w:sz w:val="22"/>
          <w:szCs w:val="22"/>
        </w:rPr>
        <w:t xml:space="preserve">za </w:t>
      </w:r>
      <w:r w:rsidRPr="00AF01A0">
        <w:rPr>
          <w:rFonts w:eastAsia="TimesNewRomanPSMT"/>
          <w:sz w:val="22"/>
          <w:szCs w:val="22"/>
        </w:rPr>
        <w:t>1 metra</w:t>
      </w:r>
      <w:r w:rsidRPr="00AF01A0">
        <w:rPr>
          <w:rFonts w:eastAsia="TimesNewRomanPSMT"/>
          <w:sz w:val="22"/>
          <w:szCs w:val="22"/>
          <w:vertAlign w:val="superscript"/>
        </w:rPr>
        <w:t>2</w:t>
      </w:r>
      <w:r w:rsidRPr="00AF01A0">
        <w:rPr>
          <w:rFonts w:eastAsia="TimesNewRomanPSMT"/>
          <w:sz w:val="22"/>
          <w:szCs w:val="22"/>
        </w:rPr>
        <w:t xml:space="preserve"> zamówienia podstawowego </w:t>
      </w:r>
      <w:r w:rsidR="00492CDA" w:rsidRPr="00AF01A0">
        <w:rPr>
          <w:rFonts w:eastAsia="TimesNewRomanPSMT"/>
          <w:sz w:val="22"/>
          <w:szCs w:val="22"/>
        </w:rPr>
        <w:t xml:space="preserve">zostanie </w:t>
      </w:r>
      <w:r w:rsidRPr="00AF01A0">
        <w:rPr>
          <w:rFonts w:eastAsia="TimesNewRomanPSMT"/>
          <w:sz w:val="22"/>
          <w:szCs w:val="22"/>
        </w:rPr>
        <w:t>pomnożona przez ilość metrów sprzątanych dodatkowo.</w:t>
      </w:r>
    </w:p>
    <w:p w14:paraId="7A386123" w14:textId="52C1EAC7" w:rsidR="00631008" w:rsidRPr="00631008" w:rsidRDefault="00631008" w:rsidP="00093F70">
      <w:pPr>
        <w:widowControl/>
        <w:autoSpaceDE w:val="0"/>
        <w:autoSpaceDN w:val="0"/>
        <w:adjustRightInd w:val="0"/>
        <w:spacing w:line="300" w:lineRule="exact"/>
        <w:jc w:val="both"/>
      </w:pPr>
      <w:r w:rsidRPr="00AF01A0">
        <w:rPr>
          <w:rFonts w:eastAsia="TimesNewRomanPSMT"/>
          <w:sz w:val="22"/>
          <w:szCs w:val="22"/>
        </w:rPr>
        <w:t>Cena 1 metra</w:t>
      </w:r>
      <w:r w:rsidRPr="00AF01A0">
        <w:rPr>
          <w:rFonts w:eastAsia="TimesNewRomanPSMT"/>
          <w:sz w:val="22"/>
          <w:szCs w:val="22"/>
          <w:vertAlign w:val="superscript"/>
        </w:rPr>
        <w:t>2</w:t>
      </w:r>
      <w:r w:rsidRPr="00AF01A0">
        <w:rPr>
          <w:rFonts w:eastAsia="TimesNewRomanPSMT"/>
          <w:sz w:val="22"/>
          <w:szCs w:val="22"/>
        </w:rPr>
        <w:t xml:space="preserve"> sprzątanej powierzchni Zamawiający wyliczy dzieląc miesięczną wartość </w:t>
      </w:r>
      <w:r w:rsidR="0073690E" w:rsidRPr="00AF01A0">
        <w:rPr>
          <w:rFonts w:eastAsia="TimesNewRomanPSMT"/>
          <w:sz w:val="22"/>
          <w:szCs w:val="22"/>
        </w:rPr>
        <w:t xml:space="preserve">usługi przez </w:t>
      </w:r>
      <w:r w:rsidRPr="00AF01A0">
        <w:rPr>
          <w:rFonts w:eastAsia="TimesNewRomanPSMT"/>
          <w:sz w:val="22"/>
          <w:szCs w:val="22"/>
        </w:rPr>
        <w:t>sprzątan</w:t>
      </w:r>
      <w:r w:rsidR="0073690E" w:rsidRPr="00AF01A0">
        <w:rPr>
          <w:rFonts w:eastAsia="TimesNewRomanPSMT"/>
          <w:sz w:val="22"/>
          <w:szCs w:val="22"/>
        </w:rPr>
        <w:t xml:space="preserve">ą powierzchnię. dla części I, części II lub </w:t>
      </w:r>
      <w:r w:rsidR="00B34BE4" w:rsidRPr="00AF01A0">
        <w:rPr>
          <w:rFonts w:eastAsia="TimesNewRomanPSMT"/>
          <w:sz w:val="22"/>
          <w:szCs w:val="22"/>
        </w:rPr>
        <w:t xml:space="preserve">pomieszczeń </w:t>
      </w:r>
      <w:r w:rsidR="0073690E" w:rsidRPr="00AF01A0">
        <w:rPr>
          <w:rFonts w:eastAsia="TimesNewRomanPSMT"/>
          <w:sz w:val="22"/>
          <w:szCs w:val="22"/>
        </w:rPr>
        <w:t xml:space="preserve">wynajmowanych </w:t>
      </w:r>
      <w:r w:rsidR="00B34BE4">
        <w:rPr>
          <w:rFonts w:eastAsia="TimesNewRomanPSMT"/>
          <w:sz w:val="22"/>
          <w:szCs w:val="22"/>
        </w:rPr>
        <w:t>przez Najemcę</w:t>
      </w:r>
      <w:r w:rsidR="0073690E" w:rsidRPr="00AF01A0">
        <w:rPr>
          <w:rFonts w:eastAsia="TimesNewRomanPSMT"/>
          <w:sz w:val="22"/>
          <w:szCs w:val="22"/>
        </w:rPr>
        <w:t>.</w:t>
      </w:r>
      <w:r w:rsidR="0073690E">
        <w:rPr>
          <w:rFonts w:eastAsia="TimesNewRomanPSMT"/>
        </w:rPr>
        <w:t xml:space="preserve"> </w:t>
      </w:r>
    </w:p>
    <w:p w14:paraId="0AC363D5" w14:textId="0A77D661" w:rsidR="00FA70E3" w:rsidRPr="006002F3" w:rsidRDefault="00C326D6" w:rsidP="00C326D6">
      <w:pPr>
        <w:pStyle w:val="Nagwek1"/>
      </w:pPr>
      <w:bookmarkStart w:id="9" w:name="bookmark5"/>
      <w:bookmarkStart w:id="10" w:name="_Toc105156004"/>
      <w:r>
        <w:t>V.</w:t>
      </w:r>
      <w:r>
        <w:tab/>
      </w:r>
      <w:r w:rsidR="00CA431B" w:rsidRPr="006002F3">
        <w:t>PODWYKONAWSTWO</w:t>
      </w:r>
      <w:bookmarkEnd w:id="9"/>
      <w:r w:rsidR="001505BA" w:rsidRPr="001505BA">
        <w:t xml:space="preserve"> – DOTYCZY CZĘŚCI 1 ORAZ 2</w:t>
      </w:r>
      <w:bookmarkEnd w:id="10"/>
    </w:p>
    <w:p w14:paraId="04D99C61" w14:textId="77777777" w:rsidR="00FA70E3" w:rsidRPr="006002F3" w:rsidRDefault="00CA431B" w:rsidP="00101976">
      <w:pPr>
        <w:pStyle w:val="Style21"/>
        <w:numPr>
          <w:ilvl w:val="0"/>
          <w:numId w:val="6"/>
        </w:numPr>
        <w:shd w:val="clear" w:color="auto" w:fill="auto"/>
        <w:spacing w:before="0" w:after="0" w:line="300" w:lineRule="exact"/>
        <w:ind w:left="567" w:hanging="567"/>
        <w:jc w:val="both"/>
        <w:rPr>
          <w:sz w:val="22"/>
          <w:szCs w:val="22"/>
        </w:rPr>
      </w:pPr>
      <w:r w:rsidRPr="006002F3">
        <w:rPr>
          <w:sz w:val="22"/>
          <w:szCs w:val="22"/>
        </w:rPr>
        <w:t>Wykonawca może powierzyć wykonanie części zamówienia podwykonawcy (podwykonawco</w:t>
      </w:r>
      <w:r w:rsidR="00F1124C" w:rsidRPr="006002F3">
        <w:rPr>
          <w:sz w:val="22"/>
          <w:szCs w:val="22"/>
        </w:rPr>
        <w:t>m)</w:t>
      </w:r>
      <w:r w:rsidRPr="006002F3">
        <w:rPr>
          <w:sz w:val="22"/>
          <w:szCs w:val="22"/>
        </w:rPr>
        <w:t>.</w:t>
      </w:r>
    </w:p>
    <w:p w14:paraId="2B50D8FB" w14:textId="77777777" w:rsidR="00FA70E3" w:rsidRPr="006002F3" w:rsidRDefault="00CA431B" w:rsidP="00101976">
      <w:pPr>
        <w:pStyle w:val="Style21"/>
        <w:numPr>
          <w:ilvl w:val="0"/>
          <w:numId w:val="6"/>
        </w:numPr>
        <w:shd w:val="clear" w:color="auto" w:fill="auto"/>
        <w:spacing w:before="0" w:after="0" w:line="300" w:lineRule="exact"/>
        <w:ind w:left="567" w:hanging="567"/>
        <w:jc w:val="both"/>
        <w:rPr>
          <w:sz w:val="22"/>
          <w:szCs w:val="22"/>
        </w:rPr>
      </w:pPr>
      <w:r w:rsidRPr="006002F3">
        <w:rPr>
          <w:sz w:val="22"/>
          <w:szCs w:val="22"/>
        </w:rPr>
        <w:t>Zamawiający nie zastrzega obowiązku osobistego wykonania przez Wykonawcę kluczowych części zamówienia.</w:t>
      </w:r>
    </w:p>
    <w:p w14:paraId="57A0E14F" w14:textId="77777777" w:rsidR="00FA70E3" w:rsidRPr="006002F3" w:rsidRDefault="00CA431B" w:rsidP="00101976">
      <w:pPr>
        <w:pStyle w:val="Style21"/>
        <w:numPr>
          <w:ilvl w:val="0"/>
          <w:numId w:val="6"/>
        </w:numPr>
        <w:shd w:val="clear" w:color="auto" w:fill="auto"/>
        <w:spacing w:before="0" w:after="0" w:line="300" w:lineRule="exact"/>
        <w:ind w:left="567" w:hanging="567"/>
        <w:jc w:val="both"/>
        <w:rPr>
          <w:sz w:val="22"/>
          <w:szCs w:val="22"/>
        </w:rPr>
      </w:pPr>
      <w:r w:rsidRPr="006002F3">
        <w:rPr>
          <w:sz w:val="22"/>
          <w:szCs w:val="22"/>
        </w:rPr>
        <w:t>Zamawiający wymaga, aby w przypadku powierzenia części zamówienia podwykonawcom, Wykonawca wskazał w ofercie części zamówienia, których</w:t>
      </w:r>
      <w:r w:rsidR="00F1124C" w:rsidRPr="006002F3">
        <w:rPr>
          <w:sz w:val="22"/>
          <w:szCs w:val="22"/>
        </w:rPr>
        <w:t xml:space="preserve"> </w:t>
      </w:r>
      <w:r w:rsidRPr="006002F3">
        <w:rPr>
          <w:sz w:val="22"/>
          <w:szCs w:val="22"/>
        </w:rPr>
        <w:t>wykonanie zamierza powierzyć podwykonawcom oraz podał (o ile są mu wiadome na tym etapie) nazwy (firmy) tych podwykonawców.</w:t>
      </w:r>
    </w:p>
    <w:p w14:paraId="51F08284" w14:textId="77777777" w:rsidR="00FA70E3" w:rsidRPr="006002F3" w:rsidRDefault="00CA431B" w:rsidP="00AF01A0">
      <w:pPr>
        <w:pStyle w:val="Style21"/>
        <w:numPr>
          <w:ilvl w:val="0"/>
          <w:numId w:val="6"/>
        </w:numPr>
        <w:shd w:val="clear" w:color="auto" w:fill="auto"/>
        <w:spacing w:before="0" w:after="0" w:line="320" w:lineRule="exact"/>
        <w:ind w:left="567" w:hanging="567"/>
        <w:jc w:val="both"/>
        <w:rPr>
          <w:sz w:val="22"/>
          <w:szCs w:val="22"/>
        </w:rPr>
      </w:pPr>
      <w:r w:rsidRPr="006002F3">
        <w:rPr>
          <w:sz w:val="22"/>
          <w:szCs w:val="22"/>
        </w:rPr>
        <w:t>Powierzenie części zamówienia podwykonawcom nie zwalnia Wykonawcy z odpowiedzialności za należyte wykonanie zamówienia.</w:t>
      </w:r>
    </w:p>
    <w:p w14:paraId="12CBF499" w14:textId="76C49F76" w:rsidR="00FA70E3" w:rsidRPr="006002F3" w:rsidRDefault="00C326D6" w:rsidP="001505BA">
      <w:pPr>
        <w:pStyle w:val="Nagwek1"/>
        <w:ind w:left="709" w:hanging="709"/>
      </w:pPr>
      <w:bookmarkStart w:id="11" w:name="_Toc105156005"/>
      <w:r>
        <w:t>VI.</w:t>
      </w:r>
      <w:r>
        <w:tab/>
      </w:r>
      <w:r w:rsidR="00CA431B" w:rsidRPr="006002F3">
        <w:t>TERMIN WYKONANIA ZAMÓWIENIA</w:t>
      </w:r>
      <w:r w:rsidR="003344FA">
        <w:t xml:space="preserve"> ORAZ OPCJE</w:t>
      </w:r>
      <w:r w:rsidR="001505BA" w:rsidRPr="001505BA">
        <w:t xml:space="preserve"> – DOTYCZY CZĘŚCI 1 ORAZ 2</w:t>
      </w:r>
      <w:bookmarkEnd w:id="11"/>
    </w:p>
    <w:p w14:paraId="3573419D" w14:textId="77777777" w:rsidR="001A07AF" w:rsidRDefault="001A07AF" w:rsidP="00101976">
      <w:pPr>
        <w:widowControl/>
        <w:spacing w:line="300" w:lineRule="exact"/>
        <w:jc w:val="both"/>
        <w:rPr>
          <w:color w:val="auto"/>
          <w:sz w:val="22"/>
          <w:szCs w:val="22"/>
          <w:lang w:bidi="ar-SA"/>
        </w:rPr>
      </w:pPr>
      <w:r>
        <w:rPr>
          <w:color w:val="auto"/>
          <w:sz w:val="22"/>
          <w:szCs w:val="22"/>
          <w:lang w:bidi="ar-SA"/>
        </w:rPr>
        <w:t>Część I</w:t>
      </w:r>
    </w:p>
    <w:p w14:paraId="67DBD1AE" w14:textId="6A3B218C" w:rsidR="003344FA" w:rsidRPr="001A07AF" w:rsidRDefault="003344FA" w:rsidP="00101976">
      <w:pPr>
        <w:widowControl/>
        <w:spacing w:line="300" w:lineRule="exact"/>
        <w:jc w:val="both"/>
        <w:rPr>
          <w:color w:val="auto"/>
          <w:sz w:val="22"/>
          <w:szCs w:val="22"/>
          <w:lang w:bidi="ar-SA"/>
        </w:rPr>
      </w:pPr>
      <w:r w:rsidRPr="00EA3AA8">
        <w:rPr>
          <w:color w:val="auto"/>
          <w:sz w:val="22"/>
          <w:szCs w:val="22"/>
          <w:lang w:bidi="ar-SA"/>
        </w:rPr>
        <w:t>1.</w:t>
      </w:r>
      <w:r>
        <w:rPr>
          <w:b/>
          <w:color w:val="auto"/>
          <w:sz w:val="22"/>
          <w:szCs w:val="22"/>
          <w:lang w:bidi="ar-SA"/>
        </w:rPr>
        <w:tab/>
      </w:r>
      <w:r w:rsidRPr="00D32E94">
        <w:rPr>
          <w:color w:val="auto"/>
          <w:sz w:val="22"/>
          <w:szCs w:val="22"/>
          <w:lang w:bidi="ar-SA"/>
        </w:rPr>
        <w:t>Rozpoczęcie</w:t>
      </w:r>
      <w:r w:rsidRPr="003344FA">
        <w:rPr>
          <w:b/>
          <w:color w:val="auto"/>
          <w:sz w:val="22"/>
          <w:szCs w:val="22"/>
          <w:lang w:bidi="ar-SA"/>
        </w:rPr>
        <w:tab/>
        <w:t>01.</w:t>
      </w:r>
      <w:r>
        <w:rPr>
          <w:b/>
          <w:color w:val="auto"/>
          <w:sz w:val="22"/>
          <w:szCs w:val="22"/>
          <w:lang w:bidi="ar-SA"/>
        </w:rPr>
        <w:t>10</w:t>
      </w:r>
      <w:r w:rsidRPr="003344FA">
        <w:rPr>
          <w:b/>
          <w:color w:val="auto"/>
          <w:sz w:val="22"/>
          <w:szCs w:val="22"/>
          <w:lang w:bidi="ar-SA"/>
        </w:rPr>
        <w:t>.2022 r.</w:t>
      </w:r>
    </w:p>
    <w:p w14:paraId="7707E390" w14:textId="15C446BD" w:rsidR="001A07AF" w:rsidRPr="001A07AF" w:rsidRDefault="001A07AF" w:rsidP="00101976">
      <w:pPr>
        <w:widowControl/>
        <w:spacing w:line="300" w:lineRule="exact"/>
        <w:jc w:val="both"/>
        <w:rPr>
          <w:b/>
          <w:color w:val="auto"/>
          <w:sz w:val="22"/>
          <w:szCs w:val="22"/>
          <w:lang w:bidi="ar-SA"/>
        </w:rPr>
      </w:pPr>
      <w:r w:rsidRPr="001A07AF">
        <w:rPr>
          <w:color w:val="auto"/>
          <w:sz w:val="22"/>
          <w:szCs w:val="22"/>
          <w:lang w:bidi="ar-SA"/>
        </w:rPr>
        <w:t>2.</w:t>
      </w:r>
      <w:r w:rsidRPr="001A07AF">
        <w:rPr>
          <w:color w:val="auto"/>
          <w:sz w:val="22"/>
          <w:szCs w:val="22"/>
          <w:lang w:bidi="ar-SA"/>
        </w:rPr>
        <w:tab/>
        <w:t>Zakończenie</w:t>
      </w:r>
      <w:r w:rsidRPr="001A07AF">
        <w:rPr>
          <w:color w:val="auto"/>
          <w:sz w:val="22"/>
          <w:szCs w:val="22"/>
          <w:lang w:bidi="ar-SA"/>
        </w:rPr>
        <w:tab/>
      </w:r>
      <w:r w:rsidRPr="000D0308">
        <w:rPr>
          <w:b/>
          <w:color w:val="auto"/>
          <w:sz w:val="22"/>
          <w:szCs w:val="22"/>
          <w:lang w:bidi="ar-SA"/>
        </w:rPr>
        <w:t>3</w:t>
      </w:r>
      <w:r w:rsidR="00D32E94">
        <w:rPr>
          <w:b/>
          <w:color w:val="auto"/>
          <w:sz w:val="22"/>
          <w:szCs w:val="22"/>
          <w:lang w:bidi="ar-SA"/>
        </w:rPr>
        <w:t>0</w:t>
      </w:r>
      <w:r w:rsidRPr="000D0308">
        <w:rPr>
          <w:b/>
          <w:color w:val="auto"/>
          <w:sz w:val="22"/>
          <w:szCs w:val="22"/>
          <w:lang w:bidi="ar-SA"/>
        </w:rPr>
        <w:t>.0</w:t>
      </w:r>
      <w:r w:rsidR="00D32E94">
        <w:rPr>
          <w:b/>
          <w:color w:val="auto"/>
          <w:sz w:val="22"/>
          <w:szCs w:val="22"/>
          <w:lang w:bidi="ar-SA"/>
        </w:rPr>
        <w:t>9</w:t>
      </w:r>
      <w:r w:rsidRPr="000D0308">
        <w:rPr>
          <w:b/>
          <w:color w:val="auto"/>
          <w:sz w:val="22"/>
          <w:szCs w:val="22"/>
          <w:lang w:bidi="ar-SA"/>
        </w:rPr>
        <w:t>.202</w:t>
      </w:r>
      <w:r w:rsidR="00D32E94">
        <w:rPr>
          <w:b/>
          <w:color w:val="auto"/>
          <w:sz w:val="22"/>
          <w:szCs w:val="22"/>
          <w:lang w:bidi="ar-SA"/>
        </w:rPr>
        <w:t>5</w:t>
      </w:r>
      <w:r w:rsidRPr="000D0308">
        <w:rPr>
          <w:b/>
          <w:color w:val="auto"/>
          <w:sz w:val="22"/>
          <w:szCs w:val="22"/>
          <w:lang w:bidi="ar-SA"/>
        </w:rPr>
        <w:t xml:space="preserve"> r.</w:t>
      </w:r>
    </w:p>
    <w:p w14:paraId="04B205F9" w14:textId="77777777" w:rsidR="00F1124C" w:rsidRDefault="001A07AF" w:rsidP="00101976">
      <w:pPr>
        <w:pStyle w:val="Style29"/>
        <w:shd w:val="clear" w:color="auto" w:fill="auto"/>
        <w:spacing w:before="0" w:after="0" w:line="300" w:lineRule="exact"/>
        <w:ind w:firstLine="0"/>
        <w:jc w:val="both"/>
        <w:rPr>
          <w:b w:val="0"/>
          <w:bCs w:val="0"/>
          <w:color w:val="auto"/>
          <w:sz w:val="22"/>
          <w:szCs w:val="22"/>
          <w:lang w:bidi="ar-SA"/>
        </w:rPr>
      </w:pPr>
      <w:r>
        <w:rPr>
          <w:b w:val="0"/>
          <w:bCs w:val="0"/>
          <w:color w:val="auto"/>
          <w:sz w:val="22"/>
          <w:szCs w:val="22"/>
          <w:lang w:bidi="ar-SA"/>
        </w:rPr>
        <w:t>Część II</w:t>
      </w:r>
    </w:p>
    <w:p w14:paraId="3C9BE245" w14:textId="199845E1" w:rsidR="001A07AF" w:rsidRPr="001A07AF" w:rsidRDefault="001A07AF" w:rsidP="00101976">
      <w:pPr>
        <w:widowControl/>
        <w:spacing w:line="300" w:lineRule="exact"/>
        <w:jc w:val="both"/>
        <w:rPr>
          <w:color w:val="auto"/>
          <w:sz w:val="22"/>
          <w:szCs w:val="22"/>
          <w:lang w:bidi="ar-SA"/>
        </w:rPr>
      </w:pPr>
      <w:r w:rsidRPr="001A07AF">
        <w:rPr>
          <w:color w:val="auto"/>
          <w:sz w:val="22"/>
          <w:szCs w:val="22"/>
          <w:lang w:bidi="ar-SA"/>
        </w:rPr>
        <w:t>1.</w:t>
      </w:r>
      <w:r w:rsidRPr="001A07AF">
        <w:rPr>
          <w:color w:val="auto"/>
          <w:sz w:val="22"/>
          <w:szCs w:val="22"/>
          <w:lang w:bidi="ar-SA"/>
        </w:rPr>
        <w:tab/>
        <w:t>Rozpoczęcie</w:t>
      </w:r>
      <w:r w:rsidRPr="001A07AF">
        <w:rPr>
          <w:color w:val="auto"/>
          <w:sz w:val="22"/>
          <w:szCs w:val="22"/>
          <w:lang w:bidi="ar-SA"/>
        </w:rPr>
        <w:tab/>
      </w:r>
      <w:r w:rsidRPr="001A07AF">
        <w:rPr>
          <w:b/>
          <w:color w:val="auto"/>
          <w:sz w:val="22"/>
          <w:szCs w:val="22"/>
          <w:lang w:bidi="ar-SA"/>
        </w:rPr>
        <w:t>01.</w:t>
      </w:r>
      <w:r>
        <w:rPr>
          <w:b/>
          <w:color w:val="auto"/>
          <w:sz w:val="22"/>
          <w:szCs w:val="22"/>
          <w:lang w:bidi="ar-SA"/>
        </w:rPr>
        <w:t>10</w:t>
      </w:r>
      <w:r w:rsidRPr="001A07AF">
        <w:rPr>
          <w:b/>
          <w:color w:val="auto"/>
          <w:sz w:val="22"/>
          <w:szCs w:val="22"/>
          <w:lang w:bidi="ar-SA"/>
        </w:rPr>
        <w:t>.202</w:t>
      </w:r>
      <w:r>
        <w:rPr>
          <w:b/>
          <w:color w:val="auto"/>
          <w:sz w:val="22"/>
          <w:szCs w:val="22"/>
          <w:lang w:bidi="ar-SA"/>
        </w:rPr>
        <w:t>2</w:t>
      </w:r>
      <w:r w:rsidRPr="001A07AF">
        <w:rPr>
          <w:b/>
          <w:color w:val="auto"/>
          <w:sz w:val="22"/>
          <w:szCs w:val="22"/>
          <w:lang w:bidi="ar-SA"/>
        </w:rPr>
        <w:t xml:space="preserve"> r.</w:t>
      </w:r>
    </w:p>
    <w:p w14:paraId="43444F7A" w14:textId="30102951" w:rsidR="001A07AF" w:rsidRPr="001A07AF" w:rsidRDefault="001A07AF" w:rsidP="00101976">
      <w:pPr>
        <w:pStyle w:val="Style29"/>
        <w:shd w:val="clear" w:color="auto" w:fill="auto"/>
        <w:spacing w:before="0" w:after="0" w:line="300" w:lineRule="exact"/>
        <w:ind w:firstLine="0"/>
        <w:jc w:val="both"/>
        <w:rPr>
          <w:b w:val="0"/>
          <w:bCs w:val="0"/>
          <w:color w:val="auto"/>
          <w:sz w:val="22"/>
          <w:szCs w:val="22"/>
          <w:lang w:bidi="ar-SA"/>
        </w:rPr>
      </w:pPr>
      <w:r w:rsidRPr="001A07AF">
        <w:rPr>
          <w:b w:val="0"/>
          <w:color w:val="auto"/>
          <w:sz w:val="22"/>
          <w:szCs w:val="22"/>
          <w:lang w:bidi="ar-SA"/>
        </w:rPr>
        <w:t>2.</w:t>
      </w:r>
      <w:r w:rsidRPr="001A07AF">
        <w:rPr>
          <w:b w:val="0"/>
          <w:color w:val="auto"/>
          <w:sz w:val="22"/>
          <w:szCs w:val="22"/>
          <w:lang w:bidi="ar-SA"/>
        </w:rPr>
        <w:tab/>
        <w:t>Zakończenie</w:t>
      </w:r>
      <w:r w:rsidRPr="001A07AF">
        <w:rPr>
          <w:b w:val="0"/>
          <w:color w:val="auto"/>
          <w:sz w:val="22"/>
          <w:szCs w:val="22"/>
          <w:lang w:bidi="ar-SA"/>
        </w:rPr>
        <w:tab/>
      </w:r>
      <w:r w:rsidRPr="000D0308">
        <w:rPr>
          <w:color w:val="auto"/>
          <w:sz w:val="22"/>
          <w:szCs w:val="22"/>
          <w:lang w:bidi="ar-SA"/>
        </w:rPr>
        <w:t>3</w:t>
      </w:r>
      <w:r w:rsidR="00D32E94">
        <w:rPr>
          <w:color w:val="auto"/>
          <w:sz w:val="22"/>
          <w:szCs w:val="22"/>
          <w:lang w:bidi="ar-SA"/>
        </w:rPr>
        <w:t>0</w:t>
      </w:r>
      <w:r w:rsidRPr="000D0308">
        <w:rPr>
          <w:color w:val="auto"/>
          <w:sz w:val="22"/>
          <w:szCs w:val="22"/>
          <w:lang w:bidi="ar-SA"/>
        </w:rPr>
        <w:t>.0</w:t>
      </w:r>
      <w:r w:rsidR="00D32E94">
        <w:rPr>
          <w:color w:val="auto"/>
          <w:sz w:val="22"/>
          <w:szCs w:val="22"/>
          <w:lang w:bidi="ar-SA"/>
        </w:rPr>
        <w:t>9</w:t>
      </w:r>
      <w:r w:rsidRPr="000D0308">
        <w:rPr>
          <w:color w:val="auto"/>
          <w:sz w:val="22"/>
          <w:szCs w:val="22"/>
          <w:lang w:bidi="ar-SA"/>
        </w:rPr>
        <w:t>.202</w:t>
      </w:r>
      <w:r w:rsidR="00D32E94">
        <w:rPr>
          <w:color w:val="auto"/>
          <w:sz w:val="22"/>
          <w:szCs w:val="22"/>
          <w:lang w:bidi="ar-SA"/>
        </w:rPr>
        <w:t>5</w:t>
      </w:r>
      <w:r w:rsidRPr="000D0308">
        <w:rPr>
          <w:color w:val="auto"/>
          <w:sz w:val="22"/>
          <w:szCs w:val="22"/>
          <w:lang w:bidi="ar-SA"/>
        </w:rPr>
        <w:t xml:space="preserve"> r.</w:t>
      </w:r>
    </w:p>
    <w:p w14:paraId="2EA9D011" w14:textId="59FE8FF5" w:rsidR="00AF4048" w:rsidRDefault="00AF4048" w:rsidP="00101976">
      <w:pPr>
        <w:pStyle w:val="Style29"/>
        <w:shd w:val="clear" w:color="auto" w:fill="auto"/>
        <w:spacing w:before="0" w:after="0" w:line="300" w:lineRule="exact"/>
        <w:ind w:firstLine="0"/>
        <w:jc w:val="both"/>
        <w:rPr>
          <w:b w:val="0"/>
          <w:bCs w:val="0"/>
          <w:color w:val="auto"/>
          <w:sz w:val="22"/>
          <w:szCs w:val="22"/>
          <w:lang w:bidi="ar-SA"/>
        </w:rPr>
      </w:pPr>
      <w:r>
        <w:rPr>
          <w:b w:val="0"/>
          <w:bCs w:val="0"/>
          <w:color w:val="auto"/>
          <w:sz w:val="22"/>
          <w:szCs w:val="22"/>
          <w:lang w:bidi="ar-SA"/>
        </w:rPr>
        <w:t xml:space="preserve">Zamawiający określa dokładne daty świadczenia </w:t>
      </w:r>
      <w:r w:rsidR="00BC12A8">
        <w:rPr>
          <w:b w:val="0"/>
          <w:bCs w:val="0"/>
          <w:color w:val="auto"/>
          <w:sz w:val="22"/>
          <w:szCs w:val="22"/>
          <w:lang w:bidi="ar-SA"/>
        </w:rPr>
        <w:t>usług</w:t>
      </w:r>
      <w:r>
        <w:rPr>
          <w:b w:val="0"/>
          <w:bCs w:val="0"/>
          <w:color w:val="auto"/>
          <w:sz w:val="22"/>
          <w:szCs w:val="22"/>
          <w:lang w:bidi="ar-SA"/>
        </w:rPr>
        <w:t xml:space="preserve"> ze względu na zawartą umowę z obecnym Wykonawcą.</w:t>
      </w:r>
    </w:p>
    <w:p w14:paraId="2A8C1F9D" w14:textId="6B0A63A9" w:rsidR="00FA70E3" w:rsidRPr="006002F3" w:rsidRDefault="00AB1F9B" w:rsidP="00C326D6">
      <w:pPr>
        <w:pStyle w:val="Nagwek1"/>
      </w:pPr>
      <w:bookmarkStart w:id="12" w:name="_Toc105156006"/>
      <w:r>
        <w:rPr>
          <w:lang w:eastAsia="en-US" w:bidi="en-US"/>
        </w:rPr>
        <w:t>VII.</w:t>
      </w:r>
      <w:r w:rsidR="006E6E00">
        <w:rPr>
          <w:lang w:eastAsia="en-US" w:bidi="en-US"/>
        </w:rPr>
        <w:tab/>
      </w:r>
      <w:r w:rsidR="00CA431B" w:rsidRPr="006002F3">
        <w:t>WARUN</w:t>
      </w:r>
      <w:r w:rsidR="00F1124C" w:rsidRPr="006002F3">
        <w:t>KI</w:t>
      </w:r>
      <w:r w:rsidR="00CA431B" w:rsidRPr="006002F3">
        <w:t xml:space="preserve"> UDZIAŁU W POSTĘPOWANIU</w:t>
      </w:r>
      <w:r w:rsidR="001505BA" w:rsidRPr="001505BA">
        <w:t xml:space="preserve"> – DOTYCZY CZĘŚCI 1 ORAZ 2</w:t>
      </w:r>
      <w:bookmarkEnd w:id="12"/>
    </w:p>
    <w:p w14:paraId="5CA59F14" w14:textId="77777777" w:rsidR="00FA70E3" w:rsidRPr="006002F3" w:rsidRDefault="00CA431B" w:rsidP="00AF01A0">
      <w:pPr>
        <w:pStyle w:val="Style21"/>
        <w:numPr>
          <w:ilvl w:val="0"/>
          <w:numId w:val="7"/>
        </w:numPr>
        <w:shd w:val="clear" w:color="auto" w:fill="auto"/>
        <w:spacing w:before="0" w:after="0" w:line="320" w:lineRule="exact"/>
        <w:ind w:left="567" w:hanging="567"/>
        <w:jc w:val="both"/>
        <w:rPr>
          <w:sz w:val="22"/>
          <w:szCs w:val="22"/>
        </w:rPr>
      </w:pPr>
      <w:r w:rsidRPr="006002F3">
        <w:rPr>
          <w:sz w:val="22"/>
          <w:szCs w:val="22"/>
        </w:rPr>
        <w:t>O udzielenie zamówienia mogą ubiegać się Wykonawcy, którzy nie podlegają wykluczeniu, na zasadach określonych w Rozdziale VIII SWZ, oraz spełniają określone przez Zamawiającego warunki udziału w postępowaniu.</w:t>
      </w:r>
    </w:p>
    <w:p w14:paraId="58D4A253" w14:textId="77777777" w:rsidR="00FA70E3" w:rsidRPr="004A7A39" w:rsidRDefault="00CA431B" w:rsidP="00AF01A0">
      <w:pPr>
        <w:pStyle w:val="Style21"/>
        <w:numPr>
          <w:ilvl w:val="0"/>
          <w:numId w:val="7"/>
        </w:numPr>
        <w:shd w:val="clear" w:color="auto" w:fill="auto"/>
        <w:spacing w:before="0" w:after="0" w:line="320" w:lineRule="exact"/>
        <w:ind w:left="567" w:hanging="567"/>
        <w:jc w:val="both"/>
        <w:rPr>
          <w:sz w:val="22"/>
          <w:szCs w:val="22"/>
        </w:rPr>
      </w:pPr>
      <w:r w:rsidRPr="004A7A39">
        <w:rPr>
          <w:sz w:val="22"/>
          <w:szCs w:val="22"/>
        </w:rPr>
        <w:t>O udzielenie zamówienia mogą ubiegać się Wykonawcy, którzy spełniają warunki dotyczące:</w:t>
      </w:r>
    </w:p>
    <w:p w14:paraId="70641EBE" w14:textId="77777777" w:rsidR="00FA70E3" w:rsidRPr="004A7A39" w:rsidRDefault="00D632E6" w:rsidP="00AF01A0">
      <w:pPr>
        <w:spacing w:line="320" w:lineRule="exact"/>
        <w:ind w:left="992" w:hanging="425"/>
        <w:jc w:val="both"/>
        <w:rPr>
          <w:sz w:val="22"/>
          <w:szCs w:val="22"/>
        </w:rPr>
      </w:pPr>
      <w:bookmarkStart w:id="13" w:name="bookmark6"/>
      <w:r w:rsidRPr="004A7A39">
        <w:rPr>
          <w:sz w:val="22"/>
          <w:szCs w:val="22"/>
        </w:rPr>
        <w:t>1)</w:t>
      </w:r>
      <w:r w:rsidRPr="004A7A39">
        <w:rPr>
          <w:sz w:val="22"/>
          <w:szCs w:val="22"/>
        </w:rPr>
        <w:tab/>
      </w:r>
      <w:r w:rsidR="00CA431B" w:rsidRPr="004A7A39">
        <w:rPr>
          <w:sz w:val="22"/>
          <w:szCs w:val="22"/>
        </w:rPr>
        <w:t>zdolności do występowania w obrocie gospodarczym:</w:t>
      </w:r>
      <w:bookmarkEnd w:id="13"/>
    </w:p>
    <w:p w14:paraId="4BFC61FF" w14:textId="77777777" w:rsidR="00FA70E3" w:rsidRPr="004A7A39" w:rsidRDefault="003A5681" w:rsidP="00AF01A0">
      <w:pPr>
        <w:spacing w:line="320" w:lineRule="exact"/>
        <w:ind w:left="992" w:hanging="425"/>
        <w:jc w:val="both"/>
        <w:rPr>
          <w:sz w:val="22"/>
          <w:szCs w:val="22"/>
        </w:rPr>
      </w:pPr>
      <w:r w:rsidRPr="004A7A39">
        <w:rPr>
          <w:sz w:val="22"/>
          <w:szCs w:val="22"/>
        </w:rPr>
        <w:tab/>
      </w:r>
      <w:r w:rsidR="00CA431B" w:rsidRPr="004A7A39">
        <w:rPr>
          <w:sz w:val="22"/>
          <w:szCs w:val="22"/>
        </w:rPr>
        <w:t>Zamawiający nie stawia warunku w powyższym zakresie.</w:t>
      </w:r>
    </w:p>
    <w:p w14:paraId="2C4860F5" w14:textId="77777777" w:rsidR="00FA70E3" w:rsidRPr="004A7A39" w:rsidRDefault="00D632E6" w:rsidP="00AF01A0">
      <w:pPr>
        <w:spacing w:line="320" w:lineRule="exact"/>
        <w:ind w:left="992" w:hanging="425"/>
        <w:jc w:val="both"/>
        <w:rPr>
          <w:sz w:val="22"/>
          <w:szCs w:val="22"/>
        </w:rPr>
      </w:pPr>
      <w:bookmarkStart w:id="14" w:name="bookmark7"/>
      <w:r w:rsidRPr="004A7A39">
        <w:rPr>
          <w:sz w:val="22"/>
          <w:szCs w:val="22"/>
        </w:rPr>
        <w:t>2)</w:t>
      </w:r>
      <w:r w:rsidRPr="004A7A39">
        <w:rPr>
          <w:sz w:val="22"/>
          <w:szCs w:val="22"/>
        </w:rPr>
        <w:tab/>
      </w:r>
      <w:r w:rsidR="00CA431B" w:rsidRPr="004A7A39">
        <w:rPr>
          <w:sz w:val="22"/>
          <w:szCs w:val="22"/>
        </w:rPr>
        <w:t>uprawnień do prowadzenia określonej działalności gospodarczej lub zawodowej:</w:t>
      </w:r>
      <w:bookmarkEnd w:id="14"/>
    </w:p>
    <w:p w14:paraId="6FBC715D" w14:textId="77777777" w:rsidR="00C92A5E" w:rsidRPr="00727CE4" w:rsidRDefault="003A5681" w:rsidP="00AF01A0">
      <w:pPr>
        <w:spacing w:line="320" w:lineRule="exact"/>
        <w:ind w:left="992" w:hanging="425"/>
        <w:jc w:val="both"/>
        <w:rPr>
          <w:bCs/>
          <w:sz w:val="22"/>
          <w:szCs w:val="22"/>
        </w:rPr>
      </w:pPr>
      <w:r w:rsidRPr="004A7A39">
        <w:rPr>
          <w:sz w:val="22"/>
          <w:szCs w:val="22"/>
        </w:rPr>
        <w:tab/>
      </w:r>
      <w:r w:rsidR="00DC4B3D" w:rsidRPr="00727CE4">
        <w:rPr>
          <w:bCs/>
          <w:sz w:val="22"/>
          <w:szCs w:val="22"/>
        </w:rPr>
        <w:t xml:space="preserve">O zamówienie mogą ubiegać się </w:t>
      </w:r>
      <w:r w:rsidR="00C92A5E" w:rsidRPr="00727CE4">
        <w:rPr>
          <w:bCs/>
          <w:sz w:val="22"/>
          <w:szCs w:val="22"/>
        </w:rPr>
        <w:t>wy</w:t>
      </w:r>
      <w:r w:rsidR="00C92A5E" w:rsidRPr="00727CE4">
        <w:rPr>
          <w:rFonts w:hint="eastAsia"/>
          <w:bCs/>
          <w:sz w:val="22"/>
          <w:szCs w:val="22"/>
        </w:rPr>
        <w:t>łą</w:t>
      </w:r>
      <w:r w:rsidR="00C92A5E" w:rsidRPr="00727CE4">
        <w:rPr>
          <w:bCs/>
          <w:sz w:val="22"/>
          <w:szCs w:val="22"/>
        </w:rPr>
        <w:t>cznie wykonawcy, maj</w:t>
      </w:r>
      <w:r w:rsidR="00C92A5E" w:rsidRPr="00727CE4">
        <w:rPr>
          <w:rFonts w:hint="eastAsia"/>
          <w:bCs/>
          <w:sz w:val="22"/>
          <w:szCs w:val="22"/>
        </w:rPr>
        <w:t>ą</w:t>
      </w:r>
      <w:r w:rsidR="00C92A5E" w:rsidRPr="00727CE4">
        <w:rPr>
          <w:bCs/>
          <w:sz w:val="22"/>
          <w:szCs w:val="22"/>
        </w:rPr>
        <w:t>cy status zak</w:t>
      </w:r>
      <w:r w:rsidR="00C92A5E" w:rsidRPr="00727CE4">
        <w:rPr>
          <w:rFonts w:hint="eastAsia"/>
          <w:bCs/>
          <w:sz w:val="22"/>
          <w:szCs w:val="22"/>
        </w:rPr>
        <w:t>ł</w:t>
      </w:r>
      <w:r w:rsidR="00C92A5E" w:rsidRPr="00727CE4">
        <w:rPr>
          <w:bCs/>
          <w:sz w:val="22"/>
          <w:szCs w:val="22"/>
        </w:rPr>
        <w:t>adu pracy chronionej, sp</w:t>
      </w:r>
      <w:r w:rsidR="00C92A5E" w:rsidRPr="00727CE4">
        <w:rPr>
          <w:rFonts w:hint="eastAsia"/>
          <w:bCs/>
          <w:sz w:val="22"/>
          <w:szCs w:val="22"/>
        </w:rPr>
        <w:t>ół</w:t>
      </w:r>
      <w:r w:rsidR="00C92A5E" w:rsidRPr="00727CE4">
        <w:rPr>
          <w:bCs/>
          <w:sz w:val="22"/>
          <w:szCs w:val="22"/>
        </w:rPr>
        <w:t>dzielnie socjalne oraz inni wykonawcy, kt</w:t>
      </w:r>
      <w:r w:rsidR="00C92A5E" w:rsidRPr="00727CE4">
        <w:rPr>
          <w:rFonts w:hint="eastAsia"/>
          <w:bCs/>
          <w:sz w:val="22"/>
          <w:szCs w:val="22"/>
        </w:rPr>
        <w:t>ó</w:t>
      </w:r>
      <w:r w:rsidR="00C92A5E" w:rsidRPr="00727CE4">
        <w:rPr>
          <w:bCs/>
          <w:sz w:val="22"/>
          <w:szCs w:val="22"/>
        </w:rPr>
        <w:t>rych g</w:t>
      </w:r>
      <w:r w:rsidR="00C92A5E" w:rsidRPr="00727CE4">
        <w:rPr>
          <w:rFonts w:hint="eastAsia"/>
          <w:bCs/>
          <w:sz w:val="22"/>
          <w:szCs w:val="22"/>
        </w:rPr>
        <w:t>łó</w:t>
      </w:r>
      <w:r w:rsidR="00C92A5E" w:rsidRPr="00727CE4">
        <w:rPr>
          <w:bCs/>
          <w:sz w:val="22"/>
          <w:szCs w:val="22"/>
        </w:rPr>
        <w:t>wnym celem lub g</w:t>
      </w:r>
      <w:r w:rsidR="00C92A5E" w:rsidRPr="00727CE4">
        <w:rPr>
          <w:rFonts w:hint="eastAsia"/>
          <w:bCs/>
          <w:sz w:val="22"/>
          <w:szCs w:val="22"/>
        </w:rPr>
        <w:t>łó</w:t>
      </w:r>
      <w:r w:rsidR="00C92A5E" w:rsidRPr="00727CE4">
        <w:rPr>
          <w:bCs/>
          <w:sz w:val="22"/>
          <w:szCs w:val="22"/>
        </w:rPr>
        <w:t>wnym celem dzia</w:t>
      </w:r>
      <w:r w:rsidR="00C92A5E" w:rsidRPr="00727CE4">
        <w:rPr>
          <w:rFonts w:hint="eastAsia"/>
          <w:bCs/>
          <w:sz w:val="22"/>
          <w:szCs w:val="22"/>
        </w:rPr>
        <w:t>ł</w:t>
      </w:r>
      <w:r w:rsidR="00C92A5E" w:rsidRPr="00727CE4">
        <w:rPr>
          <w:bCs/>
          <w:sz w:val="22"/>
          <w:szCs w:val="22"/>
        </w:rPr>
        <w:t>alno</w:t>
      </w:r>
      <w:r w:rsidR="00C92A5E" w:rsidRPr="00727CE4">
        <w:rPr>
          <w:rFonts w:hint="eastAsia"/>
          <w:bCs/>
          <w:sz w:val="22"/>
          <w:szCs w:val="22"/>
        </w:rPr>
        <w:t>ś</w:t>
      </w:r>
      <w:r w:rsidR="00C92A5E" w:rsidRPr="00727CE4">
        <w:rPr>
          <w:bCs/>
          <w:sz w:val="22"/>
          <w:szCs w:val="22"/>
        </w:rPr>
        <w:t>ci ich wyodr</w:t>
      </w:r>
      <w:r w:rsidR="00C92A5E" w:rsidRPr="00727CE4">
        <w:rPr>
          <w:rFonts w:hint="eastAsia"/>
          <w:bCs/>
          <w:sz w:val="22"/>
          <w:szCs w:val="22"/>
        </w:rPr>
        <w:t>ę</w:t>
      </w:r>
      <w:r w:rsidR="00C92A5E" w:rsidRPr="00727CE4">
        <w:rPr>
          <w:bCs/>
          <w:sz w:val="22"/>
          <w:szCs w:val="22"/>
        </w:rPr>
        <w:t>bnionych organizacyjnie jednostek, kt</w:t>
      </w:r>
      <w:r w:rsidR="00C92A5E" w:rsidRPr="00727CE4">
        <w:rPr>
          <w:rFonts w:hint="eastAsia"/>
          <w:bCs/>
          <w:sz w:val="22"/>
          <w:szCs w:val="22"/>
        </w:rPr>
        <w:t>ó</w:t>
      </w:r>
      <w:r w:rsidR="00C92A5E" w:rsidRPr="00727CE4">
        <w:rPr>
          <w:bCs/>
          <w:sz w:val="22"/>
          <w:szCs w:val="22"/>
        </w:rPr>
        <w:t>re b</w:t>
      </w:r>
      <w:r w:rsidR="00C92A5E" w:rsidRPr="00727CE4">
        <w:rPr>
          <w:rFonts w:hint="eastAsia"/>
          <w:bCs/>
          <w:sz w:val="22"/>
          <w:szCs w:val="22"/>
        </w:rPr>
        <w:t>ę</w:t>
      </w:r>
      <w:r w:rsidR="00C92A5E" w:rsidRPr="00727CE4">
        <w:rPr>
          <w:bCs/>
          <w:sz w:val="22"/>
          <w:szCs w:val="22"/>
        </w:rPr>
        <w:t>d</w:t>
      </w:r>
      <w:r w:rsidR="00C92A5E" w:rsidRPr="00727CE4">
        <w:rPr>
          <w:rFonts w:hint="eastAsia"/>
          <w:bCs/>
          <w:sz w:val="22"/>
          <w:szCs w:val="22"/>
        </w:rPr>
        <w:t>ą</w:t>
      </w:r>
      <w:r w:rsidR="00C92A5E" w:rsidRPr="00727CE4">
        <w:rPr>
          <w:bCs/>
          <w:sz w:val="22"/>
          <w:szCs w:val="22"/>
        </w:rPr>
        <w:t xml:space="preserve"> realizowa</w:t>
      </w:r>
      <w:r w:rsidR="00C92A5E" w:rsidRPr="00727CE4">
        <w:rPr>
          <w:rFonts w:hint="eastAsia"/>
          <w:bCs/>
          <w:sz w:val="22"/>
          <w:szCs w:val="22"/>
        </w:rPr>
        <w:t>ł</w:t>
      </w:r>
      <w:r w:rsidR="00C92A5E" w:rsidRPr="00727CE4">
        <w:rPr>
          <w:bCs/>
          <w:sz w:val="22"/>
          <w:szCs w:val="22"/>
        </w:rPr>
        <w:t>y zam</w:t>
      </w:r>
      <w:r w:rsidR="00C92A5E" w:rsidRPr="00727CE4">
        <w:rPr>
          <w:rFonts w:hint="eastAsia"/>
          <w:bCs/>
          <w:sz w:val="22"/>
          <w:szCs w:val="22"/>
        </w:rPr>
        <w:t>ó</w:t>
      </w:r>
      <w:r w:rsidR="00C92A5E" w:rsidRPr="00727CE4">
        <w:rPr>
          <w:bCs/>
          <w:sz w:val="22"/>
          <w:szCs w:val="22"/>
        </w:rPr>
        <w:t>wienie, jest spo</w:t>
      </w:r>
      <w:r w:rsidR="00C92A5E" w:rsidRPr="00727CE4">
        <w:rPr>
          <w:rFonts w:hint="eastAsia"/>
          <w:bCs/>
          <w:sz w:val="22"/>
          <w:szCs w:val="22"/>
        </w:rPr>
        <w:t>ł</w:t>
      </w:r>
      <w:r w:rsidR="00C92A5E" w:rsidRPr="00727CE4">
        <w:rPr>
          <w:bCs/>
          <w:sz w:val="22"/>
          <w:szCs w:val="22"/>
        </w:rPr>
        <w:t>eczna i zawodowa integracja os</w:t>
      </w:r>
      <w:r w:rsidR="00C92A5E" w:rsidRPr="00727CE4">
        <w:rPr>
          <w:rFonts w:hint="eastAsia"/>
          <w:bCs/>
          <w:sz w:val="22"/>
          <w:szCs w:val="22"/>
        </w:rPr>
        <w:t>ó</w:t>
      </w:r>
      <w:r w:rsidR="00C92A5E" w:rsidRPr="00727CE4">
        <w:rPr>
          <w:bCs/>
          <w:sz w:val="22"/>
          <w:szCs w:val="22"/>
        </w:rPr>
        <w:t>b spo</w:t>
      </w:r>
      <w:r w:rsidR="00C92A5E" w:rsidRPr="00727CE4">
        <w:rPr>
          <w:rFonts w:hint="eastAsia"/>
          <w:bCs/>
          <w:sz w:val="22"/>
          <w:szCs w:val="22"/>
        </w:rPr>
        <w:t>ł</w:t>
      </w:r>
      <w:r w:rsidR="00C92A5E" w:rsidRPr="00727CE4">
        <w:rPr>
          <w:bCs/>
          <w:sz w:val="22"/>
          <w:szCs w:val="22"/>
        </w:rPr>
        <w:t>ecznie marginalizowanych.</w:t>
      </w:r>
    </w:p>
    <w:p w14:paraId="2B55FF3D" w14:textId="77777777" w:rsidR="00FA70E3" w:rsidRPr="004A7A39" w:rsidRDefault="00DC4B3D" w:rsidP="00AF01A0">
      <w:pPr>
        <w:spacing w:line="320" w:lineRule="exact"/>
        <w:ind w:left="992" w:hanging="425"/>
        <w:jc w:val="both"/>
        <w:rPr>
          <w:sz w:val="22"/>
          <w:szCs w:val="22"/>
        </w:rPr>
      </w:pPr>
      <w:r w:rsidRPr="00727CE4">
        <w:rPr>
          <w:bCs/>
          <w:sz w:val="22"/>
          <w:szCs w:val="22"/>
        </w:rPr>
        <w:tab/>
        <w:t xml:space="preserve">Zamawiający wymaga aby minimalny procentowy wskaźnik zatrudnienia osób należących do jednej lub więcej kategorii, o których mowa w art. </w:t>
      </w:r>
      <w:r w:rsidR="000603CE" w:rsidRPr="00727CE4">
        <w:rPr>
          <w:bCs/>
          <w:sz w:val="22"/>
          <w:szCs w:val="22"/>
        </w:rPr>
        <w:t>94</w:t>
      </w:r>
      <w:r w:rsidRPr="00727CE4">
        <w:rPr>
          <w:bCs/>
          <w:sz w:val="22"/>
          <w:szCs w:val="22"/>
        </w:rPr>
        <w:t xml:space="preserve"> ust. </w:t>
      </w:r>
      <w:r w:rsidR="000603CE" w:rsidRPr="00727CE4">
        <w:rPr>
          <w:bCs/>
          <w:sz w:val="22"/>
          <w:szCs w:val="22"/>
        </w:rPr>
        <w:t>1</w:t>
      </w:r>
      <w:r w:rsidRPr="00727CE4">
        <w:rPr>
          <w:bCs/>
          <w:sz w:val="22"/>
          <w:szCs w:val="22"/>
        </w:rPr>
        <w:t xml:space="preserve"> ustawy </w:t>
      </w:r>
      <w:proofErr w:type="spellStart"/>
      <w:r w:rsidRPr="00727CE4">
        <w:rPr>
          <w:bCs/>
          <w:sz w:val="22"/>
          <w:szCs w:val="22"/>
        </w:rPr>
        <w:t>Pzp</w:t>
      </w:r>
      <w:proofErr w:type="spellEnd"/>
      <w:r w:rsidRPr="00727CE4">
        <w:rPr>
          <w:bCs/>
          <w:sz w:val="22"/>
          <w:szCs w:val="22"/>
        </w:rPr>
        <w:t xml:space="preserve">, był nie mniejszy niż 30%, osób zatrudnionych </w:t>
      </w:r>
      <w:r w:rsidR="000603CE" w:rsidRPr="00727CE4">
        <w:rPr>
          <w:bCs/>
          <w:sz w:val="22"/>
          <w:szCs w:val="22"/>
        </w:rPr>
        <w:t>u wykonawcy albo w jego jednostce, kt</w:t>
      </w:r>
      <w:r w:rsidR="000603CE" w:rsidRPr="00727CE4">
        <w:rPr>
          <w:rFonts w:hint="eastAsia"/>
          <w:bCs/>
          <w:sz w:val="22"/>
          <w:szCs w:val="22"/>
        </w:rPr>
        <w:t>ó</w:t>
      </w:r>
      <w:r w:rsidR="000603CE" w:rsidRPr="00727CE4">
        <w:rPr>
          <w:bCs/>
          <w:sz w:val="22"/>
          <w:szCs w:val="22"/>
        </w:rPr>
        <w:t>ra b</w:t>
      </w:r>
      <w:r w:rsidR="000603CE" w:rsidRPr="00727CE4">
        <w:rPr>
          <w:rFonts w:hint="eastAsia"/>
          <w:bCs/>
          <w:sz w:val="22"/>
          <w:szCs w:val="22"/>
        </w:rPr>
        <w:t>ę</w:t>
      </w:r>
      <w:r w:rsidR="000603CE" w:rsidRPr="00727CE4">
        <w:rPr>
          <w:bCs/>
          <w:sz w:val="22"/>
          <w:szCs w:val="22"/>
        </w:rPr>
        <w:t>dzie realizowa</w:t>
      </w:r>
      <w:r w:rsidR="000603CE" w:rsidRPr="00727CE4">
        <w:rPr>
          <w:rFonts w:hint="eastAsia"/>
          <w:bCs/>
          <w:sz w:val="22"/>
          <w:szCs w:val="22"/>
        </w:rPr>
        <w:t>ł</w:t>
      </w:r>
      <w:r w:rsidR="000603CE" w:rsidRPr="00727CE4">
        <w:rPr>
          <w:bCs/>
          <w:sz w:val="22"/>
          <w:szCs w:val="22"/>
        </w:rPr>
        <w:t>a zam</w:t>
      </w:r>
      <w:r w:rsidR="000603CE" w:rsidRPr="00727CE4">
        <w:rPr>
          <w:rFonts w:hint="eastAsia"/>
          <w:bCs/>
          <w:sz w:val="22"/>
          <w:szCs w:val="22"/>
        </w:rPr>
        <w:t>ó</w:t>
      </w:r>
      <w:r w:rsidR="000603CE" w:rsidRPr="00727CE4">
        <w:rPr>
          <w:bCs/>
          <w:sz w:val="22"/>
          <w:szCs w:val="22"/>
        </w:rPr>
        <w:t>wienie</w:t>
      </w:r>
      <w:r w:rsidRPr="00727CE4">
        <w:rPr>
          <w:bCs/>
          <w:sz w:val="22"/>
          <w:szCs w:val="22"/>
        </w:rPr>
        <w:t>.</w:t>
      </w:r>
    </w:p>
    <w:p w14:paraId="1D2D83C8" w14:textId="77777777" w:rsidR="00FA70E3" w:rsidRPr="004A7A39" w:rsidRDefault="00D632E6" w:rsidP="00AF01A0">
      <w:pPr>
        <w:spacing w:line="320" w:lineRule="exact"/>
        <w:ind w:left="992" w:hanging="425"/>
        <w:jc w:val="both"/>
        <w:rPr>
          <w:sz w:val="22"/>
          <w:szCs w:val="22"/>
        </w:rPr>
      </w:pPr>
      <w:bookmarkStart w:id="15" w:name="bookmark8"/>
      <w:r w:rsidRPr="004A7A39">
        <w:rPr>
          <w:sz w:val="22"/>
          <w:szCs w:val="22"/>
        </w:rPr>
        <w:t>3)</w:t>
      </w:r>
      <w:r w:rsidRPr="004A7A39">
        <w:rPr>
          <w:sz w:val="22"/>
          <w:szCs w:val="22"/>
        </w:rPr>
        <w:tab/>
      </w:r>
      <w:r w:rsidR="00CA431B" w:rsidRPr="004A7A39">
        <w:rPr>
          <w:sz w:val="22"/>
          <w:szCs w:val="22"/>
        </w:rPr>
        <w:t>sytuacji ekonomicznej lub finansowej:</w:t>
      </w:r>
      <w:bookmarkEnd w:id="15"/>
    </w:p>
    <w:p w14:paraId="7625411B" w14:textId="77777777" w:rsidR="00002996" w:rsidRPr="00002996" w:rsidRDefault="003A5681" w:rsidP="00AF01A0">
      <w:pPr>
        <w:spacing w:line="320" w:lineRule="exact"/>
        <w:ind w:left="992" w:hanging="425"/>
        <w:jc w:val="both"/>
        <w:rPr>
          <w:sz w:val="22"/>
          <w:szCs w:val="22"/>
        </w:rPr>
      </w:pPr>
      <w:r w:rsidRPr="004A7A39">
        <w:rPr>
          <w:sz w:val="22"/>
          <w:szCs w:val="22"/>
        </w:rPr>
        <w:tab/>
      </w:r>
      <w:r w:rsidR="00002996" w:rsidRPr="00002996">
        <w:rPr>
          <w:sz w:val="22"/>
          <w:szCs w:val="22"/>
        </w:rPr>
        <w:t>Wykonawca musi być ubezpieczony od odpowiedzialności cywilnej w zakresie prowadzonej działalności związanej z przedmiotem zamówienia, na kwotę nie mniejszą niż:</w:t>
      </w:r>
    </w:p>
    <w:p w14:paraId="0E3FA485" w14:textId="77777777" w:rsidR="00002996" w:rsidRPr="00002996" w:rsidRDefault="00002996" w:rsidP="00AF01A0">
      <w:pPr>
        <w:spacing w:line="320" w:lineRule="exact"/>
        <w:ind w:left="992" w:firstLine="1"/>
        <w:jc w:val="both"/>
        <w:rPr>
          <w:b/>
          <w:sz w:val="22"/>
          <w:szCs w:val="22"/>
        </w:rPr>
      </w:pPr>
      <w:r w:rsidRPr="00002996">
        <w:rPr>
          <w:b/>
          <w:sz w:val="22"/>
          <w:szCs w:val="22"/>
        </w:rPr>
        <w:t xml:space="preserve">dla części 1 </w:t>
      </w:r>
      <w:r>
        <w:rPr>
          <w:b/>
          <w:sz w:val="22"/>
          <w:szCs w:val="22"/>
        </w:rPr>
        <w:t>–</w:t>
      </w:r>
      <w:r w:rsidRPr="00002996">
        <w:rPr>
          <w:b/>
          <w:sz w:val="22"/>
          <w:szCs w:val="22"/>
        </w:rPr>
        <w:t xml:space="preserve"> </w:t>
      </w:r>
      <w:r>
        <w:rPr>
          <w:b/>
          <w:sz w:val="22"/>
          <w:szCs w:val="22"/>
        </w:rPr>
        <w:t>1 </w:t>
      </w:r>
      <w:r w:rsidR="00C80DC8">
        <w:rPr>
          <w:b/>
          <w:sz w:val="22"/>
          <w:szCs w:val="22"/>
        </w:rPr>
        <w:t>0</w:t>
      </w:r>
      <w:r w:rsidRPr="00002996">
        <w:rPr>
          <w:b/>
          <w:sz w:val="22"/>
          <w:szCs w:val="22"/>
        </w:rPr>
        <w:t xml:space="preserve">00 000,00 zł </w:t>
      </w:r>
    </w:p>
    <w:p w14:paraId="3A973199" w14:textId="77777777" w:rsidR="00FA70E3" w:rsidRPr="004A7A39" w:rsidRDefault="00002996" w:rsidP="00AF01A0">
      <w:pPr>
        <w:spacing w:line="320" w:lineRule="exact"/>
        <w:ind w:left="992" w:firstLine="1"/>
        <w:jc w:val="both"/>
        <w:rPr>
          <w:sz w:val="22"/>
          <w:szCs w:val="22"/>
        </w:rPr>
      </w:pPr>
      <w:r w:rsidRPr="00002996">
        <w:rPr>
          <w:b/>
          <w:sz w:val="22"/>
          <w:szCs w:val="22"/>
        </w:rPr>
        <w:t xml:space="preserve">dla części 2 – </w:t>
      </w:r>
      <w:r w:rsidR="00C80DC8">
        <w:rPr>
          <w:b/>
          <w:sz w:val="22"/>
          <w:szCs w:val="22"/>
        </w:rPr>
        <w:t>2</w:t>
      </w:r>
      <w:r>
        <w:rPr>
          <w:b/>
          <w:sz w:val="22"/>
          <w:szCs w:val="22"/>
        </w:rPr>
        <w:t>00</w:t>
      </w:r>
      <w:r w:rsidRPr="00002996">
        <w:rPr>
          <w:b/>
          <w:sz w:val="22"/>
          <w:szCs w:val="22"/>
        </w:rPr>
        <w:t> 000,00 zł</w:t>
      </w:r>
    </w:p>
    <w:p w14:paraId="555685A9" w14:textId="77777777" w:rsidR="00FA70E3" w:rsidRPr="004A7A39" w:rsidRDefault="00D632E6" w:rsidP="00AF01A0">
      <w:pPr>
        <w:spacing w:line="320" w:lineRule="exact"/>
        <w:ind w:left="992" w:hanging="425"/>
        <w:jc w:val="both"/>
        <w:rPr>
          <w:sz w:val="22"/>
          <w:szCs w:val="22"/>
        </w:rPr>
      </w:pPr>
      <w:bookmarkStart w:id="16" w:name="bookmark9"/>
      <w:r w:rsidRPr="004A7A39">
        <w:rPr>
          <w:sz w:val="22"/>
          <w:szCs w:val="22"/>
        </w:rPr>
        <w:t>4)</w:t>
      </w:r>
      <w:r w:rsidRPr="004A7A39">
        <w:rPr>
          <w:sz w:val="22"/>
          <w:szCs w:val="22"/>
        </w:rPr>
        <w:tab/>
      </w:r>
      <w:r w:rsidR="00CA431B" w:rsidRPr="004A7A39">
        <w:rPr>
          <w:sz w:val="22"/>
          <w:szCs w:val="22"/>
        </w:rPr>
        <w:t>zdolności technicznej lub zawodowej:</w:t>
      </w:r>
      <w:bookmarkEnd w:id="16"/>
    </w:p>
    <w:p w14:paraId="73527E61" w14:textId="77777777" w:rsidR="00002996" w:rsidRPr="00002996" w:rsidRDefault="00002996" w:rsidP="00AF01A0">
      <w:pPr>
        <w:widowControl/>
        <w:spacing w:line="320" w:lineRule="exact"/>
        <w:ind w:left="993"/>
        <w:jc w:val="both"/>
        <w:rPr>
          <w:color w:val="auto"/>
          <w:sz w:val="22"/>
          <w:szCs w:val="22"/>
          <w:lang w:bidi="ar-SA"/>
        </w:rPr>
      </w:pPr>
      <w:r w:rsidRPr="00002996">
        <w:rPr>
          <w:color w:val="auto"/>
          <w:sz w:val="22"/>
          <w:szCs w:val="22"/>
          <w:lang w:bidi="ar-SA"/>
        </w:rPr>
        <w:t>Wykonawca musi wykazać, iż w okresie ostatnich 3 lat przed upływem terminu składania ofert, a jeżeli okres prowadzenia działalności jest krótszy - w tym okresie, wykonał lub wykonuje co najmniej 2 usługi polegające na sprzątaniu obiektów o dziennej użyteczności publicznej lub zakładów przemysłowych z zapleczem socjalno-biurowym o wartości co najmniej:</w:t>
      </w:r>
    </w:p>
    <w:p w14:paraId="3EC75536" w14:textId="77777777" w:rsidR="00002996" w:rsidRPr="00002996" w:rsidRDefault="00002996" w:rsidP="00AF01A0">
      <w:pPr>
        <w:widowControl/>
        <w:spacing w:line="320" w:lineRule="exact"/>
        <w:ind w:left="993"/>
        <w:jc w:val="both"/>
        <w:rPr>
          <w:b/>
          <w:color w:val="auto"/>
          <w:sz w:val="22"/>
          <w:szCs w:val="22"/>
          <w:lang w:bidi="ar-SA"/>
        </w:rPr>
      </w:pPr>
      <w:r w:rsidRPr="00002996">
        <w:rPr>
          <w:b/>
          <w:color w:val="auto"/>
          <w:sz w:val="22"/>
          <w:szCs w:val="22"/>
          <w:lang w:bidi="ar-SA"/>
        </w:rPr>
        <w:t xml:space="preserve">dla części 1 </w:t>
      </w:r>
      <w:r>
        <w:rPr>
          <w:b/>
          <w:color w:val="auto"/>
          <w:sz w:val="22"/>
          <w:szCs w:val="22"/>
          <w:lang w:bidi="ar-SA"/>
        </w:rPr>
        <w:t>–</w:t>
      </w:r>
      <w:r w:rsidRPr="00002996">
        <w:rPr>
          <w:b/>
          <w:color w:val="auto"/>
          <w:sz w:val="22"/>
          <w:szCs w:val="22"/>
          <w:lang w:bidi="ar-SA"/>
        </w:rPr>
        <w:t xml:space="preserve"> </w:t>
      </w:r>
      <w:r>
        <w:rPr>
          <w:b/>
          <w:color w:val="auto"/>
          <w:sz w:val="22"/>
          <w:szCs w:val="22"/>
          <w:lang w:bidi="ar-SA"/>
        </w:rPr>
        <w:t>1 </w:t>
      </w:r>
      <w:r w:rsidR="00C80DC8">
        <w:rPr>
          <w:b/>
          <w:color w:val="auto"/>
          <w:sz w:val="22"/>
          <w:szCs w:val="22"/>
          <w:lang w:bidi="ar-SA"/>
        </w:rPr>
        <w:t>0</w:t>
      </w:r>
      <w:r w:rsidRPr="00002996">
        <w:rPr>
          <w:b/>
          <w:color w:val="auto"/>
          <w:sz w:val="22"/>
          <w:szCs w:val="22"/>
          <w:lang w:bidi="ar-SA"/>
        </w:rPr>
        <w:t>00 000,00 zł netto w skali 1 roku każda.</w:t>
      </w:r>
    </w:p>
    <w:p w14:paraId="001CC9C5" w14:textId="77777777" w:rsidR="009B721A" w:rsidRPr="009B721A" w:rsidRDefault="00002996" w:rsidP="00AF01A0">
      <w:pPr>
        <w:widowControl/>
        <w:spacing w:line="320" w:lineRule="exact"/>
        <w:ind w:left="993"/>
        <w:jc w:val="both"/>
        <w:rPr>
          <w:color w:val="auto"/>
          <w:sz w:val="22"/>
          <w:szCs w:val="22"/>
          <w:lang w:bidi="ar-SA"/>
        </w:rPr>
      </w:pPr>
      <w:r>
        <w:rPr>
          <w:b/>
          <w:color w:val="auto"/>
          <w:sz w:val="22"/>
          <w:szCs w:val="22"/>
          <w:lang w:bidi="ar-SA"/>
        </w:rPr>
        <w:t xml:space="preserve">dla części 2 – </w:t>
      </w:r>
      <w:r w:rsidR="00C80DC8">
        <w:rPr>
          <w:b/>
          <w:color w:val="auto"/>
          <w:sz w:val="22"/>
          <w:szCs w:val="22"/>
          <w:lang w:bidi="ar-SA"/>
        </w:rPr>
        <w:t>2</w:t>
      </w:r>
      <w:r w:rsidRPr="00002996">
        <w:rPr>
          <w:b/>
          <w:color w:val="auto"/>
          <w:sz w:val="22"/>
          <w:szCs w:val="22"/>
          <w:lang w:bidi="ar-SA"/>
        </w:rPr>
        <w:t>00 000,00 zł netto w skali 1 roku każda.</w:t>
      </w:r>
    </w:p>
    <w:p w14:paraId="6B75332D" w14:textId="77777777" w:rsidR="009B721A" w:rsidRPr="009B721A" w:rsidRDefault="009B721A" w:rsidP="00AF01A0">
      <w:pPr>
        <w:widowControl/>
        <w:spacing w:line="320" w:lineRule="exact"/>
        <w:ind w:left="567"/>
        <w:jc w:val="both"/>
        <w:rPr>
          <w:color w:val="auto"/>
          <w:sz w:val="22"/>
          <w:szCs w:val="22"/>
          <w:lang w:bidi="ar-SA"/>
        </w:rPr>
      </w:pPr>
      <w:r w:rsidRPr="009B721A">
        <w:rPr>
          <w:color w:val="auto"/>
          <w:sz w:val="22"/>
          <w:szCs w:val="22"/>
          <w:lang w:bidi="ar-SA"/>
        </w:rPr>
        <w:t>Uwaga: W przypadku wskazania przez Wykonawcę, w celu wykazania spełniania warunków udziału, waluty inna niż polska (PLN), w celu jej przeliczenia stosowany będzie:</w:t>
      </w:r>
    </w:p>
    <w:p w14:paraId="0A39306D" w14:textId="77777777" w:rsidR="009B721A" w:rsidRPr="009B721A" w:rsidRDefault="009B721A" w:rsidP="00AF01A0">
      <w:pPr>
        <w:widowControl/>
        <w:spacing w:line="320" w:lineRule="exact"/>
        <w:ind w:left="567"/>
        <w:jc w:val="both"/>
        <w:rPr>
          <w:color w:val="auto"/>
          <w:sz w:val="22"/>
          <w:szCs w:val="22"/>
          <w:lang w:bidi="ar-SA"/>
        </w:rPr>
      </w:pPr>
      <w:r w:rsidRPr="009B721A">
        <w:rPr>
          <w:color w:val="auto"/>
          <w:sz w:val="22"/>
          <w:szCs w:val="22"/>
          <w:lang w:bidi="ar-SA"/>
        </w:rPr>
        <w:t>-</w:t>
      </w:r>
      <w:r w:rsidRPr="009B721A">
        <w:rPr>
          <w:color w:val="auto"/>
          <w:sz w:val="22"/>
          <w:szCs w:val="22"/>
          <w:lang w:bidi="ar-SA"/>
        </w:rPr>
        <w:tab/>
        <w:t>średni kurs NBP na dzień publikacji ogłoszenia o zamówieniu w Dzienniku Urzędowym Unii Europejskiej,</w:t>
      </w:r>
    </w:p>
    <w:p w14:paraId="4F0376D3" w14:textId="77777777" w:rsidR="00FA70E3" w:rsidRPr="006002F3" w:rsidRDefault="009B721A" w:rsidP="00AF01A0">
      <w:pPr>
        <w:pStyle w:val="Style21"/>
        <w:shd w:val="clear" w:color="auto" w:fill="auto"/>
        <w:spacing w:before="0" w:after="0" w:line="320" w:lineRule="exact"/>
        <w:ind w:left="567" w:firstLine="0"/>
        <w:jc w:val="both"/>
        <w:rPr>
          <w:sz w:val="22"/>
          <w:szCs w:val="22"/>
        </w:rPr>
      </w:pPr>
      <w:r w:rsidRPr="009B721A">
        <w:rPr>
          <w:color w:val="auto"/>
          <w:sz w:val="22"/>
          <w:szCs w:val="22"/>
          <w:lang w:bidi="ar-SA"/>
        </w:rPr>
        <w:t>-</w:t>
      </w:r>
      <w:r w:rsidRPr="009B721A">
        <w:rPr>
          <w:color w:val="auto"/>
          <w:sz w:val="22"/>
          <w:szCs w:val="22"/>
          <w:lang w:bidi="ar-SA"/>
        </w:rPr>
        <w:tab/>
        <w:t>średni kurs NBP z pierwszego dnia roboczego poprzedzającego dzień opublikowania ogłoszenia w Dzienniku Urzędowym Unii Europejskiej, jeżeli dniem opublikowania ogłoszenia jest sobota.</w:t>
      </w:r>
    </w:p>
    <w:p w14:paraId="52F26374" w14:textId="77777777" w:rsidR="00FA70E3" w:rsidRPr="006002F3" w:rsidRDefault="00CA431B" w:rsidP="00AF01A0">
      <w:pPr>
        <w:pStyle w:val="Style21"/>
        <w:numPr>
          <w:ilvl w:val="0"/>
          <w:numId w:val="7"/>
        </w:numPr>
        <w:shd w:val="clear" w:color="auto" w:fill="auto"/>
        <w:spacing w:before="0" w:after="0" w:line="320" w:lineRule="exact"/>
        <w:ind w:left="520" w:hanging="520"/>
        <w:jc w:val="both"/>
        <w:rPr>
          <w:sz w:val="22"/>
          <w:szCs w:val="22"/>
        </w:rPr>
      </w:pPr>
      <w:r w:rsidRPr="006002F3">
        <w:rPr>
          <w:sz w:val="22"/>
          <w:szCs w:val="22"/>
        </w:rPr>
        <w:t>Zamawiający, w stosunku do Wykonawców wspólnie ubiegających się o ud</w:t>
      </w:r>
      <w:r w:rsidR="00DE5231">
        <w:rPr>
          <w:sz w:val="22"/>
          <w:szCs w:val="22"/>
        </w:rPr>
        <w:t>zielenie zamówienia, w </w:t>
      </w:r>
      <w:r w:rsidRPr="006002F3">
        <w:rPr>
          <w:sz w:val="22"/>
          <w:szCs w:val="22"/>
        </w:rPr>
        <w:t>odniesieniu do warunku dotyczącego zdolności technicznej lub zawodowej dopuszcza łączne spełnianie warunku przez Wykonawców.</w:t>
      </w:r>
    </w:p>
    <w:p w14:paraId="37DE3B13" w14:textId="77777777" w:rsidR="00FA70E3" w:rsidRPr="006002F3" w:rsidRDefault="00CA431B" w:rsidP="00AF01A0">
      <w:pPr>
        <w:pStyle w:val="Style21"/>
        <w:numPr>
          <w:ilvl w:val="0"/>
          <w:numId w:val="7"/>
        </w:numPr>
        <w:shd w:val="clear" w:color="auto" w:fill="auto"/>
        <w:spacing w:before="0" w:after="0" w:line="320" w:lineRule="exact"/>
        <w:ind w:left="520" w:hanging="520"/>
        <w:jc w:val="both"/>
        <w:rPr>
          <w:sz w:val="22"/>
          <w:szCs w:val="22"/>
        </w:rPr>
      </w:pPr>
      <w:r w:rsidRPr="006002F3">
        <w:rPr>
          <w:sz w:val="22"/>
          <w:szCs w:val="22"/>
        </w:rPr>
        <w:t xml:space="preserve">Zamawiający może na każdym </w:t>
      </w:r>
      <w:r w:rsidR="001C10F0">
        <w:rPr>
          <w:sz w:val="22"/>
          <w:szCs w:val="22"/>
        </w:rPr>
        <w:t>etapie postępowania, uznać, że W</w:t>
      </w:r>
      <w:r w:rsidRPr="006002F3">
        <w:rPr>
          <w:sz w:val="22"/>
          <w:szCs w:val="22"/>
        </w:rPr>
        <w:t>ykonawca nie posiada wymaganych zdolności, jeżeli posiadanie prze</w:t>
      </w:r>
      <w:r w:rsidR="001C10F0">
        <w:rPr>
          <w:sz w:val="22"/>
          <w:szCs w:val="22"/>
        </w:rPr>
        <w:t>z W</w:t>
      </w:r>
      <w:r w:rsidRPr="006002F3">
        <w:rPr>
          <w:sz w:val="22"/>
          <w:szCs w:val="22"/>
        </w:rPr>
        <w:t>yk</w:t>
      </w:r>
      <w:r w:rsidR="00DE5231">
        <w:rPr>
          <w:sz w:val="22"/>
          <w:szCs w:val="22"/>
        </w:rPr>
        <w:t>onawcę sprzecznych interesów, w </w:t>
      </w:r>
      <w:r w:rsidRPr="006002F3">
        <w:rPr>
          <w:sz w:val="22"/>
          <w:szCs w:val="22"/>
        </w:rPr>
        <w:t xml:space="preserve">szczególności zaangażowanie zasobów </w:t>
      </w:r>
      <w:r w:rsidR="00DE5231" w:rsidRPr="006002F3">
        <w:rPr>
          <w:sz w:val="22"/>
          <w:szCs w:val="22"/>
        </w:rPr>
        <w:t>technicznych</w:t>
      </w:r>
      <w:r w:rsidRPr="006002F3">
        <w:rPr>
          <w:sz w:val="22"/>
          <w:szCs w:val="22"/>
        </w:rPr>
        <w:t xml:space="preserve"> lub zawodowych wykonawcy w inne przedsięwzięcia gospodarcze wykonawcy może mieć negatywny </w:t>
      </w:r>
      <w:r w:rsidR="00DE5231" w:rsidRPr="006002F3">
        <w:rPr>
          <w:sz w:val="22"/>
          <w:szCs w:val="22"/>
        </w:rPr>
        <w:t>wpływ</w:t>
      </w:r>
      <w:r w:rsidRPr="006002F3">
        <w:rPr>
          <w:sz w:val="22"/>
          <w:szCs w:val="22"/>
        </w:rPr>
        <w:t xml:space="preserve"> na realizację zamówienia.</w:t>
      </w:r>
    </w:p>
    <w:p w14:paraId="638D0AE3" w14:textId="55064320" w:rsidR="00FA70E3" w:rsidRPr="006002F3" w:rsidRDefault="00AB1F9B" w:rsidP="001505BA">
      <w:pPr>
        <w:pStyle w:val="Nagwek1"/>
        <w:ind w:left="709" w:hanging="709"/>
      </w:pPr>
      <w:bookmarkStart w:id="17" w:name="_Toc105156007"/>
      <w:r>
        <w:rPr>
          <w:lang w:eastAsia="en-US" w:bidi="en-US"/>
        </w:rPr>
        <w:t>VIII.</w:t>
      </w:r>
      <w:r w:rsidR="00C326D6" w:rsidRPr="00C326D6">
        <w:rPr>
          <w:lang w:eastAsia="en-US" w:bidi="en-US"/>
        </w:rPr>
        <w:tab/>
      </w:r>
      <w:r w:rsidR="00CA431B" w:rsidRPr="006002F3">
        <w:t>PODSTAWY WYKLUCZENIA Z POSTĘPOWANIA</w:t>
      </w:r>
      <w:r w:rsidR="00010A2A" w:rsidRPr="00010A2A">
        <w:t xml:space="preserve"> – DOTYCZY CZĘŚCI 1 ORAZ 2</w:t>
      </w:r>
      <w:bookmarkEnd w:id="17"/>
    </w:p>
    <w:p w14:paraId="797028E4" w14:textId="582DC9C7" w:rsidR="00393D23" w:rsidRPr="00AF01A0" w:rsidRDefault="00393D23" w:rsidP="00AF01A0">
      <w:pPr>
        <w:pStyle w:val="Style21"/>
        <w:numPr>
          <w:ilvl w:val="0"/>
          <w:numId w:val="77"/>
        </w:numPr>
        <w:shd w:val="clear" w:color="auto" w:fill="auto"/>
        <w:spacing w:before="0" w:after="0" w:line="320" w:lineRule="exact"/>
        <w:ind w:left="522" w:hanging="522"/>
        <w:jc w:val="both"/>
        <w:rPr>
          <w:sz w:val="22"/>
          <w:szCs w:val="22"/>
        </w:rPr>
      </w:pPr>
      <w:r w:rsidRPr="00AF01A0">
        <w:rPr>
          <w:sz w:val="22"/>
          <w:szCs w:val="22"/>
        </w:rPr>
        <w:t xml:space="preserve">Z postępowania o udzielenie zamówienia wyklucza się Wykonawców, w stosunku do których zachodzi którakolwiek z okoliczności wskazanych w </w:t>
      </w:r>
      <w:r w:rsidRPr="00AF01A0">
        <w:rPr>
          <w:sz w:val="22"/>
          <w:szCs w:val="22"/>
          <w:lang w:eastAsia="en-US" w:bidi="en-US"/>
        </w:rPr>
        <w:t xml:space="preserve">art. </w:t>
      </w:r>
      <w:r w:rsidRPr="00AF01A0">
        <w:rPr>
          <w:sz w:val="22"/>
          <w:szCs w:val="22"/>
        </w:rPr>
        <w:t xml:space="preserve">108 ust. 1 </w:t>
      </w:r>
      <w:r w:rsidR="00C816C6" w:rsidRPr="00AF01A0">
        <w:rPr>
          <w:sz w:val="22"/>
          <w:szCs w:val="22"/>
        </w:rPr>
        <w:t xml:space="preserve">pkt 1-6 </w:t>
      </w:r>
      <w:proofErr w:type="spellStart"/>
      <w:r w:rsidR="00C816C6" w:rsidRPr="00AF01A0">
        <w:rPr>
          <w:sz w:val="22"/>
          <w:szCs w:val="22"/>
        </w:rPr>
        <w:t>p.z.p</w:t>
      </w:r>
      <w:proofErr w:type="spellEnd"/>
      <w:r w:rsidR="00C816C6" w:rsidRPr="00AF01A0">
        <w:rPr>
          <w:sz w:val="22"/>
          <w:szCs w:val="22"/>
        </w:rPr>
        <w:t>.</w:t>
      </w:r>
    </w:p>
    <w:p w14:paraId="7A64C028" w14:textId="4018E571" w:rsidR="00C816C6" w:rsidRPr="00AF01A0" w:rsidRDefault="00C816C6" w:rsidP="00AF01A0">
      <w:pPr>
        <w:pStyle w:val="Style21"/>
        <w:shd w:val="clear" w:color="auto" w:fill="auto"/>
        <w:spacing w:before="0" w:after="0" w:line="320" w:lineRule="exact"/>
        <w:ind w:left="522" w:firstLine="0"/>
        <w:jc w:val="both"/>
        <w:rPr>
          <w:sz w:val="22"/>
          <w:szCs w:val="22"/>
        </w:rPr>
      </w:pPr>
      <w:r w:rsidRPr="00AF01A0">
        <w:rPr>
          <w:sz w:val="22"/>
          <w:szCs w:val="22"/>
        </w:rPr>
        <w:t>1) b</w:t>
      </w:r>
      <w:r w:rsidRPr="00AF01A0">
        <w:rPr>
          <w:rFonts w:hint="eastAsia"/>
          <w:sz w:val="22"/>
          <w:szCs w:val="22"/>
        </w:rPr>
        <w:t>ę</w:t>
      </w:r>
      <w:r w:rsidRPr="00AF01A0">
        <w:rPr>
          <w:sz w:val="22"/>
          <w:szCs w:val="22"/>
        </w:rPr>
        <w:t>d</w:t>
      </w:r>
      <w:r w:rsidRPr="00AF01A0">
        <w:rPr>
          <w:rFonts w:hint="eastAsia"/>
          <w:sz w:val="22"/>
          <w:szCs w:val="22"/>
        </w:rPr>
        <w:t>ą</w:t>
      </w:r>
      <w:r w:rsidRPr="00AF01A0">
        <w:rPr>
          <w:sz w:val="22"/>
          <w:szCs w:val="22"/>
        </w:rPr>
        <w:t>cego osob</w:t>
      </w:r>
      <w:r w:rsidRPr="00AF01A0">
        <w:rPr>
          <w:rFonts w:hint="eastAsia"/>
          <w:sz w:val="22"/>
          <w:szCs w:val="22"/>
        </w:rPr>
        <w:t>ą</w:t>
      </w:r>
      <w:r w:rsidRPr="00AF01A0">
        <w:rPr>
          <w:sz w:val="22"/>
          <w:szCs w:val="22"/>
        </w:rPr>
        <w:t xml:space="preserve"> fizyczn</w:t>
      </w:r>
      <w:r w:rsidRPr="00AF01A0">
        <w:rPr>
          <w:rFonts w:hint="eastAsia"/>
          <w:sz w:val="22"/>
          <w:szCs w:val="22"/>
        </w:rPr>
        <w:t>ą</w:t>
      </w:r>
      <w:r w:rsidRPr="00AF01A0">
        <w:rPr>
          <w:sz w:val="22"/>
          <w:szCs w:val="22"/>
        </w:rPr>
        <w:t>, kt</w:t>
      </w:r>
      <w:r w:rsidRPr="00AF01A0">
        <w:rPr>
          <w:rFonts w:hint="eastAsia"/>
          <w:sz w:val="22"/>
          <w:szCs w:val="22"/>
        </w:rPr>
        <w:t>ó</w:t>
      </w:r>
      <w:r w:rsidRPr="00AF01A0">
        <w:rPr>
          <w:sz w:val="22"/>
          <w:szCs w:val="22"/>
        </w:rPr>
        <w:t>rego prawomocnie skazano za przest</w:t>
      </w:r>
      <w:r w:rsidRPr="00AF01A0">
        <w:rPr>
          <w:rFonts w:hint="eastAsia"/>
          <w:sz w:val="22"/>
          <w:szCs w:val="22"/>
        </w:rPr>
        <w:t>ę</w:t>
      </w:r>
      <w:r w:rsidRPr="00AF01A0">
        <w:rPr>
          <w:sz w:val="22"/>
          <w:szCs w:val="22"/>
        </w:rPr>
        <w:t>pstwo:</w:t>
      </w:r>
    </w:p>
    <w:p w14:paraId="5EDDA338" w14:textId="1627032F" w:rsidR="00393D23" w:rsidRPr="00AF01A0" w:rsidRDefault="00393D23" w:rsidP="00AF01A0">
      <w:pPr>
        <w:spacing w:line="320" w:lineRule="exact"/>
        <w:ind w:left="1134" w:hanging="567"/>
        <w:jc w:val="both"/>
        <w:rPr>
          <w:sz w:val="22"/>
          <w:szCs w:val="22"/>
        </w:rPr>
      </w:pPr>
      <w:r w:rsidRPr="00AF01A0">
        <w:rPr>
          <w:sz w:val="22"/>
          <w:szCs w:val="22"/>
        </w:rPr>
        <w:t>a)</w:t>
      </w:r>
      <w:r w:rsidRPr="00AF01A0">
        <w:rPr>
          <w:sz w:val="22"/>
          <w:szCs w:val="22"/>
        </w:rPr>
        <w:tab/>
      </w:r>
      <w:r w:rsidRPr="00AF01A0">
        <w:rPr>
          <w:rFonts w:eastAsia="TimesNewRomanPSMT"/>
          <w:sz w:val="22"/>
          <w:szCs w:val="22"/>
        </w:rPr>
        <w:t>udział</w:t>
      </w:r>
      <w:r w:rsidR="00C816C6" w:rsidRPr="00AF01A0">
        <w:rPr>
          <w:rFonts w:eastAsia="TimesNewRomanPSMT"/>
          <w:sz w:val="22"/>
          <w:szCs w:val="22"/>
        </w:rPr>
        <w:t>u</w:t>
      </w:r>
      <w:r w:rsidRPr="00AF01A0">
        <w:rPr>
          <w:rFonts w:eastAsia="TimesNewRomanPSMT"/>
          <w:sz w:val="22"/>
          <w:szCs w:val="22"/>
        </w:rPr>
        <w:t xml:space="preserve"> w zorganizowanej grupie przestępczej albo związku mającym na celu</w:t>
      </w:r>
      <w:r w:rsidRPr="00AF01A0">
        <w:rPr>
          <w:sz w:val="22"/>
          <w:szCs w:val="22"/>
        </w:rPr>
        <w:t xml:space="preserve"> </w:t>
      </w:r>
      <w:r w:rsidRPr="00AF01A0">
        <w:rPr>
          <w:rFonts w:eastAsia="TimesNewRomanPSMT"/>
          <w:sz w:val="22"/>
          <w:szCs w:val="22"/>
        </w:rPr>
        <w:t>popełnienie przestępstwa lub przestępstwa skarbowego, o którym mowa w art.</w:t>
      </w:r>
      <w:r w:rsidRPr="00AF01A0">
        <w:rPr>
          <w:sz w:val="22"/>
          <w:szCs w:val="22"/>
        </w:rPr>
        <w:t>258 Kodeksu karnego,</w:t>
      </w:r>
    </w:p>
    <w:p w14:paraId="77CB86DD" w14:textId="50235F55" w:rsidR="00393D23" w:rsidRPr="00AF01A0" w:rsidRDefault="00393D23" w:rsidP="00AF01A0">
      <w:pPr>
        <w:spacing w:line="320" w:lineRule="exact"/>
        <w:ind w:left="1134" w:hanging="567"/>
        <w:jc w:val="both"/>
        <w:rPr>
          <w:sz w:val="22"/>
          <w:szCs w:val="22"/>
        </w:rPr>
      </w:pPr>
      <w:r w:rsidRPr="00AF01A0">
        <w:rPr>
          <w:sz w:val="22"/>
          <w:szCs w:val="22"/>
        </w:rPr>
        <w:t>b)</w:t>
      </w:r>
      <w:r w:rsidRPr="00AF01A0">
        <w:rPr>
          <w:sz w:val="22"/>
          <w:szCs w:val="22"/>
        </w:rPr>
        <w:tab/>
      </w:r>
      <w:r w:rsidRPr="00AF01A0">
        <w:rPr>
          <w:rFonts w:eastAsia="TimesNewRomanPSMT"/>
          <w:sz w:val="22"/>
          <w:szCs w:val="22"/>
        </w:rPr>
        <w:t>handl</w:t>
      </w:r>
      <w:r w:rsidR="00C816C6" w:rsidRPr="00AF01A0">
        <w:rPr>
          <w:rFonts w:eastAsia="TimesNewRomanPSMT"/>
          <w:sz w:val="22"/>
          <w:szCs w:val="22"/>
        </w:rPr>
        <w:t>u</w:t>
      </w:r>
      <w:r w:rsidRPr="00AF01A0">
        <w:rPr>
          <w:rFonts w:eastAsia="TimesNewRomanPSMT"/>
          <w:sz w:val="22"/>
          <w:szCs w:val="22"/>
        </w:rPr>
        <w:t xml:space="preserve"> ludźmi, o którym mowa w art. 189a Kodeksu </w:t>
      </w:r>
      <w:r w:rsidRPr="00AF01A0">
        <w:rPr>
          <w:sz w:val="22"/>
          <w:szCs w:val="22"/>
        </w:rPr>
        <w:t>karnego,</w:t>
      </w:r>
    </w:p>
    <w:p w14:paraId="5601BF39" w14:textId="77777777" w:rsidR="00393D23" w:rsidRPr="00AF01A0" w:rsidRDefault="00393D23" w:rsidP="00AF01A0">
      <w:pPr>
        <w:spacing w:line="320" w:lineRule="exact"/>
        <w:ind w:left="1134" w:hanging="567"/>
        <w:jc w:val="both"/>
        <w:rPr>
          <w:sz w:val="22"/>
          <w:szCs w:val="22"/>
        </w:rPr>
      </w:pPr>
      <w:r w:rsidRPr="00AF01A0">
        <w:rPr>
          <w:sz w:val="22"/>
          <w:szCs w:val="22"/>
        </w:rPr>
        <w:t>c)</w:t>
      </w:r>
      <w:r w:rsidRPr="00AF01A0">
        <w:rPr>
          <w:sz w:val="22"/>
          <w:szCs w:val="22"/>
        </w:rPr>
        <w:tab/>
      </w:r>
      <w:r w:rsidRPr="00AF01A0">
        <w:rPr>
          <w:rFonts w:eastAsia="TimesNewRomanPSMT"/>
          <w:sz w:val="22"/>
          <w:szCs w:val="22"/>
        </w:rPr>
        <w:t>o którym mowa w art. 228–</w:t>
      </w:r>
      <w:r w:rsidRPr="00AF01A0">
        <w:rPr>
          <w:sz w:val="22"/>
          <w:szCs w:val="22"/>
        </w:rPr>
        <w:t>230a, art. 250a Kodeksu karnego, w art. 46</w:t>
      </w:r>
      <w:r w:rsidRPr="00AF01A0">
        <w:rPr>
          <w:rFonts w:eastAsia="TimesNewRomanPSMT"/>
          <w:sz w:val="22"/>
          <w:szCs w:val="22"/>
        </w:rPr>
        <w:t>–</w:t>
      </w:r>
      <w:r w:rsidRPr="00AF01A0">
        <w:rPr>
          <w:sz w:val="22"/>
          <w:szCs w:val="22"/>
        </w:rPr>
        <w:t>48 ustawy z dnia 25 czerwca 2010 r. o sporcie (Dz. U. z 2020 r. poz. 1133 oraz z 2021 r. poz. 2054) lub w art. 54 ust. 1</w:t>
      </w:r>
      <w:r w:rsidRPr="00AF01A0">
        <w:rPr>
          <w:rFonts w:eastAsia="TimesNewRomanPSMT"/>
          <w:sz w:val="22"/>
          <w:szCs w:val="22"/>
        </w:rPr>
        <w:t>–</w:t>
      </w:r>
      <w:r w:rsidRPr="00AF01A0">
        <w:rPr>
          <w:sz w:val="22"/>
          <w:szCs w:val="22"/>
        </w:rPr>
        <w:t xml:space="preserve">4 ustawy z dnia 12 maja 2011 r. o </w:t>
      </w:r>
      <w:r w:rsidRPr="00AF01A0">
        <w:rPr>
          <w:rFonts w:eastAsia="TimesNewRomanPSMT"/>
          <w:sz w:val="22"/>
          <w:szCs w:val="22"/>
        </w:rPr>
        <w:t>refundacji leków, środków spożywczych specjalnego przeznaczenia</w:t>
      </w:r>
      <w:r w:rsidRPr="00AF01A0">
        <w:rPr>
          <w:sz w:val="22"/>
          <w:szCs w:val="22"/>
        </w:rPr>
        <w:t xml:space="preserve"> </w:t>
      </w:r>
      <w:r w:rsidRPr="00AF01A0">
        <w:rPr>
          <w:rFonts w:eastAsia="TimesNewRomanPSMT"/>
          <w:sz w:val="22"/>
          <w:szCs w:val="22"/>
        </w:rPr>
        <w:t xml:space="preserve">żywieniowego oraz wyrobów </w:t>
      </w:r>
      <w:r w:rsidRPr="00AF01A0">
        <w:rPr>
          <w:sz w:val="22"/>
          <w:szCs w:val="22"/>
        </w:rPr>
        <w:t>medycznych (Dz. U. z 2021 r. poz. 523, 1292, 1559 i 2054),</w:t>
      </w:r>
    </w:p>
    <w:p w14:paraId="1C11E020" w14:textId="77777777" w:rsidR="00393D23" w:rsidRPr="00AF01A0" w:rsidRDefault="00393D23" w:rsidP="00AF01A0">
      <w:pPr>
        <w:spacing w:line="320" w:lineRule="exact"/>
        <w:ind w:left="1134" w:hanging="567"/>
        <w:jc w:val="both"/>
        <w:rPr>
          <w:sz w:val="22"/>
          <w:szCs w:val="22"/>
        </w:rPr>
      </w:pPr>
      <w:r w:rsidRPr="00AF01A0">
        <w:rPr>
          <w:sz w:val="22"/>
          <w:szCs w:val="22"/>
        </w:rPr>
        <w:t>d)</w:t>
      </w:r>
      <w:r w:rsidRPr="00AF01A0">
        <w:rPr>
          <w:sz w:val="22"/>
          <w:szCs w:val="22"/>
        </w:rPr>
        <w:tab/>
        <w:t>finansowania przestępstwa o charakterze terrorystycznym, o którym mowa w art. 165a Kodeksu karnego, lub przestępstwo udaremniania lub utrudniania stwierdzenia przestępnego pochodzenia pieniędzy lub ukrywania ich pochodzenia, o którym mowa w art. 299 Kodeksu karnego,</w:t>
      </w:r>
    </w:p>
    <w:p w14:paraId="74CFED1C" w14:textId="77777777" w:rsidR="00393D23" w:rsidRPr="00AF01A0" w:rsidRDefault="00393D23" w:rsidP="00AF01A0">
      <w:pPr>
        <w:spacing w:line="320" w:lineRule="exact"/>
        <w:ind w:left="1134" w:hanging="567"/>
        <w:jc w:val="both"/>
        <w:rPr>
          <w:sz w:val="22"/>
          <w:szCs w:val="22"/>
        </w:rPr>
      </w:pPr>
      <w:r w:rsidRPr="00AF01A0">
        <w:rPr>
          <w:sz w:val="22"/>
          <w:szCs w:val="22"/>
        </w:rPr>
        <w:t>e)</w:t>
      </w:r>
      <w:r w:rsidRPr="00AF01A0">
        <w:rPr>
          <w:sz w:val="22"/>
          <w:szCs w:val="22"/>
        </w:rPr>
        <w:tab/>
        <w:t>o charakterze terrorystycznym, o którym mowa w art. 115 § 20 Kodeksu karnego, lub mające na celu popełnienie tego przestępstwa,</w:t>
      </w:r>
    </w:p>
    <w:p w14:paraId="67C841EE" w14:textId="24F8A06A" w:rsidR="00393D23" w:rsidRPr="00AF01A0" w:rsidRDefault="00393D23" w:rsidP="00AF01A0">
      <w:pPr>
        <w:spacing w:line="320" w:lineRule="exact"/>
        <w:ind w:left="1134" w:hanging="567"/>
        <w:jc w:val="both"/>
        <w:rPr>
          <w:sz w:val="22"/>
          <w:szCs w:val="22"/>
        </w:rPr>
      </w:pPr>
      <w:r w:rsidRPr="00AF01A0">
        <w:rPr>
          <w:sz w:val="22"/>
          <w:szCs w:val="22"/>
        </w:rPr>
        <w:t>f)</w:t>
      </w:r>
      <w:r w:rsidRPr="00AF01A0">
        <w:rPr>
          <w:sz w:val="22"/>
          <w:szCs w:val="22"/>
        </w:rPr>
        <w:tab/>
        <w:t>powierzenia wykonywania pracy małoletniemu cudzoziemcowi, o którym mowa w</w:t>
      </w:r>
      <w:r w:rsidR="00C816C6" w:rsidRPr="00AF01A0">
        <w:rPr>
          <w:sz w:val="22"/>
          <w:szCs w:val="22"/>
        </w:rPr>
        <w:t> </w:t>
      </w:r>
      <w:r w:rsidRPr="00AF01A0">
        <w:rPr>
          <w:sz w:val="22"/>
          <w:szCs w:val="22"/>
        </w:rPr>
        <w:t>art. 9 ust. 2 ustawy z dnia 15 czerwca 2012 r. o skutkach powierzania wykonywania pracy cudzoziemcom przebywającym wbrew przepisom na terytorium Rzeczypospolitej Polskiej (Dz. U. poz. 769 oraz z 2020 r. poz.2023),</w:t>
      </w:r>
    </w:p>
    <w:p w14:paraId="089643EC" w14:textId="77777777" w:rsidR="00393D23" w:rsidRPr="00AF01A0" w:rsidRDefault="00393D23" w:rsidP="00AF01A0">
      <w:pPr>
        <w:spacing w:line="320" w:lineRule="exact"/>
        <w:ind w:left="1134" w:hanging="567"/>
        <w:jc w:val="both"/>
        <w:rPr>
          <w:sz w:val="22"/>
          <w:szCs w:val="22"/>
        </w:rPr>
      </w:pPr>
      <w:r w:rsidRPr="00AF01A0">
        <w:rPr>
          <w:sz w:val="22"/>
          <w:szCs w:val="22"/>
        </w:rPr>
        <w:t>g)</w:t>
      </w:r>
      <w:r w:rsidRPr="00AF01A0">
        <w:rPr>
          <w:sz w:val="22"/>
          <w:szCs w:val="22"/>
        </w:rPr>
        <w:tab/>
        <w:t>przeciwko obrotowi gospodarczemu, o których mowa w art. 296–307 Kodeksu karnego, przestępstwo oszustwa, o którym mowa w art. 286 Kodeksu karnego, przestępstwo przeciwko wiarygodności dokumentów, o których mowa w art. 270–277d Kodeksu karnego, lub przestępstwo skarbowe,</w:t>
      </w:r>
    </w:p>
    <w:p w14:paraId="1901A6A5" w14:textId="5206DBC6" w:rsidR="00393D23" w:rsidRPr="00AF01A0" w:rsidRDefault="00393D23" w:rsidP="00AF01A0">
      <w:pPr>
        <w:pStyle w:val="Style21"/>
        <w:shd w:val="clear" w:color="auto" w:fill="auto"/>
        <w:spacing w:before="0" w:after="0" w:line="320" w:lineRule="exact"/>
        <w:ind w:left="1134" w:hanging="612"/>
        <w:jc w:val="both"/>
        <w:rPr>
          <w:sz w:val="22"/>
          <w:szCs w:val="22"/>
        </w:rPr>
      </w:pPr>
      <w:r w:rsidRPr="00DD2EC0">
        <w:t>h)</w:t>
      </w:r>
      <w:r>
        <w:tab/>
      </w:r>
      <w:r w:rsidRPr="00AF01A0">
        <w:rPr>
          <w:sz w:val="22"/>
          <w:szCs w:val="22"/>
        </w:rPr>
        <w:t>o którym mowa w art. 9 ust. 1 i 3 lub art. 10 ustawy z dnia 15 czerwca 2012 r. o</w:t>
      </w:r>
      <w:r w:rsidR="00C816C6" w:rsidRPr="00AF01A0">
        <w:rPr>
          <w:sz w:val="22"/>
          <w:szCs w:val="22"/>
        </w:rPr>
        <w:t> </w:t>
      </w:r>
      <w:r w:rsidRPr="00AF01A0">
        <w:rPr>
          <w:sz w:val="22"/>
          <w:szCs w:val="22"/>
        </w:rPr>
        <w:t>skutkach powierzania wykonywania pracy cudzoziemcom przebywającym wbrew przepisom na terytorium Rzeczypospolitej Polskiej – lub za odpowiedni czyn zabroniony określony w przepisach prawa obcego;</w:t>
      </w:r>
    </w:p>
    <w:p w14:paraId="780D1645" w14:textId="4E3C3D3C" w:rsidR="00C816C6" w:rsidRPr="00AF01A0" w:rsidRDefault="00C816C6" w:rsidP="00AF01A0">
      <w:pPr>
        <w:widowControl/>
        <w:autoSpaceDE w:val="0"/>
        <w:autoSpaceDN w:val="0"/>
        <w:adjustRightInd w:val="0"/>
        <w:spacing w:line="320" w:lineRule="exact"/>
        <w:ind w:left="1134" w:hanging="567"/>
        <w:jc w:val="both"/>
        <w:rPr>
          <w:rFonts w:eastAsia="TimesNewRomanPSMT"/>
          <w:color w:val="auto"/>
          <w:sz w:val="22"/>
          <w:szCs w:val="22"/>
          <w:lang w:bidi="ar-SA"/>
        </w:rPr>
      </w:pPr>
      <w:r w:rsidRPr="00AF01A0">
        <w:rPr>
          <w:sz w:val="22"/>
          <w:szCs w:val="22"/>
        </w:rPr>
        <w:t>2)</w:t>
      </w:r>
      <w:r w:rsidRPr="00AF01A0">
        <w:rPr>
          <w:sz w:val="22"/>
          <w:szCs w:val="22"/>
        </w:rPr>
        <w:tab/>
      </w:r>
      <w:r w:rsidRPr="00AF01A0">
        <w:rPr>
          <w:rFonts w:eastAsia="TimesNewRomanPSMT"/>
          <w:color w:val="auto"/>
          <w:sz w:val="22"/>
          <w:szCs w:val="22"/>
          <w:lang w:bidi="ar-SA"/>
        </w:rPr>
        <w:t>jeżeli urzędującego członka jego organu zarządzającego lub nadzorczego, wspólnika spółki w spółce jawnej lub partnerskiej albo komplementariusza w spółce komandytowej lub komandytowo-akcyjnej lub prokurenta prawomocnie skazano za przestępstwo, o którym mowa w pkt 1;</w:t>
      </w:r>
    </w:p>
    <w:p w14:paraId="58B7F1E5" w14:textId="77E06F7E" w:rsidR="00C816C6" w:rsidRPr="00AF01A0" w:rsidRDefault="00C816C6" w:rsidP="00AF01A0">
      <w:pPr>
        <w:widowControl/>
        <w:autoSpaceDE w:val="0"/>
        <w:autoSpaceDN w:val="0"/>
        <w:adjustRightInd w:val="0"/>
        <w:spacing w:line="320" w:lineRule="exact"/>
        <w:ind w:left="1134" w:hanging="567"/>
        <w:jc w:val="both"/>
        <w:rPr>
          <w:rFonts w:eastAsia="TimesNewRomanPSMT"/>
          <w:color w:val="auto"/>
          <w:sz w:val="22"/>
          <w:szCs w:val="22"/>
          <w:lang w:bidi="ar-SA"/>
        </w:rPr>
      </w:pPr>
      <w:r w:rsidRPr="00AF01A0">
        <w:rPr>
          <w:rFonts w:eastAsia="TimesNewRomanPSMT"/>
          <w:color w:val="auto"/>
          <w:sz w:val="22"/>
          <w:szCs w:val="22"/>
          <w:lang w:bidi="ar-SA"/>
        </w:rPr>
        <w:t>3)</w:t>
      </w:r>
      <w:r w:rsidRPr="00AF01A0">
        <w:rPr>
          <w:rFonts w:eastAsia="TimesNewRomanPSMT"/>
          <w:color w:val="auto"/>
          <w:sz w:val="22"/>
          <w:szCs w:val="22"/>
          <w:lang w:bidi="ar-SA"/>
        </w:rPr>
        <w:tab/>
        <w:t>wobec którego wydano prawomocny wyrok sądu lub ostateczną decyzję administracyjną o zaleganiu z uiszczeniem podatków, opłat lub składek na ubezpieczenie społeczne lub zdrowotne, chyba że wykonawca odpowiednio przed upływem terminu do składania wniosków o dopuszczenie do udziału w postępowaniu albo przed upływem terminu składania ofert dokonał płatności należnych podatków, opłat lub składek na ubezpieczenie społeczne lub zdrowotne wraz z odsetkami lub grzywnami lub zawarł wiążące porozumienie w sprawie spłaty tych należności;</w:t>
      </w:r>
    </w:p>
    <w:p w14:paraId="317D6E82" w14:textId="1F951BCF" w:rsidR="00C816C6" w:rsidRPr="00AF01A0" w:rsidRDefault="00C816C6" w:rsidP="00AF01A0">
      <w:pPr>
        <w:widowControl/>
        <w:autoSpaceDE w:val="0"/>
        <w:autoSpaceDN w:val="0"/>
        <w:adjustRightInd w:val="0"/>
        <w:spacing w:line="320" w:lineRule="exact"/>
        <w:ind w:left="1134" w:hanging="567"/>
        <w:jc w:val="both"/>
        <w:rPr>
          <w:sz w:val="22"/>
          <w:szCs w:val="22"/>
        </w:rPr>
      </w:pPr>
      <w:r w:rsidRPr="00AF01A0">
        <w:rPr>
          <w:sz w:val="22"/>
          <w:szCs w:val="22"/>
        </w:rPr>
        <w:t>4)</w:t>
      </w:r>
      <w:r w:rsidRPr="00AF01A0">
        <w:rPr>
          <w:sz w:val="22"/>
          <w:szCs w:val="22"/>
        </w:rPr>
        <w:tab/>
        <w:t xml:space="preserve">wobec którego prawomocnie orzeczono zakaz ubiegania się o zamówienia publiczne; </w:t>
      </w:r>
    </w:p>
    <w:p w14:paraId="02E64FFE" w14:textId="778F2438" w:rsidR="00C816C6" w:rsidRPr="00AF01A0" w:rsidRDefault="00C816C6" w:rsidP="00AF01A0">
      <w:pPr>
        <w:widowControl/>
        <w:autoSpaceDE w:val="0"/>
        <w:autoSpaceDN w:val="0"/>
        <w:adjustRightInd w:val="0"/>
        <w:spacing w:line="320" w:lineRule="exact"/>
        <w:ind w:left="1134" w:hanging="567"/>
        <w:jc w:val="both"/>
        <w:rPr>
          <w:sz w:val="22"/>
          <w:szCs w:val="22"/>
        </w:rPr>
      </w:pPr>
      <w:r w:rsidRPr="00AF01A0">
        <w:rPr>
          <w:sz w:val="22"/>
          <w:szCs w:val="22"/>
        </w:rPr>
        <w:t>5)</w:t>
      </w:r>
      <w:r w:rsidRPr="00AF01A0">
        <w:rPr>
          <w:sz w:val="22"/>
          <w:szCs w:val="22"/>
        </w:rPr>
        <w:tab/>
        <w:t>jeżeli zamawiający może stwierdzić, na podstawie wiarygodnych przesłanek, że wykonawca zawarł z innymi wykonawcami porozumienie mające na celu zakłócenie konkurencji, w szczególności jeżeli należąc do tej samej grupy kapitałowej w rozumieniu ustawy z dnia 16 lutego 2007 r. o ochronie konkurencji i konsumentów złożyli odrębne oferty, oferty częściowe lub wnioski o dopuszczenie do udziału w postępowaniu, chyba że wykażą, że przygotowali te oferty lub wnioski niezależnie od siebie;</w:t>
      </w:r>
    </w:p>
    <w:p w14:paraId="4D14C5B6" w14:textId="4875B0B4" w:rsidR="00C816C6" w:rsidRPr="00AF01A0" w:rsidRDefault="00C816C6" w:rsidP="00AF01A0">
      <w:pPr>
        <w:widowControl/>
        <w:autoSpaceDE w:val="0"/>
        <w:autoSpaceDN w:val="0"/>
        <w:adjustRightInd w:val="0"/>
        <w:spacing w:line="320" w:lineRule="exact"/>
        <w:ind w:left="1134" w:hanging="567"/>
        <w:jc w:val="both"/>
        <w:rPr>
          <w:sz w:val="22"/>
          <w:szCs w:val="22"/>
        </w:rPr>
      </w:pPr>
      <w:r w:rsidRPr="00AF01A0">
        <w:rPr>
          <w:sz w:val="22"/>
          <w:szCs w:val="22"/>
        </w:rPr>
        <w:t>6)</w:t>
      </w:r>
      <w:r w:rsidRPr="00AF01A0">
        <w:rPr>
          <w:sz w:val="22"/>
          <w:szCs w:val="22"/>
        </w:rPr>
        <w:tab/>
        <w:t>jeżeli, w przypadkach, o których mowa w art. 85 ust. 1, doszło do zakłócenia konkurencji wynikającego z wcześniejszego zaangażowania tego wykonawcy lub podmiotu, który należy z wykonawcą do tej samej grupy kapitałowej w rozumieniu ustawy z dnia 16 lutego 2007 r. o ochronie konkurencji i konsumentów, chyba że spowodowane tym zakłócenie konkurencji może być wyeliminowane w inny sposób niż przez wykluczenie wykonawcy z udziału w postępowaniu o udzielenie zamówienia.</w:t>
      </w:r>
    </w:p>
    <w:p w14:paraId="326B2867" w14:textId="77777777" w:rsidR="00FA70E3" w:rsidRPr="00AF01A0" w:rsidRDefault="00CA431B" w:rsidP="00AF01A0">
      <w:pPr>
        <w:pStyle w:val="Style21"/>
        <w:numPr>
          <w:ilvl w:val="0"/>
          <w:numId w:val="77"/>
        </w:numPr>
        <w:shd w:val="clear" w:color="auto" w:fill="auto"/>
        <w:spacing w:before="0" w:after="0" w:line="320" w:lineRule="exact"/>
        <w:ind w:left="522" w:hanging="522"/>
        <w:jc w:val="both"/>
        <w:rPr>
          <w:sz w:val="22"/>
          <w:szCs w:val="22"/>
        </w:rPr>
      </w:pPr>
      <w:r w:rsidRPr="00AF01A0">
        <w:rPr>
          <w:sz w:val="22"/>
          <w:szCs w:val="22"/>
        </w:rPr>
        <w:t xml:space="preserve">Wykluczenie Wykonawcy następuje zgodnie z </w:t>
      </w:r>
      <w:r w:rsidRPr="00AF01A0">
        <w:rPr>
          <w:sz w:val="22"/>
          <w:szCs w:val="22"/>
          <w:lang w:eastAsia="en-US" w:bidi="en-US"/>
        </w:rPr>
        <w:t xml:space="preserve">art. </w:t>
      </w:r>
      <w:r w:rsidR="004B621A" w:rsidRPr="00AF01A0">
        <w:rPr>
          <w:sz w:val="22"/>
          <w:szCs w:val="22"/>
          <w:lang w:eastAsia="en-US" w:bidi="en-US"/>
        </w:rPr>
        <w:t xml:space="preserve">111 </w:t>
      </w:r>
      <w:proofErr w:type="spellStart"/>
      <w:r w:rsidRPr="00AF01A0">
        <w:rPr>
          <w:sz w:val="22"/>
          <w:szCs w:val="22"/>
        </w:rPr>
        <w:t>p.z.p</w:t>
      </w:r>
      <w:proofErr w:type="spellEnd"/>
      <w:r w:rsidRPr="00AF01A0">
        <w:rPr>
          <w:sz w:val="22"/>
          <w:szCs w:val="22"/>
        </w:rPr>
        <w:t>.</w:t>
      </w:r>
    </w:p>
    <w:p w14:paraId="53F9C677" w14:textId="77777777" w:rsidR="00FA70E3" w:rsidRPr="00AF01A0" w:rsidRDefault="00CA431B" w:rsidP="00AF01A0">
      <w:pPr>
        <w:pStyle w:val="Style21"/>
        <w:numPr>
          <w:ilvl w:val="0"/>
          <w:numId w:val="77"/>
        </w:numPr>
        <w:shd w:val="clear" w:color="auto" w:fill="auto"/>
        <w:spacing w:before="0" w:after="0" w:line="320" w:lineRule="exact"/>
        <w:ind w:left="522" w:hanging="522"/>
        <w:jc w:val="both"/>
        <w:rPr>
          <w:sz w:val="22"/>
          <w:szCs w:val="22"/>
        </w:rPr>
      </w:pPr>
      <w:r w:rsidRPr="00AF01A0">
        <w:rPr>
          <w:sz w:val="22"/>
          <w:szCs w:val="22"/>
        </w:rPr>
        <w:t xml:space="preserve">Wykonawca nie podlega wykluczeniu w okolicznościach określonych w </w:t>
      </w:r>
      <w:r w:rsidRPr="00AF01A0">
        <w:rPr>
          <w:sz w:val="22"/>
          <w:szCs w:val="22"/>
          <w:lang w:eastAsia="en-US" w:bidi="en-US"/>
        </w:rPr>
        <w:t xml:space="preserve">art. </w:t>
      </w:r>
      <w:r w:rsidRPr="00AF01A0">
        <w:rPr>
          <w:sz w:val="22"/>
          <w:szCs w:val="22"/>
        </w:rPr>
        <w:t>108 ust. 1 pkt 1, 2, 5 i</w:t>
      </w:r>
      <w:r w:rsidR="00A42821" w:rsidRPr="00AF01A0">
        <w:rPr>
          <w:sz w:val="22"/>
          <w:szCs w:val="22"/>
        </w:rPr>
        <w:t> </w:t>
      </w:r>
      <w:r w:rsidR="00501741" w:rsidRPr="00AF01A0">
        <w:rPr>
          <w:sz w:val="22"/>
          <w:szCs w:val="22"/>
        </w:rPr>
        <w:t xml:space="preserve">6 </w:t>
      </w:r>
      <w:proofErr w:type="spellStart"/>
      <w:r w:rsidR="00501741" w:rsidRPr="00AF01A0">
        <w:rPr>
          <w:sz w:val="22"/>
          <w:szCs w:val="22"/>
        </w:rPr>
        <w:t>p.z.p</w:t>
      </w:r>
      <w:proofErr w:type="spellEnd"/>
      <w:r w:rsidR="00501741" w:rsidRPr="00AF01A0">
        <w:rPr>
          <w:sz w:val="22"/>
          <w:szCs w:val="22"/>
        </w:rPr>
        <w:t>, jeżeli udowodni Z</w:t>
      </w:r>
      <w:r w:rsidRPr="00AF01A0">
        <w:rPr>
          <w:sz w:val="22"/>
          <w:szCs w:val="22"/>
        </w:rPr>
        <w:t xml:space="preserve">amawiającemu, że spełnił łącznie przesłanki wskazane w </w:t>
      </w:r>
      <w:r w:rsidRPr="00AF01A0">
        <w:rPr>
          <w:sz w:val="22"/>
          <w:szCs w:val="22"/>
          <w:lang w:eastAsia="en-US" w:bidi="en-US"/>
        </w:rPr>
        <w:t xml:space="preserve">art. </w:t>
      </w:r>
      <w:r w:rsidRPr="00AF01A0">
        <w:rPr>
          <w:sz w:val="22"/>
          <w:szCs w:val="22"/>
        </w:rPr>
        <w:t xml:space="preserve">110 ust. 2 </w:t>
      </w:r>
      <w:proofErr w:type="spellStart"/>
      <w:r w:rsidRPr="00AF01A0">
        <w:rPr>
          <w:sz w:val="22"/>
          <w:szCs w:val="22"/>
        </w:rPr>
        <w:t>p.z.p</w:t>
      </w:r>
      <w:proofErr w:type="spellEnd"/>
      <w:r w:rsidRPr="00AF01A0">
        <w:rPr>
          <w:sz w:val="22"/>
          <w:szCs w:val="22"/>
        </w:rPr>
        <w:t>.</w:t>
      </w:r>
    </w:p>
    <w:p w14:paraId="303FB546" w14:textId="77777777" w:rsidR="00FA70E3" w:rsidRPr="00AF01A0" w:rsidRDefault="00CA431B" w:rsidP="00AF01A0">
      <w:pPr>
        <w:pStyle w:val="Style21"/>
        <w:numPr>
          <w:ilvl w:val="0"/>
          <w:numId w:val="77"/>
        </w:numPr>
        <w:shd w:val="clear" w:color="auto" w:fill="auto"/>
        <w:spacing w:before="0" w:after="0" w:line="320" w:lineRule="exact"/>
        <w:ind w:left="522" w:hanging="522"/>
        <w:jc w:val="both"/>
        <w:rPr>
          <w:rStyle w:val="CharStyle43"/>
          <w:sz w:val="22"/>
          <w:szCs w:val="22"/>
          <w:u w:val="none"/>
        </w:rPr>
      </w:pPr>
      <w:r w:rsidRPr="00AF01A0">
        <w:rPr>
          <w:sz w:val="22"/>
          <w:szCs w:val="22"/>
        </w:rPr>
        <w:t>Zamawi</w:t>
      </w:r>
      <w:r w:rsidR="001C10F0" w:rsidRPr="00AF01A0">
        <w:rPr>
          <w:sz w:val="22"/>
          <w:szCs w:val="22"/>
        </w:rPr>
        <w:t>ający oceni, czy podjęte przez W</w:t>
      </w:r>
      <w:r w:rsidRPr="00AF01A0">
        <w:rPr>
          <w:sz w:val="22"/>
          <w:szCs w:val="22"/>
        </w:rPr>
        <w:t xml:space="preserve">ykonawcę czynności, o których mowa w </w:t>
      </w:r>
      <w:r w:rsidRPr="00AF01A0">
        <w:rPr>
          <w:sz w:val="22"/>
          <w:szCs w:val="22"/>
          <w:lang w:eastAsia="en-US" w:bidi="en-US"/>
        </w:rPr>
        <w:t xml:space="preserve">art. </w:t>
      </w:r>
      <w:r w:rsidRPr="00AF01A0">
        <w:rPr>
          <w:sz w:val="22"/>
          <w:szCs w:val="22"/>
        </w:rPr>
        <w:t xml:space="preserve">110 ust. 2 </w:t>
      </w:r>
      <w:proofErr w:type="spellStart"/>
      <w:r w:rsidRPr="00AF01A0">
        <w:rPr>
          <w:sz w:val="22"/>
          <w:szCs w:val="22"/>
        </w:rPr>
        <w:t>p.z.p</w:t>
      </w:r>
      <w:proofErr w:type="spellEnd"/>
      <w:r w:rsidRPr="00AF01A0">
        <w:rPr>
          <w:sz w:val="22"/>
          <w:szCs w:val="22"/>
        </w:rPr>
        <w:t>., są wystarczające do wykazania jego rzetelności, uwzględniając wagę i</w:t>
      </w:r>
      <w:r w:rsidR="004B621A" w:rsidRPr="00AF01A0">
        <w:rPr>
          <w:sz w:val="22"/>
          <w:szCs w:val="22"/>
        </w:rPr>
        <w:t> </w:t>
      </w:r>
      <w:r w:rsidR="00501741" w:rsidRPr="00AF01A0">
        <w:rPr>
          <w:sz w:val="22"/>
          <w:szCs w:val="22"/>
        </w:rPr>
        <w:t>szczególne okoliczności czynu W</w:t>
      </w:r>
      <w:r w:rsidR="001C10F0" w:rsidRPr="00AF01A0">
        <w:rPr>
          <w:sz w:val="22"/>
          <w:szCs w:val="22"/>
        </w:rPr>
        <w:t>ykonawcy. Jeżeli podjęte przez W</w:t>
      </w:r>
      <w:r w:rsidRPr="00AF01A0">
        <w:rPr>
          <w:sz w:val="22"/>
          <w:szCs w:val="22"/>
        </w:rPr>
        <w:t xml:space="preserve">ykonawcę czynności </w:t>
      </w:r>
      <w:r w:rsidRPr="00AF01A0">
        <w:rPr>
          <w:rStyle w:val="CharStyle43"/>
          <w:sz w:val="22"/>
          <w:szCs w:val="22"/>
        </w:rPr>
        <w:t xml:space="preserve">nie są wystarczające </w:t>
      </w:r>
      <w:r w:rsidR="00501741" w:rsidRPr="00AF01A0">
        <w:rPr>
          <w:rStyle w:val="CharStyle43"/>
          <w:sz w:val="22"/>
          <w:szCs w:val="22"/>
        </w:rPr>
        <w:t>do wykazania jego rzetelności, Z</w:t>
      </w:r>
      <w:r w:rsidRPr="00AF01A0">
        <w:rPr>
          <w:rStyle w:val="CharStyle43"/>
          <w:sz w:val="22"/>
          <w:szCs w:val="22"/>
        </w:rPr>
        <w:t>amawiający wyklucza wykonawcę.</w:t>
      </w:r>
    </w:p>
    <w:p w14:paraId="171A0371" w14:textId="77777777" w:rsidR="00BE4CA9" w:rsidRPr="00AF01A0" w:rsidRDefault="00BE4CA9" w:rsidP="00AF01A0">
      <w:pPr>
        <w:pStyle w:val="Style21"/>
        <w:numPr>
          <w:ilvl w:val="0"/>
          <w:numId w:val="77"/>
        </w:numPr>
        <w:shd w:val="clear" w:color="auto" w:fill="auto"/>
        <w:spacing w:before="0" w:after="0" w:line="320" w:lineRule="exact"/>
        <w:ind w:left="522" w:hanging="522"/>
        <w:jc w:val="both"/>
        <w:rPr>
          <w:sz w:val="22"/>
          <w:szCs w:val="22"/>
        </w:rPr>
      </w:pPr>
      <w:r w:rsidRPr="00AF01A0">
        <w:rPr>
          <w:sz w:val="22"/>
          <w:szCs w:val="22"/>
        </w:rPr>
        <w:t xml:space="preserve">PODSTAWY WYKLUCZENIA, O KTÓRYCH MOWA w art. 7 ust. 1 ustawy z dnia 13 kwietnia 2022 r. o szczególnych rozwiązaniach w zakresie przeciwdziałania wspieraniu agresji na Ukrainę oraz służących ochronie bezpieczeństwa narodowego z postępowania o udzielenie zamówienia publicznego lub konkursu prowadzonego na podstawie ustawy </w:t>
      </w:r>
      <w:proofErr w:type="spellStart"/>
      <w:r w:rsidRPr="00AF01A0">
        <w:rPr>
          <w:sz w:val="22"/>
          <w:szCs w:val="22"/>
        </w:rPr>
        <w:t>Pzp</w:t>
      </w:r>
      <w:proofErr w:type="spellEnd"/>
      <w:r w:rsidRPr="00AF01A0">
        <w:rPr>
          <w:sz w:val="22"/>
          <w:szCs w:val="22"/>
        </w:rPr>
        <w:t xml:space="preserve"> wyklucza się:</w:t>
      </w:r>
    </w:p>
    <w:p w14:paraId="5C02C4B0" w14:textId="77777777" w:rsidR="00BE4CA9" w:rsidRPr="00AF01A0" w:rsidRDefault="00BE4CA9" w:rsidP="00AF01A0">
      <w:pPr>
        <w:widowControl/>
        <w:numPr>
          <w:ilvl w:val="0"/>
          <w:numId w:val="44"/>
        </w:numPr>
        <w:spacing w:line="320" w:lineRule="exact"/>
        <w:ind w:left="993" w:hanging="426"/>
        <w:jc w:val="both"/>
        <w:rPr>
          <w:sz w:val="22"/>
          <w:szCs w:val="22"/>
        </w:rPr>
      </w:pPr>
      <w:r w:rsidRPr="00AF01A0">
        <w:rPr>
          <w:sz w:val="22"/>
          <w:szCs w:val="22"/>
        </w:rPr>
        <w:t>wykonawcę oraz uczestnika konkursu wymienionego w wykazach określonych w rozporządzeniu 765/2006 i rozporządzeniu 269/2014 albo wpisanego na listę na podstawie decyzji w sprawie wpisu na listę rozstrzygającej o zastosowaniu środka, o którym mowa w art. 1 pkt 3 ustawy;</w:t>
      </w:r>
    </w:p>
    <w:p w14:paraId="71408E71" w14:textId="77777777" w:rsidR="00BE4CA9" w:rsidRPr="00AF01A0" w:rsidRDefault="00BE4CA9" w:rsidP="00AF01A0">
      <w:pPr>
        <w:widowControl/>
        <w:numPr>
          <w:ilvl w:val="0"/>
          <w:numId w:val="44"/>
        </w:numPr>
        <w:spacing w:line="320" w:lineRule="exact"/>
        <w:ind w:left="993" w:hanging="426"/>
        <w:jc w:val="both"/>
        <w:rPr>
          <w:sz w:val="22"/>
          <w:szCs w:val="22"/>
        </w:rPr>
      </w:pPr>
      <w:r w:rsidRPr="00AF01A0">
        <w:rPr>
          <w:sz w:val="22"/>
          <w:szCs w:val="22"/>
        </w:rPr>
        <w:t>wykonawcę oraz uczestnika konkursu, którego beneficjentem rzeczywistym w rozumieniu ustawy z dnia 1 marca 2018 r. o przeciwdziałaniu praniu pieniędzy oraz finansowaniu terroryzmu (Dz. U. z 2022 r. poz. 593 i 655) jest osoba wymieniona w wykazach określonych w rozporządzeniu 765/2006 i rozporządzeniu 269/2014 albo wpisana na listę lub będąca takim beneficjentem rzeczywistym od dnia 24 lutego 2022 r., o ile została wpisana na listę na podstawie decyzji w sprawie wpisu na listę rozstrzygającej o zastosowaniu środka, o którym mowa w art. 1 pkt 3 ustawy;</w:t>
      </w:r>
    </w:p>
    <w:p w14:paraId="54A58494" w14:textId="77777777" w:rsidR="00BE4CA9" w:rsidRPr="00610081" w:rsidRDefault="00BE4CA9" w:rsidP="00AF01A0">
      <w:pPr>
        <w:widowControl/>
        <w:numPr>
          <w:ilvl w:val="0"/>
          <w:numId w:val="44"/>
        </w:numPr>
        <w:spacing w:line="320" w:lineRule="exact"/>
        <w:ind w:left="993" w:hanging="426"/>
        <w:jc w:val="both"/>
      </w:pPr>
      <w:r w:rsidRPr="00AF01A0">
        <w:rPr>
          <w:sz w:val="22"/>
          <w:szCs w:val="22"/>
        </w:rPr>
        <w:t>wykonawcę oraz uczestnika konkursu, którego jednostką dominującą w rozumieniu art. 3 ust. 1 pkt 37 ustawy z dnia 29 września 1994 r. o rachunkowości (Dz. U. z 2021 r. poz. 217, 2105 i 2106), jest podmiot wymieniony w wykazach określonych w rozporządzeniu 765/2006 i rozporządzeniu 269/2014 albo wpisany na listę lub będący taką jednostką dominującą od dnia 24 lutego 2022 r., o ile został wpisany na listę na podstawie decyzji w sprawie wpisu na listę rozstrzygającej o zastosowaniu środka, o którym mowa w art. 1 pkt 3 ustawy.</w:t>
      </w:r>
    </w:p>
    <w:p w14:paraId="6CDC0199" w14:textId="0DE06624" w:rsidR="00FA70E3" w:rsidRPr="006002F3" w:rsidRDefault="00CA431B" w:rsidP="00C326D6">
      <w:pPr>
        <w:pStyle w:val="Nagwek1"/>
      </w:pPr>
      <w:bookmarkStart w:id="18" w:name="_Toc105156008"/>
      <w:r w:rsidRPr="006002F3">
        <w:t>IX.</w:t>
      </w:r>
      <w:r w:rsidR="00C326D6">
        <w:tab/>
      </w:r>
      <w:r w:rsidRPr="006002F3">
        <w:t xml:space="preserve">OŚWIADCZENIA </w:t>
      </w:r>
      <w:r w:rsidRPr="006002F3">
        <w:rPr>
          <w:lang w:eastAsia="en-US" w:bidi="en-US"/>
        </w:rPr>
        <w:t xml:space="preserve">I </w:t>
      </w:r>
      <w:r w:rsidRPr="006002F3">
        <w:t>DOKUMENTY, JAKIE ZOBOWIĄZANI SĄ DOSTARCZYĆ WYKONAWCY W CELU WYKAZANIA BRAKU PODSTAW WYKLUCZENIA ORAZ POTWIERDZENIA SPEŁNIANIA WARUNKÓW UDZIAŁU W POSTĘPOWANIU</w:t>
      </w:r>
      <w:r w:rsidR="00010A2A" w:rsidRPr="00010A2A">
        <w:t xml:space="preserve"> – DOTYCZY CZĘŚCI 1 ORAZ 2</w:t>
      </w:r>
      <w:bookmarkEnd w:id="18"/>
    </w:p>
    <w:p w14:paraId="4F3630A2" w14:textId="77777777" w:rsidR="00FA70E3" w:rsidRPr="006002F3" w:rsidRDefault="00CA431B" w:rsidP="00E8460E">
      <w:pPr>
        <w:pStyle w:val="Style21"/>
        <w:numPr>
          <w:ilvl w:val="0"/>
          <w:numId w:val="9"/>
        </w:numPr>
        <w:shd w:val="clear" w:color="auto" w:fill="auto"/>
        <w:spacing w:before="0" w:after="0" w:line="340" w:lineRule="exact"/>
        <w:ind w:left="520" w:hanging="520"/>
        <w:jc w:val="both"/>
        <w:rPr>
          <w:sz w:val="22"/>
          <w:szCs w:val="22"/>
        </w:rPr>
      </w:pPr>
      <w:r w:rsidRPr="006002F3">
        <w:rPr>
          <w:sz w:val="22"/>
          <w:szCs w:val="22"/>
        </w:rPr>
        <w:t xml:space="preserve">Do oferty Wykonawca zobowiązany jest dołączyć aktualne na dzień składania ofert oświadczenie, że nie podlega wykluczeniu oraz spełnia warunki udziału w postępowaniu. Przedmiotowe oświadczenie Wykonawca składa w formie </w:t>
      </w:r>
      <w:r w:rsidRPr="006002F3">
        <w:rPr>
          <w:rStyle w:val="CharStyle34"/>
          <w:sz w:val="22"/>
          <w:szCs w:val="22"/>
        </w:rPr>
        <w:t xml:space="preserve">Jednolitego Europejskiego Dokumentu Zamówienia (ESPD), </w:t>
      </w:r>
      <w:r w:rsidRPr="006002F3">
        <w:rPr>
          <w:sz w:val="22"/>
          <w:szCs w:val="22"/>
        </w:rPr>
        <w:t>stanowiącego Załącznik nr 2 do Rozporządzenia Wykonawczego Komisji (EU) 2016/7 z dnia 5 stycznia 2016 r. ustanawiającego standardowy formularz jednolitego europejskiego dokumentu zamówienia. Informacje zawarte w ESPD stanowią wstępne potwierdzenie, że Wykonawca nie podlega wykluczeniu oraz spełnia warunki udziału w</w:t>
      </w:r>
      <w:r w:rsidR="00CF6C56">
        <w:rPr>
          <w:sz w:val="22"/>
          <w:szCs w:val="22"/>
        </w:rPr>
        <w:t> </w:t>
      </w:r>
      <w:r w:rsidRPr="006002F3">
        <w:rPr>
          <w:sz w:val="22"/>
          <w:szCs w:val="22"/>
        </w:rPr>
        <w:t>postępowaniu.</w:t>
      </w:r>
    </w:p>
    <w:p w14:paraId="6CF49FF9" w14:textId="77777777" w:rsidR="00CF6C56" w:rsidRDefault="0097621D" w:rsidP="00C62BEA">
      <w:pPr>
        <w:tabs>
          <w:tab w:val="left" w:pos="567"/>
        </w:tabs>
        <w:spacing w:line="340" w:lineRule="exact"/>
        <w:ind w:left="567" w:hanging="567"/>
        <w:jc w:val="both"/>
        <w:rPr>
          <w:sz w:val="22"/>
          <w:szCs w:val="22"/>
        </w:rPr>
      </w:pPr>
      <w:r>
        <w:rPr>
          <w:sz w:val="22"/>
          <w:szCs w:val="22"/>
        </w:rPr>
        <w:t>2.</w:t>
      </w:r>
      <w:r>
        <w:rPr>
          <w:sz w:val="22"/>
          <w:szCs w:val="22"/>
        </w:rPr>
        <w:tab/>
      </w:r>
      <w:r w:rsidRPr="00F71612">
        <w:rPr>
          <w:sz w:val="22"/>
          <w:szCs w:val="22"/>
        </w:rPr>
        <w:t>Zamawiający informuje, iż na</w:t>
      </w:r>
      <w:r w:rsidR="00CF6C56" w:rsidRPr="00F71612">
        <w:rPr>
          <w:sz w:val="22"/>
          <w:szCs w:val="22"/>
        </w:rPr>
        <w:t xml:space="preserve"> stronie </w:t>
      </w:r>
      <w:r w:rsidR="00CF6C56" w:rsidRPr="00F71612">
        <w:rPr>
          <w:sz w:val="22"/>
          <w:u w:val="single"/>
        </w:rPr>
        <w:t>https://www.uzp.gov.pl/baza-wiedzy/prawo-zamowien-publicznych-regulacje/prawo-krajowe/jednolity-europejski-dokument-zamowienia</w:t>
      </w:r>
      <w:r w:rsidR="00CF6C56" w:rsidRPr="00F71612">
        <w:rPr>
          <w:sz w:val="22"/>
          <w:szCs w:val="22"/>
        </w:rPr>
        <w:t xml:space="preserve"> znajduje się instrukcja wypełniania </w:t>
      </w:r>
      <w:r w:rsidR="00CF6C56" w:rsidRPr="00F71612">
        <w:rPr>
          <w:b/>
          <w:sz w:val="22"/>
          <w:szCs w:val="22"/>
        </w:rPr>
        <w:t>JEDZ/ESPD</w:t>
      </w:r>
      <w:r w:rsidR="00CF6C56" w:rsidRPr="00F71612">
        <w:rPr>
          <w:sz w:val="22"/>
          <w:szCs w:val="22"/>
        </w:rPr>
        <w:t>.</w:t>
      </w:r>
    </w:p>
    <w:p w14:paraId="7FAA0D96" w14:textId="77777777" w:rsidR="00CF6C56" w:rsidRPr="0097621D" w:rsidRDefault="0097621D" w:rsidP="00C62BEA">
      <w:pPr>
        <w:tabs>
          <w:tab w:val="left" w:pos="567"/>
        </w:tabs>
        <w:spacing w:line="340" w:lineRule="exact"/>
        <w:ind w:left="567" w:hanging="567"/>
        <w:jc w:val="both"/>
        <w:rPr>
          <w:sz w:val="22"/>
          <w:szCs w:val="22"/>
        </w:rPr>
      </w:pPr>
      <w:r w:rsidRPr="0097621D">
        <w:rPr>
          <w:sz w:val="22"/>
          <w:szCs w:val="22"/>
        </w:rPr>
        <w:t>3.</w:t>
      </w:r>
      <w:r w:rsidRPr="0097621D">
        <w:rPr>
          <w:sz w:val="22"/>
          <w:szCs w:val="22"/>
        </w:rPr>
        <w:tab/>
      </w:r>
      <w:r w:rsidR="00CF6C56" w:rsidRPr="0097621D">
        <w:rPr>
          <w:sz w:val="22"/>
          <w:szCs w:val="22"/>
        </w:rPr>
        <w:t>INSTRUKCJA WYPEŁNIENIA FORMULARZA JEDNOLITEGO EUROPEJSKIEGO DOKUMENTU ZAMÓWIENIA (JEDZ):</w:t>
      </w:r>
    </w:p>
    <w:p w14:paraId="39D836B1" w14:textId="77777777" w:rsidR="00CF6C56" w:rsidRPr="009C49BB" w:rsidRDefault="00CF6C56" w:rsidP="00FB2C2C">
      <w:pPr>
        <w:pStyle w:val="Akapitzlist"/>
        <w:widowControl/>
        <w:numPr>
          <w:ilvl w:val="0"/>
          <w:numId w:val="37"/>
        </w:numPr>
        <w:spacing w:line="340" w:lineRule="exact"/>
        <w:ind w:left="1134" w:hanging="567"/>
        <w:contextualSpacing w:val="0"/>
        <w:jc w:val="both"/>
        <w:rPr>
          <w:sz w:val="22"/>
          <w:szCs w:val="22"/>
        </w:rPr>
      </w:pPr>
      <w:r w:rsidRPr="009C49BB">
        <w:rPr>
          <w:sz w:val="22"/>
          <w:szCs w:val="22"/>
        </w:rPr>
        <w:t xml:space="preserve">JEDZ należy złożyć w formie </w:t>
      </w:r>
      <w:r w:rsidR="006373A3" w:rsidRPr="009B721A">
        <w:rPr>
          <w:sz w:val="22"/>
          <w:szCs w:val="22"/>
        </w:rPr>
        <w:t>elektronicznej</w:t>
      </w:r>
      <w:r w:rsidRPr="009B721A">
        <w:rPr>
          <w:sz w:val="22"/>
          <w:szCs w:val="22"/>
        </w:rPr>
        <w:t>.</w:t>
      </w:r>
    </w:p>
    <w:p w14:paraId="36B7003D" w14:textId="77777777" w:rsidR="00CF6C56" w:rsidRPr="006373A3" w:rsidRDefault="00CF6C56" w:rsidP="00FB2C2C">
      <w:pPr>
        <w:pStyle w:val="Akapitzlist"/>
        <w:widowControl/>
        <w:numPr>
          <w:ilvl w:val="0"/>
          <w:numId w:val="37"/>
        </w:numPr>
        <w:spacing w:line="340" w:lineRule="exact"/>
        <w:ind w:left="1134" w:hanging="567"/>
        <w:contextualSpacing w:val="0"/>
        <w:jc w:val="both"/>
        <w:rPr>
          <w:sz w:val="22"/>
          <w:szCs w:val="22"/>
        </w:rPr>
      </w:pPr>
      <w:r w:rsidRPr="006373A3">
        <w:rPr>
          <w:sz w:val="22"/>
          <w:szCs w:val="22"/>
        </w:rPr>
        <w:t xml:space="preserve">W przypadku, gdy Wykonawca powołuje się na zasoby </w:t>
      </w:r>
      <w:r w:rsidRPr="006373A3">
        <w:rPr>
          <w:b/>
          <w:sz w:val="22"/>
          <w:szCs w:val="22"/>
          <w:u w:val="single"/>
        </w:rPr>
        <w:t xml:space="preserve">co najmniej jednego innego podmiotu </w:t>
      </w:r>
      <w:r w:rsidRPr="006373A3">
        <w:rPr>
          <w:b/>
          <w:bCs/>
          <w:sz w:val="22"/>
          <w:szCs w:val="22"/>
          <w:u w:val="single"/>
        </w:rPr>
        <w:t xml:space="preserve">na zasadach określonych w art. </w:t>
      </w:r>
      <w:r w:rsidR="006373A3" w:rsidRPr="006373A3">
        <w:rPr>
          <w:b/>
          <w:bCs/>
          <w:sz w:val="22"/>
          <w:szCs w:val="22"/>
          <w:u w:val="single"/>
        </w:rPr>
        <w:t>118</w:t>
      </w:r>
      <w:r w:rsidRPr="006373A3">
        <w:rPr>
          <w:b/>
          <w:bCs/>
          <w:sz w:val="22"/>
          <w:szCs w:val="22"/>
          <w:u w:val="single"/>
        </w:rPr>
        <w:t xml:space="preserve"> ustawy</w:t>
      </w:r>
      <w:r w:rsidRPr="006373A3">
        <w:rPr>
          <w:b/>
          <w:sz w:val="22"/>
          <w:szCs w:val="22"/>
          <w:u w:val="single"/>
        </w:rPr>
        <w:t>, musi złożyć swój własny JEDZ wraz z odrębnym JEDZ zawierającym stosowne informacje wskazane w części II, sekcji C JEDZ odnoszące się do każdego z podmiotów</w:t>
      </w:r>
      <w:r w:rsidRPr="006373A3">
        <w:rPr>
          <w:sz w:val="22"/>
          <w:szCs w:val="22"/>
        </w:rPr>
        <w:t>, na którego zdolnościach Wykonawca polega i w zakresie, w którym podmiot ten udostępnia swoje zdolności Wykonawcy.</w:t>
      </w:r>
    </w:p>
    <w:p w14:paraId="2590F921" w14:textId="77777777" w:rsidR="00CF6C56" w:rsidRPr="006373A3" w:rsidRDefault="00CF6C56" w:rsidP="00FB2C2C">
      <w:pPr>
        <w:pStyle w:val="Akapitzlist"/>
        <w:widowControl/>
        <w:numPr>
          <w:ilvl w:val="0"/>
          <w:numId w:val="37"/>
        </w:numPr>
        <w:spacing w:line="340" w:lineRule="exact"/>
        <w:ind w:left="1134" w:hanging="567"/>
        <w:contextualSpacing w:val="0"/>
        <w:jc w:val="both"/>
        <w:rPr>
          <w:sz w:val="22"/>
          <w:szCs w:val="22"/>
        </w:rPr>
      </w:pPr>
      <w:r w:rsidRPr="006373A3">
        <w:rPr>
          <w:sz w:val="22"/>
          <w:szCs w:val="22"/>
        </w:rPr>
        <w:t xml:space="preserve">W przypadku, gdy Wykonawcy składają ofertę wspólną, w rozumieniu art. </w:t>
      </w:r>
      <w:r w:rsidR="006373A3" w:rsidRPr="006373A3">
        <w:rPr>
          <w:sz w:val="22"/>
          <w:szCs w:val="22"/>
        </w:rPr>
        <w:t>58</w:t>
      </w:r>
      <w:r w:rsidRPr="006373A3">
        <w:rPr>
          <w:sz w:val="22"/>
          <w:szCs w:val="22"/>
        </w:rPr>
        <w:t xml:space="preserve"> ustawy, należy przedstawić </w:t>
      </w:r>
      <w:r w:rsidRPr="006373A3">
        <w:rPr>
          <w:b/>
          <w:sz w:val="22"/>
          <w:szCs w:val="22"/>
          <w:u w:val="single"/>
        </w:rPr>
        <w:t>odrębny JEDZ zawierający informacje wymagane w częściach II–IV dla każdego z biorących udział Wykonawców.</w:t>
      </w:r>
    </w:p>
    <w:p w14:paraId="45B24014" w14:textId="77777777" w:rsidR="00CF6C56" w:rsidRPr="009C49BB" w:rsidRDefault="00CF6C56" w:rsidP="00FB2C2C">
      <w:pPr>
        <w:pStyle w:val="Akapitzlist"/>
        <w:widowControl/>
        <w:numPr>
          <w:ilvl w:val="0"/>
          <w:numId w:val="37"/>
        </w:numPr>
        <w:spacing w:line="340" w:lineRule="exact"/>
        <w:ind w:left="1134" w:hanging="567"/>
        <w:contextualSpacing w:val="0"/>
        <w:jc w:val="both"/>
        <w:rPr>
          <w:sz w:val="22"/>
          <w:szCs w:val="22"/>
        </w:rPr>
      </w:pPr>
      <w:r>
        <w:rPr>
          <w:sz w:val="22"/>
          <w:szCs w:val="22"/>
        </w:rPr>
        <w:t>W</w:t>
      </w:r>
      <w:r w:rsidRPr="009C49BB">
        <w:rPr>
          <w:sz w:val="22"/>
          <w:szCs w:val="22"/>
        </w:rPr>
        <w:t xml:space="preserve"> przypadku wskazania w ofercie oraz JEDZ podwykonawców, którzy swoimi zdolnościami lub sytuacją, </w:t>
      </w:r>
      <w:r w:rsidRPr="009C49BB">
        <w:rPr>
          <w:b/>
          <w:sz w:val="22"/>
          <w:szCs w:val="22"/>
          <w:u w:val="single"/>
        </w:rPr>
        <w:t>nie wspierają</w:t>
      </w:r>
      <w:r w:rsidRPr="009C49BB">
        <w:rPr>
          <w:sz w:val="22"/>
          <w:szCs w:val="22"/>
        </w:rPr>
        <w:t xml:space="preserve"> Wykonawcy w celu wykazania spełniania warunków </w:t>
      </w:r>
      <w:r w:rsidRPr="009C49BB">
        <w:rPr>
          <w:sz w:val="22"/>
          <w:szCs w:val="22"/>
          <w:u w:val="single"/>
        </w:rPr>
        <w:t xml:space="preserve">Zamawiający </w:t>
      </w:r>
      <w:r w:rsidRPr="009C49BB">
        <w:rPr>
          <w:b/>
          <w:sz w:val="22"/>
          <w:szCs w:val="22"/>
          <w:u w:val="single"/>
        </w:rPr>
        <w:t>nie wymaga</w:t>
      </w:r>
      <w:r w:rsidRPr="009C49BB">
        <w:rPr>
          <w:sz w:val="22"/>
          <w:szCs w:val="22"/>
          <w:u w:val="single"/>
        </w:rPr>
        <w:t xml:space="preserve"> złożenia odrębnego JEDZ dla tych podwykonawców (należy jedynie wypełnić JEDZ w części II sekcję D oraz w części IV sekcję C pkt 10)</w:t>
      </w:r>
      <w:r>
        <w:rPr>
          <w:sz w:val="22"/>
          <w:szCs w:val="22"/>
          <w:u w:val="single"/>
        </w:rPr>
        <w:t>.</w:t>
      </w:r>
    </w:p>
    <w:p w14:paraId="625117FB" w14:textId="77777777" w:rsidR="00CF6C56" w:rsidRPr="009C49BB" w:rsidRDefault="00CF6C56" w:rsidP="00FB2C2C">
      <w:pPr>
        <w:pStyle w:val="Akapitzlist"/>
        <w:widowControl/>
        <w:numPr>
          <w:ilvl w:val="0"/>
          <w:numId w:val="37"/>
        </w:numPr>
        <w:spacing w:line="340" w:lineRule="exact"/>
        <w:ind w:left="1134" w:hanging="567"/>
        <w:contextualSpacing w:val="0"/>
        <w:jc w:val="both"/>
        <w:rPr>
          <w:sz w:val="22"/>
          <w:szCs w:val="22"/>
        </w:rPr>
      </w:pPr>
      <w:r>
        <w:rPr>
          <w:sz w:val="22"/>
          <w:szCs w:val="22"/>
        </w:rPr>
        <w:t>W</w:t>
      </w:r>
      <w:r w:rsidRPr="009C49BB">
        <w:rPr>
          <w:sz w:val="22"/>
          <w:szCs w:val="22"/>
        </w:rPr>
        <w:t xml:space="preserve"> cz. II JEDZ:</w:t>
      </w:r>
    </w:p>
    <w:p w14:paraId="5C11D46B" w14:textId="77777777" w:rsidR="00CF6C56" w:rsidRPr="009C49BB" w:rsidRDefault="00CF6C56" w:rsidP="00C62BEA">
      <w:pPr>
        <w:pStyle w:val="Akapitzlist"/>
        <w:spacing w:line="340" w:lineRule="exact"/>
        <w:ind w:left="1134" w:hanging="567"/>
        <w:jc w:val="both"/>
        <w:rPr>
          <w:sz w:val="22"/>
          <w:szCs w:val="22"/>
        </w:rPr>
      </w:pPr>
      <w:r>
        <w:rPr>
          <w:sz w:val="22"/>
          <w:szCs w:val="22"/>
        </w:rPr>
        <w:tab/>
      </w:r>
      <w:r w:rsidRPr="009C49BB">
        <w:rPr>
          <w:sz w:val="22"/>
          <w:szCs w:val="22"/>
        </w:rPr>
        <w:t>- sekcja B (Informacje na temat przedstawicieli Wykonawcy): Zamawiający nie wymaga podania daty i miejsca urodzenia osoby upoważnionej do reprezentowania Wykonawcy na potrzeby niniejszego postępowania o udzielenie zamówienia</w:t>
      </w:r>
      <w:r>
        <w:rPr>
          <w:sz w:val="22"/>
          <w:szCs w:val="22"/>
        </w:rPr>
        <w:t>.</w:t>
      </w:r>
    </w:p>
    <w:p w14:paraId="330EFDB7" w14:textId="77777777" w:rsidR="00CF6C56" w:rsidRPr="00A87268" w:rsidRDefault="00CF6C56" w:rsidP="00FB2C2C">
      <w:pPr>
        <w:pStyle w:val="Akapitzlist"/>
        <w:widowControl/>
        <w:numPr>
          <w:ilvl w:val="0"/>
          <w:numId w:val="37"/>
        </w:numPr>
        <w:spacing w:line="340" w:lineRule="exact"/>
        <w:ind w:left="1134" w:hanging="567"/>
        <w:contextualSpacing w:val="0"/>
        <w:jc w:val="both"/>
        <w:rPr>
          <w:sz w:val="22"/>
          <w:szCs w:val="22"/>
        </w:rPr>
      </w:pPr>
      <w:r w:rsidRPr="00A87268">
        <w:rPr>
          <w:sz w:val="22"/>
          <w:szCs w:val="22"/>
        </w:rPr>
        <w:t>W celu wstępnego potwierdzenia braku podstaw wykluczenia, w części III JEDZ należy wypełnić sekcję A, B, C oraz sekcję D.</w:t>
      </w:r>
    </w:p>
    <w:p w14:paraId="61281E16" w14:textId="77777777" w:rsidR="00BB650E" w:rsidRPr="00CF6C56" w:rsidRDefault="00CF6C56" w:rsidP="00FB2C2C">
      <w:pPr>
        <w:pStyle w:val="Akapitzlist"/>
        <w:widowControl/>
        <w:numPr>
          <w:ilvl w:val="0"/>
          <w:numId w:val="37"/>
        </w:numPr>
        <w:spacing w:line="340" w:lineRule="exact"/>
        <w:ind w:left="1134" w:hanging="567"/>
        <w:contextualSpacing w:val="0"/>
        <w:jc w:val="both"/>
        <w:rPr>
          <w:sz w:val="22"/>
          <w:szCs w:val="22"/>
        </w:rPr>
      </w:pPr>
      <w:r w:rsidRPr="00CF6C56">
        <w:rPr>
          <w:sz w:val="22"/>
          <w:szCs w:val="22"/>
        </w:rPr>
        <w:t>W cz. V JEDZ nie wypełniać.</w:t>
      </w:r>
    </w:p>
    <w:p w14:paraId="5B170C34" w14:textId="77777777" w:rsidR="00FA70E3" w:rsidRPr="00DE5231" w:rsidRDefault="00E37526" w:rsidP="00E37526">
      <w:pPr>
        <w:pStyle w:val="Style21"/>
        <w:shd w:val="clear" w:color="auto" w:fill="auto"/>
        <w:spacing w:before="0" w:after="0" w:line="340" w:lineRule="exact"/>
        <w:ind w:left="567" w:hanging="567"/>
        <w:jc w:val="both"/>
        <w:rPr>
          <w:sz w:val="22"/>
          <w:szCs w:val="22"/>
        </w:rPr>
      </w:pPr>
      <w:r>
        <w:rPr>
          <w:sz w:val="22"/>
          <w:szCs w:val="22"/>
        </w:rPr>
        <w:t>4.</w:t>
      </w:r>
      <w:r>
        <w:rPr>
          <w:sz w:val="22"/>
          <w:szCs w:val="22"/>
        </w:rPr>
        <w:tab/>
      </w:r>
      <w:r w:rsidR="00CA431B" w:rsidRPr="00DE5231">
        <w:rPr>
          <w:sz w:val="22"/>
          <w:szCs w:val="22"/>
        </w:rPr>
        <w:t>Zamawiający przed wyborem n</w:t>
      </w:r>
      <w:r w:rsidR="001C10F0">
        <w:rPr>
          <w:sz w:val="22"/>
          <w:szCs w:val="22"/>
        </w:rPr>
        <w:t>ajkorzystniejszej oferty wzywa W</w:t>
      </w:r>
      <w:r w:rsidR="00CA431B" w:rsidRPr="00DE5231">
        <w:rPr>
          <w:sz w:val="22"/>
          <w:szCs w:val="22"/>
        </w:rPr>
        <w:t>ykonawcę, którego</w:t>
      </w:r>
      <w:r w:rsidR="00DE5231" w:rsidRPr="00DE5231">
        <w:rPr>
          <w:sz w:val="22"/>
          <w:szCs w:val="22"/>
        </w:rPr>
        <w:t xml:space="preserve"> </w:t>
      </w:r>
      <w:r w:rsidR="00CA431B" w:rsidRPr="00DE5231">
        <w:rPr>
          <w:sz w:val="22"/>
          <w:szCs w:val="22"/>
        </w:rPr>
        <w:t>oferta została najwyżej oceniona, do złożenia w wyznaczonym terminie, nie krótszym niż</w:t>
      </w:r>
      <w:r w:rsidR="00DE5231">
        <w:rPr>
          <w:sz w:val="22"/>
          <w:szCs w:val="22"/>
        </w:rPr>
        <w:t xml:space="preserve"> </w:t>
      </w:r>
      <w:r w:rsidR="00CA431B" w:rsidRPr="00DE5231">
        <w:rPr>
          <w:sz w:val="22"/>
          <w:szCs w:val="22"/>
        </w:rPr>
        <w:t>10 dni, aktualnych na dzień złożenia podmiotowych środków dowodowych:</w:t>
      </w:r>
    </w:p>
    <w:p w14:paraId="1E3C1B68" w14:textId="77777777" w:rsidR="00FA70E3" w:rsidRDefault="00CA431B" w:rsidP="00E8460E">
      <w:pPr>
        <w:pStyle w:val="Style21"/>
        <w:numPr>
          <w:ilvl w:val="0"/>
          <w:numId w:val="10"/>
        </w:numPr>
        <w:shd w:val="clear" w:color="auto" w:fill="auto"/>
        <w:spacing w:before="0" w:after="0" w:line="340" w:lineRule="exact"/>
        <w:ind w:left="940" w:hanging="400"/>
        <w:jc w:val="both"/>
        <w:rPr>
          <w:sz w:val="22"/>
          <w:szCs w:val="22"/>
        </w:rPr>
      </w:pPr>
      <w:r w:rsidRPr="006002F3">
        <w:rPr>
          <w:rStyle w:val="CharStyle34"/>
          <w:sz w:val="22"/>
          <w:szCs w:val="22"/>
        </w:rPr>
        <w:t xml:space="preserve">Oświadczenie </w:t>
      </w:r>
      <w:r w:rsidR="001C10F0">
        <w:rPr>
          <w:rStyle w:val="CharStyle34"/>
          <w:sz w:val="22"/>
          <w:szCs w:val="22"/>
        </w:rPr>
        <w:t>W</w:t>
      </w:r>
      <w:r w:rsidRPr="006002F3">
        <w:rPr>
          <w:rStyle w:val="CharStyle34"/>
          <w:sz w:val="22"/>
          <w:szCs w:val="22"/>
        </w:rPr>
        <w:t xml:space="preserve">ykonawcy, </w:t>
      </w:r>
      <w:r w:rsidRPr="006002F3">
        <w:rPr>
          <w:sz w:val="22"/>
          <w:szCs w:val="22"/>
        </w:rPr>
        <w:t xml:space="preserve">w zakresie </w:t>
      </w:r>
      <w:r w:rsidRPr="006002F3">
        <w:rPr>
          <w:sz w:val="22"/>
          <w:szCs w:val="22"/>
          <w:lang w:eastAsia="en-US" w:bidi="en-US"/>
        </w:rPr>
        <w:t xml:space="preserve">art. </w:t>
      </w:r>
      <w:r w:rsidRPr="006002F3">
        <w:rPr>
          <w:sz w:val="22"/>
          <w:szCs w:val="22"/>
        </w:rPr>
        <w:t xml:space="preserve">108 ust. 1 pkt 5 </w:t>
      </w:r>
      <w:proofErr w:type="spellStart"/>
      <w:r w:rsidRPr="006002F3">
        <w:rPr>
          <w:sz w:val="22"/>
          <w:szCs w:val="22"/>
        </w:rPr>
        <w:t>p.z.p</w:t>
      </w:r>
      <w:proofErr w:type="spellEnd"/>
      <w:r w:rsidRPr="006002F3">
        <w:rPr>
          <w:sz w:val="22"/>
          <w:szCs w:val="22"/>
        </w:rPr>
        <w:t>., o braku przynależności do tej samej grupy kapitałowej, w rozumieniu ustawy z dnia 16.02.2007 r. o ochronie konkurencji i konsumentów (Dz. U</w:t>
      </w:r>
      <w:r w:rsidR="001C10F0">
        <w:rPr>
          <w:sz w:val="22"/>
          <w:szCs w:val="22"/>
        </w:rPr>
        <w:t>. z 20</w:t>
      </w:r>
      <w:r w:rsidR="008E3CB9">
        <w:rPr>
          <w:sz w:val="22"/>
          <w:szCs w:val="22"/>
        </w:rPr>
        <w:t>21</w:t>
      </w:r>
      <w:r w:rsidR="001C10F0">
        <w:rPr>
          <w:sz w:val="22"/>
          <w:szCs w:val="22"/>
        </w:rPr>
        <w:t xml:space="preserve"> r. poz. </w:t>
      </w:r>
      <w:r w:rsidR="008E3CB9">
        <w:rPr>
          <w:sz w:val="22"/>
          <w:szCs w:val="22"/>
        </w:rPr>
        <w:t>275</w:t>
      </w:r>
      <w:r w:rsidR="001C10F0">
        <w:rPr>
          <w:sz w:val="22"/>
          <w:szCs w:val="22"/>
        </w:rPr>
        <w:t>), z innym W</w:t>
      </w:r>
      <w:r w:rsidRPr="006002F3">
        <w:rPr>
          <w:sz w:val="22"/>
          <w:szCs w:val="22"/>
        </w:rPr>
        <w:t xml:space="preserve">ykonawcą, który złożył odrębną ofertę, ofertę częściową lub wniosek o dopuszczenie do udziału w postępowaniu, albo oświadczenia o przynależności do tej samej grupy kapitałowej wraz z dokumentami lub informacjami potwierdzającymi przygotowanie oferty, oferty częściowej lub wniosku o dopuszczenie do udziału w postępowaniu niezależnie od innego </w:t>
      </w:r>
      <w:r w:rsidR="00A72939" w:rsidRPr="006002F3">
        <w:rPr>
          <w:sz w:val="22"/>
          <w:szCs w:val="22"/>
        </w:rPr>
        <w:t>Wykonawcy</w:t>
      </w:r>
      <w:r w:rsidRPr="006002F3">
        <w:rPr>
          <w:sz w:val="22"/>
          <w:szCs w:val="22"/>
        </w:rPr>
        <w:t xml:space="preserve"> należącego</w:t>
      </w:r>
      <w:r w:rsidR="006A5CE3">
        <w:rPr>
          <w:sz w:val="22"/>
          <w:szCs w:val="22"/>
        </w:rPr>
        <w:t xml:space="preserve"> do tej samej grupy kapitałowej.</w:t>
      </w:r>
    </w:p>
    <w:p w14:paraId="02F42992" w14:textId="77777777" w:rsidR="00A72939" w:rsidRDefault="000A0290" w:rsidP="00E8460E">
      <w:pPr>
        <w:pStyle w:val="Style21"/>
        <w:numPr>
          <w:ilvl w:val="0"/>
          <w:numId w:val="10"/>
        </w:numPr>
        <w:shd w:val="clear" w:color="auto" w:fill="auto"/>
        <w:spacing w:before="0" w:after="0" w:line="340" w:lineRule="exact"/>
        <w:ind w:left="940" w:hanging="400"/>
        <w:jc w:val="both"/>
        <w:rPr>
          <w:sz w:val="22"/>
          <w:szCs w:val="22"/>
        </w:rPr>
      </w:pPr>
      <w:r w:rsidRPr="00F71612">
        <w:rPr>
          <w:sz w:val="22"/>
          <w:szCs w:val="22"/>
        </w:rPr>
        <w:t>Decyzj</w:t>
      </w:r>
      <w:r w:rsidR="008C5015" w:rsidRPr="00F71612">
        <w:rPr>
          <w:sz w:val="22"/>
          <w:szCs w:val="22"/>
        </w:rPr>
        <w:t>i</w:t>
      </w:r>
      <w:r w:rsidRPr="00F71612">
        <w:rPr>
          <w:sz w:val="22"/>
          <w:szCs w:val="22"/>
        </w:rPr>
        <w:t xml:space="preserve"> w sprawie przyznania </w:t>
      </w:r>
      <w:r w:rsidR="008C5015" w:rsidRPr="00F71612">
        <w:rPr>
          <w:sz w:val="22"/>
          <w:szCs w:val="22"/>
        </w:rPr>
        <w:t>status wykonawcy jako zak</w:t>
      </w:r>
      <w:r w:rsidR="008C5015" w:rsidRPr="00F71612">
        <w:rPr>
          <w:rFonts w:hint="eastAsia"/>
          <w:sz w:val="22"/>
          <w:szCs w:val="22"/>
        </w:rPr>
        <w:t>ł</w:t>
      </w:r>
      <w:r w:rsidR="008C5015" w:rsidRPr="00F71612">
        <w:rPr>
          <w:sz w:val="22"/>
          <w:szCs w:val="22"/>
        </w:rPr>
        <w:t>adu pracy chronionej lub sp</w:t>
      </w:r>
      <w:r w:rsidR="008C5015" w:rsidRPr="00F71612">
        <w:rPr>
          <w:rFonts w:hint="eastAsia"/>
          <w:sz w:val="22"/>
          <w:szCs w:val="22"/>
        </w:rPr>
        <w:t>ół</w:t>
      </w:r>
      <w:r w:rsidR="008C5015" w:rsidRPr="00F71612">
        <w:rPr>
          <w:sz w:val="22"/>
          <w:szCs w:val="22"/>
        </w:rPr>
        <w:t>dzielni socjalnej lub dokument</w:t>
      </w:r>
      <w:r w:rsidR="008C5015" w:rsidRPr="00F71612">
        <w:rPr>
          <w:rFonts w:hint="eastAsia"/>
          <w:sz w:val="22"/>
          <w:szCs w:val="22"/>
        </w:rPr>
        <w:t>ó</w:t>
      </w:r>
      <w:r w:rsidR="008C5015" w:rsidRPr="00F71612">
        <w:rPr>
          <w:sz w:val="22"/>
          <w:szCs w:val="22"/>
        </w:rPr>
        <w:t>w potwierdzaj</w:t>
      </w:r>
      <w:r w:rsidR="008C5015" w:rsidRPr="00F71612">
        <w:rPr>
          <w:rFonts w:hint="eastAsia"/>
          <w:sz w:val="22"/>
          <w:szCs w:val="22"/>
        </w:rPr>
        <w:t>ą</w:t>
      </w:r>
      <w:r w:rsidR="008C5015" w:rsidRPr="00F71612">
        <w:rPr>
          <w:sz w:val="22"/>
          <w:szCs w:val="22"/>
        </w:rPr>
        <w:t>cych prowadzenie przez wykonawc</w:t>
      </w:r>
      <w:r w:rsidR="008C5015" w:rsidRPr="00F71612">
        <w:rPr>
          <w:rFonts w:hint="eastAsia"/>
          <w:sz w:val="22"/>
          <w:szCs w:val="22"/>
        </w:rPr>
        <w:t>ę</w:t>
      </w:r>
      <w:r w:rsidR="008C5015" w:rsidRPr="00F71612">
        <w:rPr>
          <w:sz w:val="22"/>
          <w:szCs w:val="22"/>
        </w:rPr>
        <w:t xml:space="preserve"> lub przez jego wyodr</w:t>
      </w:r>
      <w:r w:rsidR="008C5015" w:rsidRPr="00F71612">
        <w:rPr>
          <w:rFonts w:hint="eastAsia"/>
          <w:sz w:val="22"/>
          <w:szCs w:val="22"/>
        </w:rPr>
        <w:t>ę</w:t>
      </w:r>
      <w:r w:rsidR="008C5015" w:rsidRPr="00F71612">
        <w:rPr>
          <w:sz w:val="22"/>
          <w:szCs w:val="22"/>
        </w:rPr>
        <w:t>bnion</w:t>
      </w:r>
      <w:r w:rsidR="008C5015" w:rsidRPr="00F71612">
        <w:rPr>
          <w:rFonts w:hint="eastAsia"/>
          <w:sz w:val="22"/>
          <w:szCs w:val="22"/>
        </w:rPr>
        <w:t>ą</w:t>
      </w:r>
      <w:r w:rsidR="008C5015" w:rsidRPr="00F71612">
        <w:rPr>
          <w:sz w:val="22"/>
          <w:szCs w:val="22"/>
        </w:rPr>
        <w:t xml:space="preserve"> organizacyjnie jednostk</w:t>
      </w:r>
      <w:r w:rsidR="008C5015" w:rsidRPr="00F71612">
        <w:rPr>
          <w:rFonts w:hint="eastAsia"/>
          <w:sz w:val="22"/>
          <w:szCs w:val="22"/>
        </w:rPr>
        <w:t>ę</w:t>
      </w:r>
      <w:r w:rsidR="008C5015" w:rsidRPr="00F71612">
        <w:rPr>
          <w:sz w:val="22"/>
          <w:szCs w:val="22"/>
        </w:rPr>
        <w:t>, kt</w:t>
      </w:r>
      <w:r w:rsidR="008C5015" w:rsidRPr="00F71612">
        <w:rPr>
          <w:rFonts w:hint="eastAsia"/>
          <w:sz w:val="22"/>
          <w:szCs w:val="22"/>
        </w:rPr>
        <w:t>ó</w:t>
      </w:r>
      <w:r w:rsidR="008C5015" w:rsidRPr="00F71612">
        <w:rPr>
          <w:sz w:val="22"/>
          <w:szCs w:val="22"/>
        </w:rPr>
        <w:t>ra b</w:t>
      </w:r>
      <w:r w:rsidR="008C5015" w:rsidRPr="00F71612">
        <w:rPr>
          <w:rFonts w:hint="eastAsia"/>
          <w:sz w:val="22"/>
          <w:szCs w:val="22"/>
        </w:rPr>
        <w:t>ę</w:t>
      </w:r>
      <w:r w:rsidR="008C5015" w:rsidRPr="00F71612">
        <w:rPr>
          <w:sz w:val="22"/>
          <w:szCs w:val="22"/>
        </w:rPr>
        <w:t>dzie realizowa</w:t>
      </w:r>
      <w:r w:rsidR="008C5015" w:rsidRPr="00F71612">
        <w:rPr>
          <w:rFonts w:hint="eastAsia"/>
          <w:sz w:val="22"/>
          <w:szCs w:val="22"/>
        </w:rPr>
        <w:t>ł</w:t>
      </w:r>
      <w:r w:rsidR="008C5015" w:rsidRPr="00F71612">
        <w:rPr>
          <w:sz w:val="22"/>
          <w:szCs w:val="22"/>
        </w:rPr>
        <w:t>a zam</w:t>
      </w:r>
      <w:r w:rsidR="008C5015" w:rsidRPr="00F71612">
        <w:rPr>
          <w:rFonts w:hint="eastAsia"/>
          <w:sz w:val="22"/>
          <w:szCs w:val="22"/>
        </w:rPr>
        <w:t>ó</w:t>
      </w:r>
      <w:r w:rsidR="008C5015" w:rsidRPr="00F71612">
        <w:rPr>
          <w:sz w:val="22"/>
          <w:szCs w:val="22"/>
        </w:rPr>
        <w:t>wienie, dzia</w:t>
      </w:r>
      <w:r w:rsidR="008C5015" w:rsidRPr="00F71612">
        <w:rPr>
          <w:rFonts w:hint="eastAsia"/>
          <w:sz w:val="22"/>
          <w:szCs w:val="22"/>
        </w:rPr>
        <w:t>ł</w:t>
      </w:r>
      <w:r w:rsidR="008C5015" w:rsidRPr="00F71612">
        <w:rPr>
          <w:sz w:val="22"/>
          <w:szCs w:val="22"/>
        </w:rPr>
        <w:t>alno</w:t>
      </w:r>
      <w:r w:rsidR="008C5015" w:rsidRPr="00F71612">
        <w:rPr>
          <w:rFonts w:hint="eastAsia"/>
          <w:sz w:val="22"/>
          <w:szCs w:val="22"/>
        </w:rPr>
        <w:t>ś</w:t>
      </w:r>
      <w:r w:rsidR="008C5015" w:rsidRPr="00F71612">
        <w:rPr>
          <w:sz w:val="22"/>
          <w:szCs w:val="22"/>
        </w:rPr>
        <w:t>ci, kt</w:t>
      </w:r>
      <w:r w:rsidR="008C5015" w:rsidRPr="00F71612">
        <w:rPr>
          <w:rFonts w:hint="eastAsia"/>
          <w:sz w:val="22"/>
          <w:szCs w:val="22"/>
        </w:rPr>
        <w:t>ó</w:t>
      </w:r>
      <w:r w:rsidR="008C5015" w:rsidRPr="00F71612">
        <w:rPr>
          <w:sz w:val="22"/>
          <w:szCs w:val="22"/>
        </w:rPr>
        <w:t>rej g</w:t>
      </w:r>
      <w:r w:rsidR="008C5015" w:rsidRPr="00F71612">
        <w:rPr>
          <w:rFonts w:hint="eastAsia"/>
          <w:sz w:val="22"/>
          <w:szCs w:val="22"/>
        </w:rPr>
        <w:t>łó</w:t>
      </w:r>
      <w:r w:rsidR="008C5015" w:rsidRPr="00F71612">
        <w:rPr>
          <w:sz w:val="22"/>
          <w:szCs w:val="22"/>
        </w:rPr>
        <w:t>wnym celem jest spo</w:t>
      </w:r>
      <w:r w:rsidR="008C5015" w:rsidRPr="00F71612">
        <w:rPr>
          <w:rFonts w:hint="eastAsia"/>
          <w:sz w:val="22"/>
          <w:szCs w:val="22"/>
        </w:rPr>
        <w:t>ł</w:t>
      </w:r>
      <w:r w:rsidR="008C5015" w:rsidRPr="00F71612">
        <w:rPr>
          <w:sz w:val="22"/>
          <w:szCs w:val="22"/>
        </w:rPr>
        <w:t>eczna i zawodowa integracja os</w:t>
      </w:r>
      <w:r w:rsidR="008C5015" w:rsidRPr="00F71612">
        <w:rPr>
          <w:rFonts w:hint="eastAsia"/>
          <w:sz w:val="22"/>
          <w:szCs w:val="22"/>
        </w:rPr>
        <w:t>ó</w:t>
      </w:r>
      <w:r w:rsidR="008C5015" w:rsidRPr="00F71612">
        <w:rPr>
          <w:sz w:val="22"/>
          <w:szCs w:val="22"/>
        </w:rPr>
        <w:t>b spo</w:t>
      </w:r>
      <w:r w:rsidR="008C5015" w:rsidRPr="00F71612">
        <w:rPr>
          <w:rFonts w:hint="eastAsia"/>
          <w:sz w:val="22"/>
          <w:szCs w:val="22"/>
        </w:rPr>
        <w:t>ł</w:t>
      </w:r>
      <w:r w:rsidR="008C5015" w:rsidRPr="00F71612">
        <w:rPr>
          <w:sz w:val="22"/>
          <w:szCs w:val="22"/>
        </w:rPr>
        <w:t>ecznie marginalizowanych;</w:t>
      </w:r>
    </w:p>
    <w:p w14:paraId="755E2AE0" w14:textId="77777777" w:rsidR="00FE5451" w:rsidRPr="00777F2F" w:rsidRDefault="00FE5451" w:rsidP="00FE5451">
      <w:pPr>
        <w:pStyle w:val="Style21"/>
        <w:numPr>
          <w:ilvl w:val="0"/>
          <w:numId w:val="10"/>
        </w:numPr>
        <w:shd w:val="clear" w:color="auto" w:fill="auto"/>
        <w:spacing w:before="0" w:after="0" w:line="340" w:lineRule="exact"/>
        <w:ind w:left="940" w:hanging="400"/>
        <w:jc w:val="both"/>
        <w:rPr>
          <w:sz w:val="22"/>
          <w:szCs w:val="22"/>
        </w:rPr>
      </w:pPr>
      <w:r w:rsidRPr="000A2FB9">
        <w:t xml:space="preserve">Wypełniony załącznik nr </w:t>
      </w:r>
      <w:r w:rsidRPr="00777F2F">
        <w:t>2</w:t>
      </w:r>
      <w:r w:rsidRPr="000A2FB9">
        <w:t xml:space="preserve"> do SWZ, stanowiący </w:t>
      </w:r>
      <w:r w:rsidRPr="00777F2F">
        <w:rPr>
          <w:b/>
        </w:rPr>
        <w:t xml:space="preserve">oświadczenie, o którym mowa w art. 125 ust. 1 ustawy </w:t>
      </w:r>
      <w:proofErr w:type="spellStart"/>
      <w:r w:rsidRPr="00777F2F">
        <w:rPr>
          <w:b/>
        </w:rPr>
        <w:t>Pzp</w:t>
      </w:r>
      <w:proofErr w:type="spellEnd"/>
      <w:r w:rsidRPr="000A2FB9">
        <w:t xml:space="preserve"> dotyczące odpowiednio: </w:t>
      </w:r>
    </w:p>
    <w:p w14:paraId="389FC498" w14:textId="77777777" w:rsidR="00FE5451" w:rsidRPr="000A2FB9" w:rsidRDefault="00FE5451" w:rsidP="00FE5451">
      <w:pPr>
        <w:spacing w:line="320" w:lineRule="exact"/>
        <w:ind w:left="1418" w:hanging="425"/>
        <w:jc w:val="both"/>
      </w:pPr>
      <w:r w:rsidRPr="000A2FB9">
        <w:t>a)</w:t>
      </w:r>
      <w:r>
        <w:tab/>
      </w:r>
      <w:r w:rsidRPr="000A2FB9">
        <w:t>Wykonawcy;</w:t>
      </w:r>
    </w:p>
    <w:p w14:paraId="6445C060" w14:textId="77777777" w:rsidR="00FE5451" w:rsidRPr="000A2FB9" w:rsidRDefault="00FE5451" w:rsidP="00FE5451">
      <w:pPr>
        <w:spacing w:line="320" w:lineRule="exact"/>
        <w:ind w:left="1418" w:hanging="425"/>
        <w:jc w:val="both"/>
      </w:pPr>
      <w:r w:rsidRPr="000A2FB9">
        <w:t>b)</w:t>
      </w:r>
      <w:r>
        <w:tab/>
      </w:r>
      <w:r w:rsidRPr="000A2FB9">
        <w:t>każdego ze wspólników konsorcjum (w przypadku składania oferty wspólnej) oraz każdego ze wspólników spółki cywilnej;</w:t>
      </w:r>
    </w:p>
    <w:p w14:paraId="208A3170" w14:textId="62F215D0" w:rsidR="00FE5451" w:rsidRPr="006002F3" w:rsidRDefault="00FE5451" w:rsidP="00FE5451">
      <w:pPr>
        <w:pStyle w:val="Style21"/>
        <w:shd w:val="clear" w:color="auto" w:fill="auto"/>
        <w:spacing w:before="0" w:after="0" w:line="340" w:lineRule="exact"/>
        <w:ind w:left="940" w:firstLine="0"/>
        <w:jc w:val="both"/>
        <w:rPr>
          <w:sz w:val="22"/>
          <w:szCs w:val="22"/>
        </w:rPr>
      </w:pPr>
      <w:r w:rsidRPr="000A2FB9">
        <w:t>c)</w:t>
      </w:r>
      <w:r>
        <w:tab/>
      </w:r>
      <w:r w:rsidRPr="000A2FB9">
        <w:t xml:space="preserve">podmiotów „trzecich”, czyli podmiotów, </w:t>
      </w:r>
      <w:r>
        <w:t>na zasoby których powołuje się W</w:t>
      </w:r>
      <w:r w:rsidRPr="000A2FB9">
        <w:t>ykonawca w celu spełnienia warunków udziału w postępowaniu</w:t>
      </w:r>
    </w:p>
    <w:p w14:paraId="6BEB6FC6" w14:textId="1ABF6688" w:rsidR="00FA70E3" w:rsidRPr="006A5CE3" w:rsidRDefault="006A5CE3" w:rsidP="00E8460E">
      <w:pPr>
        <w:pStyle w:val="Style21"/>
        <w:numPr>
          <w:ilvl w:val="0"/>
          <w:numId w:val="10"/>
        </w:numPr>
        <w:shd w:val="clear" w:color="auto" w:fill="auto"/>
        <w:spacing w:before="0" w:after="0" w:line="340" w:lineRule="exact"/>
        <w:ind w:left="940" w:hanging="400"/>
        <w:jc w:val="both"/>
        <w:rPr>
          <w:rStyle w:val="CharStyle34"/>
          <w:b w:val="0"/>
          <w:bCs w:val="0"/>
          <w:sz w:val="22"/>
          <w:szCs w:val="22"/>
        </w:rPr>
      </w:pPr>
      <w:r w:rsidRPr="006A5CE3">
        <w:rPr>
          <w:bCs/>
          <w:sz w:val="22"/>
          <w:szCs w:val="22"/>
        </w:rPr>
        <w:t xml:space="preserve">wykazu </w:t>
      </w:r>
      <w:r w:rsidR="00935C1B">
        <w:rPr>
          <w:bCs/>
          <w:sz w:val="22"/>
          <w:szCs w:val="22"/>
        </w:rPr>
        <w:t>usług</w:t>
      </w:r>
      <w:r w:rsidRPr="006A5CE3">
        <w:rPr>
          <w:bCs/>
          <w:sz w:val="22"/>
          <w:szCs w:val="22"/>
        </w:rPr>
        <w:t xml:space="preserve"> wykonanych, a w przypadku świadczeń okresowych lub ciągłych również wykonywanych, w okresie ostatnich trzech lat przed upływem terminu składania ofert, a jeżeli okres prowadzenia działalności jest krótszy – w tym okresie, wraz z podaniem ich wartości, przedmiotu, dat wykonania i podmiotów, na rzecz których </w:t>
      </w:r>
      <w:r w:rsidR="00101976">
        <w:rPr>
          <w:bCs/>
          <w:sz w:val="22"/>
          <w:szCs w:val="22"/>
        </w:rPr>
        <w:t>usługi</w:t>
      </w:r>
      <w:r w:rsidRPr="006A5CE3">
        <w:rPr>
          <w:bCs/>
          <w:sz w:val="22"/>
          <w:szCs w:val="22"/>
        </w:rPr>
        <w:t xml:space="preserve"> zostały wykonane oraz załączeniem dowodów określających czy te dostawy zostały wykonane lub są wykonywane należycie;</w:t>
      </w:r>
    </w:p>
    <w:p w14:paraId="422BDF71" w14:textId="77777777" w:rsidR="006A5CE3" w:rsidRPr="006A5CE3" w:rsidRDefault="00374EAB" w:rsidP="00E8460E">
      <w:pPr>
        <w:pStyle w:val="Style21"/>
        <w:numPr>
          <w:ilvl w:val="0"/>
          <w:numId w:val="10"/>
        </w:numPr>
        <w:shd w:val="clear" w:color="auto" w:fill="auto"/>
        <w:spacing w:before="0" w:after="0" w:line="340" w:lineRule="exact"/>
        <w:ind w:left="940" w:hanging="400"/>
        <w:jc w:val="both"/>
        <w:rPr>
          <w:sz w:val="22"/>
          <w:szCs w:val="22"/>
        </w:rPr>
      </w:pPr>
      <w:r w:rsidRPr="00374EAB">
        <w:rPr>
          <w:bCs/>
          <w:sz w:val="22"/>
          <w:szCs w:val="22"/>
        </w:rPr>
        <w:t>dokument</w:t>
      </w:r>
      <w:r>
        <w:rPr>
          <w:bCs/>
          <w:sz w:val="22"/>
          <w:szCs w:val="22"/>
        </w:rPr>
        <w:t>y</w:t>
      </w:r>
      <w:r w:rsidRPr="00374EAB">
        <w:rPr>
          <w:sz w:val="22"/>
          <w:szCs w:val="22"/>
        </w:rPr>
        <w:t>, potwierdzając</w:t>
      </w:r>
      <w:r>
        <w:rPr>
          <w:sz w:val="22"/>
          <w:szCs w:val="22"/>
        </w:rPr>
        <w:t>e</w:t>
      </w:r>
      <w:r w:rsidRPr="00374EAB">
        <w:rPr>
          <w:sz w:val="22"/>
          <w:szCs w:val="22"/>
        </w:rPr>
        <w:t>, że Wykonawca jest ubezpieczony od odpowiedzialności cywilnej w zakresie prowadzonej działalności związanej z przedmiotem zamówienia, na sumę gwarancyjną nie mniejszą niż</w:t>
      </w:r>
      <w:r w:rsidR="008E530C">
        <w:rPr>
          <w:sz w:val="22"/>
          <w:szCs w:val="22"/>
        </w:rPr>
        <w:t xml:space="preserve"> część I - </w:t>
      </w:r>
      <w:r w:rsidRPr="00374EAB">
        <w:rPr>
          <w:b/>
          <w:sz w:val="22"/>
          <w:szCs w:val="22"/>
        </w:rPr>
        <w:t>1 00</w:t>
      </w:r>
      <w:r w:rsidRPr="00374EAB">
        <w:rPr>
          <w:b/>
          <w:bCs/>
          <w:sz w:val="22"/>
          <w:szCs w:val="22"/>
        </w:rPr>
        <w:t>0 000 zł</w:t>
      </w:r>
      <w:r w:rsidRPr="00374EAB">
        <w:rPr>
          <w:sz w:val="22"/>
          <w:szCs w:val="22"/>
        </w:rPr>
        <w:t>.</w:t>
      </w:r>
      <w:r w:rsidR="008E530C">
        <w:rPr>
          <w:sz w:val="22"/>
          <w:szCs w:val="22"/>
        </w:rPr>
        <w:t xml:space="preserve">; część II – </w:t>
      </w:r>
      <w:r w:rsidR="008E530C" w:rsidRPr="0091718A">
        <w:rPr>
          <w:b/>
          <w:sz w:val="22"/>
          <w:szCs w:val="22"/>
        </w:rPr>
        <w:t>200 000 zł,</w:t>
      </w:r>
    </w:p>
    <w:p w14:paraId="2827BACF" w14:textId="77777777" w:rsidR="00FA70E3" w:rsidRPr="006002F3" w:rsidRDefault="00CA431B" w:rsidP="00E8460E">
      <w:pPr>
        <w:pStyle w:val="Style21"/>
        <w:numPr>
          <w:ilvl w:val="0"/>
          <w:numId w:val="10"/>
        </w:numPr>
        <w:shd w:val="clear" w:color="auto" w:fill="auto"/>
        <w:tabs>
          <w:tab w:val="left" w:pos="922"/>
        </w:tabs>
        <w:spacing w:before="0" w:after="0" w:line="340" w:lineRule="exact"/>
        <w:ind w:left="920" w:hanging="420"/>
        <w:jc w:val="both"/>
        <w:rPr>
          <w:sz w:val="22"/>
          <w:szCs w:val="22"/>
        </w:rPr>
      </w:pPr>
      <w:r w:rsidRPr="006002F3">
        <w:rPr>
          <w:rStyle w:val="CharStyle34"/>
          <w:sz w:val="22"/>
          <w:szCs w:val="22"/>
        </w:rPr>
        <w:t xml:space="preserve">Informacja z Krajowego Rejestru Karnego </w:t>
      </w:r>
      <w:r w:rsidRPr="006002F3">
        <w:rPr>
          <w:sz w:val="22"/>
          <w:szCs w:val="22"/>
        </w:rPr>
        <w:t xml:space="preserve">w zakresie dotyczącym podstaw wykluczenia wskazanych w </w:t>
      </w:r>
      <w:r w:rsidRPr="006002F3">
        <w:rPr>
          <w:sz w:val="22"/>
          <w:szCs w:val="22"/>
          <w:lang w:eastAsia="en-US" w:bidi="en-US"/>
        </w:rPr>
        <w:t xml:space="preserve">art. </w:t>
      </w:r>
      <w:r w:rsidRPr="006002F3">
        <w:rPr>
          <w:sz w:val="22"/>
          <w:szCs w:val="22"/>
        </w:rPr>
        <w:t>108 ust. 1 pkt 1,</w:t>
      </w:r>
      <w:r w:rsidR="00A72939" w:rsidRPr="006002F3">
        <w:rPr>
          <w:sz w:val="22"/>
          <w:szCs w:val="22"/>
        </w:rPr>
        <w:t xml:space="preserve"> </w:t>
      </w:r>
      <w:r w:rsidRPr="006002F3">
        <w:rPr>
          <w:sz w:val="22"/>
          <w:szCs w:val="22"/>
        </w:rPr>
        <w:t xml:space="preserve">2 i 4 </w:t>
      </w:r>
      <w:proofErr w:type="spellStart"/>
      <w:r w:rsidRPr="006002F3">
        <w:rPr>
          <w:sz w:val="22"/>
          <w:szCs w:val="22"/>
        </w:rPr>
        <w:t>p.z.p</w:t>
      </w:r>
      <w:proofErr w:type="spellEnd"/>
      <w:r w:rsidRPr="006002F3">
        <w:rPr>
          <w:sz w:val="22"/>
          <w:szCs w:val="22"/>
        </w:rPr>
        <w:t>. sporządzona nie wcześniej niż 6 miesięcy przed jej złożeniem.</w:t>
      </w:r>
    </w:p>
    <w:p w14:paraId="173658FD" w14:textId="77777777" w:rsidR="00FA70E3" w:rsidRPr="006002F3" w:rsidRDefault="00E37526" w:rsidP="00E37526">
      <w:pPr>
        <w:pStyle w:val="Style21"/>
        <w:shd w:val="clear" w:color="auto" w:fill="auto"/>
        <w:spacing w:before="0" w:after="0" w:line="340" w:lineRule="exact"/>
        <w:ind w:left="567" w:hanging="567"/>
        <w:jc w:val="both"/>
        <w:rPr>
          <w:sz w:val="22"/>
          <w:szCs w:val="22"/>
        </w:rPr>
      </w:pPr>
      <w:r>
        <w:rPr>
          <w:sz w:val="22"/>
          <w:szCs w:val="22"/>
        </w:rPr>
        <w:t>5.</w:t>
      </w:r>
      <w:r>
        <w:rPr>
          <w:sz w:val="22"/>
          <w:szCs w:val="22"/>
        </w:rPr>
        <w:tab/>
      </w:r>
      <w:r w:rsidR="00CA431B" w:rsidRPr="006002F3">
        <w:rPr>
          <w:sz w:val="22"/>
          <w:szCs w:val="22"/>
        </w:rPr>
        <w:t>Jeżeli Wykonawca ma siedzibę lub miejsce zamieszkania poza granicami Rzeczypospolitej Polskiej:</w:t>
      </w:r>
    </w:p>
    <w:p w14:paraId="1B00A7D2" w14:textId="77777777" w:rsidR="00FA70E3" w:rsidRPr="006002F3" w:rsidRDefault="00CA431B" w:rsidP="00E8460E">
      <w:pPr>
        <w:pStyle w:val="Style21"/>
        <w:numPr>
          <w:ilvl w:val="0"/>
          <w:numId w:val="11"/>
        </w:numPr>
        <w:shd w:val="clear" w:color="auto" w:fill="auto"/>
        <w:spacing w:before="0" w:after="0" w:line="340" w:lineRule="exact"/>
        <w:ind w:left="993" w:hanging="426"/>
        <w:jc w:val="both"/>
        <w:rPr>
          <w:sz w:val="22"/>
          <w:szCs w:val="22"/>
        </w:rPr>
      </w:pPr>
      <w:r w:rsidRPr="006002F3">
        <w:rPr>
          <w:sz w:val="22"/>
          <w:szCs w:val="22"/>
        </w:rPr>
        <w:t xml:space="preserve">zamiast dokumentów, o których mowa w ust. </w:t>
      </w:r>
      <w:r w:rsidR="000D03DD" w:rsidRPr="000D03DD">
        <w:rPr>
          <w:sz w:val="22"/>
          <w:szCs w:val="22"/>
        </w:rPr>
        <w:t>4</w:t>
      </w:r>
      <w:r w:rsidRPr="000D03DD">
        <w:rPr>
          <w:sz w:val="22"/>
          <w:szCs w:val="22"/>
        </w:rPr>
        <w:t xml:space="preserve"> pkt </w:t>
      </w:r>
      <w:r w:rsidR="000D03DD" w:rsidRPr="000D03DD">
        <w:rPr>
          <w:sz w:val="22"/>
          <w:szCs w:val="22"/>
        </w:rPr>
        <w:t>5</w:t>
      </w:r>
      <w:r w:rsidR="00945EB9" w:rsidRPr="006002F3">
        <w:rPr>
          <w:sz w:val="22"/>
          <w:szCs w:val="22"/>
        </w:rPr>
        <w:t>, składa informację z </w:t>
      </w:r>
      <w:r w:rsidRPr="006002F3">
        <w:rPr>
          <w:sz w:val="22"/>
          <w:szCs w:val="22"/>
        </w:rPr>
        <w:t xml:space="preserve">odpowiedniego rejestru, takiego jak rejestr sądowy, albo, w przypadku braku takiego rejestru, inny równoważny dokument wydany przez właściwy organ </w:t>
      </w:r>
      <w:r w:rsidR="003640C9">
        <w:rPr>
          <w:sz w:val="22"/>
          <w:szCs w:val="22"/>
        </w:rPr>
        <w:t>sądowy l</w:t>
      </w:r>
      <w:r w:rsidRPr="006002F3">
        <w:rPr>
          <w:sz w:val="22"/>
          <w:szCs w:val="22"/>
        </w:rPr>
        <w:t>ub a</w:t>
      </w:r>
      <w:r w:rsidR="001C10F0">
        <w:rPr>
          <w:sz w:val="22"/>
          <w:szCs w:val="22"/>
        </w:rPr>
        <w:t xml:space="preserve">dministracyjny kraju, </w:t>
      </w:r>
      <w:r w:rsidR="001C10F0" w:rsidRPr="003640C9">
        <w:t>w</w:t>
      </w:r>
      <w:r w:rsidR="003640C9">
        <w:t> </w:t>
      </w:r>
      <w:r w:rsidR="001C10F0" w:rsidRPr="003640C9">
        <w:t>którym</w:t>
      </w:r>
      <w:r w:rsidR="001C10F0">
        <w:rPr>
          <w:sz w:val="22"/>
          <w:szCs w:val="22"/>
        </w:rPr>
        <w:t xml:space="preserve"> W</w:t>
      </w:r>
      <w:r w:rsidR="003640C9">
        <w:rPr>
          <w:sz w:val="22"/>
          <w:szCs w:val="22"/>
        </w:rPr>
        <w:t>ykonawca ma siedzibę l</w:t>
      </w:r>
      <w:r w:rsidRPr="006002F3">
        <w:rPr>
          <w:sz w:val="22"/>
          <w:szCs w:val="22"/>
        </w:rPr>
        <w:t>ub miejsce zamieszkania.</w:t>
      </w:r>
    </w:p>
    <w:p w14:paraId="0332E8D4" w14:textId="77777777" w:rsidR="00FA70E3" w:rsidRPr="00DE5231" w:rsidRDefault="00E37526" w:rsidP="00E37526">
      <w:pPr>
        <w:pStyle w:val="Style21"/>
        <w:shd w:val="clear" w:color="auto" w:fill="auto"/>
        <w:spacing w:before="0" w:after="0" w:line="340" w:lineRule="exact"/>
        <w:ind w:left="567" w:hanging="567"/>
        <w:jc w:val="both"/>
        <w:rPr>
          <w:sz w:val="22"/>
          <w:szCs w:val="22"/>
        </w:rPr>
      </w:pPr>
      <w:r>
        <w:rPr>
          <w:sz w:val="22"/>
          <w:szCs w:val="22"/>
        </w:rPr>
        <w:t>6.</w:t>
      </w:r>
      <w:r>
        <w:rPr>
          <w:sz w:val="22"/>
          <w:szCs w:val="22"/>
        </w:rPr>
        <w:tab/>
      </w:r>
      <w:r w:rsidR="00945EB9" w:rsidRPr="00DE5231">
        <w:rPr>
          <w:sz w:val="22"/>
          <w:szCs w:val="22"/>
        </w:rPr>
        <w:t>Jeżeli</w:t>
      </w:r>
      <w:r w:rsidR="00CA431B" w:rsidRPr="00DE5231">
        <w:rPr>
          <w:sz w:val="22"/>
          <w:szCs w:val="22"/>
        </w:rPr>
        <w:t xml:space="preserve"> w kraju, w którym </w:t>
      </w:r>
      <w:r w:rsidR="001C10F0">
        <w:rPr>
          <w:sz w:val="22"/>
          <w:szCs w:val="22"/>
        </w:rPr>
        <w:t>W</w:t>
      </w:r>
      <w:r w:rsidR="00CA431B" w:rsidRPr="00DE5231">
        <w:rPr>
          <w:sz w:val="22"/>
          <w:szCs w:val="22"/>
        </w:rPr>
        <w:t xml:space="preserve">ykonawca ma siedzibę łub miejsce zamieszkania, nie wydaje się dokumentów, o których mowa w ust. 4, lub gdy dokumenty te nie odnoszą się do wszystkich przypadków wskazanych w SWZ, zastępuje się je odpowiednio w całości łub w części dokumentem zawierającym odpowiednio oświadczenie </w:t>
      </w:r>
      <w:r w:rsidR="00C63C58">
        <w:rPr>
          <w:sz w:val="22"/>
          <w:szCs w:val="22"/>
        </w:rPr>
        <w:t>W</w:t>
      </w:r>
      <w:r w:rsidR="00CA431B" w:rsidRPr="00DE5231">
        <w:rPr>
          <w:sz w:val="22"/>
          <w:szCs w:val="22"/>
        </w:rPr>
        <w:t xml:space="preserve">ykonawcy, ze wskazaniem osoby </w:t>
      </w:r>
      <w:r w:rsidR="00DE5231" w:rsidRPr="00DE5231">
        <w:rPr>
          <w:sz w:val="22"/>
          <w:szCs w:val="22"/>
        </w:rPr>
        <w:t>albo</w:t>
      </w:r>
      <w:r w:rsidR="00CA431B" w:rsidRPr="00DE5231">
        <w:rPr>
          <w:sz w:val="22"/>
          <w:szCs w:val="22"/>
        </w:rPr>
        <w:t xml:space="preserve"> osób uprawnionych do jego reprezentacji, łub oświadczenie osoby, której dokument miał dotyczyć, złożone pod przysięgą, lub, jeżeli w kraju, w</w:t>
      </w:r>
      <w:r w:rsidR="00945EB9" w:rsidRPr="00DE5231">
        <w:rPr>
          <w:sz w:val="22"/>
          <w:szCs w:val="22"/>
        </w:rPr>
        <w:t> </w:t>
      </w:r>
      <w:r w:rsidR="00C63C58">
        <w:rPr>
          <w:sz w:val="22"/>
          <w:szCs w:val="22"/>
        </w:rPr>
        <w:t>którym W</w:t>
      </w:r>
      <w:r w:rsidR="00CA431B" w:rsidRPr="00DE5231">
        <w:rPr>
          <w:sz w:val="22"/>
          <w:szCs w:val="22"/>
        </w:rPr>
        <w:t xml:space="preserve">ykonawca ma siedzibę lub miejsce zamieszkania </w:t>
      </w:r>
      <w:r w:rsidR="00945EB9" w:rsidRPr="00DE5231">
        <w:rPr>
          <w:sz w:val="22"/>
          <w:szCs w:val="22"/>
        </w:rPr>
        <w:t>nie ma przepisów o </w:t>
      </w:r>
      <w:r w:rsidR="00CA431B" w:rsidRPr="00DE5231">
        <w:rPr>
          <w:sz w:val="22"/>
          <w:szCs w:val="22"/>
        </w:rPr>
        <w:t>oświadczeniu pod przysięgą, złożone przed organem sądowym łub administracyjnym, notariuszem, organem samorządu zawodowego łub gospodarczego, właściwym ze</w:t>
      </w:r>
      <w:r w:rsidR="00DE5231">
        <w:rPr>
          <w:sz w:val="22"/>
          <w:szCs w:val="22"/>
        </w:rPr>
        <w:t xml:space="preserve"> </w:t>
      </w:r>
      <w:r w:rsidR="00CA431B" w:rsidRPr="00DE5231">
        <w:rPr>
          <w:sz w:val="22"/>
          <w:szCs w:val="22"/>
        </w:rPr>
        <w:t xml:space="preserve">względu na siedzibę lub miejsce zamieszkania </w:t>
      </w:r>
      <w:r w:rsidR="00C63C58">
        <w:rPr>
          <w:sz w:val="22"/>
          <w:szCs w:val="22"/>
        </w:rPr>
        <w:t>W</w:t>
      </w:r>
      <w:r w:rsidR="00CA431B" w:rsidRPr="00DE5231">
        <w:rPr>
          <w:sz w:val="22"/>
          <w:szCs w:val="22"/>
        </w:rPr>
        <w:t>ykonawcy. Wymagania dotyczące te</w:t>
      </w:r>
      <w:r w:rsidR="00945EB9" w:rsidRPr="00DE5231">
        <w:rPr>
          <w:sz w:val="22"/>
          <w:szCs w:val="22"/>
        </w:rPr>
        <w:t>rm</w:t>
      </w:r>
      <w:r w:rsidR="00CA431B" w:rsidRPr="00DE5231">
        <w:rPr>
          <w:sz w:val="22"/>
          <w:szCs w:val="22"/>
        </w:rPr>
        <w:t>inu wystawienia dokumentów lub oświadczeń są analogiczne jak w</w:t>
      </w:r>
      <w:r w:rsidR="00DE5231">
        <w:rPr>
          <w:sz w:val="22"/>
          <w:szCs w:val="22"/>
        </w:rPr>
        <w:t> </w:t>
      </w:r>
      <w:r w:rsidR="00CA431B" w:rsidRPr="00DE5231">
        <w:rPr>
          <w:sz w:val="22"/>
          <w:szCs w:val="22"/>
        </w:rPr>
        <w:t>ust. 4.</w:t>
      </w:r>
    </w:p>
    <w:p w14:paraId="531AAFB5" w14:textId="77777777" w:rsidR="00FA70E3" w:rsidRPr="006002F3" w:rsidRDefault="00CA431B" w:rsidP="00FB2C2C">
      <w:pPr>
        <w:pStyle w:val="Style21"/>
        <w:numPr>
          <w:ilvl w:val="0"/>
          <w:numId w:val="45"/>
        </w:numPr>
        <w:shd w:val="clear" w:color="auto" w:fill="auto"/>
        <w:spacing w:before="0" w:after="0" w:line="340" w:lineRule="exact"/>
        <w:ind w:left="567" w:hanging="567"/>
        <w:jc w:val="both"/>
        <w:rPr>
          <w:sz w:val="22"/>
          <w:szCs w:val="22"/>
        </w:rPr>
      </w:pPr>
      <w:r w:rsidRPr="006002F3">
        <w:rPr>
          <w:sz w:val="22"/>
          <w:szCs w:val="22"/>
        </w:rPr>
        <w:t xml:space="preserve">Zamawiający nie wzywa do złożenia podmiotowych środków dowodowych, jeżeli może je uzyskać za pomocą bezpłatnych i ogólnodostępnych baz danych, w szczególności rejestrów publicznych w rozumieniu ustawy z dnia 17.02.2005 r. o informatyzacji działalności podmiotów realizujących zadania publiczne, o ile </w:t>
      </w:r>
      <w:r w:rsidR="00C63C58">
        <w:rPr>
          <w:sz w:val="22"/>
          <w:szCs w:val="22"/>
        </w:rPr>
        <w:t>W</w:t>
      </w:r>
      <w:r w:rsidRPr="006002F3">
        <w:rPr>
          <w:sz w:val="22"/>
          <w:szCs w:val="22"/>
        </w:rPr>
        <w:t>ykonawca wskazał w</w:t>
      </w:r>
      <w:r w:rsidR="00945EB9" w:rsidRPr="006002F3">
        <w:rPr>
          <w:sz w:val="22"/>
          <w:szCs w:val="22"/>
        </w:rPr>
        <w:t> </w:t>
      </w:r>
      <w:r w:rsidRPr="006002F3">
        <w:rPr>
          <w:sz w:val="22"/>
          <w:szCs w:val="22"/>
        </w:rPr>
        <w:t xml:space="preserve">jednolitym dokumencie dane umożliwiające dostęp do tych środków, a także wówczas gdy podmiotowym środkiem dowodowym jest oświadczenie, którego treść odpowiada zakresowi oświadczenia, o którym mowa w </w:t>
      </w:r>
      <w:r w:rsidRPr="006002F3">
        <w:rPr>
          <w:sz w:val="22"/>
          <w:szCs w:val="22"/>
          <w:lang w:eastAsia="en-US" w:bidi="en-US"/>
        </w:rPr>
        <w:t xml:space="preserve">art. </w:t>
      </w:r>
      <w:r w:rsidRPr="006002F3">
        <w:rPr>
          <w:sz w:val="22"/>
          <w:szCs w:val="22"/>
        </w:rPr>
        <w:t>125 ust. 1 ustawy PZP. Wykonawca nie jest zobowiązany do złożenia podmioto</w:t>
      </w:r>
      <w:r w:rsidR="00856D3C">
        <w:rPr>
          <w:sz w:val="22"/>
          <w:szCs w:val="22"/>
        </w:rPr>
        <w:t>wych środków dowodowych, które Z</w:t>
      </w:r>
      <w:r w:rsidRPr="006002F3">
        <w:rPr>
          <w:sz w:val="22"/>
          <w:szCs w:val="22"/>
        </w:rPr>
        <w:t xml:space="preserve">amawiający posiada, jeżeli </w:t>
      </w:r>
      <w:r w:rsidR="00C63C58">
        <w:rPr>
          <w:sz w:val="22"/>
          <w:szCs w:val="22"/>
        </w:rPr>
        <w:t>W</w:t>
      </w:r>
      <w:r w:rsidRPr="006002F3">
        <w:rPr>
          <w:sz w:val="22"/>
          <w:szCs w:val="22"/>
        </w:rPr>
        <w:t>ykonawca wskaże te środki oraz potwierdzi ich prawidłowość i</w:t>
      </w:r>
      <w:r w:rsidR="00945EB9" w:rsidRPr="006002F3">
        <w:rPr>
          <w:sz w:val="22"/>
          <w:szCs w:val="22"/>
        </w:rPr>
        <w:t> </w:t>
      </w:r>
      <w:r w:rsidRPr="006002F3">
        <w:rPr>
          <w:sz w:val="22"/>
          <w:szCs w:val="22"/>
        </w:rPr>
        <w:t>aktualność.</w:t>
      </w:r>
    </w:p>
    <w:p w14:paraId="41D3906B" w14:textId="77777777" w:rsidR="00FA70E3" w:rsidRPr="006002F3" w:rsidRDefault="00CA431B" w:rsidP="00FB2C2C">
      <w:pPr>
        <w:pStyle w:val="Style21"/>
        <w:numPr>
          <w:ilvl w:val="0"/>
          <w:numId w:val="45"/>
        </w:numPr>
        <w:shd w:val="clear" w:color="auto" w:fill="auto"/>
        <w:spacing w:before="0" w:after="0" w:line="340" w:lineRule="exact"/>
        <w:ind w:left="567" w:hanging="567"/>
        <w:jc w:val="both"/>
        <w:rPr>
          <w:sz w:val="22"/>
          <w:szCs w:val="22"/>
        </w:rPr>
      </w:pPr>
      <w:r w:rsidRPr="006002F3">
        <w:rPr>
          <w:sz w:val="22"/>
          <w:szCs w:val="22"/>
        </w:rPr>
        <w:t xml:space="preserve">W zakresie nieuregulowanym ustawą </w:t>
      </w:r>
      <w:proofErr w:type="spellStart"/>
      <w:r w:rsidRPr="006002F3">
        <w:rPr>
          <w:sz w:val="22"/>
          <w:szCs w:val="22"/>
        </w:rPr>
        <w:t>p.z.p</w:t>
      </w:r>
      <w:proofErr w:type="spellEnd"/>
      <w:r w:rsidRPr="006002F3">
        <w:rPr>
          <w:sz w:val="22"/>
          <w:szCs w:val="22"/>
        </w:rPr>
        <w:t>. lu</w:t>
      </w:r>
      <w:r w:rsidR="00945EB9" w:rsidRPr="006002F3">
        <w:rPr>
          <w:sz w:val="22"/>
          <w:szCs w:val="22"/>
        </w:rPr>
        <w:t>b niniejszą SWZ do oświadczeń i </w:t>
      </w:r>
      <w:r w:rsidRPr="006002F3">
        <w:rPr>
          <w:sz w:val="22"/>
          <w:szCs w:val="22"/>
        </w:rPr>
        <w:t xml:space="preserve">dokumentów składanych przez Wykonawcę w postępowaniu, zastosowanie mają przepisy rozporządzenia Ministra Rozwoju, Pracy i Technologii z dnia 23 grudnia 2020 r. </w:t>
      </w:r>
      <w:r w:rsidRPr="006002F3">
        <w:rPr>
          <w:rStyle w:val="CharStyle44"/>
          <w:sz w:val="22"/>
          <w:szCs w:val="22"/>
        </w:rPr>
        <w:t>w sprawie podmiotowych środków dowodowych oraz innych dokumentów lub oświadczeń, jakich może żądać zamawiający od wykonawcy</w:t>
      </w:r>
      <w:r w:rsidRPr="006002F3">
        <w:rPr>
          <w:sz w:val="22"/>
          <w:szCs w:val="22"/>
        </w:rPr>
        <w:t xml:space="preserve"> (Dz. U. z 2020 r. poz. 2415; zwanym dalej "</w:t>
      </w:r>
      <w:proofErr w:type="spellStart"/>
      <w:r w:rsidRPr="006002F3">
        <w:rPr>
          <w:sz w:val="22"/>
          <w:szCs w:val="22"/>
        </w:rPr>
        <w:t>r.p.ś.d</w:t>
      </w:r>
      <w:proofErr w:type="spellEnd"/>
      <w:r w:rsidRPr="006002F3">
        <w:rPr>
          <w:sz w:val="22"/>
          <w:szCs w:val="22"/>
        </w:rPr>
        <w:t xml:space="preserve">.") oraz przepisy rozporządzenia Prezesa Rady Ministrów z dnia 30 grudnia 2020 r. </w:t>
      </w:r>
      <w:r w:rsidRPr="006002F3">
        <w:rPr>
          <w:rStyle w:val="CharStyle44"/>
          <w:sz w:val="22"/>
          <w:szCs w:val="22"/>
        </w:rPr>
        <w:t>w</w:t>
      </w:r>
      <w:r w:rsidR="00DE5231">
        <w:rPr>
          <w:rStyle w:val="CharStyle44"/>
          <w:sz w:val="22"/>
          <w:szCs w:val="22"/>
        </w:rPr>
        <w:t xml:space="preserve"> sprawie sposobu sporządzania i </w:t>
      </w:r>
      <w:r w:rsidRPr="006002F3">
        <w:rPr>
          <w:rStyle w:val="CharStyle44"/>
          <w:sz w:val="22"/>
          <w:szCs w:val="22"/>
        </w:rPr>
        <w:t>przekazywania informacji oraz wymagań technicznych dla dokumentów elektronicznych oraz środków komunikacji elektr</w:t>
      </w:r>
      <w:r w:rsidR="00945EB9" w:rsidRPr="006002F3">
        <w:rPr>
          <w:rStyle w:val="CharStyle44"/>
          <w:sz w:val="22"/>
          <w:szCs w:val="22"/>
        </w:rPr>
        <w:t>onicznej w </w:t>
      </w:r>
      <w:r w:rsidRPr="006002F3">
        <w:rPr>
          <w:rStyle w:val="CharStyle44"/>
          <w:sz w:val="22"/>
          <w:szCs w:val="22"/>
        </w:rPr>
        <w:t xml:space="preserve">postępowaniu o udzielenie zamówienia publicznego lub konkursie </w:t>
      </w:r>
      <w:r w:rsidRPr="006002F3">
        <w:rPr>
          <w:sz w:val="22"/>
          <w:szCs w:val="22"/>
        </w:rPr>
        <w:t>(Dz.U. z 2020 r. poz. 2452 zwanym dalej "</w:t>
      </w:r>
      <w:proofErr w:type="spellStart"/>
      <w:r w:rsidRPr="006002F3">
        <w:rPr>
          <w:sz w:val="22"/>
          <w:szCs w:val="22"/>
        </w:rPr>
        <w:t>r.d.e</w:t>
      </w:r>
      <w:proofErr w:type="spellEnd"/>
      <w:r w:rsidRPr="006002F3">
        <w:rPr>
          <w:sz w:val="22"/>
          <w:szCs w:val="22"/>
        </w:rPr>
        <w:t>.")</w:t>
      </w:r>
    </w:p>
    <w:p w14:paraId="6C58254C" w14:textId="2E2697A0" w:rsidR="00FA70E3" w:rsidRPr="006002F3" w:rsidRDefault="00CA431B" w:rsidP="00010A2A">
      <w:pPr>
        <w:pStyle w:val="Nagwek1"/>
        <w:ind w:left="709" w:hanging="709"/>
      </w:pPr>
      <w:bookmarkStart w:id="19" w:name="_Toc105156009"/>
      <w:r w:rsidRPr="006002F3">
        <w:t>X.</w:t>
      </w:r>
      <w:r w:rsidR="00C326D6">
        <w:tab/>
      </w:r>
      <w:r w:rsidRPr="006002F3">
        <w:t>POLEGANIE NA ZASOBACH INNYCH PODMIOTÓW</w:t>
      </w:r>
      <w:r w:rsidR="00010A2A" w:rsidRPr="00010A2A">
        <w:t xml:space="preserve"> – DOTYCZY CZĘŚCI 1 ORAZ 2</w:t>
      </w:r>
      <w:bookmarkEnd w:id="19"/>
    </w:p>
    <w:p w14:paraId="0C9BB8F1" w14:textId="77777777" w:rsidR="00FA70E3" w:rsidRPr="006002F3" w:rsidRDefault="00CA431B" w:rsidP="00E8460E">
      <w:pPr>
        <w:pStyle w:val="Style21"/>
        <w:numPr>
          <w:ilvl w:val="0"/>
          <w:numId w:val="12"/>
        </w:numPr>
        <w:shd w:val="clear" w:color="auto" w:fill="auto"/>
        <w:spacing w:before="0" w:after="0" w:line="340" w:lineRule="exact"/>
        <w:ind w:left="540" w:hanging="540"/>
        <w:jc w:val="both"/>
        <w:rPr>
          <w:sz w:val="22"/>
          <w:szCs w:val="22"/>
        </w:rPr>
      </w:pPr>
      <w:r w:rsidRPr="006002F3">
        <w:rPr>
          <w:sz w:val="22"/>
          <w:szCs w:val="22"/>
        </w:rPr>
        <w:t>Wykonawca może w celu potwierdzenia spełniania warunków udziału w postępowaniu lu</w:t>
      </w:r>
      <w:r w:rsidR="00E55F3E" w:rsidRPr="006002F3">
        <w:rPr>
          <w:sz w:val="22"/>
          <w:szCs w:val="22"/>
        </w:rPr>
        <w:t>b</w:t>
      </w:r>
      <w:r w:rsidRPr="006002F3">
        <w:rPr>
          <w:sz w:val="22"/>
          <w:szCs w:val="22"/>
        </w:rPr>
        <w:t xml:space="preserve"> kryteriów selekcji, w stosownych sytuacjach oraz w odniesieniu do konkretnego zamówienia, lub jego części, polegać na zdolnościach technicznych lu</w:t>
      </w:r>
      <w:r w:rsidR="00E55F3E" w:rsidRPr="006002F3">
        <w:rPr>
          <w:sz w:val="22"/>
          <w:szCs w:val="22"/>
        </w:rPr>
        <w:t>b</w:t>
      </w:r>
      <w:r w:rsidRPr="006002F3">
        <w:rPr>
          <w:sz w:val="22"/>
          <w:szCs w:val="22"/>
        </w:rPr>
        <w:t xml:space="preserve"> zawodowych lub sytuacji finansowej lub ekonomicznej podmiotów udostępniających zasoby, niezależnie od charakteru prawnego łączących go z nimi stosunków prawnych.</w:t>
      </w:r>
    </w:p>
    <w:p w14:paraId="4D12B16B" w14:textId="77777777" w:rsidR="00FA70E3" w:rsidRPr="006002F3" w:rsidRDefault="00CA431B" w:rsidP="00E8460E">
      <w:pPr>
        <w:pStyle w:val="Style21"/>
        <w:numPr>
          <w:ilvl w:val="0"/>
          <w:numId w:val="12"/>
        </w:numPr>
        <w:shd w:val="clear" w:color="auto" w:fill="auto"/>
        <w:spacing w:before="0" w:after="0" w:line="340" w:lineRule="exact"/>
        <w:ind w:left="540" w:hanging="540"/>
        <w:jc w:val="both"/>
        <w:rPr>
          <w:sz w:val="22"/>
          <w:szCs w:val="22"/>
        </w:rPr>
      </w:pPr>
      <w:r w:rsidRPr="006002F3">
        <w:rPr>
          <w:sz w:val="22"/>
          <w:szCs w:val="22"/>
        </w:rPr>
        <w:t xml:space="preserve">Wymagania dotyczące polegania na zdolnościach lub </w:t>
      </w:r>
      <w:r w:rsidR="00E55F3E" w:rsidRPr="006002F3">
        <w:rPr>
          <w:sz w:val="22"/>
          <w:szCs w:val="22"/>
        </w:rPr>
        <w:t>sytuacjach innych podmiotów, o </w:t>
      </w:r>
      <w:r w:rsidRPr="006002F3">
        <w:rPr>
          <w:sz w:val="22"/>
          <w:szCs w:val="22"/>
        </w:rPr>
        <w:t>których mowa w ust. 1:</w:t>
      </w:r>
    </w:p>
    <w:p w14:paraId="612D34BB" w14:textId="77777777" w:rsidR="00FA70E3" w:rsidRPr="00DE5231" w:rsidRDefault="00CA431B" w:rsidP="00E8460E">
      <w:pPr>
        <w:pStyle w:val="Style21"/>
        <w:numPr>
          <w:ilvl w:val="0"/>
          <w:numId w:val="13"/>
        </w:numPr>
        <w:shd w:val="clear" w:color="auto" w:fill="auto"/>
        <w:spacing w:before="0" w:after="0" w:line="340" w:lineRule="exact"/>
        <w:ind w:left="993" w:hanging="426"/>
        <w:jc w:val="both"/>
        <w:rPr>
          <w:sz w:val="22"/>
          <w:szCs w:val="22"/>
        </w:rPr>
      </w:pPr>
      <w:r w:rsidRPr="00DE5231">
        <w:rPr>
          <w:sz w:val="22"/>
          <w:szCs w:val="22"/>
        </w:rPr>
        <w:t xml:space="preserve">Wykonawca, który polega na zdolnościach lub sytuacji innych podmiotów musi udowodnić Zamawiającemu, że realizując zamówienie, </w:t>
      </w:r>
      <w:r w:rsidR="00E55F3E" w:rsidRPr="00DE5231">
        <w:rPr>
          <w:sz w:val="22"/>
          <w:szCs w:val="22"/>
        </w:rPr>
        <w:t>będzie</w:t>
      </w:r>
      <w:r w:rsidRPr="00DE5231">
        <w:rPr>
          <w:sz w:val="22"/>
          <w:szCs w:val="22"/>
        </w:rPr>
        <w:t xml:space="preserve"> dysponował</w:t>
      </w:r>
      <w:r w:rsidR="00DE5231">
        <w:rPr>
          <w:sz w:val="22"/>
          <w:szCs w:val="22"/>
        </w:rPr>
        <w:t xml:space="preserve"> </w:t>
      </w:r>
      <w:r w:rsidRPr="00DE5231">
        <w:rPr>
          <w:sz w:val="22"/>
          <w:szCs w:val="22"/>
        </w:rPr>
        <w:t>niezbędnymi zasobami tych podmiotów, w szczególności przedstawiając zobowiązanie tych podmiotów do oddania mu do dyspozycji niezbędnych zasobów na potrzeby realizacji zamówienia lub inny podmiotowy środek dowodowy potwierdzający tą okoliczność;</w:t>
      </w:r>
    </w:p>
    <w:p w14:paraId="1E4CC220" w14:textId="77777777" w:rsidR="00FA70E3" w:rsidRPr="006002F3" w:rsidRDefault="00CA431B" w:rsidP="00E8460E">
      <w:pPr>
        <w:pStyle w:val="Style21"/>
        <w:numPr>
          <w:ilvl w:val="0"/>
          <w:numId w:val="13"/>
        </w:numPr>
        <w:shd w:val="clear" w:color="auto" w:fill="auto"/>
        <w:spacing w:before="0" w:after="0" w:line="340" w:lineRule="exact"/>
        <w:ind w:left="993" w:hanging="426"/>
        <w:jc w:val="both"/>
        <w:rPr>
          <w:sz w:val="22"/>
          <w:szCs w:val="22"/>
        </w:rPr>
      </w:pPr>
      <w:r w:rsidRPr="006002F3">
        <w:rPr>
          <w:sz w:val="22"/>
          <w:szCs w:val="22"/>
        </w:rPr>
        <w:t xml:space="preserve">Zamawiający ocenia, czy udostępniane </w:t>
      </w:r>
      <w:r w:rsidR="00D56C61">
        <w:rPr>
          <w:sz w:val="22"/>
          <w:szCs w:val="22"/>
        </w:rPr>
        <w:t>W</w:t>
      </w:r>
      <w:r w:rsidRPr="006002F3">
        <w:rPr>
          <w:sz w:val="22"/>
          <w:szCs w:val="22"/>
        </w:rPr>
        <w:t xml:space="preserve">ykonawcy przez podmioty udostępniające zasoby zdolności techniczne lub zawodowe lub ich sytuacja finansowa lub ekonomiczna, pozwalają na wykazanie przez </w:t>
      </w:r>
      <w:r w:rsidR="00D56C61">
        <w:rPr>
          <w:sz w:val="22"/>
          <w:szCs w:val="22"/>
        </w:rPr>
        <w:t>W</w:t>
      </w:r>
      <w:r w:rsidRPr="006002F3">
        <w:rPr>
          <w:sz w:val="22"/>
          <w:szCs w:val="22"/>
        </w:rPr>
        <w:t xml:space="preserve">ykonawcę spełniania warunków udziału w postępowaniu, a także bada, czy nie zachodzą wobec tego podmiotu podstawy wykluczenia, które zostały przewidziane względem </w:t>
      </w:r>
      <w:r w:rsidR="00D56C61">
        <w:rPr>
          <w:sz w:val="22"/>
          <w:szCs w:val="22"/>
        </w:rPr>
        <w:t>W</w:t>
      </w:r>
      <w:r w:rsidRPr="006002F3">
        <w:rPr>
          <w:sz w:val="22"/>
          <w:szCs w:val="22"/>
        </w:rPr>
        <w:t>ykonawcy.</w:t>
      </w:r>
    </w:p>
    <w:p w14:paraId="01C01773" w14:textId="77777777" w:rsidR="00FA70E3" w:rsidRPr="006002F3" w:rsidRDefault="00CA431B" w:rsidP="00E8460E">
      <w:pPr>
        <w:pStyle w:val="Style21"/>
        <w:numPr>
          <w:ilvl w:val="0"/>
          <w:numId w:val="13"/>
        </w:numPr>
        <w:shd w:val="clear" w:color="auto" w:fill="auto"/>
        <w:spacing w:before="0" w:after="0" w:line="340" w:lineRule="exact"/>
        <w:ind w:left="993" w:hanging="426"/>
        <w:jc w:val="both"/>
        <w:rPr>
          <w:sz w:val="22"/>
          <w:szCs w:val="22"/>
        </w:rPr>
      </w:pPr>
      <w:r w:rsidRPr="006002F3">
        <w:rPr>
          <w:sz w:val="22"/>
          <w:szCs w:val="22"/>
        </w:rPr>
        <w:t xml:space="preserve">W odniesieniu do warunków dotyczących wykształcenia, kwalifikacji zawodowych lub doświadczenia </w:t>
      </w:r>
      <w:r w:rsidR="00D56C61">
        <w:rPr>
          <w:sz w:val="22"/>
          <w:szCs w:val="22"/>
        </w:rPr>
        <w:t>W</w:t>
      </w:r>
      <w:r w:rsidRPr="006002F3">
        <w:rPr>
          <w:sz w:val="22"/>
          <w:szCs w:val="22"/>
        </w:rPr>
        <w:t>ykonawcy mogą polegać na zdolnościach podmiotów udostępniających zasoby, jeśli podmioty te wykonają usługi, do realizacji których te zdolności są wymagane.</w:t>
      </w:r>
    </w:p>
    <w:p w14:paraId="415057BE" w14:textId="77777777" w:rsidR="00FA70E3" w:rsidRPr="006002F3" w:rsidRDefault="00CA431B" w:rsidP="00E8460E">
      <w:pPr>
        <w:pStyle w:val="Style21"/>
        <w:numPr>
          <w:ilvl w:val="0"/>
          <w:numId w:val="13"/>
        </w:numPr>
        <w:shd w:val="clear" w:color="auto" w:fill="auto"/>
        <w:spacing w:before="0" w:after="0" w:line="340" w:lineRule="exact"/>
        <w:ind w:left="993" w:hanging="426"/>
        <w:jc w:val="both"/>
        <w:rPr>
          <w:sz w:val="22"/>
          <w:szCs w:val="22"/>
        </w:rPr>
      </w:pPr>
      <w:r w:rsidRPr="006002F3">
        <w:rPr>
          <w:sz w:val="22"/>
          <w:szCs w:val="22"/>
        </w:rPr>
        <w:t xml:space="preserve">Podmiot, który zobowiązał się do udostępnienia </w:t>
      </w:r>
      <w:r w:rsidR="00E55F3E" w:rsidRPr="006002F3">
        <w:rPr>
          <w:sz w:val="22"/>
          <w:szCs w:val="22"/>
        </w:rPr>
        <w:t>zasobów, odpowiada solidarnie z </w:t>
      </w:r>
      <w:r w:rsidR="00D56C61">
        <w:rPr>
          <w:sz w:val="22"/>
          <w:szCs w:val="22"/>
        </w:rPr>
        <w:t>W</w:t>
      </w:r>
      <w:r w:rsidRPr="006002F3">
        <w:rPr>
          <w:sz w:val="22"/>
          <w:szCs w:val="22"/>
        </w:rPr>
        <w:t xml:space="preserve">ykonawcą, który polega na jego sytuacji finansowej lub ekonomicznej, za szkodę poniesioną przez </w:t>
      </w:r>
      <w:r w:rsidR="00501741">
        <w:rPr>
          <w:sz w:val="22"/>
          <w:szCs w:val="22"/>
        </w:rPr>
        <w:t>Z</w:t>
      </w:r>
      <w:r w:rsidRPr="006002F3">
        <w:rPr>
          <w:sz w:val="22"/>
          <w:szCs w:val="22"/>
        </w:rPr>
        <w:t>amawiającego powstałą wskutek nieudostępnienia tych zasobów, chyba że za nieudostępnienie zasobów podmiot ten nie ponosi winy.</w:t>
      </w:r>
    </w:p>
    <w:p w14:paraId="4242DA02" w14:textId="77777777" w:rsidR="00FA70E3" w:rsidRPr="006002F3" w:rsidRDefault="00CA431B" w:rsidP="00E8460E">
      <w:pPr>
        <w:pStyle w:val="Style21"/>
        <w:numPr>
          <w:ilvl w:val="0"/>
          <w:numId w:val="13"/>
        </w:numPr>
        <w:shd w:val="clear" w:color="auto" w:fill="auto"/>
        <w:spacing w:before="0" w:after="0" w:line="340" w:lineRule="exact"/>
        <w:ind w:left="993" w:hanging="426"/>
        <w:jc w:val="both"/>
        <w:rPr>
          <w:sz w:val="22"/>
          <w:szCs w:val="22"/>
        </w:rPr>
      </w:pPr>
      <w:r w:rsidRPr="006002F3">
        <w:rPr>
          <w:sz w:val="22"/>
          <w:szCs w:val="22"/>
        </w:rPr>
        <w:t>Jeżeli zdolności techniczne lub zawodowe, sytuacja ekonomiczna lub finansowa podmiotu udostępniającego zasoby nie potwierdzają spełniania przez</w:t>
      </w:r>
      <w:r w:rsidR="00D56C61">
        <w:rPr>
          <w:sz w:val="22"/>
          <w:szCs w:val="22"/>
        </w:rPr>
        <w:t xml:space="preserve"> W</w:t>
      </w:r>
      <w:r w:rsidRPr="006002F3">
        <w:rPr>
          <w:sz w:val="22"/>
          <w:szCs w:val="22"/>
        </w:rPr>
        <w:t>ykonawcę warunków udziału w</w:t>
      </w:r>
      <w:r w:rsidR="00DD5D07">
        <w:rPr>
          <w:sz w:val="22"/>
          <w:szCs w:val="22"/>
        </w:rPr>
        <w:t> </w:t>
      </w:r>
      <w:r w:rsidRPr="006002F3">
        <w:rPr>
          <w:sz w:val="22"/>
          <w:szCs w:val="22"/>
        </w:rPr>
        <w:t xml:space="preserve">postępowaniu lub zachodzą wobec tego podmiotu podstawy wykluczenia, </w:t>
      </w:r>
      <w:r w:rsidR="00501741">
        <w:rPr>
          <w:sz w:val="22"/>
          <w:szCs w:val="22"/>
        </w:rPr>
        <w:t>Z</w:t>
      </w:r>
      <w:r w:rsidR="00D56C61">
        <w:rPr>
          <w:sz w:val="22"/>
          <w:szCs w:val="22"/>
        </w:rPr>
        <w:t>amawiający żąda, aby W</w:t>
      </w:r>
      <w:r w:rsidRPr="006002F3">
        <w:rPr>
          <w:sz w:val="22"/>
          <w:szCs w:val="22"/>
        </w:rPr>
        <w:t xml:space="preserve">ykonawca w terminie określonym przez </w:t>
      </w:r>
      <w:r w:rsidR="00501741">
        <w:rPr>
          <w:sz w:val="22"/>
          <w:szCs w:val="22"/>
        </w:rPr>
        <w:t>Z</w:t>
      </w:r>
      <w:r w:rsidRPr="006002F3">
        <w:rPr>
          <w:sz w:val="22"/>
          <w:szCs w:val="22"/>
        </w:rPr>
        <w:t>amawiającego zastąp</w:t>
      </w:r>
      <w:r w:rsidR="005E7976">
        <w:rPr>
          <w:sz w:val="22"/>
          <w:szCs w:val="22"/>
        </w:rPr>
        <w:t>ił ten podmiot innym podmiotem l</w:t>
      </w:r>
      <w:r w:rsidRPr="006002F3">
        <w:rPr>
          <w:sz w:val="22"/>
          <w:szCs w:val="22"/>
        </w:rPr>
        <w:t xml:space="preserve">ub podmiotami </w:t>
      </w:r>
      <w:r w:rsidR="00E55F3E" w:rsidRPr="006002F3">
        <w:rPr>
          <w:sz w:val="22"/>
          <w:szCs w:val="22"/>
        </w:rPr>
        <w:t>albo</w:t>
      </w:r>
      <w:r w:rsidRPr="006002F3">
        <w:rPr>
          <w:sz w:val="22"/>
          <w:szCs w:val="22"/>
        </w:rPr>
        <w:t xml:space="preserve"> wykazał, że samodzi</w:t>
      </w:r>
      <w:r w:rsidR="00DE5231">
        <w:rPr>
          <w:sz w:val="22"/>
          <w:szCs w:val="22"/>
        </w:rPr>
        <w:t>elnie spełnia warunki udziału w </w:t>
      </w:r>
      <w:r w:rsidRPr="006002F3">
        <w:rPr>
          <w:sz w:val="22"/>
          <w:szCs w:val="22"/>
        </w:rPr>
        <w:t>postępowaniu. Wykonawca nie może, po upływ</w:t>
      </w:r>
      <w:r w:rsidR="00DE5231">
        <w:rPr>
          <w:sz w:val="22"/>
          <w:szCs w:val="22"/>
        </w:rPr>
        <w:t>ie terminu składania wniosków o </w:t>
      </w:r>
      <w:r w:rsidRPr="006002F3">
        <w:rPr>
          <w:sz w:val="22"/>
          <w:szCs w:val="22"/>
        </w:rPr>
        <w:t>dopuszczenie do udziału w postępowaniu albo ofert, powoływać się na zdolności lub sytuację podmiotów udostępniających zasoby, jeżeli</w:t>
      </w:r>
      <w:r w:rsidR="00DE5231">
        <w:rPr>
          <w:sz w:val="22"/>
          <w:szCs w:val="22"/>
        </w:rPr>
        <w:t xml:space="preserve"> na etapie składania wniosków o </w:t>
      </w:r>
      <w:r w:rsidRPr="006002F3">
        <w:rPr>
          <w:sz w:val="22"/>
          <w:szCs w:val="22"/>
        </w:rPr>
        <w:t xml:space="preserve">dopuszczenie do udziału w postępowaniu </w:t>
      </w:r>
      <w:r w:rsidR="00E55F3E" w:rsidRPr="006002F3">
        <w:rPr>
          <w:sz w:val="22"/>
          <w:szCs w:val="22"/>
        </w:rPr>
        <w:t>albo</w:t>
      </w:r>
      <w:r w:rsidRPr="006002F3">
        <w:rPr>
          <w:sz w:val="22"/>
          <w:szCs w:val="22"/>
        </w:rPr>
        <w:t xml:space="preserve"> ofert nie polegał on w danym zakresie na zdolnościach lub sytuacji podmiotów udostępniających zasoby.</w:t>
      </w:r>
    </w:p>
    <w:p w14:paraId="19B2623C" w14:textId="77777777" w:rsidR="00FA70E3" w:rsidRPr="006002F3" w:rsidRDefault="00CA431B" w:rsidP="00E8460E">
      <w:pPr>
        <w:pStyle w:val="Style21"/>
        <w:numPr>
          <w:ilvl w:val="0"/>
          <w:numId w:val="14"/>
        </w:numPr>
        <w:shd w:val="clear" w:color="auto" w:fill="auto"/>
        <w:spacing w:before="0" w:after="0" w:line="340" w:lineRule="exact"/>
        <w:ind w:left="567" w:hanging="567"/>
        <w:jc w:val="both"/>
        <w:rPr>
          <w:sz w:val="22"/>
          <w:szCs w:val="22"/>
        </w:rPr>
      </w:pPr>
      <w:r w:rsidRPr="006002F3">
        <w:rPr>
          <w:sz w:val="22"/>
          <w:szCs w:val="22"/>
        </w:rPr>
        <w:t xml:space="preserve">W celu oceny, czy Wykonawca polegając na zdolnościach lub sytuacji innych podmiotów na zasadach określonych w ust. 2, będzie dysponował niezbędnymi zasobami w stopniu </w:t>
      </w:r>
      <w:r w:rsidR="00E55F3E" w:rsidRPr="006002F3">
        <w:rPr>
          <w:sz w:val="22"/>
          <w:szCs w:val="22"/>
        </w:rPr>
        <w:t>umożliwiającym</w:t>
      </w:r>
      <w:r w:rsidRPr="006002F3">
        <w:rPr>
          <w:sz w:val="22"/>
          <w:szCs w:val="22"/>
        </w:rPr>
        <w:t xml:space="preserve"> </w:t>
      </w:r>
      <w:r w:rsidR="00E55F3E" w:rsidRPr="006002F3">
        <w:rPr>
          <w:sz w:val="22"/>
          <w:szCs w:val="22"/>
        </w:rPr>
        <w:t>należyte</w:t>
      </w:r>
      <w:r w:rsidRPr="006002F3">
        <w:rPr>
          <w:sz w:val="22"/>
          <w:szCs w:val="22"/>
        </w:rPr>
        <w:t xml:space="preserve"> wykonanie zamówienia publicznego oraz oceny, czy stosunek łączący Wykonawcę z tymi podmiotami gwarantuje rzeczywisty dostęp do ich zasobów, a</w:t>
      </w:r>
      <w:r w:rsidR="00E55F3E" w:rsidRPr="006002F3">
        <w:rPr>
          <w:sz w:val="22"/>
          <w:szCs w:val="22"/>
        </w:rPr>
        <w:t> </w:t>
      </w:r>
      <w:r w:rsidRPr="006002F3">
        <w:rPr>
          <w:sz w:val="22"/>
          <w:szCs w:val="22"/>
        </w:rPr>
        <w:t>także w celu wykazania braku wobec tych podmiotów podstaw do</w:t>
      </w:r>
      <w:r w:rsidR="00E55F3E" w:rsidRPr="006002F3">
        <w:rPr>
          <w:sz w:val="22"/>
          <w:szCs w:val="22"/>
        </w:rPr>
        <w:t xml:space="preserve"> </w:t>
      </w:r>
      <w:r w:rsidRPr="006002F3">
        <w:rPr>
          <w:sz w:val="22"/>
          <w:szCs w:val="22"/>
        </w:rPr>
        <w:t>wykluczeni</w:t>
      </w:r>
      <w:r w:rsidR="00DE5231">
        <w:rPr>
          <w:sz w:val="22"/>
          <w:szCs w:val="22"/>
        </w:rPr>
        <w:t>a oraz spełniania, w zakresie w </w:t>
      </w:r>
      <w:r w:rsidRPr="006002F3">
        <w:rPr>
          <w:sz w:val="22"/>
          <w:szCs w:val="22"/>
        </w:rPr>
        <w:t>jakim powołuje się na ich zasoby, warunków udziału w</w:t>
      </w:r>
      <w:r w:rsidR="00E55F3E" w:rsidRPr="006002F3">
        <w:rPr>
          <w:sz w:val="22"/>
          <w:szCs w:val="22"/>
        </w:rPr>
        <w:t> </w:t>
      </w:r>
      <w:r w:rsidRPr="006002F3">
        <w:rPr>
          <w:sz w:val="22"/>
          <w:szCs w:val="22"/>
        </w:rPr>
        <w:t>postępowaniu. Wykonawca:</w:t>
      </w:r>
    </w:p>
    <w:p w14:paraId="6B6F53AA" w14:textId="77777777" w:rsidR="00FA70E3" w:rsidRPr="006002F3" w:rsidRDefault="00CA431B" w:rsidP="00E8460E">
      <w:pPr>
        <w:pStyle w:val="Style21"/>
        <w:numPr>
          <w:ilvl w:val="0"/>
          <w:numId w:val="15"/>
        </w:numPr>
        <w:shd w:val="clear" w:color="auto" w:fill="auto"/>
        <w:spacing w:before="0" w:after="0" w:line="340" w:lineRule="exact"/>
        <w:ind w:left="960" w:hanging="393"/>
        <w:jc w:val="both"/>
        <w:rPr>
          <w:sz w:val="22"/>
          <w:szCs w:val="22"/>
        </w:rPr>
      </w:pPr>
      <w:r w:rsidRPr="006002F3">
        <w:rPr>
          <w:sz w:val="22"/>
          <w:szCs w:val="22"/>
        </w:rPr>
        <w:t>składa wraz z ofertą zobowiązanie innego podmiotu do udostępnienia niezbędnych zasobów Wykonawcy</w:t>
      </w:r>
      <w:r w:rsidRPr="0006061F">
        <w:rPr>
          <w:rStyle w:val="CharStyle34"/>
          <w:b w:val="0"/>
          <w:sz w:val="22"/>
          <w:szCs w:val="22"/>
        </w:rPr>
        <w:t>;</w:t>
      </w:r>
    </w:p>
    <w:p w14:paraId="28E97F9E" w14:textId="77777777" w:rsidR="00FA70E3" w:rsidRPr="006002F3" w:rsidRDefault="00CA431B" w:rsidP="00E8460E">
      <w:pPr>
        <w:pStyle w:val="Style21"/>
        <w:numPr>
          <w:ilvl w:val="0"/>
          <w:numId w:val="15"/>
        </w:numPr>
        <w:shd w:val="clear" w:color="auto" w:fill="auto"/>
        <w:spacing w:before="0" w:after="0" w:line="340" w:lineRule="exact"/>
        <w:ind w:left="960" w:hanging="393"/>
        <w:jc w:val="both"/>
        <w:rPr>
          <w:sz w:val="22"/>
          <w:szCs w:val="22"/>
        </w:rPr>
      </w:pPr>
      <w:r w:rsidRPr="006002F3">
        <w:rPr>
          <w:sz w:val="22"/>
          <w:szCs w:val="22"/>
        </w:rPr>
        <w:t xml:space="preserve">składa wraz z ofertą </w:t>
      </w:r>
      <w:r w:rsidRPr="006002F3">
        <w:rPr>
          <w:rStyle w:val="CharStyle34"/>
          <w:sz w:val="22"/>
          <w:szCs w:val="22"/>
        </w:rPr>
        <w:t xml:space="preserve">Jednolity Europejski Dokument Zamówienia (ESPD) </w:t>
      </w:r>
      <w:r w:rsidRPr="006002F3">
        <w:rPr>
          <w:sz w:val="22"/>
          <w:szCs w:val="22"/>
        </w:rPr>
        <w:t xml:space="preserve">dotyczący tych podmiotów, w zakresie wskazanym w </w:t>
      </w:r>
      <w:r w:rsidR="00E55F3E" w:rsidRPr="006002F3">
        <w:rPr>
          <w:sz w:val="22"/>
          <w:szCs w:val="22"/>
        </w:rPr>
        <w:t>Części</w:t>
      </w:r>
      <w:r w:rsidRPr="006002F3">
        <w:rPr>
          <w:sz w:val="22"/>
          <w:szCs w:val="22"/>
        </w:rPr>
        <w:t xml:space="preserve"> II Sekcji C ESPD </w:t>
      </w:r>
      <w:r w:rsidRPr="006002F3">
        <w:rPr>
          <w:rStyle w:val="CharStyle44"/>
          <w:sz w:val="22"/>
          <w:szCs w:val="22"/>
        </w:rPr>
        <w:t>{Informacje na temat polegania na zdolności innych podmiotów)',</w:t>
      </w:r>
    </w:p>
    <w:p w14:paraId="20D1A8BE" w14:textId="6775195F" w:rsidR="00FA70E3" w:rsidRPr="006002F3" w:rsidRDefault="00CA431B" w:rsidP="00C326D6">
      <w:pPr>
        <w:pStyle w:val="Nagwek1"/>
        <w:ind w:left="709" w:hanging="709"/>
      </w:pPr>
      <w:bookmarkStart w:id="20" w:name="_Toc105156010"/>
      <w:r w:rsidRPr="006002F3">
        <w:rPr>
          <w:lang w:eastAsia="en-US" w:bidi="en-US"/>
        </w:rPr>
        <w:t>X</w:t>
      </w:r>
      <w:r w:rsidR="006146E4" w:rsidRPr="006002F3">
        <w:rPr>
          <w:lang w:eastAsia="en-US" w:bidi="en-US"/>
        </w:rPr>
        <w:t>I.</w:t>
      </w:r>
      <w:r w:rsidR="00C326D6">
        <w:rPr>
          <w:lang w:eastAsia="en-US" w:bidi="en-US"/>
        </w:rPr>
        <w:tab/>
      </w:r>
      <w:r w:rsidRPr="00C326D6">
        <w:t>INFORMACJA DLA WYKONAWCÓW WSPÓLNIE UBIEGAJĄCYCH SIĘ O</w:t>
      </w:r>
      <w:r w:rsidR="00663AF1">
        <w:t> </w:t>
      </w:r>
      <w:r w:rsidRPr="00C326D6">
        <w:t>UDZIELENIE ZAMÓWIENIA (SPÓŁKI CYWILNE/ KONSORCJA)</w:t>
      </w:r>
      <w:r w:rsidR="00010A2A" w:rsidRPr="00010A2A">
        <w:t xml:space="preserve"> – DOTYCZY CZĘŚCI 1 ORAZ 2</w:t>
      </w:r>
      <w:bookmarkEnd w:id="20"/>
    </w:p>
    <w:p w14:paraId="26433A6C" w14:textId="77777777" w:rsidR="00FA70E3" w:rsidRPr="006002F3" w:rsidRDefault="00CA431B" w:rsidP="00E8460E">
      <w:pPr>
        <w:pStyle w:val="Style21"/>
        <w:numPr>
          <w:ilvl w:val="0"/>
          <w:numId w:val="16"/>
        </w:numPr>
        <w:shd w:val="clear" w:color="auto" w:fill="auto"/>
        <w:spacing w:before="0" w:after="0" w:line="340" w:lineRule="exact"/>
        <w:ind w:left="567" w:hanging="567"/>
        <w:jc w:val="both"/>
        <w:rPr>
          <w:sz w:val="22"/>
          <w:szCs w:val="22"/>
        </w:rPr>
      </w:pPr>
      <w:r w:rsidRPr="006002F3">
        <w:rPr>
          <w:sz w:val="22"/>
          <w:szCs w:val="22"/>
        </w:rPr>
        <w:t xml:space="preserve">Wykonawcy mogą wspólnie ubiegać się o udzielenie zamówienia. W takim przypadku Wykonawcy ustanawiają pełnomocnika do reprezentowania ich w postępowaniu </w:t>
      </w:r>
      <w:r w:rsidR="00E55F3E" w:rsidRPr="006002F3">
        <w:rPr>
          <w:sz w:val="22"/>
          <w:szCs w:val="22"/>
        </w:rPr>
        <w:t>albo</w:t>
      </w:r>
      <w:r w:rsidRPr="006002F3">
        <w:rPr>
          <w:sz w:val="22"/>
          <w:szCs w:val="22"/>
        </w:rPr>
        <w:t xml:space="preserve"> do reprezentowania i zawarcia umowy w sprawie zamówienia publicznego. Pełnomocnictwo winno być załączone do oferty w postaci elektronicznej.</w:t>
      </w:r>
    </w:p>
    <w:p w14:paraId="7C24F9F4" w14:textId="77777777" w:rsidR="00FA70E3" w:rsidRPr="006002F3" w:rsidRDefault="00CA431B" w:rsidP="00E8460E">
      <w:pPr>
        <w:pStyle w:val="Style21"/>
        <w:numPr>
          <w:ilvl w:val="0"/>
          <w:numId w:val="16"/>
        </w:numPr>
        <w:shd w:val="clear" w:color="auto" w:fill="auto"/>
        <w:spacing w:before="0" w:after="0" w:line="340" w:lineRule="exact"/>
        <w:ind w:left="567" w:hanging="567"/>
        <w:jc w:val="both"/>
        <w:rPr>
          <w:sz w:val="22"/>
          <w:szCs w:val="22"/>
        </w:rPr>
      </w:pPr>
      <w:r w:rsidRPr="006002F3">
        <w:rPr>
          <w:sz w:val="22"/>
          <w:szCs w:val="22"/>
        </w:rPr>
        <w:t>W przypadku Wykonawców wspólnie ubiegających się o udzielenie zamówienia. Jednolity Europejski Dokument Zamówienia (ESPD) składa każdy z Wykonawców wspólnie ubiegających się o zamówienie. Oświadczenie te wstępnie potwierdza spełnianie warunków udziału w</w:t>
      </w:r>
      <w:r w:rsidR="00DD5D07">
        <w:rPr>
          <w:sz w:val="22"/>
          <w:szCs w:val="22"/>
        </w:rPr>
        <w:t> </w:t>
      </w:r>
      <w:r w:rsidRPr="006002F3">
        <w:rPr>
          <w:sz w:val="22"/>
          <w:szCs w:val="22"/>
        </w:rPr>
        <w:t>postępowaniu oraz brak podst</w:t>
      </w:r>
      <w:r w:rsidR="006146E4" w:rsidRPr="006002F3">
        <w:rPr>
          <w:sz w:val="22"/>
          <w:szCs w:val="22"/>
        </w:rPr>
        <w:t>aw do wykluczenia w zakresie, w </w:t>
      </w:r>
      <w:r w:rsidRPr="006002F3">
        <w:rPr>
          <w:sz w:val="22"/>
          <w:szCs w:val="22"/>
        </w:rPr>
        <w:t>którym każdy z Wykonawców wykazuje spełnianie warunków udziału w postępowaniu oraz brak podstaw do wykluczenia.</w:t>
      </w:r>
    </w:p>
    <w:p w14:paraId="3195F2BD" w14:textId="77777777" w:rsidR="00FA70E3" w:rsidRPr="006002F3" w:rsidRDefault="00CA431B" w:rsidP="00E8460E">
      <w:pPr>
        <w:pStyle w:val="Style21"/>
        <w:numPr>
          <w:ilvl w:val="0"/>
          <w:numId w:val="16"/>
        </w:numPr>
        <w:shd w:val="clear" w:color="auto" w:fill="auto"/>
        <w:spacing w:before="0" w:after="0" w:line="340" w:lineRule="exact"/>
        <w:ind w:left="567" w:hanging="567"/>
        <w:jc w:val="both"/>
        <w:rPr>
          <w:sz w:val="22"/>
          <w:szCs w:val="22"/>
        </w:rPr>
      </w:pPr>
      <w:r w:rsidRPr="006002F3">
        <w:rPr>
          <w:sz w:val="22"/>
          <w:szCs w:val="22"/>
        </w:rPr>
        <w:t>Oświadczenia i dokumenty potwierdzające brak podstaw do wykluczenia z postępowania, w tym oświadczenie dotyczące przynależności lub braku przynależności do tej samej grupy kapitałowej, składa każdy z Wykonaw</w:t>
      </w:r>
      <w:r w:rsidR="006146E4" w:rsidRPr="006002F3">
        <w:rPr>
          <w:sz w:val="22"/>
          <w:szCs w:val="22"/>
        </w:rPr>
        <w:t>ców wspólnie ubiegających się o </w:t>
      </w:r>
      <w:r w:rsidRPr="006002F3">
        <w:rPr>
          <w:sz w:val="22"/>
          <w:szCs w:val="22"/>
        </w:rPr>
        <w:t>zamówienie.</w:t>
      </w:r>
    </w:p>
    <w:p w14:paraId="608E021E" w14:textId="77777777" w:rsidR="00FA70E3" w:rsidRPr="00DE5231" w:rsidRDefault="00CA431B" w:rsidP="00E8460E">
      <w:pPr>
        <w:pStyle w:val="Style21"/>
        <w:numPr>
          <w:ilvl w:val="0"/>
          <w:numId w:val="16"/>
        </w:numPr>
        <w:shd w:val="clear" w:color="auto" w:fill="auto"/>
        <w:spacing w:before="0" w:after="0" w:line="340" w:lineRule="exact"/>
        <w:ind w:left="567" w:hanging="567"/>
        <w:jc w:val="both"/>
        <w:rPr>
          <w:sz w:val="22"/>
          <w:szCs w:val="22"/>
        </w:rPr>
      </w:pPr>
      <w:r w:rsidRPr="00DE5231">
        <w:rPr>
          <w:sz w:val="22"/>
          <w:szCs w:val="22"/>
        </w:rPr>
        <w:t>Wykonawcy wspólnie ubiegający się o udzielenie zamówienia wskazują w formularzu</w:t>
      </w:r>
      <w:r w:rsidR="00DE5231">
        <w:rPr>
          <w:sz w:val="22"/>
          <w:szCs w:val="22"/>
        </w:rPr>
        <w:t xml:space="preserve"> </w:t>
      </w:r>
      <w:r w:rsidRPr="00DE5231">
        <w:rPr>
          <w:sz w:val="22"/>
          <w:szCs w:val="22"/>
        </w:rPr>
        <w:t xml:space="preserve">oferty, które usługi wykonają poszczególni </w:t>
      </w:r>
      <w:r w:rsidR="00D56C61">
        <w:rPr>
          <w:sz w:val="22"/>
          <w:szCs w:val="22"/>
        </w:rPr>
        <w:t>W</w:t>
      </w:r>
      <w:r w:rsidRPr="00DE5231">
        <w:rPr>
          <w:sz w:val="22"/>
          <w:szCs w:val="22"/>
        </w:rPr>
        <w:t>ykonawcy</w:t>
      </w:r>
      <w:r w:rsidR="006146E4" w:rsidRPr="00DE5231">
        <w:rPr>
          <w:sz w:val="22"/>
          <w:szCs w:val="22"/>
        </w:rPr>
        <w:t>.</w:t>
      </w:r>
    </w:p>
    <w:p w14:paraId="42F42159" w14:textId="0C28CA04" w:rsidR="006146E4" w:rsidRPr="006002F3" w:rsidRDefault="006146E4" w:rsidP="00010A2A">
      <w:pPr>
        <w:pStyle w:val="Nagwek1"/>
        <w:ind w:left="709" w:hanging="709"/>
      </w:pPr>
      <w:bookmarkStart w:id="21" w:name="_Toc105156011"/>
      <w:r w:rsidRPr="006002F3">
        <w:t>XII.</w:t>
      </w:r>
      <w:r w:rsidRPr="006002F3">
        <w:tab/>
        <w:t>SPOSÓB KOMUNIKACJI ORAZ WYJAŚNIENIA TREŚCI SWZ</w:t>
      </w:r>
      <w:r w:rsidR="00010A2A" w:rsidRPr="00010A2A">
        <w:t xml:space="preserve"> – DOTYCZY CZĘŚCI 1 ORAZ 2</w:t>
      </w:r>
      <w:bookmarkEnd w:id="21"/>
    </w:p>
    <w:p w14:paraId="2AB0351D" w14:textId="77777777" w:rsidR="002E1257" w:rsidRPr="002E1257" w:rsidRDefault="002E1257" w:rsidP="00C62BEA">
      <w:pPr>
        <w:widowControl/>
        <w:spacing w:line="340" w:lineRule="exact"/>
        <w:ind w:left="567" w:hanging="567"/>
        <w:jc w:val="both"/>
        <w:rPr>
          <w:sz w:val="22"/>
          <w:szCs w:val="22"/>
        </w:rPr>
      </w:pPr>
      <w:r w:rsidRPr="002E1257">
        <w:rPr>
          <w:sz w:val="22"/>
          <w:szCs w:val="22"/>
        </w:rPr>
        <w:t>1.</w:t>
      </w:r>
      <w:r w:rsidR="00BA2AF9">
        <w:rPr>
          <w:sz w:val="22"/>
          <w:szCs w:val="22"/>
        </w:rPr>
        <w:tab/>
      </w:r>
      <w:r w:rsidRPr="002E1257">
        <w:rPr>
          <w:sz w:val="22"/>
          <w:szCs w:val="22"/>
        </w:rPr>
        <w:t>W</w:t>
      </w:r>
      <w:r>
        <w:rPr>
          <w:sz w:val="22"/>
          <w:szCs w:val="22"/>
        </w:rPr>
        <w:t xml:space="preserve"> </w:t>
      </w:r>
      <w:r w:rsidRPr="002E1257">
        <w:rPr>
          <w:sz w:val="22"/>
          <w:szCs w:val="22"/>
        </w:rPr>
        <w:t>postępowaniu</w:t>
      </w:r>
      <w:r>
        <w:rPr>
          <w:sz w:val="22"/>
          <w:szCs w:val="22"/>
        </w:rPr>
        <w:t xml:space="preserve"> </w:t>
      </w:r>
      <w:r w:rsidRPr="002E1257">
        <w:rPr>
          <w:sz w:val="22"/>
          <w:szCs w:val="22"/>
        </w:rPr>
        <w:t>o</w:t>
      </w:r>
      <w:r>
        <w:rPr>
          <w:sz w:val="22"/>
          <w:szCs w:val="22"/>
        </w:rPr>
        <w:t xml:space="preserve"> </w:t>
      </w:r>
      <w:r w:rsidRPr="002E1257">
        <w:rPr>
          <w:sz w:val="22"/>
          <w:szCs w:val="22"/>
        </w:rPr>
        <w:t>udzielenie</w:t>
      </w:r>
      <w:r>
        <w:rPr>
          <w:sz w:val="22"/>
          <w:szCs w:val="22"/>
        </w:rPr>
        <w:t xml:space="preserve"> </w:t>
      </w:r>
      <w:r w:rsidRPr="002E1257">
        <w:rPr>
          <w:sz w:val="22"/>
          <w:szCs w:val="22"/>
        </w:rPr>
        <w:t>zamówienia</w:t>
      </w:r>
      <w:r>
        <w:rPr>
          <w:sz w:val="22"/>
          <w:szCs w:val="22"/>
        </w:rPr>
        <w:t xml:space="preserve"> </w:t>
      </w:r>
      <w:r w:rsidRPr="002E1257">
        <w:rPr>
          <w:sz w:val="22"/>
          <w:szCs w:val="22"/>
        </w:rPr>
        <w:t>komunikacja</w:t>
      </w:r>
      <w:r>
        <w:rPr>
          <w:sz w:val="22"/>
          <w:szCs w:val="22"/>
        </w:rPr>
        <w:t xml:space="preserve"> </w:t>
      </w:r>
      <w:r w:rsidRPr="002E1257">
        <w:rPr>
          <w:sz w:val="22"/>
          <w:szCs w:val="22"/>
        </w:rPr>
        <w:t>między</w:t>
      </w:r>
      <w:r>
        <w:rPr>
          <w:sz w:val="22"/>
          <w:szCs w:val="22"/>
        </w:rPr>
        <w:t xml:space="preserve"> </w:t>
      </w:r>
      <w:r w:rsidRPr="002E1257">
        <w:rPr>
          <w:sz w:val="22"/>
          <w:szCs w:val="22"/>
        </w:rPr>
        <w:t>Zamawiającym</w:t>
      </w:r>
      <w:r>
        <w:rPr>
          <w:sz w:val="22"/>
          <w:szCs w:val="22"/>
        </w:rPr>
        <w:t xml:space="preserve"> </w:t>
      </w:r>
      <w:r w:rsidRPr="002E1257">
        <w:rPr>
          <w:sz w:val="22"/>
          <w:szCs w:val="22"/>
        </w:rPr>
        <w:t>a</w:t>
      </w:r>
      <w:r>
        <w:rPr>
          <w:sz w:val="22"/>
          <w:szCs w:val="22"/>
        </w:rPr>
        <w:t xml:space="preserve"> </w:t>
      </w:r>
      <w:r w:rsidRPr="002E1257">
        <w:rPr>
          <w:sz w:val="22"/>
          <w:szCs w:val="22"/>
        </w:rPr>
        <w:t>Wykonawcami</w:t>
      </w:r>
      <w:r>
        <w:rPr>
          <w:sz w:val="22"/>
          <w:szCs w:val="22"/>
        </w:rPr>
        <w:t xml:space="preserve"> </w:t>
      </w:r>
      <w:r w:rsidRPr="002E1257">
        <w:rPr>
          <w:sz w:val="22"/>
          <w:szCs w:val="22"/>
        </w:rPr>
        <w:t>odbywa</w:t>
      </w:r>
      <w:r>
        <w:rPr>
          <w:sz w:val="22"/>
          <w:szCs w:val="22"/>
        </w:rPr>
        <w:t xml:space="preserve"> </w:t>
      </w:r>
      <w:r w:rsidRPr="002E1257">
        <w:rPr>
          <w:sz w:val="22"/>
          <w:szCs w:val="22"/>
        </w:rPr>
        <w:t>się</w:t>
      </w:r>
      <w:r>
        <w:rPr>
          <w:sz w:val="22"/>
          <w:szCs w:val="22"/>
        </w:rPr>
        <w:t xml:space="preserve"> </w:t>
      </w:r>
      <w:r w:rsidRPr="002E1257">
        <w:rPr>
          <w:sz w:val="22"/>
          <w:szCs w:val="22"/>
        </w:rPr>
        <w:t>drogą</w:t>
      </w:r>
      <w:r>
        <w:rPr>
          <w:sz w:val="22"/>
          <w:szCs w:val="22"/>
        </w:rPr>
        <w:t xml:space="preserve"> </w:t>
      </w:r>
      <w:r w:rsidRPr="002E1257">
        <w:rPr>
          <w:sz w:val="22"/>
          <w:szCs w:val="22"/>
        </w:rPr>
        <w:t>elektroniczną</w:t>
      </w:r>
      <w:r>
        <w:rPr>
          <w:sz w:val="22"/>
          <w:szCs w:val="22"/>
        </w:rPr>
        <w:t xml:space="preserve"> </w:t>
      </w:r>
      <w:r w:rsidRPr="002E1257">
        <w:rPr>
          <w:sz w:val="22"/>
          <w:szCs w:val="22"/>
        </w:rPr>
        <w:t>przy</w:t>
      </w:r>
      <w:r>
        <w:rPr>
          <w:sz w:val="22"/>
          <w:szCs w:val="22"/>
        </w:rPr>
        <w:t xml:space="preserve"> </w:t>
      </w:r>
      <w:r w:rsidRPr="002E1257">
        <w:rPr>
          <w:sz w:val="22"/>
          <w:szCs w:val="22"/>
        </w:rPr>
        <w:t>użyciu</w:t>
      </w:r>
      <w:r>
        <w:rPr>
          <w:sz w:val="22"/>
          <w:szCs w:val="22"/>
        </w:rPr>
        <w:t xml:space="preserve"> </w:t>
      </w:r>
      <w:proofErr w:type="spellStart"/>
      <w:r w:rsidRPr="002E1257">
        <w:rPr>
          <w:sz w:val="22"/>
          <w:szCs w:val="22"/>
        </w:rPr>
        <w:t>miniPortalu</w:t>
      </w:r>
      <w:proofErr w:type="spellEnd"/>
      <w:r>
        <w:rPr>
          <w:sz w:val="22"/>
          <w:szCs w:val="22"/>
        </w:rPr>
        <w:t xml:space="preserve"> </w:t>
      </w:r>
      <w:hyperlink r:id="rId13" w:history="1">
        <w:r w:rsidR="00D72154" w:rsidRPr="008E282F">
          <w:rPr>
            <w:rStyle w:val="Hipercze"/>
            <w:sz w:val="22"/>
            <w:szCs w:val="22"/>
          </w:rPr>
          <w:t>https://miniportal.uzp.gov.pl/</w:t>
        </w:r>
      </w:hyperlink>
      <w:r w:rsidRPr="002E1257">
        <w:rPr>
          <w:sz w:val="22"/>
          <w:szCs w:val="22"/>
        </w:rPr>
        <w:t>,</w:t>
      </w:r>
      <w:r w:rsidR="00AD1F94">
        <w:rPr>
          <w:sz w:val="22"/>
          <w:szCs w:val="22"/>
        </w:rPr>
        <w:t xml:space="preserve"> </w:t>
      </w:r>
      <w:proofErr w:type="spellStart"/>
      <w:r w:rsidRPr="002E1257">
        <w:rPr>
          <w:sz w:val="22"/>
          <w:szCs w:val="22"/>
        </w:rPr>
        <w:t>ePUAPu</w:t>
      </w:r>
      <w:proofErr w:type="spellEnd"/>
      <w:r w:rsidR="00AD1F94">
        <w:rPr>
          <w:sz w:val="22"/>
          <w:szCs w:val="22"/>
        </w:rPr>
        <w:t xml:space="preserve"> </w:t>
      </w:r>
      <w:r w:rsidRPr="002E1257">
        <w:rPr>
          <w:sz w:val="22"/>
          <w:szCs w:val="22"/>
        </w:rPr>
        <w:t>https://epuap.gov.pl/wps/portal</w:t>
      </w:r>
    </w:p>
    <w:p w14:paraId="44F274F3" w14:textId="77777777" w:rsidR="002E1257" w:rsidRPr="002E1257" w:rsidRDefault="002E1257" w:rsidP="00C62BEA">
      <w:pPr>
        <w:widowControl/>
        <w:spacing w:line="340" w:lineRule="exact"/>
        <w:ind w:left="567" w:hanging="567"/>
        <w:jc w:val="both"/>
        <w:rPr>
          <w:sz w:val="22"/>
          <w:szCs w:val="22"/>
        </w:rPr>
      </w:pPr>
      <w:r w:rsidRPr="002E1257">
        <w:rPr>
          <w:sz w:val="22"/>
          <w:szCs w:val="22"/>
        </w:rPr>
        <w:t>2.</w:t>
      </w:r>
      <w:r w:rsidR="00BA2AF9">
        <w:rPr>
          <w:sz w:val="22"/>
          <w:szCs w:val="22"/>
        </w:rPr>
        <w:tab/>
      </w:r>
      <w:r w:rsidRPr="002E1257">
        <w:rPr>
          <w:sz w:val="22"/>
          <w:szCs w:val="22"/>
        </w:rPr>
        <w:t>Wykonawca</w:t>
      </w:r>
      <w:r w:rsidR="00AD1F94">
        <w:rPr>
          <w:sz w:val="22"/>
          <w:szCs w:val="22"/>
        </w:rPr>
        <w:t xml:space="preserve"> </w:t>
      </w:r>
      <w:r w:rsidRPr="002E1257">
        <w:rPr>
          <w:sz w:val="22"/>
          <w:szCs w:val="22"/>
        </w:rPr>
        <w:t>zamierzający</w:t>
      </w:r>
      <w:r w:rsidR="00AD1F94">
        <w:rPr>
          <w:sz w:val="22"/>
          <w:szCs w:val="22"/>
        </w:rPr>
        <w:t xml:space="preserve"> </w:t>
      </w:r>
      <w:r w:rsidRPr="002E1257">
        <w:rPr>
          <w:sz w:val="22"/>
          <w:szCs w:val="22"/>
        </w:rPr>
        <w:t>wziąć</w:t>
      </w:r>
      <w:r w:rsidR="00AD1F94">
        <w:rPr>
          <w:sz w:val="22"/>
          <w:szCs w:val="22"/>
        </w:rPr>
        <w:t xml:space="preserve"> </w:t>
      </w:r>
      <w:r w:rsidRPr="002E1257">
        <w:rPr>
          <w:sz w:val="22"/>
          <w:szCs w:val="22"/>
        </w:rPr>
        <w:t>udział</w:t>
      </w:r>
      <w:r w:rsidR="00AD1F94">
        <w:rPr>
          <w:sz w:val="22"/>
          <w:szCs w:val="22"/>
        </w:rPr>
        <w:t xml:space="preserve"> </w:t>
      </w:r>
      <w:r w:rsidRPr="002E1257">
        <w:rPr>
          <w:sz w:val="22"/>
          <w:szCs w:val="22"/>
        </w:rPr>
        <w:t>w</w:t>
      </w:r>
      <w:r w:rsidR="00AD1F94">
        <w:rPr>
          <w:sz w:val="22"/>
          <w:szCs w:val="22"/>
        </w:rPr>
        <w:t xml:space="preserve"> </w:t>
      </w:r>
      <w:r w:rsidRPr="002E1257">
        <w:rPr>
          <w:sz w:val="22"/>
          <w:szCs w:val="22"/>
        </w:rPr>
        <w:t>postępowaniu</w:t>
      </w:r>
      <w:r w:rsidR="00AD1F94">
        <w:rPr>
          <w:sz w:val="22"/>
          <w:szCs w:val="22"/>
        </w:rPr>
        <w:t xml:space="preserve"> </w:t>
      </w:r>
      <w:r w:rsidRPr="002E1257">
        <w:rPr>
          <w:sz w:val="22"/>
          <w:szCs w:val="22"/>
        </w:rPr>
        <w:t>o</w:t>
      </w:r>
      <w:r w:rsidR="00AD1F94">
        <w:rPr>
          <w:sz w:val="22"/>
          <w:szCs w:val="22"/>
        </w:rPr>
        <w:t xml:space="preserve"> </w:t>
      </w:r>
      <w:r w:rsidRPr="002E1257">
        <w:rPr>
          <w:sz w:val="22"/>
          <w:szCs w:val="22"/>
        </w:rPr>
        <w:t>udzielenie</w:t>
      </w:r>
      <w:r w:rsidR="00AD1F94">
        <w:rPr>
          <w:sz w:val="22"/>
          <w:szCs w:val="22"/>
        </w:rPr>
        <w:t xml:space="preserve"> </w:t>
      </w:r>
      <w:r w:rsidRPr="002E1257">
        <w:rPr>
          <w:sz w:val="22"/>
          <w:szCs w:val="22"/>
        </w:rPr>
        <w:t>zamówienia</w:t>
      </w:r>
      <w:r w:rsidR="00AD1F94">
        <w:rPr>
          <w:sz w:val="22"/>
          <w:szCs w:val="22"/>
        </w:rPr>
        <w:t xml:space="preserve"> </w:t>
      </w:r>
      <w:r w:rsidRPr="002E1257">
        <w:rPr>
          <w:sz w:val="22"/>
          <w:szCs w:val="22"/>
        </w:rPr>
        <w:t>publicznego,</w:t>
      </w:r>
      <w:r w:rsidR="00AD1F94">
        <w:rPr>
          <w:sz w:val="22"/>
          <w:szCs w:val="22"/>
        </w:rPr>
        <w:t xml:space="preserve"> </w:t>
      </w:r>
      <w:r w:rsidRPr="002E1257">
        <w:rPr>
          <w:sz w:val="22"/>
          <w:szCs w:val="22"/>
        </w:rPr>
        <w:t>musi</w:t>
      </w:r>
      <w:r w:rsidR="00AD1F94">
        <w:rPr>
          <w:sz w:val="22"/>
          <w:szCs w:val="22"/>
        </w:rPr>
        <w:t xml:space="preserve"> </w:t>
      </w:r>
      <w:r w:rsidRPr="002E1257">
        <w:rPr>
          <w:sz w:val="22"/>
          <w:szCs w:val="22"/>
        </w:rPr>
        <w:t>posiadać</w:t>
      </w:r>
      <w:r w:rsidR="00AD1F94">
        <w:rPr>
          <w:sz w:val="22"/>
          <w:szCs w:val="22"/>
        </w:rPr>
        <w:t xml:space="preserve"> </w:t>
      </w:r>
      <w:r w:rsidRPr="002E1257">
        <w:rPr>
          <w:sz w:val="22"/>
          <w:szCs w:val="22"/>
        </w:rPr>
        <w:t>konto</w:t>
      </w:r>
      <w:r w:rsidR="00AD1F94">
        <w:rPr>
          <w:sz w:val="22"/>
          <w:szCs w:val="22"/>
        </w:rPr>
        <w:t xml:space="preserve"> </w:t>
      </w:r>
      <w:r w:rsidRPr="002E1257">
        <w:rPr>
          <w:sz w:val="22"/>
          <w:szCs w:val="22"/>
        </w:rPr>
        <w:t>na</w:t>
      </w:r>
      <w:r w:rsidR="00AD1F94">
        <w:rPr>
          <w:sz w:val="22"/>
          <w:szCs w:val="22"/>
        </w:rPr>
        <w:t xml:space="preserve"> </w:t>
      </w:r>
      <w:proofErr w:type="spellStart"/>
      <w:r w:rsidRPr="002E1257">
        <w:rPr>
          <w:sz w:val="22"/>
          <w:szCs w:val="22"/>
        </w:rPr>
        <w:t>ePUAP</w:t>
      </w:r>
      <w:proofErr w:type="spellEnd"/>
      <w:r w:rsidRPr="002E1257">
        <w:rPr>
          <w:sz w:val="22"/>
          <w:szCs w:val="22"/>
        </w:rPr>
        <w:t>.</w:t>
      </w:r>
      <w:r w:rsidR="00AD1F94">
        <w:rPr>
          <w:sz w:val="22"/>
          <w:szCs w:val="22"/>
        </w:rPr>
        <w:t xml:space="preserve"> </w:t>
      </w:r>
      <w:r w:rsidRPr="002E1257">
        <w:rPr>
          <w:sz w:val="22"/>
          <w:szCs w:val="22"/>
        </w:rPr>
        <w:t>Wykonawca</w:t>
      </w:r>
      <w:r w:rsidR="00AD1F94">
        <w:rPr>
          <w:sz w:val="22"/>
          <w:szCs w:val="22"/>
        </w:rPr>
        <w:t xml:space="preserve"> </w:t>
      </w:r>
      <w:r w:rsidRPr="002E1257">
        <w:rPr>
          <w:sz w:val="22"/>
          <w:szCs w:val="22"/>
        </w:rPr>
        <w:t>posiadający</w:t>
      </w:r>
      <w:r w:rsidR="00AD1F94">
        <w:rPr>
          <w:sz w:val="22"/>
          <w:szCs w:val="22"/>
        </w:rPr>
        <w:t xml:space="preserve"> </w:t>
      </w:r>
      <w:r w:rsidRPr="002E1257">
        <w:rPr>
          <w:sz w:val="22"/>
          <w:szCs w:val="22"/>
        </w:rPr>
        <w:t>konto</w:t>
      </w:r>
      <w:r w:rsidR="00AD1F94">
        <w:rPr>
          <w:sz w:val="22"/>
          <w:szCs w:val="22"/>
        </w:rPr>
        <w:t xml:space="preserve"> </w:t>
      </w:r>
      <w:r w:rsidRPr="002E1257">
        <w:rPr>
          <w:sz w:val="22"/>
          <w:szCs w:val="22"/>
        </w:rPr>
        <w:t>na</w:t>
      </w:r>
      <w:r w:rsidR="00AD1F94">
        <w:rPr>
          <w:sz w:val="22"/>
          <w:szCs w:val="22"/>
        </w:rPr>
        <w:t xml:space="preserve"> </w:t>
      </w:r>
      <w:proofErr w:type="spellStart"/>
      <w:r w:rsidRPr="002E1257">
        <w:rPr>
          <w:sz w:val="22"/>
          <w:szCs w:val="22"/>
        </w:rPr>
        <w:t>ePUAP</w:t>
      </w:r>
      <w:proofErr w:type="spellEnd"/>
      <w:r w:rsidR="00AD1F94">
        <w:rPr>
          <w:sz w:val="22"/>
          <w:szCs w:val="22"/>
        </w:rPr>
        <w:t xml:space="preserve"> </w:t>
      </w:r>
      <w:r w:rsidRPr="002E1257">
        <w:rPr>
          <w:sz w:val="22"/>
          <w:szCs w:val="22"/>
        </w:rPr>
        <w:t>ma</w:t>
      </w:r>
      <w:r w:rsidR="00AD1F94">
        <w:rPr>
          <w:sz w:val="22"/>
          <w:szCs w:val="22"/>
        </w:rPr>
        <w:t xml:space="preserve"> </w:t>
      </w:r>
      <w:r w:rsidRPr="002E1257">
        <w:rPr>
          <w:sz w:val="22"/>
          <w:szCs w:val="22"/>
        </w:rPr>
        <w:t>dostęp</w:t>
      </w:r>
      <w:r w:rsidR="00AD1F94">
        <w:rPr>
          <w:sz w:val="22"/>
          <w:szCs w:val="22"/>
        </w:rPr>
        <w:t xml:space="preserve"> </w:t>
      </w:r>
      <w:r w:rsidRPr="002E1257">
        <w:rPr>
          <w:sz w:val="22"/>
          <w:szCs w:val="22"/>
        </w:rPr>
        <w:t>do</w:t>
      </w:r>
      <w:r w:rsidR="00AD1F94">
        <w:rPr>
          <w:sz w:val="22"/>
          <w:szCs w:val="22"/>
        </w:rPr>
        <w:t xml:space="preserve"> </w:t>
      </w:r>
      <w:r w:rsidRPr="002E1257">
        <w:rPr>
          <w:i/>
          <w:iCs/>
          <w:sz w:val="22"/>
          <w:szCs w:val="22"/>
        </w:rPr>
        <w:t>formularzy:</w:t>
      </w:r>
      <w:r w:rsidR="00AD1F94">
        <w:rPr>
          <w:i/>
          <w:iCs/>
          <w:sz w:val="22"/>
          <w:szCs w:val="22"/>
        </w:rPr>
        <w:t xml:space="preserve"> </w:t>
      </w:r>
      <w:r w:rsidRPr="002E1257">
        <w:rPr>
          <w:i/>
          <w:iCs/>
          <w:sz w:val="22"/>
          <w:szCs w:val="22"/>
        </w:rPr>
        <w:t>złożenia,</w:t>
      </w:r>
      <w:r w:rsidR="00AD1F94">
        <w:rPr>
          <w:i/>
          <w:iCs/>
          <w:sz w:val="22"/>
          <w:szCs w:val="22"/>
        </w:rPr>
        <w:t xml:space="preserve"> </w:t>
      </w:r>
      <w:r w:rsidRPr="002E1257">
        <w:rPr>
          <w:i/>
          <w:iCs/>
          <w:sz w:val="22"/>
          <w:szCs w:val="22"/>
        </w:rPr>
        <w:t>zmiany,</w:t>
      </w:r>
      <w:r w:rsidR="00AD1F94">
        <w:rPr>
          <w:i/>
          <w:iCs/>
          <w:sz w:val="22"/>
          <w:szCs w:val="22"/>
        </w:rPr>
        <w:t xml:space="preserve"> </w:t>
      </w:r>
      <w:r w:rsidRPr="002E1257">
        <w:rPr>
          <w:i/>
          <w:iCs/>
          <w:sz w:val="22"/>
          <w:szCs w:val="22"/>
        </w:rPr>
        <w:t>wycofania</w:t>
      </w:r>
      <w:r w:rsidR="00AD1F94">
        <w:rPr>
          <w:i/>
          <w:iCs/>
          <w:sz w:val="22"/>
          <w:szCs w:val="22"/>
        </w:rPr>
        <w:t xml:space="preserve"> </w:t>
      </w:r>
      <w:r w:rsidRPr="002E1257">
        <w:rPr>
          <w:i/>
          <w:iCs/>
          <w:sz w:val="22"/>
          <w:szCs w:val="22"/>
        </w:rPr>
        <w:t>oferty</w:t>
      </w:r>
      <w:r w:rsidR="00AD1F94">
        <w:rPr>
          <w:i/>
          <w:iCs/>
          <w:sz w:val="22"/>
          <w:szCs w:val="22"/>
        </w:rPr>
        <w:t xml:space="preserve"> </w:t>
      </w:r>
      <w:r w:rsidRPr="002E1257">
        <w:rPr>
          <w:i/>
          <w:iCs/>
          <w:sz w:val="22"/>
          <w:szCs w:val="22"/>
        </w:rPr>
        <w:t>lub</w:t>
      </w:r>
      <w:r w:rsidR="00AD1F94">
        <w:rPr>
          <w:i/>
          <w:iCs/>
          <w:sz w:val="22"/>
          <w:szCs w:val="22"/>
        </w:rPr>
        <w:t xml:space="preserve"> </w:t>
      </w:r>
      <w:r w:rsidRPr="002E1257">
        <w:rPr>
          <w:i/>
          <w:iCs/>
          <w:sz w:val="22"/>
          <w:szCs w:val="22"/>
        </w:rPr>
        <w:t>wniosku</w:t>
      </w:r>
      <w:r w:rsidR="00AD1F94">
        <w:rPr>
          <w:i/>
          <w:iCs/>
          <w:sz w:val="22"/>
          <w:szCs w:val="22"/>
        </w:rPr>
        <w:t xml:space="preserve"> </w:t>
      </w:r>
      <w:r w:rsidRPr="002E1257">
        <w:rPr>
          <w:i/>
          <w:iCs/>
          <w:sz w:val="22"/>
          <w:szCs w:val="22"/>
        </w:rPr>
        <w:t>oraz</w:t>
      </w:r>
      <w:r w:rsidR="00AD1F94">
        <w:rPr>
          <w:i/>
          <w:iCs/>
          <w:sz w:val="22"/>
          <w:szCs w:val="22"/>
        </w:rPr>
        <w:t xml:space="preserve"> </w:t>
      </w:r>
      <w:r w:rsidRPr="002E1257">
        <w:rPr>
          <w:i/>
          <w:iCs/>
          <w:sz w:val="22"/>
          <w:szCs w:val="22"/>
        </w:rPr>
        <w:t>do</w:t>
      </w:r>
      <w:r w:rsidR="00AD1F94">
        <w:rPr>
          <w:i/>
          <w:iCs/>
          <w:sz w:val="22"/>
          <w:szCs w:val="22"/>
        </w:rPr>
        <w:t xml:space="preserve"> </w:t>
      </w:r>
      <w:r w:rsidRPr="002E1257">
        <w:rPr>
          <w:i/>
          <w:iCs/>
          <w:sz w:val="22"/>
          <w:szCs w:val="22"/>
        </w:rPr>
        <w:t>formularza</w:t>
      </w:r>
      <w:r w:rsidR="00AD1F94">
        <w:rPr>
          <w:i/>
          <w:iCs/>
          <w:sz w:val="22"/>
          <w:szCs w:val="22"/>
        </w:rPr>
        <w:t xml:space="preserve"> </w:t>
      </w:r>
      <w:r w:rsidRPr="002E1257">
        <w:rPr>
          <w:i/>
          <w:iCs/>
          <w:sz w:val="22"/>
          <w:szCs w:val="22"/>
        </w:rPr>
        <w:t>do</w:t>
      </w:r>
      <w:r w:rsidR="00AD1F94">
        <w:rPr>
          <w:i/>
          <w:iCs/>
          <w:sz w:val="22"/>
          <w:szCs w:val="22"/>
        </w:rPr>
        <w:t xml:space="preserve"> </w:t>
      </w:r>
      <w:r w:rsidRPr="002E1257">
        <w:rPr>
          <w:i/>
          <w:iCs/>
          <w:sz w:val="22"/>
          <w:szCs w:val="22"/>
        </w:rPr>
        <w:t>komunikacji</w:t>
      </w:r>
      <w:r w:rsidRPr="002E1257">
        <w:rPr>
          <w:sz w:val="22"/>
          <w:szCs w:val="22"/>
        </w:rPr>
        <w:t>.</w:t>
      </w:r>
    </w:p>
    <w:p w14:paraId="247D58D5" w14:textId="77777777" w:rsidR="002E1257" w:rsidRPr="002E1257" w:rsidRDefault="002E1257" w:rsidP="00C62BEA">
      <w:pPr>
        <w:widowControl/>
        <w:spacing w:line="340" w:lineRule="exact"/>
        <w:ind w:left="567" w:hanging="567"/>
        <w:jc w:val="both"/>
        <w:rPr>
          <w:sz w:val="22"/>
          <w:szCs w:val="22"/>
        </w:rPr>
      </w:pPr>
      <w:r w:rsidRPr="002E1257">
        <w:rPr>
          <w:sz w:val="22"/>
          <w:szCs w:val="22"/>
        </w:rPr>
        <w:t>3.</w:t>
      </w:r>
      <w:r w:rsidR="00BA2AF9">
        <w:rPr>
          <w:sz w:val="22"/>
          <w:szCs w:val="22"/>
        </w:rPr>
        <w:tab/>
      </w:r>
      <w:r w:rsidRPr="002E1257">
        <w:rPr>
          <w:sz w:val="22"/>
          <w:szCs w:val="22"/>
        </w:rPr>
        <w:t>Wymagania</w:t>
      </w:r>
      <w:r w:rsidR="00AD1F94">
        <w:rPr>
          <w:sz w:val="22"/>
          <w:szCs w:val="22"/>
        </w:rPr>
        <w:t xml:space="preserve"> </w:t>
      </w:r>
      <w:r w:rsidRPr="002E1257">
        <w:rPr>
          <w:sz w:val="22"/>
          <w:szCs w:val="22"/>
        </w:rPr>
        <w:t>techniczne</w:t>
      </w:r>
      <w:r w:rsidR="00AD1F94">
        <w:rPr>
          <w:sz w:val="22"/>
          <w:szCs w:val="22"/>
        </w:rPr>
        <w:t xml:space="preserve"> </w:t>
      </w:r>
      <w:r w:rsidRPr="002E1257">
        <w:rPr>
          <w:sz w:val="22"/>
          <w:szCs w:val="22"/>
        </w:rPr>
        <w:t>i</w:t>
      </w:r>
      <w:r w:rsidR="00AD1F94">
        <w:rPr>
          <w:sz w:val="22"/>
          <w:szCs w:val="22"/>
        </w:rPr>
        <w:t xml:space="preserve"> </w:t>
      </w:r>
      <w:r w:rsidRPr="002E1257">
        <w:rPr>
          <w:sz w:val="22"/>
          <w:szCs w:val="22"/>
        </w:rPr>
        <w:t>organizacyjne</w:t>
      </w:r>
      <w:r w:rsidR="00AD1F94">
        <w:rPr>
          <w:sz w:val="22"/>
          <w:szCs w:val="22"/>
        </w:rPr>
        <w:t xml:space="preserve"> </w:t>
      </w:r>
      <w:r w:rsidRPr="002E1257">
        <w:rPr>
          <w:sz w:val="22"/>
          <w:szCs w:val="22"/>
        </w:rPr>
        <w:t>wysyłania</w:t>
      </w:r>
      <w:r w:rsidR="00AD1F94">
        <w:rPr>
          <w:sz w:val="22"/>
          <w:szCs w:val="22"/>
        </w:rPr>
        <w:t xml:space="preserve"> </w:t>
      </w:r>
      <w:r w:rsidRPr="002E1257">
        <w:rPr>
          <w:sz w:val="22"/>
          <w:szCs w:val="22"/>
        </w:rPr>
        <w:t>i</w:t>
      </w:r>
      <w:r w:rsidR="00AD1F94">
        <w:rPr>
          <w:sz w:val="22"/>
          <w:szCs w:val="22"/>
        </w:rPr>
        <w:t xml:space="preserve"> </w:t>
      </w:r>
      <w:r w:rsidRPr="002E1257">
        <w:rPr>
          <w:sz w:val="22"/>
          <w:szCs w:val="22"/>
        </w:rPr>
        <w:t>odbierania</w:t>
      </w:r>
      <w:r w:rsidR="00AD1F94">
        <w:rPr>
          <w:sz w:val="22"/>
          <w:szCs w:val="22"/>
        </w:rPr>
        <w:t xml:space="preserve"> </w:t>
      </w:r>
      <w:r w:rsidRPr="002E1257">
        <w:rPr>
          <w:sz w:val="22"/>
          <w:szCs w:val="22"/>
        </w:rPr>
        <w:t>korespondencji</w:t>
      </w:r>
      <w:r w:rsidR="00AD1F94">
        <w:rPr>
          <w:sz w:val="22"/>
          <w:szCs w:val="22"/>
        </w:rPr>
        <w:t xml:space="preserve"> </w:t>
      </w:r>
      <w:r w:rsidRPr="002E1257">
        <w:rPr>
          <w:sz w:val="22"/>
          <w:szCs w:val="22"/>
        </w:rPr>
        <w:t>elektronicznej</w:t>
      </w:r>
      <w:r w:rsidR="00AD1F94">
        <w:rPr>
          <w:sz w:val="22"/>
          <w:szCs w:val="22"/>
        </w:rPr>
        <w:t xml:space="preserve"> </w:t>
      </w:r>
      <w:r w:rsidRPr="002E1257">
        <w:rPr>
          <w:sz w:val="22"/>
          <w:szCs w:val="22"/>
        </w:rPr>
        <w:t>przekazywanej</w:t>
      </w:r>
      <w:r w:rsidR="00AD1F94">
        <w:rPr>
          <w:sz w:val="22"/>
          <w:szCs w:val="22"/>
        </w:rPr>
        <w:t xml:space="preserve"> </w:t>
      </w:r>
      <w:r w:rsidRPr="002E1257">
        <w:rPr>
          <w:sz w:val="22"/>
          <w:szCs w:val="22"/>
        </w:rPr>
        <w:t>przy</w:t>
      </w:r>
      <w:r w:rsidR="00AD1F94">
        <w:rPr>
          <w:sz w:val="22"/>
          <w:szCs w:val="22"/>
        </w:rPr>
        <w:t xml:space="preserve"> </w:t>
      </w:r>
      <w:r w:rsidRPr="002E1257">
        <w:rPr>
          <w:sz w:val="22"/>
          <w:szCs w:val="22"/>
        </w:rPr>
        <w:t>ich</w:t>
      </w:r>
      <w:r w:rsidR="00AD1F94">
        <w:rPr>
          <w:sz w:val="22"/>
          <w:szCs w:val="22"/>
        </w:rPr>
        <w:t xml:space="preserve"> </w:t>
      </w:r>
      <w:r w:rsidRPr="002E1257">
        <w:rPr>
          <w:sz w:val="22"/>
          <w:szCs w:val="22"/>
        </w:rPr>
        <w:t>użyciu,</w:t>
      </w:r>
      <w:r w:rsidR="00AD1F94">
        <w:rPr>
          <w:sz w:val="22"/>
          <w:szCs w:val="22"/>
        </w:rPr>
        <w:t xml:space="preserve"> </w:t>
      </w:r>
      <w:r w:rsidRPr="002E1257">
        <w:rPr>
          <w:sz w:val="22"/>
          <w:szCs w:val="22"/>
        </w:rPr>
        <w:t>opisane</w:t>
      </w:r>
      <w:r w:rsidR="00AD1F94">
        <w:rPr>
          <w:sz w:val="22"/>
          <w:szCs w:val="22"/>
        </w:rPr>
        <w:t xml:space="preserve"> </w:t>
      </w:r>
      <w:r w:rsidRPr="002E1257">
        <w:rPr>
          <w:sz w:val="22"/>
          <w:szCs w:val="22"/>
        </w:rPr>
        <w:t>zostały</w:t>
      </w:r>
      <w:r w:rsidR="00AD1F94">
        <w:rPr>
          <w:sz w:val="22"/>
          <w:szCs w:val="22"/>
        </w:rPr>
        <w:t xml:space="preserve"> </w:t>
      </w:r>
      <w:r w:rsidRPr="002E1257">
        <w:rPr>
          <w:sz w:val="22"/>
          <w:szCs w:val="22"/>
        </w:rPr>
        <w:t>w</w:t>
      </w:r>
      <w:r w:rsidR="00AD1F94">
        <w:rPr>
          <w:sz w:val="22"/>
          <w:szCs w:val="22"/>
        </w:rPr>
        <w:t xml:space="preserve"> </w:t>
      </w:r>
      <w:r w:rsidRPr="002E1257">
        <w:rPr>
          <w:sz w:val="22"/>
          <w:szCs w:val="22"/>
        </w:rPr>
        <w:t>Regulaminie</w:t>
      </w:r>
      <w:r w:rsidR="00AD1F94">
        <w:rPr>
          <w:sz w:val="22"/>
          <w:szCs w:val="22"/>
        </w:rPr>
        <w:t xml:space="preserve"> </w:t>
      </w:r>
      <w:r w:rsidRPr="002E1257">
        <w:rPr>
          <w:sz w:val="22"/>
          <w:szCs w:val="22"/>
        </w:rPr>
        <w:t>korzystania</w:t>
      </w:r>
      <w:r w:rsidR="00AD1F94">
        <w:rPr>
          <w:sz w:val="22"/>
          <w:szCs w:val="22"/>
        </w:rPr>
        <w:t xml:space="preserve"> </w:t>
      </w:r>
      <w:r w:rsidRPr="002E1257">
        <w:rPr>
          <w:sz w:val="22"/>
          <w:szCs w:val="22"/>
        </w:rPr>
        <w:t>z</w:t>
      </w:r>
      <w:r w:rsidR="00AD1F94">
        <w:rPr>
          <w:sz w:val="22"/>
          <w:szCs w:val="22"/>
        </w:rPr>
        <w:t xml:space="preserve"> </w:t>
      </w:r>
      <w:proofErr w:type="spellStart"/>
      <w:r w:rsidRPr="002E1257">
        <w:rPr>
          <w:sz w:val="22"/>
          <w:szCs w:val="22"/>
        </w:rPr>
        <w:t>miniPortalu</w:t>
      </w:r>
      <w:proofErr w:type="spellEnd"/>
      <w:r w:rsidR="00AD1F94">
        <w:rPr>
          <w:sz w:val="22"/>
          <w:szCs w:val="22"/>
        </w:rPr>
        <w:t xml:space="preserve"> </w:t>
      </w:r>
      <w:r w:rsidRPr="002E1257">
        <w:rPr>
          <w:sz w:val="22"/>
          <w:szCs w:val="22"/>
        </w:rPr>
        <w:t>dostępnym</w:t>
      </w:r>
      <w:r w:rsidR="00AC1C52">
        <w:rPr>
          <w:sz w:val="22"/>
          <w:szCs w:val="22"/>
        </w:rPr>
        <w:t xml:space="preserve"> </w:t>
      </w:r>
      <w:r w:rsidRPr="002E1257">
        <w:rPr>
          <w:sz w:val="22"/>
          <w:szCs w:val="22"/>
        </w:rPr>
        <w:t>pod</w:t>
      </w:r>
      <w:r w:rsidR="00AC1C52">
        <w:rPr>
          <w:sz w:val="22"/>
          <w:szCs w:val="22"/>
        </w:rPr>
        <w:t xml:space="preserve"> </w:t>
      </w:r>
      <w:r w:rsidRPr="002E1257">
        <w:rPr>
          <w:sz w:val="22"/>
          <w:szCs w:val="22"/>
        </w:rPr>
        <w:t>adresem</w:t>
      </w:r>
      <w:r w:rsidR="00AC1C52">
        <w:rPr>
          <w:sz w:val="22"/>
          <w:szCs w:val="22"/>
        </w:rPr>
        <w:t xml:space="preserve"> </w:t>
      </w:r>
      <w:hyperlink r:id="rId14" w:history="1">
        <w:r w:rsidR="00AC1C52" w:rsidRPr="001D6319">
          <w:rPr>
            <w:rStyle w:val="Hipercze"/>
            <w:sz w:val="22"/>
            <w:szCs w:val="22"/>
          </w:rPr>
          <w:t>https://miniportal.uzp.gov.pl/WarunkiUslugi.aspx</w:t>
        </w:r>
      </w:hyperlink>
      <w:r w:rsidR="00AC1C52">
        <w:rPr>
          <w:sz w:val="22"/>
          <w:szCs w:val="22"/>
        </w:rPr>
        <w:t xml:space="preserve"> </w:t>
      </w:r>
      <w:r w:rsidRPr="002E1257">
        <w:rPr>
          <w:sz w:val="22"/>
          <w:szCs w:val="22"/>
        </w:rPr>
        <w:t>oraz</w:t>
      </w:r>
      <w:r w:rsidR="00AC1C52">
        <w:rPr>
          <w:sz w:val="22"/>
          <w:szCs w:val="22"/>
        </w:rPr>
        <w:t xml:space="preserve"> </w:t>
      </w:r>
      <w:r w:rsidRPr="002E1257">
        <w:rPr>
          <w:sz w:val="22"/>
          <w:szCs w:val="22"/>
        </w:rPr>
        <w:t>Regulaminie</w:t>
      </w:r>
      <w:r w:rsidR="00AC1C52">
        <w:rPr>
          <w:sz w:val="22"/>
          <w:szCs w:val="22"/>
        </w:rPr>
        <w:t xml:space="preserve"> </w:t>
      </w:r>
      <w:proofErr w:type="spellStart"/>
      <w:r w:rsidRPr="002E1257">
        <w:rPr>
          <w:sz w:val="22"/>
          <w:szCs w:val="22"/>
        </w:rPr>
        <w:t>ePUAP</w:t>
      </w:r>
      <w:proofErr w:type="spellEnd"/>
      <w:r w:rsidRPr="002E1257">
        <w:rPr>
          <w:sz w:val="22"/>
          <w:szCs w:val="22"/>
        </w:rPr>
        <w:t>.</w:t>
      </w:r>
    </w:p>
    <w:p w14:paraId="77C5B2F3" w14:textId="77777777" w:rsidR="002E1257" w:rsidRPr="002E1257" w:rsidRDefault="002E1257" w:rsidP="00C62BEA">
      <w:pPr>
        <w:widowControl/>
        <w:spacing w:line="340" w:lineRule="exact"/>
        <w:ind w:left="567" w:hanging="567"/>
        <w:jc w:val="both"/>
        <w:rPr>
          <w:sz w:val="22"/>
          <w:szCs w:val="22"/>
        </w:rPr>
      </w:pPr>
      <w:r w:rsidRPr="002E1257">
        <w:rPr>
          <w:sz w:val="22"/>
          <w:szCs w:val="22"/>
        </w:rPr>
        <w:t>4.</w:t>
      </w:r>
      <w:r w:rsidR="00BA2AF9">
        <w:rPr>
          <w:sz w:val="22"/>
          <w:szCs w:val="22"/>
        </w:rPr>
        <w:tab/>
      </w:r>
      <w:r w:rsidRPr="002E1257">
        <w:rPr>
          <w:sz w:val="22"/>
          <w:szCs w:val="22"/>
        </w:rPr>
        <w:t>Wykonawca</w:t>
      </w:r>
      <w:r w:rsidR="00BA2AF9">
        <w:rPr>
          <w:sz w:val="22"/>
          <w:szCs w:val="22"/>
        </w:rPr>
        <w:t xml:space="preserve"> </w:t>
      </w:r>
      <w:r w:rsidRPr="002E1257">
        <w:rPr>
          <w:sz w:val="22"/>
          <w:szCs w:val="22"/>
        </w:rPr>
        <w:t>przystępując</w:t>
      </w:r>
      <w:r w:rsidR="00BA2AF9">
        <w:rPr>
          <w:sz w:val="22"/>
          <w:szCs w:val="22"/>
        </w:rPr>
        <w:t xml:space="preserve"> </w:t>
      </w:r>
      <w:r w:rsidRPr="002E1257">
        <w:rPr>
          <w:sz w:val="22"/>
          <w:szCs w:val="22"/>
        </w:rPr>
        <w:t>do</w:t>
      </w:r>
      <w:r w:rsidR="00BA2AF9">
        <w:rPr>
          <w:sz w:val="22"/>
          <w:szCs w:val="22"/>
        </w:rPr>
        <w:t xml:space="preserve"> </w:t>
      </w:r>
      <w:r w:rsidRPr="002E1257">
        <w:rPr>
          <w:sz w:val="22"/>
          <w:szCs w:val="22"/>
        </w:rPr>
        <w:t>niniejszego</w:t>
      </w:r>
      <w:r w:rsidR="00BA2AF9">
        <w:rPr>
          <w:sz w:val="22"/>
          <w:szCs w:val="22"/>
        </w:rPr>
        <w:t xml:space="preserve"> </w:t>
      </w:r>
      <w:r w:rsidRPr="002E1257">
        <w:rPr>
          <w:sz w:val="22"/>
          <w:szCs w:val="22"/>
        </w:rPr>
        <w:t>postępowania</w:t>
      </w:r>
      <w:r w:rsidR="00BA2AF9">
        <w:rPr>
          <w:sz w:val="22"/>
          <w:szCs w:val="22"/>
        </w:rPr>
        <w:t xml:space="preserve"> </w:t>
      </w:r>
      <w:r w:rsidRPr="002E1257">
        <w:rPr>
          <w:sz w:val="22"/>
          <w:szCs w:val="22"/>
        </w:rPr>
        <w:t>o</w:t>
      </w:r>
      <w:r w:rsidR="00BA2AF9">
        <w:rPr>
          <w:sz w:val="22"/>
          <w:szCs w:val="22"/>
        </w:rPr>
        <w:t xml:space="preserve"> </w:t>
      </w:r>
      <w:r w:rsidRPr="002E1257">
        <w:rPr>
          <w:sz w:val="22"/>
          <w:szCs w:val="22"/>
        </w:rPr>
        <w:t>udzielenie</w:t>
      </w:r>
      <w:r w:rsidR="00BA2AF9">
        <w:rPr>
          <w:sz w:val="22"/>
          <w:szCs w:val="22"/>
        </w:rPr>
        <w:t xml:space="preserve"> </w:t>
      </w:r>
      <w:r w:rsidRPr="002E1257">
        <w:rPr>
          <w:sz w:val="22"/>
          <w:szCs w:val="22"/>
        </w:rPr>
        <w:t>zamówienia</w:t>
      </w:r>
      <w:r w:rsidR="00BA2AF9">
        <w:rPr>
          <w:sz w:val="22"/>
          <w:szCs w:val="22"/>
        </w:rPr>
        <w:t xml:space="preserve"> </w:t>
      </w:r>
      <w:r w:rsidRPr="002E1257">
        <w:rPr>
          <w:sz w:val="22"/>
          <w:szCs w:val="22"/>
        </w:rPr>
        <w:t>publicznego,</w:t>
      </w:r>
      <w:r w:rsidR="00BA2AF9">
        <w:rPr>
          <w:sz w:val="22"/>
          <w:szCs w:val="22"/>
        </w:rPr>
        <w:t xml:space="preserve"> </w:t>
      </w:r>
      <w:r w:rsidRPr="002E1257">
        <w:rPr>
          <w:sz w:val="22"/>
          <w:szCs w:val="22"/>
        </w:rPr>
        <w:t>akceptuje</w:t>
      </w:r>
      <w:r w:rsidR="00BA2AF9">
        <w:rPr>
          <w:sz w:val="22"/>
          <w:szCs w:val="22"/>
        </w:rPr>
        <w:t xml:space="preserve"> </w:t>
      </w:r>
      <w:r w:rsidRPr="002E1257">
        <w:rPr>
          <w:sz w:val="22"/>
          <w:szCs w:val="22"/>
        </w:rPr>
        <w:t>warunki</w:t>
      </w:r>
      <w:r w:rsidR="00BA2AF9">
        <w:rPr>
          <w:sz w:val="22"/>
          <w:szCs w:val="22"/>
        </w:rPr>
        <w:t xml:space="preserve"> </w:t>
      </w:r>
      <w:r w:rsidRPr="002E1257">
        <w:rPr>
          <w:sz w:val="22"/>
          <w:szCs w:val="22"/>
        </w:rPr>
        <w:t>korzystania</w:t>
      </w:r>
      <w:r w:rsidR="00BA2AF9">
        <w:rPr>
          <w:sz w:val="22"/>
          <w:szCs w:val="22"/>
        </w:rPr>
        <w:t xml:space="preserve"> </w:t>
      </w:r>
      <w:r w:rsidRPr="002E1257">
        <w:rPr>
          <w:sz w:val="22"/>
          <w:szCs w:val="22"/>
        </w:rPr>
        <w:t>z</w:t>
      </w:r>
      <w:r w:rsidR="00BA2AF9">
        <w:rPr>
          <w:sz w:val="22"/>
          <w:szCs w:val="22"/>
        </w:rPr>
        <w:t xml:space="preserve"> </w:t>
      </w:r>
      <w:proofErr w:type="spellStart"/>
      <w:r w:rsidRPr="002E1257">
        <w:rPr>
          <w:sz w:val="22"/>
          <w:szCs w:val="22"/>
        </w:rPr>
        <w:t>miniPortalu</w:t>
      </w:r>
      <w:proofErr w:type="spellEnd"/>
      <w:r w:rsidRPr="002E1257">
        <w:rPr>
          <w:sz w:val="22"/>
          <w:szCs w:val="22"/>
        </w:rPr>
        <w:t>,</w:t>
      </w:r>
      <w:r w:rsidR="00BA2AF9">
        <w:rPr>
          <w:sz w:val="22"/>
          <w:szCs w:val="22"/>
        </w:rPr>
        <w:t xml:space="preserve"> </w:t>
      </w:r>
      <w:r w:rsidRPr="002E1257">
        <w:rPr>
          <w:sz w:val="22"/>
          <w:szCs w:val="22"/>
        </w:rPr>
        <w:t>określone</w:t>
      </w:r>
      <w:r w:rsidR="00BA2AF9">
        <w:rPr>
          <w:sz w:val="22"/>
          <w:szCs w:val="22"/>
        </w:rPr>
        <w:t xml:space="preserve"> </w:t>
      </w:r>
      <w:r w:rsidRPr="002E1257">
        <w:rPr>
          <w:sz w:val="22"/>
          <w:szCs w:val="22"/>
        </w:rPr>
        <w:t>w</w:t>
      </w:r>
      <w:r w:rsidR="00BA2AF9">
        <w:rPr>
          <w:sz w:val="22"/>
          <w:szCs w:val="22"/>
        </w:rPr>
        <w:t xml:space="preserve"> </w:t>
      </w:r>
      <w:r w:rsidRPr="002E1257">
        <w:rPr>
          <w:sz w:val="22"/>
          <w:szCs w:val="22"/>
        </w:rPr>
        <w:t>Regulaminie</w:t>
      </w:r>
      <w:r w:rsidR="00BA2AF9">
        <w:rPr>
          <w:sz w:val="22"/>
          <w:szCs w:val="22"/>
        </w:rPr>
        <w:t xml:space="preserve"> </w:t>
      </w:r>
      <w:r w:rsidRPr="002E1257">
        <w:rPr>
          <w:sz w:val="22"/>
          <w:szCs w:val="22"/>
        </w:rPr>
        <w:t>mini</w:t>
      </w:r>
      <w:r w:rsidR="00BA2AF9">
        <w:rPr>
          <w:sz w:val="22"/>
          <w:szCs w:val="22"/>
        </w:rPr>
        <w:t xml:space="preserve"> </w:t>
      </w:r>
      <w:r w:rsidRPr="002E1257">
        <w:rPr>
          <w:sz w:val="22"/>
          <w:szCs w:val="22"/>
        </w:rPr>
        <w:t>Portalu</w:t>
      </w:r>
      <w:r w:rsidR="00BA2AF9">
        <w:rPr>
          <w:sz w:val="22"/>
          <w:szCs w:val="22"/>
        </w:rPr>
        <w:t xml:space="preserve"> </w:t>
      </w:r>
      <w:r w:rsidRPr="002E1257">
        <w:rPr>
          <w:sz w:val="22"/>
          <w:szCs w:val="22"/>
        </w:rPr>
        <w:t>oraz</w:t>
      </w:r>
      <w:r w:rsidR="00BA2AF9">
        <w:rPr>
          <w:sz w:val="22"/>
          <w:szCs w:val="22"/>
        </w:rPr>
        <w:t xml:space="preserve"> </w:t>
      </w:r>
      <w:r w:rsidRPr="002E1257">
        <w:rPr>
          <w:sz w:val="22"/>
          <w:szCs w:val="22"/>
        </w:rPr>
        <w:t>zobowiązuje</w:t>
      </w:r>
      <w:r w:rsidR="00BA2AF9">
        <w:rPr>
          <w:sz w:val="22"/>
          <w:szCs w:val="22"/>
        </w:rPr>
        <w:t xml:space="preserve"> </w:t>
      </w:r>
      <w:r w:rsidRPr="002E1257">
        <w:rPr>
          <w:sz w:val="22"/>
          <w:szCs w:val="22"/>
        </w:rPr>
        <w:t>się</w:t>
      </w:r>
      <w:r w:rsidR="00BA2AF9">
        <w:rPr>
          <w:sz w:val="22"/>
          <w:szCs w:val="22"/>
        </w:rPr>
        <w:t xml:space="preserve"> </w:t>
      </w:r>
      <w:r w:rsidRPr="002E1257">
        <w:rPr>
          <w:sz w:val="22"/>
          <w:szCs w:val="22"/>
        </w:rPr>
        <w:t>korzystając</w:t>
      </w:r>
      <w:r w:rsidR="00BA2AF9">
        <w:rPr>
          <w:sz w:val="22"/>
          <w:szCs w:val="22"/>
        </w:rPr>
        <w:t xml:space="preserve"> </w:t>
      </w:r>
      <w:r w:rsidRPr="002E1257">
        <w:rPr>
          <w:sz w:val="22"/>
          <w:szCs w:val="22"/>
        </w:rPr>
        <w:t>z</w:t>
      </w:r>
      <w:r w:rsidR="00BA2AF9">
        <w:rPr>
          <w:sz w:val="22"/>
          <w:szCs w:val="22"/>
        </w:rPr>
        <w:t xml:space="preserve"> </w:t>
      </w:r>
      <w:proofErr w:type="spellStart"/>
      <w:r w:rsidRPr="002E1257">
        <w:rPr>
          <w:sz w:val="22"/>
          <w:szCs w:val="22"/>
        </w:rPr>
        <w:t>miniPortalu</w:t>
      </w:r>
      <w:proofErr w:type="spellEnd"/>
      <w:r w:rsidR="00BA2AF9">
        <w:rPr>
          <w:sz w:val="22"/>
          <w:szCs w:val="22"/>
        </w:rPr>
        <w:t xml:space="preserve"> </w:t>
      </w:r>
      <w:r w:rsidRPr="002E1257">
        <w:rPr>
          <w:sz w:val="22"/>
          <w:szCs w:val="22"/>
        </w:rPr>
        <w:t>przestrzegać</w:t>
      </w:r>
      <w:r w:rsidR="00BA2AF9">
        <w:rPr>
          <w:sz w:val="22"/>
          <w:szCs w:val="22"/>
        </w:rPr>
        <w:t xml:space="preserve"> </w:t>
      </w:r>
      <w:r w:rsidRPr="002E1257">
        <w:rPr>
          <w:sz w:val="22"/>
          <w:szCs w:val="22"/>
        </w:rPr>
        <w:t>postanowień</w:t>
      </w:r>
      <w:r w:rsidR="00BA2AF9">
        <w:rPr>
          <w:sz w:val="22"/>
          <w:szCs w:val="22"/>
        </w:rPr>
        <w:t xml:space="preserve"> </w:t>
      </w:r>
      <w:r w:rsidRPr="002E1257">
        <w:rPr>
          <w:sz w:val="22"/>
          <w:szCs w:val="22"/>
        </w:rPr>
        <w:t>tego</w:t>
      </w:r>
      <w:r w:rsidR="00BA2AF9">
        <w:rPr>
          <w:sz w:val="22"/>
          <w:szCs w:val="22"/>
        </w:rPr>
        <w:t xml:space="preserve"> </w:t>
      </w:r>
      <w:r w:rsidRPr="002E1257">
        <w:rPr>
          <w:sz w:val="22"/>
          <w:szCs w:val="22"/>
        </w:rPr>
        <w:t>regulaminu.</w:t>
      </w:r>
    </w:p>
    <w:p w14:paraId="766F10BB" w14:textId="77777777" w:rsidR="002E1257" w:rsidRPr="002E1257" w:rsidRDefault="002E1257" w:rsidP="00C62BEA">
      <w:pPr>
        <w:widowControl/>
        <w:spacing w:line="340" w:lineRule="exact"/>
        <w:ind w:left="567" w:hanging="567"/>
        <w:jc w:val="both"/>
        <w:rPr>
          <w:sz w:val="22"/>
          <w:szCs w:val="22"/>
        </w:rPr>
      </w:pPr>
      <w:r w:rsidRPr="002E1257">
        <w:rPr>
          <w:sz w:val="22"/>
          <w:szCs w:val="22"/>
        </w:rPr>
        <w:t>5.</w:t>
      </w:r>
      <w:r w:rsidR="0018791D">
        <w:rPr>
          <w:sz w:val="22"/>
          <w:szCs w:val="22"/>
        </w:rPr>
        <w:tab/>
      </w:r>
      <w:r w:rsidRPr="002E1257">
        <w:rPr>
          <w:sz w:val="22"/>
          <w:szCs w:val="22"/>
        </w:rPr>
        <w:t>Maksymalny</w:t>
      </w:r>
      <w:r w:rsidR="00BA2AF9">
        <w:rPr>
          <w:sz w:val="22"/>
          <w:szCs w:val="22"/>
        </w:rPr>
        <w:t xml:space="preserve"> </w:t>
      </w:r>
      <w:r w:rsidRPr="002E1257">
        <w:rPr>
          <w:sz w:val="22"/>
          <w:szCs w:val="22"/>
        </w:rPr>
        <w:t>rozmiar</w:t>
      </w:r>
      <w:r w:rsidR="00BA2AF9">
        <w:rPr>
          <w:sz w:val="22"/>
          <w:szCs w:val="22"/>
        </w:rPr>
        <w:t xml:space="preserve"> </w:t>
      </w:r>
      <w:r w:rsidRPr="002E1257">
        <w:rPr>
          <w:sz w:val="22"/>
          <w:szCs w:val="22"/>
        </w:rPr>
        <w:t>plików</w:t>
      </w:r>
      <w:r w:rsidR="00BA2AF9">
        <w:rPr>
          <w:sz w:val="22"/>
          <w:szCs w:val="22"/>
        </w:rPr>
        <w:t xml:space="preserve"> </w:t>
      </w:r>
      <w:r w:rsidRPr="002E1257">
        <w:rPr>
          <w:sz w:val="22"/>
          <w:szCs w:val="22"/>
        </w:rPr>
        <w:t>przesyłanych</w:t>
      </w:r>
      <w:r w:rsidR="00BA2AF9">
        <w:rPr>
          <w:sz w:val="22"/>
          <w:szCs w:val="22"/>
        </w:rPr>
        <w:t xml:space="preserve"> </w:t>
      </w:r>
      <w:r w:rsidRPr="002E1257">
        <w:rPr>
          <w:sz w:val="22"/>
          <w:szCs w:val="22"/>
        </w:rPr>
        <w:t>za</w:t>
      </w:r>
      <w:r w:rsidR="00BA2AF9">
        <w:rPr>
          <w:sz w:val="22"/>
          <w:szCs w:val="22"/>
        </w:rPr>
        <w:t xml:space="preserve"> </w:t>
      </w:r>
      <w:r w:rsidRPr="002E1257">
        <w:rPr>
          <w:sz w:val="22"/>
          <w:szCs w:val="22"/>
        </w:rPr>
        <w:t>pośrednictwem</w:t>
      </w:r>
      <w:r w:rsidR="00BA2AF9">
        <w:rPr>
          <w:sz w:val="22"/>
          <w:szCs w:val="22"/>
        </w:rPr>
        <w:t xml:space="preserve"> </w:t>
      </w:r>
      <w:r w:rsidRPr="002E1257">
        <w:rPr>
          <w:sz w:val="22"/>
          <w:szCs w:val="22"/>
        </w:rPr>
        <w:t>dedykowanych</w:t>
      </w:r>
      <w:r w:rsidR="00BA2AF9">
        <w:rPr>
          <w:sz w:val="22"/>
          <w:szCs w:val="22"/>
        </w:rPr>
        <w:t xml:space="preserve"> </w:t>
      </w:r>
      <w:r w:rsidRPr="002E1257">
        <w:rPr>
          <w:sz w:val="22"/>
          <w:szCs w:val="22"/>
        </w:rPr>
        <w:t>formularzy</w:t>
      </w:r>
      <w:r w:rsidR="00BA2AF9">
        <w:rPr>
          <w:sz w:val="22"/>
          <w:szCs w:val="22"/>
        </w:rPr>
        <w:t xml:space="preserve"> </w:t>
      </w:r>
      <w:r w:rsidRPr="002E1257">
        <w:rPr>
          <w:sz w:val="22"/>
          <w:szCs w:val="22"/>
        </w:rPr>
        <w:t>do:</w:t>
      </w:r>
      <w:r w:rsidR="00BA2AF9">
        <w:rPr>
          <w:sz w:val="22"/>
          <w:szCs w:val="22"/>
        </w:rPr>
        <w:t xml:space="preserve"> </w:t>
      </w:r>
      <w:r w:rsidRPr="002E1257">
        <w:rPr>
          <w:sz w:val="22"/>
          <w:szCs w:val="22"/>
        </w:rPr>
        <w:t>złożenia</w:t>
      </w:r>
      <w:r w:rsidR="003606DF">
        <w:rPr>
          <w:sz w:val="22"/>
          <w:szCs w:val="22"/>
        </w:rPr>
        <w:t xml:space="preserve"> </w:t>
      </w:r>
      <w:r w:rsidRPr="002E1257">
        <w:rPr>
          <w:sz w:val="22"/>
          <w:szCs w:val="22"/>
        </w:rPr>
        <w:t>i</w:t>
      </w:r>
      <w:r w:rsidR="003606DF">
        <w:rPr>
          <w:sz w:val="22"/>
          <w:szCs w:val="22"/>
        </w:rPr>
        <w:t xml:space="preserve"> </w:t>
      </w:r>
      <w:r w:rsidRPr="002E1257">
        <w:rPr>
          <w:sz w:val="22"/>
          <w:szCs w:val="22"/>
        </w:rPr>
        <w:t>wycofania</w:t>
      </w:r>
      <w:r w:rsidR="003606DF">
        <w:rPr>
          <w:sz w:val="22"/>
          <w:szCs w:val="22"/>
        </w:rPr>
        <w:t xml:space="preserve"> </w:t>
      </w:r>
      <w:r w:rsidRPr="002E1257">
        <w:rPr>
          <w:sz w:val="22"/>
          <w:szCs w:val="22"/>
        </w:rPr>
        <w:t>oferty</w:t>
      </w:r>
      <w:r w:rsidR="003606DF">
        <w:rPr>
          <w:sz w:val="22"/>
          <w:szCs w:val="22"/>
        </w:rPr>
        <w:t xml:space="preserve"> </w:t>
      </w:r>
      <w:r w:rsidRPr="002E1257">
        <w:rPr>
          <w:sz w:val="22"/>
          <w:szCs w:val="22"/>
        </w:rPr>
        <w:t>oraz</w:t>
      </w:r>
      <w:r w:rsidR="003606DF">
        <w:rPr>
          <w:sz w:val="22"/>
          <w:szCs w:val="22"/>
        </w:rPr>
        <w:t xml:space="preserve"> </w:t>
      </w:r>
      <w:r w:rsidR="0018791D" w:rsidRPr="002E1257">
        <w:rPr>
          <w:sz w:val="22"/>
          <w:szCs w:val="22"/>
        </w:rPr>
        <w:t>do komunikacji</w:t>
      </w:r>
      <w:r w:rsidR="003606DF">
        <w:rPr>
          <w:sz w:val="22"/>
          <w:szCs w:val="22"/>
        </w:rPr>
        <w:t xml:space="preserve"> </w:t>
      </w:r>
      <w:r w:rsidRPr="002E1257">
        <w:rPr>
          <w:sz w:val="22"/>
          <w:szCs w:val="22"/>
        </w:rPr>
        <w:t>wynosi</w:t>
      </w:r>
      <w:r w:rsidR="003606DF">
        <w:rPr>
          <w:sz w:val="22"/>
          <w:szCs w:val="22"/>
        </w:rPr>
        <w:t xml:space="preserve"> </w:t>
      </w:r>
      <w:r w:rsidRPr="002E1257">
        <w:rPr>
          <w:sz w:val="22"/>
          <w:szCs w:val="22"/>
        </w:rPr>
        <w:t>150MB.</w:t>
      </w:r>
    </w:p>
    <w:p w14:paraId="1DE1CAE6" w14:textId="77777777" w:rsidR="002E1257" w:rsidRPr="002E1257" w:rsidRDefault="002E1257" w:rsidP="00C62BEA">
      <w:pPr>
        <w:widowControl/>
        <w:spacing w:line="340" w:lineRule="exact"/>
        <w:ind w:left="567" w:hanging="567"/>
        <w:jc w:val="both"/>
        <w:rPr>
          <w:sz w:val="22"/>
          <w:szCs w:val="22"/>
        </w:rPr>
      </w:pPr>
      <w:r w:rsidRPr="002E1257">
        <w:rPr>
          <w:sz w:val="22"/>
          <w:szCs w:val="22"/>
        </w:rPr>
        <w:t>6.</w:t>
      </w:r>
      <w:r w:rsidR="00AB0E52">
        <w:rPr>
          <w:sz w:val="22"/>
          <w:szCs w:val="22"/>
        </w:rPr>
        <w:tab/>
      </w:r>
      <w:r w:rsidRPr="002E1257">
        <w:rPr>
          <w:sz w:val="22"/>
          <w:szCs w:val="22"/>
        </w:rPr>
        <w:t>Za</w:t>
      </w:r>
      <w:r w:rsidR="0018791D">
        <w:rPr>
          <w:sz w:val="22"/>
          <w:szCs w:val="22"/>
        </w:rPr>
        <w:t xml:space="preserve"> </w:t>
      </w:r>
      <w:r w:rsidRPr="002E1257">
        <w:rPr>
          <w:sz w:val="22"/>
          <w:szCs w:val="22"/>
        </w:rPr>
        <w:t>datę</w:t>
      </w:r>
      <w:r w:rsidR="0018791D">
        <w:rPr>
          <w:sz w:val="22"/>
          <w:szCs w:val="22"/>
        </w:rPr>
        <w:t xml:space="preserve"> </w:t>
      </w:r>
      <w:r w:rsidRPr="002E1257">
        <w:rPr>
          <w:sz w:val="22"/>
          <w:szCs w:val="22"/>
        </w:rPr>
        <w:t>przekazania</w:t>
      </w:r>
      <w:r w:rsidR="0018791D">
        <w:rPr>
          <w:sz w:val="22"/>
          <w:szCs w:val="22"/>
        </w:rPr>
        <w:t xml:space="preserve"> </w:t>
      </w:r>
      <w:r w:rsidRPr="002E1257">
        <w:rPr>
          <w:sz w:val="22"/>
          <w:szCs w:val="22"/>
        </w:rPr>
        <w:t>oferty,</w:t>
      </w:r>
      <w:r w:rsidR="0018791D">
        <w:rPr>
          <w:sz w:val="22"/>
          <w:szCs w:val="22"/>
        </w:rPr>
        <w:t xml:space="preserve"> </w:t>
      </w:r>
      <w:r w:rsidRPr="002E1257">
        <w:rPr>
          <w:sz w:val="22"/>
          <w:szCs w:val="22"/>
        </w:rPr>
        <w:t>oświadczenia,</w:t>
      </w:r>
      <w:r w:rsidR="0018791D">
        <w:rPr>
          <w:sz w:val="22"/>
          <w:szCs w:val="22"/>
        </w:rPr>
        <w:t xml:space="preserve"> </w:t>
      </w:r>
      <w:r w:rsidRPr="002E1257">
        <w:rPr>
          <w:sz w:val="22"/>
          <w:szCs w:val="22"/>
        </w:rPr>
        <w:t>o</w:t>
      </w:r>
      <w:r w:rsidR="0018791D">
        <w:rPr>
          <w:sz w:val="22"/>
          <w:szCs w:val="22"/>
        </w:rPr>
        <w:t xml:space="preserve"> </w:t>
      </w:r>
      <w:r w:rsidRPr="002E1257">
        <w:rPr>
          <w:sz w:val="22"/>
          <w:szCs w:val="22"/>
        </w:rPr>
        <w:t>którym</w:t>
      </w:r>
      <w:r w:rsidR="0018791D">
        <w:rPr>
          <w:sz w:val="22"/>
          <w:szCs w:val="22"/>
        </w:rPr>
        <w:t xml:space="preserve"> </w:t>
      </w:r>
      <w:r w:rsidRPr="002E1257">
        <w:rPr>
          <w:sz w:val="22"/>
          <w:szCs w:val="22"/>
        </w:rPr>
        <w:t>mowa</w:t>
      </w:r>
      <w:r w:rsidR="0018791D">
        <w:rPr>
          <w:sz w:val="22"/>
          <w:szCs w:val="22"/>
        </w:rPr>
        <w:t xml:space="preserve"> </w:t>
      </w:r>
      <w:r w:rsidRPr="002E1257">
        <w:rPr>
          <w:sz w:val="22"/>
          <w:szCs w:val="22"/>
        </w:rPr>
        <w:t>w</w:t>
      </w:r>
      <w:r w:rsidR="0018791D">
        <w:rPr>
          <w:sz w:val="22"/>
          <w:szCs w:val="22"/>
        </w:rPr>
        <w:t xml:space="preserve"> </w:t>
      </w:r>
      <w:r w:rsidRPr="002E1257">
        <w:rPr>
          <w:sz w:val="22"/>
          <w:szCs w:val="22"/>
        </w:rPr>
        <w:t>art.</w:t>
      </w:r>
      <w:r w:rsidR="0018791D">
        <w:rPr>
          <w:sz w:val="22"/>
          <w:szCs w:val="22"/>
        </w:rPr>
        <w:t xml:space="preserve"> </w:t>
      </w:r>
      <w:r w:rsidRPr="002E1257">
        <w:rPr>
          <w:sz w:val="22"/>
          <w:szCs w:val="22"/>
        </w:rPr>
        <w:t>125</w:t>
      </w:r>
      <w:r w:rsidR="0018791D">
        <w:rPr>
          <w:sz w:val="22"/>
          <w:szCs w:val="22"/>
        </w:rPr>
        <w:t xml:space="preserve"> </w:t>
      </w:r>
      <w:r w:rsidRPr="002E1257">
        <w:rPr>
          <w:sz w:val="22"/>
          <w:szCs w:val="22"/>
        </w:rPr>
        <w:t>ust.</w:t>
      </w:r>
      <w:r w:rsidR="0018791D">
        <w:rPr>
          <w:sz w:val="22"/>
          <w:szCs w:val="22"/>
        </w:rPr>
        <w:t xml:space="preserve"> </w:t>
      </w:r>
      <w:r w:rsidRPr="002E1257">
        <w:rPr>
          <w:sz w:val="22"/>
          <w:szCs w:val="22"/>
        </w:rPr>
        <w:t>1</w:t>
      </w:r>
      <w:r w:rsidR="0018791D">
        <w:rPr>
          <w:sz w:val="22"/>
          <w:szCs w:val="22"/>
        </w:rPr>
        <w:t xml:space="preserve"> </w:t>
      </w:r>
      <w:proofErr w:type="spellStart"/>
      <w:r w:rsidRPr="002E1257">
        <w:rPr>
          <w:sz w:val="22"/>
          <w:szCs w:val="22"/>
        </w:rPr>
        <w:t>pzp</w:t>
      </w:r>
      <w:proofErr w:type="spellEnd"/>
      <w:r w:rsidRPr="002E1257">
        <w:rPr>
          <w:sz w:val="22"/>
          <w:szCs w:val="22"/>
        </w:rPr>
        <w:t>,</w:t>
      </w:r>
      <w:r w:rsidR="0018791D">
        <w:rPr>
          <w:sz w:val="22"/>
          <w:szCs w:val="22"/>
        </w:rPr>
        <w:t xml:space="preserve"> </w:t>
      </w:r>
      <w:r w:rsidRPr="002E1257">
        <w:rPr>
          <w:sz w:val="22"/>
          <w:szCs w:val="22"/>
        </w:rPr>
        <w:t>podmiotowych</w:t>
      </w:r>
      <w:r w:rsidR="0018791D">
        <w:rPr>
          <w:sz w:val="22"/>
          <w:szCs w:val="22"/>
        </w:rPr>
        <w:t xml:space="preserve"> </w:t>
      </w:r>
      <w:r w:rsidRPr="002E1257">
        <w:rPr>
          <w:sz w:val="22"/>
          <w:szCs w:val="22"/>
        </w:rPr>
        <w:t>środków</w:t>
      </w:r>
      <w:r w:rsidR="0018791D">
        <w:rPr>
          <w:sz w:val="22"/>
          <w:szCs w:val="22"/>
        </w:rPr>
        <w:t xml:space="preserve"> </w:t>
      </w:r>
      <w:r w:rsidRPr="002E1257">
        <w:rPr>
          <w:sz w:val="22"/>
          <w:szCs w:val="22"/>
        </w:rPr>
        <w:t>dowodowych,</w:t>
      </w:r>
      <w:r w:rsidR="0018791D">
        <w:rPr>
          <w:sz w:val="22"/>
          <w:szCs w:val="22"/>
        </w:rPr>
        <w:t xml:space="preserve"> </w:t>
      </w:r>
      <w:r w:rsidRPr="002E1257">
        <w:rPr>
          <w:sz w:val="22"/>
          <w:szCs w:val="22"/>
        </w:rPr>
        <w:t>przedmiotowych</w:t>
      </w:r>
      <w:r w:rsidR="0018791D">
        <w:rPr>
          <w:sz w:val="22"/>
          <w:szCs w:val="22"/>
        </w:rPr>
        <w:t xml:space="preserve"> </w:t>
      </w:r>
      <w:r w:rsidRPr="002E1257">
        <w:rPr>
          <w:sz w:val="22"/>
          <w:szCs w:val="22"/>
        </w:rPr>
        <w:t>środków</w:t>
      </w:r>
      <w:r w:rsidR="0018791D">
        <w:rPr>
          <w:sz w:val="22"/>
          <w:szCs w:val="22"/>
        </w:rPr>
        <w:t xml:space="preserve"> </w:t>
      </w:r>
      <w:r w:rsidRPr="002E1257">
        <w:rPr>
          <w:sz w:val="22"/>
          <w:szCs w:val="22"/>
        </w:rPr>
        <w:t>dowodowych</w:t>
      </w:r>
      <w:r w:rsidR="0018791D">
        <w:rPr>
          <w:sz w:val="22"/>
          <w:szCs w:val="22"/>
        </w:rPr>
        <w:t xml:space="preserve"> </w:t>
      </w:r>
      <w:r w:rsidRPr="002E1257">
        <w:rPr>
          <w:sz w:val="22"/>
          <w:szCs w:val="22"/>
        </w:rPr>
        <w:t>oraz</w:t>
      </w:r>
      <w:r w:rsidR="0018791D">
        <w:rPr>
          <w:sz w:val="22"/>
          <w:szCs w:val="22"/>
        </w:rPr>
        <w:t xml:space="preserve"> </w:t>
      </w:r>
      <w:r w:rsidRPr="002E1257">
        <w:rPr>
          <w:sz w:val="22"/>
          <w:szCs w:val="22"/>
        </w:rPr>
        <w:t>innych</w:t>
      </w:r>
      <w:r w:rsidR="0018791D">
        <w:rPr>
          <w:sz w:val="22"/>
          <w:szCs w:val="22"/>
        </w:rPr>
        <w:t xml:space="preserve"> </w:t>
      </w:r>
      <w:r w:rsidRPr="002E1257">
        <w:rPr>
          <w:sz w:val="22"/>
          <w:szCs w:val="22"/>
        </w:rPr>
        <w:t>informacji,</w:t>
      </w:r>
      <w:r w:rsidR="0018791D">
        <w:rPr>
          <w:sz w:val="22"/>
          <w:szCs w:val="22"/>
        </w:rPr>
        <w:t xml:space="preserve"> </w:t>
      </w:r>
      <w:r w:rsidRPr="002E1257">
        <w:rPr>
          <w:sz w:val="22"/>
          <w:szCs w:val="22"/>
        </w:rPr>
        <w:t>oświadczeń</w:t>
      </w:r>
      <w:r w:rsidR="0018791D">
        <w:rPr>
          <w:sz w:val="22"/>
          <w:szCs w:val="22"/>
        </w:rPr>
        <w:t xml:space="preserve"> </w:t>
      </w:r>
      <w:r w:rsidRPr="002E1257">
        <w:rPr>
          <w:sz w:val="22"/>
          <w:szCs w:val="22"/>
        </w:rPr>
        <w:t>lub</w:t>
      </w:r>
      <w:r w:rsidR="0018791D">
        <w:rPr>
          <w:sz w:val="22"/>
          <w:szCs w:val="22"/>
        </w:rPr>
        <w:t xml:space="preserve"> </w:t>
      </w:r>
      <w:r w:rsidRPr="002E1257">
        <w:rPr>
          <w:sz w:val="22"/>
          <w:szCs w:val="22"/>
        </w:rPr>
        <w:t>dokumentów,</w:t>
      </w:r>
      <w:r w:rsidR="0018791D">
        <w:rPr>
          <w:sz w:val="22"/>
          <w:szCs w:val="22"/>
        </w:rPr>
        <w:t xml:space="preserve"> </w:t>
      </w:r>
      <w:r w:rsidRPr="002E1257">
        <w:rPr>
          <w:sz w:val="22"/>
          <w:szCs w:val="22"/>
        </w:rPr>
        <w:t>przekazywanych</w:t>
      </w:r>
      <w:r w:rsidR="0018791D">
        <w:rPr>
          <w:sz w:val="22"/>
          <w:szCs w:val="22"/>
        </w:rPr>
        <w:t xml:space="preserve"> </w:t>
      </w:r>
      <w:r w:rsidRPr="002E1257">
        <w:rPr>
          <w:sz w:val="22"/>
          <w:szCs w:val="22"/>
        </w:rPr>
        <w:t>w</w:t>
      </w:r>
      <w:r w:rsidR="0018791D">
        <w:rPr>
          <w:sz w:val="22"/>
          <w:szCs w:val="22"/>
        </w:rPr>
        <w:t xml:space="preserve"> </w:t>
      </w:r>
      <w:r w:rsidRPr="002E1257">
        <w:rPr>
          <w:sz w:val="22"/>
          <w:szCs w:val="22"/>
        </w:rPr>
        <w:t>postępowaniu,</w:t>
      </w:r>
      <w:r w:rsidR="0018791D">
        <w:rPr>
          <w:sz w:val="22"/>
          <w:szCs w:val="22"/>
        </w:rPr>
        <w:t xml:space="preserve"> </w:t>
      </w:r>
      <w:r w:rsidRPr="002E1257">
        <w:rPr>
          <w:sz w:val="22"/>
          <w:szCs w:val="22"/>
        </w:rPr>
        <w:t>przyjmuje</w:t>
      </w:r>
      <w:r w:rsidR="0018791D">
        <w:rPr>
          <w:sz w:val="22"/>
          <w:szCs w:val="22"/>
        </w:rPr>
        <w:t xml:space="preserve"> </w:t>
      </w:r>
      <w:r w:rsidRPr="002E1257">
        <w:rPr>
          <w:sz w:val="22"/>
          <w:szCs w:val="22"/>
        </w:rPr>
        <w:t>się</w:t>
      </w:r>
      <w:r w:rsidR="0018791D">
        <w:rPr>
          <w:sz w:val="22"/>
          <w:szCs w:val="22"/>
        </w:rPr>
        <w:t xml:space="preserve"> </w:t>
      </w:r>
      <w:r w:rsidRPr="002E1257">
        <w:rPr>
          <w:sz w:val="22"/>
          <w:szCs w:val="22"/>
        </w:rPr>
        <w:t>datę</w:t>
      </w:r>
      <w:r w:rsidR="0018791D">
        <w:rPr>
          <w:sz w:val="22"/>
          <w:szCs w:val="22"/>
        </w:rPr>
        <w:t xml:space="preserve"> </w:t>
      </w:r>
      <w:r w:rsidRPr="002E1257">
        <w:rPr>
          <w:sz w:val="22"/>
          <w:szCs w:val="22"/>
        </w:rPr>
        <w:t>ich</w:t>
      </w:r>
      <w:r w:rsidR="0018791D">
        <w:rPr>
          <w:sz w:val="22"/>
          <w:szCs w:val="22"/>
        </w:rPr>
        <w:t xml:space="preserve"> </w:t>
      </w:r>
      <w:r w:rsidRPr="002E1257">
        <w:rPr>
          <w:sz w:val="22"/>
          <w:szCs w:val="22"/>
        </w:rPr>
        <w:t>przekazania</w:t>
      </w:r>
      <w:r w:rsidR="0018791D">
        <w:rPr>
          <w:sz w:val="22"/>
          <w:szCs w:val="22"/>
        </w:rPr>
        <w:t xml:space="preserve"> </w:t>
      </w:r>
      <w:r w:rsidRPr="002E1257">
        <w:rPr>
          <w:sz w:val="22"/>
          <w:szCs w:val="22"/>
        </w:rPr>
        <w:t>na</w:t>
      </w:r>
      <w:r w:rsidR="0018791D">
        <w:rPr>
          <w:sz w:val="22"/>
          <w:szCs w:val="22"/>
        </w:rPr>
        <w:t xml:space="preserve"> </w:t>
      </w:r>
      <w:proofErr w:type="spellStart"/>
      <w:r w:rsidRPr="002E1257">
        <w:rPr>
          <w:sz w:val="22"/>
          <w:szCs w:val="22"/>
        </w:rPr>
        <w:t>ePUAP</w:t>
      </w:r>
      <w:proofErr w:type="spellEnd"/>
      <w:r w:rsidRPr="002E1257">
        <w:rPr>
          <w:sz w:val="22"/>
          <w:szCs w:val="22"/>
        </w:rPr>
        <w:t>.</w:t>
      </w:r>
    </w:p>
    <w:p w14:paraId="7A31A1DB" w14:textId="77777777" w:rsidR="002E1257" w:rsidRPr="002E1257" w:rsidRDefault="002E1257" w:rsidP="00C62BEA">
      <w:pPr>
        <w:widowControl/>
        <w:spacing w:line="340" w:lineRule="exact"/>
        <w:ind w:left="567" w:hanging="567"/>
        <w:jc w:val="both"/>
        <w:rPr>
          <w:sz w:val="22"/>
          <w:szCs w:val="22"/>
        </w:rPr>
      </w:pPr>
      <w:r w:rsidRPr="002E1257">
        <w:rPr>
          <w:sz w:val="22"/>
          <w:szCs w:val="22"/>
        </w:rPr>
        <w:t>7.</w:t>
      </w:r>
      <w:r w:rsidR="00AB0E52">
        <w:rPr>
          <w:sz w:val="22"/>
          <w:szCs w:val="22"/>
        </w:rPr>
        <w:tab/>
      </w:r>
      <w:r w:rsidRPr="002E1257">
        <w:rPr>
          <w:sz w:val="22"/>
          <w:szCs w:val="22"/>
        </w:rPr>
        <w:t>W</w:t>
      </w:r>
      <w:r w:rsidR="0018791D">
        <w:rPr>
          <w:sz w:val="22"/>
          <w:szCs w:val="22"/>
        </w:rPr>
        <w:t xml:space="preserve"> </w:t>
      </w:r>
      <w:r w:rsidRPr="002E1257">
        <w:rPr>
          <w:sz w:val="22"/>
          <w:szCs w:val="22"/>
        </w:rPr>
        <w:t>postępowaniu</w:t>
      </w:r>
      <w:r w:rsidR="0018791D">
        <w:rPr>
          <w:sz w:val="22"/>
          <w:szCs w:val="22"/>
        </w:rPr>
        <w:t xml:space="preserve"> </w:t>
      </w:r>
      <w:r w:rsidRPr="002E1257">
        <w:rPr>
          <w:sz w:val="22"/>
          <w:szCs w:val="22"/>
        </w:rPr>
        <w:t>o</w:t>
      </w:r>
      <w:r w:rsidR="0018791D">
        <w:rPr>
          <w:sz w:val="22"/>
          <w:szCs w:val="22"/>
        </w:rPr>
        <w:t xml:space="preserve"> </w:t>
      </w:r>
      <w:r w:rsidRPr="002E1257">
        <w:rPr>
          <w:sz w:val="22"/>
          <w:szCs w:val="22"/>
        </w:rPr>
        <w:t>udzielenie</w:t>
      </w:r>
      <w:r w:rsidR="0018791D">
        <w:rPr>
          <w:sz w:val="22"/>
          <w:szCs w:val="22"/>
        </w:rPr>
        <w:t xml:space="preserve"> </w:t>
      </w:r>
      <w:r w:rsidRPr="002E1257">
        <w:rPr>
          <w:sz w:val="22"/>
          <w:szCs w:val="22"/>
        </w:rPr>
        <w:t>zamówienia</w:t>
      </w:r>
      <w:r w:rsidR="0018791D">
        <w:rPr>
          <w:sz w:val="22"/>
          <w:szCs w:val="22"/>
        </w:rPr>
        <w:t xml:space="preserve"> </w:t>
      </w:r>
      <w:r w:rsidRPr="002E1257">
        <w:rPr>
          <w:sz w:val="22"/>
          <w:szCs w:val="22"/>
        </w:rPr>
        <w:t>korespondencja</w:t>
      </w:r>
      <w:r w:rsidR="0018791D">
        <w:rPr>
          <w:sz w:val="22"/>
          <w:szCs w:val="22"/>
        </w:rPr>
        <w:t xml:space="preserve"> </w:t>
      </w:r>
      <w:r w:rsidRPr="002E1257">
        <w:rPr>
          <w:sz w:val="22"/>
          <w:szCs w:val="22"/>
        </w:rPr>
        <w:t>elektroniczna</w:t>
      </w:r>
      <w:r w:rsidR="0018791D">
        <w:rPr>
          <w:sz w:val="22"/>
          <w:szCs w:val="22"/>
        </w:rPr>
        <w:t xml:space="preserve"> </w:t>
      </w:r>
      <w:r w:rsidRPr="002E1257">
        <w:rPr>
          <w:sz w:val="22"/>
          <w:szCs w:val="22"/>
        </w:rPr>
        <w:t>(inna</w:t>
      </w:r>
      <w:r w:rsidR="0018791D">
        <w:rPr>
          <w:sz w:val="22"/>
          <w:szCs w:val="22"/>
        </w:rPr>
        <w:t xml:space="preserve"> </w:t>
      </w:r>
      <w:r w:rsidRPr="002E1257">
        <w:rPr>
          <w:sz w:val="22"/>
          <w:szCs w:val="22"/>
        </w:rPr>
        <w:t>niż</w:t>
      </w:r>
      <w:r w:rsidR="0018791D">
        <w:rPr>
          <w:sz w:val="22"/>
          <w:szCs w:val="22"/>
        </w:rPr>
        <w:t xml:space="preserve"> </w:t>
      </w:r>
      <w:r w:rsidRPr="002E1257">
        <w:rPr>
          <w:sz w:val="22"/>
          <w:szCs w:val="22"/>
        </w:rPr>
        <w:t>oferta</w:t>
      </w:r>
      <w:r w:rsidR="0018791D">
        <w:rPr>
          <w:sz w:val="22"/>
          <w:szCs w:val="22"/>
        </w:rPr>
        <w:t xml:space="preserve"> </w:t>
      </w:r>
      <w:r w:rsidRPr="002E1257">
        <w:rPr>
          <w:sz w:val="22"/>
          <w:szCs w:val="22"/>
        </w:rPr>
        <w:t>Wykonawcy</w:t>
      </w:r>
      <w:r w:rsidR="0018791D">
        <w:rPr>
          <w:sz w:val="22"/>
          <w:szCs w:val="22"/>
        </w:rPr>
        <w:t xml:space="preserve"> </w:t>
      </w:r>
      <w:r w:rsidRPr="002E1257">
        <w:rPr>
          <w:sz w:val="22"/>
          <w:szCs w:val="22"/>
        </w:rPr>
        <w:t>i</w:t>
      </w:r>
      <w:r w:rsidR="0018791D">
        <w:rPr>
          <w:sz w:val="22"/>
          <w:szCs w:val="22"/>
        </w:rPr>
        <w:t xml:space="preserve"> </w:t>
      </w:r>
      <w:r w:rsidRPr="002E1257">
        <w:rPr>
          <w:sz w:val="22"/>
          <w:szCs w:val="22"/>
        </w:rPr>
        <w:t>załączniki</w:t>
      </w:r>
      <w:r w:rsidR="0018791D">
        <w:rPr>
          <w:sz w:val="22"/>
          <w:szCs w:val="22"/>
        </w:rPr>
        <w:t xml:space="preserve"> </w:t>
      </w:r>
      <w:r w:rsidRPr="002E1257">
        <w:rPr>
          <w:sz w:val="22"/>
          <w:szCs w:val="22"/>
        </w:rPr>
        <w:t>do</w:t>
      </w:r>
      <w:r w:rsidR="0018791D">
        <w:rPr>
          <w:sz w:val="22"/>
          <w:szCs w:val="22"/>
        </w:rPr>
        <w:t xml:space="preserve"> </w:t>
      </w:r>
      <w:r w:rsidRPr="002E1257">
        <w:rPr>
          <w:sz w:val="22"/>
          <w:szCs w:val="22"/>
        </w:rPr>
        <w:t>oferty)</w:t>
      </w:r>
      <w:r w:rsidR="0018791D">
        <w:rPr>
          <w:sz w:val="22"/>
          <w:szCs w:val="22"/>
        </w:rPr>
        <w:t xml:space="preserve"> </w:t>
      </w:r>
      <w:r w:rsidRPr="002E1257">
        <w:rPr>
          <w:sz w:val="22"/>
          <w:szCs w:val="22"/>
        </w:rPr>
        <w:t>odbywa</w:t>
      </w:r>
      <w:r w:rsidR="0018791D">
        <w:rPr>
          <w:sz w:val="22"/>
          <w:szCs w:val="22"/>
        </w:rPr>
        <w:t xml:space="preserve"> </w:t>
      </w:r>
      <w:r w:rsidRPr="002E1257">
        <w:rPr>
          <w:sz w:val="22"/>
          <w:szCs w:val="22"/>
        </w:rPr>
        <w:t>się</w:t>
      </w:r>
      <w:r w:rsidR="0018791D">
        <w:rPr>
          <w:sz w:val="22"/>
          <w:szCs w:val="22"/>
        </w:rPr>
        <w:t xml:space="preserve"> </w:t>
      </w:r>
      <w:r w:rsidRPr="002E1257">
        <w:rPr>
          <w:sz w:val="22"/>
          <w:szCs w:val="22"/>
        </w:rPr>
        <w:t>elektronicznie</w:t>
      </w:r>
      <w:r w:rsidR="00AB0E52">
        <w:rPr>
          <w:sz w:val="22"/>
          <w:szCs w:val="22"/>
        </w:rPr>
        <w:t xml:space="preserve"> </w:t>
      </w:r>
      <w:r w:rsidRPr="002E1257">
        <w:rPr>
          <w:sz w:val="22"/>
          <w:szCs w:val="22"/>
        </w:rPr>
        <w:t>za</w:t>
      </w:r>
      <w:r w:rsidR="00AB0E52">
        <w:rPr>
          <w:sz w:val="22"/>
          <w:szCs w:val="22"/>
        </w:rPr>
        <w:t xml:space="preserve"> </w:t>
      </w:r>
      <w:r w:rsidRPr="002E1257">
        <w:rPr>
          <w:sz w:val="22"/>
          <w:szCs w:val="22"/>
        </w:rPr>
        <w:t>pośrednictwem</w:t>
      </w:r>
      <w:r w:rsidR="00AB0E52">
        <w:rPr>
          <w:sz w:val="22"/>
          <w:szCs w:val="22"/>
        </w:rPr>
        <w:t xml:space="preserve"> </w:t>
      </w:r>
      <w:r w:rsidRPr="002E1257">
        <w:rPr>
          <w:i/>
          <w:iCs/>
          <w:sz w:val="22"/>
          <w:szCs w:val="22"/>
        </w:rPr>
        <w:t>dedykowanego</w:t>
      </w:r>
      <w:r w:rsidR="00AB0E52">
        <w:rPr>
          <w:i/>
          <w:iCs/>
          <w:sz w:val="22"/>
          <w:szCs w:val="22"/>
        </w:rPr>
        <w:t xml:space="preserve"> </w:t>
      </w:r>
      <w:r w:rsidRPr="002E1257">
        <w:rPr>
          <w:i/>
          <w:iCs/>
          <w:sz w:val="22"/>
          <w:szCs w:val="22"/>
        </w:rPr>
        <w:t>formularza</w:t>
      </w:r>
      <w:r w:rsidR="00AB0E52">
        <w:rPr>
          <w:i/>
          <w:iCs/>
          <w:sz w:val="22"/>
          <w:szCs w:val="22"/>
        </w:rPr>
        <w:t xml:space="preserve"> </w:t>
      </w:r>
      <w:r w:rsidRPr="002E1257">
        <w:rPr>
          <w:i/>
          <w:iCs/>
          <w:sz w:val="22"/>
          <w:szCs w:val="22"/>
        </w:rPr>
        <w:t>dostępnego</w:t>
      </w:r>
      <w:r w:rsidR="00AB0E52">
        <w:rPr>
          <w:i/>
          <w:iCs/>
          <w:sz w:val="22"/>
          <w:szCs w:val="22"/>
        </w:rPr>
        <w:t xml:space="preserve"> </w:t>
      </w:r>
      <w:r w:rsidRPr="002E1257">
        <w:rPr>
          <w:i/>
          <w:iCs/>
          <w:sz w:val="22"/>
          <w:szCs w:val="22"/>
        </w:rPr>
        <w:t>na</w:t>
      </w:r>
      <w:r w:rsidR="00AB0E52">
        <w:rPr>
          <w:i/>
          <w:iCs/>
          <w:sz w:val="22"/>
          <w:szCs w:val="22"/>
        </w:rPr>
        <w:t xml:space="preserve"> </w:t>
      </w:r>
      <w:proofErr w:type="spellStart"/>
      <w:r w:rsidRPr="002E1257">
        <w:rPr>
          <w:i/>
          <w:iCs/>
          <w:sz w:val="22"/>
          <w:szCs w:val="22"/>
        </w:rPr>
        <w:t>ePUAP</w:t>
      </w:r>
      <w:proofErr w:type="spellEnd"/>
      <w:r w:rsidR="00AB0E52">
        <w:rPr>
          <w:i/>
          <w:iCs/>
          <w:sz w:val="22"/>
          <w:szCs w:val="22"/>
        </w:rPr>
        <w:t xml:space="preserve"> </w:t>
      </w:r>
      <w:r w:rsidRPr="002E1257">
        <w:rPr>
          <w:i/>
          <w:iCs/>
          <w:sz w:val="22"/>
          <w:szCs w:val="22"/>
        </w:rPr>
        <w:t>oraz</w:t>
      </w:r>
      <w:r w:rsidR="00AB0E52">
        <w:rPr>
          <w:i/>
          <w:iCs/>
          <w:sz w:val="22"/>
          <w:szCs w:val="22"/>
        </w:rPr>
        <w:t xml:space="preserve"> </w:t>
      </w:r>
      <w:r w:rsidRPr="002E1257">
        <w:rPr>
          <w:i/>
          <w:iCs/>
          <w:sz w:val="22"/>
          <w:szCs w:val="22"/>
        </w:rPr>
        <w:t>udostępnionego</w:t>
      </w:r>
      <w:r w:rsidR="00AB0E52">
        <w:rPr>
          <w:i/>
          <w:iCs/>
          <w:sz w:val="22"/>
          <w:szCs w:val="22"/>
        </w:rPr>
        <w:t xml:space="preserve"> </w:t>
      </w:r>
      <w:r w:rsidRPr="002E1257">
        <w:rPr>
          <w:i/>
          <w:iCs/>
          <w:sz w:val="22"/>
          <w:szCs w:val="22"/>
        </w:rPr>
        <w:t>przez</w:t>
      </w:r>
      <w:r w:rsidR="00AB0E52">
        <w:rPr>
          <w:i/>
          <w:iCs/>
          <w:sz w:val="22"/>
          <w:szCs w:val="22"/>
        </w:rPr>
        <w:t xml:space="preserve"> </w:t>
      </w:r>
      <w:proofErr w:type="spellStart"/>
      <w:r w:rsidRPr="002E1257">
        <w:rPr>
          <w:i/>
          <w:iCs/>
          <w:sz w:val="22"/>
          <w:szCs w:val="22"/>
        </w:rPr>
        <w:t>miniPortal</w:t>
      </w:r>
      <w:proofErr w:type="spellEnd"/>
      <w:r w:rsidR="00AB0E52">
        <w:rPr>
          <w:i/>
          <w:iCs/>
          <w:sz w:val="22"/>
          <w:szCs w:val="22"/>
        </w:rPr>
        <w:t xml:space="preserve"> </w:t>
      </w:r>
      <w:r w:rsidRPr="002E1257">
        <w:rPr>
          <w:i/>
          <w:iCs/>
          <w:sz w:val="22"/>
          <w:szCs w:val="22"/>
        </w:rPr>
        <w:t>(Formularz</w:t>
      </w:r>
      <w:r w:rsidR="00AB0E52">
        <w:rPr>
          <w:i/>
          <w:iCs/>
          <w:sz w:val="22"/>
          <w:szCs w:val="22"/>
        </w:rPr>
        <w:t xml:space="preserve"> </w:t>
      </w:r>
      <w:proofErr w:type="spellStart"/>
      <w:r w:rsidRPr="002E1257">
        <w:rPr>
          <w:i/>
          <w:iCs/>
          <w:sz w:val="22"/>
          <w:szCs w:val="22"/>
        </w:rPr>
        <w:t>dokomunikacji</w:t>
      </w:r>
      <w:proofErr w:type="spellEnd"/>
      <w:r w:rsidRPr="002E1257">
        <w:rPr>
          <w:i/>
          <w:iCs/>
          <w:sz w:val="22"/>
          <w:szCs w:val="22"/>
        </w:rPr>
        <w:t>).</w:t>
      </w:r>
      <w:r w:rsidR="00AB0E52">
        <w:rPr>
          <w:i/>
          <w:iCs/>
          <w:sz w:val="22"/>
          <w:szCs w:val="22"/>
        </w:rPr>
        <w:t xml:space="preserve"> </w:t>
      </w:r>
      <w:r w:rsidRPr="002E1257">
        <w:rPr>
          <w:sz w:val="22"/>
          <w:szCs w:val="22"/>
        </w:rPr>
        <w:t>Korespondencja</w:t>
      </w:r>
      <w:r w:rsidR="00AB0E52">
        <w:rPr>
          <w:sz w:val="22"/>
          <w:szCs w:val="22"/>
        </w:rPr>
        <w:t xml:space="preserve"> </w:t>
      </w:r>
      <w:r w:rsidRPr="002E1257">
        <w:rPr>
          <w:sz w:val="22"/>
          <w:szCs w:val="22"/>
        </w:rPr>
        <w:t>przesłana</w:t>
      </w:r>
      <w:r w:rsidR="00AB0E52">
        <w:rPr>
          <w:sz w:val="22"/>
          <w:szCs w:val="22"/>
        </w:rPr>
        <w:t xml:space="preserve"> </w:t>
      </w:r>
      <w:r w:rsidRPr="002E1257">
        <w:rPr>
          <w:sz w:val="22"/>
          <w:szCs w:val="22"/>
        </w:rPr>
        <w:t>za</w:t>
      </w:r>
      <w:r w:rsidR="00AB0E52">
        <w:rPr>
          <w:sz w:val="22"/>
          <w:szCs w:val="22"/>
        </w:rPr>
        <w:t xml:space="preserve"> </w:t>
      </w:r>
      <w:r w:rsidRPr="002E1257">
        <w:rPr>
          <w:sz w:val="22"/>
          <w:szCs w:val="22"/>
        </w:rPr>
        <w:t>pomocą</w:t>
      </w:r>
      <w:r w:rsidR="00AB0E52">
        <w:rPr>
          <w:sz w:val="22"/>
          <w:szCs w:val="22"/>
        </w:rPr>
        <w:t xml:space="preserve"> </w:t>
      </w:r>
      <w:r w:rsidRPr="002E1257">
        <w:rPr>
          <w:sz w:val="22"/>
          <w:szCs w:val="22"/>
        </w:rPr>
        <w:t>tego</w:t>
      </w:r>
      <w:r w:rsidR="00AB0E52">
        <w:rPr>
          <w:sz w:val="22"/>
          <w:szCs w:val="22"/>
        </w:rPr>
        <w:t xml:space="preserve"> </w:t>
      </w:r>
      <w:r w:rsidRPr="002E1257">
        <w:rPr>
          <w:sz w:val="22"/>
          <w:szCs w:val="22"/>
        </w:rPr>
        <w:t>formularza</w:t>
      </w:r>
      <w:r w:rsidR="00AB0E52">
        <w:rPr>
          <w:sz w:val="22"/>
          <w:szCs w:val="22"/>
        </w:rPr>
        <w:t xml:space="preserve"> </w:t>
      </w:r>
      <w:r w:rsidRPr="002E1257">
        <w:rPr>
          <w:sz w:val="22"/>
          <w:szCs w:val="22"/>
        </w:rPr>
        <w:t>nie</w:t>
      </w:r>
      <w:r w:rsidR="00AB0E52">
        <w:rPr>
          <w:sz w:val="22"/>
          <w:szCs w:val="22"/>
        </w:rPr>
        <w:t xml:space="preserve"> </w:t>
      </w:r>
      <w:r w:rsidRPr="002E1257">
        <w:rPr>
          <w:sz w:val="22"/>
          <w:szCs w:val="22"/>
        </w:rPr>
        <w:t>może</w:t>
      </w:r>
      <w:r w:rsidR="00AB0E52">
        <w:rPr>
          <w:sz w:val="22"/>
          <w:szCs w:val="22"/>
        </w:rPr>
        <w:t xml:space="preserve"> </w:t>
      </w:r>
      <w:r w:rsidRPr="002E1257">
        <w:rPr>
          <w:sz w:val="22"/>
          <w:szCs w:val="22"/>
        </w:rPr>
        <w:t>być</w:t>
      </w:r>
      <w:r w:rsidR="00AB0E52">
        <w:rPr>
          <w:sz w:val="22"/>
          <w:szCs w:val="22"/>
        </w:rPr>
        <w:t xml:space="preserve"> </w:t>
      </w:r>
      <w:r w:rsidRPr="002E1257">
        <w:rPr>
          <w:sz w:val="22"/>
          <w:szCs w:val="22"/>
        </w:rPr>
        <w:t>szyfrowana.</w:t>
      </w:r>
      <w:r w:rsidR="00AB0E52">
        <w:rPr>
          <w:sz w:val="22"/>
          <w:szCs w:val="22"/>
        </w:rPr>
        <w:t xml:space="preserve"> </w:t>
      </w:r>
      <w:r w:rsidRPr="002E1257">
        <w:rPr>
          <w:sz w:val="22"/>
          <w:szCs w:val="22"/>
        </w:rPr>
        <w:t>We</w:t>
      </w:r>
      <w:r w:rsidR="00AB0E52">
        <w:rPr>
          <w:sz w:val="22"/>
          <w:szCs w:val="22"/>
        </w:rPr>
        <w:t xml:space="preserve"> </w:t>
      </w:r>
      <w:r w:rsidRPr="002E1257">
        <w:rPr>
          <w:sz w:val="22"/>
          <w:szCs w:val="22"/>
        </w:rPr>
        <w:t>wszelkiej</w:t>
      </w:r>
      <w:r w:rsidR="00AB0E52">
        <w:rPr>
          <w:sz w:val="22"/>
          <w:szCs w:val="22"/>
        </w:rPr>
        <w:t xml:space="preserve"> </w:t>
      </w:r>
      <w:r w:rsidRPr="002E1257">
        <w:rPr>
          <w:sz w:val="22"/>
          <w:szCs w:val="22"/>
        </w:rPr>
        <w:t>korespondencji</w:t>
      </w:r>
      <w:r w:rsidR="00AB0E52">
        <w:rPr>
          <w:sz w:val="22"/>
          <w:szCs w:val="22"/>
        </w:rPr>
        <w:t xml:space="preserve"> </w:t>
      </w:r>
      <w:r w:rsidRPr="002E1257">
        <w:rPr>
          <w:sz w:val="22"/>
          <w:szCs w:val="22"/>
        </w:rPr>
        <w:t>związanej</w:t>
      </w:r>
      <w:r w:rsidR="00AB0E52">
        <w:rPr>
          <w:sz w:val="22"/>
          <w:szCs w:val="22"/>
        </w:rPr>
        <w:t xml:space="preserve"> </w:t>
      </w:r>
      <w:r w:rsidRPr="002E1257">
        <w:rPr>
          <w:sz w:val="22"/>
          <w:szCs w:val="22"/>
        </w:rPr>
        <w:t>z</w:t>
      </w:r>
      <w:r w:rsidR="00AB0E52">
        <w:rPr>
          <w:sz w:val="22"/>
          <w:szCs w:val="22"/>
        </w:rPr>
        <w:t xml:space="preserve"> </w:t>
      </w:r>
      <w:r w:rsidRPr="002E1257">
        <w:rPr>
          <w:sz w:val="22"/>
          <w:szCs w:val="22"/>
        </w:rPr>
        <w:t>niniejszym</w:t>
      </w:r>
      <w:r w:rsidR="00AB0E52">
        <w:rPr>
          <w:sz w:val="22"/>
          <w:szCs w:val="22"/>
        </w:rPr>
        <w:t xml:space="preserve"> </w:t>
      </w:r>
      <w:r w:rsidRPr="002E1257">
        <w:rPr>
          <w:sz w:val="22"/>
          <w:szCs w:val="22"/>
        </w:rPr>
        <w:t>postępowaniem</w:t>
      </w:r>
      <w:r w:rsidR="00AB0E52">
        <w:rPr>
          <w:sz w:val="22"/>
          <w:szCs w:val="22"/>
        </w:rPr>
        <w:t xml:space="preserve"> </w:t>
      </w:r>
      <w:r w:rsidRPr="002E1257">
        <w:rPr>
          <w:sz w:val="22"/>
          <w:szCs w:val="22"/>
        </w:rPr>
        <w:t>Zamawiający</w:t>
      </w:r>
      <w:r w:rsidR="00AB0E52">
        <w:rPr>
          <w:sz w:val="22"/>
          <w:szCs w:val="22"/>
        </w:rPr>
        <w:t xml:space="preserve"> </w:t>
      </w:r>
      <w:r w:rsidRPr="002E1257">
        <w:rPr>
          <w:sz w:val="22"/>
          <w:szCs w:val="22"/>
        </w:rPr>
        <w:t>i</w:t>
      </w:r>
      <w:r w:rsidR="00AB0E52">
        <w:rPr>
          <w:sz w:val="22"/>
          <w:szCs w:val="22"/>
        </w:rPr>
        <w:t xml:space="preserve"> </w:t>
      </w:r>
      <w:r w:rsidRPr="002E1257">
        <w:rPr>
          <w:sz w:val="22"/>
          <w:szCs w:val="22"/>
        </w:rPr>
        <w:t>Wykonawcy</w:t>
      </w:r>
      <w:r w:rsidR="00AB0E52">
        <w:rPr>
          <w:sz w:val="22"/>
          <w:szCs w:val="22"/>
        </w:rPr>
        <w:t xml:space="preserve"> </w:t>
      </w:r>
      <w:r w:rsidRPr="002E1257">
        <w:rPr>
          <w:sz w:val="22"/>
          <w:szCs w:val="22"/>
        </w:rPr>
        <w:t>posługują</w:t>
      </w:r>
      <w:r w:rsidR="00AB0E52">
        <w:rPr>
          <w:sz w:val="22"/>
          <w:szCs w:val="22"/>
        </w:rPr>
        <w:t xml:space="preserve"> </w:t>
      </w:r>
      <w:r w:rsidRPr="002E1257">
        <w:rPr>
          <w:sz w:val="22"/>
          <w:szCs w:val="22"/>
        </w:rPr>
        <w:t>się</w:t>
      </w:r>
      <w:r w:rsidR="00AB0E52">
        <w:rPr>
          <w:sz w:val="22"/>
          <w:szCs w:val="22"/>
        </w:rPr>
        <w:t xml:space="preserve"> n</w:t>
      </w:r>
      <w:r w:rsidRPr="002E1257">
        <w:rPr>
          <w:sz w:val="22"/>
          <w:szCs w:val="22"/>
        </w:rPr>
        <w:t>umerem</w:t>
      </w:r>
      <w:r w:rsidR="00AB0E52">
        <w:rPr>
          <w:sz w:val="22"/>
          <w:szCs w:val="22"/>
        </w:rPr>
        <w:t xml:space="preserve"> </w:t>
      </w:r>
      <w:r w:rsidRPr="002E1257">
        <w:rPr>
          <w:sz w:val="22"/>
          <w:szCs w:val="22"/>
        </w:rPr>
        <w:t>ogłoszenia.</w:t>
      </w:r>
    </w:p>
    <w:p w14:paraId="5D1B59A0" w14:textId="77777777" w:rsidR="00AB0E52" w:rsidRDefault="002E1257" w:rsidP="00C62BEA">
      <w:pPr>
        <w:widowControl/>
        <w:spacing w:line="340" w:lineRule="exact"/>
        <w:ind w:left="567" w:hanging="567"/>
        <w:jc w:val="both"/>
        <w:rPr>
          <w:sz w:val="22"/>
          <w:szCs w:val="22"/>
        </w:rPr>
      </w:pPr>
      <w:r w:rsidRPr="002E1257">
        <w:rPr>
          <w:sz w:val="22"/>
          <w:szCs w:val="22"/>
        </w:rPr>
        <w:t>8.</w:t>
      </w:r>
      <w:r w:rsidR="00AB0E52">
        <w:rPr>
          <w:sz w:val="22"/>
          <w:szCs w:val="22"/>
        </w:rPr>
        <w:tab/>
      </w:r>
      <w:r w:rsidRPr="002E1257">
        <w:rPr>
          <w:sz w:val="22"/>
          <w:szCs w:val="22"/>
        </w:rPr>
        <w:t>Zamawiający</w:t>
      </w:r>
      <w:r w:rsidR="00AB0E52">
        <w:rPr>
          <w:sz w:val="22"/>
          <w:szCs w:val="22"/>
        </w:rPr>
        <w:t xml:space="preserve"> </w:t>
      </w:r>
      <w:r w:rsidRPr="002E1257">
        <w:rPr>
          <w:sz w:val="22"/>
          <w:szCs w:val="22"/>
        </w:rPr>
        <w:t>może</w:t>
      </w:r>
      <w:r w:rsidR="00AB0E52">
        <w:rPr>
          <w:sz w:val="22"/>
          <w:szCs w:val="22"/>
        </w:rPr>
        <w:t xml:space="preserve"> </w:t>
      </w:r>
      <w:r w:rsidRPr="002E1257">
        <w:rPr>
          <w:sz w:val="22"/>
          <w:szCs w:val="22"/>
        </w:rPr>
        <w:t>również</w:t>
      </w:r>
      <w:r w:rsidR="00AB0E52">
        <w:rPr>
          <w:sz w:val="22"/>
          <w:szCs w:val="22"/>
        </w:rPr>
        <w:t xml:space="preserve"> </w:t>
      </w:r>
      <w:r w:rsidRPr="002E1257">
        <w:rPr>
          <w:sz w:val="22"/>
          <w:szCs w:val="22"/>
        </w:rPr>
        <w:t>komunikować</w:t>
      </w:r>
      <w:r w:rsidR="00AB0E52">
        <w:rPr>
          <w:sz w:val="22"/>
          <w:szCs w:val="22"/>
        </w:rPr>
        <w:t xml:space="preserve"> </w:t>
      </w:r>
      <w:r w:rsidRPr="002E1257">
        <w:rPr>
          <w:sz w:val="22"/>
          <w:szCs w:val="22"/>
        </w:rPr>
        <w:t>się</w:t>
      </w:r>
      <w:r w:rsidR="00AB0E52">
        <w:rPr>
          <w:sz w:val="22"/>
          <w:szCs w:val="22"/>
        </w:rPr>
        <w:t xml:space="preserve"> </w:t>
      </w:r>
      <w:r w:rsidRPr="002E1257">
        <w:rPr>
          <w:sz w:val="22"/>
          <w:szCs w:val="22"/>
        </w:rPr>
        <w:t>z</w:t>
      </w:r>
      <w:r w:rsidR="00AB0E52">
        <w:rPr>
          <w:sz w:val="22"/>
          <w:szCs w:val="22"/>
        </w:rPr>
        <w:t xml:space="preserve"> </w:t>
      </w:r>
      <w:r w:rsidRPr="002E1257">
        <w:rPr>
          <w:sz w:val="22"/>
          <w:szCs w:val="22"/>
        </w:rPr>
        <w:t>Wykonawcami</w:t>
      </w:r>
      <w:r w:rsidR="00AB0E52">
        <w:rPr>
          <w:sz w:val="22"/>
          <w:szCs w:val="22"/>
        </w:rPr>
        <w:t xml:space="preserve"> </w:t>
      </w:r>
      <w:r w:rsidRPr="002E1257">
        <w:rPr>
          <w:sz w:val="22"/>
          <w:szCs w:val="22"/>
        </w:rPr>
        <w:t>za</w:t>
      </w:r>
      <w:r w:rsidR="00AB0E52">
        <w:rPr>
          <w:sz w:val="22"/>
          <w:szCs w:val="22"/>
        </w:rPr>
        <w:t xml:space="preserve"> </w:t>
      </w:r>
      <w:r w:rsidRPr="002E1257">
        <w:rPr>
          <w:sz w:val="22"/>
          <w:szCs w:val="22"/>
        </w:rPr>
        <w:t>pomocą</w:t>
      </w:r>
      <w:r w:rsidR="00AB0E52">
        <w:rPr>
          <w:sz w:val="22"/>
          <w:szCs w:val="22"/>
        </w:rPr>
        <w:t xml:space="preserve"> </w:t>
      </w:r>
      <w:r w:rsidRPr="002E1257">
        <w:rPr>
          <w:sz w:val="22"/>
          <w:szCs w:val="22"/>
        </w:rPr>
        <w:t>poczty</w:t>
      </w:r>
      <w:r w:rsidR="00AB0E52">
        <w:rPr>
          <w:sz w:val="22"/>
          <w:szCs w:val="22"/>
        </w:rPr>
        <w:t xml:space="preserve"> </w:t>
      </w:r>
      <w:r w:rsidRPr="002E1257">
        <w:rPr>
          <w:sz w:val="22"/>
          <w:szCs w:val="22"/>
        </w:rPr>
        <w:t>elektronicznej,</w:t>
      </w:r>
      <w:r w:rsidR="00AB0E52">
        <w:rPr>
          <w:sz w:val="22"/>
          <w:szCs w:val="22"/>
        </w:rPr>
        <w:t xml:space="preserve"> </w:t>
      </w:r>
      <w:r w:rsidRPr="002E1257">
        <w:rPr>
          <w:sz w:val="22"/>
          <w:szCs w:val="22"/>
        </w:rPr>
        <w:t>email:</w:t>
      </w:r>
      <w:r w:rsidR="00AB0E52">
        <w:rPr>
          <w:sz w:val="22"/>
          <w:szCs w:val="22"/>
        </w:rPr>
        <w:t xml:space="preserve"> </w:t>
      </w:r>
      <w:hyperlink r:id="rId15" w:history="1">
        <w:r w:rsidR="00AB0E52" w:rsidRPr="001D6319">
          <w:rPr>
            <w:rStyle w:val="Hipercze"/>
            <w:sz w:val="22"/>
            <w:szCs w:val="22"/>
          </w:rPr>
          <w:t>phachula@gig.eu</w:t>
        </w:r>
      </w:hyperlink>
    </w:p>
    <w:p w14:paraId="7D4A2DC2" w14:textId="77777777" w:rsidR="002E1257" w:rsidRDefault="002E1257" w:rsidP="00C62BEA">
      <w:pPr>
        <w:widowControl/>
        <w:spacing w:line="340" w:lineRule="exact"/>
        <w:ind w:left="567" w:hanging="567"/>
        <w:jc w:val="both"/>
        <w:rPr>
          <w:sz w:val="22"/>
          <w:szCs w:val="22"/>
        </w:rPr>
      </w:pPr>
      <w:r w:rsidRPr="002E1257">
        <w:rPr>
          <w:sz w:val="22"/>
          <w:szCs w:val="22"/>
        </w:rPr>
        <w:t>9.</w:t>
      </w:r>
      <w:r w:rsidR="00F71DD9">
        <w:rPr>
          <w:sz w:val="22"/>
          <w:szCs w:val="22"/>
        </w:rPr>
        <w:tab/>
      </w:r>
      <w:r w:rsidRPr="002E1257">
        <w:rPr>
          <w:sz w:val="22"/>
          <w:szCs w:val="22"/>
        </w:rPr>
        <w:t>Dokumenty</w:t>
      </w:r>
      <w:r w:rsidR="00AB0E52">
        <w:rPr>
          <w:sz w:val="22"/>
          <w:szCs w:val="22"/>
        </w:rPr>
        <w:t xml:space="preserve"> </w:t>
      </w:r>
      <w:r w:rsidRPr="002E1257">
        <w:rPr>
          <w:sz w:val="22"/>
          <w:szCs w:val="22"/>
        </w:rPr>
        <w:t>elektroniczne,</w:t>
      </w:r>
      <w:r w:rsidR="00AB0E52">
        <w:rPr>
          <w:sz w:val="22"/>
          <w:szCs w:val="22"/>
        </w:rPr>
        <w:t xml:space="preserve"> </w:t>
      </w:r>
      <w:r w:rsidRPr="002E1257">
        <w:rPr>
          <w:sz w:val="22"/>
          <w:szCs w:val="22"/>
        </w:rPr>
        <w:t>oświadczenia</w:t>
      </w:r>
      <w:r w:rsidR="00AB0E52">
        <w:rPr>
          <w:sz w:val="22"/>
          <w:szCs w:val="22"/>
        </w:rPr>
        <w:t xml:space="preserve"> </w:t>
      </w:r>
      <w:r w:rsidRPr="002E1257">
        <w:rPr>
          <w:sz w:val="22"/>
          <w:szCs w:val="22"/>
        </w:rPr>
        <w:t>lub</w:t>
      </w:r>
      <w:r w:rsidR="00AB0E52">
        <w:rPr>
          <w:sz w:val="22"/>
          <w:szCs w:val="22"/>
        </w:rPr>
        <w:t xml:space="preserve"> </w:t>
      </w:r>
      <w:r w:rsidRPr="002E1257">
        <w:rPr>
          <w:sz w:val="22"/>
          <w:szCs w:val="22"/>
        </w:rPr>
        <w:t>elektroniczne</w:t>
      </w:r>
      <w:r w:rsidR="00AB0E52">
        <w:rPr>
          <w:sz w:val="22"/>
          <w:szCs w:val="22"/>
        </w:rPr>
        <w:t xml:space="preserve"> </w:t>
      </w:r>
      <w:r w:rsidRPr="002E1257">
        <w:rPr>
          <w:sz w:val="22"/>
          <w:szCs w:val="22"/>
        </w:rPr>
        <w:t>kopie</w:t>
      </w:r>
      <w:r w:rsidR="00AB0E52">
        <w:rPr>
          <w:sz w:val="22"/>
          <w:szCs w:val="22"/>
        </w:rPr>
        <w:t xml:space="preserve"> </w:t>
      </w:r>
      <w:r w:rsidRPr="002E1257">
        <w:rPr>
          <w:sz w:val="22"/>
          <w:szCs w:val="22"/>
        </w:rPr>
        <w:t>dokumentów</w:t>
      </w:r>
      <w:r w:rsidR="00AB0E52">
        <w:rPr>
          <w:sz w:val="22"/>
          <w:szCs w:val="22"/>
        </w:rPr>
        <w:t xml:space="preserve"> </w:t>
      </w:r>
      <w:r w:rsidRPr="002E1257">
        <w:rPr>
          <w:sz w:val="22"/>
          <w:szCs w:val="22"/>
        </w:rPr>
        <w:t>lub</w:t>
      </w:r>
      <w:r w:rsidR="00AB0E52">
        <w:rPr>
          <w:sz w:val="22"/>
          <w:szCs w:val="22"/>
        </w:rPr>
        <w:t xml:space="preserve"> </w:t>
      </w:r>
      <w:r w:rsidRPr="002E1257">
        <w:rPr>
          <w:sz w:val="22"/>
          <w:szCs w:val="22"/>
        </w:rPr>
        <w:t>oświadczeń</w:t>
      </w:r>
      <w:r w:rsidR="00AB0E52">
        <w:rPr>
          <w:sz w:val="22"/>
          <w:szCs w:val="22"/>
        </w:rPr>
        <w:t xml:space="preserve"> </w:t>
      </w:r>
      <w:r w:rsidRPr="002E1257">
        <w:rPr>
          <w:sz w:val="22"/>
          <w:szCs w:val="22"/>
        </w:rPr>
        <w:t>składane</w:t>
      </w:r>
      <w:r w:rsidR="00F71DD9">
        <w:rPr>
          <w:sz w:val="22"/>
          <w:szCs w:val="22"/>
        </w:rPr>
        <w:t xml:space="preserve"> </w:t>
      </w:r>
      <w:r w:rsidRPr="002E1257">
        <w:rPr>
          <w:sz w:val="22"/>
          <w:szCs w:val="22"/>
        </w:rPr>
        <w:t>są</w:t>
      </w:r>
      <w:r w:rsidR="00F71DD9">
        <w:rPr>
          <w:sz w:val="22"/>
          <w:szCs w:val="22"/>
        </w:rPr>
        <w:t xml:space="preserve"> </w:t>
      </w:r>
      <w:r w:rsidRPr="002E1257">
        <w:rPr>
          <w:sz w:val="22"/>
          <w:szCs w:val="22"/>
        </w:rPr>
        <w:t>przez</w:t>
      </w:r>
      <w:r w:rsidR="00F71DD9">
        <w:rPr>
          <w:sz w:val="22"/>
          <w:szCs w:val="22"/>
        </w:rPr>
        <w:t xml:space="preserve"> </w:t>
      </w:r>
      <w:r w:rsidRPr="002E1257">
        <w:rPr>
          <w:sz w:val="22"/>
          <w:szCs w:val="22"/>
        </w:rPr>
        <w:t>Wykonawcę</w:t>
      </w:r>
      <w:r w:rsidR="00F71DD9">
        <w:rPr>
          <w:sz w:val="22"/>
          <w:szCs w:val="22"/>
        </w:rPr>
        <w:t xml:space="preserve"> </w:t>
      </w:r>
      <w:r w:rsidRPr="002E1257">
        <w:rPr>
          <w:sz w:val="22"/>
          <w:szCs w:val="22"/>
        </w:rPr>
        <w:t>za</w:t>
      </w:r>
      <w:r w:rsidR="00F71DD9">
        <w:rPr>
          <w:sz w:val="22"/>
          <w:szCs w:val="22"/>
        </w:rPr>
        <w:t xml:space="preserve"> </w:t>
      </w:r>
      <w:r w:rsidRPr="002E1257">
        <w:rPr>
          <w:sz w:val="22"/>
          <w:szCs w:val="22"/>
        </w:rPr>
        <w:t>pośrednictwem</w:t>
      </w:r>
      <w:r w:rsidR="00F71DD9">
        <w:rPr>
          <w:sz w:val="22"/>
          <w:szCs w:val="22"/>
        </w:rPr>
        <w:t xml:space="preserve"> </w:t>
      </w:r>
      <w:r w:rsidRPr="002E1257">
        <w:rPr>
          <w:i/>
          <w:iCs/>
          <w:sz w:val="22"/>
          <w:szCs w:val="22"/>
        </w:rPr>
        <w:t>Formularza</w:t>
      </w:r>
      <w:r w:rsidR="00F71DD9">
        <w:rPr>
          <w:i/>
          <w:iCs/>
          <w:sz w:val="22"/>
          <w:szCs w:val="22"/>
        </w:rPr>
        <w:t xml:space="preserve"> </w:t>
      </w:r>
      <w:r w:rsidRPr="002E1257">
        <w:rPr>
          <w:i/>
          <w:iCs/>
          <w:sz w:val="22"/>
          <w:szCs w:val="22"/>
        </w:rPr>
        <w:t>do</w:t>
      </w:r>
      <w:r w:rsidR="00F71DD9">
        <w:rPr>
          <w:i/>
          <w:iCs/>
          <w:sz w:val="22"/>
          <w:szCs w:val="22"/>
        </w:rPr>
        <w:t xml:space="preserve"> </w:t>
      </w:r>
      <w:r w:rsidRPr="002E1257">
        <w:rPr>
          <w:i/>
          <w:iCs/>
          <w:sz w:val="22"/>
          <w:szCs w:val="22"/>
        </w:rPr>
        <w:t>ko-</w:t>
      </w:r>
      <w:proofErr w:type="spellStart"/>
      <w:r w:rsidRPr="002E1257">
        <w:rPr>
          <w:i/>
          <w:iCs/>
          <w:sz w:val="22"/>
          <w:szCs w:val="22"/>
        </w:rPr>
        <w:t>munikacji</w:t>
      </w:r>
      <w:proofErr w:type="spellEnd"/>
      <w:r w:rsidR="00F71DD9">
        <w:rPr>
          <w:i/>
          <w:iCs/>
          <w:sz w:val="22"/>
          <w:szCs w:val="22"/>
        </w:rPr>
        <w:t xml:space="preserve"> </w:t>
      </w:r>
      <w:r w:rsidRPr="002E1257">
        <w:rPr>
          <w:sz w:val="22"/>
          <w:szCs w:val="22"/>
        </w:rPr>
        <w:t>jako</w:t>
      </w:r>
      <w:r w:rsidR="00F71DD9">
        <w:rPr>
          <w:sz w:val="22"/>
          <w:szCs w:val="22"/>
        </w:rPr>
        <w:t xml:space="preserve"> </w:t>
      </w:r>
      <w:r w:rsidRPr="002E1257">
        <w:rPr>
          <w:sz w:val="22"/>
          <w:szCs w:val="22"/>
        </w:rPr>
        <w:t>załączniki.</w:t>
      </w:r>
      <w:r w:rsidR="00F71DD9">
        <w:rPr>
          <w:sz w:val="22"/>
          <w:szCs w:val="22"/>
        </w:rPr>
        <w:t xml:space="preserve"> </w:t>
      </w:r>
      <w:r w:rsidRPr="002E1257">
        <w:rPr>
          <w:sz w:val="22"/>
          <w:szCs w:val="22"/>
        </w:rPr>
        <w:t>Zamawiający</w:t>
      </w:r>
      <w:r w:rsidR="00F71DD9">
        <w:rPr>
          <w:sz w:val="22"/>
          <w:szCs w:val="22"/>
        </w:rPr>
        <w:t xml:space="preserve"> </w:t>
      </w:r>
      <w:r w:rsidRPr="002E1257">
        <w:rPr>
          <w:sz w:val="22"/>
          <w:szCs w:val="22"/>
        </w:rPr>
        <w:t>dopuszcza</w:t>
      </w:r>
      <w:r w:rsidR="00F71DD9">
        <w:rPr>
          <w:sz w:val="22"/>
          <w:szCs w:val="22"/>
        </w:rPr>
        <w:t xml:space="preserve"> </w:t>
      </w:r>
      <w:r w:rsidRPr="002E1257">
        <w:rPr>
          <w:sz w:val="22"/>
          <w:szCs w:val="22"/>
        </w:rPr>
        <w:t>również</w:t>
      </w:r>
      <w:r w:rsidR="00F71DD9">
        <w:rPr>
          <w:sz w:val="22"/>
          <w:szCs w:val="22"/>
        </w:rPr>
        <w:t xml:space="preserve"> </w:t>
      </w:r>
      <w:r w:rsidRPr="002E1257">
        <w:rPr>
          <w:sz w:val="22"/>
          <w:szCs w:val="22"/>
        </w:rPr>
        <w:t>możliwość</w:t>
      </w:r>
      <w:r w:rsidR="00F71DD9">
        <w:rPr>
          <w:sz w:val="22"/>
          <w:szCs w:val="22"/>
        </w:rPr>
        <w:t xml:space="preserve"> </w:t>
      </w:r>
      <w:r w:rsidRPr="002E1257">
        <w:rPr>
          <w:sz w:val="22"/>
          <w:szCs w:val="22"/>
        </w:rPr>
        <w:t>składania</w:t>
      </w:r>
      <w:r w:rsidR="00F71DD9">
        <w:rPr>
          <w:sz w:val="22"/>
          <w:szCs w:val="22"/>
        </w:rPr>
        <w:t xml:space="preserve"> </w:t>
      </w:r>
      <w:r w:rsidRPr="002E1257">
        <w:rPr>
          <w:sz w:val="22"/>
          <w:szCs w:val="22"/>
        </w:rPr>
        <w:t>dokumentów</w:t>
      </w:r>
      <w:r w:rsidR="00F71DD9">
        <w:rPr>
          <w:sz w:val="22"/>
          <w:szCs w:val="22"/>
        </w:rPr>
        <w:t xml:space="preserve"> </w:t>
      </w:r>
      <w:r w:rsidRPr="002E1257">
        <w:rPr>
          <w:sz w:val="22"/>
          <w:szCs w:val="22"/>
        </w:rPr>
        <w:t>elektronicznych,</w:t>
      </w:r>
      <w:r w:rsidR="00F71DD9">
        <w:rPr>
          <w:sz w:val="22"/>
          <w:szCs w:val="22"/>
        </w:rPr>
        <w:t xml:space="preserve"> </w:t>
      </w:r>
      <w:r w:rsidRPr="002E1257">
        <w:rPr>
          <w:sz w:val="22"/>
          <w:szCs w:val="22"/>
        </w:rPr>
        <w:t>oświadczeń</w:t>
      </w:r>
      <w:r w:rsidR="00F71DD9">
        <w:rPr>
          <w:sz w:val="22"/>
          <w:szCs w:val="22"/>
        </w:rPr>
        <w:t xml:space="preserve"> </w:t>
      </w:r>
      <w:r w:rsidRPr="002E1257">
        <w:rPr>
          <w:sz w:val="22"/>
          <w:szCs w:val="22"/>
        </w:rPr>
        <w:t>lub</w:t>
      </w:r>
      <w:r w:rsidR="00F71DD9">
        <w:rPr>
          <w:sz w:val="22"/>
          <w:szCs w:val="22"/>
        </w:rPr>
        <w:t xml:space="preserve"> </w:t>
      </w:r>
      <w:r w:rsidRPr="002E1257">
        <w:rPr>
          <w:sz w:val="22"/>
          <w:szCs w:val="22"/>
        </w:rPr>
        <w:t>elektronicznych</w:t>
      </w:r>
      <w:r w:rsidR="00F71DD9">
        <w:rPr>
          <w:sz w:val="22"/>
          <w:szCs w:val="22"/>
        </w:rPr>
        <w:t xml:space="preserve"> </w:t>
      </w:r>
      <w:r w:rsidRPr="002E1257">
        <w:rPr>
          <w:sz w:val="22"/>
          <w:szCs w:val="22"/>
        </w:rPr>
        <w:t>kopii</w:t>
      </w:r>
      <w:r w:rsidR="00F71DD9">
        <w:rPr>
          <w:sz w:val="22"/>
          <w:szCs w:val="22"/>
        </w:rPr>
        <w:t xml:space="preserve"> </w:t>
      </w:r>
      <w:r w:rsidRPr="002E1257">
        <w:rPr>
          <w:sz w:val="22"/>
          <w:szCs w:val="22"/>
        </w:rPr>
        <w:t>dokumentów</w:t>
      </w:r>
      <w:r w:rsidR="00F71DD9">
        <w:rPr>
          <w:sz w:val="22"/>
          <w:szCs w:val="22"/>
        </w:rPr>
        <w:t xml:space="preserve"> </w:t>
      </w:r>
      <w:r w:rsidRPr="002E1257">
        <w:rPr>
          <w:sz w:val="22"/>
          <w:szCs w:val="22"/>
        </w:rPr>
        <w:t>lub</w:t>
      </w:r>
      <w:r w:rsidR="00F71DD9">
        <w:rPr>
          <w:sz w:val="22"/>
          <w:szCs w:val="22"/>
        </w:rPr>
        <w:t xml:space="preserve"> </w:t>
      </w:r>
      <w:r w:rsidRPr="002E1257">
        <w:rPr>
          <w:sz w:val="22"/>
          <w:szCs w:val="22"/>
        </w:rPr>
        <w:t>oświadczeń</w:t>
      </w:r>
      <w:r w:rsidR="00F71DD9">
        <w:rPr>
          <w:sz w:val="22"/>
          <w:szCs w:val="22"/>
        </w:rPr>
        <w:t xml:space="preserve"> </w:t>
      </w:r>
      <w:r w:rsidRPr="002E1257">
        <w:rPr>
          <w:sz w:val="22"/>
          <w:szCs w:val="22"/>
        </w:rPr>
        <w:t>za</w:t>
      </w:r>
      <w:r w:rsidR="00004CB0">
        <w:rPr>
          <w:sz w:val="22"/>
          <w:szCs w:val="22"/>
        </w:rPr>
        <w:t xml:space="preserve"> </w:t>
      </w:r>
      <w:r w:rsidRPr="002E1257">
        <w:rPr>
          <w:sz w:val="22"/>
          <w:szCs w:val="22"/>
        </w:rPr>
        <w:t>pomocą</w:t>
      </w:r>
      <w:r w:rsidR="00F71DD9">
        <w:rPr>
          <w:sz w:val="22"/>
          <w:szCs w:val="22"/>
        </w:rPr>
        <w:t xml:space="preserve"> </w:t>
      </w:r>
      <w:r w:rsidRPr="002E1257">
        <w:rPr>
          <w:sz w:val="22"/>
          <w:szCs w:val="22"/>
        </w:rPr>
        <w:t>poczty</w:t>
      </w:r>
      <w:r w:rsidR="00F71DD9">
        <w:rPr>
          <w:sz w:val="22"/>
          <w:szCs w:val="22"/>
        </w:rPr>
        <w:t xml:space="preserve"> </w:t>
      </w:r>
      <w:r w:rsidRPr="002E1257">
        <w:rPr>
          <w:sz w:val="22"/>
          <w:szCs w:val="22"/>
        </w:rPr>
        <w:t>elektronicznej,</w:t>
      </w:r>
      <w:r w:rsidR="00F71DD9">
        <w:rPr>
          <w:sz w:val="22"/>
          <w:szCs w:val="22"/>
        </w:rPr>
        <w:t xml:space="preserve"> </w:t>
      </w:r>
      <w:r w:rsidRPr="002E1257">
        <w:rPr>
          <w:sz w:val="22"/>
          <w:szCs w:val="22"/>
        </w:rPr>
        <w:t>na</w:t>
      </w:r>
      <w:r w:rsidR="00F71DD9">
        <w:rPr>
          <w:sz w:val="22"/>
          <w:szCs w:val="22"/>
        </w:rPr>
        <w:t xml:space="preserve"> </w:t>
      </w:r>
      <w:r w:rsidRPr="002E1257">
        <w:rPr>
          <w:sz w:val="22"/>
          <w:szCs w:val="22"/>
        </w:rPr>
        <w:t>adres</w:t>
      </w:r>
      <w:r w:rsidR="00F71DD9">
        <w:rPr>
          <w:sz w:val="22"/>
          <w:szCs w:val="22"/>
        </w:rPr>
        <w:t xml:space="preserve"> </w:t>
      </w:r>
      <w:r w:rsidRPr="002E1257">
        <w:rPr>
          <w:sz w:val="22"/>
          <w:szCs w:val="22"/>
        </w:rPr>
        <w:t>email</w:t>
      </w:r>
      <w:r w:rsidR="00F71DD9">
        <w:rPr>
          <w:sz w:val="22"/>
          <w:szCs w:val="22"/>
        </w:rPr>
        <w:t xml:space="preserve"> </w:t>
      </w:r>
      <w:hyperlink r:id="rId16" w:history="1">
        <w:r w:rsidR="00F71DD9" w:rsidRPr="001D6319">
          <w:rPr>
            <w:rStyle w:val="Hipercze"/>
            <w:sz w:val="22"/>
            <w:szCs w:val="22"/>
          </w:rPr>
          <w:t>phachula@gig.eu</w:t>
        </w:r>
      </w:hyperlink>
      <w:r w:rsidR="00F71DD9">
        <w:rPr>
          <w:sz w:val="22"/>
          <w:szCs w:val="22"/>
        </w:rPr>
        <w:t xml:space="preserve"> </w:t>
      </w:r>
      <w:r w:rsidRPr="002E1257">
        <w:rPr>
          <w:sz w:val="22"/>
          <w:szCs w:val="22"/>
        </w:rPr>
        <w:t>Sposób</w:t>
      </w:r>
      <w:r w:rsidR="00F71DD9">
        <w:rPr>
          <w:sz w:val="22"/>
          <w:szCs w:val="22"/>
        </w:rPr>
        <w:t xml:space="preserve"> </w:t>
      </w:r>
      <w:r w:rsidRPr="002E1257">
        <w:rPr>
          <w:sz w:val="22"/>
          <w:szCs w:val="22"/>
        </w:rPr>
        <w:t>sporządzenia</w:t>
      </w:r>
      <w:r w:rsidR="00F71DD9">
        <w:rPr>
          <w:sz w:val="22"/>
          <w:szCs w:val="22"/>
        </w:rPr>
        <w:t xml:space="preserve"> </w:t>
      </w:r>
      <w:r w:rsidRPr="002E1257">
        <w:rPr>
          <w:sz w:val="22"/>
          <w:szCs w:val="22"/>
        </w:rPr>
        <w:t>dokumentów</w:t>
      </w:r>
      <w:r w:rsidR="00F71DD9">
        <w:rPr>
          <w:sz w:val="22"/>
          <w:szCs w:val="22"/>
        </w:rPr>
        <w:t xml:space="preserve"> </w:t>
      </w:r>
      <w:r w:rsidRPr="002E1257">
        <w:rPr>
          <w:sz w:val="22"/>
          <w:szCs w:val="22"/>
        </w:rPr>
        <w:t>elektronicznych,</w:t>
      </w:r>
      <w:r w:rsidR="00F71DD9">
        <w:rPr>
          <w:sz w:val="22"/>
          <w:szCs w:val="22"/>
        </w:rPr>
        <w:t xml:space="preserve"> </w:t>
      </w:r>
      <w:r w:rsidRPr="002E1257">
        <w:rPr>
          <w:sz w:val="22"/>
          <w:szCs w:val="22"/>
        </w:rPr>
        <w:t>oświadczeń</w:t>
      </w:r>
      <w:r w:rsidR="00F71DD9">
        <w:rPr>
          <w:sz w:val="22"/>
          <w:szCs w:val="22"/>
        </w:rPr>
        <w:t xml:space="preserve"> </w:t>
      </w:r>
      <w:r w:rsidRPr="002E1257">
        <w:rPr>
          <w:sz w:val="22"/>
          <w:szCs w:val="22"/>
        </w:rPr>
        <w:t>lub</w:t>
      </w:r>
      <w:r w:rsidR="00F71DD9">
        <w:rPr>
          <w:sz w:val="22"/>
          <w:szCs w:val="22"/>
        </w:rPr>
        <w:t xml:space="preserve"> </w:t>
      </w:r>
      <w:r w:rsidRPr="002E1257">
        <w:rPr>
          <w:sz w:val="22"/>
          <w:szCs w:val="22"/>
        </w:rPr>
        <w:t>elektronicznych</w:t>
      </w:r>
      <w:r w:rsidR="00F71DD9">
        <w:rPr>
          <w:sz w:val="22"/>
          <w:szCs w:val="22"/>
        </w:rPr>
        <w:t xml:space="preserve"> </w:t>
      </w:r>
      <w:r w:rsidRPr="002E1257">
        <w:rPr>
          <w:sz w:val="22"/>
          <w:szCs w:val="22"/>
        </w:rPr>
        <w:t>kopii</w:t>
      </w:r>
      <w:r w:rsidR="00F71DD9">
        <w:rPr>
          <w:sz w:val="22"/>
          <w:szCs w:val="22"/>
        </w:rPr>
        <w:t xml:space="preserve"> </w:t>
      </w:r>
      <w:r w:rsidRPr="002E1257">
        <w:rPr>
          <w:sz w:val="22"/>
          <w:szCs w:val="22"/>
        </w:rPr>
        <w:t>dokumentów</w:t>
      </w:r>
      <w:r w:rsidR="00F71DD9">
        <w:rPr>
          <w:sz w:val="22"/>
          <w:szCs w:val="22"/>
        </w:rPr>
        <w:t xml:space="preserve"> </w:t>
      </w:r>
      <w:r w:rsidRPr="002E1257">
        <w:rPr>
          <w:sz w:val="22"/>
          <w:szCs w:val="22"/>
        </w:rPr>
        <w:t>lub</w:t>
      </w:r>
      <w:r w:rsidR="00F71DD9">
        <w:rPr>
          <w:sz w:val="22"/>
          <w:szCs w:val="22"/>
        </w:rPr>
        <w:t xml:space="preserve"> </w:t>
      </w:r>
      <w:r w:rsidRPr="002E1257">
        <w:rPr>
          <w:sz w:val="22"/>
          <w:szCs w:val="22"/>
        </w:rPr>
        <w:t>oświadczeń</w:t>
      </w:r>
      <w:r w:rsidR="00F71DD9">
        <w:rPr>
          <w:sz w:val="22"/>
          <w:szCs w:val="22"/>
        </w:rPr>
        <w:t xml:space="preserve"> </w:t>
      </w:r>
      <w:r w:rsidRPr="002E1257">
        <w:rPr>
          <w:sz w:val="22"/>
          <w:szCs w:val="22"/>
        </w:rPr>
        <w:t>musi</w:t>
      </w:r>
      <w:r w:rsidR="00F71DD9">
        <w:rPr>
          <w:sz w:val="22"/>
          <w:szCs w:val="22"/>
        </w:rPr>
        <w:t xml:space="preserve"> </w:t>
      </w:r>
      <w:r w:rsidRPr="002E1257">
        <w:rPr>
          <w:sz w:val="22"/>
          <w:szCs w:val="22"/>
        </w:rPr>
        <w:t>być</w:t>
      </w:r>
      <w:r w:rsidR="00F71DD9">
        <w:rPr>
          <w:sz w:val="22"/>
          <w:szCs w:val="22"/>
        </w:rPr>
        <w:t xml:space="preserve"> </w:t>
      </w:r>
      <w:r w:rsidRPr="002E1257">
        <w:rPr>
          <w:sz w:val="22"/>
          <w:szCs w:val="22"/>
        </w:rPr>
        <w:t>zgody</w:t>
      </w:r>
      <w:r w:rsidR="00F71DD9">
        <w:rPr>
          <w:sz w:val="22"/>
          <w:szCs w:val="22"/>
        </w:rPr>
        <w:t xml:space="preserve"> </w:t>
      </w:r>
      <w:r w:rsidRPr="002E1257">
        <w:rPr>
          <w:sz w:val="22"/>
          <w:szCs w:val="22"/>
        </w:rPr>
        <w:t>z</w:t>
      </w:r>
      <w:r w:rsidR="00F71DD9">
        <w:rPr>
          <w:sz w:val="22"/>
          <w:szCs w:val="22"/>
        </w:rPr>
        <w:t xml:space="preserve"> </w:t>
      </w:r>
      <w:r w:rsidRPr="002E1257">
        <w:rPr>
          <w:sz w:val="22"/>
          <w:szCs w:val="22"/>
        </w:rPr>
        <w:t>wymaganiami</w:t>
      </w:r>
      <w:r w:rsidR="00F71DD9">
        <w:rPr>
          <w:sz w:val="22"/>
          <w:szCs w:val="22"/>
        </w:rPr>
        <w:t xml:space="preserve"> </w:t>
      </w:r>
      <w:r w:rsidRPr="002E1257">
        <w:rPr>
          <w:sz w:val="22"/>
          <w:szCs w:val="22"/>
        </w:rPr>
        <w:t>określonymi</w:t>
      </w:r>
      <w:r w:rsidR="00F71DD9">
        <w:rPr>
          <w:sz w:val="22"/>
          <w:szCs w:val="22"/>
        </w:rPr>
        <w:t xml:space="preserve"> </w:t>
      </w:r>
      <w:r w:rsidRPr="002E1257">
        <w:rPr>
          <w:sz w:val="22"/>
          <w:szCs w:val="22"/>
        </w:rPr>
        <w:t>w</w:t>
      </w:r>
      <w:r w:rsidR="00F71DD9">
        <w:rPr>
          <w:sz w:val="22"/>
          <w:szCs w:val="22"/>
        </w:rPr>
        <w:t xml:space="preserve"> </w:t>
      </w:r>
      <w:r w:rsidRPr="002E1257">
        <w:rPr>
          <w:sz w:val="22"/>
          <w:szCs w:val="22"/>
        </w:rPr>
        <w:t>rozporządzeniu</w:t>
      </w:r>
      <w:r w:rsidR="00F71DD9">
        <w:rPr>
          <w:sz w:val="22"/>
          <w:szCs w:val="22"/>
        </w:rPr>
        <w:t xml:space="preserve"> </w:t>
      </w:r>
      <w:r w:rsidRPr="002E1257">
        <w:rPr>
          <w:sz w:val="22"/>
          <w:szCs w:val="22"/>
        </w:rPr>
        <w:t>Prezesa</w:t>
      </w:r>
      <w:r w:rsidR="00F71DD9">
        <w:rPr>
          <w:sz w:val="22"/>
          <w:szCs w:val="22"/>
        </w:rPr>
        <w:t xml:space="preserve"> </w:t>
      </w:r>
      <w:r w:rsidRPr="002E1257">
        <w:rPr>
          <w:sz w:val="22"/>
          <w:szCs w:val="22"/>
        </w:rPr>
        <w:t>Rady</w:t>
      </w:r>
      <w:r w:rsidR="00F71DD9">
        <w:rPr>
          <w:sz w:val="22"/>
          <w:szCs w:val="22"/>
        </w:rPr>
        <w:t xml:space="preserve"> </w:t>
      </w:r>
      <w:r w:rsidRPr="002E1257">
        <w:rPr>
          <w:sz w:val="22"/>
          <w:szCs w:val="22"/>
        </w:rPr>
        <w:t>Ministrów</w:t>
      </w:r>
      <w:r w:rsidR="00F71DD9">
        <w:rPr>
          <w:sz w:val="22"/>
          <w:szCs w:val="22"/>
        </w:rPr>
        <w:t xml:space="preserve"> </w:t>
      </w:r>
      <w:r w:rsidRPr="002E1257">
        <w:rPr>
          <w:sz w:val="22"/>
          <w:szCs w:val="22"/>
        </w:rPr>
        <w:t>z</w:t>
      </w:r>
      <w:r w:rsidR="00F71DD9">
        <w:rPr>
          <w:sz w:val="22"/>
          <w:szCs w:val="22"/>
        </w:rPr>
        <w:t xml:space="preserve"> </w:t>
      </w:r>
      <w:r w:rsidRPr="002E1257">
        <w:rPr>
          <w:sz w:val="22"/>
          <w:szCs w:val="22"/>
        </w:rPr>
        <w:t>dnia</w:t>
      </w:r>
      <w:r w:rsidR="00F664B5" w:rsidRPr="00F664B5">
        <w:t xml:space="preserve"> </w:t>
      </w:r>
      <w:r w:rsidR="00F664B5" w:rsidRPr="00F664B5">
        <w:rPr>
          <w:sz w:val="22"/>
          <w:szCs w:val="22"/>
        </w:rPr>
        <w:t>z dnia 30 grudnia 2020 r.</w:t>
      </w:r>
    </w:p>
    <w:p w14:paraId="21CA5521" w14:textId="77777777" w:rsidR="00F71DD9" w:rsidRDefault="00F71DD9" w:rsidP="00C62BEA">
      <w:pPr>
        <w:widowControl/>
        <w:spacing w:line="340" w:lineRule="exact"/>
        <w:ind w:left="567" w:hanging="567"/>
        <w:jc w:val="both"/>
        <w:rPr>
          <w:sz w:val="22"/>
          <w:szCs w:val="22"/>
        </w:rPr>
      </w:pPr>
      <w:r w:rsidRPr="00F71DD9">
        <w:rPr>
          <w:sz w:val="22"/>
          <w:szCs w:val="22"/>
        </w:rPr>
        <w:t>10.</w:t>
      </w:r>
      <w:r w:rsidR="00ED5806">
        <w:rPr>
          <w:sz w:val="22"/>
          <w:szCs w:val="22"/>
        </w:rPr>
        <w:tab/>
      </w:r>
      <w:r w:rsidRPr="00F71DD9">
        <w:rPr>
          <w:sz w:val="22"/>
          <w:szCs w:val="22"/>
        </w:rPr>
        <w:t>Zamawiający</w:t>
      </w:r>
      <w:r>
        <w:rPr>
          <w:sz w:val="22"/>
          <w:szCs w:val="22"/>
        </w:rPr>
        <w:t xml:space="preserve"> </w:t>
      </w:r>
      <w:r w:rsidRPr="00F71DD9">
        <w:rPr>
          <w:sz w:val="22"/>
          <w:szCs w:val="22"/>
        </w:rPr>
        <w:t>nie</w:t>
      </w:r>
      <w:r w:rsidR="00ED5806">
        <w:rPr>
          <w:sz w:val="22"/>
          <w:szCs w:val="22"/>
        </w:rPr>
        <w:t xml:space="preserve"> </w:t>
      </w:r>
      <w:r w:rsidRPr="00F71DD9">
        <w:rPr>
          <w:sz w:val="22"/>
          <w:szCs w:val="22"/>
        </w:rPr>
        <w:t>przewiduje</w:t>
      </w:r>
      <w:r w:rsidR="00ED5806">
        <w:rPr>
          <w:sz w:val="22"/>
          <w:szCs w:val="22"/>
        </w:rPr>
        <w:t xml:space="preserve"> </w:t>
      </w:r>
      <w:r w:rsidRPr="00F71DD9">
        <w:rPr>
          <w:sz w:val="22"/>
          <w:szCs w:val="22"/>
        </w:rPr>
        <w:t>sposobu</w:t>
      </w:r>
      <w:r w:rsidR="00ED5806">
        <w:rPr>
          <w:sz w:val="22"/>
          <w:szCs w:val="22"/>
        </w:rPr>
        <w:t xml:space="preserve"> </w:t>
      </w:r>
      <w:r w:rsidRPr="00F71DD9">
        <w:rPr>
          <w:sz w:val="22"/>
          <w:szCs w:val="22"/>
        </w:rPr>
        <w:t>komunikowania</w:t>
      </w:r>
      <w:r w:rsidR="00ED5806">
        <w:rPr>
          <w:sz w:val="22"/>
          <w:szCs w:val="22"/>
        </w:rPr>
        <w:t xml:space="preserve"> </w:t>
      </w:r>
      <w:r w:rsidRPr="00F71DD9">
        <w:rPr>
          <w:sz w:val="22"/>
          <w:szCs w:val="22"/>
        </w:rPr>
        <w:t>się</w:t>
      </w:r>
      <w:r w:rsidR="00ED5806">
        <w:rPr>
          <w:sz w:val="22"/>
          <w:szCs w:val="22"/>
        </w:rPr>
        <w:t xml:space="preserve"> </w:t>
      </w:r>
      <w:r w:rsidRPr="00F71DD9">
        <w:rPr>
          <w:sz w:val="22"/>
          <w:szCs w:val="22"/>
        </w:rPr>
        <w:t>z</w:t>
      </w:r>
      <w:r w:rsidR="00ED5806">
        <w:rPr>
          <w:sz w:val="22"/>
          <w:szCs w:val="22"/>
        </w:rPr>
        <w:t xml:space="preserve"> </w:t>
      </w:r>
      <w:r w:rsidRPr="00F71DD9">
        <w:rPr>
          <w:sz w:val="22"/>
          <w:szCs w:val="22"/>
        </w:rPr>
        <w:t>Wykonawcami</w:t>
      </w:r>
      <w:r w:rsidR="00ED5806">
        <w:rPr>
          <w:sz w:val="22"/>
          <w:szCs w:val="22"/>
        </w:rPr>
        <w:t xml:space="preserve"> </w:t>
      </w:r>
      <w:r w:rsidRPr="00F71DD9">
        <w:rPr>
          <w:sz w:val="22"/>
          <w:szCs w:val="22"/>
        </w:rPr>
        <w:t>winny</w:t>
      </w:r>
      <w:r w:rsidR="00ED5806">
        <w:rPr>
          <w:sz w:val="22"/>
          <w:szCs w:val="22"/>
        </w:rPr>
        <w:t xml:space="preserve"> </w:t>
      </w:r>
      <w:r w:rsidRPr="00F71DD9">
        <w:rPr>
          <w:sz w:val="22"/>
          <w:szCs w:val="22"/>
        </w:rPr>
        <w:t>sposób</w:t>
      </w:r>
      <w:r w:rsidR="00ED5806">
        <w:rPr>
          <w:sz w:val="22"/>
          <w:szCs w:val="22"/>
        </w:rPr>
        <w:t xml:space="preserve"> </w:t>
      </w:r>
      <w:r w:rsidRPr="00F71DD9">
        <w:rPr>
          <w:sz w:val="22"/>
          <w:szCs w:val="22"/>
        </w:rPr>
        <w:t>niż</w:t>
      </w:r>
      <w:r w:rsidR="00ED5806">
        <w:rPr>
          <w:sz w:val="22"/>
          <w:szCs w:val="22"/>
        </w:rPr>
        <w:t xml:space="preserve"> </w:t>
      </w:r>
      <w:r w:rsidRPr="00F71DD9">
        <w:rPr>
          <w:sz w:val="22"/>
          <w:szCs w:val="22"/>
        </w:rPr>
        <w:t>przy</w:t>
      </w:r>
      <w:r w:rsidR="00ED5806">
        <w:rPr>
          <w:sz w:val="22"/>
          <w:szCs w:val="22"/>
        </w:rPr>
        <w:t xml:space="preserve"> </w:t>
      </w:r>
      <w:r w:rsidRPr="00F71DD9">
        <w:rPr>
          <w:sz w:val="22"/>
          <w:szCs w:val="22"/>
        </w:rPr>
        <w:t>użyciu</w:t>
      </w:r>
      <w:r w:rsidR="00ED5806">
        <w:rPr>
          <w:sz w:val="22"/>
          <w:szCs w:val="22"/>
        </w:rPr>
        <w:t xml:space="preserve"> </w:t>
      </w:r>
      <w:r w:rsidRPr="00F71DD9">
        <w:rPr>
          <w:sz w:val="22"/>
          <w:szCs w:val="22"/>
        </w:rPr>
        <w:t>środków</w:t>
      </w:r>
      <w:r w:rsidR="00ED5806">
        <w:rPr>
          <w:sz w:val="22"/>
          <w:szCs w:val="22"/>
        </w:rPr>
        <w:t xml:space="preserve"> </w:t>
      </w:r>
      <w:r w:rsidRPr="00F71DD9">
        <w:rPr>
          <w:sz w:val="22"/>
          <w:szCs w:val="22"/>
        </w:rPr>
        <w:t>komunikacji</w:t>
      </w:r>
      <w:r w:rsidR="00ED5806">
        <w:rPr>
          <w:sz w:val="22"/>
          <w:szCs w:val="22"/>
        </w:rPr>
        <w:t xml:space="preserve"> </w:t>
      </w:r>
      <w:r w:rsidRPr="00F71DD9">
        <w:rPr>
          <w:sz w:val="22"/>
          <w:szCs w:val="22"/>
        </w:rPr>
        <w:t>elektronicznej,</w:t>
      </w:r>
      <w:r w:rsidR="00ED5806">
        <w:rPr>
          <w:sz w:val="22"/>
          <w:szCs w:val="22"/>
        </w:rPr>
        <w:t xml:space="preserve"> </w:t>
      </w:r>
      <w:r w:rsidRPr="00F71DD9">
        <w:rPr>
          <w:sz w:val="22"/>
          <w:szCs w:val="22"/>
        </w:rPr>
        <w:t>wskazanych</w:t>
      </w:r>
      <w:r w:rsidR="00ED5806">
        <w:rPr>
          <w:sz w:val="22"/>
          <w:szCs w:val="22"/>
        </w:rPr>
        <w:t xml:space="preserve"> </w:t>
      </w:r>
      <w:r w:rsidRPr="00F71DD9">
        <w:rPr>
          <w:sz w:val="22"/>
          <w:szCs w:val="22"/>
        </w:rPr>
        <w:t>w</w:t>
      </w:r>
      <w:r w:rsidR="00ED5806">
        <w:rPr>
          <w:sz w:val="22"/>
          <w:szCs w:val="22"/>
        </w:rPr>
        <w:t xml:space="preserve"> </w:t>
      </w:r>
      <w:r w:rsidRPr="00F71DD9">
        <w:rPr>
          <w:sz w:val="22"/>
          <w:szCs w:val="22"/>
        </w:rPr>
        <w:t>SWZ.</w:t>
      </w:r>
    </w:p>
    <w:p w14:paraId="6A308AF5" w14:textId="77777777" w:rsidR="00FA70E3" w:rsidRPr="006002F3" w:rsidRDefault="00CA431B" w:rsidP="00E8460E">
      <w:pPr>
        <w:pStyle w:val="Style21"/>
        <w:numPr>
          <w:ilvl w:val="0"/>
          <w:numId w:val="17"/>
        </w:numPr>
        <w:shd w:val="clear" w:color="auto" w:fill="auto"/>
        <w:spacing w:before="0" w:after="0" w:line="340" w:lineRule="exact"/>
        <w:ind w:left="567" w:hanging="567"/>
        <w:jc w:val="both"/>
        <w:rPr>
          <w:sz w:val="22"/>
          <w:szCs w:val="22"/>
        </w:rPr>
      </w:pPr>
      <w:r w:rsidRPr="007714DD">
        <w:rPr>
          <w:sz w:val="22"/>
          <w:szCs w:val="22"/>
        </w:rPr>
        <w:t>Osobą uprawnioną przez Zamawiającego do porozumiewania się z Wykonawcami jest:</w:t>
      </w:r>
    </w:p>
    <w:p w14:paraId="634FCD24" w14:textId="77777777" w:rsidR="00FA70E3" w:rsidRPr="006002F3" w:rsidRDefault="00565A08" w:rsidP="00C62BEA">
      <w:pPr>
        <w:pStyle w:val="Style21"/>
        <w:shd w:val="clear" w:color="auto" w:fill="auto"/>
        <w:spacing w:before="0" w:after="0" w:line="340" w:lineRule="exact"/>
        <w:ind w:left="709" w:hanging="142"/>
        <w:jc w:val="both"/>
        <w:rPr>
          <w:sz w:val="22"/>
          <w:szCs w:val="22"/>
        </w:rPr>
      </w:pPr>
      <w:r w:rsidRPr="006002F3">
        <w:rPr>
          <w:sz w:val="22"/>
          <w:szCs w:val="22"/>
        </w:rPr>
        <w:t>Piotr Hachuła</w:t>
      </w:r>
      <w:r w:rsidR="00CA431B" w:rsidRPr="006002F3">
        <w:rPr>
          <w:sz w:val="22"/>
          <w:szCs w:val="22"/>
        </w:rPr>
        <w:t xml:space="preserve">, tel. </w:t>
      </w:r>
      <w:r w:rsidRPr="006002F3">
        <w:rPr>
          <w:sz w:val="22"/>
          <w:szCs w:val="22"/>
        </w:rPr>
        <w:t>32</w:t>
      </w:r>
      <w:r w:rsidR="00C522B4" w:rsidRPr="006002F3">
        <w:rPr>
          <w:sz w:val="22"/>
          <w:szCs w:val="22"/>
        </w:rPr>
        <w:t xml:space="preserve"> 259 26 47 </w:t>
      </w:r>
      <w:r w:rsidR="00CA431B" w:rsidRPr="006002F3">
        <w:rPr>
          <w:sz w:val="22"/>
          <w:szCs w:val="22"/>
        </w:rPr>
        <w:t>;</w:t>
      </w:r>
    </w:p>
    <w:p w14:paraId="077DCCC0" w14:textId="77777777" w:rsidR="00FA70E3" w:rsidRPr="006002F3" w:rsidRDefault="00CA431B" w:rsidP="00E8460E">
      <w:pPr>
        <w:pStyle w:val="Style21"/>
        <w:numPr>
          <w:ilvl w:val="0"/>
          <w:numId w:val="17"/>
        </w:numPr>
        <w:shd w:val="clear" w:color="auto" w:fill="auto"/>
        <w:spacing w:before="0" w:after="0" w:line="340" w:lineRule="exact"/>
        <w:ind w:left="540" w:hanging="540"/>
        <w:jc w:val="both"/>
        <w:rPr>
          <w:sz w:val="22"/>
          <w:szCs w:val="22"/>
        </w:rPr>
      </w:pPr>
      <w:r w:rsidRPr="006002F3">
        <w:rPr>
          <w:sz w:val="22"/>
          <w:szCs w:val="22"/>
        </w:rPr>
        <w:t>Zamawiający jest obowiązany udzielić wyjaśnień niezwłocznie, jednak nie później niż na 6 dni przed upływem terminu składania o</w:t>
      </w:r>
      <w:r w:rsidR="00C522B4" w:rsidRPr="006002F3">
        <w:rPr>
          <w:sz w:val="22"/>
          <w:szCs w:val="22"/>
        </w:rPr>
        <w:t>fert pod warunkiem że wniosek o </w:t>
      </w:r>
      <w:r w:rsidRPr="006002F3">
        <w:rPr>
          <w:sz w:val="22"/>
          <w:szCs w:val="22"/>
        </w:rPr>
        <w:t xml:space="preserve">wyjaśnienie treści SWZ wpłynął do </w:t>
      </w:r>
      <w:r w:rsidR="00856D3C">
        <w:rPr>
          <w:sz w:val="22"/>
          <w:szCs w:val="22"/>
        </w:rPr>
        <w:t>Z</w:t>
      </w:r>
      <w:r w:rsidRPr="006002F3">
        <w:rPr>
          <w:sz w:val="22"/>
          <w:szCs w:val="22"/>
        </w:rPr>
        <w:t xml:space="preserve">amawiającego nie później niż na 14 dni przed upływem terminu składania ofert. Jeżeli </w:t>
      </w:r>
      <w:r w:rsidR="00856D3C">
        <w:rPr>
          <w:sz w:val="22"/>
          <w:szCs w:val="22"/>
        </w:rPr>
        <w:t>Z</w:t>
      </w:r>
      <w:r w:rsidRPr="006002F3">
        <w:rPr>
          <w:sz w:val="22"/>
          <w:szCs w:val="22"/>
        </w:rPr>
        <w:t xml:space="preserve">amawiający nie </w:t>
      </w:r>
      <w:r w:rsidR="00C522B4" w:rsidRPr="006002F3">
        <w:rPr>
          <w:sz w:val="22"/>
          <w:szCs w:val="22"/>
        </w:rPr>
        <w:t>udzieli wyjaśnień w terminie, o </w:t>
      </w:r>
      <w:r w:rsidRPr="006002F3">
        <w:rPr>
          <w:sz w:val="22"/>
          <w:szCs w:val="22"/>
        </w:rPr>
        <w:t>którym mowa</w:t>
      </w:r>
      <w:r w:rsidR="00C522B4" w:rsidRPr="006002F3">
        <w:rPr>
          <w:sz w:val="22"/>
          <w:szCs w:val="22"/>
        </w:rPr>
        <w:t xml:space="preserve"> </w:t>
      </w:r>
      <w:r w:rsidRPr="006002F3">
        <w:rPr>
          <w:sz w:val="22"/>
          <w:szCs w:val="22"/>
        </w:rPr>
        <w:t xml:space="preserve">poprzednim zdaniu, przedłuża termin składania ofert o czas niezbędny do zapoznania się wszystkich zainteresowanych </w:t>
      </w:r>
      <w:r w:rsidR="00D56C61">
        <w:rPr>
          <w:sz w:val="22"/>
          <w:szCs w:val="22"/>
        </w:rPr>
        <w:t>W</w:t>
      </w:r>
      <w:r w:rsidRPr="006002F3">
        <w:rPr>
          <w:sz w:val="22"/>
          <w:szCs w:val="22"/>
        </w:rPr>
        <w:t>ykonawców z wyjaśnieniami niezbędnymi do należytego przygotowania i złożenia ofert. Przedłużenie terminu składania ofert nie wpływa na bieg terminu składania wniosku o wyjaśnienie treści</w:t>
      </w:r>
      <w:r w:rsidR="00C522B4" w:rsidRPr="006002F3">
        <w:rPr>
          <w:sz w:val="22"/>
          <w:szCs w:val="22"/>
        </w:rPr>
        <w:t xml:space="preserve"> SWZ. W przypadku gdy wniosek o </w:t>
      </w:r>
      <w:r w:rsidRPr="006002F3">
        <w:rPr>
          <w:sz w:val="22"/>
          <w:szCs w:val="22"/>
        </w:rPr>
        <w:t>wyjaśnienie treści SWZ nie wpłynął w terminie wskazanym w pierwszym zdaniu, Zamawiający nie ma obowiązku udzielania wyjaśnień SWZ oraz obowiązku przedłużenia terminu składania ofert.</w:t>
      </w:r>
    </w:p>
    <w:p w14:paraId="0024A018" w14:textId="77777777" w:rsidR="00FA70E3" w:rsidRPr="006002F3" w:rsidRDefault="00CA431B" w:rsidP="00E8460E">
      <w:pPr>
        <w:pStyle w:val="Style21"/>
        <w:numPr>
          <w:ilvl w:val="0"/>
          <w:numId w:val="17"/>
        </w:numPr>
        <w:shd w:val="clear" w:color="auto" w:fill="auto"/>
        <w:spacing w:before="0" w:after="0" w:line="340" w:lineRule="exact"/>
        <w:ind w:left="540" w:hanging="540"/>
        <w:jc w:val="both"/>
        <w:rPr>
          <w:sz w:val="22"/>
          <w:szCs w:val="22"/>
        </w:rPr>
      </w:pPr>
      <w:r w:rsidRPr="006002F3">
        <w:rPr>
          <w:sz w:val="22"/>
          <w:szCs w:val="22"/>
        </w:rPr>
        <w:t>W uzasadnionych przypadkach Zamawiający może przed upływem terminu składania ofert zmienić treść SWZ.</w:t>
      </w:r>
    </w:p>
    <w:p w14:paraId="181E70FE" w14:textId="05DD2FC3" w:rsidR="00FA70E3" w:rsidRPr="006002F3" w:rsidRDefault="00C326D6" w:rsidP="00C326D6">
      <w:pPr>
        <w:pStyle w:val="Nagwek1"/>
        <w:ind w:left="709" w:hanging="709"/>
      </w:pPr>
      <w:bookmarkStart w:id="22" w:name="_Toc105156012"/>
      <w:r>
        <w:t>XIII.</w:t>
      </w:r>
      <w:r>
        <w:tab/>
      </w:r>
      <w:r w:rsidR="00CA431B" w:rsidRPr="006002F3">
        <w:t>OPIS SPOSOBU PRZYGOTOWANIA OFERT ORAZ WYMAGANIA FORMALNE DOTYCZĄCE SKŁADANYCH OŚWIADCZEŃ I</w:t>
      </w:r>
      <w:r w:rsidR="00E84594">
        <w:t> </w:t>
      </w:r>
      <w:r w:rsidR="00CA431B" w:rsidRPr="00E84594">
        <w:rPr>
          <w:rStyle w:val="CharStyle47"/>
          <w:rFonts w:eastAsiaTheme="majorEastAsia"/>
          <w:b/>
          <w:bCs/>
          <w:szCs w:val="22"/>
          <w:u w:val="none"/>
        </w:rPr>
        <w:t>DOKUMENTÓW</w:t>
      </w:r>
      <w:r w:rsidR="00010A2A" w:rsidRPr="00E84594">
        <w:rPr>
          <w:rFonts w:cs="Times New Roman"/>
          <w:color w:val="000000"/>
          <w:szCs w:val="22"/>
        </w:rPr>
        <w:t xml:space="preserve"> – DOTYCZY CZĘŚCI 1 ORAZ 2</w:t>
      </w:r>
      <w:bookmarkEnd w:id="22"/>
    </w:p>
    <w:p w14:paraId="62E1838F" w14:textId="77777777" w:rsidR="007714DD" w:rsidRPr="0024123F" w:rsidRDefault="007714DD" w:rsidP="00E8460E">
      <w:pPr>
        <w:pStyle w:val="Akapitzlist"/>
        <w:widowControl/>
        <w:numPr>
          <w:ilvl w:val="0"/>
          <w:numId w:val="18"/>
        </w:numPr>
        <w:autoSpaceDE w:val="0"/>
        <w:autoSpaceDN w:val="0"/>
        <w:adjustRightInd w:val="0"/>
        <w:spacing w:line="340" w:lineRule="exact"/>
        <w:ind w:left="567" w:hanging="567"/>
        <w:jc w:val="both"/>
        <w:rPr>
          <w:sz w:val="22"/>
          <w:szCs w:val="22"/>
          <w:lang w:bidi="ar-SA"/>
        </w:rPr>
      </w:pPr>
      <w:r w:rsidRPr="0024123F">
        <w:rPr>
          <w:sz w:val="22"/>
          <w:szCs w:val="22"/>
          <w:lang w:bidi="ar-SA"/>
        </w:rPr>
        <w:t>Oferta musi być sporządzona w języku polskim, w postaci elektronicznej w formacie danych: .pdf, .</w:t>
      </w:r>
      <w:proofErr w:type="spellStart"/>
      <w:r w:rsidRPr="0024123F">
        <w:rPr>
          <w:sz w:val="22"/>
          <w:szCs w:val="22"/>
          <w:lang w:bidi="ar-SA"/>
        </w:rPr>
        <w:t>doc</w:t>
      </w:r>
      <w:proofErr w:type="spellEnd"/>
      <w:r w:rsidRPr="0024123F">
        <w:rPr>
          <w:sz w:val="22"/>
          <w:szCs w:val="22"/>
          <w:lang w:bidi="ar-SA"/>
        </w:rPr>
        <w:t>, .</w:t>
      </w:r>
      <w:proofErr w:type="spellStart"/>
      <w:r w:rsidRPr="0024123F">
        <w:rPr>
          <w:sz w:val="22"/>
          <w:szCs w:val="22"/>
          <w:lang w:bidi="ar-SA"/>
        </w:rPr>
        <w:t>docx</w:t>
      </w:r>
      <w:proofErr w:type="spellEnd"/>
      <w:r w:rsidRPr="0024123F">
        <w:rPr>
          <w:sz w:val="22"/>
          <w:szCs w:val="22"/>
          <w:lang w:bidi="ar-SA"/>
        </w:rPr>
        <w:t>, .rtf,.</w:t>
      </w:r>
      <w:proofErr w:type="spellStart"/>
      <w:r w:rsidRPr="0024123F">
        <w:rPr>
          <w:sz w:val="22"/>
          <w:szCs w:val="22"/>
          <w:lang w:bidi="ar-SA"/>
        </w:rPr>
        <w:t>xps</w:t>
      </w:r>
      <w:proofErr w:type="spellEnd"/>
      <w:r w:rsidRPr="0024123F">
        <w:rPr>
          <w:sz w:val="22"/>
          <w:szCs w:val="22"/>
          <w:lang w:bidi="ar-SA"/>
        </w:rPr>
        <w:t>, .</w:t>
      </w:r>
      <w:proofErr w:type="spellStart"/>
      <w:r w:rsidRPr="0024123F">
        <w:rPr>
          <w:sz w:val="22"/>
          <w:szCs w:val="22"/>
          <w:lang w:bidi="ar-SA"/>
        </w:rPr>
        <w:t>odt</w:t>
      </w:r>
      <w:proofErr w:type="spellEnd"/>
      <w:r w:rsidRPr="0024123F">
        <w:rPr>
          <w:sz w:val="22"/>
          <w:szCs w:val="22"/>
          <w:lang w:bidi="ar-SA"/>
        </w:rPr>
        <w:t xml:space="preserve"> i opatrzona kwalifikowanym podpisem elektronicznym. </w:t>
      </w:r>
    </w:p>
    <w:p w14:paraId="0080F181" w14:textId="77777777" w:rsidR="007714DD" w:rsidRPr="0024123F" w:rsidRDefault="007714DD" w:rsidP="00E8460E">
      <w:pPr>
        <w:pStyle w:val="Akapitzlist"/>
        <w:widowControl/>
        <w:numPr>
          <w:ilvl w:val="0"/>
          <w:numId w:val="18"/>
        </w:numPr>
        <w:autoSpaceDE w:val="0"/>
        <w:autoSpaceDN w:val="0"/>
        <w:adjustRightInd w:val="0"/>
        <w:spacing w:line="340" w:lineRule="exact"/>
        <w:ind w:left="567" w:hanging="567"/>
        <w:jc w:val="both"/>
        <w:rPr>
          <w:sz w:val="22"/>
          <w:szCs w:val="22"/>
          <w:lang w:bidi="ar-SA"/>
        </w:rPr>
      </w:pPr>
      <w:r w:rsidRPr="0024123F">
        <w:rPr>
          <w:sz w:val="22"/>
          <w:szCs w:val="22"/>
          <w:lang w:bidi="ar-SA"/>
        </w:rPr>
        <w:t xml:space="preserve">Wykonawca w celu poprawnego zaszyfrowania oferty powinien mieć zainstalowany na komputerze .NET Framework 4.5. Aplikacja działa na platformie Windows (Vista SP2, 7, 8, 10) Aplikacja nie jest dostępna dla systemu Linux i MAC OS. </w:t>
      </w:r>
    </w:p>
    <w:p w14:paraId="6DBDA4C6" w14:textId="77777777" w:rsidR="007714DD" w:rsidRPr="0024123F" w:rsidRDefault="007714DD" w:rsidP="00E8460E">
      <w:pPr>
        <w:pStyle w:val="Akapitzlist"/>
        <w:widowControl/>
        <w:numPr>
          <w:ilvl w:val="0"/>
          <w:numId w:val="18"/>
        </w:numPr>
        <w:autoSpaceDE w:val="0"/>
        <w:autoSpaceDN w:val="0"/>
        <w:adjustRightInd w:val="0"/>
        <w:spacing w:line="340" w:lineRule="exact"/>
        <w:ind w:left="567" w:hanging="567"/>
        <w:jc w:val="both"/>
        <w:rPr>
          <w:sz w:val="22"/>
          <w:szCs w:val="22"/>
          <w:lang w:bidi="ar-SA"/>
        </w:rPr>
      </w:pPr>
      <w:r w:rsidRPr="0024123F">
        <w:rPr>
          <w:sz w:val="22"/>
          <w:szCs w:val="22"/>
          <w:lang w:bidi="ar-SA"/>
        </w:rPr>
        <w:t xml:space="preserve">Sposób zaszyfrowania oferty opisany został w Instrukcji użytkownika dostępnej na </w:t>
      </w:r>
      <w:proofErr w:type="spellStart"/>
      <w:r w:rsidRPr="0024123F">
        <w:rPr>
          <w:sz w:val="22"/>
          <w:szCs w:val="22"/>
          <w:lang w:bidi="ar-SA"/>
        </w:rPr>
        <w:t>miniPortalu</w:t>
      </w:r>
      <w:proofErr w:type="spellEnd"/>
      <w:r w:rsidRPr="0024123F">
        <w:rPr>
          <w:sz w:val="22"/>
          <w:szCs w:val="22"/>
          <w:lang w:bidi="ar-SA"/>
        </w:rPr>
        <w:t xml:space="preserve">. </w:t>
      </w:r>
    </w:p>
    <w:p w14:paraId="1F6721A4" w14:textId="77777777" w:rsidR="0024123F" w:rsidRPr="0024123F" w:rsidRDefault="0024123F" w:rsidP="00E8460E">
      <w:pPr>
        <w:pStyle w:val="Akapitzlist"/>
        <w:widowControl/>
        <w:numPr>
          <w:ilvl w:val="0"/>
          <w:numId w:val="18"/>
        </w:numPr>
        <w:autoSpaceDE w:val="0"/>
        <w:autoSpaceDN w:val="0"/>
        <w:adjustRightInd w:val="0"/>
        <w:spacing w:line="340" w:lineRule="exact"/>
        <w:ind w:left="567" w:hanging="567"/>
        <w:jc w:val="both"/>
        <w:rPr>
          <w:sz w:val="22"/>
          <w:szCs w:val="22"/>
          <w:lang w:bidi="ar-SA"/>
        </w:rPr>
      </w:pPr>
      <w:r w:rsidRPr="0024123F">
        <w:rPr>
          <w:sz w:val="22"/>
          <w:szCs w:val="22"/>
          <w:lang w:bidi="ar-SA"/>
        </w:rPr>
        <w:t>Do przygotowania oferty konieczne jest posiadanie przez osobę upoważnioną do reprezentowania Wykonawcy kwalifikowanego podpisu elektronicznego</w:t>
      </w:r>
      <w:r w:rsidR="00667481">
        <w:rPr>
          <w:sz w:val="22"/>
          <w:szCs w:val="22"/>
          <w:lang w:bidi="ar-SA"/>
        </w:rPr>
        <w:t>.</w:t>
      </w:r>
      <w:r w:rsidRPr="0024123F">
        <w:rPr>
          <w:sz w:val="22"/>
          <w:szCs w:val="22"/>
          <w:lang w:bidi="ar-SA"/>
        </w:rPr>
        <w:t xml:space="preserve"> </w:t>
      </w:r>
      <w:r w:rsidR="005C1CB7">
        <w:rPr>
          <w:sz w:val="22"/>
          <w:szCs w:val="22"/>
          <w:lang w:bidi="ar-SA"/>
        </w:rPr>
        <w:t xml:space="preserve">Podpis powinien być zgodny z </w:t>
      </w:r>
      <w:proofErr w:type="spellStart"/>
      <w:r w:rsidR="005C1CB7">
        <w:rPr>
          <w:sz w:val="22"/>
          <w:szCs w:val="22"/>
          <w:lang w:bidi="ar-SA"/>
        </w:rPr>
        <w:t>eIDAS</w:t>
      </w:r>
      <w:proofErr w:type="spellEnd"/>
      <w:r w:rsidR="005C1CB7">
        <w:rPr>
          <w:sz w:val="22"/>
          <w:szCs w:val="22"/>
          <w:lang w:bidi="ar-SA"/>
        </w:rPr>
        <w:t>.</w:t>
      </w:r>
    </w:p>
    <w:p w14:paraId="52824A32" w14:textId="7982DCC9" w:rsidR="007714DD" w:rsidRPr="00004CB0" w:rsidRDefault="0024123F" w:rsidP="00E8460E">
      <w:pPr>
        <w:pStyle w:val="Akapitzlist"/>
        <w:widowControl/>
        <w:numPr>
          <w:ilvl w:val="0"/>
          <w:numId w:val="18"/>
        </w:numPr>
        <w:autoSpaceDE w:val="0"/>
        <w:autoSpaceDN w:val="0"/>
        <w:adjustRightInd w:val="0"/>
        <w:spacing w:line="340" w:lineRule="exact"/>
        <w:ind w:left="567" w:hanging="567"/>
        <w:jc w:val="both"/>
        <w:rPr>
          <w:sz w:val="22"/>
          <w:szCs w:val="22"/>
          <w:lang w:bidi="ar-SA"/>
        </w:rPr>
      </w:pPr>
      <w:r w:rsidRPr="00004CB0">
        <w:rPr>
          <w:sz w:val="22"/>
          <w:szCs w:val="22"/>
          <w:lang w:bidi="ar-SA"/>
        </w:rPr>
        <w:t>Jeżeli na ofertę składa się kilka dokumentów, Wykonawca powinien stworzyć folder, do którego przeniesie wszystkie dokumenty oferty, podpisane kwalifikowanym</w:t>
      </w:r>
      <w:r w:rsidR="00D32E94">
        <w:rPr>
          <w:sz w:val="22"/>
          <w:szCs w:val="22"/>
          <w:lang w:bidi="ar-SA"/>
        </w:rPr>
        <w:t>,</w:t>
      </w:r>
      <w:r w:rsidRPr="00004CB0">
        <w:rPr>
          <w:sz w:val="22"/>
          <w:szCs w:val="22"/>
          <w:lang w:bidi="ar-SA"/>
        </w:rPr>
        <w:t xml:space="preserve"> podpisem elektronicznym. Następnie z tego folderu Wykonawca zrobi folder .zip (bez nadawania mu haseł i bez szyfrowania). W kolejnym kroku za pośrednictwem Aplikacji do szyfrowania Wykonawca zaszyfruje folder zawierający dokumenty składające się na ofertę. </w:t>
      </w:r>
    </w:p>
    <w:p w14:paraId="6B655427" w14:textId="77777777" w:rsidR="00FA70E3" w:rsidRPr="006002F3" w:rsidRDefault="00CA431B" w:rsidP="00E8460E">
      <w:pPr>
        <w:pStyle w:val="Style21"/>
        <w:numPr>
          <w:ilvl w:val="0"/>
          <w:numId w:val="18"/>
        </w:numPr>
        <w:shd w:val="clear" w:color="auto" w:fill="auto"/>
        <w:spacing w:before="0" w:after="0" w:line="340" w:lineRule="exact"/>
        <w:ind w:left="540" w:hanging="540"/>
        <w:jc w:val="both"/>
        <w:rPr>
          <w:sz w:val="22"/>
          <w:szCs w:val="22"/>
        </w:rPr>
      </w:pPr>
      <w:r w:rsidRPr="006002F3">
        <w:rPr>
          <w:sz w:val="22"/>
          <w:szCs w:val="22"/>
        </w:rPr>
        <w:t>Wykonawca może złożyć tylko jedną ofertę.</w:t>
      </w:r>
    </w:p>
    <w:p w14:paraId="295A3CE7" w14:textId="77777777" w:rsidR="00FA70E3" w:rsidRPr="006002F3" w:rsidRDefault="00CA431B" w:rsidP="00E8460E">
      <w:pPr>
        <w:pStyle w:val="Style21"/>
        <w:numPr>
          <w:ilvl w:val="0"/>
          <w:numId w:val="18"/>
        </w:numPr>
        <w:shd w:val="clear" w:color="auto" w:fill="auto"/>
        <w:spacing w:before="0" w:after="0" w:line="340" w:lineRule="exact"/>
        <w:ind w:left="540" w:hanging="540"/>
        <w:jc w:val="both"/>
        <w:rPr>
          <w:sz w:val="22"/>
          <w:szCs w:val="22"/>
        </w:rPr>
      </w:pPr>
      <w:r w:rsidRPr="006002F3">
        <w:rPr>
          <w:sz w:val="22"/>
          <w:szCs w:val="22"/>
        </w:rPr>
        <w:t>Treść oferty musi odpowiadać treści SWZ.</w:t>
      </w:r>
    </w:p>
    <w:p w14:paraId="05DF3094" w14:textId="77777777" w:rsidR="00FA70E3" w:rsidRPr="006002F3" w:rsidRDefault="00CA431B" w:rsidP="00E8460E">
      <w:pPr>
        <w:pStyle w:val="Style21"/>
        <w:numPr>
          <w:ilvl w:val="0"/>
          <w:numId w:val="18"/>
        </w:numPr>
        <w:shd w:val="clear" w:color="auto" w:fill="auto"/>
        <w:spacing w:before="0" w:after="0" w:line="340" w:lineRule="exact"/>
        <w:ind w:left="540" w:hanging="540"/>
        <w:jc w:val="both"/>
        <w:rPr>
          <w:sz w:val="22"/>
          <w:szCs w:val="22"/>
        </w:rPr>
      </w:pPr>
      <w:r w:rsidRPr="006002F3">
        <w:rPr>
          <w:sz w:val="22"/>
          <w:szCs w:val="22"/>
        </w:rPr>
        <w:t xml:space="preserve">Ofertę sporządza się w języku polskim na Formularzu Ofertowym - zgodnie z </w:t>
      </w:r>
      <w:r w:rsidR="00004CB0">
        <w:rPr>
          <w:rStyle w:val="CharStyle34"/>
          <w:sz w:val="22"/>
          <w:szCs w:val="22"/>
        </w:rPr>
        <w:t>Załącznikiem nr 1 do SWZ,</w:t>
      </w:r>
      <w:r w:rsidRPr="006002F3">
        <w:rPr>
          <w:rStyle w:val="CharStyle34"/>
          <w:sz w:val="22"/>
          <w:szCs w:val="22"/>
        </w:rPr>
        <w:t xml:space="preserve"> </w:t>
      </w:r>
      <w:r w:rsidR="00004CB0" w:rsidRPr="00663AF1">
        <w:rPr>
          <w:rStyle w:val="CharStyle34"/>
          <w:b w:val="0"/>
          <w:sz w:val="22"/>
          <w:szCs w:val="22"/>
        </w:rPr>
        <w:t>w</w:t>
      </w:r>
      <w:r w:rsidRPr="006002F3">
        <w:rPr>
          <w:sz w:val="22"/>
          <w:szCs w:val="22"/>
        </w:rPr>
        <w:t>raz z ofertą Wykonawca jest zobowiązany złożyć:</w:t>
      </w:r>
    </w:p>
    <w:p w14:paraId="5E575C41" w14:textId="77777777" w:rsidR="00FA70E3" w:rsidRPr="006002F3" w:rsidRDefault="00CA431B" w:rsidP="00E8460E">
      <w:pPr>
        <w:pStyle w:val="Style21"/>
        <w:numPr>
          <w:ilvl w:val="0"/>
          <w:numId w:val="19"/>
        </w:numPr>
        <w:shd w:val="clear" w:color="auto" w:fill="auto"/>
        <w:spacing w:before="0" w:after="0" w:line="340" w:lineRule="exact"/>
        <w:ind w:left="940" w:hanging="400"/>
        <w:jc w:val="both"/>
        <w:rPr>
          <w:sz w:val="22"/>
          <w:szCs w:val="22"/>
        </w:rPr>
      </w:pPr>
      <w:r w:rsidRPr="006002F3">
        <w:rPr>
          <w:sz w:val="22"/>
          <w:szCs w:val="22"/>
        </w:rPr>
        <w:t>oświadczenie w formie Jednolitego Europejskiego Dokumentu Zamówienia (ESPD), o</w:t>
      </w:r>
      <w:r w:rsidR="000042C9">
        <w:rPr>
          <w:sz w:val="22"/>
          <w:szCs w:val="22"/>
        </w:rPr>
        <w:t> </w:t>
      </w:r>
      <w:r w:rsidRPr="006002F3">
        <w:rPr>
          <w:sz w:val="22"/>
          <w:szCs w:val="22"/>
        </w:rPr>
        <w:t>którym mowa w Rozdziale IX ust. 1 SWZ;</w:t>
      </w:r>
    </w:p>
    <w:p w14:paraId="587B162F" w14:textId="77777777" w:rsidR="00FA70E3" w:rsidRPr="006002F3" w:rsidRDefault="00CA431B" w:rsidP="00E8460E">
      <w:pPr>
        <w:pStyle w:val="Style21"/>
        <w:numPr>
          <w:ilvl w:val="0"/>
          <w:numId w:val="19"/>
        </w:numPr>
        <w:shd w:val="clear" w:color="auto" w:fill="auto"/>
        <w:spacing w:before="0" w:after="0" w:line="340" w:lineRule="exact"/>
        <w:ind w:left="940" w:hanging="400"/>
        <w:jc w:val="both"/>
        <w:rPr>
          <w:sz w:val="22"/>
          <w:szCs w:val="22"/>
        </w:rPr>
      </w:pPr>
      <w:r w:rsidRPr="006002F3">
        <w:rPr>
          <w:sz w:val="22"/>
          <w:szCs w:val="22"/>
        </w:rPr>
        <w:t>zobowiązanie innego podmiotu oraz oświadczenie w formie Jednolitego Europejskiego Dokumentu Zamówienia (ESPD), o których mowa w Rozdziale X ust. 3 pkt 1 i 2 SWZ (jeżeli dotyczy);</w:t>
      </w:r>
    </w:p>
    <w:p w14:paraId="050EEA7C" w14:textId="77777777" w:rsidR="00FA70E3" w:rsidRPr="006002F3" w:rsidRDefault="00CA431B" w:rsidP="00E8460E">
      <w:pPr>
        <w:pStyle w:val="Style21"/>
        <w:numPr>
          <w:ilvl w:val="0"/>
          <w:numId w:val="19"/>
        </w:numPr>
        <w:shd w:val="clear" w:color="auto" w:fill="auto"/>
        <w:spacing w:before="0" w:after="0" w:line="340" w:lineRule="exact"/>
        <w:ind w:left="940" w:hanging="400"/>
        <w:jc w:val="both"/>
        <w:rPr>
          <w:sz w:val="22"/>
          <w:szCs w:val="22"/>
        </w:rPr>
      </w:pPr>
      <w:r w:rsidRPr="006002F3">
        <w:rPr>
          <w:sz w:val="22"/>
          <w:szCs w:val="22"/>
        </w:rPr>
        <w:t>dowód wniesienia wadium (w przypadku wadium złożonego w formie poręczeń łub gwarancji);</w:t>
      </w:r>
      <w:r w:rsidR="00667481">
        <w:rPr>
          <w:sz w:val="22"/>
          <w:szCs w:val="22"/>
        </w:rPr>
        <w:t xml:space="preserve"> (zalecane nie wymagane)</w:t>
      </w:r>
    </w:p>
    <w:p w14:paraId="28464F9F" w14:textId="77777777" w:rsidR="00FA70E3" w:rsidRPr="006002F3" w:rsidRDefault="00CA431B" w:rsidP="00E8460E">
      <w:pPr>
        <w:pStyle w:val="Style21"/>
        <w:numPr>
          <w:ilvl w:val="0"/>
          <w:numId w:val="19"/>
        </w:numPr>
        <w:shd w:val="clear" w:color="auto" w:fill="auto"/>
        <w:spacing w:before="0" w:after="0" w:line="340" w:lineRule="exact"/>
        <w:ind w:left="940" w:hanging="400"/>
        <w:jc w:val="both"/>
        <w:rPr>
          <w:sz w:val="22"/>
          <w:szCs w:val="22"/>
        </w:rPr>
      </w:pPr>
      <w:r w:rsidRPr="006002F3">
        <w:rPr>
          <w:sz w:val="22"/>
          <w:szCs w:val="22"/>
        </w:rPr>
        <w:t>dokumenty, z których wynika prawo do podpisania oferty; tj. odpis łub informacja z</w:t>
      </w:r>
      <w:r w:rsidR="00C522B4" w:rsidRPr="006002F3">
        <w:rPr>
          <w:sz w:val="22"/>
          <w:szCs w:val="22"/>
        </w:rPr>
        <w:t> </w:t>
      </w:r>
      <w:r w:rsidRPr="006002F3">
        <w:rPr>
          <w:sz w:val="22"/>
          <w:szCs w:val="22"/>
        </w:rPr>
        <w:t>Krajowego Rejestru Sądowego, Centralnej Ewidencji i Informacji o Działalności Gospodarczej, odpowiednie pełnomocnictwa (jeżeli dotyczy).</w:t>
      </w:r>
    </w:p>
    <w:p w14:paraId="2C693F8F" w14:textId="77777777" w:rsidR="00FA70E3" w:rsidRPr="006002F3" w:rsidRDefault="00CA431B" w:rsidP="00E8460E">
      <w:pPr>
        <w:pStyle w:val="Style21"/>
        <w:numPr>
          <w:ilvl w:val="0"/>
          <w:numId w:val="18"/>
        </w:numPr>
        <w:shd w:val="clear" w:color="auto" w:fill="auto"/>
        <w:spacing w:before="0" w:after="0" w:line="340" w:lineRule="exact"/>
        <w:ind w:left="540" w:hanging="540"/>
        <w:jc w:val="both"/>
        <w:rPr>
          <w:sz w:val="22"/>
          <w:szCs w:val="22"/>
        </w:rPr>
      </w:pPr>
      <w:r w:rsidRPr="006002F3">
        <w:rPr>
          <w:sz w:val="22"/>
          <w:szCs w:val="22"/>
        </w:rPr>
        <w:t>Oferta oraz pozostałe oświadczenia i dokumenty, dla których Zamawiający określił wzory w formie formularzy zamieszczonych w załącznikach do SWZ, powinny być sporządzone zgodnie z tymi wzorami.</w:t>
      </w:r>
    </w:p>
    <w:p w14:paraId="5CB81EA6" w14:textId="77777777" w:rsidR="00FA70E3" w:rsidRPr="006002F3" w:rsidRDefault="00CA431B" w:rsidP="00E8460E">
      <w:pPr>
        <w:pStyle w:val="Style21"/>
        <w:numPr>
          <w:ilvl w:val="0"/>
          <w:numId w:val="18"/>
        </w:numPr>
        <w:shd w:val="clear" w:color="auto" w:fill="auto"/>
        <w:spacing w:before="0" w:after="0" w:line="340" w:lineRule="exact"/>
        <w:ind w:left="540" w:hanging="540"/>
        <w:jc w:val="both"/>
        <w:rPr>
          <w:sz w:val="22"/>
          <w:szCs w:val="22"/>
        </w:rPr>
      </w:pPr>
      <w:r w:rsidRPr="006002F3">
        <w:rPr>
          <w:sz w:val="22"/>
          <w:szCs w:val="22"/>
        </w:rPr>
        <w:t>W przypadku gdy oferta nie została podpisana przez osobę uprawnioną do reprezentacji Wykonawcy określoną w odpowiednim rejestrze łub innym dokumencie właściwym dla danej formy organizacyjnej Wykonawcy, do oferty należy dołączyć dokument pełnomocnictwa, złożony w postaci elektronicznej, opatrzony kwalifikowanym podpisem elektronicznym lub elektronicznej kopii, poświadczonej kwalifikowanym podpisem elektronicznym przez notariusza.</w:t>
      </w:r>
    </w:p>
    <w:p w14:paraId="1E7CAE02" w14:textId="77777777" w:rsidR="00FA70E3" w:rsidRPr="006002F3" w:rsidRDefault="00CA431B" w:rsidP="00E8460E">
      <w:pPr>
        <w:pStyle w:val="Style29"/>
        <w:numPr>
          <w:ilvl w:val="0"/>
          <w:numId w:val="18"/>
        </w:numPr>
        <w:shd w:val="clear" w:color="auto" w:fill="auto"/>
        <w:spacing w:before="0" w:after="0" w:line="340" w:lineRule="exact"/>
        <w:ind w:left="500" w:hanging="500"/>
        <w:jc w:val="both"/>
        <w:rPr>
          <w:sz w:val="22"/>
          <w:szCs w:val="22"/>
        </w:rPr>
      </w:pPr>
      <w:r w:rsidRPr="006002F3">
        <w:rPr>
          <w:sz w:val="22"/>
          <w:szCs w:val="22"/>
        </w:rPr>
        <w:t>Ofertę, w tym Jednolity Europejski Dokument Zamówienia (ESPD), sporządza się, pod rygorem nieważności, w formie elektronicznej (podpisanej kwalifikowanym podpisem elektronicznym).</w:t>
      </w:r>
    </w:p>
    <w:p w14:paraId="302C4530" w14:textId="77777777" w:rsidR="00FA70E3" w:rsidRPr="006002F3" w:rsidRDefault="00CA431B" w:rsidP="00E8460E">
      <w:pPr>
        <w:pStyle w:val="Style21"/>
        <w:numPr>
          <w:ilvl w:val="0"/>
          <w:numId w:val="18"/>
        </w:numPr>
        <w:shd w:val="clear" w:color="auto" w:fill="auto"/>
        <w:spacing w:before="0" w:after="0" w:line="340" w:lineRule="exact"/>
        <w:ind w:left="500" w:hanging="500"/>
        <w:jc w:val="both"/>
        <w:rPr>
          <w:sz w:val="22"/>
          <w:szCs w:val="22"/>
        </w:rPr>
      </w:pPr>
      <w:r w:rsidRPr="006002F3">
        <w:rPr>
          <w:sz w:val="22"/>
          <w:szCs w:val="22"/>
        </w:rPr>
        <w:t>Jeśli oferta zawiera informacje stanowiące tajemnicę przedsiębiorstwa w rozumieniu ustawy z dnia 16.04.1993 r. o zwalczaniu nieuczciwej konkurencji (Dz. U. z 20</w:t>
      </w:r>
      <w:r w:rsidR="00663AF1">
        <w:rPr>
          <w:sz w:val="22"/>
          <w:szCs w:val="22"/>
        </w:rPr>
        <w:t>20</w:t>
      </w:r>
      <w:r w:rsidRPr="006002F3">
        <w:rPr>
          <w:sz w:val="22"/>
          <w:szCs w:val="22"/>
        </w:rPr>
        <w:t xml:space="preserve"> r. poz. 1</w:t>
      </w:r>
      <w:r w:rsidR="00663AF1">
        <w:rPr>
          <w:sz w:val="22"/>
          <w:szCs w:val="22"/>
        </w:rPr>
        <w:t>9</w:t>
      </w:r>
      <w:r w:rsidRPr="006002F3">
        <w:rPr>
          <w:sz w:val="22"/>
          <w:szCs w:val="22"/>
        </w:rPr>
        <w:t>1</w:t>
      </w:r>
      <w:r w:rsidR="00663AF1">
        <w:rPr>
          <w:sz w:val="22"/>
          <w:szCs w:val="22"/>
        </w:rPr>
        <w:t>3</w:t>
      </w:r>
      <w:r w:rsidRPr="006002F3">
        <w:rPr>
          <w:sz w:val="22"/>
          <w:szCs w:val="22"/>
        </w:rPr>
        <w:t xml:space="preserve"> ze zm.). Wykonawca powinien nie później niż w terminie składania ofert, zastrzec, że nie mogą one być udostępnione oraz wykazać, iż zastrzeżone informacje stanowią tajemnicę przedsiębiorstwa. Zastrzeżone informacje należy złożyć w wyd</w:t>
      </w:r>
      <w:r w:rsidR="00C522B4" w:rsidRPr="006002F3">
        <w:rPr>
          <w:sz w:val="22"/>
          <w:szCs w:val="22"/>
        </w:rPr>
        <w:t>zielonym i </w:t>
      </w:r>
      <w:r w:rsidRPr="006002F3">
        <w:rPr>
          <w:sz w:val="22"/>
          <w:szCs w:val="22"/>
        </w:rPr>
        <w:t>odpowiednio oznaczonym pliku.</w:t>
      </w:r>
    </w:p>
    <w:p w14:paraId="2D6720B3" w14:textId="77777777" w:rsidR="00FA70E3" w:rsidRPr="006002F3" w:rsidRDefault="00CA431B" w:rsidP="00E8460E">
      <w:pPr>
        <w:pStyle w:val="Style21"/>
        <w:numPr>
          <w:ilvl w:val="0"/>
          <w:numId w:val="18"/>
        </w:numPr>
        <w:shd w:val="clear" w:color="auto" w:fill="auto"/>
        <w:spacing w:before="0" w:after="0" w:line="340" w:lineRule="exact"/>
        <w:ind w:left="500" w:hanging="500"/>
        <w:jc w:val="both"/>
        <w:rPr>
          <w:sz w:val="22"/>
          <w:szCs w:val="22"/>
        </w:rPr>
      </w:pPr>
      <w:r w:rsidRPr="006002F3">
        <w:rPr>
          <w:sz w:val="22"/>
          <w:szCs w:val="22"/>
        </w:rPr>
        <w:t xml:space="preserve">Wszystkie koszty związane z uczestnictwem w </w:t>
      </w:r>
      <w:r w:rsidR="00C522B4" w:rsidRPr="006002F3">
        <w:rPr>
          <w:sz w:val="22"/>
          <w:szCs w:val="22"/>
        </w:rPr>
        <w:t>postępowaniu, w szczególności z </w:t>
      </w:r>
      <w:r w:rsidRPr="006002F3">
        <w:rPr>
          <w:sz w:val="22"/>
          <w:szCs w:val="22"/>
        </w:rPr>
        <w:t>przygotowaniem i złożeniem ofert ponosi Wykonawca składający ofertę. Zamawiający nie przewiduje zwrotu kosztów udziału w postępowaniu.</w:t>
      </w:r>
    </w:p>
    <w:p w14:paraId="685E39D5" w14:textId="77777777" w:rsidR="00FA70E3" w:rsidRDefault="00CA431B" w:rsidP="00E8460E">
      <w:pPr>
        <w:pStyle w:val="Style21"/>
        <w:numPr>
          <w:ilvl w:val="0"/>
          <w:numId w:val="18"/>
        </w:numPr>
        <w:shd w:val="clear" w:color="auto" w:fill="auto"/>
        <w:spacing w:before="0" w:after="0" w:line="340" w:lineRule="exact"/>
        <w:ind w:left="500" w:hanging="500"/>
        <w:jc w:val="both"/>
        <w:rPr>
          <w:sz w:val="22"/>
          <w:szCs w:val="22"/>
        </w:rPr>
      </w:pPr>
      <w:r w:rsidRPr="006002F3">
        <w:rPr>
          <w:sz w:val="22"/>
          <w:szCs w:val="22"/>
        </w:rPr>
        <w:t>Dokumenty lub oświadczenia, o których mowa w rozporządzeniu w sprawie dokumentów, sporządzone w języku obcym są składane wraz z tłumaczeniem na język polski.</w:t>
      </w:r>
    </w:p>
    <w:p w14:paraId="01DD932C" w14:textId="5B2B4344" w:rsidR="00C522B4" w:rsidRPr="006002F3" w:rsidRDefault="00C326D6" w:rsidP="00010A2A">
      <w:pPr>
        <w:pStyle w:val="Nagwek1"/>
        <w:ind w:left="709" w:hanging="709"/>
      </w:pPr>
      <w:bookmarkStart w:id="23" w:name="bookmark11"/>
      <w:bookmarkStart w:id="24" w:name="_Toc105156013"/>
      <w:r>
        <w:t>XIV.</w:t>
      </w:r>
      <w:r>
        <w:tab/>
      </w:r>
      <w:r w:rsidR="00C522B4" w:rsidRPr="006002F3">
        <w:t>OPIS SPOSOBU OBLICZENIA CENY OFERTY</w:t>
      </w:r>
      <w:bookmarkEnd w:id="23"/>
      <w:r w:rsidR="00010A2A" w:rsidRPr="00010A2A">
        <w:t xml:space="preserve"> – DOTYCZY CZĘŚCI 1 ORAZ 2</w:t>
      </w:r>
      <w:bookmarkEnd w:id="24"/>
    </w:p>
    <w:p w14:paraId="2C63BCF4" w14:textId="77777777" w:rsidR="00FA70E3" w:rsidRPr="00DE5231" w:rsidRDefault="00CA431B" w:rsidP="00E8460E">
      <w:pPr>
        <w:pStyle w:val="Style21"/>
        <w:numPr>
          <w:ilvl w:val="0"/>
          <w:numId w:val="20"/>
        </w:numPr>
        <w:shd w:val="clear" w:color="auto" w:fill="auto"/>
        <w:spacing w:before="0" w:after="0" w:line="340" w:lineRule="exact"/>
        <w:ind w:left="567" w:hanging="567"/>
        <w:jc w:val="both"/>
        <w:rPr>
          <w:sz w:val="22"/>
          <w:szCs w:val="22"/>
        </w:rPr>
      </w:pPr>
      <w:r w:rsidRPr="00DE5231">
        <w:rPr>
          <w:sz w:val="22"/>
          <w:szCs w:val="22"/>
        </w:rPr>
        <w:t>Wykonawca podaje cenę ofertową brutto na Formularzu Ofertowym, stanowiącym</w:t>
      </w:r>
      <w:r w:rsidR="00DE5231">
        <w:rPr>
          <w:sz w:val="22"/>
          <w:szCs w:val="22"/>
        </w:rPr>
        <w:t xml:space="preserve"> </w:t>
      </w:r>
      <w:r w:rsidRPr="00DE5231">
        <w:rPr>
          <w:sz w:val="22"/>
          <w:szCs w:val="22"/>
        </w:rPr>
        <w:t>Załącznik nr 1 do SWZ.</w:t>
      </w:r>
    </w:p>
    <w:p w14:paraId="09549870" w14:textId="77777777" w:rsidR="00FA70E3" w:rsidRPr="006002F3" w:rsidRDefault="00CA431B" w:rsidP="00E8460E">
      <w:pPr>
        <w:pStyle w:val="Style21"/>
        <w:numPr>
          <w:ilvl w:val="0"/>
          <w:numId w:val="20"/>
        </w:numPr>
        <w:shd w:val="clear" w:color="auto" w:fill="auto"/>
        <w:spacing w:before="0" w:after="0" w:line="340" w:lineRule="exact"/>
        <w:ind w:left="500" w:hanging="500"/>
        <w:jc w:val="both"/>
        <w:rPr>
          <w:sz w:val="22"/>
          <w:szCs w:val="22"/>
        </w:rPr>
      </w:pPr>
      <w:r w:rsidRPr="006002F3">
        <w:rPr>
          <w:sz w:val="22"/>
          <w:szCs w:val="22"/>
        </w:rPr>
        <w:t xml:space="preserve">Cena ofertowa brutto musi uwzględniać wszystkie koszty związane z realizacją przedmiotu zamówienia zgodnie z opisem przedmiotu zamówienia oraz postanowieniami umowy określonymi w niniejszej SWZ. Cena winna obejmować w szczególności koszty prac związanych z przygotowaniem do realizacji usługi, zabezpieczenie kosztów dotyczących materiałów niezbędnych do świadczenia usługi, wyposażenia stanowisk pracy osób </w:t>
      </w:r>
      <w:r w:rsidR="00C522B4" w:rsidRPr="006002F3">
        <w:rPr>
          <w:sz w:val="22"/>
          <w:szCs w:val="22"/>
        </w:rPr>
        <w:t>realizujących</w:t>
      </w:r>
      <w:r w:rsidRPr="006002F3">
        <w:rPr>
          <w:sz w:val="22"/>
          <w:szCs w:val="22"/>
        </w:rPr>
        <w:t xml:space="preserve"> usługę, koszty związane z ubezpieczeniami, zakładane marże, koszt </w:t>
      </w:r>
      <w:proofErr w:type="spellStart"/>
      <w:r w:rsidRPr="006002F3">
        <w:rPr>
          <w:sz w:val="22"/>
          <w:szCs w:val="22"/>
        </w:rPr>
        <w:t>ryzyk</w:t>
      </w:r>
      <w:proofErr w:type="spellEnd"/>
      <w:r w:rsidRPr="006002F3">
        <w:rPr>
          <w:sz w:val="22"/>
          <w:szCs w:val="22"/>
        </w:rPr>
        <w:t xml:space="preserve"> pojawiających się podczas </w:t>
      </w:r>
      <w:r w:rsidR="00C522B4" w:rsidRPr="006002F3">
        <w:rPr>
          <w:sz w:val="22"/>
          <w:szCs w:val="22"/>
        </w:rPr>
        <w:t>realizacji</w:t>
      </w:r>
      <w:r w:rsidRPr="006002F3">
        <w:rPr>
          <w:sz w:val="22"/>
          <w:szCs w:val="22"/>
        </w:rPr>
        <w:t xml:space="preserve"> zamówienia jakie na obecnym etapie postępowania mogą być zidentyfikowane. Cena ofertowa brutto musi </w:t>
      </w:r>
      <w:r w:rsidR="00C522B4" w:rsidRPr="006002F3">
        <w:rPr>
          <w:sz w:val="22"/>
          <w:szCs w:val="22"/>
        </w:rPr>
        <w:t xml:space="preserve">uwzględniać </w:t>
      </w:r>
      <w:r w:rsidRPr="006002F3">
        <w:rPr>
          <w:sz w:val="22"/>
          <w:szCs w:val="22"/>
        </w:rPr>
        <w:t xml:space="preserve">wszystkie koszty związane z realizacją przedmiotu zamówienia zgodnie z opisem przedmiotu zamówienia wskazanym w OPZ oraz </w:t>
      </w:r>
      <w:r w:rsidR="00226DEF">
        <w:rPr>
          <w:sz w:val="22"/>
          <w:szCs w:val="22"/>
        </w:rPr>
        <w:t>istotnymi postanowieniami umowy</w:t>
      </w:r>
      <w:r w:rsidRPr="006002F3">
        <w:rPr>
          <w:sz w:val="22"/>
          <w:szCs w:val="22"/>
        </w:rPr>
        <w:t xml:space="preserve">. </w:t>
      </w:r>
    </w:p>
    <w:p w14:paraId="0D68C939" w14:textId="77777777" w:rsidR="00FA70E3" w:rsidRPr="006002F3" w:rsidRDefault="00CA431B" w:rsidP="00E8460E">
      <w:pPr>
        <w:pStyle w:val="Style21"/>
        <w:numPr>
          <w:ilvl w:val="0"/>
          <w:numId w:val="20"/>
        </w:numPr>
        <w:shd w:val="clear" w:color="auto" w:fill="auto"/>
        <w:spacing w:before="0" w:after="0" w:line="340" w:lineRule="exact"/>
        <w:ind w:left="520" w:hanging="520"/>
        <w:jc w:val="both"/>
        <w:rPr>
          <w:sz w:val="22"/>
          <w:szCs w:val="22"/>
        </w:rPr>
      </w:pPr>
      <w:r w:rsidRPr="006002F3">
        <w:rPr>
          <w:sz w:val="22"/>
          <w:szCs w:val="22"/>
        </w:rPr>
        <w:t>Cena oferty powinna być wyrażona w złotych polskich (PLN) z dokładnością do dwóch miejsc po przecinku.</w:t>
      </w:r>
    </w:p>
    <w:p w14:paraId="07FC3C98" w14:textId="77777777" w:rsidR="00FA70E3" w:rsidRPr="006002F3" w:rsidRDefault="00CA431B" w:rsidP="00E8460E">
      <w:pPr>
        <w:pStyle w:val="Style21"/>
        <w:numPr>
          <w:ilvl w:val="0"/>
          <w:numId w:val="20"/>
        </w:numPr>
        <w:shd w:val="clear" w:color="auto" w:fill="auto"/>
        <w:spacing w:before="0" w:after="0" w:line="340" w:lineRule="exact"/>
        <w:ind w:left="520" w:hanging="520"/>
        <w:jc w:val="both"/>
        <w:rPr>
          <w:sz w:val="22"/>
          <w:szCs w:val="22"/>
        </w:rPr>
      </w:pPr>
      <w:r w:rsidRPr="006002F3">
        <w:rPr>
          <w:sz w:val="22"/>
          <w:szCs w:val="22"/>
        </w:rPr>
        <w:t xml:space="preserve">Zamawiający nie przewiduje </w:t>
      </w:r>
      <w:r w:rsidR="00C522B4" w:rsidRPr="006002F3">
        <w:rPr>
          <w:sz w:val="22"/>
          <w:szCs w:val="22"/>
        </w:rPr>
        <w:t>rozliczeń</w:t>
      </w:r>
      <w:r w:rsidRPr="006002F3">
        <w:rPr>
          <w:sz w:val="22"/>
          <w:szCs w:val="22"/>
        </w:rPr>
        <w:t xml:space="preserve"> w walucie obcej.</w:t>
      </w:r>
    </w:p>
    <w:p w14:paraId="72AD3F20" w14:textId="77777777" w:rsidR="00FA70E3" w:rsidRDefault="00CA431B" w:rsidP="00E8460E">
      <w:pPr>
        <w:pStyle w:val="Style21"/>
        <w:numPr>
          <w:ilvl w:val="0"/>
          <w:numId w:val="20"/>
        </w:numPr>
        <w:shd w:val="clear" w:color="auto" w:fill="auto"/>
        <w:spacing w:before="0" w:after="0" w:line="340" w:lineRule="exact"/>
        <w:ind w:left="567" w:hanging="567"/>
        <w:jc w:val="both"/>
        <w:rPr>
          <w:sz w:val="22"/>
          <w:szCs w:val="22"/>
        </w:rPr>
      </w:pPr>
      <w:r w:rsidRPr="006002F3">
        <w:rPr>
          <w:sz w:val="22"/>
          <w:szCs w:val="22"/>
        </w:rPr>
        <w:t>Jeżeli w postępowaniu złożona będzie oferta, której w</w:t>
      </w:r>
      <w:r w:rsidR="00B03BC6" w:rsidRPr="006002F3">
        <w:rPr>
          <w:sz w:val="22"/>
          <w:szCs w:val="22"/>
        </w:rPr>
        <w:t>ybór prowadziłby do powstania u </w:t>
      </w:r>
      <w:r w:rsidRPr="006002F3">
        <w:rPr>
          <w:sz w:val="22"/>
          <w:szCs w:val="22"/>
        </w:rPr>
        <w:t>Zamawiającego obowiązku podatkowego zgodnie z pr</w:t>
      </w:r>
      <w:r w:rsidR="00B03BC6" w:rsidRPr="006002F3">
        <w:rPr>
          <w:sz w:val="22"/>
          <w:szCs w:val="22"/>
        </w:rPr>
        <w:t>zepisami o podatku od towarów i </w:t>
      </w:r>
      <w:r w:rsidRPr="006002F3">
        <w:rPr>
          <w:sz w:val="22"/>
          <w:szCs w:val="22"/>
        </w:rPr>
        <w:t xml:space="preserve">usług, Zamawiający w celu oceny takiej oferty doliczy do przedstawionej w niej ceny podatek od towarów i usług, który miałby obowiązek </w:t>
      </w:r>
      <w:r w:rsidR="00B03BC6" w:rsidRPr="006002F3">
        <w:rPr>
          <w:sz w:val="22"/>
          <w:szCs w:val="22"/>
        </w:rPr>
        <w:t>rozliczyć</w:t>
      </w:r>
      <w:r w:rsidRPr="006002F3">
        <w:rPr>
          <w:sz w:val="22"/>
          <w:szCs w:val="22"/>
        </w:rPr>
        <w:t xml:space="preserve"> zgodnie z tymi przepisami. W takim przypadku Wykonawca, składając ofertę, jest zobligowany poinformować Zamawiającego, że wybór jego oferty </w:t>
      </w:r>
      <w:r w:rsidR="00B03BC6" w:rsidRPr="006002F3">
        <w:rPr>
          <w:sz w:val="22"/>
          <w:szCs w:val="22"/>
        </w:rPr>
        <w:t>będzie prowadzić do powstania u </w:t>
      </w:r>
      <w:r w:rsidRPr="006002F3">
        <w:rPr>
          <w:sz w:val="22"/>
          <w:szCs w:val="22"/>
        </w:rPr>
        <w:t>Zamawiającego obowiązku podatkowego, wskazując nazwę (rodzaj) towaru lub usługi, których dostawa lub świadczenie będzie prowadzić do jego powstania, oraz wskazując ich wartość bez kwoty podatku.</w:t>
      </w:r>
    </w:p>
    <w:p w14:paraId="7B5B9965" w14:textId="77777777" w:rsidR="000042C9" w:rsidRDefault="000042C9" w:rsidP="00E8460E">
      <w:pPr>
        <w:pStyle w:val="Akapitzlist"/>
        <w:widowControl/>
        <w:numPr>
          <w:ilvl w:val="0"/>
          <w:numId w:val="20"/>
        </w:numPr>
        <w:autoSpaceDE w:val="0"/>
        <w:autoSpaceDN w:val="0"/>
        <w:adjustRightInd w:val="0"/>
        <w:spacing w:line="340" w:lineRule="exact"/>
        <w:ind w:left="567" w:hanging="567"/>
        <w:jc w:val="both"/>
        <w:rPr>
          <w:sz w:val="22"/>
          <w:szCs w:val="22"/>
          <w:lang w:bidi="ar-SA"/>
        </w:rPr>
      </w:pPr>
      <w:r w:rsidRPr="000042C9">
        <w:rPr>
          <w:sz w:val="22"/>
          <w:szCs w:val="22"/>
          <w:lang w:bidi="ar-SA"/>
        </w:rPr>
        <w:t>W przypa</w:t>
      </w:r>
      <w:r w:rsidR="00EB7EA9">
        <w:rPr>
          <w:sz w:val="22"/>
          <w:szCs w:val="22"/>
          <w:lang w:bidi="ar-SA"/>
        </w:rPr>
        <w:t xml:space="preserve">dku rozbieżności pomiędzy ceną </w:t>
      </w:r>
      <w:r w:rsidRPr="000042C9">
        <w:rPr>
          <w:sz w:val="22"/>
          <w:szCs w:val="22"/>
          <w:lang w:bidi="ar-SA"/>
        </w:rPr>
        <w:t>podaną cyfrowo a słownie, jako wartość właściwa zostanie przyjęta cena ryczałtowa podana słownie</w:t>
      </w:r>
      <w:r>
        <w:rPr>
          <w:sz w:val="22"/>
          <w:szCs w:val="22"/>
          <w:lang w:bidi="ar-SA"/>
        </w:rPr>
        <w:t>.</w:t>
      </w:r>
      <w:r w:rsidRPr="000042C9">
        <w:rPr>
          <w:sz w:val="22"/>
          <w:szCs w:val="22"/>
          <w:lang w:bidi="ar-SA"/>
        </w:rPr>
        <w:t xml:space="preserve"> </w:t>
      </w:r>
    </w:p>
    <w:p w14:paraId="0418B1C1" w14:textId="22233881" w:rsidR="00EB7EA9" w:rsidRPr="000042C9" w:rsidRDefault="00EB7EA9" w:rsidP="00E8460E">
      <w:pPr>
        <w:pStyle w:val="Akapitzlist"/>
        <w:widowControl/>
        <w:numPr>
          <w:ilvl w:val="0"/>
          <w:numId w:val="20"/>
        </w:numPr>
        <w:autoSpaceDE w:val="0"/>
        <w:autoSpaceDN w:val="0"/>
        <w:adjustRightInd w:val="0"/>
        <w:spacing w:line="340" w:lineRule="exact"/>
        <w:ind w:left="567" w:hanging="567"/>
        <w:jc w:val="both"/>
        <w:rPr>
          <w:sz w:val="22"/>
          <w:szCs w:val="22"/>
          <w:lang w:bidi="ar-SA"/>
        </w:rPr>
      </w:pPr>
      <w:r w:rsidRPr="00EB7EA9">
        <w:rPr>
          <w:sz w:val="22"/>
          <w:szCs w:val="22"/>
          <w:lang w:bidi="ar-SA"/>
        </w:rPr>
        <w:t xml:space="preserve">Dopuszcza się możliwość zaoferowania przez Wykonawcę dokonywania przez Zamawiającego odpisu składki na Państwowy Fundusz Rehabilitacji Osób Niepełnosprawnych (zwany dalej „PFRON”). W takim przypadku Wykonawca będzie zobowiązany przez cały okres obowiązywania umowy do przedkładania w terminie trzech dni od otrzymania wynagrodzenia za usługi w danym miesiącu kalendarzowym, zaświadczeń pozwalających Zamawiającemu na obniżenie za dany miesiąc składek na PFRON, o zadeklarowaną w ofercie kwotę, nie większą niż </w:t>
      </w:r>
      <w:r w:rsidRPr="00AB34EA">
        <w:rPr>
          <w:b/>
          <w:sz w:val="22"/>
          <w:szCs w:val="22"/>
          <w:lang w:bidi="ar-SA"/>
        </w:rPr>
        <w:t>2</w:t>
      </w:r>
      <w:r w:rsidR="00AB34EA" w:rsidRPr="00AB34EA">
        <w:rPr>
          <w:b/>
          <w:sz w:val="22"/>
          <w:szCs w:val="22"/>
          <w:lang w:bidi="ar-SA"/>
        </w:rPr>
        <w:t>5</w:t>
      </w:r>
      <w:r w:rsidRPr="00AB34EA">
        <w:rPr>
          <w:b/>
          <w:sz w:val="22"/>
          <w:szCs w:val="22"/>
          <w:lang w:bidi="ar-SA"/>
        </w:rPr>
        <w:t> </w:t>
      </w:r>
      <w:r w:rsidR="00AB34EA" w:rsidRPr="00AB34EA">
        <w:rPr>
          <w:b/>
          <w:sz w:val="22"/>
          <w:szCs w:val="22"/>
          <w:lang w:bidi="ar-SA"/>
        </w:rPr>
        <w:t>5</w:t>
      </w:r>
      <w:r w:rsidRPr="00AB34EA">
        <w:rPr>
          <w:b/>
          <w:sz w:val="22"/>
          <w:szCs w:val="22"/>
          <w:lang w:bidi="ar-SA"/>
        </w:rPr>
        <w:t>00 zł. ( w części 1. - 1</w:t>
      </w:r>
      <w:r w:rsidR="00AB34EA" w:rsidRPr="00AB34EA">
        <w:rPr>
          <w:b/>
          <w:sz w:val="22"/>
          <w:szCs w:val="22"/>
          <w:lang w:bidi="ar-SA"/>
        </w:rPr>
        <w:t>9</w:t>
      </w:r>
      <w:r w:rsidRPr="00AB34EA">
        <w:rPr>
          <w:b/>
          <w:sz w:val="22"/>
          <w:szCs w:val="22"/>
          <w:lang w:bidi="ar-SA"/>
        </w:rPr>
        <w:t> </w:t>
      </w:r>
      <w:r w:rsidR="00AB34EA" w:rsidRPr="00AB34EA">
        <w:rPr>
          <w:b/>
          <w:sz w:val="22"/>
          <w:szCs w:val="22"/>
          <w:lang w:bidi="ar-SA"/>
        </w:rPr>
        <w:t>5</w:t>
      </w:r>
      <w:r w:rsidRPr="00AB34EA">
        <w:rPr>
          <w:b/>
          <w:sz w:val="22"/>
          <w:szCs w:val="22"/>
          <w:lang w:bidi="ar-SA"/>
        </w:rPr>
        <w:t xml:space="preserve">00,- w części 2. - </w:t>
      </w:r>
      <w:r w:rsidR="00AB34EA" w:rsidRPr="00AB34EA">
        <w:rPr>
          <w:b/>
          <w:sz w:val="22"/>
          <w:szCs w:val="22"/>
          <w:lang w:bidi="ar-SA"/>
        </w:rPr>
        <w:t>6</w:t>
      </w:r>
      <w:r w:rsidRPr="00AB34EA">
        <w:rPr>
          <w:b/>
          <w:sz w:val="22"/>
          <w:szCs w:val="22"/>
          <w:lang w:bidi="ar-SA"/>
        </w:rPr>
        <w:t> </w:t>
      </w:r>
      <w:r w:rsidR="00AB34EA" w:rsidRPr="00AB34EA">
        <w:rPr>
          <w:b/>
          <w:sz w:val="22"/>
          <w:szCs w:val="22"/>
          <w:lang w:bidi="ar-SA"/>
        </w:rPr>
        <w:t>0</w:t>
      </w:r>
      <w:r w:rsidRPr="00AB34EA">
        <w:rPr>
          <w:b/>
          <w:sz w:val="22"/>
          <w:szCs w:val="22"/>
          <w:lang w:bidi="ar-SA"/>
        </w:rPr>
        <w:t>00).</w:t>
      </w:r>
    </w:p>
    <w:p w14:paraId="4267E88B" w14:textId="56F6CC12" w:rsidR="00C522B4" w:rsidRPr="006002F3" w:rsidRDefault="00C326D6" w:rsidP="00C326D6">
      <w:pPr>
        <w:pStyle w:val="Nagwek1"/>
      </w:pPr>
      <w:bookmarkStart w:id="25" w:name="bookmark12"/>
      <w:bookmarkStart w:id="26" w:name="_Toc105156014"/>
      <w:r>
        <w:t>XV.</w:t>
      </w:r>
      <w:r>
        <w:tab/>
      </w:r>
      <w:r w:rsidR="00C522B4" w:rsidRPr="006002F3">
        <w:t>WYMAGANIA DOTYCZĄCE WADIUM</w:t>
      </w:r>
      <w:bookmarkEnd w:id="25"/>
      <w:r w:rsidR="00010A2A" w:rsidRPr="00010A2A">
        <w:t xml:space="preserve"> – DOTYCZY CZĘŚCI 1 ORAZ 2</w:t>
      </w:r>
      <w:bookmarkEnd w:id="26"/>
    </w:p>
    <w:p w14:paraId="161DE68B" w14:textId="77777777" w:rsidR="0043020B" w:rsidRDefault="00CA431B" w:rsidP="00E8460E">
      <w:pPr>
        <w:pStyle w:val="Style21"/>
        <w:numPr>
          <w:ilvl w:val="0"/>
          <w:numId w:val="21"/>
        </w:numPr>
        <w:shd w:val="clear" w:color="auto" w:fill="auto"/>
        <w:spacing w:before="0" w:after="0" w:line="340" w:lineRule="exact"/>
        <w:ind w:left="567" w:hanging="567"/>
        <w:jc w:val="both"/>
        <w:rPr>
          <w:sz w:val="22"/>
          <w:szCs w:val="22"/>
        </w:rPr>
      </w:pPr>
      <w:r w:rsidRPr="00D72154">
        <w:rPr>
          <w:sz w:val="22"/>
          <w:szCs w:val="22"/>
        </w:rPr>
        <w:t>Wykonawca zobowiązany jest do zabezpieczenia swojej oferty wadium w wysokości:</w:t>
      </w:r>
      <w:r w:rsidR="00B03BC6" w:rsidRPr="00D72154">
        <w:rPr>
          <w:sz w:val="22"/>
          <w:szCs w:val="22"/>
        </w:rPr>
        <w:t xml:space="preserve"> </w:t>
      </w:r>
    </w:p>
    <w:p w14:paraId="359713A8" w14:textId="4B6AB0A5" w:rsidR="0043020B" w:rsidRPr="001F21FF" w:rsidRDefault="0043020B" w:rsidP="0043020B">
      <w:pPr>
        <w:spacing w:line="340" w:lineRule="exact"/>
        <w:ind w:left="567"/>
        <w:jc w:val="both"/>
        <w:rPr>
          <w:b/>
          <w:sz w:val="22"/>
          <w:szCs w:val="22"/>
        </w:rPr>
      </w:pPr>
      <w:r w:rsidRPr="001F21FF">
        <w:rPr>
          <w:b/>
          <w:sz w:val="22"/>
          <w:szCs w:val="22"/>
        </w:rPr>
        <w:t xml:space="preserve">dla części 1: </w:t>
      </w:r>
      <w:r>
        <w:rPr>
          <w:b/>
          <w:sz w:val="22"/>
          <w:szCs w:val="22"/>
        </w:rPr>
        <w:t>25</w:t>
      </w:r>
      <w:r w:rsidRPr="001F21FF">
        <w:rPr>
          <w:b/>
          <w:sz w:val="22"/>
          <w:szCs w:val="22"/>
        </w:rPr>
        <w:t> 000,00 PLN</w:t>
      </w:r>
      <w:r w:rsidRPr="001F21FF">
        <w:rPr>
          <w:sz w:val="22"/>
          <w:szCs w:val="22"/>
        </w:rPr>
        <w:t xml:space="preserve"> (słownie: </w:t>
      </w:r>
      <w:r>
        <w:rPr>
          <w:sz w:val="22"/>
          <w:szCs w:val="22"/>
        </w:rPr>
        <w:t>dwadzieścia pięć</w:t>
      </w:r>
      <w:r w:rsidRPr="001F21FF">
        <w:rPr>
          <w:sz w:val="22"/>
          <w:szCs w:val="22"/>
        </w:rPr>
        <w:t xml:space="preserve"> tysięcy złotych),</w:t>
      </w:r>
    </w:p>
    <w:p w14:paraId="7CD6CA6D" w14:textId="7FD9DB0F" w:rsidR="0043020B" w:rsidRDefault="0043020B" w:rsidP="0043020B">
      <w:pPr>
        <w:pStyle w:val="Style21"/>
        <w:shd w:val="clear" w:color="auto" w:fill="auto"/>
        <w:spacing w:before="0" w:after="0" w:line="340" w:lineRule="exact"/>
        <w:ind w:left="567" w:firstLine="0"/>
        <w:jc w:val="both"/>
        <w:rPr>
          <w:sz w:val="22"/>
          <w:szCs w:val="22"/>
        </w:rPr>
      </w:pPr>
      <w:r w:rsidRPr="001F21FF">
        <w:rPr>
          <w:b/>
          <w:sz w:val="22"/>
          <w:szCs w:val="22"/>
        </w:rPr>
        <w:t xml:space="preserve">dla części 2: </w:t>
      </w:r>
      <w:r>
        <w:rPr>
          <w:b/>
          <w:sz w:val="22"/>
          <w:szCs w:val="22"/>
        </w:rPr>
        <w:t>5</w:t>
      </w:r>
      <w:r w:rsidRPr="001F21FF">
        <w:rPr>
          <w:b/>
          <w:sz w:val="22"/>
          <w:szCs w:val="22"/>
        </w:rPr>
        <w:t xml:space="preserve"> 000,00 PLN </w:t>
      </w:r>
      <w:r w:rsidRPr="001F21FF">
        <w:rPr>
          <w:sz w:val="22"/>
          <w:szCs w:val="22"/>
        </w:rPr>
        <w:t xml:space="preserve">(słownie: </w:t>
      </w:r>
      <w:r>
        <w:rPr>
          <w:sz w:val="22"/>
          <w:szCs w:val="22"/>
        </w:rPr>
        <w:t>pięć</w:t>
      </w:r>
      <w:r w:rsidRPr="001F21FF">
        <w:rPr>
          <w:sz w:val="22"/>
          <w:szCs w:val="22"/>
        </w:rPr>
        <w:t xml:space="preserve"> tysi</w:t>
      </w:r>
      <w:r>
        <w:rPr>
          <w:sz w:val="22"/>
          <w:szCs w:val="22"/>
        </w:rPr>
        <w:t>ę</w:t>
      </w:r>
      <w:r w:rsidRPr="001F21FF">
        <w:rPr>
          <w:sz w:val="22"/>
          <w:szCs w:val="22"/>
        </w:rPr>
        <w:t>c</w:t>
      </w:r>
      <w:r>
        <w:rPr>
          <w:sz w:val="22"/>
          <w:szCs w:val="22"/>
        </w:rPr>
        <w:t>y</w:t>
      </w:r>
      <w:r w:rsidRPr="001F21FF">
        <w:rPr>
          <w:sz w:val="22"/>
          <w:szCs w:val="22"/>
        </w:rPr>
        <w:t xml:space="preserve"> złotych).</w:t>
      </w:r>
    </w:p>
    <w:p w14:paraId="67E77456" w14:textId="77777777" w:rsidR="00FA70E3" w:rsidRPr="00D72154" w:rsidRDefault="00CA431B" w:rsidP="00E8460E">
      <w:pPr>
        <w:pStyle w:val="Style21"/>
        <w:numPr>
          <w:ilvl w:val="0"/>
          <w:numId w:val="21"/>
        </w:numPr>
        <w:shd w:val="clear" w:color="auto" w:fill="auto"/>
        <w:spacing w:before="0" w:after="0" w:line="340" w:lineRule="exact"/>
        <w:ind w:left="567" w:hanging="567"/>
        <w:jc w:val="both"/>
        <w:rPr>
          <w:sz w:val="22"/>
          <w:szCs w:val="22"/>
        </w:rPr>
      </w:pPr>
      <w:r w:rsidRPr="00D72154">
        <w:rPr>
          <w:sz w:val="22"/>
          <w:szCs w:val="22"/>
        </w:rPr>
        <w:t xml:space="preserve">Wadium wnosi się przed upływem terminu składania ofert i utrzymuje nieprzerwanie do dnia upływu terminu związania ofertą, z wyjątkiem przypadków, o których mowa w </w:t>
      </w:r>
      <w:r w:rsidRPr="00D72154">
        <w:rPr>
          <w:sz w:val="22"/>
          <w:szCs w:val="22"/>
          <w:lang w:eastAsia="en-US" w:bidi="en-US"/>
        </w:rPr>
        <w:t xml:space="preserve">art. </w:t>
      </w:r>
      <w:r w:rsidRPr="00D72154">
        <w:rPr>
          <w:sz w:val="22"/>
          <w:szCs w:val="22"/>
        </w:rPr>
        <w:t>98 ust. 1 pkt 2 i 3 oraz ust. 2.</w:t>
      </w:r>
    </w:p>
    <w:p w14:paraId="3566E79A" w14:textId="77777777" w:rsidR="00FA70E3" w:rsidRPr="00D72154" w:rsidRDefault="00CA431B" w:rsidP="00E8460E">
      <w:pPr>
        <w:pStyle w:val="Style21"/>
        <w:numPr>
          <w:ilvl w:val="0"/>
          <w:numId w:val="21"/>
        </w:numPr>
        <w:shd w:val="clear" w:color="auto" w:fill="auto"/>
        <w:spacing w:before="0" w:after="0" w:line="340" w:lineRule="exact"/>
        <w:ind w:left="520" w:hanging="520"/>
        <w:jc w:val="both"/>
        <w:rPr>
          <w:sz w:val="22"/>
          <w:szCs w:val="22"/>
        </w:rPr>
      </w:pPr>
      <w:r w:rsidRPr="00D72154">
        <w:rPr>
          <w:sz w:val="22"/>
          <w:szCs w:val="22"/>
        </w:rPr>
        <w:t>Wadium może być wnoszone według wyboru Wykonawcy w jednej lub kilku następujących formach:</w:t>
      </w:r>
    </w:p>
    <w:p w14:paraId="47CFC90D" w14:textId="77777777" w:rsidR="00FA70E3" w:rsidRPr="00D72154" w:rsidRDefault="00CA431B" w:rsidP="00E8460E">
      <w:pPr>
        <w:pStyle w:val="Style21"/>
        <w:numPr>
          <w:ilvl w:val="0"/>
          <w:numId w:val="22"/>
        </w:numPr>
        <w:shd w:val="clear" w:color="auto" w:fill="auto"/>
        <w:spacing w:before="0" w:after="0" w:line="340" w:lineRule="exact"/>
        <w:ind w:left="993" w:hanging="426"/>
        <w:jc w:val="both"/>
        <w:rPr>
          <w:sz w:val="22"/>
          <w:szCs w:val="22"/>
        </w:rPr>
      </w:pPr>
      <w:r w:rsidRPr="00D72154">
        <w:rPr>
          <w:sz w:val="22"/>
          <w:szCs w:val="22"/>
        </w:rPr>
        <w:t>pieniądzu;</w:t>
      </w:r>
    </w:p>
    <w:p w14:paraId="0960C3DA" w14:textId="77777777" w:rsidR="00FA70E3" w:rsidRPr="00D72154" w:rsidRDefault="00CA431B" w:rsidP="00E8460E">
      <w:pPr>
        <w:pStyle w:val="Style21"/>
        <w:numPr>
          <w:ilvl w:val="0"/>
          <w:numId w:val="22"/>
        </w:numPr>
        <w:shd w:val="clear" w:color="auto" w:fill="auto"/>
        <w:spacing w:before="0" w:after="0" w:line="340" w:lineRule="exact"/>
        <w:ind w:left="993" w:hanging="426"/>
        <w:jc w:val="both"/>
        <w:rPr>
          <w:sz w:val="22"/>
          <w:szCs w:val="22"/>
        </w:rPr>
      </w:pPr>
      <w:r w:rsidRPr="00D72154">
        <w:rPr>
          <w:sz w:val="22"/>
          <w:szCs w:val="22"/>
        </w:rPr>
        <w:t>gwarancjach bankowych;</w:t>
      </w:r>
    </w:p>
    <w:p w14:paraId="60464AA6" w14:textId="77777777" w:rsidR="00FA70E3" w:rsidRPr="00D72154" w:rsidRDefault="00CA431B" w:rsidP="00E8460E">
      <w:pPr>
        <w:pStyle w:val="Style21"/>
        <w:numPr>
          <w:ilvl w:val="0"/>
          <w:numId w:val="22"/>
        </w:numPr>
        <w:shd w:val="clear" w:color="auto" w:fill="auto"/>
        <w:spacing w:before="0" w:after="0" w:line="340" w:lineRule="exact"/>
        <w:ind w:left="993" w:hanging="426"/>
        <w:jc w:val="both"/>
        <w:rPr>
          <w:sz w:val="22"/>
          <w:szCs w:val="22"/>
        </w:rPr>
      </w:pPr>
      <w:r w:rsidRPr="00D72154">
        <w:rPr>
          <w:sz w:val="22"/>
          <w:szCs w:val="22"/>
        </w:rPr>
        <w:t>gwarancjach ubezpieczeniowych;</w:t>
      </w:r>
    </w:p>
    <w:p w14:paraId="03AAB4F3" w14:textId="77777777" w:rsidR="00FA70E3" w:rsidRPr="00D72154" w:rsidRDefault="00CA431B" w:rsidP="00E8460E">
      <w:pPr>
        <w:pStyle w:val="Style21"/>
        <w:numPr>
          <w:ilvl w:val="0"/>
          <w:numId w:val="22"/>
        </w:numPr>
        <w:shd w:val="clear" w:color="auto" w:fill="auto"/>
        <w:spacing w:before="0" w:after="0" w:line="340" w:lineRule="exact"/>
        <w:ind w:left="993" w:hanging="426"/>
        <w:jc w:val="both"/>
        <w:rPr>
          <w:sz w:val="22"/>
          <w:szCs w:val="22"/>
        </w:rPr>
      </w:pPr>
      <w:r w:rsidRPr="00D72154">
        <w:rPr>
          <w:sz w:val="22"/>
          <w:szCs w:val="22"/>
        </w:rPr>
        <w:t xml:space="preserve">poręczeniach udzielanych przez podmioty, o których mowa w </w:t>
      </w:r>
      <w:r w:rsidRPr="00D72154">
        <w:rPr>
          <w:sz w:val="22"/>
          <w:szCs w:val="22"/>
          <w:lang w:eastAsia="en-US" w:bidi="en-US"/>
        </w:rPr>
        <w:t xml:space="preserve">art. </w:t>
      </w:r>
      <w:r w:rsidR="002E24DB" w:rsidRPr="00D72154">
        <w:rPr>
          <w:sz w:val="22"/>
          <w:szCs w:val="22"/>
        </w:rPr>
        <w:t>6b ust. 5 pkt 2 ustawy z </w:t>
      </w:r>
      <w:r w:rsidRPr="00D72154">
        <w:rPr>
          <w:sz w:val="22"/>
          <w:szCs w:val="22"/>
        </w:rPr>
        <w:t>dnia 9 listopada 2000 r. o utworzeniu Polskiej Agencji Rozwoju Przedsiębiorczości (Dz. U. z 2020 r. poz. 299).</w:t>
      </w:r>
    </w:p>
    <w:p w14:paraId="46EC7E4E" w14:textId="77777777" w:rsidR="00FA70E3" w:rsidRPr="00D72154" w:rsidRDefault="00CA431B" w:rsidP="00E8460E">
      <w:pPr>
        <w:pStyle w:val="Style21"/>
        <w:numPr>
          <w:ilvl w:val="0"/>
          <w:numId w:val="21"/>
        </w:numPr>
        <w:shd w:val="clear" w:color="auto" w:fill="auto"/>
        <w:tabs>
          <w:tab w:val="left" w:pos="8822"/>
        </w:tabs>
        <w:spacing w:before="0" w:after="0" w:line="340" w:lineRule="exact"/>
        <w:ind w:left="567" w:hanging="567"/>
        <w:jc w:val="both"/>
        <w:rPr>
          <w:sz w:val="22"/>
          <w:szCs w:val="22"/>
        </w:rPr>
      </w:pPr>
      <w:r w:rsidRPr="00D72154">
        <w:rPr>
          <w:sz w:val="22"/>
          <w:szCs w:val="22"/>
        </w:rPr>
        <w:t>Wadium w formie pieniądza należy wnieść przelewem na konto w Banku</w:t>
      </w:r>
      <w:r w:rsidR="00B03BC6" w:rsidRPr="00D72154">
        <w:rPr>
          <w:sz w:val="22"/>
          <w:szCs w:val="22"/>
        </w:rPr>
        <w:t>:</w:t>
      </w:r>
      <w:r w:rsidR="00B03BC6" w:rsidRPr="00D72154">
        <w:rPr>
          <w:color w:val="auto"/>
          <w:sz w:val="22"/>
          <w:szCs w:val="22"/>
          <w:lang w:bidi="ar-SA"/>
        </w:rPr>
        <w:t xml:space="preserve"> </w:t>
      </w:r>
      <w:r w:rsidR="00B03BC6" w:rsidRPr="00D72154">
        <w:rPr>
          <w:sz w:val="22"/>
          <w:szCs w:val="22"/>
        </w:rPr>
        <w:t xml:space="preserve">mBank S.A. </w:t>
      </w:r>
      <w:r w:rsidRPr="00D72154">
        <w:rPr>
          <w:sz w:val="22"/>
          <w:szCs w:val="22"/>
        </w:rPr>
        <w:t>nr</w:t>
      </w:r>
      <w:r w:rsidR="00B03BC6" w:rsidRPr="00D72154">
        <w:rPr>
          <w:sz w:val="22"/>
          <w:szCs w:val="22"/>
        </w:rPr>
        <w:t xml:space="preserve"> R</w:t>
      </w:r>
      <w:r w:rsidRPr="00D72154">
        <w:rPr>
          <w:sz w:val="22"/>
          <w:szCs w:val="22"/>
        </w:rPr>
        <w:t>achunku</w:t>
      </w:r>
      <w:r w:rsidR="00B03BC6" w:rsidRPr="00D72154">
        <w:rPr>
          <w:sz w:val="22"/>
          <w:szCs w:val="22"/>
        </w:rPr>
        <w:t xml:space="preserve"> </w:t>
      </w:r>
      <w:hyperlink r:id="rId17" w:history="1">
        <w:r w:rsidR="00B03BC6" w:rsidRPr="00D72154">
          <w:rPr>
            <w:rStyle w:val="Hipercze"/>
            <w:sz w:val="22"/>
            <w:szCs w:val="22"/>
          </w:rPr>
          <w:t>21 1140 1078 0000</w:t>
        </w:r>
      </w:hyperlink>
      <w:r w:rsidR="00B03BC6" w:rsidRPr="00D72154">
        <w:rPr>
          <w:sz w:val="22"/>
          <w:szCs w:val="22"/>
        </w:rPr>
        <w:t xml:space="preserve"> </w:t>
      </w:r>
      <w:hyperlink r:id="rId18" w:history="1">
        <w:r w:rsidR="00B03BC6" w:rsidRPr="00D72154">
          <w:rPr>
            <w:rStyle w:val="Hipercze"/>
            <w:sz w:val="22"/>
            <w:szCs w:val="22"/>
          </w:rPr>
          <w:t>3018 1200 1004</w:t>
        </w:r>
      </w:hyperlink>
      <w:r w:rsidR="00B03BC6" w:rsidRPr="00D72154">
        <w:rPr>
          <w:sz w:val="22"/>
          <w:szCs w:val="22"/>
        </w:rPr>
        <w:t xml:space="preserve"> </w:t>
      </w:r>
      <w:r w:rsidRPr="00D72154">
        <w:rPr>
          <w:sz w:val="22"/>
          <w:szCs w:val="22"/>
        </w:rPr>
        <w:t xml:space="preserve">z dopiskiem "Wadium - </w:t>
      </w:r>
      <w:r w:rsidRPr="00D72154">
        <w:rPr>
          <w:rStyle w:val="CharStyle44"/>
          <w:sz w:val="22"/>
          <w:szCs w:val="22"/>
        </w:rPr>
        <w:t>nr postępowania (</w:t>
      </w:r>
      <w:r w:rsidR="00B03BC6" w:rsidRPr="00D72154">
        <w:rPr>
          <w:rStyle w:val="CharStyle44"/>
          <w:sz w:val="22"/>
          <w:szCs w:val="22"/>
        </w:rPr>
        <w:t>FT-202</w:t>
      </w:r>
      <w:r w:rsidR="0074375C">
        <w:rPr>
          <w:rStyle w:val="CharStyle44"/>
          <w:sz w:val="22"/>
          <w:szCs w:val="22"/>
        </w:rPr>
        <w:t>2</w:t>
      </w:r>
      <w:r w:rsidR="00B03BC6" w:rsidRPr="00D72154">
        <w:rPr>
          <w:rStyle w:val="CharStyle44"/>
          <w:sz w:val="22"/>
          <w:szCs w:val="22"/>
        </w:rPr>
        <w:t>/0</w:t>
      </w:r>
      <w:r w:rsidR="00DA6B6F">
        <w:rPr>
          <w:rStyle w:val="CharStyle44"/>
          <w:sz w:val="22"/>
          <w:szCs w:val="22"/>
        </w:rPr>
        <w:t>5</w:t>
      </w:r>
      <w:r w:rsidR="00B03BC6" w:rsidRPr="00D72154">
        <w:rPr>
          <w:rStyle w:val="CharStyle44"/>
          <w:sz w:val="22"/>
          <w:szCs w:val="22"/>
        </w:rPr>
        <w:t>/01</w:t>
      </w:r>
      <w:r w:rsidRPr="00D72154">
        <w:rPr>
          <w:sz w:val="22"/>
          <w:szCs w:val="22"/>
        </w:rPr>
        <w:t>).</w:t>
      </w:r>
      <w:r w:rsidR="00B03BC6" w:rsidRPr="00D72154">
        <w:rPr>
          <w:sz w:val="22"/>
          <w:szCs w:val="22"/>
        </w:rPr>
        <w:br/>
      </w:r>
      <w:r w:rsidRPr="00D72154">
        <w:rPr>
          <w:rStyle w:val="CharStyle34"/>
          <w:sz w:val="22"/>
          <w:szCs w:val="22"/>
        </w:rPr>
        <w:t xml:space="preserve">UWAGA: </w:t>
      </w:r>
      <w:r w:rsidRPr="00D72154">
        <w:rPr>
          <w:sz w:val="22"/>
          <w:szCs w:val="22"/>
        </w:rPr>
        <w:t>Za termin wniesienia wadium w formie pieniężnej zostanie przyjęty termin</w:t>
      </w:r>
      <w:r w:rsidR="00B03BC6" w:rsidRPr="00D72154">
        <w:rPr>
          <w:sz w:val="22"/>
          <w:szCs w:val="22"/>
        </w:rPr>
        <w:t xml:space="preserve"> </w:t>
      </w:r>
      <w:r w:rsidRPr="00D72154">
        <w:rPr>
          <w:sz w:val="22"/>
          <w:szCs w:val="22"/>
        </w:rPr>
        <w:t>uznania rachunku Zamawiającego.</w:t>
      </w:r>
    </w:p>
    <w:p w14:paraId="79B660BB" w14:textId="77777777" w:rsidR="00FA70E3" w:rsidRPr="00D72154" w:rsidRDefault="00CA431B" w:rsidP="00E8460E">
      <w:pPr>
        <w:pStyle w:val="Style21"/>
        <w:numPr>
          <w:ilvl w:val="0"/>
          <w:numId w:val="21"/>
        </w:numPr>
        <w:shd w:val="clear" w:color="auto" w:fill="auto"/>
        <w:spacing w:before="0" w:after="0" w:line="340" w:lineRule="exact"/>
        <w:ind w:left="567" w:hanging="567"/>
        <w:jc w:val="both"/>
        <w:rPr>
          <w:sz w:val="22"/>
          <w:szCs w:val="22"/>
        </w:rPr>
      </w:pPr>
      <w:r w:rsidRPr="00D72154">
        <w:rPr>
          <w:sz w:val="22"/>
          <w:szCs w:val="22"/>
        </w:rPr>
        <w:t>Wadium wnoszone w formie poręczeń lub gwarancji musi spełniać co najmniej poniższe</w:t>
      </w:r>
    </w:p>
    <w:p w14:paraId="64A9E370" w14:textId="77777777" w:rsidR="00FA70E3" w:rsidRPr="00D72154" w:rsidRDefault="00CA431B" w:rsidP="00D72154">
      <w:pPr>
        <w:pStyle w:val="Style21"/>
        <w:shd w:val="clear" w:color="auto" w:fill="auto"/>
        <w:spacing w:before="0" w:after="0" w:line="340" w:lineRule="exact"/>
        <w:ind w:left="940" w:hanging="373"/>
        <w:jc w:val="both"/>
        <w:rPr>
          <w:sz w:val="22"/>
          <w:szCs w:val="22"/>
        </w:rPr>
      </w:pPr>
      <w:r w:rsidRPr="00D72154">
        <w:rPr>
          <w:sz w:val="22"/>
          <w:szCs w:val="22"/>
        </w:rPr>
        <w:t>wymagania:</w:t>
      </w:r>
    </w:p>
    <w:p w14:paraId="6487231E" w14:textId="77777777" w:rsidR="00FA70E3" w:rsidRPr="00D72154" w:rsidRDefault="00CA431B" w:rsidP="00E8460E">
      <w:pPr>
        <w:pStyle w:val="Style21"/>
        <w:numPr>
          <w:ilvl w:val="0"/>
          <w:numId w:val="23"/>
        </w:numPr>
        <w:shd w:val="clear" w:color="auto" w:fill="auto"/>
        <w:spacing w:before="0" w:after="0" w:line="340" w:lineRule="exact"/>
        <w:ind w:left="940" w:hanging="440"/>
        <w:jc w:val="both"/>
        <w:rPr>
          <w:sz w:val="22"/>
          <w:szCs w:val="22"/>
        </w:rPr>
      </w:pPr>
      <w:r w:rsidRPr="00D72154">
        <w:rPr>
          <w:sz w:val="22"/>
          <w:szCs w:val="22"/>
        </w:rPr>
        <w:t xml:space="preserve">musi obejmować odpowiedzialność za wszystkie przypadki powodujące utratę wadium przez Wykonawcę określone w </w:t>
      </w:r>
      <w:proofErr w:type="spellStart"/>
      <w:r w:rsidRPr="00D72154">
        <w:rPr>
          <w:sz w:val="22"/>
          <w:szCs w:val="22"/>
        </w:rPr>
        <w:t>p.z.p</w:t>
      </w:r>
      <w:proofErr w:type="spellEnd"/>
      <w:r w:rsidRPr="00D72154">
        <w:rPr>
          <w:sz w:val="22"/>
          <w:szCs w:val="22"/>
        </w:rPr>
        <w:t>., bez potwierdzania tych okoliczności;</w:t>
      </w:r>
    </w:p>
    <w:p w14:paraId="2F5B112A" w14:textId="77777777" w:rsidR="00FA70E3" w:rsidRPr="00D72154" w:rsidRDefault="00CA431B" w:rsidP="00E8460E">
      <w:pPr>
        <w:pStyle w:val="Style21"/>
        <w:numPr>
          <w:ilvl w:val="0"/>
          <w:numId w:val="23"/>
        </w:numPr>
        <w:shd w:val="clear" w:color="auto" w:fill="auto"/>
        <w:spacing w:before="0" w:after="0" w:line="340" w:lineRule="exact"/>
        <w:ind w:left="940" w:hanging="440"/>
        <w:jc w:val="both"/>
        <w:rPr>
          <w:sz w:val="22"/>
          <w:szCs w:val="22"/>
        </w:rPr>
      </w:pPr>
      <w:r w:rsidRPr="00D72154">
        <w:rPr>
          <w:sz w:val="22"/>
          <w:szCs w:val="22"/>
        </w:rPr>
        <w:t>z jej treści powinno jednoznacznej wynikać zobowiązanie gwaranta do zapłaty całej kwoty wadium;</w:t>
      </w:r>
    </w:p>
    <w:p w14:paraId="53AE34E0" w14:textId="77777777" w:rsidR="00FA70E3" w:rsidRPr="00D72154" w:rsidRDefault="00CA431B" w:rsidP="00E8460E">
      <w:pPr>
        <w:pStyle w:val="Style21"/>
        <w:numPr>
          <w:ilvl w:val="0"/>
          <w:numId w:val="23"/>
        </w:numPr>
        <w:shd w:val="clear" w:color="auto" w:fill="auto"/>
        <w:spacing w:before="0" w:after="0" w:line="340" w:lineRule="exact"/>
        <w:ind w:left="940" w:hanging="440"/>
        <w:jc w:val="both"/>
        <w:rPr>
          <w:sz w:val="22"/>
          <w:szCs w:val="22"/>
        </w:rPr>
      </w:pPr>
      <w:r w:rsidRPr="00D72154">
        <w:rPr>
          <w:sz w:val="22"/>
          <w:szCs w:val="22"/>
        </w:rPr>
        <w:t>powinno być nieodwołalne i bezwarunkowe oraz płatne na pierwsze żądanie;</w:t>
      </w:r>
    </w:p>
    <w:p w14:paraId="5D2F4D31" w14:textId="77777777" w:rsidR="00FA70E3" w:rsidRPr="00D72154" w:rsidRDefault="00CA431B" w:rsidP="00E8460E">
      <w:pPr>
        <w:pStyle w:val="Style21"/>
        <w:numPr>
          <w:ilvl w:val="0"/>
          <w:numId w:val="23"/>
        </w:numPr>
        <w:shd w:val="clear" w:color="auto" w:fill="auto"/>
        <w:spacing w:before="0" w:after="0" w:line="340" w:lineRule="exact"/>
        <w:ind w:left="940" w:hanging="440"/>
        <w:jc w:val="both"/>
        <w:rPr>
          <w:sz w:val="22"/>
          <w:szCs w:val="22"/>
        </w:rPr>
      </w:pPr>
      <w:r w:rsidRPr="00D72154">
        <w:rPr>
          <w:sz w:val="22"/>
          <w:szCs w:val="22"/>
        </w:rPr>
        <w:t>termin obowiązywania poręczenia lub gwarancji nie może być krótszy niż termin związania ofertą (z zastrzeżeniem iż pierwszym dniem związania ofertą jest dzień składania ofert);</w:t>
      </w:r>
    </w:p>
    <w:p w14:paraId="7AB12624" w14:textId="77777777" w:rsidR="00FA70E3" w:rsidRPr="00D72154" w:rsidRDefault="00CA431B" w:rsidP="00E8460E">
      <w:pPr>
        <w:pStyle w:val="Style21"/>
        <w:numPr>
          <w:ilvl w:val="0"/>
          <w:numId w:val="23"/>
        </w:numPr>
        <w:shd w:val="clear" w:color="auto" w:fill="auto"/>
        <w:spacing w:before="0" w:after="0" w:line="340" w:lineRule="exact"/>
        <w:ind w:left="940" w:hanging="440"/>
        <w:jc w:val="both"/>
        <w:rPr>
          <w:sz w:val="22"/>
          <w:szCs w:val="22"/>
        </w:rPr>
      </w:pPr>
      <w:r w:rsidRPr="00D72154">
        <w:rPr>
          <w:sz w:val="22"/>
          <w:szCs w:val="22"/>
        </w:rPr>
        <w:t>w treści poręczenia lub gwarancji powinna znaleźć się nazwa oraz numer przedmiotowego postępowania;</w:t>
      </w:r>
    </w:p>
    <w:p w14:paraId="79112F02" w14:textId="77777777" w:rsidR="00FA70E3" w:rsidRPr="00D72154" w:rsidRDefault="00CA431B" w:rsidP="00E8460E">
      <w:pPr>
        <w:pStyle w:val="Style21"/>
        <w:numPr>
          <w:ilvl w:val="0"/>
          <w:numId w:val="23"/>
        </w:numPr>
        <w:shd w:val="clear" w:color="auto" w:fill="auto"/>
        <w:spacing w:before="0" w:after="0" w:line="340" w:lineRule="exact"/>
        <w:ind w:left="940" w:hanging="440"/>
        <w:jc w:val="both"/>
        <w:rPr>
          <w:sz w:val="22"/>
          <w:szCs w:val="22"/>
        </w:rPr>
      </w:pPr>
      <w:r w:rsidRPr="00D72154">
        <w:rPr>
          <w:sz w:val="22"/>
          <w:szCs w:val="22"/>
        </w:rPr>
        <w:t>beneficjentem poręczenia lub gwarancji jest:</w:t>
      </w:r>
    </w:p>
    <w:p w14:paraId="23454A5A" w14:textId="77777777" w:rsidR="00FA70E3" w:rsidRPr="00D72154" w:rsidRDefault="00CA431B" w:rsidP="00E8460E">
      <w:pPr>
        <w:pStyle w:val="Style21"/>
        <w:numPr>
          <w:ilvl w:val="0"/>
          <w:numId w:val="23"/>
        </w:numPr>
        <w:shd w:val="clear" w:color="auto" w:fill="auto"/>
        <w:spacing w:before="0" w:after="0" w:line="340" w:lineRule="exact"/>
        <w:ind w:left="940" w:hanging="440"/>
        <w:jc w:val="both"/>
        <w:rPr>
          <w:sz w:val="22"/>
          <w:szCs w:val="22"/>
        </w:rPr>
      </w:pPr>
      <w:r w:rsidRPr="00D72154">
        <w:rPr>
          <w:sz w:val="22"/>
          <w:szCs w:val="22"/>
        </w:rPr>
        <w:t xml:space="preserve">w przypadku Wykonawców wspólnie ubiegających się o udzielenie zamówienia </w:t>
      </w:r>
      <w:r w:rsidRPr="00D72154">
        <w:rPr>
          <w:sz w:val="22"/>
          <w:szCs w:val="22"/>
          <w:lang w:eastAsia="en-US" w:bidi="en-US"/>
        </w:rPr>
        <w:t xml:space="preserve">(art. </w:t>
      </w:r>
      <w:r w:rsidRPr="00D72154">
        <w:rPr>
          <w:sz w:val="22"/>
          <w:szCs w:val="22"/>
        </w:rPr>
        <w:t xml:space="preserve">58 </w:t>
      </w:r>
      <w:proofErr w:type="spellStart"/>
      <w:r w:rsidRPr="00D72154">
        <w:rPr>
          <w:sz w:val="22"/>
          <w:szCs w:val="22"/>
        </w:rPr>
        <w:t>p.z.p</w:t>
      </w:r>
      <w:proofErr w:type="spellEnd"/>
      <w:r w:rsidRPr="00D72154">
        <w:rPr>
          <w:sz w:val="22"/>
          <w:szCs w:val="22"/>
        </w:rPr>
        <w:t>.). Zamawiający wymaga aby poręczenie lub gwarancja obejmowała swą treścią (tj. zobowiązanych z tytułu poręczenia lub gwarancji) wszystkich Wykonawców wspólnie ubiegających się o udzielenie zamówienia lub aby z jej treści wynikało, że zabezpiecza ofertę Wykonawców wspólnie ubiegających się o udzielenie zamówienia (konsorcjum);</w:t>
      </w:r>
    </w:p>
    <w:p w14:paraId="34422474" w14:textId="77777777" w:rsidR="00FA70E3" w:rsidRPr="00D72154" w:rsidRDefault="00CA431B" w:rsidP="00E8460E">
      <w:pPr>
        <w:pStyle w:val="Style21"/>
        <w:numPr>
          <w:ilvl w:val="0"/>
          <w:numId w:val="23"/>
        </w:numPr>
        <w:shd w:val="clear" w:color="auto" w:fill="auto"/>
        <w:spacing w:before="0" w:after="0" w:line="340" w:lineRule="exact"/>
        <w:ind w:left="940" w:hanging="440"/>
        <w:jc w:val="both"/>
        <w:rPr>
          <w:sz w:val="22"/>
          <w:szCs w:val="22"/>
        </w:rPr>
      </w:pPr>
      <w:r w:rsidRPr="00D72154">
        <w:rPr>
          <w:sz w:val="22"/>
          <w:szCs w:val="22"/>
        </w:rPr>
        <w:t>musi zostać złożone w postaci elektronicznej, opatrzone kwalifikowanym podpisem elektronicznym przez wystawcę poręczenia lub gwarancji.</w:t>
      </w:r>
    </w:p>
    <w:p w14:paraId="687D5419" w14:textId="77777777" w:rsidR="00FA70E3" w:rsidRPr="00D72154" w:rsidRDefault="00CA431B" w:rsidP="00E8460E">
      <w:pPr>
        <w:pStyle w:val="Style21"/>
        <w:numPr>
          <w:ilvl w:val="0"/>
          <w:numId w:val="21"/>
        </w:numPr>
        <w:shd w:val="clear" w:color="auto" w:fill="auto"/>
        <w:spacing w:before="0" w:after="0" w:line="340" w:lineRule="exact"/>
        <w:ind w:left="567" w:hanging="567"/>
        <w:jc w:val="both"/>
        <w:rPr>
          <w:sz w:val="22"/>
          <w:szCs w:val="22"/>
        </w:rPr>
      </w:pPr>
      <w:r w:rsidRPr="00D72154">
        <w:rPr>
          <w:sz w:val="22"/>
          <w:szCs w:val="22"/>
        </w:rPr>
        <w:t>W przypadku wniesienia wadium w formie:</w:t>
      </w:r>
    </w:p>
    <w:p w14:paraId="2B103ABE" w14:textId="77777777" w:rsidR="00FA70E3" w:rsidRPr="00D72154" w:rsidRDefault="00CA431B" w:rsidP="00FB2C2C">
      <w:pPr>
        <w:pStyle w:val="Style21"/>
        <w:numPr>
          <w:ilvl w:val="0"/>
          <w:numId w:val="36"/>
        </w:numPr>
        <w:shd w:val="clear" w:color="auto" w:fill="auto"/>
        <w:spacing w:before="0" w:after="0" w:line="340" w:lineRule="exact"/>
        <w:ind w:left="993" w:hanging="426"/>
        <w:jc w:val="both"/>
        <w:rPr>
          <w:sz w:val="22"/>
          <w:szCs w:val="22"/>
        </w:rPr>
      </w:pPr>
      <w:r w:rsidRPr="00D72154">
        <w:rPr>
          <w:sz w:val="22"/>
          <w:szCs w:val="22"/>
        </w:rPr>
        <w:t>pieniężnej - zaleca się, by dowód dokonania przelewu został dołączony do oferty;</w:t>
      </w:r>
    </w:p>
    <w:p w14:paraId="28AA67F0" w14:textId="77777777" w:rsidR="00FA70E3" w:rsidRPr="00D72154" w:rsidRDefault="00CA431B" w:rsidP="00FB2C2C">
      <w:pPr>
        <w:pStyle w:val="Style21"/>
        <w:numPr>
          <w:ilvl w:val="0"/>
          <w:numId w:val="36"/>
        </w:numPr>
        <w:shd w:val="clear" w:color="auto" w:fill="auto"/>
        <w:spacing w:before="0" w:after="0" w:line="340" w:lineRule="exact"/>
        <w:ind w:left="993" w:hanging="426"/>
        <w:jc w:val="both"/>
        <w:rPr>
          <w:sz w:val="22"/>
          <w:szCs w:val="22"/>
        </w:rPr>
      </w:pPr>
      <w:r w:rsidRPr="00D72154">
        <w:rPr>
          <w:sz w:val="22"/>
          <w:szCs w:val="22"/>
        </w:rPr>
        <w:t>poręczeń lub gwarancji - wymaga się, by oryginał dokumentu został złożony wraz z</w:t>
      </w:r>
      <w:r w:rsidR="00B03BC6" w:rsidRPr="00D72154">
        <w:rPr>
          <w:sz w:val="22"/>
          <w:szCs w:val="22"/>
        </w:rPr>
        <w:t> </w:t>
      </w:r>
      <w:r w:rsidRPr="00D72154">
        <w:rPr>
          <w:sz w:val="22"/>
          <w:szCs w:val="22"/>
        </w:rPr>
        <w:t>ofertą.</w:t>
      </w:r>
    </w:p>
    <w:p w14:paraId="2C621EA8" w14:textId="77777777" w:rsidR="00FA70E3" w:rsidRPr="00D72154" w:rsidRDefault="00CA431B" w:rsidP="00E8460E">
      <w:pPr>
        <w:pStyle w:val="Style21"/>
        <w:numPr>
          <w:ilvl w:val="0"/>
          <w:numId w:val="21"/>
        </w:numPr>
        <w:shd w:val="clear" w:color="auto" w:fill="auto"/>
        <w:spacing w:before="0" w:after="0" w:line="340" w:lineRule="exact"/>
        <w:ind w:left="567" w:hanging="567"/>
        <w:jc w:val="both"/>
        <w:rPr>
          <w:sz w:val="22"/>
          <w:szCs w:val="22"/>
        </w:rPr>
      </w:pPr>
      <w:r w:rsidRPr="00D72154">
        <w:rPr>
          <w:sz w:val="22"/>
          <w:szCs w:val="22"/>
        </w:rPr>
        <w:t>Oferta wykonawcy, który nie wniesie wadium łub wniesie w sposób nieprawidłowy łub nie utrzyma wadium nieprzerwanie do upływu terminu związ</w:t>
      </w:r>
      <w:r w:rsidR="00B03BC6" w:rsidRPr="00D72154">
        <w:rPr>
          <w:sz w:val="22"/>
          <w:szCs w:val="22"/>
        </w:rPr>
        <w:t>ania ofertą lub złoży wniosek o </w:t>
      </w:r>
      <w:r w:rsidRPr="00D72154">
        <w:rPr>
          <w:sz w:val="22"/>
          <w:szCs w:val="22"/>
        </w:rPr>
        <w:t xml:space="preserve">zwrot wadium w przypadku, o którym mowa w </w:t>
      </w:r>
      <w:r w:rsidRPr="00D72154">
        <w:rPr>
          <w:sz w:val="22"/>
          <w:szCs w:val="22"/>
          <w:lang w:eastAsia="en-US" w:bidi="en-US"/>
        </w:rPr>
        <w:t xml:space="preserve">art. </w:t>
      </w:r>
      <w:r w:rsidRPr="00D72154">
        <w:rPr>
          <w:sz w:val="22"/>
          <w:szCs w:val="22"/>
        </w:rPr>
        <w:t xml:space="preserve">98 ust. 2 pkt 3 </w:t>
      </w:r>
      <w:proofErr w:type="spellStart"/>
      <w:r w:rsidRPr="00D72154">
        <w:rPr>
          <w:sz w:val="22"/>
          <w:szCs w:val="22"/>
        </w:rPr>
        <w:t>p.z.p</w:t>
      </w:r>
      <w:proofErr w:type="spellEnd"/>
      <w:r w:rsidRPr="00D72154">
        <w:rPr>
          <w:sz w:val="22"/>
          <w:szCs w:val="22"/>
        </w:rPr>
        <w:t>. zostanie odrzucona.</w:t>
      </w:r>
    </w:p>
    <w:p w14:paraId="4B3EDCE9" w14:textId="77777777" w:rsidR="00FA70E3" w:rsidRPr="00D72154" w:rsidRDefault="00CA431B" w:rsidP="00E8460E">
      <w:pPr>
        <w:pStyle w:val="Style21"/>
        <w:numPr>
          <w:ilvl w:val="0"/>
          <w:numId w:val="21"/>
        </w:numPr>
        <w:shd w:val="clear" w:color="auto" w:fill="auto"/>
        <w:spacing w:before="0" w:after="0" w:line="340" w:lineRule="exact"/>
        <w:ind w:left="567" w:hanging="567"/>
        <w:jc w:val="both"/>
        <w:rPr>
          <w:sz w:val="22"/>
          <w:szCs w:val="22"/>
        </w:rPr>
      </w:pPr>
      <w:r w:rsidRPr="00D72154">
        <w:rPr>
          <w:sz w:val="22"/>
          <w:szCs w:val="22"/>
        </w:rPr>
        <w:t xml:space="preserve">Zasady zwrotu oraz </w:t>
      </w:r>
      <w:r w:rsidR="00B03BC6" w:rsidRPr="00D72154">
        <w:rPr>
          <w:sz w:val="22"/>
          <w:szCs w:val="22"/>
        </w:rPr>
        <w:t>okoliczności</w:t>
      </w:r>
      <w:r w:rsidRPr="00D72154">
        <w:rPr>
          <w:sz w:val="22"/>
          <w:szCs w:val="22"/>
        </w:rPr>
        <w:t xml:space="preserve"> zatrzymania wadium </w:t>
      </w:r>
      <w:r w:rsidR="00B03BC6" w:rsidRPr="00D72154">
        <w:rPr>
          <w:sz w:val="22"/>
          <w:szCs w:val="22"/>
        </w:rPr>
        <w:t>określa</w:t>
      </w:r>
      <w:r w:rsidRPr="00D72154">
        <w:rPr>
          <w:sz w:val="22"/>
          <w:szCs w:val="22"/>
        </w:rPr>
        <w:t xml:space="preserve"> </w:t>
      </w:r>
      <w:proofErr w:type="spellStart"/>
      <w:r w:rsidRPr="00D72154">
        <w:rPr>
          <w:sz w:val="22"/>
          <w:szCs w:val="22"/>
        </w:rPr>
        <w:t>p.z.p</w:t>
      </w:r>
      <w:proofErr w:type="spellEnd"/>
      <w:r w:rsidRPr="00D72154">
        <w:rPr>
          <w:sz w:val="22"/>
          <w:szCs w:val="22"/>
        </w:rPr>
        <w:t>.</w:t>
      </w:r>
    </w:p>
    <w:p w14:paraId="45ADB43B" w14:textId="2EDF9C8C" w:rsidR="00FA70E3" w:rsidRPr="006002F3" w:rsidRDefault="00C326D6" w:rsidP="00C326D6">
      <w:pPr>
        <w:pStyle w:val="Nagwek1"/>
      </w:pPr>
      <w:bookmarkStart w:id="27" w:name="_Toc105156015"/>
      <w:r>
        <w:t>XVI.</w:t>
      </w:r>
      <w:r>
        <w:tab/>
      </w:r>
      <w:r w:rsidR="00CA431B" w:rsidRPr="006002F3">
        <w:t>TERMIN ZWIĄZANIA OFERTĄ</w:t>
      </w:r>
      <w:r w:rsidR="00010A2A" w:rsidRPr="00010A2A">
        <w:t xml:space="preserve"> – DOTYCZY CZĘŚCI 1 ORAZ 2</w:t>
      </w:r>
      <w:bookmarkEnd w:id="27"/>
    </w:p>
    <w:p w14:paraId="33E81041" w14:textId="5181667A" w:rsidR="00FA70E3" w:rsidRPr="006002F3" w:rsidRDefault="00CA431B" w:rsidP="00E8460E">
      <w:pPr>
        <w:pStyle w:val="Style21"/>
        <w:numPr>
          <w:ilvl w:val="0"/>
          <w:numId w:val="24"/>
        </w:numPr>
        <w:shd w:val="clear" w:color="auto" w:fill="auto"/>
        <w:spacing w:before="0" w:after="0" w:line="340" w:lineRule="exact"/>
        <w:ind w:left="567" w:hanging="567"/>
        <w:jc w:val="both"/>
        <w:rPr>
          <w:sz w:val="22"/>
          <w:szCs w:val="22"/>
        </w:rPr>
      </w:pPr>
      <w:r w:rsidRPr="006002F3">
        <w:rPr>
          <w:sz w:val="22"/>
          <w:szCs w:val="22"/>
        </w:rPr>
        <w:t xml:space="preserve">Wykonawca będzie związany ofertą od dnia upływu terminu składania ofert, przy czym pierwszym dniem terminu związania ofertą jest dzień, w którym upływa termin składania ofert, przez okres </w:t>
      </w:r>
      <w:r w:rsidRPr="006002F3">
        <w:rPr>
          <w:rStyle w:val="CharStyle34"/>
          <w:sz w:val="22"/>
          <w:szCs w:val="22"/>
        </w:rPr>
        <w:t>90 dni, tj. do dnia</w:t>
      </w:r>
      <w:r w:rsidR="00621002" w:rsidRPr="006002F3">
        <w:rPr>
          <w:rStyle w:val="CharStyle34"/>
          <w:sz w:val="22"/>
          <w:szCs w:val="22"/>
        </w:rPr>
        <w:t xml:space="preserve">: </w:t>
      </w:r>
      <w:r w:rsidR="00103C8C">
        <w:rPr>
          <w:rStyle w:val="CharStyle34"/>
          <w:sz w:val="22"/>
          <w:szCs w:val="22"/>
        </w:rPr>
        <w:t>29.11.2022 r.</w:t>
      </w:r>
    </w:p>
    <w:p w14:paraId="68C458C4" w14:textId="77777777" w:rsidR="00FA70E3" w:rsidRPr="006002F3" w:rsidRDefault="00CA431B" w:rsidP="00E8460E">
      <w:pPr>
        <w:pStyle w:val="Style21"/>
        <w:numPr>
          <w:ilvl w:val="0"/>
          <w:numId w:val="24"/>
        </w:numPr>
        <w:shd w:val="clear" w:color="auto" w:fill="auto"/>
        <w:spacing w:before="0" w:after="0" w:line="340" w:lineRule="exact"/>
        <w:ind w:left="567" w:hanging="567"/>
        <w:jc w:val="both"/>
        <w:rPr>
          <w:sz w:val="22"/>
          <w:szCs w:val="22"/>
        </w:rPr>
      </w:pPr>
      <w:r w:rsidRPr="006002F3">
        <w:rPr>
          <w:sz w:val="22"/>
          <w:szCs w:val="22"/>
        </w:rPr>
        <w:t>W przypadku gdy wybór najkorzystniejszej oferty nie nastąpi przed upływem terminu związania ofertą, o którym mowa w pkt 1, Zamawiający przed upływem terminu związania ofertą, zwróci się jednokrotnie do Wykonawców o wyrażenie zgody na przedłużenie tego terminu o wskazywany przez niego okres, nie dłuższy niż 60 dni.</w:t>
      </w:r>
    </w:p>
    <w:p w14:paraId="4F8E3829" w14:textId="77777777" w:rsidR="00FA70E3" w:rsidRPr="006002F3" w:rsidRDefault="00CA431B" w:rsidP="00E8460E">
      <w:pPr>
        <w:pStyle w:val="Style21"/>
        <w:numPr>
          <w:ilvl w:val="0"/>
          <w:numId w:val="24"/>
        </w:numPr>
        <w:shd w:val="clear" w:color="auto" w:fill="auto"/>
        <w:spacing w:before="0" w:after="0" w:line="340" w:lineRule="exact"/>
        <w:ind w:left="567" w:hanging="567"/>
        <w:jc w:val="both"/>
        <w:rPr>
          <w:sz w:val="22"/>
          <w:szCs w:val="22"/>
        </w:rPr>
      </w:pPr>
      <w:r w:rsidRPr="006002F3">
        <w:rPr>
          <w:sz w:val="22"/>
          <w:szCs w:val="22"/>
        </w:rPr>
        <w:t xml:space="preserve">Przedłużenie terminu związania ofertą, o którym mowa w ust. 2, wymaga złożenia przez </w:t>
      </w:r>
      <w:r w:rsidR="00621002" w:rsidRPr="006002F3">
        <w:rPr>
          <w:sz w:val="22"/>
          <w:szCs w:val="22"/>
        </w:rPr>
        <w:t>Wykonawcę</w:t>
      </w:r>
      <w:r w:rsidRPr="006002F3">
        <w:rPr>
          <w:sz w:val="22"/>
          <w:szCs w:val="22"/>
        </w:rPr>
        <w:t xml:space="preserve"> pisemnego oświadczenia o wyrażeniu zgody na przedłużenie terminu związania ofertą.</w:t>
      </w:r>
    </w:p>
    <w:p w14:paraId="1E0D5862" w14:textId="77777777" w:rsidR="00FA70E3" w:rsidRPr="006002F3" w:rsidRDefault="00CA431B" w:rsidP="00E8460E">
      <w:pPr>
        <w:pStyle w:val="Style21"/>
        <w:numPr>
          <w:ilvl w:val="0"/>
          <w:numId w:val="24"/>
        </w:numPr>
        <w:shd w:val="clear" w:color="auto" w:fill="auto"/>
        <w:spacing w:before="0" w:after="0" w:line="340" w:lineRule="exact"/>
        <w:ind w:left="567" w:hanging="567"/>
        <w:jc w:val="both"/>
        <w:rPr>
          <w:sz w:val="22"/>
          <w:szCs w:val="22"/>
        </w:rPr>
      </w:pPr>
      <w:r w:rsidRPr="006002F3">
        <w:rPr>
          <w:sz w:val="22"/>
          <w:szCs w:val="22"/>
        </w:rPr>
        <w:t>W przypadku gdy Zamawiający żąda wniesienia wadium, przedłużenie terminu związania ofertą, o którym mowa w ust. 2, następuje wraz z przedłużeniem okresu ważności wadium albo, jeżeli nie jest to możliwe, z wniesieniem nowego wadium na przedłużony okres związania ofertą.</w:t>
      </w:r>
    </w:p>
    <w:p w14:paraId="01047921" w14:textId="73F23046" w:rsidR="00FA70E3" w:rsidRPr="006002F3" w:rsidRDefault="00C326D6" w:rsidP="00010A2A">
      <w:pPr>
        <w:pStyle w:val="Nagwek1"/>
        <w:ind w:left="709" w:hanging="709"/>
      </w:pPr>
      <w:bookmarkStart w:id="28" w:name="_Toc105156016"/>
      <w:r>
        <w:t>XVII.</w:t>
      </w:r>
      <w:r>
        <w:tab/>
      </w:r>
      <w:r w:rsidR="00CA431B" w:rsidRPr="006002F3">
        <w:t>MIEJSCE I TERMIN SKŁADANIA I OTWARCIA OFERT</w:t>
      </w:r>
      <w:r w:rsidR="00010A2A" w:rsidRPr="00010A2A">
        <w:t xml:space="preserve"> – DOTYCZY CZĘŚCI 1 ORAZ 2</w:t>
      </w:r>
      <w:bookmarkEnd w:id="28"/>
    </w:p>
    <w:p w14:paraId="23A78C14" w14:textId="6C452F43" w:rsidR="00FA70E3" w:rsidRPr="006002F3" w:rsidRDefault="00CA431B" w:rsidP="00E8460E">
      <w:pPr>
        <w:pStyle w:val="Style21"/>
        <w:numPr>
          <w:ilvl w:val="0"/>
          <w:numId w:val="25"/>
        </w:numPr>
        <w:shd w:val="clear" w:color="auto" w:fill="auto"/>
        <w:spacing w:before="0" w:after="0" w:line="340" w:lineRule="exact"/>
        <w:ind w:left="567" w:hanging="567"/>
        <w:jc w:val="both"/>
        <w:rPr>
          <w:sz w:val="22"/>
          <w:szCs w:val="22"/>
        </w:rPr>
      </w:pPr>
      <w:r w:rsidRPr="006002F3">
        <w:rPr>
          <w:sz w:val="22"/>
          <w:szCs w:val="22"/>
        </w:rPr>
        <w:t xml:space="preserve">Ofertę należy złożyć poprzez Platformę </w:t>
      </w:r>
      <w:r w:rsidRPr="006002F3">
        <w:rPr>
          <w:rStyle w:val="CharStyle34"/>
          <w:sz w:val="22"/>
          <w:szCs w:val="22"/>
        </w:rPr>
        <w:t xml:space="preserve">do dnia </w:t>
      </w:r>
      <w:r w:rsidR="00A328E7">
        <w:rPr>
          <w:rStyle w:val="CharStyle34"/>
          <w:sz w:val="22"/>
          <w:szCs w:val="22"/>
        </w:rPr>
        <w:t xml:space="preserve"> </w:t>
      </w:r>
      <w:r w:rsidR="00AB34EA">
        <w:rPr>
          <w:rStyle w:val="CharStyle34"/>
          <w:sz w:val="22"/>
          <w:szCs w:val="22"/>
        </w:rPr>
        <w:t>31</w:t>
      </w:r>
      <w:r w:rsidR="00103C8C">
        <w:rPr>
          <w:rStyle w:val="CharStyle34"/>
          <w:sz w:val="22"/>
          <w:szCs w:val="22"/>
        </w:rPr>
        <w:t>.08.2022</w:t>
      </w:r>
      <w:r w:rsidRPr="006002F3">
        <w:rPr>
          <w:rStyle w:val="CharStyle34"/>
          <w:sz w:val="22"/>
          <w:szCs w:val="22"/>
        </w:rPr>
        <w:t xml:space="preserve"> r. do godziny:</w:t>
      </w:r>
      <w:r w:rsidR="00621002" w:rsidRPr="006002F3">
        <w:rPr>
          <w:rStyle w:val="CharStyle34"/>
          <w:sz w:val="22"/>
          <w:szCs w:val="22"/>
        </w:rPr>
        <w:t>10</w:t>
      </w:r>
      <w:r w:rsidR="00621002" w:rsidRPr="006002F3">
        <w:rPr>
          <w:rStyle w:val="CharStyle34"/>
          <w:sz w:val="22"/>
          <w:szCs w:val="22"/>
          <w:vertAlign w:val="superscript"/>
        </w:rPr>
        <w:t>00</w:t>
      </w:r>
      <w:r w:rsidRPr="006002F3">
        <w:rPr>
          <w:rStyle w:val="CharStyle34"/>
          <w:sz w:val="22"/>
          <w:szCs w:val="22"/>
        </w:rPr>
        <w:t>.</w:t>
      </w:r>
    </w:p>
    <w:p w14:paraId="6DB5B1BB" w14:textId="77777777" w:rsidR="00FA70E3" w:rsidRPr="006002F3" w:rsidRDefault="00CA431B" w:rsidP="00E8460E">
      <w:pPr>
        <w:pStyle w:val="Style21"/>
        <w:numPr>
          <w:ilvl w:val="0"/>
          <w:numId w:val="25"/>
        </w:numPr>
        <w:shd w:val="clear" w:color="auto" w:fill="auto"/>
        <w:spacing w:before="0" w:after="0" w:line="340" w:lineRule="exact"/>
        <w:ind w:left="567" w:hanging="567"/>
        <w:jc w:val="both"/>
        <w:rPr>
          <w:sz w:val="22"/>
          <w:szCs w:val="22"/>
        </w:rPr>
      </w:pPr>
      <w:r w:rsidRPr="006002F3">
        <w:rPr>
          <w:sz w:val="22"/>
          <w:szCs w:val="22"/>
        </w:rPr>
        <w:t xml:space="preserve">O terminie złożenia oferty decyduje czas pełnego przeprocesowania transakcji na </w:t>
      </w:r>
      <w:r w:rsidR="00621002" w:rsidRPr="006002F3">
        <w:rPr>
          <w:sz w:val="22"/>
          <w:szCs w:val="22"/>
        </w:rPr>
        <w:t>Platformie</w:t>
      </w:r>
      <w:r w:rsidRPr="006002F3">
        <w:rPr>
          <w:sz w:val="22"/>
          <w:szCs w:val="22"/>
        </w:rPr>
        <w:t>.</w:t>
      </w:r>
    </w:p>
    <w:p w14:paraId="6E704FCD" w14:textId="60BBEEA0" w:rsidR="00621002" w:rsidRPr="006002F3" w:rsidRDefault="00621002" w:rsidP="00E8460E">
      <w:pPr>
        <w:pStyle w:val="Style21"/>
        <w:numPr>
          <w:ilvl w:val="0"/>
          <w:numId w:val="25"/>
        </w:numPr>
        <w:shd w:val="clear" w:color="auto" w:fill="auto"/>
        <w:spacing w:before="0" w:after="0" w:line="340" w:lineRule="exact"/>
        <w:ind w:left="567" w:hanging="567"/>
        <w:jc w:val="both"/>
        <w:rPr>
          <w:sz w:val="22"/>
          <w:szCs w:val="22"/>
        </w:rPr>
      </w:pPr>
      <w:r w:rsidRPr="006002F3">
        <w:rPr>
          <w:sz w:val="22"/>
          <w:szCs w:val="22"/>
        </w:rPr>
        <w:t xml:space="preserve">Otwarcie ofert nastąpi w dniu </w:t>
      </w:r>
      <w:r w:rsidR="00103C8C">
        <w:rPr>
          <w:b/>
          <w:bCs/>
          <w:sz w:val="22"/>
          <w:szCs w:val="22"/>
        </w:rPr>
        <w:t xml:space="preserve">31.08.2022 r. </w:t>
      </w:r>
      <w:bookmarkStart w:id="29" w:name="_GoBack"/>
      <w:bookmarkEnd w:id="29"/>
      <w:r w:rsidRPr="006002F3">
        <w:rPr>
          <w:b/>
          <w:bCs/>
          <w:sz w:val="22"/>
          <w:szCs w:val="22"/>
        </w:rPr>
        <w:t>o godzinie:12</w:t>
      </w:r>
      <w:r w:rsidRPr="006002F3">
        <w:rPr>
          <w:b/>
          <w:bCs/>
          <w:sz w:val="22"/>
          <w:szCs w:val="22"/>
          <w:vertAlign w:val="superscript"/>
        </w:rPr>
        <w:t>15</w:t>
      </w:r>
      <w:r w:rsidRPr="006002F3">
        <w:rPr>
          <w:b/>
          <w:bCs/>
          <w:sz w:val="22"/>
          <w:szCs w:val="22"/>
        </w:rPr>
        <w:t>.</w:t>
      </w:r>
    </w:p>
    <w:p w14:paraId="65B24D41" w14:textId="77777777" w:rsidR="00FA70E3" w:rsidRPr="006002F3" w:rsidRDefault="00CA431B" w:rsidP="00E8460E">
      <w:pPr>
        <w:pStyle w:val="Style21"/>
        <w:numPr>
          <w:ilvl w:val="0"/>
          <w:numId w:val="26"/>
        </w:numPr>
        <w:shd w:val="clear" w:color="auto" w:fill="auto"/>
        <w:spacing w:before="0" w:after="0" w:line="340" w:lineRule="exact"/>
        <w:ind w:left="567" w:hanging="567"/>
        <w:jc w:val="both"/>
        <w:rPr>
          <w:sz w:val="22"/>
          <w:szCs w:val="22"/>
        </w:rPr>
      </w:pPr>
      <w:r w:rsidRPr="006002F3">
        <w:rPr>
          <w:sz w:val="22"/>
          <w:szCs w:val="22"/>
        </w:rPr>
        <w:t xml:space="preserve">Otwarcie ofert nastąpi przy </w:t>
      </w:r>
      <w:r w:rsidR="00621002" w:rsidRPr="006002F3">
        <w:rPr>
          <w:sz w:val="22"/>
          <w:szCs w:val="22"/>
        </w:rPr>
        <w:t>użyciu</w:t>
      </w:r>
      <w:r w:rsidRPr="006002F3">
        <w:rPr>
          <w:sz w:val="22"/>
          <w:szCs w:val="22"/>
        </w:rPr>
        <w:t xml:space="preserve"> systemu teleinformatycznego - Platformy. W przypadku awarii tego systemu, która spowoduje brak możliwości otwarcia ofert w terminie określonym przez </w:t>
      </w:r>
      <w:r w:rsidR="00621002" w:rsidRPr="006002F3">
        <w:rPr>
          <w:sz w:val="22"/>
          <w:szCs w:val="22"/>
        </w:rPr>
        <w:t>Zamawiającego</w:t>
      </w:r>
      <w:r w:rsidRPr="006002F3">
        <w:rPr>
          <w:sz w:val="22"/>
          <w:szCs w:val="22"/>
        </w:rPr>
        <w:t>, otwarcie ofert nastąpi niezwłocznie po usunięciu awarii.</w:t>
      </w:r>
    </w:p>
    <w:p w14:paraId="044A921B" w14:textId="77777777" w:rsidR="00FA70E3" w:rsidRPr="006002F3" w:rsidRDefault="00CA431B" w:rsidP="00E8460E">
      <w:pPr>
        <w:pStyle w:val="Style21"/>
        <w:numPr>
          <w:ilvl w:val="0"/>
          <w:numId w:val="26"/>
        </w:numPr>
        <w:shd w:val="clear" w:color="auto" w:fill="auto"/>
        <w:spacing w:before="0" w:after="0" w:line="340" w:lineRule="exact"/>
        <w:ind w:left="567" w:hanging="567"/>
        <w:jc w:val="both"/>
        <w:rPr>
          <w:sz w:val="22"/>
          <w:szCs w:val="22"/>
        </w:rPr>
      </w:pPr>
      <w:r w:rsidRPr="006002F3">
        <w:rPr>
          <w:sz w:val="22"/>
          <w:szCs w:val="22"/>
        </w:rPr>
        <w:t>Zamawiający, najpóźniej przed otwarciem ofert, udostępni na stronie internetowej prowadzonego postępowania informację o kwocie, jaką zamierza przeznaczyć na sfinansowanie zamówienia.</w:t>
      </w:r>
    </w:p>
    <w:p w14:paraId="3BD3C0F8" w14:textId="77777777" w:rsidR="00FA70E3" w:rsidRPr="006002F3" w:rsidRDefault="00621002" w:rsidP="00E8460E">
      <w:pPr>
        <w:pStyle w:val="Style21"/>
        <w:numPr>
          <w:ilvl w:val="0"/>
          <w:numId w:val="26"/>
        </w:numPr>
        <w:shd w:val="clear" w:color="auto" w:fill="auto"/>
        <w:spacing w:before="0" w:after="0" w:line="340" w:lineRule="exact"/>
        <w:ind w:left="567" w:hanging="567"/>
        <w:jc w:val="both"/>
        <w:rPr>
          <w:sz w:val="22"/>
          <w:szCs w:val="22"/>
        </w:rPr>
      </w:pPr>
      <w:r w:rsidRPr="006002F3">
        <w:rPr>
          <w:sz w:val="22"/>
          <w:szCs w:val="22"/>
        </w:rPr>
        <w:t>Zamawiający</w:t>
      </w:r>
      <w:r w:rsidR="00CA431B" w:rsidRPr="006002F3">
        <w:rPr>
          <w:sz w:val="22"/>
          <w:szCs w:val="22"/>
        </w:rPr>
        <w:t>, niezwłocznie po otwarciu ofert, udostępni na Platformie informacje o</w:t>
      </w:r>
      <w:r w:rsidR="00993AA7">
        <w:rPr>
          <w:sz w:val="22"/>
          <w:szCs w:val="22"/>
        </w:rPr>
        <w:t>:</w:t>
      </w:r>
    </w:p>
    <w:p w14:paraId="459EB58C" w14:textId="77777777" w:rsidR="00FA70E3" w:rsidRPr="006002F3" w:rsidRDefault="00CA431B" w:rsidP="00E8460E">
      <w:pPr>
        <w:pStyle w:val="Style21"/>
        <w:numPr>
          <w:ilvl w:val="0"/>
          <w:numId w:val="27"/>
        </w:numPr>
        <w:shd w:val="clear" w:color="auto" w:fill="auto"/>
        <w:spacing w:before="0" w:after="0" w:line="340" w:lineRule="exact"/>
        <w:ind w:left="992" w:hanging="493"/>
        <w:jc w:val="both"/>
        <w:rPr>
          <w:sz w:val="22"/>
          <w:szCs w:val="22"/>
        </w:rPr>
      </w:pPr>
      <w:r w:rsidRPr="006002F3">
        <w:rPr>
          <w:sz w:val="22"/>
          <w:szCs w:val="22"/>
        </w:rPr>
        <w:t>nazwach albo imionach i nazwiskach oraz siedzibach lub miejscach prowadzonej działalności gospodarczej albo miejscach zamieszkania Wykonawców, których oferty zostały otwarte;</w:t>
      </w:r>
    </w:p>
    <w:p w14:paraId="74A79253" w14:textId="77777777" w:rsidR="00FA70E3" w:rsidRPr="006002F3" w:rsidRDefault="00CA431B" w:rsidP="00E8460E">
      <w:pPr>
        <w:pStyle w:val="Style21"/>
        <w:numPr>
          <w:ilvl w:val="0"/>
          <w:numId w:val="27"/>
        </w:numPr>
        <w:shd w:val="clear" w:color="auto" w:fill="auto"/>
        <w:spacing w:before="0" w:after="0" w:line="340" w:lineRule="exact"/>
        <w:ind w:left="992" w:hanging="493"/>
        <w:jc w:val="both"/>
        <w:rPr>
          <w:sz w:val="22"/>
          <w:szCs w:val="22"/>
        </w:rPr>
      </w:pPr>
      <w:r w:rsidRPr="006002F3">
        <w:rPr>
          <w:sz w:val="22"/>
          <w:szCs w:val="22"/>
        </w:rPr>
        <w:t>cenach lub kosztach zawartych w ofertach.</w:t>
      </w:r>
    </w:p>
    <w:p w14:paraId="5BA56B84" w14:textId="6759705D" w:rsidR="00FA70E3" w:rsidRPr="006002F3" w:rsidRDefault="00CA431B" w:rsidP="00C326D6">
      <w:pPr>
        <w:pStyle w:val="Nagwek1"/>
      </w:pPr>
      <w:bookmarkStart w:id="30" w:name="_Toc105156017"/>
      <w:r w:rsidRPr="006002F3">
        <w:t>XVIII.</w:t>
      </w:r>
      <w:r w:rsidR="00C326D6">
        <w:tab/>
      </w:r>
      <w:r w:rsidRPr="006002F3">
        <w:t>OPIS KRYTERIÓW, KTÓRYMI ZAMAWIAJĄCY BĘDZIE SIĘ KIEROWAŁ PRZY WYBORZE OFERTY, WRAZ Z PODANIEM WAG TYCH KRYTEMÓWI SPOSOBU OCENY OFERT</w:t>
      </w:r>
      <w:r w:rsidR="00010A2A" w:rsidRPr="00010A2A">
        <w:t xml:space="preserve"> – DOTYCZY CZĘŚCI 1 ORAZ 2</w:t>
      </w:r>
      <w:bookmarkEnd w:id="30"/>
    </w:p>
    <w:p w14:paraId="741AA069" w14:textId="77777777" w:rsidR="001204D7" w:rsidRPr="001204D7" w:rsidRDefault="001204D7" w:rsidP="00FB2C2C">
      <w:pPr>
        <w:pStyle w:val="Tekstpodstawowy"/>
        <w:widowControl/>
        <w:numPr>
          <w:ilvl w:val="0"/>
          <w:numId w:val="46"/>
        </w:numPr>
        <w:tabs>
          <w:tab w:val="left" w:pos="567"/>
        </w:tabs>
        <w:spacing w:after="0" w:line="340" w:lineRule="exact"/>
        <w:ind w:hanging="426"/>
        <w:jc w:val="both"/>
        <w:rPr>
          <w:bCs/>
          <w:color w:val="auto"/>
          <w:sz w:val="22"/>
          <w:szCs w:val="22"/>
          <w:lang w:bidi="ar-SA"/>
        </w:rPr>
      </w:pPr>
      <w:r w:rsidRPr="001204D7">
        <w:rPr>
          <w:bCs/>
          <w:color w:val="auto"/>
          <w:sz w:val="22"/>
          <w:szCs w:val="22"/>
          <w:lang w:bidi="ar-SA"/>
        </w:rPr>
        <w:t xml:space="preserve">Przy wyborze oferty najkorzystniejszej, </w:t>
      </w:r>
      <w:r>
        <w:rPr>
          <w:bCs/>
          <w:color w:val="auto"/>
          <w:sz w:val="22"/>
          <w:szCs w:val="22"/>
          <w:lang w:bidi="ar-SA"/>
        </w:rPr>
        <w:t>Z</w:t>
      </w:r>
      <w:r w:rsidRPr="001204D7">
        <w:rPr>
          <w:bCs/>
          <w:color w:val="auto"/>
          <w:sz w:val="22"/>
          <w:szCs w:val="22"/>
          <w:lang w:bidi="ar-SA"/>
        </w:rPr>
        <w:t xml:space="preserve">amawiający będzie się kierował następującymi kryteriami: </w:t>
      </w:r>
    </w:p>
    <w:p w14:paraId="3C88C6D8" w14:textId="77777777" w:rsidR="001204D7" w:rsidRPr="001204D7" w:rsidRDefault="001204D7" w:rsidP="001204D7">
      <w:pPr>
        <w:widowControl/>
        <w:tabs>
          <w:tab w:val="left" w:pos="567"/>
        </w:tabs>
        <w:spacing w:line="340" w:lineRule="exact"/>
        <w:ind w:left="567"/>
        <w:jc w:val="both"/>
        <w:rPr>
          <w:b/>
          <w:bCs/>
          <w:color w:val="auto"/>
          <w:sz w:val="22"/>
          <w:szCs w:val="22"/>
          <w:u w:val="single"/>
          <w:lang w:bidi="ar-SA"/>
        </w:rPr>
      </w:pPr>
      <w:r w:rsidRPr="001204D7">
        <w:rPr>
          <w:b/>
          <w:bCs/>
          <w:color w:val="auto"/>
          <w:sz w:val="22"/>
          <w:szCs w:val="22"/>
          <w:u w:val="single"/>
          <w:lang w:bidi="ar-SA"/>
        </w:rPr>
        <w:t>część 1</w:t>
      </w:r>
    </w:p>
    <w:p w14:paraId="6641191E" w14:textId="77777777" w:rsidR="001204D7" w:rsidRPr="001204D7" w:rsidRDefault="001204D7" w:rsidP="00FB2C2C">
      <w:pPr>
        <w:widowControl/>
        <w:numPr>
          <w:ilvl w:val="0"/>
          <w:numId w:val="47"/>
        </w:numPr>
        <w:tabs>
          <w:tab w:val="left" w:pos="567"/>
          <w:tab w:val="num" w:pos="1418"/>
        </w:tabs>
        <w:spacing w:line="340" w:lineRule="exact"/>
        <w:ind w:left="567"/>
        <w:jc w:val="both"/>
        <w:rPr>
          <w:bCs/>
          <w:color w:val="auto"/>
          <w:sz w:val="22"/>
          <w:szCs w:val="22"/>
          <w:lang w:bidi="ar-SA"/>
        </w:rPr>
      </w:pPr>
      <w:r w:rsidRPr="001204D7">
        <w:rPr>
          <w:bCs/>
          <w:color w:val="auto"/>
          <w:sz w:val="22"/>
          <w:szCs w:val="22"/>
          <w:lang w:bidi="ar-SA"/>
        </w:rPr>
        <w:t xml:space="preserve">Koszt za 1 miesiąc wykonywania usługi </w:t>
      </w:r>
      <w:r w:rsidR="00E32640">
        <w:rPr>
          <w:bCs/>
          <w:color w:val="auto"/>
          <w:sz w:val="22"/>
          <w:szCs w:val="22"/>
          <w:lang w:bidi="ar-SA"/>
        </w:rPr>
        <w:br/>
      </w:r>
      <w:r w:rsidR="00E32640" w:rsidRPr="00E32640">
        <w:rPr>
          <w:bCs/>
          <w:color w:val="auto"/>
          <w:sz w:val="22"/>
          <w:szCs w:val="22"/>
          <w:lang w:bidi="ar-SA"/>
        </w:rPr>
        <w:t>(cena oferty minus deklarowany miesięczny odpis na PFRON dla części I</w:t>
      </w:r>
      <w:r w:rsidR="00E32640">
        <w:rPr>
          <w:bCs/>
          <w:color w:val="auto"/>
          <w:sz w:val="22"/>
          <w:szCs w:val="22"/>
          <w:lang w:bidi="ar-SA"/>
        </w:rPr>
        <w:t>)</w:t>
      </w:r>
      <w:r w:rsidRPr="001204D7">
        <w:rPr>
          <w:bCs/>
          <w:color w:val="auto"/>
          <w:sz w:val="22"/>
          <w:szCs w:val="22"/>
          <w:lang w:bidi="ar-SA"/>
        </w:rPr>
        <w:tab/>
      </w:r>
      <w:r w:rsidRPr="001204D7">
        <w:rPr>
          <w:bCs/>
          <w:color w:val="auto"/>
          <w:sz w:val="22"/>
          <w:szCs w:val="22"/>
          <w:lang w:bidi="ar-SA"/>
        </w:rPr>
        <w:tab/>
        <w:t xml:space="preserve"> 95 pkt</w:t>
      </w:r>
    </w:p>
    <w:p w14:paraId="6A6D8D21" w14:textId="77777777" w:rsidR="001204D7" w:rsidRPr="001204D7" w:rsidRDefault="001204D7" w:rsidP="00FB2C2C">
      <w:pPr>
        <w:widowControl/>
        <w:numPr>
          <w:ilvl w:val="0"/>
          <w:numId w:val="47"/>
        </w:numPr>
        <w:tabs>
          <w:tab w:val="left" w:pos="567"/>
          <w:tab w:val="num" w:pos="1416"/>
        </w:tabs>
        <w:spacing w:line="340" w:lineRule="exact"/>
        <w:ind w:left="567"/>
        <w:jc w:val="both"/>
        <w:rPr>
          <w:bCs/>
          <w:color w:val="auto"/>
          <w:sz w:val="22"/>
          <w:szCs w:val="22"/>
          <w:lang w:bidi="ar-SA"/>
        </w:rPr>
      </w:pPr>
      <w:r w:rsidRPr="001204D7">
        <w:rPr>
          <w:bCs/>
          <w:color w:val="auto"/>
          <w:sz w:val="22"/>
          <w:szCs w:val="22"/>
          <w:lang w:bidi="ar-SA"/>
        </w:rPr>
        <w:t>serwis dzienny</w:t>
      </w:r>
      <w:r w:rsidRPr="001204D7">
        <w:rPr>
          <w:bCs/>
          <w:color w:val="auto"/>
          <w:sz w:val="22"/>
          <w:szCs w:val="22"/>
          <w:lang w:bidi="ar-SA"/>
        </w:rPr>
        <w:tab/>
      </w:r>
      <w:r w:rsidRPr="001204D7">
        <w:rPr>
          <w:bCs/>
          <w:color w:val="auto"/>
          <w:sz w:val="22"/>
          <w:szCs w:val="22"/>
          <w:lang w:bidi="ar-SA"/>
        </w:rPr>
        <w:tab/>
      </w:r>
      <w:r w:rsidRPr="001204D7">
        <w:rPr>
          <w:bCs/>
          <w:color w:val="auto"/>
          <w:sz w:val="22"/>
          <w:szCs w:val="22"/>
          <w:lang w:bidi="ar-SA"/>
        </w:rPr>
        <w:tab/>
      </w:r>
      <w:r w:rsidRPr="001204D7">
        <w:rPr>
          <w:bCs/>
          <w:color w:val="auto"/>
          <w:sz w:val="22"/>
          <w:szCs w:val="22"/>
          <w:lang w:bidi="ar-SA"/>
        </w:rPr>
        <w:tab/>
      </w:r>
      <w:r w:rsidRPr="001204D7">
        <w:rPr>
          <w:bCs/>
          <w:color w:val="auto"/>
          <w:sz w:val="22"/>
          <w:szCs w:val="22"/>
          <w:lang w:bidi="ar-SA"/>
        </w:rPr>
        <w:tab/>
      </w:r>
      <w:r w:rsidRPr="001204D7">
        <w:rPr>
          <w:bCs/>
          <w:color w:val="auto"/>
          <w:sz w:val="22"/>
          <w:szCs w:val="22"/>
          <w:lang w:bidi="ar-SA"/>
        </w:rPr>
        <w:tab/>
      </w:r>
      <w:r>
        <w:rPr>
          <w:bCs/>
          <w:color w:val="auto"/>
          <w:sz w:val="22"/>
          <w:szCs w:val="22"/>
          <w:lang w:bidi="ar-SA"/>
        </w:rPr>
        <w:tab/>
      </w:r>
      <w:r>
        <w:rPr>
          <w:bCs/>
          <w:color w:val="auto"/>
          <w:sz w:val="22"/>
          <w:szCs w:val="22"/>
          <w:lang w:bidi="ar-SA"/>
        </w:rPr>
        <w:tab/>
      </w:r>
      <w:r w:rsidRPr="001204D7">
        <w:rPr>
          <w:bCs/>
          <w:color w:val="auto"/>
          <w:sz w:val="22"/>
          <w:szCs w:val="22"/>
          <w:lang w:bidi="ar-SA"/>
        </w:rPr>
        <w:tab/>
      </w:r>
      <w:r w:rsidRPr="001204D7">
        <w:rPr>
          <w:bCs/>
          <w:color w:val="auto"/>
          <w:sz w:val="22"/>
          <w:szCs w:val="22"/>
          <w:lang w:bidi="ar-SA"/>
        </w:rPr>
        <w:tab/>
      </w:r>
      <w:r w:rsidRPr="001204D7">
        <w:rPr>
          <w:bCs/>
          <w:color w:val="auto"/>
          <w:sz w:val="22"/>
          <w:szCs w:val="22"/>
          <w:lang w:bidi="ar-SA"/>
        </w:rPr>
        <w:tab/>
        <w:t xml:space="preserve">   5 pkt</w:t>
      </w:r>
    </w:p>
    <w:p w14:paraId="3E068F75" w14:textId="77777777" w:rsidR="001204D7" w:rsidRPr="001204D7" w:rsidRDefault="001204D7" w:rsidP="001204D7">
      <w:pPr>
        <w:widowControl/>
        <w:tabs>
          <w:tab w:val="left" w:pos="567"/>
        </w:tabs>
        <w:spacing w:line="340" w:lineRule="exact"/>
        <w:ind w:left="1134" w:hanging="567"/>
        <w:jc w:val="both"/>
        <w:rPr>
          <w:b/>
          <w:bCs/>
          <w:color w:val="auto"/>
          <w:sz w:val="22"/>
          <w:szCs w:val="22"/>
          <w:u w:val="single"/>
          <w:lang w:bidi="ar-SA"/>
        </w:rPr>
      </w:pPr>
      <w:r w:rsidRPr="001204D7">
        <w:rPr>
          <w:b/>
          <w:bCs/>
          <w:color w:val="auto"/>
          <w:sz w:val="22"/>
          <w:szCs w:val="22"/>
          <w:u w:val="single"/>
          <w:lang w:bidi="ar-SA"/>
        </w:rPr>
        <w:t>część 2</w:t>
      </w:r>
    </w:p>
    <w:p w14:paraId="1CBA4D41" w14:textId="5361E1EE" w:rsidR="001204D7" w:rsidRPr="001204D7" w:rsidRDefault="001204D7" w:rsidP="00E32640">
      <w:pPr>
        <w:widowControl/>
        <w:tabs>
          <w:tab w:val="left" w:pos="567"/>
        </w:tabs>
        <w:spacing w:line="340" w:lineRule="exact"/>
        <w:ind w:left="567"/>
        <w:jc w:val="both"/>
        <w:rPr>
          <w:bCs/>
          <w:color w:val="auto"/>
          <w:sz w:val="22"/>
          <w:szCs w:val="22"/>
          <w:lang w:bidi="ar-SA"/>
        </w:rPr>
      </w:pPr>
      <w:r w:rsidRPr="001204D7">
        <w:rPr>
          <w:bCs/>
          <w:color w:val="auto"/>
          <w:sz w:val="22"/>
          <w:szCs w:val="22"/>
          <w:lang w:bidi="ar-SA"/>
        </w:rPr>
        <w:t xml:space="preserve">Koszt za 1 miesiąc wykonywania usługi </w:t>
      </w:r>
      <w:r w:rsidRPr="001204D7">
        <w:rPr>
          <w:bCs/>
          <w:color w:val="auto"/>
          <w:sz w:val="22"/>
          <w:szCs w:val="22"/>
          <w:lang w:bidi="ar-SA"/>
        </w:rPr>
        <w:tab/>
      </w:r>
      <w:r w:rsidR="00E32640">
        <w:rPr>
          <w:bCs/>
          <w:color w:val="auto"/>
          <w:sz w:val="22"/>
          <w:szCs w:val="22"/>
          <w:lang w:bidi="ar-SA"/>
        </w:rPr>
        <w:br/>
      </w:r>
      <w:r w:rsidR="00E32640" w:rsidRPr="00E32640">
        <w:rPr>
          <w:bCs/>
          <w:color w:val="auto"/>
          <w:sz w:val="22"/>
          <w:szCs w:val="22"/>
          <w:lang w:bidi="ar-SA"/>
        </w:rPr>
        <w:t>(cena oferty minus deklarowany miesięczny odpis na PFRON dla części I</w:t>
      </w:r>
      <w:r w:rsidR="00D853DE">
        <w:rPr>
          <w:bCs/>
          <w:color w:val="auto"/>
          <w:sz w:val="22"/>
          <w:szCs w:val="22"/>
          <w:lang w:bidi="ar-SA"/>
        </w:rPr>
        <w:t>I</w:t>
      </w:r>
      <w:r w:rsidR="00E32640" w:rsidRPr="00E32640">
        <w:rPr>
          <w:bCs/>
          <w:color w:val="auto"/>
          <w:sz w:val="22"/>
          <w:szCs w:val="22"/>
          <w:lang w:bidi="ar-SA"/>
        </w:rPr>
        <w:t>)</w:t>
      </w:r>
      <w:r w:rsidRPr="001204D7">
        <w:rPr>
          <w:bCs/>
          <w:color w:val="auto"/>
          <w:sz w:val="22"/>
          <w:szCs w:val="22"/>
          <w:lang w:bidi="ar-SA"/>
        </w:rPr>
        <w:tab/>
      </w:r>
      <w:r w:rsidR="00E32640">
        <w:rPr>
          <w:bCs/>
          <w:color w:val="auto"/>
          <w:sz w:val="22"/>
          <w:szCs w:val="22"/>
          <w:lang w:bidi="ar-SA"/>
        </w:rPr>
        <w:tab/>
      </w:r>
      <w:r w:rsidRPr="001204D7">
        <w:rPr>
          <w:bCs/>
          <w:color w:val="auto"/>
          <w:sz w:val="22"/>
          <w:szCs w:val="22"/>
          <w:lang w:bidi="ar-SA"/>
        </w:rPr>
        <w:t>100 pkt</w:t>
      </w:r>
    </w:p>
    <w:p w14:paraId="3232709C" w14:textId="77777777" w:rsidR="001204D7" w:rsidRPr="001204D7" w:rsidRDefault="001204D7" w:rsidP="001204D7">
      <w:pPr>
        <w:widowControl/>
        <w:tabs>
          <w:tab w:val="left" w:pos="567"/>
        </w:tabs>
        <w:spacing w:line="320" w:lineRule="exact"/>
        <w:ind w:left="1134" w:hanging="567"/>
        <w:jc w:val="both"/>
        <w:rPr>
          <w:bCs/>
          <w:color w:val="auto"/>
          <w:sz w:val="22"/>
          <w:szCs w:val="22"/>
          <w:lang w:bidi="ar-SA"/>
        </w:rPr>
      </w:pPr>
    </w:p>
    <w:p w14:paraId="5416DAC6" w14:textId="77777777" w:rsidR="001204D7" w:rsidRPr="001204D7" w:rsidRDefault="001204D7" w:rsidP="00FB2C2C">
      <w:pPr>
        <w:widowControl/>
        <w:numPr>
          <w:ilvl w:val="0"/>
          <w:numId w:val="48"/>
        </w:numPr>
        <w:tabs>
          <w:tab w:val="left" w:pos="567"/>
        </w:tabs>
        <w:spacing w:line="340" w:lineRule="exact"/>
        <w:jc w:val="both"/>
        <w:rPr>
          <w:bCs/>
          <w:color w:val="auto"/>
          <w:sz w:val="22"/>
          <w:szCs w:val="22"/>
          <w:lang w:bidi="ar-SA"/>
        </w:rPr>
      </w:pPr>
      <w:r w:rsidRPr="001204D7">
        <w:rPr>
          <w:bCs/>
          <w:color w:val="auto"/>
          <w:sz w:val="22"/>
          <w:szCs w:val="22"/>
          <w:lang w:bidi="ar-SA"/>
        </w:rPr>
        <w:t>Każdy z Wykonawców w poszczególnych kryteriach otrzyma odpowiednią ilość punktów, wyliczoną w następujący sposób:</w:t>
      </w:r>
    </w:p>
    <w:p w14:paraId="0BD3D06C" w14:textId="77777777" w:rsidR="001204D7" w:rsidRPr="001204D7" w:rsidRDefault="001204D7" w:rsidP="001204D7">
      <w:pPr>
        <w:widowControl/>
        <w:tabs>
          <w:tab w:val="left" w:pos="567"/>
        </w:tabs>
        <w:spacing w:line="340" w:lineRule="exact"/>
        <w:ind w:left="567"/>
        <w:jc w:val="both"/>
        <w:rPr>
          <w:bCs/>
          <w:color w:val="auto"/>
          <w:sz w:val="22"/>
          <w:szCs w:val="22"/>
          <w:lang w:bidi="ar-SA"/>
        </w:rPr>
      </w:pPr>
    </w:p>
    <w:p w14:paraId="57EF87B0" w14:textId="77777777" w:rsidR="001204D7" w:rsidRPr="001204D7" w:rsidRDefault="001204D7" w:rsidP="001204D7">
      <w:pPr>
        <w:widowControl/>
        <w:tabs>
          <w:tab w:val="left" w:pos="567"/>
        </w:tabs>
        <w:spacing w:line="340" w:lineRule="exact"/>
        <w:ind w:left="567"/>
        <w:jc w:val="both"/>
        <w:rPr>
          <w:bCs/>
          <w:color w:val="auto"/>
          <w:sz w:val="22"/>
          <w:szCs w:val="22"/>
          <w:u w:val="single"/>
          <w:lang w:bidi="ar-SA"/>
        </w:rPr>
      </w:pPr>
      <w:r w:rsidRPr="001204D7">
        <w:rPr>
          <w:bCs/>
          <w:color w:val="auto"/>
          <w:sz w:val="22"/>
          <w:szCs w:val="22"/>
          <w:u w:val="single"/>
          <w:lang w:bidi="ar-SA"/>
        </w:rPr>
        <w:t>część 1</w:t>
      </w:r>
    </w:p>
    <w:p w14:paraId="1B355D95" w14:textId="77777777" w:rsidR="001204D7" w:rsidRPr="001204D7" w:rsidRDefault="001204D7" w:rsidP="001204D7">
      <w:pPr>
        <w:widowControl/>
        <w:tabs>
          <w:tab w:val="left" w:pos="567"/>
        </w:tabs>
        <w:spacing w:line="340" w:lineRule="exact"/>
        <w:ind w:left="567"/>
        <w:jc w:val="both"/>
        <w:rPr>
          <w:bCs/>
          <w:color w:val="auto"/>
          <w:sz w:val="22"/>
          <w:szCs w:val="22"/>
          <w:lang w:bidi="ar-SA"/>
        </w:rPr>
      </w:pPr>
      <w:r w:rsidRPr="001204D7">
        <w:rPr>
          <w:bCs/>
          <w:color w:val="auto"/>
          <w:sz w:val="22"/>
          <w:szCs w:val="22"/>
          <w:lang w:bidi="ar-SA"/>
        </w:rPr>
        <w:t>Ad. a)</w:t>
      </w:r>
      <w:r w:rsidRPr="001204D7">
        <w:rPr>
          <w:bCs/>
          <w:color w:val="auto"/>
          <w:sz w:val="22"/>
          <w:szCs w:val="22"/>
          <w:lang w:bidi="ar-SA"/>
        </w:rPr>
        <w:tab/>
        <w:t xml:space="preserve"> Sposób obliczania punktów w kryterium koszt – waga 95% :</w:t>
      </w:r>
    </w:p>
    <w:p w14:paraId="6953CD28" w14:textId="77777777" w:rsidR="001204D7" w:rsidRPr="001204D7" w:rsidRDefault="001204D7" w:rsidP="001204D7">
      <w:pPr>
        <w:widowControl/>
        <w:tabs>
          <w:tab w:val="left" w:pos="567"/>
        </w:tabs>
        <w:spacing w:line="340" w:lineRule="exact"/>
        <w:ind w:left="567"/>
        <w:jc w:val="both"/>
        <w:rPr>
          <w:bCs/>
          <w:color w:val="auto"/>
          <w:sz w:val="22"/>
          <w:szCs w:val="22"/>
          <w:lang w:bidi="ar-SA"/>
        </w:rPr>
      </w:pPr>
    </w:p>
    <w:p w14:paraId="4EF261EE" w14:textId="77777777" w:rsidR="001204D7" w:rsidRPr="001204D7" w:rsidRDefault="001204D7" w:rsidP="00775152">
      <w:pPr>
        <w:widowControl/>
        <w:tabs>
          <w:tab w:val="left" w:pos="567"/>
        </w:tabs>
        <w:ind w:left="567"/>
        <w:jc w:val="both"/>
        <w:rPr>
          <w:bCs/>
          <w:color w:val="auto"/>
          <w:sz w:val="22"/>
          <w:szCs w:val="22"/>
          <w:lang w:bidi="ar-SA"/>
        </w:rPr>
      </w:pPr>
      <w:proofErr w:type="spellStart"/>
      <w:r w:rsidRPr="001204D7">
        <w:rPr>
          <w:bCs/>
          <w:color w:val="auto"/>
          <w:sz w:val="22"/>
          <w:szCs w:val="22"/>
          <w:lang w:bidi="ar-SA"/>
        </w:rPr>
        <w:t>Kn</w:t>
      </w:r>
      <w:proofErr w:type="spellEnd"/>
    </w:p>
    <w:p w14:paraId="43A3BE9A" w14:textId="77777777" w:rsidR="001204D7" w:rsidRPr="001204D7" w:rsidRDefault="001204D7" w:rsidP="00775152">
      <w:pPr>
        <w:widowControl/>
        <w:tabs>
          <w:tab w:val="left" w:pos="567"/>
        </w:tabs>
        <w:ind w:left="567"/>
        <w:jc w:val="both"/>
        <w:rPr>
          <w:bCs/>
          <w:color w:val="auto"/>
          <w:sz w:val="22"/>
          <w:szCs w:val="22"/>
          <w:lang w:bidi="ar-SA"/>
        </w:rPr>
      </w:pPr>
      <w:r w:rsidRPr="001204D7">
        <w:rPr>
          <w:bCs/>
          <w:color w:val="auto"/>
          <w:sz w:val="22"/>
          <w:szCs w:val="22"/>
          <w:lang w:bidi="ar-SA"/>
        </w:rPr>
        <w:t>-------   x  100 x 95% = ………………punktów</w:t>
      </w:r>
    </w:p>
    <w:p w14:paraId="7BD3FD4C" w14:textId="77777777" w:rsidR="001204D7" w:rsidRPr="001204D7" w:rsidRDefault="001204D7" w:rsidP="00775152">
      <w:pPr>
        <w:widowControl/>
        <w:tabs>
          <w:tab w:val="left" w:pos="567"/>
        </w:tabs>
        <w:ind w:left="567"/>
        <w:jc w:val="both"/>
        <w:rPr>
          <w:bCs/>
          <w:color w:val="auto"/>
          <w:sz w:val="22"/>
          <w:szCs w:val="22"/>
          <w:lang w:bidi="ar-SA"/>
        </w:rPr>
      </w:pPr>
      <w:r w:rsidRPr="001204D7">
        <w:rPr>
          <w:bCs/>
          <w:color w:val="auto"/>
          <w:sz w:val="22"/>
          <w:szCs w:val="22"/>
          <w:lang w:bidi="ar-SA"/>
        </w:rPr>
        <w:t>Ko</w:t>
      </w:r>
    </w:p>
    <w:p w14:paraId="0EA94745" w14:textId="77777777" w:rsidR="001204D7" w:rsidRPr="001204D7" w:rsidRDefault="001204D7" w:rsidP="001204D7">
      <w:pPr>
        <w:widowControl/>
        <w:tabs>
          <w:tab w:val="left" w:pos="567"/>
        </w:tabs>
        <w:spacing w:line="340" w:lineRule="exact"/>
        <w:ind w:left="567"/>
        <w:jc w:val="both"/>
        <w:rPr>
          <w:bCs/>
          <w:color w:val="auto"/>
          <w:sz w:val="22"/>
          <w:szCs w:val="22"/>
          <w:lang w:bidi="ar-SA"/>
        </w:rPr>
      </w:pPr>
      <w:proofErr w:type="spellStart"/>
      <w:r w:rsidRPr="001204D7">
        <w:rPr>
          <w:bCs/>
          <w:color w:val="auto"/>
          <w:sz w:val="22"/>
          <w:szCs w:val="22"/>
          <w:lang w:bidi="ar-SA"/>
        </w:rPr>
        <w:t>Kn</w:t>
      </w:r>
      <w:proofErr w:type="spellEnd"/>
      <w:r w:rsidRPr="001204D7">
        <w:rPr>
          <w:bCs/>
          <w:color w:val="auto"/>
          <w:sz w:val="22"/>
          <w:szCs w:val="22"/>
          <w:lang w:bidi="ar-SA"/>
        </w:rPr>
        <w:t xml:space="preserve"> – koszt najniższej oferty (cena oferty minus deklarowany miesięczny odpis na PFRON dla części I),</w:t>
      </w:r>
    </w:p>
    <w:p w14:paraId="0F1FE2E2" w14:textId="77777777" w:rsidR="001204D7" w:rsidRPr="001204D7" w:rsidRDefault="001204D7" w:rsidP="001204D7">
      <w:pPr>
        <w:widowControl/>
        <w:tabs>
          <w:tab w:val="left" w:pos="567"/>
        </w:tabs>
        <w:spacing w:line="340" w:lineRule="exact"/>
        <w:ind w:left="567"/>
        <w:jc w:val="both"/>
        <w:rPr>
          <w:bCs/>
          <w:color w:val="auto"/>
          <w:sz w:val="22"/>
          <w:szCs w:val="22"/>
          <w:lang w:bidi="ar-SA"/>
        </w:rPr>
      </w:pPr>
      <w:r w:rsidRPr="001204D7">
        <w:rPr>
          <w:bCs/>
          <w:color w:val="auto"/>
          <w:sz w:val="22"/>
          <w:szCs w:val="22"/>
          <w:lang w:bidi="ar-SA"/>
        </w:rPr>
        <w:t>Ko – koszt oferty badanej (cena oferty minus deklarowany miesięczny odpis na PFRON dla części I),</w:t>
      </w:r>
    </w:p>
    <w:p w14:paraId="554FB026" w14:textId="77777777" w:rsidR="001204D7" w:rsidRPr="001204D7" w:rsidRDefault="001204D7" w:rsidP="001204D7">
      <w:pPr>
        <w:widowControl/>
        <w:tabs>
          <w:tab w:val="left" w:pos="567"/>
        </w:tabs>
        <w:spacing w:line="320" w:lineRule="exact"/>
        <w:ind w:left="567"/>
        <w:jc w:val="both"/>
        <w:rPr>
          <w:bCs/>
          <w:color w:val="auto"/>
          <w:sz w:val="22"/>
          <w:szCs w:val="22"/>
          <w:lang w:bidi="ar-SA"/>
        </w:rPr>
      </w:pPr>
    </w:p>
    <w:p w14:paraId="6D25768C" w14:textId="77777777" w:rsidR="001204D7" w:rsidRPr="001204D7" w:rsidRDefault="001204D7" w:rsidP="001204D7">
      <w:pPr>
        <w:widowControl/>
        <w:tabs>
          <w:tab w:val="left" w:pos="567"/>
        </w:tabs>
        <w:spacing w:line="340" w:lineRule="exact"/>
        <w:ind w:left="567"/>
        <w:jc w:val="both"/>
        <w:rPr>
          <w:bCs/>
          <w:color w:val="auto"/>
          <w:sz w:val="22"/>
          <w:szCs w:val="22"/>
          <w:lang w:bidi="ar-SA"/>
        </w:rPr>
      </w:pPr>
      <w:r w:rsidRPr="001204D7">
        <w:rPr>
          <w:bCs/>
          <w:color w:val="auto"/>
          <w:sz w:val="22"/>
          <w:szCs w:val="22"/>
          <w:lang w:bidi="ar-SA"/>
        </w:rPr>
        <w:t>Ad. b)</w:t>
      </w:r>
      <w:r w:rsidRPr="001204D7">
        <w:rPr>
          <w:bCs/>
          <w:color w:val="auto"/>
          <w:sz w:val="22"/>
          <w:szCs w:val="22"/>
          <w:lang w:bidi="ar-SA"/>
        </w:rPr>
        <w:tab/>
        <w:t xml:space="preserve"> Sposób obliczania punktów w kryterium serwis dzienny – waga 5%</w:t>
      </w:r>
    </w:p>
    <w:p w14:paraId="5141C368" w14:textId="77777777" w:rsidR="001204D7" w:rsidRPr="001204D7" w:rsidRDefault="001204D7" w:rsidP="001204D7">
      <w:pPr>
        <w:widowControl/>
        <w:spacing w:line="340" w:lineRule="exact"/>
        <w:jc w:val="both"/>
        <w:rPr>
          <w:bCs/>
          <w:color w:val="auto"/>
          <w:sz w:val="22"/>
          <w:szCs w:val="22"/>
          <w:lang w:bidi="ar-SA"/>
        </w:rPr>
      </w:pPr>
      <w:r w:rsidRPr="001204D7">
        <w:rPr>
          <w:bCs/>
          <w:color w:val="auto"/>
          <w:sz w:val="22"/>
          <w:szCs w:val="22"/>
          <w:lang w:bidi="ar-SA"/>
        </w:rPr>
        <w:t>Zamawiający przyzna Wykonawcy dodatkowych 5 punktów, jeżeli Wykonawca zapewni serwis dzienny rozszerzony do wymiaru 8 godzin.</w:t>
      </w:r>
    </w:p>
    <w:p w14:paraId="62F25202" w14:textId="77777777" w:rsidR="001204D7" w:rsidRPr="001204D7" w:rsidRDefault="001204D7" w:rsidP="001204D7">
      <w:pPr>
        <w:widowControl/>
        <w:tabs>
          <w:tab w:val="left" w:pos="567"/>
        </w:tabs>
        <w:spacing w:line="340" w:lineRule="exact"/>
        <w:ind w:left="567"/>
        <w:jc w:val="both"/>
        <w:rPr>
          <w:bCs/>
          <w:color w:val="auto"/>
          <w:sz w:val="22"/>
          <w:szCs w:val="22"/>
          <w:u w:val="single"/>
          <w:lang w:bidi="ar-SA"/>
        </w:rPr>
      </w:pPr>
    </w:p>
    <w:p w14:paraId="0540FFC8" w14:textId="77777777" w:rsidR="001204D7" w:rsidRPr="001204D7" w:rsidRDefault="001204D7" w:rsidP="001204D7">
      <w:pPr>
        <w:widowControl/>
        <w:tabs>
          <w:tab w:val="left" w:pos="567"/>
        </w:tabs>
        <w:spacing w:line="340" w:lineRule="exact"/>
        <w:ind w:left="567"/>
        <w:jc w:val="both"/>
        <w:rPr>
          <w:bCs/>
          <w:color w:val="auto"/>
          <w:sz w:val="22"/>
          <w:szCs w:val="22"/>
          <w:u w:val="single"/>
          <w:lang w:bidi="ar-SA"/>
        </w:rPr>
      </w:pPr>
      <w:r w:rsidRPr="001204D7">
        <w:rPr>
          <w:bCs/>
          <w:color w:val="auto"/>
          <w:sz w:val="22"/>
          <w:szCs w:val="22"/>
          <w:u w:val="single"/>
          <w:lang w:bidi="ar-SA"/>
        </w:rPr>
        <w:t>część 2</w:t>
      </w:r>
    </w:p>
    <w:p w14:paraId="29A14219" w14:textId="77777777" w:rsidR="001204D7" w:rsidRPr="001204D7" w:rsidRDefault="001204D7" w:rsidP="001204D7">
      <w:pPr>
        <w:widowControl/>
        <w:tabs>
          <w:tab w:val="left" w:pos="567"/>
        </w:tabs>
        <w:spacing w:line="340" w:lineRule="exact"/>
        <w:ind w:left="567"/>
        <w:jc w:val="both"/>
        <w:rPr>
          <w:bCs/>
          <w:color w:val="auto"/>
          <w:sz w:val="22"/>
          <w:szCs w:val="22"/>
          <w:lang w:bidi="ar-SA"/>
        </w:rPr>
      </w:pPr>
      <w:r w:rsidRPr="001204D7">
        <w:rPr>
          <w:bCs/>
          <w:color w:val="auto"/>
          <w:sz w:val="22"/>
          <w:szCs w:val="22"/>
          <w:lang w:bidi="ar-SA"/>
        </w:rPr>
        <w:t>Sposób obliczania punktów w kryterium koszt – waga 100%</w:t>
      </w:r>
    </w:p>
    <w:p w14:paraId="2A717387" w14:textId="77777777" w:rsidR="001204D7" w:rsidRPr="001204D7" w:rsidRDefault="001204D7" w:rsidP="001204D7">
      <w:pPr>
        <w:widowControl/>
        <w:tabs>
          <w:tab w:val="left" w:pos="567"/>
        </w:tabs>
        <w:spacing w:line="340" w:lineRule="exact"/>
        <w:ind w:left="567"/>
        <w:jc w:val="both"/>
        <w:rPr>
          <w:bCs/>
          <w:color w:val="auto"/>
          <w:sz w:val="22"/>
          <w:szCs w:val="22"/>
          <w:lang w:bidi="ar-SA"/>
        </w:rPr>
      </w:pPr>
    </w:p>
    <w:p w14:paraId="5D69CF98" w14:textId="77777777" w:rsidR="001204D7" w:rsidRPr="001204D7" w:rsidRDefault="001204D7" w:rsidP="00C509CA">
      <w:pPr>
        <w:widowControl/>
        <w:tabs>
          <w:tab w:val="left" w:pos="567"/>
        </w:tabs>
        <w:ind w:left="567"/>
        <w:jc w:val="both"/>
        <w:rPr>
          <w:bCs/>
          <w:color w:val="auto"/>
          <w:sz w:val="22"/>
          <w:szCs w:val="22"/>
          <w:lang w:bidi="ar-SA"/>
        </w:rPr>
      </w:pPr>
      <w:proofErr w:type="spellStart"/>
      <w:r w:rsidRPr="001204D7">
        <w:rPr>
          <w:bCs/>
          <w:color w:val="auto"/>
          <w:sz w:val="22"/>
          <w:szCs w:val="22"/>
          <w:lang w:bidi="ar-SA"/>
        </w:rPr>
        <w:t>Kn</w:t>
      </w:r>
      <w:proofErr w:type="spellEnd"/>
    </w:p>
    <w:p w14:paraId="3F4DD3FC" w14:textId="77777777" w:rsidR="001204D7" w:rsidRPr="001204D7" w:rsidRDefault="001204D7" w:rsidP="00C509CA">
      <w:pPr>
        <w:widowControl/>
        <w:tabs>
          <w:tab w:val="left" w:pos="567"/>
        </w:tabs>
        <w:ind w:left="567"/>
        <w:jc w:val="both"/>
        <w:rPr>
          <w:bCs/>
          <w:color w:val="auto"/>
          <w:sz w:val="22"/>
          <w:szCs w:val="22"/>
          <w:lang w:bidi="ar-SA"/>
        </w:rPr>
      </w:pPr>
      <w:r w:rsidRPr="001204D7">
        <w:rPr>
          <w:bCs/>
          <w:color w:val="auto"/>
          <w:sz w:val="22"/>
          <w:szCs w:val="22"/>
          <w:lang w:bidi="ar-SA"/>
        </w:rPr>
        <w:t>-------   x  100 = ………………punktów</w:t>
      </w:r>
    </w:p>
    <w:p w14:paraId="27CA3541" w14:textId="77777777" w:rsidR="001204D7" w:rsidRPr="001204D7" w:rsidRDefault="001204D7" w:rsidP="00C509CA">
      <w:pPr>
        <w:widowControl/>
        <w:tabs>
          <w:tab w:val="left" w:pos="567"/>
        </w:tabs>
        <w:ind w:left="567"/>
        <w:jc w:val="both"/>
        <w:rPr>
          <w:bCs/>
          <w:color w:val="auto"/>
          <w:sz w:val="22"/>
          <w:szCs w:val="22"/>
          <w:lang w:bidi="ar-SA"/>
        </w:rPr>
      </w:pPr>
      <w:r w:rsidRPr="001204D7">
        <w:rPr>
          <w:bCs/>
          <w:color w:val="auto"/>
          <w:sz w:val="22"/>
          <w:szCs w:val="22"/>
          <w:lang w:bidi="ar-SA"/>
        </w:rPr>
        <w:t>Ko</w:t>
      </w:r>
    </w:p>
    <w:p w14:paraId="1369B5C3" w14:textId="77777777" w:rsidR="001204D7" w:rsidRPr="001204D7" w:rsidRDefault="001204D7" w:rsidP="001204D7">
      <w:pPr>
        <w:widowControl/>
        <w:tabs>
          <w:tab w:val="left" w:pos="567"/>
        </w:tabs>
        <w:spacing w:line="340" w:lineRule="exact"/>
        <w:ind w:left="567"/>
        <w:jc w:val="both"/>
        <w:rPr>
          <w:bCs/>
          <w:color w:val="auto"/>
          <w:sz w:val="22"/>
          <w:szCs w:val="22"/>
          <w:lang w:bidi="ar-SA"/>
        </w:rPr>
      </w:pPr>
    </w:p>
    <w:p w14:paraId="596EC7B0" w14:textId="77777777" w:rsidR="001204D7" w:rsidRPr="001204D7" w:rsidRDefault="001204D7" w:rsidP="001204D7">
      <w:pPr>
        <w:widowControl/>
        <w:tabs>
          <w:tab w:val="left" w:pos="567"/>
        </w:tabs>
        <w:spacing w:line="340" w:lineRule="exact"/>
        <w:ind w:left="567"/>
        <w:jc w:val="both"/>
        <w:rPr>
          <w:bCs/>
          <w:color w:val="auto"/>
          <w:sz w:val="22"/>
          <w:szCs w:val="22"/>
          <w:lang w:bidi="ar-SA"/>
        </w:rPr>
      </w:pPr>
      <w:proofErr w:type="spellStart"/>
      <w:r w:rsidRPr="001204D7">
        <w:rPr>
          <w:bCs/>
          <w:color w:val="auto"/>
          <w:sz w:val="22"/>
          <w:szCs w:val="22"/>
          <w:lang w:bidi="ar-SA"/>
        </w:rPr>
        <w:t>Kn</w:t>
      </w:r>
      <w:proofErr w:type="spellEnd"/>
      <w:r w:rsidRPr="001204D7">
        <w:rPr>
          <w:bCs/>
          <w:color w:val="auto"/>
          <w:sz w:val="22"/>
          <w:szCs w:val="22"/>
          <w:lang w:bidi="ar-SA"/>
        </w:rPr>
        <w:t xml:space="preserve"> – koszt najniższej oferty (cena oferty minus deklarowany miesięczny odpis na PFRON dla części II),</w:t>
      </w:r>
    </w:p>
    <w:p w14:paraId="09EFA094" w14:textId="77777777" w:rsidR="001204D7" w:rsidRPr="001204D7" w:rsidRDefault="001204D7" w:rsidP="001204D7">
      <w:pPr>
        <w:widowControl/>
        <w:tabs>
          <w:tab w:val="left" w:pos="567"/>
        </w:tabs>
        <w:spacing w:line="340" w:lineRule="exact"/>
        <w:ind w:left="567"/>
        <w:jc w:val="both"/>
        <w:rPr>
          <w:bCs/>
          <w:color w:val="auto"/>
          <w:sz w:val="22"/>
          <w:szCs w:val="22"/>
          <w:lang w:bidi="ar-SA"/>
        </w:rPr>
      </w:pPr>
      <w:r w:rsidRPr="001204D7">
        <w:rPr>
          <w:bCs/>
          <w:color w:val="auto"/>
          <w:sz w:val="22"/>
          <w:szCs w:val="22"/>
          <w:lang w:bidi="ar-SA"/>
        </w:rPr>
        <w:t>Ko – koszt oferty badanej (cena oferty minus deklarowany miesięczny odpis na PFRON dla części II),</w:t>
      </w:r>
    </w:p>
    <w:p w14:paraId="48F007FC" w14:textId="77777777" w:rsidR="001204D7" w:rsidRPr="001204D7" w:rsidRDefault="001204D7" w:rsidP="001204D7">
      <w:pPr>
        <w:widowControl/>
        <w:tabs>
          <w:tab w:val="left" w:pos="567"/>
        </w:tabs>
        <w:spacing w:line="340" w:lineRule="exact"/>
        <w:jc w:val="both"/>
        <w:rPr>
          <w:b/>
          <w:bCs/>
          <w:color w:val="auto"/>
          <w:sz w:val="22"/>
          <w:szCs w:val="22"/>
          <w:u w:val="single"/>
          <w:lang w:bidi="ar-SA"/>
        </w:rPr>
      </w:pPr>
    </w:p>
    <w:p w14:paraId="3B6F2D8E" w14:textId="77777777" w:rsidR="001204D7" w:rsidRPr="001204D7" w:rsidRDefault="001204D7" w:rsidP="001204D7">
      <w:pPr>
        <w:widowControl/>
        <w:tabs>
          <w:tab w:val="left" w:pos="567"/>
        </w:tabs>
        <w:spacing w:line="340" w:lineRule="exact"/>
        <w:jc w:val="both"/>
        <w:rPr>
          <w:bCs/>
          <w:color w:val="auto"/>
          <w:sz w:val="22"/>
          <w:szCs w:val="22"/>
          <w:u w:val="single"/>
          <w:lang w:bidi="ar-SA"/>
        </w:rPr>
      </w:pPr>
      <w:r w:rsidRPr="001204D7">
        <w:rPr>
          <w:bCs/>
          <w:color w:val="auto"/>
          <w:sz w:val="22"/>
          <w:szCs w:val="22"/>
          <w:u w:val="single"/>
          <w:lang w:bidi="ar-SA"/>
        </w:rPr>
        <w:t>Uwaga:</w:t>
      </w:r>
    </w:p>
    <w:p w14:paraId="333386B7" w14:textId="77777777" w:rsidR="001204D7" w:rsidRPr="001204D7" w:rsidRDefault="001204D7" w:rsidP="001204D7">
      <w:pPr>
        <w:widowControl/>
        <w:tabs>
          <w:tab w:val="left" w:pos="567"/>
        </w:tabs>
        <w:spacing w:line="340" w:lineRule="exact"/>
        <w:jc w:val="both"/>
        <w:rPr>
          <w:bCs/>
          <w:color w:val="auto"/>
          <w:sz w:val="22"/>
          <w:szCs w:val="22"/>
          <w:lang w:bidi="ar-SA"/>
        </w:rPr>
      </w:pPr>
      <w:r w:rsidRPr="001204D7">
        <w:rPr>
          <w:bCs/>
          <w:color w:val="auto"/>
          <w:sz w:val="22"/>
          <w:szCs w:val="22"/>
          <w:lang w:bidi="ar-SA"/>
        </w:rPr>
        <w:t>Jeżeli złożono ofertę, której wybór prowadziłby do powstania u Zamawiającego obowiązku podatkowego zgodnie z przepisami o podatku od towarów i usług, Zamawiający w celu oceny takiej oferty dolicza do przedstawionej w niej ceny podatek od towarów i usług, który miałby obowiązek rozliczyć zgodnie z tymi przepisami.</w:t>
      </w:r>
    </w:p>
    <w:p w14:paraId="5AC3E40F" w14:textId="77777777" w:rsidR="001204D7" w:rsidRPr="001204D7" w:rsidRDefault="001204D7" w:rsidP="001204D7">
      <w:pPr>
        <w:widowControl/>
        <w:tabs>
          <w:tab w:val="left" w:pos="567"/>
        </w:tabs>
        <w:spacing w:line="340" w:lineRule="exact"/>
        <w:jc w:val="both"/>
        <w:rPr>
          <w:bCs/>
          <w:color w:val="auto"/>
          <w:sz w:val="22"/>
          <w:szCs w:val="22"/>
          <w:lang w:bidi="ar-SA"/>
        </w:rPr>
      </w:pPr>
      <w:r w:rsidRPr="001204D7">
        <w:rPr>
          <w:bCs/>
          <w:color w:val="auto"/>
          <w:sz w:val="22"/>
          <w:szCs w:val="22"/>
          <w:u w:val="single"/>
          <w:lang w:bidi="ar-SA"/>
        </w:rPr>
        <w:t>Uwaga:</w:t>
      </w:r>
    </w:p>
    <w:p w14:paraId="2810FB87" w14:textId="77777777" w:rsidR="001204D7" w:rsidRPr="001204D7" w:rsidRDefault="001204D7" w:rsidP="001204D7">
      <w:pPr>
        <w:widowControl/>
        <w:tabs>
          <w:tab w:val="left" w:pos="567"/>
        </w:tabs>
        <w:spacing w:line="340" w:lineRule="exact"/>
        <w:jc w:val="both"/>
        <w:rPr>
          <w:bCs/>
          <w:color w:val="auto"/>
          <w:sz w:val="22"/>
          <w:szCs w:val="22"/>
          <w:lang w:bidi="ar-SA"/>
        </w:rPr>
      </w:pPr>
      <w:r w:rsidRPr="001204D7">
        <w:rPr>
          <w:bCs/>
          <w:color w:val="auto"/>
          <w:sz w:val="22"/>
          <w:szCs w:val="22"/>
          <w:lang w:bidi="ar-SA"/>
        </w:rPr>
        <w:t>przy obliczaniu punktów, Zamawiający zastosuje zaokrąglenie do dwóch miejsc po przecinku według zasady, że trzecia cyfra po przecinku od 5 w górę powoduje zaokrąglenie drugiej cyfry po przecinku w górę o 1. Jeśli trzecia cyfra po przecinku jest mniejsza niż 5, to druga cyfra po przecinku nie ulega zmianie.</w:t>
      </w:r>
    </w:p>
    <w:p w14:paraId="2E8E28FC" w14:textId="77777777" w:rsidR="001204D7" w:rsidRPr="001204D7" w:rsidRDefault="001204D7" w:rsidP="001204D7">
      <w:pPr>
        <w:widowControl/>
        <w:tabs>
          <w:tab w:val="left" w:pos="567"/>
        </w:tabs>
        <w:spacing w:line="340" w:lineRule="exact"/>
        <w:jc w:val="both"/>
        <w:rPr>
          <w:bCs/>
          <w:color w:val="auto"/>
          <w:sz w:val="22"/>
          <w:szCs w:val="22"/>
          <w:lang w:bidi="ar-SA"/>
        </w:rPr>
      </w:pPr>
    </w:p>
    <w:p w14:paraId="1EC71534" w14:textId="77777777" w:rsidR="001204D7" w:rsidRPr="001204D7" w:rsidRDefault="001204D7" w:rsidP="00FB2C2C">
      <w:pPr>
        <w:widowControl/>
        <w:numPr>
          <w:ilvl w:val="0"/>
          <w:numId w:val="49"/>
        </w:numPr>
        <w:spacing w:line="340" w:lineRule="exact"/>
        <w:jc w:val="both"/>
        <w:rPr>
          <w:bCs/>
          <w:color w:val="auto"/>
          <w:sz w:val="22"/>
          <w:szCs w:val="22"/>
          <w:lang w:bidi="ar-SA"/>
        </w:rPr>
      </w:pPr>
      <w:r w:rsidRPr="001204D7">
        <w:rPr>
          <w:bCs/>
          <w:color w:val="auto"/>
          <w:sz w:val="22"/>
          <w:szCs w:val="22"/>
          <w:lang w:bidi="ar-SA"/>
        </w:rPr>
        <w:t>Za ofertę najkorzystniejszą będzie uznana oferta, która przy uwzględnieniu powyższych kryteriów i ich wag otrzyma najwyższą punktację.</w:t>
      </w:r>
    </w:p>
    <w:p w14:paraId="56853492" w14:textId="77777777" w:rsidR="00FA70E3" w:rsidRPr="006002F3" w:rsidRDefault="00FD29C1" w:rsidP="001204D7">
      <w:pPr>
        <w:widowControl/>
        <w:suppressAutoHyphens/>
        <w:spacing w:line="320" w:lineRule="exact"/>
        <w:ind w:left="567" w:hanging="567"/>
        <w:jc w:val="both"/>
        <w:rPr>
          <w:sz w:val="22"/>
          <w:szCs w:val="22"/>
        </w:rPr>
      </w:pPr>
      <w:r>
        <w:rPr>
          <w:bCs/>
          <w:color w:val="auto"/>
          <w:sz w:val="22"/>
          <w:szCs w:val="22"/>
          <w:lang w:bidi="ar-SA"/>
        </w:rPr>
        <w:tab/>
      </w:r>
      <w:r w:rsidR="001204D7" w:rsidRPr="001204D7">
        <w:rPr>
          <w:bCs/>
          <w:color w:val="auto"/>
          <w:sz w:val="22"/>
          <w:szCs w:val="22"/>
          <w:lang w:bidi="ar-SA"/>
        </w:rPr>
        <w:t>Jeżeli nie będzie można dokonać wyboru oferty najkorzystniejszej ze względu na to, że dwie lub więcej ofert otrzyma taką samą punktację, Zamawiający spośród tych ofert wybierze ofertę z najniższą ceną, a jeżeli zostały złożone oferty o takiej samej cenie, Zamawiający wezwie Wykonawców, którzy złożyli te oferty, do złożenia w terminie przez siebie określonym ofert dodatkowych.</w:t>
      </w:r>
    </w:p>
    <w:p w14:paraId="4F3EA638" w14:textId="66D74751" w:rsidR="00FA70E3" w:rsidRPr="006002F3" w:rsidRDefault="00C326D6" w:rsidP="00C326D6">
      <w:pPr>
        <w:pStyle w:val="Nagwek1"/>
      </w:pPr>
      <w:bookmarkStart w:id="31" w:name="_Toc105156018"/>
      <w:r>
        <w:t>XIX.</w:t>
      </w:r>
      <w:r>
        <w:tab/>
      </w:r>
      <w:r w:rsidR="00CA431B" w:rsidRPr="006002F3">
        <w:t xml:space="preserve">INFORMACJE O FORMALNOŚCIACH, </w:t>
      </w:r>
      <w:r w:rsidR="00CA431B" w:rsidRPr="0074375C">
        <w:rPr>
          <w:rStyle w:val="CharStyle68"/>
          <w:rFonts w:eastAsiaTheme="majorEastAsia"/>
          <w:b/>
          <w:bCs/>
          <w:i w:val="0"/>
          <w:szCs w:val="22"/>
        </w:rPr>
        <w:t>JAKIE</w:t>
      </w:r>
      <w:r w:rsidR="00CA431B" w:rsidRPr="0074375C">
        <w:rPr>
          <w:sz w:val="28"/>
        </w:rPr>
        <w:t xml:space="preserve"> </w:t>
      </w:r>
      <w:r w:rsidR="00CA431B" w:rsidRPr="006002F3">
        <w:t>MUSZĄ ZOSTAĆ DOPEŁNIONE PO WYBORZE OFERTY W CELU ZAWARCIA UMOWY W</w:t>
      </w:r>
      <w:r w:rsidR="00010A2A">
        <w:t> </w:t>
      </w:r>
      <w:r w:rsidR="00CA431B" w:rsidRPr="006002F3">
        <w:t>SPRAWIE ZAMÓWIENIA PUBLICZNEGO</w:t>
      </w:r>
      <w:r w:rsidR="00010A2A">
        <w:t xml:space="preserve"> </w:t>
      </w:r>
      <w:r w:rsidR="00010A2A" w:rsidRPr="00010A2A">
        <w:t xml:space="preserve">– DOTYCZY CZĘŚCI 1 </w:t>
      </w:r>
      <w:r w:rsidR="00010A2A">
        <w:t>ORAZ</w:t>
      </w:r>
      <w:r w:rsidR="00010A2A" w:rsidRPr="00010A2A">
        <w:t xml:space="preserve"> 2</w:t>
      </w:r>
      <w:r w:rsidR="00010A2A">
        <w:t>.</w:t>
      </w:r>
      <w:bookmarkEnd w:id="31"/>
    </w:p>
    <w:p w14:paraId="317BA2BD" w14:textId="77777777" w:rsidR="00FA70E3" w:rsidRPr="006002F3" w:rsidRDefault="005E6D2C" w:rsidP="00FB2C2C">
      <w:pPr>
        <w:pStyle w:val="Style21"/>
        <w:numPr>
          <w:ilvl w:val="0"/>
          <w:numId w:val="28"/>
        </w:numPr>
        <w:shd w:val="clear" w:color="auto" w:fill="auto"/>
        <w:spacing w:before="0" w:after="0" w:line="340" w:lineRule="exact"/>
        <w:ind w:left="567" w:hanging="567"/>
        <w:jc w:val="both"/>
        <w:rPr>
          <w:sz w:val="22"/>
          <w:szCs w:val="22"/>
        </w:rPr>
      </w:pPr>
      <w:r w:rsidRPr="006002F3">
        <w:rPr>
          <w:sz w:val="22"/>
          <w:szCs w:val="22"/>
        </w:rPr>
        <w:t>Zamawiający</w:t>
      </w:r>
      <w:r w:rsidR="00CA431B" w:rsidRPr="006002F3">
        <w:rPr>
          <w:sz w:val="22"/>
          <w:szCs w:val="22"/>
        </w:rPr>
        <w:t xml:space="preserve"> zawrze umowę w sprawie zamówienia publicznego z Wykonawcą, którego oferta zostanie uznana za najkorzystniejszą, w terminach określonych w </w:t>
      </w:r>
      <w:r w:rsidR="00CA431B" w:rsidRPr="006002F3">
        <w:rPr>
          <w:sz w:val="22"/>
          <w:szCs w:val="22"/>
          <w:lang w:eastAsia="en-US" w:bidi="en-US"/>
        </w:rPr>
        <w:t xml:space="preserve">art. </w:t>
      </w:r>
      <w:r w:rsidR="00CA431B" w:rsidRPr="006002F3">
        <w:rPr>
          <w:sz w:val="22"/>
          <w:szCs w:val="22"/>
        </w:rPr>
        <w:t xml:space="preserve">264 </w:t>
      </w:r>
      <w:proofErr w:type="spellStart"/>
      <w:r w:rsidR="00CA431B" w:rsidRPr="006002F3">
        <w:rPr>
          <w:sz w:val="22"/>
          <w:szCs w:val="22"/>
        </w:rPr>
        <w:t>p.z.p</w:t>
      </w:r>
      <w:proofErr w:type="spellEnd"/>
      <w:r w:rsidR="00CA431B" w:rsidRPr="006002F3">
        <w:rPr>
          <w:sz w:val="22"/>
          <w:szCs w:val="22"/>
        </w:rPr>
        <w:t>.</w:t>
      </w:r>
    </w:p>
    <w:p w14:paraId="6F1EF1D1" w14:textId="77777777" w:rsidR="00FA70E3" w:rsidRPr="006002F3" w:rsidRDefault="00CA431B" w:rsidP="00FB2C2C">
      <w:pPr>
        <w:pStyle w:val="Style21"/>
        <w:numPr>
          <w:ilvl w:val="0"/>
          <w:numId w:val="28"/>
        </w:numPr>
        <w:shd w:val="clear" w:color="auto" w:fill="auto"/>
        <w:spacing w:before="0" w:after="0" w:line="340" w:lineRule="exact"/>
        <w:ind w:left="567" w:hanging="567"/>
        <w:jc w:val="both"/>
        <w:rPr>
          <w:sz w:val="22"/>
          <w:szCs w:val="22"/>
        </w:rPr>
      </w:pPr>
      <w:r w:rsidRPr="006002F3">
        <w:rPr>
          <w:sz w:val="22"/>
          <w:szCs w:val="22"/>
        </w:rPr>
        <w:t xml:space="preserve">Wykonawca będzie zobowiązany do podpisania umowy w miejscu i terminie wskazanym przez </w:t>
      </w:r>
      <w:r w:rsidR="005E6D2C" w:rsidRPr="006002F3">
        <w:rPr>
          <w:sz w:val="22"/>
          <w:szCs w:val="22"/>
        </w:rPr>
        <w:t>Zamawiającego</w:t>
      </w:r>
      <w:r w:rsidRPr="006002F3">
        <w:rPr>
          <w:sz w:val="22"/>
          <w:szCs w:val="22"/>
        </w:rPr>
        <w:t>.</w:t>
      </w:r>
    </w:p>
    <w:p w14:paraId="112FD1DE" w14:textId="77777777" w:rsidR="00FA70E3" w:rsidRPr="006002F3" w:rsidRDefault="00CA431B" w:rsidP="00FB2C2C">
      <w:pPr>
        <w:pStyle w:val="Style21"/>
        <w:numPr>
          <w:ilvl w:val="0"/>
          <w:numId w:val="28"/>
        </w:numPr>
        <w:shd w:val="clear" w:color="auto" w:fill="auto"/>
        <w:spacing w:before="0" w:after="0" w:line="340" w:lineRule="exact"/>
        <w:ind w:left="567" w:hanging="567"/>
        <w:jc w:val="both"/>
        <w:rPr>
          <w:sz w:val="22"/>
          <w:szCs w:val="22"/>
        </w:rPr>
      </w:pPr>
      <w:r w:rsidRPr="006002F3">
        <w:rPr>
          <w:sz w:val="22"/>
          <w:szCs w:val="22"/>
        </w:rPr>
        <w:t xml:space="preserve">Wykonawca, którego oferta zostanie uznana za najkorzystniejszą, będzie zobowiązany przed podpisaniem umowy do wniesienia </w:t>
      </w:r>
      <w:r w:rsidR="005E6D2C" w:rsidRPr="006002F3">
        <w:rPr>
          <w:sz w:val="22"/>
          <w:szCs w:val="22"/>
        </w:rPr>
        <w:t>zabezpieczenia</w:t>
      </w:r>
      <w:r w:rsidRPr="006002F3">
        <w:rPr>
          <w:sz w:val="22"/>
          <w:szCs w:val="22"/>
        </w:rPr>
        <w:t xml:space="preserve"> należytego wykonania umowy w wysokości i</w:t>
      </w:r>
      <w:r w:rsidR="007B28AB">
        <w:rPr>
          <w:sz w:val="22"/>
          <w:szCs w:val="22"/>
        </w:rPr>
        <w:t> </w:t>
      </w:r>
      <w:r w:rsidRPr="006002F3">
        <w:rPr>
          <w:sz w:val="22"/>
          <w:szCs w:val="22"/>
        </w:rPr>
        <w:t>fo</w:t>
      </w:r>
      <w:r w:rsidR="007B28AB">
        <w:rPr>
          <w:sz w:val="22"/>
          <w:szCs w:val="22"/>
        </w:rPr>
        <w:t>rmie określonej w Rozdziale XX S</w:t>
      </w:r>
      <w:r w:rsidRPr="006002F3">
        <w:rPr>
          <w:sz w:val="22"/>
          <w:szCs w:val="22"/>
        </w:rPr>
        <w:t>WZ;</w:t>
      </w:r>
    </w:p>
    <w:p w14:paraId="7292FDB3" w14:textId="77777777" w:rsidR="00FA70E3" w:rsidRPr="006002F3" w:rsidRDefault="00CA431B" w:rsidP="00FB2C2C">
      <w:pPr>
        <w:pStyle w:val="Style21"/>
        <w:numPr>
          <w:ilvl w:val="0"/>
          <w:numId w:val="28"/>
        </w:numPr>
        <w:shd w:val="clear" w:color="auto" w:fill="auto"/>
        <w:spacing w:before="0" w:after="0" w:line="340" w:lineRule="exact"/>
        <w:ind w:left="567" w:hanging="567"/>
        <w:jc w:val="both"/>
        <w:rPr>
          <w:sz w:val="22"/>
          <w:szCs w:val="22"/>
        </w:rPr>
      </w:pPr>
      <w:r w:rsidRPr="006002F3">
        <w:rPr>
          <w:sz w:val="22"/>
          <w:szCs w:val="22"/>
        </w:rPr>
        <w:t xml:space="preserve">W przypadku wyboru oferty złożonej przez </w:t>
      </w:r>
      <w:r w:rsidR="005E6D2C" w:rsidRPr="006002F3">
        <w:rPr>
          <w:sz w:val="22"/>
          <w:szCs w:val="22"/>
        </w:rPr>
        <w:t>Wykonawców wspólnie ubiegających się o </w:t>
      </w:r>
      <w:r w:rsidRPr="006002F3">
        <w:rPr>
          <w:sz w:val="22"/>
          <w:szCs w:val="22"/>
        </w:rPr>
        <w:t xml:space="preserve">udzielenie zamówienia </w:t>
      </w:r>
      <w:r w:rsidR="005E6D2C" w:rsidRPr="006002F3">
        <w:rPr>
          <w:sz w:val="22"/>
          <w:szCs w:val="22"/>
        </w:rPr>
        <w:t>Zamawiający</w:t>
      </w:r>
      <w:r w:rsidRPr="006002F3">
        <w:rPr>
          <w:sz w:val="22"/>
          <w:szCs w:val="22"/>
        </w:rPr>
        <w:t xml:space="preserve"> zastrzega sobie prawo żądania przed zawarciem umowy w sprawie zamówienia publicznego kopii umowy regulującej współpracę tych Wykonawców.</w:t>
      </w:r>
    </w:p>
    <w:p w14:paraId="0C1BA3E2" w14:textId="77777777" w:rsidR="00FA70E3" w:rsidRDefault="00D56C61" w:rsidP="00FB2C2C">
      <w:pPr>
        <w:pStyle w:val="Style21"/>
        <w:numPr>
          <w:ilvl w:val="0"/>
          <w:numId w:val="28"/>
        </w:numPr>
        <w:shd w:val="clear" w:color="auto" w:fill="auto"/>
        <w:spacing w:before="0" w:after="0" w:line="340" w:lineRule="exact"/>
        <w:ind w:left="567" w:hanging="567"/>
        <w:jc w:val="both"/>
        <w:rPr>
          <w:sz w:val="22"/>
          <w:szCs w:val="22"/>
        </w:rPr>
      </w:pPr>
      <w:r>
        <w:rPr>
          <w:sz w:val="22"/>
          <w:szCs w:val="22"/>
        </w:rPr>
        <w:t>Jeżeli W</w:t>
      </w:r>
      <w:r w:rsidR="00CA431B" w:rsidRPr="006002F3">
        <w:rPr>
          <w:sz w:val="22"/>
          <w:szCs w:val="22"/>
        </w:rPr>
        <w:t>ykonawca, którego oferta została wybrana jako najkorzystniejsza, uchy</w:t>
      </w:r>
      <w:r w:rsidR="005E6D2C" w:rsidRPr="006002F3">
        <w:rPr>
          <w:sz w:val="22"/>
          <w:szCs w:val="22"/>
        </w:rPr>
        <w:t>l</w:t>
      </w:r>
      <w:r w:rsidR="00CA431B" w:rsidRPr="006002F3">
        <w:rPr>
          <w:sz w:val="22"/>
          <w:szCs w:val="22"/>
        </w:rPr>
        <w:t xml:space="preserve">a się od zawarcia umowy w sprawie zamówienia </w:t>
      </w:r>
      <w:r w:rsidR="005E6D2C" w:rsidRPr="006002F3">
        <w:rPr>
          <w:sz w:val="22"/>
          <w:szCs w:val="22"/>
        </w:rPr>
        <w:t>publicznego</w:t>
      </w:r>
      <w:r w:rsidR="00CA431B" w:rsidRPr="006002F3">
        <w:rPr>
          <w:sz w:val="22"/>
          <w:szCs w:val="22"/>
        </w:rPr>
        <w:t xml:space="preserve"> łub nie wnosi wymaganego zabezpieczenia należytego wykonania umowy, zamawiający może dokonać ponownego badania i oceny ofert spośród of</w:t>
      </w:r>
      <w:r>
        <w:rPr>
          <w:sz w:val="22"/>
          <w:szCs w:val="22"/>
        </w:rPr>
        <w:t>ert pozostałych w postępowaniu W</w:t>
      </w:r>
      <w:r w:rsidR="00CA431B" w:rsidRPr="006002F3">
        <w:rPr>
          <w:sz w:val="22"/>
          <w:szCs w:val="22"/>
        </w:rPr>
        <w:t>ykonawców oraz wybrać najkorzystniejszą ofertę albo unieważnić postępowanie.</w:t>
      </w:r>
    </w:p>
    <w:p w14:paraId="2FC93718" w14:textId="77777777" w:rsidR="00593316" w:rsidRDefault="00593316" w:rsidP="00613F84">
      <w:pPr>
        <w:pStyle w:val="Akapitzlist"/>
        <w:widowControl/>
        <w:numPr>
          <w:ilvl w:val="0"/>
          <w:numId w:val="28"/>
        </w:numPr>
        <w:spacing w:line="320" w:lineRule="exact"/>
        <w:ind w:left="567" w:hanging="567"/>
        <w:contextualSpacing w:val="0"/>
        <w:rPr>
          <w:sz w:val="22"/>
          <w:szCs w:val="22"/>
        </w:rPr>
      </w:pPr>
      <w:r w:rsidRPr="002A3618">
        <w:rPr>
          <w:sz w:val="22"/>
          <w:szCs w:val="22"/>
        </w:rPr>
        <w:t xml:space="preserve">Wykonawca, którego oferta zostanie wybrana (uznana za najkorzystniejszą) przed zawarciem umowy zobowiązany jest złożyć </w:t>
      </w:r>
      <w:r>
        <w:rPr>
          <w:sz w:val="22"/>
          <w:szCs w:val="22"/>
        </w:rPr>
        <w:t>następujące dokumenty:</w:t>
      </w:r>
    </w:p>
    <w:p w14:paraId="55535CB3" w14:textId="77777777" w:rsidR="00593316" w:rsidRDefault="00593316" w:rsidP="00613F84">
      <w:pPr>
        <w:pStyle w:val="Akapitzlist"/>
        <w:spacing w:line="320" w:lineRule="exact"/>
        <w:ind w:left="1134" w:hanging="567"/>
        <w:jc w:val="both"/>
        <w:rPr>
          <w:sz w:val="22"/>
          <w:szCs w:val="22"/>
        </w:rPr>
      </w:pPr>
      <w:r>
        <w:rPr>
          <w:sz w:val="22"/>
          <w:szCs w:val="22"/>
        </w:rPr>
        <w:t>-</w:t>
      </w:r>
      <w:r>
        <w:rPr>
          <w:sz w:val="22"/>
          <w:szCs w:val="22"/>
        </w:rPr>
        <w:tab/>
        <w:t>umowy z podwykonawcami</w:t>
      </w:r>
    </w:p>
    <w:p w14:paraId="7C0B0874" w14:textId="462B2AE3" w:rsidR="00593316" w:rsidRPr="00F95B41" w:rsidRDefault="00593316" w:rsidP="00613F84">
      <w:pPr>
        <w:widowControl/>
        <w:spacing w:line="320" w:lineRule="exact"/>
        <w:ind w:left="1134" w:hanging="567"/>
        <w:jc w:val="both"/>
        <w:rPr>
          <w:color w:val="auto"/>
          <w:kern w:val="2"/>
          <w:sz w:val="22"/>
          <w:szCs w:val="22"/>
          <w:lang w:eastAsia="ar-SA" w:bidi="ar-SA"/>
        </w:rPr>
      </w:pPr>
      <w:r>
        <w:rPr>
          <w:sz w:val="22"/>
          <w:szCs w:val="22"/>
        </w:rPr>
        <w:t>-</w:t>
      </w:r>
      <w:r>
        <w:rPr>
          <w:sz w:val="22"/>
          <w:szCs w:val="22"/>
        </w:rPr>
        <w:tab/>
        <w:t xml:space="preserve">oświadczenie o zatrudnieniu na </w:t>
      </w:r>
      <w:r w:rsidR="00FB327C">
        <w:rPr>
          <w:sz w:val="22"/>
          <w:szCs w:val="22"/>
        </w:rPr>
        <w:t xml:space="preserve">podstawie </w:t>
      </w:r>
      <w:r>
        <w:rPr>
          <w:sz w:val="22"/>
          <w:szCs w:val="22"/>
        </w:rPr>
        <w:t>umow</w:t>
      </w:r>
      <w:r w:rsidR="00FB327C">
        <w:rPr>
          <w:sz w:val="22"/>
          <w:szCs w:val="22"/>
        </w:rPr>
        <w:t>y</w:t>
      </w:r>
      <w:r>
        <w:rPr>
          <w:sz w:val="22"/>
          <w:szCs w:val="22"/>
        </w:rPr>
        <w:t xml:space="preserve"> o pracę osób </w:t>
      </w:r>
      <w:r w:rsidR="00FB327C">
        <w:rPr>
          <w:sz w:val="22"/>
          <w:szCs w:val="22"/>
        </w:rPr>
        <w:t>świadczących usługę</w:t>
      </w:r>
    </w:p>
    <w:p w14:paraId="45B07998" w14:textId="76A27795" w:rsidR="00613F84" w:rsidRPr="00613F84" w:rsidRDefault="00593316" w:rsidP="00613F84">
      <w:pPr>
        <w:tabs>
          <w:tab w:val="left" w:pos="1134"/>
        </w:tabs>
        <w:spacing w:line="320" w:lineRule="exact"/>
        <w:ind w:left="1134" w:hanging="567"/>
        <w:jc w:val="both"/>
        <w:rPr>
          <w:sz w:val="22"/>
          <w:szCs w:val="22"/>
        </w:rPr>
      </w:pPr>
      <w:r w:rsidRPr="00F95B41">
        <w:rPr>
          <w:color w:val="auto"/>
          <w:kern w:val="2"/>
          <w:sz w:val="22"/>
          <w:szCs w:val="22"/>
          <w:lang w:eastAsia="ar-SA" w:bidi="ar-SA"/>
        </w:rPr>
        <w:t>-</w:t>
      </w:r>
      <w:r>
        <w:rPr>
          <w:color w:val="auto"/>
          <w:kern w:val="2"/>
          <w:sz w:val="22"/>
          <w:szCs w:val="22"/>
          <w:lang w:eastAsia="ar-SA" w:bidi="ar-SA"/>
        </w:rPr>
        <w:tab/>
      </w:r>
      <w:r w:rsidR="00613F84" w:rsidRPr="00613F84">
        <w:rPr>
          <w:sz w:val="22"/>
          <w:szCs w:val="22"/>
        </w:rPr>
        <w:t>oświadczenie Wykonawcy, czy jest czynnym podatnikiem w podatku od towarów i usług VAT;</w:t>
      </w:r>
    </w:p>
    <w:p w14:paraId="1E359BFB" w14:textId="45D62CB5" w:rsidR="00613F84" w:rsidRPr="00613F84" w:rsidRDefault="00613F84" w:rsidP="00613F84">
      <w:pPr>
        <w:widowControl/>
        <w:tabs>
          <w:tab w:val="left" w:pos="-31680"/>
          <w:tab w:val="left" w:pos="1134"/>
          <w:tab w:val="left" w:pos="16756"/>
          <w:tab w:val="left" w:pos="17039"/>
          <w:tab w:val="center" w:pos="20527"/>
          <w:tab w:val="center" w:pos="20582"/>
          <w:tab w:val="right" w:pos="25063"/>
          <w:tab w:val="right" w:pos="25118"/>
        </w:tabs>
        <w:suppressAutoHyphens/>
        <w:spacing w:line="320" w:lineRule="exact"/>
        <w:ind w:left="1134" w:hanging="567"/>
        <w:jc w:val="both"/>
        <w:rPr>
          <w:color w:val="auto"/>
          <w:kern w:val="2"/>
          <w:sz w:val="22"/>
          <w:szCs w:val="22"/>
          <w:lang w:eastAsia="ar-SA" w:bidi="ar-SA"/>
        </w:rPr>
      </w:pPr>
      <w:r w:rsidRPr="00613F84">
        <w:rPr>
          <w:color w:val="auto"/>
          <w:kern w:val="2"/>
          <w:sz w:val="22"/>
          <w:szCs w:val="22"/>
          <w:lang w:eastAsia="ar-SA" w:bidi="ar-SA"/>
        </w:rPr>
        <w:t>-</w:t>
      </w:r>
      <w:r>
        <w:rPr>
          <w:color w:val="auto"/>
          <w:kern w:val="2"/>
          <w:sz w:val="22"/>
          <w:szCs w:val="22"/>
          <w:lang w:eastAsia="ar-SA" w:bidi="ar-SA"/>
        </w:rPr>
        <w:tab/>
      </w:r>
      <w:r w:rsidRPr="00613F84">
        <w:rPr>
          <w:color w:val="auto"/>
          <w:kern w:val="2"/>
          <w:sz w:val="22"/>
          <w:szCs w:val="22"/>
          <w:lang w:eastAsia="ar-SA" w:bidi="ar-SA"/>
        </w:rPr>
        <w:t xml:space="preserve">numer </w:t>
      </w:r>
      <w:r w:rsidRPr="00613F84">
        <w:rPr>
          <w:color w:val="auto"/>
          <w:kern w:val="2"/>
          <w:sz w:val="22"/>
          <w:szCs w:val="22"/>
          <w:lang w:val="x-none" w:eastAsia="ar-SA" w:bidi="ar-SA"/>
        </w:rPr>
        <w:t>rachunku bankowego</w:t>
      </w:r>
      <w:r w:rsidRPr="00613F84">
        <w:rPr>
          <w:color w:val="auto"/>
          <w:kern w:val="2"/>
          <w:sz w:val="22"/>
          <w:szCs w:val="22"/>
          <w:lang w:eastAsia="ar-SA" w:bidi="ar-SA"/>
        </w:rPr>
        <w:t>, który widnieje w wykazie podmiotów zarejestrowanych jako podatnicy VAT, niezarejestrowanych oraz wykreślonych i przywróconych do rejestru VAT;</w:t>
      </w:r>
    </w:p>
    <w:p w14:paraId="0478C1B4" w14:textId="125816F2" w:rsidR="00593316" w:rsidRDefault="00613F84" w:rsidP="00613F84">
      <w:pPr>
        <w:widowControl/>
        <w:tabs>
          <w:tab w:val="left" w:pos="-31680"/>
          <w:tab w:val="left" w:pos="1134"/>
          <w:tab w:val="left" w:pos="16756"/>
          <w:tab w:val="left" w:pos="17039"/>
          <w:tab w:val="center" w:pos="20527"/>
          <w:tab w:val="center" w:pos="20582"/>
          <w:tab w:val="right" w:pos="25063"/>
          <w:tab w:val="right" w:pos="25118"/>
        </w:tabs>
        <w:suppressAutoHyphens/>
        <w:spacing w:line="320" w:lineRule="exact"/>
        <w:ind w:left="1134" w:hanging="567"/>
        <w:jc w:val="both"/>
        <w:rPr>
          <w:color w:val="auto"/>
          <w:kern w:val="2"/>
          <w:sz w:val="22"/>
          <w:szCs w:val="22"/>
          <w:lang w:eastAsia="ar-SA" w:bidi="ar-SA"/>
        </w:rPr>
      </w:pPr>
      <w:r w:rsidRPr="00613F84">
        <w:rPr>
          <w:color w:val="auto"/>
          <w:kern w:val="2"/>
          <w:sz w:val="22"/>
          <w:szCs w:val="22"/>
          <w:lang w:eastAsia="ar-SA"/>
        </w:rPr>
        <w:t>-</w:t>
      </w:r>
      <w:r>
        <w:rPr>
          <w:color w:val="auto"/>
          <w:kern w:val="2"/>
          <w:sz w:val="22"/>
          <w:szCs w:val="22"/>
          <w:lang w:eastAsia="ar-SA"/>
        </w:rPr>
        <w:tab/>
      </w:r>
      <w:r w:rsidRPr="00613F84">
        <w:rPr>
          <w:color w:val="auto"/>
          <w:kern w:val="2"/>
          <w:sz w:val="22"/>
          <w:szCs w:val="22"/>
          <w:lang w:eastAsia="ar-SA"/>
        </w:rPr>
        <w:t>nazwę i adres Urzędu Skarbowego, w którym zgłoszony jest powyższy rachunek;</w:t>
      </w:r>
      <w:r w:rsidR="00593316">
        <w:rPr>
          <w:color w:val="auto"/>
          <w:kern w:val="2"/>
          <w:sz w:val="22"/>
          <w:szCs w:val="22"/>
          <w:lang w:eastAsia="ar-SA" w:bidi="ar-SA"/>
        </w:rPr>
        <w:t>.</w:t>
      </w:r>
    </w:p>
    <w:p w14:paraId="01192A80" w14:textId="3D80106C" w:rsidR="00FB327C" w:rsidRPr="00613F84" w:rsidRDefault="00FB327C" w:rsidP="00613F84">
      <w:pPr>
        <w:widowControl/>
        <w:tabs>
          <w:tab w:val="left" w:pos="-31680"/>
          <w:tab w:val="left" w:pos="1134"/>
          <w:tab w:val="left" w:pos="16756"/>
          <w:tab w:val="left" w:pos="17039"/>
          <w:tab w:val="center" w:pos="20527"/>
          <w:tab w:val="center" w:pos="20582"/>
          <w:tab w:val="right" w:pos="25063"/>
          <w:tab w:val="right" w:pos="25118"/>
        </w:tabs>
        <w:suppressAutoHyphens/>
        <w:spacing w:line="320" w:lineRule="exact"/>
        <w:ind w:left="1134" w:hanging="567"/>
        <w:jc w:val="both"/>
        <w:rPr>
          <w:color w:val="auto"/>
          <w:kern w:val="2"/>
          <w:sz w:val="22"/>
          <w:szCs w:val="22"/>
          <w:lang w:eastAsia="ar-SA" w:bidi="ar-SA"/>
        </w:rPr>
      </w:pPr>
      <w:r>
        <w:rPr>
          <w:color w:val="auto"/>
          <w:kern w:val="2"/>
          <w:sz w:val="22"/>
          <w:szCs w:val="22"/>
          <w:lang w:eastAsia="ar-SA" w:bidi="ar-SA"/>
        </w:rPr>
        <w:t>-</w:t>
      </w:r>
      <w:r>
        <w:rPr>
          <w:color w:val="auto"/>
          <w:kern w:val="2"/>
          <w:sz w:val="22"/>
          <w:szCs w:val="22"/>
          <w:lang w:eastAsia="ar-SA" w:bidi="ar-SA"/>
        </w:rPr>
        <w:tab/>
        <w:t>harmonogram mycia okien</w:t>
      </w:r>
    </w:p>
    <w:p w14:paraId="1B6ABF4A" w14:textId="031765C9" w:rsidR="00FA70E3" w:rsidRPr="006002F3" w:rsidRDefault="00C326D6" w:rsidP="00C326D6">
      <w:pPr>
        <w:pStyle w:val="Nagwek1"/>
        <w:ind w:left="709" w:hanging="709"/>
      </w:pPr>
      <w:bookmarkStart w:id="32" w:name="_Toc105156019"/>
      <w:r>
        <w:t>XX.</w:t>
      </w:r>
      <w:r>
        <w:tab/>
      </w:r>
      <w:r w:rsidR="00CA431B" w:rsidRPr="006002F3">
        <w:t>WYMAGANIA DOTYCZĄCE ZABEZPIECZENIA NALEŻYTEGO WYKONANIA UMOWY</w:t>
      </w:r>
      <w:r w:rsidR="000B5D72">
        <w:t xml:space="preserve"> </w:t>
      </w:r>
      <w:r w:rsidR="000B5D72" w:rsidRPr="000B5D72">
        <w:t xml:space="preserve">– DOTYCZY CZĘŚCI 1 </w:t>
      </w:r>
      <w:r w:rsidR="00010A2A">
        <w:t>ORAZ</w:t>
      </w:r>
      <w:r w:rsidR="000B5D72" w:rsidRPr="000B5D72">
        <w:t xml:space="preserve"> 2</w:t>
      </w:r>
      <w:bookmarkEnd w:id="32"/>
    </w:p>
    <w:p w14:paraId="69393779" w14:textId="77777777" w:rsidR="00FA70E3" w:rsidRPr="006002F3" w:rsidRDefault="00CA431B" w:rsidP="00FB2C2C">
      <w:pPr>
        <w:pStyle w:val="Style21"/>
        <w:numPr>
          <w:ilvl w:val="0"/>
          <w:numId w:val="29"/>
        </w:numPr>
        <w:shd w:val="clear" w:color="auto" w:fill="auto"/>
        <w:spacing w:before="0" w:after="0" w:line="340" w:lineRule="exact"/>
        <w:ind w:left="500" w:hanging="500"/>
        <w:jc w:val="both"/>
        <w:rPr>
          <w:sz w:val="22"/>
          <w:szCs w:val="22"/>
        </w:rPr>
      </w:pPr>
      <w:r w:rsidRPr="006002F3">
        <w:rPr>
          <w:sz w:val="22"/>
          <w:szCs w:val="22"/>
        </w:rPr>
        <w:t xml:space="preserve">Wykonawca, którego oferta została wybrana w zakresie zobowiązany jest do wniesienia zabezpieczenia </w:t>
      </w:r>
      <w:r w:rsidR="005E6D2C" w:rsidRPr="006002F3">
        <w:rPr>
          <w:sz w:val="22"/>
          <w:szCs w:val="22"/>
        </w:rPr>
        <w:t>należytego</w:t>
      </w:r>
      <w:r w:rsidRPr="006002F3">
        <w:rPr>
          <w:sz w:val="22"/>
          <w:szCs w:val="22"/>
        </w:rPr>
        <w:t xml:space="preserve"> wykonania umowy (dalej "zabezpieczenie") w wysokości </w:t>
      </w:r>
      <w:r w:rsidR="005E6D2C" w:rsidRPr="009369C2">
        <w:rPr>
          <w:b/>
          <w:sz w:val="22"/>
          <w:szCs w:val="22"/>
        </w:rPr>
        <w:t>5%</w:t>
      </w:r>
      <w:r w:rsidRPr="006002F3">
        <w:rPr>
          <w:sz w:val="22"/>
          <w:szCs w:val="22"/>
        </w:rPr>
        <w:t xml:space="preserve"> ceny całkowitej brutto wskazanej w ofercie.</w:t>
      </w:r>
    </w:p>
    <w:p w14:paraId="531202A2" w14:textId="77777777" w:rsidR="00FA70E3" w:rsidRPr="006002F3" w:rsidRDefault="00CA431B" w:rsidP="00FB2C2C">
      <w:pPr>
        <w:pStyle w:val="Style21"/>
        <w:numPr>
          <w:ilvl w:val="0"/>
          <w:numId w:val="29"/>
        </w:numPr>
        <w:shd w:val="clear" w:color="auto" w:fill="auto"/>
        <w:spacing w:before="0" w:after="0" w:line="340" w:lineRule="exact"/>
        <w:ind w:left="500" w:hanging="500"/>
        <w:jc w:val="both"/>
        <w:rPr>
          <w:sz w:val="22"/>
          <w:szCs w:val="22"/>
        </w:rPr>
      </w:pPr>
      <w:r w:rsidRPr="006002F3">
        <w:rPr>
          <w:sz w:val="22"/>
          <w:szCs w:val="22"/>
        </w:rPr>
        <w:t>Zabezpieczenie służy pokryciu roszczeń z tytułu niewykonania lub nienależytego wykonania umowy.</w:t>
      </w:r>
    </w:p>
    <w:p w14:paraId="74FBED58" w14:textId="77777777" w:rsidR="00FA70E3" w:rsidRPr="006002F3" w:rsidRDefault="00CA431B" w:rsidP="00FB2C2C">
      <w:pPr>
        <w:pStyle w:val="Style21"/>
        <w:numPr>
          <w:ilvl w:val="0"/>
          <w:numId w:val="29"/>
        </w:numPr>
        <w:shd w:val="clear" w:color="auto" w:fill="auto"/>
        <w:spacing w:before="0" w:after="0" w:line="340" w:lineRule="exact"/>
        <w:ind w:left="500" w:hanging="500"/>
        <w:jc w:val="both"/>
        <w:rPr>
          <w:sz w:val="22"/>
          <w:szCs w:val="22"/>
        </w:rPr>
      </w:pPr>
      <w:r w:rsidRPr="006002F3">
        <w:rPr>
          <w:sz w:val="22"/>
          <w:szCs w:val="22"/>
        </w:rPr>
        <w:t>Zabezpieczenie może być wnoszone według wyboru Wykonawcy w jednej lub kilku następujących formach:</w:t>
      </w:r>
    </w:p>
    <w:p w14:paraId="7FCD49C4" w14:textId="77777777" w:rsidR="00FA70E3" w:rsidRPr="006002F3" w:rsidRDefault="00CA431B" w:rsidP="00FB2C2C">
      <w:pPr>
        <w:pStyle w:val="Style21"/>
        <w:numPr>
          <w:ilvl w:val="0"/>
          <w:numId w:val="30"/>
        </w:numPr>
        <w:shd w:val="clear" w:color="auto" w:fill="auto"/>
        <w:tabs>
          <w:tab w:val="left" w:pos="905"/>
        </w:tabs>
        <w:spacing w:before="0" w:after="0" w:line="340" w:lineRule="exact"/>
        <w:ind w:left="920" w:hanging="420"/>
        <w:jc w:val="both"/>
        <w:rPr>
          <w:sz w:val="22"/>
          <w:szCs w:val="22"/>
        </w:rPr>
      </w:pPr>
      <w:r w:rsidRPr="006002F3">
        <w:rPr>
          <w:sz w:val="22"/>
          <w:szCs w:val="22"/>
        </w:rPr>
        <w:t>pieniądzu;</w:t>
      </w:r>
    </w:p>
    <w:p w14:paraId="0193EDB3" w14:textId="77777777" w:rsidR="00FA70E3" w:rsidRPr="006002F3" w:rsidRDefault="00CA431B" w:rsidP="00FB2C2C">
      <w:pPr>
        <w:pStyle w:val="Style21"/>
        <w:numPr>
          <w:ilvl w:val="0"/>
          <w:numId w:val="30"/>
        </w:numPr>
        <w:shd w:val="clear" w:color="auto" w:fill="auto"/>
        <w:tabs>
          <w:tab w:val="left" w:pos="905"/>
        </w:tabs>
        <w:spacing w:before="0" w:after="0" w:line="340" w:lineRule="exact"/>
        <w:ind w:left="920" w:hanging="420"/>
        <w:jc w:val="both"/>
        <w:rPr>
          <w:sz w:val="22"/>
          <w:szCs w:val="22"/>
        </w:rPr>
      </w:pPr>
      <w:r w:rsidRPr="006002F3">
        <w:rPr>
          <w:sz w:val="22"/>
          <w:szCs w:val="22"/>
        </w:rPr>
        <w:t>poręczeniach bankowych lub poręczeniach spółdzielczej kasy oszczędnościowo- kredytowej, z tym że zobowiązanie kasy jest zawsze zobowiązaniem pieniężnym;</w:t>
      </w:r>
    </w:p>
    <w:p w14:paraId="2312AB7E" w14:textId="77777777" w:rsidR="00FA70E3" w:rsidRPr="006002F3" w:rsidRDefault="00CA431B" w:rsidP="00FB2C2C">
      <w:pPr>
        <w:pStyle w:val="Style21"/>
        <w:numPr>
          <w:ilvl w:val="0"/>
          <w:numId w:val="30"/>
        </w:numPr>
        <w:shd w:val="clear" w:color="auto" w:fill="auto"/>
        <w:tabs>
          <w:tab w:val="left" w:pos="905"/>
        </w:tabs>
        <w:spacing w:before="0" w:after="0" w:line="340" w:lineRule="exact"/>
        <w:ind w:left="920" w:hanging="420"/>
        <w:jc w:val="both"/>
        <w:rPr>
          <w:sz w:val="22"/>
          <w:szCs w:val="22"/>
        </w:rPr>
      </w:pPr>
      <w:r w:rsidRPr="006002F3">
        <w:rPr>
          <w:sz w:val="22"/>
          <w:szCs w:val="22"/>
        </w:rPr>
        <w:t>gwarancjach bankowych;</w:t>
      </w:r>
    </w:p>
    <w:p w14:paraId="1E49D4D9" w14:textId="77777777" w:rsidR="00FA70E3" w:rsidRPr="006002F3" w:rsidRDefault="00CA431B" w:rsidP="00FB2C2C">
      <w:pPr>
        <w:pStyle w:val="Style21"/>
        <w:numPr>
          <w:ilvl w:val="0"/>
          <w:numId w:val="30"/>
        </w:numPr>
        <w:shd w:val="clear" w:color="auto" w:fill="auto"/>
        <w:tabs>
          <w:tab w:val="left" w:pos="905"/>
        </w:tabs>
        <w:spacing w:before="0" w:after="0" w:line="340" w:lineRule="exact"/>
        <w:ind w:left="920" w:hanging="420"/>
        <w:jc w:val="both"/>
        <w:rPr>
          <w:sz w:val="22"/>
          <w:szCs w:val="22"/>
        </w:rPr>
      </w:pPr>
      <w:r w:rsidRPr="006002F3">
        <w:rPr>
          <w:sz w:val="22"/>
          <w:szCs w:val="22"/>
        </w:rPr>
        <w:t>gwarancjach ubezpieczeniowych;</w:t>
      </w:r>
    </w:p>
    <w:p w14:paraId="1177402B" w14:textId="77777777" w:rsidR="00FA70E3" w:rsidRPr="006002F3" w:rsidRDefault="00CA431B" w:rsidP="00FB2C2C">
      <w:pPr>
        <w:pStyle w:val="Style21"/>
        <w:numPr>
          <w:ilvl w:val="0"/>
          <w:numId w:val="30"/>
        </w:numPr>
        <w:shd w:val="clear" w:color="auto" w:fill="auto"/>
        <w:tabs>
          <w:tab w:val="left" w:pos="905"/>
        </w:tabs>
        <w:spacing w:before="0" w:after="0" w:line="340" w:lineRule="exact"/>
        <w:ind w:left="920" w:hanging="420"/>
        <w:jc w:val="both"/>
        <w:rPr>
          <w:sz w:val="22"/>
          <w:szCs w:val="22"/>
        </w:rPr>
      </w:pPr>
      <w:r w:rsidRPr="006002F3">
        <w:rPr>
          <w:sz w:val="22"/>
          <w:szCs w:val="22"/>
        </w:rPr>
        <w:t xml:space="preserve">poręczeniach udzielanych przez podmioty, o których mowa w </w:t>
      </w:r>
      <w:r w:rsidRPr="006002F3">
        <w:rPr>
          <w:sz w:val="22"/>
          <w:szCs w:val="22"/>
          <w:lang w:eastAsia="en-US" w:bidi="en-US"/>
        </w:rPr>
        <w:t xml:space="preserve">art. </w:t>
      </w:r>
      <w:r w:rsidRPr="006002F3">
        <w:rPr>
          <w:sz w:val="22"/>
          <w:szCs w:val="22"/>
        </w:rPr>
        <w:t>6b ust. 5 pkt 2 ustawy z dnia 09.11.2000 r. o utworzeniu Polskiej Agencji Rozwoju Przedsiębiorczości (Dz. U. z 2020 r. poz. 299).</w:t>
      </w:r>
    </w:p>
    <w:p w14:paraId="26E57DB6" w14:textId="77777777" w:rsidR="00FA70E3" w:rsidRPr="006002F3" w:rsidRDefault="00CA431B" w:rsidP="00FB2C2C">
      <w:pPr>
        <w:pStyle w:val="Style21"/>
        <w:numPr>
          <w:ilvl w:val="0"/>
          <w:numId w:val="29"/>
        </w:numPr>
        <w:shd w:val="clear" w:color="auto" w:fill="auto"/>
        <w:spacing w:before="0" w:after="0" w:line="340" w:lineRule="exact"/>
        <w:ind w:left="567" w:hanging="567"/>
        <w:jc w:val="both"/>
        <w:rPr>
          <w:sz w:val="22"/>
          <w:szCs w:val="22"/>
        </w:rPr>
      </w:pPr>
      <w:r w:rsidRPr="006002F3">
        <w:rPr>
          <w:sz w:val="22"/>
          <w:szCs w:val="22"/>
        </w:rPr>
        <w:t>Zabezpieczenie w formie pieniądza n</w:t>
      </w:r>
      <w:r w:rsidR="005E6D2C" w:rsidRPr="006002F3">
        <w:rPr>
          <w:sz w:val="22"/>
          <w:szCs w:val="22"/>
        </w:rPr>
        <w:t>ależy wnieść przelewem na konto</w:t>
      </w:r>
      <w:r w:rsidRPr="006002F3">
        <w:rPr>
          <w:sz w:val="22"/>
          <w:szCs w:val="22"/>
        </w:rPr>
        <w:t xml:space="preserve"> </w:t>
      </w:r>
      <w:r w:rsidR="005E6D2C" w:rsidRPr="006002F3">
        <w:rPr>
          <w:sz w:val="22"/>
          <w:szCs w:val="22"/>
        </w:rPr>
        <w:t xml:space="preserve">w Banku: mBank S.A. nr Rachunku </w:t>
      </w:r>
      <w:hyperlink r:id="rId19" w:history="1">
        <w:r w:rsidR="005E6D2C" w:rsidRPr="006002F3">
          <w:rPr>
            <w:rStyle w:val="Hipercze"/>
            <w:sz w:val="22"/>
            <w:szCs w:val="22"/>
          </w:rPr>
          <w:t>21 1140 1078 0000</w:t>
        </w:r>
      </w:hyperlink>
      <w:r w:rsidR="005E6D2C" w:rsidRPr="006002F3">
        <w:rPr>
          <w:sz w:val="22"/>
          <w:szCs w:val="22"/>
        </w:rPr>
        <w:t xml:space="preserve"> </w:t>
      </w:r>
      <w:hyperlink r:id="rId20" w:history="1">
        <w:r w:rsidR="005E6D2C" w:rsidRPr="006002F3">
          <w:rPr>
            <w:rStyle w:val="Hipercze"/>
            <w:sz w:val="22"/>
            <w:szCs w:val="22"/>
          </w:rPr>
          <w:t>3018 1200 1004</w:t>
        </w:r>
      </w:hyperlink>
      <w:r w:rsidRPr="006002F3">
        <w:rPr>
          <w:sz w:val="22"/>
          <w:szCs w:val="22"/>
        </w:rPr>
        <w:t>. W przypadku wniesienia</w:t>
      </w:r>
      <w:r w:rsidR="005E6D2C" w:rsidRPr="006002F3">
        <w:rPr>
          <w:sz w:val="22"/>
          <w:szCs w:val="22"/>
        </w:rPr>
        <w:t xml:space="preserve"> </w:t>
      </w:r>
      <w:r w:rsidRPr="006002F3">
        <w:rPr>
          <w:sz w:val="22"/>
          <w:szCs w:val="22"/>
        </w:rPr>
        <w:t>wadium w pieniądzu Wykonawca może wyrazić zgodę na zaliczenie kwoty wadium na poczet zabezpieczenia.</w:t>
      </w:r>
    </w:p>
    <w:p w14:paraId="4D148745" w14:textId="77777777" w:rsidR="00FA70E3" w:rsidRPr="006002F3" w:rsidRDefault="00CA431B" w:rsidP="00FB2C2C">
      <w:pPr>
        <w:pStyle w:val="Style21"/>
        <w:numPr>
          <w:ilvl w:val="0"/>
          <w:numId w:val="29"/>
        </w:numPr>
        <w:shd w:val="clear" w:color="auto" w:fill="auto"/>
        <w:spacing w:before="0" w:after="0" w:line="340" w:lineRule="exact"/>
        <w:ind w:left="567" w:hanging="567"/>
        <w:jc w:val="both"/>
        <w:rPr>
          <w:sz w:val="22"/>
          <w:szCs w:val="22"/>
        </w:rPr>
      </w:pPr>
      <w:r w:rsidRPr="006002F3">
        <w:rPr>
          <w:rStyle w:val="CharStyle34"/>
          <w:sz w:val="22"/>
          <w:szCs w:val="22"/>
        </w:rPr>
        <w:t xml:space="preserve">Uwaga: </w:t>
      </w:r>
      <w:r w:rsidRPr="006002F3">
        <w:rPr>
          <w:sz w:val="22"/>
          <w:szCs w:val="22"/>
        </w:rPr>
        <w:t>Przed złożeniem poręczenia lub gwarancji Wykonawca winien przedstawić projekt dokumentu Zamawiającemu w celu uzyskania akceptacji jego treści. Zabezpieczenie wnoszone w formie poręczeń lub gwarancji musi spełniać co najmniej poniższe wymagania:</w:t>
      </w:r>
    </w:p>
    <w:p w14:paraId="27964396" w14:textId="77777777" w:rsidR="00FA70E3" w:rsidRPr="006002F3" w:rsidRDefault="00CA431B" w:rsidP="00FB2C2C">
      <w:pPr>
        <w:pStyle w:val="Style21"/>
        <w:numPr>
          <w:ilvl w:val="0"/>
          <w:numId w:val="31"/>
        </w:numPr>
        <w:shd w:val="clear" w:color="auto" w:fill="auto"/>
        <w:tabs>
          <w:tab w:val="left" w:pos="953"/>
        </w:tabs>
        <w:spacing w:before="0" w:after="0" w:line="340" w:lineRule="exact"/>
        <w:ind w:left="960" w:hanging="420"/>
        <w:jc w:val="both"/>
        <w:rPr>
          <w:sz w:val="22"/>
          <w:szCs w:val="22"/>
        </w:rPr>
      </w:pPr>
      <w:r w:rsidRPr="006002F3">
        <w:rPr>
          <w:sz w:val="22"/>
          <w:szCs w:val="22"/>
        </w:rPr>
        <w:t>musi obejmować odpowiedzialność za wszystkie okoliczności związane z niewykonaniem lub nienależytym wykonaniem umowy (w tym pokryciu naliczonych kar umownych), bez potwierdzania tych okoliczności;</w:t>
      </w:r>
    </w:p>
    <w:p w14:paraId="4AABA7A9" w14:textId="77777777" w:rsidR="00FA70E3" w:rsidRPr="006002F3" w:rsidRDefault="00CA431B" w:rsidP="00FB2C2C">
      <w:pPr>
        <w:pStyle w:val="Style21"/>
        <w:numPr>
          <w:ilvl w:val="0"/>
          <w:numId w:val="31"/>
        </w:numPr>
        <w:shd w:val="clear" w:color="auto" w:fill="auto"/>
        <w:tabs>
          <w:tab w:val="left" w:pos="953"/>
        </w:tabs>
        <w:spacing w:before="0" w:after="0" w:line="340" w:lineRule="exact"/>
        <w:ind w:left="960" w:hanging="420"/>
        <w:jc w:val="both"/>
        <w:rPr>
          <w:sz w:val="22"/>
          <w:szCs w:val="22"/>
        </w:rPr>
      </w:pPr>
      <w:r w:rsidRPr="006002F3">
        <w:rPr>
          <w:sz w:val="22"/>
          <w:szCs w:val="22"/>
        </w:rPr>
        <w:t>wszelkie zmiany, uzupełnienia lub modyfikacje warunków umowy lub przedmiotu zamówienia nie mogą zwalniać gwaranta z odpowiedzialności wynikającej z poręczenia lub gwarancji;</w:t>
      </w:r>
    </w:p>
    <w:p w14:paraId="364BD3E3" w14:textId="77777777" w:rsidR="00FA70E3" w:rsidRPr="006002F3" w:rsidRDefault="00CA431B" w:rsidP="00FB2C2C">
      <w:pPr>
        <w:pStyle w:val="Style21"/>
        <w:numPr>
          <w:ilvl w:val="0"/>
          <w:numId w:val="31"/>
        </w:numPr>
        <w:shd w:val="clear" w:color="auto" w:fill="auto"/>
        <w:tabs>
          <w:tab w:val="left" w:pos="953"/>
        </w:tabs>
        <w:spacing w:before="0" w:after="0" w:line="340" w:lineRule="exact"/>
        <w:ind w:left="960" w:hanging="420"/>
        <w:jc w:val="both"/>
        <w:rPr>
          <w:sz w:val="22"/>
          <w:szCs w:val="22"/>
        </w:rPr>
      </w:pPr>
      <w:r w:rsidRPr="006002F3">
        <w:rPr>
          <w:sz w:val="22"/>
          <w:szCs w:val="22"/>
        </w:rPr>
        <w:t>z jej treści powinno jednoznacznie wynikać zobowiązanie gwaranta lub poręczyciela do zapłaty całej kwoty zabezpieczenia;</w:t>
      </w:r>
    </w:p>
    <w:p w14:paraId="160C8EF9" w14:textId="77777777" w:rsidR="00FA70E3" w:rsidRPr="006002F3" w:rsidRDefault="00CA431B" w:rsidP="00FB2C2C">
      <w:pPr>
        <w:pStyle w:val="Style21"/>
        <w:numPr>
          <w:ilvl w:val="0"/>
          <w:numId w:val="31"/>
        </w:numPr>
        <w:shd w:val="clear" w:color="auto" w:fill="auto"/>
        <w:tabs>
          <w:tab w:val="left" w:pos="953"/>
        </w:tabs>
        <w:spacing w:before="0" w:after="0" w:line="340" w:lineRule="exact"/>
        <w:ind w:left="960" w:hanging="420"/>
        <w:jc w:val="both"/>
        <w:rPr>
          <w:sz w:val="22"/>
          <w:szCs w:val="22"/>
        </w:rPr>
      </w:pPr>
      <w:r w:rsidRPr="006002F3">
        <w:rPr>
          <w:sz w:val="22"/>
          <w:szCs w:val="22"/>
        </w:rPr>
        <w:t>powinna być nieodwołalna i bezwarunkowa oraz płatna na pierwsze żądanie;</w:t>
      </w:r>
    </w:p>
    <w:p w14:paraId="7AD5A252" w14:textId="77777777" w:rsidR="00FA70E3" w:rsidRPr="006002F3" w:rsidRDefault="00CA431B" w:rsidP="00FB2C2C">
      <w:pPr>
        <w:pStyle w:val="Style21"/>
        <w:numPr>
          <w:ilvl w:val="0"/>
          <w:numId w:val="31"/>
        </w:numPr>
        <w:shd w:val="clear" w:color="auto" w:fill="auto"/>
        <w:tabs>
          <w:tab w:val="left" w:pos="953"/>
        </w:tabs>
        <w:spacing w:before="0" w:after="0" w:line="340" w:lineRule="exact"/>
        <w:ind w:left="960" w:hanging="420"/>
        <w:jc w:val="both"/>
        <w:rPr>
          <w:sz w:val="22"/>
          <w:szCs w:val="22"/>
        </w:rPr>
      </w:pPr>
      <w:r w:rsidRPr="006002F3">
        <w:rPr>
          <w:sz w:val="22"/>
          <w:szCs w:val="22"/>
        </w:rPr>
        <w:t>musi jednoznacznie określać termin obowiązywania poręczenia lub gwarancji;</w:t>
      </w:r>
    </w:p>
    <w:p w14:paraId="70C12902" w14:textId="77777777" w:rsidR="00FA70E3" w:rsidRPr="006002F3" w:rsidRDefault="00CA431B" w:rsidP="00FB2C2C">
      <w:pPr>
        <w:pStyle w:val="Style21"/>
        <w:numPr>
          <w:ilvl w:val="0"/>
          <w:numId w:val="31"/>
        </w:numPr>
        <w:shd w:val="clear" w:color="auto" w:fill="auto"/>
        <w:tabs>
          <w:tab w:val="left" w:pos="953"/>
        </w:tabs>
        <w:spacing w:before="0" w:after="0" w:line="340" w:lineRule="exact"/>
        <w:ind w:left="960" w:hanging="420"/>
        <w:jc w:val="both"/>
        <w:rPr>
          <w:sz w:val="22"/>
          <w:szCs w:val="22"/>
        </w:rPr>
      </w:pPr>
      <w:r w:rsidRPr="006002F3">
        <w:rPr>
          <w:sz w:val="22"/>
          <w:szCs w:val="22"/>
        </w:rPr>
        <w:t>w treści poręczenia lub gwarancji powinna znaleźć się nazwa przedmiotowego postępowania;</w:t>
      </w:r>
    </w:p>
    <w:p w14:paraId="3D4F306E" w14:textId="77777777" w:rsidR="00FA70E3" w:rsidRPr="006002F3" w:rsidRDefault="00CA431B" w:rsidP="00FB2C2C">
      <w:pPr>
        <w:pStyle w:val="Style21"/>
        <w:numPr>
          <w:ilvl w:val="0"/>
          <w:numId w:val="31"/>
        </w:numPr>
        <w:shd w:val="clear" w:color="auto" w:fill="auto"/>
        <w:tabs>
          <w:tab w:val="left" w:pos="953"/>
          <w:tab w:val="left" w:pos="6007"/>
        </w:tabs>
        <w:spacing w:before="0" w:after="0" w:line="340" w:lineRule="exact"/>
        <w:ind w:left="960" w:hanging="420"/>
        <w:jc w:val="both"/>
        <w:rPr>
          <w:sz w:val="22"/>
          <w:szCs w:val="22"/>
        </w:rPr>
      </w:pPr>
      <w:r w:rsidRPr="006002F3">
        <w:rPr>
          <w:sz w:val="22"/>
          <w:szCs w:val="22"/>
        </w:rPr>
        <w:t>beneficjentem poręczenia lub gwarancji jest:</w:t>
      </w:r>
      <w:r w:rsidRPr="006002F3">
        <w:rPr>
          <w:sz w:val="22"/>
          <w:szCs w:val="22"/>
        </w:rPr>
        <w:tab/>
      </w:r>
    </w:p>
    <w:p w14:paraId="2201CBCC" w14:textId="77777777" w:rsidR="00FA70E3" w:rsidRPr="006002F3" w:rsidRDefault="00CA431B" w:rsidP="00FB2C2C">
      <w:pPr>
        <w:pStyle w:val="Style21"/>
        <w:numPr>
          <w:ilvl w:val="0"/>
          <w:numId w:val="31"/>
        </w:numPr>
        <w:shd w:val="clear" w:color="auto" w:fill="auto"/>
        <w:tabs>
          <w:tab w:val="left" w:pos="953"/>
        </w:tabs>
        <w:spacing w:before="0" w:after="0" w:line="340" w:lineRule="exact"/>
        <w:ind w:left="960" w:hanging="420"/>
        <w:jc w:val="both"/>
        <w:rPr>
          <w:sz w:val="22"/>
          <w:szCs w:val="22"/>
        </w:rPr>
      </w:pPr>
      <w:r w:rsidRPr="006002F3">
        <w:rPr>
          <w:sz w:val="22"/>
          <w:szCs w:val="22"/>
        </w:rPr>
        <w:t>w przypadku Wykonawców wspólnie ubiegających się o udzielenie zamówienia, Zamawiający wymaga aby poręczenie lub gwarancja obejmowała swą treścią (tj. zobowiązanych z tytułu poręczenia lub gwarancji) wszystkich Wykonawców wspólnie ubiegających się o udzielenie zamówienia lub aby z jej treści wynikało, że zabezpiecza Wykonawców wspólnie ubiegających się o udzielenie zamówienia (konsorcjum).</w:t>
      </w:r>
    </w:p>
    <w:p w14:paraId="39F410CD" w14:textId="300B1D7B" w:rsidR="00FA70E3" w:rsidRPr="006002F3" w:rsidRDefault="00C326D6" w:rsidP="00C326D6">
      <w:pPr>
        <w:pStyle w:val="Nagwek1"/>
        <w:ind w:left="709" w:hanging="709"/>
        <w:rPr>
          <w:rStyle w:val="CharStyle47"/>
          <w:rFonts w:eastAsiaTheme="majorEastAsia"/>
          <w:b/>
          <w:bCs/>
          <w:sz w:val="22"/>
          <w:szCs w:val="22"/>
          <w:u w:val="none"/>
        </w:rPr>
      </w:pPr>
      <w:bookmarkStart w:id="33" w:name="_Toc105156020"/>
      <w:r>
        <w:t>XXI.</w:t>
      </w:r>
      <w:r>
        <w:tab/>
      </w:r>
      <w:r w:rsidR="00CA431B" w:rsidRPr="006002F3">
        <w:t xml:space="preserve">INFORMACJE O TREŚCI ZAWIERANEJ UMOWY ORAZ MOŻLIWOŚCI </w:t>
      </w:r>
      <w:r w:rsidR="00CA431B" w:rsidRPr="006002F3">
        <w:rPr>
          <w:rStyle w:val="CharStyle47"/>
          <w:rFonts w:eastAsiaTheme="majorEastAsia"/>
          <w:b/>
          <w:bCs/>
          <w:sz w:val="22"/>
          <w:szCs w:val="22"/>
          <w:u w:val="none"/>
        </w:rPr>
        <w:t>JEJ</w:t>
      </w:r>
      <w:r w:rsidR="00CA431B" w:rsidRPr="006002F3">
        <w:rPr>
          <w:rStyle w:val="CharStyle47"/>
          <w:rFonts w:eastAsiaTheme="majorEastAsia"/>
          <w:b/>
          <w:bCs/>
          <w:sz w:val="22"/>
          <w:szCs w:val="22"/>
        </w:rPr>
        <w:t xml:space="preserve"> </w:t>
      </w:r>
      <w:r w:rsidR="00CA431B" w:rsidRPr="006002F3">
        <w:rPr>
          <w:rStyle w:val="CharStyle47"/>
          <w:rFonts w:eastAsiaTheme="majorEastAsia"/>
          <w:b/>
          <w:bCs/>
          <w:sz w:val="22"/>
          <w:szCs w:val="22"/>
          <w:u w:val="none"/>
        </w:rPr>
        <w:t>ZMIANY</w:t>
      </w:r>
      <w:r w:rsidR="00010A2A" w:rsidRPr="00010A2A">
        <w:rPr>
          <w:rFonts w:cs="Times New Roman"/>
          <w:color w:val="000000"/>
          <w:sz w:val="22"/>
          <w:szCs w:val="22"/>
        </w:rPr>
        <w:t xml:space="preserve"> – DOTYCZY CZĘŚCI 1 ORAZ 2</w:t>
      </w:r>
      <w:bookmarkEnd w:id="33"/>
    </w:p>
    <w:p w14:paraId="63354B15" w14:textId="2F6B9A2B" w:rsidR="005E6D2C" w:rsidRPr="006002F3" w:rsidRDefault="005E6D2C" w:rsidP="00FB2C2C">
      <w:pPr>
        <w:pStyle w:val="Style29"/>
        <w:numPr>
          <w:ilvl w:val="0"/>
          <w:numId w:val="33"/>
        </w:numPr>
        <w:shd w:val="clear" w:color="auto" w:fill="auto"/>
        <w:spacing w:before="0" w:after="0" w:line="340" w:lineRule="exact"/>
        <w:ind w:left="567" w:hanging="567"/>
        <w:jc w:val="both"/>
        <w:rPr>
          <w:b w:val="0"/>
          <w:sz w:val="22"/>
          <w:szCs w:val="22"/>
        </w:rPr>
      </w:pPr>
      <w:r w:rsidRPr="006002F3">
        <w:rPr>
          <w:b w:val="0"/>
          <w:sz w:val="22"/>
          <w:szCs w:val="22"/>
        </w:rPr>
        <w:t>Wybrany Wykonawca jest zobowiązany do zawarcia umowy w sprawie zamówienia publicznego na warunkach określonych w</w:t>
      </w:r>
      <w:r w:rsidR="00D3053D">
        <w:rPr>
          <w:b w:val="0"/>
          <w:sz w:val="22"/>
          <w:szCs w:val="22"/>
        </w:rPr>
        <w:t>e wzorze</w:t>
      </w:r>
      <w:r w:rsidRPr="006002F3">
        <w:rPr>
          <w:b w:val="0"/>
          <w:sz w:val="22"/>
          <w:szCs w:val="22"/>
        </w:rPr>
        <w:t xml:space="preserve"> Umowy, stanowiący</w:t>
      </w:r>
      <w:r w:rsidR="00D3053D">
        <w:rPr>
          <w:b w:val="0"/>
          <w:sz w:val="22"/>
          <w:szCs w:val="22"/>
        </w:rPr>
        <w:t>m</w:t>
      </w:r>
      <w:r w:rsidRPr="006002F3">
        <w:rPr>
          <w:b w:val="0"/>
          <w:sz w:val="22"/>
          <w:szCs w:val="22"/>
        </w:rPr>
        <w:t xml:space="preserve"> Załącznik </w:t>
      </w:r>
      <w:r w:rsidR="006C4252" w:rsidRPr="006002F3">
        <w:rPr>
          <w:b w:val="0"/>
          <w:sz w:val="22"/>
          <w:szCs w:val="22"/>
        </w:rPr>
        <w:t xml:space="preserve">do SWZ </w:t>
      </w:r>
      <w:r w:rsidRPr="006002F3">
        <w:rPr>
          <w:b w:val="0"/>
          <w:sz w:val="22"/>
          <w:szCs w:val="22"/>
        </w:rPr>
        <w:t xml:space="preserve">nr </w:t>
      </w:r>
      <w:r w:rsidR="006C4252">
        <w:rPr>
          <w:b w:val="0"/>
          <w:sz w:val="22"/>
          <w:szCs w:val="22"/>
        </w:rPr>
        <w:t>3a dla części I oraz 3b dla części II</w:t>
      </w:r>
      <w:r w:rsidRPr="006002F3">
        <w:rPr>
          <w:b w:val="0"/>
          <w:sz w:val="22"/>
          <w:szCs w:val="22"/>
        </w:rPr>
        <w:t>.</w:t>
      </w:r>
    </w:p>
    <w:p w14:paraId="0E8E50D4" w14:textId="77777777" w:rsidR="005E6D2C" w:rsidRPr="006002F3" w:rsidRDefault="00791BFF" w:rsidP="00FB2C2C">
      <w:pPr>
        <w:pStyle w:val="Style29"/>
        <w:numPr>
          <w:ilvl w:val="0"/>
          <w:numId w:val="33"/>
        </w:numPr>
        <w:shd w:val="clear" w:color="auto" w:fill="auto"/>
        <w:spacing w:before="0" w:after="0" w:line="340" w:lineRule="exact"/>
        <w:ind w:left="567" w:hanging="567"/>
        <w:jc w:val="both"/>
        <w:rPr>
          <w:b w:val="0"/>
          <w:sz w:val="22"/>
          <w:szCs w:val="22"/>
        </w:rPr>
      </w:pPr>
      <w:r w:rsidRPr="006002F3">
        <w:rPr>
          <w:b w:val="0"/>
          <w:sz w:val="22"/>
          <w:szCs w:val="22"/>
        </w:rPr>
        <w:t>Zakres świadczenia Wykonawcy wynikający z umowy jest tożsamy z jego zobowiązaniem zawartym w ofercie.</w:t>
      </w:r>
    </w:p>
    <w:p w14:paraId="04BF9396" w14:textId="77777777" w:rsidR="00FA70E3" w:rsidRPr="006002F3" w:rsidRDefault="00CA431B" w:rsidP="00FB2C2C">
      <w:pPr>
        <w:pStyle w:val="Style29"/>
        <w:numPr>
          <w:ilvl w:val="0"/>
          <w:numId w:val="33"/>
        </w:numPr>
        <w:shd w:val="clear" w:color="auto" w:fill="auto"/>
        <w:spacing w:before="0" w:after="0" w:line="340" w:lineRule="exact"/>
        <w:ind w:left="567" w:hanging="567"/>
        <w:jc w:val="both"/>
        <w:rPr>
          <w:b w:val="0"/>
          <w:sz w:val="22"/>
          <w:szCs w:val="22"/>
        </w:rPr>
      </w:pPr>
      <w:r w:rsidRPr="006002F3">
        <w:rPr>
          <w:b w:val="0"/>
          <w:sz w:val="22"/>
          <w:szCs w:val="22"/>
        </w:rPr>
        <w:t xml:space="preserve">Zmiana umowy podlega unieważnieniu, jeżeli została dokonana z </w:t>
      </w:r>
      <w:r w:rsidR="005E6D2C" w:rsidRPr="006002F3">
        <w:rPr>
          <w:b w:val="0"/>
          <w:sz w:val="22"/>
          <w:szCs w:val="22"/>
        </w:rPr>
        <w:t>naruszeniem</w:t>
      </w:r>
      <w:r w:rsidRPr="006002F3">
        <w:rPr>
          <w:b w:val="0"/>
          <w:sz w:val="22"/>
          <w:szCs w:val="22"/>
        </w:rPr>
        <w:t xml:space="preserve"> </w:t>
      </w:r>
      <w:r w:rsidRPr="006002F3">
        <w:rPr>
          <w:b w:val="0"/>
          <w:sz w:val="22"/>
          <w:szCs w:val="22"/>
          <w:lang w:eastAsia="en-US" w:bidi="en-US"/>
        </w:rPr>
        <w:t xml:space="preserve">art. </w:t>
      </w:r>
      <w:r w:rsidR="005E6D2C" w:rsidRPr="006002F3">
        <w:rPr>
          <w:b w:val="0"/>
          <w:sz w:val="22"/>
          <w:szCs w:val="22"/>
        </w:rPr>
        <w:t>454 i </w:t>
      </w:r>
      <w:r w:rsidRPr="006002F3">
        <w:rPr>
          <w:b w:val="0"/>
          <w:sz w:val="22"/>
          <w:szCs w:val="22"/>
          <w:lang w:eastAsia="en-US" w:bidi="en-US"/>
        </w:rPr>
        <w:t xml:space="preserve">art. </w:t>
      </w:r>
      <w:r w:rsidRPr="006002F3">
        <w:rPr>
          <w:b w:val="0"/>
          <w:sz w:val="22"/>
          <w:szCs w:val="22"/>
        </w:rPr>
        <w:t xml:space="preserve">455 </w:t>
      </w:r>
      <w:proofErr w:type="spellStart"/>
      <w:r w:rsidRPr="006002F3">
        <w:rPr>
          <w:b w:val="0"/>
          <w:sz w:val="22"/>
          <w:szCs w:val="22"/>
        </w:rPr>
        <w:t>p.z.p</w:t>
      </w:r>
      <w:proofErr w:type="spellEnd"/>
      <w:r w:rsidRPr="006002F3">
        <w:rPr>
          <w:b w:val="0"/>
          <w:sz w:val="22"/>
          <w:szCs w:val="22"/>
        </w:rPr>
        <w:t>.</w:t>
      </w:r>
    </w:p>
    <w:p w14:paraId="448D884E" w14:textId="77777777" w:rsidR="00FA70E3" w:rsidRPr="006002F3" w:rsidRDefault="005E6D2C" w:rsidP="00E8460E">
      <w:pPr>
        <w:pStyle w:val="Style21"/>
        <w:numPr>
          <w:ilvl w:val="0"/>
          <w:numId w:val="25"/>
        </w:numPr>
        <w:shd w:val="clear" w:color="auto" w:fill="auto"/>
        <w:spacing w:before="0" w:after="0" w:line="340" w:lineRule="exact"/>
        <w:ind w:left="567" w:hanging="567"/>
        <w:jc w:val="both"/>
        <w:rPr>
          <w:sz w:val="22"/>
          <w:szCs w:val="22"/>
        </w:rPr>
      </w:pPr>
      <w:r w:rsidRPr="006002F3">
        <w:rPr>
          <w:sz w:val="22"/>
          <w:szCs w:val="22"/>
        </w:rPr>
        <w:t>Zamawiający</w:t>
      </w:r>
      <w:r w:rsidR="00CA431B" w:rsidRPr="006002F3">
        <w:rPr>
          <w:sz w:val="22"/>
          <w:szCs w:val="22"/>
        </w:rPr>
        <w:t xml:space="preserve"> przewiduje możliwość zmiany zawartej umowy w stosunku do treści wybranej oferty w zakresie wskazanym w</w:t>
      </w:r>
      <w:r w:rsidR="00872713">
        <w:rPr>
          <w:sz w:val="22"/>
          <w:szCs w:val="22"/>
        </w:rPr>
        <w:t xml:space="preserve"> Istotnych postanowieniach</w:t>
      </w:r>
      <w:r w:rsidR="00CA431B" w:rsidRPr="006002F3">
        <w:rPr>
          <w:sz w:val="22"/>
          <w:szCs w:val="22"/>
        </w:rPr>
        <w:t xml:space="preserve"> Umowy.</w:t>
      </w:r>
    </w:p>
    <w:p w14:paraId="04B2F5A0" w14:textId="77777777" w:rsidR="00FA70E3" w:rsidRPr="006002F3" w:rsidRDefault="00CA431B" w:rsidP="00E8460E">
      <w:pPr>
        <w:pStyle w:val="Style21"/>
        <w:numPr>
          <w:ilvl w:val="0"/>
          <w:numId w:val="25"/>
        </w:numPr>
        <w:shd w:val="clear" w:color="auto" w:fill="auto"/>
        <w:spacing w:before="0" w:after="0" w:line="340" w:lineRule="exact"/>
        <w:ind w:left="567" w:hanging="567"/>
        <w:jc w:val="both"/>
        <w:rPr>
          <w:sz w:val="22"/>
          <w:szCs w:val="22"/>
        </w:rPr>
      </w:pPr>
      <w:r w:rsidRPr="006002F3">
        <w:rPr>
          <w:sz w:val="22"/>
          <w:szCs w:val="22"/>
        </w:rPr>
        <w:t>Zmiana umowy wymaga dla swej ważności, pod rygorem nieważności, zachowania formy pisemnej.</w:t>
      </w:r>
    </w:p>
    <w:p w14:paraId="6085B412" w14:textId="1A09F2B6" w:rsidR="00FA70E3" w:rsidRPr="006002F3" w:rsidRDefault="00AB1F9B" w:rsidP="00010A2A">
      <w:pPr>
        <w:pStyle w:val="Nagwek1"/>
        <w:ind w:left="709" w:hanging="709"/>
      </w:pPr>
      <w:bookmarkStart w:id="34" w:name="_Toc105156021"/>
      <w:r>
        <w:rPr>
          <w:lang w:eastAsia="en-US" w:bidi="en-US"/>
        </w:rPr>
        <w:t>XXII.</w:t>
      </w:r>
      <w:r w:rsidR="00C326D6">
        <w:rPr>
          <w:lang w:eastAsia="en-US" w:bidi="en-US"/>
        </w:rPr>
        <w:tab/>
      </w:r>
      <w:r w:rsidR="00CA431B" w:rsidRPr="006002F3">
        <w:t>POUCZENIE O ŚRODKACH OCHRONY PRAWNEJ</w:t>
      </w:r>
      <w:r w:rsidR="00010A2A" w:rsidRPr="00010A2A">
        <w:t xml:space="preserve"> – DOTYCZY CZĘŚCI 1 ORAZ 2</w:t>
      </w:r>
      <w:bookmarkEnd w:id="34"/>
    </w:p>
    <w:p w14:paraId="0459F22E" w14:textId="77777777" w:rsidR="00360FC2" w:rsidRPr="006002F3" w:rsidRDefault="00360FC2" w:rsidP="00FB2C2C">
      <w:pPr>
        <w:pStyle w:val="Default"/>
        <w:numPr>
          <w:ilvl w:val="0"/>
          <w:numId w:val="34"/>
        </w:numPr>
        <w:spacing w:line="340" w:lineRule="exact"/>
        <w:ind w:left="567" w:hanging="567"/>
        <w:jc w:val="both"/>
        <w:rPr>
          <w:sz w:val="22"/>
          <w:szCs w:val="22"/>
        </w:rPr>
      </w:pPr>
      <w:r w:rsidRPr="006002F3">
        <w:rPr>
          <w:sz w:val="22"/>
          <w:szCs w:val="22"/>
        </w:rPr>
        <w:t xml:space="preserve">Środki ochrony prawnej określone w niniejszym dziale przysługują </w:t>
      </w:r>
      <w:r w:rsidR="00D56C61">
        <w:rPr>
          <w:sz w:val="22"/>
          <w:szCs w:val="22"/>
        </w:rPr>
        <w:t>W</w:t>
      </w:r>
      <w:r w:rsidRPr="006002F3">
        <w:rPr>
          <w:sz w:val="22"/>
          <w:szCs w:val="22"/>
        </w:rPr>
        <w:t xml:space="preserve">ykonawcy, uczestnikowi konkursu oraz innemu podmiotowi, jeżeli ma lub miał interes w uzyskaniu zamówienia lub nagrody w konkursie oraz poniósł lub może ponieść szkodę w wyniku naruszenia przez </w:t>
      </w:r>
      <w:r w:rsidR="00FA431D">
        <w:rPr>
          <w:sz w:val="22"/>
          <w:szCs w:val="22"/>
        </w:rPr>
        <w:t>Z</w:t>
      </w:r>
      <w:r w:rsidRPr="006002F3">
        <w:rPr>
          <w:sz w:val="22"/>
          <w:szCs w:val="22"/>
        </w:rPr>
        <w:t xml:space="preserve">amawiającego przepisów ustawy </w:t>
      </w:r>
      <w:proofErr w:type="spellStart"/>
      <w:r w:rsidRPr="006002F3">
        <w:rPr>
          <w:sz w:val="22"/>
          <w:szCs w:val="22"/>
        </w:rPr>
        <w:t>p.z.p</w:t>
      </w:r>
      <w:proofErr w:type="spellEnd"/>
      <w:r w:rsidRPr="006002F3">
        <w:rPr>
          <w:sz w:val="22"/>
          <w:szCs w:val="22"/>
        </w:rPr>
        <w:t xml:space="preserve">. </w:t>
      </w:r>
    </w:p>
    <w:p w14:paraId="09AC87CF" w14:textId="77777777" w:rsidR="00360FC2" w:rsidRPr="006002F3" w:rsidRDefault="00360FC2" w:rsidP="00FB2C2C">
      <w:pPr>
        <w:pStyle w:val="Default"/>
        <w:numPr>
          <w:ilvl w:val="0"/>
          <w:numId w:val="34"/>
        </w:numPr>
        <w:spacing w:line="340" w:lineRule="exact"/>
        <w:ind w:left="567" w:hanging="567"/>
        <w:jc w:val="both"/>
        <w:rPr>
          <w:sz w:val="22"/>
          <w:szCs w:val="22"/>
        </w:rPr>
      </w:pPr>
      <w:r w:rsidRPr="006002F3">
        <w:rPr>
          <w:sz w:val="22"/>
          <w:szCs w:val="22"/>
        </w:rPr>
        <w:t xml:space="preserve">Środki ochrony prawnej wobec ogłoszenia wszczynającego postępowanie o udzielenie zamówienia lub ogłoszenia o konkursie oraz dokumentów zamówienia przysługują również organizacjom wpisanym na listę, o której mowa w art. 469 pkt 15 </w:t>
      </w:r>
      <w:proofErr w:type="spellStart"/>
      <w:r w:rsidRPr="006002F3">
        <w:rPr>
          <w:sz w:val="22"/>
          <w:szCs w:val="22"/>
        </w:rPr>
        <w:t>p.z.p</w:t>
      </w:r>
      <w:proofErr w:type="spellEnd"/>
      <w:r w:rsidRPr="006002F3">
        <w:rPr>
          <w:sz w:val="22"/>
          <w:szCs w:val="22"/>
        </w:rPr>
        <w:t xml:space="preserve">. oraz Rzecznikowi Małych i Średnich Przedsiębiorców. </w:t>
      </w:r>
    </w:p>
    <w:p w14:paraId="3AE2D369" w14:textId="77777777" w:rsidR="00360FC2" w:rsidRPr="006002F3" w:rsidRDefault="00360FC2" w:rsidP="00FB2C2C">
      <w:pPr>
        <w:pStyle w:val="Default"/>
        <w:numPr>
          <w:ilvl w:val="0"/>
          <w:numId w:val="34"/>
        </w:numPr>
        <w:spacing w:line="340" w:lineRule="exact"/>
        <w:ind w:left="567" w:hanging="567"/>
        <w:jc w:val="both"/>
        <w:rPr>
          <w:sz w:val="22"/>
          <w:szCs w:val="22"/>
        </w:rPr>
      </w:pPr>
      <w:r w:rsidRPr="006002F3">
        <w:rPr>
          <w:bCs/>
          <w:sz w:val="22"/>
          <w:szCs w:val="22"/>
        </w:rPr>
        <w:t xml:space="preserve">Odwołanie przysługuje na: </w:t>
      </w:r>
      <w:r w:rsidRPr="006002F3">
        <w:rPr>
          <w:bCs/>
          <w:sz w:val="22"/>
          <w:szCs w:val="22"/>
        </w:rPr>
        <w:br/>
      </w:r>
      <w:r w:rsidRPr="006002F3">
        <w:rPr>
          <w:sz w:val="22"/>
          <w:szCs w:val="22"/>
        </w:rPr>
        <w:t xml:space="preserve">1) niezgodną z przepisami ustawy czynność Zamawiającego, podjętą w postępowaniu o udzielenie zamówienia, w tym na projektowane postanowienie umowy; </w:t>
      </w:r>
      <w:r w:rsidRPr="006002F3">
        <w:rPr>
          <w:sz w:val="22"/>
          <w:szCs w:val="22"/>
        </w:rPr>
        <w:br/>
        <w:t xml:space="preserve">2) zaniechanie czynności w postępowaniu o udzielenie zamówienia do której </w:t>
      </w:r>
      <w:r w:rsidR="00FA431D">
        <w:rPr>
          <w:sz w:val="22"/>
          <w:szCs w:val="22"/>
        </w:rPr>
        <w:t>Z</w:t>
      </w:r>
      <w:r w:rsidRPr="006002F3">
        <w:rPr>
          <w:sz w:val="22"/>
          <w:szCs w:val="22"/>
        </w:rPr>
        <w:t xml:space="preserve">amawiający był obowiązany na podstawie ustawy; </w:t>
      </w:r>
    </w:p>
    <w:p w14:paraId="2AD53A5D" w14:textId="77777777" w:rsidR="00360FC2" w:rsidRPr="006002F3" w:rsidRDefault="00360FC2" w:rsidP="00FB2C2C">
      <w:pPr>
        <w:pStyle w:val="Default"/>
        <w:numPr>
          <w:ilvl w:val="0"/>
          <w:numId w:val="34"/>
        </w:numPr>
        <w:spacing w:line="340" w:lineRule="exact"/>
        <w:ind w:left="567" w:hanging="567"/>
        <w:jc w:val="both"/>
        <w:rPr>
          <w:sz w:val="22"/>
          <w:szCs w:val="22"/>
        </w:rPr>
      </w:pPr>
      <w:r w:rsidRPr="006002F3">
        <w:rPr>
          <w:sz w:val="22"/>
          <w:szCs w:val="22"/>
        </w:rPr>
        <w:t xml:space="preserve">Odwołanie wnosi się do Prezesa Izby. Odwołujący przekazuje kopię odwołania </w:t>
      </w:r>
      <w:r w:rsidR="00FA431D">
        <w:rPr>
          <w:sz w:val="22"/>
          <w:szCs w:val="22"/>
        </w:rPr>
        <w:t>Z</w:t>
      </w:r>
      <w:r w:rsidRPr="006002F3">
        <w:rPr>
          <w:sz w:val="22"/>
          <w:szCs w:val="22"/>
        </w:rPr>
        <w:t xml:space="preserve">amawiającemu przed upływem terminu do wniesienia odwołania w taki sposób, aby mógł on zapoznać się z jego treścią przed upływem tego terminu. </w:t>
      </w:r>
    </w:p>
    <w:p w14:paraId="512CC5BF" w14:textId="77777777" w:rsidR="00360FC2" w:rsidRPr="006002F3" w:rsidRDefault="00360FC2" w:rsidP="00FB2C2C">
      <w:pPr>
        <w:pStyle w:val="Default"/>
        <w:numPr>
          <w:ilvl w:val="0"/>
          <w:numId w:val="34"/>
        </w:numPr>
        <w:spacing w:line="340" w:lineRule="exact"/>
        <w:ind w:left="567" w:hanging="567"/>
        <w:jc w:val="both"/>
        <w:rPr>
          <w:sz w:val="22"/>
          <w:szCs w:val="22"/>
        </w:rPr>
      </w:pPr>
      <w:r w:rsidRPr="006002F3">
        <w:rPr>
          <w:sz w:val="22"/>
          <w:szCs w:val="22"/>
        </w:rPr>
        <w:t xml:space="preserve">Odwołanie wobec treści ogłoszenia lub treści SWZ wnosi się w terminie 10 dni od dnia publikacji ogłoszenia w Dzienniku Urzędowym Unii Europejskiej lub zamieszczenia dokumentów zamówienia na stronie internetowej. </w:t>
      </w:r>
    </w:p>
    <w:p w14:paraId="3DAB008F" w14:textId="77777777" w:rsidR="00360FC2" w:rsidRPr="006002F3" w:rsidRDefault="00360FC2" w:rsidP="00FB2C2C">
      <w:pPr>
        <w:pStyle w:val="Default"/>
        <w:numPr>
          <w:ilvl w:val="0"/>
          <w:numId w:val="34"/>
        </w:numPr>
        <w:spacing w:line="340" w:lineRule="exact"/>
        <w:ind w:left="567" w:hanging="567"/>
        <w:jc w:val="both"/>
        <w:rPr>
          <w:sz w:val="22"/>
          <w:szCs w:val="22"/>
        </w:rPr>
      </w:pPr>
      <w:r w:rsidRPr="006002F3">
        <w:rPr>
          <w:bCs/>
          <w:sz w:val="22"/>
          <w:szCs w:val="22"/>
        </w:rPr>
        <w:t xml:space="preserve">Odwołanie wnosi się w terminie: </w:t>
      </w:r>
    </w:p>
    <w:p w14:paraId="6441556C" w14:textId="77777777" w:rsidR="00360FC2" w:rsidRPr="006002F3" w:rsidRDefault="00360FC2" w:rsidP="00FB2C2C">
      <w:pPr>
        <w:pStyle w:val="Style21"/>
        <w:numPr>
          <w:ilvl w:val="0"/>
          <w:numId w:val="35"/>
        </w:numPr>
        <w:shd w:val="clear" w:color="auto" w:fill="auto"/>
        <w:spacing w:before="0" w:after="0" w:line="340" w:lineRule="exact"/>
        <w:ind w:left="993" w:hanging="426"/>
        <w:jc w:val="both"/>
        <w:rPr>
          <w:sz w:val="22"/>
          <w:szCs w:val="22"/>
        </w:rPr>
      </w:pPr>
      <w:r w:rsidRPr="006002F3">
        <w:rPr>
          <w:sz w:val="22"/>
          <w:szCs w:val="22"/>
        </w:rPr>
        <w:t>10 dni od dnia prze</w:t>
      </w:r>
      <w:r w:rsidR="001E53A6">
        <w:rPr>
          <w:sz w:val="22"/>
          <w:szCs w:val="22"/>
        </w:rPr>
        <w:t>kazania informacji o czynności Z</w:t>
      </w:r>
      <w:r w:rsidRPr="006002F3">
        <w:rPr>
          <w:sz w:val="22"/>
          <w:szCs w:val="22"/>
        </w:rPr>
        <w:t>amawiającego stanowiącej podstawę jego wniesienia, jeżeli informacja została przekazana przy użyciu środków komunikacji elektronicznej,</w:t>
      </w:r>
    </w:p>
    <w:p w14:paraId="39770A85" w14:textId="77777777" w:rsidR="00FA70E3" w:rsidRPr="006002F3" w:rsidRDefault="00CA431B" w:rsidP="00CF192E">
      <w:pPr>
        <w:pStyle w:val="Style21"/>
        <w:shd w:val="clear" w:color="auto" w:fill="auto"/>
        <w:spacing w:before="0" w:after="0" w:line="340" w:lineRule="exact"/>
        <w:ind w:left="993" w:hanging="426"/>
        <w:jc w:val="both"/>
        <w:rPr>
          <w:sz w:val="22"/>
          <w:szCs w:val="22"/>
        </w:rPr>
      </w:pPr>
      <w:r w:rsidRPr="006002F3">
        <w:rPr>
          <w:sz w:val="22"/>
          <w:szCs w:val="22"/>
        </w:rPr>
        <w:t>2)</w:t>
      </w:r>
      <w:r w:rsidRPr="006002F3">
        <w:rPr>
          <w:sz w:val="22"/>
          <w:szCs w:val="22"/>
        </w:rPr>
        <w:tab/>
        <w:t>15 dni od dnia prze</w:t>
      </w:r>
      <w:r w:rsidR="00501741">
        <w:rPr>
          <w:sz w:val="22"/>
          <w:szCs w:val="22"/>
        </w:rPr>
        <w:t>kazania informacji o czynności Z</w:t>
      </w:r>
      <w:r w:rsidRPr="006002F3">
        <w:rPr>
          <w:sz w:val="22"/>
          <w:szCs w:val="22"/>
        </w:rPr>
        <w:t>amawiającego stanowiącej</w:t>
      </w:r>
      <w:r w:rsidR="00EE4041">
        <w:rPr>
          <w:sz w:val="22"/>
          <w:szCs w:val="22"/>
        </w:rPr>
        <w:t xml:space="preserve"> </w:t>
      </w:r>
      <w:r w:rsidRPr="006002F3">
        <w:rPr>
          <w:sz w:val="22"/>
          <w:szCs w:val="22"/>
        </w:rPr>
        <w:t>podstawę jego wniesienia, jeżeli informacja została przekazana w sposób inny niż określony w pkt 1).</w:t>
      </w:r>
    </w:p>
    <w:p w14:paraId="26DB5494" w14:textId="77777777" w:rsidR="00FA70E3" w:rsidRPr="006002F3" w:rsidRDefault="00CA431B" w:rsidP="00E8460E">
      <w:pPr>
        <w:pStyle w:val="Style21"/>
        <w:numPr>
          <w:ilvl w:val="0"/>
          <w:numId w:val="26"/>
        </w:numPr>
        <w:shd w:val="clear" w:color="auto" w:fill="auto"/>
        <w:spacing w:before="0" w:after="0" w:line="340" w:lineRule="exact"/>
        <w:ind w:left="520" w:hanging="520"/>
        <w:jc w:val="both"/>
        <w:rPr>
          <w:sz w:val="22"/>
          <w:szCs w:val="22"/>
        </w:rPr>
      </w:pPr>
      <w:r w:rsidRPr="006002F3">
        <w:rPr>
          <w:sz w:val="22"/>
          <w:szCs w:val="22"/>
        </w:rPr>
        <w:t xml:space="preserve">Odwołanie w przypadkach innych niż określone w pkt 5 i 6 wnosi się w terminie 10 dni od dnia, w którym powzięto </w:t>
      </w:r>
      <w:r w:rsidR="00360FC2" w:rsidRPr="006002F3">
        <w:rPr>
          <w:sz w:val="22"/>
          <w:szCs w:val="22"/>
        </w:rPr>
        <w:t>lub</w:t>
      </w:r>
      <w:r w:rsidRPr="006002F3">
        <w:rPr>
          <w:sz w:val="22"/>
          <w:szCs w:val="22"/>
        </w:rPr>
        <w:t xml:space="preserve"> przy zachowaniu należytej staranności można </w:t>
      </w:r>
      <w:r w:rsidR="00360FC2" w:rsidRPr="006002F3">
        <w:rPr>
          <w:sz w:val="22"/>
          <w:szCs w:val="22"/>
        </w:rPr>
        <w:t>było</w:t>
      </w:r>
      <w:r w:rsidRPr="006002F3">
        <w:rPr>
          <w:sz w:val="22"/>
          <w:szCs w:val="22"/>
        </w:rPr>
        <w:t xml:space="preserve"> powziąć wiadomość o okolicznościach stanowiących podstawę jego wniesienia</w:t>
      </w:r>
    </w:p>
    <w:p w14:paraId="47487773" w14:textId="77777777" w:rsidR="00FA70E3" w:rsidRPr="006002F3" w:rsidRDefault="00CA431B" w:rsidP="00E8460E">
      <w:pPr>
        <w:pStyle w:val="Style21"/>
        <w:numPr>
          <w:ilvl w:val="0"/>
          <w:numId w:val="26"/>
        </w:numPr>
        <w:shd w:val="clear" w:color="auto" w:fill="auto"/>
        <w:spacing w:before="0" w:after="0" w:line="340" w:lineRule="exact"/>
        <w:ind w:left="520" w:hanging="520"/>
        <w:jc w:val="both"/>
        <w:rPr>
          <w:sz w:val="22"/>
          <w:szCs w:val="22"/>
        </w:rPr>
      </w:pPr>
      <w:r w:rsidRPr="006002F3">
        <w:rPr>
          <w:sz w:val="22"/>
          <w:szCs w:val="22"/>
        </w:rPr>
        <w:t>Na orzeczenie Iz</w:t>
      </w:r>
      <w:r w:rsidR="00360FC2" w:rsidRPr="006002F3">
        <w:rPr>
          <w:sz w:val="22"/>
          <w:szCs w:val="22"/>
        </w:rPr>
        <w:t>b</w:t>
      </w:r>
      <w:r w:rsidRPr="006002F3">
        <w:rPr>
          <w:sz w:val="22"/>
          <w:szCs w:val="22"/>
        </w:rPr>
        <w:t xml:space="preserve">y oraz postanowienie Prezesa Izby, o którym mowa w </w:t>
      </w:r>
      <w:r w:rsidRPr="006002F3">
        <w:rPr>
          <w:sz w:val="22"/>
          <w:szCs w:val="22"/>
          <w:lang w:eastAsia="en-US" w:bidi="en-US"/>
        </w:rPr>
        <w:t xml:space="preserve">art. </w:t>
      </w:r>
      <w:r w:rsidRPr="006002F3">
        <w:rPr>
          <w:sz w:val="22"/>
          <w:szCs w:val="22"/>
        </w:rPr>
        <w:t xml:space="preserve">519 ust. 1 ustawy </w:t>
      </w:r>
      <w:proofErr w:type="spellStart"/>
      <w:r w:rsidRPr="006002F3">
        <w:rPr>
          <w:sz w:val="22"/>
          <w:szCs w:val="22"/>
        </w:rPr>
        <w:t>p.z.p</w:t>
      </w:r>
      <w:proofErr w:type="spellEnd"/>
      <w:r w:rsidRPr="006002F3">
        <w:rPr>
          <w:sz w:val="22"/>
          <w:szCs w:val="22"/>
        </w:rPr>
        <w:t>., stronom oraz uczestnikom postępowania odwoławczego przysługuje skarga do sądu.</w:t>
      </w:r>
    </w:p>
    <w:p w14:paraId="421B4DC5" w14:textId="77777777" w:rsidR="00FA70E3" w:rsidRPr="006002F3" w:rsidRDefault="00CA431B" w:rsidP="00E8460E">
      <w:pPr>
        <w:pStyle w:val="Style21"/>
        <w:numPr>
          <w:ilvl w:val="0"/>
          <w:numId w:val="26"/>
        </w:numPr>
        <w:shd w:val="clear" w:color="auto" w:fill="auto"/>
        <w:spacing w:before="0" w:after="0" w:line="340" w:lineRule="exact"/>
        <w:ind w:left="520" w:hanging="520"/>
        <w:jc w:val="both"/>
        <w:rPr>
          <w:sz w:val="22"/>
          <w:szCs w:val="22"/>
        </w:rPr>
      </w:pPr>
      <w:r w:rsidRPr="006002F3">
        <w:rPr>
          <w:sz w:val="22"/>
          <w:szCs w:val="22"/>
        </w:rPr>
        <w:t>W postępowaniu toczącym się wskutek wniesienia skargi stosuje się odpowiednio przepisy ustawy z dnia 17.11.1964 r. - Kodeks postępowania cywilnego o apelacji, jeżeli przepisy niniejszego rozdziału nie stanowią inaczej.</w:t>
      </w:r>
    </w:p>
    <w:p w14:paraId="2C8353FC" w14:textId="77777777" w:rsidR="00FA70E3" w:rsidRPr="006002F3" w:rsidRDefault="00CA431B" w:rsidP="00E8460E">
      <w:pPr>
        <w:pStyle w:val="Style21"/>
        <w:numPr>
          <w:ilvl w:val="0"/>
          <w:numId w:val="26"/>
        </w:numPr>
        <w:shd w:val="clear" w:color="auto" w:fill="auto"/>
        <w:spacing w:before="0" w:after="0" w:line="340" w:lineRule="exact"/>
        <w:ind w:left="520" w:hanging="520"/>
        <w:jc w:val="both"/>
        <w:rPr>
          <w:sz w:val="22"/>
          <w:szCs w:val="22"/>
        </w:rPr>
      </w:pPr>
      <w:r w:rsidRPr="006002F3">
        <w:rPr>
          <w:sz w:val="22"/>
          <w:szCs w:val="22"/>
        </w:rPr>
        <w:t>Skargę wnosi się do Sądu Okręgowego w Warszawie - sądu zamówień publicznych, zwanego dalej "sądem zamówień publicznych".</w:t>
      </w:r>
    </w:p>
    <w:p w14:paraId="4539C715" w14:textId="77777777" w:rsidR="00FA70E3" w:rsidRPr="006002F3" w:rsidRDefault="00CA431B" w:rsidP="00E8460E">
      <w:pPr>
        <w:pStyle w:val="Style21"/>
        <w:numPr>
          <w:ilvl w:val="0"/>
          <w:numId w:val="26"/>
        </w:numPr>
        <w:shd w:val="clear" w:color="auto" w:fill="auto"/>
        <w:spacing w:before="0" w:after="0" w:line="340" w:lineRule="exact"/>
        <w:ind w:left="520" w:hanging="520"/>
        <w:jc w:val="both"/>
        <w:rPr>
          <w:sz w:val="22"/>
          <w:szCs w:val="22"/>
        </w:rPr>
      </w:pPr>
      <w:r w:rsidRPr="006002F3">
        <w:rPr>
          <w:sz w:val="22"/>
          <w:szCs w:val="22"/>
        </w:rPr>
        <w:t xml:space="preserve">Skargę wnosi się za pośrednictwem Prezesa Izby, w terminie 14 dni od dnia doręczenia orzeczenia Izby lub postanowienia Prezesa Izby, o którym mowa w </w:t>
      </w:r>
      <w:r w:rsidRPr="006002F3">
        <w:rPr>
          <w:sz w:val="22"/>
          <w:szCs w:val="22"/>
          <w:lang w:eastAsia="en-US" w:bidi="en-US"/>
        </w:rPr>
        <w:t xml:space="preserve">art. </w:t>
      </w:r>
      <w:r w:rsidRPr="006002F3">
        <w:rPr>
          <w:sz w:val="22"/>
          <w:szCs w:val="22"/>
        </w:rPr>
        <w:t xml:space="preserve">519 ust. 1 ustawy </w:t>
      </w:r>
      <w:proofErr w:type="spellStart"/>
      <w:r w:rsidRPr="006002F3">
        <w:rPr>
          <w:sz w:val="22"/>
          <w:szCs w:val="22"/>
        </w:rPr>
        <w:t>p.z.p</w:t>
      </w:r>
      <w:proofErr w:type="spellEnd"/>
      <w:r w:rsidRPr="006002F3">
        <w:rPr>
          <w:sz w:val="22"/>
          <w:szCs w:val="22"/>
        </w:rPr>
        <w:t>., przesyłając jednocześnie jej odpis przeciwnikowi skargi. Złożenie skargi w placówce pocztowej operatora wyznaczonego w rozumieniu ustawy z dnia 23.11.2012 r. - Prawo pocztowe jest równoznaczne z jej wniesieniem.</w:t>
      </w:r>
    </w:p>
    <w:p w14:paraId="549756FB" w14:textId="77777777" w:rsidR="00FA70E3" w:rsidRPr="006002F3" w:rsidRDefault="00CA431B" w:rsidP="00E8460E">
      <w:pPr>
        <w:pStyle w:val="Style21"/>
        <w:numPr>
          <w:ilvl w:val="0"/>
          <w:numId w:val="26"/>
        </w:numPr>
        <w:shd w:val="clear" w:color="auto" w:fill="auto"/>
        <w:spacing w:before="0" w:after="0" w:line="340" w:lineRule="exact"/>
        <w:ind w:left="520" w:hanging="520"/>
        <w:jc w:val="both"/>
        <w:rPr>
          <w:sz w:val="22"/>
          <w:szCs w:val="22"/>
        </w:rPr>
      </w:pPr>
      <w:r w:rsidRPr="006002F3">
        <w:rPr>
          <w:sz w:val="22"/>
          <w:szCs w:val="22"/>
        </w:rPr>
        <w:t>Prezes Izby przekazuje skargę wraz z aktami postępowania odwoławczego do sądu zamówień publicznych w terminie 7 dni od dnia jej otrzymania.</w:t>
      </w:r>
    </w:p>
    <w:p w14:paraId="4CF0B9AB" w14:textId="35EC0E64" w:rsidR="00FA70E3" w:rsidRPr="006002F3" w:rsidRDefault="00CA431B" w:rsidP="00C326D6">
      <w:pPr>
        <w:pStyle w:val="Nagwek1"/>
      </w:pPr>
      <w:bookmarkStart w:id="35" w:name="_Toc105156022"/>
      <w:r w:rsidRPr="006002F3">
        <w:t>XXIII.</w:t>
      </w:r>
      <w:r w:rsidR="00C326D6">
        <w:tab/>
      </w:r>
      <w:r w:rsidRPr="006002F3">
        <w:t>WYKAZ ZAŁĄCZNIKÓW DO SWZ</w:t>
      </w:r>
      <w:r w:rsidR="00010A2A" w:rsidRPr="00010A2A">
        <w:t xml:space="preserve"> – DOTYCZY CZĘŚCI 1 ORAZ 2</w:t>
      </w:r>
      <w:bookmarkEnd w:id="35"/>
    </w:p>
    <w:p w14:paraId="4A0FB0D5" w14:textId="77777777" w:rsidR="00FA70E3" w:rsidRPr="006002F3" w:rsidRDefault="00CA431B" w:rsidP="006002F3">
      <w:pPr>
        <w:pStyle w:val="Style21"/>
        <w:shd w:val="clear" w:color="auto" w:fill="auto"/>
        <w:spacing w:before="0" w:after="0" w:line="360" w:lineRule="exact"/>
        <w:ind w:left="520" w:hanging="520"/>
        <w:jc w:val="both"/>
        <w:rPr>
          <w:sz w:val="22"/>
          <w:szCs w:val="22"/>
        </w:rPr>
      </w:pPr>
      <w:r w:rsidRPr="006002F3">
        <w:rPr>
          <w:sz w:val="22"/>
          <w:szCs w:val="22"/>
        </w:rPr>
        <w:t>Załącznik nr 1 - Formularz ofertowy</w:t>
      </w:r>
    </w:p>
    <w:p w14:paraId="56FFC1CE" w14:textId="77777777" w:rsidR="00FA70E3" w:rsidRPr="006002F3" w:rsidRDefault="00CA431B" w:rsidP="006002F3">
      <w:pPr>
        <w:pStyle w:val="Style21"/>
        <w:shd w:val="clear" w:color="auto" w:fill="auto"/>
        <w:spacing w:before="0" w:after="0" w:line="360" w:lineRule="exact"/>
        <w:ind w:left="1780"/>
        <w:jc w:val="both"/>
        <w:rPr>
          <w:sz w:val="22"/>
          <w:szCs w:val="22"/>
        </w:rPr>
      </w:pPr>
      <w:r w:rsidRPr="006002F3">
        <w:rPr>
          <w:sz w:val="22"/>
          <w:szCs w:val="22"/>
        </w:rPr>
        <w:t xml:space="preserve">Załącznik nr 2 - Jednolity Europejski Dokument Zamówienia </w:t>
      </w:r>
    </w:p>
    <w:p w14:paraId="2CBAE14A" w14:textId="50E2A9F0" w:rsidR="00FA70E3" w:rsidRDefault="00CA431B" w:rsidP="006002F3">
      <w:pPr>
        <w:pStyle w:val="Style21"/>
        <w:shd w:val="clear" w:color="auto" w:fill="auto"/>
        <w:spacing w:before="0" w:after="0" w:line="360" w:lineRule="exact"/>
        <w:ind w:firstLine="0"/>
        <w:jc w:val="both"/>
        <w:rPr>
          <w:sz w:val="22"/>
          <w:szCs w:val="22"/>
        </w:rPr>
      </w:pPr>
      <w:r w:rsidRPr="006002F3">
        <w:rPr>
          <w:sz w:val="22"/>
          <w:szCs w:val="22"/>
        </w:rPr>
        <w:t xml:space="preserve">Załącznik nr </w:t>
      </w:r>
      <w:r w:rsidR="00FB2C2C">
        <w:rPr>
          <w:sz w:val="22"/>
          <w:szCs w:val="22"/>
        </w:rPr>
        <w:t>3</w:t>
      </w:r>
      <w:r w:rsidR="006C70D4">
        <w:rPr>
          <w:sz w:val="22"/>
          <w:szCs w:val="22"/>
        </w:rPr>
        <w:t xml:space="preserve">a, 3b </w:t>
      </w:r>
      <w:r w:rsidR="005E2640">
        <w:rPr>
          <w:sz w:val="22"/>
          <w:szCs w:val="22"/>
        </w:rPr>
        <w:t>–</w:t>
      </w:r>
      <w:r w:rsidRPr="006002F3">
        <w:rPr>
          <w:sz w:val="22"/>
          <w:szCs w:val="22"/>
        </w:rPr>
        <w:t xml:space="preserve"> </w:t>
      </w:r>
      <w:r w:rsidR="00FB2C2C">
        <w:rPr>
          <w:sz w:val="22"/>
          <w:szCs w:val="22"/>
        </w:rPr>
        <w:t>Wz</w:t>
      </w:r>
      <w:r w:rsidR="006C70D4">
        <w:rPr>
          <w:sz w:val="22"/>
          <w:szCs w:val="22"/>
        </w:rPr>
        <w:t>ory</w:t>
      </w:r>
      <w:r w:rsidR="00FB2C2C">
        <w:rPr>
          <w:sz w:val="22"/>
          <w:szCs w:val="22"/>
        </w:rPr>
        <w:t xml:space="preserve"> </w:t>
      </w:r>
      <w:r w:rsidR="005E2640">
        <w:rPr>
          <w:sz w:val="22"/>
          <w:szCs w:val="22"/>
        </w:rPr>
        <w:t xml:space="preserve"> u</w:t>
      </w:r>
      <w:r w:rsidRPr="006002F3">
        <w:rPr>
          <w:sz w:val="22"/>
          <w:szCs w:val="22"/>
        </w:rPr>
        <w:t>mowy</w:t>
      </w:r>
    </w:p>
    <w:p w14:paraId="1861AB7A" w14:textId="77777777" w:rsidR="00FB2C2C" w:rsidRPr="006002F3" w:rsidRDefault="00FB2C2C" w:rsidP="006002F3">
      <w:pPr>
        <w:pStyle w:val="Style21"/>
        <w:shd w:val="clear" w:color="auto" w:fill="auto"/>
        <w:spacing w:before="0" w:after="0" w:line="360" w:lineRule="exact"/>
        <w:ind w:firstLine="0"/>
        <w:jc w:val="both"/>
        <w:rPr>
          <w:sz w:val="22"/>
          <w:szCs w:val="22"/>
        </w:rPr>
      </w:pPr>
      <w:r>
        <w:rPr>
          <w:sz w:val="22"/>
          <w:szCs w:val="22"/>
        </w:rPr>
        <w:t>Załącznik nr 4 – Informacja RODO</w:t>
      </w:r>
    </w:p>
    <w:p w14:paraId="75FC27C1" w14:textId="77777777" w:rsidR="005E2640" w:rsidRDefault="005E2640" w:rsidP="006002F3">
      <w:pPr>
        <w:pStyle w:val="Style21"/>
        <w:shd w:val="clear" w:color="auto" w:fill="auto"/>
        <w:spacing w:before="0" w:after="0" w:line="360" w:lineRule="exact"/>
        <w:ind w:firstLine="0"/>
        <w:jc w:val="both"/>
        <w:rPr>
          <w:sz w:val="22"/>
          <w:szCs w:val="22"/>
        </w:rPr>
      </w:pPr>
    </w:p>
    <w:p w14:paraId="658E1F68" w14:textId="77777777" w:rsidR="0013200F" w:rsidRDefault="0013200F" w:rsidP="006E6E00">
      <w:pPr>
        <w:sectPr w:rsidR="0013200F" w:rsidSect="00360FC2">
          <w:pgSz w:w="11952" w:h="16862"/>
          <w:pgMar w:top="1406" w:right="1365" w:bottom="1353" w:left="1352" w:header="0" w:footer="3" w:gutter="0"/>
          <w:cols w:space="720"/>
          <w:noEndnote/>
          <w:docGrid w:linePitch="360"/>
        </w:sectPr>
      </w:pPr>
    </w:p>
    <w:p w14:paraId="1857C235" w14:textId="77777777" w:rsidR="000A0067" w:rsidRPr="00043863" w:rsidRDefault="000A0067" w:rsidP="004908AD">
      <w:pPr>
        <w:pStyle w:val="Nagwek2"/>
      </w:pPr>
      <w:bookmarkStart w:id="36" w:name="_Toc105156023"/>
      <w:r w:rsidRPr="00043863">
        <w:t>Załącznik nr 1 do SWZ</w:t>
      </w:r>
      <w:bookmarkEnd w:id="36"/>
    </w:p>
    <w:p w14:paraId="79C23488" w14:textId="77777777" w:rsidR="000A0067" w:rsidRPr="00043863" w:rsidRDefault="000A0067" w:rsidP="000A0067">
      <w:pPr>
        <w:spacing w:line="360" w:lineRule="exact"/>
        <w:ind w:right="-2"/>
        <w:rPr>
          <w:iCs/>
        </w:rPr>
      </w:pPr>
      <w:r>
        <w:rPr>
          <w:iCs/>
        </w:rPr>
        <w:t>Nazwa firmy (W</w:t>
      </w:r>
      <w:r w:rsidRPr="00043863">
        <w:rPr>
          <w:iCs/>
        </w:rPr>
        <w:t xml:space="preserve">ykonawcy): ..................................               </w:t>
      </w:r>
    </w:p>
    <w:p w14:paraId="2A6637F9" w14:textId="77777777" w:rsidR="000A0067" w:rsidRPr="00043863" w:rsidRDefault="000A0067" w:rsidP="000A0067">
      <w:pPr>
        <w:spacing w:line="360" w:lineRule="exact"/>
        <w:ind w:right="-2"/>
        <w:rPr>
          <w:iCs/>
        </w:rPr>
      </w:pPr>
      <w:r w:rsidRPr="00043863">
        <w:rPr>
          <w:iCs/>
        </w:rPr>
        <w:t>.........................................................................</w:t>
      </w:r>
    </w:p>
    <w:p w14:paraId="2E7E1AF5" w14:textId="77777777" w:rsidR="000A0067" w:rsidRPr="00043863" w:rsidRDefault="000A0067" w:rsidP="000A0067">
      <w:pPr>
        <w:spacing w:line="360" w:lineRule="exact"/>
        <w:ind w:right="-2"/>
        <w:rPr>
          <w:iCs/>
        </w:rPr>
      </w:pPr>
      <w:r>
        <w:rPr>
          <w:iCs/>
        </w:rPr>
        <w:t>Adres W</w:t>
      </w:r>
      <w:r w:rsidRPr="00043863">
        <w:rPr>
          <w:iCs/>
        </w:rPr>
        <w:t xml:space="preserve">ykonawcy: .............................................. </w:t>
      </w:r>
    </w:p>
    <w:p w14:paraId="36DCF821" w14:textId="77777777" w:rsidR="000A0067" w:rsidRPr="00043863" w:rsidRDefault="000A0067" w:rsidP="000A0067">
      <w:pPr>
        <w:spacing w:line="360" w:lineRule="exact"/>
        <w:ind w:right="-2"/>
        <w:rPr>
          <w:iCs/>
        </w:rPr>
      </w:pPr>
      <w:r w:rsidRPr="00043863">
        <w:rPr>
          <w:iCs/>
        </w:rPr>
        <w:t>.........................................................................</w:t>
      </w:r>
    </w:p>
    <w:p w14:paraId="5627DCA2" w14:textId="77777777" w:rsidR="000A0067" w:rsidRPr="00043863" w:rsidRDefault="000A0067" w:rsidP="000A0067">
      <w:pPr>
        <w:spacing w:line="360" w:lineRule="exact"/>
        <w:ind w:right="-2"/>
        <w:rPr>
          <w:iCs/>
        </w:rPr>
      </w:pPr>
      <w:r w:rsidRPr="00043863">
        <w:rPr>
          <w:iCs/>
        </w:rPr>
        <w:t>NIP: ..................................................................</w:t>
      </w:r>
    </w:p>
    <w:p w14:paraId="52481A1A" w14:textId="77777777" w:rsidR="000A0067" w:rsidRPr="00043863" w:rsidRDefault="000A0067" w:rsidP="000A0067">
      <w:pPr>
        <w:spacing w:line="360" w:lineRule="exact"/>
        <w:ind w:right="-2"/>
        <w:rPr>
          <w:iCs/>
        </w:rPr>
      </w:pPr>
      <w:r w:rsidRPr="00043863">
        <w:rPr>
          <w:iCs/>
        </w:rPr>
        <w:t>REGON: .............................................................</w:t>
      </w:r>
    </w:p>
    <w:p w14:paraId="331E3CD3" w14:textId="77777777" w:rsidR="000A0067" w:rsidRPr="00043863" w:rsidRDefault="000A0067" w:rsidP="000A0067">
      <w:pPr>
        <w:spacing w:line="360" w:lineRule="exact"/>
        <w:ind w:right="-2"/>
        <w:rPr>
          <w:iCs/>
        </w:rPr>
      </w:pPr>
      <w:r w:rsidRPr="00043863">
        <w:rPr>
          <w:iCs/>
        </w:rPr>
        <w:t>KRS: .................................................................</w:t>
      </w:r>
    </w:p>
    <w:p w14:paraId="2A103B47" w14:textId="77777777" w:rsidR="000A0067" w:rsidRPr="00043863" w:rsidRDefault="000A0067" w:rsidP="000A0067">
      <w:pPr>
        <w:spacing w:line="360" w:lineRule="exact"/>
      </w:pPr>
      <w:r w:rsidRPr="00043863">
        <w:t>.........................................................................</w:t>
      </w:r>
    </w:p>
    <w:p w14:paraId="4BBED75A" w14:textId="77777777" w:rsidR="000A0067" w:rsidRPr="00043863" w:rsidRDefault="000A0067" w:rsidP="000A0067">
      <w:pPr>
        <w:spacing w:line="360" w:lineRule="exact"/>
        <w:ind w:right="567"/>
        <w:rPr>
          <w:i/>
        </w:rPr>
      </w:pPr>
      <w:r w:rsidRPr="00043863">
        <w:rPr>
          <w:i/>
        </w:rPr>
        <w:t>numer telefonu Wykonawcy wraz z numerem kierunkowym</w:t>
      </w:r>
    </w:p>
    <w:p w14:paraId="73587940" w14:textId="77777777" w:rsidR="000A0067" w:rsidRPr="00043863" w:rsidRDefault="000A0067" w:rsidP="000A0067">
      <w:pPr>
        <w:spacing w:line="360" w:lineRule="exact"/>
      </w:pPr>
      <w:r w:rsidRPr="00043863">
        <w:t>........................................................................</w:t>
      </w:r>
    </w:p>
    <w:p w14:paraId="2430791F" w14:textId="77777777" w:rsidR="000A0067" w:rsidRPr="00043863" w:rsidRDefault="000A0067" w:rsidP="000A0067">
      <w:pPr>
        <w:pStyle w:val="Stopka"/>
        <w:spacing w:line="360" w:lineRule="exact"/>
        <w:ind w:right="-2"/>
        <w:rPr>
          <w:i/>
          <w:sz w:val="22"/>
        </w:rPr>
      </w:pPr>
      <w:r>
        <w:rPr>
          <w:i/>
          <w:sz w:val="22"/>
        </w:rPr>
        <w:t>adres e-mail W</w:t>
      </w:r>
      <w:r w:rsidRPr="00043863">
        <w:rPr>
          <w:i/>
          <w:sz w:val="22"/>
        </w:rPr>
        <w:t>ykonawcy</w:t>
      </w:r>
    </w:p>
    <w:p w14:paraId="72A37140" w14:textId="77777777" w:rsidR="000A0067" w:rsidRPr="0070468B" w:rsidRDefault="000A0067" w:rsidP="000A0067">
      <w:pPr>
        <w:ind w:left="3686"/>
        <w:rPr>
          <w:rFonts w:ascii="Verdana" w:hAnsi="Verdana" w:cs="Verdana"/>
          <w:b/>
          <w:iCs/>
          <w:sz w:val="20"/>
        </w:rPr>
      </w:pPr>
    </w:p>
    <w:p w14:paraId="033CA009" w14:textId="77777777" w:rsidR="000A0067" w:rsidRPr="0070468B" w:rsidRDefault="000A0067" w:rsidP="000A0067">
      <w:pPr>
        <w:spacing w:after="120"/>
        <w:jc w:val="center"/>
        <w:rPr>
          <w:rFonts w:ascii="Verdana" w:hAnsi="Verdana"/>
          <w:b/>
          <w:sz w:val="20"/>
          <w:szCs w:val="20"/>
        </w:rPr>
      </w:pPr>
    </w:p>
    <w:p w14:paraId="47D42F71" w14:textId="77777777" w:rsidR="000A0067" w:rsidRPr="00043863" w:rsidRDefault="000A0067" w:rsidP="000A0067">
      <w:pPr>
        <w:spacing w:line="320" w:lineRule="exact"/>
        <w:jc w:val="center"/>
        <w:rPr>
          <w:b/>
        </w:rPr>
      </w:pPr>
      <w:r w:rsidRPr="00043863">
        <w:rPr>
          <w:b/>
        </w:rPr>
        <w:t>F O R M U L A R Z   O F E R T O W Y</w:t>
      </w:r>
    </w:p>
    <w:p w14:paraId="322CE868" w14:textId="77777777" w:rsidR="000A0067" w:rsidRPr="00043863" w:rsidRDefault="000A0067" w:rsidP="000A0067">
      <w:pPr>
        <w:spacing w:line="320" w:lineRule="exact"/>
        <w:rPr>
          <w:b/>
        </w:rPr>
      </w:pPr>
    </w:p>
    <w:p w14:paraId="7FDCACE7" w14:textId="77777777" w:rsidR="000A0067" w:rsidRPr="00043863" w:rsidRDefault="000A0067" w:rsidP="000A0067">
      <w:pPr>
        <w:spacing w:line="320" w:lineRule="exact"/>
        <w:jc w:val="both"/>
        <w:rPr>
          <w:bCs/>
          <w:iCs/>
        </w:rPr>
      </w:pPr>
      <w:r w:rsidRPr="00043863">
        <w:rPr>
          <w:bCs/>
        </w:rPr>
        <w:t xml:space="preserve">Nawiązując do ogłoszenia o postępowaniu prowadzonym </w:t>
      </w:r>
      <w:r w:rsidR="005C1CB7" w:rsidRPr="005C1CB7">
        <w:rPr>
          <w:bCs/>
        </w:rPr>
        <w:t>w trybie przetargu nieograniczonego</w:t>
      </w:r>
      <w:r w:rsidRPr="00043863">
        <w:rPr>
          <w:bCs/>
        </w:rPr>
        <w:t xml:space="preserve"> zgodnie z art. </w:t>
      </w:r>
      <w:r w:rsidR="006C50CD">
        <w:rPr>
          <w:bCs/>
        </w:rPr>
        <w:t>132</w:t>
      </w:r>
      <w:r w:rsidRPr="00043863">
        <w:rPr>
          <w:bCs/>
        </w:rPr>
        <w:t xml:space="preserve"> ustawy </w:t>
      </w:r>
      <w:proofErr w:type="spellStart"/>
      <w:r w:rsidRPr="00043863">
        <w:rPr>
          <w:bCs/>
        </w:rPr>
        <w:t>Pzp</w:t>
      </w:r>
      <w:proofErr w:type="spellEnd"/>
      <w:r w:rsidRPr="00043863">
        <w:rPr>
          <w:bCs/>
        </w:rPr>
        <w:t xml:space="preserve"> na </w:t>
      </w:r>
      <w:r w:rsidR="00DD1B67" w:rsidRPr="00DD1B67">
        <w:rPr>
          <w:b/>
          <w:bCs/>
        </w:rPr>
        <w:t>Świadczenie usług w zakresie utrzymania czystości</w:t>
      </w:r>
      <w:r w:rsidR="00B9649E" w:rsidRPr="00B9649E">
        <w:rPr>
          <w:b/>
          <w:bCs/>
        </w:rPr>
        <w:t>.</w:t>
      </w:r>
    </w:p>
    <w:p w14:paraId="4FE212ED" w14:textId="77777777" w:rsidR="000A0067" w:rsidRPr="00043863" w:rsidRDefault="000A0067" w:rsidP="000A0067">
      <w:pPr>
        <w:spacing w:line="320" w:lineRule="exact"/>
        <w:jc w:val="both"/>
        <w:rPr>
          <w:bCs/>
        </w:rPr>
      </w:pPr>
    </w:p>
    <w:p w14:paraId="2EFCF56D" w14:textId="77777777" w:rsidR="00536CD8" w:rsidRPr="00536CD8" w:rsidRDefault="00DD1B67" w:rsidP="00DD1B67">
      <w:pPr>
        <w:pStyle w:val="awciety"/>
        <w:tabs>
          <w:tab w:val="left" w:pos="0"/>
        </w:tabs>
        <w:spacing w:line="360" w:lineRule="exact"/>
        <w:ind w:hanging="567"/>
        <w:rPr>
          <w:rFonts w:ascii="Times New Roman" w:hAnsi="Times New Roman"/>
          <w:sz w:val="22"/>
          <w:szCs w:val="22"/>
        </w:rPr>
      </w:pPr>
      <w:r>
        <w:rPr>
          <w:rFonts w:ascii="Times New Roman" w:hAnsi="Times New Roman"/>
          <w:sz w:val="22"/>
          <w:szCs w:val="22"/>
        </w:rPr>
        <w:t>1.</w:t>
      </w:r>
      <w:r>
        <w:rPr>
          <w:rFonts w:ascii="Times New Roman" w:hAnsi="Times New Roman"/>
          <w:sz w:val="22"/>
          <w:szCs w:val="22"/>
        </w:rPr>
        <w:tab/>
      </w:r>
      <w:r w:rsidR="00536CD8" w:rsidRPr="00536CD8">
        <w:rPr>
          <w:rFonts w:ascii="Times New Roman" w:hAnsi="Times New Roman"/>
          <w:sz w:val="22"/>
          <w:szCs w:val="22"/>
        </w:rPr>
        <w:t xml:space="preserve">Oferujemy wykonanie usług </w:t>
      </w:r>
      <w:r w:rsidR="00536CD8" w:rsidRPr="00536CD8">
        <w:rPr>
          <w:rFonts w:ascii="Times New Roman" w:hAnsi="Times New Roman"/>
          <w:bCs/>
          <w:sz w:val="22"/>
          <w:szCs w:val="22"/>
        </w:rPr>
        <w:t>w zakresie utrzymania czystości (cena za 1 miesiąc)</w:t>
      </w:r>
      <w:r w:rsidR="00536CD8" w:rsidRPr="00536CD8">
        <w:rPr>
          <w:rFonts w:ascii="Times New Roman" w:hAnsi="Times New Roman"/>
          <w:sz w:val="22"/>
          <w:szCs w:val="22"/>
        </w:rPr>
        <w:t>:</w:t>
      </w:r>
    </w:p>
    <w:p w14:paraId="39601C95" w14:textId="77777777" w:rsidR="00536CD8" w:rsidRPr="00536CD8" w:rsidRDefault="00536CD8" w:rsidP="00536CD8">
      <w:pPr>
        <w:pStyle w:val="awciety"/>
        <w:tabs>
          <w:tab w:val="left" w:pos="0"/>
        </w:tabs>
        <w:spacing w:line="360" w:lineRule="exact"/>
        <w:ind w:left="0" w:firstLine="0"/>
        <w:rPr>
          <w:rFonts w:ascii="Times New Roman" w:hAnsi="Times New Roman"/>
          <w:b/>
          <w:sz w:val="22"/>
          <w:szCs w:val="22"/>
        </w:rPr>
      </w:pPr>
      <w:r w:rsidRPr="00536CD8">
        <w:rPr>
          <w:rFonts w:ascii="Times New Roman" w:hAnsi="Times New Roman"/>
          <w:b/>
          <w:sz w:val="22"/>
          <w:szCs w:val="22"/>
        </w:rPr>
        <w:t xml:space="preserve">część 1 -  na terenie GIG Katowice </w:t>
      </w:r>
    </w:p>
    <w:p w14:paraId="37354CA2" w14:textId="77777777" w:rsidR="00536CD8" w:rsidRPr="002177C0" w:rsidRDefault="00536CD8" w:rsidP="002177C0">
      <w:pPr>
        <w:pStyle w:val="awciety"/>
        <w:tabs>
          <w:tab w:val="left" w:pos="0"/>
        </w:tabs>
        <w:spacing w:line="360" w:lineRule="exact"/>
        <w:ind w:left="0" w:firstLine="0"/>
        <w:rPr>
          <w:rFonts w:ascii="Times New Roman" w:hAnsi="Times New Roman"/>
          <w:sz w:val="22"/>
          <w:szCs w:val="22"/>
        </w:rPr>
      </w:pPr>
      <w:r w:rsidRPr="002177C0">
        <w:rPr>
          <w:rFonts w:ascii="Times New Roman" w:hAnsi="Times New Roman"/>
          <w:sz w:val="22"/>
          <w:szCs w:val="22"/>
        </w:rPr>
        <w:t xml:space="preserve">netto/miesiąc …...…….…… + VAT ..........% ....................... =................................... zł brutto, </w:t>
      </w:r>
    </w:p>
    <w:p w14:paraId="12C9A7CA" w14:textId="77777777" w:rsidR="00536CD8" w:rsidRPr="002177C0" w:rsidRDefault="00536CD8" w:rsidP="002177C0">
      <w:pPr>
        <w:pStyle w:val="awciety"/>
        <w:tabs>
          <w:tab w:val="left" w:pos="0"/>
        </w:tabs>
        <w:spacing w:line="360" w:lineRule="exact"/>
        <w:ind w:left="0" w:firstLine="0"/>
        <w:rPr>
          <w:rFonts w:ascii="Times New Roman" w:hAnsi="Times New Roman"/>
          <w:sz w:val="22"/>
          <w:szCs w:val="22"/>
        </w:rPr>
      </w:pPr>
      <w:r w:rsidRPr="002177C0">
        <w:rPr>
          <w:rFonts w:ascii="Times New Roman" w:hAnsi="Times New Roman"/>
          <w:sz w:val="22"/>
          <w:szCs w:val="22"/>
        </w:rPr>
        <w:t>słownie ………………………………………………………………………………………….</w:t>
      </w:r>
    </w:p>
    <w:p w14:paraId="229E3401" w14:textId="484A352C" w:rsidR="006C70D4" w:rsidRPr="002177C0" w:rsidRDefault="006C70D4" w:rsidP="002177C0">
      <w:pPr>
        <w:pStyle w:val="awciety"/>
        <w:tabs>
          <w:tab w:val="left" w:pos="0"/>
        </w:tabs>
        <w:spacing w:line="360" w:lineRule="exact"/>
        <w:ind w:left="0" w:firstLine="0"/>
        <w:rPr>
          <w:rFonts w:ascii="Times New Roman" w:hAnsi="Times New Roman"/>
          <w:sz w:val="22"/>
          <w:szCs w:val="22"/>
          <w:u w:val="single"/>
        </w:rPr>
      </w:pPr>
      <w:r w:rsidRPr="002177C0">
        <w:rPr>
          <w:rFonts w:ascii="Times New Roman" w:hAnsi="Times New Roman"/>
          <w:sz w:val="22"/>
          <w:szCs w:val="22"/>
          <w:u w:val="single"/>
        </w:rPr>
        <w:t xml:space="preserve">w tym </w:t>
      </w:r>
      <w:r w:rsidR="002177C0" w:rsidRPr="002177C0">
        <w:rPr>
          <w:rFonts w:ascii="Times New Roman" w:hAnsi="Times New Roman"/>
          <w:sz w:val="22"/>
          <w:szCs w:val="22"/>
          <w:u w:val="single"/>
        </w:rPr>
        <w:t>pomieszczenia wynajmowane (Pawilon I, Pawilon II, budynek N i S)</w:t>
      </w:r>
    </w:p>
    <w:p w14:paraId="1D028B95" w14:textId="77777777" w:rsidR="002177C0" w:rsidRPr="002177C0" w:rsidRDefault="002177C0" w:rsidP="00784A35">
      <w:pPr>
        <w:pStyle w:val="awciety"/>
        <w:spacing w:line="400" w:lineRule="exact"/>
        <w:ind w:left="0" w:firstLine="0"/>
        <w:rPr>
          <w:rFonts w:ascii="Times New Roman" w:hAnsi="Times New Roman"/>
          <w:sz w:val="22"/>
          <w:szCs w:val="22"/>
        </w:rPr>
      </w:pPr>
      <w:r w:rsidRPr="002177C0">
        <w:rPr>
          <w:rFonts w:ascii="Times New Roman" w:hAnsi="Times New Roman"/>
          <w:sz w:val="22"/>
          <w:szCs w:val="22"/>
        </w:rPr>
        <w:t xml:space="preserve">netto/miesiąc …...…….…… + VAT ..........% ....................... =................................... zł brutto, </w:t>
      </w:r>
    </w:p>
    <w:p w14:paraId="0160E3B2" w14:textId="05B185EF" w:rsidR="002177C0" w:rsidRPr="002177C0" w:rsidRDefault="002177C0" w:rsidP="002177C0">
      <w:pPr>
        <w:pStyle w:val="awciety"/>
        <w:tabs>
          <w:tab w:val="left" w:pos="0"/>
        </w:tabs>
        <w:spacing w:line="360" w:lineRule="exact"/>
        <w:ind w:left="0" w:firstLine="0"/>
        <w:rPr>
          <w:rFonts w:ascii="Times New Roman" w:hAnsi="Times New Roman"/>
          <w:sz w:val="22"/>
          <w:szCs w:val="22"/>
        </w:rPr>
      </w:pPr>
      <w:r w:rsidRPr="002177C0">
        <w:rPr>
          <w:rFonts w:ascii="Times New Roman" w:hAnsi="Times New Roman"/>
          <w:sz w:val="22"/>
          <w:szCs w:val="22"/>
          <w:lang w:bidi="pl-PL"/>
        </w:rPr>
        <w:t>słownie ………………………………………………………………………………………….</w:t>
      </w:r>
    </w:p>
    <w:p w14:paraId="2A3DDFB5" w14:textId="77777777" w:rsidR="006C70D4" w:rsidRPr="002177C0" w:rsidRDefault="006C70D4" w:rsidP="002177C0">
      <w:pPr>
        <w:pStyle w:val="awciety"/>
        <w:tabs>
          <w:tab w:val="left" w:pos="0"/>
        </w:tabs>
        <w:spacing w:line="360" w:lineRule="exact"/>
        <w:ind w:left="0" w:firstLine="0"/>
        <w:rPr>
          <w:rFonts w:ascii="Times New Roman" w:hAnsi="Times New Roman"/>
          <w:sz w:val="22"/>
          <w:szCs w:val="22"/>
        </w:rPr>
      </w:pPr>
    </w:p>
    <w:p w14:paraId="5D36A80E" w14:textId="77777777" w:rsidR="00536CD8" w:rsidRPr="002177C0" w:rsidRDefault="00536CD8" w:rsidP="002177C0">
      <w:pPr>
        <w:pStyle w:val="awciety"/>
        <w:tabs>
          <w:tab w:val="left" w:pos="0"/>
        </w:tabs>
        <w:spacing w:line="360" w:lineRule="exact"/>
        <w:ind w:left="0" w:firstLine="0"/>
        <w:rPr>
          <w:rFonts w:ascii="Times New Roman" w:hAnsi="Times New Roman"/>
          <w:b/>
          <w:sz w:val="22"/>
          <w:szCs w:val="22"/>
        </w:rPr>
      </w:pPr>
      <w:r w:rsidRPr="002177C0">
        <w:rPr>
          <w:rFonts w:ascii="Times New Roman" w:hAnsi="Times New Roman"/>
          <w:b/>
          <w:sz w:val="22"/>
          <w:szCs w:val="22"/>
        </w:rPr>
        <w:t>część 2 -  na terenie GIG-KD Barbara Mikołów</w:t>
      </w:r>
    </w:p>
    <w:p w14:paraId="14D9F95B" w14:textId="77777777" w:rsidR="00536CD8" w:rsidRPr="002177C0" w:rsidRDefault="00536CD8" w:rsidP="002177C0">
      <w:pPr>
        <w:pStyle w:val="awciety"/>
        <w:tabs>
          <w:tab w:val="left" w:pos="0"/>
        </w:tabs>
        <w:spacing w:line="360" w:lineRule="exact"/>
        <w:ind w:left="0" w:firstLine="0"/>
        <w:rPr>
          <w:rFonts w:ascii="Times New Roman" w:hAnsi="Times New Roman"/>
          <w:sz w:val="22"/>
          <w:szCs w:val="22"/>
        </w:rPr>
      </w:pPr>
      <w:r w:rsidRPr="002177C0">
        <w:rPr>
          <w:rFonts w:ascii="Times New Roman" w:hAnsi="Times New Roman"/>
          <w:sz w:val="22"/>
          <w:szCs w:val="22"/>
        </w:rPr>
        <w:t xml:space="preserve">netto/miesiąc …...…….…… + VAT ..........% ....................... =................................... zł brutto, </w:t>
      </w:r>
    </w:p>
    <w:p w14:paraId="093FCA7D" w14:textId="77777777" w:rsidR="000A0067" w:rsidRPr="002177C0" w:rsidRDefault="00536CD8" w:rsidP="002177C0">
      <w:pPr>
        <w:pStyle w:val="awciety"/>
        <w:tabs>
          <w:tab w:val="left" w:pos="0"/>
        </w:tabs>
        <w:spacing w:line="360" w:lineRule="exact"/>
        <w:ind w:left="0" w:firstLine="0"/>
        <w:rPr>
          <w:rFonts w:ascii="Times New Roman" w:hAnsi="Times New Roman"/>
          <w:sz w:val="22"/>
          <w:szCs w:val="22"/>
          <w:lang w:bidi="pl-PL"/>
        </w:rPr>
      </w:pPr>
      <w:r w:rsidRPr="002177C0">
        <w:rPr>
          <w:rFonts w:ascii="Times New Roman" w:hAnsi="Times New Roman"/>
          <w:sz w:val="22"/>
          <w:szCs w:val="22"/>
          <w:lang w:bidi="pl-PL"/>
        </w:rPr>
        <w:t>słownie ………………………………………………………………………………………….</w:t>
      </w:r>
    </w:p>
    <w:p w14:paraId="6F47DA40" w14:textId="77777777" w:rsidR="00536CD8" w:rsidRPr="00536CD8" w:rsidRDefault="00536CD8" w:rsidP="00536CD8">
      <w:pPr>
        <w:pStyle w:val="awciety"/>
        <w:tabs>
          <w:tab w:val="left" w:pos="0"/>
        </w:tabs>
        <w:spacing w:line="360" w:lineRule="exact"/>
        <w:ind w:left="0" w:firstLine="0"/>
        <w:rPr>
          <w:rFonts w:ascii="Times New Roman" w:hAnsi="Times New Roman"/>
          <w:sz w:val="22"/>
          <w:szCs w:val="22"/>
          <w:lang w:bidi="pl-PL"/>
        </w:rPr>
      </w:pPr>
    </w:p>
    <w:p w14:paraId="328CB5F9" w14:textId="77777777" w:rsidR="00536CD8" w:rsidRDefault="00536CD8" w:rsidP="00536CD8">
      <w:pPr>
        <w:pStyle w:val="awciety"/>
        <w:tabs>
          <w:tab w:val="left" w:pos="0"/>
        </w:tabs>
        <w:spacing w:line="360" w:lineRule="exact"/>
        <w:ind w:left="0" w:firstLine="0"/>
        <w:rPr>
          <w:rFonts w:ascii="Times New Roman" w:hAnsi="Times New Roman"/>
          <w:sz w:val="22"/>
          <w:szCs w:val="22"/>
          <w:lang w:bidi="pl-PL"/>
        </w:rPr>
      </w:pPr>
      <w:r w:rsidRPr="00536CD8">
        <w:rPr>
          <w:rFonts w:ascii="Times New Roman" w:hAnsi="Times New Roman"/>
          <w:sz w:val="22"/>
          <w:szCs w:val="22"/>
          <w:lang w:bidi="pl-PL"/>
        </w:rPr>
        <w:t>1.a</w:t>
      </w:r>
      <w:r w:rsidRPr="00536CD8">
        <w:rPr>
          <w:rFonts w:ascii="Times New Roman" w:hAnsi="Times New Roman"/>
          <w:sz w:val="22"/>
          <w:szCs w:val="22"/>
          <w:lang w:bidi="pl-PL"/>
        </w:rPr>
        <w:tab/>
      </w:r>
      <w:r w:rsidR="005527E6" w:rsidRPr="005527E6">
        <w:rPr>
          <w:rFonts w:ascii="Times New Roman" w:hAnsi="Times New Roman"/>
          <w:sz w:val="22"/>
          <w:szCs w:val="22"/>
          <w:lang w:bidi="pl-PL"/>
        </w:rPr>
        <w:t>Oświadczamy, iż Wykonawca posiada / nie posiada* możliwość udzielenia ulgi we wpłatach na PFRON i zobowiązuje się przez cały okres obowiązywania umowy do przekładania w terminie ustawowym zaświadczeń pozwalających Zamawiającemu na obniżenie za dany miesiąc składek na PFRON w kwocie</w:t>
      </w:r>
    </w:p>
    <w:p w14:paraId="0924B141" w14:textId="6DA8DF8F" w:rsidR="00536CD8" w:rsidRPr="00536CD8" w:rsidRDefault="00536CD8" w:rsidP="00784A35">
      <w:pPr>
        <w:pStyle w:val="awciety"/>
        <w:spacing w:line="360" w:lineRule="exact"/>
        <w:ind w:left="426" w:hanging="426"/>
        <w:rPr>
          <w:rFonts w:ascii="Times New Roman" w:hAnsi="Times New Roman"/>
          <w:sz w:val="22"/>
          <w:szCs w:val="22"/>
          <w:lang w:bidi="pl-PL"/>
        </w:rPr>
      </w:pPr>
      <w:r w:rsidRPr="00536CD8">
        <w:rPr>
          <w:rFonts w:ascii="Times New Roman" w:hAnsi="Times New Roman"/>
          <w:sz w:val="22"/>
          <w:szCs w:val="22"/>
          <w:lang w:bidi="pl-PL"/>
        </w:rPr>
        <w:t>-</w:t>
      </w:r>
      <w:r w:rsidRPr="00536CD8">
        <w:rPr>
          <w:rFonts w:ascii="Times New Roman" w:hAnsi="Times New Roman"/>
          <w:sz w:val="22"/>
          <w:szCs w:val="22"/>
          <w:lang w:bidi="pl-PL"/>
        </w:rPr>
        <w:tab/>
        <w:t>dla części I ………………………. zł (słownie: …………</w:t>
      </w:r>
      <w:r w:rsidR="00784A35">
        <w:rPr>
          <w:rFonts w:ascii="Times New Roman" w:hAnsi="Times New Roman"/>
          <w:sz w:val="22"/>
          <w:szCs w:val="22"/>
          <w:lang w:bidi="pl-PL"/>
        </w:rPr>
        <w:t>….</w:t>
      </w:r>
      <w:r w:rsidRPr="00536CD8">
        <w:rPr>
          <w:rFonts w:ascii="Times New Roman" w:hAnsi="Times New Roman"/>
          <w:sz w:val="22"/>
          <w:szCs w:val="22"/>
          <w:lang w:bidi="pl-PL"/>
        </w:rPr>
        <w:t>………………….……….)</w:t>
      </w:r>
    </w:p>
    <w:p w14:paraId="5FB0C009" w14:textId="7D65B4FD" w:rsidR="00536CD8" w:rsidRPr="00536CD8" w:rsidRDefault="00536CD8" w:rsidP="00784A35">
      <w:pPr>
        <w:pStyle w:val="awciety"/>
        <w:spacing w:line="360" w:lineRule="exact"/>
        <w:ind w:left="426" w:hanging="426"/>
        <w:rPr>
          <w:rFonts w:ascii="Times New Roman" w:hAnsi="Times New Roman"/>
          <w:sz w:val="22"/>
          <w:szCs w:val="22"/>
          <w:lang w:bidi="pl-PL"/>
        </w:rPr>
      </w:pPr>
      <w:r w:rsidRPr="00536CD8">
        <w:rPr>
          <w:rFonts w:ascii="Times New Roman" w:hAnsi="Times New Roman"/>
          <w:sz w:val="22"/>
          <w:szCs w:val="22"/>
          <w:lang w:bidi="pl-PL"/>
        </w:rPr>
        <w:t>-</w:t>
      </w:r>
      <w:r w:rsidRPr="00536CD8">
        <w:rPr>
          <w:rFonts w:ascii="Times New Roman" w:hAnsi="Times New Roman"/>
          <w:sz w:val="22"/>
          <w:szCs w:val="22"/>
          <w:lang w:bidi="pl-PL"/>
        </w:rPr>
        <w:tab/>
        <w:t>dla części II ………………………. zł (słownie: …………</w:t>
      </w:r>
      <w:r w:rsidR="00784A35">
        <w:rPr>
          <w:rFonts w:ascii="Times New Roman" w:hAnsi="Times New Roman"/>
          <w:sz w:val="22"/>
          <w:szCs w:val="22"/>
          <w:lang w:bidi="pl-PL"/>
        </w:rPr>
        <w:t>….</w:t>
      </w:r>
      <w:r w:rsidRPr="00536CD8">
        <w:rPr>
          <w:rFonts w:ascii="Times New Roman" w:hAnsi="Times New Roman"/>
          <w:sz w:val="22"/>
          <w:szCs w:val="22"/>
          <w:lang w:bidi="pl-PL"/>
        </w:rPr>
        <w:t>………………………….)</w:t>
      </w:r>
    </w:p>
    <w:p w14:paraId="1AC406AB" w14:textId="77777777" w:rsidR="00536CD8" w:rsidRDefault="00536CD8" w:rsidP="00536CD8">
      <w:pPr>
        <w:pStyle w:val="awciety"/>
        <w:tabs>
          <w:tab w:val="left" w:pos="0"/>
        </w:tabs>
        <w:spacing w:line="360" w:lineRule="exact"/>
        <w:ind w:left="0"/>
        <w:rPr>
          <w:rFonts w:ascii="Times New Roman" w:hAnsi="Times New Roman"/>
          <w:sz w:val="22"/>
          <w:szCs w:val="22"/>
          <w:lang w:bidi="pl-PL"/>
        </w:rPr>
      </w:pPr>
      <w:r w:rsidRPr="00536CD8">
        <w:rPr>
          <w:rFonts w:ascii="Times New Roman" w:hAnsi="Times New Roman"/>
          <w:sz w:val="22"/>
          <w:szCs w:val="22"/>
          <w:lang w:bidi="pl-PL"/>
        </w:rPr>
        <w:t>* - niepotrzebne skreślić</w:t>
      </w:r>
    </w:p>
    <w:p w14:paraId="4FB5FA3A" w14:textId="77777777" w:rsidR="00784A35" w:rsidRDefault="00784A35" w:rsidP="00536CD8">
      <w:pPr>
        <w:pStyle w:val="awciety"/>
        <w:tabs>
          <w:tab w:val="left" w:pos="0"/>
        </w:tabs>
        <w:spacing w:line="360" w:lineRule="exact"/>
        <w:ind w:left="0"/>
        <w:rPr>
          <w:rFonts w:ascii="Times New Roman" w:hAnsi="Times New Roman"/>
          <w:sz w:val="22"/>
          <w:szCs w:val="22"/>
          <w:lang w:bidi="pl-PL"/>
        </w:rPr>
      </w:pPr>
    </w:p>
    <w:p w14:paraId="6D408916" w14:textId="77777777" w:rsidR="009932EC" w:rsidRPr="009932EC" w:rsidRDefault="009932EC" w:rsidP="00FB2C2C">
      <w:pPr>
        <w:widowControl/>
        <w:numPr>
          <w:ilvl w:val="0"/>
          <w:numId w:val="50"/>
        </w:numPr>
        <w:spacing w:line="320" w:lineRule="exact"/>
        <w:jc w:val="both"/>
        <w:rPr>
          <w:color w:val="auto"/>
          <w:sz w:val="22"/>
          <w:szCs w:val="22"/>
          <w:lang w:bidi="ar-SA"/>
        </w:rPr>
      </w:pPr>
      <w:r w:rsidRPr="009932EC">
        <w:rPr>
          <w:color w:val="auto"/>
          <w:sz w:val="22"/>
          <w:szCs w:val="22"/>
          <w:lang w:bidi="ar-SA"/>
        </w:rPr>
        <w:t xml:space="preserve">Kryteria </w:t>
      </w:r>
      <w:proofErr w:type="spellStart"/>
      <w:r w:rsidRPr="009932EC">
        <w:rPr>
          <w:color w:val="auto"/>
          <w:sz w:val="22"/>
          <w:szCs w:val="22"/>
          <w:lang w:bidi="ar-SA"/>
        </w:rPr>
        <w:t>pozacenowe</w:t>
      </w:r>
      <w:proofErr w:type="spellEnd"/>
      <w:r w:rsidRPr="009932EC">
        <w:rPr>
          <w:color w:val="auto"/>
          <w:sz w:val="22"/>
          <w:szCs w:val="22"/>
          <w:lang w:bidi="ar-SA"/>
        </w:rPr>
        <w:t xml:space="preserve"> odnoszące się do przedmiotu zamówienia – </w:t>
      </w:r>
      <w:r w:rsidRPr="009932EC">
        <w:rPr>
          <w:b/>
          <w:color w:val="auto"/>
          <w:sz w:val="22"/>
          <w:szCs w:val="22"/>
          <w:lang w:bidi="ar-SA"/>
        </w:rPr>
        <w:t>dotyczy części 1</w:t>
      </w:r>
    </w:p>
    <w:p w14:paraId="5FD80F52" w14:textId="77777777" w:rsidR="009932EC" w:rsidRPr="009932EC" w:rsidRDefault="009932EC" w:rsidP="009932EC">
      <w:pPr>
        <w:widowControl/>
        <w:tabs>
          <w:tab w:val="num" w:pos="851"/>
        </w:tabs>
        <w:spacing w:line="320" w:lineRule="exact"/>
        <w:ind w:left="851" w:hanging="851"/>
        <w:jc w:val="both"/>
        <w:rPr>
          <w:color w:val="auto"/>
          <w:sz w:val="22"/>
          <w:szCs w:val="22"/>
          <w:lang w:bidi="ar-SA"/>
        </w:rPr>
      </w:pPr>
      <w:r>
        <w:rPr>
          <w:color w:val="auto"/>
          <w:sz w:val="22"/>
          <w:szCs w:val="22"/>
          <w:lang w:bidi="ar-SA"/>
        </w:rPr>
        <w:t>2</w:t>
      </w:r>
      <w:r w:rsidRPr="009932EC">
        <w:rPr>
          <w:color w:val="auto"/>
          <w:sz w:val="22"/>
          <w:szCs w:val="22"/>
          <w:lang w:bidi="ar-SA"/>
        </w:rPr>
        <w:t>.1.</w:t>
      </w:r>
      <w:r w:rsidRPr="009932EC">
        <w:rPr>
          <w:color w:val="auto"/>
          <w:sz w:val="22"/>
          <w:szCs w:val="22"/>
          <w:lang w:bidi="ar-SA"/>
        </w:rPr>
        <w:tab/>
        <w:t xml:space="preserve">Oferujemy </w:t>
      </w:r>
      <w:r w:rsidRPr="009932EC">
        <w:rPr>
          <w:bCs/>
          <w:color w:val="auto"/>
          <w:sz w:val="22"/>
          <w:szCs w:val="22"/>
          <w:lang w:bidi="ar-SA"/>
        </w:rPr>
        <w:t>wykonywanie serwisu dziennego w wymiarze</w:t>
      </w:r>
      <w:r w:rsidRPr="009932EC">
        <w:rPr>
          <w:color w:val="auto"/>
          <w:sz w:val="22"/>
          <w:szCs w:val="22"/>
          <w:lang w:bidi="ar-SA"/>
        </w:rPr>
        <w:t xml:space="preserve"> </w:t>
      </w:r>
      <w:r w:rsidRPr="009932EC">
        <w:rPr>
          <w:b/>
          <w:color w:val="auto"/>
          <w:sz w:val="22"/>
          <w:szCs w:val="22"/>
          <w:u w:val="single"/>
          <w:lang w:bidi="ar-SA"/>
        </w:rPr>
        <w:t>………………godzin</w:t>
      </w:r>
      <w:r w:rsidRPr="009932EC">
        <w:rPr>
          <w:color w:val="auto"/>
          <w:sz w:val="22"/>
          <w:szCs w:val="22"/>
          <w:lang w:bidi="ar-SA"/>
        </w:rPr>
        <w:t>.</w:t>
      </w:r>
    </w:p>
    <w:p w14:paraId="249F5F9C" w14:textId="77777777" w:rsidR="00536CD8" w:rsidRPr="00043863" w:rsidRDefault="00536CD8" w:rsidP="00536CD8">
      <w:pPr>
        <w:pStyle w:val="awciety"/>
        <w:tabs>
          <w:tab w:val="left" w:pos="0"/>
        </w:tabs>
        <w:spacing w:line="320" w:lineRule="exact"/>
        <w:ind w:left="0" w:firstLine="0"/>
        <w:rPr>
          <w:rFonts w:ascii="Times New Roman" w:hAnsi="Times New Roman"/>
          <w:sz w:val="22"/>
          <w:szCs w:val="22"/>
        </w:rPr>
      </w:pPr>
    </w:p>
    <w:p w14:paraId="1123A071" w14:textId="77777777" w:rsidR="000A0067" w:rsidRPr="005530BC" w:rsidRDefault="009932EC" w:rsidP="005530BC">
      <w:pPr>
        <w:pStyle w:val="awciety"/>
        <w:spacing w:line="340" w:lineRule="exact"/>
        <w:ind w:left="284" w:hanging="284"/>
        <w:rPr>
          <w:rFonts w:ascii="Times New Roman" w:hAnsi="Times New Roman"/>
          <w:sz w:val="22"/>
          <w:szCs w:val="22"/>
        </w:rPr>
      </w:pPr>
      <w:r>
        <w:rPr>
          <w:rFonts w:ascii="Times New Roman" w:hAnsi="Times New Roman"/>
          <w:sz w:val="22"/>
          <w:szCs w:val="22"/>
        </w:rPr>
        <w:t>3</w:t>
      </w:r>
      <w:r w:rsidR="000A0067" w:rsidRPr="005530BC">
        <w:rPr>
          <w:rFonts w:ascii="Times New Roman" w:hAnsi="Times New Roman"/>
          <w:sz w:val="22"/>
          <w:szCs w:val="22"/>
        </w:rPr>
        <w:t>. </w:t>
      </w:r>
      <w:r w:rsidR="000A0067" w:rsidRPr="005530BC">
        <w:rPr>
          <w:rFonts w:ascii="Times New Roman" w:hAnsi="Times New Roman"/>
          <w:b/>
          <w:sz w:val="22"/>
          <w:szCs w:val="22"/>
        </w:rPr>
        <w:t xml:space="preserve">Termin wykonania zamówienia oraz warunki płatności – </w:t>
      </w:r>
      <w:r w:rsidR="000A0067" w:rsidRPr="005530BC">
        <w:rPr>
          <w:rFonts w:ascii="Times New Roman" w:hAnsi="Times New Roman"/>
          <w:sz w:val="22"/>
          <w:szCs w:val="22"/>
        </w:rPr>
        <w:t>zgodne z zapisami przedstawionymi w</w:t>
      </w:r>
      <w:r w:rsidR="00B9649E" w:rsidRPr="005530BC">
        <w:rPr>
          <w:rFonts w:ascii="Times New Roman" w:hAnsi="Times New Roman"/>
          <w:sz w:val="22"/>
          <w:szCs w:val="22"/>
        </w:rPr>
        <w:t> </w:t>
      </w:r>
      <w:r w:rsidR="000A0067" w:rsidRPr="005530BC">
        <w:rPr>
          <w:rFonts w:ascii="Times New Roman" w:hAnsi="Times New Roman"/>
          <w:sz w:val="22"/>
          <w:szCs w:val="22"/>
        </w:rPr>
        <w:t xml:space="preserve">SWZ zamówienia. </w:t>
      </w:r>
    </w:p>
    <w:p w14:paraId="1ECECE71" w14:textId="77777777" w:rsidR="000A0067" w:rsidRPr="005530BC" w:rsidRDefault="000A0067" w:rsidP="005530BC">
      <w:pPr>
        <w:pStyle w:val="awciety"/>
        <w:spacing w:line="340" w:lineRule="exact"/>
        <w:ind w:left="284" w:firstLine="0"/>
        <w:rPr>
          <w:rFonts w:ascii="Times New Roman" w:hAnsi="Times New Roman"/>
          <w:color w:val="auto"/>
          <w:sz w:val="22"/>
          <w:szCs w:val="22"/>
        </w:rPr>
      </w:pPr>
    </w:p>
    <w:p w14:paraId="7ED29226" w14:textId="77777777" w:rsidR="000A0067" w:rsidRPr="005530BC" w:rsidRDefault="009932EC" w:rsidP="005530BC">
      <w:pPr>
        <w:spacing w:line="340" w:lineRule="exact"/>
        <w:ind w:left="567" w:hanging="567"/>
        <w:jc w:val="both"/>
        <w:rPr>
          <w:bCs/>
          <w:color w:val="7030A0"/>
          <w:sz w:val="22"/>
          <w:szCs w:val="22"/>
        </w:rPr>
      </w:pPr>
      <w:r>
        <w:rPr>
          <w:bCs/>
          <w:sz w:val="22"/>
          <w:szCs w:val="22"/>
        </w:rPr>
        <w:t>4</w:t>
      </w:r>
      <w:r w:rsidR="000A0067" w:rsidRPr="005530BC">
        <w:rPr>
          <w:bCs/>
          <w:sz w:val="22"/>
          <w:szCs w:val="22"/>
        </w:rPr>
        <w:t>. </w:t>
      </w:r>
      <w:r w:rsidR="000A0067" w:rsidRPr="005530BC">
        <w:rPr>
          <w:b/>
          <w:bCs/>
          <w:color w:val="FF0000"/>
          <w:sz w:val="22"/>
          <w:szCs w:val="22"/>
        </w:rPr>
        <w:t xml:space="preserve">* </w:t>
      </w:r>
      <w:r w:rsidR="000A0067" w:rsidRPr="005530BC">
        <w:rPr>
          <w:b/>
          <w:bCs/>
          <w:sz w:val="22"/>
          <w:szCs w:val="22"/>
        </w:rPr>
        <w:t>Powołujemy się na zasoby poniższych podmiotów</w:t>
      </w:r>
      <w:r w:rsidR="000A0067" w:rsidRPr="005530BC">
        <w:rPr>
          <w:bCs/>
          <w:sz w:val="22"/>
          <w:szCs w:val="22"/>
        </w:rPr>
        <w:t xml:space="preserve"> na zasadach określonych w art. 118 ust. 1 ustawy </w:t>
      </w:r>
      <w:proofErr w:type="spellStart"/>
      <w:r w:rsidR="000A0067" w:rsidRPr="005530BC">
        <w:rPr>
          <w:bCs/>
          <w:sz w:val="22"/>
          <w:szCs w:val="22"/>
        </w:rPr>
        <w:t>Pzp</w:t>
      </w:r>
      <w:proofErr w:type="spellEnd"/>
      <w:r w:rsidR="000A0067" w:rsidRPr="005530BC">
        <w:rPr>
          <w:bCs/>
          <w:sz w:val="22"/>
          <w:szCs w:val="22"/>
        </w:rPr>
        <w:t xml:space="preserve">, w celu wykazania spełniania warunków udziału w postępowaniu, </w:t>
      </w:r>
    </w:p>
    <w:p w14:paraId="6F3DB87C" w14:textId="77777777" w:rsidR="000A0067" w:rsidRPr="005530BC" w:rsidRDefault="000A0067" w:rsidP="005530BC">
      <w:pPr>
        <w:spacing w:line="340" w:lineRule="exact"/>
        <w:ind w:left="851" w:hanging="284"/>
        <w:jc w:val="both"/>
        <w:rPr>
          <w:bCs/>
          <w:sz w:val="22"/>
          <w:szCs w:val="22"/>
        </w:rPr>
      </w:pPr>
      <w:r w:rsidRPr="005530BC">
        <w:rPr>
          <w:bCs/>
          <w:sz w:val="22"/>
          <w:szCs w:val="22"/>
        </w:rPr>
        <w:t>    nazwa (firma) podmiotu udostępniającego zasoby: ........................................</w:t>
      </w:r>
    </w:p>
    <w:p w14:paraId="2DDB507A" w14:textId="77777777" w:rsidR="000A0067" w:rsidRPr="005530BC" w:rsidRDefault="000A0067" w:rsidP="005530BC">
      <w:pPr>
        <w:spacing w:line="340" w:lineRule="exact"/>
        <w:ind w:left="567"/>
        <w:jc w:val="both"/>
        <w:rPr>
          <w:bCs/>
          <w:sz w:val="22"/>
          <w:szCs w:val="22"/>
        </w:rPr>
      </w:pPr>
      <w:r w:rsidRPr="005530BC">
        <w:rPr>
          <w:bCs/>
          <w:sz w:val="22"/>
          <w:szCs w:val="22"/>
        </w:rPr>
        <w:t>W załączeniu składamy zobowiązania tych podmiotów spełniające wymagania zawarte w punkcie 10.3)</w:t>
      </w:r>
      <w:r w:rsidRPr="005530BC">
        <w:rPr>
          <w:bCs/>
          <w:color w:val="FF0000"/>
          <w:sz w:val="22"/>
          <w:szCs w:val="22"/>
        </w:rPr>
        <w:t xml:space="preserve"> </w:t>
      </w:r>
      <w:r w:rsidRPr="005530BC">
        <w:rPr>
          <w:bCs/>
          <w:sz w:val="22"/>
          <w:szCs w:val="22"/>
        </w:rPr>
        <w:t xml:space="preserve">SWZ. </w:t>
      </w:r>
    </w:p>
    <w:p w14:paraId="51AB33A8" w14:textId="77777777" w:rsidR="000A0067" w:rsidRPr="005530BC" w:rsidRDefault="000A0067" w:rsidP="005530BC">
      <w:pPr>
        <w:spacing w:line="340" w:lineRule="exact"/>
        <w:ind w:left="567" w:hanging="283"/>
        <w:jc w:val="both"/>
        <w:rPr>
          <w:bCs/>
          <w:color w:val="7030A0"/>
          <w:sz w:val="22"/>
          <w:szCs w:val="22"/>
        </w:rPr>
      </w:pPr>
      <w:r w:rsidRPr="005530BC">
        <w:rPr>
          <w:b/>
          <w:bCs/>
          <w:color w:val="FF0000"/>
          <w:sz w:val="22"/>
          <w:szCs w:val="22"/>
        </w:rPr>
        <w:t>*  </w:t>
      </w:r>
      <w:r w:rsidRPr="005530BC">
        <w:rPr>
          <w:b/>
          <w:bCs/>
          <w:sz w:val="22"/>
          <w:szCs w:val="22"/>
        </w:rPr>
        <w:t>Nie powołujemy się na zasoby podmiotów</w:t>
      </w:r>
      <w:r w:rsidRPr="005530BC">
        <w:rPr>
          <w:bCs/>
          <w:sz w:val="22"/>
          <w:szCs w:val="22"/>
        </w:rPr>
        <w:t xml:space="preserve"> na zasadach określonych w art. 118  ust. 1 ustawy </w:t>
      </w:r>
      <w:proofErr w:type="spellStart"/>
      <w:r w:rsidRPr="005530BC">
        <w:rPr>
          <w:bCs/>
          <w:sz w:val="22"/>
          <w:szCs w:val="22"/>
        </w:rPr>
        <w:t>Pzp</w:t>
      </w:r>
      <w:proofErr w:type="spellEnd"/>
      <w:r w:rsidRPr="005530BC">
        <w:rPr>
          <w:bCs/>
          <w:sz w:val="22"/>
          <w:szCs w:val="22"/>
        </w:rPr>
        <w:t xml:space="preserve">, a więc </w:t>
      </w:r>
      <w:r w:rsidRPr="005530BC">
        <w:rPr>
          <w:b/>
          <w:bCs/>
          <w:sz w:val="22"/>
          <w:szCs w:val="22"/>
        </w:rPr>
        <w:t>osobiście spełniamy warunki</w:t>
      </w:r>
      <w:r w:rsidRPr="005530BC">
        <w:rPr>
          <w:bCs/>
          <w:sz w:val="22"/>
          <w:szCs w:val="22"/>
        </w:rPr>
        <w:t xml:space="preserve"> określone w SWZ. </w:t>
      </w:r>
    </w:p>
    <w:p w14:paraId="2FE99DFB" w14:textId="77777777" w:rsidR="000A0067" w:rsidRPr="005530BC" w:rsidRDefault="000A0067" w:rsidP="005530BC">
      <w:pPr>
        <w:pStyle w:val="awciety"/>
        <w:spacing w:line="340" w:lineRule="exact"/>
        <w:ind w:left="284" w:firstLine="0"/>
        <w:rPr>
          <w:rFonts w:ascii="Times New Roman" w:eastAsia="TimesNewRomanPSMT" w:hAnsi="Times New Roman"/>
          <w:i/>
          <w:color w:val="FF0000"/>
          <w:sz w:val="22"/>
          <w:szCs w:val="22"/>
        </w:rPr>
      </w:pPr>
      <w:r w:rsidRPr="005530BC">
        <w:rPr>
          <w:rFonts w:ascii="Times New Roman" w:eastAsia="TimesNewRomanPSMT" w:hAnsi="Times New Roman"/>
          <w:b/>
          <w:color w:val="FF0000"/>
          <w:sz w:val="22"/>
          <w:szCs w:val="22"/>
        </w:rPr>
        <w:t>*</w:t>
      </w:r>
      <w:r w:rsidRPr="005530BC">
        <w:rPr>
          <w:rFonts w:ascii="Times New Roman" w:eastAsia="TimesNewRomanPSMT" w:hAnsi="Times New Roman"/>
          <w:color w:val="FF0000"/>
          <w:sz w:val="22"/>
          <w:szCs w:val="22"/>
        </w:rPr>
        <w:t xml:space="preserve"> </w:t>
      </w:r>
      <w:r w:rsidRPr="005530BC">
        <w:rPr>
          <w:rFonts w:ascii="Times New Roman" w:eastAsia="TimesNewRomanPSMT" w:hAnsi="Times New Roman"/>
          <w:i/>
          <w:color w:val="FF0000"/>
          <w:sz w:val="22"/>
          <w:szCs w:val="22"/>
        </w:rPr>
        <w:t>niepotrzebne skreślić</w:t>
      </w:r>
    </w:p>
    <w:p w14:paraId="305E79E1" w14:textId="77777777" w:rsidR="000A0067" w:rsidRPr="005530BC" w:rsidRDefault="000A0067" w:rsidP="005530BC">
      <w:pPr>
        <w:tabs>
          <w:tab w:val="left" w:pos="284"/>
          <w:tab w:val="left" w:pos="17892"/>
        </w:tabs>
        <w:spacing w:line="340" w:lineRule="exact"/>
        <w:ind w:left="284" w:hanging="284"/>
        <w:rPr>
          <w:kern w:val="2"/>
          <w:sz w:val="22"/>
          <w:szCs w:val="22"/>
          <w:lang w:eastAsia="ar-SA"/>
        </w:rPr>
      </w:pPr>
    </w:p>
    <w:p w14:paraId="33768275" w14:textId="77777777" w:rsidR="000A0067" w:rsidRPr="005530BC" w:rsidRDefault="009932EC" w:rsidP="005530BC">
      <w:pPr>
        <w:pStyle w:val="WW-Wysunicietekstu1111111111111111111111111111111111111111111111111111111111111111"/>
        <w:tabs>
          <w:tab w:val="left" w:pos="-31680"/>
          <w:tab w:val="left" w:pos="16756"/>
          <w:tab w:val="left" w:pos="17039"/>
          <w:tab w:val="center" w:pos="20527"/>
          <w:tab w:val="center" w:pos="20582"/>
          <w:tab w:val="right" w:pos="25063"/>
          <w:tab w:val="right" w:pos="25118"/>
        </w:tabs>
        <w:spacing w:after="0" w:line="340" w:lineRule="exact"/>
        <w:rPr>
          <w:sz w:val="22"/>
          <w:szCs w:val="22"/>
        </w:rPr>
      </w:pPr>
      <w:r>
        <w:rPr>
          <w:sz w:val="22"/>
          <w:szCs w:val="22"/>
          <w:lang w:val="pl-PL"/>
        </w:rPr>
        <w:t>5</w:t>
      </w:r>
      <w:r w:rsidR="000A0067" w:rsidRPr="005530BC">
        <w:rPr>
          <w:sz w:val="22"/>
          <w:szCs w:val="22"/>
        </w:rPr>
        <w:t>.</w:t>
      </w:r>
      <w:r w:rsidR="000A0067" w:rsidRPr="005530BC">
        <w:rPr>
          <w:sz w:val="22"/>
          <w:szCs w:val="22"/>
          <w:lang w:val="pl-PL"/>
        </w:rPr>
        <w:t> </w:t>
      </w:r>
      <w:r w:rsidR="000A0067" w:rsidRPr="005530BC">
        <w:rPr>
          <w:sz w:val="22"/>
          <w:szCs w:val="22"/>
        </w:rPr>
        <w:t xml:space="preserve">Oświadczamy, że zapoznaliśmy się </w:t>
      </w:r>
      <w:r w:rsidR="000A0067" w:rsidRPr="005530BC">
        <w:rPr>
          <w:sz w:val="22"/>
          <w:szCs w:val="22"/>
          <w:lang w:val="pl-PL"/>
        </w:rPr>
        <w:t>z SWZ</w:t>
      </w:r>
      <w:r w:rsidR="000A0067" w:rsidRPr="005530BC">
        <w:rPr>
          <w:sz w:val="22"/>
          <w:szCs w:val="22"/>
        </w:rPr>
        <w:t xml:space="preserve"> i nie</w:t>
      </w:r>
      <w:r w:rsidR="000A0067" w:rsidRPr="005530BC">
        <w:rPr>
          <w:sz w:val="22"/>
          <w:szCs w:val="22"/>
          <w:lang w:val="pl-PL"/>
        </w:rPr>
        <w:t xml:space="preserve"> </w:t>
      </w:r>
      <w:r w:rsidR="000A0067" w:rsidRPr="005530BC">
        <w:rPr>
          <w:sz w:val="22"/>
          <w:szCs w:val="22"/>
        </w:rPr>
        <w:t>wnosimy do niej zastrzeżeń oraz zdobyliśmy konieczne informacje potrzebne do</w:t>
      </w:r>
      <w:r w:rsidR="000A0067" w:rsidRPr="005530BC">
        <w:rPr>
          <w:sz w:val="22"/>
          <w:szCs w:val="22"/>
          <w:lang w:val="pl-PL"/>
        </w:rPr>
        <w:t xml:space="preserve"> </w:t>
      </w:r>
      <w:r w:rsidR="000A0067" w:rsidRPr="005530BC">
        <w:rPr>
          <w:sz w:val="22"/>
          <w:szCs w:val="22"/>
        </w:rPr>
        <w:t xml:space="preserve">właściwego wykonania zamówienia (w tym zapoznaliśmy się z dokumentacją projektową i </w:t>
      </w:r>
      <w:r w:rsidR="000A0067" w:rsidRPr="005530BC">
        <w:rPr>
          <w:sz w:val="22"/>
          <w:szCs w:val="22"/>
          <w:lang w:val="pl-PL"/>
        </w:rPr>
        <w:t>przedmiarem</w:t>
      </w:r>
      <w:r w:rsidR="000A0067" w:rsidRPr="005530BC">
        <w:rPr>
          <w:sz w:val="22"/>
          <w:szCs w:val="22"/>
        </w:rPr>
        <w:t xml:space="preserve"> robót opisującym przedmiot zamówienia).</w:t>
      </w:r>
    </w:p>
    <w:p w14:paraId="6477948C" w14:textId="77777777" w:rsidR="000A0067" w:rsidRPr="005530BC" w:rsidRDefault="000A0067" w:rsidP="005530BC">
      <w:pPr>
        <w:pStyle w:val="WW-Wysunicietekstu1111111111111111111111111111111111111111111111111111111111111111"/>
        <w:tabs>
          <w:tab w:val="left" w:pos="-31680"/>
          <w:tab w:val="left" w:pos="16756"/>
          <w:tab w:val="left" w:pos="17039"/>
          <w:tab w:val="center" w:pos="20527"/>
          <w:tab w:val="center" w:pos="20582"/>
          <w:tab w:val="right" w:pos="25063"/>
          <w:tab w:val="right" w:pos="25118"/>
        </w:tabs>
        <w:spacing w:after="0" w:line="340" w:lineRule="exact"/>
        <w:rPr>
          <w:sz w:val="22"/>
          <w:szCs w:val="22"/>
          <w:lang w:val="pl-PL"/>
        </w:rPr>
      </w:pPr>
    </w:p>
    <w:p w14:paraId="5A8ABB17" w14:textId="77777777" w:rsidR="000A0067" w:rsidRPr="005530BC" w:rsidRDefault="009932EC" w:rsidP="005530BC">
      <w:pPr>
        <w:pStyle w:val="WW-Wysunicietekstu1111111111111111111111111111111111111111111111111111111111111111"/>
        <w:tabs>
          <w:tab w:val="left" w:pos="-31680"/>
          <w:tab w:val="left" w:pos="16756"/>
          <w:tab w:val="left" w:pos="17039"/>
          <w:tab w:val="center" w:pos="20527"/>
          <w:tab w:val="center" w:pos="20582"/>
          <w:tab w:val="right" w:pos="25063"/>
          <w:tab w:val="right" w:pos="25118"/>
        </w:tabs>
        <w:spacing w:after="0" w:line="340" w:lineRule="exact"/>
        <w:rPr>
          <w:sz w:val="22"/>
          <w:szCs w:val="22"/>
        </w:rPr>
      </w:pPr>
      <w:r>
        <w:rPr>
          <w:sz w:val="22"/>
          <w:szCs w:val="22"/>
          <w:lang w:val="pl-PL"/>
        </w:rPr>
        <w:t>6</w:t>
      </w:r>
      <w:r w:rsidR="000A0067" w:rsidRPr="005530BC">
        <w:rPr>
          <w:sz w:val="22"/>
          <w:szCs w:val="22"/>
        </w:rPr>
        <w:t>.</w:t>
      </w:r>
      <w:r w:rsidR="000A0067" w:rsidRPr="005530BC">
        <w:rPr>
          <w:sz w:val="22"/>
          <w:szCs w:val="22"/>
          <w:lang w:val="pl-PL"/>
        </w:rPr>
        <w:t> </w:t>
      </w:r>
      <w:r w:rsidR="000A0067" w:rsidRPr="005530BC">
        <w:rPr>
          <w:sz w:val="22"/>
          <w:szCs w:val="22"/>
        </w:rPr>
        <w:t xml:space="preserve">Oświadczamy, że uważamy się za związanych niniejszą ofertą </w:t>
      </w:r>
      <w:r w:rsidR="000A0067" w:rsidRPr="005530BC">
        <w:rPr>
          <w:sz w:val="22"/>
          <w:szCs w:val="22"/>
          <w:lang w:val="pl-PL"/>
        </w:rPr>
        <w:t>przez okres</w:t>
      </w:r>
      <w:r w:rsidR="000A0067" w:rsidRPr="005530BC">
        <w:rPr>
          <w:sz w:val="22"/>
          <w:szCs w:val="22"/>
        </w:rPr>
        <w:t xml:space="preserve"> wskazany w </w:t>
      </w:r>
      <w:r w:rsidR="000A0067" w:rsidRPr="005530BC">
        <w:rPr>
          <w:sz w:val="22"/>
          <w:szCs w:val="22"/>
          <w:lang w:val="pl-PL"/>
        </w:rPr>
        <w:t>SWZ</w:t>
      </w:r>
      <w:r w:rsidR="000A0067" w:rsidRPr="005530BC">
        <w:rPr>
          <w:sz w:val="22"/>
          <w:szCs w:val="22"/>
        </w:rPr>
        <w:t>.</w:t>
      </w:r>
    </w:p>
    <w:p w14:paraId="17384157" w14:textId="77777777" w:rsidR="000A0067" w:rsidRPr="005530BC" w:rsidRDefault="000A0067" w:rsidP="005530BC">
      <w:pPr>
        <w:pStyle w:val="WW-Wysunicietekstu1111111111111111111111111111111111111111111111111111111111111111"/>
        <w:tabs>
          <w:tab w:val="left" w:pos="-31680"/>
          <w:tab w:val="left" w:pos="16756"/>
          <w:tab w:val="left" w:pos="17039"/>
          <w:tab w:val="center" w:pos="20527"/>
          <w:tab w:val="center" w:pos="20582"/>
          <w:tab w:val="right" w:pos="25063"/>
          <w:tab w:val="right" w:pos="25118"/>
        </w:tabs>
        <w:spacing w:after="0" w:line="340" w:lineRule="exact"/>
        <w:rPr>
          <w:sz w:val="22"/>
          <w:szCs w:val="22"/>
        </w:rPr>
      </w:pPr>
    </w:p>
    <w:p w14:paraId="642F743B" w14:textId="77777777" w:rsidR="000A0067" w:rsidRPr="005530BC" w:rsidRDefault="009932EC" w:rsidP="005530BC">
      <w:pPr>
        <w:pStyle w:val="WW-Wysunicietekstu1111111111111111111111111111111111111111111111111111111111111111"/>
        <w:tabs>
          <w:tab w:val="left" w:pos="-31680"/>
          <w:tab w:val="left" w:pos="16756"/>
          <w:tab w:val="left" w:pos="17039"/>
          <w:tab w:val="center" w:pos="20527"/>
          <w:tab w:val="center" w:pos="20582"/>
          <w:tab w:val="right" w:pos="25063"/>
          <w:tab w:val="right" w:pos="25118"/>
        </w:tabs>
        <w:spacing w:after="0" w:line="340" w:lineRule="exact"/>
        <w:rPr>
          <w:sz w:val="22"/>
          <w:szCs w:val="22"/>
        </w:rPr>
      </w:pPr>
      <w:r>
        <w:rPr>
          <w:sz w:val="22"/>
          <w:szCs w:val="22"/>
          <w:lang w:val="pl-PL"/>
        </w:rPr>
        <w:t>7</w:t>
      </w:r>
      <w:r w:rsidR="000A0067" w:rsidRPr="005530BC">
        <w:rPr>
          <w:sz w:val="22"/>
          <w:szCs w:val="22"/>
        </w:rPr>
        <w:t>.</w:t>
      </w:r>
      <w:r w:rsidR="000A0067" w:rsidRPr="005530BC">
        <w:rPr>
          <w:sz w:val="22"/>
          <w:szCs w:val="22"/>
          <w:lang w:val="pl-PL"/>
        </w:rPr>
        <w:t> </w:t>
      </w:r>
      <w:r w:rsidR="000A0067" w:rsidRPr="005530BC">
        <w:rPr>
          <w:sz w:val="22"/>
          <w:szCs w:val="22"/>
        </w:rPr>
        <w:t>Oświadczamy, że zawart</w:t>
      </w:r>
      <w:r w:rsidR="00B9649E" w:rsidRPr="005530BC">
        <w:rPr>
          <w:sz w:val="22"/>
          <w:szCs w:val="22"/>
          <w:lang w:val="pl-PL"/>
        </w:rPr>
        <w:t>e</w:t>
      </w:r>
      <w:r w:rsidR="000A0067" w:rsidRPr="005530BC">
        <w:rPr>
          <w:sz w:val="22"/>
          <w:szCs w:val="22"/>
        </w:rPr>
        <w:t xml:space="preserve"> w </w:t>
      </w:r>
      <w:r w:rsidR="000A0067" w:rsidRPr="005530BC">
        <w:rPr>
          <w:sz w:val="22"/>
          <w:szCs w:val="22"/>
          <w:lang w:val="pl-PL"/>
        </w:rPr>
        <w:t>SWZ</w:t>
      </w:r>
      <w:r w:rsidR="000A0067" w:rsidRPr="005530BC">
        <w:rPr>
          <w:sz w:val="22"/>
          <w:szCs w:val="22"/>
        </w:rPr>
        <w:t xml:space="preserve"> </w:t>
      </w:r>
      <w:r w:rsidR="00B9649E" w:rsidRPr="005530BC">
        <w:rPr>
          <w:sz w:val="22"/>
          <w:szCs w:val="22"/>
          <w:lang w:val="pl-PL"/>
        </w:rPr>
        <w:t>istotne postanowienia</w:t>
      </w:r>
      <w:r w:rsidR="000A0067" w:rsidRPr="005530BC">
        <w:rPr>
          <w:sz w:val="22"/>
          <w:szCs w:val="22"/>
        </w:rPr>
        <w:t xml:space="preserve"> umowy został przez nas zaakceptowany i zobowiązujemy się, w przypadku wybrania naszej oferty, do zawarcia umowy na wyżej wymienionych warunkach w miejscu i terminie wyznaczonym przez </w:t>
      </w:r>
      <w:r w:rsidR="000A0067" w:rsidRPr="005530BC">
        <w:rPr>
          <w:sz w:val="22"/>
          <w:szCs w:val="22"/>
          <w:lang w:val="pl-PL"/>
        </w:rPr>
        <w:t>Z</w:t>
      </w:r>
      <w:proofErr w:type="spellStart"/>
      <w:r w:rsidR="000A0067" w:rsidRPr="005530BC">
        <w:rPr>
          <w:sz w:val="22"/>
          <w:szCs w:val="22"/>
        </w:rPr>
        <w:t>amawiającego</w:t>
      </w:r>
      <w:proofErr w:type="spellEnd"/>
      <w:r w:rsidR="000A0067" w:rsidRPr="005530BC">
        <w:rPr>
          <w:sz w:val="22"/>
          <w:szCs w:val="22"/>
        </w:rPr>
        <w:t xml:space="preserve">. </w:t>
      </w:r>
    </w:p>
    <w:p w14:paraId="0B8ADC2B" w14:textId="77777777" w:rsidR="000A0067" w:rsidRPr="005530BC" w:rsidRDefault="000A0067" w:rsidP="005530BC">
      <w:pPr>
        <w:pStyle w:val="WW-Wysunicietekstu1111111111111111111111111111111111111111111111111111111111111111"/>
        <w:tabs>
          <w:tab w:val="left" w:pos="-31680"/>
          <w:tab w:val="left" w:pos="16756"/>
          <w:tab w:val="left" w:pos="17039"/>
          <w:tab w:val="center" w:pos="20527"/>
          <w:tab w:val="center" w:pos="20582"/>
          <w:tab w:val="right" w:pos="25063"/>
          <w:tab w:val="right" w:pos="25118"/>
        </w:tabs>
        <w:spacing w:after="0" w:line="340" w:lineRule="exact"/>
        <w:ind w:firstLine="0"/>
        <w:rPr>
          <w:sz w:val="22"/>
          <w:szCs w:val="22"/>
        </w:rPr>
      </w:pPr>
      <w:r w:rsidRPr="005530BC">
        <w:rPr>
          <w:sz w:val="22"/>
          <w:szCs w:val="22"/>
        </w:rPr>
        <w:t xml:space="preserve">W przypadku wybrania naszej oferty niezwłocznie przekażemy </w:t>
      </w:r>
      <w:r w:rsidRPr="005530BC">
        <w:rPr>
          <w:sz w:val="22"/>
          <w:szCs w:val="22"/>
          <w:lang w:val="pl-PL"/>
        </w:rPr>
        <w:t>Z</w:t>
      </w:r>
      <w:proofErr w:type="spellStart"/>
      <w:r w:rsidRPr="005530BC">
        <w:rPr>
          <w:sz w:val="22"/>
          <w:szCs w:val="22"/>
        </w:rPr>
        <w:t>amawiającemu</w:t>
      </w:r>
      <w:proofErr w:type="spellEnd"/>
      <w:r w:rsidRPr="005530BC">
        <w:rPr>
          <w:sz w:val="22"/>
          <w:szCs w:val="22"/>
          <w:lang w:val="pl-PL"/>
        </w:rPr>
        <w:t xml:space="preserve"> następujące informacje</w:t>
      </w:r>
      <w:r w:rsidRPr="005530BC">
        <w:rPr>
          <w:sz w:val="22"/>
          <w:szCs w:val="22"/>
        </w:rPr>
        <w:t xml:space="preserve"> niezbędne do uzupełnienia umowy:</w:t>
      </w:r>
    </w:p>
    <w:p w14:paraId="692D2434" w14:textId="77777777" w:rsidR="000A0067" w:rsidRPr="005530BC" w:rsidRDefault="000A0067" w:rsidP="005530BC">
      <w:pPr>
        <w:pStyle w:val="WW-Wysunicietekstu1111111111111111111111111111111111111111111111111111111111111111"/>
        <w:tabs>
          <w:tab w:val="left" w:pos="-31680"/>
          <w:tab w:val="left" w:pos="567"/>
          <w:tab w:val="left" w:pos="16756"/>
          <w:tab w:val="left" w:pos="17039"/>
          <w:tab w:val="center" w:pos="20527"/>
          <w:tab w:val="center" w:pos="20582"/>
          <w:tab w:val="right" w:pos="25063"/>
          <w:tab w:val="right" w:pos="25118"/>
        </w:tabs>
        <w:spacing w:after="0" w:line="340" w:lineRule="exact"/>
        <w:ind w:left="567"/>
        <w:rPr>
          <w:sz w:val="22"/>
          <w:szCs w:val="22"/>
          <w:lang w:val="pl-PL"/>
        </w:rPr>
      </w:pPr>
      <w:r w:rsidRPr="005530BC">
        <w:rPr>
          <w:sz w:val="22"/>
          <w:szCs w:val="22"/>
          <w:lang w:val="pl-PL"/>
        </w:rPr>
        <w:t>-   oświadczenie Wykonawcy, czy jest czynnym podatnikiem w podatku od towarów i usług VAT;</w:t>
      </w:r>
    </w:p>
    <w:p w14:paraId="03D2BCC8" w14:textId="77777777" w:rsidR="000A0067" w:rsidRPr="005530BC" w:rsidRDefault="000A0067" w:rsidP="005530BC">
      <w:pPr>
        <w:pStyle w:val="WW-Wysunicietekstu1111111111111111111111111111111111111111111111111111111111111111"/>
        <w:tabs>
          <w:tab w:val="left" w:pos="-31680"/>
          <w:tab w:val="left" w:pos="567"/>
          <w:tab w:val="left" w:pos="16756"/>
          <w:tab w:val="left" w:pos="17039"/>
          <w:tab w:val="center" w:pos="20527"/>
          <w:tab w:val="center" w:pos="20582"/>
          <w:tab w:val="right" w:pos="25063"/>
          <w:tab w:val="right" w:pos="25118"/>
        </w:tabs>
        <w:spacing w:after="0" w:line="340" w:lineRule="exact"/>
        <w:ind w:left="567"/>
        <w:rPr>
          <w:sz w:val="22"/>
          <w:szCs w:val="22"/>
          <w:lang w:val="pl-PL"/>
        </w:rPr>
      </w:pPr>
      <w:r w:rsidRPr="005530BC">
        <w:rPr>
          <w:sz w:val="22"/>
          <w:szCs w:val="22"/>
          <w:lang w:val="pl-PL"/>
        </w:rPr>
        <w:t xml:space="preserve">-   numer </w:t>
      </w:r>
      <w:r w:rsidRPr="005530BC">
        <w:rPr>
          <w:sz w:val="22"/>
          <w:szCs w:val="22"/>
        </w:rPr>
        <w:t>rachunku bankowego</w:t>
      </w:r>
      <w:r w:rsidRPr="005530BC">
        <w:rPr>
          <w:sz w:val="22"/>
          <w:szCs w:val="22"/>
          <w:lang w:val="pl-PL"/>
        </w:rPr>
        <w:t>, który widnieje w wykazie podmiotów zarejestrowanych jako podatnicy VAT, niezarejestrowanych oraz wykreślonych i przywróconych do rejestru VAT;</w:t>
      </w:r>
    </w:p>
    <w:p w14:paraId="46A0E89F" w14:textId="77777777" w:rsidR="000A0067" w:rsidRPr="005530BC" w:rsidRDefault="000A0067" w:rsidP="005530BC">
      <w:pPr>
        <w:pStyle w:val="WW-Wysunicietekstu1111111111111111111111111111111111111111111111111111111111111111"/>
        <w:tabs>
          <w:tab w:val="left" w:pos="-31680"/>
          <w:tab w:val="left" w:pos="567"/>
          <w:tab w:val="left" w:pos="16756"/>
          <w:tab w:val="left" w:pos="17039"/>
          <w:tab w:val="center" w:pos="20527"/>
          <w:tab w:val="center" w:pos="20582"/>
          <w:tab w:val="right" w:pos="25063"/>
          <w:tab w:val="right" w:pos="25118"/>
        </w:tabs>
        <w:spacing w:after="0" w:line="340" w:lineRule="exact"/>
        <w:ind w:left="567"/>
        <w:rPr>
          <w:sz w:val="22"/>
          <w:szCs w:val="22"/>
          <w:lang w:val="pl-PL"/>
        </w:rPr>
      </w:pPr>
      <w:r w:rsidRPr="005530BC">
        <w:rPr>
          <w:sz w:val="22"/>
          <w:szCs w:val="22"/>
          <w:lang w:val="pl-PL"/>
        </w:rPr>
        <w:t>-   nazwę i adres Urzędu Skarbowego, w którym zgłoszony jest powyższy rachunek;</w:t>
      </w:r>
    </w:p>
    <w:p w14:paraId="2608FCCC" w14:textId="77777777" w:rsidR="000A0067" w:rsidRPr="005530BC" w:rsidRDefault="000A0067" w:rsidP="005530BC">
      <w:pPr>
        <w:pStyle w:val="WW-Wysunicietekstu1111111111111111111111111111111111111111111111111111111111111111"/>
        <w:tabs>
          <w:tab w:val="left" w:pos="-31680"/>
          <w:tab w:val="left" w:pos="567"/>
          <w:tab w:val="left" w:pos="16756"/>
          <w:tab w:val="left" w:pos="17039"/>
          <w:tab w:val="center" w:pos="20527"/>
          <w:tab w:val="center" w:pos="20582"/>
          <w:tab w:val="right" w:pos="25063"/>
          <w:tab w:val="right" w:pos="25118"/>
        </w:tabs>
        <w:spacing w:after="0" w:line="340" w:lineRule="exact"/>
        <w:rPr>
          <w:sz w:val="22"/>
          <w:szCs w:val="22"/>
          <w:lang w:val="pl-PL"/>
        </w:rPr>
      </w:pPr>
    </w:p>
    <w:p w14:paraId="41D6DA34" w14:textId="77777777" w:rsidR="000A0067" w:rsidRPr="005530BC" w:rsidRDefault="009932EC" w:rsidP="005530BC">
      <w:pPr>
        <w:tabs>
          <w:tab w:val="left" w:pos="17892"/>
        </w:tabs>
        <w:spacing w:line="340" w:lineRule="exact"/>
        <w:ind w:left="284" w:hanging="284"/>
        <w:rPr>
          <w:sz w:val="22"/>
          <w:szCs w:val="22"/>
        </w:rPr>
      </w:pPr>
      <w:r>
        <w:rPr>
          <w:b/>
          <w:sz w:val="22"/>
          <w:szCs w:val="22"/>
        </w:rPr>
        <w:t>8</w:t>
      </w:r>
      <w:r w:rsidR="000A0067" w:rsidRPr="005530BC">
        <w:rPr>
          <w:b/>
          <w:sz w:val="22"/>
          <w:szCs w:val="22"/>
        </w:rPr>
        <w:t>.</w:t>
      </w:r>
      <w:r w:rsidR="000A0067" w:rsidRPr="005530BC">
        <w:rPr>
          <w:sz w:val="22"/>
          <w:szCs w:val="22"/>
        </w:rPr>
        <w:t> </w:t>
      </w:r>
      <w:r w:rsidR="000A0067" w:rsidRPr="005530BC">
        <w:rPr>
          <w:b/>
          <w:sz w:val="22"/>
          <w:szCs w:val="22"/>
        </w:rPr>
        <w:t>Wadium</w:t>
      </w:r>
      <w:r w:rsidR="000A0067" w:rsidRPr="005530BC">
        <w:rPr>
          <w:bCs/>
          <w:sz w:val="22"/>
          <w:szCs w:val="22"/>
        </w:rPr>
        <w:t xml:space="preserve"> w kwocie </w:t>
      </w:r>
      <w:r w:rsidR="000A0067" w:rsidRPr="005530BC">
        <w:rPr>
          <w:sz w:val="22"/>
          <w:szCs w:val="22"/>
        </w:rPr>
        <w:t>…....................... zostało wniesione w dniu ................................ w formie: ..........................................................................................................</w:t>
      </w:r>
    </w:p>
    <w:p w14:paraId="6A7DCA4A" w14:textId="77777777" w:rsidR="000A0067" w:rsidRPr="005530BC" w:rsidRDefault="000A0067" w:rsidP="005530BC">
      <w:pPr>
        <w:tabs>
          <w:tab w:val="left" w:pos="22680"/>
        </w:tabs>
        <w:spacing w:line="340" w:lineRule="exact"/>
        <w:ind w:left="284"/>
        <w:rPr>
          <w:sz w:val="22"/>
          <w:szCs w:val="22"/>
        </w:rPr>
      </w:pPr>
      <w:r w:rsidRPr="005530BC">
        <w:rPr>
          <w:sz w:val="22"/>
          <w:szCs w:val="22"/>
        </w:rPr>
        <w:t>Zwrotu wadium prosimy dokonać na konto: ........................................................................................................................</w:t>
      </w:r>
    </w:p>
    <w:p w14:paraId="76C66B12" w14:textId="77777777" w:rsidR="000A0067" w:rsidRPr="005530BC" w:rsidRDefault="000A0067" w:rsidP="005530BC">
      <w:pPr>
        <w:tabs>
          <w:tab w:val="left" w:pos="22680"/>
        </w:tabs>
        <w:spacing w:line="340" w:lineRule="exact"/>
        <w:ind w:left="284"/>
        <w:rPr>
          <w:sz w:val="22"/>
          <w:szCs w:val="22"/>
        </w:rPr>
      </w:pPr>
      <w:r w:rsidRPr="005530BC">
        <w:rPr>
          <w:sz w:val="22"/>
          <w:szCs w:val="22"/>
        </w:rPr>
        <w:t>lub na adres: ........................................................................................................................</w:t>
      </w:r>
    </w:p>
    <w:p w14:paraId="35068AD9" w14:textId="77777777" w:rsidR="000A0067" w:rsidRPr="005530BC" w:rsidRDefault="000A0067" w:rsidP="005530BC">
      <w:pPr>
        <w:tabs>
          <w:tab w:val="left" w:pos="17892"/>
        </w:tabs>
        <w:spacing w:line="340" w:lineRule="exact"/>
        <w:ind w:left="284"/>
        <w:jc w:val="both"/>
        <w:rPr>
          <w:sz w:val="22"/>
          <w:szCs w:val="22"/>
        </w:rPr>
      </w:pPr>
      <w:r w:rsidRPr="005530BC">
        <w:rPr>
          <w:sz w:val="22"/>
          <w:szCs w:val="22"/>
        </w:rPr>
        <w:t>Jesteśmy świadomi, że wniesione przez nas wadium nie podlega zwrotowi w okolicznościach, o</w:t>
      </w:r>
      <w:r w:rsidR="00B14B15" w:rsidRPr="005530BC">
        <w:rPr>
          <w:sz w:val="22"/>
          <w:szCs w:val="22"/>
        </w:rPr>
        <w:t> </w:t>
      </w:r>
      <w:r w:rsidRPr="005530BC">
        <w:rPr>
          <w:sz w:val="22"/>
          <w:szCs w:val="22"/>
        </w:rPr>
        <w:t>których mowa w art. 98 ust. 6 ustawy Prawo zamówień publicznych.</w:t>
      </w:r>
    </w:p>
    <w:p w14:paraId="570983AB" w14:textId="77777777" w:rsidR="000A0067" w:rsidRPr="005530BC" w:rsidRDefault="000A0067" w:rsidP="005530BC">
      <w:pPr>
        <w:tabs>
          <w:tab w:val="left" w:pos="17892"/>
        </w:tabs>
        <w:spacing w:line="340" w:lineRule="exact"/>
        <w:ind w:left="284"/>
        <w:rPr>
          <w:sz w:val="22"/>
          <w:szCs w:val="22"/>
        </w:rPr>
      </w:pPr>
      <w:r w:rsidRPr="005530BC">
        <w:rPr>
          <w:sz w:val="22"/>
          <w:szCs w:val="22"/>
        </w:rPr>
        <w:t>Składamy w załączeniu dowód wniesienia wadium.</w:t>
      </w:r>
    </w:p>
    <w:p w14:paraId="230D12FC" w14:textId="77777777" w:rsidR="000A0067" w:rsidRPr="005530BC" w:rsidRDefault="000A0067" w:rsidP="005530BC">
      <w:pPr>
        <w:pStyle w:val="NormalnyWeb"/>
        <w:tabs>
          <w:tab w:val="left" w:pos="-31680"/>
          <w:tab w:val="left" w:pos="16756"/>
          <w:tab w:val="left" w:pos="17039"/>
          <w:tab w:val="center" w:pos="20527"/>
          <w:tab w:val="center" w:pos="20582"/>
          <w:tab w:val="right" w:pos="25063"/>
          <w:tab w:val="right" w:pos="25118"/>
        </w:tabs>
        <w:suppressAutoHyphens/>
        <w:spacing w:before="0" w:after="0" w:line="340" w:lineRule="exact"/>
        <w:ind w:left="426" w:hanging="568"/>
        <w:jc w:val="both"/>
        <w:rPr>
          <w:rFonts w:ascii="Times New Roman" w:eastAsia="TimesNewRomanPSMT" w:hAnsi="Times New Roman" w:cs="Times New Roman"/>
          <w:sz w:val="22"/>
          <w:szCs w:val="22"/>
        </w:rPr>
      </w:pPr>
    </w:p>
    <w:p w14:paraId="479E1B8C" w14:textId="77777777" w:rsidR="000A0067" w:rsidRPr="005530BC" w:rsidRDefault="009932EC" w:rsidP="005530BC">
      <w:pPr>
        <w:pStyle w:val="1"/>
        <w:tabs>
          <w:tab w:val="left" w:pos="16698"/>
        </w:tabs>
        <w:spacing w:line="340" w:lineRule="exact"/>
        <w:ind w:left="283" w:hanging="425"/>
        <w:rPr>
          <w:rFonts w:ascii="Times New Roman" w:hAnsi="Times New Roman"/>
          <w:sz w:val="22"/>
          <w:szCs w:val="22"/>
        </w:rPr>
      </w:pPr>
      <w:r>
        <w:rPr>
          <w:rFonts w:ascii="Times New Roman" w:hAnsi="Times New Roman"/>
          <w:sz w:val="22"/>
          <w:szCs w:val="22"/>
        </w:rPr>
        <w:t>9</w:t>
      </w:r>
      <w:r w:rsidR="000A0067" w:rsidRPr="005530BC">
        <w:rPr>
          <w:rFonts w:ascii="Times New Roman" w:hAnsi="Times New Roman"/>
          <w:sz w:val="22"/>
          <w:szCs w:val="22"/>
        </w:rPr>
        <w:t>.</w:t>
      </w:r>
      <w:r w:rsidR="000A0067" w:rsidRPr="005530BC">
        <w:rPr>
          <w:rFonts w:ascii="Times New Roman" w:hAnsi="Times New Roman"/>
          <w:sz w:val="22"/>
          <w:szCs w:val="22"/>
        </w:rPr>
        <w:tab/>
        <w:t>Zgodnie z art. 462 ust. 2 ustawy Prawo zamówień publicznych, informujemy, że:</w:t>
      </w:r>
    </w:p>
    <w:p w14:paraId="1793A713" w14:textId="77777777" w:rsidR="000A0067" w:rsidRPr="005530BC" w:rsidRDefault="000A0067" w:rsidP="005530BC">
      <w:pPr>
        <w:pStyle w:val="awciety"/>
        <w:tabs>
          <w:tab w:val="left" w:pos="16756"/>
        </w:tabs>
        <w:spacing w:line="340" w:lineRule="exact"/>
        <w:ind w:left="426" w:hanging="175"/>
        <w:rPr>
          <w:rFonts w:ascii="Times New Roman" w:hAnsi="Times New Roman"/>
          <w:bCs/>
          <w:sz w:val="22"/>
          <w:szCs w:val="22"/>
        </w:rPr>
      </w:pPr>
      <w:r w:rsidRPr="005530BC">
        <w:rPr>
          <w:rFonts w:ascii="Times New Roman" w:hAnsi="Times New Roman"/>
          <w:color w:val="FF0000"/>
          <w:sz w:val="22"/>
          <w:szCs w:val="22"/>
        </w:rPr>
        <w:t>*</w:t>
      </w:r>
      <w:r w:rsidRPr="005530BC">
        <w:rPr>
          <w:rFonts w:ascii="Times New Roman" w:hAnsi="Times New Roman"/>
          <w:sz w:val="22"/>
          <w:szCs w:val="22"/>
        </w:rPr>
        <w:t> </w:t>
      </w:r>
      <w:r w:rsidRPr="005530BC">
        <w:rPr>
          <w:rFonts w:ascii="Times New Roman" w:eastAsia="TimesNewRomanPSMT" w:hAnsi="Times New Roman"/>
          <w:b/>
          <w:bCs/>
          <w:sz w:val="22"/>
          <w:szCs w:val="22"/>
        </w:rPr>
        <w:t>zamierzamy powierzyć podwykonawcom wykonanie następujących części  zamówienia:</w:t>
      </w:r>
    </w:p>
    <w:p w14:paraId="167D35E2" w14:textId="77777777" w:rsidR="000A0067" w:rsidRPr="005530BC" w:rsidRDefault="000A0067" w:rsidP="005530BC">
      <w:pPr>
        <w:pStyle w:val="1"/>
        <w:tabs>
          <w:tab w:val="left" w:pos="-31680"/>
        </w:tabs>
        <w:spacing w:line="340" w:lineRule="exact"/>
        <w:ind w:left="709" w:hanging="283"/>
        <w:rPr>
          <w:rFonts w:ascii="Times New Roman" w:hAnsi="Times New Roman"/>
          <w:sz w:val="22"/>
          <w:szCs w:val="22"/>
        </w:rPr>
      </w:pPr>
      <w:r w:rsidRPr="005530BC">
        <w:rPr>
          <w:rFonts w:ascii="Times New Roman" w:hAnsi="Times New Roman"/>
          <w:sz w:val="22"/>
          <w:szCs w:val="22"/>
        </w:rPr>
        <w:t>a) wykonanie części dotyczącej ................................................................. firmie .................................................................................. z siedzibą w ...........................................</w:t>
      </w:r>
    </w:p>
    <w:p w14:paraId="5C88D87F" w14:textId="77777777" w:rsidR="000A0067" w:rsidRPr="005530BC" w:rsidRDefault="000A0067" w:rsidP="005530BC">
      <w:pPr>
        <w:pStyle w:val="1"/>
        <w:tabs>
          <w:tab w:val="left" w:pos="-31680"/>
        </w:tabs>
        <w:spacing w:line="340" w:lineRule="exact"/>
        <w:ind w:left="709" w:firstLine="0"/>
        <w:rPr>
          <w:rFonts w:ascii="Times New Roman" w:hAnsi="Times New Roman"/>
          <w:sz w:val="22"/>
          <w:szCs w:val="22"/>
        </w:rPr>
      </w:pPr>
      <w:r w:rsidRPr="005530BC">
        <w:rPr>
          <w:rFonts w:ascii="Times New Roman" w:hAnsi="Times New Roman"/>
          <w:sz w:val="22"/>
          <w:szCs w:val="22"/>
        </w:rPr>
        <w:t>Wartość brutto części zamówienia powierzona podwykonawcy wynosi: ................ zł lub stanowi ....................% wartości całego zamówienia.</w:t>
      </w:r>
    </w:p>
    <w:p w14:paraId="08E65F39" w14:textId="77777777" w:rsidR="000A0067" w:rsidRPr="005530BC" w:rsidRDefault="000A0067" w:rsidP="005530BC">
      <w:pPr>
        <w:pStyle w:val="1"/>
        <w:tabs>
          <w:tab w:val="left" w:pos="-31680"/>
        </w:tabs>
        <w:spacing w:line="340" w:lineRule="exact"/>
        <w:ind w:left="709" w:hanging="283"/>
        <w:rPr>
          <w:rFonts w:ascii="Times New Roman" w:hAnsi="Times New Roman"/>
          <w:sz w:val="22"/>
          <w:szCs w:val="22"/>
        </w:rPr>
      </w:pPr>
      <w:r w:rsidRPr="005530BC">
        <w:rPr>
          <w:rFonts w:ascii="Times New Roman" w:hAnsi="Times New Roman"/>
          <w:sz w:val="22"/>
          <w:szCs w:val="22"/>
        </w:rPr>
        <w:t>b) wykonanie części dotyczącej ..................................................... firmie ................................................... z siedzibą w ...................................................</w:t>
      </w:r>
    </w:p>
    <w:p w14:paraId="08DFD471" w14:textId="77777777" w:rsidR="000A0067" w:rsidRPr="005530BC" w:rsidRDefault="000A0067" w:rsidP="005530BC">
      <w:pPr>
        <w:pStyle w:val="1"/>
        <w:tabs>
          <w:tab w:val="left" w:pos="16698"/>
        </w:tabs>
        <w:spacing w:line="340" w:lineRule="exact"/>
        <w:ind w:left="709" w:firstLine="0"/>
        <w:rPr>
          <w:rFonts w:ascii="Times New Roman" w:hAnsi="Times New Roman"/>
          <w:sz w:val="22"/>
          <w:szCs w:val="22"/>
        </w:rPr>
      </w:pPr>
      <w:r w:rsidRPr="005530BC">
        <w:rPr>
          <w:rFonts w:ascii="Times New Roman" w:hAnsi="Times New Roman"/>
          <w:sz w:val="22"/>
          <w:szCs w:val="22"/>
        </w:rPr>
        <w:t>Wartość brutto części zamówienia powierzona podwykonawcy wynosi: ................ zł lub stanowi ....................% wartości całego zamówienia.</w:t>
      </w:r>
    </w:p>
    <w:p w14:paraId="0DE5B883" w14:textId="77777777" w:rsidR="000A0067" w:rsidRPr="005530BC" w:rsidRDefault="000A0067" w:rsidP="005530BC">
      <w:pPr>
        <w:spacing w:line="340" w:lineRule="exact"/>
        <w:ind w:left="510" w:hanging="255"/>
        <w:jc w:val="both"/>
        <w:rPr>
          <w:rFonts w:eastAsia="TimesNewRomanPSMT"/>
          <w:b/>
          <w:kern w:val="2"/>
          <w:sz w:val="22"/>
          <w:szCs w:val="22"/>
        </w:rPr>
      </w:pPr>
      <w:r w:rsidRPr="005530BC">
        <w:rPr>
          <w:rFonts w:eastAsia="TimesNewRomanPSMT"/>
          <w:bCs/>
          <w:color w:val="FF0000"/>
          <w:sz w:val="22"/>
          <w:szCs w:val="22"/>
        </w:rPr>
        <w:t>*</w:t>
      </w:r>
      <w:r w:rsidRPr="005530BC">
        <w:rPr>
          <w:rFonts w:eastAsia="TimesNewRomanPSMT"/>
          <w:bCs/>
          <w:sz w:val="22"/>
          <w:szCs w:val="22"/>
        </w:rPr>
        <w:t>  </w:t>
      </w:r>
      <w:r w:rsidRPr="005530BC">
        <w:rPr>
          <w:rFonts w:eastAsia="TimesNewRomanPSMT"/>
          <w:b/>
          <w:bCs/>
          <w:sz w:val="22"/>
          <w:szCs w:val="22"/>
        </w:rPr>
        <w:t>nie zamierzamy powierzyć podwykonawcom wykonania żadnej części zamówienia</w:t>
      </w:r>
      <w:r w:rsidRPr="005530BC">
        <w:rPr>
          <w:rFonts w:eastAsia="TimesNewRomanPSMT"/>
          <w:b/>
          <w:sz w:val="22"/>
          <w:szCs w:val="22"/>
        </w:rPr>
        <w:t>.</w:t>
      </w:r>
    </w:p>
    <w:p w14:paraId="40E43BAD" w14:textId="77777777" w:rsidR="000A0067" w:rsidRPr="005530BC" w:rsidRDefault="000A0067" w:rsidP="005530BC">
      <w:pPr>
        <w:pStyle w:val="awciety"/>
        <w:spacing w:line="340" w:lineRule="exact"/>
        <w:ind w:firstLine="0"/>
        <w:rPr>
          <w:rFonts w:ascii="Times New Roman" w:eastAsia="TimesNewRomanPSMT" w:hAnsi="Times New Roman"/>
          <w:color w:val="FF0000"/>
          <w:sz w:val="22"/>
          <w:szCs w:val="22"/>
        </w:rPr>
      </w:pPr>
      <w:r w:rsidRPr="005530BC">
        <w:rPr>
          <w:rFonts w:ascii="Times New Roman" w:eastAsia="TimesNewRomanPSMT" w:hAnsi="Times New Roman"/>
          <w:color w:val="FF0000"/>
          <w:sz w:val="22"/>
          <w:szCs w:val="22"/>
        </w:rPr>
        <w:t>* Niepotrzebne skreślić</w:t>
      </w:r>
    </w:p>
    <w:p w14:paraId="0ED23DA2" w14:textId="77777777" w:rsidR="000A0067" w:rsidRPr="005530BC" w:rsidRDefault="000A0067" w:rsidP="005530BC">
      <w:pPr>
        <w:pStyle w:val="awciety"/>
        <w:spacing w:line="340" w:lineRule="exact"/>
        <w:ind w:left="0" w:firstLine="0"/>
        <w:rPr>
          <w:rFonts w:ascii="Times New Roman" w:hAnsi="Times New Roman"/>
          <w:sz w:val="22"/>
          <w:szCs w:val="22"/>
        </w:rPr>
      </w:pPr>
    </w:p>
    <w:p w14:paraId="329324E7" w14:textId="77777777" w:rsidR="000A0067" w:rsidRPr="005530BC" w:rsidRDefault="009932EC" w:rsidP="005530BC">
      <w:pPr>
        <w:pStyle w:val="1"/>
        <w:tabs>
          <w:tab w:val="left" w:pos="16756"/>
        </w:tabs>
        <w:spacing w:line="340" w:lineRule="exact"/>
        <w:ind w:left="284" w:hanging="425"/>
        <w:rPr>
          <w:rFonts w:ascii="Times New Roman" w:hAnsi="Times New Roman"/>
          <w:bCs/>
          <w:sz w:val="22"/>
          <w:szCs w:val="22"/>
        </w:rPr>
      </w:pPr>
      <w:r>
        <w:rPr>
          <w:rFonts w:ascii="Times New Roman" w:hAnsi="Times New Roman"/>
          <w:sz w:val="22"/>
          <w:szCs w:val="22"/>
        </w:rPr>
        <w:t>10</w:t>
      </w:r>
      <w:r w:rsidR="005530BC" w:rsidRPr="005530BC">
        <w:rPr>
          <w:rFonts w:ascii="Times New Roman" w:hAnsi="Times New Roman"/>
          <w:sz w:val="22"/>
          <w:szCs w:val="22"/>
        </w:rPr>
        <w:t>.</w:t>
      </w:r>
      <w:r w:rsidR="000A0067" w:rsidRPr="005530BC">
        <w:rPr>
          <w:rFonts w:ascii="Times New Roman" w:hAnsi="Times New Roman"/>
          <w:sz w:val="22"/>
          <w:szCs w:val="22"/>
        </w:rPr>
        <w:t> O</w:t>
      </w:r>
      <w:r w:rsidR="000A0067" w:rsidRPr="005530BC">
        <w:rPr>
          <w:rFonts w:ascii="Times New Roman" w:hAnsi="Times New Roman"/>
          <w:bCs/>
          <w:sz w:val="22"/>
          <w:szCs w:val="22"/>
        </w:rPr>
        <w:t>świadczamy,</w:t>
      </w:r>
      <w:r w:rsidR="000A0067" w:rsidRPr="005530BC">
        <w:rPr>
          <w:rFonts w:ascii="Times New Roman" w:hAnsi="Times New Roman"/>
          <w:b/>
          <w:bCs/>
          <w:sz w:val="22"/>
          <w:szCs w:val="22"/>
        </w:rPr>
        <w:t xml:space="preserve"> </w:t>
      </w:r>
      <w:r w:rsidR="000A0067" w:rsidRPr="005530BC">
        <w:rPr>
          <w:rFonts w:ascii="Times New Roman" w:hAnsi="Times New Roman"/>
          <w:bCs/>
          <w:sz w:val="22"/>
          <w:szCs w:val="22"/>
        </w:rPr>
        <w:t>że jesteśmy mikroprzedsiębiorstwem</w:t>
      </w:r>
      <w:r w:rsidR="000A0067" w:rsidRPr="005530BC">
        <w:rPr>
          <w:rFonts w:ascii="Times New Roman" w:hAnsi="Times New Roman"/>
          <w:bCs/>
          <w:color w:val="FF0000"/>
          <w:sz w:val="22"/>
          <w:szCs w:val="22"/>
        </w:rPr>
        <w:t>*</w:t>
      </w:r>
      <w:r w:rsidR="000A0067" w:rsidRPr="005530BC">
        <w:rPr>
          <w:rFonts w:ascii="Times New Roman" w:hAnsi="Times New Roman"/>
          <w:bCs/>
          <w:sz w:val="22"/>
          <w:szCs w:val="22"/>
        </w:rPr>
        <w:t>, małym przedsiębiorstwem</w:t>
      </w:r>
      <w:r w:rsidR="000A0067" w:rsidRPr="005530BC">
        <w:rPr>
          <w:rFonts w:ascii="Times New Roman" w:hAnsi="Times New Roman"/>
          <w:bCs/>
          <w:color w:val="FF0000"/>
          <w:sz w:val="22"/>
          <w:szCs w:val="22"/>
        </w:rPr>
        <w:t>*</w:t>
      </w:r>
      <w:r w:rsidR="000A0067" w:rsidRPr="005530BC">
        <w:rPr>
          <w:rFonts w:ascii="Times New Roman" w:hAnsi="Times New Roman"/>
          <w:bCs/>
          <w:sz w:val="22"/>
          <w:szCs w:val="22"/>
        </w:rPr>
        <w:t>, średnim przedsiębiorstwem</w:t>
      </w:r>
      <w:r w:rsidR="000A0067" w:rsidRPr="005530BC">
        <w:rPr>
          <w:rFonts w:ascii="Times New Roman" w:hAnsi="Times New Roman"/>
          <w:bCs/>
          <w:color w:val="FF0000"/>
          <w:sz w:val="22"/>
          <w:szCs w:val="22"/>
        </w:rPr>
        <w:t>*</w:t>
      </w:r>
      <w:r w:rsidR="000A0067" w:rsidRPr="005530BC">
        <w:rPr>
          <w:rFonts w:ascii="Times New Roman" w:hAnsi="Times New Roman"/>
          <w:bCs/>
          <w:sz w:val="22"/>
          <w:szCs w:val="22"/>
        </w:rPr>
        <w:t>.</w:t>
      </w:r>
    </w:p>
    <w:p w14:paraId="51FB7C79" w14:textId="77777777" w:rsidR="000A0067" w:rsidRPr="005530BC" w:rsidRDefault="000A0067" w:rsidP="005530BC">
      <w:pPr>
        <w:pStyle w:val="1"/>
        <w:tabs>
          <w:tab w:val="left" w:pos="16756"/>
        </w:tabs>
        <w:spacing w:line="340" w:lineRule="exact"/>
        <w:ind w:left="284" w:firstLine="0"/>
        <w:rPr>
          <w:rFonts w:ascii="Times New Roman" w:hAnsi="Times New Roman"/>
          <w:b/>
          <w:sz w:val="22"/>
          <w:szCs w:val="22"/>
        </w:rPr>
      </w:pPr>
      <w:r w:rsidRPr="005530BC">
        <w:rPr>
          <w:rFonts w:ascii="Times New Roman" w:hAnsi="Times New Roman"/>
          <w:b/>
          <w:sz w:val="22"/>
          <w:szCs w:val="22"/>
        </w:rPr>
        <w:t>Mikroprzedsiębiorstwo</w:t>
      </w:r>
      <w:r w:rsidRPr="005530BC">
        <w:rPr>
          <w:rFonts w:ascii="Times New Roman" w:hAnsi="Times New Roman"/>
          <w:sz w:val="22"/>
          <w:szCs w:val="22"/>
        </w:rPr>
        <w:t>: przedsiębiorstwo, które zatrudnia mniej niż 10 osób i którego roczny obrót lub roczna suma bilansowa nie przekracza 2 mln euro.</w:t>
      </w:r>
    </w:p>
    <w:p w14:paraId="37E2FD88" w14:textId="77777777" w:rsidR="000A0067" w:rsidRPr="005530BC" w:rsidRDefault="000A0067" w:rsidP="005530BC">
      <w:pPr>
        <w:pStyle w:val="1"/>
        <w:tabs>
          <w:tab w:val="left" w:pos="16756"/>
        </w:tabs>
        <w:spacing w:line="340" w:lineRule="exact"/>
        <w:ind w:left="284" w:firstLine="0"/>
        <w:rPr>
          <w:rFonts w:ascii="Times New Roman" w:hAnsi="Times New Roman"/>
          <w:b/>
          <w:sz w:val="22"/>
          <w:szCs w:val="22"/>
        </w:rPr>
      </w:pPr>
      <w:r w:rsidRPr="005530BC">
        <w:rPr>
          <w:rFonts w:ascii="Times New Roman" w:hAnsi="Times New Roman"/>
          <w:b/>
          <w:sz w:val="22"/>
          <w:szCs w:val="22"/>
        </w:rPr>
        <w:t>Małe przedsiębiorstwo</w:t>
      </w:r>
      <w:r w:rsidRPr="005530BC">
        <w:rPr>
          <w:rFonts w:ascii="Times New Roman" w:hAnsi="Times New Roman"/>
          <w:sz w:val="22"/>
          <w:szCs w:val="22"/>
        </w:rPr>
        <w:t>: przedsiębiorstwo, które zatrudnia mniej niż 50 osób i którego roczny obrót lub roczna suma bilansowa nie przekracza 10 mln euro.</w:t>
      </w:r>
    </w:p>
    <w:p w14:paraId="1A252080" w14:textId="77777777" w:rsidR="000A0067" w:rsidRPr="005530BC" w:rsidRDefault="000A0067" w:rsidP="005530BC">
      <w:pPr>
        <w:pStyle w:val="1"/>
        <w:tabs>
          <w:tab w:val="left" w:pos="16756"/>
        </w:tabs>
        <w:spacing w:line="340" w:lineRule="exact"/>
        <w:ind w:left="284" w:firstLine="0"/>
        <w:rPr>
          <w:rFonts w:ascii="Times New Roman" w:hAnsi="Times New Roman"/>
          <w:sz w:val="22"/>
          <w:szCs w:val="22"/>
        </w:rPr>
      </w:pPr>
      <w:r w:rsidRPr="005530BC">
        <w:rPr>
          <w:rFonts w:ascii="Times New Roman" w:hAnsi="Times New Roman"/>
          <w:b/>
          <w:sz w:val="22"/>
          <w:szCs w:val="22"/>
        </w:rPr>
        <w:t>Średnie przedsiębiorstwo</w:t>
      </w:r>
      <w:r w:rsidRPr="005530BC">
        <w:rPr>
          <w:rFonts w:ascii="Times New Roman" w:hAnsi="Times New Roman"/>
          <w:sz w:val="22"/>
          <w:szCs w:val="22"/>
        </w:rPr>
        <w:t>: przedsiębiorstwo, które nie jest mikro- lub małym przedsiębiorstwem i które zatrudnia mniej niż 250 osób i którego roczny obrót nie przekracza 50 mln euro lub roczna suma bilansowa nie przekracza 43 mln euro.</w:t>
      </w:r>
    </w:p>
    <w:p w14:paraId="1D5C9D07" w14:textId="77777777" w:rsidR="000A0067" w:rsidRPr="005530BC" w:rsidRDefault="000A0067" w:rsidP="005530BC">
      <w:pPr>
        <w:pStyle w:val="1"/>
        <w:tabs>
          <w:tab w:val="left" w:pos="16756"/>
        </w:tabs>
        <w:spacing w:line="340" w:lineRule="exact"/>
        <w:ind w:left="284" w:firstLine="0"/>
        <w:rPr>
          <w:rFonts w:ascii="Times New Roman" w:eastAsia="TimesNewRomanPSMT" w:hAnsi="Times New Roman"/>
          <w:color w:val="0070C0"/>
          <w:sz w:val="22"/>
          <w:szCs w:val="22"/>
        </w:rPr>
      </w:pPr>
      <w:r w:rsidRPr="005530BC">
        <w:rPr>
          <w:rFonts w:ascii="Times New Roman" w:hAnsi="Times New Roman"/>
          <w:sz w:val="22"/>
          <w:szCs w:val="22"/>
        </w:rPr>
        <w:t>/Pojęcia zaczerpnięte z zaleceń Komisji Unii Europejskiej z dnia 6 maja 2003 r. dot. definicji mikroprzedsiębiorstw oraz małych i średnich przedsiębiorstw (Dz. U. L 124 z 20.5.2003, s. 36)./</w:t>
      </w:r>
    </w:p>
    <w:p w14:paraId="0500D6CF" w14:textId="77777777" w:rsidR="000A0067" w:rsidRPr="005530BC" w:rsidRDefault="000A0067" w:rsidP="005530BC">
      <w:pPr>
        <w:pStyle w:val="awciety"/>
        <w:spacing w:line="340" w:lineRule="exact"/>
        <w:ind w:left="284" w:firstLine="0"/>
        <w:rPr>
          <w:rFonts w:ascii="Times New Roman" w:eastAsia="TimesNewRomanPSMT" w:hAnsi="Times New Roman"/>
          <w:i/>
          <w:color w:val="FF0000"/>
          <w:sz w:val="22"/>
          <w:szCs w:val="22"/>
        </w:rPr>
      </w:pPr>
      <w:r w:rsidRPr="005530BC">
        <w:rPr>
          <w:rFonts w:ascii="Times New Roman" w:eastAsia="TimesNewRomanPSMT" w:hAnsi="Times New Roman"/>
          <w:b/>
          <w:color w:val="FF0000"/>
          <w:sz w:val="22"/>
          <w:szCs w:val="22"/>
        </w:rPr>
        <w:t>*</w:t>
      </w:r>
      <w:r w:rsidRPr="005530BC">
        <w:rPr>
          <w:rFonts w:ascii="Times New Roman" w:eastAsia="TimesNewRomanPSMT" w:hAnsi="Times New Roman"/>
          <w:color w:val="FF0000"/>
          <w:sz w:val="22"/>
          <w:szCs w:val="22"/>
        </w:rPr>
        <w:t xml:space="preserve"> </w:t>
      </w:r>
      <w:r w:rsidRPr="005530BC">
        <w:rPr>
          <w:rFonts w:ascii="Times New Roman" w:eastAsia="TimesNewRomanPSMT" w:hAnsi="Times New Roman"/>
          <w:i/>
          <w:color w:val="FF0000"/>
          <w:sz w:val="22"/>
          <w:szCs w:val="22"/>
        </w:rPr>
        <w:t>niepotrzebne skreślić</w:t>
      </w:r>
    </w:p>
    <w:p w14:paraId="0C3D7EB2" w14:textId="77777777" w:rsidR="000A0067" w:rsidRPr="005530BC" w:rsidRDefault="000A0067" w:rsidP="005530BC">
      <w:pPr>
        <w:tabs>
          <w:tab w:val="left" w:pos="284"/>
          <w:tab w:val="left" w:pos="8584"/>
          <w:tab w:val="left" w:pos="9020"/>
        </w:tabs>
        <w:spacing w:line="340" w:lineRule="exact"/>
        <w:ind w:left="284" w:firstLine="17"/>
        <w:jc w:val="both"/>
        <w:rPr>
          <w:iCs/>
          <w:sz w:val="22"/>
          <w:szCs w:val="22"/>
        </w:rPr>
      </w:pPr>
      <w:r w:rsidRPr="005530BC">
        <w:rPr>
          <w:b/>
          <w:bCs/>
          <w:iCs/>
          <w:sz w:val="22"/>
          <w:szCs w:val="22"/>
        </w:rPr>
        <w:t>W przypadku składania oferty wspólnej przez kilku przedsiębiorców</w:t>
      </w:r>
      <w:r w:rsidRPr="005530BC">
        <w:rPr>
          <w:iCs/>
          <w:sz w:val="22"/>
          <w:szCs w:val="22"/>
        </w:rPr>
        <w:t xml:space="preserve"> (tzw. konsorcjum) </w:t>
      </w:r>
      <w:r w:rsidRPr="005530BC">
        <w:rPr>
          <w:b/>
          <w:bCs/>
          <w:iCs/>
          <w:sz w:val="22"/>
          <w:szCs w:val="22"/>
        </w:rPr>
        <w:t>lub przez spółkę cywilną</w:t>
      </w:r>
      <w:r w:rsidRPr="005530BC">
        <w:rPr>
          <w:iCs/>
          <w:sz w:val="22"/>
          <w:szCs w:val="22"/>
        </w:rPr>
        <w:t>, każdy ze wspólników konsorcjum lub spółki cywilnej musi złożyć ww. oświadczenie.</w:t>
      </w:r>
    </w:p>
    <w:p w14:paraId="2E322EAF" w14:textId="77777777" w:rsidR="000A0067" w:rsidRPr="005530BC" w:rsidRDefault="000A0067" w:rsidP="005530BC">
      <w:pPr>
        <w:tabs>
          <w:tab w:val="left" w:pos="284"/>
          <w:tab w:val="left" w:pos="8584"/>
          <w:tab w:val="left" w:pos="9020"/>
        </w:tabs>
        <w:spacing w:line="340" w:lineRule="exact"/>
        <w:ind w:left="284" w:firstLine="17"/>
        <w:jc w:val="both"/>
        <w:rPr>
          <w:iCs/>
          <w:sz w:val="22"/>
          <w:szCs w:val="22"/>
        </w:rPr>
      </w:pPr>
    </w:p>
    <w:p w14:paraId="5635B601" w14:textId="77777777" w:rsidR="000A0067" w:rsidRPr="005530BC" w:rsidRDefault="000A0067" w:rsidP="005530BC">
      <w:pPr>
        <w:tabs>
          <w:tab w:val="left" w:pos="16756"/>
        </w:tabs>
        <w:spacing w:line="340" w:lineRule="exact"/>
        <w:rPr>
          <w:sz w:val="22"/>
          <w:szCs w:val="22"/>
        </w:rPr>
      </w:pPr>
      <w:r w:rsidRPr="005530BC">
        <w:rPr>
          <w:sz w:val="22"/>
          <w:szCs w:val="22"/>
        </w:rPr>
        <w:t>1</w:t>
      </w:r>
      <w:r w:rsidR="009932EC">
        <w:rPr>
          <w:sz w:val="22"/>
          <w:szCs w:val="22"/>
        </w:rPr>
        <w:t>1</w:t>
      </w:r>
      <w:r w:rsidRPr="005530BC">
        <w:rPr>
          <w:sz w:val="22"/>
          <w:szCs w:val="22"/>
        </w:rPr>
        <w:t>. </w:t>
      </w:r>
      <w:r w:rsidRPr="005530BC">
        <w:rPr>
          <w:bCs/>
          <w:sz w:val="22"/>
          <w:szCs w:val="22"/>
        </w:rPr>
        <w:t>Oświadczamy,</w:t>
      </w:r>
      <w:r w:rsidRPr="005530BC">
        <w:rPr>
          <w:sz w:val="22"/>
          <w:szCs w:val="22"/>
        </w:rPr>
        <w:t xml:space="preserve"> </w:t>
      </w:r>
      <w:r w:rsidRPr="005530BC">
        <w:rPr>
          <w:bCs/>
          <w:sz w:val="22"/>
          <w:szCs w:val="22"/>
        </w:rPr>
        <w:t>że</w:t>
      </w:r>
      <w:r w:rsidRPr="005530BC">
        <w:rPr>
          <w:sz w:val="22"/>
          <w:szCs w:val="22"/>
        </w:rPr>
        <w:t>:</w:t>
      </w:r>
    </w:p>
    <w:p w14:paraId="65943AAC" w14:textId="77777777" w:rsidR="000A0067" w:rsidRPr="005530BC" w:rsidRDefault="000A0067" w:rsidP="005530BC">
      <w:pPr>
        <w:tabs>
          <w:tab w:val="left" w:pos="16756"/>
        </w:tabs>
        <w:spacing w:line="340" w:lineRule="exact"/>
        <w:ind w:left="568" w:hanging="284"/>
        <w:jc w:val="both"/>
        <w:rPr>
          <w:sz w:val="22"/>
          <w:szCs w:val="22"/>
        </w:rPr>
      </w:pPr>
      <w:r w:rsidRPr="005530BC">
        <w:rPr>
          <w:b/>
          <w:color w:val="FF0000"/>
          <w:sz w:val="22"/>
          <w:szCs w:val="22"/>
        </w:rPr>
        <w:t>*</w:t>
      </w:r>
      <w:r w:rsidRPr="005530BC">
        <w:rPr>
          <w:b/>
          <w:sz w:val="22"/>
          <w:szCs w:val="22"/>
        </w:rPr>
        <w:t>  nie należymy do żadnej grupy kapitałowej</w:t>
      </w:r>
    </w:p>
    <w:p w14:paraId="029BD16C" w14:textId="77777777" w:rsidR="000A0067" w:rsidRPr="005530BC" w:rsidRDefault="000A0067" w:rsidP="005530BC">
      <w:pPr>
        <w:tabs>
          <w:tab w:val="left" w:pos="17892"/>
        </w:tabs>
        <w:spacing w:line="340" w:lineRule="exact"/>
        <w:ind w:left="567" w:hanging="283"/>
        <w:jc w:val="both"/>
        <w:rPr>
          <w:sz w:val="22"/>
          <w:szCs w:val="22"/>
        </w:rPr>
      </w:pPr>
      <w:r w:rsidRPr="005530BC">
        <w:rPr>
          <w:b/>
          <w:bCs/>
          <w:color w:val="FF0000"/>
          <w:sz w:val="22"/>
          <w:szCs w:val="22"/>
        </w:rPr>
        <w:t>*  </w:t>
      </w:r>
      <w:r w:rsidRPr="005530BC">
        <w:rPr>
          <w:b/>
          <w:sz w:val="22"/>
          <w:szCs w:val="22"/>
        </w:rPr>
        <w:t>należymy do grupy kapitałowej</w:t>
      </w:r>
      <w:r w:rsidRPr="005530BC">
        <w:rPr>
          <w:sz w:val="22"/>
          <w:szCs w:val="22"/>
        </w:rPr>
        <w:t xml:space="preserve"> i po udostępnieniu przez Zamawiającego informacji z otwarcia ofert w niniejszym postępowaniu, </w:t>
      </w:r>
      <w:r w:rsidRPr="005530BC">
        <w:rPr>
          <w:b/>
          <w:sz w:val="22"/>
          <w:szCs w:val="22"/>
        </w:rPr>
        <w:t>złożymy oświadczenie</w:t>
      </w:r>
      <w:r w:rsidRPr="005530BC">
        <w:rPr>
          <w:sz w:val="22"/>
          <w:szCs w:val="22"/>
        </w:rPr>
        <w:t xml:space="preserve"> w zakresie art. 108 ust. 1 pkt 5 ustawy </w:t>
      </w:r>
      <w:proofErr w:type="spellStart"/>
      <w:r w:rsidRPr="005530BC">
        <w:rPr>
          <w:sz w:val="22"/>
          <w:szCs w:val="22"/>
        </w:rPr>
        <w:t>Pzp</w:t>
      </w:r>
      <w:proofErr w:type="spellEnd"/>
      <w:r w:rsidRPr="005530BC">
        <w:rPr>
          <w:sz w:val="22"/>
          <w:szCs w:val="22"/>
        </w:rPr>
        <w:t>:</w:t>
      </w:r>
    </w:p>
    <w:p w14:paraId="2EBDD628" w14:textId="77777777" w:rsidR="000A0067" w:rsidRPr="005530BC" w:rsidRDefault="000A0067" w:rsidP="005530BC">
      <w:pPr>
        <w:pStyle w:val="1"/>
        <w:spacing w:line="340" w:lineRule="exact"/>
        <w:ind w:left="709" w:hanging="142"/>
        <w:rPr>
          <w:rFonts w:ascii="Times New Roman" w:hAnsi="Times New Roman"/>
          <w:color w:val="auto"/>
          <w:sz w:val="22"/>
          <w:szCs w:val="22"/>
        </w:rPr>
      </w:pPr>
      <w:r w:rsidRPr="005530BC">
        <w:rPr>
          <w:rFonts w:ascii="Times New Roman" w:hAnsi="Times New Roman"/>
          <w:color w:val="auto"/>
          <w:sz w:val="22"/>
          <w:szCs w:val="22"/>
        </w:rPr>
        <w:t>- o braku przynależności do tej samej grupy kapitałowej w rozumieniu ustawy z dnia 16 lutego 2007 r. o ochronie konkurencji i konsumentów (Dz. U. z 202</w:t>
      </w:r>
      <w:r w:rsidR="009369C2">
        <w:rPr>
          <w:rFonts w:ascii="Times New Roman" w:hAnsi="Times New Roman"/>
          <w:color w:val="auto"/>
          <w:sz w:val="22"/>
          <w:szCs w:val="22"/>
        </w:rPr>
        <w:t>1</w:t>
      </w:r>
      <w:r w:rsidRPr="005530BC">
        <w:rPr>
          <w:rFonts w:ascii="Times New Roman" w:hAnsi="Times New Roman"/>
          <w:color w:val="auto"/>
          <w:sz w:val="22"/>
          <w:szCs w:val="22"/>
        </w:rPr>
        <w:t xml:space="preserve"> r., poz. </w:t>
      </w:r>
      <w:r w:rsidR="009369C2">
        <w:rPr>
          <w:rFonts w:ascii="Times New Roman" w:hAnsi="Times New Roman"/>
          <w:color w:val="auto"/>
          <w:sz w:val="22"/>
          <w:szCs w:val="22"/>
        </w:rPr>
        <w:t>275</w:t>
      </w:r>
      <w:r w:rsidRPr="005530BC">
        <w:rPr>
          <w:rFonts w:ascii="Times New Roman" w:hAnsi="Times New Roman"/>
          <w:color w:val="auto"/>
          <w:sz w:val="22"/>
          <w:szCs w:val="22"/>
        </w:rPr>
        <w:t xml:space="preserve"> ze zm.), z innym Wykonawcą, który złożył odrębną ofertę albo </w:t>
      </w:r>
    </w:p>
    <w:p w14:paraId="43CD7FAB" w14:textId="77777777" w:rsidR="000A0067" w:rsidRPr="005530BC" w:rsidRDefault="000A0067" w:rsidP="005530BC">
      <w:pPr>
        <w:pStyle w:val="1"/>
        <w:spacing w:line="340" w:lineRule="exact"/>
        <w:ind w:left="709" w:hanging="142"/>
        <w:rPr>
          <w:rFonts w:ascii="Times New Roman" w:hAnsi="Times New Roman"/>
          <w:color w:val="auto"/>
          <w:sz w:val="22"/>
          <w:szCs w:val="22"/>
        </w:rPr>
      </w:pPr>
      <w:r w:rsidRPr="005530BC">
        <w:rPr>
          <w:rFonts w:ascii="Times New Roman" w:hAnsi="Times New Roman"/>
          <w:color w:val="auto"/>
          <w:sz w:val="22"/>
          <w:szCs w:val="22"/>
        </w:rPr>
        <w:t>- o przynależności do tej samej grupy kapitałowej wraz z dokumentami lub informacjami potwierdzającymi przygotowanie oferty niezależnie od innego Wykonawcy należącego do tej samej grupy kapitałowej.</w:t>
      </w:r>
    </w:p>
    <w:p w14:paraId="3DA7AA5F" w14:textId="77777777" w:rsidR="000A0067" w:rsidRPr="005530BC" w:rsidRDefault="000A0067" w:rsidP="005530BC">
      <w:pPr>
        <w:pStyle w:val="awciety"/>
        <w:spacing w:line="340" w:lineRule="exact"/>
        <w:ind w:left="426" w:firstLine="0"/>
        <w:rPr>
          <w:rFonts w:ascii="Times New Roman" w:eastAsia="TimesNewRomanPSMT" w:hAnsi="Times New Roman"/>
          <w:i/>
          <w:color w:val="FF0000"/>
          <w:sz w:val="22"/>
          <w:szCs w:val="22"/>
        </w:rPr>
      </w:pPr>
      <w:r w:rsidRPr="005530BC">
        <w:rPr>
          <w:rFonts w:ascii="Times New Roman" w:eastAsia="TimesNewRomanPSMT" w:hAnsi="Times New Roman"/>
          <w:b/>
          <w:color w:val="FF0000"/>
          <w:sz w:val="22"/>
          <w:szCs w:val="22"/>
        </w:rPr>
        <w:t>*</w:t>
      </w:r>
      <w:r w:rsidRPr="005530BC">
        <w:rPr>
          <w:rFonts w:ascii="Times New Roman" w:eastAsia="TimesNewRomanPSMT" w:hAnsi="Times New Roman"/>
          <w:color w:val="FF0000"/>
          <w:sz w:val="22"/>
          <w:szCs w:val="22"/>
        </w:rPr>
        <w:t xml:space="preserve"> </w:t>
      </w:r>
      <w:r w:rsidRPr="005530BC">
        <w:rPr>
          <w:rFonts w:ascii="Times New Roman" w:eastAsia="TimesNewRomanPSMT" w:hAnsi="Times New Roman"/>
          <w:i/>
          <w:color w:val="FF0000"/>
          <w:sz w:val="22"/>
          <w:szCs w:val="22"/>
        </w:rPr>
        <w:t>niepotrzebne skreślić</w:t>
      </w:r>
    </w:p>
    <w:p w14:paraId="643FE3E3" w14:textId="77777777" w:rsidR="000A0067" w:rsidRPr="005530BC" w:rsidRDefault="000A0067" w:rsidP="005530BC">
      <w:pPr>
        <w:tabs>
          <w:tab w:val="left" w:pos="284"/>
          <w:tab w:val="left" w:pos="8584"/>
          <w:tab w:val="left" w:pos="9020"/>
        </w:tabs>
        <w:spacing w:line="340" w:lineRule="exact"/>
        <w:ind w:left="425" w:firstLine="17"/>
        <w:jc w:val="both"/>
        <w:rPr>
          <w:iCs/>
          <w:color w:val="0066FF"/>
          <w:sz w:val="22"/>
          <w:szCs w:val="22"/>
        </w:rPr>
      </w:pPr>
      <w:r w:rsidRPr="005530BC">
        <w:rPr>
          <w:b/>
          <w:bCs/>
          <w:iCs/>
          <w:sz w:val="22"/>
          <w:szCs w:val="22"/>
        </w:rPr>
        <w:t>W przypadku składania oferty wspólnej przez kilku przedsiębiorców</w:t>
      </w:r>
      <w:r w:rsidRPr="005530BC">
        <w:rPr>
          <w:iCs/>
          <w:sz w:val="22"/>
          <w:szCs w:val="22"/>
        </w:rPr>
        <w:t xml:space="preserve"> (tzw. konsorcjum) </w:t>
      </w:r>
      <w:r w:rsidRPr="005530BC">
        <w:rPr>
          <w:b/>
          <w:bCs/>
          <w:iCs/>
          <w:sz w:val="22"/>
          <w:szCs w:val="22"/>
        </w:rPr>
        <w:t>lub przez spółkę cywilną</w:t>
      </w:r>
      <w:r w:rsidRPr="005530BC">
        <w:rPr>
          <w:iCs/>
          <w:sz w:val="22"/>
          <w:szCs w:val="22"/>
        </w:rPr>
        <w:t>, każdy ze wspólników konsorcjum lub spółki cywilnej musi złożyć ww. oświadczenie.</w:t>
      </w:r>
    </w:p>
    <w:p w14:paraId="02167274" w14:textId="77777777" w:rsidR="000A0067" w:rsidRPr="005530BC" w:rsidRDefault="000A0067" w:rsidP="005530BC">
      <w:pPr>
        <w:tabs>
          <w:tab w:val="left" w:pos="284"/>
          <w:tab w:val="left" w:pos="8584"/>
          <w:tab w:val="left" w:pos="9020"/>
        </w:tabs>
        <w:spacing w:line="340" w:lineRule="exact"/>
        <w:ind w:left="425" w:firstLine="17"/>
        <w:jc w:val="both"/>
        <w:rPr>
          <w:iCs/>
          <w:sz w:val="22"/>
          <w:szCs w:val="22"/>
        </w:rPr>
      </w:pPr>
    </w:p>
    <w:p w14:paraId="323190B4" w14:textId="77777777" w:rsidR="000A0067" w:rsidRPr="005530BC" w:rsidRDefault="000A0067" w:rsidP="005530BC">
      <w:pPr>
        <w:tabs>
          <w:tab w:val="left" w:pos="16756"/>
        </w:tabs>
        <w:spacing w:line="340" w:lineRule="exact"/>
        <w:ind w:left="284" w:hanging="426"/>
        <w:jc w:val="both"/>
        <w:rPr>
          <w:sz w:val="22"/>
          <w:szCs w:val="22"/>
        </w:rPr>
      </w:pPr>
      <w:r w:rsidRPr="005530BC">
        <w:rPr>
          <w:sz w:val="22"/>
          <w:szCs w:val="22"/>
        </w:rPr>
        <w:t>1</w:t>
      </w:r>
      <w:r w:rsidR="009932EC">
        <w:rPr>
          <w:sz w:val="22"/>
          <w:szCs w:val="22"/>
        </w:rPr>
        <w:t>2</w:t>
      </w:r>
      <w:r w:rsidRPr="005530BC">
        <w:rPr>
          <w:sz w:val="22"/>
          <w:szCs w:val="22"/>
        </w:rPr>
        <w:t xml:space="preserve">. Podajemy adres strony internetowej, na której są dostępne w formie elektronicznej: odpis z właściwego rejestru lub z centralnej ewidencji i informacji o działalności gospodarczej: ……………………………………………………………………………………………………………………………………………                                                                         </w:t>
      </w:r>
    </w:p>
    <w:p w14:paraId="32890496" w14:textId="77777777" w:rsidR="000A0067" w:rsidRPr="005530BC" w:rsidRDefault="000A0067" w:rsidP="005530BC">
      <w:pPr>
        <w:tabs>
          <w:tab w:val="left" w:pos="284"/>
          <w:tab w:val="left" w:pos="8584"/>
          <w:tab w:val="left" w:pos="9020"/>
        </w:tabs>
        <w:spacing w:line="340" w:lineRule="exact"/>
        <w:ind w:left="284"/>
        <w:jc w:val="both"/>
        <w:rPr>
          <w:iCs/>
          <w:sz w:val="22"/>
          <w:szCs w:val="22"/>
        </w:rPr>
      </w:pPr>
      <w:r w:rsidRPr="005530BC">
        <w:rPr>
          <w:b/>
          <w:bCs/>
          <w:iCs/>
          <w:sz w:val="22"/>
          <w:szCs w:val="22"/>
        </w:rPr>
        <w:t>W przypadku składania oferty wspólnej przez kilku przedsiębiorców</w:t>
      </w:r>
      <w:r w:rsidRPr="005530BC">
        <w:rPr>
          <w:iCs/>
          <w:sz w:val="22"/>
          <w:szCs w:val="22"/>
        </w:rPr>
        <w:t xml:space="preserve"> (tzw. konsorcjum) </w:t>
      </w:r>
      <w:r w:rsidRPr="005530BC">
        <w:rPr>
          <w:b/>
          <w:bCs/>
          <w:iCs/>
          <w:sz w:val="22"/>
          <w:szCs w:val="22"/>
        </w:rPr>
        <w:t>lub przez spółkę cywilną</w:t>
      </w:r>
      <w:r w:rsidRPr="005530BC">
        <w:rPr>
          <w:iCs/>
          <w:sz w:val="22"/>
          <w:szCs w:val="22"/>
        </w:rPr>
        <w:t>, każdy ze wspólników konsorcjum lub spółki cywilnej musi podać ww. adres.</w:t>
      </w:r>
    </w:p>
    <w:p w14:paraId="4D81CC01" w14:textId="77777777" w:rsidR="000A0067" w:rsidRPr="005530BC" w:rsidRDefault="000A0067" w:rsidP="005530BC">
      <w:pPr>
        <w:tabs>
          <w:tab w:val="left" w:pos="-200"/>
          <w:tab w:val="left" w:pos="8584"/>
          <w:tab w:val="left" w:pos="9020"/>
        </w:tabs>
        <w:spacing w:line="340" w:lineRule="exact"/>
        <w:ind w:left="284" w:hanging="426"/>
        <w:jc w:val="both"/>
        <w:rPr>
          <w:sz w:val="22"/>
          <w:szCs w:val="22"/>
        </w:rPr>
      </w:pPr>
      <w:r w:rsidRPr="005530BC">
        <w:rPr>
          <w:sz w:val="22"/>
          <w:szCs w:val="22"/>
        </w:rPr>
        <w:t>1</w:t>
      </w:r>
      <w:r w:rsidR="009932EC">
        <w:rPr>
          <w:sz w:val="22"/>
          <w:szCs w:val="22"/>
        </w:rPr>
        <w:t>3</w:t>
      </w:r>
      <w:r w:rsidRPr="005530BC">
        <w:rPr>
          <w:sz w:val="22"/>
          <w:szCs w:val="22"/>
        </w:rPr>
        <w:t>.</w:t>
      </w:r>
      <w:r w:rsidRPr="005530BC">
        <w:rPr>
          <w:sz w:val="22"/>
          <w:szCs w:val="22"/>
        </w:rPr>
        <w:tab/>
        <w:t>Oświadczamy, że wypełniliśmy obowiązki informacyjne przewidziane w art. 13 lub art. 14 RODO wobec osób fizycznych, od których dane osobowe bezpośrednio lub pośrednio pozyskaliśmy w celu ubiegania się o udzielenie zamówienia publicznego w niniejszym postępowaniu.</w:t>
      </w:r>
      <w:r w:rsidRPr="005530BC">
        <w:rPr>
          <w:color w:val="FF0000"/>
          <w:sz w:val="22"/>
          <w:szCs w:val="22"/>
        </w:rPr>
        <w:t>*</w:t>
      </w:r>
    </w:p>
    <w:p w14:paraId="077C1038" w14:textId="77777777" w:rsidR="000A0067" w:rsidRPr="005530BC" w:rsidRDefault="000A0067" w:rsidP="005530BC">
      <w:pPr>
        <w:tabs>
          <w:tab w:val="left" w:pos="16756"/>
        </w:tabs>
        <w:spacing w:line="340" w:lineRule="exact"/>
        <w:ind w:left="425" w:hanging="198"/>
        <w:jc w:val="both"/>
        <w:rPr>
          <w:rFonts w:eastAsia="TimesNewRomanPSMT"/>
          <w:i/>
          <w:sz w:val="22"/>
          <w:szCs w:val="22"/>
        </w:rPr>
      </w:pPr>
      <w:r w:rsidRPr="005530BC">
        <w:rPr>
          <w:rFonts w:eastAsia="TimesNewRomanPSMT"/>
          <w:color w:val="FF0000"/>
          <w:sz w:val="22"/>
          <w:szCs w:val="22"/>
        </w:rPr>
        <w:t>* </w:t>
      </w:r>
      <w:r w:rsidRPr="005530BC">
        <w:rPr>
          <w:rFonts w:eastAsia="TimesNewRomanPSMT"/>
          <w:i/>
          <w:sz w:val="22"/>
          <w:szCs w:val="22"/>
        </w:rPr>
        <w:t>w przypadku, gdy Wykonawca nie przekazuje danych osobowych innych niż bezpośrednio jego dotyczących lub zachodzi wyłączenie stosowania obowiązku informacyjnego, stosownie do art. 13 ust. 4 lub art. 14 ust. 5 RODO, treści oświadczenia Wykonawca nie składa – należy usunąć treść oświadczenia poprzez jego wykreślenie</w:t>
      </w:r>
    </w:p>
    <w:p w14:paraId="3D86DD41" w14:textId="77777777" w:rsidR="000A0067" w:rsidRDefault="000A0067" w:rsidP="005530BC">
      <w:pPr>
        <w:tabs>
          <w:tab w:val="left" w:pos="8584"/>
          <w:tab w:val="left" w:pos="9020"/>
        </w:tabs>
        <w:spacing w:line="340" w:lineRule="exact"/>
        <w:ind w:left="284"/>
        <w:jc w:val="both"/>
        <w:rPr>
          <w:rFonts w:eastAsia="TimesNewRomanPSMT"/>
          <w:i/>
          <w:sz w:val="22"/>
          <w:szCs w:val="22"/>
        </w:rPr>
      </w:pPr>
      <w:r w:rsidRPr="005530BC">
        <w:rPr>
          <w:i/>
          <w:sz w:val="22"/>
          <w:szCs w:val="22"/>
        </w:rPr>
        <w:t>RODO</w:t>
      </w:r>
      <w:r w:rsidRPr="005530BC">
        <w:rPr>
          <w:rFonts w:eastAsia="TimesNewRomanPSMT"/>
          <w:i/>
          <w:sz w:val="22"/>
          <w:szCs w:val="22"/>
        </w:rPr>
        <w:t xml:space="preserve"> - rozporządzenie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ze zm.). </w:t>
      </w:r>
    </w:p>
    <w:p w14:paraId="79E2E731" w14:textId="77777777" w:rsidR="00881430" w:rsidRPr="00881430" w:rsidRDefault="00881430" w:rsidP="00881430">
      <w:pPr>
        <w:tabs>
          <w:tab w:val="left" w:pos="8584"/>
          <w:tab w:val="left" w:pos="9020"/>
        </w:tabs>
        <w:spacing w:line="340" w:lineRule="exact"/>
        <w:ind w:left="360" w:hanging="502"/>
        <w:rPr>
          <w:rFonts w:eastAsia="TimesNewRomanPSMT"/>
          <w:i/>
          <w:sz w:val="22"/>
          <w:szCs w:val="22"/>
        </w:rPr>
      </w:pPr>
      <w:r>
        <w:rPr>
          <w:i/>
          <w:sz w:val="22"/>
          <w:szCs w:val="22"/>
        </w:rPr>
        <w:t>1</w:t>
      </w:r>
      <w:r w:rsidR="009932EC">
        <w:rPr>
          <w:i/>
          <w:sz w:val="22"/>
          <w:szCs w:val="22"/>
        </w:rPr>
        <w:t>4</w:t>
      </w:r>
      <w:r w:rsidRPr="00881430">
        <w:rPr>
          <w:rFonts w:eastAsia="TimesNewRomanPSMT"/>
          <w:i/>
          <w:sz w:val="22"/>
          <w:szCs w:val="22"/>
        </w:rPr>
        <w:t>.</w:t>
      </w:r>
      <w:r>
        <w:rPr>
          <w:rFonts w:eastAsia="TimesNewRomanPSMT"/>
          <w:i/>
          <w:sz w:val="22"/>
          <w:szCs w:val="22"/>
        </w:rPr>
        <w:tab/>
      </w:r>
      <w:r w:rsidRPr="00881430">
        <w:rPr>
          <w:rFonts w:eastAsia="TimesNewRomanPSMT"/>
          <w:i/>
          <w:sz w:val="22"/>
          <w:szCs w:val="22"/>
        </w:rPr>
        <w:t>Mając na uwadze przesłanki wykluczenia zawarte w art. 7 ust. 1 pkt 1-3 ustawy z dnia 13 kwietnia 2022r. o szczególnych rozwiązaniach w zakresie przeciwdziałania wspieraniu agresji na Ukrainę oraz służących ochronie bezpieczeństwa narodowego (Dz.U. poz. 835):</w:t>
      </w:r>
    </w:p>
    <w:p w14:paraId="10CC482D" w14:textId="77777777" w:rsidR="00881430" w:rsidRPr="00881430" w:rsidRDefault="00881430" w:rsidP="00881430">
      <w:pPr>
        <w:tabs>
          <w:tab w:val="left" w:pos="8584"/>
          <w:tab w:val="left" w:pos="9020"/>
        </w:tabs>
        <w:spacing w:line="340" w:lineRule="exact"/>
        <w:ind w:left="284" w:hanging="426"/>
        <w:jc w:val="both"/>
        <w:rPr>
          <w:rFonts w:eastAsia="TimesNewRomanPSMT"/>
          <w:i/>
          <w:sz w:val="22"/>
          <w:szCs w:val="22"/>
        </w:rPr>
      </w:pPr>
      <w:r w:rsidRPr="00881430">
        <w:rPr>
          <w:rFonts w:eastAsia="TimesNewRomanPSMT"/>
          <w:i/>
          <w:sz w:val="22"/>
          <w:szCs w:val="22"/>
        </w:rPr>
        <w:t>-</w:t>
      </w:r>
      <w:r>
        <w:rPr>
          <w:rFonts w:eastAsia="TimesNewRomanPSMT"/>
          <w:i/>
          <w:sz w:val="22"/>
          <w:szCs w:val="22"/>
        </w:rPr>
        <w:tab/>
      </w:r>
      <w:r w:rsidRPr="00881430">
        <w:rPr>
          <w:rFonts w:eastAsia="TimesNewRomanPSMT"/>
          <w:i/>
          <w:sz w:val="22"/>
          <w:szCs w:val="22"/>
        </w:rPr>
        <w:t xml:space="preserve">oświadczam, że nie podlegam wykluczeniu z postępowania na podstawie </w:t>
      </w:r>
      <w:r w:rsidRPr="00881430">
        <w:rPr>
          <w:rFonts w:eastAsia="TimesNewRomanPSMT"/>
          <w:i/>
          <w:sz w:val="22"/>
          <w:szCs w:val="22"/>
        </w:rPr>
        <w:br/>
        <w:t>art. 7 ust. 1 pkt 1-3 ustawy z dnia 13 kwietnia 2022r. o szczególnych rozwiązaniach w zakresie przeciwdziałania wspieraniu agresji na Ukrainę oraz służących ochronie bezpieczeństwa narodowego (Dz.U. poz. 835).</w:t>
      </w:r>
    </w:p>
    <w:p w14:paraId="07F9A61E" w14:textId="77777777" w:rsidR="00881430" w:rsidRPr="005530BC" w:rsidRDefault="00881430" w:rsidP="00881430">
      <w:pPr>
        <w:tabs>
          <w:tab w:val="left" w:pos="8584"/>
          <w:tab w:val="left" w:pos="9020"/>
        </w:tabs>
        <w:spacing w:line="340" w:lineRule="exact"/>
        <w:ind w:left="284" w:hanging="426"/>
        <w:jc w:val="both"/>
        <w:rPr>
          <w:rFonts w:eastAsia="TimesNewRomanPSMT"/>
          <w:i/>
          <w:sz w:val="22"/>
          <w:szCs w:val="22"/>
        </w:rPr>
      </w:pPr>
      <w:r>
        <w:rPr>
          <w:rFonts w:eastAsia="TimesNewRomanPSMT"/>
          <w:i/>
          <w:sz w:val="22"/>
          <w:szCs w:val="22"/>
        </w:rPr>
        <w:t>-</w:t>
      </w:r>
      <w:r>
        <w:rPr>
          <w:rFonts w:eastAsia="TimesNewRomanPSMT"/>
          <w:i/>
          <w:sz w:val="22"/>
          <w:szCs w:val="22"/>
        </w:rPr>
        <w:tab/>
      </w:r>
      <w:r w:rsidRPr="00881430">
        <w:rPr>
          <w:rFonts w:eastAsia="TimesNewRomanPSMT"/>
          <w:i/>
          <w:sz w:val="22"/>
          <w:szCs w:val="22"/>
        </w:rPr>
        <w:t xml:space="preserve">oświadczam, że podlegam wykluczeniu z postępowania na podstawie art. 7 ust. 1 pkt </w:t>
      </w:r>
      <w:r>
        <w:rPr>
          <w:rFonts w:eastAsia="TimesNewRomanPSMT"/>
          <w:i/>
          <w:sz w:val="22"/>
          <w:szCs w:val="22"/>
        </w:rPr>
        <w:t>……</w:t>
      </w:r>
      <w:r w:rsidRPr="00881430">
        <w:rPr>
          <w:rFonts w:eastAsia="TimesNewRomanPSMT"/>
          <w:i/>
          <w:sz w:val="22"/>
          <w:szCs w:val="22"/>
        </w:rPr>
        <w:t xml:space="preserve"> ustawy </w:t>
      </w:r>
      <w:r>
        <w:rPr>
          <w:rFonts w:eastAsia="TimesNewRomanPSMT"/>
          <w:i/>
          <w:sz w:val="22"/>
          <w:szCs w:val="22"/>
        </w:rPr>
        <w:t>z </w:t>
      </w:r>
      <w:r w:rsidRPr="00881430">
        <w:rPr>
          <w:rFonts w:eastAsia="TimesNewRomanPSMT"/>
          <w:i/>
          <w:sz w:val="22"/>
          <w:szCs w:val="22"/>
        </w:rPr>
        <w:t>dnia 13 kwietnia 2022r. o szczególnych rozwiązaniach w zakresie przeciwdziałania wspieraniu agresji na Ukrainę oraz służących ochronie bezpieczeństwa narodowego (Dz.U. poz. 835).</w:t>
      </w:r>
    </w:p>
    <w:p w14:paraId="0F66701E" w14:textId="77777777" w:rsidR="000A0067" w:rsidRPr="005530BC" w:rsidRDefault="000A0067" w:rsidP="005530BC">
      <w:pPr>
        <w:spacing w:line="340" w:lineRule="exact"/>
        <w:ind w:left="6150"/>
        <w:jc w:val="center"/>
        <w:rPr>
          <w:sz w:val="22"/>
          <w:szCs w:val="22"/>
        </w:rPr>
      </w:pPr>
    </w:p>
    <w:p w14:paraId="67E7F09C" w14:textId="77777777" w:rsidR="000A0067" w:rsidRPr="005530BC" w:rsidRDefault="000A0067" w:rsidP="005530BC">
      <w:pPr>
        <w:spacing w:line="340" w:lineRule="exact"/>
        <w:ind w:left="6150"/>
        <w:jc w:val="center"/>
        <w:rPr>
          <w:sz w:val="22"/>
          <w:szCs w:val="22"/>
        </w:rPr>
      </w:pPr>
    </w:p>
    <w:p w14:paraId="480675FA" w14:textId="77777777" w:rsidR="000A0067" w:rsidRPr="005530BC" w:rsidRDefault="000A0067" w:rsidP="005530BC">
      <w:pPr>
        <w:spacing w:line="340" w:lineRule="exact"/>
        <w:ind w:left="6150"/>
        <w:jc w:val="center"/>
        <w:rPr>
          <w:sz w:val="22"/>
          <w:szCs w:val="22"/>
        </w:rPr>
      </w:pPr>
    </w:p>
    <w:p w14:paraId="3AE8C17A" w14:textId="77777777" w:rsidR="000A0067" w:rsidRPr="0070468B" w:rsidRDefault="000A0067" w:rsidP="00172C8B">
      <w:pPr>
        <w:spacing w:line="340" w:lineRule="exact"/>
        <w:ind w:left="5245"/>
        <w:jc w:val="center"/>
        <w:rPr>
          <w:rFonts w:ascii="Verdana" w:hAnsi="Verdana" w:cs="Arial"/>
          <w:sz w:val="16"/>
          <w:szCs w:val="16"/>
        </w:rPr>
      </w:pPr>
      <w:r w:rsidRPr="0070468B">
        <w:rPr>
          <w:rFonts w:ascii="Verdana" w:hAnsi="Verdana" w:cs="Arial"/>
          <w:sz w:val="16"/>
          <w:szCs w:val="16"/>
        </w:rPr>
        <w:t>...................</w:t>
      </w:r>
      <w:r>
        <w:rPr>
          <w:rFonts w:ascii="Verdana" w:hAnsi="Verdana" w:cs="Arial"/>
          <w:sz w:val="16"/>
          <w:szCs w:val="16"/>
        </w:rPr>
        <w:t>.</w:t>
      </w:r>
      <w:r w:rsidR="00172C8B">
        <w:rPr>
          <w:rFonts w:ascii="Verdana" w:hAnsi="Verdana" w:cs="Arial"/>
          <w:sz w:val="16"/>
          <w:szCs w:val="16"/>
        </w:rPr>
        <w:t>...</w:t>
      </w:r>
      <w:r>
        <w:rPr>
          <w:rFonts w:ascii="Verdana" w:hAnsi="Verdana" w:cs="Arial"/>
          <w:sz w:val="16"/>
          <w:szCs w:val="16"/>
        </w:rPr>
        <w:t>.............................</w:t>
      </w:r>
    </w:p>
    <w:p w14:paraId="0E532E01" w14:textId="77777777" w:rsidR="0013200F" w:rsidRDefault="000A0067" w:rsidP="00B9649E">
      <w:pPr>
        <w:ind w:left="5670"/>
        <w:jc w:val="center"/>
        <w:rPr>
          <w:rFonts w:ascii="Trebuchet MS" w:hAnsi="Trebuchet MS" w:cs="Arial"/>
          <w:i/>
          <w:color w:val="auto"/>
          <w:sz w:val="18"/>
          <w:szCs w:val="18"/>
          <w:lang w:bidi="ar-SA"/>
        </w:rPr>
      </w:pPr>
      <w:r>
        <w:rPr>
          <w:rFonts w:ascii="Verdana" w:hAnsi="Verdana" w:cs="Arial"/>
          <w:i/>
          <w:sz w:val="16"/>
          <w:szCs w:val="16"/>
        </w:rPr>
        <w:t>P</w:t>
      </w:r>
      <w:r w:rsidRPr="0070468B">
        <w:rPr>
          <w:rFonts w:ascii="Verdana" w:hAnsi="Verdana" w:cs="Arial"/>
          <w:i/>
          <w:sz w:val="16"/>
          <w:szCs w:val="16"/>
        </w:rPr>
        <w:t>odpisy osób uprawnionych</w:t>
      </w:r>
      <w:r>
        <w:rPr>
          <w:rFonts w:ascii="Verdana" w:hAnsi="Verdana" w:cs="Arial"/>
          <w:i/>
          <w:sz w:val="16"/>
          <w:szCs w:val="16"/>
        </w:rPr>
        <w:t xml:space="preserve"> </w:t>
      </w:r>
      <w:r w:rsidRPr="0070468B">
        <w:rPr>
          <w:rFonts w:ascii="Verdana" w:hAnsi="Verdana" w:cs="Arial"/>
          <w:i/>
          <w:sz w:val="16"/>
          <w:szCs w:val="16"/>
        </w:rPr>
        <w:t xml:space="preserve">do składania oświadczeń woli  </w:t>
      </w:r>
      <w:r>
        <w:rPr>
          <w:rFonts w:ascii="Verdana" w:hAnsi="Verdana" w:cs="Arial"/>
          <w:i/>
          <w:iCs/>
          <w:sz w:val="16"/>
          <w:szCs w:val="16"/>
        </w:rPr>
        <w:t>w imieniu W</w:t>
      </w:r>
      <w:r w:rsidRPr="0070468B">
        <w:rPr>
          <w:rFonts w:ascii="Verdana" w:hAnsi="Verdana" w:cs="Arial"/>
          <w:i/>
          <w:iCs/>
          <w:sz w:val="16"/>
          <w:szCs w:val="16"/>
        </w:rPr>
        <w:t>ykonawc</w:t>
      </w:r>
      <w:r w:rsidR="0013200F" w:rsidRPr="0013200F">
        <w:rPr>
          <w:rFonts w:ascii="Trebuchet MS" w:hAnsi="Trebuchet MS" w:cs="Arial"/>
          <w:i/>
          <w:iCs/>
          <w:color w:val="auto"/>
          <w:sz w:val="18"/>
          <w:szCs w:val="18"/>
          <w:lang w:bidi="ar-SA"/>
        </w:rPr>
        <w:t>ę.</w:t>
      </w:r>
    </w:p>
    <w:p w14:paraId="2818972F" w14:textId="77777777" w:rsidR="0013200F" w:rsidRDefault="0013200F" w:rsidP="0013200F">
      <w:pPr>
        <w:rPr>
          <w:rFonts w:ascii="Trebuchet MS" w:hAnsi="Trebuchet MS" w:cs="Arial"/>
          <w:i/>
          <w:color w:val="auto"/>
          <w:sz w:val="18"/>
          <w:szCs w:val="18"/>
          <w:lang w:bidi="ar-SA"/>
        </w:rPr>
      </w:pPr>
    </w:p>
    <w:p w14:paraId="526CB01A" w14:textId="77777777" w:rsidR="0013200F" w:rsidRDefault="0013200F" w:rsidP="0013200F">
      <w:pPr>
        <w:rPr>
          <w:rFonts w:ascii="Trebuchet MS" w:hAnsi="Trebuchet MS" w:cs="Arial"/>
          <w:i/>
          <w:color w:val="auto"/>
          <w:sz w:val="18"/>
          <w:szCs w:val="18"/>
          <w:lang w:bidi="ar-SA"/>
        </w:rPr>
        <w:sectPr w:rsidR="0013200F" w:rsidSect="00360FC2">
          <w:pgSz w:w="11952" w:h="16862"/>
          <w:pgMar w:top="1406" w:right="1365" w:bottom="1353" w:left="1352" w:header="0" w:footer="3" w:gutter="0"/>
          <w:cols w:space="720"/>
          <w:noEndnote/>
          <w:docGrid w:linePitch="360"/>
        </w:sectPr>
      </w:pPr>
    </w:p>
    <w:p w14:paraId="2EACC0F8" w14:textId="77777777" w:rsidR="00F70BEB" w:rsidRDefault="00F70BEB" w:rsidP="00322228">
      <w:pPr>
        <w:pStyle w:val="Nagwek2"/>
      </w:pPr>
      <w:bookmarkStart w:id="37" w:name="_Toc105156024"/>
      <w:r w:rsidRPr="00F70BEB">
        <w:t xml:space="preserve">Załącznik nr </w:t>
      </w:r>
      <w:r>
        <w:t>2</w:t>
      </w:r>
      <w:r w:rsidRPr="00F70BEB">
        <w:t xml:space="preserve"> do SWZ</w:t>
      </w:r>
      <w:r>
        <w:t xml:space="preserve"> - JEDZ</w:t>
      </w:r>
      <w:bookmarkEnd w:id="37"/>
    </w:p>
    <w:p w14:paraId="3473B6AC" w14:textId="77777777" w:rsidR="00B12BEB" w:rsidRDefault="00B12BEB" w:rsidP="00F70BEB">
      <w:pPr>
        <w:spacing w:line="360" w:lineRule="exact"/>
        <w:jc w:val="both"/>
        <w:rPr>
          <w:sz w:val="22"/>
        </w:rPr>
      </w:pPr>
    </w:p>
    <w:p w14:paraId="5633B063" w14:textId="77777777" w:rsidR="00F70BEB" w:rsidRPr="00B12BEB" w:rsidRDefault="00B12BEB" w:rsidP="00F70BEB">
      <w:pPr>
        <w:spacing w:line="360" w:lineRule="exact"/>
        <w:jc w:val="both"/>
        <w:rPr>
          <w:sz w:val="22"/>
        </w:rPr>
      </w:pPr>
      <w:r w:rsidRPr="00B12BEB">
        <w:rPr>
          <w:sz w:val="22"/>
        </w:rPr>
        <w:t>Formularz JEDZ Zamawiający udostępnia w osobnym pliku.</w:t>
      </w:r>
    </w:p>
    <w:p w14:paraId="18029FE2" w14:textId="77777777" w:rsidR="00B12BEB" w:rsidRDefault="00B12BEB" w:rsidP="00F70BEB">
      <w:pPr>
        <w:spacing w:line="360" w:lineRule="exact"/>
        <w:jc w:val="both"/>
        <w:rPr>
          <w:b/>
          <w:sz w:val="22"/>
        </w:rPr>
      </w:pPr>
    </w:p>
    <w:p w14:paraId="37BC5361" w14:textId="77777777" w:rsidR="00F70BEB" w:rsidRDefault="00F70BEB" w:rsidP="00F70BEB">
      <w:pPr>
        <w:spacing w:line="360" w:lineRule="exact"/>
        <w:jc w:val="both"/>
        <w:rPr>
          <w:b/>
          <w:sz w:val="22"/>
        </w:rPr>
        <w:sectPr w:rsidR="00F70BEB" w:rsidSect="00360FC2">
          <w:pgSz w:w="11952" w:h="16862"/>
          <w:pgMar w:top="1406" w:right="1365" w:bottom="1353" w:left="1352" w:header="0" w:footer="3" w:gutter="0"/>
          <w:cols w:space="720"/>
          <w:noEndnote/>
          <w:docGrid w:linePitch="360"/>
        </w:sectPr>
      </w:pPr>
    </w:p>
    <w:p w14:paraId="4ED78582" w14:textId="77777777" w:rsidR="00FB2C2C" w:rsidRPr="00FB2C2C" w:rsidRDefault="00FB2C2C" w:rsidP="00666DE5">
      <w:pPr>
        <w:keepNext/>
        <w:widowControl/>
        <w:spacing w:before="240" w:after="240" w:line="440" w:lineRule="exact"/>
        <w:ind w:left="2098" w:hanging="2098"/>
        <w:jc w:val="right"/>
        <w:outlineLvl w:val="1"/>
        <w:rPr>
          <w:b/>
          <w:color w:val="auto"/>
          <w:sz w:val="22"/>
          <w:szCs w:val="22"/>
          <w:lang w:bidi="ar-SA"/>
        </w:rPr>
      </w:pPr>
      <w:bookmarkStart w:id="38" w:name="_Toc462046104"/>
      <w:bookmarkStart w:id="39" w:name="_Toc462046222"/>
      <w:bookmarkStart w:id="40" w:name="_Toc34118590"/>
      <w:bookmarkStart w:id="41" w:name="_Toc45795959"/>
      <w:bookmarkStart w:id="42" w:name="_Toc105156025"/>
      <w:r w:rsidRPr="00FB2C2C">
        <w:rPr>
          <w:b/>
          <w:color w:val="auto"/>
          <w:sz w:val="22"/>
          <w:szCs w:val="22"/>
          <w:lang w:bidi="ar-SA"/>
        </w:rPr>
        <w:t xml:space="preserve">Załącznik nr </w:t>
      </w:r>
      <w:r>
        <w:rPr>
          <w:b/>
          <w:color w:val="auto"/>
          <w:sz w:val="22"/>
          <w:szCs w:val="22"/>
          <w:lang w:bidi="ar-SA"/>
        </w:rPr>
        <w:t>3</w:t>
      </w:r>
      <w:bookmarkEnd w:id="38"/>
      <w:bookmarkEnd w:id="39"/>
      <w:r w:rsidRPr="00FB2C2C">
        <w:rPr>
          <w:b/>
          <w:color w:val="auto"/>
          <w:sz w:val="22"/>
          <w:szCs w:val="22"/>
          <w:lang w:bidi="ar-SA"/>
        </w:rPr>
        <w:t>a</w:t>
      </w:r>
      <w:bookmarkEnd w:id="40"/>
      <w:bookmarkEnd w:id="41"/>
      <w:bookmarkEnd w:id="42"/>
    </w:p>
    <w:p w14:paraId="3D299AD4" w14:textId="77777777" w:rsidR="00FB2C2C" w:rsidRPr="00E12655" w:rsidRDefault="00FB2C2C" w:rsidP="00E12655">
      <w:pPr>
        <w:widowControl/>
        <w:jc w:val="center"/>
        <w:rPr>
          <w:color w:val="auto"/>
          <w:sz w:val="28"/>
          <w:szCs w:val="32"/>
          <w:lang w:bidi="ar-SA"/>
        </w:rPr>
      </w:pPr>
      <w:r w:rsidRPr="00E12655">
        <w:rPr>
          <w:color w:val="auto"/>
          <w:sz w:val="28"/>
          <w:szCs w:val="32"/>
          <w:lang w:bidi="ar-SA"/>
        </w:rPr>
        <w:t>UMOWA nr …../FT-2/……</w:t>
      </w:r>
    </w:p>
    <w:p w14:paraId="00257F40" w14:textId="77777777" w:rsidR="00FB2C2C" w:rsidRPr="00E12655" w:rsidRDefault="00FB2C2C" w:rsidP="00E12655">
      <w:pPr>
        <w:suppressAutoHyphens/>
        <w:spacing w:line="320" w:lineRule="exact"/>
        <w:jc w:val="both"/>
        <w:rPr>
          <w:color w:val="auto"/>
          <w:sz w:val="22"/>
          <w:szCs w:val="22"/>
          <w:lang w:bidi="ar-SA"/>
        </w:rPr>
      </w:pPr>
    </w:p>
    <w:p w14:paraId="398F719F" w14:textId="77777777" w:rsidR="00FB2C2C" w:rsidRPr="00E12655" w:rsidRDefault="00FB2C2C" w:rsidP="00E12655">
      <w:pPr>
        <w:widowControl/>
        <w:spacing w:line="320" w:lineRule="exact"/>
        <w:jc w:val="both"/>
        <w:rPr>
          <w:sz w:val="22"/>
          <w:szCs w:val="22"/>
          <w:lang w:bidi="ar-SA"/>
        </w:rPr>
      </w:pPr>
      <w:r w:rsidRPr="00E12655">
        <w:rPr>
          <w:sz w:val="22"/>
          <w:szCs w:val="22"/>
          <w:lang w:bidi="ar-SA"/>
        </w:rPr>
        <w:t>Zawarta w dniu</w:t>
      </w:r>
      <w:r w:rsidRPr="00E12655">
        <w:rPr>
          <w:b/>
          <w:bCs/>
          <w:sz w:val="22"/>
          <w:szCs w:val="22"/>
          <w:lang w:bidi="ar-SA"/>
        </w:rPr>
        <w:t xml:space="preserve"> ………………. </w:t>
      </w:r>
      <w:r w:rsidRPr="00E12655">
        <w:rPr>
          <w:b/>
          <w:bCs/>
          <w:color w:val="auto"/>
          <w:sz w:val="22"/>
          <w:szCs w:val="22"/>
          <w:lang w:bidi="ar-SA"/>
        </w:rPr>
        <w:t>r.</w:t>
      </w:r>
      <w:r w:rsidRPr="00E12655">
        <w:rPr>
          <w:sz w:val="22"/>
          <w:szCs w:val="22"/>
          <w:lang w:bidi="ar-SA"/>
        </w:rPr>
        <w:t xml:space="preserve"> w Katowicach pomiędzy </w:t>
      </w:r>
      <w:r w:rsidRPr="00E12655">
        <w:rPr>
          <w:b/>
          <w:bCs/>
          <w:sz w:val="22"/>
          <w:szCs w:val="22"/>
          <w:lang w:bidi="ar-SA"/>
        </w:rPr>
        <w:t>Głównym Instytutem Górnictwa</w:t>
      </w:r>
      <w:r w:rsidRPr="00E12655">
        <w:rPr>
          <w:sz w:val="22"/>
          <w:szCs w:val="22"/>
          <w:lang w:bidi="ar-SA"/>
        </w:rPr>
        <w:t xml:space="preserve"> w Katowicach, Plac Gwarków 1, zarejestrowanym w Sądzie Rejonowym Katowice – Wschód w Katowicach, Wydział VIII Gospodarczy Krajowego Rejestru Sądowego pod numerem KRS 0000090660, zwanym dalej „</w:t>
      </w:r>
      <w:r w:rsidRPr="00E12655">
        <w:rPr>
          <w:b/>
          <w:bCs/>
          <w:sz w:val="22"/>
          <w:szCs w:val="22"/>
          <w:lang w:bidi="ar-SA"/>
        </w:rPr>
        <w:t>Zamawiającym</w:t>
      </w:r>
      <w:r w:rsidRPr="00E12655">
        <w:rPr>
          <w:sz w:val="22"/>
          <w:szCs w:val="22"/>
          <w:lang w:bidi="ar-SA"/>
        </w:rPr>
        <w:t xml:space="preserve">”, reprezentowanym przez: </w:t>
      </w:r>
    </w:p>
    <w:p w14:paraId="4F06C385" w14:textId="77777777" w:rsidR="00FB2C2C" w:rsidRPr="00E12655" w:rsidRDefault="00FB2C2C" w:rsidP="00E12655">
      <w:pPr>
        <w:widowControl/>
        <w:spacing w:line="320" w:lineRule="exact"/>
        <w:jc w:val="both"/>
        <w:rPr>
          <w:bCs/>
          <w:color w:val="auto"/>
          <w:sz w:val="22"/>
          <w:szCs w:val="22"/>
          <w:lang w:bidi="ar-SA"/>
        </w:rPr>
      </w:pPr>
      <w:r w:rsidRPr="00E12655">
        <w:rPr>
          <w:bCs/>
          <w:color w:val="auto"/>
          <w:sz w:val="22"/>
          <w:szCs w:val="22"/>
          <w:lang w:bidi="ar-SA"/>
        </w:rPr>
        <w:t>1. ………………………………………………………………………………………..</w:t>
      </w:r>
    </w:p>
    <w:p w14:paraId="5187969D" w14:textId="77777777" w:rsidR="00FB2C2C" w:rsidRPr="00E12655" w:rsidRDefault="00FB2C2C" w:rsidP="00E12655">
      <w:pPr>
        <w:widowControl/>
        <w:spacing w:line="320" w:lineRule="exact"/>
        <w:jc w:val="both"/>
        <w:rPr>
          <w:bCs/>
          <w:color w:val="auto"/>
          <w:sz w:val="22"/>
          <w:szCs w:val="22"/>
          <w:lang w:bidi="ar-SA"/>
        </w:rPr>
      </w:pPr>
      <w:r w:rsidRPr="00E12655">
        <w:rPr>
          <w:bCs/>
          <w:color w:val="auto"/>
          <w:sz w:val="22"/>
          <w:szCs w:val="22"/>
          <w:lang w:bidi="ar-SA"/>
        </w:rPr>
        <w:t>2. ………………………………………………………………………………………..</w:t>
      </w:r>
    </w:p>
    <w:p w14:paraId="59A9E1F2" w14:textId="77777777" w:rsidR="00FB2C2C" w:rsidRPr="00E12655" w:rsidRDefault="00FB2C2C" w:rsidP="00E12655">
      <w:pPr>
        <w:widowControl/>
        <w:spacing w:line="320" w:lineRule="exact"/>
        <w:jc w:val="both"/>
        <w:rPr>
          <w:sz w:val="22"/>
          <w:szCs w:val="22"/>
          <w:lang w:bidi="ar-SA"/>
        </w:rPr>
      </w:pPr>
      <w:r w:rsidRPr="00E12655">
        <w:rPr>
          <w:sz w:val="22"/>
          <w:szCs w:val="22"/>
          <w:lang w:bidi="ar-SA"/>
        </w:rPr>
        <w:t>a</w:t>
      </w:r>
      <w:r w:rsidRPr="00E12655">
        <w:rPr>
          <w:sz w:val="22"/>
          <w:szCs w:val="22"/>
          <w:lang w:bidi="ar-SA"/>
        </w:rPr>
        <w:br/>
        <w:t>……………………………………………………………………………………………..</w:t>
      </w:r>
    </w:p>
    <w:p w14:paraId="654DE3BE" w14:textId="77777777" w:rsidR="00FB2C2C" w:rsidRPr="00E12655" w:rsidRDefault="00FB2C2C" w:rsidP="00E12655">
      <w:pPr>
        <w:widowControl/>
        <w:spacing w:line="320" w:lineRule="exact"/>
        <w:jc w:val="both"/>
        <w:rPr>
          <w:sz w:val="22"/>
          <w:szCs w:val="22"/>
          <w:lang w:bidi="ar-SA"/>
        </w:rPr>
      </w:pPr>
      <w:r w:rsidRPr="00E12655">
        <w:rPr>
          <w:sz w:val="22"/>
          <w:szCs w:val="22"/>
          <w:lang w:bidi="ar-SA"/>
        </w:rPr>
        <w:t>reprezentowana przez:</w:t>
      </w:r>
    </w:p>
    <w:p w14:paraId="7826E043" w14:textId="77777777" w:rsidR="00FB2C2C" w:rsidRPr="00E12655" w:rsidRDefault="00FB2C2C" w:rsidP="00E12655">
      <w:pPr>
        <w:widowControl/>
        <w:numPr>
          <w:ilvl w:val="0"/>
          <w:numId w:val="59"/>
        </w:numPr>
        <w:spacing w:line="320" w:lineRule="exact"/>
        <w:jc w:val="both"/>
        <w:rPr>
          <w:sz w:val="22"/>
          <w:szCs w:val="22"/>
          <w:lang w:bidi="ar-SA"/>
        </w:rPr>
      </w:pPr>
      <w:r w:rsidRPr="00E12655">
        <w:rPr>
          <w:sz w:val="22"/>
          <w:szCs w:val="22"/>
          <w:lang w:bidi="ar-SA"/>
        </w:rPr>
        <w:t>…………………………………………………………………………………………………..</w:t>
      </w:r>
    </w:p>
    <w:p w14:paraId="06766E4B" w14:textId="47BBB0FA" w:rsidR="00FB2C2C" w:rsidRPr="00E12655" w:rsidRDefault="00FB2C2C" w:rsidP="00E12655">
      <w:pPr>
        <w:widowControl/>
        <w:spacing w:line="320" w:lineRule="exact"/>
        <w:jc w:val="both"/>
        <w:rPr>
          <w:color w:val="auto"/>
          <w:sz w:val="22"/>
          <w:szCs w:val="22"/>
          <w:lang w:bidi="ar-SA"/>
        </w:rPr>
      </w:pPr>
      <w:r w:rsidRPr="00E12655">
        <w:rPr>
          <w:color w:val="auto"/>
          <w:sz w:val="22"/>
          <w:szCs w:val="22"/>
          <w:lang w:bidi="ar-SA"/>
        </w:rPr>
        <w:t>W związku z postępowaniem nr FT ………………. o udzielenie zamówienia publicznego prowadzonym na podstawie u</w:t>
      </w:r>
      <w:r w:rsidRPr="00E12655">
        <w:rPr>
          <w:i/>
          <w:color w:val="auto"/>
          <w:sz w:val="22"/>
          <w:szCs w:val="22"/>
          <w:lang w:bidi="ar-SA"/>
        </w:rPr>
        <w:t xml:space="preserve">stawy z dnia </w:t>
      </w:r>
      <w:r w:rsidR="007C1B2B">
        <w:rPr>
          <w:i/>
          <w:color w:val="auto"/>
          <w:sz w:val="22"/>
          <w:szCs w:val="22"/>
          <w:lang w:bidi="ar-SA"/>
        </w:rPr>
        <w:t>11</w:t>
      </w:r>
      <w:r w:rsidRPr="00E12655">
        <w:rPr>
          <w:i/>
          <w:color w:val="auto"/>
          <w:sz w:val="22"/>
          <w:szCs w:val="22"/>
          <w:lang w:bidi="ar-SA"/>
        </w:rPr>
        <w:t xml:space="preserve"> </w:t>
      </w:r>
      <w:r w:rsidR="007C1B2B">
        <w:rPr>
          <w:i/>
          <w:color w:val="auto"/>
          <w:sz w:val="22"/>
          <w:szCs w:val="22"/>
          <w:lang w:bidi="ar-SA"/>
        </w:rPr>
        <w:t>września</w:t>
      </w:r>
      <w:r w:rsidRPr="00E12655">
        <w:rPr>
          <w:i/>
          <w:color w:val="auto"/>
          <w:sz w:val="22"/>
          <w:szCs w:val="22"/>
          <w:lang w:bidi="ar-SA"/>
        </w:rPr>
        <w:t xml:space="preserve"> 20</w:t>
      </w:r>
      <w:r w:rsidR="007C1B2B">
        <w:rPr>
          <w:i/>
          <w:color w:val="auto"/>
          <w:sz w:val="22"/>
          <w:szCs w:val="22"/>
          <w:lang w:bidi="ar-SA"/>
        </w:rPr>
        <w:t>19</w:t>
      </w:r>
      <w:r w:rsidRPr="00E12655">
        <w:rPr>
          <w:i/>
          <w:color w:val="auto"/>
          <w:sz w:val="22"/>
          <w:szCs w:val="22"/>
          <w:lang w:bidi="ar-SA"/>
        </w:rPr>
        <w:t xml:space="preserve"> r Prawo zamówień publicznych </w:t>
      </w:r>
      <w:r w:rsidRPr="00E12655">
        <w:rPr>
          <w:color w:val="auto"/>
          <w:sz w:val="22"/>
          <w:szCs w:val="22"/>
          <w:lang w:bidi="ar-SA"/>
        </w:rPr>
        <w:t>(tekst jednolity Dz. U. z 2021 r. poz.</w:t>
      </w:r>
      <w:r w:rsidRPr="00E12655">
        <w:rPr>
          <w:rFonts w:eastAsia="Calibri"/>
          <w:color w:val="auto"/>
          <w:sz w:val="22"/>
          <w:szCs w:val="22"/>
          <w:lang w:eastAsia="en-US" w:bidi="ar-SA"/>
        </w:rPr>
        <w:t xml:space="preserve"> 1129</w:t>
      </w:r>
      <w:r w:rsidRPr="00E12655">
        <w:rPr>
          <w:color w:val="auto"/>
          <w:sz w:val="22"/>
          <w:szCs w:val="22"/>
          <w:lang w:bidi="ar-SA"/>
        </w:rPr>
        <w:t xml:space="preserve"> z </w:t>
      </w:r>
      <w:proofErr w:type="spellStart"/>
      <w:r w:rsidRPr="00E12655">
        <w:rPr>
          <w:color w:val="auto"/>
          <w:sz w:val="22"/>
          <w:szCs w:val="22"/>
          <w:lang w:bidi="ar-SA"/>
        </w:rPr>
        <w:t>późn</w:t>
      </w:r>
      <w:proofErr w:type="spellEnd"/>
      <w:r w:rsidRPr="00E12655">
        <w:rPr>
          <w:color w:val="auto"/>
          <w:sz w:val="22"/>
          <w:szCs w:val="22"/>
          <w:lang w:bidi="ar-SA"/>
        </w:rPr>
        <w:t xml:space="preserve">. zm.) zwanej w treści </w:t>
      </w:r>
      <w:proofErr w:type="spellStart"/>
      <w:r w:rsidRPr="00E12655">
        <w:rPr>
          <w:color w:val="auto"/>
          <w:sz w:val="22"/>
          <w:szCs w:val="22"/>
          <w:lang w:bidi="ar-SA"/>
        </w:rPr>
        <w:t>Pzp</w:t>
      </w:r>
      <w:proofErr w:type="spellEnd"/>
      <w:r w:rsidRPr="00E12655">
        <w:rPr>
          <w:color w:val="auto"/>
          <w:sz w:val="22"/>
          <w:szCs w:val="22"/>
          <w:lang w:bidi="ar-SA"/>
        </w:rPr>
        <w:t xml:space="preserve"> w trybie przetargu nieograniczonego</w:t>
      </w:r>
      <w:r w:rsidRPr="00E12655">
        <w:rPr>
          <w:b/>
          <w:bCs/>
          <w:color w:val="auto"/>
          <w:sz w:val="22"/>
          <w:szCs w:val="22"/>
          <w:lang w:bidi="ar-SA"/>
        </w:rPr>
        <w:t xml:space="preserve"> </w:t>
      </w:r>
      <w:r w:rsidRPr="00E12655">
        <w:rPr>
          <w:bCs/>
          <w:color w:val="auto"/>
          <w:sz w:val="22"/>
          <w:szCs w:val="22"/>
          <w:lang w:bidi="ar-SA"/>
        </w:rPr>
        <w:t>niniejszej umowie</w:t>
      </w:r>
      <w:r w:rsidRPr="00E12655">
        <w:rPr>
          <w:color w:val="auto"/>
          <w:sz w:val="22"/>
          <w:szCs w:val="22"/>
          <w:lang w:bidi="ar-SA"/>
        </w:rPr>
        <w:t xml:space="preserve"> </w:t>
      </w:r>
      <w:r w:rsidRPr="00E12655">
        <w:rPr>
          <w:bCs/>
          <w:iCs/>
          <w:color w:val="auto"/>
          <w:sz w:val="22"/>
          <w:szCs w:val="22"/>
          <w:lang w:bidi="ar-SA"/>
        </w:rPr>
        <w:t>nadaje się następującą treść</w:t>
      </w:r>
      <w:r w:rsidRPr="00E12655">
        <w:rPr>
          <w:color w:val="auto"/>
          <w:sz w:val="22"/>
          <w:szCs w:val="22"/>
          <w:lang w:bidi="ar-SA"/>
        </w:rPr>
        <w:t>:</w:t>
      </w:r>
    </w:p>
    <w:p w14:paraId="0871E1C8" w14:textId="77777777" w:rsidR="00FB2C2C" w:rsidRPr="00E12655" w:rsidRDefault="00FB2C2C" w:rsidP="00E12655">
      <w:pPr>
        <w:widowControl/>
        <w:spacing w:line="320" w:lineRule="exact"/>
        <w:jc w:val="both"/>
        <w:rPr>
          <w:b/>
          <w:i/>
          <w:color w:val="auto"/>
          <w:sz w:val="22"/>
          <w:szCs w:val="22"/>
          <w:lang w:bidi="ar-SA"/>
        </w:rPr>
      </w:pPr>
    </w:p>
    <w:p w14:paraId="13EF616B" w14:textId="77777777" w:rsidR="00FB2C2C" w:rsidRPr="00E12655" w:rsidRDefault="00FB2C2C" w:rsidP="00E12655">
      <w:pPr>
        <w:widowControl/>
        <w:spacing w:line="320" w:lineRule="exact"/>
        <w:jc w:val="center"/>
        <w:rPr>
          <w:b/>
          <w:bCs/>
          <w:color w:val="auto"/>
          <w:sz w:val="22"/>
          <w:szCs w:val="22"/>
          <w:lang w:bidi="ar-SA"/>
        </w:rPr>
      </w:pPr>
      <w:r w:rsidRPr="00E12655">
        <w:rPr>
          <w:b/>
          <w:color w:val="auto"/>
          <w:sz w:val="22"/>
          <w:szCs w:val="22"/>
          <w:lang w:bidi="ar-SA"/>
        </w:rPr>
        <w:t>„Świadczenie usług w zakresie utrzymania czystości dla Głównego Instytutu Górnictwa w Katowicach</w:t>
      </w:r>
      <w:r w:rsidR="00897A2B" w:rsidRPr="00E12655">
        <w:rPr>
          <w:b/>
          <w:color w:val="auto"/>
          <w:sz w:val="22"/>
          <w:szCs w:val="22"/>
          <w:lang w:bidi="ar-SA"/>
        </w:rPr>
        <w:t>.</w:t>
      </w:r>
      <w:r w:rsidRPr="00E12655">
        <w:rPr>
          <w:b/>
          <w:color w:val="auto"/>
          <w:sz w:val="22"/>
          <w:szCs w:val="22"/>
          <w:lang w:bidi="ar-SA"/>
        </w:rPr>
        <w:t>”</w:t>
      </w:r>
    </w:p>
    <w:p w14:paraId="6178FC58" w14:textId="77777777" w:rsidR="00FB2C2C" w:rsidRPr="00E12655" w:rsidRDefault="00FB2C2C" w:rsidP="00E12655">
      <w:pPr>
        <w:widowControl/>
        <w:spacing w:line="320" w:lineRule="exact"/>
        <w:jc w:val="both"/>
        <w:rPr>
          <w:b/>
          <w:color w:val="auto"/>
          <w:sz w:val="22"/>
          <w:szCs w:val="22"/>
          <w:lang w:bidi="ar-SA"/>
        </w:rPr>
      </w:pPr>
    </w:p>
    <w:p w14:paraId="797597D4" w14:textId="77777777" w:rsidR="00FB2C2C" w:rsidRPr="00E12655" w:rsidRDefault="00FB2C2C" w:rsidP="00E12655">
      <w:pPr>
        <w:widowControl/>
        <w:spacing w:line="320" w:lineRule="exact"/>
        <w:jc w:val="center"/>
        <w:rPr>
          <w:color w:val="auto"/>
          <w:sz w:val="22"/>
          <w:szCs w:val="22"/>
          <w:lang w:bidi="ar-SA"/>
        </w:rPr>
      </w:pPr>
      <w:r w:rsidRPr="00E12655">
        <w:rPr>
          <w:color w:val="auto"/>
          <w:sz w:val="22"/>
          <w:szCs w:val="22"/>
          <w:lang w:bidi="ar-SA"/>
        </w:rPr>
        <w:fldChar w:fldCharType="begin"/>
      </w:r>
      <w:r w:rsidRPr="00E12655">
        <w:rPr>
          <w:color w:val="auto"/>
          <w:sz w:val="22"/>
          <w:szCs w:val="22"/>
          <w:lang w:bidi="ar-SA"/>
        </w:rPr>
        <w:instrText>SYMBOL 167 \f "Times New Roman" \s 12</w:instrText>
      </w:r>
      <w:r w:rsidRPr="00E12655">
        <w:rPr>
          <w:color w:val="auto"/>
          <w:sz w:val="22"/>
          <w:szCs w:val="22"/>
          <w:lang w:bidi="ar-SA"/>
        </w:rPr>
        <w:fldChar w:fldCharType="separate"/>
      </w:r>
      <w:r w:rsidRPr="00E12655">
        <w:rPr>
          <w:color w:val="auto"/>
          <w:sz w:val="22"/>
          <w:szCs w:val="22"/>
          <w:lang w:bidi="ar-SA"/>
        </w:rPr>
        <w:t>§</w:t>
      </w:r>
      <w:r w:rsidRPr="00E12655">
        <w:rPr>
          <w:color w:val="auto"/>
          <w:sz w:val="22"/>
          <w:szCs w:val="22"/>
          <w:lang w:bidi="ar-SA"/>
        </w:rPr>
        <w:fldChar w:fldCharType="end"/>
      </w:r>
      <w:r w:rsidRPr="00E12655">
        <w:rPr>
          <w:color w:val="auto"/>
          <w:sz w:val="22"/>
          <w:szCs w:val="22"/>
          <w:lang w:bidi="ar-SA"/>
        </w:rPr>
        <w:t xml:space="preserve"> 1</w:t>
      </w:r>
    </w:p>
    <w:p w14:paraId="2F4E9461" w14:textId="42337E53" w:rsidR="00FB2C2C" w:rsidRPr="00F4346D" w:rsidRDefault="00FB2C2C" w:rsidP="00E12655">
      <w:pPr>
        <w:widowControl/>
        <w:numPr>
          <w:ilvl w:val="0"/>
          <w:numId w:val="52"/>
        </w:numPr>
        <w:tabs>
          <w:tab w:val="num" w:pos="0"/>
          <w:tab w:val="left" w:pos="360"/>
        </w:tabs>
        <w:overflowPunct w:val="0"/>
        <w:autoSpaceDE w:val="0"/>
        <w:autoSpaceDN w:val="0"/>
        <w:adjustRightInd w:val="0"/>
        <w:spacing w:line="300" w:lineRule="exact"/>
        <w:ind w:hanging="357"/>
        <w:jc w:val="both"/>
        <w:textAlignment w:val="baseline"/>
        <w:rPr>
          <w:color w:val="auto"/>
          <w:sz w:val="22"/>
          <w:szCs w:val="22"/>
          <w:lang w:bidi="ar-SA"/>
        </w:rPr>
      </w:pPr>
      <w:r w:rsidRPr="00F4346D">
        <w:rPr>
          <w:color w:val="auto"/>
          <w:sz w:val="22"/>
          <w:szCs w:val="22"/>
          <w:lang w:bidi="ar-SA"/>
        </w:rPr>
        <w:t>Zamawiający zleca, a Wykonawca przyjmuje do wykonania usługi w zakresie sprzątania po</w:t>
      </w:r>
      <w:r w:rsidR="00784A35" w:rsidRPr="00F4346D">
        <w:rPr>
          <w:color w:val="auto"/>
          <w:sz w:val="22"/>
          <w:szCs w:val="22"/>
          <w:lang w:bidi="ar-SA"/>
        </w:rPr>
        <w:t xml:space="preserve">mieszczeń biurowych, socjalnych, hal </w:t>
      </w:r>
      <w:r w:rsidRPr="00F4346D">
        <w:rPr>
          <w:color w:val="auto"/>
          <w:sz w:val="22"/>
          <w:szCs w:val="22"/>
          <w:lang w:bidi="ar-SA"/>
        </w:rPr>
        <w:t>i sanitarnych znajdujących się w Głównym Instytucie Górnictwa (przy Placu Gwarków 1 w Katowicach).</w:t>
      </w:r>
    </w:p>
    <w:p w14:paraId="749F2A85" w14:textId="77777777" w:rsidR="00FB2C2C" w:rsidRPr="00E12655" w:rsidRDefault="00FB2C2C" w:rsidP="00E12655">
      <w:pPr>
        <w:widowControl/>
        <w:spacing w:line="300" w:lineRule="exact"/>
        <w:ind w:left="360"/>
        <w:jc w:val="both"/>
        <w:rPr>
          <w:color w:val="auto"/>
          <w:sz w:val="22"/>
          <w:szCs w:val="22"/>
          <w:lang w:bidi="ar-SA"/>
        </w:rPr>
      </w:pPr>
      <w:r w:rsidRPr="00E12655">
        <w:rPr>
          <w:color w:val="auto"/>
          <w:sz w:val="22"/>
          <w:szCs w:val="22"/>
          <w:lang w:bidi="ar-SA"/>
        </w:rPr>
        <w:t>Zakres prac porządkowych obejmuje następujące czynności:</w:t>
      </w:r>
    </w:p>
    <w:p w14:paraId="192F35FE" w14:textId="44627480" w:rsidR="00FB2C2C" w:rsidRPr="00E12655" w:rsidRDefault="00FB2C2C" w:rsidP="00E12655">
      <w:pPr>
        <w:widowControl/>
        <w:numPr>
          <w:ilvl w:val="0"/>
          <w:numId w:val="60"/>
        </w:numPr>
        <w:autoSpaceDE w:val="0"/>
        <w:autoSpaceDN w:val="0"/>
        <w:adjustRightInd w:val="0"/>
        <w:spacing w:line="300" w:lineRule="exact"/>
        <w:jc w:val="both"/>
        <w:rPr>
          <w:color w:val="auto"/>
          <w:sz w:val="22"/>
          <w:szCs w:val="22"/>
          <w:lang w:bidi="he-IL"/>
        </w:rPr>
      </w:pPr>
      <w:r w:rsidRPr="00E12655">
        <w:rPr>
          <w:color w:val="auto"/>
          <w:sz w:val="22"/>
          <w:szCs w:val="22"/>
          <w:lang w:bidi="he-IL"/>
        </w:rPr>
        <w:t>zamiatanie i mycie podłóg</w:t>
      </w:r>
      <w:r w:rsidR="0076375E">
        <w:rPr>
          <w:color w:val="auto"/>
          <w:sz w:val="22"/>
          <w:szCs w:val="22"/>
          <w:lang w:bidi="he-IL"/>
        </w:rPr>
        <w:t xml:space="preserve"> 3 razy w tygodniu</w:t>
      </w:r>
      <w:r w:rsidRPr="00E12655">
        <w:rPr>
          <w:color w:val="auto"/>
          <w:sz w:val="22"/>
          <w:szCs w:val="22"/>
          <w:lang w:bidi="he-IL"/>
        </w:rPr>
        <w:t>, biur, laboratoriów, codzienne wynoszenie śmieci bytowych do wyznaczonego punktu,</w:t>
      </w:r>
    </w:p>
    <w:p w14:paraId="4337068C" w14:textId="77777777" w:rsidR="00FB2C2C" w:rsidRPr="00E12655" w:rsidRDefault="00FB2C2C" w:rsidP="00E12655">
      <w:pPr>
        <w:widowControl/>
        <w:numPr>
          <w:ilvl w:val="0"/>
          <w:numId w:val="60"/>
        </w:numPr>
        <w:autoSpaceDE w:val="0"/>
        <w:autoSpaceDN w:val="0"/>
        <w:adjustRightInd w:val="0"/>
        <w:spacing w:line="300" w:lineRule="exact"/>
        <w:jc w:val="both"/>
        <w:rPr>
          <w:color w:val="auto"/>
          <w:sz w:val="22"/>
          <w:szCs w:val="22"/>
          <w:lang w:bidi="he-IL"/>
        </w:rPr>
      </w:pPr>
      <w:r w:rsidRPr="00E12655">
        <w:rPr>
          <w:color w:val="auto"/>
          <w:sz w:val="22"/>
          <w:szCs w:val="22"/>
          <w:lang w:bidi="he-IL"/>
        </w:rPr>
        <w:t xml:space="preserve">codzienne zamiatanie i mycie schodów i korytarzy, </w:t>
      </w:r>
    </w:p>
    <w:p w14:paraId="31030852" w14:textId="77777777" w:rsidR="00FB2C2C" w:rsidRPr="00E12655" w:rsidRDefault="00FB2C2C" w:rsidP="00E12655">
      <w:pPr>
        <w:widowControl/>
        <w:numPr>
          <w:ilvl w:val="0"/>
          <w:numId w:val="60"/>
        </w:numPr>
        <w:autoSpaceDE w:val="0"/>
        <w:autoSpaceDN w:val="0"/>
        <w:adjustRightInd w:val="0"/>
        <w:spacing w:line="300" w:lineRule="exact"/>
        <w:jc w:val="both"/>
        <w:rPr>
          <w:color w:val="auto"/>
          <w:sz w:val="22"/>
          <w:szCs w:val="22"/>
          <w:lang w:bidi="he-IL"/>
        </w:rPr>
      </w:pPr>
      <w:r w:rsidRPr="00E12655">
        <w:rPr>
          <w:color w:val="auto"/>
          <w:sz w:val="22"/>
          <w:szCs w:val="22"/>
          <w:lang w:bidi="he-IL"/>
        </w:rPr>
        <w:t xml:space="preserve">odkurzanie i mycie sprzętów, aparatury, mebli, </w:t>
      </w:r>
      <w:r w:rsidRPr="00E12655">
        <w:rPr>
          <w:color w:val="auto"/>
          <w:sz w:val="22"/>
          <w:szCs w:val="22"/>
          <w:lang w:bidi="he-IL"/>
        </w:rPr>
        <w:tab/>
        <w:t>drzwi, parapetów itp., częstotliwość w zależności od potrzeb,</w:t>
      </w:r>
    </w:p>
    <w:p w14:paraId="5C62F500" w14:textId="77777777" w:rsidR="00FB2C2C" w:rsidRPr="00E12655" w:rsidRDefault="00FB2C2C" w:rsidP="00E12655">
      <w:pPr>
        <w:widowControl/>
        <w:numPr>
          <w:ilvl w:val="0"/>
          <w:numId w:val="60"/>
        </w:numPr>
        <w:autoSpaceDE w:val="0"/>
        <w:autoSpaceDN w:val="0"/>
        <w:adjustRightInd w:val="0"/>
        <w:spacing w:line="300" w:lineRule="exact"/>
        <w:jc w:val="both"/>
        <w:rPr>
          <w:color w:val="auto"/>
          <w:sz w:val="22"/>
          <w:szCs w:val="22"/>
          <w:lang w:bidi="he-IL"/>
        </w:rPr>
      </w:pPr>
      <w:r w:rsidRPr="00E12655">
        <w:rPr>
          <w:color w:val="auto"/>
          <w:sz w:val="22"/>
          <w:szCs w:val="22"/>
          <w:lang w:bidi="he-IL"/>
        </w:rPr>
        <w:t>pastowanie podłóg biur, laboratoriów, częstotliwość w zależności od potrzeb,</w:t>
      </w:r>
    </w:p>
    <w:p w14:paraId="5B5DD837" w14:textId="77777777" w:rsidR="00FB2C2C" w:rsidRPr="00E12655" w:rsidRDefault="00FB2C2C" w:rsidP="00E12655">
      <w:pPr>
        <w:widowControl/>
        <w:numPr>
          <w:ilvl w:val="0"/>
          <w:numId w:val="60"/>
        </w:numPr>
        <w:autoSpaceDE w:val="0"/>
        <w:autoSpaceDN w:val="0"/>
        <w:adjustRightInd w:val="0"/>
        <w:spacing w:line="300" w:lineRule="exact"/>
        <w:jc w:val="both"/>
        <w:rPr>
          <w:color w:val="auto"/>
          <w:sz w:val="22"/>
          <w:szCs w:val="22"/>
          <w:lang w:bidi="he-IL"/>
        </w:rPr>
      </w:pPr>
      <w:r w:rsidRPr="00E12655">
        <w:rPr>
          <w:color w:val="auto"/>
          <w:sz w:val="22"/>
          <w:szCs w:val="22"/>
          <w:lang w:bidi="he-IL"/>
        </w:rPr>
        <w:t>codzienne mycie sanitariatów (podłóg, ścian, wyposażenia, urządzeń sanitarnych) oraz uzupełnianie materiałów higienicznych dostarczanych przez Zamawiającego,</w:t>
      </w:r>
    </w:p>
    <w:p w14:paraId="3A3CA04E" w14:textId="77777777" w:rsidR="00FB2C2C" w:rsidRPr="00E12655" w:rsidRDefault="00FB2C2C" w:rsidP="00E12655">
      <w:pPr>
        <w:widowControl/>
        <w:numPr>
          <w:ilvl w:val="0"/>
          <w:numId w:val="60"/>
        </w:numPr>
        <w:autoSpaceDE w:val="0"/>
        <w:autoSpaceDN w:val="0"/>
        <w:adjustRightInd w:val="0"/>
        <w:spacing w:line="300" w:lineRule="exact"/>
        <w:jc w:val="both"/>
        <w:rPr>
          <w:color w:val="auto"/>
          <w:sz w:val="22"/>
          <w:szCs w:val="22"/>
          <w:lang w:bidi="he-IL"/>
        </w:rPr>
      </w:pPr>
      <w:r w:rsidRPr="00E12655">
        <w:rPr>
          <w:color w:val="auto"/>
          <w:sz w:val="22"/>
          <w:szCs w:val="22"/>
          <w:lang w:bidi="he-IL"/>
        </w:rPr>
        <w:t>odkurzanie wykładzin podłogowych i dywanowych, gabinety dyrektorów oraz kierowników codziennie,</w:t>
      </w:r>
    </w:p>
    <w:p w14:paraId="42DEA082" w14:textId="77777777" w:rsidR="00FB2C2C" w:rsidRPr="00E12655" w:rsidRDefault="00FB2C2C" w:rsidP="00E12655">
      <w:pPr>
        <w:widowControl/>
        <w:numPr>
          <w:ilvl w:val="0"/>
          <w:numId w:val="60"/>
        </w:numPr>
        <w:autoSpaceDE w:val="0"/>
        <w:autoSpaceDN w:val="0"/>
        <w:adjustRightInd w:val="0"/>
        <w:spacing w:line="300" w:lineRule="exact"/>
        <w:jc w:val="both"/>
        <w:rPr>
          <w:color w:val="auto"/>
          <w:sz w:val="22"/>
          <w:szCs w:val="22"/>
          <w:lang w:bidi="he-IL"/>
        </w:rPr>
      </w:pPr>
      <w:r w:rsidRPr="00E12655">
        <w:rPr>
          <w:color w:val="auto"/>
          <w:sz w:val="22"/>
          <w:szCs w:val="22"/>
          <w:lang w:bidi="he-IL"/>
        </w:rPr>
        <w:t>mycie okien na korytarzach co 2 miesiące</w:t>
      </w:r>
    </w:p>
    <w:p w14:paraId="71C082B3" w14:textId="77777777" w:rsidR="00FB2C2C" w:rsidRPr="00E12655" w:rsidRDefault="00FB2C2C" w:rsidP="00E12655">
      <w:pPr>
        <w:widowControl/>
        <w:numPr>
          <w:ilvl w:val="0"/>
          <w:numId w:val="60"/>
        </w:numPr>
        <w:autoSpaceDE w:val="0"/>
        <w:autoSpaceDN w:val="0"/>
        <w:adjustRightInd w:val="0"/>
        <w:spacing w:line="300" w:lineRule="exact"/>
        <w:jc w:val="both"/>
        <w:rPr>
          <w:color w:val="auto"/>
          <w:sz w:val="22"/>
          <w:szCs w:val="22"/>
          <w:lang w:bidi="he-IL"/>
        </w:rPr>
      </w:pPr>
      <w:r w:rsidRPr="00E12655">
        <w:rPr>
          <w:color w:val="auto"/>
          <w:sz w:val="22"/>
          <w:szCs w:val="22"/>
          <w:lang w:bidi="he-IL"/>
        </w:rPr>
        <w:t>kompleksowe sprzątanie i mycie pomieszczeń po remontach i malowaniu,</w:t>
      </w:r>
    </w:p>
    <w:p w14:paraId="01630751" w14:textId="77777777" w:rsidR="00FB2C2C" w:rsidRPr="00E12655" w:rsidRDefault="00FB2C2C" w:rsidP="00E12655">
      <w:pPr>
        <w:widowControl/>
        <w:numPr>
          <w:ilvl w:val="0"/>
          <w:numId w:val="60"/>
        </w:numPr>
        <w:autoSpaceDE w:val="0"/>
        <w:autoSpaceDN w:val="0"/>
        <w:adjustRightInd w:val="0"/>
        <w:spacing w:line="300" w:lineRule="exact"/>
        <w:jc w:val="both"/>
        <w:rPr>
          <w:color w:val="auto"/>
          <w:sz w:val="22"/>
          <w:szCs w:val="22"/>
          <w:lang w:bidi="he-IL"/>
        </w:rPr>
      </w:pPr>
      <w:r w:rsidRPr="00E12655">
        <w:rPr>
          <w:color w:val="auto"/>
          <w:sz w:val="22"/>
          <w:szCs w:val="22"/>
          <w:lang w:bidi="he-IL"/>
        </w:rPr>
        <w:t>mycie ścian na korytarzach, wyłożonych płytkami lub innymi elementami zmywalnymi,</w:t>
      </w:r>
    </w:p>
    <w:p w14:paraId="4F1C4C52" w14:textId="77777777" w:rsidR="00FB2C2C" w:rsidRPr="00E12655" w:rsidRDefault="00FB2C2C" w:rsidP="00E12655">
      <w:pPr>
        <w:widowControl/>
        <w:numPr>
          <w:ilvl w:val="0"/>
          <w:numId w:val="60"/>
        </w:numPr>
        <w:autoSpaceDE w:val="0"/>
        <w:autoSpaceDN w:val="0"/>
        <w:adjustRightInd w:val="0"/>
        <w:spacing w:line="300" w:lineRule="exact"/>
        <w:jc w:val="both"/>
        <w:rPr>
          <w:color w:val="auto"/>
          <w:sz w:val="22"/>
          <w:szCs w:val="22"/>
          <w:lang w:bidi="he-IL"/>
        </w:rPr>
      </w:pPr>
      <w:r w:rsidRPr="00E12655">
        <w:rPr>
          <w:color w:val="auto"/>
          <w:sz w:val="22"/>
          <w:szCs w:val="22"/>
          <w:lang w:bidi="he-IL"/>
        </w:rPr>
        <w:t>mycie okien co 4 miesiące z wyjątkiem budynku Centrum Czystych Technologii Węglowych,</w:t>
      </w:r>
    </w:p>
    <w:p w14:paraId="0BA8D1D7" w14:textId="77777777" w:rsidR="00FB2C2C" w:rsidRPr="00E12655" w:rsidRDefault="00FB2C2C" w:rsidP="00E12655">
      <w:pPr>
        <w:widowControl/>
        <w:numPr>
          <w:ilvl w:val="0"/>
          <w:numId w:val="60"/>
        </w:numPr>
        <w:autoSpaceDE w:val="0"/>
        <w:autoSpaceDN w:val="0"/>
        <w:adjustRightInd w:val="0"/>
        <w:spacing w:line="300" w:lineRule="exact"/>
        <w:jc w:val="both"/>
        <w:rPr>
          <w:color w:val="auto"/>
          <w:sz w:val="22"/>
          <w:szCs w:val="22"/>
          <w:lang w:bidi="he-IL"/>
        </w:rPr>
      </w:pPr>
      <w:r w:rsidRPr="00E12655">
        <w:rPr>
          <w:color w:val="auto"/>
          <w:sz w:val="22"/>
          <w:szCs w:val="22"/>
          <w:lang w:bidi="he-IL"/>
        </w:rPr>
        <w:t>mycie okien oraz szyb elewacyjnych co 4 miesiące (z zewnątrz przy pomocy zwyżki) w budynku Centrum Czystych Technologii Węglowych, (szyby elewacyjne tylko z zewnątrz),</w:t>
      </w:r>
    </w:p>
    <w:p w14:paraId="6686E132" w14:textId="77777777" w:rsidR="00FB2C2C" w:rsidRPr="00E12655" w:rsidRDefault="00FB2C2C" w:rsidP="00E12655">
      <w:pPr>
        <w:widowControl/>
        <w:numPr>
          <w:ilvl w:val="0"/>
          <w:numId w:val="60"/>
        </w:numPr>
        <w:autoSpaceDE w:val="0"/>
        <w:autoSpaceDN w:val="0"/>
        <w:adjustRightInd w:val="0"/>
        <w:spacing w:line="300" w:lineRule="exact"/>
        <w:jc w:val="both"/>
        <w:rPr>
          <w:color w:val="auto"/>
          <w:sz w:val="22"/>
          <w:szCs w:val="22"/>
          <w:lang w:bidi="he-IL"/>
        </w:rPr>
      </w:pPr>
      <w:r w:rsidRPr="00E12655">
        <w:rPr>
          <w:color w:val="auto"/>
          <w:sz w:val="22"/>
          <w:szCs w:val="22"/>
          <w:lang w:bidi="he-IL"/>
        </w:rPr>
        <w:t>mycie okien oraz szyb elewacyjnych co 4 miesiące w budynku Radiometrii, Hali nr 5 oraz na klatkach schodowych w budynku dyrekcji w Katowicach przy pomocy zwyżki lub przy pomocy rusztowania,</w:t>
      </w:r>
    </w:p>
    <w:p w14:paraId="5F7A2EED" w14:textId="77777777" w:rsidR="00FB2C2C" w:rsidRPr="00E12655" w:rsidRDefault="00FB2C2C" w:rsidP="00E12655">
      <w:pPr>
        <w:widowControl/>
        <w:numPr>
          <w:ilvl w:val="0"/>
          <w:numId w:val="60"/>
        </w:numPr>
        <w:autoSpaceDE w:val="0"/>
        <w:autoSpaceDN w:val="0"/>
        <w:adjustRightInd w:val="0"/>
        <w:spacing w:line="300" w:lineRule="exact"/>
        <w:jc w:val="both"/>
        <w:rPr>
          <w:color w:val="auto"/>
          <w:sz w:val="22"/>
          <w:szCs w:val="22"/>
          <w:lang w:bidi="he-IL"/>
        </w:rPr>
      </w:pPr>
      <w:r w:rsidRPr="00E12655">
        <w:rPr>
          <w:color w:val="auto"/>
          <w:sz w:val="22"/>
          <w:szCs w:val="22"/>
          <w:lang w:bidi="he-IL"/>
        </w:rPr>
        <w:t>mycie okien co 3 miesiące w salach konferencyjnych i gabinetach kierowników,</w:t>
      </w:r>
    </w:p>
    <w:p w14:paraId="6D672C49" w14:textId="77777777" w:rsidR="00FB2C2C" w:rsidRPr="00E12655" w:rsidRDefault="00FB2C2C" w:rsidP="00E12655">
      <w:pPr>
        <w:widowControl/>
        <w:numPr>
          <w:ilvl w:val="0"/>
          <w:numId w:val="60"/>
        </w:numPr>
        <w:autoSpaceDE w:val="0"/>
        <w:autoSpaceDN w:val="0"/>
        <w:adjustRightInd w:val="0"/>
        <w:spacing w:line="300" w:lineRule="exact"/>
        <w:jc w:val="both"/>
        <w:rPr>
          <w:color w:val="auto"/>
          <w:sz w:val="22"/>
          <w:szCs w:val="22"/>
          <w:lang w:bidi="he-IL"/>
        </w:rPr>
      </w:pPr>
      <w:r w:rsidRPr="00E12655">
        <w:rPr>
          <w:color w:val="auto"/>
          <w:sz w:val="22"/>
          <w:szCs w:val="22"/>
          <w:lang w:bidi="he-IL"/>
        </w:rPr>
        <w:t>mycie okien co 3 miesiące (z zewnątrz przy pomocy zwyżki) w salach konferencyjnych i gabinetach kierowników w budynku CCTW,</w:t>
      </w:r>
    </w:p>
    <w:p w14:paraId="2A1AE5D5" w14:textId="77777777" w:rsidR="00FB2C2C" w:rsidRPr="00E12655" w:rsidRDefault="00FB2C2C" w:rsidP="00E12655">
      <w:pPr>
        <w:widowControl/>
        <w:numPr>
          <w:ilvl w:val="0"/>
          <w:numId w:val="60"/>
        </w:numPr>
        <w:autoSpaceDE w:val="0"/>
        <w:autoSpaceDN w:val="0"/>
        <w:adjustRightInd w:val="0"/>
        <w:spacing w:line="300" w:lineRule="exact"/>
        <w:jc w:val="both"/>
        <w:rPr>
          <w:color w:val="auto"/>
          <w:sz w:val="22"/>
          <w:szCs w:val="22"/>
          <w:lang w:bidi="he-IL"/>
        </w:rPr>
      </w:pPr>
      <w:r w:rsidRPr="00E12655">
        <w:rPr>
          <w:color w:val="auto"/>
          <w:sz w:val="22"/>
          <w:szCs w:val="22"/>
          <w:lang w:bidi="he-IL"/>
        </w:rPr>
        <w:t>zdejmowanie i wieszanie firan i zasłon co 4 miesiące w 25 pokojach,</w:t>
      </w:r>
    </w:p>
    <w:p w14:paraId="64EFD2DA" w14:textId="77777777" w:rsidR="00FB2C2C" w:rsidRPr="00E12655" w:rsidRDefault="00FB2C2C" w:rsidP="00E12655">
      <w:pPr>
        <w:widowControl/>
        <w:numPr>
          <w:ilvl w:val="0"/>
          <w:numId w:val="60"/>
        </w:numPr>
        <w:autoSpaceDE w:val="0"/>
        <w:autoSpaceDN w:val="0"/>
        <w:adjustRightInd w:val="0"/>
        <w:spacing w:line="300" w:lineRule="exact"/>
        <w:jc w:val="both"/>
        <w:rPr>
          <w:color w:val="auto"/>
          <w:sz w:val="22"/>
          <w:szCs w:val="22"/>
          <w:lang w:bidi="he-IL"/>
        </w:rPr>
      </w:pPr>
      <w:r w:rsidRPr="00E12655">
        <w:rPr>
          <w:color w:val="auto"/>
          <w:sz w:val="22"/>
          <w:szCs w:val="22"/>
          <w:lang w:bidi="he-IL"/>
        </w:rPr>
        <w:t>czyszczenie z zewnątrz 2 razy w roku obudowy kanałów wentylacyjnych wykonanej ze stali nierdzewnej (przy pomocy zwyżki) na elewacji budynku CCTW,</w:t>
      </w:r>
    </w:p>
    <w:p w14:paraId="5F78D10E" w14:textId="77777777" w:rsidR="00FB2C2C" w:rsidRPr="00E12655" w:rsidRDefault="00FB2C2C" w:rsidP="00E12655">
      <w:pPr>
        <w:widowControl/>
        <w:numPr>
          <w:ilvl w:val="0"/>
          <w:numId w:val="60"/>
        </w:numPr>
        <w:autoSpaceDE w:val="0"/>
        <w:autoSpaceDN w:val="0"/>
        <w:adjustRightInd w:val="0"/>
        <w:spacing w:line="300" w:lineRule="exact"/>
        <w:jc w:val="both"/>
        <w:rPr>
          <w:color w:val="auto"/>
          <w:sz w:val="22"/>
          <w:szCs w:val="22"/>
          <w:lang w:bidi="he-IL"/>
        </w:rPr>
      </w:pPr>
      <w:r w:rsidRPr="00E12655">
        <w:rPr>
          <w:color w:val="auto"/>
          <w:sz w:val="22"/>
          <w:szCs w:val="22"/>
          <w:lang w:bidi="he-IL"/>
        </w:rPr>
        <w:t>mycie 1 x w roku naświetli dachowych w budynku CCTW,</w:t>
      </w:r>
    </w:p>
    <w:p w14:paraId="38F8FA73" w14:textId="77777777" w:rsidR="00FB2C2C" w:rsidRPr="00E12655" w:rsidRDefault="00FB2C2C" w:rsidP="00E12655">
      <w:pPr>
        <w:widowControl/>
        <w:numPr>
          <w:ilvl w:val="0"/>
          <w:numId w:val="60"/>
        </w:numPr>
        <w:autoSpaceDE w:val="0"/>
        <w:autoSpaceDN w:val="0"/>
        <w:adjustRightInd w:val="0"/>
        <w:spacing w:line="300" w:lineRule="exact"/>
        <w:jc w:val="both"/>
        <w:rPr>
          <w:color w:val="auto"/>
          <w:sz w:val="22"/>
          <w:szCs w:val="22"/>
          <w:lang w:bidi="he-IL"/>
        </w:rPr>
      </w:pPr>
      <w:r w:rsidRPr="00E12655">
        <w:rPr>
          <w:color w:val="auto"/>
          <w:sz w:val="22"/>
          <w:szCs w:val="22"/>
          <w:lang w:bidi="he-IL"/>
        </w:rPr>
        <w:t>mycie „ściany z węgla” 2 x w roku w budynku CCTW,</w:t>
      </w:r>
    </w:p>
    <w:p w14:paraId="42ACEAFD" w14:textId="77777777" w:rsidR="00FB2C2C" w:rsidRPr="00E12655" w:rsidRDefault="00FB2C2C" w:rsidP="00E12655">
      <w:pPr>
        <w:widowControl/>
        <w:numPr>
          <w:ilvl w:val="0"/>
          <w:numId w:val="60"/>
        </w:numPr>
        <w:autoSpaceDE w:val="0"/>
        <w:autoSpaceDN w:val="0"/>
        <w:adjustRightInd w:val="0"/>
        <w:spacing w:line="300" w:lineRule="exact"/>
        <w:jc w:val="both"/>
        <w:rPr>
          <w:color w:val="auto"/>
          <w:sz w:val="22"/>
          <w:szCs w:val="22"/>
          <w:lang w:bidi="he-IL"/>
        </w:rPr>
      </w:pPr>
      <w:r w:rsidRPr="00E12655">
        <w:rPr>
          <w:color w:val="auto"/>
          <w:sz w:val="22"/>
          <w:szCs w:val="22"/>
          <w:lang w:bidi="he-IL"/>
        </w:rPr>
        <w:t>mycie balustrad minimum 3 razy na tydzień,</w:t>
      </w:r>
    </w:p>
    <w:p w14:paraId="7EBFC43F" w14:textId="77777777" w:rsidR="00FB2C2C" w:rsidRPr="00E12655" w:rsidRDefault="00FB2C2C" w:rsidP="00E12655">
      <w:pPr>
        <w:widowControl/>
        <w:numPr>
          <w:ilvl w:val="0"/>
          <w:numId w:val="60"/>
        </w:numPr>
        <w:autoSpaceDE w:val="0"/>
        <w:autoSpaceDN w:val="0"/>
        <w:adjustRightInd w:val="0"/>
        <w:spacing w:line="300" w:lineRule="exact"/>
        <w:jc w:val="both"/>
        <w:rPr>
          <w:color w:val="auto"/>
          <w:sz w:val="22"/>
          <w:szCs w:val="22"/>
          <w:lang w:bidi="he-IL"/>
        </w:rPr>
      </w:pPr>
      <w:r w:rsidRPr="00E12655">
        <w:rPr>
          <w:color w:val="auto"/>
          <w:sz w:val="22"/>
          <w:szCs w:val="22"/>
          <w:lang w:bidi="he-IL"/>
        </w:rPr>
        <w:t>mycie kabin wind oraz drzwi szybowych windy minimum 3 razy na tydzień,</w:t>
      </w:r>
    </w:p>
    <w:p w14:paraId="1DD8AB03" w14:textId="77777777" w:rsidR="00FB2C2C" w:rsidRPr="00E12655" w:rsidRDefault="00FB2C2C" w:rsidP="00E12655">
      <w:pPr>
        <w:widowControl/>
        <w:numPr>
          <w:ilvl w:val="0"/>
          <w:numId w:val="60"/>
        </w:numPr>
        <w:autoSpaceDE w:val="0"/>
        <w:autoSpaceDN w:val="0"/>
        <w:adjustRightInd w:val="0"/>
        <w:spacing w:line="300" w:lineRule="exact"/>
        <w:jc w:val="both"/>
        <w:rPr>
          <w:color w:val="auto"/>
          <w:sz w:val="22"/>
          <w:szCs w:val="22"/>
          <w:lang w:bidi="he-IL"/>
        </w:rPr>
      </w:pPr>
      <w:r w:rsidRPr="00E12655">
        <w:rPr>
          <w:color w:val="auto"/>
          <w:sz w:val="22"/>
          <w:szCs w:val="22"/>
          <w:lang w:bidi="he-IL"/>
        </w:rPr>
        <w:t>mycie drzwi na korytarzach budynków, częstotliwość w zależności od potrzeb, jednakże nie mniej niż 3 razy na tydzień,</w:t>
      </w:r>
    </w:p>
    <w:p w14:paraId="1C254AF7" w14:textId="77777777" w:rsidR="00FB2C2C" w:rsidRPr="00E12655" w:rsidRDefault="00FB2C2C" w:rsidP="00E12655">
      <w:pPr>
        <w:widowControl/>
        <w:numPr>
          <w:ilvl w:val="0"/>
          <w:numId w:val="60"/>
        </w:numPr>
        <w:autoSpaceDE w:val="0"/>
        <w:autoSpaceDN w:val="0"/>
        <w:adjustRightInd w:val="0"/>
        <w:spacing w:line="300" w:lineRule="exact"/>
        <w:jc w:val="both"/>
        <w:rPr>
          <w:color w:val="auto"/>
          <w:sz w:val="22"/>
          <w:szCs w:val="22"/>
          <w:lang w:bidi="he-IL"/>
        </w:rPr>
      </w:pPr>
      <w:r w:rsidRPr="00E12655">
        <w:rPr>
          <w:color w:val="auto"/>
          <w:sz w:val="22"/>
          <w:szCs w:val="22"/>
          <w:lang w:bidi="he-IL"/>
        </w:rPr>
        <w:t>utrzymanie w czystości powierzchni tarasów oraz sufitów przed dwoma wejściami do budynku CCTW (sufit z blachy aluminiowej),</w:t>
      </w:r>
    </w:p>
    <w:p w14:paraId="5DB99409" w14:textId="77777777" w:rsidR="00FB2C2C" w:rsidRPr="00E12655" w:rsidRDefault="00FB2C2C" w:rsidP="00E12655">
      <w:pPr>
        <w:widowControl/>
        <w:numPr>
          <w:ilvl w:val="0"/>
          <w:numId w:val="60"/>
        </w:numPr>
        <w:autoSpaceDE w:val="0"/>
        <w:autoSpaceDN w:val="0"/>
        <w:adjustRightInd w:val="0"/>
        <w:spacing w:line="300" w:lineRule="exact"/>
        <w:jc w:val="both"/>
        <w:rPr>
          <w:color w:val="auto"/>
          <w:sz w:val="22"/>
          <w:szCs w:val="22"/>
          <w:lang w:bidi="he-IL"/>
        </w:rPr>
      </w:pPr>
      <w:r w:rsidRPr="00E12655">
        <w:rPr>
          <w:color w:val="auto"/>
          <w:sz w:val="22"/>
          <w:szCs w:val="22"/>
          <w:lang w:bidi="he-IL"/>
        </w:rPr>
        <w:t>utrzymanie w czystości około 100 m</w:t>
      </w:r>
      <w:r w:rsidRPr="00E12655">
        <w:rPr>
          <w:color w:val="auto"/>
          <w:sz w:val="22"/>
          <w:szCs w:val="22"/>
          <w:vertAlign w:val="superscript"/>
          <w:lang w:bidi="he-IL"/>
        </w:rPr>
        <w:t>2</w:t>
      </w:r>
      <w:r w:rsidRPr="00E12655">
        <w:rPr>
          <w:color w:val="auto"/>
          <w:sz w:val="22"/>
          <w:szCs w:val="22"/>
          <w:lang w:bidi="he-IL"/>
        </w:rPr>
        <w:t xml:space="preserve"> płyt elewacyjnych (wysokość do 3 m) w Pawilonie I,</w:t>
      </w:r>
    </w:p>
    <w:p w14:paraId="337100DA" w14:textId="77777777" w:rsidR="00FB2C2C" w:rsidRPr="00E12655" w:rsidRDefault="00FB2C2C" w:rsidP="00E12655">
      <w:pPr>
        <w:widowControl/>
        <w:numPr>
          <w:ilvl w:val="0"/>
          <w:numId w:val="60"/>
        </w:numPr>
        <w:autoSpaceDE w:val="0"/>
        <w:autoSpaceDN w:val="0"/>
        <w:adjustRightInd w:val="0"/>
        <w:spacing w:line="300" w:lineRule="exact"/>
        <w:jc w:val="both"/>
        <w:rPr>
          <w:color w:val="auto"/>
          <w:sz w:val="22"/>
          <w:szCs w:val="22"/>
          <w:lang w:bidi="he-IL"/>
        </w:rPr>
      </w:pPr>
      <w:r w:rsidRPr="00E12655">
        <w:rPr>
          <w:color w:val="auto"/>
          <w:sz w:val="22"/>
          <w:szCs w:val="22"/>
          <w:lang w:bidi="he-IL"/>
        </w:rPr>
        <w:t>mycie żaluzji zewnętrznych w Budynku Radiometrii 1 raz w roku,</w:t>
      </w:r>
    </w:p>
    <w:p w14:paraId="113A6E09" w14:textId="77777777" w:rsidR="00FB2C2C" w:rsidRPr="00E12655" w:rsidRDefault="00FB2C2C" w:rsidP="00E12655">
      <w:pPr>
        <w:widowControl/>
        <w:numPr>
          <w:ilvl w:val="0"/>
          <w:numId w:val="60"/>
        </w:numPr>
        <w:autoSpaceDE w:val="0"/>
        <w:autoSpaceDN w:val="0"/>
        <w:adjustRightInd w:val="0"/>
        <w:spacing w:line="300" w:lineRule="exact"/>
        <w:jc w:val="both"/>
        <w:rPr>
          <w:color w:val="auto"/>
          <w:sz w:val="22"/>
          <w:szCs w:val="22"/>
          <w:lang w:bidi="he-IL"/>
        </w:rPr>
      </w:pPr>
      <w:r w:rsidRPr="00E12655">
        <w:rPr>
          <w:color w:val="auto"/>
          <w:sz w:val="22"/>
          <w:szCs w:val="22"/>
          <w:lang w:bidi="he-IL"/>
        </w:rPr>
        <w:t>serwis dzienny (w zależności od potrzeb Zamawiającego) zlokalizowanych w Katowicach.</w:t>
      </w:r>
    </w:p>
    <w:p w14:paraId="099C03A6" w14:textId="77777777" w:rsidR="00FB2C2C" w:rsidRPr="00E12655" w:rsidRDefault="00FB2C2C" w:rsidP="00E12655">
      <w:pPr>
        <w:widowControl/>
        <w:numPr>
          <w:ilvl w:val="0"/>
          <w:numId w:val="60"/>
        </w:numPr>
        <w:autoSpaceDE w:val="0"/>
        <w:autoSpaceDN w:val="0"/>
        <w:adjustRightInd w:val="0"/>
        <w:spacing w:line="300" w:lineRule="exact"/>
        <w:jc w:val="both"/>
        <w:rPr>
          <w:color w:val="auto"/>
          <w:sz w:val="22"/>
          <w:szCs w:val="22"/>
          <w:lang w:bidi="he-IL"/>
        </w:rPr>
      </w:pPr>
      <w:r w:rsidRPr="00E12655">
        <w:rPr>
          <w:color w:val="auto"/>
          <w:sz w:val="22"/>
          <w:szCs w:val="22"/>
          <w:lang w:bidi="he-IL"/>
        </w:rPr>
        <w:t>co najmniej 1 raz w tygodniu opróżnianie i czyszczenie popielniczek ustawionych na zewnątrz budynków.</w:t>
      </w:r>
    </w:p>
    <w:p w14:paraId="4144A982" w14:textId="2EF732B7" w:rsidR="00FB2C2C" w:rsidRDefault="00AC1C2A" w:rsidP="00E12655">
      <w:pPr>
        <w:widowControl/>
        <w:numPr>
          <w:ilvl w:val="0"/>
          <w:numId w:val="60"/>
        </w:numPr>
        <w:autoSpaceDE w:val="0"/>
        <w:autoSpaceDN w:val="0"/>
        <w:adjustRightInd w:val="0"/>
        <w:spacing w:line="300" w:lineRule="exact"/>
        <w:jc w:val="both"/>
        <w:rPr>
          <w:color w:val="auto"/>
          <w:sz w:val="22"/>
          <w:szCs w:val="22"/>
          <w:lang w:bidi="he-IL"/>
        </w:rPr>
      </w:pPr>
      <w:r>
        <w:rPr>
          <w:color w:val="auto"/>
          <w:sz w:val="22"/>
          <w:szCs w:val="22"/>
          <w:lang w:bidi="he-IL"/>
        </w:rPr>
        <w:t>w przypadku ogłoszenia</w:t>
      </w:r>
      <w:r w:rsidRPr="00E12655">
        <w:rPr>
          <w:color w:val="auto"/>
          <w:sz w:val="22"/>
          <w:szCs w:val="22"/>
          <w:lang w:bidi="he-IL"/>
        </w:rPr>
        <w:t xml:space="preserve"> </w:t>
      </w:r>
      <w:r w:rsidR="00FB2C2C" w:rsidRPr="00E12655">
        <w:rPr>
          <w:color w:val="auto"/>
          <w:sz w:val="22"/>
          <w:szCs w:val="22"/>
          <w:lang w:bidi="he-IL"/>
        </w:rPr>
        <w:t xml:space="preserve">pandemii </w:t>
      </w:r>
      <w:r w:rsidR="00C54F1B">
        <w:rPr>
          <w:color w:val="auto"/>
          <w:sz w:val="22"/>
          <w:szCs w:val="22"/>
          <w:lang w:bidi="he-IL"/>
        </w:rPr>
        <w:t xml:space="preserve">codzienna </w:t>
      </w:r>
      <w:r w:rsidR="00FB2C2C" w:rsidRPr="00E12655">
        <w:rPr>
          <w:color w:val="auto"/>
          <w:sz w:val="22"/>
          <w:szCs w:val="22"/>
          <w:lang w:bidi="he-IL"/>
        </w:rPr>
        <w:t>dezynfekcja klamek, poręczy przy pomocy środków dostarczonych przez Zamawiającego.</w:t>
      </w:r>
    </w:p>
    <w:p w14:paraId="4F9EA263" w14:textId="27CFAF21" w:rsidR="00C54F1B" w:rsidRDefault="00C54F1B" w:rsidP="00C54F1B">
      <w:pPr>
        <w:widowControl/>
        <w:numPr>
          <w:ilvl w:val="0"/>
          <w:numId w:val="60"/>
        </w:numPr>
        <w:autoSpaceDE w:val="0"/>
        <w:autoSpaceDN w:val="0"/>
        <w:adjustRightInd w:val="0"/>
        <w:spacing w:line="300" w:lineRule="exact"/>
        <w:jc w:val="both"/>
        <w:rPr>
          <w:color w:val="auto"/>
          <w:sz w:val="22"/>
          <w:szCs w:val="22"/>
          <w:lang w:bidi="he-IL"/>
        </w:rPr>
      </w:pPr>
      <w:r w:rsidRPr="00C54F1B">
        <w:rPr>
          <w:color w:val="auto"/>
          <w:sz w:val="22"/>
          <w:szCs w:val="22"/>
          <w:lang w:bidi="he-IL"/>
        </w:rPr>
        <w:t>zachowani</w:t>
      </w:r>
      <w:r w:rsidR="005F5BB8">
        <w:rPr>
          <w:color w:val="auto"/>
          <w:sz w:val="22"/>
          <w:szCs w:val="22"/>
          <w:lang w:bidi="he-IL"/>
        </w:rPr>
        <w:t>e</w:t>
      </w:r>
      <w:r w:rsidRPr="00C54F1B">
        <w:rPr>
          <w:color w:val="auto"/>
          <w:sz w:val="22"/>
          <w:szCs w:val="22"/>
          <w:lang w:bidi="he-IL"/>
        </w:rPr>
        <w:t xml:space="preserve"> poufności i tajemnicy informacji pozyskanych w trakcie wykonywania usługi zgodnie z zapisami umowy.</w:t>
      </w:r>
    </w:p>
    <w:p w14:paraId="13C882EA" w14:textId="43CA405B" w:rsidR="00C54F1B" w:rsidRPr="00C54F1B" w:rsidRDefault="00C54F1B" w:rsidP="00C54F1B">
      <w:pPr>
        <w:widowControl/>
        <w:numPr>
          <w:ilvl w:val="0"/>
          <w:numId w:val="60"/>
        </w:numPr>
        <w:autoSpaceDE w:val="0"/>
        <w:autoSpaceDN w:val="0"/>
        <w:adjustRightInd w:val="0"/>
        <w:spacing w:line="300" w:lineRule="exact"/>
        <w:jc w:val="both"/>
        <w:rPr>
          <w:color w:val="auto"/>
          <w:sz w:val="22"/>
          <w:szCs w:val="22"/>
          <w:lang w:bidi="he-IL"/>
        </w:rPr>
      </w:pPr>
      <w:r w:rsidRPr="00C54F1B">
        <w:rPr>
          <w:color w:val="auto"/>
          <w:sz w:val="22"/>
          <w:szCs w:val="22"/>
          <w:lang w:bidi="he-IL"/>
        </w:rPr>
        <w:t xml:space="preserve">opróżnianie </w:t>
      </w:r>
      <w:r w:rsidR="00897406">
        <w:rPr>
          <w:color w:val="auto"/>
          <w:sz w:val="22"/>
          <w:szCs w:val="22"/>
          <w:lang w:bidi="he-IL"/>
        </w:rPr>
        <w:t xml:space="preserve">pojemników </w:t>
      </w:r>
      <w:r w:rsidRPr="00C54F1B">
        <w:rPr>
          <w:color w:val="auto"/>
          <w:sz w:val="22"/>
          <w:szCs w:val="22"/>
          <w:lang w:bidi="he-IL"/>
        </w:rPr>
        <w:t>niszczarek papieru</w:t>
      </w:r>
    </w:p>
    <w:p w14:paraId="0227AE88" w14:textId="77777777" w:rsidR="00FB2C2C" w:rsidRPr="00E12655" w:rsidRDefault="00FB2C2C" w:rsidP="00E12655">
      <w:pPr>
        <w:widowControl/>
        <w:numPr>
          <w:ilvl w:val="0"/>
          <w:numId w:val="52"/>
        </w:numPr>
        <w:tabs>
          <w:tab w:val="num" w:pos="0"/>
        </w:tabs>
        <w:spacing w:line="300" w:lineRule="exact"/>
        <w:ind w:hanging="357"/>
        <w:jc w:val="both"/>
        <w:rPr>
          <w:color w:val="auto"/>
          <w:sz w:val="22"/>
          <w:szCs w:val="22"/>
          <w:lang w:bidi="ar-SA"/>
        </w:rPr>
      </w:pPr>
      <w:r w:rsidRPr="00E12655">
        <w:rPr>
          <w:color w:val="auto"/>
          <w:sz w:val="22"/>
          <w:szCs w:val="22"/>
          <w:lang w:bidi="ar-SA"/>
        </w:rPr>
        <w:t>Zamawiający zapewni dostęp do sprzątanych pomieszczeń na czas niezbędny do ich sprzątania i umożliwi nieodpłatne korzystanie z ciepłej wody, energii elektrycznej, szatni oraz pomieszczenia na magazynek środków czystości i sprzętu.</w:t>
      </w:r>
    </w:p>
    <w:p w14:paraId="475F43C4" w14:textId="77777777" w:rsidR="00FB2C2C" w:rsidRPr="00E12655" w:rsidRDefault="00FB2C2C" w:rsidP="00E12655">
      <w:pPr>
        <w:widowControl/>
        <w:spacing w:line="320" w:lineRule="exact"/>
        <w:ind w:left="360"/>
        <w:jc w:val="both"/>
        <w:rPr>
          <w:color w:val="auto"/>
          <w:sz w:val="22"/>
          <w:szCs w:val="22"/>
          <w:lang w:bidi="ar-SA"/>
        </w:rPr>
      </w:pPr>
    </w:p>
    <w:p w14:paraId="2CB77E10" w14:textId="77777777" w:rsidR="00FB2C2C" w:rsidRPr="00E12655" w:rsidRDefault="00FB2C2C" w:rsidP="00E12655">
      <w:pPr>
        <w:widowControl/>
        <w:numPr>
          <w:ilvl w:val="12"/>
          <w:numId w:val="0"/>
        </w:numPr>
        <w:spacing w:line="320" w:lineRule="exact"/>
        <w:ind w:left="3540" w:hanging="3540"/>
        <w:jc w:val="center"/>
        <w:rPr>
          <w:color w:val="auto"/>
          <w:sz w:val="22"/>
          <w:szCs w:val="22"/>
          <w:lang w:bidi="ar-SA"/>
        </w:rPr>
      </w:pPr>
      <w:r w:rsidRPr="00E12655">
        <w:rPr>
          <w:color w:val="auto"/>
          <w:sz w:val="22"/>
          <w:szCs w:val="22"/>
          <w:lang w:bidi="ar-SA"/>
        </w:rPr>
        <w:fldChar w:fldCharType="begin"/>
      </w:r>
      <w:r w:rsidRPr="00E12655">
        <w:rPr>
          <w:color w:val="auto"/>
          <w:sz w:val="22"/>
          <w:szCs w:val="22"/>
          <w:lang w:bidi="ar-SA"/>
        </w:rPr>
        <w:instrText>SYMBOL 167 \f "Times New Roman" \s 12</w:instrText>
      </w:r>
      <w:r w:rsidRPr="00E12655">
        <w:rPr>
          <w:color w:val="auto"/>
          <w:sz w:val="22"/>
          <w:szCs w:val="22"/>
          <w:lang w:bidi="ar-SA"/>
        </w:rPr>
        <w:fldChar w:fldCharType="separate"/>
      </w:r>
      <w:r w:rsidRPr="00E12655">
        <w:rPr>
          <w:color w:val="auto"/>
          <w:sz w:val="22"/>
          <w:szCs w:val="22"/>
          <w:lang w:bidi="ar-SA"/>
        </w:rPr>
        <w:t>§</w:t>
      </w:r>
      <w:r w:rsidRPr="00E12655">
        <w:rPr>
          <w:color w:val="auto"/>
          <w:sz w:val="22"/>
          <w:szCs w:val="22"/>
          <w:lang w:bidi="ar-SA"/>
        </w:rPr>
        <w:fldChar w:fldCharType="end"/>
      </w:r>
      <w:r w:rsidRPr="00E12655">
        <w:rPr>
          <w:color w:val="auto"/>
          <w:sz w:val="22"/>
          <w:szCs w:val="22"/>
          <w:lang w:bidi="ar-SA"/>
        </w:rPr>
        <w:t xml:space="preserve"> 2</w:t>
      </w:r>
    </w:p>
    <w:p w14:paraId="166BFDB6" w14:textId="77777777" w:rsidR="00FB2C2C" w:rsidRPr="00E12655" w:rsidRDefault="00FB2C2C" w:rsidP="00E12655">
      <w:pPr>
        <w:widowControl/>
        <w:numPr>
          <w:ilvl w:val="0"/>
          <w:numId w:val="53"/>
        </w:numPr>
        <w:overflowPunct w:val="0"/>
        <w:autoSpaceDE w:val="0"/>
        <w:autoSpaceDN w:val="0"/>
        <w:adjustRightInd w:val="0"/>
        <w:spacing w:line="300" w:lineRule="exact"/>
        <w:ind w:left="540" w:hanging="540"/>
        <w:jc w:val="both"/>
        <w:textAlignment w:val="baseline"/>
        <w:rPr>
          <w:color w:val="auto"/>
          <w:sz w:val="22"/>
          <w:szCs w:val="22"/>
          <w:lang w:bidi="ar-SA"/>
        </w:rPr>
      </w:pPr>
      <w:r w:rsidRPr="00E12655">
        <w:rPr>
          <w:color w:val="auto"/>
          <w:sz w:val="22"/>
          <w:szCs w:val="22"/>
          <w:lang w:bidi="ar-SA"/>
        </w:rPr>
        <w:t xml:space="preserve">Ustala się termin rozpoczęcia prac objętych umową na dzień </w:t>
      </w:r>
      <w:r w:rsidRPr="00E12655">
        <w:rPr>
          <w:color w:val="auto"/>
          <w:sz w:val="22"/>
          <w:szCs w:val="22"/>
          <w:lang w:bidi="ar-SA"/>
        </w:rPr>
        <w:tab/>
        <w:t>………… r.</w:t>
      </w:r>
    </w:p>
    <w:p w14:paraId="47F0F70C" w14:textId="77777777" w:rsidR="00FB2C2C" w:rsidRPr="00E12655" w:rsidRDefault="00FB2C2C" w:rsidP="00E12655">
      <w:pPr>
        <w:widowControl/>
        <w:numPr>
          <w:ilvl w:val="0"/>
          <w:numId w:val="53"/>
        </w:numPr>
        <w:overflowPunct w:val="0"/>
        <w:autoSpaceDE w:val="0"/>
        <w:autoSpaceDN w:val="0"/>
        <w:adjustRightInd w:val="0"/>
        <w:spacing w:line="300" w:lineRule="exact"/>
        <w:ind w:left="540" w:hanging="540"/>
        <w:jc w:val="both"/>
        <w:textAlignment w:val="baseline"/>
        <w:rPr>
          <w:color w:val="auto"/>
          <w:sz w:val="22"/>
          <w:szCs w:val="22"/>
          <w:lang w:bidi="ar-SA"/>
        </w:rPr>
      </w:pPr>
      <w:r w:rsidRPr="00E12655">
        <w:rPr>
          <w:color w:val="auto"/>
          <w:sz w:val="22"/>
          <w:szCs w:val="22"/>
          <w:lang w:bidi="ar-SA"/>
        </w:rPr>
        <w:t xml:space="preserve">Umowa zostaje zawarta na okres do </w:t>
      </w:r>
      <w:r w:rsidRPr="00E12655">
        <w:rPr>
          <w:color w:val="auto"/>
          <w:sz w:val="22"/>
          <w:szCs w:val="22"/>
          <w:lang w:bidi="ar-SA"/>
        </w:rPr>
        <w:tab/>
      </w:r>
      <w:r w:rsidRPr="00E12655">
        <w:rPr>
          <w:color w:val="auto"/>
          <w:sz w:val="22"/>
          <w:szCs w:val="22"/>
          <w:lang w:bidi="ar-SA"/>
        </w:rPr>
        <w:tab/>
      </w:r>
      <w:r w:rsidRPr="00E12655">
        <w:rPr>
          <w:color w:val="auto"/>
          <w:sz w:val="22"/>
          <w:szCs w:val="22"/>
          <w:lang w:bidi="ar-SA"/>
        </w:rPr>
        <w:tab/>
      </w:r>
      <w:r w:rsidRPr="00E12655">
        <w:rPr>
          <w:color w:val="auto"/>
          <w:sz w:val="22"/>
          <w:szCs w:val="22"/>
          <w:lang w:bidi="ar-SA"/>
        </w:rPr>
        <w:tab/>
        <w:t>…………. r.</w:t>
      </w:r>
    </w:p>
    <w:p w14:paraId="5691EFED" w14:textId="77777777" w:rsidR="00FB2C2C" w:rsidRPr="00E12655" w:rsidRDefault="00FB2C2C" w:rsidP="00E12655">
      <w:pPr>
        <w:widowControl/>
        <w:overflowPunct w:val="0"/>
        <w:autoSpaceDE w:val="0"/>
        <w:autoSpaceDN w:val="0"/>
        <w:adjustRightInd w:val="0"/>
        <w:spacing w:line="300" w:lineRule="exact"/>
        <w:ind w:left="540"/>
        <w:jc w:val="both"/>
        <w:textAlignment w:val="baseline"/>
        <w:rPr>
          <w:color w:val="auto"/>
          <w:sz w:val="22"/>
          <w:szCs w:val="22"/>
          <w:lang w:bidi="ar-SA"/>
        </w:rPr>
      </w:pPr>
    </w:p>
    <w:p w14:paraId="37AE3788" w14:textId="77777777" w:rsidR="00FB2C2C" w:rsidRPr="00E12655" w:rsidRDefault="00FB2C2C" w:rsidP="00E12655">
      <w:pPr>
        <w:widowControl/>
        <w:spacing w:line="320" w:lineRule="exact"/>
        <w:jc w:val="center"/>
        <w:rPr>
          <w:color w:val="auto"/>
          <w:sz w:val="22"/>
          <w:szCs w:val="22"/>
          <w:lang w:bidi="ar-SA"/>
        </w:rPr>
      </w:pPr>
      <w:r w:rsidRPr="00E12655">
        <w:rPr>
          <w:color w:val="auto"/>
          <w:sz w:val="22"/>
          <w:szCs w:val="22"/>
          <w:lang w:bidi="ar-SA"/>
        </w:rPr>
        <w:t>§3</w:t>
      </w:r>
    </w:p>
    <w:p w14:paraId="31952D7B" w14:textId="77777777" w:rsidR="00FB2C2C" w:rsidRPr="00E12655" w:rsidRDefault="00FB2C2C" w:rsidP="00E12655">
      <w:pPr>
        <w:widowControl/>
        <w:spacing w:line="320" w:lineRule="exact"/>
        <w:jc w:val="both"/>
        <w:rPr>
          <w:color w:val="auto"/>
          <w:sz w:val="22"/>
          <w:szCs w:val="22"/>
          <w:lang w:bidi="ar-SA"/>
        </w:rPr>
      </w:pPr>
      <w:r w:rsidRPr="00E12655">
        <w:rPr>
          <w:color w:val="auto"/>
          <w:sz w:val="22"/>
          <w:szCs w:val="22"/>
          <w:lang w:bidi="ar-SA"/>
        </w:rPr>
        <w:t xml:space="preserve">Wykonawca oświadcza, że posiada ocenę ryzyka zawodowego związanego z zagrożeniami występującymi podczas realizacji przedmiotu umowy i kopię oceny ryzyka przekazuje Zamawiającemu na czas realizacji zadania, oraz, że zapoznał się z </w:t>
      </w:r>
      <w:r w:rsidRPr="00E12655">
        <w:rPr>
          <w:i/>
          <w:iCs/>
          <w:color w:val="auto"/>
          <w:sz w:val="22"/>
          <w:szCs w:val="22"/>
          <w:lang w:bidi="ar-SA"/>
        </w:rPr>
        <w:t>„Instrukcją Przeciwpożarową Głównego Instytutu Górnictwa”</w:t>
      </w:r>
      <w:r w:rsidRPr="00E12655">
        <w:rPr>
          <w:color w:val="auto"/>
          <w:sz w:val="22"/>
          <w:szCs w:val="22"/>
          <w:lang w:bidi="ar-SA"/>
        </w:rPr>
        <w:t xml:space="preserve"> zobowiązującą do przestrzegania przepisów oraz stosowania zasad:</w:t>
      </w:r>
    </w:p>
    <w:p w14:paraId="42FE8FB1" w14:textId="77777777" w:rsidR="00FB2C2C" w:rsidRPr="00E12655" w:rsidRDefault="00FB2C2C" w:rsidP="00E12655">
      <w:pPr>
        <w:widowControl/>
        <w:numPr>
          <w:ilvl w:val="0"/>
          <w:numId w:val="63"/>
        </w:numPr>
        <w:spacing w:line="320" w:lineRule="exact"/>
        <w:jc w:val="both"/>
        <w:rPr>
          <w:color w:val="auto"/>
          <w:sz w:val="22"/>
          <w:szCs w:val="22"/>
          <w:lang w:bidi="ar-SA"/>
        </w:rPr>
      </w:pPr>
      <w:r w:rsidRPr="00E12655">
        <w:rPr>
          <w:color w:val="auto"/>
          <w:sz w:val="22"/>
          <w:szCs w:val="22"/>
          <w:lang w:bidi="ar-SA"/>
        </w:rPr>
        <w:t>zapobiegania pożarom i innym miejscowym zagrożeniom,</w:t>
      </w:r>
    </w:p>
    <w:p w14:paraId="3ADB4222" w14:textId="77777777" w:rsidR="00FB2C2C" w:rsidRPr="00E12655" w:rsidRDefault="00FB2C2C" w:rsidP="00E12655">
      <w:pPr>
        <w:widowControl/>
        <w:numPr>
          <w:ilvl w:val="0"/>
          <w:numId w:val="63"/>
        </w:numPr>
        <w:spacing w:line="320" w:lineRule="exact"/>
        <w:jc w:val="both"/>
        <w:rPr>
          <w:color w:val="auto"/>
          <w:sz w:val="22"/>
          <w:szCs w:val="22"/>
          <w:lang w:bidi="ar-SA"/>
        </w:rPr>
      </w:pPr>
      <w:r w:rsidRPr="00E12655">
        <w:rPr>
          <w:color w:val="auto"/>
          <w:sz w:val="22"/>
          <w:szCs w:val="22"/>
          <w:lang w:bidi="ar-SA"/>
        </w:rPr>
        <w:t>postępowania na wypadek pożaru lub innego zagrożenia,</w:t>
      </w:r>
    </w:p>
    <w:p w14:paraId="0884DB1C" w14:textId="77777777" w:rsidR="00FB2C2C" w:rsidRPr="00E12655" w:rsidRDefault="00FB2C2C" w:rsidP="00E12655">
      <w:pPr>
        <w:widowControl/>
        <w:numPr>
          <w:ilvl w:val="0"/>
          <w:numId w:val="63"/>
        </w:numPr>
        <w:spacing w:line="320" w:lineRule="exact"/>
        <w:jc w:val="both"/>
        <w:rPr>
          <w:color w:val="auto"/>
          <w:sz w:val="22"/>
          <w:szCs w:val="22"/>
          <w:lang w:bidi="ar-SA"/>
        </w:rPr>
      </w:pPr>
      <w:r w:rsidRPr="00E12655">
        <w:rPr>
          <w:color w:val="auto"/>
          <w:sz w:val="22"/>
          <w:szCs w:val="22"/>
          <w:lang w:bidi="ar-SA"/>
        </w:rPr>
        <w:t>uzyskiwania zezwoleń, przygotowania i zabezpieczenia prac pożarowo niebezpiecznych oraz prac utrudniających działanie ratowniczo - gaśnicze.</w:t>
      </w:r>
    </w:p>
    <w:p w14:paraId="6BD682F5" w14:textId="77777777" w:rsidR="00FB2C2C" w:rsidRPr="00E12655" w:rsidRDefault="00FB2C2C" w:rsidP="00E12655">
      <w:pPr>
        <w:widowControl/>
        <w:numPr>
          <w:ilvl w:val="12"/>
          <w:numId w:val="0"/>
        </w:numPr>
        <w:spacing w:line="320" w:lineRule="exact"/>
        <w:jc w:val="both"/>
        <w:rPr>
          <w:color w:val="auto"/>
          <w:sz w:val="22"/>
          <w:szCs w:val="22"/>
          <w:lang w:bidi="ar-SA"/>
        </w:rPr>
      </w:pPr>
      <w:r w:rsidRPr="00E12655">
        <w:rPr>
          <w:color w:val="auto"/>
          <w:sz w:val="22"/>
          <w:szCs w:val="22"/>
          <w:lang w:bidi="ar-SA"/>
        </w:rPr>
        <w:t>Wykonawca oświadcza, że zapoznał się z zagrożeniami występującymi na terenie Instytutu w okolicy i miejscu wykonywania przedmiotu zamówienia.</w:t>
      </w:r>
    </w:p>
    <w:p w14:paraId="1F6ADD47" w14:textId="77777777" w:rsidR="00FB2C2C" w:rsidRPr="00E12655" w:rsidRDefault="00FB2C2C" w:rsidP="00E12655">
      <w:pPr>
        <w:widowControl/>
        <w:numPr>
          <w:ilvl w:val="12"/>
          <w:numId w:val="0"/>
        </w:numPr>
        <w:spacing w:line="320" w:lineRule="exact"/>
        <w:jc w:val="both"/>
        <w:rPr>
          <w:color w:val="auto"/>
          <w:sz w:val="22"/>
          <w:szCs w:val="22"/>
          <w:lang w:bidi="ar-SA"/>
        </w:rPr>
      </w:pPr>
    </w:p>
    <w:p w14:paraId="61B7B266" w14:textId="77777777" w:rsidR="00FB2C2C" w:rsidRPr="00E12655" w:rsidRDefault="00FB2C2C" w:rsidP="00E12655">
      <w:pPr>
        <w:widowControl/>
        <w:numPr>
          <w:ilvl w:val="12"/>
          <w:numId w:val="0"/>
        </w:numPr>
        <w:spacing w:line="320" w:lineRule="exact"/>
        <w:ind w:left="3540" w:hanging="3540"/>
        <w:jc w:val="center"/>
        <w:rPr>
          <w:color w:val="auto"/>
          <w:sz w:val="22"/>
          <w:szCs w:val="22"/>
          <w:lang w:bidi="ar-SA"/>
        </w:rPr>
      </w:pPr>
      <w:r w:rsidRPr="00E12655">
        <w:rPr>
          <w:color w:val="auto"/>
          <w:sz w:val="22"/>
          <w:szCs w:val="22"/>
          <w:lang w:bidi="ar-SA"/>
        </w:rPr>
        <w:fldChar w:fldCharType="begin"/>
      </w:r>
      <w:r w:rsidRPr="00E12655">
        <w:rPr>
          <w:color w:val="auto"/>
          <w:sz w:val="22"/>
          <w:szCs w:val="22"/>
          <w:lang w:bidi="ar-SA"/>
        </w:rPr>
        <w:instrText>SYMBOL 167 \f "Times New Roman" \s 12</w:instrText>
      </w:r>
      <w:r w:rsidRPr="00E12655">
        <w:rPr>
          <w:color w:val="auto"/>
          <w:sz w:val="22"/>
          <w:szCs w:val="22"/>
          <w:lang w:bidi="ar-SA"/>
        </w:rPr>
        <w:fldChar w:fldCharType="separate"/>
      </w:r>
      <w:r w:rsidRPr="00E12655">
        <w:rPr>
          <w:color w:val="auto"/>
          <w:sz w:val="22"/>
          <w:szCs w:val="22"/>
          <w:lang w:bidi="ar-SA"/>
        </w:rPr>
        <w:t>§</w:t>
      </w:r>
      <w:r w:rsidRPr="00E12655">
        <w:rPr>
          <w:color w:val="auto"/>
          <w:sz w:val="22"/>
          <w:szCs w:val="22"/>
          <w:lang w:bidi="ar-SA"/>
        </w:rPr>
        <w:fldChar w:fldCharType="end"/>
      </w:r>
      <w:r w:rsidRPr="00E12655">
        <w:rPr>
          <w:color w:val="auto"/>
          <w:sz w:val="22"/>
          <w:szCs w:val="22"/>
          <w:lang w:bidi="ar-SA"/>
        </w:rPr>
        <w:t xml:space="preserve"> 4</w:t>
      </w:r>
    </w:p>
    <w:p w14:paraId="5F43E971" w14:textId="77777777" w:rsidR="00FB2C2C" w:rsidRPr="00E12655" w:rsidRDefault="00FB2C2C" w:rsidP="00E12655">
      <w:pPr>
        <w:widowControl/>
        <w:spacing w:line="320" w:lineRule="exact"/>
        <w:ind w:left="540" w:hanging="540"/>
        <w:jc w:val="both"/>
        <w:rPr>
          <w:color w:val="auto"/>
          <w:sz w:val="22"/>
          <w:szCs w:val="22"/>
          <w:lang w:bidi="ar-SA"/>
        </w:rPr>
      </w:pPr>
      <w:r w:rsidRPr="00E12655">
        <w:rPr>
          <w:color w:val="auto"/>
          <w:sz w:val="22"/>
          <w:szCs w:val="22"/>
          <w:lang w:bidi="ar-SA"/>
        </w:rPr>
        <w:t>1.</w:t>
      </w:r>
      <w:r w:rsidRPr="00E12655">
        <w:rPr>
          <w:color w:val="auto"/>
          <w:sz w:val="22"/>
          <w:szCs w:val="22"/>
          <w:lang w:bidi="ar-SA"/>
        </w:rPr>
        <w:tab/>
        <w:t>Koordynatorami ze strony Zamawiającego w zakresie wykonywania niniejszej umowy ustanawia się: ………………………………….. - …………………..</w:t>
      </w:r>
      <w:r w:rsidRPr="00E12655">
        <w:rPr>
          <w:b/>
          <w:color w:val="auto"/>
          <w:sz w:val="22"/>
          <w:szCs w:val="22"/>
          <w:lang w:bidi="ar-SA"/>
        </w:rPr>
        <w:t xml:space="preserve"> </w:t>
      </w:r>
      <w:r w:rsidRPr="00E12655">
        <w:rPr>
          <w:color w:val="auto"/>
          <w:sz w:val="22"/>
          <w:szCs w:val="22"/>
          <w:lang w:bidi="ar-SA"/>
        </w:rPr>
        <w:t>nr tel. ……………………</w:t>
      </w:r>
    </w:p>
    <w:p w14:paraId="4B5F6D97" w14:textId="77777777" w:rsidR="00FB2C2C" w:rsidRPr="00E12655" w:rsidRDefault="00FB2C2C" w:rsidP="00E12655">
      <w:pPr>
        <w:widowControl/>
        <w:spacing w:line="320" w:lineRule="exact"/>
        <w:ind w:left="540" w:hanging="540"/>
        <w:jc w:val="both"/>
        <w:rPr>
          <w:color w:val="auto"/>
          <w:sz w:val="22"/>
          <w:szCs w:val="22"/>
          <w:lang w:bidi="ar-SA"/>
        </w:rPr>
      </w:pPr>
      <w:r w:rsidRPr="00E12655">
        <w:rPr>
          <w:color w:val="auto"/>
          <w:sz w:val="22"/>
          <w:szCs w:val="22"/>
          <w:lang w:bidi="ar-SA"/>
        </w:rPr>
        <w:t>2.</w:t>
      </w:r>
      <w:r w:rsidRPr="00E12655">
        <w:rPr>
          <w:color w:val="auto"/>
          <w:sz w:val="22"/>
          <w:szCs w:val="22"/>
          <w:lang w:bidi="ar-SA"/>
        </w:rPr>
        <w:tab/>
        <w:t>Koordynatorami ze strony Wykonawcy w zakresie wykonywania niniejszej umowy ustanawia się:</w:t>
      </w:r>
    </w:p>
    <w:p w14:paraId="26FC1605" w14:textId="77777777" w:rsidR="00FB2C2C" w:rsidRPr="00E12655" w:rsidRDefault="00FB2C2C" w:rsidP="00E12655">
      <w:pPr>
        <w:widowControl/>
        <w:spacing w:line="320" w:lineRule="exact"/>
        <w:ind w:left="540" w:hanging="540"/>
        <w:jc w:val="both"/>
        <w:rPr>
          <w:color w:val="auto"/>
          <w:sz w:val="22"/>
          <w:szCs w:val="22"/>
          <w:lang w:bidi="ar-SA"/>
        </w:rPr>
      </w:pPr>
      <w:r w:rsidRPr="00E12655">
        <w:rPr>
          <w:color w:val="auto"/>
          <w:sz w:val="22"/>
          <w:szCs w:val="22"/>
          <w:lang w:bidi="ar-SA"/>
        </w:rPr>
        <w:tab/>
        <w:t>…………………………………… - ………………..</w:t>
      </w:r>
      <w:r w:rsidRPr="00E12655">
        <w:rPr>
          <w:b/>
          <w:color w:val="auto"/>
          <w:sz w:val="22"/>
          <w:szCs w:val="22"/>
          <w:lang w:bidi="ar-SA"/>
        </w:rPr>
        <w:t xml:space="preserve">, </w:t>
      </w:r>
      <w:r w:rsidRPr="00E12655">
        <w:rPr>
          <w:color w:val="auto"/>
          <w:sz w:val="22"/>
          <w:szCs w:val="22"/>
          <w:lang w:bidi="ar-SA"/>
        </w:rPr>
        <w:t>nr tel.: …………….,</w:t>
      </w:r>
    </w:p>
    <w:p w14:paraId="2FE58154" w14:textId="77777777" w:rsidR="00FB2C2C" w:rsidRPr="00E12655" w:rsidRDefault="00FB2C2C" w:rsidP="00E12655">
      <w:pPr>
        <w:widowControl/>
        <w:spacing w:line="320" w:lineRule="exact"/>
        <w:ind w:left="540" w:hanging="540"/>
        <w:jc w:val="both"/>
        <w:rPr>
          <w:color w:val="auto"/>
          <w:sz w:val="22"/>
          <w:szCs w:val="22"/>
          <w:lang w:bidi="ar-SA"/>
        </w:rPr>
      </w:pPr>
      <w:r w:rsidRPr="00E12655">
        <w:rPr>
          <w:color w:val="auto"/>
          <w:sz w:val="22"/>
          <w:szCs w:val="22"/>
          <w:lang w:bidi="ar-SA"/>
        </w:rPr>
        <w:t>3.</w:t>
      </w:r>
      <w:r w:rsidRPr="00E12655">
        <w:rPr>
          <w:color w:val="auto"/>
          <w:sz w:val="22"/>
          <w:szCs w:val="22"/>
          <w:lang w:bidi="ar-SA"/>
        </w:rPr>
        <w:tab/>
        <w:t>W ciągu miesiąca będzie prowadzony przez Zamawiającego dziennik usług porządkowych objętych umową, w którym odnotowane będą ewentualne usterki i niedociągnięcia w jakości tych prac. Odbioru prac na bieżąco będzie dokonywała osoba wyznaczona przez Zamawiającego. Dziennik robót będzie stanowił podstawę do spisania protokołu odbioru robót za dany miesiąc.</w:t>
      </w:r>
    </w:p>
    <w:p w14:paraId="129F403F" w14:textId="77777777" w:rsidR="00FB2C2C" w:rsidRPr="00E12655" w:rsidRDefault="00FB2C2C" w:rsidP="00E12655">
      <w:pPr>
        <w:widowControl/>
        <w:numPr>
          <w:ilvl w:val="12"/>
          <w:numId w:val="0"/>
        </w:numPr>
        <w:spacing w:line="320" w:lineRule="exact"/>
        <w:ind w:left="567" w:hanging="567"/>
        <w:jc w:val="both"/>
        <w:rPr>
          <w:color w:val="auto"/>
          <w:sz w:val="22"/>
          <w:szCs w:val="22"/>
          <w:lang w:bidi="ar-SA"/>
        </w:rPr>
      </w:pPr>
      <w:r w:rsidRPr="00E12655">
        <w:rPr>
          <w:color w:val="auto"/>
          <w:sz w:val="22"/>
          <w:szCs w:val="22"/>
          <w:lang w:bidi="ar-SA"/>
        </w:rPr>
        <w:t>4.</w:t>
      </w:r>
      <w:r w:rsidRPr="00E12655">
        <w:rPr>
          <w:color w:val="auto"/>
          <w:sz w:val="22"/>
          <w:szCs w:val="22"/>
          <w:lang w:bidi="ar-SA"/>
        </w:rPr>
        <w:tab/>
        <w:t xml:space="preserve">Wykonawca zobowiązuje się, że usługi będą wykonywały osoby zatrudnione na co najmniej …. etatach. </w:t>
      </w:r>
    </w:p>
    <w:p w14:paraId="0270645E" w14:textId="77777777" w:rsidR="00FB2C2C" w:rsidRPr="00E12655" w:rsidRDefault="00FB2C2C" w:rsidP="00E12655">
      <w:pPr>
        <w:widowControl/>
        <w:numPr>
          <w:ilvl w:val="12"/>
          <w:numId w:val="0"/>
        </w:numPr>
        <w:spacing w:line="320" w:lineRule="exact"/>
        <w:ind w:left="3540" w:hanging="3540"/>
        <w:jc w:val="center"/>
        <w:rPr>
          <w:color w:val="auto"/>
          <w:sz w:val="22"/>
          <w:szCs w:val="22"/>
          <w:lang w:bidi="ar-SA"/>
        </w:rPr>
      </w:pPr>
      <w:r w:rsidRPr="00E12655">
        <w:rPr>
          <w:color w:val="auto"/>
          <w:sz w:val="22"/>
          <w:szCs w:val="22"/>
          <w:lang w:bidi="ar-SA"/>
        </w:rPr>
        <w:fldChar w:fldCharType="begin"/>
      </w:r>
      <w:r w:rsidRPr="00E12655">
        <w:rPr>
          <w:color w:val="auto"/>
          <w:sz w:val="22"/>
          <w:szCs w:val="22"/>
          <w:lang w:bidi="ar-SA"/>
        </w:rPr>
        <w:instrText>SYMBOL 167 \f "Times New Roman" \s 12</w:instrText>
      </w:r>
      <w:r w:rsidRPr="00E12655">
        <w:rPr>
          <w:color w:val="auto"/>
          <w:sz w:val="22"/>
          <w:szCs w:val="22"/>
          <w:lang w:bidi="ar-SA"/>
        </w:rPr>
        <w:fldChar w:fldCharType="separate"/>
      </w:r>
      <w:r w:rsidRPr="00E12655">
        <w:rPr>
          <w:color w:val="auto"/>
          <w:sz w:val="22"/>
          <w:szCs w:val="22"/>
          <w:lang w:bidi="ar-SA"/>
        </w:rPr>
        <w:t>§</w:t>
      </w:r>
      <w:r w:rsidRPr="00E12655">
        <w:rPr>
          <w:color w:val="auto"/>
          <w:sz w:val="22"/>
          <w:szCs w:val="22"/>
          <w:lang w:bidi="ar-SA"/>
        </w:rPr>
        <w:fldChar w:fldCharType="end"/>
      </w:r>
      <w:r w:rsidRPr="00E12655">
        <w:rPr>
          <w:color w:val="auto"/>
          <w:sz w:val="22"/>
          <w:szCs w:val="22"/>
          <w:lang w:bidi="ar-SA"/>
        </w:rPr>
        <w:t xml:space="preserve"> 5</w:t>
      </w:r>
    </w:p>
    <w:p w14:paraId="2CC71575" w14:textId="77777777" w:rsidR="00FB2C2C" w:rsidRPr="00E12655" w:rsidRDefault="00FB2C2C" w:rsidP="00E12655">
      <w:pPr>
        <w:widowControl/>
        <w:numPr>
          <w:ilvl w:val="3"/>
          <w:numId w:val="58"/>
        </w:numPr>
        <w:tabs>
          <w:tab w:val="num" w:pos="540"/>
        </w:tabs>
        <w:spacing w:line="320" w:lineRule="exact"/>
        <w:ind w:left="540" w:hanging="540"/>
        <w:jc w:val="both"/>
        <w:rPr>
          <w:color w:val="auto"/>
          <w:sz w:val="22"/>
          <w:szCs w:val="22"/>
          <w:lang w:bidi="ar-SA"/>
        </w:rPr>
      </w:pPr>
      <w:r w:rsidRPr="00E12655">
        <w:rPr>
          <w:color w:val="auto"/>
          <w:sz w:val="22"/>
          <w:szCs w:val="22"/>
          <w:lang w:bidi="ar-SA"/>
        </w:rPr>
        <w:t xml:space="preserve">Za wykonanie prac określonych w </w:t>
      </w:r>
      <w:r w:rsidRPr="00E12655">
        <w:rPr>
          <w:color w:val="auto"/>
          <w:sz w:val="22"/>
          <w:szCs w:val="22"/>
          <w:lang w:bidi="ar-SA"/>
        </w:rPr>
        <w:fldChar w:fldCharType="begin"/>
      </w:r>
      <w:r w:rsidRPr="00E12655">
        <w:rPr>
          <w:color w:val="auto"/>
          <w:sz w:val="22"/>
          <w:szCs w:val="22"/>
          <w:lang w:bidi="ar-SA"/>
        </w:rPr>
        <w:instrText>SYMBOL 167 \f "Times New Roman" \s 12</w:instrText>
      </w:r>
      <w:r w:rsidRPr="00E12655">
        <w:rPr>
          <w:color w:val="auto"/>
          <w:sz w:val="22"/>
          <w:szCs w:val="22"/>
          <w:lang w:bidi="ar-SA"/>
        </w:rPr>
        <w:fldChar w:fldCharType="separate"/>
      </w:r>
      <w:r w:rsidRPr="00E12655">
        <w:rPr>
          <w:color w:val="auto"/>
          <w:sz w:val="22"/>
          <w:szCs w:val="22"/>
          <w:lang w:bidi="ar-SA"/>
        </w:rPr>
        <w:t>§</w:t>
      </w:r>
      <w:r w:rsidRPr="00E12655">
        <w:rPr>
          <w:color w:val="auto"/>
          <w:sz w:val="22"/>
          <w:szCs w:val="22"/>
          <w:lang w:bidi="ar-SA"/>
        </w:rPr>
        <w:fldChar w:fldCharType="end"/>
      </w:r>
      <w:r w:rsidRPr="00E12655">
        <w:rPr>
          <w:color w:val="auto"/>
          <w:sz w:val="22"/>
          <w:szCs w:val="22"/>
          <w:lang w:bidi="ar-SA"/>
        </w:rPr>
        <w:t xml:space="preserve"> 1 ust.2 Wykonawca otrzyma wynagrodzenie </w:t>
      </w:r>
      <w:proofErr w:type="spellStart"/>
      <w:r w:rsidRPr="00E12655">
        <w:rPr>
          <w:color w:val="auto"/>
          <w:sz w:val="22"/>
          <w:szCs w:val="22"/>
          <w:lang w:bidi="ar-SA"/>
        </w:rPr>
        <w:t>umowne-ryczałtowe</w:t>
      </w:r>
      <w:proofErr w:type="spellEnd"/>
      <w:r w:rsidRPr="00E12655">
        <w:rPr>
          <w:color w:val="auto"/>
          <w:sz w:val="22"/>
          <w:szCs w:val="22"/>
          <w:lang w:bidi="ar-SA"/>
        </w:rPr>
        <w:t xml:space="preserve"> w wysokości </w:t>
      </w:r>
      <w:r w:rsidRPr="00E12655">
        <w:rPr>
          <w:b/>
          <w:color w:val="auto"/>
          <w:sz w:val="22"/>
          <w:szCs w:val="22"/>
          <w:lang w:bidi="ar-SA"/>
        </w:rPr>
        <w:t>…………….. zł</w:t>
      </w:r>
      <w:r w:rsidRPr="00E12655">
        <w:rPr>
          <w:color w:val="auto"/>
          <w:sz w:val="22"/>
          <w:szCs w:val="22"/>
          <w:lang w:bidi="ar-SA"/>
        </w:rPr>
        <w:t xml:space="preserve"> </w:t>
      </w:r>
      <w:r w:rsidRPr="00E12655">
        <w:rPr>
          <w:b/>
          <w:color w:val="auto"/>
          <w:sz w:val="22"/>
          <w:szCs w:val="22"/>
          <w:lang w:bidi="ar-SA"/>
        </w:rPr>
        <w:t>/ miesiąc netto</w:t>
      </w:r>
      <w:r w:rsidRPr="00E12655">
        <w:rPr>
          <w:color w:val="auto"/>
          <w:sz w:val="22"/>
          <w:szCs w:val="22"/>
          <w:lang w:bidi="ar-SA"/>
        </w:rPr>
        <w:t xml:space="preserve"> (słownie: ……………………………………) plus podatek VAT według obowiązującej stawki.</w:t>
      </w:r>
    </w:p>
    <w:p w14:paraId="6C8F02E5" w14:textId="6305A4F5" w:rsidR="00FB2C2C" w:rsidRPr="00E12655" w:rsidRDefault="00FB2C2C" w:rsidP="00E12655">
      <w:pPr>
        <w:widowControl/>
        <w:spacing w:line="320" w:lineRule="exact"/>
        <w:ind w:left="567" w:hanging="567"/>
        <w:jc w:val="both"/>
        <w:rPr>
          <w:color w:val="auto"/>
          <w:sz w:val="22"/>
          <w:szCs w:val="22"/>
          <w:lang w:bidi="ar-SA"/>
        </w:rPr>
      </w:pPr>
      <w:r w:rsidRPr="00E12655">
        <w:rPr>
          <w:color w:val="auto"/>
          <w:sz w:val="22"/>
          <w:szCs w:val="22"/>
          <w:lang w:bidi="ar-SA"/>
        </w:rPr>
        <w:t>2.</w:t>
      </w:r>
      <w:r w:rsidRPr="00E12655">
        <w:rPr>
          <w:color w:val="auto"/>
          <w:sz w:val="22"/>
          <w:szCs w:val="22"/>
          <w:lang w:bidi="ar-SA"/>
        </w:rPr>
        <w:tab/>
        <w:t xml:space="preserve">Wartość netto przedmiotu umowy  za okres </w:t>
      </w:r>
      <w:r w:rsidR="00C740A1">
        <w:rPr>
          <w:color w:val="auto"/>
          <w:sz w:val="22"/>
          <w:szCs w:val="22"/>
          <w:lang w:bidi="ar-SA"/>
        </w:rPr>
        <w:t>36</w:t>
      </w:r>
      <w:r w:rsidRPr="00C54F1B">
        <w:rPr>
          <w:color w:val="auto"/>
          <w:sz w:val="22"/>
          <w:szCs w:val="22"/>
          <w:lang w:bidi="ar-SA"/>
        </w:rPr>
        <w:t xml:space="preserve"> miesięcy</w:t>
      </w:r>
      <w:r w:rsidRPr="00E12655">
        <w:rPr>
          <w:color w:val="auto"/>
          <w:sz w:val="22"/>
          <w:szCs w:val="22"/>
          <w:lang w:bidi="ar-SA"/>
        </w:rPr>
        <w:t xml:space="preserve"> dla potrzeb naliczania kar umownych wynosi …………………</w:t>
      </w:r>
    </w:p>
    <w:p w14:paraId="456EF06B" w14:textId="77777777" w:rsidR="00FB2C2C" w:rsidRPr="00E12655" w:rsidRDefault="00FB2C2C" w:rsidP="00E12655">
      <w:pPr>
        <w:widowControl/>
        <w:numPr>
          <w:ilvl w:val="0"/>
          <w:numId w:val="61"/>
        </w:numPr>
        <w:tabs>
          <w:tab w:val="num" w:pos="567"/>
        </w:tabs>
        <w:spacing w:line="320" w:lineRule="exact"/>
        <w:ind w:left="567" w:hanging="567"/>
        <w:jc w:val="both"/>
        <w:rPr>
          <w:color w:val="auto"/>
          <w:sz w:val="22"/>
          <w:szCs w:val="22"/>
          <w:lang w:bidi="ar-SA"/>
        </w:rPr>
      </w:pPr>
      <w:r w:rsidRPr="00E12655">
        <w:rPr>
          <w:color w:val="auto"/>
          <w:sz w:val="22"/>
          <w:szCs w:val="22"/>
          <w:lang w:bidi="ar-SA"/>
        </w:rPr>
        <w:t>Faktura wystawiana będzie na: Główny Instytut Górnictwa, Plac Gwarków 1; 40-166 Katowice; NIP 634-012-60-16</w:t>
      </w:r>
    </w:p>
    <w:p w14:paraId="4C0A21FF" w14:textId="77777777" w:rsidR="00FB2C2C" w:rsidRPr="00E12655" w:rsidRDefault="00FB2C2C" w:rsidP="00E12655">
      <w:pPr>
        <w:widowControl/>
        <w:numPr>
          <w:ilvl w:val="0"/>
          <w:numId w:val="61"/>
        </w:numPr>
        <w:tabs>
          <w:tab w:val="num" w:pos="567"/>
        </w:tabs>
        <w:spacing w:line="320" w:lineRule="exact"/>
        <w:ind w:left="567" w:hanging="567"/>
        <w:jc w:val="both"/>
        <w:rPr>
          <w:color w:val="auto"/>
          <w:sz w:val="22"/>
          <w:szCs w:val="22"/>
          <w:lang w:bidi="ar-SA"/>
        </w:rPr>
      </w:pPr>
      <w:r w:rsidRPr="00E12655">
        <w:rPr>
          <w:color w:val="auto"/>
          <w:sz w:val="22"/>
          <w:szCs w:val="22"/>
          <w:lang w:bidi="ar-SA"/>
        </w:rPr>
        <w:t>Podstawą wystawienia faktur będzie rozliczenie między stronami, o którym mowa w ustępie 6.</w:t>
      </w:r>
    </w:p>
    <w:p w14:paraId="3BC70768" w14:textId="77777777" w:rsidR="00FB2C2C" w:rsidRPr="00E12655" w:rsidRDefault="00FB2C2C" w:rsidP="00E12655">
      <w:pPr>
        <w:widowControl/>
        <w:numPr>
          <w:ilvl w:val="0"/>
          <w:numId w:val="61"/>
        </w:numPr>
        <w:tabs>
          <w:tab w:val="num" w:pos="567"/>
        </w:tabs>
        <w:spacing w:line="320" w:lineRule="exact"/>
        <w:ind w:left="567" w:hanging="567"/>
        <w:jc w:val="both"/>
        <w:rPr>
          <w:color w:val="auto"/>
          <w:sz w:val="22"/>
          <w:szCs w:val="22"/>
          <w:lang w:bidi="ar-SA"/>
        </w:rPr>
      </w:pPr>
      <w:r w:rsidRPr="00E12655">
        <w:rPr>
          <w:color w:val="auto"/>
          <w:sz w:val="22"/>
          <w:szCs w:val="22"/>
          <w:lang w:bidi="ar-SA"/>
        </w:rPr>
        <w:t>Wynagrodzenie będzie wypłacane na rachunek bankowy Wykonawcy nr: …………………………… w terminie 30 dni od dnia wpływu do GIG prawidłowo wystawionej faktury,  potwierdzonej protokołem odbioru zgodnie z ust. 6 niniejszego paragrafu.</w:t>
      </w:r>
    </w:p>
    <w:p w14:paraId="5D73FD77" w14:textId="77777777" w:rsidR="00FB2C2C" w:rsidRPr="00E12655" w:rsidRDefault="00FB2C2C" w:rsidP="00E12655">
      <w:pPr>
        <w:widowControl/>
        <w:numPr>
          <w:ilvl w:val="0"/>
          <w:numId w:val="61"/>
        </w:numPr>
        <w:tabs>
          <w:tab w:val="num" w:pos="567"/>
        </w:tabs>
        <w:spacing w:line="320" w:lineRule="exact"/>
        <w:ind w:left="567" w:hanging="567"/>
        <w:jc w:val="both"/>
        <w:rPr>
          <w:color w:val="auto"/>
          <w:sz w:val="22"/>
          <w:szCs w:val="22"/>
          <w:lang w:bidi="ar-SA"/>
        </w:rPr>
      </w:pPr>
      <w:r w:rsidRPr="00E12655">
        <w:rPr>
          <w:color w:val="auto"/>
          <w:sz w:val="22"/>
          <w:szCs w:val="22"/>
          <w:lang w:bidi="ar-SA"/>
        </w:rPr>
        <w:t>Rozliczenie między stronami następować będzie w okresach miesięcznych. Spisanie protokołu odbioru prac za zakończony miesiąc odbywać się będzie pierwszego roboczego dnia następnego miesiąca kalendarzowego. W protokole odbioru należy spisać ewentualne niedociągnięcia w jakości wykonywanych prac porządkowych, których uciążliwość mogłaby spowodować szkodę na rzecz Zamawiającego.</w:t>
      </w:r>
    </w:p>
    <w:p w14:paraId="45CFB285" w14:textId="77777777" w:rsidR="00FB2C2C" w:rsidRPr="00E12655" w:rsidRDefault="00FB2C2C" w:rsidP="00E12655">
      <w:pPr>
        <w:widowControl/>
        <w:numPr>
          <w:ilvl w:val="0"/>
          <w:numId w:val="61"/>
        </w:numPr>
        <w:tabs>
          <w:tab w:val="num" w:pos="567"/>
        </w:tabs>
        <w:spacing w:line="320" w:lineRule="exact"/>
        <w:ind w:left="567" w:hanging="567"/>
        <w:jc w:val="both"/>
        <w:rPr>
          <w:color w:val="auto"/>
          <w:sz w:val="22"/>
          <w:szCs w:val="22"/>
          <w:lang w:bidi="ar-SA"/>
        </w:rPr>
      </w:pPr>
      <w:r w:rsidRPr="00E12655">
        <w:rPr>
          <w:color w:val="auto"/>
          <w:sz w:val="22"/>
          <w:szCs w:val="22"/>
          <w:lang w:bidi="ar-SA"/>
        </w:rPr>
        <w:t>W razie nieterminowej zapłaty faktury Zamawiający zobowiązuje się do zapłaty na rzecz Wykonawcy odsetek ustawowych.</w:t>
      </w:r>
    </w:p>
    <w:p w14:paraId="4C006E8F" w14:textId="77777777" w:rsidR="00FB2C2C" w:rsidRPr="00E12655" w:rsidRDefault="00FB2C2C" w:rsidP="00E12655">
      <w:pPr>
        <w:widowControl/>
        <w:numPr>
          <w:ilvl w:val="0"/>
          <w:numId w:val="61"/>
        </w:numPr>
        <w:tabs>
          <w:tab w:val="num" w:pos="567"/>
          <w:tab w:val="left" w:pos="4253"/>
        </w:tabs>
        <w:spacing w:line="320" w:lineRule="exact"/>
        <w:ind w:left="567" w:hanging="567"/>
        <w:jc w:val="both"/>
        <w:rPr>
          <w:color w:val="auto"/>
          <w:sz w:val="22"/>
          <w:szCs w:val="22"/>
          <w:lang w:bidi="ar-SA"/>
        </w:rPr>
      </w:pPr>
      <w:r w:rsidRPr="00E12655">
        <w:rPr>
          <w:color w:val="auto"/>
          <w:sz w:val="22"/>
          <w:szCs w:val="22"/>
          <w:lang w:bidi="ar-SA"/>
        </w:rPr>
        <w:t>Wykonawca oświadcza, że:</w:t>
      </w:r>
    </w:p>
    <w:p w14:paraId="479E4069" w14:textId="77777777" w:rsidR="00FB2C2C" w:rsidRPr="00E12655" w:rsidRDefault="00FB2C2C" w:rsidP="00E12655">
      <w:pPr>
        <w:widowControl/>
        <w:spacing w:line="320" w:lineRule="exact"/>
        <w:ind w:left="993" w:hanging="426"/>
        <w:jc w:val="both"/>
        <w:rPr>
          <w:color w:val="auto"/>
          <w:sz w:val="22"/>
          <w:szCs w:val="22"/>
          <w:lang w:bidi="ar-SA"/>
        </w:rPr>
      </w:pPr>
      <w:r w:rsidRPr="00E12655">
        <w:rPr>
          <w:color w:val="auto"/>
          <w:sz w:val="22"/>
          <w:szCs w:val="22"/>
          <w:lang w:bidi="ar-SA"/>
        </w:rPr>
        <w:t>-</w:t>
      </w:r>
      <w:r w:rsidRPr="00E12655">
        <w:rPr>
          <w:color w:val="auto"/>
          <w:sz w:val="22"/>
          <w:szCs w:val="22"/>
          <w:lang w:bidi="ar-SA"/>
        </w:rPr>
        <w:tab/>
        <w:t>jest czynnym podatnikiem VAT,</w:t>
      </w:r>
    </w:p>
    <w:p w14:paraId="1D19DB88" w14:textId="77777777" w:rsidR="00FB2C2C" w:rsidRPr="00E12655" w:rsidRDefault="00FB2C2C" w:rsidP="00E12655">
      <w:pPr>
        <w:widowControl/>
        <w:spacing w:line="320" w:lineRule="exact"/>
        <w:ind w:left="993" w:hanging="426"/>
        <w:jc w:val="both"/>
        <w:rPr>
          <w:color w:val="auto"/>
          <w:sz w:val="22"/>
          <w:szCs w:val="22"/>
          <w:lang w:bidi="ar-SA"/>
        </w:rPr>
      </w:pPr>
      <w:r w:rsidRPr="00E12655">
        <w:rPr>
          <w:color w:val="auto"/>
          <w:sz w:val="22"/>
          <w:szCs w:val="22"/>
          <w:lang w:bidi="ar-SA"/>
        </w:rPr>
        <w:t>-</w:t>
      </w:r>
      <w:r w:rsidRPr="00E12655">
        <w:rPr>
          <w:color w:val="auto"/>
          <w:sz w:val="22"/>
          <w:szCs w:val="22"/>
          <w:lang w:bidi="ar-SA"/>
        </w:rPr>
        <w:tab/>
        <w:t xml:space="preserve">wskazany numer rachunku bankowego należy do Wykonawcy i jest rachunkiem, dla którego zgodnie z art. 49 ust.1 pkt. 1 ustawy z dnia 29 sierpnia 1997 r. - Prawo Bankowe, prowadzony jest rachunek VAT. </w:t>
      </w:r>
    </w:p>
    <w:p w14:paraId="0407ACA7" w14:textId="77777777" w:rsidR="00FB2C2C" w:rsidRPr="00E12655" w:rsidRDefault="00FB2C2C" w:rsidP="00E12655">
      <w:pPr>
        <w:widowControl/>
        <w:numPr>
          <w:ilvl w:val="0"/>
          <w:numId w:val="61"/>
        </w:numPr>
        <w:tabs>
          <w:tab w:val="num" w:pos="567"/>
          <w:tab w:val="left" w:pos="4253"/>
        </w:tabs>
        <w:spacing w:line="320" w:lineRule="exact"/>
        <w:ind w:left="567" w:hanging="567"/>
        <w:jc w:val="both"/>
        <w:rPr>
          <w:color w:val="auto"/>
          <w:sz w:val="22"/>
          <w:szCs w:val="22"/>
          <w:lang w:bidi="ar-SA"/>
        </w:rPr>
      </w:pPr>
      <w:r w:rsidRPr="00E12655">
        <w:rPr>
          <w:color w:val="auto"/>
          <w:sz w:val="22"/>
          <w:szCs w:val="22"/>
          <w:lang w:bidi="ar-SA"/>
        </w:rPr>
        <w:t>Wykonawca, który w dniu podpisania umowy nie jest czynnym podatnikiem VAT, a podczas obowiązywania umowy stanie się takim podatnikiem, zobowiązuje się do niezwłocznego powiadomienia Zamawiającego o tym fakcie oraz o wskazanie rachunku rozliczeniowego, na który ma wpływać wynagrodzenie, dla którego prowadzony jest rachunek VAT.</w:t>
      </w:r>
    </w:p>
    <w:p w14:paraId="357737A5" w14:textId="6CF95CB5" w:rsidR="00FB2C2C" w:rsidRPr="00E12655" w:rsidRDefault="00FB2C2C" w:rsidP="00E12655">
      <w:pPr>
        <w:widowControl/>
        <w:numPr>
          <w:ilvl w:val="0"/>
          <w:numId w:val="61"/>
        </w:numPr>
        <w:tabs>
          <w:tab w:val="num" w:pos="567"/>
          <w:tab w:val="left" w:pos="4253"/>
        </w:tabs>
        <w:spacing w:line="320" w:lineRule="exact"/>
        <w:ind w:left="567" w:hanging="567"/>
        <w:jc w:val="both"/>
        <w:rPr>
          <w:color w:val="auto"/>
          <w:sz w:val="22"/>
          <w:szCs w:val="22"/>
          <w:lang w:bidi="ar-SA"/>
        </w:rPr>
      </w:pPr>
      <w:r w:rsidRPr="00E12655">
        <w:rPr>
          <w:color w:val="auto"/>
          <w:sz w:val="22"/>
          <w:szCs w:val="22"/>
          <w:lang w:bidi="ar-SA"/>
        </w:rPr>
        <w:t xml:space="preserve">W razie podania przez Wykonawcę numeru rachunku bankowego, który nie jest zgodny z numerem w wykazie podatników VAT, Zamawiający ma prawo wstrzymać zapłatę faktury do czasu uzyskania od Wykonawcy numeru rachunku zgodnego z wykazem. W takim przypadku </w:t>
      </w:r>
      <w:r w:rsidR="00480D19">
        <w:rPr>
          <w:color w:val="auto"/>
          <w:sz w:val="22"/>
          <w:szCs w:val="22"/>
          <w:lang w:bidi="ar-SA"/>
        </w:rPr>
        <w:t>Wykonawcy</w:t>
      </w:r>
      <w:r w:rsidRPr="00E12655">
        <w:rPr>
          <w:color w:val="auto"/>
          <w:sz w:val="22"/>
          <w:szCs w:val="22"/>
          <w:lang w:bidi="ar-SA"/>
        </w:rPr>
        <w:t xml:space="preserve"> nie przysługują odsetki za opóźnienie w zapłacie za ten okres.</w:t>
      </w:r>
    </w:p>
    <w:p w14:paraId="399E7887" w14:textId="77777777" w:rsidR="00FB2C2C" w:rsidRPr="00E12655" w:rsidRDefault="00FB2C2C" w:rsidP="00E12655">
      <w:pPr>
        <w:widowControl/>
        <w:numPr>
          <w:ilvl w:val="0"/>
          <w:numId w:val="61"/>
        </w:numPr>
        <w:tabs>
          <w:tab w:val="num" w:pos="567"/>
        </w:tabs>
        <w:spacing w:line="320" w:lineRule="exact"/>
        <w:ind w:left="567" w:hanging="567"/>
        <w:jc w:val="both"/>
        <w:rPr>
          <w:color w:val="auto"/>
          <w:sz w:val="22"/>
          <w:szCs w:val="22"/>
          <w:lang w:bidi="ar-SA"/>
        </w:rPr>
      </w:pPr>
      <w:r w:rsidRPr="00E12655">
        <w:rPr>
          <w:color w:val="auto"/>
          <w:sz w:val="22"/>
          <w:szCs w:val="22"/>
          <w:lang w:bidi="ar-SA"/>
        </w:rPr>
        <w:t>Zamawiający oświadcza, że jest dużym przedsiębiorcą w rozumieniu ustawy z dnia 8 marca 2013 roku o przeciwdziałaniu nadmiernym opóźnieniom w transakcjach handlowych (Dz.U.2019 r. poz. 1649).</w:t>
      </w:r>
    </w:p>
    <w:p w14:paraId="0F82A6BE" w14:textId="77777777" w:rsidR="00FB2C2C" w:rsidRPr="00E12655" w:rsidRDefault="00631B47" w:rsidP="00E12655">
      <w:pPr>
        <w:widowControl/>
        <w:numPr>
          <w:ilvl w:val="0"/>
          <w:numId w:val="61"/>
        </w:numPr>
        <w:spacing w:line="320" w:lineRule="exact"/>
        <w:ind w:left="567" w:hanging="567"/>
        <w:jc w:val="both"/>
        <w:rPr>
          <w:color w:val="auto"/>
          <w:sz w:val="22"/>
          <w:szCs w:val="22"/>
          <w:lang w:bidi="ar-SA"/>
        </w:rPr>
      </w:pPr>
      <w:r w:rsidRPr="00631B47">
        <w:rPr>
          <w:color w:val="auto"/>
          <w:sz w:val="22"/>
          <w:szCs w:val="22"/>
          <w:lang w:bidi="ar-SA"/>
        </w:rPr>
        <w:t xml:space="preserve">Wykonawca jest zobowiązany przez cały okres trwania umowy do przekładania po otrzymaniu wynagrodzenia za dany miesiąc kalendarzowy zaświadczenia pozwalającego Zamawiającemu na obniżenie składek na Państwowy Fundusz Rehabilitacji Osób Niepełnosprawnych za dany miesiąc o kwotę </w:t>
      </w:r>
      <w:r w:rsidRPr="00631B47">
        <w:rPr>
          <w:b/>
          <w:color w:val="auto"/>
          <w:sz w:val="22"/>
          <w:szCs w:val="22"/>
          <w:lang w:bidi="ar-SA"/>
        </w:rPr>
        <w:t>…………. zł</w:t>
      </w:r>
      <w:r w:rsidRPr="00631B47">
        <w:rPr>
          <w:color w:val="auto"/>
          <w:sz w:val="22"/>
          <w:szCs w:val="22"/>
          <w:lang w:bidi="ar-SA"/>
        </w:rPr>
        <w:t xml:space="preserve"> (słownie: ………………………………………….)</w:t>
      </w:r>
    </w:p>
    <w:p w14:paraId="22437661" w14:textId="77777777" w:rsidR="00FB2C2C" w:rsidRPr="00E12655" w:rsidRDefault="00FB2C2C" w:rsidP="00E12655">
      <w:pPr>
        <w:widowControl/>
        <w:spacing w:line="320" w:lineRule="exact"/>
        <w:ind w:left="567"/>
        <w:jc w:val="both"/>
        <w:rPr>
          <w:i/>
          <w:color w:val="auto"/>
          <w:sz w:val="22"/>
          <w:szCs w:val="22"/>
          <w:lang w:bidi="ar-SA"/>
        </w:rPr>
      </w:pPr>
      <w:r w:rsidRPr="00E12655">
        <w:rPr>
          <w:i/>
          <w:color w:val="auto"/>
          <w:sz w:val="22"/>
          <w:szCs w:val="22"/>
          <w:lang w:bidi="ar-SA"/>
        </w:rPr>
        <w:t>(Zapis dotyczy wyłącznie Wykonawcy, który zaoferował w postępowaniu przetargowym możliwość odpisu przez Zamawiającego składki PFRON).</w:t>
      </w:r>
    </w:p>
    <w:p w14:paraId="1121394A" w14:textId="77777777" w:rsidR="00FB2C2C" w:rsidRPr="00E12655" w:rsidRDefault="00FB2C2C" w:rsidP="00E12655">
      <w:pPr>
        <w:autoSpaceDE w:val="0"/>
        <w:autoSpaceDN w:val="0"/>
        <w:adjustRightInd w:val="0"/>
        <w:spacing w:line="320" w:lineRule="exact"/>
        <w:jc w:val="center"/>
        <w:rPr>
          <w:color w:val="auto"/>
          <w:sz w:val="22"/>
          <w:szCs w:val="22"/>
          <w:lang w:bidi="ar-SA"/>
        </w:rPr>
      </w:pPr>
    </w:p>
    <w:p w14:paraId="429F7B63" w14:textId="77777777" w:rsidR="00FB2C2C" w:rsidRPr="00E12655" w:rsidRDefault="00FB2C2C" w:rsidP="00E12655">
      <w:pPr>
        <w:autoSpaceDE w:val="0"/>
        <w:autoSpaceDN w:val="0"/>
        <w:adjustRightInd w:val="0"/>
        <w:spacing w:line="320" w:lineRule="exact"/>
        <w:jc w:val="center"/>
        <w:rPr>
          <w:bCs/>
          <w:color w:val="auto"/>
          <w:sz w:val="22"/>
          <w:szCs w:val="22"/>
          <w:lang w:bidi="ar-SA"/>
        </w:rPr>
      </w:pPr>
      <w:r w:rsidRPr="00E12655">
        <w:rPr>
          <w:color w:val="auto"/>
          <w:sz w:val="22"/>
          <w:szCs w:val="22"/>
          <w:lang w:bidi="ar-SA"/>
        </w:rPr>
        <w:fldChar w:fldCharType="begin"/>
      </w:r>
      <w:r w:rsidRPr="00E12655">
        <w:rPr>
          <w:color w:val="auto"/>
          <w:sz w:val="22"/>
          <w:szCs w:val="22"/>
          <w:lang w:bidi="ar-SA"/>
        </w:rPr>
        <w:instrText>SYMBOL 167 \f "Times New Roman" \s 12</w:instrText>
      </w:r>
      <w:r w:rsidRPr="00E12655">
        <w:rPr>
          <w:color w:val="auto"/>
          <w:sz w:val="22"/>
          <w:szCs w:val="22"/>
          <w:lang w:bidi="ar-SA"/>
        </w:rPr>
        <w:fldChar w:fldCharType="separate"/>
      </w:r>
      <w:r w:rsidRPr="00E12655">
        <w:rPr>
          <w:color w:val="auto"/>
          <w:sz w:val="22"/>
          <w:szCs w:val="22"/>
          <w:lang w:bidi="ar-SA"/>
        </w:rPr>
        <w:t>§</w:t>
      </w:r>
      <w:r w:rsidRPr="00E12655">
        <w:rPr>
          <w:color w:val="auto"/>
          <w:sz w:val="22"/>
          <w:szCs w:val="22"/>
          <w:lang w:bidi="ar-SA"/>
        </w:rPr>
        <w:fldChar w:fldCharType="end"/>
      </w:r>
      <w:r w:rsidRPr="00E12655">
        <w:rPr>
          <w:color w:val="auto"/>
          <w:sz w:val="22"/>
          <w:szCs w:val="22"/>
          <w:lang w:bidi="ar-SA"/>
        </w:rPr>
        <w:t xml:space="preserve"> 6</w:t>
      </w:r>
    </w:p>
    <w:p w14:paraId="7B4D64F2" w14:textId="77777777" w:rsidR="00FB2C2C" w:rsidRPr="00E12655" w:rsidRDefault="00FB2C2C" w:rsidP="00E12655">
      <w:pPr>
        <w:widowControl/>
        <w:overflowPunct w:val="0"/>
        <w:autoSpaceDE w:val="0"/>
        <w:autoSpaceDN w:val="0"/>
        <w:adjustRightInd w:val="0"/>
        <w:spacing w:line="320" w:lineRule="exact"/>
        <w:ind w:left="540" w:hanging="540"/>
        <w:jc w:val="both"/>
        <w:textAlignment w:val="baseline"/>
        <w:rPr>
          <w:color w:val="auto"/>
          <w:sz w:val="22"/>
          <w:szCs w:val="22"/>
          <w:lang w:bidi="ar-SA"/>
        </w:rPr>
      </w:pPr>
      <w:r w:rsidRPr="00E12655">
        <w:rPr>
          <w:color w:val="auto"/>
          <w:sz w:val="22"/>
          <w:szCs w:val="22"/>
          <w:lang w:bidi="ar-SA"/>
        </w:rPr>
        <w:t>1.</w:t>
      </w:r>
      <w:r w:rsidRPr="00E12655">
        <w:rPr>
          <w:color w:val="auto"/>
          <w:sz w:val="22"/>
          <w:szCs w:val="22"/>
          <w:lang w:bidi="ar-SA"/>
        </w:rPr>
        <w:tab/>
        <w:t xml:space="preserve">Zamawiający zapewni dobry pod względem </w:t>
      </w:r>
      <w:proofErr w:type="spellStart"/>
      <w:r w:rsidRPr="00E12655">
        <w:rPr>
          <w:color w:val="auto"/>
          <w:sz w:val="22"/>
          <w:szCs w:val="22"/>
          <w:lang w:bidi="ar-SA"/>
        </w:rPr>
        <w:t>techniczno</w:t>
      </w:r>
      <w:proofErr w:type="spellEnd"/>
      <w:r w:rsidRPr="00E12655">
        <w:rPr>
          <w:color w:val="auto"/>
          <w:sz w:val="22"/>
          <w:szCs w:val="22"/>
          <w:lang w:bidi="ar-SA"/>
        </w:rPr>
        <w:t xml:space="preserve"> - użytkowym stan wyposażenia sprzątanych pomieszczeń, zapewniający bezpieczne wykonywanie zleconych usług (usunie lub zabezpieczy np. pęknięte lub wybite szyby, pęknięte urządzenia sanitarne, butwiejące lub z odpryskami ramy okien, uszkodzone kontakty, itp.).</w:t>
      </w:r>
    </w:p>
    <w:p w14:paraId="63268BE7" w14:textId="77777777" w:rsidR="00FB2C2C" w:rsidRPr="00E12655" w:rsidRDefault="00FB2C2C" w:rsidP="00E12655">
      <w:pPr>
        <w:widowControl/>
        <w:numPr>
          <w:ilvl w:val="0"/>
          <w:numId w:val="54"/>
        </w:numPr>
        <w:tabs>
          <w:tab w:val="left" w:pos="360"/>
        </w:tabs>
        <w:overflowPunct w:val="0"/>
        <w:autoSpaceDE w:val="0"/>
        <w:autoSpaceDN w:val="0"/>
        <w:adjustRightInd w:val="0"/>
        <w:spacing w:line="320" w:lineRule="exact"/>
        <w:ind w:left="540" w:hanging="540"/>
        <w:jc w:val="both"/>
        <w:textAlignment w:val="baseline"/>
        <w:rPr>
          <w:color w:val="auto"/>
          <w:sz w:val="22"/>
          <w:szCs w:val="22"/>
          <w:lang w:bidi="ar-SA"/>
        </w:rPr>
      </w:pPr>
      <w:r w:rsidRPr="00E12655">
        <w:rPr>
          <w:color w:val="auto"/>
          <w:sz w:val="22"/>
          <w:szCs w:val="22"/>
          <w:lang w:bidi="ar-SA"/>
        </w:rPr>
        <w:t>Wykonawca będzie natychmiast powiadamiał pisemnie Zamawiającego o wszelkich stwierdzonych usterkach w celu umożliwienia ich szybkiego usunięcia.</w:t>
      </w:r>
    </w:p>
    <w:p w14:paraId="58D1FDA6" w14:textId="77777777" w:rsidR="00FB2C2C" w:rsidRPr="00E12655" w:rsidRDefault="00FB2C2C" w:rsidP="00E12655">
      <w:pPr>
        <w:widowControl/>
        <w:numPr>
          <w:ilvl w:val="0"/>
          <w:numId w:val="55"/>
        </w:numPr>
        <w:overflowPunct w:val="0"/>
        <w:autoSpaceDE w:val="0"/>
        <w:autoSpaceDN w:val="0"/>
        <w:adjustRightInd w:val="0"/>
        <w:spacing w:line="320" w:lineRule="exact"/>
        <w:ind w:left="540" w:hanging="540"/>
        <w:jc w:val="both"/>
        <w:textAlignment w:val="baseline"/>
        <w:rPr>
          <w:color w:val="auto"/>
          <w:sz w:val="22"/>
          <w:szCs w:val="22"/>
          <w:lang w:bidi="ar-SA"/>
        </w:rPr>
      </w:pPr>
      <w:r w:rsidRPr="00E12655">
        <w:rPr>
          <w:color w:val="auto"/>
          <w:sz w:val="22"/>
          <w:szCs w:val="22"/>
          <w:lang w:bidi="ar-SA"/>
        </w:rPr>
        <w:t>Wykonawca zapewni swoim pracownikom niezbędną odzież roboczą i ochronną, środki czystości, opiekę lekarską, szkolenie BHP itp.</w:t>
      </w:r>
    </w:p>
    <w:p w14:paraId="0AFCB641" w14:textId="77777777" w:rsidR="00FB2C2C" w:rsidRPr="00E12655" w:rsidRDefault="00FB2C2C" w:rsidP="00E12655">
      <w:pPr>
        <w:widowControl/>
        <w:numPr>
          <w:ilvl w:val="0"/>
          <w:numId w:val="55"/>
        </w:numPr>
        <w:overflowPunct w:val="0"/>
        <w:autoSpaceDE w:val="0"/>
        <w:autoSpaceDN w:val="0"/>
        <w:adjustRightInd w:val="0"/>
        <w:spacing w:line="320" w:lineRule="exact"/>
        <w:ind w:left="567" w:hanging="567"/>
        <w:jc w:val="both"/>
        <w:textAlignment w:val="baseline"/>
        <w:rPr>
          <w:color w:val="auto"/>
          <w:sz w:val="22"/>
          <w:szCs w:val="22"/>
          <w:lang w:bidi="ar-SA"/>
        </w:rPr>
      </w:pPr>
      <w:r w:rsidRPr="00E12655">
        <w:rPr>
          <w:color w:val="auto"/>
          <w:sz w:val="22"/>
          <w:szCs w:val="22"/>
          <w:lang w:bidi="ar-SA"/>
        </w:rPr>
        <w:t>Minimalny procentowy wskaźnik zatrudnienia osób należących , zgodnie z art. 22 ust 2a ustawy Prawo Zamówień Publicznych z dnia 29 stycznia 2004 r. (tj. Dz. U. z 20</w:t>
      </w:r>
      <w:r w:rsidR="00F3742C" w:rsidRPr="00E12655">
        <w:rPr>
          <w:color w:val="auto"/>
          <w:sz w:val="22"/>
          <w:szCs w:val="22"/>
          <w:lang w:bidi="ar-SA"/>
        </w:rPr>
        <w:t>21</w:t>
      </w:r>
      <w:r w:rsidRPr="00E12655">
        <w:rPr>
          <w:color w:val="auto"/>
          <w:sz w:val="22"/>
          <w:szCs w:val="22"/>
          <w:lang w:bidi="ar-SA"/>
        </w:rPr>
        <w:t xml:space="preserve"> r., poz. </w:t>
      </w:r>
      <w:r w:rsidR="00F3742C" w:rsidRPr="00E12655">
        <w:rPr>
          <w:color w:val="auto"/>
          <w:sz w:val="22"/>
          <w:szCs w:val="22"/>
          <w:lang w:bidi="ar-SA"/>
        </w:rPr>
        <w:t xml:space="preserve">1129 z </w:t>
      </w:r>
      <w:proofErr w:type="spellStart"/>
      <w:r w:rsidR="00F3742C" w:rsidRPr="00E12655">
        <w:rPr>
          <w:color w:val="auto"/>
          <w:sz w:val="22"/>
          <w:szCs w:val="22"/>
          <w:lang w:bidi="ar-SA"/>
        </w:rPr>
        <w:t>późn</w:t>
      </w:r>
      <w:proofErr w:type="spellEnd"/>
      <w:r w:rsidR="00F3742C" w:rsidRPr="00E12655">
        <w:rPr>
          <w:color w:val="auto"/>
          <w:sz w:val="22"/>
          <w:szCs w:val="22"/>
          <w:lang w:bidi="ar-SA"/>
        </w:rPr>
        <w:t>. zm.</w:t>
      </w:r>
      <w:r w:rsidRPr="00E12655">
        <w:rPr>
          <w:color w:val="auto"/>
          <w:sz w:val="22"/>
          <w:szCs w:val="22"/>
          <w:lang w:bidi="ar-SA"/>
        </w:rPr>
        <w:t>) do kategorii osób niepełnosprawnych w rozumieniu ustawy z dnia 27 sierpnia 1997 r. o rehabilitacji zawodowej i społecznej oraz zatrudnianiu osób niepełnosprawnych wynosi ………………%, osób zatrudnionych przez zakłady pracy chronionej.</w:t>
      </w:r>
    </w:p>
    <w:p w14:paraId="1BE89323" w14:textId="77777777" w:rsidR="00FB2C2C" w:rsidRPr="00E12655" w:rsidRDefault="00FB2C2C" w:rsidP="00E12655">
      <w:pPr>
        <w:widowControl/>
        <w:overflowPunct w:val="0"/>
        <w:autoSpaceDE w:val="0"/>
        <w:autoSpaceDN w:val="0"/>
        <w:adjustRightInd w:val="0"/>
        <w:spacing w:line="320" w:lineRule="exact"/>
        <w:jc w:val="both"/>
        <w:textAlignment w:val="baseline"/>
        <w:rPr>
          <w:color w:val="auto"/>
          <w:sz w:val="22"/>
          <w:szCs w:val="22"/>
          <w:lang w:bidi="ar-SA"/>
        </w:rPr>
      </w:pPr>
    </w:p>
    <w:p w14:paraId="4461700B" w14:textId="77777777" w:rsidR="00FB2C2C" w:rsidRPr="00E12655" w:rsidRDefault="00FB2C2C" w:rsidP="00E12655">
      <w:pPr>
        <w:widowControl/>
        <w:spacing w:line="320" w:lineRule="exact"/>
        <w:ind w:left="284" w:hanging="284"/>
        <w:jc w:val="center"/>
        <w:rPr>
          <w:color w:val="auto"/>
          <w:sz w:val="22"/>
          <w:szCs w:val="22"/>
          <w:lang w:bidi="ar-SA"/>
        </w:rPr>
      </w:pPr>
      <w:r w:rsidRPr="00E12655">
        <w:rPr>
          <w:color w:val="auto"/>
          <w:sz w:val="22"/>
          <w:szCs w:val="22"/>
          <w:lang w:bidi="ar-SA"/>
        </w:rPr>
        <w:fldChar w:fldCharType="begin"/>
      </w:r>
      <w:r w:rsidRPr="00E12655">
        <w:rPr>
          <w:color w:val="auto"/>
          <w:sz w:val="22"/>
          <w:szCs w:val="22"/>
          <w:lang w:bidi="ar-SA"/>
        </w:rPr>
        <w:instrText>SYMBOL 167 \f "Times New Roman" \s 12</w:instrText>
      </w:r>
      <w:r w:rsidRPr="00E12655">
        <w:rPr>
          <w:color w:val="auto"/>
          <w:sz w:val="22"/>
          <w:szCs w:val="22"/>
          <w:lang w:bidi="ar-SA"/>
        </w:rPr>
        <w:fldChar w:fldCharType="separate"/>
      </w:r>
      <w:r w:rsidRPr="00E12655">
        <w:rPr>
          <w:color w:val="auto"/>
          <w:sz w:val="22"/>
          <w:szCs w:val="22"/>
          <w:lang w:bidi="ar-SA"/>
        </w:rPr>
        <w:t>§</w:t>
      </w:r>
      <w:r w:rsidRPr="00E12655">
        <w:rPr>
          <w:color w:val="auto"/>
          <w:sz w:val="22"/>
          <w:szCs w:val="22"/>
          <w:lang w:bidi="ar-SA"/>
        </w:rPr>
        <w:fldChar w:fldCharType="end"/>
      </w:r>
      <w:r w:rsidRPr="00E12655">
        <w:rPr>
          <w:color w:val="auto"/>
          <w:sz w:val="22"/>
          <w:szCs w:val="22"/>
          <w:lang w:bidi="ar-SA"/>
        </w:rPr>
        <w:t xml:space="preserve"> 7</w:t>
      </w:r>
    </w:p>
    <w:p w14:paraId="69143707" w14:textId="77777777" w:rsidR="00FB2C2C" w:rsidRPr="00E12655" w:rsidRDefault="00FB2C2C" w:rsidP="00E12655">
      <w:pPr>
        <w:widowControl/>
        <w:spacing w:line="320" w:lineRule="exact"/>
        <w:ind w:left="540" w:hanging="540"/>
        <w:jc w:val="both"/>
        <w:rPr>
          <w:color w:val="auto"/>
          <w:sz w:val="22"/>
          <w:szCs w:val="22"/>
          <w:lang w:bidi="ar-SA"/>
        </w:rPr>
      </w:pPr>
      <w:r w:rsidRPr="00E12655">
        <w:rPr>
          <w:color w:val="auto"/>
          <w:sz w:val="22"/>
          <w:szCs w:val="22"/>
          <w:lang w:bidi="ar-SA"/>
        </w:rPr>
        <w:t>1.</w:t>
      </w:r>
      <w:r w:rsidRPr="00E12655">
        <w:rPr>
          <w:color w:val="auto"/>
          <w:sz w:val="22"/>
          <w:szCs w:val="22"/>
          <w:lang w:bidi="ar-SA"/>
        </w:rPr>
        <w:tab/>
        <w:t>Strony ustalają, że zapłata należności z tytułu kar umownych nastąpi na podstawie noty obciążeniowej w terminie 3 dni od jej dostarczenia Wykonawcy. Zamawiający może dokonać potrącenia kar umownych z wynagrodzenia Wykonawcy składając stosowne oświadczenie.</w:t>
      </w:r>
    </w:p>
    <w:p w14:paraId="478FEA00" w14:textId="77777777" w:rsidR="00FB2C2C" w:rsidRPr="00E12655" w:rsidRDefault="00FB2C2C" w:rsidP="00E12655">
      <w:pPr>
        <w:widowControl/>
        <w:spacing w:line="320" w:lineRule="exact"/>
        <w:ind w:left="540" w:hanging="540"/>
        <w:jc w:val="both"/>
        <w:rPr>
          <w:color w:val="auto"/>
          <w:sz w:val="22"/>
          <w:szCs w:val="22"/>
          <w:lang w:bidi="ar-SA"/>
        </w:rPr>
      </w:pPr>
      <w:r w:rsidRPr="00E12655">
        <w:rPr>
          <w:color w:val="auto"/>
          <w:sz w:val="22"/>
          <w:szCs w:val="22"/>
          <w:lang w:eastAsia="ar-SA" w:bidi="ar-SA"/>
        </w:rPr>
        <w:t>2.</w:t>
      </w:r>
      <w:r w:rsidRPr="00E12655">
        <w:rPr>
          <w:color w:val="auto"/>
          <w:sz w:val="22"/>
          <w:szCs w:val="22"/>
          <w:lang w:eastAsia="ar-SA" w:bidi="ar-SA"/>
        </w:rPr>
        <w:tab/>
        <w:t>Wykonawca zapłaci Zamawiającemu karę umowną z tytułu każdego przypadku niewykonania zakresu umowy z przyczyn leżących po stronie Wykonawcy - w wysokości 10% miesięcznej wartości netto umowy określonej w §5 ust.</w:t>
      </w:r>
      <w:r w:rsidR="005D156F" w:rsidRPr="00E12655">
        <w:rPr>
          <w:color w:val="auto"/>
          <w:sz w:val="22"/>
          <w:szCs w:val="22"/>
          <w:lang w:eastAsia="ar-SA" w:bidi="ar-SA"/>
        </w:rPr>
        <w:t>1</w:t>
      </w:r>
      <w:r w:rsidRPr="00E12655">
        <w:rPr>
          <w:color w:val="auto"/>
          <w:sz w:val="22"/>
          <w:szCs w:val="22"/>
          <w:lang w:eastAsia="ar-SA" w:bidi="ar-SA"/>
        </w:rPr>
        <w:t xml:space="preserve"> niniejszej umowy.</w:t>
      </w:r>
    </w:p>
    <w:p w14:paraId="7710CF66" w14:textId="77777777" w:rsidR="00FB2C2C" w:rsidRPr="00E12655" w:rsidRDefault="00FB2C2C" w:rsidP="00E12655">
      <w:pPr>
        <w:widowControl/>
        <w:spacing w:line="320" w:lineRule="exact"/>
        <w:ind w:left="540" w:hanging="540"/>
        <w:jc w:val="both"/>
        <w:rPr>
          <w:color w:val="auto"/>
          <w:sz w:val="22"/>
          <w:szCs w:val="22"/>
          <w:lang w:bidi="ar-SA"/>
        </w:rPr>
      </w:pPr>
      <w:r w:rsidRPr="00E12655">
        <w:rPr>
          <w:color w:val="auto"/>
          <w:sz w:val="22"/>
          <w:szCs w:val="22"/>
          <w:lang w:bidi="ar-SA"/>
        </w:rPr>
        <w:t>3.</w:t>
      </w:r>
      <w:r w:rsidRPr="00E12655">
        <w:rPr>
          <w:color w:val="auto"/>
          <w:sz w:val="22"/>
          <w:szCs w:val="22"/>
          <w:lang w:bidi="ar-SA"/>
        </w:rPr>
        <w:tab/>
        <w:t xml:space="preserve">W przypadku stwierdzenia przez Zamawiającego nienależytej jakości usług wymienionych w </w:t>
      </w:r>
      <w:r w:rsidRPr="00E12655">
        <w:rPr>
          <w:color w:val="auto"/>
          <w:sz w:val="22"/>
          <w:szCs w:val="22"/>
          <w:lang w:bidi="ar-SA"/>
        </w:rPr>
        <w:fldChar w:fldCharType="begin"/>
      </w:r>
      <w:r w:rsidRPr="00E12655">
        <w:rPr>
          <w:color w:val="auto"/>
          <w:sz w:val="22"/>
          <w:szCs w:val="22"/>
          <w:lang w:bidi="ar-SA"/>
        </w:rPr>
        <w:instrText>SYMBOL 167 \f "Times New Roman" \s 12</w:instrText>
      </w:r>
      <w:r w:rsidRPr="00E12655">
        <w:rPr>
          <w:color w:val="auto"/>
          <w:sz w:val="22"/>
          <w:szCs w:val="22"/>
          <w:lang w:bidi="ar-SA"/>
        </w:rPr>
        <w:fldChar w:fldCharType="separate"/>
      </w:r>
      <w:r w:rsidRPr="00E12655">
        <w:rPr>
          <w:color w:val="auto"/>
          <w:sz w:val="22"/>
          <w:szCs w:val="22"/>
          <w:lang w:bidi="ar-SA"/>
        </w:rPr>
        <w:t>§</w:t>
      </w:r>
      <w:r w:rsidRPr="00E12655">
        <w:rPr>
          <w:color w:val="auto"/>
          <w:sz w:val="22"/>
          <w:szCs w:val="22"/>
          <w:lang w:bidi="ar-SA"/>
        </w:rPr>
        <w:fldChar w:fldCharType="end"/>
      </w:r>
      <w:r w:rsidRPr="00E12655">
        <w:rPr>
          <w:color w:val="auto"/>
          <w:sz w:val="22"/>
          <w:szCs w:val="22"/>
          <w:lang w:bidi="ar-SA"/>
        </w:rPr>
        <w:t xml:space="preserve"> 1 niniejszej umowy, Wykonawca jest zobowiązany do natychmiastowego usunięcia wskazanych niedociągnięć i należytego wykonania prac będących przedmiotem umowy.</w:t>
      </w:r>
    </w:p>
    <w:p w14:paraId="5AF16E3E" w14:textId="5F5598A5" w:rsidR="00FB2C2C" w:rsidRPr="00E12655" w:rsidRDefault="00FB2C2C" w:rsidP="00E12655">
      <w:pPr>
        <w:widowControl/>
        <w:spacing w:line="320" w:lineRule="exact"/>
        <w:ind w:left="540" w:hanging="540"/>
        <w:jc w:val="both"/>
        <w:rPr>
          <w:color w:val="auto"/>
          <w:sz w:val="22"/>
          <w:szCs w:val="22"/>
          <w:lang w:eastAsia="ar-SA" w:bidi="ar-SA"/>
        </w:rPr>
      </w:pPr>
      <w:r w:rsidRPr="00E12655">
        <w:rPr>
          <w:color w:val="auto"/>
          <w:sz w:val="22"/>
          <w:szCs w:val="22"/>
          <w:lang w:bidi="ar-SA"/>
        </w:rPr>
        <w:t>4.</w:t>
      </w:r>
      <w:r w:rsidRPr="00E12655">
        <w:rPr>
          <w:color w:val="auto"/>
          <w:sz w:val="22"/>
          <w:szCs w:val="22"/>
          <w:lang w:bidi="ar-SA"/>
        </w:rPr>
        <w:tab/>
        <w:t>W razie nie wykonania całego zakresu umowy do końca miesiąca kalendarzowego Zamawiający ma prawo pomniejszyć wartość faktury wystawionej przez Wykonawcę o kwotę należną za sprzątanie pomieszczenia lub pomieszczeń, będącą iloczynem ceny jednostkowej i ilości m</w:t>
      </w:r>
      <w:r w:rsidRPr="00E12655">
        <w:rPr>
          <w:color w:val="auto"/>
          <w:sz w:val="22"/>
          <w:szCs w:val="22"/>
          <w:vertAlign w:val="superscript"/>
          <w:lang w:bidi="ar-SA"/>
        </w:rPr>
        <w:t>2</w:t>
      </w:r>
      <w:r w:rsidRPr="00E12655">
        <w:rPr>
          <w:color w:val="auto"/>
          <w:sz w:val="22"/>
          <w:szCs w:val="22"/>
          <w:lang w:bidi="ar-SA"/>
        </w:rPr>
        <w:t xml:space="preserve">, w których </w:t>
      </w:r>
      <w:r w:rsidR="002A35BF">
        <w:rPr>
          <w:color w:val="auto"/>
          <w:sz w:val="22"/>
          <w:szCs w:val="22"/>
          <w:lang w:bidi="ar-SA"/>
        </w:rPr>
        <w:t xml:space="preserve">usługę wykonano </w:t>
      </w:r>
      <w:r w:rsidR="00F065CD">
        <w:rPr>
          <w:color w:val="auto"/>
          <w:sz w:val="22"/>
          <w:szCs w:val="22"/>
          <w:lang w:bidi="ar-SA"/>
        </w:rPr>
        <w:t>nienależycie</w:t>
      </w:r>
      <w:r w:rsidRPr="00E12655">
        <w:rPr>
          <w:color w:val="auto"/>
          <w:sz w:val="22"/>
          <w:szCs w:val="22"/>
          <w:lang w:bidi="ar-SA"/>
        </w:rPr>
        <w:t>. P</w:t>
      </w:r>
      <w:r w:rsidRPr="00E12655">
        <w:rPr>
          <w:color w:val="auto"/>
          <w:sz w:val="22"/>
          <w:szCs w:val="22"/>
          <w:lang w:eastAsia="ar-SA" w:bidi="ar-SA"/>
        </w:rPr>
        <w:t xml:space="preserve">odstawę do obniżenia wartości faktury za dany miesiąc stanowić będzie stwierdzenie, w protokole odbioru robót za dany miesiąc, nie usunięcia </w:t>
      </w:r>
      <w:r w:rsidR="00F065CD">
        <w:rPr>
          <w:color w:val="auto"/>
          <w:sz w:val="22"/>
          <w:szCs w:val="22"/>
          <w:lang w:eastAsia="ar-SA" w:bidi="ar-SA"/>
        </w:rPr>
        <w:t>nienależytej</w:t>
      </w:r>
      <w:r w:rsidRPr="00E12655">
        <w:rPr>
          <w:color w:val="auto"/>
          <w:sz w:val="22"/>
          <w:szCs w:val="22"/>
          <w:lang w:eastAsia="ar-SA" w:bidi="ar-SA"/>
        </w:rPr>
        <w:t xml:space="preserve"> jakości usług, podpisanym przez upoważnionych przedstawicieli obu stron umowy.</w:t>
      </w:r>
    </w:p>
    <w:p w14:paraId="7B1F39D4" w14:textId="77777777" w:rsidR="00FB2C2C" w:rsidRPr="00E12655" w:rsidRDefault="00FB2C2C" w:rsidP="00E12655">
      <w:pPr>
        <w:widowControl/>
        <w:spacing w:line="320" w:lineRule="exact"/>
        <w:ind w:left="540" w:hanging="540"/>
        <w:jc w:val="both"/>
        <w:rPr>
          <w:color w:val="auto"/>
          <w:sz w:val="22"/>
          <w:szCs w:val="22"/>
          <w:lang w:eastAsia="ar-SA" w:bidi="ar-SA"/>
        </w:rPr>
      </w:pPr>
      <w:r w:rsidRPr="00E12655">
        <w:rPr>
          <w:color w:val="auto"/>
          <w:sz w:val="22"/>
          <w:szCs w:val="22"/>
          <w:lang w:eastAsia="ar-SA" w:bidi="ar-SA"/>
        </w:rPr>
        <w:t>5.</w:t>
      </w:r>
      <w:r w:rsidRPr="00E12655">
        <w:rPr>
          <w:color w:val="auto"/>
          <w:sz w:val="22"/>
          <w:szCs w:val="22"/>
          <w:lang w:eastAsia="ar-SA" w:bidi="ar-SA"/>
        </w:rPr>
        <w:tab/>
        <w:t xml:space="preserve">W przypadku wystąpienia przesłanki określonej w ustępie 3 powyżej, Wykonawca zapłaci Zamawiającemu karę umowną za w wysokości 200 zł. za każdy przypadek. </w:t>
      </w:r>
    </w:p>
    <w:p w14:paraId="77FA7D23" w14:textId="77777777" w:rsidR="00FB2C2C" w:rsidRPr="00E12655" w:rsidRDefault="00FB2C2C" w:rsidP="00E12655">
      <w:pPr>
        <w:widowControl/>
        <w:spacing w:line="320" w:lineRule="exact"/>
        <w:ind w:left="540" w:hanging="540"/>
        <w:jc w:val="both"/>
        <w:rPr>
          <w:color w:val="auto"/>
          <w:sz w:val="22"/>
          <w:szCs w:val="22"/>
          <w:lang w:eastAsia="ar-SA" w:bidi="ar-SA"/>
        </w:rPr>
      </w:pPr>
      <w:r w:rsidRPr="00E12655">
        <w:rPr>
          <w:color w:val="auto"/>
          <w:sz w:val="22"/>
          <w:szCs w:val="22"/>
          <w:lang w:eastAsia="ar-SA" w:bidi="ar-SA"/>
        </w:rPr>
        <w:t>6.</w:t>
      </w:r>
      <w:r w:rsidRPr="00E12655">
        <w:rPr>
          <w:color w:val="auto"/>
          <w:sz w:val="22"/>
          <w:szCs w:val="22"/>
          <w:lang w:eastAsia="ar-SA" w:bidi="ar-SA"/>
        </w:rPr>
        <w:tab/>
        <w:t>Wykonawca zapłaci Zamawiającemu karę umowną za każdy miesiąc, w którym nie zapewnił zadeklarowanego odpisu na PFRON, zgodnie z § 6 ust. 5, w wysokości różnicy pomiędzy zadeklarowaną wartością odpisu na PFRON, a rzeczywistą wartością za dany miesiąc.</w:t>
      </w:r>
      <w:r w:rsidRPr="00E12655">
        <w:rPr>
          <w:rFonts w:eastAsia="Calibri"/>
          <w:sz w:val="22"/>
          <w:szCs w:val="22"/>
          <w:lang w:bidi="ar-SA"/>
        </w:rPr>
        <w:t xml:space="preserve"> </w:t>
      </w:r>
      <w:r w:rsidRPr="00E12655">
        <w:rPr>
          <w:color w:val="auto"/>
          <w:sz w:val="22"/>
          <w:szCs w:val="22"/>
          <w:lang w:eastAsia="ar-SA" w:bidi="ar-SA"/>
        </w:rPr>
        <w:t>(</w:t>
      </w:r>
      <w:r w:rsidRPr="00E12655">
        <w:rPr>
          <w:i/>
          <w:color w:val="auto"/>
          <w:sz w:val="22"/>
          <w:szCs w:val="22"/>
          <w:lang w:eastAsia="ar-SA" w:bidi="ar-SA"/>
        </w:rPr>
        <w:t>dotyczy wyłącznie Wykonawcy, który zaoferował w postępowaniu przetargowym możliwość odpisu przez Zamawiającego składki PFRON)</w:t>
      </w:r>
    </w:p>
    <w:p w14:paraId="5F9FA31F" w14:textId="77777777" w:rsidR="00FB2C2C" w:rsidRPr="00E12655" w:rsidRDefault="00FB2C2C" w:rsidP="00215CB3">
      <w:pPr>
        <w:widowControl/>
        <w:spacing w:line="300" w:lineRule="exact"/>
        <w:ind w:left="539" w:hanging="539"/>
        <w:jc w:val="both"/>
        <w:rPr>
          <w:color w:val="auto"/>
          <w:sz w:val="22"/>
          <w:szCs w:val="22"/>
          <w:lang w:eastAsia="ar-SA" w:bidi="ar-SA"/>
        </w:rPr>
      </w:pPr>
      <w:r w:rsidRPr="00E12655">
        <w:rPr>
          <w:color w:val="auto"/>
          <w:sz w:val="22"/>
          <w:szCs w:val="22"/>
          <w:lang w:eastAsia="ar-SA" w:bidi="ar-SA"/>
        </w:rPr>
        <w:t>7.</w:t>
      </w:r>
      <w:r w:rsidRPr="00E12655">
        <w:rPr>
          <w:color w:val="auto"/>
          <w:sz w:val="22"/>
          <w:szCs w:val="22"/>
          <w:lang w:eastAsia="ar-SA" w:bidi="ar-SA"/>
        </w:rPr>
        <w:tab/>
        <w:t xml:space="preserve">W przypadku niewywiązania się postanowień </w:t>
      </w:r>
      <w:r w:rsidRPr="00E12655">
        <w:rPr>
          <w:color w:val="auto"/>
          <w:sz w:val="22"/>
          <w:szCs w:val="22"/>
          <w:lang w:eastAsia="ar-SA" w:bidi="ar-SA"/>
        </w:rPr>
        <w:fldChar w:fldCharType="begin"/>
      </w:r>
      <w:r w:rsidRPr="00E12655">
        <w:rPr>
          <w:color w:val="auto"/>
          <w:sz w:val="22"/>
          <w:szCs w:val="22"/>
          <w:lang w:eastAsia="ar-SA" w:bidi="ar-SA"/>
        </w:rPr>
        <w:instrText>SYMBOL 167 \f "Times New Roman" \s 12</w:instrText>
      </w:r>
      <w:r w:rsidRPr="00E12655">
        <w:rPr>
          <w:color w:val="auto"/>
          <w:sz w:val="22"/>
          <w:szCs w:val="22"/>
          <w:lang w:eastAsia="ar-SA" w:bidi="ar-SA"/>
        </w:rPr>
        <w:fldChar w:fldCharType="separate"/>
      </w:r>
      <w:r w:rsidRPr="00E12655">
        <w:rPr>
          <w:color w:val="auto"/>
          <w:sz w:val="22"/>
          <w:szCs w:val="22"/>
          <w:lang w:eastAsia="ar-SA" w:bidi="ar-SA"/>
        </w:rPr>
        <w:t>§</w:t>
      </w:r>
      <w:r w:rsidRPr="00E12655">
        <w:rPr>
          <w:color w:val="auto"/>
          <w:sz w:val="22"/>
          <w:szCs w:val="22"/>
          <w:lang w:eastAsia="ar-SA" w:bidi="ar-SA"/>
        </w:rPr>
        <w:fldChar w:fldCharType="end"/>
      </w:r>
      <w:r w:rsidRPr="00E12655">
        <w:rPr>
          <w:color w:val="auto"/>
          <w:sz w:val="22"/>
          <w:szCs w:val="22"/>
          <w:lang w:eastAsia="ar-SA" w:bidi="ar-SA"/>
        </w:rPr>
        <w:t xml:space="preserve"> 11, Wykonawca zapłaci Zamawiającemu karę umowną za każdy przypadek karę w wysokości 500 zł.</w:t>
      </w:r>
    </w:p>
    <w:p w14:paraId="0A41BC66" w14:textId="77777777" w:rsidR="00FB2C2C" w:rsidRDefault="00FB2C2C" w:rsidP="00215CB3">
      <w:pPr>
        <w:widowControl/>
        <w:spacing w:line="300" w:lineRule="exact"/>
        <w:ind w:left="539" w:hanging="539"/>
        <w:jc w:val="both"/>
        <w:rPr>
          <w:rFonts w:eastAsia="Calibri"/>
          <w:sz w:val="22"/>
          <w:szCs w:val="22"/>
          <w:lang w:bidi="ar-SA"/>
        </w:rPr>
      </w:pPr>
      <w:r w:rsidRPr="00E12655">
        <w:rPr>
          <w:color w:val="auto"/>
          <w:sz w:val="22"/>
          <w:szCs w:val="22"/>
          <w:lang w:eastAsia="ar-SA" w:bidi="ar-SA"/>
        </w:rPr>
        <w:t>8.</w:t>
      </w:r>
      <w:r w:rsidRPr="00E12655">
        <w:rPr>
          <w:color w:val="auto"/>
          <w:sz w:val="22"/>
          <w:szCs w:val="22"/>
          <w:lang w:eastAsia="ar-SA" w:bidi="ar-SA"/>
        </w:rPr>
        <w:tab/>
      </w:r>
      <w:r w:rsidRPr="00E12655">
        <w:rPr>
          <w:rFonts w:eastAsia="Calibri"/>
          <w:sz w:val="22"/>
          <w:szCs w:val="22"/>
          <w:lang w:bidi="ar-SA"/>
        </w:rPr>
        <w:t>W przypadku utraty, bądź częściowej utraty przez Wykonawcę możliwości dokonania zadeklarowanego odpisu os składki na PFRON (</w:t>
      </w:r>
      <w:r w:rsidRPr="00E12655">
        <w:rPr>
          <w:rFonts w:eastAsia="Calibri"/>
          <w:i/>
          <w:sz w:val="22"/>
          <w:szCs w:val="22"/>
          <w:lang w:bidi="ar-SA"/>
        </w:rPr>
        <w:t xml:space="preserve">dotyczy wyłącznie Wykonawcy, który zaoferował w postępowaniu przetargowym możliwość odpisu przez Zamawiającego składki PFRON) </w:t>
      </w:r>
      <w:r w:rsidRPr="00E12655">
        <w:rPr>
          <w:rFonts w:eastAsia="Calibri"/>
          <w:sz w:val="22"/>
          <w:szCs w:val="22"/>
          <w:lang w:bidi="ar-SA"/>
        </w:rPr>
        <w:t>Wykonawca zobowiązany jest do zapłaty na rzecz Zamawiającego kary umownej w wysokości utraconej korzyści.</w:t>
      </w:r>
    </w:p>
    <w:p w14:paraId="46E4824A" w14:textId="463CB624" w:rsidR="009A452B" w:rsidRPr="00E12655" w:rsidRDefault="009A452B" w:rsidP="00215CB3">
      <w:pPr>
        <w:widowControl/>
        <w:spacing w:line="300" w:lineRule="exact"/>
        <w:ind w:left="539" w:hanging="539"/>
        <w:jc w:val="both"/>
        <w:rPr>
          <w:rFonts w:eastAsia="Calibri"/>
          <w:sz w:val="22"/>
          <w:szCs w:val="22"/>
          <w:lang w:bidi="ar-SA"/>
        </w:rPr>
      </w:pPr>
      <w:r>
        <w:rPr>
          <w:color w:val="auto"/>
          <w:sz w:val="22"/>
          <w:szCs w:val="22"/>
          <w:lang w:eastAsia="ar-SA" w:bidi="ar-SA"/>
        </w:rPr>
        <w:t>9.</w:t>
      </w:r>
      <w:r>
        <w:rPr>
          <w:color w:val="auto"/>
          <w:sz w:val="22"/>
          <w:szCs w:val="22"/>
          <w:lang w:eastAsia="ar-SA" w:bidi="ar-SA"/>
        </w:rPr>
        <w:tab/>
        <w:t xml:space="preserve">W przypadku </w:t>
      </w:r>
      <w:r w:rsidRPr="009A452B">
        <w:rPr>
          <w:color w:val="auto"/>
          <w:sz w:val="22"/>
          <w:szCs w:val="22"/>
          <w:lang w:eastAsia="ar-SA" w:bidi="ar-SA"/>
        </w:rPr>
        <w:t>braku zap</w:t>
      </w:r>
      <w:r w:rsidRPr="009A452B">
        <w:rPr>
          <w:rFonts w:hint="eastAsia"/>
          <w:color w:val="auto"/>
          <w:sz w:val="22"/>
          <w:szCs w:val="22"/>
          <w:lang w:eastAsia="ar-SA" w:bidi="ar-SA"/>
        </w:rPr>
        <w:t>ł</w:t>
      </w:r>
      <w:r w:rsidRPr="009A452B">
        <w:rPr>
          <w:color w:val="auto"/>
          <w:sz w:val="22"/>
          <w:szCs w:val="22"/>
          <w:lang w:eastAsia="ar-SA" w:bidi="ar-SA"/>
        </w:rPr>
        <w:t>aty lub</w:t>
      </w:r>
      <w:r>
        <w:rPr>
          <w:color w:val="auto"/>
          <w:sz w:val="22"/>
          <w:szCs w:val="22"/>
          <w:lang w:eastAsia="ar-SA" w:bidi="ar-SA"/>
        </w:rPr>
        <w:t xml:space="preserve"> </w:t>
      </w:r>
      <w:r w:rsidRPr="009A452B">
        <w:rPr>
          <w:color w:val="auto"/>
          <w:sz w:val="22"/>
          <w:szCs w:val="22"/>
          <w:lang w:eastAsia="ar-SA" w:bidi="ar-SA"/>
        </w:rPr>
        <w:t>nieterminowej zap</w:t>
      </w:r>
      <w:r w:rsidRPr="009A452B">
        <w:rPr>
          <w:rFonts w:hint="eastAsia"/>
          <w:color w:val="auto"/>
          <w:sz w:val="22"/>
          <w:szCs w:val="22"/>
          <w:lang w:eastAsia="ar-SA" w:bidi="ar-SA"/>
        </w:rPr>
        <w:t>ł</w:t>
      </w:r>
      <w:r w:rsidRPr="009A452B">
        <w:rPr>
          <w:color w:val="auto"/>
          <w:sz w:val="22"/>
          <w:szCs w:val="22"/>
          <w:lang w:eastAsia="ar-SA" w:bidi="ar-SA"/>
        </w:rPr>
        <w:t>aty wynagrodzenia nale</w:t>
      </w:r>
      <w:r w:rsidRPr="009A452B">
        <w:rPr>
          <w:rFonts w:hint="eastAsia"/>
          <w:color w:val="auto"/>
          <w:sz w:val="22"/>
          <w:szCs w:val="22"/>
          <w:lang w:eastAsia="ar-SA" w:bidi="ar-SA"/>
        </w:rPr>
        <w:t>ż</w:t>
      </w:r>
      <w:r w:rsidRPr="009A452B">
        <w:rPr>
          <w:color w:val="auto"/>
          <w:sz w:val="22"/>
          <w:szCs w:val="22"/>
          <w:lang w:eastAsia="ar-SA" w:bidi="ar-SA"/>
        </w:rPr>
        <w:t>nego podwykonawcom z tytu</w:t>
      </w:r>
      <w:r w:rsidRPr="009A452B">
        <w:rPr>
          <w:rFonts w:hint="eastAsia"/>
          <w:color w:val="auto"/>
          <w:sz w:val="22"/>
          <w:szCs w:val="22"/>
          <w:lang w:eastAsia="ar-SA" w:bidi="ar-SA"/>
        </w:rPr>
        <w:t>ł</w:t>
      </w:r>
      <w:r w:rsidRPr="009A452B">
        <w:rPr>
          <w:color w:val="auto"/>
          <w:sz w:val="22"/>
          <w:szCs w:val="22"/>
          <w:lang w:eastAsia="ar-SA" w:bidi="ar-SA"/>
        </w:rPr>
        <w:t>u</w:t>
      </w:r>
      <w:r>
        <w:rPr>
          <w:color w:val="auto"/>
          <w:sz w:val="22"/>
          <w:szCs w:val="22"/>
          <w:lang w:eastAsia="ar-SA" w:bidi="ar-SA"/>
        </w:rPr>
        <w:t xml:space="preserve"> </w:t>
      </w:r>
      <w:r w:rsidRPr="009A452B">
        <w:rPr>
          <w:color w:val="auto"/>
          <w:sz w:val="22"/>
          <w:szCs w:val="22"/>
          <w:lang w:eastAsia="ar-SA" w:bidi="ar-SA"/>
        </w:rPr>
        <w:t>zmiany wysoko</w:t>
      </w:r>
      <w:r w:rsidRPr="009A452B">
        <w:rPr>
          <w:rFonts w:hint="eastAsia"/>
          <w:color w:val="auto"/>
          <w:sz w:val="22"/>
          <w:szCs w:val="22"/>
          <w:lang w:eastAsia="ar-SA" w:bidi="ar-SA"/>
        </w:rPr>
        <w:t>ś</w:t>
      </w:r>
      <w:r w:rsidRPr="009A452B">
        <w:rPr>
          <w:color w:val="auto"/>
          <w:sz w:val="22"/>
          <w:szCs w:val="22"/>
          <w:lang w:eastAsia="ar-SA" w:bidi="ar-SA"/>
        </w:rPr>
        <w:t>ci wynagrodzenia, o kt</w:t>
      </w:r>
      <w:r w:rsidRPr="009A452B">
        <w:rPr>
          <w:rFonts w:hint="eastAsia"/>
          <w:color w:val="auto"/>
          <w:sz w:val="22"/>
          <w:szCs w:val="22"/>
          <w:lang w:eastAsia="ar-SA" w:bidi="ar-SA"/>
        </w:rPr>
        <w:t>ó</w:t>
      </w:r>
      <w:r w:rsidRPr="009A452B">
        <w:rPr>
          <w:color w:val="auto"/>
          <w:sz w:val="22"/>
          <w:szCs w:val="22"/>
          <w:lang w:eastAsia="ar-SA" w:bidi="ar-SA"/>
        </w:rPr>
        <w:t xml:space="preserve">rej mowa w art. 439 ust. 5 </w:t>
      </w:r>
      <w:r w:rsidRPr="00E12655">
        <w:rPr>
          <w:color w:val="auto"/>
          <w:sz w:val="22"/>
          <w:szCs w:val="22"/>
          <w:lang w:eastAsia="ar-SA" w:bidi="ar-SA"/>
        </w:rPr>
        <w:t>w</w:t>
      </w:r>
      <w:r>
        <w:rPr>
          <w:color w:val="auto"/>
          <w:sz w:val="22"/>
          <w:szCs w:val="22"/>
          <w:lang w:eastAsia="ar-SA" w:bidi="ar-SA"/>
        </w:rPr>
        <w:t> </w:t>
      </w:r>
      <w:r w:rsidRPr="00E12655">
        <w:rPr>
          <w:color w:val="auto"/>
          <w:sz w:val="22"/>
          <w:szCs w:val="22"/>
          <w:lang w:eastAsia="ar-SA" w:bidi="ar-SA"/>
        </w:rPr>
        <w:t>wysokości 10% miesięcznej wartości netto umowy określonej w §5 ust.1 niniejszej umowy</w:t>
      </w:r>
      <w:r>
        <w:rPr>
          <w:color w:val="auto"/>
          <w:sz w:val="22"/>
          <w:szCs w:val="22"/>
          <w:lang w:eastAsia="ar-SA" w:bidi="ar-SA"/>
        </w:rPr>
        <w:t>.</w:t>
      </w:r>
    </w:p>
    <w:p w14:paraId="16E54A42" w14:textId="3DD79249" w:rsidR="00FB2C2C" w:rsidRPr="00E12655" w:rsidRDefault="009A452B" w:rsidP="00215CB3">
      <w:pPr>
        <w:widowControl/>
        <w:spacing w:line="300" w:lineRule="exact"/>
        <w:ind w:left="539" w:hanging="539"/>
        <w:jc w:val="both"/>
        <w:rPr>
          <w:color w:val="auto"/>
          <w:sz w:val="22"/>
          <w:szCs w:val="22"/>
          <w:lang w:eastAsia="ar-SA" w:bidi="ar-SA"/>
        </w:rPr>
      </w:pPr>
      <w:r>
        <w:rPr>
          <w:color w:val="auto"/>
          <w:sz w:val="22"/>
          <w:szCs w:val="22"/>
          <w:lang w:eastAsia="ar-SA" w:bidi="ar-SA"/>
        </w:rPr>
        <w:t>10</w:t>
      </w:r>
      <w:r w:rsidR="00FB2C2C" w:rsidRPr="00E12655">
        <w:rPr>
          <w:color w:val="auto"/>
          <w:sz w:val="22"/>
          <w:szCs w:val="22"/>
          <w:lang w:eastAsia="ar-SA" w:bidi="ar-SA"/>
        </w:rPr>
        <w:t>.</w:t>
      </w:r>
      <w:r w:rsidR="00FB2C2C" w:rsidRPr="00E12655">
        <w:rPr>
          <w:color w:val="auto"/>
          <w:sz w:val="22"/>
          <w:szCs w:val="22"/>
          <w:lang w:eastAsia="ar-SA" w:bidi="ar-SA"/>
        </w:rPr>
        <w:tab/>
        <w:t>Zamawiający zastrzega sobie prawo do dochodzenia odszkodowania uzupełniającego na zasadach ogólnych.</w:t>
      </w:r>
    </w:p>
    <w:p w14:paraId="755E781A" w14:textId="1B28DD3B" w:rsidR="005D156F" w:rsidRPr="00E12655" w:rsidRDefault="005D156F" w:rsidP="00215CB3">
      <w:pPr>
        <w:widowControl/>
        <w:spacing w:line="300" w:lineRule="exact"/>
        <w:ind w:left="539" w:hanging="539"/>
        <w:jc w:val="both"/>
        <w:rPr>
          <w:color w:val="auto"/>
          <w:sz w:val="22"/>
          <w:szCs w:val="22"/>
          <w:lang w:eastAsia="ar-SA" w:bidi="ar-SA"/>
        </w:rPr>
      </w:pPr>
      <w:r w:rsidRPr="00E12655">
        <w:rPr>
          <w:color w:val="auto"/>
          <w:sz w:val="22"/>
          <w:szCs w:val="22"/>
          <w:lang w:eastAsia="ar-SA" w:bidi="ar-SA"/>
        </w:rPr>
        <w:t>1</w:t>
      </w:r>
      <w:r w:rsidR="009A452B">
        <w:rPr>
          <w:color w:val="auto"/>
          <w:sz w:val="22"/>
          <w:szCs w:val="22"/>
          <w:lang w:eastAsia="ar-SA" w:bidi="ar-SA"/>
        </w:rPr>
        <w:t>1</w:t>
      </w:r>
      <w:r w:rsidRPr="00E12655">
        <w:rPr>
          <w:color w:val="auto"/>
          <w:sz w:val="22"/>
          <w:szCs w:val="22"/>
          <w:lang w:eastAsia="ar-SA" w:bidi="ar-SA"/>
        </w:rPr>
        <w:t>.</w:t>
      </w:r>
      <w:r w:rsidRPr="00E12655">
        <w:rPr>
          <w:color w:val="auto"/>
          <w:sz w:val="22"/>
          <w:szCs w:val="22"/>
          <w:lang w:eastAsia="ar-SA" w:bidi="ar-SA"/>
        </w:rPr>
        <w:tab/>
        <w:t>Łączna maksymalna wysokość kar umownych, których mogą dochodzić Strony umowy nie może przekroczyć 40% wynagrodzenia umownego netto, o którym mowa w §5 ust.</w:t>
      </w:r>
      <w:r w:rsidR="005240C6" w:rsidRPr="00E12655">
        <w:rPr>
          <w:color w:val="auto"/>
          <w:sz w:val="22"/>
          <w:szCs w:val="22"/>
          <w:lang w:eastAsia="ar-SA" w:bidi="ar-SA"/>
        </w:rPr>
        <w:t>2</w:t>
      </w:r>
      <w:r w:rsidRPr="00E12655">
        <w:rPr>
          <w:color w:val="auto"/>
          <w:sz w:val="22"/>
          <w:szCs w:val="22"/>
          <w:lang w:eastAsia="ar-SA" w:bidi="ar-SA"/>
        </w:rPr>
        <w:t xml:space="preserve"> niniejszej umowy.</w:t>
      </w:r>
    </w:p>
    <w:p w14:paraId="44326B24" w14:textId="77777777" w:rsidR="005240C6" w:rsidRPr="00E12655" w:rsidRDefault="005240C6" w:rsidP="00E12655">
      <w:pPr>
        <w:widowControl/>
        <w:spacing w:line="320" w:lineRule="exact"/>
        <w:ind w:left="540" w:hanging="540"/>
        <w:jc w:val="both"/>
        <w:rPr>
          <w:color w:val="auto"/>
          <w:sz w:val="22"/>
          <w:szCs w:val="22"/>
          <w:lang w:eastAsia="ar-SA" w:bidi="ar-SA"/>
        </w:rPr>
      </w:pPr>
    </w:p>
    <w:p w14:paraId="5D451AEB" w14:textId="77777777" w:rsidR="00FB2C2C" w:rsidRPr="00E12655" w:rsidRDefault="00FB2C2C" w:rsidP="00E12655">
      <w:pPr>
        <w:widowControl/>
        <w:spacing w:line="320" w:lineRule="exact"/>
        <w:ind w:left="284" w:hanging="284"/>
        <w:jc w:val="center"/>
        <w:rPr>
          <w:color w:val="auto"/>
          <w:sz w:val="22"/>
          <w:szCs w:val="22"/>
          <w:lang w:bidi="ar-SA"/>
        </w:rPr>
      </w:pPr>
      <w:r w:rsidRPr="00E12655">
        <w:rPr>
          <w:color w:val="auto"/>
          <w:sz w:val="22"/>
          <w:szCs w:val="22"/>
          <w:lang w:bidi="ar-SA"/>
        </w:rPr>
        <w:fldChar w:fldCharType="begin"/>
      </w:r>
      <w:r w:rsidRPr="00E12655">
        <w:rPr>
          <w:color w:val="auto"/>
          <w:sz w:val="22"/>
          <w:szCs w:val="22"/>
          <w:lang w:bidi="ar-SA"/>
        </w:rPr>
        <w:instrText>SYMBOL 167 \f "Times New Roman" \s 12</w:instrText>
      </w:r>
      <w:r w:rsidRPr="00E12655">
        <w:rPr>
          <w:color w:val="auto"/>
          <w:sz w:val="22"/>
          <w:szCs w:val="22"/>
          <w:lang w:bidi="ar-SA"/>
        </w:rPr>
        <w:fldChar w:fldCharType="separate"/>
      </w:r>
      <w:r w:rsidRPr="00E12655">
        <w:rPr>
          <w:color w:val="auto"/>
          <w:sz w:val="22"/>
          <w:szCs w:val="22"/>
          <w:lang w:bidi="ar-SA"/>
        </w:rPr>
        <w:t>§</w:t>
      </w:r>
      <w:r w:rsidRPr="00E12655">
        <w:rPr>
          <w:color w:val="auto"/>
          <w:sz w:val="22"/>
          <w:szCs w:val="22"/>
          <w:lang w:bidi="ar-SA"/>
        </w:rPr>
        <w:fldChar w:fldCharType="end"/>
      </w:r>
      <w:r w:rsidRPr="00E12655">
        <w:rPr>
          <w:color w:val="auto"/>
          <w:sz w:val="22"/>
          <w:szCs w:val="22"/>
          <w:lang w:bidi="ar-SA"/>
        </w:rPr>
        <w:t xml:space="preserve"> 8</w:t>
      </w:r>
    </w:p>
    <w:p w14:paraId="3F269737" w14:textId="77777777" w:rsidR="00FB2C2C" w:rsidRPr="00E12655" w:rsidRDefault="00FB2C2C" w:rsidP="00215CB3">
      <w:pPr>
        <w:widowControl/>
        <w:numPr>
          <w:ilvl w:val="0"/>
          <w:numId w:val="56"/>
        </w:numPr>
        <w:tabs>
          <w:tab w:val="clear" w:pos="720"/>
          <w:tab w:val="num" w:pos="-3402"/>
          <w:tab w:val="left" w:pos="-2694"/>
        </w:tabs>
        <w:overflowPunct w:val="0"/>
        <w:autoSpaceDE w:val="0"/>
        <w:autoSpaceDN w:val="0"/>
        <w:adjustRightInd w:val="0"/>
        <w:spacing w:line="300" w:lineRule="exact"/>
        <w:ind w:left="567" w:hanging="567"/>
        <w:jc w:val="both"/>
        <w:textAlignment w:val="baseline"/>
        <w:rPr>
          <w:color w:val="auto"/>
          <w:sz w:val="22"/>
          <w:szCs w:val="22"/>
          <w:lang w:bidi="ar-SA"/>
        </w:rPr>
      </w:pPr>
      <w:r w:rsidRPr="00E12655">
        <w:rPr>
          <w:color w:val="auto"/>
          <w:sz w:val="22"/>
          <w:szCs w:val="22"/>
          <w:lang w:bidi="ar-SA"/>
        </w:rPr>
        <w:t>Wykonawca przyjmuje odpowiedzialność z tytułu zniszczenia, uszkodzenia, zagubienia mienia Zamawiającego podczas sprzątania.</w:t>
      </w:r>
    </w:p>
    <w:p w14:paraId="4683FDC2" w14:textId="77777777" w:rsidR="00FB2C2C" w:rsidRPr="00E12655" w:rsidRDefault="00FB2C2C" w:rsidP="00215CB3">
      <w:pPr>
        <w:widowControl/>
        <w:numPr>
          <w:ilvl w:val="0"/>
          <w:numId w:val="56"/>
        </w:numPr>
        <w:tabs>
          <w:tab w:val="clear" w:pos="720"/>
          <w:tab w:val="num" w:pos="-3402"/>
          <w:tab w:val="left" w:pos="-2694"/>
        </w:tabs>
        <w:overflowPunct w:val="0"/>
        <w:autoSpaceDE w:val="0"/>
        <w:autoSpaceDN w:val="0"/>
        <w:adjustRightInd w:val="0"/>
        <w:spacing w:line="300" w:lineRule="exact"/>
        <w:ind w:left="567" w:hanging="567"/>
        <w:jc w:val="both"/>
        <w:textAlignment w:val="baseline"/>
        <w:rPr>
          <w:color w:val="auto"/>
          <w:sz w:val="22"/>
          <w:szCs w:val="22"/>
          <w:lang w:bidi="ar-SA"/>
        </w:rPr>
      </w:pPr>
      <w:r w:rsidRPr="00E12655">
        <w:rPr>
          <w:color w:val="auto"/>
          <w:sz w:val="22"/>
          <w:szCs w:val="22"/>
          <w:lang w:bidi="ar-SA"/>
        </w:rPr>
        <w:t>Zniszczenie, uszkodzenie, zagubienie winno być zgłoszone niezwłocznie w dzienniku robót, a następnie sporządzony protokół.</w:t>
      </w:r>
    </w:p>
    <w:p w14:paraId="50AAE114" w14:textId="77777777" w:rsidR="00FB2C2C" w:rsidRPr="00E12655" w:rsidRDefault="00FB2C2C" w:rsidP="00215CB3">
      <w:pPr>
        <w:widowControl/>
        <w:numPr>
          <w:ilvl w:val="0"/>
          <w:numId w:val="56"/>
        </w:numPr>
        <w:tabs>
          <w:tab w:val="clear" w:pos="720"/>
          <w:tab w:val="num" w:pos="-3402"/>
          <w:tab w:val="left" w:pos="-2694"/>
        </w:tabs>
        <w:overflowPunct w:val="0"/>
        <w:autoSpaceDE w:val="0"/>
        <w:autoSpaceDN w:val="0"/>
        <w:adjustRightInd w:val="0"/>
        <w:spacing w:line="300" w:lineRule="exact"/>
        <w:ind w:left="567" w:hanging="567"/>
        <w:jc w:val="both"/>
        <w:textAlignment w:val="baseline"/>
        <w:rPr>
          <w:color w:val="auto"/>
          <w:sz w:val="22"/>
          <w:szCs w:val="22"/>
          <w:lang w:bidi="ar-SA"/>
        </w:rPr>
      </w:pPr>
      <w:r w:rsidRPr="00E12655">
        <w:rPr>
          <w:color w:val="auto"/>
          <w:sz w:val="22"/>
          <w:szCs w:val="22"/>
          <w:lang w:bidi="ar-SA"/>
        </w:rPr>
        <w:t>Powstałą szkodę, o której mowa wyżej Wykonawca zobowiązuje się wyrównać bezzwłocznie po ustaleniu jej wartości.</w:t>
      </w:r>
    </w:p>
    <w:p w14:paraId="4689A1CB" w14:textId="77777777" w:rsidR="00FB2C2C" w:rsidRPr="00E12655" w:rsidRDefault="00FB2C2C" w:rsidP="00E12655">
      <w:pPr>
        <w:widowControl/>
        <w:spacing w:line="320" w:lineRule="exact"/>
        <w:ind w:left="284" w:hanging="284"/>
        <w:jc w:val="center"/>
        <w:rPr>
          <w:color w:val="auto"/>
          <w:sz w:val="22"/>
          <w:szCs w:val="22"/>
          <w:lang w:bidi="ar-SA"/>
        </w:rPr>
      </w:pPr>
      <w:r w:rsidRPr="00E12655">
        <w:rPr>
          <w:color w:val="auto"/>
          <w:sz w:val="22"/>
          <w:szCs w:val="22"/>
          <w:lang w:bidi="ar-SA"/>
        </w:rPr>
        <w:fldChar w:fldCharType="begin"/>
      </w:r>
      <w:r w:rsidRPr="00E12655">
        <w:rPr>
          <w:color w:val="auto"/>
          <w:sz w:val="22"/>
          <w:szCs w:val="22"/>
          <w:lang w:bidi="ar-SA"/>
        </w:rPr>
        <w:instrText>SYMBOL 167 \f "Times New Roman" \s 12</w:instrText>
      </w:r>
      <w:r w:rsidRPr="00E12655">
        <w:rPr>
          <w:color w:val="auto"/>
          <w:sz w:val="22"/>
          <w:szCs w:val="22"/>
          <w:lang w:bidi="ar-SA"/>
        </w:rPr>
        <w:fldChar w:fldCharType="separate"/>
      </w:r>
      <w:r w:rsidRPr="00E12655">
        <w:rPr>
          <w:color w:val="auto"/>
          <w:sz w:val="22"/>
          <w:szCs w:val="22"/>
          <w:lang w:bidi="ar-SA"/>
        </w:rPr>
        <w:t>§</w:t>
      </w:r>
      <w:r w:rsidRPr="00E12655">
        <w:rPr>
          <w:color w:val="auto"/>
          <w:sz w:val="22"/>
          <w:szCs w:val="22"/>
          <w:lang w:bidi="ar-SA"/>
        </w:rPr>
        <w:fldChar w:fldCharType="end"/>
      </w:r>
      <w:r w:rsidRPr="00E12655">
        <w:rPr>
          <w:color w:val="auto"/>
          <w:sz w:val="22"/>
          <w:szCs w:val="22"/>
          <w:lang w:bidi="ar-SA"/>
        </w:rPr>
        <w:t xml:space="preserve"> 9</w:t>
      </w:r>
    </w:p>
    <w:p w14:paraId="2910C74F" w14:textId="77777777" w:rsidR="00FB2C2C" w:rsidRPr="00E12655" w:rsidRDefault="00FB2C2C" w:rsidP="00215CB3">
      <w:pPr>
        <w:widowControl/>
        <w:overflowPunct w:val="0"/>
        <w:autoSpaceDE w:val="0"/>
        <w:autoSpaceDN w:val="0"/>
        <w:adjustRightInd w:val="0"/>
        <w:spacing w:line="300" w:lineRule="exact"/>
        <w:ind w:left="567" w:hanging="567"/>
        <w:jc w:val="both"/>
        <w:textAlignment w:val="baseline"/>
        <w:rPr>
          <w:color w:val="auto"/>
          <w:sz w:val="22"/>
          <w:szCs w:val="22"/>
          <w:lang w:bidi="ar-SA"/>
        </w:rPr>
      </w:pPr>
      <w:r w:rsidRPr="00E12655">
        <w:rPr>
          <w:color w:val="auto"/>
          <w:sz w:val="22"/>
          <w:szCs w:val="22"/>
          <w:lang w:bidi="ar-SA"/>
        </w:rPr>
        <w:t>1.</w:t>
      </w:r>
      <w:r w:rsidRPr="00E12655">
        <w:rPr>
          <w:color w:val="auto"/>
          <w:sz w:val="22"/>
          <w:szCs w:val="22"/>
          <w:lang w:bidi="ar-SA"/>
        </w:rPr>
        <w:tab/>
        <w:t>Wykonawca jest zobowiązany do zachowania w tajemnicy informacji, danych i wiedzy, bez względu na formę ich utrwalenia, stanowiących tajemnicę Zamawiającego, uzyskanych w trakcie wykonywania umowy.</w:t>
      </w:r>
    </w:p>
    <w:p w14:paraId="03BADE05" w14:textId="77777777" w:rsidR="00FB2C2C" w:rsidRPr="00E12655" w:rsidRDefault="00FB2C2C" w:rsidP="00215CB3">
      <w:pPr>
        <w:widowControl/>
        <w:overflowPunct w:val="0"/>
        <w:autoSpaceDE w:val="0"/>
        <w:autoSpaceDN w:val="0"/>
        <w:adjustRightInd w:val="0"/>
        <w:spacing w:line="300" w:lineRule="exact"/>
        <w:ind w:left="567" w:hanging="567"/>
        <w:jc w:val="both"/>
        <w:textAlignment w:val="baseline"/>
        <w:rPr>
          <w:color w:val="auto"/>
          <w:sz w:val="22"/>
          <w:szCs w:val="22"/>
          <w:lang w:bidi="ar-SA"/>
        </w:rPr>
      </w:pPr>
      <w:r w:rsidRPr="00E12655">
        <w:rPr>
          <w:color w:val="auto"/>
          <w:sz w:val="22"/>
          <w:szCs w:val="22"/>
          <w:lang w:bidi="ar-SA"/>
        </w:rPr>
        <w:t>2.</w:t>
      </w:r>
      <w:r w:rsidRPr="00E12655">
        <w:rPr>
          <w:color w:val="auto"/>
          <w:sz w:val="22"/>
          <w:szCs w:val="22"/>
          <w:lang w:bidi="ar-SA"/>
        </w:rPr>
        <w:tab/>
        <w:t xml:space="preserve">W szczególności Wykonawca jest zobowiązany zachować w tajemnicy pozyskane od Zamawiającego informacje dotyczące rozmieszczenia i konfiguracji infrastruktury </w:t>
      </w:r>
      <w:proofErr w:type="spellStart"/>
      <w:r w:rsidRPr="00E12655">
        <w:rPr>
          <w:color w:val="auto"/>
          <w:sz w:val="22"/>
          <w:szCs w:val="22"/>
          <w:lang w:bidi="ar-SA"/>
        </w:rPr>
        <w:t>techniczno</w:t>
      </w:r>
      <w:proofErr w:type="spellEnd"/>
      <w:r w:rsidRPr="00E12655">
        <w:rPr>
          <w:color w:val="auto"/>
          <w:sz w:val="22"/>
          <w:szCs w:val="22"/>
          <w:lang w:bidi="ar-SA"/>
        </w:rPr>
        <w:t xml:space="preserve"> systemowej sieci oraz stosowanych zabezpieczeń.</w:t>
      </w:r>
    </w:p>
    <w:p w14:paraId="32E421C3" w14:textId="77777777" w:rsidR="00FB2C2C" w:rsidRPr="00E12655" w:rsidRDefault="00FB2C2C" w:rsidP="00215CB3">
      <w:pPr>
        <w:widowControl/>
        <w:overflowPunct w:val="0"/>
        <w:autoSpaceDE w:val="0"/>
        <w:autoSpaceDN w:val="0"/>
        <w:adjustRightInd w:val="0"/>
        <w:spacing w:line="300" w:lineRule="exact"/>
        <w:ind w:left="567" w:hanging="567"/>
        <w:jc w:val="both"/>
        <w:textAlignment w:val="baseline"/>
        <w:rPr>
          <w:color w:val="auto"/>
          <w:sz w:val="22"/>
          <w:szCs w:val="22"/>
          <w:lang w:bidi="ar-SA"/>
        </w:rPr>
      </w:pPr>
      <w:r w:rsidRPr="00E12655">
        <w:rPr>
          <w:color w:val="auto"/>
          <w:sz w:val="22"/>
          <w:szCs w:val="22"/>
          <w:lang w:bidi="ar-SA"/>
        </w:rPr>
        <w:t>3.</w:t>
      </w:r>
      <w:r w:rsidRPr="00E12655">
        <w:rPr>
          <w:color w:val="auto"/>
          <w:sz w:val="22"/>
          <w:szCs w:val="22"/>
          <w:lang w:bidi="ar-SA"/>
        </w:rPr>
        <w:tab/>
        <w:t>Uzyskane przez Wykonawcę, w związku z wykonywaniem umowy, informacje nie mogą być wykorzystane do innego celu, niż do realizacji umowy.</w:t>
      </w:r>
    </w:p>
    <w:p w14:paraId="74EFF54D" w14:textId="77777777" w:rsidR="00FB2C2C" w:rsidRPr="00E12655" w:rsidRDefault="00FB2C2C" w:rsidP="00215CB3">
      <w:pPr>
        <w:widowControl/>
        <w:overflowPunct w:val="0"/>
        <w:autoSpaceDE w:val="0"/>
        <w:autoSpaceDN w:val="0"/>
        <w:adjustRightInd w:val="0"/>
        <w:spacing w:line="300" w:lineRule="exact"/>
        <w:ind w:left="567" w:hanging="567"/>
        <w:jc w:val="both"/>
        <w:textAlignment w:val="baseline"/>
        <w:rPr>
          <w:color w:val="auto"/>
          <w:sz w:val="22"/>
          <w:szCs w:val="22"/>
          <w:lang w:bidi="ar-SA"/>
        </w:rPr>
      </w:pPr>
      <w:r w:rsidRPr="00E12655">
        <w:rPr>
          <w:color w:val="auto"/>
          <w:sz w:val="22"/>
          <w:szCs w:val="22"/>
          <w:lang w:bidi="ar-SA"/>
        </w:rPr>
        <w:t>4.</w:t>
      </w:r>
      <w:r w:rsidRPr="00E12655">
        <w:rPr>
          <w:color w:val="auto"/>
          <w:sz w:val="22"/>
          <w:szCs w:val="22"/>
          <w:lang w:bidi="ar-SA"/>
        </w:rPr>
        <w:tab/>
        <w:t>Osoby wykonujące zadania w związku z realizacją umowy na terenie budynków, pomieszczeń lub części pomieszczeń użytkowanych przez Zamawiającego są zobowiązane do przestrzegania obowiązujących u Zamawiającego uregulowań wewnętrznych dotyczących bezpieczeństwa informacji. Wszystkie osoby biorące udział w realizacji przedmiotu umowy zostaną poinformowane o poufnym charakterze informacji oraz zobowiązane do zachowania ich w poufności. W takim przypadku Wykonawca odpowiedzialny jest za wszelkie naruszenia dokonane przez takie osoby, włącznie z odpowiedzialnością materialną.</w:t>
      </w:r>
    </w:p>
    <w:p w14:paraId="34A28568" w14:textId="77777777" w:rsidR="00FB2C2C" w:rsidRPr="00E12655" w:rsidRDefault="00FB2C2C" w:rsidP="00E12655">
      <w:pPr>
        <w:widowControl/>
        <w:overflowPunct w:val="0"/>
        <w:autoSpaceDE w:val="0"/>
        <w:autoSpaceDN w:val="0"/>
        <w:adjustRightInd w:val="0"/>
        <w:spacing w:line="320" w:lineRule="exact"/>
        <w:ind w:left="567" w:hanging="567"/>
        <w:jc w:val="both"/>
        <w:textAlignment w:val="baseline"/>
        <w:rPr>
          <w:color w:val="auto"/>
          <w:sz w:val="22"/>
          <w:szCs w:val="22"/>
          <w:lang w:bidi="ar-SA"/>
        </w:rPr>
      </w:pPr>
      <w:r w:rsidRPr="00E12655">
        <w:rPr>
          <w:color w:val="auto"/>
          <w:sz w:val="22"/>
          <w:szCs w:val="22"/>
          <w:lang w:bidi="ar-SA"/>
        </w:rPr>
        <w:t>5.</w:t>
      </w:r>
      <w:r w:rsidRPr="00E12655">
        <w:rPr>
          <w:color w:val="auto"/>
          <w:sz w:val="22"/>
          <w:szCs w:val="22"/>
          <w:lang w:bidi="ar-SA"/>
        </w:rPr>
        <w:tab/>
        <w:t>Zamawiający zastrzega sobie możliwość dochodzenia roszczeń wobec Wykonawcy, w wypadku wyrządzenia przez niego szkód Zamawiającemu lub osobom trzecim, będących wynikiem naruszenia bezpieczeństwa informacji, na zasadach określonych w kodeksie cywilnym.</w:t>
      </w:r>
    </w:p>
    <w:p w14:paraId="59E4B920" w14:textId="77777777" w:rsidR="00FB2C2C" w:rsidRPr="00E12655" w:rsidRDefault="00FB2C2C" w:rsidP="00E12655">
      <w:pPr>
        <w:widowControl/>
        <w:spacing w:line="320" w:lineRule="exact"/>
        <w:jc w:val="both"/>
        <w:rPr>
          <w:color w:val="auto"/>
          <w:sz w:val="22"/>
          <w:szCs w:val="22"/>
          <w:lang w:bidi="ar-SA"/>
        </w:rPr>
      </w:pPr>
    </w:p>
    <w:p w14:paraId="369EF25E" w14:textId="77777777" w:rsidR="00FB2C2C" w:rsidRPr="00E12655" w:rsidRDefault="00FB2C2C" w:rsidP="00E12655">
      <w:pPr>
        <w:widowControl/>
        <w:spacing w:line="320" w:lineRule="exact"/>
        <w:jc w:val="center"/>
        <w:rPr>
          <w:color w:val="auto"/>
          <w:sz w:val="22"/>
          <w:szCs w:val="22"/>
          <w:lang w:bidi="ar-SA"/>
        </w:rPr>
      </w:pPr>
      <w:r w:rsidRPr="00E12655">
        <w:rPr>
          <w:color w:val="auto"/>
          <w:sz w:val="22"/>
          <w:szCs w:val="22"/>
          <w:lang w:bidi="ar-SA"/>
        </w:rPr>
        <w:t>§10</w:t>
      </w:r>
    </w:p>
    <w:p w14:paraId="0AC4CFA7" w14:textId="77777777" w:rsidR="00FB2C2C" w:rsidRPr="00E12655" w:rsidRDefault="00FB2C2C" w:rsidP="00E12655">
      <w:pPr>
        <w:widowControl/>
        <w:numPr>
          <w:ilvl w:val="0"/>
          <w:numId w:val="62"/>
        </w:numPr>
        <w:spacing w:line="320" w:lineRule="exact"/>
        <w:ind w:left="567" w:hanging="567"/>
        <w:jc w:val="both"/>
        <w:rPr>
          <w:color w:val="auto"/>
          <w:sz w:val="22"/>
          <w:szCs w:val="22"/>
          <w:lang w:bidi="ar-SA"/>
        </w:rPr>
      </w:pPr>
      <w:r w:rsidRPr="00E12655">
        <w:rPr>
          <w:color w:val="auto"/>
          <w:sz w:val="22"/>
          <w:szCs w:val="22"/>
          <w:lang w:bidi="ar-SA"/>
        </w:rPr>
        <w:t>Wykonawca zobowiązuje się posiadać na czas obowiązywania niniejszej Umowy - umowę lub umowy ubezpieczenia, oraz do terminowego opłacania należnych składek ubezpieczeniowych, w zakresie:</w:t>
      </w:r>
    </w:p>
    <w:p w14:paraId="3B5EE26E" w14:textId="77777777" w:rsidR="00FB2C2C" w:rsidRPr="00E12655" w:rsidRDefault="00FB2C2C" w:rsidP="00E12655">
      <w:pPr>
        <w:widowControl/>
        <w:spacing w:line="320" w:lineRule="exact"/>
        <w:ind w:left="993" w:hanging="426"/>
        <w:jc w:val="both"/>
        <w:rPr>
          <w:color w:val="auto"/>
          <w:sz w:val="22"/>
          <w:szCs w:val="22"/>
          <w:lang w:bidi="ar-SA"/>
        </w:rPr>
      </w:pPr>
      <w:r w:rsidRPr="00E12655">
        <w:rPr>
          <w:color w:val="auto"/>
          <w:sz w:val="22"/>
          <w:szCs w:val="22"/>
          <w:lang w:bidi="ar-SA"/>
        </w:rPr>
        <w:t>-</w:t>
      </w:r>
      <w:r w:rsidRPr="00E12655">
        <w:rPr>
          <w:color w:val="auto"/>
          <w:sz w:val="22"/>
          <w:szCs w:val="22"/>
          <w:lang w:bidi="ar-SA"/>
        </w:rPr>
        <w:tab/>
        <w:t xml:space="preserve">odpowiedzialności cywilnej (OC) Wykonawcy z tytułu prowadzonej działalności gospodarczej, obejmujące swym zakresem co najmniej szkody poniesione przez osoby trzecie w wyniku śmierci, uszkodzenia ciała, rozstroju zdrowia (szkoda osobowa) lub w wyniku utraty, zniszczenia lub uszkodzenia mienia własnego lub osób trzecich i innych prac objętych przedmiotem Umowy, na kwotę ubezpieczenia nie niższą niż </w:t>
      </w:r>
      <w:r w:rsidRPr="00E12655">
        <w:rPr>
          <w:b/>
          <w:color w:val="auto"/>
          <w:sz w:val="22"/>
          <w:szCs w:val="22"/>
          <w:lang w:bidi="ar-SA"/>
        </w:rPr>
        <w:t>1 000 000,00 zł.</w:t>
      </w:r>
    </w:p>
    <w:p w14:paraId="4221689B" w14:textId="77777777" w:rsidR="00FB2C2C" w:rsidRPr="00E12655" w:rsidRDefault="00FB2C2C" w:rsidP="00E12655">
      <w:pPr>
        <w:widowControl/>
        <w:numPr>
          <w:ilvl w:val="0"/>
          <w:numId w:val="62"/>
        </w:numPr>
        <w:spacing w:line="320" w:lineRule="exact"/>
        <w:ind w:left="567" w:hanging="567"/>
        <w:jc w:val="both"/>
        <w:rPr>
          <w:color w:val="auto"/>
          <w:sz w:val="22"/>
          <w:szCs w:val="22"/>
          <w:lang w:bidi="ar-SA"/>
        </w:rPr>
      </w:pPr>
      <w:r w:rsidRPr="00E12655">
        <w:rPr>
          <w:color w:val="auto"/>
          <w:sz w:val="22"/>
          <w:szCs w:val="22"/>
          <w:lang w:bidi="ar-SA"/>
        </w:rPr>
        <w:t>Umowa ubezpieczenia, o którym mowa w ust. 1. musi zapewniać wypłatę odszkodowania płatnego w złotych polskich, bez ograniczeń.</w:t>
      </w:r>
    </w:p>
    <w:p w14:paraId="16B6E990" w14:textId="77777777" w:rsidR="00FB2C2C" w:rsidRPr="00E12655" w:rsidRDefault="00FB2C2C" w:rsidP="00E12655">
      <w:pPr>
        <w:widowControl/>
        <w:numPr>
          <w:ilvl w:val="0"/>
          <w:numId w:val="62"/>
        </w:numPr>
        <w:spacing w:line="320" w:lineRule="exact"/>
        <w:ind w:left="567" w:hanging="567"/>
        <w:jc w:val="both"/>
        <w:rPr>
          <w:color w:val="auto"/>
          <w:sz w:val="22"/>
          <w:szCs w:val="22"/>
          <w:lang w:bidi="ar-SA"/>
        </w:rPr>
      </w:pPr>
      <w:r w:rsidRPr="00E12655">
        <w:rPr>
          <w:color w:val="auto"/>
          <w:sz w:val="22"/>
          <w:szCs w:val="22"/>
          <w:lang w:bidi="ar-SA"/>
        </w:rPr>
        <w:t>Koszt umowy, o których mowa w ust. 1. w szczególności składki ubezpieczeniowe, pokrywa w całości Wykonawca.</w:t>
      </w:r>
    </w:p>
    <w:p w14:paraId="022AF855" w14:textId="77777777" w:rsidR="00FB2C2C" w:rsidRPr="00E12655" w:rsidRDefault="00FB2C2C" w:rsidP="00E12655">
      <w:pPr>
        <w:widowControl/>
        <w:numPr>
          <w:ilvl w:val="0"/>
          <w:numId w:val="62"/>
        </w:numPr>
        <w:spacing w:line="320" w:lineRule="exact"/>
        <w:ind w:left="567" w:hanging="567"/>
        <w:jc w:val="both"/>
        <w:rPr>
          <w:color w:val="auto"/>
          <w:sz w:val="22"/>
          <w:szCs w:val="22"/>
          <w:lang w:bidi="ar-SA"/>
        </w:rPr>
      </w:pPr>
      <w:r w:rsidRPr="00E12655">
        <w:rPr>
          <w:color w:val="auto"/>
          <w:sz w:val="22"/>
          <w:szCs w:val="22"/>
          <w:lang w:bidi="ar-SA"/>
        </w:rPr>
        <w:t>Wykonawca przedłoży Zamawiającemu dokument potwierdzający zawarcie umowy ubezpieczenia, w tym w szczególności kopię umowy i polisy ubezpieczenia, nie później niż do dnia rozpoczęcia wykonywania usługi.</w:t>
      </w:r>
    </w:p>
    <w:p w14:paraId="45857F23" w14:textId="77777777" w:rsidR="00FB2C2C" w:rsidRPr="00E12655" w:rsidRDefault="00FB2C2C" w:rsidP="00E12655">
      <w:pPr>
        <w:widowControl/>
        <w:numPr>
          <w:ilvl w:val="0"/>
          <w:numId w:val="62"/>
        </w:numPr>
        <w:spacing w:line="320" w:lineRule="exact"/>
        <w:ind w:left="567" w:hanging="567"/>
        <w:jc w:val="both"/>
        <w:rPr>
          <w:color w:val="auto"/>
          <w:sz w:val="22"/>
          <w:szCs w:val="22"/>
          <w:lang w:bidi="ar-SA"/>
        </w:rPr>
      </w:pPr>
      <w:r w:rsidRPr="00E12655">
        <w:rPr>
          <w:color w:val="auto"/>
          <w:sz w:val="22"/>
          <w:szCs w:val="22"/>
          <w:lang w:bidi="ar-SA"/>
        </w:rPr>
        <w:t>Wykonawca nie jest uprawniony do dokonywania zmian warunków ubezpieczenia bez uprzedniej zgody Zamawiającego wyrażonej na piśmie.</w:t>
      </w:r>
    </w:p>
    <w:p w14:paraId="2D6B4CA4" w14:textId="77777777" w:rsidR="00FB2C2C" w:rsidRPr="00E12655" w:rsidRDefault="00FB2C2C" w:rsidP="00E12655">
      <w:pPr>
        <w:widowControl/>
        <w:spacing w:line="320" w:lineRule="exact"/>
        <w:jc w:val="both"/>
        <w:rPr>
          <w:color w:val="auto"/>
          <w:sz w:val="22"/>
          <w:szCs w:val="22"/>
          <w:lang w:bidi="ar-SA"/>
        </w:rPr>
      </w:pPr>
    </w:p>
    <w:p w14:paraId="086801C7" w14:textId="77777777" w:rsidR="00FB2C2C" w:rsidRPr="00E12655" w:rsidRDefault="00FB2C2C" w:rsidP="00E12655">
      <w:pPr>
        <w:widowControl/>
        <w:spacing w:line="320" w:lineRule="exact"/>
        <w:jc w:val="center"/>
        <w:rPr>
          <w:color w:val="auto"/>
          <w:sz w:val="22"/>
          <w:szCs w:val="22"/>
          <w:lang w:bidi="ar-SA"/>
        </w:rPr>
      </w:pPr>
      <w:r w:rsidRPr="00E12655">
        <w:rPr>
          <w:color w:val="auto"/>
          <w:sz w:val="22"/>
          <w:szCs w:val="22"/>
          <w:lang w:bidi="ar-SA"/>
        </w:rPr>
        <w:t>§11</w:t>
      </w:r>
    </w:p>
    <w:p w14:paraId="1918ECBD" w14:textId="77777777" w:rsidR="00BC713C" w:rsidRPr="00E12655" w:rsidRDefault="00FB2C2C" w:rsidP="00E12655">
      <w:pPr>
        <w:widowControl/>
        <w:spacing w:line="320" w:lineRule="exact"/>
        <w:ind w:left="567" w:hanging="567"/>
        <w:jc w:val="both"/>
        <w:rPr>
          <w:color w:val="auto"/>
          <w:sz w:val="22"/>
          <w:szCs w:val="22"/>
          <w:lang w:bidi="ar-SA"/>
        </w:rPr>
      </w:pPr>
      <w:r w:rsidRPr="00E12655">
        <w:rPr>
          <w:color w:val="auto"/>
          <w:sz w:val="22"/>
          <w:szCs w:val="22"/>
          <w:lang w:bidi="ar-SA"/>
        </w:rPr>
        <w:t>1.</w:t>
      </w:r>
      <w:r w:rsidRPr="00E12655">
        <w:rPr>
          <w:color w:val="auto"/>
          <w:sz w:val="22"/>
          <w:szCs w:val="22"/>
          <w:lang w:bidi="ar-SA"/>
        </w:rPr>
        <w:tab/>
      </w:r>
      <w:r w:rsidR="00BC713C" w:rsidRPr="00E12655">
        <w:rPr>
          <w:color w:val="auto"/>
          <w:sz w:val="22"/>
          <w:szCs w:val="22"/>
          <w:lang w:bidi="ar-SA"/>
        </w:rPr>
        <w:t xml:space="preserve">Na podstawie art. 95 ustawy </w:t>
      </w:r>
      <w:proofErr w:type="spellStart"/>
      <w:r w:rsidR="00BC713C" w:rsidRPr="00E12655">
        <w:rPr>
          <w:color w:val="auto"/>
          <w:sz w:val="22"/>
          <w:szCs w:val="22"/>
          <w:lang w:bidi="ar-SA"/>
        </w:rPr>
        <w:t>Pzp</w:t>
      </w:r>
      <w:proofErr w:type="spellEnd"/>
      <w:r w:rsidR="00BC713C" w:rsidRPr="00E12655">
        <w:rPr>
          <w:color w:val="auto"/>
          <w:sz w:val="22"/>
          <w:szCs w:val="22"/>
          <w:lang w:bidi="ar-SA"/>
        </w:rPr>
        <w:t xml:space="preserve"> Zamawiający wymaga zatrudnienia przez Wykonawcę, Podwykonawcę lub dalszego Podwykonawcę na podstawie stosunku pracy osób wykonujących wszelkie czynności wchodzące w tzw. koszty bezpośrednie. Wymóg ten dotyczy osób, które wykonują czynności bezpośrednio związane z wykonywaniem usługi. </w:t>
      </w:r>
    </w:p>
    <w:p w14:paraId="6C3EC009" w14:textId="77777777" w:rsidR="00BC713C" w:rsidRPr="00E12655" w:rsidRDefault="00BC713C" w:rsidP="00E12655">
      <w:pPr>
        <w:widowControl/>
        <w:spacing w:line="320" w:lineRule="exact"/>
        <w:ind w:left="567" w:hanging="567"/>
        <w:jc w:val="both"/>
        <w:rPr>
          <w:color w:val="auto"/>
          <w:sz w:val="22"/>
          <w:szCs w:val="22"/>
          <w:lang w:bidi="ar-SA"/>
        </w:rPr>
      </w:pPr>
      <w:r w:rsidRPr="00E12655">
        <w:rPr>
          <w:color w:val="auto"/>
          <w:sz w:val="22"/>
          <w:szCs w:val="22"/>
          <w:lang w:bidi="ar-SA"/>
        </w:rPr>
        <w:t>2.</w:t>
      </w:r>
      <w:r w:rsidRPr="00E12655">
        <w:rPr>
          <w:color w:val="auto"/>
          <w:sz w:val="22"/>
          <w:szCs w:val="22"/>
          <w:lang w:bidi="ar-SA"/>
        </w:rPr>
        <w:tab/>
        <w:t>Wykonawca musi przed rozpoczęciem wykonywania czynności przez te osoby przedstawić Zamawiającemu dokumenty potwierdzające zatrudnianie tych osób na umowę o pracę, np.:</w:t>
      </w:r>
    </w:p>
    <w:p w14:paraId="3E5A0E02" w14:textId="77777777" w:rsidR="00BC713C" w:rsidRPr="00E12655" w:rsidRDefault="00BC713C" w:rsidP="00E12655">
      <w:pPr>
        <w:widowControl/>
        <w:spacing w:line="320" w:lineRule="exact"/>
        <w:ind w:left="993" w:hanging="426"/>
        <w:jc w:val="both"/>
        <w:rPr>
          <w:color w:val="auto"/>
          <w:sz w:val="22"/>
          <w:szCs w:val="22"/>
          <w:lang w:bidi="ar-SA"/>
        </w:rPr>
      </w:pPr>
      <w:r w:rsidRPr="00E12655">
        <w:rPr>
          <w:color w:val="auto"/>
          <w:sz w:val="22"/>
          <w:szCs w:val="22"/>
          <w:lang w:bidi="ar-SA"/>
        </w:rPr>
        <w:t>1)</w:t>
      </w:r>
      <w:r w:rsidRPr="00E12655">
        <w:rPr>
          <w:color w:val="auto"/>
          <w:sz w:val="22"/>
          <w:szCs w:val="22"/>
          <w:lang w:bidi="ar-SA"/>
        </w:rPr>
        <w:tab/>
        <w:t>oświadczenie zatrudnionego pracownika;</w:t>
      </w:r>
    </w:p>
    <w:p w14:paraId="1FD83C91" w14:textId="77777777" w:rsidR="00BC713C" w:rsidRPr="00E12655" w:rsidRDefault="00BC713C" w:rsidP="00E12655">
      <w:pPr>
        <w:widowControl/>
        <w:spacing w:line="320" w:lineRule="exact"/>
        <w:ind w:left="993" w:hanging="426"/>
        <w:jc w:val="both"/>
        <w:rPr>
          <w:color w:val="auto"/>
          <w:sz w:val="22"/>
          <w:szCs w:val="22"/>
          <w:lang w:bidi="ar-SA"/>
        </w:rPr>
      </w:pPr>
      <w:r w:rsidRPr="00E12655">
        <w:rPr>
          <w:color w:val="auto"/>
          <w:sz w:val="22"/>
          <w:szCs w:val="22"/>
          <w:lang w:bidi="ar-SA"/>
        </w:rPr>
        <w:t>2)</w:t>
      </w:r>
      <w:r w:rsidRPr="00E12655">
        <w:rPr>
          <w:color w:val="auto"/>
          <w:sz w:val="22"/>
          <w:szCs w:val="22"/>
          <w:lang w:bidi="ar-SA"/>
        </w:rPr>
        <w:tab/>
        <w:t>oświadczenia Wykonawcy lub Podwykonawcy o zatrudnieniu pracownika na podstawie umowy o pracę;</w:t>
      </w:r>
    </w:p>
    <w:p w14:paraId="45985859" w14:textId="77777777" w:rsidR="00BC713C" w:rsidRPr="00E12655" w:rsidRDefault="00BC713C" w:rsidP="00E12655">
      <w:pPr>
        <w:widowControl/>
        <w:spacing w:line="320" w:lineRule="exact"/>
        <w:ind w:left="993" w:hanging="426"/>
        <w:jc w:val="both"/>
        <w:rPr>
          <w:color w:val="auto"/>
          <w:sz w:val="22"/>
          <w:szCs w:val="22"/>
          <w:lang w:bidi="ar-SA"/>
        </w:rPr>
      </w:pPr>
      <w:r w:rsidRPr="00E12655">
        <w:rPr>
          <w:color w:val="auto"/>
          <w:sz w:val="22"/>
          <w:szCs w:val="22"/>
          <w:lang w:bidi="ar-SA"/>
        </w:rPr>
        <w:t>3)</w:t>
      </w:r>
      <w:r w:rsidRPr="00E12655">
        <w:rPr>
          <w:color w:val="auto"/>
          <w:sz w:val="22"/>
          <w:szCs w:val="22"/>
          <w:lang w:bidi="ar-SA"/>
        </w:rPr>
        <w:tab/>
        <w:t xml:space="preserve">poświadczoną za zgodność z oryginałem kopię umowy o pracę zatrudnionego pracownika; </w:t>
      </w:r>
    </w:p>
    <w:p w14:paraId="008227BA" w14:textId="77777777" w:rsidR="00BC713C" w:rsidRPr="00E12655" w:rsidRDefault="00BC713C" w:rsidP="00E12655">
      <w:pPr>
        <w:widowControl/>
        <w:spacing w:line="320" w:lineRule="exact"/>
        <w:ind w:left="993" w:hanging="426"/>
        <w:jc w:val="both"/>
        <w:rPr>
          <w:color w:val="auto"/>
          <w:sz w:val="22"/>
          <w:szCs w:val="22"/>
          <w:lang w:bidi="ar-SA"/>
        </w:rPr>
      </w:pPr>
      <w:r w:rsidRPr="00E12655">
        <w:rPr>
          <w:color w:val="auto"/>
          <w:sz w:val="22"/>
          <w:szCs w:val="22"/>
          <w:lang w:bidi="ar-SA"/>
        </w:rPr>
        <w:t>4)</w:t>
      </w:r>
      <w:r w:rsidRPr="00E12655">
        <w:rPr>
          <w:color w:val="auto"/>
          <w:sz w:val="22"/>
          <w:szCs w:val="22"/>
          <w:lang w:bidi="ar-SA"/>
        </w:rPr>
        <w:tab/>
        <w:t>inne dokumenty</w:t>
      </w:r>
    </w:p>
    <w:p w14:paraId="1C3AB26F" w14:textId="77777777" w:rsidR="00BC713C" w:rsidRPr="00E12655" w:rsidRDefault="00BC77E7" w:rsidP="00E12655">
      <w:pPr>
        <w:widowControl/>
        <w:spacing w:line="320" w:lineRule="exact"/>
        <w:ind w:left="567" w:hanging="567"/>
        <w:jc w:val="both"/>
        <w:rPr>
          <w:color w:val="auto"/>
          <w:sz w:val="22"/>
          <w:szCs w:val="22"/>
          <w:lang w:bidi="ar-SA"/>
        </w:rPr>
      </w:pPr>
      <w:r w:rsidRPr="00E12655">
        <w:rPr>
          <w:color w:val="auto"/>
          <w:sz w:val="22"/>
          <w:szCs w:val="22"/>
          <w:lang w:bidi="ar-SA"/>
        </w:rPr>
        <w:tab/>
      </w:r>
      <w:r w:rsidR="00BC713C" w:rsidRPr="00E12655">
        <w:rPr>
          <w:color w:val="auto"/>
          <w:sz w:val="22"/>
          <w:szCs w:val="22"/>
          <w:lang w:bidi="ar-SA"/>
        </w:rPr>
        <w:t xml:space="preserve">zawierające informacje, niezbędne do weryfikacji zatrudnienia na podstawie umowy o pracę, w szczególności imię i nazwisko zatrudnionego pracownika, datę zawarcia umowy o pracę, rodzaj umowy o pracę oraz zakres obowiązków pracownika. </w:t>
      </w:r>
    </w:p>
    <w:p w14:paraId="12DC1815" w14:textId="77777777" w:rsidR="00BC77E7" w:rsidRPr="00E12655" w:rsidRDefault="00BC77E7" w:rsidP="00E12655">
      <w:pPr>
        <w:widowControl/>
        <w:spacing w:line="320" w:lineRule="exact"/>
        <w:ind w:left="567" w:hanging="567"/>
        <w:jc w:val="both"/>
        <w:rPr>
          <w:color w:val="auto"/>
          <w:sz w:val="22"/>
          <w:szCs w:val="22"/>
          <w:lang w:bidi="ar-SA"/>
        </w:rPr>
      </w:pPr>
      <w:r w:rsidRPr="00E12655">
        <w:rPr>
          <w:bCs/>
          <w:color w:val="auto"/>
          <w:sz w:val="22"/>
          <w:szCs w:val="22"/>
          <w:lang w:bidi="ar-SA"/>
        </w:rPr>
        <w:tab/>
      </w:r>
      <w:r w:rsidR="00BC713C" w:rsidRPr="00E12655">
        <w:rPr>
          <w:bCs/>
          <w:color w:val="auto"/>
          <w:sz w:val="22"/>
          <w:szCs w:val="22"/>
          <w:lang w:bidi="ar-SA"/>
        </w:rPr>
        <w:t xml:space="preserve">Pracodawcą musi być Wykonawca lub jeden ze wspólników konsorcjum, zgłoszony zgodnie z przepisami </w:t>
      </w:r>
      <w:proofErr w:type="spellStart"/>
      <w:r w:rsidR="00BC713C" w:rsidRPr="00E12655">
        <w:rPr>
          <w:bCs/>
          <w:color w:val="auto"/>
          <w:sz w:val="22"/>
          <w:szCs w:val="22"/>
          <w:lang w:bidi="ar-SA"/>
        </w:rPr>
        <w:t>Pzp</w:t>
      </w:r>
      <w:proofErr w:type="spellEnd"/>
      <w:r w:rsidR="00BC713C" w:rsidRPr="00E12655">
        <w:rPr>
          <w:bCs/>
          <w:color w:val="auto"/>
          <w:sz w:val="22"/>
          <w:szCs w:val="22"/>
          <w:lang w:bidi="ar-SA"/>
        </w:rPr>
        <w:t xml:space="preserve"> Podwykonawca lub dalszy Podwykonawca</w:t>
      </w:r>
      <w:r w:rsidR="00BC713C" w:rsidRPr="00E12655">
        <w:rPr>
          <w:color w:val="auto"/>
          <w:sz w:val="22"/>
          <w:szCs w:val="22"/>
          <w:lang w:bidi="ar-SA"/>
        </w:rPr>
        <w:t>. Bez przedstawienia jednego z powyższych dokumentów osoby, które muszą być zatrudnione na umowę o pracę, nie będą mogły wykonywać pracy z winy Wykonawcy.</w:t>
      </w:r>
      <w:r w:rsidRPr="00E12655">
        <w:rPr>
          <w:color w:val="auto"/>
          <w:sz w:val="22"/>
          <w:szCs w:val="22"/>
          <w:lang w:bidi="ar-SA"/>
        </w:rPr>
        <w:t xml:space="preserve"> </w:t>
      </w:r>
    </w:p>
    <w:p w14:paraId="20948EBF" w14:textId="5846EB34" w:rsidR="00FB2C2C" w:rsidRPr="00E12655" w:rsidRDefault="00BC77E7" w:rsidP="00E12655">
      <w:pPr>
        <w:widowControl/>
        <w:spacing w:line="320" w:lineRule="exact"/>
        <w:ind w:left="567" w:hanging="567"/>
        <w:jc w:val="both"/>
        <w:rPr>
          <w:color w:val="auto"/>
          <w:sz w:val="22"/>
          <w:szCs w:val="22"/>
          <w:lang w:bidi="ar-SA"/>
        </w:rPr>
      </w:pPr>
      <w:r w:rsidRPr="00E12655">
        <w:rPr>
          <w:color w:val="auto"/>
          <w:sz w:val="22"/>
          <w:szCs w:val="22"/>
          <w:lang w:bidi="ar-SA"/>
        </w:rPr>
        <w:tab/>
      </w:r>
      <w:r w:rsidR="00FB2C2C" w:rsidRPr="00E12655">
        <w:rPr>
          <w:color w:val="auto"/>
          <w:sz w:val="22"/>
          <w:szCs w:val="22"/>
          <w:lang w:bidi="ar-SA"/>
        </w:rPr>
        <w:t xml:space="preserve">Zamawiający wymaga, aby czynności związane z usługą sprzątania były wykonywane przez osoby zatrudnione na minimum </w:t>
      </w:r>
      <w:r w:rsidR="00666DE5" w:rsidRPr="00666DE5">
        <w:rPr>
          <w:color w:val="auto"/>
          <w:sz w:val="22"/>
          <w:szCs w:val="22"/>
          <w:lang w:bidi="ar-SA"/>
        </w:rPr>
        <w:t>21</w:t>
      </w:r>
      <w:r w:rsidR="00FB2C2C" w:rsidRPr="00666DE5">
        <w:rPr>
          <w:color w:val="auto"/>
          <w:sz w:val="22"/>
          <w:szCs w:val="22"/>
          <w:lang w:bidi="ar-SA"/>
        </w:rPr>
        <w:t xml:space="preserve"> etatach</w:t>
      </w:r>
      <w:r w:rsidR="00FB2C2C" w:rsidRPr="00E12655">
        <w:rPr>
          <w:color w:val="auto"/>
          <w:sz w:val="22"/>
          <w:szCs w:val="22"/>
          <w:lang w:bidi="ar-SA"/>
        </w:rPr>
        <w:t xml:space="preserve"> na podstawie umowy o pracę.</w:t>
      </w:r>
    </w:p>
    <w:p w14:paraId="7E34FE8D" w14:textId="77777777" w:rsidR="00FB2C2C" w:rsidRPr="00E12655" w:rsidRDefault="00FB2C2C" w:rsidP="00E12655">
      <w:pPr>
        <w:widowControl/>
        <w:spacing w:line="320" w:lineRule="exact"/>
        <w:ind w:left="567" w:hanging="567"/>
        <w:jc w:val="both"/>
        <w:rPr>
          <w:color w:val="auto"/>
          <w:sz w:val="22"/>
          <w:szCs w:val="22"/>
          <w:lang w:bidi="ar-SA"/>
        </w:rPr>
      </w:pPr>
      <w:r w:rsidRPr="00E12655">
        <w:rPr>
          <w:color w:val="auto"/>
          <w:sz w:val="22"/>
          <w:szCs w:val="22"/>
          <w:lang w:bidi="ar-SA"/>
        </w:rPr>
        <w:t>2.</w:t>
      </w:r>
      <w:r w:rsidRPr="00E12655">
        <w:rPr>
          <w:color w:val="auto"/>
          <w:sz w:val="22"/>
          <w:szCs w:val="22"/>
          <w:lang w:bidi="ar-SA"/>
        </w:rPr>
        <w:tab/>
        <w:t xml:space="preserve">Zamawiający wymaga, aby Wykonawca/podwykonawca przedłożył wraz z umową wykaz osób przewidzianych do realizacji zamówienia wraz z oświadczeniem dotyczącym zatrudnienia na podstawie umowy o pracę, stanowiących załączniki do wykazu. </w:t>
      </w:r>
    </w:p>
    <w:p w14:paraId="52166284" w14:textId="77777777" w:rsidR="00FB2C2C" w:rsidRPr="00E12655" w:rsidRDefault="00FB2C2C" w:rsidP="00E12655">
      <w:pPr>
        <w:widowControl/>
        <w:spacing w:line="320" w:lineRule="exact"/>
        <w:ind w:left="567" w:hanging="567"/>
        <w:jc w:val="both"/>
        <w:rPr>
          <w:color w:val="auto"/>
          <w:sz w:val="22"/>
          <w:szCs w:val="22"/>
          <w:lang w:bidi="ar-SA"/>
        </w:rPr>
      </w:pPr>
      <w:r w:rsidRPr="00E12655">
        <w:rPr>
          <w:color w:val="auto"/>
          <w:sz w:val="22"/>
          <w:szCs w:val="22"/>
          <w:lang w:bidi="ar-SA"/>
        </w:rPr>
        <w:tab/>
        <w:t>W przypadku zmiany składu osobowego Wykonawca/podwykonawca zobowiązany jest każdorazowo do aktualizacji wykazu w terminie natychmiastowym (w dniu rozpoczęcia pracy w zakresie przedmiotu zamówienia).</w:t>
      </w:r>
    </w:p>
    <w:p w14:paraId="3FCE4AC7" w14:textId="77777777" w:rsidR="00FB2C2C" w:rsidRPr="00E12655" w:rsidRDefault="00FB2C2C" w:rsidP="00E12655">
      <w:pPr>
        <w:widowControl/>
        <w:spacing w:line="320" w:lineRule="exact"/>
        <w:ind w:left="567" w:hanging="567"/>
        <w:jc w:val="both"/>
        <w:rPr>
          <w:color w:val="auto"/>
          <w:sz w:val="22"/>
          <w:szCs w:val="22"/>
          <w:lang w:bidi="ar-SA"/>
        </w:rPr>
      </w:pPr>
      <w:r w:rsidRPr="00E12655">
        <w:rPr>
          <w:color w:val="auto"/>
          <w:sz w:val="22"/>
          <w:szCs w:val="22"/>
          <w:lang w:bidi="ar-SA"/>
        </w:rPr>
        <w:t>3.</w:t>
      </w:r>
      <w:r w:rsidRPr="00E12655">
        <w:rPr>
          <w:color w:val="auto"/>
          <w:sz w:val="22"/>
          <w:szCs w:val="22"/>
          <w:lang w:bidi="ar-SA"/>
        </w:rPr>
        <w:tab/>
        <w:t>Zamawiający uprawniony jest do nieograniczonego weryfikowania przedłożonych przez Wykonawcę/podwykonawcę dokumentów w zakresie zatrudnionych osób. W przypadku, gdy Zamawiający do weryfikacji zobowiązany będzie posiadać stosowne pełnomocnictwa do przedłożenia przed ZUS/KRUS, Wykonawca/podwykonawca na pierwsze wezwanie bezzwłocznie je dostarczy. W przypadku uzasadnionych wątpliwości co do przestrzegania prawa pracy przez Wykonawcę lub podwykonawcę, Zamawiający może zwrócić się o przeprowadzenie kontroli przez Państwową Inspekcję Pracy oraz/lub nałoży karę umowną.</w:t>
      </w:r>
    </w:p>
    <w:p w14:paraId="6817928D" w14:textId="77777777" w:rsidR="00FB2C2C" w:rsidRPr="00E12655" w:rsidRDefault="00FB2C2C" w:rsidP="00E12655">
      <w:pPr>
        <w:widowControl/>
        <w:spacing w:line="320" w:lineRule="exact"/>
        <w:jc w:val="both"/>
        <w:rPr>
          <w:color w:val="auto"/>
          <w:sz w:val="22"/>
          <w:szCs w:val="22"/>
          <w:lang w:bidi="ar-SA"/>
        </w:rPr>
      </w:pPr>
    </w:p>
    <w:p w14:paraId="6B5E1864" w14:textId="77777777" w:rsidR="00FB2C2C" w:rsidRPr="00E12655" w:rsidRDefault="00FB2C2C" w:rsidP="00E12655">
      <w:pPr>
        <w:widowControl/>
        <w:spacing w:line="320" w:lineRule="exact"/>
        <w:jc w:val="center"/>
        <w:rPr>
          <w:color w:val="auto"/>
          <w:sz w:val="22"/>
          <w:szCs w:val="22"/>
          <w:lang w:bidi="ar-SA"/>
        </w:rPr>
      </w:pPr>
      <w:r w:rsidRPr="00E12655">
        <w:rPr>
          <w:color w:val="auto"/>
          <w:sz w:val="22"/>
          <w:szCs w:val="22"/>
          <w:lang w:bidi="ar-SA"/>
        </w:rPr>
        <w:t>§12</w:t>
      </w:r>
    </w:p>
    <w:p w14:paraId="13DAA71F" w14:textId="77777777" w:rsidR="00FB2C2C" w:rsidRPr="00E12655" w:rsidRDefault="00FB2C2C" w:rsidP="00E12655">
      <w:pPr>
        <w:widowControl/>
        <w:spacing w:line="320" w:lineRule="exact"/>
        <w:jc w:val="center"/>
        <w:rPr>
          <w:color w:val="auto"/>
          <w:sz w:val="22"/>
          <w:szCs w:val="22"/>
          <w:lang w:bidi="ar-SA"/>
        </w:rPr>
      </w:pPr>
      <w:r w:rsidRPr="00E12655">
        <w:rPr>
          <w:color w:val="auto"/>
          <w:sz w:val="22"/>
          <w:szCs w:val="22"/>
          <w:lang w:bidi="ar-SA"/>
        </w:rPr>
        <w:t>Zabezpieczenie należytego wykonania umowy</w:t>
      </w:r>
    </w:p>
    <w:p w14:paraId="464A0E3A" w14:textId="77777777" w:rsidR="00FB2C2C" w:rsidRPr="00E12655" w:rsidRDefault="00FB2C2C" w:rsidP="00E12655">
      <w:pPr>
        <w:widowControl/>
        <w:numPr>
          <w:ilvl w:val="6"/>
          <w:numId w:val="38"/>
        </w:numPr>
        <w:suppressAutoHyphens/>
        <w:overflowPunct w:val="0"/>
        <w:autoSpaceDE w:val="0"/>
        <w:spacing w:line="320" w:lineRule="exact"/>
        <w:ind w:left="567" w:hanging="567"/>
        <w:jc w:val="both"/>
        <w:textAlignment w:val="baseline"/>
        <w:rPr>
          <w:color w:val="auto"/>
          <w:sz w:val="22"/>
          <w:szCs w:val="22"/>
          <w:lang w:bidi="ar-SA"/>
        </w:rPr>
      </w:pPr>
      <w:r w:rsidRPr="00E12655">
        <w:rPr>
          <w:color w:val="auto"/>
          <w:sz w:val="22"/>
          <w:szCs w:val="22"/>
          <w:lang w:bidi="ar-SA"/>
        </w:rPr>
        <w:t xml:space="preserve">Wykonawca wniesie Zamawiającemu do dnia podpisania umowy zabezpieczenie należytego wykonania umowy w wysokości 5% wartości brutto przedmiotu umowy, co stanowi kwotę </w:t>
      </w:r>
      <w:r w:rsidRPr="00E12655">
        <w:rPr>
          <w:b/>
          <w:bCs/>
          <w:color w:val="auto"/>
          <w:sz w:val="22"/>
          <w:szCs w:val="22"/>
          <w:lang w:bidi="ar-SA"/>
        </w:rPr>
        <w:t xml:space="preserve">……….. </w:t>
      </w:r>
      <w:r w:rsidRPr="00E12655">
        <w:rPr>
          <w:bCs/>
          <w:color w:val="auto"/>
          <w:sz w:val="22"/>
          <w:szCs w:val="22"/>
          <w:lang w:bidi="ar-SA"/>
        </w:rPr>
        <w:t>zł</w:t>
      </w:r>
      <w:r w:rsidRPr="00E12655">
        <w:rPr>
          <w:color w:val="auto"/>
          <w:sz w:val="22"/>
          <w:szCs w:val="22"/>
          <w:lang w:bidi="ar-SA"/>
        </w:rPr>
        <w:t xml:space="preserve"> /słownie …………………… złotych </w:t>
      </w:r>
    </w:p>
    <w:p w14:paraId="2210A93B" w14:textId="77777777" w:rsidR="00FB2C2C" w:rsidRPr="00E12655" w:rsidRDefault="00FB2C2C" w:rsidP="00E12655">
      <w:pPr>
        <w:widowControl/>
        <w:numPr>
          <w:ilvl w:val="6"/>
          <w:numId w:val="38"/>
        </w:numPr>
        <w:suppressAutoHyphens/>
        <w:overflowPunct w:val="0"/>
        <w:autoSpaceDE w:val="0"/>
        <w:spacing w:line="320" w:lineRule="exact"/>
        <w:ind w:left="567" w:hanging="567"/>
        <w:jc w:val="both"/>
        <w:textAlignment w:val="baseline"/>
        <w:rPr>
          <w:color w:val="auto"/>
          <w:sz w:val="22"/>
          <w:szCs w:val="22"/>
          <w:lang w:bidi="ar-SA"/>
        </w:rPr>
      </w:pPr>
      <w:r w:rsidRPr="00E12655">
        <w:rPr>
          <w:color w:val="auto"/>
          <w:sz w:val="22"/>
          <w:szCs w:val="22"/>
          <w:lang w:bidi="ar-SA"/>
        </w:rPr>
        <w:t>Wniesienie zabezpieczenia nastąpi w formie: …………………………………………</w:t>
      </w:r>
    </w:p>
    <w:p w14:paraId="7438EDF5" w14:textId="77777777" w:rsidR="00FB2C2C" w:rsidRPr="00E12655" w:rsidRDefault="00FB2C2C" w:rsidP="00E12655">
      <w:pPr>
        <w:widowControl/>
        <w:numPr>
          <w:ilvl w:val="6"/>
          <w:numId w:val="38"/>
        </w:numPr>
        <w:suppressAutoHyphens/>
        <w:overflowPunct w:val="0"/>
        <w:autoSpaceDE w:val="0"/>
        <w:spacing w:line="320" w:lineRule="exact"/>
        <w:ind w:left="567" w:hanging="567"/>
        <w:jc w:val="both"/>
        <w:textAlignment w:val="baseline"/>
        <w:rPr>
          <w:color w:val="auto"/>
          <w:sz w:val="22"/>
          <w:szCs w:val="22"/>
          <w:lang w:bidi="ar-SA"/>
        </w:rPr>
      </w:pPr>
      <w:r w:rsidRPr="00E12655">
        <w:rPr>
          <w:color w:val="auto"/>
          <w:sz w:val="22"/>
          <w:szCs w:val="22"/>
          <w:lang w:bidi="ar-SA"/>
        </w:rPr>
        <w:t>Zabezpieczenie należytego wykonania Umowy zostanie zwrócone w terminie i na zasadach określonych w Prawie zamówień publicznych. W przypadku należytego wykonania zamówienia, Zamawiający zobowiązuje się zwrócić lub zwolnić zabezpieczenie w następujący sposób:</w:t>
      </w:r>
    </w:p>
    <w:p w14:paraId="470DD2AE" w14:textId="77777777" w:rsidR="00FB2C2C" w:rsidRPr="00E12655" w:rsidRDefault="00FB2C2C" w:rsidP="00E12655">
      <w:pPr>
        <w:widowControl/>
        <w:overflowPunct w:val="0"/>
        <w:autoSpaceDE w:val="0"/>
        <w:spacing w:line="320" w:lineRule="exact"/>
        <w:ind w:left="567"/>
        <w:jc w:val="both"/>
        <w:textAlignment w:val="baseline"/>
        <w:rPr>
          <w:color w:val="auto"/>
          <w:sz w:val="22"/>
          <w:szCs w:val="22"/>
          <w:lang w:bidi="ar-SA"/>
        </w:rPr>
      </w:pPr>
      <w:r w:rsidRPr="00E12655">
        <w:rPr>
          <w:color w:val="auto"/>
          <w:sz w:val="22"/>
          <w:szCs w:val="22"/>
          <w:lang w:bidi="ar-SA"/>
        </w:rPr>
        <w:t>100% kwoty zabezpieczenia zostanie zwrócone lub zwolnione do 30 dni od dnia wykonania przez Wykonawcę przedmiotu umowy.</w:t>
      </w:r>
    </w:p>
    <w:p w14:paraId="78582EA8" w14:textId="77777777" w:rsidR="00FB2C2C" w:rsidRPr="00E12655" w:rsidRDefault="00FB2C2C" w:rsidP="00E12655">
      <w:pPr>
        <w:widowControl/>
        <w:spacing w:line="320" w:lineRule="exact"/>
        <w:ind w:left="284" w:hanging="284"/>
        <w:jc w:val="center"/>
        <w:rPr>
          <w:color w:val="auto"/>
          <w:sz w:val="22"/>
          <w:szCs w:val="22"/>
          <w:lang w:bidi="ar-SA"/>
        </w:rPr>
      </w:pPr>
      <w:r w:rsidRPr="00E12655">
        <w:rPr>
          <w:color w:val="auto"/>
          <w:sz w:val="22"/>
          <w:szCs w:val="22"/>
          <w:lang w:bidi="ar-SA"/>
        </w:rPr>
        <w:fldChar w:fldCharType="begin"/>
      </w:r>
      <w:r w:rsidRPr="00E12655">
        <w:rPr>
          <w:color w:val="auto"/>
          <w:sz w:val="22"/>
          <w:szCs w:val="22"/>
          <w:lang w:bidi="ar-SA"/>
        </w:rPr>
        <w:instrText>SYMBOL 167 \f "Times New Roman" \s 12</w:instrText>
      </w:r>
      <w:r w:rsidRPr="00E12655">
        <w:rPr>
          <w:color w:val="auto"/>
          <w:sz w:val="22"/>
          <w:szCs w:val="22"/>
          <w:lang w:bidi="ar-SA"/>
        </w:rPr>
        <w:fldChar w:fldCharType="separate"/>
      </w:r>
      <w:r w:rsidRPr="00E12655">
        <w:rPr>
          <w:color w:val="auto"/>
          <w:sz w:val="22"/>
          <w:szCs w:val="22"/>
          <w:lang w:bidi="ar-SA"/>
        </w:rPr>
        <w:t>§</w:t>
      </w:r>
      <w:r w:rsidRPr="00E12655">
        <w:rPr>
          <w:color w:val="auto"/>
          <w:sz w:val="22"/>
          <w:szCs w:val="22"/>
          <w:lang w:bidi="ar-SA"/>
        </w:rPr>
        <w:fldChar w:fldCharType="end"/>
      </w:r>
      <w:r w:rsidRPr="00E12655">
        <w:rPr>
          <w:color w:val="auto"/>
          <w:sz w:val="22"/>
          <w:szCs w:val="22"/>
          <w:lang w:bidi="ar-SA"/>
        </w:rPr>
        <w:t xml:space="preserve"> 13</w:t>
      </w:r>
    </w:p>
    <w:p w14:paraId="6A02CDE0" w14:textId="77777777" w:rsidR="00FB2C2C" w:rsidRPr="00E12655" w:rsidRDefault="00FB2C2C" w:rsidP="00E12655">
      <w:pPr>
        <w:widowControl/>
        <w:numPr>
          <w:ilvl w:val="6"/>
          <w:numId w:val="57"/>
        </w:numPr>
        <w:overflowPunct w:val="0"/>
        <w:autoSpaceDE w:val="0"/>
        <w:autoSpaceDN w:val="0"/>
        <w:adjustRightInd w:val="0"/>
        <w:spacing w:line="320" w:lineRule="exact"/>
        <w:ind w:left="567" w:hanging="567"/>
        <w:jc w:val="both"/>
        <w:textAlignment w:val="baseline"/>
        <w:rPr>
          <w:color w:val="auto"/>
          <w:sz w:val="22"/>
          <w:szCs w:val="22"/>
          <w:lang w:bidi="ar-SA"/>
        </w:rPr>
      </w:pPr>
      <w:r w:rsidRPr="00E12655">
        <w:rPr>
          <w:color w:val="auto"/>
          <w:sz w:val="22"/>
          <w:szCs w:val="22"/>
          <w:lang w:bidi="ar-SA"/>
        </w:rPr>
        <w:t>Sądem właściwym do rozstrzygania sporów zaistniałych między stronami jest sąd polski – sąd powszechny, właściwy miejscowo i rzeczowo dla Zamawiającego.</w:t>
      </w:r>
    </w:p>
    <w:p w14:paraId="08A10B7B" w14:textId="77777777" w:rsidR="00FB2C2C" w:rsidRPr="00E12655" w:rsidRDefault="00FB2C2C" w:rsidP="00E12655">
      <w:pPr>
        <w:widowControl/>
        <w:numPr>
          <w:ilvl w:val="6"/>
          <w:numId w:val="57"/>
        </w:numPr>
        <w:overflowPunct w:val="0"/>
        <w:autoSpaceDE w:val="0"/>
        <w:autoSpaceDN w:val="0"/>
        <w:adjustRightInd w:val="0"/>
        <w:spacing w:line="320" w:lineRule="exact"/>
        <w:ind w:left="567" w:hanging="567"/>
        <w:jc w:val="both"/>
        <w:textAlignment w:val="baseline"/>
        <w:rPr>
          <w:color w:val="auto"/>
          <w:sz w:val="22"/>
          <w:szCs w:val="22"/>
          <w:lang w:bidi="ar-SA"/>
        </w:rPr>
      </w:pPr>
      <w:r w:rsidRPr="00E12655">
        <w:rPr>
          <w:color w:val="auto"/>
          <w:sz w:val="22"/>
          <w:szCs w:val="22"/>
          <w:lang w:bidi="ar-SA"/>
        </w:rPr>
        <w:t>Spory rozstrzygane będą w oparciu o prawo polskie.</w:t>
      </w:r>
    </w:p>
    <w:p w14:paraId="25421FE3" w14:textId="77777777" w:rsidR="00FB2C2C" w:rsidRPr="00E12655" w:rsidRDefault="00FB2C2C" w:rsidP="00E12655">
      <w:pPr>
        <w:widowControl/>
        <w:overflowPunct w:val="0"/>
        <w:autoSpaceDE w:val="0"/>
        <w:autoSpaceDN w:val="0"/>
        <w:adjustRightInd w:val="0"/>
        <w:spacing w:line="320" w:lineRule="exact"/>
        <w:ind w:left="567"/>
        <w:jc w:val="both"/>
        <w:textAlignment w:val="baseline"/>
        <w:rPr>
          <w:color w:val="auto"/>
          <w:sz w:val="22"/>
          <w:szCs w:val="22"/>
          <w:lang w:bidi="ar-SA"/>
        </w:rPr>
      </w:pPr>
    </w:p>
    <w:p w14:paraId="74CE15C3" w14:textId="77777777" w:rsidR="00FB2C2C" w:rsidRPr="00E12655" w:rsidRDefault="00FB2C2C" w:rsidP="00E12655">
      <w:pPr>
        <w:widowControl/>
        <w:spacing w:line="320" w:lineRule="exact"/>
        <w:ind w:left="284" w:hanging="284"/>
        <w:jc w:val="center"/>
        <w:rPr>
          <w:color w:val="auto"/>
          <w:sz w:val="22"/>
          <w:szCs w:val="22"/>
          <w:lang w:bidi="ar-SA"/>
        </w:rPr>
      </w:pPr>
      <w:r w:rsidRPr="00E12655">
        <w:rPr>
          <w:color w:val="auto"/>
          <w:sz w:val="22"/>
          <w:szCs w:val="22"/>
          <w:lang w:bidi="ar-SA"/>
        </w:rPr>
        <w:fldChar w:fldCharType="begin"/>
      </w:r>
      <w:r w:rsidRPr="00E12655">
        <w:rPr>
          <w:color w:val="auto"/>
          <w:sz w:val="22"/>
          <w:szCs w:val="22"/>
          <w:lang w:bidi="ar-SA"/>
        </w:rPr>
        <w:instrText>SYMBOL 167 \f "Times New Roman" \s 12</w:instrText>
      </w:r>
      <w:r w:rsidRPr="00E12655">
        <w:rPr>
          <w:color w:val="auto"/>
          <w:sz w:val="22"/>
          <w:szCs w:val="22"/>
          <w:lang w:bidi="ar-SA"/>
        </w:rPr>
        <w:fldChar w:fldCharType="separate"/>
      </w:r>
      <w:r w:rsidRPr="00E12655">
        <w:rPr>
          <w:color w:val="auto"/>
          <w:sz w:val="22"/>
          <w:szCs w:val="22"/>
          <w:lang w:bidi="ar-SA"/>
        </w:rPr>
        <w:t>§</w:t>
      </w:r>
      <w:r w:rsidRPr="00E12655">
        <w:rPr>
          <w:color w:val="auto"/>
          <w:sz w:val="22"/>
          <w:szCs w:val="22"/>
          <w:lang w:bidi="ar-SA"/>
        </w:rPr>
        <w:fldChar w:fldCharType="end"/>
      </w:r>
      <w:r w:rsidRPr="00E12655">
        <w:rPr>
          <w:color w:val="auto"/>
          <w:sz w:val="22"/>
          <w:szCs w:val="22"/>
          <w:lang w:bidi="ar-SA"/>
        </w:rPr>
        <w:t xml:space="preserve"> 14</w:t>
      </w:r>
    </w:p>
    <w:p w14:paraId="2125D2ED" w14:textId="77777777" w:rsidR="00FB2C2C" w:rsidRPr="00E12655" w:rsidRDefault="00FB2C2C" w:rsidP="00E12655">
      <w:pPr>
        <w:widowControl/>
        <w:numPr>
          <w:ilvl w:val="0"/>
          <w:numId w:val="65"/>
        </w:numPr>
        <w:tabs>
          <w:tab w:val="center" w:pos="567"/>
          <w:tab w:val="right" w:pos="9072"/>
        </w:tabs>
        <w:spacing w:line="320" w:lineRule="exact"/>
        <w:ind w:left="567" w:hanging="567"/>
        <w:jc w:val="both"/>
        <w:rPr>
          <w:color w:val="auto"/>
          <w:sz w:val="22"/>
          <w:szCs w:val="22"/>
          <w:lang w:bidi="ar-SA"/>
        </w:rPr>
      </w:pPr>
      <w:r w:rsidRPr="00E12655">
        <w:rPr>
          <w:color w:val="auto"/>
          <w:sz w:val="22"/>
          <w:szCs w:val="22"/>
          <w:lang w:bidi="ar-SA"/>
        </w:rPr>
        <w:t>W sprawach nieuregulowanych niniejszą umową mają zastosowanie przepisy Kodeksu Cywilnego, z zastosowaniem ustawy Prawo zamówień publicznych.</w:t>
      </w:r>
    </w:p>
    <w:p w14:paraId="431995F4" w14:textId="77777777" w:rsidR="00FB2C2C" w:rsidRPr="00E12655" w:rsidRDefault="00FB2C2C" w:rsidP="00E12655">
      <w:pPr>
        <w:widowControl/>
        <w:numPr>
          <w:ilvl w:val="0"/>
          <w:numId w:val="65"/>
        </w:numPr>
        <w:tabs>
          <w:tab w:val="center" w:pos="567"/>
          <w:tab w:val="right" w:pos="9072"/>
        </w:tabs>
        <w:spacing w:line="320" w:lineRule="exact"/>
        <w:ind w:left="567" w:hanging="567"/>
        <w:jc w:val="both"/>
        <w:rPr>
          <w:color w:val="auto"/>
          <w:sz w:val="22"/>
          <w:szCs w:val="22"/>
          <w:lang w:bidi="ar-SA"/>
        </w:rPr>
      </w:pPr>
      <w:r w:rsidRPr="00E12655">
        <w:rPr>
          <w:color w:val="auto"/>
          <w:sz w:val="22"/>
          <w:szCs w:val="22"/>
          <w:lang w:bidi="ar-SA"/>
        </w:rPr>
        <w:t>Należności wynikające z niniejszej umowy nie mogą być przedmiotem cesji bez pisemnej zgody Głównego Instytutu Górnictwa.</w:t>
      </w:r>
    </w:p>
    <w:p w14:paraId="479A92E6" w14:textId="77777777" w:rsidR="00FB2C2C" w:rsidRPr="00E12655" w:rsidRDefault="00FB2C2C" w:rsidP="00E12655">
      <w:pPr>
        <w:widowControl/>
        <w:numPr>
          <w:ilvl w:val="0"/>
          <w:numId w:val="65"/>
        </w:numPr>
        <w:tabs>
          <w:tab w:val="center" w:pos="567"/>
          <w:tab w:val="right" w:pos="9072"/>
        </w:tabs>
        <w:spacing w:line="320" w:lineRule="exact"/>
        <w:ind w:left="567" w:hanging="567"/>
        <w:jc w:val="both"/>
        <w:rPr>
          <w:color w:val="auto"/>
          <w:sz w:val="22"/>
          <w:szCs w:val="22"/>
          <w:lang w:bidi="ar-SA"/>
        </w:rPr>
      </w:pPr>
      <w:r w:rsidRPr="00E12655">
        <w:rPr>
          <w:color w:val="auto"/>
          <w:sz w:val="22"/>
          <w:szCs w:val="22"/>
          <w:lang w:bidi="ar-SA"/>
        </w:rPr>
        <w:t>Wykonawca wyraża zgodę na zapłatę za wykonany przedmiot umowy wyłącznie przez Zamawiającego, bezpośrednio na jego rzecz i wyłącznie w drodze przelewu na rachunek wskazany na fakturze. Umorzenie długu Zamawiającego wobec Wykonawcy, poprzez uregulowanie w jakiejkolwiek formie na rzecz osób trzecich, aniżeli bezpośrednio na rzecz Wykonawcy, może nastąpić wyłącznie za zgodą Zamawiającego i Wykonawcy, wyrażoną w formie pisemnej pod rygorem nieważności.</w:t>
      </w:r>
    </w:p>
    <w:p w14:paraId="1002528E" w14:textId="77777777" w:rsidR="00FB2C2C" w:rsidRPr="00E12655" w:rsidRDefault="00FB2C2C" w:rsidP="00E12655">
      <w:pPr>
        <w:widowControl/>
        <w:numPr>
          <w:ilvl w:val="0"/>
          <w:numId w:val="65"/>
        </w:numPr>
        <w:tabs>
          <w:tab w:val="center" w:pos="567"/>
          <w:tab w:val="right" w:pos="9072"/>
        </w:tabs>
        <w:spacing w:line="320" w:lineRule="exact"/>
        <w:ind w:left="567" w:hanging="567"/>
        <w:jc w:val="both"/>
        <w:rPr>
          <w:color w:val="auto"/>
          <w:sz w:val="22"/>
          <w:szCs w:val="22"/>
          <w:lang w:bidi="ar-SA"/>
        </w:rPr>
      </w:pPr>
      <w:r w:rsidRPr="00E12655">
        <w:rPr>
          <w:color w:val="auto"/>
          <w:sz w:val="22"/>
          <w:szCs w:val="22"/>
          <w:lang w:bidi="ar-SA"/>
        </w:rPr>
        <w:t>Wykonawca oświadcza, że jakiekolwiek jego prawa, wynikające bezpośrednio lub pośrednio z niniejszej umowy, w tym również należności uboczne (odsetki), nie zostaną przeniesione na rzecz osób trzecich bez uprzedniej zgody Zamawiającego wyrażonej w formie pisemnej pod rygorem nieważności.</w:t>
      </w:r>
    </w:p>
    <w:p w14:paraId="4425D2A0" w14:textId="77777777" w:rsidR="00FB2C2C" w:rsidRPr="00E12655" w:rsidRDefault="00FB2C2C" w:rsidP="00E12655">
      <w:pPr>
        <w:widowControl/>
        <w:numPr>
          <w:ilvl w:val="0"/>
          <w:numId w:val="65"/>
        </w:numPr>
        <w:tabs>
          <w:tab w:val="center" w:pos="567"/>
          <w:tab w:val="right" w:pos="9072"/>
        </w:tabs>
        <w:spacing w:line="320" w:lineRule="exact"/>
        <w:ind w:left="567" w:hanging="567"/>
        <w:jc w:val="both"/>
        <w:rPr>
          <w:color w:val="auto"/>
          <w:sz w:val="22"/>
          <w:szCs w:val="22"/>
          <w:lang w:bidi="ar-SA"/>
        </w:rPr>
      </w:pPr>
      <w:r w:rsidRPr="00E12655">
        <w:rPr>
          <w:color w:val="auto"/>
          <w:sz w:val="22"/>
          <w:szCs w:val="22"/>
          <w:lang w:bidi="ar-SA"/>
        </w:rPr>
        <w:t>Wykonawca oświadcza, że nie dokona żadnej czynności prawnej, ani faktycznej, której bezpośrednim lub pośrednim skutkiem będzie zmiana wierzyciela na inny podmiot. Ograniczenie to dotyczy w szczególności przelewu, subrogacji ustawowej oraz umownej, zastawu, hipoteki oraz przekazu.</w:t>
      </w:r>
    </w:p>
    <w:p w14:paraId="7A0E1113" w14:textId="77777777" w:rsidR="00FB2C2C" w:rsidRPr="00E12655" w:rsidRDefault="00FB2C2C" w:rsidP="00E12655">
      <w:pPr>
        <w:widowControl/>
        <w:numPr>
          <w:ilvl w:val="0"/>
          <w:numId w:val="65"/>
        </w:numPr>
        <w:tabs>
          <w:tab w:val="center" w:pos="567"/>
          <w:tab w:val="right" w:pos="9072"/>
        </w:tabs>
        <w:spacing w:line="320" w:lineRule="exact"/>
        <w:ind w:left="567" w:hanging="567"/>
        <w:jc w:val="both"/>
        <w:rPr>
          <w:color w:val="auto"/>
          <w:sz w:val="22"/>
          <w:szCs w:val="22"/>
          <w:lang w:bidi="ar-SA"/>
        </w:rPr>
      </w:pPr>
      <w:r w:rsidRPr="00E12655">
        <w:rPr>
          <w:color w:val="auto"/>
          <w:sz w:val="22"/>
          <w:szCs w:val="22"/>
          <w:lang w:bidi="ar-SA"/>
        </w:rPr>
        <w:t>Wykonawca oświadcza, że w celu dochodzenia praw z niniejszej umowy nie udzieli upoważnienia, w tym upoważnienia inkasowego, innemu podmiotowi, w tym podmiotowi prowadzącemu działalność windykacyjną.</w:t>
      </w:r>
    </w:p>
    <w:p w14:paraId="08B1F4A6" w14:textId="77777777" w:rsidR="00FB2C2C" w:rsidRPr="00E12655" w:rsidRDefault="00FB2C2C" w:rsidP="00E12655">
      <w:pPr>
        <w:widowControl/>
        <w:overflowPunct w:val="0"/>
        <w:autoSpaceDE w:val="0"/>
        <w:autoSpaceDN w:val="0"/>
        <w:adjustRightInd w:val="0"/>
        <w:spacing w:line="320" w:lineRule="exact"/>
        <w:ind w:left="567" w:hanging="567"/>
        <w:jc w:val="both"/>
        <w:textAlignment w:val="baseline"/>
        <w:rPr>
          <w:color w:val="auto"/>
          <w:sz w:val="22"/>
          <w:szCs w:val="22"/>
          <w:lang w:bidi="ar-SA"/>
        </w:rPr>
      </w:pPr>
    </w:p>
    <w:p w14:paraId="2E0349C4" w14:textId="77777777" w:rsidR="00FB2C2C" w:rsidRPr="00E12655" w:rsidRDefault="00FB2C2C" w:rsidP="00E12655">
      <w:pPr>
        <w:widowControl/>
        <w:spacing w:line="320" w:lineRule="exact"/>
        <w:ind w:left="284" w:hanging="284"/>
        <w:jc w:val="center"/>
        <w:rPr>
          <w:color w:val="auto"/>
          <w:sz w:val="22"/>
          <w:szCs w:val="22"/>
          <w:lang w:bidi="ar-SA"/>
        </w:rPr>
      </w:pPr>
      <w:r w:rsidRPr="00E12655">
        <w:rPr>
          <w:color w:val="auto"/>
          <w:sz w:val="22"/>
          <w:szCs w:val="22"/>
          <w:lang w:bidi="ar-SA"/>
        </w:rPr>
        <w:fldChar w:fldCharType="begin"/>
      </w:r>
      <w:r w:rsidRPr="00E12655">
        <w:rPr>
          <w:color w:val="auto"/>
          <w:sz w:val="22"/>
          <w:szCs w:val="22"/>
          <w:lang w:bidi="ar-SA"/>
        </w:rPr>
        <w:instrText>SYMBOL 167 \f "Times New Roman" \s 12</w:instrText>
      </w:r>
      <w:r w:rsidRPr="00E12655">
        <w:rPr>
          <w:color w:val="auto"/>
          <w:sz w:val="22"/>
          <w:szCs w:val="22"/>
          <w:lang w:bidi="ar-SA"/>
        </w:rPr>
        <w:fldChar w:fldCharType="separate"/>
      </w:r>
      <w:r w:rsidRPr="00E12655">
        <w:rPr>
          <w:color w:val="auto"/>
          <w:sz w:val="22"/>
          <w:szCs w:val="22"/>
          <w:lang w:bidi="ar-SA"/>
        </w:rPr>
        <w:t>§</w:t>
      </w:r>
      <w:r w:rsidRPr="00E12655">
        <w:rPr>
          <w:color w:val="auto"/>
          <w:sz w:val="22"/>
          <w:szCs w:val="22"/>
          <w:lang w:bidi="ar-SA"/>
        </w:rPr>
        <w:fldChar w:fldCharType="end"/>
      </w:r>
      <w:r w:rsidRPr="00E12655">
        <w:rPr>
          <w:color w:val="auto"/>
          <w:sz w:val="22"/>
          <w:szCs w:val="22"/>
          <w:lang w:bidi="ar-SA"/>
        </w:rPr>
        <w:t xml:space="preserve"> 15</w:t>
      </w:r>
    </w:p>
    <w:p w14:paraId="4F31A64A" w14:textId="3D62F351" w:rsidR="00FB2C2C" w:rsidRPr="00E12655" w:rsidRDefault="00FB2C2C" w:rsidP="00E12655">
      <w:pPr>
        <w:widowControl/>
        <w:spacing w:line="320" w:lineRule="exact"/>
        <w:ind w:left="540" w:hanging="540"/>
        <w:jc w:val="both"/>
        <w:rPr>
          <w:color w:val="auto"/>
          <w:sz w:val="22"/>
          <w:szCs w:val="22"/>
          <w:lang w:bidi="ar-SA"/>
        </w:rPr>
      </w:pPr>
      <w:r w:rsidRPr="00E12655">
        <w:rPr>
          <w:color w:val="auto"/>
          <w:sz w:val="22"/>
          <w:szCs w:val="22"/>
          <w:lang w:bidi="ar-SA"/>
        </w:rPr>
        <w:t>1.</w:t>
      </w:r>
      <w:r w:rsidRPr="00E12655">
        <w:rPr>
          <w:color w:val="auto"/>
          <w:sz w:val="22"/>
          <w:szCs w:val="22"/>
          <w:lang w:bidi="ar-SA"/>
        </w:rPr>
        <w:tab/>
        <w:t xml:space="preserve">Zamawiający zastrzega sobie prawo do rozwiązania umowy z zachowaniem miesięcznego terminu wypowiedzenia, jeżeli Wykonawca trzykrotnie zostanie </w:t>
      </w:r>
      <w:r w:rsidR="00884F28">
        <w:rPr>
          <w:color w:val="auto"/>
          <w:sz w:val="22"/>
          <w:szCs w:val="22"/>
          <w:lang w:bidi="ar-SA"/>
        </w:rPr>
        <w:t>obciążony karą umowną</w:t>
      </w:r>
      <w:r w:rsidRPr="00E12655">
        <w:rPr>
          <w:color w:val="auto"/>
          <w:sz w:val="22"/>
          <w:szCs w:val="22"/>
          <w:lang w:bidi="ar-SA"/>
        </w:rPr>
        <w:t xml:space="preserve"> za niewykonywanie obowiązków wynikających z umowy.</w:t>
      </w:r>
    </w:p>
    <w:p w14:paraId="3EC546AA" w14:textId="77777777" w:rsidR="00FB2C2C" w:rsidRPr="00E12655" w:rsidRDefault="00FB2C2C" w:rsidP="00E12655">
      <w:pPr>
        <w:widowControl/>
        <w:spacing w:line="320" w:lineRule="exact"/>
        <w:ind w:left="540" w:hanging="540"/>
        <w:jc w:val="both"/>
        <w:rPr>
          <w:color w:val="auto"/>
          <w:sz w:val="22"/>
          <w:szCs w:val="22"/>
          <w:lang w:bidi="ar-SA"/>
        </w:rPr>
      </w:pPr>
      <w:r w:rsidRPr="00E12655">
        <w:rPr>
          <w:color w:val="auto"/>
          <w:sz w:val="22"/>
          <w:szCs w:val="22"/>
          <w:lang w:bidi="ar-SA"/>
        </w:rPr>
        <w:t>2.</w:t>
      </w:r>
      <w:r w:rsidRPr="00E12655">
        <w:rPr>
          <w:color w:val="auto"/>
          <w:sz w:val="22"/>
          <w:szCs w:val="22"/>
          <w:lang w:bidi="ar-SA"/>
        </w:rPr>
        <w:tab/>
        <w:t>Wykonawcy przysługuje możliwość rozwiązania umowy z zachowaniem miesięcznego terminu wypowiedzenia w przypadku zalegania przez Zamawiającego z płatnością za dwa kolejne miesiące świadczonych usług.</w:t>
      </w:r>
    </w:p>
    <w:p w14:paraId="3134C32C" w14:textId="2AD41B5B" w:rsidR="00FB2C2C" w:rsidRPr="00E12655" w:rsidRDefault="00FB2C2C" w:rsidP="00E12655">
      <w:pPr>
        <w:widowControl/>
        <w:spacing w:line="320" w:lineRule="exact"/>
        <w:ind w:left="540" w:hanging="540"/>
        <w:jc w:val="both"/>
        <w:rPr>
          <w:color w:val="auto"/>
          <w:sz w:val="22"/>
          <w:szCs w:val="22"/>
          <w:lang w:bidi="ar-SA"/>
        </w:rPr>
      </w:pPr>
      <w:r w:rsidRPr="00E12655">
        <w:rPr>
          <w:color w:val="auto"/>
          <w:sz w:val="22"/>
          <w:szCs w:val="22"/>
          <w:lang w:bidi="ar-SA"/>
        </w:rPr>
        <w:t>3.</w:t>
      </w:r>
      <w:r w:rsidRPr="00E12655">
        <w:rPr>
          <w:color w:val="auto"/>
          <w:sz w:val="22"/>
          <w:szCs w:val="22"/>
          <w:lang w:bidi="ar-SA"/>
        </w:rPr>
        <w:tab/>
        <w:t>Zamawiającemu przysługuje prawo do odstąpienia od umowy w następujących przypadkach:</w:t>
      </w:r>
    </w:p>
    <w:p w14:paraId="5030398A" w14:textId="77777777" w:rsidR="00FB2C2C" w:rsidRPr="00E12655" w:rsidRDefault="00FB2C2C" w:rsidP="00E12655">
      <w:pPr>
        <w:widowControl/>
        <w:spacing w:line="320" w:lineRule="exact"/>
        <w:ind w:left="1134" w:hanging="567"/>
        <w:jc w:val="both"/>
        <w:rPr>
          <w:color w:val="auto"/>
          <w:sz w:val="22"/>
          <w:szCs w:val="22"/>
          <w:lang w:bidi="ar-SA"/>
        </w:rPr>
      </w:pPr>
      <w:r w:rsidRPr="00E12655">
        <w:rPr>
          <w:color w:val="auto"/>
          <w:sz w:val="22"/>
          <w:szCs w:val="22"/>
          <w:lang w:bidi="ar-SA"/>
        </w:rPr>
        <w:t>1)</w:t>
      </w:r>
      <w:r w:rsidRPr="00E12655">
        <w:rPr>
          <w:color w:val="auto"/>
          <w:sz w:val="22"/>
          <w:szCs w:val="22"/>
          <w:lang w:bidi="ar-SA"/>
        </w:rPr>
        <w:tab/>
        <w:t>gdy zostało wszczęte postępowanie upadłościowe, naprawcze bądź likwidacyjne wobec Wykonawcy</w:t>
      </w:r>
    </w:p>
    <w:p w14:paraId="651C32B4" w14:textId="77777777" w:rsidR="00FB2C2C" w:rsidRPr="00E12655" w:rsidRDefault="00FB2C2C" w:rsidP="00E12655">
      <w:pPr>
        <w:widowControl/>
        <w:spacing w:line="320" w:lineRule="exact"/>
        <w:ind w:left="1134" w:hanging="567"/>
        <w:jc w:val="both"/>
        <w:rPr>
          <w:color w:val="auto"/>
          <w:sz w:val="22"/>
          <w:szCs w:val="22"/>
          <w:lang w:bidi="ar-SA"/>
        </w:rPr>
      </w:pPr>
      <w:r w:rsidRPr="00E12655">
        <w:rPr>
          <w:color w:val="auto"/>
          <w:sz w:val="22"/>
          <w:szCs w:val="22"/>
          <w:lang w:bidi="ar-SA"/>
        </w:rPr>
        <w:t>2)</w:t>
      </w:r>
      <w:r w:rsidRPr="00E12655">
        <w:rPr>
          <w:color w:val="auto"/>
          <w:sz w:val="22"/>
          <w:szCs w:val="22"/>
          <w:lang w:bidi="ar-SA"/>
        </w:rPr>
        <w:tab/>
        <w:t>gdy nastąpiło zaprzestanie działalności lub rozwiązanie firmy (podmiot) Wykonawcy.</w:t>
      </w:r>
    </w:p>
    <w:p w14:paraId="05D21FDA" w14:textId="77777777" w:rsidR="00FB2C2C" w:rsidRPr="00E12655" w:rsidRDefault="00FB2C2C" w:rsidP="00E12655">
      <w:pPr>
        <w:widowControl/>
        <w:spacing w:line="320" w:lineRule="exact"/>
        <w:ind w:left="1134" w:hanging="567"/>
        <w:jc w:val="both"/>
        <w:rPr>
          <w:color w:val="auto"/>
          <w:sz w:val="22"/>
          <w:szCs w:val="22"/>
          <w:lang w:bidi="ar-SA"/>
        </w:rPr>
      </w:pPr>
      <w:r w:rsidRPr="00E12655">
        <w:rPr>
          <w:color w:val="auto"/>
          <w:sz w:val="22"/>
          <w:szCs w:val="22"/>
          <w:lang w:bidi="ar-SA"/>
        </w:rPr>
        <w:t>3)</w:t>
      </w:r>
      <w:r w:rsidRPr="00E12655">
        <w:rPr>
          <w:color w:val="auto"/>
          <w:sz w:val="22"/>
          <w:szCs w:val="22"/>
          <w:lang w:bidi="ar-SA"/>
        </w:rPr>
        <w:tab/>
        <w:t>trzykrotnego wystąpienia podstawy do zapłaty kary umownej</w:t>
      </w:r>
    </w:p>
    <w:p w14:paraId="691C965B" w14:textId="77777777" w:rsidR="00FB2C2C" w:rsidRPr="00E12655" w:rsidRDefault="00FB2C2C" w:rsidP="00E12655">
      <w:pPr>
        <w:widowControl/>
        <w:spacing w:line="320" w:lineRule="exact"/>
        <w:ind w:left="1134" w:hanging="567"/>
        <w:jc w:val="both"/>
        <w:rPr>
          <w:color w:val="auto"/>
          <w:sz w:val="22"/>
          <w:szCs w:val="22"/>
          <w:lang w:bidi="ar-SA"/>
        </w:rPr>
      </w:pPr>
      <w:r w:rsidRPr="00E12655">
        <w:rPr>
          <w:color w:val="auto"/>
          <w:sz w:val="22"/>
          <w:szCs w:val="22"/>
          <w:lang w:bidi="ar-SA"/>
        </w:rPr>
        <w:t>4)</w:t>
      </w:r>
      <w:r w:rsidRPr="00E12655">
        <w:rPr>
          <w:color w:val="auto"/>
          <w:sz w:val="22"/>
          <w:szCs w:val="22"/>
          <w:lang w:bidi="ar-SA"/>
        </w:rPr>
        <w:tab/>
        <w:t>nienależytego wykonania umowy w całości lub w części.</w:t>
      </w:r>
    </w:p>
    <w:p w14:paraId="08C108B0" w14:textId="77777777" w:rsidR="00FB2C2C" w:rsidRPr="00E12655" w:rsidRDefault="00FB2C2C" w:rsidP="00E12655">
      <w:pPr>
        <w:widowControl/>
        <w:spacing w:line="320" w:lineRule="exact"/>
        <w:ind w:left="567" w:hanging="567"/>
        <w:jc w:val="both"/>
        <w:rPr>
          <w:color w:val="auto"/>
          <w:sz w:val="22"/>
          <w:szCs w:val="22"/>
          <w:lang w:bidi="ar-SA"/>
        </w:rPr>
      </w:pPr>
      <w:r w:rsidRPr="00E12655">
        <w:rPr>
          <w:color w:val="auto"/>
          <w:sz w:val="22"/>
          <w:szCs w:val="22"/>
          <w:lang w:bidi="ar-SA"/>
        </w:rPr>
        <w:t>4.</w:t>
      </w:r>
      <w:r w:rsidRPr="00E12655">
        <w:rPr>
          <w:color w:val="auto"/>
          <w:sz w:val="22"/>
          <w:szCs w:val="22"/>
          <w:lang w:bidi="ar-SA"/>
        </w:rPr>
        <w:tab/>
        <w:t>Zamawiający może wykonać prawo odstąpienia w terminie 60 dni od powzięcia wiadomości o</w:t>
      </w:r>
      <w:r w:rsidR="006B426F" w:rsidRPr="00E12655">
        <w:rPr>
          <w:color w:val="auto"/>
          <w:sz w:val="22"/>
          <w:szCs w:val="22"/>
          <w:lang w:bidi="ar-SA"/>
        </w:rPr>
        <w:t> </w:t>
      </w:r>
      <w:r w:rsidRPr="00E12655">
        <w:rPr>
          <w:color w:val="auto"/>
          <w:sz w:val="22"/>
          <w:szCs w:val="22"/>
          <w:lang w:bidi="ar-SA"/>
        </w:rPr>
        <w:t>okoliczności uprawniającej do wykonania tego prawa.</w:t>
      </w:r>
    </w:p>
    <w:p w14:paraId="7077036E" w14:textId="77777777" w:rsidR="00FB2C2C" w:rsidRPr="00E12655" w:rsidRDefault="00FB2C2C" w:rsidP="00E12655">
      <w:pPr>
        <w:widowControl/>
        <w:spacing w:line="320" w:lineRule="exact"/>
        <w:ind w:left="540" w:hanging="540"/>
        <w:jc w:val="center"/>
        <w:rPr>
          <w:color w:val="auto"/>
          <w:sz w:val="22"/>
          <w:szCs w:val="22"/>
          <w:lang w:bidi="ar-SA"/>
        </w:rPr>
      </w:pPr>
    </w:p>
    <w:p w14:paraId="20CB7558" w14:textId="77777777" w:rsidR="00FB2C2C" w:rsidRPr="00E12655" w:rsidRDefault="00FB2C2C" w:rsidP="00E12655">
      <w:pPr>
        <w:widowControl/>
        <w:spacing w:line="320" w:lineRule="exact"/>
        <w:ind w:left="540" w:hanging="540"/>
        <w:jc w:val="center"/>
        <w:rPr>
          <w:color w:val="auto"/>
          <w:sz w:val="22"/>
          <w:szCs w:val="22"/>
          <w:lang w:bidi="ar-SA"/>
        </w:rPr>
      </w:pPr>
      <w:r w:rsidRPr="00E12655">
        <w:rPr>
          <w:color w:val="auto"/>
          <w:sz w:val="22"/>
          <w:szCs w:val="22"/>
          <w:lang w:bidi="ar-SA"/>
        </w:rPr>
        <w:t>§ 16</w:t>
      </w:r>
    </w:p>
    <w:p w14:paraId="3861777A" w14:textId="77777777" w:rsidR="00BA1146" w:rsidRPr="00E12655" w:rsidRDefault="00FB2C2C" w:rsidP="00E12655">
      <w:pPr>
        <w:widowControl/>
        <w:spacing w:line="320" w:lineRule="exact"/>
        <w:ind w:left="540" w:hanging="539"/>
        <w:jc w:val="both"/>
        <w:rPr>
          <w:color w:val="auto"/>
          <w:sz w:val="22"/>
          <w:szCs w:val="22"/>
        </w:rPr>
      </w:pPr>
      <w:r w:rsidRPr="00E12655">
        <w:rPr>
          <w:color w:val="auto"/>
          <w:sz w:val="22"/>
          <w:szCs w:val="22"/>
          <w:lang w:bidi="ar-SA"/>
        </w:rPr>
        <w:t>1.</w:t>
      </w:r>
      <w:r w:rsidRPr="00E12655">
        <w:rPr>
          <w:color w:val="auto"/>
          <w:sz w:val="22"/>
          <w:szCs w:val="22"/>
          <w:lang w:bidi="ar-SA"/>
        </w:rPr>
        <w:tab/>
      </w:r>
      <w:r w:rsidR="00BA1146" w:rsidRPr="00E12655">
        <w:rPr>
          <w:color w:val="auto"/>
          <w:sz w:val="22"/>
          <w:szCs w:val="22"/>
        </w:rPr>
        <w:t>Zamawiający zgodnie z art. 455 ustawy PZP przewiduje możliwość zmian postanowień zawartej umowy, w stosunku do treści oferty, na podstawie której dokonano wyboru Wykonawcy, zgodnie z warunkami podanymi poniżej:</w:t>
      </w:r>
    </w:p>
    <w:p w14:paraId="0E315A3E" w14:textId="77777777" w:rsidR="00BA1146" w:rsidRPr="00E12655" w:rsidRDefault="00BA1146" w:rsidP="00E12655">
      <w:pPr>
        <w:widowControl/>
        <w:spacing w:line="320" w:lineRule="exact"/>
        <w:ind w:left="540" w:hanging="539"/>
        <w:jc w:val="both"/>
        <w:rPr>
          <w:bCs/>
          <w:color w:val="auto"/>
          <w:sz w:val="22"/>
          <w:szCs w:val="22"/>
        </w:rPr>
      </w:pPr>
      <w:r w:rsidRPr="00E12655">
        <w:rPr>
          <w:bCs/>
          <w:color w:val="auto"/>
          <w:sz w:val="22"/>
          <w:szCs w:val="22"/>
        </w:rPr>
        <w:t>1)</w:t>
      </w:r>
      <w:r w:rsidRPr="00E12655">
        <w:rPr>
          <w:bCs/>
          <w:color w:val="auto"/>
          <w:sz w:val="22"/>
          <w:szCs w:val="22"/>
        </w:rPr>
        <w:tab/>
        <w:t>zmiany terminu wykonania umowy na skutek:</w:t>
      </w:r>
    </w:p>
    <w:p w14:paraId="165FA49D" w14:textId="77777777" w:rsidR="00933847" w:rsidRPr="00E12655" w:rsidRDefault="00BA1146" w:rsidP="00E12655">
      <w:pPr>
        <w:widowControl/>
        <w:spacing w:line="320" w:lineRule="exact"/>
        <w:ind w:left="993" w:hanging="426"/>
        <w:jc w:val="both"/>
        <w:rPr>
          <w:bCs/>
          <w:color w:val="auto"/>
          <w:sz w:val="22"/>
          <w:szCs w:val="22"/>
        </w:rPr>
      </w:pPr>
      <w:r w:rsidRPr="00E12655">
        <w:rPr>
          <w:bCs/>
          <w:color w:val="auto"/>
          <w:sz w:val="22"/>
          <w:szCs w:val="22"/>
        </w:rPr>
        <w:t>a)</w:t>
      </w:r>
      <w:r w:rsidRPr="00E12655">
        <w:rPr>
          <w:bCs/>
          <w:color w:val="auto"/>
          <w:sz w:val="22"/>
          <w:szCs w:val="22"/>
        </w:rPr>
        <w:tab/>
      </w:r>
      <w:r w:rsidR="00933847" w:rsidRPr="00E12655">
        <w:rPr>
          <w:bCs/>
          <w:color w:val="auto"/>
          <w:sz w:val="22"/>
          <w:szCs w:val="22"/>
        </w:rPr>
        <w:t xml:space="preserve">gdy konieczność wprowadzenia zmian będzie następstwem zmian wprowadzonych w umowach pomiędzy Zamawiającym a inną niż Wykonawca stroną, </w:t>
      </w:r>
    </w:p>
    <w:p w14:paraId="6E3AD554" w14:textId="77777777" w:rsidR="00933847" w:rsidRPr="00E12655" w:rsidRDefault="00933847" w:rsidP="00E12655">
      <w:pPr>
        <w:widowControl/>
        <w:spacing w:line="320" w:lineRule="exact"/>
        <w:ind w:left="993" w:hanging="426"/>
        <w:jc w:val="both"/>
        <w:rPr>
          <w:bCs/>
          <w:color w:val="auto"/>
          <w:sz w:val="22"/>
          <w:szCs w:val="22"/>
        </w:rPr>
      </w:pPr>
      <w:r w:rsidRPr="00E12655">
        <w:rPr>
          <w:bCs/>
          <w:color w:val="auto"/>
          <w:sz w:val="22"/>
          <w:szCs w:val="22"/>
        </w:rPr>
        <w:t>b)</w:t>
      </w:r>
      <w:r w:rsidRPr="00E12655">
        <w:rPr>
          <w:bCs/>
          <w:color w:val="auto"/>
          <w:sz w:val="22"/>
          <w:szCs w:val="22"/>
        </w:rPr>
        <w:tab/>
        <w:t>z powodu okoliczności siły wyższej,</w:t>
      </w:r>
    </w:p>
    <w:p w14:paraId="6216DD7E" w14:textId="77777777" w:rsidR="00BA1146" w:rsidRPr="00E12655" w:rsidRDefault="00933847" w:rsidP="00E12655">
      <w:pPr>
        <w:widowControl/>
        <w:spacing w:line="320" w:lineRule="exact"/>
        <w:ind w:left="993" w:hanging="426"/>
        <w:jc w:val="both"/>
        <w:rPr>
          <w:bCs/>
          <w:color w:val="auto"/>
          <w:sz w:val="22"/>
          <w:szCs w:val="22"/>
        </w:rPr>
      </w:pPr>
      <w:r w:rsidRPr="00E12655">
        <w:rPr>
          <w:bCs/>
          <w:color w:val="auto"/>
          <w:sz w:val="22"/>
          <w:szCs w:val="22"/>
        </w:rPr>
        <w:t>c)</w:t>
      </w:r>
      <w:r w:rsidRPr="00E12655">
        <w:rPr>
          <w:bCs/>
          <w:color w:val="auto"/>
          <w:sz w:val="22"/>
          <w:szCs w:val="22"/>
        </w:rPr>
        <w:tab/>
        <w:t>wystąpienia innych okoliczności zewnętrznych niezależnych od Zamawiającego lub Wykonawcy.</w:t>
      </w:r>
    </w:p>
    <w:p w14:paraId="223C0CDB" w14:textId="77777777" w:rsidR="00BA1146" w:rsidRPr="00E12655" w:rsidRDefault="00BA1146" w:rsidP="00E12655">
      <w:pPr>
        <w:widowControl/>
        <w:spacing w:line="320" w:lineRule="exact"/>
        <w:ind w:left="993" w:hanging="426"/>
        <w:jc w:val="both"/>
        <w:rPr>
          <w:bCs/>
          <w:color w:val="auto"/>
          <w:sz w:val="22"/>
          <w:szCs w:val="22"/>
        </w:rPr>
      </w:pPr>
      <w:r w:rsidRPr="00E12655">
        <w:rPr>
          <w:bCs/>
          <w:color w:val="auto"/>
          <w:sz w:val="22"/>
          <w:szCs w:val="22"/>
        </w:rPr>
        <w:t>d)</w:t>
      </w:r>
      <w:r w:rsidRPr="00E12655">
        <w:rPr>
          <w:bCs/>
          <w:color w:val="auto"/>
          <w:sz w:val="22"/>
          <w:szCs w:val="22"/>
        </w:rPr>
        <w:tab/>
        <w:t>zmian będących następstwem okoliczności leżących po stronie Zamawiającego, w szczególności:</w:t>
      </w:r>
    </w:p>
    <w:p w14:paraId="74C5FE7A" w14:textId="77777777" w:rsidR="00BA1146" w:rsidRPr="00E12655" w:rsidRDefault="00BA1146" w:rsidP="00E12655">
      <w:pPr>
        <w:widowControl/>
        <w:spacing w:line="320" w:lineRule="exact"/>
        <w:ind w:left="993" w:hanging="426"/>
        <w:jc w:val="both"/>
        <w:rPr>
          <w:bCs/>
          <w:color w:val="auto"/>
          <w:sz w:val="22"/>
          <w:szCs w:val="22"/>
        </w:rPr>
      </w:pPr>
      <w:r w:rsidRPr="00E12655">
        <w:rPr>
          <w:bCs/>
          <w:color w:val="auto"/>
          <w:sz w:val="22"/>
          <w:szCs w:val="22"/>
        </w:rPr>
        <w:t>-</w:t>
      </w:r>
      <w:r w:rsidRPr="00E12655">
        <w:rPr>
          <w:bCs/>
          <w:color w:val="auto"/>
          <w:sz w:val="22"/>
          <w:szCs w:val="22"/>
        </w:rPr>
        <w:tab/>
        <w:t>konieczności wprowadzenia zmian wynikłych w trakcie realizacji przedmiotu umowy, których nie mógł przewidzieć przy zachowaniu należytej staranności.</w:t>
      </w:r>
    </w:p>
    <w:p w14:paraId="6AC0951D" w14:textId="01A5D67C" w:rsidR="00BA1146" w:rsidRPr="00E12655" w:rsidRDefault="00EA6937" w:rsidP="00E12655">
      <w:pPr>
        <w:widowControl/>
        <w:spacing w:line="320" w:lineRule="exact"/>
        <w:ind w:left="993" w:hanging="426"/>
        <w:jc w:val="both"/>
        <w:rPr>
          <w:bCs/>
          <w:color w:val="auto"/>
          <w:sz w:val="22"/>
          <w:szCs w:val="22"/>
        </w:rPr>
      </w:pPr>
      <w:r w:rsidRPr="00E12655">
        <w:rPr>
          <w:bCs/>
          <w:color w:val="auto"/>
          <w:sz w:val="22"/>
          <w:szCs w:val="22"/>
        </w:rPr>
        <w:t>e</w:t>
      </w:r>
      <w:r w:rsidR="00BA1146" w:rsidRPr="00E12655">
        <w:rPr>
          <w:bCs/>
          <w:color w:val="auto"/>
          <w:sz w:val="22"/>
          <w:szCs w:val="22"/>
        </w:rPr>
        <w:t>)</w:t>
      </w:r>
      <w:r w:rsidR="00BA1146" w:rsidRPr="00E12655">
        <w:rPr>
          <w:bCs/>
          <w:color w:val="auto"/>
          <w:sz w:val="22"/>
          <w:szCs w:val="22"/>
        </w:rPr>
        <w:tab/>
        <w:t>okoliczności związanych z wirusem SARS-CoV-2 (COVID-19)</w:t>
      </w:r>
      <w:r w:rsidR="005C069E">
        <w:rPr>
          <w:bCs/>
          <w:color w:val="auto"/>
          <w:sz w:val="22"/>
          <w:szCs w:val="22"/>
        </w:rPr>
        <w:t>.</w:t>
      </w:r>
    </w:p>
    <w:p w14:paraId="7925710B" w14:textId="1DDC1344" w:rsidR="00B70185" w:rsidRPr="00E12655" w:rsidRDefault="00EA6937" w:rsidP="00E12655">
      <w:pPr>
        <w:widowControl/>
        <w:spacing w:line="320" w:lineRule="exact"/>
        <w:ind w:left="993" w:hanging="426"/>
        <w:jc w:val="both"/>
        <w:rPr>
          <w:bCs/>
          <w:color w:val="auto"/>
          <w:sz w:val="22"/>
          <w:szCs w:val="22"/>
        </w:rPr>
      </w:pPr>
      <w:r w:rsidRPr="00E12655">
        <w:rPr>
          <w:bCs/>
          <w:color w:val="auto"/>
          <w:sz w:val="22"/>
          <w:szCs w:val="22"/>
        </w:rPr>
        <w:t>f</w:t>
      </w:r>
      <w:r w:rsidR="00B70185" w:rsidRPr="00E12655">
        <w:rPr>
          <w:bCs/>
          <w:color w:val="auto"/>
          <w:sz w:val="22"/>
          <w:szCs w:val="22"/>
        </w:rPr>
        <w:t>)</w:t>
      </w:r>
      <w:r w:rsidR="00B70185" w:rsidRPr="00E12655">
        <w:rPr>
          <w:bCs/>
          <w:color w:val="auto"/>
          <w:sz w:val="22"/>
          <w:szCs w:val="22"/>
        </w:rPr>
        <w:tab/>
        <w:t xml:space="preserve">okoliczności związanych z sytuacją polityczną i gospodarczą związaną z działaniami wojennymi </w:t>
      </w:r>
      <w:r w:rsidR="00C3492D">
        <w:rPr>
          <w:bCs/>
          <w:color w:val="auto"/>
          <w:sz w:val="22"/>
          <w:szCs w:val="22"/>
        </w:rPr>
        <w:t>(</w:t>
      </w:r>
      <w:r w:rsidR="00B70185" w:rsidRPr="00E12655">
        <w:rPr>
          <w:bCs/>
          <w:color w:val="auto"/>
          <w:sz w:val="22"/>
          <w:szCs w:val="22"/>
        </w:rPr>
        <w:t>przesuni</w:t>
      </w:r>
      <w:r w:rsidR="00C3492D">
        <w:rPr>
          <w:bCs/>
          <w:color w:val="auto"/>
          <w:sz w:val="22"/>
          <w:szCs w:val="22"/>
        </w:rPr>
        <w:t>ęcie</w:t>
      </w:r>
      <w:r w:rsidR="00B70185" w:rsidRPr="00E12655">
        <w:rPr>
          <w:bCs/>
          <w:color w:val="auto"/>
          <w:sz w:val="22"/>
          <w:szCs w:val="22"/>
        </w:rPr>
        <w:t xml:space="preserve"> termin</w:t>
      </w:r>
      <w:r w:rsidR="00C3492D">
        <w:rPr>
          <w:bCs/>
          <w:color w:val="auto"/>
          <w:sz w:val="22"/>
          <w:szCs w:val="22"/>
        </w:rPr>
        <w:t>u</w:t>
      </w:r>
      <w:r w:rsidR="00B70185" w:rsidRPr="00E12655">
        <w:rPr>
          <w:bCs/>
          <w:color w:val="auto"/>
          <w:sz w:val="22"/>
          <w:szCs w:val="22"/>
        </w:rPr>
        <w:t xml:space="preserve"> wykonania zamówienia </w:t>
      </w:r>
      <w:r w:rsidR="00C3492D">
        <w:rPr>
          <w:bCs/>
          <w:color w:val="auto"/>
          <w:sz w:val="22"/>
          <w:szCs w:val="22"/>
        </w:rPr>
        <w:t xml:space="preserve">jest możliwe w oparciu </w:t>
      </w:r>
      <w:r w:rsidR="00B70185" w:rsidRPr="00E12655">
        <w:rPr>
          <w:bCs/>
          <w:color w:val="auto"/>
          <w:sz w:val="22"/>
          <w:szCs w:val="22"/>
        </w:rPr>
        <w:t>o udokumentowany czas opóźnienia.</w:t>
      </w:r>
      <w:r w:rsidR="00C3492D">
        <w:rPr>
          <w:bCs/>
          <w:color w:val="auto"/>
          <w:sz w:val="22"/>
          <w:szCs w:val="22"/>
        </w:rPr>
        <w:t>)</w:t>
      </w:r>
    </w:p>
    <w:p w14:paraId="2C6EA856" w14:textId="77777777" w:rsidR="00BA1146" w:rsidRPr="00E12655" w:rsidRDefault="00BA1146" w:rsidP="00E12655">
      <w:pPr>
        <w:widowControl/>
        <w:spacing w:line="320" w:lineRule="exact"/>
        <w:ind w:left="567"/>
        <w:jc w:val="both"/>
        <w:rPr>
          <w:bCs/>
          <w:color w:val="auto"/>
          <w:sz w:val="22"/>
          <w:szCs w:val="22"/>
        </w:rPr>
      </w:pPr>
      <w:r w:rsidRPr="00E12655">
        <w:rPr>
          <w:bCs/>
          <w:color w:val="auto"/>
          <w:sz w:val="22"/>
          <w:szCs w:val="22"/>
        </w:rPr>
        <w:t>W przypadku wystąpienia którejkolwiek z okoliczności wymienionych wyżej, termin wykonania umowy może ulec przedłużeniu o czas niezbędny do zakończenia wykonywania jej przedmiotów sposób należyty, nie dłużej jednak niż okres trwania tych okoliczności.</w:t>
      </w:r>
    </w:p>
    <w:p w14:paraId="2C3CB01A" w14:textId="77777777" w:rsidR="00BA1146" w:rsidRPr="00E12655" w:rsidRDefault="00BA1146" w:rsidP="00E12655">
      <w:pPr>
        <w:widowControl/>
        <w:spacing w:line="320" w:lineRule="exact"/>
        <w:ind w:left="540" w:hanging="539"/>
        <w:jc w:val="both"/>
        <w:rPr>
          <w:bCs/>
          <w:color w:val="auto"/>
          <w:sz w:val="22"/>
          <w:szCs w:val="22"/>
        </w:rPr>
      </w:pPr>
      <w:r w:rsidRPr="00E12655">
        <w:rPr>
          <w:bCs/>
          <w:color w:val="auto"/>
          <w:sz w:val="22"/>
          <w:szCs w:val="22"/>
        </w:rPr>
        <w:t>2)</w:t>
      </w:r>
      <w:r w:rsidRPr="00E12655">
        <w:rPr>
          <w:bCs/>
          <w:color w:val="auto"/>
          <w:sz w:val="22"/>
          <w:szCs w:val="22"/>
        </w:rPr>
        <w:tab/>
        <w:t>zmiany zakresu przedmiotu umowy w przypadku:</w:t>
      </w:r>
    </w:p>
    <w:p w14:paraId="2F3CAC83" w14:textId="77777777" w:rsidR="00933847" w:rsidRPr="00E12655" w:rsidRDefault="00933847" w:rsidP="00EF63EB">
      <w:pPr>
        <w:widowControl/>
        <w:numPr>
          <w:ilvl w:val="0"/>
          <w:numId w:val="66"/>
        </w:numPr>
        <w:tabs>
          <w:tab w:val="clear" w:pos="2547"/>
        </w:tabs>
        <w:spacing w:line="320" w:lineRule="exact"/>
        <w:ind w:left="993" w:hanging="426"/>
        <w:jc w:val="both"/>
        <w:rPr>
          <w:bCs/>
          <w:color w:val="auto"/>
          <w:sz w:val="22"/>
          <w:szCs w:val="22"/>
        </w:rPr>
      </w:pPr>
      <w:r w:rsidRPr="00E12655">
        <w:rPr>
          <w:bCs/>
          <w:color w:val="auto"/>
          <w:sz w:val="22"/>
          <w:szCs w:val="22"/>
        </w:rPr>
        <w:t xml:space="preserve">gdy konieczność wprowadzenia zmian będzie następstwem zmian wprowadzonych w umowach pomiędzy Zamawiającym a inną niż Wykonawca stroną, </w:t>
      </w:r>
    </w:p>
    <w:p w14:paraId="45B2F9FA" w14:textId="77777777" w:rsidR="00933847" w:rsidRPr="00E12655" w:rsidRDefault="00933847" w:rsidP="00EF63EB">
      <w:pPr>
        <w:widowControl/>
        <w:numPr>
          <w:ilvl w:val="0"/>
          <w:numId w:val="66"/>
        </w:numPr>
        <w:tabs>
          <w:tab w:val="clear" w:pos="2547"/>
        </w:tabs>
        <w:spacing w:line="320" w:lineRule="exact"/>
        <w:ind w:left="993" w:hanging="426"/>
        <w:jc w:val="both"/>
        <w:rPr>
          <w:bCs/>
          <w:color w:val="auto"/>
          <w:sz w:val="22"/>
          <w:szCs w:val="22"/>
        </w:rPr>
      </w:pPr>
      <w:r w:rsidRPr="00E12655">
        <w:rPr>
          <w:bCs/>
          <w:color w:val="auto"/>
          <w:sz w:val="22"/>
          <w:szCs w:val="22"/>
        </w:rPr>
        <w:t>z powodu okoliczności siły wyższej</w:t>
      </w:r>
    </w:p>
    <w:p w14:paraId="7E2CC43B" w14:textId="77777777" w:rsidR="00BA1146" w:rsidRPr="00E12655" w:rsidRDefault="00933847" w:rsidP="00EF63EB">
      <w:pPr>
        <w:widowControl/>
        <w:numPr>
          <w:ilvl w:val="0"/>
          <w:numId w:val="66"/>
        </w:numPr>
        <w:tabs>
          <w:tab w:val="clear" w:pos="2547"/>
        </w:tabs>
        <w:spacing w:line="320" w:lineRule="exact"/>
        <w:ind w:left="993" w:hanging="426"/>
        <w:jc w:val="both"/>
        <w:rPr>
          <w:bCs/>
          <w:color w:val="auto"/>
          <w:sz w:val="22"/>
          <w:szCs w:val="22"/>
        </w:rPr>
      </w:pPr>
      <w:r w:rsidRPr="00E12655">
        <w:rPr>
          <w:bCs/>
          <w:color w:val="auto"/>
          <w:sz w:val="22"/>
          <w:szCs w:val="22"/>
        </w:rPr>
        <w:t>z powodu uzasadnionych zmian w zakresie sposobu wykonania przedmiotu zamówienia proponowanych przez Zamawiającego lub Wykonawcę</w:t>
      </w:r>
    </w:p>
    <w:p w14:paraId="16711887" w14:textId="77777777" w:rsidR="007935C6" w:rsidRPr="00E12655" w:rsidRDefault="007935C6" w:rsidP="00EF63EB">
      <w:pPr>
        <w:widowControl/>
        <w:numPr>
          <w:ilvl w:val="0"/>
          <w:numId w:val="66"/>
        </w:numPr>
        <w:tabs>
          <w:tab w:val="clear" w:pos="2547"/>
        </w:tabs>
        <w:spacing w:line="320" w:lineRule="exact"/>
        <w:ind w:left="993" w:hanging="426"/>
        <w:jc w:val="both"/>
        <w:rPr>
          <w:bCs/>
          <w:color w:val="auto"/>
          <w:sz w:val="22"/>
          <w:szCs w:val="22"/>
        </w:rPr>
      </w:pPr>
      <w:r w:rsidRPr="00E12655">
        <w:rPr>
          <w:sz w:val="22"/>
          <w:szCs w:val="22"/>
        </w:rPr>
        <w:t>zmniejszenie lub zwiększenie zakresu świadczonych Usług w przypadku:</w:t>
      </w:r>
    </w:p>
    <w:p w14:paraId="0BC6A7B9" w14:textId="77777777" w:rsidR="007935C6" w:rsidRPr="00E12655" w:rsidRDefault="007935C6" w:rsidP="00E12655">
      <w:pPr>
        <w:spacing w:line="320" w:lineRule="exact"/>
        <w:ind w:left="1418" w:hanging="425"/>
        <w:jc w:val="both"/>
        <w:rPr>
          <w:sz w:val="22"/>
          <w:szCs w:val="22"/>
        </w:rPr>
      </w:pPr>
      <w:r w:rsidRPr="00E12655">
        <w:rPr>
          <w:sz w:val="22"/>
          <w:szCs w:val="22"/>
        </w:rPr>
        <w:t>-</w:t>
      </w:r>
      <w:r w:rsidRPr="00E12655">
        <w:rPr>
          <w:sz w:val="22"/>
          <w:szCs w:val="22"/>
        </w:rPr>
        <w:tab/>
        <w:t>prowadzenia prac remontowych lub inwestycyjnych,</w:t>
      </w:r>
    </w:p>
    <w:p w14:paraId="5F1D0BEB" w14:textId="77777777" w:rsidR="007935C6" w:rsidRPr="00E12655" w:rsidRDefault="007935C6" w:rsidP="00E12655">
      <w:pPr>
        <w:spacing w:line="320" w:lineRule="exact"/>
        <w:ind w:left="1418" w:hanging="425"/>
        <w:jc w:val="both"/>
        <w:rPr>
          <w:sz w:val="22"/>
          <w:szCs w:val="22"/>
        </w:rPr>
      </w:pPr>
      <w:r w:rsidRPr="00E12655">
        <w:rPr>
          <w:sz w:val="22"/>
          <w:szCs w:val="22"/>
        </w:rPr>
        <w:t>-</w:t>
      </w:r>
      <w:r w:rsidRPr="00E12655">
        <w:rPr>
          <w:sz w:val="22"/>
          <w:szCs w:val="22"/>
        </w:rPr>
        <w:tab/>
        <w:t>zmian organizacyjnych w strukturze jednostki Zamawiającego,</w:t>
      </w:r>
    </w:p>
    <w:p w14:paraId="785F1A8C" w14:textId="77777777" w:rsidR="007935C6" w:rsidRPr="00E12655" w:rsidRDefault="007935C6" w:rsidP="00E12655">
      <w:pPr>
        <w:spacing w:line="320" w:lineRule="exact"/>
        <w:ind w:left="1418" w:hanging="425"/>
        <w:jc w:val="both"/>
        <w:rPr>
          <w:sz w:val="22"/>
          <w:szCs w:val="22"/>
        </w:rPr>
      </w:pPr>
      <w:r w:rsidRPr="00E12655">
        <w:rPr>
          <w:sz w:val="22"/>
          <w:szCs w:val="22"/>
        </w:rPr>
        <w:t>-</w:t>
      </w:r>
      <w:r w:rsidRPr="00E12655">
        <w:rPr>
          <w:sz w:val="22"/>
          <w:szCs w:val="22"/>
        </w:rPr>
        <w:tab/>
        <w:t>wyłączenia pomieszczeń/budynków/nieruchomości z eksploatacji,</w:t>
      </w:r>
    </w:p>
    <w:p w14:paraId="738A6770" w14:textId="77777777" w:rsidR="007935C6" w:rsidRPr="00E12655" w:rsidRDefault="007935C6" w:rsidP="00E12655">
      <w:pPr>
        <w:spacing w:line="320" w:lineRule="exact"/>
        <w:ind w:left="1418" w:hanging="425"/>
        <w:jc w:val="both"/>
        <w:rPr>
          <w:sz w:val="22"/>
          <w:szCs w:val="22"/>
        </w:rPr>
      </w:pPr>
      <w:r w:rsidRPr="00E12655">
        <w:rPr>
          <w:sz w:val="22"/>
          <w:szCs w:val="22"/>
        </w:rPr>
        <w:t>-</w:t>
      </w:r>
      <w:r w:rsidRPr="00E12655">
        <w:rPr>
          <w:sz w:val="22"/>
          <w:szCs w:val="22"/>
        </w:rPr>
        <w:tab/>
        <w:t>przekazania pomieszczeń/budynków/nieruchomości innemu zarządcy,</w:t>
      </w:r>
    </w:p>
    <w:p w14:paraId="1FAF3A30" w14:textId="2D7F2C4D" w:rsidR="007935C6" w:rsidRPr="00E12655" w:rsidRDefault="007935C6" w:rsidP="00E12655">
      <w:pPr>
        <w:widowControl/>
        <w:spacing w:line="320" w:lineRule="exact"/>
        <w:ind w:left="1418" w:hanging="425"/>
        <w:jc w:val="both"/>
        <w:rPr>
          <w:sz w:val="22"/>
          <w:szCs w:val="22"/>
        </w:rPr>
      </w:pPr>
      <w:r w:rsidRPr="00E12655">
        <w:rPr>
          <w:sz w:val="22"/>
          <w:szCs w:val="22"/>
        </w:rPr>
        <w:t>-</w:t>
      </w:r>
      <w:r w:rsidRPr="00E12655">
        <w:rPr>
          <w:sz w:val="22"/>
          <w:szCs w:val="22"/>
        </w:rPr>
        <w:tab/>
        <w:t>sprzedaży, najmu lub dzierżawy</w:t>
      </w:r>
      <w:r w:rsidR="00101976">
        <w:rPr>
          <w:sz w:val="22"/>
          <w:szCs w:val="22"/>
        </w:rPr>
        <w:t xml:space="preserve"> </w:t>
      </w:r>
      <w:r w:rsidRPr="00E12655">
        <w:rPr>
          <w:sz w:val="22"/>
          <w:szCs w:val="22"/>
        </w:rPr>
        <w:t>pomieszczeń/budynków/nieruchomości</w:t>
      </w:r>
      <w:r w:rsidR="000A415E" w:rsidRPr="000A415E">
        <w:rPr>
          <w:sz w:val="22"/>
          <w:szCs w:val="22"/>
        </w:rPr>
        <w:t xml:space="preserve"> </w:t>
      </w:r>
      <w:r w:rsidR="000A415E">
        <w:rPr>
          <w:sz w:val="22"/>
          <w:szCs w:val="22"/>
        </w:rPr>
        <w:t>w tym również w przypadku rozwiązania tych umów</w:t>
      </w:r>
      <w:r w:rsidRPr="00E12655">
        <w:rPr>
          <w:sz w:val="22"/>
          <w:szCs w:val="22"/>
        </w:rPr>
        <w:t>;</w:t>
      </w:r>
    </w:p>
    <w:p w14:paraId="2057F8B7" w14:textId="6D9AE862" w:rsidR="00655348" w:rsidRPr="00E12655" w:rsidRDefault="00655348" w:rsidP="00E12655">
      <w:pPr>
        <w:widowControl/>
        <w:spacing w:line="320" w:lineRule="exact"/>
        <w:ind w:left="993"/>
        <w:jc w:val="both"/>
        <w:rPr>
          <w:bCs/>
          <w:color w:val="auto"/>
          <w:sz w:val="22"/>
          <w:szCs w:val="22"/>
        </w:rPr>
      </w:pPr>
      <w:r w:rsidRPr="00666DE5">
        <w:rPr>
          <w:bCs/>
          <w:color w:val="auto"/>
          <w:sz w:val="22"/>
          <w:szCs w:val="22"/>
        </w:rPr>
        <w:t>ograniczenia zakresu zamówienia przez Zamawiającego nie przekroczy 2</w:t>
      </w:r>
      <w:r w:rsidR="001A2ECC">
        <w:rPr>
          <w:bCs/>
          <w:color w:val="auto"/>
          <w:sz w:val="22"/>
          <w:szCs w:val="22"/>
        </w:rPr>
        <w:t>5</w:t>
      </w:r>
      <w:r w:rsidRPr="00666DE5">
        <w:rPr>
          <w:bCs/>
          <w:color w:val="auto"/>
          <w:sz w:val="22"/>
          <w:szCs w:val="22"/>
        </w:rPr>
        <w:t>% wartości Zamówienia.</w:t>
      </w:r>
      <w:r w:rsidR="00C83EB1">
        <w:rPr>
          <w:bCs/>
          <w:color w:val="auto"/>
          <w:sz w:val="22"/>
          <w:szCs w:val="22"/>
        </w:rPr>
        <w:t xml:space="preserve"> M</w:t>
      </w:r>
      <w:r w:rsidR="00C83EB1" w:rsidRPr="00C83EB1">
        <w:rPr>
          <w:bCs/>
          <w:color w:val="auto"/>
          <w:sz w:val="22"/>
          <w:szCs w:val="22"/>
        </w:rPr>
        <w:t>inimaln</w:t>
      </w:r>
      <w:r w:rsidR="00C83EB1">
        <w:rPr>
          <w:bCs/>
          <w:color w:val="auto"/>
          <w:sz w:val="22"/>
          <w:szCs w:val="22"/>
        </w:rPr>
        <w:t>a</w:t>
      </w:r>
      <w:r w:rsidR="00C83EB1" w:rsidRPr="00C83EB1">
        <w:rPr>
          <w:bCs/>
          <w:color w:val="auto"/>
          <w:sz w:val="22"/>
          <w:szCs w:val="22"/>
        </w:rPr>
        <w:t xml:space="preserve"> wielko</w:t>
      </w:r>
      <w:r w:rsidR="00C83EB1" w:rsidRPr="00C83EB1">
        <w:rPr>
          <w:rFonts w:hint="eastAsia"/>
          <w:bCs/>
          <w:color w:val="auto"/>
          <w:sz w:val="22"/>
          <w:szCs w:val="22"/>
        </w:rPr>
        <w:t>ś</w:t>
      </w:r>
      <w:r w:rsidR="00C83EB1">
        <w:rPr>
          <w:bCs/>
          <w:color w:val="auto"/>
          <w:sz w:val="22"/>
          <w:szCs w:val="22"/>
        </w:rPr>
        <w:t>ć</w:t>
      </w:r>
      <w:r w:rsidR="00C83EB1" w:rsidRPr="00C83EB1">
        <w:rPr>
          <w:bCs/>
          <w:color w:val="auto"/>
          <w:sz w:val="22"/>
          <w:szCs w:val="22"/>
        </w:rPr>
        <w:t xml:space="preserve"> </w:t>
      </w:r>
      <w:r w:rsidR="00C83EB1" w:rsidRPr="00C83EB1">
        <w:rPr>
          <w:rFonts w:hint="eastAsia"/>
          <w:bCs/>
          <w:color w:val="auto"/>
          <w:sz w:val="22"/>
          <w:szCs w:val="22"/>
        </w:rPr>
        <w:t>ś</w:t>
      </w:r>
      <w:r w:rsidR="00C83EB1" w:rsidRPr="00C83EB1">
        <w:rPr>
          <w:bCs/>
          <w:color w:val="auto"/>
          <w:sz w:val="22"/>
          <w:szCs w:val="22"/>
        </w:rPr>
        <w:t>wiadczenia stron</w:t>
      </w:r>
      <w:r w:rsidR="00C83EB1">
        <w:rPr>
          <w:bCs/>
          <w:color w:val="auto"/>
          <w:sz w:val="22"/>
          <w:szCs w:val="22"/>
        </w:rPr>
        <w:t xml:space="preserve"> wynosi 75% wartości.</w:t>
      </w:r>
    </w:p>
    <w:p w14:paraId="69ED3D93" w14:textId="210B9461" w:rsidR="00BA1146" w:rsidRPr="00E12655" w:rsidRDefault="00BA1146" w:rsidP="00EF63EB">
      <w:pPr>
        <w:widowControl/>
        <w:numPr>
          <w:ilvl w:val="0"/>
          <w:numId w:val="66"/>
        </w:numPr>
        <w:tabs>
          <w:tab w:val="clear" w:pos="2547"/>
          <w:tab w:val="num" w:pos="993"/>
        </w:tabs>
        <w:spacing w:line="320" w:lineRule="exact"/>
        <w:ind w:left="993" w:hanging="426"/>
        <w:jc w:val="both"/>
        <w:rPr>
          <w:bCs/>
          <w:color w:val="auto"/>
          <w:sz w:val="22"/>
          <w:szCs w:val="22"/>
        </w:rPr>
      </w:pPr>
      <w:r w:rsidRPr="00E12655">
        <w:rPr>
          <w:bCs/>
          <w:color w:val="auto"/>
          <w:sz w:val="22"/>
          <w:szCs w:val="22"/>
        </w:rPr>
        <w:t>z powodu okoliczności związanych z wirusem SARS-CoV-2 (COVID-19)</w:t>
      </w:r>
    </w:p>
    <w:p w14:paraId="4D6019FA" w14:textId="1E4DF75C" w:rsidR="00B70185" w:rsidRPr="00E12655" w:rsidRDefault="00B70185" w:rsidP="00EF63EB">
      <w:pPr>
        <w:numPr>
          <w:ilvl w:val="0"/>
          <w:numId w:val="66"/>
        </w:numPr>
        <w:tabs>
          <w:tab w:val="clear" w:pos="2547"/>
        </w:tabs>
        <w:spacing w:line="320" w:lineRule="exact"/>
        <w:ind w:left="993" w:hanging="426"/>
        <w:jc w:val="both"/>
        <w:rPr>
          <w:bCs/>
          <w:sz w:val="22"/>
          <w:szCs w:val="22"/>
        </w:rPr>
      </w:pPr>
      <w:r w:rsidRPr="00E12655">
        <w:rPr>
          <w:bCs/>
          <w:sz w:val="22"/>
          <w:szCs w:val="22"/>
        </w:rPr>
        <w:t>z powodu okoliczności związanych z sytuacją polityczną i gospodarczą związaną z działaniami wojennymi.</w:t>
      </w:r>
    </w:p>
    <w:p w14:paraId="7AD16309" w14:textId="77777777" w:rsidR="00BA1146" w:rsidRPr="00E12655" w:rsidRDefault="00BA1146" w:rsidP="00E12655">
      <w:pPr>
        <w:widowControl/>
        <w:spacing w:line="320" w:lineRule="exact"/>
        <w:ind w:left="540" w:hanging="539"/>
        <w:jc w:val="both"/>
        <w:rPr>
          <w:bCs/>
          <w:color w:val="auto"/>
          <w:sz w:val="22"/>
          <w:szCs w:val="22"/>
        </w:rPr>
      </w:pPr>
      <w:r w:rsidRPr="00E12655">
        <w:rPr>
          <w:bCs/>
          <w:color w:val="auto"/>
          <w:sz w:val="22"/>
          <w:szCs w:val="22"/>
        </w:rPr>
        <w:t>3)</w:t>
      </w:r>
      <w:r w:rsidRPr="00E12655">
        <w:rPr>
          <w:bCs/>
          <w:color w:val="auto"/>
          <w:sz w:val="22"/>
          <w:szCs w:val="22"/>
        </w:rPr>
        <w:tab/>
        <w:t>pozostałych zmian gdy:</w:t>
      </w:r>
    </w:p>
    <w:p w14:paraId="4DD13A98" w14:textId="77777777" w:rsidR="00BA1146" w:rsidRPr="00E12655" w:rsidRDefault="00BA1146" w:rsidP="00EF63EB">
      <w:pPr>
        <w:widowControl/>
        <w:numPr>
          <w:ilvl w:val="0"/>
          <w:numId w:val="67"/>
        </w:numPr>
        <w:spacing w:line="320" w:lineRule="exact"/>
        <w:ind w:left="993" w:hanging="426"/>
        <w:jc w:val="both"/>
        <w:rPr>
          <w:bCs/>
          <w:color w:val="auto"/>
          <w:sz w:val="22"/>
          <w:szCs w:val="22"/>
        </w:rPr>
      </w:pPr>
      <w:r w:rsidRPr="00E12655">
        <w:rPr>
          <w:bCs/>
          <w:color w:val="auto"/>
          <w:sz w:val="22"/>
          <w:szCs w:val="22"/>
        </w:rPr>
        <w:t>z powodu zmiany powszechnie obowiązujących regulacji prawnych obowiązujących w dniu podpisania umowy.</w:t>
      </w:r>
    </w:p>
    <w:p w14:paraId="6EC1A977" w14:textId="77777777" w:rsidR="00BA1146" w:rsidRPr="00E12655" w:rsidRDefault="00BA1146" w:rsidP="00EF63EB">
      <w:pPr>
        <w:widowControl/>
        <w:numPr>
          <w:ilvl w:val="0"/>
          <w:numId w:val="67"/>
        </w:numPr>
        <w:spacing w:line="320" w:lineRule="exact"/>
        <w:ind w:left="993" w:hanging="426"/>
        <w:jc w:val="both"/>
        <w:rPr>
          <w:bCs/>
          <w:color w:val="auto"/>
          <w:sz w:val="22"/>
          <w:szCs w:val="22"/>
        </w:rPr>
      </w:pPr>
      <w:r w:rsidRPr="00E12655">
        <w:rPr>
          <w:bCs/>
          <w:color w:val="auto"/>
          <w:sz w:val="22"/>
          <w:szCs w:val="22"/>
        </w:rPr>
        <w:t>zmiany podwykonawców, z zastrzeżeniem posiadania przez tych podwykonawców co najmniej takich samych właściwości, kwalifikacji niezbędnych do realizacji danej części zamówienia (dotyczy przypadku w którym Wykonawca wykazał spełnienie warunków udziału w postępowaniu przy pomocy potencjału podwykonawcy).</w:t>
      </w:r>
    </w:p>
    <w:p w14:paraId="168F28AD" w14:textId="77777777" w:rsidR="00BA1146" w:rsidRPr="00E12655" w:rsidRDefault="00BA1146" w:rsidP="00EF63EB">
      <w:pPr>
        <w:widowControl/>
        <w:numPr>
          <w:ilvl w:val="0"/>
          <w:numId w:val="67"/>
        </w:numPr>
        <w:spacing w:line="320" w:lineRule="exact"/>
        <w:ind w:left="993" w:hanging="426"/>
        <w:jc w:val="both"/>
        <w:rPr>
          <w:bCs/>
          <w:color w:val="auto"/>
          <w:sz w:val="22"/>
          <w:szCs w:val="22"/>
        </w:rPr>
      </w:pPr>
      <w:r w:rsidRPr="00E12655">
        <w:rPr>
          <w:bCs/>
          <w:color w:val="auto"/>
          <w:sz w:val="22"/>
          <w:szCs w:val="22"/>
        </w:rPr>
        <w:t>zmiany sposobu realizacji zamówienia z samodzielnej realizacji przez Wykonawcę, na realizację z udziałem podwykonawców lub zmiany zakresu usług powierzonych podwykonawcom, z zastrzeżeniem iż podwykonawcy będą posiadać właściwości niezbędne do realizacji zamówienia.</w:t>
      </w:r>
    </w:p>
    <w:p w14:paraId="0D1844CD" w14:textId="77777777" w:rsidR="00BA1146" w:rsidRPr="00E12655" w:rsidRDefault="00BA1146" w:rsidP="00EF63EB">
      <w:pPr>
        <w:widowControl/>
        <w:numPr>
          <w:ilvl w:val="0"/>
          <w:numId w:val="67"/>
        </w:numPr>
        <w:spacing w:line="320" w:lineRule="exact"/>
        <w:ind w:left="993" w:hanging="426"/>
        <w:jc w:val="both"/>
        <w:rPr>
          <w:color w:val="auto"/>
          <w:sz w:val="22"/>
          <w:szCs w:val="22"/>
        </w:rPr>
      </w:pPr>
      <w:r w:rsidRPr="00E12655">
        <w:rPr>
          <w:color w:val="auto"/>
          <w:sz w:val="22"/>
          <w:szCs w:val="22"/>
        </w:rPr>
        <w:t xml:space="preserve">zmian powszechnie obowiązujących regulacji prawnych obowiązujących w dniu podpisania umowy. </w:t>
      </w:r>
    </w:p>
    <w:p w14:paraId="771418AD" w14:textId="77777777" w:rsidR="00BA1146" w:rsidRDefault="00BA1146" w:rsidP="00EF63EB">
      <w:pPr>
        <w:widowControl/>
        <w:numPr>
          <w:ilvl w:val="0"/>
          <w:numId w:val="67"/>
        </w:numPr>
        <w:spacing w:line="320" w:lineRule="exact"/>
        <w:ind w:left="993" w:hanging="426"/>
        <w:jc w:val="both"/>
        <w:rPr>
          <w:color w:val="auto"/>
          <w:sz w:val="22"/>
          <w:szCs w:val="22"/>
        </w:rPr>
      </w:pPr>
      <w:r w:rsidRPr="00E12655">
        <w:rPr>
          <w:color w:val="auto"/>
          <w:sz w:val="22"/>
          <w:szCs w:val="22"/>
        </w:rPr>
        <w:t>z powodu ustawowej zmiany stawki podatku VAT, strony dostosują wskazaną w umowie stawkę do obowiązujących przepisów prawa i odpowiednio podwyższą lub obniżą wynagrodzenie brutto, kwota netto pozostaje stała.</w:t>
      </w:r>
    </w:p>
    <w:p w14:paraId="15DF19D4" w14:textId="77777777" w:rsidR="004C30F3" w:rsidRPr="00E12655" w:rsidRDefault="004C30F3" w:rsidP="004C30F3">
      <w:pPr>
        <w:widowControl/>
        <w:spacing w:line="320" w:lineRule="exact"/>
        <w:ind w:left="993"/>
        <w:jc w:val="both"/>
        <w:rPr>
          <w:color w:val="auto"/>
          <w:sz w:val="22"/>
          <w:szCs w:val="22"/>
        </w:rPr>
      </w:pPr>
    </w:p>
    <w:p w14:paraId="5903AB7E" w14:textId="77777777" w:rsidR="00BA1146" w:rsidRPr="00E12655" w:rsidRDefault="00BA1146" w:rsidP="00EF63EB">
      <w:pPr>
        <w:widowControl/>
        <w:numPr>
          <w:ilvl w:val="0"/>
          <w:numId w:val="67"/>
        </w:numPr>
        <w:spacing w:line="320" w:lineRule="exact"/>
        <w:ind w:left="993" w:hanging="426"/>
        <w:jc w:val="both"/>
        <w:rPr>
          <w:color w:val="auto"/>
          <w:sz w:val="22"/>
          <w:szCs w:val="22"/>
        </w:rPr>
      </w:pPr>
      <w:r w:rsidRPr="00E12655">
        <w:rPr>
          <w:color w:val="auto"/>
          <w:sz w:val="22"/>
          <w:szCs w:val="22"/>
        </w:rPr>
        <w:t>zmian danych teleadresowych</w:t>
      </w:r>
    </w:p>
    <w:p w14:paraId="7CD6EA58" w14:textId="77777777" w:rsidR="00C00F44" w:rsidRPr="00E12655" w:rsidRDefault="00C00F44" w:rsidP="00EF63EB">
      <w:pPr>
        <w:widowControl/>
        <w:numPr>
          <w:ilvl w:val="0"/>
          <w:numId w:val="67"/>
        </w:numPr>
        <w:spacing w:line="320" w:lineRule="exact"/>
        <w:ind w:left="993" w:hanging="426"/>
        <w:jc w:val="both"/>
        <w:rPr>
          <w:color w:val="auto"/>
          <w:sz w:val="22"/>
          <w:szCs w:val="22"/>
        </w:rPr>
      </w:pPr>
      <w:r w:rsidRPr="00E12655">
        <w:rPr>
          <w:color w:val="auto"/>
          <w:sz w:val="22"/>
          <w:szCs w:val="22"/>
        </w:rPr>
        <w:t>wysokości minimalnego wynagrodzenia za pracę albo wysokości minimalnej stawki godzinowej, ustalonych na podstawie przepisów ustawy z dnia 10 października 2002 r. o minimalnym wynagrodzeniu za pracę (</w:t>
      </w:r>
      <w:proofErr w:type="spellStart"/>
      <w:r w:rsidRPr="00E12655">
        <w:rPr>
          <w:color w:val="auto"/>
          <w:sz w:val="22"/>
          <w:szCs w:val="22"/>
        </w:rPr>
        <w:t>t.j</w:t>
      </w:r>
      <w:proofErr w:type="spellEnd"/>
      <w:r w:rsidRPr="00E12655">
        <w:rPr>
          <w:color w:val="auto"/>
          <w:sz w:val="22"/>
          <w:szCs w:val="22"/>
        </w:rPr>
        <w:t xml:space="preserve">. Dz.U. z 2020 r., poz. 2207) </w:t>
      </w:r>
    </w:p>
    <w:p w14:paraId="5BE92F8C" w14:textId="77777777" w:rsidR="00C00F44" w:rsidRPr="00E12655" w:rsidRDefault="00C00F44" w:rsidP="00EF63EB">
      <w:pPr>
        <w:widowControl/>
        <w:numPr>
          <w:ilvl w:val="0"/>
          <w:numId w:val="67"/>
        </w:numPr>
        <w:spacing w:line="320" w:lineRule="exact"/>
        <w:ind w:left="993" w:hanging="426"/>
        <w:jc w:val="both"/>
        <w:rPr>
          <w:color w:val="auto"/>
          <w:sz w:val="22"/>
          <w:szCs w:val="22"/>
        </w:rPr>
      </w:pPr>
      <w:r w:rsidRPr="00E12655">
        <w:rPr>
          <w:color w:val="auto"/>
          <w:sz w:val="22"/>
          <w:szCs w:val="22"/>
        </w:rPr>
        <w:t>zasad podlegania ubezpieczeniom społecznym lub ubezpieczeniu zdrowotnemu lub wysokości stawki składki na ubezpieczenia społeczne lub zdrowotne,</w:t>
      </w:r>
    </w:p>
    <w:p w14:paraId="1BD1F82F" w14:textId="77777777" w:rsidR="00C00F44" w:rsidRPr="00E12655" w:rsidRDefault="00C00F44" w:rsidP="00EF63EB">
      <w:pPr>
        <w:widowControl/>
        <w:numPr>
          <w:ilvl w:val="0"/>
          <w:numId w:val="67"/>
        </w:numPr>
        <w:spacing w:line="320" w:lineRule="exact"/>
        <w:ind w:left="993" w:hanging="426"/>
        <w:jc w:val="both"/>
        <w:rPr>
          <w:color w:val="auto"/>
          <w:sz w:val="22"/>
          <w:szCs w:val="22"/>
        </w:rPr>
      </w:pPr>
      <w:r w:rsidRPr="00E12655">
        <w:rPr>
          <w:color w:val="auto"/>
          <w:sz w:val="22"/>
          <w:szCs w:val="22"/>
        </w:rPr>
        <w:t>zasad gromadzenia i wysokości wpłat do pracowniczych planów kapitałowych, o których mowa ustawie z dnia 4 października 2018 r. o pracowniczych planach kapitałowych, które mają wpływ na koszty wykonania zamówienia przez wykonawcę, wynagrodzenie należne Wykonawcy zostanie w sposób odpowiadający powyższym zmianom zwaloryzowane.</w:t>
      </w:r>
    </w:p>
    <w:p w14:paraId="612AF33F" w14:textId="77777777" w:rsidR="00C00F44" w:rsidRPr="00E12655" w:rsidRDefault="00C00F44" w:rsidP="00EF63EB">
      <w:pPr>
        <w:widowControl/>
        <w:numPr>
          <w:ilvl w:val="0"/>
          <w:numId w:val="67"/>
        </w:numPr>
        <w:spacing w:line="320" w:lineRule="exact"/>
        <w:ind w:left="993" w:hanging="426"/>
        <w:jc w:val="both"/>
        <w:rPr>
          <w:color w:val="auto"/>
          <w:sz w:val="22"/>
          <w:szCs w:val="22"/>
        </w:rPr>
      </w:pPr>
      <w:r w:rsidRPr="00E12655">
        <w:rPr>
          <w:color w:val="auto"/>
          <w:sz w:val="22"/>
          <w:szCs w:val="22"/>
        </w:rPr>
        <w:t>każdorazowo przed wprowadzeniem zmiany wynagrodzenia, o której mowa w punktach g-i) powyżej, Wykonawca jest obowiązany przedstawić Zamawiającemu na piśmie, wpływ zmiany wysokości minimalnego wynagrodzenia za pracę oraz zmiany zasad podlegania ubezpieczeniom społecznym lub ubezpieczeniu zdrowotnemu lub wysokości stawki składki na ubezpieczenia społeczne lub zdrowotne na koszty wykonania zamówienia oraz propozycję nowego wynagrodzenia. Zmiana wynagrodzenia Wykonawcy następuje w formie aneksu do umowy.</w:t>
      </w:r>
    </w:p>
    <w:p w14:paraId="47C29F5D" w14:textId="77777777" w:rsidR="00C00F44" w:rsidRPr="00E12655" w:rsidRDefault="00C00F44" w:rsidP="00EF63EB">
      <w:pPr>
        <w:widowControl/>
        <w:numPr>
          <w:ilvl w:val="0"/>
          <w:numId w:val="67"/>
        </w:numPr>
        <w:spacing w:line="320" w:lineRule="exact"/>
        <w:ind w:left="993" w:hanging="426"/>
        <w:jc w:val="both"/>
        <w:rPr>
          <w:color w:val="auto"/>
          <w:sz w:val="22"/>
          <w:szCs w:val="22"/>
        </w:rPr>
      </w:pPr>
      <w:r w:rsidRPr="00E12655">
        <w:rPr>
          <w:color w:val="auto"/>
          <w:sz w:val="22"/>
          <w:szCs w:val="22"/>
        </w:rPr>
        <w:t>z powodu zmiany powszechnie obowiązujących regulacji prawnych obowiązujących w dniu podpisania umowy.</w:t>
      </w:r>
    </w:p>
    <w:p w14:paraId="106886B5" w14:textId="77777777" w:rsidR="00C00F44" w:rsidRPr="00E12655" w:rsidRDefault="00C00F44" w:rsidP="00EF63EB">
      <w:pPr>
        <w:widowControl/>
        <w:numPr>
          <w:ilvl w:val="0"/>
          <w:numId w:val="67"/>
        </w:numPr>
        <w:spacing w:line="320" w:lineRule="exact"/>
        <w:ind w:left="993" w:hanging="426"/>
        <w:jc w:val="both"/>
        <w:rPr>
          <w:color w:val="auto"/>
          <w:sz w:val="22"/>
          <w:szCs w:val="22"/>
        </w:rPr>
      </w:pPr>
      <w:r w:rsidRPr="00E12655">
        <w:rPr>
          <w:color w:val="auto"/>
          <w:sz w:val="22"/>
          <w:szCs w:val="22"/>
        </w:rPr>
        <w:t xml:space="preserve">w przypadku uzasadnionej i uzgodnionej z Zamawiającym zmiany liczebności minimalnej liczby osób wykonujących usługę. </w:t>
      </w:r>
    </w:p>
    <w:p w14:paraId="15049204" w14:textId="77777777" w:rsidR="00C00F44" w:rsidRPr="00E12655" w:rsidRDefault="00C00F44" w:rsidP="00EF63EB">
      <w:pPr>
        <w:widowControl/>
        <w:numPr>
          <w:ilvl w:val="0"/>
          <w:numId w:val="67"/>
        </w:numPr>
        <w:spacing w:line="320" w:lineRule="exact"/>
        <w:ind w:left="993" w:hanging="426"/>
        <w:jc w:val="both"/>
        <w:rPr>
          <w:color w:val="auto"/>
          <w:sz w:val="22"/>
          <w:szCs w:val="22"/>
        </w:rPr>
      </w:pPr>
      <w:r w:rsidRPr="00E12655">
        <w:rPr>
          <w:color w:val="auto"/>
          <w:sz w:val="22"/>
          <w:szCs w:val="22"/>
        </w:rPr>
        <w:t>w przypadku zmiany wysokości minimalnego wynagrodzenia, zasad podlegania ubezpieczeniom społecznym lub ubezpieczeniu zdrowotnemu lub wysokości stawki składki na ubezpieczenia społeczne lub zdrowotne strony dopuszczają zmianę wynagrodzenia umownego proporcjonalnie do dokonanej przez Wykonawcę koniecznej podwyżki wynagrodzeń pracowników.</w:t>
      </w:r>
    </w:p>
    <w:p w14:paraId="6B626922" w14:textId="77777777" w:rsidR="00C00F44" w:rsidRPr="00E12655" w:rsidRDefault="00C00F44" w:rsidP="00EF63EB">
      <w:pPr>
        <w:widowControl/>
        <w:numPr>
          <w:ilvl w:val="0"/>
          <w:numId w:val="67"/>
        </w:numPr>
        <w:spacing w:line="320" w:lineRule="exact"/>
        <w:ind w:left="993" w:hanging="426"/>
        <w:jc w:val="both"/>
        <w:rPr>
          <w:color w:val="auto"/>
          <w:sz w:val="22"/>
          <w:szCs w:val="22"/>
        </w:rPr>
      </w:pPr>
      <w:r w:rsidRPr="00E12655">
        <w:rPr>
          <w:color w:val="auto"/>
          <w:sz w:val="22"/>
          <w:szCs w:val="22"/>
        </w:rPr>
        <w:t>zmiany podwykonawców, z zastrzeżeniem posiadania przez tych podwykonawców co najmniej takich samych właściwości, kwalifikacji niezbędnych do realizacji danej części zamówienia (dotyczy przypadku w którym Wykonawca wykazał spełnienie warunków udziału w postępowaniu przy pomocy potencjału podwykonawcy).</w:t>
      </w:r>
    </w:p>
    <w:p w14:paraId="39683AB5" w14:textId="77777777" w:rsidR="00C00F44" w:rsidRPr="00E12655" w:rsidRDefault="00C00F44" w:rsidP="00EF63EB">
      <w:pPr>
        <w:widowControl/>
        <w:numPr>
          <w:ilvl w:val="0"/>
          <w:numId w:val="67"/>
        </w:numPr>
        <w:spacing w:line="320" w:lineRule="exact"/>
        <w:ind w:left="993" w:hanging="426"/>
        <w:jc w:val="both"/>
        <w:rPr>
          <w:color w:val="auto"/>
          <w:sz w:val="22"/>
          <w:szCs w:val="22"/>
        </w:rPr>
      </w:pPr>
      <w:r w:rsidRPr="00E12655">
        <w:rPr>
          <w:color w:val="auto"/>
          <w:sz w:val="22"/>
          <w:szCs w:val="22"/>
        </w:rPr>
        <w:t>zmiany sposobu realizacji zamówienia z samodzielnej realizacji przez Wykonawcę, na realizację z udziałem podwykonawców lub zmiany zakresu usług powierzonych podwykonawcom, z zastrzeżeniem iż podwykonawcy będą posiadać właściwości niezbędne do realizacji zamówienia.</w:t>
      </w:r>
    </w:p>
    <w:p w14:paraId="6EA1073F" w14:textId="77777777" w:rsidR="00C00F44" w:rsidRPr="00E12655" w:rsidRDefault="00C00F44" w:rsidP="00EF63EB">
      <w:pPr>
        <w:widowControl/>
        <w:numPr>
          <w:ilvl w:val="0"/>
          <w:numId w:val="67"/>
        </w:numPr>
        <w:spacing w:line="320" w:lineRule="exact"/>
        <w:ind w:left="993" w:hanging="426"/>
        <w:jc w:val="both"/>
        <w:rPr>
          <w:color w:val="auto"/>
          <w:sz w:val="22"/>
          <w:szCs w:val="22"/>
        </w:rPr>
      </w:pPr>
      <w:r w:rsidRPr="00E12655">
        <w:rPr>
          <w:color w:val="auto"/>
          <w:sz w:val="22"/>
          <w:szCs w:val="22"/>
        </w:rPr>
        <w:t>d</w:t>
      </w:r>
      <w:r w:rsidRPr="00E12655">
        <w:rPr>
          <w:bCs/>
          <w:color w:val="auto"/>
          <w:sz w:val="22"/>
          <w:szCs w:val="22"/>
        </w:rPr>
        <w:t>opuszczalna jest zmiana wynagrodzenia</w:t>
      </w:r>
      <w:r w:rsidRPr="00E12655">
        <w:rPr>
          <w:b/>
          <w:bCs/>
          <w:color w:val="auto"/>
          <w:sz w:val="22"/>
          <w:szCs w:val="22"/>
        </w:rPr>
        <w:t xml:space="preserve"> </w:t>
      </w:r>
      <w:r w:rsidRPr="00E12655">
        <w:rPr>
          <w:color w:val="auto"/>
          <w:sz w:val="22"/>
          <w:szCs w:val="22"/>
        </w:rPr>
        <w:t>w przypadku dokonania zmiany w zakresie przedmiotu Umowy na podstawie którejkolwiek z okoliczności wymienionych powyżej. Wynagrodzenie Wykonawcy ulegnie odpowiedniej zmianie (zwiększeniu lub zmniejszeniu) na podstawie cen jednostkowych wskazanych w ofercie Wykonawcy, proporcjonalnie do zmiany (zwiększenia lub zmniejszenia) zakresu przedmiotu Umowy, z zastrzeżeniem, że cena nie może zostać podwyższona o więcej niż 20% pierwotnej wartości Umowy.</w:t>
      </w:r>
    </w:p>
    <w:p w14:paraId="329FDF65" w14:textId="77777777" w:rsidR="00C00F44" w:rsidRPr="00E12655" w:rsidRDefault="00C00F44" w:rsidP="00E12655">
      <w:pPr>
        <w:widowControl/>
        <w:spacing w:line="320" w:lineRule="exact"/>
        <w:ind w:left="567" w:hanging="567"/>
        <w:jc w:val="both"/>
        <w:rPr>
          <w:color w:val="auto"/>
          <w:sz w:val="22"/>
          <w:szCs w:val="22"/>
        </w:rPr>
      </w:pPr>
      <w:r w:rsidRPr="00E12655">
        <w:rPr>
          <w:color w:val="auto"/>
          <w:sz w:val="22"/>
          <w:szCs w:val="22"/>
        </w:rPr>
        <w:t>2.</w:t>
      </w:r>
      <w:r w:rsidRPr="00E12655">
        <w:rPr>
          <w:color w:val="auto"/>
          <w:sz w:val="22"/>
          <w:szCs w:val="22"/>
        </w:rPr>
        <w:tab/>
        <w:t>Wszystkie sytuacje określone powyżej stanowią katalog zmian, na które Zamawiający może wyrazić zgodę. Nie stanowią jednocześnie zobowiązania do wyrażenia takiej zgody.</w:t>
      </w:r>
    </w:p>
    <w:p w14:paraId="3A49E18F" w14:textId="77777777" w:rsidR="00C00F44" w:rsidRPr="00E12655" w:rsidRDefault="00C00F44" w:rsidP="00E12655">
      <w:pPr>
        <w:widowControl/>
        <w:spacing w:line="320" w:lineRule="exact"/>
        <w:ind w:left="567" w:hanging="567"/>
        <w:jc w:val="both"/>
        <w:rPr>
          <w:color w:val="auto"/>
          <w:sz w:val="22"/>
          <w:szCs w:val="22"/>
        </w:rPr>
      </w:pPr>
      <w:r w:rsidRPr="00E12655">
        <w:rPr>
          <w:color w:val="auto"/>
          <w:sz w:val="22"/>
          <w:szCs w:val="22"/>
        </w:rPr>
        <w:t>3.</w:t>
      </w:r>
      <w:r w:rsidRPr="00E12655">
        <w:rPr>
          <w:color w:val="auto"/>
          <w:sz w:val="22"/>
          <w:szCs w:val="22"/>
        </w:rPr>
        <w:tab/>
        <w:t>Wszelkie zmiany (uzupełnienia) umowy wymagają formy pisemnej pod rygorem nieważności w postaci aneksu do umowy.</w:t>
      </w:r>
    </w:p>
    <w:p w14:paraId="3F5F09CF" w14:textId="77777777" w:rsidR="00C00F44" w:rsidRPr="00E12655" w:rsidRDefault="008677F2" w:rsidP="00E12655">
      <w:pPr>
        <w:widowControl/>
        <w:spacing w:line="320" w:lineRule="exact"/>
        <w:ind w:left="567" w:hanging="567"/>
        <w:jc w:val="both"/>
        <w:rPr>
          <w:color w:val="auto"/>
          <w:sz w:val="22"/>
          <w:szCs w:val="22"/>
        </w:rPr>
      </w:pPr>
      <w:r w:rsidRPr="00E12655">
        <w:rPr>
          <w:color w:val="auto"/>
          <w:sz w:val="22"/>
          <w:szCs w:val="22"/>
        </w:rPr>
        <w:t>4.</w:t>
      </w:r>
      <w:r w:rsidRPr="00E12655">
        <w:rPr>
          <w:color w:val="auto"/>
          <w:sz w:val="22"/>
          <w:szCs w:val="22"/>
        </w:rPr>
        <w:tab/>
      </w:r>
      <w:r w:rsidR="00C00F44" w:rsidRPr="00E12655">
        <w:rPr>
          <w:color w:val="auto"/>
          <w:sz w:val="22"/>
          <w:szCs w:val="22"/>
        </w:rPr>
        <w:t>Wynagrodzenie Wykonawcy będzie podlegało zmianom w przypadku zmiany ceny materiałów lub kosztów związanych z realizacją zamówienia. Przez zmianę ceny materiałów lub kosztów rozumie się wzrost odpowiednio cen lub kosztów, jak i ich obniżenie, względem ceny lub kosztu przyjętych w celu ustalenia wynagrodzenia Wykonawcy zawartego w ofercie.</w:t>
      </w:r>
    </w:p>
    <w:p w14:paraId="3C082264" w14:textId="0937DCA8" w:rsidR="00C00F44" w:rsidRPr="00E12655" w:rsidRDefault="008677F2" w:rsidP="00E12655">
      <w:pPr>
        <w:widowControl/>
        <w:spacing w:line="320" w:lineRule="exact"/>
        <w:ind w:left="567" w:hanging="567"/>
        <w:jc w:val="both"/>
        <w:rPr>
          <w:color w:val="auto"/>
          <w:sz w:val="22"/>
          <w:szCs w:val="22"/>
        </w:rPr>
      </w:pPr>
      <w:r w:rsidRPr="00E12655">
        <w:rPr>
          <w:color w:val="auto"/>
          <w:sz w:val="22"/>
          <w:szCs w:val="22"/>
        </w:rPr>
        <w:t>4.1.</w:t>
      </w:r>
      <w:r w:rsidRPr="00E12655">
        <w:rPr>
          <w:color w:val="auto"/>
          <w:sz w:val="22"/>
          <w:szCs w:val="22"/>
        </w:rPr>
        <w:tab/>
      </w:r>
      <w:r w:rsidR="00C00F44" w:rsidRPr="00E12655">
        <w:rPr>
          <w:color w:val="auto"/>
          <w:sz w:val="22"/>
          <w:szCs w:val="22"/>
        </w:rPr>
        <w:t xml:space="preserve">Strony umowy będą uprawnione do żądania zmiany wynagrodzenia, o ile poziom zmiany ceny materiałów lub kosztów, spowoduje zmianę kosztów Wykonawcy za świadczenie usług </w:t>
      </w:r>
      <w:r w:rsidR="00790850">
        <w:rPr>
          <w:color w:val="auto"/>
          <w:sz w:val="22"/>
          <w:szCs w:val="22"/>
        </w:rPr>
        <w:t>utrzymania czystości</w:t>
      </w:r>
      <w:r w:rsidR="00C00F44" w:rsidRPr="00E12655">
        <w:rPr>
          <w:color w:val="auto"/>
          <w:sz w:val="22"/>
          <w:szCs w:val="22"/>
        </w:rPr>
        <w:t xml:space="preserve"> o 10%. W celu ustalenia poziomu zmiany ceny materiałów lub kosztów związanych z realizacją zamówienia, Wykonawca zobowiązany jest przedstawić Zamawiającemu w miesiącu styczniu każdego roku wykonywania umowy, uaktualnione kalkulacje cenowe, dotyczące ceny materiałów lub kosztów związanych z realizacją zamówienia.</w:t>
      </w:r>
    </w:p>
    <w:p w14:paraId="1F1C2827" w14:textId="75B8CFA5" w:rsidR="00C00F44" w:rsidRPr="00E12655" w:rsidRDefault="008677F2" w:rsidP="00E12655">
      <w:pPr>
        <w:widowControl/>
        <w:spacing w:line="320" w:lineRule="exact"/>
        <w:ind w:left="567" w:hanging="567"/>
        <w:jc w:val="both"/>
        <w:rPr>
          <w:color w:val="auto"/>
          <w:sz w:val="22"/>
          <w:szCs w:val="22"/>
        </w:rPr>
      </w:pPr>
      <w:r w:rsidRPr="00E12655">
        <w:rPr>
          <w:color w:val="auto"/>
          <w:sz w:val="22"/>
          <w:szCs w:val="22"/>
        </w:rPr>
        <w:t>4.2.</w:t>
      </w:r>
      <w:r w:rsidRPr="00E12655">
        <w:rPr>
          <w:color w:val="auto"/>
          <w:sz w:val="22"/>
          <w:szCs w:val="22"/>
        </w:rPr>
        <w:tab/>
      </w:r>
      <w:r w:rsidR="00C00F44" w:rsidRPr="00E12655">
        <w:rPr>
          <w:color w:val="auto"/>
          <w:sz w:val="22"/>
          <w:szCs w:val="22"/>
        </w:rPr>
        <w:t xml:space="preserve">Zmiana wynagrodzenia nastąpi raz w danym roku, w ciągu pierwszego kwartału danego roku, o ile poziom zmiany cen materiałów lub kosztów związanych z realizacją zamówienia osiągnie wysokość wskazaną w ust. </w:t>
      </w:r>
      <w:r w:rsidR="00C3492D">
        <w:rPr>
          <w:color w:val="auto"/>
          <w:sz w:val="22"/>
          <w:szCs w:val="22"/>
        </w:rPr>
        <w:t>4</w:t>
      </w:r>
      <w:r w:rsidR="00C00F44" w:rsidRPr="00E12655">
        <w:rPr>
          <w:color w:val="auto"/>
          <w:sz w:val="22"/>
          <w:szCs w:val="22"/>
        </w:rPr>
        <w:t>.1. umowy.</w:t>
      </w:r>
    </w:p>
    <w:p w14:paraId="163D2122" w14:textId="77777777" w:rsidR="00C00F44" w:rsidRPr="00E12655" w:rsidRDefault="008677F2" w:rsidP="00E12655">
      <w:pPr>
        <w:widowControl/>
        <w:spacing w:line="320" w:lineRule="exact"/>
        <w:ind w:left="567" w:hanging="567"/>
        <w:jc w:val="both"/>
        <w:rPr>
          <w:color w:val="auto"/>
          <w:sz w:val="22"/>
          <w:szCs w:val="22"/>
        </w:rPr>
      </w:pPr>
      <w:r w:rsidRPr="00E12655">
        <w:rPr>
          <w:color w:val="auto"/>
          <w:sz w:val="22"/>
          <w:szCs w:val="22"/>
        </w:rPr>
        <w:t>4.3.</w:t>
      </w:r>
      <w:r w:rsidRPr="00E12655">
        <w:rPr>
          <w:color w:val="auto"/>
          <w:sz w:val="22"/>
          <w:szCs w:val="22"/>
        </w:rPr>
        <w:tab/>
      </w:r>
      <w:r w:rsidR="00C00F44" w:rsidRPr="00E12655">
        <w:rPr>
          <w:color w:val="auto"/>
          <w:sz w:val="22"/>
          <w:szCs w:val="22"/>
        </w:rPr>
        <w:t>Zmiana wynagrodzenia odnosić się będzie do tej części przedmiotu umowy, która jeszcze nie została zrealizowany (działa na przyszłość od momentu dokonania zamiany).</w:t>
      </w:r>
    </w:p>
    <w:p w14:paraId="422CDB56" w14:textId="77777777" w:rsidR="00C00F44" w:rsidRPr="00E12655" w:rsidRDefault="008677F2" w:rsidP="00E12655">
      <w:pPr>
        <w:widowControl/>
        <w:spacing w:line="320" w:lineRule="exact"/>
        <w:ind w:left="567" w:hanging="567"/>
        <w:jc w:val="both"/>
        <w:rPr>
          <w:color w:val="auto"/>
          <w:sz w:val="22"/>
          <w:szCs w:val="22"/>
        </w:rPr>
      </w:pPr>
      <w:r w:rsidRPr="00E12655">
        <w:rPr>
          <w:color w:val="auto"/>
          <w:sz w:val="22"/>
          <w:szCs w:val="22"/>
        </w:rPr>
        <w:t>4.4.</w:t>
      </w:r>
      <w:r w:rsidRPr="00E12655">
        <w:rPr>
          <w:color w:val="auto"/>
          <w:sz w:val="22"/>
          <w:szCs w:val="22"/>
        </w:rPr>
        <w:tab/>
      </w:r>
      <w:r w:rsidR="00C00F44" w:rsidRPr="00E12655">
        <w:rPr>
          <w:color w:val="auto"/>
          <w:sz w:val="22"/>
          <w:szCs w:val="22"/>
        </w:rPr>
        <w:t>Zmiana wynagrodzenia Wykonawcy nastąpi w oparciu o średnioroczny wskaźnik cen towarów i usług konsumpcyjnych za rok poprzedni, publikowany przez Prezesa Głównego Urzędu Statystycznego.</w:t>
      </w:r>
    </w:p>
    <w:p w14:paraId="4DE73EBE" w14:textId="77777777" w:rsidR="00C00F44" w:rsidRPr="00E12655" w:rsidRDefault="00744C17" w:rsidP="00E12655">
      <w:pPr>
        <w:widowControl/>
        <w:spacing w:line="320" w:lineRule="exact"/>
        <w:ind w:left="567" w:hanging="567"/>
        <w:jc w:val="both"/>
        <w:rPr>
          <w:color w:val="auto"/>
          <w:sz w:val="22"/>
          <w:szCs w:val="22"/>
        </w:rPr>
      </w:pPr>
      <w:r w:rsidRPr="00E12655">
        <w:rPr>
          <w:color w:val="auto"/>
          <w:sz w:val="22"/>
          <w:szCs w:val="22"/>
        </w:rPr>
        <w:t>4.5.</w:t>
      </w:r>
      <w:r w:rsidRPr="00E12655">
        <w:rPr>
          <w:color w:val="auto"/>
          <w:sz w:val="22"/>
          <w:szCs w:val="22"/>
        </w:rPr>
        <w:tab/>
      </w:r>
      <w:r w:rsidR="00C00F44" w:rsidRPr="00E12655">
        <w:rPr>
          <w:color w:val="auto"/>
          <w:sz w:val="22"/>
          <w:szCs w:val="22"/>
        </w:rPr>
        <w:t>W powyższym przypadku Wynagrodzenie należne Wykonawcy zostanie zmienione:</w:t>
      </w:r>
    </w:p>
    <w:p w14:paraId="3B5EEA52" w14:textId="6AF51063" w:rsidR="00C00F44" w:rsidRPr="00E12655" w:rsidRDefault="00201D1E" w:rsidP="00E12655">
      <w:pPr>
        <w:widowControl/>
        <w:spacing w:line="320" w:lineRule="exact"/>
        <w:ind w:left="993" w:hanging="426"/>
        <w:jc w:val="both"/>
        <w:rPr>
          <w:color w:val="auto"/>
          <w:sz w:val="22"/>
          <w:szCs w:val="22"/>
        </w:rPr>
      </w:pPr>
      <w:r w:rsidRPr="00E12655">
        <w:rPr>
          <w:color w:val="auto"/>
          <w:sz w:val="22"/>
          <w:szCs w:val="22"/>
        </w:rPr>
        <w:t>1)</w:t>
      </w:r>
      <w:r w:rsidRPr="00E12655">
        <w:rPr>
          <w:color w:val="auto"/>
          <w:sz w:val="22"/>
          <w:szCs w:val="22"/>
        </w:rPr>
        <w:tab/>
      </w:r>
      <w:r w:rsidR="00C00F44" w:rsidRPr="00E12655">
        <w:rPr>
          <w:color w:val="auto"/>
          <w:sz w:val="22"/>
          <w:szCs w:val="22"/>
        </w:rPr>
        <w:t>na pisemny wniosek Wykonawcy w związku z powyższymi zmianami. Wniosek Wykonawcy powinien zostać złożony w siedzibie Zamawiającego i może dotyczyć wyłącznie okresu, po złożeniu wniosku przez Wykonawcę. We wniosku należy wskazać: kwotę, o którą ma ulec zmianie wynagrodzenie Wykonawcy oraz całkowite wynagrodzenie Wykonawcy po zmianie. Do wniosku należy dołączyć kalkulację oraz dokumenty rzeczowe i finansowe potwierdzające zasadność dokonania zmiany. Zmiana wynagrodzenia może nastąpić wyłącznie, jeżeli zmiany te będą miały wpływ na koszty wykonania zamówienia przez Wykonawcę. Ciężar dowodu w tym zakresie obciąża Wykonawcę. Wynagrodzenie zostanie podwyższone przez Zamawiającego w drodze aneksu zawartego w formie pisemnej pod rygorem nieważności. Zmiana wynagrodzenia obowiązuje od następnego okresu rozliczeniowego, licząc od dnia złożenia wniosku,</w:t>
      </w:r>
    </w:p>
    <w:p w14:paraId="435029D3" w14:textId="607A4FDC" w:rsidR="00C00F44" w:rsidRPr="00E12655" w:rsidRDefault="00201D1E" w:rsidP="00E12655">
      <w:pPr>
        <w:widowControl/>
        <w:spacing w:line="320" w:lineRule="exact"/>
        <w:ind w:left="993" w:hanging="426"/>
        <w:jc w:val="both"/>
        <w:rPr>
          <w:color w:val="auto"/>
          <w:sz w:val="22"/>
          <w:szCs w:val="22"/>
        </w:rPr>
      </w:pPr>
      <w:r w:rsidRPr="00E12655">
        <w:rPr>
          <w:color w:val="auto"/>
          <w:sz w:val="22"/>
          <w:szCs w:val="22"/>
        </w:rPr>
        <w:t>2)</w:t>
      </w:r>
      <w:r w:rsidRPr="00E12655">
        <w:rPr>
          <w:color w:val="auto"/>
          <w:sz w:val="22"/>
          <w:szCs w:val="22"/>
        </w:rPr>
        <w:tab/>
      </w:r>
      <w:r w:rsidR="00C00F44" w:rsidRPr="00E12655">
        <w:rPr>
          <w:color w:val="auto"/>
          <w:sz w:val="22"/>
          <w:szCs w:val="22"/>
        </w:rPr>
        <w:t xml:space="preserve">na pisemny wniosek Zamawiającego o obniżenie wynagrodzenia w związku z powyższymi zmianami. Wniosek Zamawiającego opierać się będzie na uaktualnionej kalkulacji cenowej złożonej przez Wykonawcę zgodnie z postanowieniem ust. </w:t>
      </w:r>
      <w:r w:rsidR="00C3492D">
        <w:rPr>
          <w:color w:val="auto"/>
          <w:sz w:val="22"/>
          <w:szCs w:val="22"/>
        </w:rPr>
        <w:t>4</w:t>
      </w:r>
      <w:r w:rsidR="00C00F44" w:rsidRPr="00E12655">
        <w:rPr>
          <w:color w:val="auto"/>
          <w:sz w:val="22"/>
          <w:szCs w:val="22"/>
        </w:rPr>
        <w:t xml:space="preserve">.1. powyżej. W przypadku, gdy Wykonawca nie przedstawi takiej kalkulacji, Zamawiający złoży wniosek o obniżenie wynagrodzenia w oparciu o własne wyliczenia. Wynagrodzenie zostanie obniżone przez Zamawiającego w drodze aneksu zawartego w formie pisemnej pod rygorem nieważności licząc od dnia złożenia wniosku. Zmiana wynagrodzenia obowiązuje od następnego okresu rozliczeniowego, licząc od dnia złożenia wniosku. </w:t>
      </w:r>
    </w:p>
    <w:p w14:paraId="75615BEA" w14:textId="6757B36A" w:rsidR="00B70185" w:rsidRPr="00E12655" w:rsidRDefault="00C00F44" w:rsidP="00E12655">
      <w:pPr>
        <w:widowControl/>
        <w:spacing w:line="320" w:lineRule="exact"/>
        <w:ind w:left="567" w:hanging="567"/>
        <w:jc w:val="both"/>
        <w:rPr>
          <w:color w:val="auto"/>
          <w:sz w:val="22"/>
          <w:szCs w:val="22"/>
        </w:rPr>
      </w:pPr>
      <w:r w:rsidRPr="00E12655">
        <w:rPr>
          <w:color w:val="auto"/>
          <w:sz w:val="22"/>
          <w:szCs w:val="22"/>
        </w:rPr>
        <w:t>4.6.</w:t>
      </w:r>
      <w:r w:rsidRPr="00E12655">
        <w:rPr>
          <w:color w:val="auto"/>
          <w:sz w:val="22"/>
          <w:szCs w:val="22"/>
        </w:rPr>
        <w:tab/>
        <w:t xml:space="preserve">Maksymalna wartość zmiany wynagrodzenia, jaką dopuszcza Zamawiający w efekcie zastosowania postanowień o zasadach wprowadzania zmian wynosi </w:t>
      </w:r>
      <w:r w:rsidR="007C1B2B" w:rsidRPr="007C1B2B">
        <w:rPr>
          <w:color w:val="auto"/>
          <w:sz w:val="22"/>
          <w:szCs w:val="22"/>
        </w:rPr>
        <w:t>3</w:t>
      </w:r>
      <w:r w:rsidRPr="007C1B2B">
        <w:rPr>
          <w:color w:val="auto"/>
          <w:sz w:val="22"/>
          <w:szCs w:val="22"/>
        </w:rPr>
        <w:t>0% wynagrodzenia Wykonawcy.</w:t>
      </w:r>
    </w:p>
    <w:p w14:paraId="33101F2A" w14:textId="77777777" w:rsidR="00BC77E7" w:rsidRPr="00E12655" w:rsidRDefault="00BC77E7" w:rsidP="00E12655">
      <w:pPr>
        <w:widowControl/>
        <w:spacing w:line="320" w:lineRule="exact"/>
        <w:jc w:val="center"/>
        <w:rPr>
          <w:color w:val="auto"/>
          <w:sz w:val="22"/>
          <w:szCs w:val="22"/>
          <w:lang w:bidi="ar-SA"/>
        </w:rPr>
      </w:pPr>
      <w:r w:rsidRPr="00E12655">
        <w:rPr>
          <w:color w:val="auto"/>
          <w:sz w:val="22"/>
          <w:szCs w:val="22"/>
          <w:lang w:bidi="ar-SA"/>
        </w:rPr>
        <w:t>§17</w:t>
      </w:r>
    </w:p>
    <w:p w14:paraId="0C884B2E" w14:textId="77777777" w:rsidR="00BC77E7" w:rsidRPr="00E12655" w:rsidRDefault="00BC77E7" w:rsidP="00E12655">
      <w:pPr>
        <w:spacing w:line="320" w:lineRule="exact"/>
        <w:ind w:left="567" w:hanging="567"/>
        <w:jc w:val="both"/>
        <w:rPr>
          <w:rFonts w:eastAsia="Calibri"/>
          <w:color w:val="auto"/>
          <w:sz w:val="22"/>
          <w:szCs w:val="22"/>
          <w:lang w:eastAsia="en-US" w:bidi="ar-SA"/>
        </w:rPr>
      </w:pPr>
      <w:r w:rsidRPr="00E12655">
        <w:rPr>
          <w:rFonts w:eastAsia="Calibri"/>
          <w:color w:val="auto"/>
          <w:sz w:val="22"/>
          <w:szCs w:val="22"/>
          <w:lang w:eastAsia="en-US" w:bidi="ar-SA"/>
        </w:rPr>
        <w:t>1.</w:t>
      </w:r>
      <w:r w:rsidRPr="00E12655">
        <w:rPr>
          <w:rFonts w:eastAsia="Calibri"/>
          <w:color w:val="auto"/>
          <w:sz w:val="22"/>
          <w:szCs w:val="22"/>
          <w:lang w:eastAsia="en-US" w:bidi="ar-SA"/>
        </w:rPr>
        <w:tab/>
        <w:t>Klauzule dotyczące ochrony tajemnicy:</w:t>
      </w:r>
    </w:p>
    <w:p w14:paraId="63B8CAAC" w14:textId="7DC015D6" w:rsidR="00BC77E7" w:rsidRPr="00E12655" w:rsidRDefault="00BC77E7" w:rsidP="00E12655">
      <w:pPr>
        <w:spacing w:line="320" w:lineRule="exact"/>
        <w:ind w:left="993" w:hanging="426"/>
        <w:jc w:val="both"/>
        <w:rPr>
          <w:rFonts w:eastAsia="Calibri"/>
          <w:color w:val="auto"/>
          <w:sz w:val="22"/>
          <w:szCs w:val="22"/>
          <w:lang w:eastAsia="en-US" w:bidi="ar-SA"/>
        </w:rPr>
      </w:pPr>
      <w:r w:rsidRPr="00E12655">
        <w:rPr>
          <w:rFonts w:eastAsia="Calibri"/>
          <w:color w:val="auto"/>
          <w:sz w:val="22"/>
          <w:szCs w:val="22"/>
          <w:lang w:eastAsia="en-US" w:bidi="ar-SA"/>
        </w:rPr>
        <w:t>1)</w:t>
      </w:r>
      <w:r w:rsidRPr="00E12655">
        <w:rPr>
          <w:rFonts w:eastAsia="Calibri"/>
          <w:color w:val="auto"/>
          <w:sz w:val="22"/>
          <w:szCs w:val="22"/>
          <w:lang w:eastAsia="en-US" w:bidi="ar-SA"/>
        </w:rPr>
        <w:tab/>
        <w:t xml:space="preserve">Wykonawca zobowiązuje się do zachowania w tajemnicy, odpowiedniego zabezpieczenia oraz niewykorzystywania wszelkich informacji dotyczących wykonania przedmiotu umowy, jak również informacji dotyczących drugiej strony umowy oraz jej działalności, w których posiadanie wszedł w związku z zawarciem lub wykonaniem umowy. </w:t>
      </w:r>
    </w:p>
    <w:p w14:paraId="434413B5" w14:textId="77777777" w:rsidR="00BC77E7" w:rsidRPr="00E12655" w:rsidRDefault="00BC77E7" w:rsidP="00E12655">
      <w:pPr>
        <w:spacing w:line="320" w:lineRule="exact"/>
        <w:ind w:left="993" w:hanging="426"/>
        <w:jc w:val="both"/>
        <w:rPr>
          <w:rFonts w:eastAsia="Calibri"/>
          <w:color w:val="auto"/>
          <w:sz w:val="22"/>
          <w:szCs w:val="22"/>
          <w:lang w:eastAsia="en-US" w:bidi="ar-SA"/>
        </w:rPr>
      </w:pPr>
      <w:r w:rsidRPr="00E12655">
        <w:rPr>
          <w:rFonts w:eastAsia="Calibri"/>
          <w:color w:val="auto"/>
          <w:sz w:val="22"/>
          <w:szCs w:val="22"/>
          <w:lang w:eastAsia="en-US" w:bidi="ar-SA"/>
        </w:rPr>
        <w:t>2)</w:t>
      </w:r>
      <w:r w:rsidRPr="00E12655">
        <w:rPr>
          <w:rFonts w:eastAsia="Calibri"/>
          <w:color w:val="auto"/>
          <w:sz w:val="22"/>
          <w:szCs w:val="22"/>
          <w:lang w:eastAsia="en-US" w:bidi="ar-SA"/>
        </w:rPr>
        <w:tab/>
        <w:t xml:space="preserve">Naruszenie obowiązku zachowania w tajemnicy informacji szczególnie chronionych będzie traktowane jako podstawa rozwiązania umowy bez wypowiedzenia, a także będzie traktowane jako podstawa dochodzenia przez Zamawiającego roszczeń w drodze postępowania cywilnego, na podstawie przepisów ustawy z dnia 23 kwietnia 1964 r. Kodeks cywilny. </w:t>
      </w:r>
    </w:p>
    <w:p w14:paraId="25B4DDD3" w14:textId="77777777" w:rsidR="00BC77E7" w:rsidRPr="00E12655" w:rsidRDefault="00BC77E7" w:rsidP="00E12655">
      <w:pPr>
        <w:spacing w:line="320" w:lineRule="exact"/>
        <w:ind w:left="993" w:hanging="426"/>
        <w:jc w:val="both"/>
        <w:rPr>
          <w:rFonts w:eastAsia="Calibri"/>
          <w:color w:val="auto"/>
          <w:sz w:val="22"/>
          <w:szCs w:val="22"/>
          <w:lang w:eastAsia="en-US" w:bidi="ar-SA"/>
        </w:rPr>
      </w:pPr>
      <w:r w:rsidRPr="00E12655">
        <w:rPr>
          <w:rFonts w:eastAsia="Calibri"/>
          <w:color w:val="auto"/>
          <w:sz w:val="22"/>
          <w:szCs w:val="22"/>
          <w:lang w:eastAsia="en-US" w:bidi="ar-SA"/>
        </w:rPr>
        <w:t>3)</w:t>
      </w:r>
      <w:r w:rsidRPr="00E12655">
        <w:rPr>
          <w:rFonts w:eastAsia="Calibri"/>
          <w:color w:val="auto"/>
          <w:sz w:val="22"/>
          <w:szCs w:val="22"/>
          <w:lang w:eastAsia="en-US" w:bidi="ar-SA"/>
        </w:rPr>
        <w:tab/>
        <w:t>Zamawiający zastrzega sobie prawo przekazywania informacji przedstawionych w Umowie uprawnionym doradcom w szczególności prawnym i podatkowym, podmiotom współdziałającym oraz organom nadzorującym działalność GIG, zgodnie z przepisami prawa.</w:t>
      </w:r>
    </w:p>
    <w:p w14:paraId="26AE9DAD" w14:textId="77777777" w:rsidR="00BC77E7" w:rsidRPr="00E12655" w:rsidRDefault="00BC77E7" w:rsidP="00E12655">
      <w:pPr>
        <w:spacing w:line="320" w:lineRule="exact"/>
        <w:ind w:left="567" w:hanging="567"/>
        <w:jc w:val="both"/>
        <w:rPr>
          <w:rFonts w:eastAsia="Calibri"/>
          <w:color w:val="auto"/>
          <w:sz w:val="22"/>
          <w:szCs w:val="22"/>
          <w:lang w:eastAsia="en-US" w:bidi="ar-SA"/>
        </w:rPr>
      </w:pPr>
      <w:r w:rsidRPr="00E12655">
        <w:rPr>
          <w:rFonts w:eastAsia="Calibri"/>
          <w:color w:val="auto"/>
          <w:sz w:val="22"/>
          <w:szCs w:val="22"/>
          <w:lang w:eastAsia="en-US" w:bidi="ar-SA"/>
        </w:rPr>
        <w:t>2.</w:t>
      </w:r>
      <w:r w:rsidRPr="00E12655">
        <w:rPr>
          <w:rFonts w:eastAsia="Calibri"/>
          <w:color w:val="auto"/>
          <w:sz w:val="22"/>
          <w:szCs w:val="22"/>
          <w:lang w:eastAsia="en-US" w:bidi="ar-SA"/>
        </w:rPr>
        <w:tab/>
        <w:t>Klauzule dotyczące ochrony danych osobowych:</w:t>
      </w:r>
    </w:p>
    <w:p w14:paraId="13E3CE44" w14:textId="77777777" w:rsidR="00BC77E7" w:rsidRPr="00E12655" w:rsidRDefault="00BC77E7" w:rsidP="00E12655">
      <w:pPr>
        <w:spacing w:line="320" w:lineRule="exact"/>
        <w:ind w:left="993" w:hanging="426"/>
        <w:jc w:val="both"/>
        <w:rPr>
          <w:rFonts w:eastAsia="Calibri"/>
          <w:color w:val="auto"/>
          <w:sz w:val="22"/>
          <w:szCs w:val="22"/>
          <w:lang w:eastAsia="en-US" w:bidi="ar-SA"/>
        </w:rPr>
      </w:pPr>
      <w:r w:rsidRPr="00E12655">
        <w:rPr>
          <w:rFonts w:eastAsia="Calibri"/>
          <w:color w:val="auto"/>
          <w:sz w:val="22"/>
          <w:szCs w:val="22"/>
          <w:lang w:eastAsia="en-US" w:bidi="ar-SA"/>
        </w:rPr>
        <w:t>1)</w:t>
      </w:r>
      <w:r w:rsidRPr="00E12655">
        <w:rPr>
          <w:rFonts w:eastAsia="Calibri"/>
          <w:color w:val="auto"/>
          <w:sz w:val="22"/>
          <w:szCs w:val="22"/>
          <w:lang w:eastAsia="en-US" w:bidi="ar-SA"/>
        </w:rPr>
        <w:tab/>
        <w:t>Strony zobowiązują się do ochrony udostępnionych danych osobowych, w tym do stosowania organizacyjnych i technicznych środków ochrony danych osobowych przetwarzanych w systemach informatycznych, zgodnie z Rozporządzeniem Parlamentu Europejskiego i Rady (UE) 2016/679 z dnia 27 kwietnia 2016r. w sprawie ochrony osób fizycznych w związku z przetwarzaniem danych osobowych i w sprawie swobodnego przepływu takich danych oraz uchylenia dyrektywy 95/46/WE (ogólne rozporządzenie o ochronie danych) zwanym dalej „RODO”, ustawy o ochronie danych osobowych z dnia 10.05.2018r.</w:t>
      </w:r>
    </w:p>
    <w:p w14:paraId="256CC712" w14:textId="77777777" w:rsidR="00BC77E7" w:rsidRPr="00E12655" w:rsidRDefault="00BC77E7" w:rsidP="00E12655">
      <w:pPr>
        <w:spacing w:line="320" w:lineRule="exact"/>
        <w:ind w:left="993" w:hanging="426"/>
        <w:jc w:val="both"/>
        <w:rPr>
          <w:rFonts w:eastAsia="Calibri"/>
          <w:color w:val="auto"/>
          <w:sz w:val="22"/>
          <w:szCs w:val="22"/>
          <w:lang w:eastAsia="en-US" w:bidi="ar-SA"/>
        </w:rPr>
      </w:pPr>
      <w:r w:rsidRPr="00E12655">
        <w:rPr>
          <w:rFonts w:eastAsia="Calibri"/>
          <w:color w:val="auto"/>
          <w:sz w:val="22"/>
          <w:szCs w:val="22"/>
          <w:lang w:eastAsia="en-US" w:bidi="ar-SA"/>
        </w:rPr>
        <w:t>2)</w:t>
      </w:r>
      <w:r w:rsidRPr="00E12655">
        <w:rPr>
          <w:rFonts w:eastAsia="Calibri"/>
          <w:color w:val="auto"/>
          <w:sz w:val="22"/>
          <w:szCs w:val="22"/>
          <w:lang w:eastAsia="en-US" w:bidi="ar-SA"/>
        </w:rPr>
        <w:tab/>
        <w:t>Strony oświadczają, że ich pracownicy posiadający dostęp do danych osobowych Stron umowy znają przepisy dotyczące ochrony danych osobowych oraz będą posiadać stosowne upoważnienia do przetwarzania danych osobowych.</w:t>
      </w:r>
    </w:p>
    <w:p w14:paraId="591DB223" w14:textId="77777777" w:rsidR="00BC77E7" w:rsidRPr="00E12655" w:rsidRDefault="00BC77E7" w:rsidP="00E12655">
      <w:pPr>
        <w:spacing w:line="320" w:lineRule="exact"/>
        <w:ind w:left="993" w:hanging="426"/>
        <w:jc w:val="both"/>
        <w:rPr>
          <w:rFonts w:eastAsia="Calibri"/>
          <w:color w:val="auto"/>
          <w:sz w:val="22"/>
          <w:szCs w:val="22"/>
          <w:lang w:eastAsia="en-US" w:bidi="ar-SA"/>
        </w:rPr>
      </w:pPr>
      <w:r w:rsidRPr="00E12655">
        <w:rPr>
          <w:rFonts w:eastAsia="Calibri"/>
          <w:color w:val="auto"/>
          <w:sz w:val="22"/>
          <w:szCs w:val="22"/>
          <w:lang w:eastAsia="en-US" w:bidi="ar-SA"/>
        </w:rPr>
        <w:t>3)</w:t>
      </w:r>
      <w:r w:rsidRPr="00E12655">
        <w:rPr>
          <w:rFonts w:eastAsia="Calibri"/>
          <w:color w:val="auto"/>
          <w:sz w:val="22"/>
          <w:szCs w:val="22"/>
          <w:lang w:eastAsia="en-US" w:bidi="ar-SA"/>
        </w:rPr>
        <w:tab/>
        <w:t xml:space="preserve">Strony oświadczają, że dane osobowe uzyskane od drugiej Strony umowy będą wykorzystane wyłącznie w celu realizacji przedmiotu niniejszej umowy. </w:t>
      </w:r>
    </w:p>
    <w:p w14:paraId="6347D62F" w14:textId="77777777" w:rsidR="00BC77E7" w:rsidRPr="00E12655" w:rsidRDefault="00BC77E7" w:rsidP="00E12655">
      <w:pPr>
        <w:spacing w:line="320" w:lineRule="exact"/>
        <w:ind w:left="993" w:hanging="426"/>
        <w:jc w:val="both"/>
        <w:rPr>
          <w:rFonts w:eastAsia="Calibri"/>
          <w:color w:val="auto"/>
          <w:sz w:val="22"/>
          <w:szCs w:val="22"/>
          <w:lang w:eastAsia="en-US" w:bidi="ar-SA"/>
        </w:rPr>
      </w:pPr>
      <w:r w:rsidRPr="00E12655">
        <w:rPr>
          <w:rFonts w:eastAsia="Calibri"/>
          <w:color w:val="auto"/>
          <w:sz w:val="22"/>
          <w:szCs w:val="22"/>
          <w:lang w:eastAsia="en-US" w:bidi="ar-SA"/>
        </w:rPr>
        <w:t>4)</w:t>
      </w:r>
      <w:r w:rsidRPr="00E12655">
        <w:rPr>
          <w:rFonts w:eastAsia="Calibri"/>
          <w:color w:val="auto"/>
          <w:sz w:val="22"/>
          <w:szCs w:val="22"/>
          <w:lang w:eastAsia="en-US" w:bidi="ar-SA"/>
        </w:rPr>
        <w:tab/>
        <w:t>W przypadku ewentualnego naruszenia przepisów dotyczących ochrony danych osobowych przez jedną ze Stron, Strona która dopuściła się tego naruszenia jest zobowiązana pokryć koszty poniesione w związku z tym naruszeniem zgodnie z obowiązującymi przepisami w tym zakresie.</w:t>
      </w:r>
    </w:p>
    <w:p w14:paraId="55F0B160" w14:textId="77777777" w:rsidR="00BC77E7" w:rsidRPr="00E12655" w:rsidRDefault="00BC77E7" w:rsidP="00E12655">
      <w:pPr>
        <w:spacing w:line="320" w:lineRule="exact"/>
        <w:ind w:left="993" w:hanging="426"/>
        <w:jc w:val="both"/>
        <w:rPr>
          <w:rFonts w:eastAsia="Calibri"/>
          <w:color w:val="auto"/>
          <w:sz w:val="22"/>
          <w:szCs w:val="22"/>
          <w:lang w:eastAsia="en-US" w:bidi="ar-SA"/>
        </w:rPr>
      </w:pPr>
      <w:r w:rsidRPr="00E12655">
        <w:rPr>
          <w:rFonts w:eastAsia="Calibri"/>
          <w:color w:val="auto"/>
          <w:sz w:val="22"/>
          <w:szCs w:val="22"/>
          <w:lang w:eastAsia="en-US" w:bidi="ar-SA"/>
        </w:rPr>
        <w:t>5)</w:t>
      </w:r>
      <w:r w:rsidRPr="00E12655">
        <w:rPr>
          <w:rFonts w:eastAsia="Calibri"/>
          <w:color w:val="auto"/>
          <w:sz w:val="22"/>
          <w:szCs w:val="22"/>
          <w:lang w:eastAsia="en-US" w:bidi="ar-SA"/>
        </w:rPr>
        <w:tab/>
        <w:t xml:space="preserve">Zamawiający  realizuje obowiązek informacyjny zgodnie z art. 13 i art. 14 „RODO” na stronie internetowej </w:t>
      </w:r>
      <w:hyperlink r:id="rId21" w:history="1">
        <w:r w:rsidRPr="00E12655">
          <w:rPr>
            <w:rFonts w:eastAsia="Calibri"/>
            <w:i/>
            <w:color w:val="0000FF"/>
            <w:sz w:val="22"/>
            <w:szCs w:val="22"/>
            <w:u w:val="single"/>
            <w:shd w:val="clear" w:color="auto" w:fill="FFFFFF"/>
            <w:lang w:eastAsia="en-US" w:bidi="ar-SA"/>
          </w:rPr>
          <w:t>www.gig.eu/pl/rodo</w:t>
        </w:r>
      </w:hyperlink>
      <w:r w:rsidRPr="00E12655">
        <w:rPr>
          <w:rFonts w:eastAsia="Calibri"/>
          <w:i/>
          <w:color w:val="auto"/>
          <w:sz w:val="22"/>
          <w:szCs w:val="22"/>
          <w:shd w:val="clear" w:color="auto" w:fill="FFFFFF"/>
          <w:lang w:eastAsia="en-US" w:bidi="ar-SA"/>
        </w:rPr>
        <w:t>, w zakładce pn. „</w:t>
      </w:r>
      <w:hyperlink r:id="rId22" w:tgtFrame="_blank" w:history="1">
        <w:r w:rsidRPr="00E12655">
          <w:rPr>
            <w:rFonts w:eastAsia="Calibri"/>
            <w:i/>
            <w:color w:val="0000FF"/>
            <w:sz w:val="22"/>
            <w:szCs w:val="22"/>
            <w:u w:val="single"/>
            <w:shd w:val="clear" w:color="auto" w:fill="FFFFFF"/>
            <w:lang w:eastAsia="en-US" w:bidi="ar-SA"/>
          </w:rPr>
          <w:t>Klauzula informacyjna - dane nie pozyskane w sposób bezpośredni</w:t>
        </w:r>
      </w:hyperlink>
      <w:r w:rsidRPr="00E12655">
        <w:rPr>
          <w:rFonts w:eastAsia="Calibri"/>
          <w:i/>
          <w:color w:val="auto"/>
          <w:sz w:val="22"/>
          <w:szCs w:val="22"/>
          <w:shd w:val="clear" w:color="auto" w:fill="FFFFFF"/>
          <w:lang w:eastAsia="en-US" w:bidi="ar-SA"/>
        </w:rPr>
        <w:t xml:space="preserve"> </w:t>
      </w:r>
      <w:r w:rsidRPr="00E12655">
        <w:rPr>
          <w:rFonts w:eastAsia="Calibri"/>
          <w:color w:val="auto"/>
          <w:sz w:val="22"/>
          <w:szCs w:val="22"/>
          <w:lang w:eastAsia="en-US" w:bidi="ar-SA"/>
        </w:rPr>
        <w:t>i zobowiązuje drugą Stronę do przekazania zawartych tam informacji osobom fizycznym, które występują  w jej imieniu i w jej imieniu biorą udział w wykonaniu umowy</w:t>
      </w:r>
    </w:p>
    <w:p w14:paraId="0DD183B9" w14:textId="77777777" w:rsidR="00FB2C2C" w:rsidRPr="00E12655" w:rsidRDefault="00BC77E7" w:rsidP="00EF63EB">
      <w:pPr>
        <w:widowControl/>
        <w:spacing w:line="320" w:lineRule="exact"/>
        <w:ind w:left="567" w:hanging="567"/>
        <w:jc w:val="both"/>
        <w:rPr>
          <w:color w:val="auto"/>
          <w:sz w:val="22"/>
          <w:szCs w:val="22"/>
          <w:lang w:bidi="ar-SA"/>
        </w:rPr>
      </w:pPr>
      <w:r w:rsidRPr="00E12655">
        <w:rPr>
          <w:rFonts w:eastAsia="Calibri"/>
          <w:color w:val="auto"/>
          <w:sz w:val="22"/>
          <w:szCs w:val="22"/>
          <w:lang w:eastAsia="en-US" w:bidi="ar-SA"/>
        </w:rPr>
        <w:t>6)</w:t>
      </w:r>
      <w:r w:rsidRPr="00E12655">
        <w:rPr>
          <w:rFonts w:eastAsia="Calibri"/>
          <w:color w:val="auto"/>
          <w:sz w:val="22"/>
          <w:szCs w:val="22"/>
          <w:lang w:eastAsia="en-US" w:bidi="ar-SA"/>
        </w:rPr>
        <w:tab/>
        <w:t>W przypadku, gdy przedmiot niniejszej umowy wymaga zawarcia umowy powierzenia danych osobowych do przetwarzania, Strony zobowiązane są zawrzeć taką umowę.</w:t>
      </w:r>
    </w:p>
    <w:p w14:paraId="39B70D80" w14:textId="77777777" w:rsidR="00BC77E7" w:rsidRPr="00E12655" w:rsidRDefault="00BC77E7" w:rsidP="00E12655">
      <w:pPr>
        <w:widowControl/>
        <w:spacing w:line="320" w:lineRule="exact"/>
        <w:jc w:val="both"/>
        <w:rPr>
          <w:color w:val="auto"/>
          <w:sz w:val="22"/>
          <w:szCs w:val="22"/>
          <w:lang w:bidi="ar-SA"/>
        </w:rPr>
      </w:pPr>
    </w:p>
    <w:p w14:paraId="3E8DB14E" w14:textId="77777777" w:rsidR="00E3794A" w:rsidRPr="00E12655" w:rsidRDefault="00E3794A" w:rsidP="00E12655">
      <w:pPr>
        <w:widowControl/>
        <w:spacing w:line="320" w:lineRule="exact"/>
        <w:jc w:val="center"/>
        <w:rPr>
          <w:color w:val="auto"/>
          <w:sz w:val="22"/>
          <w:szCs w:val="22"/>
          <w:lang w:bidi="ar-SA"/>
        </w:rPr>
      </w:pPr>
      <w:r w:rsidRPr="00E12655">
        <w:rPr>
          <w:color w:val="auto"/>
          <w:sz w:val="22"/>
          <w:szCs w:val="22"/>
          <w:lang w:bidi="ar-SA"/>
        </w:rPr>
        <w:t>§18</w:t>
      </w:r>
    </w:p>
    <w:p w14:paraId="5CD7D3F4" w14:textId="77777777" w:rsidR="00E3794A" w:rsidRPr="00E12655" w:rsidRDefault="00E3794A" w:rsidP="00E12655">
      <w:pPr>
        <w:widowControl/>
        <w:spacing w:line="320" w:lineRule="exact"/>
        <w:jc w:val="center"/>
        <w:rPr>
          <w:color w:val="auto"/>
          <w:sz w:val="22"/>
          <w:szCs w:val="22"/>
          <w:lang w:bidi="ar-SA"/>
        </w:rPr>
      </w:pPr>
      <w:r w:rsidRPr="00E12655">
        <w:rPr>
          <w:color w:val="auto"/>
          <w:sz w:val="22"/>
          <w:szCs w:val="22"/>
          <w:lang w:bidi="ar-SA"/>
        </w:rPr>
        <w:t>Solidarna odpowiedzialność konsorcjantów</w:t>
      </w:r>
    </w:p>
    <w:p w14:paraId="5EEB1094" w14:textId="77777777" w:rsidR="00E3794A" w:rsidRPr="00E12655" w:rsidRDefault="00E3794A" w:rsidP="00E12655">
      <w:pPr>
        <w:widowControl/>
        <w:spacing w:line="320" w:lineRule="exact"/>
        <w:ind w:left="567" w:hanging="567"/>
        <w:jc w:val="both"/>
        <w:rPr>
          <w:color w:val="auto"/>
          <w:sz w:val="22"/>
          <w:szCs w:val="22"/>
          <w:lang w:bidi="ar-SA"/>
        </w:rPr>
      </w:pPr>
      <w:r w:rsidRPr="00E12655">
        <w:rPr>
          <w:color w:val="auto"/>
          <w:sz w:val="22"/>
          <w:szCs w:val="22"/>
          <w:lang w:bidi="ar-SA"/>
        </w:rPr>
        <w:t>1.</w:t>
      </w:r>
      <w:r w:rsidRPr="00E12655">
        <w:rPr>
          <w:color w:val="auto"/>
          <w:sz w:val="22"/>
          <w:szCs w:val="22"/>
          <w:lang w:bidi="ar-SA"/>
        </w:rPr>
        <w:tab/>
        <w:t xml:space="preserve">Jeżeli Wykonawcą jest Konsorcjum, wówczas podmioty wchodzące w skład Konsorcjum są solidarnie odpowiedzialne przed Zamawiającym za wykonanie Umowy i za wniesienie zabezpieczenia należytego wykonania Umowy. </w:t>
      </w:r>
    </w:p>
    <w:p w14:paraId="7AE7EEE7" w14:textId="77777777" w:rsidR="00E3794A" w:rsidRPr="00E12655" w:rsidRDefault="00E3794A" w:rsidP="00E12655">
      <w:pPr>
        <w:widowControl/>
        <w:spacing w:line="320" w:lineRule="exact"/>
        <w:ind w:left="567" w:hanging="567"/>
        <w:jc w:val="both"/>
        <w:rPr>
          <w:color w:val="auto"/>
          <w:sz w:val="22"/>
          <w:szCs w:val="22"/>
          <w:lang w:bidi="ar-SA"/>
        </w:rPr>
      </w:pPr>
      <w:r w:rsidRPr="00E12655">
        <w:rPr>
          <w:color w:val="auto"/>
          <w:sz w:val="22"/>
          <w:szCs w:val="22"/>
          <w:lang w:bidi="ar-SA"/>
        </w:rPr>
        <w:t>2.</w:t>
      </w:r>
      <w:r w:rsidRPr="00E12655">
        <w:rPr>
          <w:color w:val="auto"/>
          <w:sz w:val="22"/>
          <w:szCs w:val="22"/>
          <w:lang w:bidi="ar-SA"/>
        </w:rPr>
        <w:tab/>
        <w:t>Wykonawcy wchodzący w skład Konsorcjum zobowiązani są do pozostawania w Konsorcjum przez cały czas trwania Umowy, łącznie z okresem gwarancji jakości i rękojmi za Wady.</w:t>
      </w:r>
    </w:p>
    <w:p w14:paraId="2EC51EC3" w14:textId="77777777" w:rsidR="00E3794A" w:rsidRPr="00E12655" w:rsidRDefault="00E3794A" w:rsidP="00E12655">
      <w:pPr>
        <w:widowControl/>
        <w:spacing w:line="320" w:lineRule="exact"/>
        <w:ind w:left="567" w:hanging="567"/>
        <w:jc w:val="both"/>
        <w:rPr>
          <w:color w:val="auto"/>
          <w:sz w:val="22"/>
          <w:szCs w:val="22"/>
          <w:lang w:bidi="ar-SA"/>
        </w:rPr>
      </w:pPr>
      <w:r w:rsidRPr="00E12655">
        <w:rPr>
          <w:color w:val="auto"/>
          <w:sz w:val="22"/>
          <w:szCs w:val="22"/>
          <w:lang w:bidi="ar-SA"/>
        </w:rPr>
        <w:t>3.</w:t>
      </w:r>
      <w:r w:rsidRPr="00E12655">
        <w:rPr>
          <w:color w:val="auto"/>
          <w:sz w:val="22"/>
          <w:szCs w:val="22"/>
          <w:lang w:bidi="ar-SA"/>
        </w:rPr>
        <w:tab/>
        <w:t>Konsorcjum zobowiązuje się do przekazania Zamawiającemu kopii umowy regulującej współpracę podmiotów wchodzących w skład Konsorcjum, które wspólnie podjęły się wykonania przedmiotu Umowy, i jej zmian, w tym zawierającej informacje za wykonanie jakich robót budowlanych w ramach Umowy odpowiada każdy z uczestników Konsorcjum</w:t>
      </w:r>
    </w:p>
    <w:p w14:paraId="5B39E8A5" w14:textId="77777777" w:rsidR="00E3794A" w:rsidRPr="00E12655" w:rsidRDefault="00E3794A" w:rsidP="00E12655">
      <w:pPr>
        <w:widowControl/>
        <w:spacing w:line="320" w:lineRule="exact"/>
        <w:ind w:left="567" w:hanging="567"/>
        <w:jc w:val="both"/>
        <w:rPr>
          <w:color w:val="auto"/>
          <w:sz w:val="22"/>
          <w:szCs w:val="22"/>
          <w:lang w:bidi="ar-SA"/>
        </w:rPr>
      </w:pPr>
      <w:r w:rsidRPr="00E12655">
        <w:rPr>
          <w:color w:val="auto"/>
          <w:sz w:val="22"/>
          <w:szCs w:val="22"/>
          <w:lang w:bidi="ar-SA"/>
        </w:rPr>
        <w:t>4.</w:t>
      </w:r>
      <w:r w:rsidRPr="00E12655">
        <w:rPr>
          <w:color w:val="auto"/>
          <w:sz w:val="22"/>
          <w:szCs w:val="22"/>
          <w:lang w:bidi="ar-SA"/>
        </w:rPr>
        <w:tab/>
        <w:t xml:space="preserve">Lider Konsorcjum jest upoważniony do podejmowania decyzji, składania i przyjmowania oświadczeń woli w imieniu i na rzecz każdego z podmiotów wchodzących w skład Konsorcjum w zakresie wskazanym w pełnomocnictwach potrzebnych do realizacji Umowy i przedłożonych Zamawiającemu. Upoważnienie to może zostać zmienione za zgodą Zamawiającego. </w:t>
      </w:r>
    </w:p>
    <w:p w14:paraId="579ED88F" w14:textId="77777777" w:rsidR="00E3794A" w:rsidRPr="00E12655" w:rsidRDefault="00E3794A" w:rsidP="00E12655">
      <w:pPr>
        <w:widowControl/>
        <w:spacing w:line="320" w:lineRule="exact"/>
        <w:ind w:left="567" w:hanging="567"/>
        <w:jc w:val="both"/>
        <w:rPr>
          <w:color w:val="auto"/>
          <w:sz w:val="22"/>
          <w:szCs w:val="22"/>
          <w:lang w:bidi="ar-SA"/>
        </w:rPr>
      </w:pPr>
      <w:r w:rsidRPr="00E12655">
        <w:rPr>
          <w:color w:val="auto"/>
          <w:sz w:val="22"/>
          <w:szCs w:val="22"/>
          <w:lang w:bidi="ar-SA"/>
        </w:rPr>
        <w:t>5.</w:t>
      </w:r>
      <w:r w:rsidRPr="00E12655">
        <w:rPr>
          <w:color w:val="auto"/>
          <w:sz w:val="22"/>
          <w:szCs w:val="22"/>
          <w:lang w:bidi="ar-SA"/>
        </w:rPr>
        <w:tab/>
        <w:t>W przypadku rozwiązania umowy Konsorcjum przed upływem okresu gwarancji i rękojmi za Wady Zamawiający jest uprawniony do żądania wykonania całości lub części robót wynikających z Umowy od wszystkich, niektórych lub jednego z członków Konsorcjum.</w:t>
      </w:r>
    </w:p>
    <w:p w14:paraId="03E6BEE5" w14:textId="77777777" w:rsidR="00E3794A" w:rsidRPr="00E12655" w:rsidRDefault="00E3794A" w:rsidP="00E12655">
      <w:pPr>
        <w:widowControl/>
        <w:spacing w:line="320" w:lineRule="exact"/>
        <w:jc w:val="center"/>
        <w:rPr>
          <w:color w:val="auto"/>
          <w:sz w:val="22"/>
          <w:szCs w:val="22"/>
          <w:lang w:bidi="ar-SA"/>
        </w:rPr>
      </w:pPr>
    </w:p>
    <w:p w14:paraId="4635FB9B" w14:textId="77777777" w:rsidR="00FB2C2C" w:rsidRPr="00E12655" w:rsidRDefault="00FB2C2C" w:rsidP="00E12655">
      <w:pPr>
        <w:widowControl/>
        <w:spacing w:line="320" w:lineRule="exact"/>
        <w:jc w:val="center"/>
        <w:rPr>
          <w:color w:val="auto"/>
          <w:sz w:val="22"/>
          <w:szCs w:val="22"/>
          <w:lang w:bidi="ar-SA"/>
        </w:rPr>
      </w:pPr>
      <w:r w:rsidRPr="00E12655">
        <w:rPr>
          <w:color w:val="auto"/>
          <w:sz w:val="22"/>
          <w:szCs w:val="22"/>
          <w:lang w:bidi="ar-SA"/>
        </w:rPr>
        <w:t>§ 1</w:t>
      </w:r>
      <w:r w:rsidR="00E3794A" w:rsidRPr="00E12655">
        <w:rPr>
          <w:color w:val="auto"/>
          <w:sz w:val="22"/>
          <w:szCs w:val="22"/>
          <w:lang w:bidi="ar-SA"/>
        </w:rPr>
        <w:t>9</w:t>
      </w:r>
    </w:p>
    <w:p w14:paraId="20024DCA" w14:textId="77777777" w:rsidR="00FB2C2C" w:rsidRPr="00E12655" w:rsidRDefault="00FB2C2C" w:rsidP="00E12655">
      <w:pPr>
        <w:widowControl/>
        <w:spacing w:line="320" w:lineRule="exact"/>
        <w:jc w:val="both"/>
        <w:rPr>
          <w:color w:val="auto"/>
          <w:sz w:val="22"/>
          <w:szCs w:val="22"/>
          <w:lang w:bidi="ar-SA"/>
        </w:rPr>
      </w:pPr>
      <w:r w:rsidRPr="00E12655">
        <w:rPr>
          <w:color w:val="auto"/>
          <w:sz w:val="22"/>
          <w:szCs w:val="22"/>
          <w:lang w:bidi="ar-SA"/>
        </w:rPr>
        <w:t>Umowę sporządzono w dwóch egzemplarzach, po jednym dla każdej ze stron.</w:t>
      </w:r>
    </w:p>
    <w:p w14:paraId="136F081E" w14:textId="77777777" w:rsidR="00FB2C2C" w:rsidRPr="00E12655" w:rsidRDefault="00FB2C2C" w:rsidP="00E12655">
      <w:pPr>
        <w:widowControl/>
        <w:spacing w:line="320" w:lineRule="exact"/>
        <w:jc w:val="both"/>
        <w:rPr>
          <w:iCs/>
          <w:color w:val="auto"/>
          <w:sz w:val="22"/>
          <w:szCs w:val="22"/>
          <w:u w:val="single"/>
          <w:lang w:bidi="ar-SA"/>
        </w:rPr>
      </w:pPr>
    </w:p>
    <w:p w14:paraId="25971030" w14:textId="77777777" w:rsidR="00FB2C2C" w:rsidRPr="00E12655" w:rsidRDefault="00FB2C2C" w:rsidP="00E12655">
      <w:pPr>
        <w:widowControl/>
        <w:spacing w:line="320" w:lineRule="exact"/>
        <w:jc w:val="both"/>
        <w:rPr>
          <w:iCs/>
          <w:color w:val="auto"/>
          <w:sz w:val="22"/>
          <w:szCs w:val="22"/>
          <w:u w:val="single"/>
          <w:lang w:bidi="ar-SA"/>
        </w:rPr>
      </w:pPr>
      <w:r w:rsidRPr="00E12655">
        <w:rPr>
          <w:iCs/>
          <w:color w:val="auto"/>
          <w:sz w:val="22"/>
          <w:szCs w:val="22"/>
          <w:u w:val="single"/>
          <w:lang w:bidi="ar-SA"/>
        </w:rPr>
        <w:t>Integralną częścią umowy są następujące załączniki:</w:t>
      </w:r>
    </w:p>
    <w:p w14:paraId="2F54B823" w14:textId="77777777" w:rsidR="00FB2C2C" w:rsidRPr="00E12655" w:rsidRDefault="00FB2C2C" w:rsidP="00E12655">
      <w:pPr>
        <w:widowControl/>
        <w:tabs>
          <w:tab w:val="left" w:pos="540"/>
        </w:tabs>
        <w:spacing w:line="320" w:lineRule="exact"/>
        <w:jc w:val="both"/>
        <w:rPr>
          <w:bCs/>
          <w:color w:val="auto"/>
          <w:sz w:val="22"/>
          <w:szCs w:val="22"/>
          <w:lang w:bidi="ar-SA"/>
        </w:rPr>
      </w:pPr>
      <w:r w:rsidRPr="00E12655">
        <w:rPr>
          <w:bCs/>
          <w:color w:val="auto"/>
          <w:sz w:val="22"/>
          <w:szCs w:val="22"/>
          <w:lang w:bidi="ar-SA"/>
        </w:rPr>
        <w:t xml:space="preserve">Załącznik nr 1 - Specyfikacja Istotnych Warunków Zamówienia. </w:t>
      </w:r>
    </w:p>
    <w:p w14:paraId="6028E11E" w14:textId="77777777" w:rsidR="00FB2C2C" w:rsidRPr="00E12655" w:rsidRDefault="00FB2C2C" w:rsidP="00E12655">
      <w:pPr>
        <w:widowControl/>
        <w:tabs>
          <w:tab w:val="left" w:pos="540"/>
        </w:tabs>
        <w:spacing w:line="320" w:lineRule="exact"/>
        <w:jc w:val="both"/>
        <w:rPr>
          <w:bCs/>
          <w:color w:val="auto"/>
          <w:sz w:val="22"/>
          <w:szCs w:val="22"/>
          <w:lang w:bidi="ar-SA"/>
        </w:rPr>
      </w:pPr>
      <w:r w:rsidRPr="00E12655">
        <w:rPr>
          <w:bCs/>
          <w:color w:val="auto"/>
          <w:sz w:val="22"/>
          <w:szCs w:val="22"/>
          <w:lang w:bidi="ar-SA"/>
        </w:rPr>
        <w:t>Załącznik nr 2 - Oferta Wykonawcy.</w:t>
      </w:r>
    </w:p>
    <w:p w14:paraId="1B5123E7" w14:textId="77777777" w:rsidR="00FB2C2C" w:rsidRPr="00E12655" w:rsidRDefault="00FB2C2C" w:rsidP="00E12655">
      <w:pPr>
        <w:widowControl/>
        <w:tabs>
          <w:tab w:val="left" w:pos="540"/>
        </w:tabs>
        <w:spacing w:line="320" w:lineRule="exact"/>
        <w:jc w:val="both"/>
        <w:rPr>
          <w:bCs/>
          <w:color w:val="auto"/>
          <w:sz w:val="22"/>
          <w:szCs w:val="22"/>
          <w:lang w:bidi="ar-SA"/>
        </w:rPr>
      </w:pPr>
    </w:p>
    <w:p w14:paraId="12DB0CE4" w14:textId="77777777" w:rsidR="00FB2C2C" w:rsidRPr="00E12655" w:rsidRDefault="00FB2C2C" w:rsidP="00E12655">
      <w:pPr>
        <w:widowControl/>
        <w:spacing w:line="320" w:lineRule="exact"/>
        <w:jc w:val="both"/>
        <w:rPr>
          <w:b/>
          <w:bCs/>
          <w:i/>
          <w:iCs/>
          <w:color w:val="auto"/>
          <w:sz w:val="22"/>
          <w:szCs w:val="22"/>
          <w:lang w:bidi="ar-SA"/>
        </w:rPr>
      </w:pPr>
      <w:r w:rsidRPr="00E12655">
        <w:rPr>
          <w:b/>
          <w:bCs/>
          <w:i/>
          <w:iCs/>
          <w:color w:val="auto"/>
          <w:sz w:val="22"/>
          <w:szCs w:val="22"/>
          <w:lang w:bidi="ar-SA"/>
        </w:rPr>
        <w:t>ZAMAWIAJĄCY</w:t>
      </w:r>
      <w:r w:rsidRPr="00E12655">
        <w:rPr>
          <w:b/>
          <w:bCs/>
          <w:i/>
          <w:iCs/>
          <w:color w:val="auto"/>
          <w:sz w:val="22"/>
          <w:szCs w:val="22"/>
          <w:lang w:bidi="ar-SA"/>
        </w:rPr>
        <w:tab/>
      </w:r>
      <w:r w:rsidRPr="00E12655">
        <w:rPr>
          <w:b/>
          <w:bCs/>
          <w:i/>
          <w:iCs/>
          <w:color w:val="auto"/>
          <w:sz w:val="22"/>
          <w:szCs w:val="22"/>
          <w:lang w:bidi="ar-SA"/>
        </w:rPr>
        <w:tab/>
      </w:r>
      <w:r w:rsidRPr="00E12655">
        <w:rPr>
          <w:b/>
          <w:bCs/>
          <w:i/>
          <w:iCs/>
          <w:color w:val="auto"/>
          <w:sz w:val="22"/>
          <w:szCs w:val="22"/>
          <w:lang w:bidi="ar-SA"/>
        </w:rPr>
        <w:tab/>
      </w:r>
      <w:r w:rsidRPr="00E12655">
        <w:rPr>
          <w:b/>
          <w:bCs/>
          <w:i/>
          <w:iCs/>
          <w:color w:val="auto"/>
          <w:sz w:val="22"/>
          <w:szCs w:val="22"/>
          <w:lang w:bidi="ar-SA"/>
        </w:rPr>
        <w:tab/>
      </w:r>
      <w:r w:rsidRPr="00E12655">
        <w:rPr>
          <w:b/>
          <w:bCs/>
          <w:i/>
          <w:iCs/>
          <w:color w:val="auto"/>
          <w:sz w:val="22"/>
          <w:szCs w:val="22"/>
          <w:lang w:bidi="ar-SA"/>
        </w:rPr>
        <w:tab/>
      </w:r>
      <w:r w:rsidRPr="00E12655">
        <w:rPr>
          <w:b/>
          <w:bCs/>
          <w:i/>
          <w:iCs/>
          <w:color w:val="auto"/>
          <w:sz w:val="22"/>
          <w:szCs w:val="22"/>
          <w:lang w:bidi="ar-SA"/>
        </w:rPr>
        <w:tab/>
        <w:t>WYKONAWCA</w:t>
      </w:r>
    </w:p>
    <w:p w14:paraId="788A549A" w14:textId="77777777" w:rsidR="00FB2C2C" w:rsidRPr="00E12655" w:rsidRDefault="00FB2C2C" w:rsidP="00E12655">
      <w:pPr>
        <w:widowControl/>
        <w:spacing w:line="320" w:lineRule="exact"/>
        <w:jc w:val="both"/>
        <w:rPr>
          <w:b/>
          <w:bCs/>
          <w:i/>
          <w:iCs/>
          <w:color w:val="auto"/>
          <w:sz w:val="22"/>
          <w:szCs w:val="22"/>
          <w:u w:val="single"/>
          <w:lang w:bidi="ar-SA"/>
        </w:rPr>
      </w:pPr>
    </w:p>
    <w:p w14:paraId="6DDC869D" w14:textId="77777777" w:rsidR="00FB2C2C" w:rsidRPr="00E12655" w:rsidRDefault="00FB2C2C" w:rsidP="00E12655">
      <w:pPr>
        <w:widowControl/>
        <w:spacing w:line="320" w:lineRule="exact"/>
        <w:jc w:val="both"/>
        <w:rPr>
          <w:b/>
          <w:bCs/>
          <w:i/>
          <w:iCs/>
          <w:color w:val="auto"/>
          <w:sz w:val="22"/>
          <w:szCs w:val="22"/>
          <w:u w:val="single"/>
          <w:lang w:bidi="ar-SA"/>
        </w:rPr>
      </w:pPr>
    </w:p>
    <w:p w14:paraId="402519D0" w14:textId="77777777" w:rsidR="00FB2C2C" w:rsidRPr="00E12655" w:rsidRDefault="00FB2C2C" w:rsidP="00E12655">
      <w:pPr>
        <w:widowControl/>
        <w:spacing w:line="320" w:lineRule="exact"/>
        <w:jc w:val="both"/>
        <w:rPr>
          <w:color w:val="auto"/>
          <w:sz w:val="22"/>
          <w:szCs w:val="22"/>
          <w:lang w:bidi="ar-SA"/>
        </w:rPr>
      </w:pPr>
      <w:r w:rsidRPr="00E12655">
        <w:rPr>
          <w:color w:val="auto"/>
          <w:sz w:val="22"/>
          <w:szCs w:val="22"/>
          <w:lang w:bidi="ar-SA"/>
        </w:rPr>
        <w:t>1......................................</w:t>
      </w:r>
      <w:r w:rsidRPr="00E12655">
        <w:rPr>
          <w:color w:val="auto"/>
          <w:sz w:val="22"/>
          <w:szCs w:val="22"/>
          <w:lang w:bidi="ar-SA"/>
        </w:rPr>
        <w:tab/>
      </w:r>
      <w:r w:rsidRPr="00E12655">
        <w:rPr>
          <w:color w:val="auto"/>
          <w:sz w:val="22"/>
          <w:szCs w:val="22"/>
          <w:lang w:bidi="ar-SA"/>
        </w:rPr>
        <w:tab/>
      </w:r>
      <w:r w:rsidRPr="00E12655">
        <w:rPr>
          <w:color w:val="auto"/>
          <w:sz w:val="22"/>
          <w:szCs w:val="22"/>
          <w:lang w:bidi="ar-SA"/>
        </w:rPr>
        <w:tab/>
      </w:r>
      <w:r w:rsidRPr="00E12655">
        <w:rPr>
          <w:color w:val="auto"/>
          <w:sz w:val="22"/>
          <w:szCs w:val="22"/>
          <w:lang w:bidi="ar-SA"/>
        </w:rPr>
        <w:tab/>
        <w:t>1.............................................</w:t>
      </w:r>
    </w:p>
    <w:p w14:paraId="6A5C263D" w14:textId="77777777" w:rsidR="00FB2C2C" w:rsidRPr="00E12655" w:rsidRDefault="00FB2C2C" w:rsidP="00E12655">
      <w:pPr>
        <w:widowControl/>
        <w:spacing w:line="320" w:lineRule="exact"/>
        <w:jc w:val="both"/>
        <w:rPr>
          <w:color w:val="auto"/>
          <w:sz w:val="22"/>
          <w:szCs w:val="22"/>
          <w:lang w:bidi="ar-SA"/>
        </w:rPr>
      </w:pPr>
    </w:p>
    <w:p w14:paraId="6C33DEA7" w14:textId="77777777" w:rsidR="00FB2C2C" w:rsidRPr="00E12655" w:rsidRDefault="00FB2C2C" w:rsidP="00E12655">
      <w:pPr>
        <w:widowControl/>
        <w:spacing w:line="320" w:lineRule="exact"/>
        <w:jc w:val="both"/>
        <w:rPr>
          <w:color w:val="auto"/>
          <w:sz w:val="22"/>
          <w:szCs w:val="22"/>
          <w:lang w:bidi="ar-SA"/>
        </w:rPr>
      </w:pPr>
    </w:p>
    <w:p w14:paraId="1CF1AD79" w14:textId="77777777" w:rsidR="00FB2C2C" w:rsidRPr="00E12655" w:rsidRDefault="00FB2C2C" w:rsidP="00E12655">
      <w:pPr>
        <w:widowControl/>
        <w:spacing w:line="320" w:lineRule="exact"/>
        <w:jc w:val="both"/>
        <w:rPr>
          <w:color w:val="auto"/>
          <w:sz w:val="22"/>
          <w:szCs w:val="22"/>
          <w:lang w:bidi="ar-SA"/>
        </w:rPr>
      </w:pPr>
      <w:r w:rsidRPr="00E12655">
        <w:rPr>
          <w:color w:val="auto"/>
          <w:sz w:val="22"/>
          <w:szCs w:val="22"/>
          <w:lang w:bidi="ar-SA"/>
        </w:rPr>
        <w:t>2......................................</w:t>
      </w:r>
      <w:r w:rsidRPr="00E12655">
        <w:rPr>
          <w:color w:val="auto"/>
          <w:sz w:val="22"/>
          <w:szCs w:val="22"/>
          <w:lang w:bidi="ar-SA"/>
        </w:rPr>
        <w:tab/>
      </w:r>
      <w:r w:rsidRPr="00E12655">
        <w:rPr>
          <w:color w:val="auto"/>
          <w:sz w:val="22"/>
          <w:szCs w:val="22"/>
          <w:lang w:bidi="ar-SA"/>
        </w:rPr>
        <w:tab/>
      </w:r>
      <w:r w:rsidRPr="00E12655">
        <w:rPr>
          <w:color w:val="auto"/>
          <w:sz w:val="22"/>
          <w:szCs w:val="22"/>
          <w:lang w:bidi="ar-SA"/>
        </w:rPr>
        <w:tab/>
      </w:r>
      <w:r w:rsidRPr="00E12655">
        <w:rPr>
          <w:color w:val="auto"/>
          <w:sz w:val="22"/>
          <w:szCs w:val="22"/>
          <w:lang w:bidi="ar-SA"/>
        </w:rPr>
        <w:tab/>
        <w:t>2.............................................</w:t>
      </w:r>
    </w:p>
    <w:p w14:paraId="7E98B7B8" w14:textId="77777777" w:rsidR="00FB2C2C" w:rsidRPr="00FB2C2C" w:rsidRDefault="00FB2C2C" w:rsidP="00FB2C2C">
      <w:pPr>
        <w:widowControl/>
        <w:spacing w:line="280" w:lineRule="exact"/>
        <w:jc w:val="both"/>
        <w:rPr>
          <w:color w:val="auto"/>
          <w:lang w:bidi="ar-SA"/>
        </w:rPr>
      </w:pPr>
    </w:p>
    <w:p w14:paraId="43CD19F6" w14:textId="77777777" w:rsidR="00FB2C2C" w:rsidRPr="00FB2C2C" w:rsidRDefault="00FB2C2C" w:rsidP="00FB2C2C">
      <w:pPr>
        <w:widowControl/>
        <w:spacing w:line="280" w:lineRule="exact"/>
        <w:jc w:val="both"/>
        <w:rPr>
          <w:color w:val="auto"/>
          <w:lang w:bidi="ar-SA"/>
        </w:rPr>
        <w:sectPr w:rsidR="00FB2C2C" w:rsidRPr="00FB2C2C" w:rsidSect="00897A2B">
          <w:pgSz w:w="11906" w:h="16838"/>
          <w:pgMar w:top="1418" w:right="1274" w:bottom="1560" w:left="1418" w:header="709" w:footer="709" w:gutter="0"/>
          <w:cols w:space="708"/>
          <w:docGrid w:linePitch="360"/>
        </w:sectPr>
      </w:pPr>
    </w:p>
    <w:p w14:paraId="2E69BF9F" w14:textId="77777777" w:rsidR="00FB2C2C" w:rsidRPr="00FB2C2C" w:rsidRDefault="00FB2C2C" w:rsidP="00FB2C2C">
      <w:pPr>
        <w:keepNext/>
        <w:widowControl/>
        <w:spacing w:before="240" w:after="240" w:line="440" w:lineRule="exact"/>
        <w:ind w:left="2098" w:hanging="2098"/>
        <w:jc w:val="both"/>
        <w:outlineLvl w:val="1"/>
        <w:rPr>
          <w:b/>
          <w:color w:val="auto"/>
          <w:sz w:val="22"/>
          <w:szCs w:val="22"/>
          <w:lang w:bidi="ar-SA"/>
        </w:rPr>
      </w:pPr>
      <w:bookmarkStart w:id="43" w:name="_Toc34118591"/>
      <w:bookmarkStart w:id="44" w:name="_Toc45795960"/>
      <w:bookmarkStart w:id="45" w:name="_Toc105156026"/>
      <w:r w:rsidRPr="00FB2C2C">
        <w:rPr>
          <w:b/>
          <w:color w:val="auto"/>
          <w:sz w:val="22"/>
          <w:szCs w:val="22"/>
          <w:lang w:bidi="ar-SA"/>
        </w:rPr>
        <w:t xml:space="preserve">Załącznik nr </w:t>
      </w:r>
      <w:r>
        <w:rPr>
          <w:b/>
          <w:color w:val="auto"/>
          <w:sz w:val="22"/>
          <w:szCs w:val="22"/>
          <w:lang w:bidi="ar-SA"/>
        </w:rPr>
        <w:t>3</w:t>
      </w:r>
      <w:r w:rsidRPr="00FB2C2C">
        <w:rPr>
          <w:b/>
          <w:color w:val="auto"/>
          <w:sz w:val="22"/>
          <w:szCs w:val="22"/>
          <w:lang w:bidi="ar-SA"/>
        </w:rPr>
        <w:t>b</w:t>
      </w:r>
      <w:bookmarkEnd w:id="43"/>
      <w:bookmarkEnd w:id="44"/>
      <w:bookmarkEnd w:id="45"/>
    </w:p>
    <w:p w14:paraId="29E8F4A7" w14:textId="77777777" w:rsidR="00FB2C2C" w:rsidRPr="00FB2C2C" w:rsidRDefault="00FB2C2C" w:rsidP="00FB2C2C">
      <w:pPr>
        <w:widowControl/>
        <w:jc w:val="center"/>
        <w:rPr>
          <w:color w:val="auto"/>
          <w:sz w:val="32"/>
          <w:szCs w:val="32"/>
          <w:lang w:bidi="ar-SA"/>
        </w:rPr>
      </w:pPr>
      <w:r w:rsidRPr="00FB2C2C">
        <w:rPr>
          <w:color w:val="auto"/>
          <w:sz w:val="32"/>
          <w:szCs w:val="32"/>
          <w:lang w:bidi="ar-SA"/>
        </w:rPr>
        <w:t>UMOWA nr …../FT-2/……</w:t>
      </w:r>
    </w:p>
    <w:p w14:paraId="68FE85DB" w14:textId="77777777" w:rsidR="00FB2C2C" w:rsidRPr="001E778C" w:rsidRDefault="00FB2C2C" w:rsidP="001E778C">
      <w:pPr>
        <w:suppressAutoHyphens/>
        <w:spacing w:line="320" w:lineRule="exact"/>
        <w:jc w:val="both"/>
        <w:rPr>
          <w:color w:val="auto"/>
          <w:sz w:val="22"/>
          <w:szCs w:val="22"/>
          <w:lang w:bidi="ar-SA"/>
        </w:rPr>
      </w:pPr>
    </w:p>
    <w:p w14:paraId="0761FE93" w14:textId="77777777" w:rsidR="00FB2C2C" w:rsidRPr="001E778C" w:rsidRDefault="00FB2C2C" w:rsidP="001E778C">
      <w:pPr>
        <w:widowControl/>
        <w:spacing w:line="320" w:lineRule="exact"/>
        <w:jc w:val="both"/>
        <w:rPr>
          <w:sz w:val="22"/>
          <w:szCs w:val="22"/>
          <w:lang w:bidi="ar-SA"/>
        </w:rPr>
      </w:pPr>
      <w:r w:rsidRPr="001E778C">
        <w:rPr>
          <w:sz w:val="22"/>
          <w:szCs w:val="22"/>
          <w:lang w:bidi="ar-SA"/>
        </w:rPr>
        <w:t>Zawarta w dniu</w:t>
      </w:r>
      <w:r w:rsidRPr="001E778C">
        <w:rPr>
          <w:b/>
          <w:bCs/>
          <w:sz w:val="22"/>
          <w:szCs w:val="22"/>
          <w:lang w:bidi="ar-SA"/>
        </w:rPr>
        <w:t xml:space="preserve"> ………………. </w:t>
      </w:r>
      <w:r w:rsidRPr="001E778C">
        <w:rPr>
          <w:b/>
          <w:bCs/>
          <w:color w:val="auto"/>
          <w:sz w:val="22"/>
          <w:szCs w:val="22"/>
          <w:lang w:bidi="ar-SA"/>
        </w:rPr>
        <w:t>r.</w:t>
      </w:r>
      <w:r w:rsidRPr="001E778C">
        <w:rPr>
          <w:sz w:val="22"/>
          <w:szCs w:val="22"/>
          <w:lang w:bidi="ar-SA"/>
        </w:rPr>
        <w:t xml:space="preserve"> w Katowicach pomiędzy </w:t>
      </w:r>
      <w:r w:rsidRPr="001E778C">
        <w:rPr>
          <w:b/>
          <w:bCs/>
          <w:sz w:val="22"/>
          <w:szCs w:val="22"/>
          <w:lang w:bidi="ar-SA"/>
        </w:rPr>
        <w:t>Głównym Instytutem Górnictwa</w:t>
      </w:r>
      <w:r w:rsidRPr="001E778C">
        <w:rPr>
          <w:sz w:val="22"/>
          <w:szCs w:val="22"/>
          <w:lang w:bidi="ar-SA"/>
        </w:rPr>
        <w:t xml:space="preserve"> w Katowicach, Plac Gwarków 1, zarejestrowanym w Sądzie Rejonowym Katowice – Wschód w Katowicach, Wydział VIII Gospodarczy Krajowego Rejestru Sądowego pod numerem KRS 0000090660, zwanym dalej „</w:t>
      </w:r>
      <w:r w:rsidRPr="001E778C">
        <w:rPr>
          <w:b/>
          <w:bCs/>
          <w:sz w:val="22"/>
          <w:szCs w:val="22"/>
          <w:lang w:bidi="ar-SA"/>
        </w:rPr>
        <w:t>Zamawiającym</w:t>
      </w:r>
      <w:r w:rsidRPr="001E778C">
        <w:rPr>
          <w:sz w:val="22"/>
          <w:szCs w:val="22"/>
          <w:lang w:bidi="ar-SA"/>
        </w:rPr>
        <w:t xml:space="preserve">”, reprezentowanym przez: </w:t>
      </w:r>
    </w:p>
    <w:p w14:paraId="557002FA" w14:textId="77777777" w:rsidR="00FB2C2C" w:rsidRPr="001E778C" w:rsidRDefault="00FB2C2C" w:rsidP="001E778C">
      <w:pPr>
        <w:widowControl/>
        <w:spacing w:line="320" w:lineRule="exact"/>
        <w:jc w:val="both"/>
        <w:rPr>
          <w:bCs/>
          <w:color w:val="auto"/>
          <w:sz w:val="22"/>
          <w:szCs w:val="22"/>
          <w:lang w:bidi="ar-SA"/>
        </w:rPr>
      </w:pPr>
      <w:r w:rsidRPr="001E778C">
        <w:rPr>
          <w:bCs/>
          <w:color w:val="auto"/>
          <w:sz w:val="22"/>
          <w:szCs w:val="22"/>
          <w:lang w:bidi="ar-SA"/>
        </w:rPr>
        <w:t>1. ………………………………………………………………………………………..</w:t>
      </w:r>
    </w:p>
    <w:p w14:paraId="452F05CA" w14:textId="77777777" w:rsidR="00FB2C2C" w:rsidRPr="001E778C" w:rsidRDefault="00FB2C2C" w:rsidP="001E778C">
      <w:pPr>
        <w:widowControl/>
        <w:spacing w:line="320" w:lineRule="exact"/>
        <w:jc w:val="both"/>
        <w:rPr>
          <w:bCs/>
          <w:color w:val="auto"/>
          <w:sz w:val="22"/>
          <w:szCs w:val="22"/>
          <w:lang w:bidi="ar-SA"/>
        </w:rPr>
      </w:pPr>
      <w:r w:rsidRPr="001E778C">
        <w:rPr>
          <w:bCs/>
          <w:color w:val="auto"/>
          <w:sz w:val="22"/>
          <w:szCs w:val="22"/>
          <w:lang w:bidi="ar-SA"/>
        </w:rPr>
        <w:t>2. ………………………………………………………………………………………..</w:t>
      </w:r>
    </w:p>
    <w:p w14:paraId="37FDEF79" w14:textId="77777777" w:rsidR="00FB2C2C" w:rsidRPr="001E778C" w:rsidRDefault="00FB2C2C" w:rsidP="001E778C">
      <w:pPr>
        <w:widowControl/>
        <w:spacing w:line="320" w:lineRule="exact"/>
        <w:jc w:val="both"/>
        <w:rPr>
          <w:sz w:val="22"/>
          <w:szCs w:val="22"/>
          <w:lang w:bidi="ar-SA"/>
        </w:rPr>
      </w:pPr>
      <w:r w:rsidRPr="001E778C">
        <w:rPr>
          <w:sz w:val="22"/>
          <w:szCs w:val="22"/>
          <w:lang w:bidi="ar-SA"/>
        </w:rPr>
        <w:t>a</w:t>
      </w:r>
      <w:r w:rsidRPr="001E778C">
        <w:rPr>
          <w:sz w:val="22"/>
          <w:szCs w:val="22"/>
          <w:lang w:bidi="ar-SA"/>
        </w:rPr>
        <w:br/>
        <w:t>……………………………………………………………………………………………..</w:t>
      </w:r>
    </w:p>
    <w:p w14:paraId="23D8CDAD" w14:textId="77777777" w:rsidR="00FB2C2C" w:rsidRPr="001E778C" w:rsidRDefault="00FB2C2C" w:rsidP="001E778C">
      <w:pPr>
        <w:widowControl/>
        <w:spacing w:line="320" w:lineRule="exact"/>
        <w:jc w:val="both"/>
        <w:rPr>
          <w:sz w:val="22"/>
          <w:szCs w:val="22"/>
          <w:lang w:bidi="ar-SA"/>
        </w:rPr>
      </w:pPr>
      <w:r w:rsidRPr="001E778C">
        <w:rPr>
          <w:sz w:val="22"/>
          <w:szCs w:val="22"/>
          <w:lang w:bidi="ar-SA"/>
        </w:rPr>
        <w:t>reprezentowana przez:</w:t>
      </w:r>
    </w:p>
    <w:p w14:paraId="4F571BB8" w14:textId="77777777" w:rsidR="00FB2C2C" w:rsidRPr="001E778C" w:rsidRDefault="00FB2C2C" w:rsidP="001E778C">
      <w:pPr>
        <w:widowControl/>
        <w:spacing w:line="320" w:lineRule="exact"/>
        <w:jc w:val="both"/>
        <w:rPr>
          <w:sz w:val="22"/>
          <w:szCs w:val="22"/>
          <w:lang w:bidi="ar-SA"/>
        </w:rPr>
      </w:pPr>
      <w:r w:rsidRPr="001E778C">
        <w:rPr>
          <w:sz w:val="22"/>
          <w:szCs w:val="22"/>
          <w:lang w:bidi="ar-SA"/>
        </w:rPr>
        <w:t>……………………………………………………………………………………………</w:t>
      </w:r>
    </w:p>
    <w:p w14:paraId="5BCF52AF" w14:textId="77777777" w:rsidR="00FB2C2C" w:rsidRPr="001E778C" w:rsidRDefault="00FB2C2C" w:rsidP="001E778C">
      <w:pPr>
        <w:widowControl/>
        <w:spacing w:line="320" w:lineRule="exact"/>
        <w:jc w:val="both"/>
        <w:rPr>
          <w:b/>
          <w:bCs/>
          <w:sz w:val="22"/>
          <w:szCs w:val="22"/>
          <w:lang w:bidi="ar-SA"/>
        </w:rPr>
      </w:pPr>
      <w:r w:rsidRPr="001E778C">
        <w:rPr>
          <w:sz w:val="22"/>
          <w:szCs w:val="22"/>
          <w:lang w:bidi="ar-SA"/>
        </w:rPr>
        <w:t>…………………………………………………………………………………………………….</w:t>
      </w:r>
      <w:r w:rsidRPr="001E778C">
        <w:rPr>
          <w:bCs/>
          <w:sz w:val="22"/>
          <w:szCs w:val="22"/>
          <w:lang w:bidi="ar-SA"/>
        </w:rPr>
        <w:t xml:space="preserve"> </w:t>
      </w:r>
    </w:p>
    <w:p w14:paraId="3BA3F28B" w14:textId="77777777" w:rsidR="00FB2C2C" w:rsidRPr="001E778C" w:rsidRDefault="00FB2C2C" w:rsidP="001E778C">
      <w:pPr>
        <w:widowControl/>
        <w:spacing w:line="320" w:lineRule="exact"/>
        <w:jc w:val="both"/>
        <w:rPr>
          <w:b/>
          <w:bCs/>
          <w:color w:val="0000FF"/>
          <w:sz w:val="22"/>
          <w:szCs w:val="22"/>
          <w:lang w:bidi="ar-SA"/>
        </w:rPr>
      </w:pPr>
    </w:p>
    <w:p w14:paraId="1B9C98B6" w14:textId="23756157" w:rsidR="00FB2C2C" w:rsidRPr="001E778C" w:rsidRDefault="00E86772" w:rsidP="001E778C">
      <w:pPr>
        <w:widowControl/>
        <w:spacing w:line="320" w:lineRule="exact"/>
        <w:jc w:val="both"/>
        <w:rPr>
          <w:color w:val="auto"/>
          <w:sz w:val="22"/>
          <w:szCs w:val="22"/>
          <w:lang w:bidi="ar-SA"/>
        </w:rPr>
      </w:pPr>
      <w:r w:rsidRPr="001E778C">
        <w:rPr>
          <w:color w:val="auto"/>
          <w:sz w:val="22"/>
          <w:szCs w:val="22"/>
          <w:lang w:bidi="ar-SA"/>
        </w:rPr>
        <w:t>W związku z postępowaniem nr FT ………………. o udzielenie zamówienia publicznego prowadzonym na podstawie u</w:t>
      </w:r>
      <w:r w:rsidRPr="001E778C">
        <w:rPr>
          <w:i/>
          <w:color w:val="auto"/>
          <w:sz w:val="22"/>
          <w:szCs w:val="22"/>
          <w:lang w:bidi="ar-SA"/>
        </w:rPr>
        <w:t xml:space="preserve">stawy z dnia </w:t>
      </w:r>
      <w:r w:rsidR="003B3B40" w:rsidRPr="003B3B40">
        <w:rPr>
          <w:i/>
          <w:iCs/>
          <w:color w:val="auto"/>
          <w:sz w:val="22"/>
          <w:szCs w:val="22"/>
          <w:lang w:bidi="ar-SA"/>
        </w:rPr>
        <w:t xml:space="preserve">11 września 2019 </w:t>
      </w:r>
      <w:r w:rsidRPr="001E778C">
        <w:rPr>
          <w:i/>
          <w:color w:val="auto"/>
          <w:sz w:val="22"/>
          <w:szCs w:val="22"/>
          <w:lang w:bidi="ar-SA"/>
        </w:rPr>
        <w:t xml:space="preserve">r Prawo zamówień publicznych </w:t>
      </w:r>
      <w:r w:rsidRPr="001E778C">
        <w:rPr>
          <w:color w:val="auto"/>
          <w:sz w:val="22"/>
          <w:szCs w:val="22"/>
          <w:lang w:bidi="ar-SA"/>
        </w:rPr>
        <w:t xml:space="preserve">(tekst jednolity Dz. U. z 2021 r. poz. 1129 z </w:t>
      </w:r>
      <w:proofErr w:type="spellStart"/>
      <w:r w:rsidRPr="001E778C">
        <w:rPr>
          <w:color w:val="auto"/>
          <w:sz w:val="22"/>
          <w:szCs w:val="22"/>
          <w:lang w:bidi="ar-SA"/>
        </w:rPr>
        <w:t>późn</w:t>
      </w:r>
      <w:proofErr w:type="spellEnd"/>
      <w:r w:rsidRPr="001E778C">
        <w:rPr>
          <w:color w:val="auto"/>
          <w:sz w:val="22"/>
          <w:szCs w:val="22"/>
          <w:lang w:bidi="ar-SA"/>
        </w:rPr>
        <w:t xml:space="preserve">. zm.) zwanej w treści </w:t>
      </w:r>
      <w:proofErr w:type="spellStart"/>
      <w:r w:rsidRPr="001E778C">
        <w:rPr>
          <w:color w:val="auto"/>
          <w:sz w:val="22"/>
          <w:szCs w:val="22"/>
          <w:lang w:bidi="ar-SA"/>
        </w:rPr>
        <w:t>Pzp</w:t>
      </w:r>
      <w:proofErr w:type="spellEnd"/>
      <w:r w:rsidRPr="001E778C">
        <w:rPr>
          <w:color w:val="auto"/>
          <w:sz w:val="22"/>
          <w:szCs w:val="22"/>
          <w:lang w:bidi="ar-SA"/>
        </w:rPr>
        <w:t xml:space="preserve"> w trybie przetargu nieograniczonego</w:t>
      </w:r>
      <w:r w:rsidRPr="001E778C">
        <w:rPr>
          <w:b/>
          <w:bCs/>
          <w:color w:val="auto"/>
          <w:sz w:val="22"/>
          <w:szCs w:val="22"/>
          <w:lang w:bidi="ar-SA"/>
        </w:rPr>
        <w:t xml:space="preserve"> </w:t>
      </w:r>
      <w:r w:rsidRPr="001E778C">
        <w:rPr>
          <w:bCs/>
          <w:color w:val="auto"/>
          <w:sz w:val="22"/>
          <w:szCs w:val="22"/>
          <w:lang w:bidi="ar-SA"/>
        </w:rPr>
        <w:t>niniejszej umowie</w:t>
      </w:r>
      <w:r w:rsidRPr="001E778C">
        <w:rPr>
          <w:color w:val="auto"/>
          <w:sz w:val="22"/>
          <w:szCs w:val="22"/>
          <w:lang w:bidi="ar-SA"/>
        </w:rPr>
        <w:t xml:space="preserve"> </w:t>
      </w:r>
      <w:r w:rsidRPr="001E778C">
        <w:rPr>
          <w:bCs/>
          <w:iCs/>
          <w:color w:val="auto"/>
          <w:sz w:val="22"/>
          <w:szCs w:val="22"/>
          <w:lang w:bidi="ar-SA"/>
        </w:rPr>
        <w:t>nadaje się następującą treść</w:t>
      </w:r>
      <w:r w:rsidRPr="001E778C">
        <w:rPr>
          <w:color w:val="auto"/>
          <w:sz w:val="22"/>
          <w:szCs w:val="22"/>
          <w:lang w:bidi="ar-SA"/>
        </w:rPr>
        <w:t>:</w:t>
      </w:r>
    </w:p>
    <w:p w14:paraId="619B4C44" w14:textId="77777777" w:rsidR="00FB2C2C" w:rsidRPr="001E778C" w:rsidRDefault="00FB2C2C" w:rsidP="001E778C">
      <w:pPr>
        <w:widowControl/>
        <w:spacing w:line="320" w:lineRule="exact"/>
        <w:jc w:val="both"/>
        <w:rPr>
          <w:b/>
          <w:i/>
          <w:color w:val="auto"/>
          <w:sz w:val="22"/>
          <w:szCs w:val="22"/>
          <w:lang w:bidi="ar-SA"/>
        </w:rPr>
      </w:pPr>
    </w:p>
    <w:p w14:paraId="1DC9B7DA" w14:textId="77777777" w:rsidR="00FB2C2C" w:rsidRPr="001E778C" w:rsidRDefault="00FB2C2C" w:rsidP="001E778C">
      <w:pPr>
        <w:widowControl/>
        <w:spacing w:line="320" w:lineRule="exact"/>
        <w:jc w:val="center"/>
        <w:rPr>
          <w:b/>
          <w:bCs/>
          <w:color w:val="auto"/>
          <w:sz w:val="22"/>
          <w:szCs w:val="22"/>
          <w:lang w:bidi="ar-SA"/>
        </w:rPr>
      </w:pPr>
      <w:r w:rsidRPr="001E778C">
        <w:rPr>
          <w:b/>
          <w:color w:val="auto"/>
          <w:sz w:val="22"/>
          <w:szCs w:val="22"/>
          <w:lang w:bidi="ar-SA"/>
        </w:rPr>
        <w:t>„Świadczenie usług w zakresie utrzymania czystości dla Głównego Instytutu Górnictwa – KD Barbara w Mikołowie”.</w:t>
      </w:r>
    </w:p>
    <w:p w14:paraId="5E9EF64B" w14:textId="77777777" w:rsidR="00FB2C2C" w:rsidRPr="001E778C" w:rsidRDefault="00FB2C2C" w:rsidP="001E778C">
      <w:pPr>
        <w:widowControl/>
        <w:spacing w:line="320" w:lineRule="exact"/>
        <w:jc w:val="both"/>
        <w:rPr>
          <w:b/>
          <w:color w:val="auto"/>
          <w:sz w:val="22"/>
          <w:szCs w:val="22"/>
          <w:lang w:bidi="ar-SA"/>
        </w:rPr>
      </w:pPr>
    </w:p>
    <w:p w14:paraId="135B7BC2" w14:textId="77777777" w:rsidR="00FB2C2C" w:rsidRPr="001E778C" w:rsidRDefault="00FB2C2C" w:rsidP="001E778C">
      <w:pPr>
        <w:widowControl/>
        <w:spacing w:line="320" w:lineRule="exact"/>
        <w:ind w:left="426" w:hanging="426"/>
        <w:jc w:val="center"/>
        <w:rPr>
          <w:color w:val="auto"/>
          <w:sz w:val="22"/>
          <w:szCs w:val="22"/>
          <w:lang w:bidi="ar-SA"/>
        </w:rPr>
      </w:pPr>
      <w:r w:rsidRPr="001E778C">
        <w:rPr>
          <w:color w:val="auto"/>
          <w:sz w:val="22"/>
          <w:szCs w:val="22"/>
          <w:lang w:bidi="ar-SA"/>
        </w:rPr>
        <w:fldChar w:fldCharType="begin"/>
      </w:r>
      <w:r w:rsidRPr="001E778C">
        <w:rPr>
          <w:color w:val="auto"/>
          <w:sz w:val="22"/>
          <w:szCs w:val="22"/>
          <w:lang w:bidi="ar-SA"/>
        </w:rPr>
        <w:instrText>SYMBOL 167 \f "Times New Roman" \s 12</w:instrText>
      </w:r>
      <w:r w:rsidRPr="001E778C">
        <w:rPr>
          <w:color w:val="auto"/>
          <w:sz w:val="22"/>
          <w:szCs w:val="22"/>
          <w:lang w:bidi="ar-SA"/>
        </w:rPr>
        <w:fldChar w:fldCharType="separate"/>
      </w:r>
      <w:r w:rsidRPr="001E778C">
        <w:rPr>
          <w:color w:val="auto"/>
          <w:sz w:val="22"/>
          <w:szCs w:val="22"/>
          <w:lang w:bidi="ar-SA"/>
        </w:rPr>
        <w:t>§</w:t>
      </w:r>
      <w:r w:rsidRPr="001E778C">
        <w:rPr>
          <w:color w:val="auto"/>
          <w:sz w:val="22"/>
          <w:szCs w:val="22"/>
          <w:lang w:bidi="ar-SA"/>
        </w:rPr>
        <w:fldChar w:fldCharType="end"/>
      </w:r>
      <w:r w:rsidRPr="001E778C">
        <w:rPr>
          <w:color w:val="auto"/>
          <w:sz w:val="22"/>
          <w:szCs w:val="22"/>
          <w:lang w:bidi="ar-SA"/>
        </w:rPr>
        <w:t xml:space="preserve"> 1</w:t>
      </w:r>
    </w:p>
    <w:p w14:paraId="37A77328" w14:textId="77777777" w:rsidR="00FB2C2C" w:rsidRPr="001E778C" w:rsidRDefault="00FB2C2C" w:rsidP="001E778C">
      <w:pPr>
        <w:widowControl/>
        <w:tabs>
          <w:tab w:val="left" w:pos="360"/>
        </w:tabs>
        <w:overflowPunct w:val="0"/>
        <w:autoSpaceDE w:val="0"/>
        <w:autoSpaceDN w:val="0"/>
        <w:adjustRightInd w:val="0"/>
        <w:spacing w:line="320" w:lineRule="exact"/>
        <w:ind w:left="426" w:hanging="426"/>
        <w:jc w:val="both"/>
        <w:textAlignment w:val="baseline"/>
        <w:rPr>
          <w:color w:val="auto"/>
          <w:sz w:val="22"/>
          <w:szCs w:val="22"/>
          <w:lang w:bidi="ar-SA"/>
        </w:rPr>
      </w:pPr>
      <w:r w:rsidRPr="001E778C">
        <w:rPr>
          <w:color w:val="auto"/>
          <w:sz w:val="22"/>
          <w:szCs w:val="22"/>
          <w:lang w:bidi="ar-SA"/>
        </w:rPr>
        <w:t>1</w:t>
      </w:r>
      <w:r w:rsidRPr="001E778C">
        <w:rPr>
          <w:color w:val="auto"/>
          <w:sz w:val="22"/>
          <w:szCs w:val="22"/>
          <w:lang w:bidi="ar-SA"/>
        </w:rPr>
        <w:tab/>
        <w:t>Zamawiający zleca, a Wykonawca przyjmuje do wykonania usługi w zakresie sprzątania pomieszczeń biurowych, socjalnych i sanitarnych znajdujących się w Kopalni Doświadczalnej Barbara (przy ul. Podleskiej 72 w Mikołowie).</w:t>
      </w:r>
    </w:p>
    <w:p w14:paraId="2DF9896B" w14:textId="77777777" w:rsidR="00FB2C2C" w:rsidRPr="001E778C" w:rsidRDefault="00FB2C2C" w:rsidP="001E778C">
      <w:pPr>
        <w:widowControl/>
        <w:spacing w:line="320" w:lineRule="exact"/>
        <w:ind w:left="426" w:hanging="426"/>
        <w:jc w:val="both"/>
        <w:rPr>
          <w:color w:val="auto"/>
          <w:sz w:val="22"/>
          <w:szCs w:val="22"/>
          <w:lang w:bidi="ar-SA"/>
        </w:rPr>
      </w:pPr>
      <w:r w:rsidRPr="001E778C">
        <w:rPr>
          <w:color w:val="auto"/>
          <w:sz w:val="22"/>
          <w:szCs w:val="22"/>
          <w:lang w:bidi="ar-SA"/>
        </w:rPr>
        <w:t>2.</w:t>
      </w:r>
      <w:r w:rsidRPr="001E778C">
        <w:rPr>
          <w:color w:val="auto"/>
          <w:sz w:val="22"/>
          <w:szCs w:val="22"/>
          <w:lang w:bidi="ar-SA"/>
        </w:rPr>
        <w:tab/>
        <w:t>Zakres prac porządkowych obejmuje następujące czynności:</w:t>
      </w:r>
    </w:p>
    <w:p w14:paraId="59199713" w14:textId="1864E49D" w:rsidR="00FB2C2C" w:rsidRPr="001E778C" w:rsidRDefault="00FB2C2C" w:rsidP="001E778C">
      <w:pPr>
        <w:widowControl/>
        <w:numPr>
          <w:ilvl w:val="0"/>
          <w:numId w:val="64"/>
        </w:numPr>
        <w:autoSpaceDE w:val="0"/>
        <w:autoSpaceDN w:val="0"/>
        <w:adjustRightInd w:val="0"/>
        <w:spacing w:line="320" w:lineRule="exact"/>
        <w:ind w:left="851" w:hanging="425"/>
        <w:jc w:val="both"/>
        <w:rPr>
          <w:color w:val="auto"/>
          <w:sz w:val="22"/>
          <w:szCs w:val="22"/>
          <w:lang w:bidi="he-IL"/>
        </w:rPr>
      </w:pPr>
      <w:r w:rsidRPr="001E778C">
        <w:rPr>
          <w:color w:val="auto"/>
          <w:sz w:val="22"/>
          <w:szCs w:val="22"/>
          <w:lang w:bidi="he-IL"/>
        </w:rPr>
        <w:t>zamiatanie i mycie podłóg</w:t>
      </w:r>
      <w:r w:rsidR="00C0414E">
        <w:rPr>
          <w:color w:val="auto"/>
          <w:sz w:val="22"/>
          <w:szCs w:val="22"/>
          <w:lang w:bidi="he-IL"/>
        </w:rPr>
        <w:t xml:space="preserve"> 3 razy w tygodniu</w:t>
      </w:r>
      <w:r w:rsidRPr="001E778C">
        <w:rPr>
          <w:color w:val="auto"/>
          <w:sz w:val="22"/>
          <w:szCs w:val="22"/>
          <w:lang w:bidi="he-IL"/>
        </w:rPr>
        <w:t>, biur, laboratoriów, codzienne wynoszenie śmieci bytowych do wyznaczonego punktu,</w:t>
      </w:r>
    </w:p>
    <w:p w14:paraId="45C59F80" w14:textId="77777777" w:rsidR="00FB2C2C" w:rsidRPr="001E778C" w:rsidRDefault="00FB2C2C" w:rsidP="001E778C">
      <w:pPr>
        <w:widowControl/>
        <w:numPr>
          <w:ilvl w:val="0"/>
          <w:numId w:val="64"/>
        </w:numPr>
        <w:autoSpaceDE w:val="0"/>
        <w:autoSpaceDN w:val="0"/>
        <w:adjustRightInd w:val="0"/>
        <w:spacing w:line="320" w:lineRule="exact"/>
        <w:ind w:left="851" w:hanging="425"/>
        <w:jc w:val="both"/>
        <w:rPr>
          <w:color w:val="auto"/>
          <w:sz w:val="22"/>
          <w:szCs w:val="22"/>
          <w:lang w:bidi="he-IL"/>
        </w:rPr>
      </w:pPr>
      <w:r w:rsidRPr="001E778C">
        <w:rPr>
          <w:color w:val="auto"/>
          <w:sz w:val="22"/>
          <w:szCs w:val="22"/>
          <w:lang w:bidi="he-IL"/>
        </w:rPr>
        <w:t>codzienne zamiatanie i mycie schodów i korytarzy,</w:t>
      </w:r>
    </w:p>
    <w:p w14:paraId="4984C50B" w14:textId="77777777" w:rsidR="00FB2C2C" w:rsidRPr="001E778C" w:rsidRDefault="00FB2C2C" w:rsidP="001E778C">
      <w:pPr>
        <w:widowControl/>
        <w:numPr>
          <w:ilvl w:val="0"/>
          <w:numId w:val="64"/>
        </w:numPr>
        <w:autoSpaceDE w:val="0"/>
        <w:autoSpaceDN w:val="0"/>
        <w:adjustRightInd w:val="0"/>
        <w:spacing w:line="320" w:lineRule="exact"/>
        <w:ind w:left="851" w:hanging="425"/>
        <w:jc w:val="both"/>
        <w:rPr>
          <w:color w:val="auto"/>
          <w:sz w:val="22"/>
          <w:szCs w:val="22"/>
          <w:lang w:bidi="he-IL"/>
        </w:rPr>
      </w:pPr>
      <w:r w:rsidRPr="001E778C">
        <w:rPr>
          <w:color w:val="auto"/>
          <w:sz w:val="22"/>
          <w:szCs w:val="22"/>
          <w:lang w:bidi="he-IL"/>
        </w:rPr>
        <w:t>odkurzanie i mycie sprzętów, aparatury, mebli,</w:t>
      </w:r>
      <w:r w:rsidRPr="001E778C">
        <w:rPr>
          <w:color w:val="auto"/>
          <w:sz w:val="22"/>
          <w:szCs w:val="22"/>
          <w:lang w:bidi="he-IL"/>
        </w:rPr>
        <w:tab/>
        <w:t xml:space="preserve"> drzwi, parapetów itp., częstotliwość w zależności od potrzeb,</w:t>
      </w:r>
    </w:p>
    <w:p w14:paraId="05882525" w14:textId="77777777" w:rsidR="00FB2C2C" w:rsidRPr="001E778C" w:rsidRDefault="00FB2C2C" w:rsidP="001E778C">
      <w:pPr>
        <w:widowControl/>
        <w:numPr>
          <w:ilvl w:val="0"/>
          <w:numId w:val="64"/>
        </w:numPr>
        <w:autoSpaceDE w:val="0"/>
        <w:autoSpaceDN w:val="0"/>
        <w:adjustRightInd w:val="0"/>
        <w:spacing w:line="320" w:lineRule="exact"/>
        <w:ind w:left="851" w:hanging="425"/>
        <w:jc w:val="both"/>
        <w:rPr>
          <w:color w:val="auto"/>
          <w:sz w:val="22"/>
          <w:szCs w:val="22"/>
          <w:lang w:bidi="he-IL"/>
        </w:rPr>
      </w:pPr>
      <w:r w:rsidRPr="001E778C">
        <w:rPr>
          <w:color w:val="auto"/>
          <w:sz w:val="22"/>
          <w:szCs w:val="22"/>
          <w:lang w:bidi="he-IL"/>
        </w:rPr>
        <w:t>pastowanie podłóg biur, laboratoriów, częstotliwość w zależności od potrzeb,</w:t>
      </w:r>
    </w:p>
    <w:p w14:paraId="5305B05E" w14:textId="77777777" w:rsidR="00FB2C2C" w:rsidRPr="001E778C" w:rsidRDefault="00FB2C2C" w:rsidP="001E778C">
      <w:pPr>
        <w:widowControl/>
        <w:numPr>
          <w:ilvl w:val="0"/>
          <w:numId w:val="64"/>
        </w:numPr>
        <w:autoSpaceDE w:val="0"/>
        <w:autoSpaceDN w:val="0"/>
        <w:adjustRightInd w:val="0"/>
        <w:spacing w:line="320" w:lineRule="exact"/>
        <w:ind w:left="851" w:hanging="425"/>
        <w:jc w:val="both"/>
        <w:rPr>
          <w:color w:val="auto"/>
          <w:sz w:val="22"/>
          <w:szCs w:val="22"/>
          <w:lang w:bidi="he-IL"/>
        </w:rPr>
      </w:pPr>
      <w:r w:rsidRPr="001E778C">
        <w:rPr>
          <w:color w:val="auto"/>
          <w:sz w:val="22"/>
          <w:szCs w:val="22"/>
          <w:lang w:bidi="he-IL"/>
        </w:rPr>
        <w:t>codzienne mycie sanitariatów (podłóg, ścian, wyposażenia, urządzeń sanitarnych) oraz uzupełnianie materiałów higienicznych dostarczanych przez Zamawiającego,</w:t>
      </w:r>
    </w:p>
    <w:p w14:paraId="1C4BDB45" w14:textId="77777777" w:rsidR="00FB2C2C" w:rsidRPr="001E778C" w:rsidRDefault="00FB2C2C" w:rsidP="001E778C">
      <w:pPr>
        <w:widowControl/>
        <w:numPr>
          <w:ilvl w:val="0"/>
          <w:numId w:val="64"/>
        </w:numPr>
        <w:autoSpaceDE w:val="0"/>
        <w:autoSpaceDN w:val="0"/>
        <w:adjustRightInd w:val="0"/>
        <w:spacing w:line="320" w:lineRule="exact"/>
        <w:ind w:left="851" w:hanging="425"/>
        <w:jc w:val="both"/>
        <w:rPr>
          <w:color w:val="auto"/>
          <w:sz w:val="22"/>
          <w:szCs w:val="22"/>
          <w:lang w:bidi="he-IL"/>
        </w:rPr>
      </w:pPr>
      <w:r w:rsidRPr="001E778C">
        <w:rPr>
          <w:color w:val="auto"/>
          <w:sz w:val="22"/>
          <w:szCs w:val="22"/>
          <w:lang w:bidi="he-IL"/>
        </w:rPr>
        <w:t>odkurzanie wykładzin podłogowych i dywanowych, gabinety dyrektorów oraz kierowników codziennie,</w:t>
      </w:r>
    </w:p>
    <w:p w14:paraId="2527A6BB" w14:textId="77777777" w:rsidR="00FB2C2C" w:rsidRPr="001E778C" w:rsidRDefault="00FB2C2C" w:rsidP="001E778C">
      <w:pPr>
        <w:widowControl/>
        <w:numPr>
          <w:ilvl w:val="0"/>
          <w:numId w:val="64"/>
        </w:numPr>
        <w:autoSpaceDE w:val="0"/>
        <w:autoSpaceDN w:val="0"/>
        <w:adjustRightInd w:val="0"/>
        <w:spacing w:line="320" w:lineRule="exact"/>
        <w:ind w:left="851" w:hanging="425"/>
        <w:jc w:val="both"/>
        <w:rPr>
          <w:color w:val="auto"/>
          <w:sz w:val="22"/>
          <w:szCs w:val="22"/>
          <w:lang w:bidi="he-IL"/>
        </w:rPr>
      </w:pPr>
      <w:r w:rsidRPr="001E778C">
        <w:rPr>
          <w:color w:val="auto"/>
          <w:sz w:val="22"/>
          <w:szCs w:val="22"/>
          <w:lang w:bidi="he-IL"/>
        </w:rPr>
        <w:t>mycie okien na korytarzach co 2 miesiące</w:t>
      </w:r>
    </w:p>
    <w:p w14:paraId="7D342467" w14:textId="77777777" w:rsidR="00FB2C2C" w:rsidRPr="001E778C" w:rsidRDefault="00FB2C2C" w:rsidP="001E778C">
      <w:pPr>
        <w:widowControl/>
        <w:numPr>
          <w:ilvl w:val="0"/>
          <w:numId w:val="64"/>
        </w:numPr>
        <w:autoSpaceDE w:val="0"/>
        <w:autoSpaceDN w:val="0"/>
        <w:adjustRightInd w:val="0"/>
        <w:spacing w:line="320" w:lineRule="exact"/>
        <w:ind w:left="851" w:hanging="425"/>
        <w:jc w:val="both"/>
        <w:rPr>
          <w:color w:val="auto"/>
          <w:sz w:val="22"/>
          <w:szCs w:val="22"/>
          <w:lang w:bidi="he-IL"/>
        </w:rPr>
      </w:pPr>
      <w:r w:rsidRPr="001E778C">
        <w:rPr>
          <w:color w:val="auto"/>
          <w:sz w:val="22"/>
          <w:szCs w:val="22"/>
          <w:lang w:bidi="he-IL"/>
        </w:rPr>
        <w:t>kompleksowe sprzątanie i mycie pomieszczeń po remontach i malowaniu,</w:t>
      </w:r>
    </w:p>
    <w:p w14:paraId="546586C4" w14:textId="77777777" w:rsidR="00FB2C2C" w:rsidRPr="001E778C" w:rsidRDefault="00FB2C2C" w:rsidP="001E778C">
      <w:pPr>
        <w:widowControl/>
        <w:numPr>
          <w:ilvl w:val="0"/>
          <w:numId w:val="64"/>
        </w:numPr>
        <w:autoSpaceDE w:val="0"/>
        <w:autoSpaceDN w:val="0"/>
        <w:adjustRightInd w:val="0"/>
        <w:spacing w:line="320" w:lineRule="exact"/>
        <w:ind w:left="851" w:hanging="425"/>
        <w:jc w:val="both"/>
        <w:rPr>
          <w:color w:val="auto"/>
          <w:sz w:val="22"/>
          <w:szCs w:val="22"/>
          <w:lang w:bidi="he-IL"/>
        </w:rPr>
      </w:pPr>
      <w:r w:rsidRPr="001E778C">
        <w:rPr>
          <w:color w:val="auto"/>
          <w:sz w:val="22"/>
          <w:szCs w:val="22"/>
          <w:lang w:bidi="he-IL"/>
        </w:rPr>
        <w:t>mycie ścian na korytarzach, wyłożonych płytkami lub innymi elementami zmywalnymi,</w:t>
      </w:r>
    </w:p>
    <w:p w14:paraId="55EFF713" w14:textId="77777777" w:rsidR="00FB2C2C" w:rsidRPr="001E778C" w:rsidRDefault="00FB2C2C" w:rsidP="001E778C">
      <w:pPr>
        <w:widowControl/>
        <w:numPr>
          <w:ilvl w:val="0"/>
          <w:numId w:val="64"/>
        </w:numPr>
        <w:autoSpaceDE w:val="0"/>
        <w:autoSpaceDN w:val="0"/>
        <w:adjustRightInd w:val="0"/>
        <w:spacing w:line="320" w:lineRule="exact"/>
        <w:ind w:left="851" w:hanging="425"/>
        <w:jc w:val="both"/>
        <w:rPr>
          <w:color w:val="auto"/>
          <w:sz w:val="22"/>
          <w:szCs w:val="22"/>
          <w:lang w:bidi="he-IL"/>
        </w:rPr>
      </w:pPr>
      <w:r w:rsidRPr="001E778C">
        <w:rPr>
          <w:color w:val="auto"/>
          <w:sz w:val="22"/>
          <w:szCs w:val="22"/>
          <w:lang w:bidi="he-IL"/>
        </w:rPr>
        <w:t>mycie okien oraz szyb elewacyjnych co 4 miesiące w budynku maszyny wyciągowej, Laboratorium K.D. 2.1., Dyspozytorni „J”, Budynku socjalnego „H” - aula, Budynku i hali „G” - przy pomocy zwyżki lub przy pomocy rusztowania,</w:t>
      </w:r>
    </w:p>
    <w:p w14:paraId="71E686FD" w14:textId="77777777" w:rsidR="00FB2C2C" w:rsidRPr="001E778C" w:rsidRDefault="00FB2C2C" w:rsidP="001E778C">
      <w:pPr>
        <w:widowControl/>
        <w:numPr>
          <w:ilvl w:val="0"/>
          <w:numId w:val="64"/>
        </w:numPr>
        <w:autoSpaceDE w:val="0"/>
        <w:autoSpaceDN w:val="0"/>
        <w:adjustRightInd w:val="0"/>
        <w:spacing w:line="320" w:lineRule="exact"/>
        <w:ind w:left="851" w:hanging="425"/>
        <w:jc w:val="both"/>
        <w:rPr>
          <w:color w:val="auto"/>
          <w:sz w:val="22"/>
          <w:szCs w:val="22"/>
          <w:lang w:bidi="he-IL"/>
        </w:rPr>
      </w:pPr>
      <w:r w:rsidRPr="001E778C">
        <w:rPr>
          <w:color w:val="auto"/>
          <w:sz w:val="22"/>
          <w:szCs w:val="22"/>
          <w:lang w:bidi="he-IL"/>
        </w:rPr>
        <w:t>mycie okien co 3 miesiące na auli i gabinetach kierowników,</w:t>
      </w:r>
    </w:p>
    <w:p w14:paraId="33D5981D" w14:textId="77777777" w:rsidR="00FB2C2C" w:rsidRPr="001E778C" w:rsidRDefault="00FB2C2C" w:rsidP="001E778C">
      <w:pPr>
        <w:widowControl/>
        <w:numPr>
          <w:ilvl w:val="0"/>
          <w:numId w:val="64"/>
        </w:numPr>
        <w:autoSpaceDE w:val="0"/>
        <w:autoSpaceDN w:val="0"/>
        <w:adjustRightInd w:val="0"/>
        <w:spacing w:line="320" w:lineRule="exact"/>
        <w:ind w:left="851" w:hanging="425"/>
        <w:jc w:val="both"/>
        <w:rPr>
          <w:color w:val="auto"/>
          <w:sz w:val="22"/>
          <w:szCs w:val="22"/>
          <w:lang w:bidi="he-IL"/>
        </w:rPr>
      </w:pPr>
      <w:r w:rsidRPr="001E778C">
        <w:rPr>
          <w:color w:val="auto"/>
          <w:sz w:val="22"/>
          <w:szCs w:val="22"/>
          <w:lang w:bidi="he-IL"/>
        </w:rPr>
        <w:t>mycie balustrad minimum 3 razy na tydzień,</w:t>
      </w:r>
    </w:p>
    <w:p w14:paraId="24396249" w14:textId="77777777" w:rsidR="00FB2C2C" w:rsidRPr="001E778C" w:rsidRDefault="00FB2C2C" w:rsidP="001E778C">
      <w:pPr>
        <w:widowControl/>
        <w:numPr>
          <w:ilvl w:val="0"/>
          <w:numId w:val="64"/>
        </w:numPr>
        <w:autoSpaceDE w:val="0"/>
        <w:autoSpaceDN w:val="0"/>
        <w:adjustRightInd w:val="0"/>
        <w:spacing w:line="320" w:lineRule="exact"/>
        <w:ind w:left="851" w:hanging="425"/>
        <w:jc w:val="both"/>
        <w:rPr>
          <w:color w:val="auto"/>
          <w:sz w:val="22"/>
          <w:szCs w:val="22"/>
          <w:lang w:bidi="he-IL"/>
        </w:rPr>
      </w:pPr>
      <w:r w:rsidRPr="001E778C">
        <w:rPr>
          <w:color w:val="auto"/>
          <w:sz w:val="22"/>
          <w:szCs w:val="22"/>
          <w:lang w:bidi="he-IL"/>
        </w:rPr>
        <w:t>mycie drzwi na korytarzach budynków, częstotliwość w zależności od potrzeb, jednakże nie mniej niż 3 razy na tydzień,</w:t>
      </w:r>
    </w:p>
    <w:p w14:paraId="487C4484" w14:textId="77777777" w:rsidR="00FB2C2C" w:rsidRPr="001E778C" w:rsidRDefault="00FB2C2C" w:rsidP="001E778C">
      <w:pPr>
        <w:widowControl/>
        <w:numPr>
          <w:ilvl w:val="0"/>
          <w:numId w:val="64"/>
        </w:numPr>
        <w:autoSpaceDE w:val="0"/>
        <w:autoSpaceDN w:val="0"/>
        <w:adjustRightInd w:val="0"/>
        <w:spacing w:line="320" w:lineRule="exact"/>
        <w:ind w:left="851" w:hanging="425"/>
        <w:jc w:val="both"/>
        <w:rPr>
          <w:color w:val="auto"/>
          <w:sz w:val="22"/>
          <w:szCs w:val="22"/>
          <w:lang w:bidi="he-IL"/>
        </w:rPr>
      </w:pPr>
      <w:r w:rsidRPr="001E778C">
        <w:rPr>
          <w:color w:val="auto"/>
          <w:sz w:val="22"/>
          <w:szCs w:val="22"/>
          <w:lang w:bidi="he-IL"/>
        </w:rPr>
        <w:t>czyszczenia wykładziny PCV i nałożenia polimeru na 250 m</w:t>
      </w:r>
      <w:r w:rsidRPr="001E778C">
        <w:rPr>
          <w:color w:val="auto"/>
          <w:sz w:val="22"/>
          <w:szCs w:val="22"/>
          <w:vertAlign w:val="superscript"/>
          <w:lang w:bidi="he-IL"/>
        </w:rPr>
        <w:t>2</w:t>
      </w:r>
      <w:r w:rsidRPr="001E778C">
        <w:rPr>
          <w:color w:val="auto"/>
          <w:sz w:val="22"/>
          <w:szCs w:val="22"/>
          <w:lang w:bidi="he-IL"/>
        </w:rPr>
        <w:t xml:space="preserve"> - 2 razy w roku,</w:t>
      </w:r>
    </w:p>
    <w:p w14:paraId="625D460E" w14:textId="77777777" w:rsidR="00FB2C2C" w:rsidRPr="001E778C" w:rsidRDefault="00FB2C2C" w:rsidP="001E778C">
      <w:pPr>
        <w:widowControl/>
        <w:numPr>
          <w:ilvl w:val="0"/>
          <w:numId w:val="64"/>
        </w:numPr>
        <w:autoSpaceDE w:val="0"/>
        <w:autoSpaceDN w:val="0"/>
        <w:adjustRightInd w:val="0"/>
        <w:spacing w:line="320" w:lineRule="exact"/>
        <w:ind w:left="851" w:hanging="425"/>
        <w:jc w:val="both"/>
        <w:rPr>
          <w:color w:val="auto"/>
          <w:sz w:val="22"/>
          <w:szCs w:val="22"/>
          <w:lang w:bidi="he-IL"/>
        </w:rPr>
      </w:pPr>
      <w:r w:rsidRPr="001E778C">
        <w:rPr>
          <w:color w:val="auto"/>
          <w:sz w:val="22"/>
          <w:szCs w:val="22"/>
          <w:lang w:bidi="he-IL"/>
        </w:rPr>
        <w:t>pranie wykładziny dywanowej w ilości 40 m</w:t>
      </w:r>
      <w:r w:rsidRPr="001E778C">
        <w:rPr>
          <w:color w:val="auto"/>
          <w:sz w:val="22"/>
          <w:szCs w:val="22"/>
          <w:vertAlign w:val="superscript"/>
          <w:lang w:bidi="he-IL"/>
        </w:rPr>
        <w:t>2</w:t>
      </w:r>
      <w:r w:rsidRPr="001E778C">
        <w:rPr>
          <w:color w:val="auto"/>
          <w:sz w:val="22"/>
          <w:szCs w:val="22"/>
          <w:lang w:bidi="he-IL"/>
        </w:rPr>
        <w:t xml:space="preserve"> - 2 razy w roku,</w:t>
      </w:r>
    </w:p>
    <w:p w14:paraId="2F557994" w14:textId="77777777" w:rsidR="00FB2C2C" w:rsidRPr="001E778C" w:rsidRDefault="00FB2C2C" w:rsidP="001E778C">
      <w:pPr>
        <w:widowControl/>
        <w:numPr>
          <w:ilvl w:val="0"/>
          <w:numId w:val="64"/>
        </w:numPr>
        <w:autoSpaceDE w:val="0"/>
        <w:autoSpaceDN w:val="0"/>
        <w:adjustRightInd w:val="0"/>
        <w:spacing w:line="320" w:lineRule="exact"/>
        <w:ind w:left="851" w:hanging="425"/>
        <w:jc w:val="both"/>
        <w:rPr>
          <w:color w:val="auto"/>
          <w:sz w:val="22"/>
          <w:szCs w:val="22"/>
          <w:lang w:bidi="he-IL"/>
        </w:rPr>
      </w:pPr>
      <w:r w:rsidRPr="001E778C">
        <w:rPr>
          <w:color w:val="auto"/>
          <w:sz w:val="22"/>
          <w:szCs w:val="22"/>
          <w:lang w:bidi="he-IL"/>
        </w:rPr>
        <w:t xml:space="preserve">w przypadku odbywających się uroczystości lub kursów dodatkowe sprzątanie auli i klatki schodowej w bud H (socjalnym). </w:t>
      </w:r>
    </w:p>
    <w:p w14:paraId="7D25EB38" w14:textId="77777777" w:rsidR="00FB2C2C" w:rsidRPr="001E778C" w:rsidRDefault="00FB2C2C" w:rsidP="001E778C">
      <w:pPr>
        <w:widowControl/>
        <w:numPr>
          <w:ilvl w:val="0"/>
          <w:numId w:val="64"/>
        </w:numPr>
        <w:autoSpaceDE w:val="0"/>
        <w:autoSpaceDN w:val="0"/>
        <w:adjustRightInd w:val="0"/>
        <w:spacing w:line="320" w:lineRule="exact"/>
        <w:ind w:left="851" w:hanging="425"/>
        <w:jc w:val="both"/>
        <w:rPr>
          <w:color w:val="auto"/>
          <w:sz w:val="22"/>
          <w:szCs w:val="22"/>
          <w:lang w:bidi="he-IL"/>
        </w:rPr>
      </w:pPr>
      <w:r w:rsidRPr="001E778C">
        <w:rPr>
          <w:color w:val="auto"/>
          <w:sz w:val="22"/>
          <w:szCs w:val="22"/>
          <w:lang w:bidi="he-IL"/>
        </w:rPr>
        <w:t>co najmniej 1 raz w tygodniu opróżnianie i czyszczenie popielniczek ustawionych na zewnątrz budynków.</w:t>
      </w:r>
    </w:p>
    <w:p w14:paraId="32BDB5FC" w14:textId="46B40D0D" w:rsidR="00FB2C2C" w:rsidRDefault="00FB2C2C" w:rsidP="001E778C">
      <w:pPr>
        <w:widowControl/>
        <w:numPr>
          <w:ilvl w:val="0"/>
          <w:numId w:val="64"/>
        </w:numPr>
        <w:autoSpaceDE w:val="0"/>
        <w:autoSpaceDN w:val="0"/>
        <w:adjustRightInd w:val="0"/>
        <w:spacing w:line="320" w:lineRule="exact"/>
        <w:ind w:left="851" w:hanging="425"/>
        <w:jc w:val="both"/>
        <w:rPr>
          <w:color w:val="auto"/>
          <w:sz w:val="22"/>
          <w:szCs w:val="22"/>
          <w:lang w:bidi="he-IL"/>
        </w:rPr>
      </w:pPr>
      <w:r w:rsidRPr="001E778C">
        <w:rPr>
          <w:color w:val="auto"/>
          <w:sz w:val="22"/>
          <w:szCs w:val="22"/>
          <w:lang w:bidi="he-IL"/>
        </w:rPr>
        <w:t xml:space="preserve">w </w:t>
      </w:r>
      <w:r w:rsidR="00C3492D">
        <w:rPr>
          <w:color w:val="auto"/>
          <w:sz w:val="22"/>
          <w:szCs w:val="22"/>
          <w:lang w:bidi="he-IL"/>
        </w:rPr>
        <w:t>przypadku ogłoszenia</w:t>
      </w:r>
      <w:r w:rsidRPr="001E778C">
        <w:rPr>
          <w:color w:val="auto"/>
          <w:sz w:val="22"/>
          <w:szCs w:val="22"/>
          <w:lang w:bidi="he-IL"/>
        </w:rPr>
        <w:t xml:space="preserve"> pandemii </w:t>
      </w:r>
      <w:r w:rsidR="005F5BB8">
        <w:rPr>
          <w:color w:val="auto"/>
          <w:sz w:val="22"/>
          <w:szCs w:val="22"/>
          <w:lang w:bidi="he-IL"/>
        </w:rPr>
        <w:t xml:space="preserve">codzienna </w:t>
      </w:r>
      <w:r w:rsidRPr="001E778C">
        <w:rPr>
          <w:color w:val="auto"/>
          <w:sz w:val="22"/>
          <w:szCs w:val="22"/>
          <w:lang w:bidi="he-IL"/>
        </w:rPr>
        <w:t>dezynfekcja klamek, poręczy przy pomocy środków dostarczonych przez Zamawiającego.</w:t>
      </w:r>
    </w:p>
    <w:p w14:paraId="27877B22" w14:textId="77777777" w:rsidR="005F5BB8" w:rsidRDefault="005F5BB8" w:rsidP="005F5BB8">
      <w:pPr>
        <w:widowControl/>
        <w:numPr>
          <w:ilvl w:val="0"/>
          <w:numId w:val="64"/>
        </w:numPr>
        <w:autoSpaceDE w:val="0"/>
        <w:autoSpaceDN w:val="0"/>
        <w:adjustRightInd w:val="0"/>
        <w:spacing w:line="320" w:lineRule="exact"/>
        <w:ind w:left="851" w:hanging="425"/>
        <w:jc w:val="both"/>
        <w:rPr>
          <w:color w:val="auto"/>
          <w:sz w:val="22"/>
          <w:szCs w:val="22"/>
          <w:lang w:bidi="he-IL"/>
        </w:rPr>
      </w:pPr>
      <w:r w:rsidRPr="005F5BB8">
        <w:rPr>
          <w:color w:val="auto"/>
          <w:sz w:val="22"/>
          <w:szCs w:val="22"/>
          <w:lang w:bidi="he-IL"/>
        </w:rPr>
        <w:t>zachowanie poufności i tajemnicy informacji pozyskanych w trakcie wykonywania usługi zgodnie z zapisami umowy.</w:t>
      </w:r>
    </w:p>
    <w:p w14:paraId="5CBE6FB6" w14:textId="25758788" w:rsidR="005F5BB8" w:rsidRPr="005F5BB8" w:rsidRDefault="005F5BB8" w:rsidP="005F5BB8">
      <w:pPr>
        <w:widowControl/>
        <w:numPr>
          <w:ilvl w:val="0"/>
          <w:numId w:val="64"/>
        </w:numPr>
        <w:autoSpaceDE w:val="0"/>
        <w:autoSpaceDN w:val="0"/>
        <w:adjustRightInd w:val="0"/>
        <w:spacing w:line="320" w:lineRule="exact"/>
        <w:ind w:left="851" w:hanging="425"/>
        <w:jc w:val="both"/>
        <w:rPr>
          <w:color w:val="auto"/>
          <w:sz w:val="22"/>
          <w:szCs w:val="22"/>
          <w:lang w:bidi="he-IL"/>
        </w:rPr>
      </w:pPr>
      <w:r w:rsidRPr="005F5BB8">
        <w:rPr>
          <w:color w:val="auto"/>
          <w:sz w:val="22"/>
          <w:szCs w:val="22"/>
          <w:lang w:bidi="he-IL"/>
        </w:rPr>
        <w:t xml:space="preserve">opróżnianie </w:t>
      </w:r>
      <w:r>
        <w:rPr>
          <w:color w:val="auto"/>
          <w:sz w:val="22"/>
          <w:szCs w:val="22"/>
          <w:lang w:bidi="he-IL"/>
        </w:rPr>
        <w:t xml:space="preserve">pojemników </w:t>
      </w:r>
      <w:r w:rsidRPr="005F5BB8">
        <w:rPr>
          <w:color w:val="auto"/>
          <w:sz w:val="22"/>
          <w:szCs w:val="22"/>
          <w:lang w:bidi="he-IL"/>
        </w:rPr>
        <w:t>niszczarek papieru</w:t>
      </w:r>
    </w:p>
    <w:p w14:paraId="32FB5B17" w14:textId="77777777" w:rsidR="00FB2C2C" w:rsidRPr="001E778C" w:rsidRDefault="00FB2C2C" w:rsidP="001E778C">
      <w:pPr>
        <w:widowControl/>
        <w:numPr>
          <w:ilvl w:val="0"/>
          <w:numId w:val="52"/>
        </w:numPr>
        <w:tabs>
          <w:tab w:val="num" w:pos="0"/>
        </w:tabs>
        <w:spacing w:line="320" w:lineRule="exact"/>
        <w:ind w:left="426" w:hanging="423"/>
        <w:jc w:val="both"/>
        <w:rPr>
          <w:color w:val="auto"/>
          <w:sz w:val="22"/>
          <w:szCs w:val="22"/>
          <w:lang w:bidi="ar-SA"/>
        </w:rPr>
      </w:pPr>
      <w:r w:rsidRPr="001E778C">
        <w:rPr>
          <w:color w:val="auto"/>
          <w:sz w:val="22"/>
          <w:szCs w:val="22"/>
          <w:lang w:bidi="ar-SA"/>
        </w:rPr>
        <w:t>Zamawiający zapewni dostęp do sprzątanych pomieszczeń na czas niezbędny do ich sprzątania i umożliwi nieodpłatne korzystanie z ciepłej wody, energii elektrycznej, szatni oraz pomieszczenia na magazynek środków czystości i sprzętu.</w:t>
      </w:r>
    </w:p>
    <w:p w14:paraId="6FE25353" w14:textId="77777777" w:rsidR="00FB2C2C" w:rsidRPr="001E778C" w:rsidRDefault="00FB2C2C" w:rsidP="001E778C">
      <w:pPr>
        <w:widowControl/>
        <w:spacing w:line="320" w:lineRule="exact"/>
        <w:ind w:left="360"/>
        <w:jc w:val="both"/>
        <w:rPr>
          <w:color w:val="auto"/>
          <w:sz w:val="22"/>
          <w:szCs w:val="22"/>
          <w:lang w:bidi="ar-SA"/>
        </w:rPr>
      </w:pPr>
    </w:p>
    <w:p w14:paraId="58A38C6A" w14:textId="77777777" w:rsidR="00E86772" w:rsidRPr="001E778C" w:rsidRDefault="00E86772" w:rsidP="001E778C">
      <w:pPr>
        <w:widowControl/>
        <w:numPr>
          <w:ilvl w:val="12"/>
          <w:numId w:val="0"/>
        </w:numPr>
        <w:spacing w:line="320" w:lineRule="exact"/>
        <w:ind w:left="3540" w:hanging="3540"/>
        <w:jc w:val="center"/>
        <w:rPr>
          <w:color w:val="auto"/>
          <w:sz w:val="22"/>
          <w:szCs w:val="22"/>
          <w:lang w:bidi="ar-SA"/>
        </w:rPr>
      </w:pPr>
      <w:r w:rsidRPr="001E778C">
        <w:rPr>
          <w:color w:val="auto"/>
          <w:sz w:val="22"/>
          <w:szCs w:val="22"/>
          <w:lang w:bidi="ar-SA"/>
        </w:rPr>
        <w:fldChar w:fldCharType="begin"/>
      </w:r>
      <w:r w:rsidRPr="001E778C">
        <w:rPr>
          <w:color w:val="auto"/>
          <w:sz w:val="22"/>
          <w:szCs w:val="22"/>
          <w:lang w:bidi="ar-SA"/>
        </w:rPr>
        <w:instrText>SYMBOL 167 \f "Times New Roman" \s 12</w:instrText>
      </w:r>
      <w:r w:rsidRPr="001E778C">
        <w:rPr>
          <w:color w:val="auto"/>
          <w:sz w:val="22"/>
          <w:szCs w:val="22"/>
          <w:lang w:bidi="ar-SA"/>
        </w:rPr>
        <w:fldChar w:fldCharType="separate"/>
      </w:r>
      <w:r w:rsidRPr="001E778C">
        <w:rPr>
          <w:color w:val="auto"/>
          <w:sz w:val="22"/>
          <w:szCs w:val="22"/>
          <w:lang w:bidi="ar-SA"/>
        </w:rPr>
        <w:t>§</w:t>
      </w:r>
      <w:r w:rsidRPr="001E778C">
        <w:rPr>
          <w:color w:val="auto"/>
          <w:sz w:val="22"/>
          <w:szCs w:val="22"/>
          <w:lang w:bidi="ar-SA"/>
        </w:rPr>
        <w:fldChar w:fldCharType="end"/>
      </w:r>
      <w:r w:rsidRPr="001E778C">
        <w:rPr>
          <w:color w:val="auto"/>
          <w:sz w:val="22"/>
          <w:szCs w:val="22"/>
          <w:lang w:bidi="ar-SA"/>
        </w:rPr>
        <w:t xml:space="preserve"> 2</w:t>
      </w:r>
    </w:p>
    <w:p w14:paraId="154EA2B1" w14:textId="77777777" w:rsidR="00E86772" w:rsidRPr="001E778C" w:rsidRDefault="00E86772" w:rsidP="00EF63EB">
      <w:pPr>
        <w:widowControl/>
        <w:numPr>
          <w:ilvl w:val="0"/>
          <w:numId w:val="68"/>
        </w:numPr>
        <w:overflowPunct w:val="0"/>
        <w:autoSpaceDE w:val="0"/>
        <w:autoSpaceDN w:val="0"/>
        <w:adjustRightInd w:val="0"/>
        <w:spacing w:line="320" w:lineRule="exact"/>
        <w:ind w:left="567" w:hanging="567"/>
        <w:jc w:val="both"/>
        <w:textAlignment w:val="baseline"/>
        <w:rPr>
          <w:color w:val="auto"/>
          <w:sz w:val="22"/>
          <w:szCs w:val="22"/>
          <w:lang w:bidi="ar-SA"/>
        </w:rPr>
      </w:pPr>
      <w:r w:rsidRPr="001E778C">
        <w:rPr>
          <w:color w:val="auto"/>
          <w:sz w:val="22"/>
          <w:szCs w:val="22"/>
          <w:lang w:bidi="ar-SA"/>
        </w:rPr>
        <w:t xml:space="preserve">Ustala się termin rozpoczęcia prac objętych umową na dzień </w:t>
      </w:r>
      <w:r w:rsidRPr="001E778C">
        <w:rPr>
          <w:color w:val="auto"/>
          <w:sz w:val="22"/>
          <w:szCs w:val="22"/>
          <w:lang w:bidi="ar-SA"/>
        </w:rPr>
        <w:tab/>
        <w:t>………… r.</w:t>
      </w:r>
    </w:p>
    <w:p w14:paraId="04C40E29" w14:textId="77777777" w:rsidR="00E86772" w:rsidRPr="001E778C" w:rsidRDefault="00E86772" w:rsidP="00EF63EB">
      <w:pPr>
        <w:widowControl/>
        <w:numPr>
          <w:ilvl w:val="0"/>
          <w:numId w:val="68"/>
        </w:numPr>
        <w:overflowPunct w:val="0"/>
        <w:autoSpaceDE w:val="0"/>
        <w:autoSpaceDN w:val="0"/>
        <w:adjustRightInd w:val="0"/>
        <w:spacing w:line="320" w:lineRule="exact"/>
        <w:ind w:left="567" w:hanging="567"/>
        <w:jc w:val="both"/>
        <w:textAlignment w:val="baseline"/>
        <w:rPr>
          <w:color w:val="auto"/>
          <w:sz w:val="22"/>
          <w:szCs w:val="22"/>
          <w:lang w:bidi="ar-SA"/>
        </w:rPr>
      </w:pPr>
      <w:r w:rsidRPr="001E778C">
        <w:rPr>
          <w:color w:val="auto"/>
          <w:sz w:val="22"/>
          <w:szCs w:val="22"/>
          <w:lang w:bidi="ar-SA"/>
        </w:rPr>
        <w:t xml:space="preserve">Umowa zostaje zawarta na okres do </w:t>
      </w:r>
      <w:r w:rsidRPr="001E778C">
        <w:rPr>
          <w:color w:val="auto"/>
          <w:sz w:val="22"/>
          <w:szCs w:val="22"/>
          <w:lang w:bidi="ar-SA"/>
        </w:rPr>
        <w:tab/>
      </w:r>
      <w:r w:rsidRPr="001E778C">
        <w:rPr>
          <w:color w:val="auto"/>
          <w:sz w:val="22"/>
          <w:szCs w:val="22"/>
          <w:lang w:bidi="ar-SA"/>
        </w:rPr>
        <w:tab/>
      </w:r>
      <w:r w:rsidRPr="001E778C">
        <w:rPr>
          <w:color w:val="auto"/>
          <w:sz w:val="22"/>
          <w:szCs w:val="22"/>
          <w:lang w:bidi="ar-SA"/>
        </w:rPr>
        <w:tab/>
      </w:r>
      <w:r w:rsidRPr="001E778C">
        <w:rPr>
          <w:color w:val="auto"/>
          <w:sz w:val="22"/>
          <w:szCs w:val="22"/>
          <w:lang w:bidi="ar-SA"/>
        </w:rPr>
        <w:tab/>
        <w:t>…………. r.</w:t>
      </w:r>
    </w:p>
    <w:p w14:paraId="471E976E" w14:textId="77777777" w:rsidR="00E86772" w:rsidRPr="001E778C" w:rsidRDefault="00E86772" w:rsidP="001E778C">
      <w:pPr>
        <w:widowControl/>
        <w:overflowPunct w:val="0"/>
        <w:autoSpaceDE w:val="0"/>
        <w:autoSpaceDN w:val="0"/>
        <w:adjustRightInd w:val="0"/>
        <w:spacing w:line="320" w:lineRule="exact"/>
        <w:ind w:left="540"/>
        <w:jc w:val="both"/>
        <w:textAlignment w:val="baseline"/>
        <w:rPr>
          <w:color w:val="auto"/>
          <w:sz w:val="22"/>
          <w:szCs w:val="22"/>
          <w:lang w:bidi="ar-SA"/>
        </w:rPr>
      </w:pPr>
    </w:p>
    <w:p w14:paraId="7BA42C3A" w14:textId="77777777" w:rsidR="00E86772" w:rsidRPr="001E778C" w:rsidRDefault="00E86772" w:rsidP="001E778C">
      <w:pPr>
        <w:widowControl/>
        <w:spacing w:line="320" w:lineRule="exact"/>
        <w:jc w:val="center"/>
        <w:rPr>
          <w:color w:val="auto"/>
          <w:sz w:val="22"/>
          <w:szCs w:val="22"/>
          <w:lang w:bidi="ar-SA"/>
        </w:rPr>
      </w:pPr>
      <w:r w:rsidRPr="001E778C">
        <w:rPr>
          <w:color w:val="auto"/>
          <w:sz w:val="22"/>
          <w:szCs w:val="22"/>
          <w:lang w:bidi="ar-SA"/>
        </w:rPr>
        <w:t>§3</w:t>
      </w:r>
    </w:p>
    <w:p w14:paraId="6441A208" w14:textId="77777777" w:rsidR="00E86772" w:rsidRPr="001E778C" w:rsidRDefault="00E86772" w:rsidP="001E778C">
      <w:pPr>
        <w:widowControl/>
        <w:spacing w:line="320" w:lineRule="exact"/>
        <w:jc w:val="both"/>
        <w:rPr>
          <w:color w:val="auto"/>
          <w:sz w:val="22"/>
          <w:szCs w:val="22"/>
          <w:lang w:bidi="ar-SA"/>
        </w:rPr>
      </w:pPr>
      <w:r w:rsidRPr="001E778C">
        <w:rPr>
          <w:color w:val="auto"/>
          <w:sz w:val="22"/>
          <w:szCs w:val="22"/>
          <w:lang w:bidi="ar-SA"/>
        </w:rPr>
        <w:t xml:space="preserve">Wykonawca oświadcza, że posiada ocenę ryzyka zawodowego związanego z zagrożeniami występującymi podczas realizacji przedmiotu umowy i kopię oceny ryzyka przekazuje Zamawiającemu na czas realizacji zadania, oraz, że zapoznał się z </w:t>
      </w:r>
      <w:r w:rsidRPr="001E778C">
        <w:rPr>
          <w:i/>
          <w:iCs/>
          <w:color w:val="auto"/>
          <w:sz w:val="22"/>
          <w:szCs w:val="22"/>
          <w:lang w:bidi="ar-SA"/>
        </w:rPr>
        <w:t>„Instrukcją Przeciwpożarową Głównego Instytutu Górnictwa”</w:t>
      </w:r>
      <w:r w:rsidRPr="001E778C">
        <w:rPr>
          <w:color w:val="auto"/>
          <w:sz w:val="22"/>
          <w:szCs w:val="22"/>
          <w:lang w:bidi="ar-SA"/>
        </w:rPr>
        <w:t xml:space="preserve"> zobowiązującą do przestrzegania przepisów oraz stosowania zasad:</w:t>
      </w:r>
    </w:p>
    <w:p w14:paraId="44F1FB93" w14:textId="77777777" w:rsidR="00E86772" w:rsidRPr="001E778C" w:rsidRDefault="00E86772" w:rsidP="00745A08">
      <w:pPr>
        <w:widowControl/>
        <w:numPr>
          <w:ilvl w:val="0"/>
          <w:numId w:val="78"/>
        </w:numPr>
        <w:spacing w:line="320" w:lineRule="exact"/>
        <w:jc w:val="both"/>
        <w:rPr>
          <w:color w:val="auto"/>
          <w:sz w:val="22"/>
          <w:szCs w:val="22"/>
          <w:lang w:bidi="ar-SA"/>
        </w:rPr>
      </w:pPr>
      <w:r w:rsidRPr="001E778C">
        <w:rPr>
          <w:color w:val="auto"/>
          <w:sz w:val="22"/>
          <w:szCs w:val="22"/>
          <w:lang w:bidi="ar-SA"/>
        </w:rPr>
        <w:t>zapobiegania pożarom i innym miejscowym zagrożeniom,</w:t>
      </w:r>
    </w:p>
    <w:p w14:paraId="124D1B1C" w14:textId="77777777" w:rsidR="00E86772" w:rsidRPr="001E778C" w:rsidRDefault="00E86772" w:rsidP="00745A08">
      <w:pPr>
        <w:widowControl/>
        <w:numPr>
          <w:ilvl w:val="0"/>
          <w:numId w:val="78"/>
        </w:numPr>
        <w:spacing w:line="320" w:lineRule="exact"/>
        <w:jc w:val="both"/>
        <w:rPr>
          <w:color w:val="auto"/>
          <w:sz w:val="22"/>
          <w:szCs w:val="22"/>
          <w:lang w:bidi="ar-SA"/>
        </w:rPr>
      </w:pPr>
      <w:r w:rsidRPr="001E778C">
        <w:rPr>
          <w:color w:val="auto"/>
          <w:sz w:val="22"/>
          <w:szCs w:val="22"/>
          <w:lang w:bidi="ar-SA"/>
        </w:rPr>
        <w:t>postępowania na wypadek pożaru lub innego zagrożenia,</w:t>
      </w:r>
    </w:p>
    <w:p w14:paraId="3315B972" w14:textId="77777777" w:rsidR="00E86772" w:rsidRPr="001E778C" w:rsidRDefault="00E86772" w:rsidP="00745A08">
      <w:pPr>
        <w:widowControl/>
        <w:numPr>
          <w:ilvl w:val="0"/>
          <w:numId w:val="78"/>
        </w:numPr>
        <w:spacing w:line="320" w:lineRule="exact"/>
        <w:jc w:val="both"/>
        <w:rPr>
          <w:color w:val="auto"/>
          <w:sz w:val="22"/>
          <w:szCs w:val="22"/>
          <w:lang w:bidi="ar-SA"/>
        </w:rPr>
      </w:pPr>
      <w:r w:rsidRPr="001E778C">
        <w:rPr>
          <w:color w:val="auto"/>
          <w:sz w:val="22"/>
          <w:szCs w:val="22"/>
          <w:lang w:bidi="ar-SA"/>
        </w:rPr>
        <w:t>uzyskiwania zezwoleń, przygotowania i zabezpieczenia prac pożarowo niebezpiecznych oraz prac utrudniających działanie ratowniczo - gaśnicze.</w:t>
      </w:r>
    </w:p>
    <w:p w14:paraId="63780DB3" w14:textId="77777777" w:rsidR="00E86772" w:rsidRPr="001E778C" w:rsidRDefault="00E86772" w:rsidP="001E778C">
      <w:pPr>
        <w:widowControl/>
        <w:numPr>
          <w:ilvl w:val="12"/>
          <w:numId w:val="0"/>
        </w:numPr>
        <w:spacing w:line="320" w:lineRule="exact"/>
        <w:jc w:val="both"/>
        <w:rPr>
          <w:color w:val="auto"/>
          <w:sz w:val="22"/>
          <w:szCs w:val="22"/>
          <w:lang w:bidi="ar-SA"/>
        </w:rPr>
      </w:pPr>
      <w:r w:rsidRPr="001E778C">
        <w:rPr>
          <w:color w:val="auto"/>
          <w:sz w:val="22"/>
          <w:szCs w:val="22"/>
          <w:lang w:bidi="ar-SA"/>
        </w:rPr>
        <w:t>Wykonawca oświadcza, że zapoznał się z zagrożeniami występującymi na terenie Instytutu w okolicy i miejscu wykonywania przedmiotu zamówienia.</w:t>
      </w:r>
    </w:p>
    <w:p w14:paraId="0FB26A37" w14:textId="77777777" w:rsidR="00E86772" w:rsidRPr="001E778C" w:rsidRDefault="00E86772" w:rsidP="001E778C">
      <w:pPr>
        <w:widowControl/>
        <w:numPr>
          <w:ilvl w:val="12"/>
          <w:numId w:val="0"/>
        </w:numPr>
        <w:spacing w:line="320" w:lineRule="exact"/>
        <w:jc w:val="both"/>
        <w:rPr>
          <w:color w:val="auto"/>
          <w:sz w:val="22"/>
          <w:szCs w:val="22"/>
          <w:lang w:bidi="ar-SA"/>
        </w:rPr>
      </w:pPr>
    </w:p>
    <w:p w14:paraId="4AA17FD2" w14:textId="77777777" w:rsidR="00E86772" w:rsidRPr="001E778C" w:rsidRDefault="00E86772" w:rsidP="001E778C">
      <w:pPr>
        <w:widowControl/>
        <w:numPr>
          <w:ilvl w:val="12"/>
          <w:numId w:val="0"/>
        </w:numPr>
        <w:spacing w:line="320" w:lineRule="exact"/>
        <w:ind w:left="3540" w:hanging="3540"/>
        <w:jc w:val="center"/>
        <w:rPr>
          <w:color w:val="auto"/>
          <w:sz w:val="22"/>
          <w:szCs w:val="22"/>
          <w:lang w:bidi="ar-SA"/>
        </w:rPr>
      </w:pPr>
      <w:r w:rsidRPr="001E778C">
        <w:rPr>
          <w:color w:val="auto"/>
          <w:sz w:val="22"/>
          <w:szCs w:val="22"/>
          <w:lang w:bidi="ar-SA"/>
        </w:rPr>
        <w:fldChar w:fldCharType="begin"/>
      </w:r>
      <w:r w:rsidRPr="001E778C">
        <w:rPr>
          <w:color w:val="auto"/>
          <w:sz w:val="22"/>
          <w:szCs w:val="22"/>
          <w:lang w:bidi="ar-SA"/>
        </w:rPr>
        <w:instrText>SYMBOL 167 \f "Times New Roman" \s 12</w:instrText>
      </w:r>
      <w:r w:rsidRPr="001E778C">
        <w:rPr>
          <w:color w:val="auto"/>
          <w:sz w:val="22"/>
          <w:szCs w:val="22"/>
          <w:lang w:bidi="ar-SA"/>
        </w:rPr>
        <w:fldChar w:fldCharType="separate"/>
      </w:r>
      <w:r w:rsidRPr="001E778C">
        <w:rPr>
          <w:color w:val="auto"/>
          <w:sz w:val="22"/>
          <w:szCs w:val="22"/>
          <w:lang w:bidi="ar-SA"/>
        </w:rPr>
        <w:t>§</w:t>
      </w:r>
      <w:r w:rsidRPr="001E778C">
        <w:rPr>
          <w:color w:val="auto"/>
          <w:sz w:val="22"/>
          <w:szCs w:val="22"/>
          <w:lang w:bidi="ar-SA"/>
        </w:rPr>
        <w:fldChar w:fldCharType="end"/>
      </w:r>
      <w:r w:rsidRPr="001E778C">
        <w:rPr>
          <w:color w:val="auto"/>
          <w:sz w:val="22"/>
          <w:szCs w:val="22"/>
          <w:lang w:bidi="ar-SA"/>
        </w:rPr>
        <w:t xml:space="preserve"> 4</w:t>
      </w:r>
    </w:p>
    <w:p w14:paraId="30B16BD7" w14:textId="77777777" w:rsidR="00E86772" w:rsidRPr="001E778C" w:rsidRDefault="00E86772" w:rsidP="001E778C">
      <w:pPr>
        <w:widowControl/>
        <w:spacing w:line="320" w:lineRule="exact"/>
        <w:ind w:left="540" w:hanging="540"/>
        <w:jc w:val="both"/>
        <w:rPr>
          <w:color w:val="auto"/>
          <w:sz w:val="22"/>
          <w:szCs w:val="22"/>
          <w:lang w:bidi="ar-SA"/>
        </w:rPr>
      </w:pPr>
      <w:r w:rsidRPr="001E778C">
        <w:rPr>
          <w:color w:val="auto"/>
          <w:sz w:val="22"/>
          <w:szCs w:val="22"/>
          <w:lang w:bidi="ar-SA"/>
        </w:rPr>
        <w:t>1.</w:t>
      </w:r>
      <w:r w:rsidRPr="001E778C">
        <w:rPr>
          <w:color w:val="auto"/>
          <w:sz w:val="22"/>
          <w:szCs w:val="22"/>
          <w:lang w:bidi="ar-SA"/>
        </w:rPr>
        <w:tab/>
        <w:t>Koordynatorami ze strony Zamawiającego w zakresie wykonywania niniejszej umowy ustanawia się: ………………………………….. - …………………..</w:t>
      </w:r>
      <w:r w:rsidRPr="001E778C">
        <w:rPr>
          <w:b/>
          <w:color w:val="auto"/>
          <w:sz w:val="22"/>
          <w:szCs w:val="22"/>
          <w:lang w:bidi="ar-SA"/>
        </w:rPr>
        <w:t xml:space="preserve"> </w:t>
      </w:r>
      <w:r w:rsidRPr="001E778C">
        <w:rPr>
          <w:color w:val="auto"/>
          <w:sz w:val="22"/>
          <w:szCs w:val="22"/>
          <w:lang w:bidi="ar-SA"/>
        </w:rPr>
        <w:t>nr tel. ……………………</w:t>
      </w:r>
    </w:p>
    <w:p w14:paraId="2182D4B3" w14:textId="77777777" w:rsidR="00E86772" w:rsidRPr="001E778C" w:rsidRDefault="00E86772" w:rsidP="001E778C">
      <w:pPr>
        <w:widowControl/>
        <w:spacing w:line="320" w:lineRule="exact"/>
        <w:ind w:left="540" w:hanging="540"/>
        <w:jc w:val="both"/>
        <w:rPr>
          <w:color w:val="auto"/>
          <w:sz w:val="22"/>
          <w:szCs w:val="22"/>
          <w:lang w:bidi="ar-SA"/>
        </w:rPr>
      </w:pPr>
      <w:r w:rsidRPr="001E778C">
        <w:rPr>
          <w:color w:val="auto"/>
          <w:sz w:val="22"/>
          <w:szCs w:val="22"/>
          <w:lang w:bidi="ar-SA"/>
        </w:rPr>
        <w:t>2.</w:t>
      </w:r>
      <w:r w:rsidRPr="001E778C">
        <w:rPr>
          <w:color w:val="auto"/>
          <w:sz w:val="22"/>
          <w:szCs w:val="22"/>
          <w:lang w:bidi="ar-SA"/>
        </w:rPr>
        <w:tab/>
        <w:t>Koordynatorami ze strony Wykonawcy w zakresie wykonywania niniejszej umowy ustanawia się:</w:t>
      </w:r>
    </w:p>
    <w:p w14:paraId="33269658" w14:textId="77777777" w:rsidR="00E86772" w:rsidRPr="001E778C" w:rsidRDefault="00E86772" w:rsidP="001E778C">
      <w:pPr>
        <w:widowControl/>
        <w:spacing w:line="320" w:lineRule="exact"/>
        <w:ind w:left="540" w:hanging="540"/>
        <w:jc w:val="both"/>
        <w:rPr>
          <w:color w:val="auto"/>
          <w:sz w:val="22"/>
          <w:szCs w:val="22"/>
          <w:lang w:bidi="ar-SA"/>
        </w:rPr>
      </w:pPr>
      <w:r w:rsidRPr="001E778C">
        <w:rPr>
          <w:color w:val="auto"/>
          <w:sz w:val="22"/>
          <w:szCs w:val="22"/>
          <w:lang w:bidi="ar-SA"/>
        </w:rPr>
        <w:tab/>
        <w:t>…………………………………… - ………………..</w:t>
      </w:r>
      <w:r w:rsidRPr="001E778C">
        <w:rPr>
          <w:b/>
          <w:color w:val="auto"/>
          <w:sz w:val="22"/>
          <w:szCs w:val="22"/>
          <w:lang w:bidi="ar-SA"/>
        </w:rPr>
        <w:t xml:space="preserve">, </w:t>
      </w:r>
      <w:r w:rsidRPr="001E778C">
        <w:rPr>
          <w:color w:val="auto"/>
          <w:sz w:val="22"/>
          <w:szCs w:val="22"/>
          <w:lang w:bidi="ar-SA"/>
        </w:rPr>
        <w:t>nr tel.: …………….,</w:t>
      </w:r>
    </w:p>
    <w:p w14:paraId="6A627419" w14:textId="77777777" w:rsidR="00E86772" w:rsidRPr="001E778C" w:rsidRDefault="00E86772" w:rsidP="001E778C">
      <w:pPr>
        <w:widowControl/>
        <w:spacing w:line="320" w:lineRule="exact"/>
        <w:ind w:left="540" w:hanging="540"/>
        <w:jc w:val="both"/>
        <w:rPr>
          <w:color w:val="auto"/>
          <w:sz w:val="22"/>
          <w:szCs w:val="22"/>
          <w:lang w:bidi="ar-SA"/>
        </w:rPr>
      </w:pPr>
      <w:r w:rsidRPr="001E778C">
        <w:rPr>
          <w:color w:val="auto"/>
          <w:sz w:val="22"/>
          <w:szCs w:val="22"/>
          <w:lang w:bidi="ar-SA"/>
        </w:rPr>
        <w:t>3.</w:t>
      </w:r>
      <w:r w:rsidRPr="001E778C">
        <w:rPr>
          <w:color w:val="auto"/>
          <w:sz w:val="22"/>
          <w:szCs w:val="22"/>
          <w:lang w:bidi="ar-SA"/>
        </w:rPr>
        <w:tab/>
        <w:t>W ciągu miesiąca będzie prowadzony przez Zamawiającego dziennik usług porządkowych objętych umową, w którym odnotowane będą ewentualne usterki i niedociągnięcia w jakości tych prac. Odbioru prac na bieżąco będzie dokonywała osoba wyznaczona przez Zamawiającego. Dziennik robót będzie stanowił podstawę do spisania protokołu odbioru robót za dany miesiąc.</w:t>
      </w:r>
    </w:p>
    <w:p w14:paraId="5E0CE3E2" w14:textId="77777777" w:rsidR="00E86772" w:rsidRPr="001E778C" w:rsidRDefault="00E86772" w:rsidP="001E778C">
      <w:pPr>
        <w:widowControl/>
        <w:numPr>
          <w:ilvl w:val="12"/>
          <w:numId w:val="0"/>
        </w:numPr>
        <w:spacing w:line="320" w:lineRule="exact"/>
        <w:ind w:left="567" w:hanging="567"/>
        <w:jc w:val="both"/>
        <w:rPr>
          <w:color w:val="auto"/>
          <w:sz w:val="22"/>
          <w:szCs w:val="22"/>
          <w:lang w:bidi="ar-SA"/>
        </w:rPr>
      </w:pPr>
      <w:r w:rsidRPr="001E778C">
        <w:rPr>
          <w:color w:val="auto"/>
          <w:sz w:val="22"/>
          <w:szCs w:val="22"/>
          <w:lang w:bidi="ar-SA"/>
        </w:rPr>
        <w:t>4.</w:t>
      </w:r>
      <w:r w:rsidRPr="001E778C">
        <w:rPr>
          <w:color w:val="auto"/>
          <w:sz w:val="22"/>
          <w:szCs w:val="22"/>
          <w:lang w:bidi="ar-SA"/>
        </w:rPr>
        <w:tab/>
        <w:t xml:space="preserve">Wykonawca zobowiązuje się, że usługi będą wykonywały osoby zatrudnione na co najmniej …. etatach. </w:t>
      </w:r>
    </w:p>
    <w:p w14:paraId="2F8F3828" w14:textId="77777777" w:rsidR="00E86772" w:rsidRPr="001E778C" w:rsidRDefault="00E86772" w:rsidP="001E778C">
      <w:pPr>
        <w:widowControl/>
        <w:numPr>
          <w:ilvl w:val="12"/>
          <w:numId w:val="0"/>
        </w:numPr>
        <w:spacing w:line="320" w:lineRule="exact"/>
        <w:ind w:left="3540" w:hanging="3540"/>
        <w:jc w:val="center"/>
        <w:rPr>
          <w:color w:val="auto"/>
          <w:sz w:val="22"/>
          <w:szCs w:val="22"/>
          <w:lang w:bidi="ar-SA"/>
        </w:rPr>
      </w:pPr>
      <w:r w:rsidRPr="001E778C">
        <w:rPr>
          <w:color w:val="auto"/>
          <w:sz w:val="22"/>
          <w:szCs w:val="22"/>
          <w:lang w:bidi="ar-SA"/>
        </w:rPr>
        <w:fldChar w:fldCharType="begin"/>
      </w:r>
      <w:r w:rsidRPr="001E778C">
        <w:rPr>
          <w:color w:val="auto"/>
          <w:sz w:val="22"/>
          <w:szCs w:val="22"/>
          <w:lang w:bidi="ar-SA"/>
        </w:rPr>
        <w:instrText>SYMBOL 167 \f "Times New Roman" \s 12</w:instrText>
      </w:r>
      <w:r w:rsidRPr="001E778C">
        <w:rPr>
          <w:color w:val="auto"/>
          <w:sz w:val="22"/>
          <w:szCs w:val="22"/>
          <w:lang w:bidi="ar-SA"/>
        </w:rPr>
        <w:fldChar w:fldCharType="separate"/>
      </w:r>
      <w:r w:rsidRPr="001E778C">
        <w:rPr>
          <w:color w:val="auto"/>
          <w:sz w:val="22"/>
          <w:szCs w:val="22"/>
          <w:lang w:bidi="ar-SA"/>
        </w:rPr>
        <w:t>§</w:t>
      </w:r>
      <w:r w:rsidRPr="001E778C">
        <w:rPr>
          <w:color w:val="auto"/>
          <w:sz w:val="22"/>
          <w:szCs w:val="22"/>
          <w:lang w:bidi="ar-SA"/>
        </w:rPr>
        <w:fldChar w:fldCharType="end"/>
      </w:r>
      <w:r w:rsidRPr="001E778C">
        <w:rPr>
          <w:color w:val="auto"/>
          <w:sz w:val="22"/>
          <w:szCs w:val="22"/>
          <w:lang w:bidi="ar-SA"/>
        </w:rPr>
        <w:t xml:space="preserve"> 5</w:t>
      </w:r>
    </w:p>
    <w:p w14:paraId="246A3551" w14:textId="77777777" w:rsidR="00E86772" w:rsidRPr="001E778C" w:rsidRDefault="00E86772" w:rsidP="00EF63EB">
      <w:pPr>
        <w:pStyle w:val="Akapitzlist"/>
        <w:widowControl/>
        <w:numPr>
          <w:ilvl w:val="1"/>
          <w:numId w:val="69"/>
        </w:numPr>
        <w:spacing w:line="320" w:lineRule="exact"/>
        <w:ind w:left="567" w:hanging="567"/>
        <w:jc w:val="both"/>
        <w:rPr>
          <w:color w:val="auto"/>
          <w:sz w:val="22"/>
          <w:szCs w:val="22"/>
          <w:lang w:bidi="ar-SA"/>
        </w:rPr>
      </w:pPr>
      <w:r w:rsidRPr="001E778C">
        <w:rPr>
          <w:color w:val="auto"/>
          <w:sz w:val="22"/>
          <w:szCs w:val="22"/>
          <w:lang w:bidi="ar-SA"/>
        </w:rPr>
        <w:t xml:space="preserve">Za wykonanie prac określonych w </w:t>
      </w:r>
      <w:r w:rsidRPr="001E778C">
        <w:rPr>
          <w:color w:val="auto"/>
          <w:sz w:val="22"/>
          <w:szCs w:val="22"/>
          <w:lang w:bidi="ar-SA"/>
        </w:rPr>
        <w:fldChar w:fldCharType="begin"/>
      </w:r>
      <w:r w:rsidRPr="001E778C">
        <w:rPr>
          <w:color w:val="auto"/>
          <w:sz w:val="22"/>
          <w:szCs w:val="22"/>
          <w:lang w:bidi="ar-SA"/>
        </w:rPr>
        <w:instrText>SYMBOL 167 \f "Times New Roman" \s 12</w:instrText>
      </w:r>
      <w:r w:rsidRPr="001E778C">
        <w:rPr>
          <w:color w:val="auto"/>
          <w:sz w:val="22"/>
          <w:szCs w:val="22"/>
          <w:lang w:bidi="ar-SA"/>
        </w:rPr>
        <w:fldChar w:fldCharType="separate"/>
      </w:r>
      <w:r w:rsidRPr="001E778C">
        <w:rPr>
          <w:color w:val="auto"/>
          <w:sz w:val="22"/>
          <w:szCs w:val="22"/>
          <w:lang w:bidi="ar-SA"/>
        </w:rPr>
        <w:t>§</w:t>
      </w:r>
      <w:r w:rsidRPr="001E778C">
        <w:rPr>
          <w:color w:val="auto"/>
          <w:sz w:val="22"/>
          <w:szCs w:val="22"/>
          <w:lang w:bidi="ar-SA"/>
        </w:rPr>
        <w:fldChar w:fldCharType="end"/>
      </w:r>
      <w:r w:rsidRPr="001E778C">
        <w:rPr>
          <w:color w:val="auto"/>
          <w:sz w:val="22"/>
          <w:szCs w:val="22"/>
          <w:lang w:bidi="ar-SA"/>
        </w:rPr>
        <w:t xml:space="preserve"> 1 ust.2 Wykonawca otrzyma wynagrodzenie </w:t>
      </w:r>
      <w:proofErr w:type="spellStart"/>
      <w:r w:rsidRPr="001E778C">
        <w:rPr>
          <w:color w:val="auto"/>
          <w:sz w:val="22"/>
          <w:szCs w:val="22"/>
          <w:lang w:bidi="ar-SA"/>
        </w:rPr>
        <w:t>umowne-ryczałtowe</w:t>
      </w:r>
      <w:proofErr w:type="spellEnd"/>
      <w:r w:rsidRPr="001E778C">
        <w:rPr>
          <w:color w:val="auto"/>
          <w:sz w:val="22"/>
          <w:szCs w:val="22"/>
          <w:lang w:bidi="ar-SA"/>
        </w:rPr>
        <w:t xml:space="preserve"> w wysokości </w:t>
      </w:r>
      <w:r w:rsidRPr="001E778C">
        <w:rPr>
          <w:b/>
          <w:color w:val="auto"/>
          <w:sz w:val="22"/>
          <w:szCs w:val="22"/>
          <w:lang w:bidi="ar-SA"/>
        </w:rPr>
        <w:t>…………….. zł</w:t>
      </w:r>
      <w:r w:rsidRPr="001E778C">
        <w:rPr>
          <w:color w:val="auto"/>
          <w:sz w:val="22"/>
          <w:szCs w:val="22"/>
          <w:lang w:bidi="ar-SA"/>
        </w:rPr>
        <w:t xml:space="preserve"> </w:t>
      </w:r>
      <w:r w:rsidRPr="001E778C">
        <w:rPr>
          <w:b/>
          <w:color w:val="auto"/>
          <w:sz w:val="22"/>
          <w:szCs w:val="22"/>
          <w:lang w:bidi="ar-SA"/>
        </w:rPr>
        <w:t>/ miesiąc netto</w:t>
      </w:r>
      <w:r w:rsidRPr="001E778C">
        <w:rPr>
          <w:color w:val="auto"/>
          <w:sz w:val="22"/>
          <w:szCs w:val="22"/>
          <w:lang w:bidi="ar-SA"/>
        </w:rPr>
        <w:t xml:space="preserve"> (słownie: ……………………………………) plus podatek VAT według obowiązującej stawki.</w:t>
      </w:r>
    </w:p>
    <w:p w14:paraId="198C35A7" w14:textId="2507CB8D" w:rsidR="00E86772" w:rsidRPr="001E778C" w:rsidRDefault="00E86772" w:rsidP="00EF63EB">
      <w:pPr>
        <w:pStyle w:val="Akapitzlist"/>
        <w:widowControl/>
        <w:numPr>
          <w:ilvl w:val="1"/>
          <w:numId w:val="69"/>
        </w:numPr>
        <w:spacing w:line="320" w:lineRule="exact"/>
        <w:ind w:left="567" w:hanging="567"/>
        <w:jc w:val="both"/>
        <w:rPr>
          <w:color w:val="auto"/>
          <w:sz w:val="22"/>
          <w:szCs w:val="22"/>
          <w:lang w:bidi="ar-SA"/>
        </w:rPr>
      </w:pPr>
      <w:r w:rsidRPr="001E778C">
        <w:rPr>
          <w:color w:val="auto"/>
          <w:sz w:val="22"/>
          <w:szCs w:val="22"/>
          <w:lang w:bidi="ar-SA"/>
        </w:rPr>
        <w:t xml:space="preserve">Wartość netto przedmiotu umowy  za okres </w:t>
      </w:r>
      <w:r w:rsidR="00DD7410">
        <w:rPr>
          <w:color w:val="auto"/>
          <w:sz w:val="22"/>
          <w:szCs w:val="22"/>
          <w:lang w:bidi="ar-SA"/>
        </w:rPr>
        <w:t>36</w:t>
      </w:r>
      <w:r w:rsidRPr="00227D63">
        <w:rPr>
          <w:color w:val="auto"/>
          <w:sz w:val="22"/>
          <w:szCs w:val="22"/>
          <w:lang w:bidi="ar-SA"/>
        </w:rPr>
        <w:t xml:space="preserve"> miesięcy</w:t>
      </w:r>
      <w:r w:rsidRPr="001E778C">
        <w:rPr>
          <w:color w:val="auto"/>
          <w:sz w:val="22"/>
          <w:szCs w:val="22"/>
          <w:lang w:bidi="ar-SA"/>
        </w:rPr>
        <w:t xml:space="preserve"> dla potrzeb naliczania kar umownych wynosi …………………</w:t>
      </w:r>
    </w:p>
    <w:p w14:paraId="32F2F740" w14:textId="77777777" w:rsidR="00E86772" w:rsidRPr="001E778C" w:rsidRDefault="00E86772" w:rsidP="00EF63EB">
      <w:pPr>
        <w:pStyle w:val="Akapitzlist"/>
        <w:widowControl/>
        <w:numPr>
          <w:ilvl w:val="1"/>
          <w:numId w:val="69"/>
        </w:numPr>
        <w:spacing w:line="320" w:lineRule="exact"/>
        <w:ind w:left="567" w:hanging="567"/>
        <w:jc w:val="both"/>
        <w:rPr>
          <w:color w:val="auto"/>
          <w:sz w:val="22"/>
          <w:szCs w:val="22"/>
          <w:lang w:bidi="ar-SA"/>
        </w:rPr>
      </w:pPr>
      <w:r w:rsidRPr="001E778C">
        <w:rPr>
          <w:color w:val="auto"/>
          <w:sz w:val="22"/>
          <w:szCs w:val="22"/>
          <w:lang w:bidi="ar-SA"/>
        </w:rPr>
        <w:t>Faktura wystawiana będzie na: Główny Instytut Górnictwa, Plac Gwarków 1; 40-166 Katowice; NIP 634-012-60-16</w:t>
      </w:r>
    </w:p>
    <w:p w14:paraId="2E0412D7" w14:textId="77777777" w:rsidR="00E86772" w:rsidRPr="001E778C" w:rsidRDefault="00E86772" w:rsidP="00EF63EB">
      <w:pPr>
        <w:pStyle w:val="Akapitzlist"/>
        <w:widowControl/>
        <w:numPr>
          <w:ilvl w:val="1"/>
          <w:numId w:val="69"/>
        </w:numPr>
        <w:spacing w:line="320" w:lineRule="exact"/>
        <w:ind w:left="567" w:hanging="567"/>
        <w:jc w:val="both"/>
        <w:rPr>
          <w:color w:val="auto"/>
          <w:sz w:val="22"/>
          <w:szCs w:val="22"/>
          <w:lang w:bidi="ar-SA"/>
        </w:rPr>
      </w:pPr>
      <w:r w:rsidRPr="001E778C">
        <w:rPr>
          <w:color w:val="auto"/>
          <w:sz w:val="22"/>
          <w:szCs w:val="22"/>
          <w:lang w:bidi="ar-SA"/>
        </w:rPr>
        <w:t>Podstawą wystawienia faktur będzie rozliczenie między stronami, o którym mowa w ustępie 6.</w:t>
      </w:r>
    </w:p>
    <w:p w14:paraId="6D538B9C" w14:textId="77777777" w:rsidR="00E86772" w:rsidRPr="001E778C" w:rsidRDefault="00E86772" w:rsidP="00EF63EB">
      <w:pPr>
        <w:pStyle w:val="Akapitzlist"/>
        <w:widowControl/>
        <w:numPr>
          <w:ilvl w:val="1"/>
          <w:numId w:val="69"/>
        </w:numPr>
        <w:spacing w:line="320" w:lineRule="exact"/>
        <w:ind w:left="567" w:hanging="567"/>
        <w:jc w:val="both"/>
        <w:rPr>
          <w:color w:val="auto"/>
          <w:sz w:val="22"/>
          <w:szCs w:val="22"/>
          <w:lang w:bidi="ar-SA"/>
        </w:rPr>
      </w:pPr>
      <w:r w:rsidRPr="001E778C">
        <w:rPr>
          <w:color w:val="auto"/>
          <w:sz w:val="22"/>
          <w:szCs w:val="22"/>
          <w:lang w:bidi="ar-SA"/>
        </w:rPr>
        <w:t>Wynagrodzenie będzie wypłacane na rachunek bankowy Wykonawcy nr: …………………………… w terminie 30 dni od dnia wpływu do GIG prawidłowo wystawionej faktury,  potwierdzonej protokołem odbioru zgodnie z ust. 6 niniejszego paragrafu.</w:t>
      </w:r>
    </w:p>
    <w:p w14:paraId="391FC0C8" w14:textId="77777777" w:rsidR="00E86772" w:rsidRPr="001E778C" w:rsidRDefault="00E86772" w:rsidP="00EF63EB">
      <w:pPr>
        <w:pStyle w:val="Akapitzlist"/>
        <w:widowControl/>
        <w:numPr>
          <w:ilvl w:val="1"/>
          <w:numId w:val="69"/>
        </w:numPr>
        <w:spacing w:line="320" w:lineRule="exact"/>
        <w:ind w:left="567" w:hanging="567"/>
        <w:jc w:val="both"/>
        <w:rPr>
          <w:color w:val="auto"/>
          <w:sz w:val="22"/>
          <w:szCs w:val="22"/>
          <w:lang w:bidi="ar-SA"/>
        </w:rPr>
      </w:pPr>
      <w:r w:rsidRPr="001E778C">
        <w:rPr>
          <w:color w:val="auto"/>
          <w:sz w:val="22"/>
          <w:szCs w:val="22"/>
          <w:lang w:bidi="ar-SA"/>
        </w:rPr>
        <w:t>Rozliczenie między stronami następować będzie w okresach miesięcznych. Spisanie protokołu odbioru prac za zakończony miesiąc odbywać się będzie pierwszego roboczego dnia następnego miesiąca kalendarzowego. W protokole odbioru należy spisać ewentualne niedociągnięcia w jakości wykonywanych prac porządkowych, których uciążliwość mogłaby spowodować szkodę na rzecz Zamawiającego.</w:t>
      </w:r>
    </w:p>
    <w:p w14:paraId="12337BB8" w14:textId="77777777" w:rsidR="00E86772" w:rsidRPr="001E778C" w:rsidRDefault="00E86772" w:rsidP="00EF63EB">
      <w:pPr>
        <w:pStyle w:val="Akapitzlist"/>
        <w:widowControl/>
        <w:numPr>
          <w:ilvl w:val="1"/>
          <w:numId w:val="69"/>
        </w:numPr>
        <w:spacing w:line="320" w:lineRule="exact"/>
        <w:ind w:left="567" w:hanging="567"/>
        <w:jc w:val="both"/>
        <w:rPr>
          <w:color w:val="auto"/>
          <w:sz w:val="22"/>
          <w:szCs w:val="22"/>
          <w:lang w:bidi="ar-SA"/>
        </w:rPr>
      </w:pPr>
      <w:r w:rsidRPr="001E778C">
        <w:rPr>
          <w:color w:val="auto"/>
          <w:sz w:val="22"/>
          <w:szCs w:val="22"/>
          <w:lang w:bidi="ar-SA"/>
        </w:rPr>
        <w:t>W razie nieterminowej zapłaty faktury Zamawiający zobowiązuje się do zapłaty na rzecz Wykonawcy odsetek ustawowych.</w:t>
      </w:r>
    </w:p>
    <w:p w14:paraId="5C1E0B1F" w14:textId="77777777" w:rsidR="00F44542" w:rsidRPr="001E778C" w:rsidRDefault="00E86772" w:rsidP="00EF63EB">
      <w:pPr>
        <w:pStyle w:val="Akapitzlist"/>
        <w:widowControl/>
        <w:numPr>
          <w:ilvl w:val="1"/>
          <w:numId w:val="69"/>
        </w:numPr>
        <w:spacing w:line="320" w:lineRule="exact"/>
        <w:ind w:left="567" w:hanging="567"/>
        <w:jc w:val="both"/>
        <w:rPr>
          <w:color w:val="auto"/>
          <w:sz w:val="22"/>
          <w:szCs w:val="22"/>
          <w:lang w:bidi="ar-SA"/>
        </w:rPr>
      </w:pPr>
      <w:r w:rsidRPr="001E778C">
        <w:rPr>
          <w:color w:val="auto"/>
          <w:sz w:val="22"/>
          <w:szCs w:val="22"/>
          <w:lang w:bidi="ar-SA"/>
        </w:rPr>
        <w:t>Wykonawca oświadcza, że:</w:t>
      </w:r>
      <w:r w:rsidR="00F44542" w:rsidRPr="001E778C">
        <w:rPr>
          <w:color w:val="auto"/>
          <w:sz w:val="22"/>
          <w:szCs w:val="22"/>
          <w:lang w:bidi="ar-SA"/>
        </w:rPr>
        <w:br/>
      </w:r>
      <w:r w:rsidRPr="001E778C">
        <w:rPr>
          <w:color w:val="auto"/>
          <w:sz w:val="22"/>
          <w:szCs w:val="22"/>
          <w:lang w:bidi="ar-SA"/>
        </w:rPr>
        <w:t>-</w:t>
      </w:r>
      <w:r w:rsidRPr="001E778C">
        <w:rPr>
          <w:color w:val="auto"/>
          <w:sz w:val="22"/>
          <w:szCs w:val="22"/>
          <w:lang w:bidi="ar-SA"/>
        </w:rPr>
        <w:tab/>
        <w:t>jest czynnym podatnikiem VAT,</w:t>
      </w:r>
      <w:r w:rsidR="00F44542" w:rsidRPr="001E778C">
        <w:rPr>
          <w:color w:val="auto"/>
          <w:sz w:val="22"/>
          <w:szCs w:val="22"/>
          <w:lang w:bidi="ar-SA"/>
        </w:rPr>
        <w:br/>
      </w:r>
      <w:r w:rsidRPr="001E778C">
        <w:rPr>
          <w:color w:val="auto"/>
          <w:sz w:val="22"/>
          <w:szCs w:val="22"/>
          <w:lang w:bidi="ar-SA"/>
        </w:rPr>
        <w:t>-</w:t>
      </w:r>
      <w:r w:rsidRPr="001E778C">
        <w:rPr>
          <w:color w:val="auto"/>
          <w:sz w:val="22"/>
          <w:szCs w:val="22"/>
          <w:lang w:bidi="ar-SA"/>
        </w:rPr>
        <w:tab/>
        <w:t xml:space="preserve">wskazany numer rachunku bankowego należy do Wykonawcy i jest rachunkiem, dla którego zgodnie z art. 49 ust.1 pkt. 1 ustawy z dnia 29 sierpnia 1997 r. - Prawo Bankowe, prowadzony jest rachunek VAT. </w:t>
      </w:r>
    </w:p>
    <w:p w14:paraId="079D96D5" w14:textId="77777777" w:rsidR="00E86772" w:rsidRPr="001E778C" w:rsidRDefault="00E86772" w:rsidP="00EF63EB">
      <w:pPr>
        <w:pStyle w:val="Akapitzlist"/>
        <w:widowControl/>
        <w:numPr>
          <w:ilvl w:val="1"/>
          <w:numId w:val="69"/>
        </w:numPr>
        <w:spacing w:line="320" w:lineRule="exact"/>
        <w:ind w:left="567" w:hanging="567"/>
        <w:jc w:val="both"/>
        <w:rPr>
          <w:color w:val="auto"/>
          <w:sz w:val="22"/>
          <w:szCs w:val="22"/>
          <w:lang w:bidi="ar-SA"/>
        </w:rPr>
      </w:pPr>
      <w:r w:rsidRPr="001E778C">
        <w:rPr>
          <w:color w:val="auto"/>
          <w:sz w:val="22"/>
          <w:szCs w:val="22"/>
          <w:lang w:bidi="ar-SA"/>
        </w:rPr>
        <w:t>Wykonawca, który w dniu podpisania umowy nie jest czynnym podatnikiem VAT, a podczas obowiązywania umowy stanie się takim podatnikiem, zobowiązuje się do niezwłocznego powiadomienia Zamawiającego o tym fakcie oraz o wskazanie rachunku rozliczeniowego, na który ma wpływać wynagrodzenie, dla którego prowadzony jest rachunek VAT.</w:t>
      </w:r>
    </w:p>
    <w:p w14:paraId="43B01271" w14:textId="120272B2" w:rsidR="00E86772" w:rsidRPr="001E778C" w:rsidRDefault="00E86772" w:rsidP="00EF63EB">
      <w:pPr>
        <w:pStyle w:val="Akapitzlist"/>
        <w:widowControl/>
        <w:numPr>
          <w:ilvl w:val="1"/>
          <w:numId w:val="69"/>
        </w:numPr>
        <w:spacing w:line="320" w:lineRule="exact"/>
        <w:ind w:left="567" w:hanging="567"/>
        <w:jc w:val="both"/>
        <w:rPr>
          <w:color w:val="auto"/>
          <w:sz w:val="22"/>
          <w:szCs w:val="22"/>
          <w:lang w:bidi="ar-SA"/>
        </w:rPr>
      </w:pPr>
      <w:r w:rsidRPr="001E778C">
        <w:rPr>
          <w:color w:val="auto"/>
          <w:sz w:val="22"/>
          <w:szCs w:val="22"/>
          <w:lang w:bidi="ar-SA"/>
        </w:rPr>
        <w:t xml:space="preserve">W razie podania przez Wykonawcę numeru rachunku bankowego, który nie jest zgodny z numerem w wykazie podatników VAT, Zamawiający ma prawo wstrzymać zapłatę faktury do czasu uzyskania od Wykonawcy numeru rachunku zgodnego z wykazem. W takim przypadku </w:t>
      </w:r>
      <w:r w:rsidR="00A65AF1">
        <w:rPr>
          <w:color w:val="auto"/>
          <w:sz w:val="22"/>
          <w:szCs w:val="22"/>
          <w:lang w:bidi="ar-SA"/>
        </w:rPr>
        <w:t>Wykonawcy</w:t>
      </w:r>
      <w:r w:rsidRPr="001E778C">
        <w:rPr>
          <w:color w:val="auto"/>
          <w:sz w:val="22"/>
          <w:szCs w:val="22"/>
          <w:lang w:bidi="ar-SA"/>
        </w:rPr>
        <w:t xml:space="preserve"> nie przysługują odsetki za opóźnienie w zapłacie za ten okres.</w:t>
      </w:r>
    </w:p>
    <w:p w14:paraId="54C04135" w14:textId="77777777" w:rsidR="00E86772" w:rsidRPr="001E778C" w:rsidRDefault="00E86772" w:rsidP="00EF63EB">
      <w:pPr>
        <w:pStyle w:val="Akapitzlist"/>
        <w:widowControl/>
        <w:numPr>
          <w:ilvl w:val="1"/>
          <w:numId w:val="69"/>
        </w:numPr>
        <w:spacing w:line="320" w:lineRule="exact"/>
        <w:ind w:left="567" w:hanging="567"/>
        <w:jc w:val="both"/>
        <w:rPr>
          <w:color w:val="auto"/>
          <w:sz w:val="22"/>
          <w:szCs w:val="22"/>
          <w:lang w:bidi="ar-SA"/>
        </w:rPr>
      </w:pPr>
      <w:r w:rsidRPr="001E778C">
        <w:rPr>
          <w:color w:val="auto"/>
          <w:sz w:val="22"/>
          <w:szCs w:val="22"/>
          <w:lang w:bidi="ar-SA"/>
        </w:rPr>
        <w:t>Zamawiający oświadcza, że jest dużym przedsiębiorcą w rozumieniu ustawy z dnia 8 marca 2013 roku o przeciwdziałaniu nadmiernym opóźnieniom w transakcjach handlowych (Dz.U.2019 r. poz. 1649).</w:t>
      </w:r>
    </w:p>
    <w:p w14:paraId="6E926505" w14:textId="77777777" w:rsidR="00E86772" w:rsidRPr="001E778C" w:rsidRDefault="00631B47" w:rsidP="00EF63EB">
      <w:pPr>
        <w:pStyle w:val="Akapitzlist"/>
        <w:widowControl/>
        <w:numPr>
          <w:ilvl w:val="1"/>
          <w:numId w:val="69"/>
        </w:numPr>
        <w:spacing w:line="320" w:lineRule="exact"/>
        <w:ind w:left="567" w:hanging="567"/>
        <w:jc w:val="both"/>
        <w:rPr>
          <w:color w:val="auto"/>
          <w:sz w:val="22"/>
          <w:szCs w:val="22"/>
          <w:lang w:bidi="ar-SA"/>
        </w:rPr>
      </w:pPr>
      <w:r w:rsidRPr="00631B47">
        <w:rPr>
          <w:color w:val="auto"/>
          <w:sz w:val="22"/>
          <w:szCs w:val="22"/>
          <w:lang w:bidi="ar-SA"/>
        </w:rPr>
        <w:t xml:space="preserve">Wykonawca jest zobowiązany przez cały okres trwania umowy do przekładania po otrzymaniu wynagrodzenia za dany miesiąc kalendarzowy zaświadczenia pozwalającego Zamawiającemu na obniżenie składek na Państwowy Fundusz Rehabilitacji Osób Niepełnosprawnych za dany miesiąc o kwotę </w:t>
      </w:r>
      <w:r w:rsidRPr="00631B47">
        <w:rPr>
          <w:b/>
          <w:color w:val="auto"/>
          <w:sz w:val="22"/>
          <w:szCs w:val="22"/>
          <w:lang w:bidi="ar-SA"/>
        </w:rPr>
        <w:t>…………. zł</w:t>
      </w:r>
      <w:r w:rsidRPr="00631B47">
        <w:rPr>
          <w:color w:val="auto"/>
          <w:sz w:val="22"/>
          <w:szCs w:val="22"/>
          <w:lang w:bidi="ar-SA"/>
        </w:rPr>
        <w:t xml:space="preserve"> (słownie: ………………………………………….)</w:t>
      </w:r>
      <w:r>
        <w:rPr>
          <w:color w:val="auto"/>
          <w:sz w:val="22"/>
          <w:szCs w:val="22"/>
          <w:lang w:bidi="ar-SA"/>
        </w:rPr>
        <w:t>.</w:t>
      </w:r>
    </w:p>
    <w:p w14:paraId="013A57B2" w14:textId="77777777" w:rsidR="00E86772" w:rsidRPr="001E778C" w:rsidRDefault="00E86772" w:rsidP="001E778C">
      <w:pPr>
        <w:widowControl/>
        <w:spacing w:line="320" w:lineRule="exact"/>
        <w:ind w:left="567"/>
        <w:jc w:val="both"/>
        <w:rPr>
          <w:i/>
          <w:color w:val="auto"/>
          <w:sz w:val="22"/>
          <w:szCs w:val="22"/>
          <w:lang w:bidi="ar-SA"/>
        </w:rPr>
      </w:pPr>
      <w:r w:rsidRPr="001E778C">
        <w:rPr>
          <w:i/>
          <w:color w:val="auto"/>
          <w:sz w:val="22"/>
          <w:szCs w:val="22"/>
          <w:lang w:bidi="ar-SA"/>
        </w:rPr>
        <w:t>(Zapis dotyczy wyłącznie Wykonawcy, który zaoferował w postępowaniu przetargowym możliwość odpisu przez Zamawiającego składki PFRON).</w:t>
      </w:r>
    </w:p>
    <w:p w14:paraId="36430A47" w14:textId="77777777" w:rsidR="00E86772" w:rsidRPr="001E778C" w:rsidRDefault="00E86772" w:rsidP="001E778C">
      <w:pPr>
        <w:autoSpaceDE w:val="0"/>
        <w:autoSpaceDN w:val="0"/>
        <w:adjustRightInd w:val="0"/>
        <w:spacing w:line="320" w:lineRule="exact"/>
        <w:jc w:val="center"/>
        <w:rPr>
          <w:color w:val="auto"/>
          <w:sz w:val="22"/>
          <w:szCs w:val="22"/>
          <w:lang w:bidi="ar-SA"/>
        </w:rPr>
      </w:pPr>
    </w:p>
    <w:p w14:paraId="44EE0BA1" w14:textId="77777777" w:rsidR="00E86772" w:rsidRPr="001E778C" w:rsidRDefault="00E86772" w:rsidP="001E778C">
      <w:pPr>
        <w:autoSpaceDE w:val="0"/>
        <w:autoSpaceDN w:val="0"/>
        <w:adjustRightInd w:val="0"/>
        <w:spacing w:line="320" w:lineRule="exact"/>
        <w:jc w:val="center"/>
        <w:rPr>
          <w:bCs/>
          <w:color w:val="auto"/>
          <w:sz w:val="22"/>
          <w:szCs w:val="22"/>
          <w:lang w:bidi="ar-SA"/>
        </w:rPr>
      </w:pPr>
      <w:r w:rsidRPr="001E778C">
        <w:rPr>
          <w:color w:val="auto"/>
          <w:sz w:val="22"/>
          <w:szCs w:val="22"/>
          <w:lang w:bidi="ar-SA"/>
        </w:rPr>
        <w:fldChar w:fldCharType="begin"/>
      </w:r>
      <w:r w:rsidRPr="001E778C">
        <w:rPr>
          <w:color w:val="auto"/>
          <w:sz w:val="22"/>
          <w:szCs w:val="22"/>
          <w:lang w:bidi="ar-SA"/>
        </w:rPr>
        <w:instrText>SYMBOL 167 \f "Times New Roman" \s 12</w:instrText>
      </w:r>
      <w:r w:rsidRPr="001E778C">
        <w:rPr>
          <w:color w:val="auto"/>
          <w:sz w:val="22"/>
          <w:szCs w:val="22"/>
          <w:lang w:bidi="ar-SA"/>
        </w:rPr>
        <w:fldChar w:fldCharType="separate"/>
      </w:r>
      <w:r w:rsidRPr="001E778C">
        <w:rPr>
          <w:color w:val="auto"/>
          <w:sz w:val="22"/>
          <w:szCs w:val="22"/>
          <w:lang w:bidi="ar-SA"/>
        </w:rPr>
        <w:t>§</w:t>
      </w:r>
      <w:r w:rsidRPr="001E778C">
        <w:rPr>
          <w:color w:val="auto"/>
          <w:sz w:val="22"/>
          <w:szCs w:val="22"/>
          <w:lang w:bidi="ar-SA"/>
        </w:rPr>
        <w:fldChar w:fldCharType="end"/>
      </w:r>
      <w:r w:rsidRPr="001E778C">
        <w:rPr>
          <w:color w:val="auto"/>
          <w:sz w:val="22"/>
          <w:szCs w:val="22"/>
          <w:lang w:bidi="ar-SA"/>
        </w:rPr>
        <w:t xml:space="preserve"> 6</w:t>
      </w:r>
    </w:p>
    <w:p w14:paraId="7B40E984" w14:textId="77777777" w:rsidR="00E86772" w:rsidRPr="001E778C" w:rsidRDefault="00E86772" w:rsidP="001E778C">
      <w:pPr>
        <w:widowControl/>
        <w:overflowPunct w:val="0"/>
        <w:autoSpaceDE w:val="0"/>
        <w:autoSpaceDN w:val="0"/>
        <w:adjustRightInd w:val="0"/>
        <w:spacing w:line="320" w:lineRule="exact"/>
        <w:ind w:left="567" w:hanging="567"/>
        <w:jc w:val="both"/>
        <w:textAlignment w:val="baseline"/>
        <w:rPr>
          <w:color w:val="auto"/>
          <w:sz w:val="22"/>
          <w:szCs w:val="22"/>
          <w:lang w:bidi="ar-SA"/>
        </w:rPr>
      </w:pPr>
      <w:r w:rsidRPr="001E778C">
        <w:rPr>
          <w:color w:val="auto"/>
          <w:sz w:val="22"/>
          <w:szCs w:val="22"/>
          <w:lang w:bidi="ar-SA"/>
        </w:rPr>
        <w:t>1.</w:t>
      </w:r>
      <w:r w:rsidRPr="001E778C">
        <w:rPr>
          <w:color w:val="auto"/>
          <w:sz w:val="22"/>
          <w:szCs w:val="22"/>
          <w:lang w:bidi="ar-SA"/>
        </w:rPr>
        <w:tab/>
        <w:t xml:space="preserve">Zamawiający zapewni dobry pod względem </w:t>
      </w:r>
      <w:proofErr w:type="spellStart"/>
      <w:r w:rsidRPr="001E778C">
        <w:rPr>
          <w:color w:val="auto"/>
          <w:sz w:val="22"/>
          <w:szCs w:val="22"/>
          <w:lang w:bidi="ar-SA"/>
        </w:rPr>
        <w:t>techniczno</w:t>
      </w:r>
      <w:proofErr w:type="spellEnd"/>
      <w:r w:rsidRPr="001E778C">
        <w:rPr>
          <w:color w:val="auto"/>
          <w:sz w:val="22"/>
          <w:szCs w:val="22"/>
          <w:lang w:bidi="ar-SA"/>
        </w:rPr>
        <w:t xml:space="preserve"> - użytkowym stan wyposażenia sprzątanych pomieszczeń, zapewniający bezpieczne wykonywanie zleconych usług (usunie lub zabezpieczy np. pęknięte lub wybite szyby, pęknięte urządzenia sanitarne, butwiejące lub z odpryskami ramy okien, uszkodzone kontakty, itp.).</w:t>
      </w:r>
    </w:p>
    <w:p w14:paraId="044B587B" w14:textId="77777777" w:rsidR="00E86772" w:rsidRPr="001E778C" w:rsidRDefault="00F44542" w:rsidP="001E778C">
      <w:pPr>
        <w:widowControl/>
        <w:overflowPunct w:val="0"/>
        <w:autoSpaceDE w:val="0"/>
        <w:autoSpaceDN w:val="0"/>
        <w:adjustRightInd w:val="0"/>
        <w:spacing w:line="320" w:lineRule="exact"/>
        <w:ind w:left="567" w:hanging="567"/>
        <w:jc w:val="both"/>
        <w:textAlignment w:val="baseline"/>
        <w:rPr>
          <w:color w:val="auto"/>
          <w:sz w:val="22"/>
          <w:szCs w:val="22"/>
          <w:lang w:bidi="ar-SA"/>
        </w:rPr>
      </w:pPr>
      <w:r w:rsidRPr="001E778C">
        <w:rPr>
          <w:color w:val="auto"/>
          <w:sz w:val="22"/>
          <w:szCs w:val="22"/>
          <w:lang w:bidi="ar-SA"/>
        </w:rPr>
        <w:t>2.</w:t>
      </w:r>
      <w:r w:rsidRPr="001E778C">
        <w:rPr>
          <w:color w:val="auto"/>
          <w:sz w:val="22"/>
          <w:szCs w:val="22"/>
          <w:lang w:bidi="ar-SA"/>
        </w:rPr>
        <w:tab/>
      </w:r>
      <w:r w:rsidR="00E86772" w:rsidRPr="001E778C">
        <w:rPr>
          <w:color w:val="auto"/>
          <w:sz w:val="22"/>
          <w:szCs w:val="22"/>
          <w:lang w:bidi="ar-SA"/>
        </w:rPr>
        <w:t>Wykonawca będzie natychmiast powiadamiał pisemnie Zamawiającego o wszelkich stwierdzonych usterkach w celu umożliwienia ich szybkiego usunięcia.</w:t>
      </w:r>
    </w:p>
    <w:p w14:paraId="598E0CF9" w14:textId="77777777" w:rsidR="00E86772" w:rsidRPr="001E778C" w:rsidRDefault="00F44542" w:rsidP="001E778C">
      <w:pPr>
        <w:widowControl/>
        <w:overflowPunct w:val="0"/>
        <w:autoSpaceDE w:val="0"/>
        <w:autoSpaceDN w:val="0"/>
        <w:adjustRightInd w:val="0"/>
        <w:spacing w:line="320" w:lineRule="exact"/>
        <w:ind w:left="567" w:hanging="567"/>
        <w:jc w:val="both"/>
        <w:textAlignment w:val="baseline"/>
        <w:rPr>
          <w:color w:val="auto"/>
          <w:sz w:val="22"/>
          <w:szCs w:val="22"/>
          <w:lang w:bidi="ar-SA"/>
        </w:rPr>
      </w:pPr>
      <w:r w:rsidRPr="001E778C">
        <w:rPr>
          <w:color w:val="auto"/>
          <w:sz w:val="22"/>
          <w:szCs w:val="22"/>
          <w:lang w:bidi="ar-SA"/>
        </w:rPr>
        <w:t>3.</w:t>
      </w:r>
      <w:r w:rsidRPr="001E778C">
        <w:rPr>
          <w:color w:val="auto"/>
          <w:sz w:val="22"/>
          <w:szCs w:val="22"/>
          <w:lang w:bidi="ar-SA"/>
        </w:rPr>
        <w:tab/>
      </w:r>
      <w:r w:rsidR="00E86772" w:rsidRPr="001E778C">
        <w:rPr>
          <w:color w:val="auto"/>
          <w:sz w:val="22"/>
          <w:szCs w:val="22"/>
          <w:lang w:bidi="ar-SA"/>
        </w:rPr>
        <w:t>Wykonawca zapewni swoim pracownikom niezbędną odzież roboczą i ochronną, środki czystości, opiekę lekarską, szkolenie BHP itp.</w:t>
      </w:r>
    </w:p>
    <w:p w14:paraId="39947F54" w14:textId="7D7DE28D" w:rsidR="00E86772" w:rsidRPr="001E778C" w:rsidRDefault="00F44542" w:rsidP="001E778C">
      <w:pPr>
        <w:widowControl/>
        <w:overflowPunct w:val="0"/>
        <w:autoSpaceDE w:val="0"/>
        <w:autoSpaceDN w:val="0"/>
        <w:adjustRightInd w:val="0"/>
        <w:spacing w:line="320" w:lineRule="exact"/>
        <w:ind w:left="567" w:hanging="567"/>
        <w:jc w:val="both"/>
        <w:textAlignment w:val="baseline"/>
        <w:rPr>
          <w:color w:val="auto"/>
          <w:sz w:val="22"/>
          <w:szCs w:val="22"/>
          <w:lang w:bidi="ar-SA"/>
        </w:rPr>
      </w:pPr>
      <w:r w:rsidRPr="001E778C">
        <w:rPr>
          <w:color w:val="auto"/>
          <w:sz w:val="22"/>
          <w:szCs w:val="22"/>
          <w:lang w:bidi="ar-SA"/>
        </w:rPr>
        <w:t>4.</w:t>
      </w:r>
      <w:r w:rsidRPr="001E778C">
        <w:rPr>
          <w:color w:val="auto"/>
          <w:sz w:val="22"/>
          <w:szCs w:val="22"/>
          <w:lang w:bidi="ar-SA"/>
        </w:rPr>
        <w:tab/>
      </w:r>
      <w:r w:rsidR="00E86772" w:rsidRPr="001E778C">
        <w:rPr>
          <w:color w:val="auto"/>
          <w:sz w:val="22"/>
          <w:szCs w:val="22"/>
          <w:lang w:bidi="ar-SA"/>
        </w:rPr>
        <w:t xml:space="preserve">Minimalny procentowy wskaźnik zatrudnienia osób należących , zgodnie z art. 22 ust 2a ustawy Prawo Zamówień Publicznych z dnia 29 stycznia 2004 r. (tj. Dz. U. z 2021 r., poz. 1129 z </w:t>
      </w:r>
      <w:proofErr w:type="spellStart"/>
      <w:r w:rsidR="00E86772" w:rsidRPr="001E778C">
        <w:rPr>
          <w:color w:val="auto"/>
          <w:sz w:val="22"/>
          <w:szCs w:val="22"/>
          <w:lang w:bidi="ar-SA"/>
        </w:rPr>
        <w:t>późn</w:t>
      </w:r>
      <w:proofErr w:type="spellEnd"/>
      <w:r w:rsidR="00E86772" w:rsidRPr="001E778C">
        <w:rPr>
          <w:color w:val="auto"/>
          <w:sz w:val="22"/>
          <w:szCs w:val="22"/>
          <w:lang w:bidi="ar-SA"/>
        </w:rPr>
        <w:t>. zm.) do kategorii osób niepełnosprawnych w rozumieniu ustawy z dnia 27 sierpnia 1997 r. o</w:t>
      </w:r>
      <w:r w:rsidR="000D0308">
        <w:rPr>
          <w:color w:val="auto"/>
          <w:sz w:val="22"/>
          <w:szCs w:val="22"/>
          <w:lang w:bidi="ar-SA"/>
        </w:rPr>
        <w:t> </w:t>
      </w:r>
      <w:r w:rsidR="00E86772" w:rsidRPr="001E778C">
        <w:rPr>
          <w:color w:val="auto"/>
          <w:sz w:val="22"/>
          <w:szCs w:val="22"/>
          <w:lang w:bidi="ar-SA"/>
        </w:rPr>
        <w:t>rehabilitacji zawodowej i społecznej oraz zatrudnianiu osób niepełnosprawnych wynosi ………………%, osób zatrudnionych przez zakłady pracy chronionej.</w:t>
      </w:r>
    </w:p>
    <w:p w14:paraId="10E58F50" w14:textId="77777777" w:rsidR="00E86772" w:rsidRPr="001E778C" w:rsidRDefault="00E86772" w:rsidP="001E778C">
      <w:pPr>
        <w:widowControl/>
        <w:overflowPunct w:val="0"/>
        <w:autoSpaceDE w:val="0"/>
        <w:autoSpaceDN w:val="0"/>
        <w:adjustRightInd w:val="0"/>
        <w:spacing w:line="320" w:lineRule="exact"/>
        <w:jc w:val="both"/>
        <w:textAlignment w:val="baseline"/>
        <w:rPr>
          <w:color w:val="auto"/>
          <w:sz w:val="22"/>
          <w:szCs w:val="22"/>
          <w:lang w:bidi="ar-SA"/>
        </w:rPr>
      </w:pPr>
    </w:p>
    <w:p w14:paraId="51B7A2B7" w14:textId="77777777" w:rsidR="00E86772" w:rsidRPr="001E778C" w:rsidRDefault="00E86772" w:rsidP="001E778C">
      <w:pPr>
        <w:widowControl/>
        <w:spacing w:line="320" w:lineRule="exact"/>
        <w:ind w:left="284" w:hanging="284"/>
        <w:jc w:val="center"/>
        <w:rPr>
          <w:color w:val="auto"/>
          <w:sz w:val="22"/>
          <w:szCs w:val="22"/>
          <w:lang w:bidi="ar-SA"/>
        </w:rPr>
      </w:pPr>
      <w:r w:rsidRPr="001E778C">
        <w:rPr>
          <w:color w:val="auto"/>
          <w:sz w:val="22"/>
          <w:szCs w:val="22"/>
          <w:lang w:bidi="ar-SA"/>
        </w:rPr>
        <w:fldChar w:fldCharType="begin"/>
      </w:r>
      <w:r w:rsidRPr="001E778C">
        <w:rPr>
          <w:color w:val="auto"/>
          <w:sz w:val="22"/>
          <w:szCs w:val="22"/>
          <w:lang w:bidi="ar-SA"/>
        </w:rPr>
        <w:instrText>SYMBOL 167 \f "Times New Roman" \s 12</w:instrText>
      </w:r>
      <w:r w:rsidRPr="001E778C">
        <w:rPr>
          <w:color w:val="auto"/>
          <w:sz w:val="22"/>
          <w:szCs w:val="22"/>
          <w:lang w:bidi="ar-SA"/>
        </w:rPr>
        <w:fldChar w:fldCharType="separate"/>
      </w:r>
      <w:r w:rsidRPr="001E778C">
        <w:rPr>
          <w:color w:val="auto"/>
          <w:sz w:val="22"/>
          <w:szCs w:val="22"/>
          <w:lang w:bidi="ar-SA"/>
        </w:rPr>
        <w:t>§</w:t>
      </w:r>
      <w:r w:rsidRPr="001E778C">
        <w:rPr>
          <w:color w:val="auto"/>
          <w:sz w:val="22"/>
          <w:szCs w:val="22"/>
          <w:lang w:bidi="ar-SA"/>
        </w:rPr>
        <w:fldChar w:fldCharType="end"/>
      </w:r>
      <w:r w:rsidRPr="001E778C">
        <w:rPr>
          <w:color w:val="auto"/>
          <w:sz w:val="22"/>
          <w:szCs w:val="22"/>
          <w:lang w:bidi="ar-SA"/>
        </w:rPr>
        <w:t xml:space="preserve"> 7</w:t>
      </w:r>
    </w:p>
    <w:p w14:paraId="0CEA183B" w14:textId="77777777" w:rsidR="00E86772" w:rsidRPr="001E778C" w:rsidRDefault="00E86772" w:rsidP="001E778C">
      <w:pPr>
        <w:widowControl/>
        <w:spacing w:line="320" w:lineRule="exact"/>
        <w:ind w:left="540" w:hanging="540"/>
        <w:jc w:val="both"/>
        <w:rPr>
          <w:color w:val="auto"/>
          <w:sz w:val="22"/>
          <w:szCs w:val="22"/>
          <w:lang w:bidi="ar-SA"/>
        </w:rPr>
      </w:pPr>
      <w:r w:rsidRPr="001E778C">
        <w:rPr>
          <w:color w:val="auto"/>
          <w:sz w:val="22"/>
          <w:szCs w:val="22"/>
          <w:lang w:bidi="ar-SA"/>
        </w:rPr>
        <w:t>1.</w:t>
      </w:r>
      <w:r w:rsidRPr="001E778C">
        <w:rPr>
          <w:color w:val="auto"/>
          <w:sz w:val="22"/>
          <w:szCs w:val="22"/>
          <w:lang w:bidi="ar-SA"/>
        </w:rPr>
        <w:tab/>
        <w:t>Strony ustalają, że zapłata należności z tytułu kar umownych nastąpi na podstawie noty obciążeniowej w terminie 3 dni od jej dostarczenia Wykonawcy. Zamawiający może dokonać potrącenia kar umownych z wynagrodzenia Wykonawcy składając stosowne oświadczenie.</w:t>
      </w:r>
    </w:p>
    <w:p w14:paraId="0BB0496E" w14:textId="77777777" w:rsidR="00E86772" w:rsidRPr="001E778C" w:rsidRDefault="00E86772" w:rsidP="001E778C">
      <w:pPr>
        <w:widowControl/>
        <w:spacing w:line="320" w:lineRule="exact"/>
        <w:ind w:left="540" w:hanging="540"/>
        <w:jc w:val="both"/>
        <w:rPr>
          <w:color w:val="auto"/>
          <w:sz w:val="22"/>
          <w:szCs w:val="22"/>
          <w:lang w:bidi="ar-SA"/>
        </w:rPr>
      </w:pPr>
      <w:r w:rsidRPr="001E778C">
        <w:rPr>
          <w:color w:val="auto"/>
          <w:sz w:val="22"/>
          <w:szCs w:val="22"/>
          <w:lang w:eastAsia="ar-SA" w:bidi="ar-SA"/>
        </w:rPr>
        <w:t>2.</w:t>
      </w:r>
      <w:r w:rsidRPr="001E778C">
        <w:rPr>
          <w:color w:val="auto"/>
          <w:sz w:val="22"/>
          <w:szCs w:val="22"/>
          <w:lang w:eastAsia="ar-SA" w:bidi="ar-SA"/>
        </w:rPr>
        <w:tab/>
        <w:t>Wykonawca zapłaci Zamawiającemu karę umowną z tytułu każdego przypadku niewykonania zakresu umowy z przyczyn leżących po stronie Wykonawcy - w wysokości 10% miesięcznej wartości netto umowy określonej w §5 ust.1 niniejszej umowy.</w:t>
      </w:r>
    </w:p>
    <w:p w14:paraId="04FDCB12" w14:textId="77777777" w:rsidR="00E86772" w:rsidRPr="001E778C" w:rsidRDefault="00E86772" w:rsidP="001E778C">
      <w:pPr>
        <w:widowControl/>
        <w:spacing w:line="320" w:lineRule="exact"/>
        <w:ind w:left="540" w:hanging="540"/>
        <w:jc w:val="both"/>
        <w:rPr>
          <w:color w:val="auto"/>
          <w:sz w:val="22"/>
          <w:szCs w:val="22"/>
          <w:lang w:bidi="ar-SA"/>
        </w:rPr>
      </w:pPr>
      <w:r w:rsidRPr="001E778C">
        <w:rPr>
          <w:color w:val="auto"/>
          <w:sz w:val="22"/>
          <w:szCs w:val="22"/>
          <w:lang w:bidi="ar-SA"/>
        </w:rPr>
        <w:t>3.</w:t>
      </w:r>
      <w:r w:rsidRPr="001E778C">
        <w:rPr>
          <w:color w:val="auto"/>
          <w:sz w:val="22"/>
          <w:szCs w:val="22"/>
          <w:lang w:bidi="ar-SA"/>
        </w:rPr>
        <w:tab/>
        <w:t xml:space="preserve">W przypadku stwierdzenia przez Zamawiającego nienależytej jakości usług wymienionych w </w:t>
      </w:r>
      <w:r w:rsidRPr="001E778C">
        <w:rPr>
          <w:color w:val="auto"/>
          <w:sz w:val="22"/>
          <w:szCs w:val="22"/>
          <w:lang w:bidi="ar-SA"/>
        </w:rPr>
        <w:fldChar w:fldCharType="begin"/>
      </w:r>
      <w:r w:rsidRPr="001E778C">
        <w:rPr>
          <w:color w:val="auto"/>
          <w:sz w:val="22"/>
          <w:szCs w:val="22"/>
          <w:lang w:bidi="ar-SA"/>
        </w:rPr>
        <w:instrText>SYMBOL 167 \f "Times New Roman" \s 12</w:instrText>
      </w:r>
      <w:r w:rsidRPr="001E778C">
        <w:rPr>
          <w:color w:val="auto"/>
          <w:sz w:val="22"/>
          <w:szCs w:val="22"/>
          <w:lang w:bidi="ar-SA"/>
        </w:rPr>
        <w:fldChar w:fldCharType="separate"/>
      </w:r>
      <w:r w:rsidRPr="001E778C">
        <w:rPr>
          <w:color w:val="auto"/>
          <w:sz w:val="22"/>
          <w:szCs w:val="22"/>
          <w:lang w:bidi="ar-SA"/>
        </w:rPr>
        <w:t>§</w:t>
      </w:r>
      <w:r w:rsidRPr="001E778C">
        <w:rPr>
          <w:color w:val="auto"/>
          <w:sz w:val="22"/>
          <w:szCs w:val="22"/>
          <w:lang w:bidi="ar-SA"/>
        </w:rPr>
        <w:fldChar w:fldCharType="end"/>
      </w:r>
      <w:r w:rsidRPr="001E778C">
        <w:rPr>
          <w:color w:val="auto"/>
          <w:sz w:val="22"/>
          <w:szCs w:val="22"/>
          <w:lang w:bidi="ar-SA"/>
        </w:rPr>
        <w:t xml:space="preserve"> 1 niniejszej umowy, Wykonawca jest zobowiązany do natychmiastowego usunięcia wskazanych niedociągnięć i należytego wykonania prac będących przedmiotem umowy.</w:t>
      </w:r>
    </w:p>
    <w:p w14:paraId="1764174E" w14:textId="4A1CE712" w:rsidR="00E86772" w:rsidRPr="001E778C" w:rsidRDefault="00E86772" w:rsidP="001E778C">
      <w:pPr>
        <w:widowControl/>
        <w:spacing w:line="320" w:lineRule="exact"/>
        <w:ind w:left="540" w:hanging="540"/>
        <w:jc w:val="both"/>
        <w:rPr>
          <w:color w:val="auto"/>
          <w:sz w:val="22"/>
          <w:szCs w:val="22"/>
          <w:lang w:eastAsia="ar-SA" w:bidi="ar-SA"/>
        </w:rPr>
      </w:pPr>
      <w:r w:rsidRPr="001E778C">
        <w:rPr>
          <w:color w:val="auto"/>
          <w:sz w:val="22"/>
          <w:szCs w:val="22"/>
          <w:lang w:bidi="ar-SA"/>
        </w:rPr>
        <w:t>4.</w:t>
      </w:r>
      <w:r w:rsidRPr="001E778C">
        <w:rPr>
          <w:color w:val="auto"/>
          <w:sz w:val="22"/>
          <w:szCs w:val="22"/>
          <w:lang w:bidi="ar-SA"/>
        </w:rPr>
        <w:tab/>
        <w:t>W razie nie wykonania całego zakresu umowy do końca miesiąca kalendarzowego Zamawiający ma prawo pomniejszyć wartość faktury wystawionej przez Wykonawcę o kwotę należną za sprzątanie pomieszczenia lub pomieszczeń, będącą iloczynem ceny jednostkowej i ilości m</w:t>
      </w:r>
      <w:r w:rsidRPr="001E778C">
        <w:rPr>
          <w:color w:val="auto"/>
          <w:sz w:val="22"/>
          <w:szCs w:val="22"/>
          <w:vertAlign w:val="superscript"/>
          <w:lang w:bidi="ar-SA"/>
        </w:rPr>
        <w:t>2</w:t>
      </w:r>
      <w:r w:rsidRPr="001E778C">
        <w:rPr>
          <w:color w:val="auto"/>
          <w:sz w:val="22"/>
          <w:szCs w:val="22"/>
          <w:lang w:bidi="ar-SA"/>
        </w:rPr>
        <w:t xml:space="preserve">, w których </w:t>
      </w:r>
      <w:r w:rsidR="00A65AF1">
        <w:rPr>
          <w:color w:val="auto"/>
          <w:sz w:val="22"/>
          <w:szCs w:val="22"/>
          <w:lang w:bidi="ar-SA"/>
        </w:rPr>
        <w:t>usługę wykonano nienależycie</w:t>
      </w:r>
      <w:r w:rsidRPr="001E778C">
        <w:rPr>
          <w:color w:val="auto"/>
          <w:sz w:val="22"/>
          <w:szCs w:val="22"/>
          <w:lang w:bidi="ar-SA"/>
        </w:rPr>
        <w:t>. P</w:t>
      </w:r>
      <w:r w:rsidRPr="001E778C">
        <w:rPr>
          <w:color w:val="auto"/>
          <w:sz w:val="22"/>
          <w:szCs w:val="22"/>
          <w:lang w:eastAsia="ar-SA" w:bidi="ar-SA"/>
        </w:rPr>
        <w:t xml:space="preserve">odstawę do obniżenia wartości faktury za dany miesiąc stanowić będzie stwierdzenie, w protokole odbioru robót za dany miesiąc, nie usunięcia </w:t>
      </w:r>
      <w:r w:rsidR="00A9027A">
        <w:rPr>
          <w:color w:val="auto"/>
          <w:sz w:val="22"/>
          <w:szCs w:val="22"/>
          <w:lang w:eastAsia="ar-SA" w:bidi="ar-SA"/>
        </w:rPr>
        <w:t>nienależytej</w:t>
      </w:r>
      <w:r w:rsidRPr="001E778C">
        <w:rPr>
          <w:color w:val="auto"/>
          <w:sz w:val="22"/>
          <w:szCs w:val="22"/>
          <w:lang w:eastAsia="ar-SA" w:bidi="ar-SA"/>
        </w:rPr>
        <w:t xml:space="preserve"> jakości usług, podpisanym przez upoważnionych przedstawicieli obu stron umowy.</w:t>
      </w:r>
    </w:p>
    <w:p w14:paraId="75DED3CA" w14:textId="77777777" w:rsidR="00E86772" w:rsidRPr="001E778C" w:rsidRDefault="00E86772" w:rsidP="001E778C">
      <w:pPr>
        <w:widowControl/>
        <w:spacing w:line="320" w:lineRule="exact"/>
        <w:ind w:left="540" w:hanging="540"/>
        <w:jc w:val="both"/>
        <w:rPr>
          <w:color w:val="auto"/>
          <w:sz w:val="22"/>
          <w:szCs w:val="22"/>
          <w:lang w:eastAsia="ar-SA" w:bidi="ar-SA"/>
        </w:rPr>
      </w:pPr>
      <w:r w:rsidRPr="001E778C">
        <w:rPr>
          <w:color w:val="auto"/>
          <w:sz w:val="22"/>
          <w:szCs w:val="22"/>
          <w:lang w:eastAsia="ar-SA" w:bidi="ar-SA"/>
        </w:rPr>
        <w:t>5.</w:t>
      </w:r>
      <w:r w:rsidRPr="001E778C">
        <w:rPr>
          <w:color w:val="auto"/>
          <w:sz w:val="22"/>
          <w:szCs w:val="22"/>
          <w:lang w:eastAsia="ar-SA" w:bidi="ar-SA"/>
        </w:rPr>
        <w:tab/>
        <w:t xml:space="preserve">W przypadku wystąpienia przesłanki określonej w ustępie 3 powyżej, Wykonawca zapłaci Zamawiającemu karę umowną za w wysokości 200 zł. za każdy przypadek. </w:t>
      </w:r>
    </w:p>
    <w:p w14:paraId="006FDF07" w14:textId="77777777" w:rsidR="00E86772" w:rsidRPr="001E778C" w:rsidRDefault="00E86772" w:rsidP="001E778C">
      <w:pPr>
        <w:widowControl/>
        <w:spacing w:line="320" w:lineRule="exact"/>
        <w:ind w:left="540" w:hanging="540"/>
        <w:jc w:val="both"/>
        <w:rPr>
          <w:color w:val="auto"/>
          <w:sz w:val="22"/>
          <w:szCs w:val="22"/>
          <w:lang w:eastAsia="ar-SA" w:bidi="ar-SA"/>
        </w:rPr>
      </w:pPr>
      <w:r w:rsidRPr="001E778C">
        <w:rPr>
          <w:color w:val="auto"/>
          <w:sz w:val="22"/>
          <w:szCs w:val="22"/>
          <w:lang w:eastAsia="ar-SA" w:bidi="ar-SA"/>
        </w:rPr>
        <w:t>6.</w:t>
      </w:r>
      <w:r w:rsidRPr="001E778C">
        <w:rPr>
          <w:color w:val="auto"/>
          <w:sz w:val="22"/>
          <w:szCs w:val="22"/>
          <w:lang w:eastAsia="ar-SA" w:bidi="ar-SA"/>
        </w:rPr>
        <w:tab/>
        <w:t>Wykonawca zapłaci Zamawiającemu karę umowną za każdy miesiąc, w którym nie zapewnił zadeklarowanego odpisu na PFRON, zgodnie z § 6 ust. 5, w wysokości różnicy pomiędzy zadeklarowaną wartością odpisu na PFRON, a rzeczywistą wartością za dany miesiąc.</w:t>
      </w:r>
      <w:r w:rsidRPr="001E778C">
        <w:rPr>
          <w:rFonts w:eastAsia="Calibri"/>
          <w:sz w:val="22"/>
          <w:szCs w:val="22"/>
          <w:lang w:bidi="ar-SA"/>
        </w:rPr>
        <w:t xml:space="preserve"> </w:t>
      </w:r>
      <w:r w:rsidRPr="001E778C">
        <w:rPr>
          <w:color w:val="auto"/>
          <w:sz w:val="22"/>
          <w:szCs w:val="22"/>
          <w:lang w:eastAsia="ar-SA" w:bidi="ar-SA"/>
        </w:rPr>
        <w:t>(</w:t>
      </w:r>
      <w:r w:rsidRPr="001E778C">
        <w:rPr>
          <w:i/>
          <w:color w:val="auto"/>
          <w:sz w:val="22"/>
          <w:szCs w:val="22"/>
          <w:lang w:eastAsia="ar-SA" w:bidi="ar-SA"/>
        </w:rPr>
        <w:t>dotyczy wyłącznie Wykonawcy, który zaoferował w postępowaniu przetargowym możliwość odpisu przez Zamawiającego składki PFRON)</w:t>
      </w:r>
    </w:p>
    <w:p w14:paraId="5ECBBFB8" w14:textId="77777777" w:rsidR="00E86772" w:rsidRPr="001E778C" w:rsidRDefault="00E86772" w:rsidP="001E778C">
      <w:pPr>
        <w:widowControl/>
        <w:spacing w:line="320" w:lineRule="exact"/>
        <w:ind w:left="540" w:hanging="540"/>
        <w:jc w:val="both"/>
        <w:rPr>
          <w:color w:val="auto"/>
          <w:sz w:val="22"/>
          <w:szCs w:val="22"/>
          <w:lang w:eastAsia="ar-SA" w:bidi="ar-SA"/>
        </w:rPr>
      </w:pPr>
      <w:r w:rsidRPr="001E778C">
        <w:rPr>
          <w:color w:val="auto"/>
          <w:sz w:val="22"/>
          <w:szCs w:val="22"/>
          <w:lang w:eastAsia="ar-SA" w:bidi="ar-SA"/>
        </w:rPr>
        <w:t>7.</w:t>
      </w:r>
      <w:r w:rsidRPr="001E778C">
        <w:rPr>
          <w:color w:val="auto"/>
          <w:sz w:val="22"/>
          <w:szCs w:val="22"/>
          <w:lang w:eastAsia="ar-SA" w:bidi="ar-SA"/>
        </w:rPr>
        <w:tab/>
        <w:t xml:space="preserve">W przypadku niewywiązania się postanowień </w:t>
      </w:r>
      <w:r w:rsidRPr="001E778C">
        <w:rPr>
          <w:color w:val="auto"/>
          <w:sz w:val="22"/>
          <w:szCs w:val="22"/>
          <w:lang w:eastAsia="ar-SA" w:bidi="ar-SA"/>
        </w:rPr>
        <w:fldChar w:fldCharType="begin"/>
      </w:r>
      <w:r w:rsidRPr="001E778C">
        <w:rPr>
          <w:color w:val="auto"/>
          <w:sz w:val="22"/>
          <w:szCs w:val="22"/>
          <w:lang w:eastAsia="ar-SA" w:bidi="ar-SA"/>
        </w:rPr>
        <w:instrText>SYMBOL 167 \f "Times New Roman" \s 12</w:instrText>
      </w:r>
      <w:r w:rsidRPr="001E778C">
        <w:rPr>
          <w:color w:val="auto"/>
          <w:sz w:val="22"/>
          <w:szCs w:val="22"/>
          <w:lang w:eastAsia="ar-SA" w:bidi="ar-SA"/>
        </w:rPr>
        <w:fldChar w:fldCharType="separate"/>
      </w:r>
      <w:r w:rsidRPr="001E778C">
        <w:rPr>
          <w:color w:val="auto"/>
          <w:sz w:val="22"/>
          <w:szCs w:val="22"/>
          <w:lang w:eastAsia="ar-SA" w:bidi="ar-SA"/>
        </w:rPr>
        <w:t>§</w:t>
      </w:r>
      <w:r w:rsidRPr="001E778C">
        <w:rPr>
          <w:color w:val="auto"/>
          <w:sz w:val="22"/>
          <w:szCs w:val="22"/>
          <w:lang w:eastAsia="ar-SA" w:bidi="ar-SA"/>
        </w:rPr>
        <w:fldChar w:fldCharType="end"/>
      </w:r>
      <w:r w:rsidRPr="001E778C">
        <w:rPr>
          <w:color w:val="auto"/>
          <w:sz w:val="22"/>
          <w:szCs w:val="22"/>
          <w:lang w:eastAsia="ar-SA" w:bidi="ar-SA"/>
        </w:rPr>
        <w:t xml:space="preserve"> 11, Wykonawca zapłaci Zamawiającemu karę umowną za każdy przypadek karę w wysokości 500 zł.</w:t>
      </w:r>
    </w:p>
    <w:p w14:paraId="4986EE2E" w14:textId="77777777" w:rsidR="00E86772" w:rsidRDefault="00E86772" w:rsidP="001E778C">
      <w:pPr>
        <w:widowControl/>
        <w:spacing w:line="320" w:lineRule="exact"/>
        <w:ind w:left="540" w:hanging="540"/>
        <w:jc w:val="both"/>
        <w:rPr>
          <w:rFonts w:eastAsia="Calibri"/>
          <w:sz w:val="22"/>
          <w:szCs w:val="22"/>
          <w:lang w:bidi="ar-SA"/>
        </w:rPr>
      </w:pPr>
      <w:r w:rsidRPr="001E778C">
        <w:rPr>
          <w:color w:val="auto"/>
          <w:sz w:val="22"/>
          <w:szCs w:val="22"/>
          <w:lang w:eastAsia="ar-SA" w:bidi="ar-SA"/>
        </w:rPr>
        <w:t>8.</w:t>
      </w:r>
      <w:r w:rsidRPr="001E778C">
        <w:rPr>
          <w:color w:val="auto"/>
          <w:sz w:val="22"/>
          <w:szCs w:val="22"/>
          <w:lang w:eastAsia="ar-SA" w:bidi="ar-SA"/>
        </w:rPr>
        <w:tab/>
      </w:r>
      <w:r w:rsidRPr="001E778C">
        <w:rPr>
          <w:rFonts w:eastAsia="Calibri"/>
          <w:sz w:val="22"/>
          <w:szCs w:val="22"/>
          <w:lang w:bidi="ar-SA"/>
        </w:rPr>
        <w:t>W przypadku utraty, bądź częściowej utraty przez Wykonawcę możliwości dokonania zadeklarowanego odpisu os składki na PFRON (</w:t>
      </w:r>
      <w:r w:rsidRPr="001E778C">
        <w:rPr>
          <w:rFonts w:eastAsia="Calibri"/>
          <w:i/>
          <w:sz w:val="22"/>
          <w:szCs w:val="22"/>
          <w:lang w:bidi="ar-SA"/>
        </w:rPr>
        <w:t xml:space="preserve">dotyczy wyłącznie Wykonawcy, który zaoferował w postępowaniu przetargowym możliwość odpisu przez Zamawiającego składki PFRON) </w:t>
      </w:r>
      <w:r w:rsidRPr="001E778C">
        <w:rPr>
          <w:rFonts w:eastAsia="Calibri"/>
          <w:sz w:val="22"/>
          <w:szCs w:val="22"/>
          <w:lang w:bidi="ar-SA"/>
        </w:rPr>
        <w:t>Wykonawca zobowiązany jest do zapłaty na rzecz Zamawiającego kary umownej w wysokości utraconej korzyści.</w:t>
      </w:r>
    </w:p>
    <w:p w14:paraId="27EA6B5D" w14:textId="5EDE0127" w:rsidR="00A65AF1" w:rsidRPr="001E778C" w:rsidRDefault="00A65AF1" w:rsidP="001E778C">
      <w:pPr>
        <w:widowControl/>
        <w:spacing w:line="320" w:lineRule="exact"/>
        <w:ind w:left="540" w:hanging="540"/>
        <w:jc w:val="both"/>
        <w:rPr>
          <w:rFonts w:eastAsia="Calibri"/>
          <w:sz w:val="22"/>
          <w:szCs w:val="22"/>
          <w:lang w:bidi="ar-SA"/>
        </w:rPr>
      </w:pPr>
      <w:r>
        <w:rPr>
          <w:color w:val="auto"/>
          <w:sz w:val="22"/>
          <w:szCs w:val="22"/>
          <w:lang w:eastAsia="ar-SA" w:bidi="ar-SA"/>
        </w:rPr>
        <w:t>9.</w:t>
      </w:r>
      <w:r>
        <w:rPr>
          <w:color w:val="auto"/>
          <w:sz w:val="22"/>
          <w:szCs w:val="22"/>
          <w:lang w:eastAsia="ar-SA" w:bidi="ar-SA"/>
        </w:rPr>
        <w:tab/>
      </w:r>
      <w:r w:rsidRPr="00A65AF1">
        <w:rPr>
          <w:color w:val="auto"/>
          <w:sz w:val="22"/>
          <w:szCs w:val="22"/>
          <w:lang w:eastAsia="ar-SA" w:bidi="ar-SA"/>
        </w:rPr>
        <w:t>W przypadku braku zap</w:t>
      </w:r>
      <w:r w:rsidRPr="00A65AF1">
        <w:rPr>
          <w:rFonts w:hint="eastAsia"/>
          <w:color w:val="auto"/>
          <w:sz w:val="22"/>
          <w:szCs w:val="22"/>
          <w:lang w:eastAsia="ar-SA" w:bidi="ar-SA"/>
        </w:rPr>
        <w:t>ł</w:t>
      </w:r>
      <w:r w:rsidRPr="00A65AF1">
        <w:rPr>
          <w:color w:val="auto"/>
          <w:sz w:val="22"/>
          <w:szCs w:val="22"/>
          <w:lang w:eastAsia="ar-SA" w:bidi="ar-SA"/>
        </w:rPr>
        <w:t>aty lub nieterminowej zap</w:t>
      </w:r>
      <w:r w:rsidRPr="00A65AF1">
        <w:rPr>
          <w:rFonts w:hint="eastAsia"/>
          <w:color w:val="auto"/>
          <w:sz w:val="22"/>
          <w:szCs w:val="22"/>
          <w:lang w:eastAsia="ar-SA" w:bidi="ar-SA"/>
        </w:rPr>
        <w:t>ł</w:t>
      </w:r>
      <w:r w:rsidRPr="00A65AF1">
        <w:rPr>
          <w:color w:val="auto"/>
          <w:sz w:val="22"/>
          <w:szCs w:val="22"/>
          <w:lang w:eastAsia="ar-SA" w:bidi="ar-SA"/>
        </w:rPr>
        <w:t>aty wynagrodzenia nale</w:t>
      </w:r>
      <w:r w:rsidRPr="00A65AF1">
        <w:rPr>
          <w:rFonts w:hint="eastAsia"/>
          <w:color w:val="auto"/>
          <w:sz w:val="22"/>
          <w:szCs w:val="22"/>
          <w:lang w:eastAsia="ar-SA" w:bidi="ar-SA"/>
        </w:rPr>
        <w:t>ż</w:t>
      </w:r>
      <w:r w:rsidRPr="00A65AF1">
        <w:rPr>
          <w:color w:val="auto"/>
          <w:sz w:val="22"/>
          <w:szCs w:val="22"/>
          <w:lang w:eastAsia="ar-SA" w:bidi="ar-SA"/>
        </w:rPr>
        <w:t>nego podwykonawcom z tytu</w:t>
      </w:r>
      <w:r w:rsidRPr="00A65AF1">
        <w:rPr>
          <w:rFonts w:hint="eastAsia"/>
          <w:color w:val="auto"/>
          <w:sz w:val="22"/>
          <w:szCs w:val="22"/>
          <w:lang w:eastAsia="ar-SA" w:bidi="ar-SA"/>
        </w:rPr>
        <w:t>ł</w:t>
      </w:r>
      <w:r w:rsidRPr="00A65AF1">
        <w:rPr>
          <w:color w:val="auto"/>
          <w:sz w:val="22"/>
          <w:szCs w:val="22"/>
          <w:lang w:eastAsia="ar-SA" w:bidi="ar-SA"/>
        </w:rPr>
        <w:t>u zmiany wysoko</w:t>
      </w:r>
      <w:r w:rsidRPr="00A65AF1">
        <w:rPr>
          <w:rFonts w:hint="eastAsia"/>
          <w:color w:val="auto"/>
          <w:sz w:val="22"/>
          <w:szCs w:val="22"/>
          <w:lang w:eastAsia="ar-SA" w:bidi="ar-SA"/>
        </w:rPr>
        <w:t>ś</w:t>
      </w:r>
      <w:r w:rsidRPr="00A65AF1">
        <w:rPr>
          <w:color w:val="auto"/>
          <w:sz w:val="22"/>
          <w:szCs w:val="22"/>
          <w:lang w:eastAsia="ar-SA" w:bidi="ar-SA"/>
        </w:rPr>
        <w:t>ci wynagrodzenia, o kt</w:t>
      </w:r>
      <w:r w:rsidRPr="00A65AF1">
        <w:rPr>
          <w:rFonts w:hint="eastAsia"/>
          <w:color w:val="auto"/>
          <w:sz w:val="22"/>
          <w:szCs w:val="22"/>
          <w:lang w:eastAsia="ar-SA" w:bidi="ar-SA"/>
        </w:rPr>
        <w:t>ó</w:t>
      </w:r>
      <w:r w:rsidRPr="00A65AF1">
        <w:rPr>
          <w:color w:val="auto"/>
          <w:sz w:val="22"/>
          <w:szCs w:val="22"/>
          <w:lang w:eastAsia="ar-SA" w:bidi="ar-SA"/>
        </w:rPr>
        <w:t>rej mowa w art. 439 ust. 5 w wysokości 10% miesięcznej wartości netto umowy określonej w §5 ust.1 niniejszej umowy.</w:t>
      </w:r>
    </w:p>
    <w:p w14:paraId="586C3513" w14:textId="5B54FA1E" w:rsidR="00E86772" w:rsidRPr="001E778C" w:rsidRDefault="00A65AF1" w:rsidP="001E778C">
      <w:pPr>
        <w:widowControl/>
        <w:spacing w:line="320" w:lineRule="exact"/>
        <w:ind w:left="540" w:hanging="540"/>
        <w:jc w:val="both"/>
        <w:rPr>
          <w:color w:val="auto"/>
          <w:sz w:val="22"/>
          <w:szCs w:val="22"/>
          <w:lang w:eastAsia="ar-SA" w:bidi="ar-SA"/>
        </w:rPr>
      </w:pPr>
      <w:r>
        <w:rPr>
          <w:color w:val="auto"/>
          <w:sz w:val="22"/>
          <w:szCs w:val="22"/>
          <w:lang w:eastAsia="ar-SA" w:bidi="ar-SA"/>
        </w:rPr>
        <w:t>10</w:t>
      </w:r>
      <w:r w:rsidR="00E86772" w:rsidRPr="001E778C">
        <w:rPr>
          <w:color w:val="auto"/>
          <w:sz w:val="22"/>
          <w:szCs w:val="22"/>
          <w:lang w:eastAsia="ar-SA" w:bidi="ar-SA"/>
        </w:rPr>
        <w:t>.</w:t>
      </w:r>
      <w:r w:rsidR="00E86772" w:rsidRPr="001E778C">
        <w:rPr>
          <w:color w:val="auto"/>
          <w:sz w:val="22"/>
          <w:szCs w:val="22"/>
          <w:lang w:eastAsia="ar-SA" w:bidi="ar-SA"/>
        </w:rPr>
        <w:tab/>
        <w:t>Zamawiający zastrzega sobie prawo do dochodzenia odszkodowania uzupełniającego na zasadach ogólnych.</w:t>
      </w:r>
    </w:p>
    <w:p w14:paraId="4A3CF5FD" w14:textId="7F907B22" w:rsidR="00E86772" w:rsidRPr="001E778C" w:rsidRDefault="00E86772" w:rsidP="001E778C">
      <w:pPr>
        <w:widowControl/>
        <w:spacing w:line="320" w:lineRule="exact"/>
        <w:ind w:left="540" w:hanging="540"/>
        <w:jc w:val="both"/>
        <w:rPr>
          <w:color w:val="auto"/>
          <w:sz w:val="22"/>
          <w:szCs w:val="22"/>
          <w:lang w:eastAsia="ar-SA" w:bidi="ar-SA"/>
        </w:rPr>
      </w:pPr>
      <w:r w:rsidRPr="001E778C">
        <w:rPr>
          <w:color w:val="auto"/>
          <w:sz w:val="22"/>
          <w:szCs w:val="22"/>
          <w:lang w:eastAsia="ar-SA" w:bidi="ar-SA"/>
        </w:rPr>
        <w:t>1</w:t>
      </w:r>
      <w:r w:rsidR="00A65AF1">
        <w:rPr>
          <w:color w:val="auto"/>
          <w:sz w:val="22"/>
          <w:szCs w:val="22"/>
          <w:lang w:eastAsia="ar-SA" w:bidi="ar-SA"/>
        </w:rPr>
        <w:t>1</w:t>
      </w:r>
      <w:r w:rsidRPr="001E778C">
        <w:rPr>
          <w:color w:val="auto"/>
          <w:sz w:val="22"/>
          <w:szCs w:val="22"/>
          <w:lang w:eastAsia="ar-SA" w:bidi="ar-SA"/>
        </w:rPr>
        <w:t>.</w:t>
      </w:r>
      <w:r w:rsidRPr="001E778C">
        <w:rPr>
          <w:color w:val="auto"/>
          <w:sz w:val="22"/>
          <w:szCs w:val="22"/>
          <w:lang w:eastAsia="ar-SA" w:bidi="ar-SA"/>
        </w:rPr>
        <w:tab/>
        <w:t>Łączna maksymalna wysokość kar umownych, których mogą dochodzić Strony umowy nie może przekroczyć 40% wynagrodzenia umownego netto, o którym mowa w §5 ust.2 niniejszej umowy.</w:t>
      </w:r>
    </w:p>
    <w:p w14:paraId="1FB5CDD1" w14:textId="77777777" w:rsidR="00E86772" w:rsidRPr="001E778C" w:rsidRDefault="00E86772" w:rsidP="001E778C">
      <w:pPr>
        <w:widowControl/>
        <w:spacing w:line="320" w:lineRule="exact"/>
        <w:ind w:left="540" w:hanging="540"/>
        <w:jc w:val="both"/>
        <w:rPr>
          <w:color w:val="auto"/>
          <w:sz w:val="22"/>
          <w:szCs w:val="22"/>
          <w:lang w:eastAsia="ar-SA" w:bidi="ar-SA"/>
        </w:rPr>
      </w:pPr>
    </w:p>
    <w:p w14:paraId="1CA59BC7" w14:textId="77777777" w:rsidR="00E86772" w:rsidRPr="001E778C" w:rsidRDefault="00E86772" w:rsidP="001E778C">
      <w:pPr>
        <w:widowControl/>
        <w:spacing w:line="320" w:lineRule="exact"/>
        <w:ind w:left="284" w:hanging="284"/>
        <w:jc w:val="center"/>
        <w:rPr>
          <w:color w:val="auto"/>
          <w:sz w:val="22"/>
          <w:szCs w:val="22"/>
          <w:lang w:bidi="ar-SA"/>
        </w:rPr>
      </w:pPr>
      <w:r w:rsidRPr="001E778C">
        <w:rPr>
          <w:color w:val="auto"/>
          <w:sz w:val="22"/>
          <w:szCs w:val="22"/>
          <w:lang w:bidi="ar-SA"/>
        </w:rPr>
        <w:fldChar w:fldCharType="begin"/>
      </w:r>
      <w:r w:rsidRPr="001E778C">
        <w:rPr>
          <w:color w:val="auto"/>
          <w:sz w:val="22"/>
          <w:szCs w:val="22"/>
          <w:lang w:bidi="ar-SA"/>
        </w:rPr>
        <w:instrText>SYMBOL 167 \f "Times New Roman" \s 12</w:instrText>
      </w:r>
      <w:r w:rsidRPr="001E778C">
        <w:rPr>
          <w:color w:val="auto"/>
          <w:sz w:val="22"/>
          <w:szCs w:val="22"/>
          <w:lang w:bidi="ar-SA"/>
        </w:rPr>
        <w:fldChar w:fldCharType="separate"/>
      </w:r>
      <w:r w:rsidRPr="001E778C">
        <w:rPr>
          <w:color w:val="auto"/>
          <w:sz w:val="22"/>
          <w:szCs w:val="22"/>
          <w:lang w:bidi="ar-SA"/>
        </w:rPr>
        <w:t>§</w:t>
      </w:r>
      <w:r w:rsidRPr="001E778C">
        <w:rPr>
          <w:color w:val="auto"/>
          <w:sz w:val="22"/>
          <w:szCs w:val="22"/>
          <w:lang w:bidi="ar-SA"/>
        </w:rPr>
        <w:fldChar w:fldCharType="end"/>
      </w:r>
      <w:r w:rsidRPr="001E778C">
        <w:rPr>
          <w:color w:val="auto"/>
          <w:sz w:val="22"/>
          <w:szCs w:val="22"/>
          <w:lang w:bidi="ar-SA"/>
        </w:rPr>
        <w:t xml:space="preserve"> 8</w:t>
      </w:r>
    </w:p>
    <w:p w14:paraId="1855D466" w14:textId="77777777" w:rsidR="00E86772" w:rsidRPr="001E778C" w:rsidRDefault="00B826EA" w:rsidP="001E778C">
      <w:pPr>
        <w:widowControl/>
        <w:tabs>
          <w:tab w:val="left" w:pos="-2694"/>
        </w:tabs>
        <w:overflowPunct w:val="0"/>
        <w:autoSpaceDE w:val="0"/>
        <w:autoSpaceDN w:val="0"/>
        <w:adjustRightInd w:val="0"/>
        <w:spacing w:line="320" w:lineRule="exact"/>
        <w:ind w:left="567" w:hanging="567"/>
        <w:jc w:val="both"/>
        <w:textAlignment w:val="baseline"/>
        <w:rPr>
          <w:color w:val="auto"/>
          <w:sz w:val="22"/>
          <w:szCs w:val="22"/>
          <w:lang w:bidi="ar-SA"/>
        </w:rPr>
      </w:pPr>
      <w:r w:rsidRPr="001E778C">
        <w:rPr>
          <w:color w:val="auto"/>
          <w:sz w:val="22"/>
          <w:szCs w:val="22"/>
          <w:lang w:bidi="ar-SA"/>
        </w:rPr>
        <w:t>1.</w:t>
      </w:r>
      <w:r w:rsidRPr="001E778C">
        <w:rPr>
          <w:color w:val="auto"/>
          <w:sz w:val="22"/>
          <w:szCs w:val="22"/>
          <w:lang w:bidi="ar-SA"/>
        </w:rPr>
        <w:tab/>
      </w:r>
      <w:r w:rsidR="00E86772" w:rsidRPr="001E778C">
        <w:rPr>
          <w:color w:val="auto"/>
          <w:sz w:val="22"/>
          <w:szCs w:val="22"/>
          <w:lang w:bidi="ar-SA"/>
        </w:rPr>
        <w:t>Wykonawca przyjmuje odpowiedzialność z tytułu zniszczenia, uszkodzenia, zagubienia mienia Zamawiającego podczas sprzątania.</w:t>
      </w:r>
    </w:p>
    <w:p w14:paraId="2FC1FBE3" w14:textId="77777777" w:rsidR="00E86772" w:rsidRPr="001E778C" w:rsidRDefault="00B826EA" w:rsidP="001E778C">
      <w:pPr>
        <w:widowControl/>
        <w:tabs>
          <w:tab w:val="left" w:pos="-2694"/>
        </w:tabs>
        <w:overflowPunct w:val="0"/>
        <w:autoSpaceDE w:val="0"/>
        <w:autoSpaceDN w:val="0"/>
        <w:adjustRightInd w:val="0"/>
        <w:spacing w:line="320" w:lineRule="exact"/>
        <w:ind w:left="567" w:hanging="567"/>
        <w:jc w:val="both"/>
        <w:textAlignment w:val="baseline"/>
        <w:rPr>
          <w:color w:val="auto"/>
          <w:sz w:val="22"/>
          <w:szCs w:val="22"/>
          <w:lang w:bidi="ar-SA"/>
        </w:rPr>
      </w:pPr>
      <w:r w:rsidRPr="001E778C">
        <w:rPr>
          <w:color w:val="auto"/>
          <w:sz w:val="22"/>
          <w:szCs w:val="22"/>
          <w:lang w:bidi="ar-SA"/>
        </w:rPr>
        <w:t>2.</w:t>
      </w:r>
      <w:r w:rsidRPr="001E778C">
        <w:rPr>
          <w:color w:val="auto"/>
          <w:sz w:val="22"/>
          <w:szCs w:val="22"/>
          <w:lang w:bidi="ar-SA"/>
        </w:rPr>
        <w:tab/>
      </w:r>
      <w:r w:rsidR="00E86772" w:rsidRPr="001E778C">
        <w:rPr>
          <w:color w:val="auto"/>
          <w:sz w:val="22"/>
          <w:szCs w:val="22"/>
          <w:lang w:bidi="ar-SA"/>
        </w:rPr>
        <w:t>Zniszczenie, uszkodzenie, zagubienie winno być zgłoszone niezwłocznie w dzienniku robót, a następnie sporządzony protokół.</w:t>
      </w:r>
    </w:p>
    <w:p w14:paraId="3FE8FB19" w14:textId="77777777" w:rsidR="00E86772" w:rsidRPr="001E778C" w:rsidRDefault="00B826EA" w:rsidP="001E778C">
      <w:pPr>
        <w:widowControl/>
        <w:tabs>
          <w:tab w:val="left" w:pos="-2694"/>
        </w:tabs>
        <w:overflowPunct w:val="0"/>
        <w:autoSpaceDE w:val="0"/>
        <w:autoSpaceDN w:val="0"/>
        <w:adjustRightInd w:val="0"/>
        <w:spacing w:line="320" w:lineRule="exact"/>
        <w:ind w:left="567" w:hanging="567"/>
        <w:jc w:val="both"/>
        <w:textAlignment w:val="baseline"/>
        <w:rPr>
          <w:color w:val="auto"/>
          <w:sz w:val="22"/>
          <w:szCs w:val="22"/>
          <w:lang w:bidi="ar-SA"/>
        </w:rPr>
      </w:pPr>
      <w:r w:rsidRPr="001E778C">
        <w:rPr>
          <w:color w:val="auto"/>
          <w:sz w:val="22"/>
          <w:szCs w:val="22"/>
          <w:lang w:bidi="ar-SA"/>
        </w:rPr>
        <w:t>3.</w:t>
      </w:r>
      <w:r w:rsidRPr="001E778C">
        <w:rPr>
          <w:color w:val="auto"/>
          <w:sz w:val="22"/>
          <w:szCs w:val="22"/>
          <w:lang w:bidi="ar-SA"/>
        </w:rPr>
        <w:tab/>
      </w:r>
      <w:r w:rsidR="00E86772" w:rsidRPr="001E778C">
        <w:rPr>
          <w:color w:val="auto"/>
          <w:sz w:val="22"/>
          <w:szCs w:val="22"/>
          <w:lang w:bidi="ar-SA"/>
        </w:rPr>
        <w:t>Powstałą szkodę, o której mowa wyżej Wykonawca zobowiązuje się wyrównać bezzwłocznie po ustaleniu jej wartości.</w:t>
      </w:r>
    </w:p>
    <w:p w14:paraId="67F5BA6F" w14:textId="77777777" w:rsidR="00E86772" w:rsidRPr="001E778C" w:rsidRDefault="00E86772" w:rsidP="001E778C">
      <w:pPr>
        <w:widowControl/>
        <w:spacing w:line="320" w:lineRule="exact"/>
        <w:ind w:left="284" w:hanging="284"/>
        <w:jc w:val="center"/>
        <w:rPr>
          <w:color w:val="auto"/>
          <w:sz w:val="22"/>
          <w:szCs w:val="22"/>
          <w:lang w:bidi="ar-SA"/>
        </w:rPr>
      </w:pPr>
      <w:r w:rsidRPr="001E778C">
        <w:rPr>
          <w:color w:val="auto"/>
          <w:sz w:val="22"/>
          <w:szCs w:val="22"/>
          <w:lang w:bidi="ar-SA"/>
        </w:rPr>
        <w:fldChar w:fldCharType="begin"/>
      </w:r>
      <w:r w:rsidRPr="001E778C">
        <w:rPr>
          <w:color w:val="auto"/>
          <w:sz w:val="22"/>
          <w:szCs w:val="22"/>
          <w:lang w:bidi="ar-SA"/>
        </w:rPr>
        <w:instrText>SYMBOL 167 \f "Times New Roman" \s 12</w:instrText>
      </w:r>
      <w:r w:rsidRPr="001E778C">
        <w:rPr>
          <w:color w:val="auto"/>
          <w:sz w:val="22"/>
          <w:szCs w:val="22"/>
          <w:lang w:bidi="ar-SA"/>
        </w:rPr>
        <w:fldChar w:fldCharType="separate"/>
      </w:r>
      <w:r w:rsidRPr="001E778C">
        <w:rPr>
          <w:color w:val="auto"/>
          <w:sz w:val="22"/>
          <w:szCs w:val="22"/>
          <w:lang w:bidi="ar-SA"/>
        </w:rPr>
        <w:t>§</w:t>
      </w:r>
      <w:r w:rsidRPr="001E778C">
        <w:rPr>
          <w:color w:val="auto"/>
          <w:sz w:val="22"/>
          <w:szCs w:val="22"/>
          <w:lang w:bidi="ar-SA"/>
        </w:rPr>
        <w:fldChar w:fldCharType="end"/>
      </w:r>
      <w:r w:rsidRPr="001E778C">
        <w:rPr>
          <w:color w:val="auto"/>
          <w:sz w:val="22"/>
          <w:szCs w:val="22"/>
          <w:lang w:bidi="ar-SA"/>
        </w:rPr>
        <w:t xml:space="preserve"> 9</w:t>
      </w:r>
    </w:p>
    <w:p w14:paraId="58FE11AF" w14:textId="77777777" w:rsidR="00E86772" w:rsidRPr="001E778C" w:rsidRDefault="00E86772" w:rsidP="001E778C">
      <w:pPr>
        <w:widowControl/>
        <w:overflowPunct w:val="0"/>
        <w:autoSpaceDE w:val="0"/>
        <w:autoSpaceDN w:val="0"/>
        <w:adjustRightInd w:val="0"/>
        <w:spacing w:line="320" w:lineRule="exact"/>
        <w:ind w:left="567" w:hanging="567"/>
        <w:jc w:val="both"/>
        <w:textAlignment w:val="baseline"/>
        <w:rPr>
          <w:color w:val="auto"/>
          <w:sz w:val="22"/>
          <w:szCs w:val="22"/>
          <w:lang w:bidi="ar-SA"/>
        </w:rPr>
      </w:pPr>
      <w:r w:rsidRPr="001E778C">
        <w:rPr>
          <w:color w:val="auto"/>
          <w:sz w:val="22"/>
          <w:szCs w:val="22"/>
          <w:lang w:bidi="ar-SA"/>
        </w:rPr>
        <w:t>1.</w:t>
      </w:r>
      <w:r w:rsidRPr="001E778C">
        <w:rPr>
          <w:color w:val="auto"/>
          <w:sz w:val="22"/>
          <w:szCs w:val="22"/>
          <w:lang w:bidi="ar-SA"/>
        </w:rPr>
        <w:tab/>
        <w:t>Wykonawca jest zobowiązany do zachowania w tajemnicy informacji, danych i wiedzy, bez względu na formę ich utrwalenia, stanowiących tajemnicę Zamawiającego, uzyskanych w trakcie wykonywania umowy.</w:t>
      </w:r>
    </w:p>
    <w:p w14:paraId="25F94CDA" w14:textId="77777777" w:rsidR="00E86772" w:rsidRPr="001E778C" w:rsidRDefault="00E86772" w:rsidP="001E778C">
      <w:pPr>
        <w:widowControl/>
        <w:overflowPunct w:val="0"/>
        <w:autoSpaceDE w:val="0"/>
        <w:autoSpaceDN w:val="0"/>
        <w:adjustRightInd w:val="0"/>
        <w:spacing w:line="320" w:lineRule="exact"/>
        <w:ind w:left="567" w:hanging="567"/>
        <w:jc w:val="both"/>
        <w:textAlignment w:val="baseline"/>
        <w:rPr>
          <w:color w:val="auto"/>
          <w:sz w:val="22"/>
          <w:szCs w:val="22"/>
          <w:lang w:bidi="ar-SA"/>
        </w:rPr>
      </w:pPr>
      <w:r w:rsidRPr="001E778C">
        <w:rPr>
          <w:color w:val="auto"/>
          <w:sz w:val="22"/>
          <w:szCs w:val="22"/>
          <w:lang w:bidi="ar-SA"/>
        </w:rPr>
        <w:t>2.</w:t>
      </w:r>
      <w:r w:rsidRPr="001E778C">
        <w:rPr>
          <w:color w:val="auto"/>
          <w:sz w:val="22"/>
          <w:szCs w:val="22"/>
          <w:lang w:bidi="ar-SA"/>
        </w:rPr>
        <w:tab/>
        <w:t xml:space="preserve">W szczególności Wykonawca jest zobowiązany zachować w tajemnicy pozyskane od Zamawiającego informacje dotyczące rozmieszczenia i konfiguracji infrastruktury </w:t>
      </w:r>
      <w:proofErr w:type="spellStart"/>
      <w:r w:rsidRPr="001E778C">
        <w:rPr>
          <w:color w:val="auto"/>
          <w:sz w:val="22"/>
          <w:szCs w:val="22"/>
          <w:lang w:bidi="ar-SA"/>
        </w:rPr>
        <w:t>techniczno</w:t>
      </w:r>
      <w:proofErr w:type="spellEnd"/>
      <w:r w:rsidRPr="001E778C">
        <w:rPr>
          <w:color w:val="auto"/>
          <w:sz w:val="22"/>
          <w:szCs w:val="22"/>
          <w:lang w:bidi="ar-SA"/>
        </w:rPr>
        <w:t xml:space="preserve"> systemowej sieci oraz stosowanych zabezpieczeń.</w:t>
      </w:r>
    </w:p>
    <w:p w14:paraId="68061EB6" w14:textId="77777777" w:rsidR="00E86772" w:rsidRPr="001E778C" w:rsidRDefault="00E86772" w:rsidP="001E778C">
      <w:pPr>
        <w:widowControl/>
        <w:overflowPunct w:val="0"/>
        <w:autoSpaceDE w:val="0"/>
        <w:autoSpaceDN w:val="0"/>
        <w:adjustRightInd w:val="0"/>
        <w:spacing w:line="320" w:lineRule="exact"/>
        <w:ind w:left="567" w:hanging="567"/>
        <w:jc w:val="both"/>
        <w:textAlignment w:val="baseline"/>
        <w:rPr>
          <w:color w:val="auto"/>
          <w:sz w:val="22"/>
          <w:szCs w:val="22"/>
          <w:lang w:bidi="ar-SA"/>
        </w:rPr>
      </w:pPr>
      <w:r w:rsidRPr="001E778C">
        <w:rPr>
          <w:color w:val="auto"/>
          <w:sz w:val="22"/>
          <w:szCs w:val="22"/>
          <w:lang w:bidi="ar-SA"/>
        </w:rPr>
        <w:t>3.</w:t>
      </w:r>
      <w:r w:rsidRPr="001E778C">
        <w:rPr>
          <w:color w:val="auto"/>
          <w:sz w:val="22"/>
          <w:szCs w:val="22"/>
          <w:lang w:bidi="ar-SA"/>
        </w:rPr>
        <w:tab/>
        <w:t>Uzyskane przez Wykonawcę, w związku z wykonywaniem umowy, informacje nie mogą być wykorzystane do innego celu, niż do realizacji umowy.</w:t>
      </w:r>
    </w:p>
    <w:p w14:paraId="4DD50BF3" w14:textId="77777777" w:rsidR="00E86772" w:rsidRPr="001E778C" w:rsidRDefault="00E86772" w:rsidP="001E778C">
      <w:pPr>
        <w:widowControl/>
        <w:overflowPunct w:val="0"/>
        <w:autoSpaceDE w:val="0"/>
        <w:autoSpaceDN w:val="0"/>
        <w:adjustRightInd w:val="0"/>
        <w:spacing w:line="320" w:lineRule="exact"/>
        <w:ind w:left="567" w:hanging="567"/>
        <w:jc w:val="both"/>
        <w:textAlignment w:val="baseline"/>
        <w:rPr>
          <w:color w:val="auto"/>
          <w:sz w:val="22"/>
          <w:szCs w:val="22"/>
          <w:lang w:bidi="ar-SA"/>
        </w:rPr>
      </w:pPr>
      <w:r w:rsidRPr="001E778C">
        <w:rPr>
          <w:color w:val="auto"/>
          <w:sz w:val="22"/>
          <w:szCs w:val="22"/>
          <w:lang w:bidi="ar-SA"/>
        </w:rPr>
        <w:t>4.</w:t>
      </w:r>
      <w:r w:rsidRPr="001E778C">
        <w:rPr>
          <w:color w:val="auto"/>
          <w:sz w:val="22"/>
          <w:szCs w:val="22"/>
          <w:lang w:bidi="ar-SA"/>
        </w:rPr>
        <w:tab/>
        <w:t>Osoby wykonujące zadania w związku z realizacją umowy na terenie budynków, pomieszczeń lub części pomieszczeń użytkowanych przez Zamawiającego są zobowiązane do przestrzegania obowiązujących u Zamawiającego uregulowań wewnętrznych dotyczących bezpieczeństwa informacji. Wszystkie osoby biorące udział w realizacji przedmiotu umowy zostaną poinformowane o poufnym charakterze informacji oraz zobowiązane do zachowania ich w poufności. W takim przypadku Wykonawca odpowiedzialny jest za wszelkie naruszenia dokonane przez takie osoby, włącznie z odpowiedzialnością materialną.</w:t>
      </w:r>
    </w:p>
    <w:p w14:paraId="01384F55" w14:textId="77777777" w:rsidR="00E86772" w:rsidRPr="001E778C" w:rsidRDefault="00E86772" w:rsidP="001E778C">
      <w:pPr>
        <w:widowControl/>
        <w:overflowPunct w:val="0"/>
        <w:autoSpaceDE w:val="0"/>
        <w:autoSpaceDN w:val="0"/>
        <w:adjustRightInd w:val="0"/>
        <w:spacing w:line="320" w:lineRule="exact"/>
        <w:ind w:left="567" w:hanging="567"/>
        <w:jc w:val="both"/>
        <w:textAlignment w:val="baseline"/>
        <w:rPr>
          <w:color w:val="auto"/>
          <w:sz w:val="22"/>
          <w:szCs w:val="22"/>
          <w:lang w:bidi="ar-SA"/>
        </w:rPr>
      </w:pPr>
      <w:r w:rsidRPr="001E778C">
        <w:rPr>
          <w:color w:val="auto"/>
          <w:sz w:val="22"/>
          <w:szCs w:val="22"/>
          <w:lang w:bidi="ar-SA"/>
        </w:rPr>
        <w:t>5.</w:t>
      </w:r>
      <w:r w:rsidRPr="001E778C">
        <w:rPr>
          <w:color w:val="auto"/>
          <w:sz w:val="22"/>
          <w:szCs w:val="22"/>
          <w:lang w:bidi="ar-SA"/>
        </w:rPr>
        <w:tab/>
        <w:t>Zamawiający zastrzega sobie możliwość dochodzenia roszczeń wobec Wykonawcy, w wypadku wyrządzenia przez niego szkód Zamawiającemu lub osobom trzecim, będących wynikiem naruszenia bezpieczeństwa informacji, na zasadach określonych w kodeksie cywilnym.</w:t>
      </w:r>
    </w:p>
    <w:p w14:paraId="6848327D" w14:textId="77777777" w:rsidR="00E86772" w:rsidRPr="001E778C" w:rsidRDefault="00E86772" w:rsidP="001E778C">
      <w:pPr>
        <w:widowControl/>
        <w:spacing w:line="320" w:lineRule="exact"/>
        <w:jc w:val="both"/>
        <w:rPr>
          <w:color w:val="auto"/>
          <w:sz w:val="22"/>
          <w:szCs w:val="22"/>
          <w:lang w:bidi="ar-SA"/>
        </w:rPr>
      </w:pPr>
    </w:p>
    <w:p w14:paraId="34C5D19C" w14:textId="77777777" w:rsidR="00E86772" w:rsidRPr="001E778C" w:rsidRDefault="00E86772" w:rsidP="001E778C">
      <w:pPr>
        <w:widowControl/>
        <w:spacing w:line="320" w:lineRule="exact"/>
        <w:jc w:val="center"/>
        <w:rPr>
          <w:color w:val="auto"/>
          <w:sz w:val="22"/>
          <w:szCs w:val="22"/>
          <w:lang w:bidi="ar-SA"/>
        </w:rPr>
      </w:pPr>
      <w:r w:rsidRPr="001E778C">
        <w:rPr>
          <w:color w:val="auto"/>
          <w:sz w:val="22"/>
          <w:szCs w:val="22"/>
          <w:lang w:bidi="ar-SA"/>
        </w:rPr>
        <w:t>§10</w:t>
      </w:r>
    </w:p>
    <w:p w14:paraId="240717B4" w14:textId="77777777" w:rsidR="00E86772" w:rsidRPr="001E778C" w:rsidRDefault="00E86772" w:rsidP="00EF63EB">
      <w:pPr>
        <w:widowControl/>
        <w:numPr>
          <w:ilvl w:val="0"/>
          <w:numId w:val="70"/>
        </w:numPr>
        <w:spacing w:line="320" w:lineRule="exact"/>
        <w:ind w:left="567" w:hanging="567"/>
        <w:jc w:val="both"/>
        <w:rPr>
          <w:color w:val="auto"/>
          <w:sz w:val="22"/>
          <w:szCs w:val="22"/>
          <w:lang w:bidi="ar-SA"/>
        </w:rPr>
      </w:pPr>
      <w:r w:rsidRPr="001E778C">
        <w:rPr>
          <w:color w:val="auto"/>
          <w:sz w:val="22"/>
          <w:szCs w:val="22"/>
          <w:lang w:bidi="ar-SA"/>
        </w:rPr>
        <w:t>Wykonawca zobowiązuje się posiadać na czas obowiązywania niniejszej Umowy - umowę lub umowy ubezpieczenia, oraz do terminowego opłacania należnych składek ubezpieczeniowych, w zakresie:</w:t>
      </w:r>
    </w:p>
    <w:p w14:paraId="3F25198D" w14:textId="56130246" w:rsidR="00E86772" w:rsidRPr="001E778C" w:rsidRDefault="00B826EA" w:rsidP="001E778C">
      <w:pPr>
        <w:widowControl/>
        <w:spacing w:line="320" w:lineRule="exact"/>
        <w:ind w:left="567" w:hanging="567"/>
        <w:jc w:val="both"/>
        <w:rPr>
          <w:color w:val="auto"/>
          <w:sz w:val="22"/>
          <w:szCs w:val="22"/>
          <w:lang w:bidi="ar-SA"/>
        </w:rPr>
      </w:pPr>
      <w:r w:rsidRPr="001E778C">
        <w:rPr>
          <w:color w:val="auto"/>
          <w:sz w:val="22"/>
          <w:szCs w:val="22"/>
          <w:lang w:bidi="ar-SA"/>
        </w:rPr>
        <w:tab/>
      </w:r>
      <w:r w:rsidR="00E86772" w:rsidRPr="001E778C">
        <w:rPr>
          <w:color w:val="auto"/>
          <w:sz w:val="22"/>
          <w:szCs w:val="22"/>
          <w:lang w:bidi="ar-SA"/>
        </w:rPr>
        <w:t>-</w:t>
      </w:r>
      <w:r w:rsidR="00E86772" w:rsidRPr="001E778C">
        <w:rPr>
          <w:color w:val="auto"/>
          <w:sz w:val="22"/>
          <w:szCs w:val="22"/>
          <w:lang w:bidi="ar-SA"/>
        </w:rPr>
        <w:tab/>
        <w:t xml:space="preserve">odpowiedzialności cywilnej (OC) Wykonawcy z tytułu prowadzonej działalności gospodarczej, obejmujące swym zakresem co najmniej szkody poniesione przez osoby trzecie w wyniku śmierci, uszkodzenia ciała, rozstroju zdrowia (szkoda osobowa) lub w wyniku utraty, zniszczenia lub uszkodzenia mienia własnego lub osób trzecich i innych prac objętych przedmiotem Umowy, na kwotę ubezpieczenia nie niższą niż </w:t>
      </w:r>
      <w:r w:rsidR="000D4CBB">
        <w:rPr>
          <w:b/>
          <w:color w:val="auto"/>
          <w:sz w:val="22"/>
          <w:szCs w:val="22"/>
          <w:lang w:bidi="ar-SA"/>
        </w:rPr>
        <w:t xml:space="preserve"> 2</w:t>
      </w:r>
      <w:r w:rsidR="00E73F8C">
        <w:rPr>
          <w:b/>
          <w:color w:val="auto"/>
          <w:sz w:val="22"/>
          <w:szCs w:val="22"/>
          <w:lang w:bidi="ar-SA"/>
        </w:rPr>
        <w:t>0</w:t>
      </w:r>
      <w:r w:rsidR="00E86772" w:rsidRPr="001E778C">
        <w:rPr>
          <w:b/>
          <w:color w:val="auto"/>
          <w:sz w:val="22"/>
          <w:szCs w:val="22"/>
          <w:lang w:bidi="ar-SA"/>
        </w:rPr>
        <w:t>0 000,00 zł.</w:t>
      </w:r>
    </w:p>
    <w:p w14:paraId="0D5202CE" w14:textId="77777777" w:rsidR="00E86772" w:rsidRPr="001E778C" w:rsidRDefault="00E86772" w:rsidP="00EF63EB">
      <w:pPr>
        <w:widowControl/>
        <w:numPr>
          <w:ilvl w:val="0"/>
          <w:numId w:val="70"/>
        </w:numPr>
        <w:spacing w:line="320" w:lineRule="exact"/>
        <w:ind w:left="567" w:hanging="567"/>
        <w:jc w:val="both"/>
        <w:rPr>
          <w:color w:val="auto"/>
          <w:sz w:val="22"/>
          <w:szCs w:val="22"/>
          <w:lang w:bidi="ar-SA"/>
        </w:rPr>
      </w:pPr>
      <w:r w:rsidRPr="001E778C">
        <w:rPr>
          <w:color w:val="auto"/>
          <w:sz w:val="22"/>
          <w:szCs w:val="22"/>
          <w:lang w:bidi="ar-SA"/>
        </w:rPr>
        <w:t>Umowa ubezpieczenia, o którym mowa w ust. 1. musi zapewniać wypłatę odszkodowania płatnego w złotych polskich, bez ograniczeń.</w:t>
      </w:r>
    </w:p>
    <w:p w14:paraId="1E423E61" w14:textId="77777777" w:rsidR="00E86772" w:rsidRPr="001E778C" w:rsidRDefault="00E86772" w:rsidP="00EF63EB">
      <w:pPr>
        <w:widowControl/>
        <w:numPr>
          <w:ilvl w:val="0"/>
          <w:numId w:val="70"/>
        </w:numPr>
        <w:spacing w:line="320" w:lineRule="exact"/>
        <w:ind w:left="567" w:hanging="567"/>
        <w:jc w:val="both"/>
        <w:rPr>
          <w:color w:val="auto"/>
          <w:sz w:val="22"/>
          <w:szCs w:val="22"/>
          <w:lang w:bidi="ar-SA"/>
        </w:rPr>
      </w:pPr>
      <w:r w:rsidRPr="001E778C">
        <w:rPr>
          <w:color w:val="auto"/>
          <w:sz w:val="22"/>
          <w:szCs w:val="22"/>
          <w:lang w:bidi="ar-SA"/>
        </w:rPr>
        <w:t>Koszt umowy, o których mowa w ust. 1. w szczególności składki ubezpieczeniowe, pokrywa w całości Wykonawca.</w:t>
      </w:r>
    </w:p>
    <w:p w14:paraId="6E5FC2C9" w14:textId="77777777" w:rsidR="00E86772" w:rsidRPr="001E778C" w:rsidRDefault="00E86772" w:rsidP="00EF63EB">
      <w:pPr>
        <w:widowControl/>
        <w:numPr>
          <w:ilvl w:val="0"/>
          <w:numId w:val="70"/>
        </w:numPr>
        <w:spacing w:line="320" w:lineRule="exact"/>
        <w:ind w:left="567" w:hanging="567"/>
        <w:jc w:val="both"/>
        <w:rPr>
          <w:color w:val="auto"/>
          <w:sz w:val="22"/>
          <w:szCs w:val="22"/>
          <w:lang w:bidi="ar-SA"/>
        </w:rPr>
      </w:pPr>
      <w:r w:rsidRPr="001E778C">
        <w:rPr>
          <w:color w:val="auto"/>
          <w:sz w:val="22"/>
          <w:szCs w:val="22"/>
          <w:lang w:bidi="ar-SA"/>
        </w:rPr>
        <w:t>Wykonawca przedłoży Zamawiającemu dokument potwierdzający zawarcie umowy ubezpieczenia, w tym w szczególności kopię umowy i polisy ubezpieczenia, nie później niż do dnia rozpoczęcia wykonywania usługi.</w:t>
      </w:r>
    </w:p>
    <w:p w14:paraId="6AC09805" w14:textId="77777777" w:rsidR="00E86772" w:rsidRPr="001E778C" w:rsidRDefault="00E86772" w:rsidP="00EF63EB">
      <w:pPr>
        <w:widowControl/>
        <w:numPr>
          <w:ilvl w:val="0"/>
          <w:numId w:val="70"/>
        </w:numPr>
        <w:spacing w:line="320" w:lineRule="exact"/>
        <w:ind w:left="567" w:hanging="567"/>
        <w:jc w:val="both"/>
        <w:rPr>
          <w:color w:val="auto"/>
          <w:sz w:val="22"/>
          <w:szCs w:val="22"/>
          <w:lang w:bidi="ar-SA"/>
        </w:rPr>
      </w:pPr>
      <w:r w:rsidRPr="001E778C">
        <w:rPr>
          <w:color w:val="auto"/>
          <w:sz w:val="22"/>
          <w:szCs w:val="22"/>
          <w:lang w:bidi="ar-SA"/>
        </w:rPr>
        <w:t>Wykonawca nie jest uprawniony do dokonywania zmian warunków ubezpieczenia bez uprzedniej zgody Zamawiającego wyrażonej na piśmie.</w:t>
      </w:r>
    </w:p>
    <w:p w14:paraId="7994F385" w14:textId="77777777" w:rsidR="00E86772" w:rsidRPr="001E778C" w:rsidRDefault="00E86772" w:rsidP="001E778C">
      <w:pPr>
        <w:widowControl/>
        <w:spacing w:line="320" w:lineRule="exact"/>
        <w:jc w:val="both"/>
        <w:rPr>
          <w:color w:val="auto"/>
          <w:sz w:val="22"/>
          <w:szCs w:val="22"/>
          <w:lang w:bidi="ar-SA"/>
        </w:rPr>
      </w:pPr>
    </w:p>
    <w:p w14:paraId="624F313F" w14:textId="77777777" w:rsidR="00E86772" w:rsidRPr="001E778C" w:rsidRDefault="00E86772" w:rsidP="001E778C">
      <w:pPr>
        <w:widowControl/>
        <w:spacing w:line="320" w:lineRule="exact"/>
        <w:jc w:val="center"/>
        <w:rPr>
          <w:color w:val="auto"/>
          <w:sz w:val="22"/>
          <w:szCs w:val="22"/>
          <w:lang w:bidi="ar-SA"/>
        </w:rPr>
      </w:pPr>
      <w:r w:rsidRPr="001E778C">
        <w:rPr>
          <w:color w:val="auto"/>
          <w:sz w:val="22"/>
          <w:szCs w:val="22"/>
          <w:lang w:bidi="ar-SA"/>
        </w:rPr>
        <w:t>§11</w:t>
      </w:r>
    </w:p>
    <w:p w14:paraId="13212883" w14:textId="77777777" w:rsidR="00E86772" w:rsidRPr="001E778C" w:rsidRDefault="00E86772" w:rsidP="001E778C">
      <w:pPr>
        <w:widowControl/>
        <w:spacing w:line="320" w:lineRule="exact"/>
        <w:ind w:left="567" w:hanging="567"/>
        <w:jc w:val="both"/>
        <w:rPr>
          <w:color w:val="auto"/>
          <w:sz w:val="22"/>
          <w:szCs w:val="22"/>
          <w:lang w:bidi="ar-SA"/>
        </w:rPr>
      </w:pPr>
      <w:r w:rsidRPr="001E778C">
        <w:rPr>
          <w:color w:val="auto"/>
          <w:sz w:val="22"/>
          <w:szCs w:val="22"/>
          <w:lang w:bidi="ar-SA"/>
        </w:rPr>
        <w:t>1.</w:t>
      </w:r>
      <w:r w:rsidRPr="001E778C">
        <w:rPr>
          <w:color w:val="auto"/>
          <w:sz w:val="22"/>
          <w:szCs w:val="22"/>
          <w:lang w:bidi="ar-SA"/>
        </w:rPr>
        <w:tab/>
        <w:t xml:space="preserve">Na podstawie art. 95 ustawy </w:t>
      </w:r>
      <w:proofErr w:type="spellStart"/>
      <w:r w:rsidRPr="001E778C">
        <w:rPr>
          <w:color w:val="auto"/>
          <w:sz w:val="22"/>
          <w:szCs w:val="22"/>
          <w:lang w:bidi="ar-SA"/>
        </w:rPr>
        <w:t>Pzp</w:t>
      </w:r>
      <w:proofErr w:type="spellEnd"/>
      <w:r w:rsidRPr="001E778C">
        <w:rPr>
          <w:color w:val="auto"/>
          <w:sz w:val="22"/>
          <w:szCs w:val="22"/>
          <w:lang w:bidi="ar-SA"/>
        </w:rPr>
        <w:t xml:space="preserve"> Zamawiający wymaga zatrudnienia przez Wykonawcę, Podwykonawcę lub dalszego Podwykonawcę na podstawie stosunku pracy osób wykonujących wszelkie czynności wchodzące w tzw. koszty bezpośrednie. Wymóg ten dotyczy osób, które wykonują czynności bezpośrednio związane z wykonywaniem usługi. </w:t>
      </w:r>
    </w:p>
    <w:p w14:paraId="7A1BEF45" w14:textId="77777777" w:rsidR="00E86772" w:rsidRPr="001E778C" w:rsidRDefault="00E86772" w:rsidP="001E778C">
      <w:pPr>
        <w:widowControl/>
        <w:spacing w:line="320" w:lineRule="exact"/>
        <w:ind w:left="567" w:hanging="567"/>
        <w:jc w:val="both"/>
        <w:rPr>
          <w:color w:val="auto"/>
          <w:sz w:val="22"/>
          <w:szCs w:val="22"/>
          <w:lang w:bidi="ar-SA"/>
        </w:rPr>
      </w:pPr>
      <w:r w:rsidRPr="001E778C">
        <w:rPr>
          <w:color w:val="auto"/>
          <w:sz w:val="22"/>
          <w:szCs w:val="22"/>
          <w:lang w:bidi="ar-SA"/>
        </w:rPr>
        <w:t>2.</w:t>
      </w:r>
      <w:r w:rsidRPr="001E778C">
        <w:rPr>
          <w:color w:val="auto"/>
          <w:sz w:val="22"/>
          <w:szCs w:val="22"/>
          <w:lang w:bidi="ar-SA"/>
        </w:rPr>
        <w:tab/>
        <w:t>Wykonawca musi przed rozpoczęciem wykonywania czynności przez te osoby przedstawić Zamawiającemu dokumenty potwierdzające zatrudnianie tych osób na umowę o pracę, np.:</w:t>
      </w:r>
    </w:p>
    <w:p w14:paraId="1CB7276D" w14:textId="77777777" w:rsidR="00E86772" w:rsidRPr="001E778C" w:rsidRDefault="00E86772" w:rsidP="001E778C">
      <w:pPr>
        <w:widowControl/>
        <w:spacing w:line="320" w:lineRule="exact"/>
        <w:ind w:left="993" w:hanging="426"/>
        <w:jc w:val="both"/>
        <w:rPr>
          <w:color w:val="auto"/>
          <w:sz w:val="22"/>
          <w:szCs w:val="22"/>
          <w:lang w:bidi="ar-SA"/>
        </w:rPr>
      </w:pPr>
      <w:r w:rsidRPr="001E778C">
        <w:rPr>
          <w:color w:val="auto"/>
          <w:sz w:val="22"/>
          <w:szCs w:val="22"/>
          <w:lang w:bidi="ar-SA"/>
        </w:rPr>
        <w:t>1)</w:t>
      </w:r>
      <w:r w:rsidRPr="001E778C">
        <w:rPr>
          <w:color w:val="auto"/>
          <w:sz w:val="22"/>
          <w:szCs w:val="22"/>
          <w:lang w:bidi="ar-SA"/>
        </w:rPr>
        <w:tab/>
        <w:t>oświadczenie zatrudnionego pracownika;</w:t>
      </w:r>
    </w:p>
    <w:p w14:paraId="39702FBA" w14:textId="77777777" w:rsidR="00E86772" w:rsidRPr="001E778C" w:rsidRDefault="00E86772" w:rsidP="001E778C">
      <w:pPr>
        <w:widowControl/>
        <w:spacing w:line="320" w:lineRule="exact"/>
        <w:ind w:left="993" w:hanging="426"/>
        <w:jc w:val="both"/>
        <w:rPr>
          <w:color w:val="auto"/>
          <w:sz w:val="22"/>
          <w:szCs w:val="22"/>
          <w:lang w:bidi="ar-SA"/>
        </w:rPr>
      </w:pPr>
      <w:r w:rsidRPr="001E778C">
        <w:rPr>
          <w:color w:val="auto"/>
          <w:sz w:val="22"/>
          <w:szCs w:val="22"/>
          <w:lang w:bidi="ar-SA"/>
        </w:rPr>
        <w:t>2)</w:t>
      </w:r>
      <w:r w:rsidRPr="001E778C">
        <w:rPr>
          <w:color w:val="auto"/>
          <w:sz w:val="22"/>
          <w:szCs w:val="22"/>
          <w:lang w:bidi="ar-SA"/>
        </w:rPr>
        <w:tab/>
        <w:t>oświadczenia Wykonawcy lub Podwykonawcy o zatrudnieniu pracownika na podstawie umowy o pracę;</w:t>
      </w:r>
    </w:p>
    <w:p w14:paraId="1FE3D614" w14:textId="77777777" w:rsidR="00E86772" w:rsidRPr="001E778C" w:rsidRDefault="00E86772" w:rsidP="001E778C">
      <w:pPr>
        <w:widowControl/>
        <w:spacing w:line="320" w:lineRule="exact"/>
        <w:ind w:left="993" w:hanging="426"/>
        <w:jc w:val="both"/>
        <w:rPr>
          <w:color w:val="auto"/>
          <w:sz w:val="22"/>
          <w:szCs w:val="22"/>
          <w:lang w:bidi="ar-SA"/>
        </w:rPr>
      </w:pPr>
      <w:r w:rsidRPr="001E778C">
        <w:rPr>
          <w:color w:val="auto"/>
          <w:sz w:val="22"/>
          <w:szCs w:val="22"/>
          <w:lang w:bidi="ar-SA"/>
        </w:rPr>
        <w:t>3)</w:t>
      </w:r>
      <w:r w:rsidRPr="001E778C">
        <w:rPr>
          <w:color w:val="auto"/>
          <w:sz w:val="22"/>
          <w:szCs w:val="22"/>
          <w:lang w:bidi="ar-SA"/>
        </w:rPr>
        <w:tab/>
        <w:t xml:space="preserve">poświadczoną za zgodność z oryginałem kopię umowy o pracę zatrudnionego pracownika; </w:t>
      </w:r>
    </w:p>
    <w:p w14:paraId="02987923" w14:textId="77777777" w:rsidR="00E86772" w:rsidRPr="001E778C" w:rsidRDefault="00E86772" w:rsidP="001E778C">
      <w:pPr>
        <w:widowControl/>
        <w:spacing w:line="320" w:lineRule="exact"/>
        <w:ind w:left="993" w:hanging="426"/>
        <w:jc w:val="both"/>
        <w:rPr>
          <w:color w:val="auto"/>
          <w:sz w:val="22"/>
          <w:szCs w:val="22"/>
          <w:lang w:bidi="ar-SA"/>
        </w:rPr>
      </w:pPr>
      <w:r w:rsidRPr="001E778C">
        <w:rPr>
          <w:color w:val="auto"/>
          <w:sz w:val="22"/>
          <w:szCs w:val="22"/>
          <w:lang w:bidi="ar-SA"/>
        </w:rPr>
        <w:t>4)</w:t>
      </w:r>
      <w:r w:rsidRPr="001E778C">
        <w:rPr>
          <w:color w:val="auto"/>
          <w:sz w:val="22"/>
          <w:szCs w:val="22"/>
          <w:lang w:bidi="ar-SA"/>
        </w:rPr>
        <w:tab/>
        <w:t>inne dokumenty</w:t>
      </w:r>
    </w:p>
    <w:p w14:paraId="2E6BEC36" w14:textId="77777777" w:rsidR="00E86772" w:rsidRPr="001E778C" w:rsidRDefault="00E86772" w:rsidP="001E778C">
      <w:pPr>
        <w:widowControl/>
        <w:spacing w:line="320" w:lineRule="exact"/>
        <w:ind w:left="567" w:hanging="567"/>
        <w:jc w:val="both"/>
        <w:rPr>
          <w:color w:val="auto"/>
          <w:sz w:val="22"/>
          <w:szCs w:val="22"/>
          <w:lang w:bidi="ar-SA"/>
        </w:rPr>
      </w:pPr>
      <w:r w:rsidRPr="001E778C">
        <w:rPr>
          <w:color w:val="auto"/>
          <w:sz w:val="22"/>
          <w:szCs w:val="22"/>
          <w:lang w:bidi="ar-SA"/>
        </w:rPr>
        <w:tab/>
        <w:t xml:space="preserve">zawierające informacje, niezbędne do weryfikacji zatrudnienia na podstawie umowy o pracę, w szczególności imię i nazwisko zatrudnionego pracownika, datę zawarcia umowy o pracę, rodzaj umowy o pracę oraz zakres obowiązków pracownika. </w:t>
      </w:r>
    </w:p>
    <w:p w14:paraId="7D51ABCF" w14:textId="77777777" w:rsidR="00E86772" w:rsidRPr="001E778C" w:rsidRDefault="00E86772" w:rsidP="001E778C">
      <w:pPr>
        <w:widowControl/>
        <w:spacing w:line="320" w:lineRule="exact"/>
        <w:ind w:left="567" w:hanging="567"/>
        <w:jc w:val="both"/>
        <w:rPr>
          <w:color w:val="auto"/>
          <w:sz w:val="22"/>
          <w:szCs w:val="22"/>
          <w:lang w:bidi="ar-SA"/>
        </w:rPr>
      </w:pPr>
      <w:r w:rsidRPr="001E778C">
        <w:rPr>
          <w:bCs/>
          <w:color w:val="auto"/>
          <w:sz w:val="22"/>
          <w:szCs w:val="22"/>
          <w:lang w:bidi="ar-SA"/>
        </w:rPr>
        <w:tab/>
        <w:t xml:space="preserve">Pracodawcą musi być Wykonawca lub jeden ze wspólników konsorcjum, zgłoszony zgodnie z przepisami </w:t>
      </w:r>
      <w:proofErr w:type="spellStart"/>
      <w:r w:rsidRPr="001E778C">
        <w:rPr>
          <w:bCs/>
          <w:color w:val="auto"/>
          <w:sz w:val="22"/>
          <w:szCs w:val="22"/>
          <w:lang w:bidi="ar-SA"/>
        </w:rPr>
        <w:t>Pzp</w:t>
      </w:r>
      <w:proofErr w:type="spellEnd"/>
      <w:r w:rsidRPr="001E778C">
        <w:rPr>
          <w:bCs/>
          <w:color w:val="auto"/>
          <w:sz w:val="22"/>
          <w:szCs w:val="22"/>
          <w:lang w:bidi="ar-SA"/>
        </w:rPr>
        <w:t xml:space="preserve"> Podwykonawca lub dalszy Podwykonawca</w:t>
      </w:r>
      <w:r w:rsidRPr="001E778C">
        <w:rPr>
          <w:color w:val="auto"/>
          <w:sz w:val="22"/>
          <w:szCs w:val="22"/>
          <w:lang w:bidi="ar-SA"/>
        </w:rPr>
        <w:t xml:space="preserve">. Bez przedstawienia jednego z powyższych dokumentów osoby, które muszą być zatrudnione na umowę o pracę, nie będą mogły wykonywać pracy z winy Wykonawcy. </w:t>
      </w:r>
    </w:p>
    <w:p w14:paraId="41390D06" w14:textId="77777777" w:rsidR="00E86772" w:rsidRPr="001E778C" w:rsidRDefault="00E86772" w:rsidP="001E778C">
      <w:pPr>
        <w:widowControl/>
        <w:spacing w:line="320" w:lineRule="exact"/>
        <w:ind w:left="567" w:hanging="567"/>
        <w:jc w:val="both"/>
        <w:rPr>
          <w:color w:val="auto"/>
          <w:sz w:val="22"/>
          <w:szCs w:val="22"/>
          <w:lang w:bidi="ar-SA"/>
        </w:rPr>
      </w:pPr>
      <w:r w:rsidRPr="001E778C">
        <w:rPr>
          <w:color w:val="auto"/>
          <w:sz w:val="22"/>
          <w:szCs w:val="22"/>
          <w:lang w:bidi="ar-SA"/>
        </w:rPr>
        <w:tab/>
        <w:t xml:space="preserve">Zamawiający wymaga, aby czynności związane z usługą sprzątania były wykonywane przez osoby zatrudnione na minimum </w:t>
      </w:r>
      <w:r w:rsidR="00B826EA" w:rsidRPr="000D0308">
        <w:rPr>
          <w:color w:val="auto"/>
          <w:sz w:val="22"/>
          <w:szCs w:val="22"/>
          <w:lang w:bidi="ar-SA"/>
        </w:rPr>
        <w:t>5</w:t>
      </w:r>
      <w:r w:rsidRPr="000D0308">
        <w:rPr>
          <w:color w:val="auto"/>
          <w:sz w:val="22"/>
          <w:szCs w:val="22"/>
          <w:lang w:bidi="ar-SA"/>
        </w:rPr>
        <w:t xml:space="preserve"> etatach</w:t>
      </w:r>
      <w:r w:rsidRPr="001E778C">
        <w:rPr>
          <w:color w:val="auto"/>
          <w:sz w:val="22"/>
          <w:szCs w:val="22"/>
          <w:lang w:bidi="ar-SA"/>
        </w:rPr>
        <w:t xml:space="preserve"> na podstawie umowy o pracę.</w:t>
      </w:r>
    </w:p>
    <w:p w14:paraId="44B57D84" w14:textId="77777777" w:rsidR="00E86772" w:rsidRPr="001E778C" w:rsidRDefault="00B826EA" w:rsidP="001E778C">
      <w:pPr>
        <w:widowControl/>
        <w:spacing w:line="320" w:lineRule="exact"/>
        <w:ind w:left="567" w:hanging="567"/>
        <w:jc w:val="both"/>
        <w:rPr>
          <w:color w:val="auto"/>
          <w:sz w:val="22"/>
          <w:szCs w:val="22"/>
          <w:lang w:bidi="ar-SA"/>
        </w:rPr>
      </w:pPr>
      <w:r w:rsidRPr="001E778C">
        <w:rPr>
          <w:color w:val="auto"/>
          <w:sz w:val="22"/>
          <w:szCs w:val="22"/>
          <w:lang w:bidi="ar-SA"/>
        </w:rPr>
        <w:t>3</w:t>
      </w:r>
      <w:r w:rsidR="00E86772" w:rsidRPr="001E778C">
        <w:rPr>
          <w:color w:val="auto"/>
          <w:sz w:val="22"/>
          <w:szCs w:val="22"/>
          <w:lang w:bidi="ar-SA"/>
        </w:rPr>
        <w:t>.</w:t>
      </w:r>
      <w:r w:rsidR="00E86772" w:rsidRPr="001E778C">
        <w:rPr>
          <w:color w:val="auto"/>
          <w:sz w:val="22"/>
          <w:szCs w:val="22"/>
          <w:lang w:bidi="ar-SA"/>
        </w:rPr>
        <w:tab/>
        <w:t xml:space="preserve">Zamawiający wymaga, aby Wykonawca/podwykonawca przedłożył wraz z umową wykaz osób przewidzianych do realizacji zamówienia wraz z oświadczeniem dotyczącym zatrudnienia na podstawie umowy o pracę, stanowiących załączniki do wykazu. </w:t>
      </w:r>
    </w:p>
    <w:p w14:paraId="019CFEBC" w14:textId="77777777" w:rsidR="00E86772" w:rsidRPr="001E778C" w:rsidRDefault="00E86772" w:rsidP="001E778C">
      <w:pPr>
        <w:widowControl/>
        <w:spacing w:line="320" w:lineRule="exact"/>
        <w:ind w:left="567" w:hanging="567"/>
        <w:jc w:val="both"/>
        <w:rPr>
          <w:color w:val="auto"/>
          <w:sz w:val="22"/>
          <w:szCs w:val="22"/>
          <w:lang w:bidi="ar-SA"/>
        </w:rPr>
      </w:pPr>
      <w:r w:rsidRPr="001E778C">
        <w:rPr>
          <w:color w:val="auto"/>
          <w:sz w:val="22"/>
          <w:szCs w:val="22"/>
          <w:lang w:bidi="ar-SA"/>
        </w:rPr>
        <w:tab/>
        <w:t>W przypadku zmiany składu osobowego Wykonawca/podwykonawca zobowiązany jest każdorazowo do aktualizacji wykazu w terminie natychmiastowym (w dniu rozpoczęcia pracy w zakresie przedmiotu zamówienia).</w:t>
      </w:r>
    </w:p>
    <w:p w14:paraId="7EE5143C" w14:textId="77777777" w:rsidR="00E86772" w:rsidRPr="001E778C" w:rsidRDefault="00B826EA" w:rsidP="001E778C">
      <w:pPr>
        <w:widowControl/>
        <w:spacing w:line="320" w:lineRule="exact"/>
        <w:ind w:left="567" w:hanging="567"/>
        <w:jc w:val="both"/>
        <w:rPr>
          <w:color w:val="auto"/>
          <w:sz w:val="22"/>
          <w:szCs w:val="22"/>
          <w:lang w:bidi="ar-SA"/>
        </w:rPr>
      </w:pPr>
      <w:r w:rsidRPr="001E778C">
        <w:rPr>
          <w:color w:val="auto"/>
          <w:sz w:val="22"/>
          <w:szCs w:val="22"/>
          <w:lang w:bidi="ar-SA"/>
        </w:rPr>
        <w:t>4</w:t>
      </w:r>
      <w:r w:rsidR="00E86772" w:rsidRPr="001E778C">
        <w:rPr>
          <w:color w:val="auto"/>
          <w:sz w:val="22"/>
          <w:szCs w:val="22"/>
          <w:lang w:bidi="ar-SA"/>
        </w:rPr>
        <w:t>.</w:t>
      </w:r>
      <w:r w:rsidR="00E86772" w:rsidRPr="001E778C">
        <w:rPr>
          <w:color w:val="auto"/>
          <w:sz w:val="22"/>
          <w:szCs w:val="22"/>
          <w:lang w:bidi="ar-SA"/>
        </w:rPr>
        <w:tab/>
        <w:t>Zamawiający uprawniony jest do nieograniczonego weryfikowania przedłożonych przez Wykonawcę/podwykonawcę dokumentów w zakresie zatrudnionych osób. W przypadku, gdy Zamawiający do weryfikacji zobowiązany będzie posiadać stosowne pełnomocnictwa do przedłożenia przed ZUS/KRUS, Wykonawca/podwykonawca na pierwsze wezwanie bezzwłocznie je dostarczy. W przypadku uzasadnionych wątpliwości co do przestrzegania prawa pracy przez Wykonawcę lub podwykonawcę, Zamawiający może zwrócić się o przeprowadzenie kontroli przez Państwową Inspekcję Pracy oraz/lub nałoży karę umowną.</w:t>
      </w:r>
    </w:p>
    <w:p w14:paraId="35464CDE" w14:textId="77777777" w:rsidR="00E86772" w:rsidRPr="001E778C" w:rsidRDefault="00E86772" w:rsidP="001E778C">
      <w:pPr>
        <w:widowControl/>
        <w:spacing w:line="320" w:lineRule="exact"/>
        <w:jc w:val="both"/>
        <w:rPr>
          <w:color w:val="auto"/>
          <w:sz w:val="22"/>
          <w:szCs w:val="22"/>
          <w:lang w:bidi="ar-SA"/>
        </w:rPr>
      </w:pPr>
    </w:p>
    <w:p w14:paraId="64FFA475" w14:textId="77777777" w:rsidR="00E86772" w:rsidRPr="001E778C" w:rsidRDefault="00E86772" w:rsidP="001E778C">
      <w:pPr>
        <w:widowControl/>
        <w:spacing w:line="320" w:lineRule="exact"/>
        <w:jc w:val="center"/>
        <w:rPr>
          <w:color w:val="auto"/>
          <w:sz w:val="22"/>
          <w:szCs w:val="22"/>
          <w:lang w:bidi="ar-SA"/>
        </w:rPr>
      </w:pPr>
      <w:r w:rsidRPr="001E778C">
        <w:rPr>
          <w:color w:val="auto"/>
          <w:sz w:val="22"/>
          <w:szCs w:val="22"/>
          <w:lang w:bidi="ar-SA"/>
        </w:rPr>
        <w:t>§12</w:t>
      </w:r>
    </w:p>
    <w:p w14:paraId="3E55051B" w14:textId="77777777" w:rsidR="00E86772" w:rsidRPr="001E778C" w:rsidRDefault="00E86772" w:rsidP="001E778C">
      <w:pPr>
        <w:widowControl/>
        <w:spacing w:line="320" w:lineRule="exact"/>
        <w:jc w:val="center"/>
        <w:rPr>
          <w:color w:val="auto"/>
          <w:sz w:val="22"/>
          <w:szCs w:val="22"/>
          <w:lang w:bidi="ar-SA"/>
        </w:rPr>
      </w:pPr>
      <w:r w:rsidRPr="001E778C">
        <w:rPr>
          <w:color w:val="auto"/>
          <w:sz w:val="22"/>
          <w:szCs w:val="22"/>
          <w:lang w:bidi="ar-SA"/>
        </w:rPr>
        <w:t>Zabezpieczenie należytego wykonania umowy</w:t>
      </w:r>
    </w:p>
    <w:p w14:paraId="5EB1A629" w14:textId="77777777" w:rsidR="00E86772" w:rsidRPr="001E778C" w:rsidRDefault="00E86772" w:rsidP="00EF63EB">
      <w:pPr>
        <w:widowControl/>
        <w:numPr>
          <w:ilvl w:val="6"/>
          <w:numId w:val="71"/>
        </w:numPr>
        <w:tabs>
          <w:tab w:val="clear" w:pos="5397"/>
          <w:tab w:val="num" w:pos="567"/>
        </w:tabs>
        <w:suppressAutoHyphens/>
        <w:overflowPunct w:val="0"/>
        <w:autoSpaceDE w:val="0"/>
        <w:spacing w:line="320" w:lineRule="exact"/>
        <w:ind w:left="567" w:hanging="567"/>
        <w:jc w:val="both"/>
        <w:textAlignment w:val="baseline"/>
        <w:rPr>
          <w:color w:val="auto"/>
          <w:sz w:val="22"/>
          <w:szCs w:val="22"/>
          <w:lang w:bidi="ar-SA"/>
        </w:rPr>
      </w:pPr>
      <w:r w:rsidRPr="001E778C">
        <w:rPr>
          <w:color w:val="auto"/>
          <w:sz w:val="22"/>
          <w:szCs w:val="22"/>
          <w:lang w:bidi="ar-SA"/>
        </w:rPr>
        <w:t xml:space="preserve">Wykonawca wniesie Zamawiającemu do dnia podpisania umowy zabezpieczenie należytego wykonania umowy w wysokości 5% wartości brutto przedmiotu umowy, co stanowi kwotę </w:t>
      </w:r>
      <w:r w:rsidRPr="001E778C">
        <w:rPr>
          <w:b/>
          <w:bCs/>
          <w:color w:val="auto"/>
          <w:sz w:val="22"/>
          <w:szCs w:val="22"/>
          <w:lang w:bidi="ar-SA"/>
        </w:rPr>
        <w:t xml:space="preserve">……….. </w:t>
      </w:r>
      <w:r w:rsidRPr="001E778C">
        <w:rPr>
          <w:bCs/>
          <w:color w:val="auto"/>
          <w:sz w:val="22"/>
          <w:szCs w:val="22"/>
          <w:lang w:bidi="ar-SA"/>
        </w:rPr>
        <w:t>zł</w:t>
      </w:r>
      <w:r w:rsidRPr="001E778C">
        <w:rPr>
          <w:color w:val="auto"/>
          <w:sz w:val="22"/>
          <w:szCs w:val="22"/>
          <w:lang w:bidi="ar-SA"/>
        </w:rPr>
        <w:t xml:space="preserve"> /słownie …………………… złotych </w:t>
      </w:r>
    </w:p>
    <w:p w14:paraId="60406C6D" w14:textId="77777777" w:rsidR="00E86772" w:rsidRPr="001E778C" w:rsidRDefault="00E86772" w:rsidP="001E778C">
      <w:pPr>
        <w:widowControl/>
        <w:numPr>
          <w:ilvl w:val="6"/>
          <w:numId w:val="38"/>
        </w:numPr>
        <w:tabs>
          <w:tab w:val="clear" w:pos="5397"/>
          <w:tab w:val="num" w:pos="567"/>
        </w:tabs>
        <w:suppressAutoHyphens/>
        <w:overflowPunct w:val="0"/>
        <w:autoSpaceDE w:val="0"/>
        <w:spacing w:line="320" w:lineRule="exact"/>
        <w:ind w:left="567" w:hanging="567"/>
        <w:jc w:val="both"/>
        <w:textAlignment w:val="baseline"/>
        <w:rPr>
          <w:color w:val="auto"/>
          <w:sz w:val="22"/>
          <w:szCs w:val="22"/>
          <w:lang w:bidi="ar-SA"/>
        </w:rPr>
      </w:pPr>
      <w:r w:rsidRPr="001E778C">
        <w:rPr>
          <w:color w:val="auto"/>
          <w:sz w:val="22"/>
          <w:szCs w:val="22"/>
          <w:lang w:bidi="ar-SA"/>
        </w:rPr>
        <w:t>Wniesienie zabezpieczenia nastąpi w formie: …………………………………………</w:t>
      </w:r>
    </w:p>
    <w:p w14:paraId="228C8344" w14:textId="77777777" w:rsidR="00E86772" w:rsidRPr="001E778C" w:rsidRDefault="00E86772" w:rsidP="001E778C">
      <w:pPr>
        <w:widowControl/>
        <w:numPr>
          <w:ilvl w:val="6"/>
          <w:numId w:val="38"/>
        </w:numPr>
        <w:tabs>
          <w:tab w:val="clear" w:pos="5397"/>
          <w:tab w:val="num" w:pos="567"/>
        </w:tabs>
        <w:suppressAutoHyphens/>
        <w:overflowPunct w:val="0"/>
        <w:autoSpaceDE w:val="0"/>
        <w:spacing w:line="320" w:lineRule="exact"/>
        <w:ind w:left="567" w:hanging="567"/>
        <w:jc w:val="both"/>
        <w:textAlignment w:val="baseline"/>
        <w:rPr>
          <w:color w:val="auto"/>
          <w:sz w:val="22"/>
          <w:szCs w:val="22"/>
          <w:lang w:bidi="ar-SA"/>
        </w:rPr>
      </w:pPr>
      <w:r w:rsidRPr="001E778C">
        <w:rPr>
          <w:color w:val="auto"/>
          <w:sz w:val="22"/>
          <w:szCs w:val="22"/>
          <w:lang w:bidi="ar-SA"/>
        </w:rPr>
        <w:t>Zabezpieczenie należytego wykonania Umowy zostanie zwrócone w terminie i na zasadach określonych w Prawie zamówień publicznych. W przypadku należytego wykonania zamówienia, Zamawiający zobowiązuje się zwrócić lub zwolnić zabezpieczenie w następujący sposób:</w:t>
      </w:r>
      <w:r w:rsidR="00B826EA" w:rsidRPr="001E778C">
        <w:rPr>
          <w:color w:val="auto"/>
          <w:sz w:val="22"/>
          <w:szCs w:val="22"/>
          <w:lang w:bidi="ar-SA"/>
        </w:rPr>
        <w:br/>
      </w:r>
      <w:r w:rsidRPr="001E778C">
        <w:rPr>
          <w:color w:val="auto"/>
          <w:sz w:val="22"/>
          <w:szCs w:val="22"/>
          <w:lang w:bidi="ar-SA"/>
        </w:rPr>
        <w:t>100% kwoty zabezpieczenia zostanie zwrócone lub zwolnione do 30 dni od dnia wykonania przez Wykonawcę przedmiotu umowy.</w:t>
      </w:r>
    </w:p>
    <w:p w14:paraId="0394903D" w14:textId="77777777" w:rsidR="00E86772" w:rsidRPr="001E778C" w:rsidRDefault="00E86772" w:rsidP="001E778C">
      <w:pPr>
        <w:widowControl/>
        <w:spacing w:line="320" w:lineRule="exact"/>
        <w:ind w:left="284" w:hanging="284"/>
        <w:jc w:val="center"/>
        <w:rPr>
          <w:color w:val="auto"/>
          <w:sz w:val="22"/>
          <w:szCs w:val="22"/>
          <w:lang w:bidi="ar-SA"/>
        </w:rPr>
      </w:pPr>
    </w:p>
    <w:p w14:paraId="756E210A" w14:textId="77777777" w:rsidR="00E86772" w:rsidRPr="001E778C" w:rsidRDefault="00E86772" w:rsidP="001E778C">
      <w:pPr>
        <w:widowControl/>
        <w:spacing w:line="320" w:lineRule="exact"/>
        <w:ind w:left="284" w:hanging="284"/>
        <w:jc w:val="center"/>
        <w:rPr>
          <w:color w:val="auto"/>
          <w:sz w:val="22"/>
          <w:szCs w:val="22"/>
          <w:lang w:bidi="ar-SA"/>
        </w:rPr>
      </w:pPr>
      <w:r w:rsidRPr="001E778C">
        <w:rPr>
          <w:color w:val="auto"/>
          <w:sz w:val="22"/>
          <w:szCs w:val="22"/>
          <w:lang w:bidi="ar-SA"/>
        </w:rPr>
        <w:fldChar w:fldCharType="begin"/>
      </w:r>
      <w:r w:rsidRPr="001E778C">
        <w:rPr>
          <w:color w:val="auto"/>
          <w:sz w:val="22"/>
          <w:szCs w:val="22"/>
          <w:lang w:bidi="ar-SA"/>
        </w:rPr>
        <w:instrText>SYMBOL 167 \f "Times New Roman" \s 12</w:instrText>
      </w:r>
      <w:r w:rsidRPr="001E778C">
        <w:rPr>
          <w:color w:val="auto"/>
          <w:sz w:val="22"/>
          <w:szCs w:val="22"/>
          <w:lang w:bidi="ar-SA"/>
        </w:rPr>
        <w:fldChar w:fldCharType="separate"/>
      </w:r>
      <w:r w:rsidRPr="001E778C">
        <w:rPr>
          <w:color w:val="auto"/>
          <w:sz w:val="22"/>
          <w:szCs w:val="22"/>
          <w:lang w:bidi="ar-SA"/>
        </w:rPr>
        <w:t>§</w:t>
      </w:r>
      <w:r w:rsidRPr="001E778C">
        <w:rPr>
          <w:color w:val="auto"/>
          <w:sz w:val="22"/>
          <w:szCs w:val="22"/>
          <w:lang w:bidi="ar-SA"/>
        </w:rPr>
        <w:fldChar w:fldCharType="end"/>
      </w:r>
      <w:r w:rsidRPr="001E778C">
        <w:rPr>
          <w:color w:val="auto"/>
          <w:sz w:val="22"/>
          <w:szCs w:val="22"/>
          <w:lang w:bidi="ar-SA"/>
        </w:rPr>
        <w:t xml:space="preserve"> 13</w:t>
      </w:r>
    </w:p>
    <w:p w14:paraId="1CF67545" w14:textId="77777777" w:rsidR="00E86772" w:rsidRPr="001E778C" w:rsidRDefault="00B826EA" w:rsidP="001E778C">
      <w:pPr>
        <w:widowControl/>
        <w:overflowPunct w:val="0"/>
        <w:autoSpaceDE w:val="0"/>
        <w:autoSpaceDN w:val="0"/>
        <w:adjustRightInd w:val="0"/>
        <w:spacing w:line="320" w:lineRule="exact"/>
        <w:ind w:left="567" w:hanging="567"/>
        <w:jc w:val="both"/>
        <w:textAlignment w:val="baseline"/>
        <w:rPr>
          <w:color w:val="auto"/>
          <w:sz w:val="22"/>
          <w:szCs w:val="22"/>
          <w:lang w:bidi="ar-SA"/>
        </w:rPr>
      </w:pPr>
      <w:r w:rsidRPr="001E778C">
        <w:rPr>
          <w:color w:val="auto"/>
          <w:sz w:val="22"/>
          <w:szCs w:val="22"/>
          <w:lang w:bidi="ar-SA"/>
        </w:rPr>
        <w:t>1.</w:t>
      </w:r>
      <w:r w:rsidRPr="001E778C">
        <w:rPr>
          <w:color w:val="auto"/>
          <w:sz w:val="22"/>
          <w:szCs w:val="22"/>
          <w:lang w:bidi="ar-SA"/>
        </w:rPr>
        <w:tab/>
      </w:r>
      <w:r w:rsidR="00E86772" w:rsidRPr="001E778C">
        <w:rPr>
          <w:color w:val="auto"/>
          <w:sz w:val="22"/>
          <w:szCs w:val="22"/>
          <w:lang w:bidi="ar-SA"/>
        </w:rPr>
        <w:t>Sądem właściwym do rozstrzygania sporów zaistniałych między stronami jest sąd polski – sąd powszechny, właściwy miejscowo i rzeczowo dla Zamawiającego.</w:t>
      </w:r>
    </w:p>
    <w:p w14:paraId="35FD9CA0" w14:textId="77777777" w:rsidR="00E86772" w:rsidRPr="001E778C" w:rsidRDefault="00B826EA" w:rsidP="001E778C">
      <w:pPr>
        <w:widowControl/>
        <w:overflowPunct w:val="0"/>
        <w:autoSpaceDE w:val="0"/>
        <w:autoSpaceDN w:val="0"/>
        <w:adjustRightInd w:val="0"/>
        <w:spacing w:line="320" w:lineRule="exact"/>
        <w:ind w:left="567" w:hanging="567"/>
        <w:jc w:val="both"/>
        <w:textAlignment w:val="baseline"/>
        <w:rPr>
          <w:color w:val="auto"/>
          <w:sz w:val="22"/>
          <w:szCs w:val="22"/>
          <w:lang w:bidi="ar-SA"/>
        </w:rPr>
      </w:pPr>
      <w:r w:rsidRPr="001E778C">
        <w:rPr>
          <w:color w:val="auto"/>
          <w:sz w:val="22"/>
          <w:szCs w:val="22"/>
          <w:lang w:bidi="ar-SA"/>
        </w:rPr>
        <w:t>2.</w:t>
      </w:r>
      <w:r w:rsidRPr="001E778C">
        <w:rPr>
          <w:color w:val="auto"/>
          <w:sz w:val="22"/>
          <w:szCs w:val="22"/>
          <w:lang w:bidi="ar-SA"/>
        </w:rPr>
        <w:tab/>
      </w:r>
      <w:r w:rsidR="00E86772" w:rsidRPr="001E778C">
        <w:rPr>
          <w:color w:val="auto"/>
          <w:sz w:val="22"/>
          <w:szCs w:val="22"/>
          <w:lang w:bidi="ar-SA"/>
        </w:rPr>
        <w:t>Spory rozstrzygane będą w oparciu o prawo polskie.</w:t>
      </w:r>
    </w:p>
    <w:p w14:paraId="5D6E87AE" w14:textId="77777777" w:rsidR="00E86772" w:rsidRPr="001E778C" w:rsidRDefault="00E86772" w:rsidP="001E778C">
      <w:pPr>
        <w:widowControl/>
        <w:overflowPunct w:val="0"/>
        <w:autoSpaceDE w:val="0"/>
        <w:autoSpaceDN w:val="0"/>
        <w:adjustRightInd w:val="0"/>
        <w:spacing w:line="320" w:lineRule="exact"/>
        <w:ind w:left="567"/>
        <w:jc w:val="both"/>
        <w:textAlignment w:val="baseline"/>
        <w:rPr>
          <w:color w:val="auto"/>
          <w:sz w:val="22"/>
          <w:szCs w:val="22"/>
          <w:lang w:bidi="ar-SA"/>
        </w:rPr>
      </w:pPr>
    </w:p>
    <w:p w14:paraId="74580B14" w14:textId="77777777" w:rsidR="00E86772" w:rsidRPr="001E778C" w:rsidRDefault="00E86772" w:rsidP="001E778C">
      <w:pPr>
        <w:widowControl/>
        <w:spacing w:line="320" w:lineRule="exact"/>
        <w:ind w:left="284" w:hanging="284"/>
        <w:jc w:val="center"/>
        <w:rPr>
          <w:color w:val="auto"/>
          <w:sz w:val="22"/>
          <w:szCs w:val="22"/>
          <w:lang w:bidi="ar-SA"/>
        </w:rPr>
      </w:pPr>
      <w:r w:rsidRPr="001E778C">
        <w:rPr>
          <w:color w:val="auto"/>
          <w:sz w:val="22"/>
          <w:szCs w:val="22"/>
          <w:lang w:bidi="ar-SA"/>
        </w:rPr>
        <w:fldChar w:fldCharType="begin"/>
      </w:r>
      <w:r w:rsidRPr="001E778C">
        <w:rPr>
          <w:color w:val="auto"/>
          <w:sz w:val="22"/>
          <w:szCs w:val="22"/>
          <w:lang w:bidi="ar-SA"/>
        </w:rPr>
        <w:instrText>SYMBOL 167 \f "Times New Roman" \s 12</w:instrText>
      </w:r>
      <w:r w:rsidRPr="001E778C">
        <w:rPr>
          <w:color w:val="auto"/>
          <w:sz w:val="22"/>
          <w:szCs w:val="22"/>
          <w:lang w:bidi="ar-SA"/>
        </w:rPr>
        <w:fldChar w:fldCharType="separate"/>
      </w:r>
      <w:r w:rsidRPr="001E778C">
        <w:rPr>
          <w:color w:val="auto"/>
          <w:sz w:val="22"/>
          <w:szCs w:val="22"/>
          <w:lang w:bidi="ar-SA"/>
        </w:rPr>
        <w:t>§</w:t>
      </w:r>
      <w:r w:rsidRPr="001E778C">
        <w:rPr>
          <w:color w:val="auto"/>
          <w:sz w:val="22"/>
          <w:szCs w:val="22"/>
          <w:lang w:bidi="ar-SA"/>
        </w:rPr>
        <w:fldChar w:fldCharType="end"/>
      </w:r>
      <w:r w:rsidRPr="001E778C">
        <w:rPr>
          <w:color w:val="auto"/>
          <w:sz w:val="22"/>
          <w:szCs w:val="22"/>
          <w:lang w:bidi="ar-SA"/>
        </w:rPr>
        <w:t xml:space="preserve"> 14</w:t>
      </w:r>
    </w:p>
    <w:p w14:paraId="70ADFB8B" w14:textId="77777777" w:rsidR="00E86772" w:rsidRPr="001E778C" w:rsidRDefault="00E86772" w:rsidP="00EF63EB">
      <w:pPr>
        <w:widowControl/>
        <w:numPr>
          <w:ilvl w:val="0"/>
          <w:numId w:val="72"/>
        </w:numPr>
        <w:tabs>
          <w:tab w:val="center" w:pos="567"/>
          <w:tab w:val="right" w:pos="9072"/>
        </w:tabs>
        <w:spacing w:line="320" w:lineRule="exact"/>
        <w:ind w:left="567" w:hanging="567"/>
        <w:jc w:val="both"/>
        <w:rPr>
          <w:color w:val="auto"/>
          <w:sz w:val="22"/>
          <w:szCs w:val="22"/>
          <w:lang w:bidi="ar-SA"/>
        </w:rPr>
      </w:pPr>
      <w:r w:rsidRPr="001E778C">
        <w:rPr>
          <w:color w:val="auto"/>
          <w:sz w:val="22"/>
          <w:szCs w:val="22"/>
          <w:lang w:bidi="ar-SA"/>
        </w:rPr>
        <w:t>W sprawach nieuregulowanych niniejszą umową mają zastosowanie przepisy Kodeksu Cywilnego, z zastosowaniem ustawy Prawo zamówień publicznych.</w:t>
      </w:r>
    </w:p>
    <w:p w14:paraId="5D97F84F" w14:textId="77777777" w:rsidR="00E86772" w:rsidRPr="001E778C" w:rsidRDefault="00E86772" w:rsidP="00EF63EB">
      <w:pPr>
        <w:widowControl/>
        <w:numPr>
          <w:ilvl w:val="0"/>
          <w:numId w:val="72"/>
        </w:numPr>
        <w:tabs>
          <w:tab w:val="center" w:pos="567"/>
          <w:tab w:val="right" w:pos="9072"/>
        </w:tabs>
        <w:spacing w:line="320" w:lineRule="exact"/>
        <w:ind w:left="567" w:hanging="567"/>
        <w:jc w:val="both"/>
        <w:rPr>
          <w:color w:val="auto"/>
          <w:sz w:val="22"/>
          <w:szCs w:val="22"/>
          <w:lang w:bidi="ar-SA"/>
        </w:rPr>
      </w:pPr>
      <w:r w:rsidRPr="001E778C">
        <w:rPr>
          <w:color w:val="auto"/>
          <w:sz w:val="22"/>
          <w:szCs w:val="22"/>
          <w:lang w:bidi="ar-SA"/>
        </w:rPr>
        <w:t>Należności wynikające z niniejszej umowy nie mogą być przedmiotem cesji bez pisemnej zgody Głównego Instytutu Górnictwa.</w:t>
      </w:r>
    </w:p>
    <w:p w14:paraId="2A1DCF6F" w14:textId="77777777" w:rsidR="00E86772" w:rsidRPr="001E778C" w:rsidRDefault="00E86772" w:rsidP="00EF63EB">
      <w:pPr>
        <w:widowControl/>
        <w:numPr>
          <w:ilvl w:val="0"/>
          <w:numId w:val="72"/>
        </w:numPr>
        <w:tabs>
          <w:tab w:val="center" w:pos="567"/>
          <w:tab w:val="right" w:pos="9072"/>
        </w:tabs>
        <w:spacing w:line="320" w:lineRule="exact"/>
        <w:ind w:left="567" w:hanging="567"/>
        <w:jc w:val="both"/>
        <w:rPr>
          <w:color w:val="auto"/>
          <w:sz w:val="22"/>
          <w:szCs w:val="22"/>
          <w:lang w:bidi="ar-SA"/>
        </w:rPr>
      </w:pPr>
      <w:r w:rsidRPr="001E778C">
        <w:rPr>
          <w:color w:val="auto"/>
          <w:sz w:val="22"/>
          <w:szCs w:val="22"/>
          <w:lang w:bidi="ar-SA"/>
        </w:rPr>
        <w:t>Wykonawca wyraża zgodę na zapłatę za wykonany przedmiot umowy wyłącznie przez Zamawiającego, bezpośrednio na jego rzecz i wyłącznie w drodze przelewu na rachunek wskazany na fakturze. Umorzenie długu Zamawiającego wobec Wykonawcy, poprzez uregulowanie w jakiejkolwiek formie na rzecz osób trzecich, aniżeli bezpośrednio na rzecz Wykonawcy, może nastąpić wyłącznie za zgodą Zamawiającego i Wykonawcy, wyrażoną w formie pisemnej pod rygorem nieważności.</w:t>
      </w:r>
    </w:p>
    <w:p w14:paraId="54AB9BE8" w14:textId="77777777" w:rsidR="00E86772" w:rsidRPr="001E778C" w:rsidRDefault="00E86772" w:rsidP="00EF63EB">
      <w:pPr>
        <w:widowControl/>
        <w:numPr>
          <w:ilvl w:val="0"/>
          <w:numId w:val="72"/>
        </w:numPr>
        <w:tabs>
          <w:tab w:val="center" w:pos="567"/>
          <w:tab w:val="right" w:pos="9072"/>
        </w:tabs>
        <w:spacing w:line="320" w:lineRule="exact"/>
        <w:ind w:left="567" w:hanging="567"/>
        <w:jc w:val="both"/>
        <w:rPr>
          <w:color w:val="auto"/>
          <w:sz w:val="22"/>
          <w:szCs w:val="22"/>
          <w:lang w:bidi="ar-SA"/>
        </w:rPr>
      </w:pPr>
      <w:r w:rsidRPr="001E778C">
        <w:rPr>
          <w:color w:val="auto"/>
          <w:sz w:val="22"/>
          <w:szCs w:val="22"/>
          <w:lang w:bidi="ar-SA"/>
        </w:rPr>
        <w:t>Wykonawca oświadcza, że jakiekolwiek jego prawa, wynikające bezpośrednio lub pośrednio z niniejszej umowy, w tym również należności uboczne (odsetki), nie zostaną przeniesione na rzecz osób trzecich bez uprzedniej zgody Zamawiającego wyrażonej w formie pisemnej pod rygorem nieważności.</w:t>
      </w:r>
    </w:p>
    <w:p w14:paraId="5688F12A" w14:textId="77777777" w:rsidR="00E86772" w:rsidRPr="001E778C" w:rsidRDefault="00E86772" w:rsidP="00EF63EB">
      <w:pPr>
        <w:widowControl/>
        <w:numPr>
          <w:ilvl w:val="0"/>
          <w:numId w:val="72"/>
        </w:numPr>
        <w:tabs>
          <w:tab w:val="center" w:pos="567"/>
          <w:tab w:val="right" w:pos="9072"/>
        </w:tabs>
        <w:spacing w:line="320" w:lineRule="exact"/>
        <w:ind w:left="567" w:hanging="567"/>
        <w:jc w:val="both"/>
        <w:rPr>
          <w:color w:val="auto"/>
          <w:sz w:val="22"/>
          <w:szCs w:val="22"/>
          <w:lang w:bidi="ar-SA"/>
        </w:rPr>
      </w:pPr>
      <w:r w:rsidRPr="001E778C">
        <w:rPr>
          <w:color w:val="auto"/>
          <w:sz w:val="22"/>
          <w:szCs w:val="22"/>
          <w:lang w:bidi="ar-SA"/>
        </w:rPr>
        <w:t>Wykonawca oświadcza, że nie dokona żadnej czynności prawnej, ani faktycznej, której bezpośrednim lub pośrednim skutkiem będzie zmiana wierzyciela na inny podmiot. Ograniczenie to dotyczy w szczególności przelewu, subrogacji ustawowej oraz umownej, zastawu, hipoteki oraz przekazu.</w:t>
      </w:r>
    </w:p>
    <w:p w14:paraId="5E98C8F3" w14:textId="77777777" w:rsidR="00E86772" w:rsidRPr="001E778C" w:rsidRDefault="00E86772" w:rsidP="00EF63EB">
      <w:pPr>
        <w:widowControl/>
        <w:numPr>
          <w:ilvl w:val="0"/>
          <w:numId w:val="72"/>
        </w:numPr>
        <w:tabs>
          <w:tab w:val="center" w:pos="567"/>
          <w:tab w:val="right" w:pos="9072"/>
        </w:tabs>
        <w:spacing w:line="320" w:lineRule="exact"/>
        <w:ind w:left="567" w:hanging="567"/>
        <w:jc w:val="both"/>
        <w:rPr>
          <w:color w:val="auto"/>
          <w:sz w:val="22"/>
          <w:szCs w:val="22"/>
          <w:lang w:bidi="ar-SA"/>
        </w:rPr>
      </w:pPr>
      <w:r w:rsidRPr="001E778C">
        <w:rPr>
          <w:color w:val="auto"/>
          <w:sz w:val="22"/>
          <w:szCs w:val="22"/>
          <w:lang w:bidi="ar-SA"/>
        </w:rPr>
        <w:t>Wykonawca oświadcza, że w celu dochodzenia praw z niniejszej umowy nie udzieli upoważnienia, w tym upoważnienia inkasowego, innemu podmiotowi, w tym podmiotowi prowadzącemu działalność windykacyjną.</w:t>
      </w:r>
    </w:p>
    <w:p w14:paraId="2661F350" w14:textId="77777777" w:rsidR="00E86772" w:rsidRPr="001E778C" w:rsidRDefault="00E86772" w:rsidP="001E778C">
      <w:pPr>
        <w:widowControl/>
        <w:overflowPunct w:val="0"/>
        <w:autoSpaceDE w:val="0"/>
        <w:autoSpaceDN w:val="0"/>
        <w:adjustRightInd w:val="0"/>
        <w:spacing w:line="320" w:lineRule="exact"/>
        <w:ind w:left="567" w:hanging="567"/>
        <w:jc w:val="both"/>
        <w:textAlignment w:val="baseline"/>
        <w:rPr>
          <w:color w:val="auto"/>
          <w:sz w:val="22"/>
          <w:szCs w:val="22"/>
          <w:lang w:bidi="ar-SA"/>
        </w:rPr>
      </w:pPr>
    </w:p>
    <w:p w14:paraId="16C00028" w14:textId="77777777" w:rsidR="00E86772" w:rsidRPr="001E778C" w:rsidRDefault="00E86772" w:rsidP="001E778C">
      <w:pPr>
        <w:widowControl/>
        <w:spacing w:line="320" w:lineRule="exact"/>
        <w:ind w:left="284" w:hanging="284"/>
        <w:jc w:val="center"/>
        <w:rPr>
          <w:color w:val="auto"/>
          <w:sz w:val="22"/>
          <w:szCs w:val="22"/>
          <w:lang w:bidi="ar-SA"/>
        </w:rPr>
      </w:pPr>
      <w:r w:rsidRPr="001E778C">
        <w:rPr>
          <w:color w:val="auto"/>
          <w:sz w:val="22"/>
          <w:szCs w:val="22"/>
          <w:lang w:bidi="ar-SA"/>
        </w:rPr>
        <w:fldChar w:fldCharType="begin"/>
      </w:r>
      <w:r w:rsidRPr="001E778C">
        <w:rPr>
          <w:color w:val="auto"/>
          <w:sz w:val="22"/>
          <w:szCs w:val="22"/>
          <w:lang w:bidi="ar-SA"/>
        </w:rPr>
        <w:instrText>SYMBOL 167 \f "Times New Roman" \s 12</w:instrText>
      </w:r>
      <w:r w:rsidRPr="001E778C">
        <w:rPr>
          <w:color w:val="auto"/>
          <w:sz w:val="22"/>
          <w:szCs w:val="22"/>
          <w:lang w:bidi="ar-SA"/>
        </w:rPr>
        <w:fldChar w:fldCharType="separate"/>
      </w:r>
      <w:r w:rsidRPr="001E778C">
        <w:rPr>
          <w:color w:val="auto"/>
          <w:sz w:val="22"/>
          <w:szCs w:val="22"/>
          <w:lang w:bidi="ar-SA"/>
        </w:rPr>
        <w:t>§</w:t>
      </w:r>
      <w:r w:rsidRPr="001E778C">
        <w:rPr>
          <w:color w:val="auto"/>
          <w:sz w:val="22"/>
          <w:szCs w:val="22"/>
          <w:lang w:bidi="ar-SA"/>
        </w:rPr>
        <w:fldChar w:fldCharType="end"/>
      </w:r>
      <w:r w:rsidRPr="001E778C">
        <w:rPr>
          <w:color w:val="auto"/>
          <w:sz w:val="22"/>
          <w:szCs w:val="22"/>
          <w:lang w:bidi="ar-SA"/>
        </w:rPr>
        <w:t xml:space="preserve"> 15</w:t>
      </w:r>
    </w:p>
    <w:p w14:paraId="5ED2CBEE" w14:textId="04FDFDF1" w:rsidR="00E86772" w:rsidRPr="001E778C" w:rsidRDefault="00E86772" w:rsidP="001E778C">
      <w:pPr>
        <w:widowControl/>
        <w:spacing w:line="320" w:lineRule="exact"/>
        <w:ind w:left="540" w:hanging="540"/>
        <w:jc w:val="both"/>
        <w:rPr>
          <w:color w:val="auto"/>
          <w:sz w:val="22"/>
          <w:szCs w:val="22"/>
          <w:lang w:bidi="ar-SA"/>
        </w:rPr>
      </w:pPr>
      <w:r w:rsidRPr="001E778C">
        <w:rPr>
          <w:color w:val="auto"/>
          <w:sz w:val="22"/>
          <w:szCs w:val="22"/>
          <w:lang w:bidi="ar-SA"/>
        </w:rPr>
        <w:t>1.</w:t>
      </w:r>
      <w:r w:rsidRPr="001E778C">
        <w:rPr>
          <w:color w:val="auto"/>
          <w:sz w:val="22"/>
          <w:szCs w:val="22"/>
          <w:lang w:bidi="ar-SA"/>
        </w:rPr>
        <w:tab/>
        <w:t xml:space="preserve">Zamawiający zastrzega sobie prawo do rozwiązania umowy z zachowaniem miesięcznego terminu wypowiedzenia, jeżeli Wykonawca trzykrotnie zostanie </w:t>
      </w:r>
      <w:r w:rsidR="00200A45">
        <w:rPr>
          <w:color w:val="auto"/>
          <w:sz w:val="22"/>
          <w:szCs w:val="22"/>
          <w:lang w:bidi="ar-SA"/>
        </w:rPr>
        <w:t>obciążony karą umowną</w:t>
      </w:r>
      <w:r w:rsidRPr="001E778C">
        <w:rPr>
          <w:color w:val="auto"/>
          <w:sz w:val="22"/>
          <w:szCs w:val="22"/>
          <w:lang w:bidi="ar-SA"/>
        </w:rPr>
        <w:t xml:space="preserve"> za niewykonywanie obowiązków wynikających z umowy.</w:t>
      </w:r>
    </w:p>
    <w:p w14:paraId="57E65BA7" w14:textId="77777777" w:rsidR="00E86772" w:rsidRPr="001E778C" w:rsidRDefault="00E86772" w:rsidP="001E778C">
      <w:pPr>
        <w:widowControl/>
        <w:spacing w:line="320" w:lineRule="exact"/>
        <w:ind w:left="540" w:hanging="540"/>
        <w:jc w:val="both"/>
        <w:rPr>
          <w:color w:val="auto"/>
          <w:sz w:val="22"/>
          <w:szCs w:val="22"/>
          <w:lang w:bidi="ar-SA"/>
        </w:rPr>
      </w:pPr>
      <w:r w:rsidRPr="001E778C">
        <w:rPr>
          <w:color w:val="auto"/>
          <w:sz w:val="22"/>
          <w:szCs w:val="22"/>
          <w:lang w:bidi="ar-SA"/>
        </w:rPr>
        <w:t>2.</w:t>
      </w:r>
      <w:r w:rsidRPr="001E778C">
        <w:rPr>
          <w:color w:val="auto"/>
          <w:sz w:val="22"/>
          <w:szCs w:val="22"/>
          <w:lang w:bidi="ar-SA"/>
        </w:rPr>
        <w:tab/>
        <w:t>Wykonawcy przysługuje możliwość rozwiązania umowy z zachowaniem miesięcznego terminu wypowiedzenia w przypadku zalegania przez Zamawiającego z płatnością za dwa kolejne miesiące świadczonych usług.</w:t>
      </w:r>
    </w:p>
    <w:p w14:paraId="3B56E89D" w14:textId="2F37A740" w:rsidR="00E86772" w:rsidRPr="001E778C" w:rsidRDefault="00E86772" w:rsidP="001E778C">
      <w:pPr>
        <w:widowControl/>
        <w:spacing w:line="320" w:lineRule="exact"/>
        <w:ind w:left="540" w:hanging="540"/>
        <w:jc w:val="both"/>
        <w:rPr>
          <w:color w:val="auto"/>
          <w:sz w:val="22"/>
          <w:szCs w:val="22"/>
          <w:lang w:bidi="ar-SA"/>
        </w:rPr>
      </w:pPr>
      <w:r w:rsidRPr="001E778C">
        <w:rPr>
          <w:color w:val="auto"/>
          <w:sz w:val="22"/>
          <w:szCs w:val="22"/>
          <w:lang w:bidi="ar-SA"/>
        </w:rPr>
        <w:t>3.</w:t>
      </w:r>
      <w:r w:rsidRPr="001E778C">
        <w:rPr>
          <w:color w:val="auto"/>
          <w:sz w:val="22"/>
          <w:szCs w:val="22"/>
          <w:lang w:bidi="ar-SA"/>
        </w:rPr>
        <w:tab/>
        <w:t>Zamawiającemu przysługuje prawo do odstąpienia od umowy w następujących przypadkach:</w:t>
      </w:r>
    </w:p>
    <w:p w14:paraId="1026ABCD" w14:textId="77777777" w:rsidR="00E86772" w:rsidRPr="001E778C" w:rsidRDefault="00E86772" w:rsidP="001E778C">
      <w:pPr>
        <w:widowControl/>
        <w:spacing w:line="320" w:lineRule="exact"/>
        <w:ind w:left="1134" w:hanging="567"/>
        <w:jc w:val="both"/>
        <w:rPr>
          <w:color w:val="auto"/>
          <w:sz w:val="22"/>
          <w:szCs w:val="22"/>
          <w:lang w:bidi="ar-SA"/>
        </w:rPr>
      </w:pPr>
      <w:r w:rsidRPr="001E778C">
        <w:rPr>
          <w:color w:val="auto"/>
          <w:sz w:val="22"/>
          <w:szCs w:val="22"/>
          <w:lang w:bidi="ar-SA"/>
        </w:rPr>
        <w:t>1)</w:t>
      </w:r>
      <w:r w:rsidRPr="001E778C">
        <w:rPr>
          <w:color w:val="auto"/>
          <w:sz w:val="22"/>
          <w:szCs w:val="22"/>
          <w:lang w:bidi="ar-SA"/>
        </w:rPr>
        <w:tab/>
        <w:t>gdy zostało wszczęte postępowanie upadłościowe, naprawcze bądź likwidacyjne wobec Wykonawcy</w:t>
      </w:r>
    </w:p>
    <w:p w14:paraId="36998601" w14:textId="77777777" w:rsidR="00E86772" w:rsidRPr="001E778C" w:rsidRDefault="00E86772" w:rsidP="001E778C">
      <w:pPr>
        <w:widowControl/>
        <w:spacing w:line="320" w:lineRule="exact"/>
        <w:ind w:left="1134" w:hanging="567"/>
        <w:jc w:val="both"/>
        <w:rPr>
          <w:color w:val="auto"/>
          <w:sz w:val="22"/>
          <w:szCs w:val="22"/>
          <w:lang w:bidi="ar-SA"/>
        </w:rPr>
      </w:pPr>
      <w:r w:rsidRPr="001E778C">
        <w:rPr>
          <w:color w:val="auto"/>
          <w:sz w:val="22"/>
          <w:szCs w:val="22"/>
          <w:lang w:bidi="ar-SA"/>
        </w:rPr>
        <w:t>2)</w:t>
      </w:r>
      <w:r w:rsidRPr="001E778C">
        <w:rPr>
          <w:color w:val="auto"/>
          <w:sz w:val="22"/>
          <w:szCs w:val="22"/>
          <w:lang w:bidi="ar-SA"/>
        </w:rPr>
        <w:tab/>
        <w:t>gdy nastąpiło zaprzestanie działalności lub rozwiązanie firmy (podmiot) Wykonawcy.</w:t>
      </w:r>
    </w:p>
    <w:p w14:paraId="3AB6A67C" w14:textId="77777777" w:rsidR="00E86772" w:rsidRPr="001E778C" w:rsidRDefault="00E86772" w:rsidP="001E778C">
      <w:pPr>
        <w:widowControl/>
        <w:spacing w:line="320" w:lineRule="exact"/>
        <w:ind w:left="1134" w:hanging="567"/>
        <w:jc w:val="both"/>
        <w:rPr>
          <w:color w:val="auto"/>
          <w:sz w:val="22"/>
          <w:szCs w:val="22"/>
          <w:lang w:bidi="ar-SA"/>
        </w:rPr>
      </w:pPr>
      <w:r w:rsidRPr="001E778C">
        <w:rPr>
          <w:color w:val="auto"/>
          <w:sz w:val="22"/>
          <w:szCs w:val="22"/>
          <w:lang w:bidi="ar-SA"/>
        </w:rPr>
        <w:t>3)</w:t>
      </w:r>
      <w:r w:rsidRPr="001E778C">
        <w:rPr>
          <w:color w:val="auto"/>
          <w:sz w:val="22"/>
          <w:szCs w:val="22"/>
          <w:lang w:bidi="ar-SA"/>
        </w:rPr>
        <w:tab/>
        <w:t>trzykrotnego wystąpienia podstawy do zapłaty kary umownej</w:t>
      </w:r>
    </w:p>
    <w:p w14:paraId="0C1DBFE3" w14:textId="77777777" w:rsidR="00E86772" w:rsidRPr="001E778C" w:rsidRDefault="00E86772" w:rsidP="001E778C">
      <w:pPr>
        <w:widowControl/>
        <w:spacing w:line="320" w:lineRule="exact"/>
        <w:ind w:left="1134" w:hanging="567"/>
        <w:jc w:val="both"/>
        <w:rPr>
          <w:color w:val="auto"/>
          <w:sz w:val="22"/>
          <w:szCs w:val="22"/>
          <w:lang w:bidi="ar-SA"/>
        </w:rPr>
      </w:pPr>
      <w:r w:rsidRPr="001E778C">
        <w:rPr>
          <w:color w:val="auto"/>
          <w:sz w:val="22"/>
          <w:szCs w:val="22"/>
          <w:lang w:bidi="ar-SA"/>
        </w:rPr>
        <w:t>4)</w:t>
      </w:r>
      <w:r w:rsidRPr="001E778C">
        <w:rPr>
          <w:color w:val="auto"/>
          <w:sz w:val="22"/>
          <w:szCs w:val="22"/>
          <w:lang w:bidi="ar-SA"/>
        </w:rPr>
        <w:tab/>
        <w:t>nienależytego wykonania umowy w całości lub w części.</w:t>
      </w:r>
    </w:p>
    <w:p w14:paraId="6C571CF6" w14:textId="77777777" w:rsidR="00E86772" w:rsidRPr="001E778C" w:rsidRDefault="00E86772" w:rsidP="001E778C">
      <w:pPr>
        <w:widowControl/>
        <w:spacing w:line="320" w:lineRule="exact"/>
        <w:ind w:left="567" w:hanging="567"/>
        <w:jc w:val="both"/>
        <w:rPr>
          <w:color w:val="auto"/>
          <w:sz w:val="22"/>
          <w:szCs w:val="22"/>
          <w:lang w:bidi="ar-SA"/>
        </w:rPr>
      </w:pPr>
      <w:r w:rsidRPr="001E778C">
        <w:rPr>
          <w:color w:val="auto"/>
          <w:sz w:val="22"/>
          <w:szCs w:val="22"/>
          <w:lang w:bidi="ar-SA"/>
        </w:rPr>
        <w:t>4.</w:t>
      </w:r>
      <w:r w:rsidRPr="001E778C">
        <w:rPr>
          <w:color w:val="auto"/>
          <w:sz w:val="22"/>
          <w:szCs w:val="22"/>
          <w:lang w:bidi="ar-SA"/>
        </w:rPr>
        <w:tab/>
        <w:t>Zamawiający może wykonać prawo odstąpienia w terminie 60 dni od powzięcia wiadomości o okoliczności uprawniającej do wykonania tego prawa.</w:t>
      </w:r>
    </w:p>
    <w:p w14:paraId="64FEFDBB" w14:textId="77777777" w:rsidR="00E86772" w:rsidRPr="001E778C" w:rsidRDefault="00E86772" w:rsidP="001E778C">
      <w:pPr>
        <w:widowControl/>
        <w:spacing w:line="320" w:lineRule="exact"/>
        <w:ind w:left="540" w:hanging="540"/>
        <w:jc w:val="center"/>
        <w:rPr>
          <w:color w:val="auto"/>
          <w:sz w:val="22"/>
          <w:szCs w:val="22"/>
          <w:lang w:bidi="ar-SA"/>
        </w:rPr>
      </w:pPr>
    </w:p>
    <w:p w14:paraId="2558CC39" w14:textId="77777777" w:rsidR="00E86772" w:rsidRPr="001E778C" w:rsidRDefault="00E86772" w:rsidP="001E778C">
      <w:pPr>
        <w:widowControl/>
        <w:spacing w:line="320" w:lineRule="exact"/>
        <w:ind w:left="540" w:hanging="540"/>
        <w:jc w:val="center"/>
        <w:rPr>
          <w:color w:val="auto"/>
          <w:sz w:val="22"/>
          <w:szCs w:val="22"/>
          <w:lang w:bidi="ar-SA"/>
        </w:rPr>
      </w:pPr>
      <w:r w:rsidRPr="001E778C">
        <w:rPr>
          <w:color w:val="auto"/>
          <w:sz w:val="22"/>
          <w:szCs w:val="22"/>
          <w:lang w:bidi="ar-SA"/>
        </w:rPr>
        <w:t>§ 16</w:t>
      </w:r>
    </w:p>
    <w:p w14:paraId="5A9F5FA7" w14:textId="77777777" w:rsidR="00E86772" w:rsidRPr="001E778C" w:rsidRDefault="00E86772" w:rsidP="001E778C">
      <w:pPr>
        <w:widowControl/>
        <w:spacing w:line="320" w:lineRule="exact"/>
        <w:ind w:left="540" w:hanging="539"/>
        <w:jc w:val="both"/>
        <w:rPr>
          <w:color w:val="auto"/>
          <w:sz w:val="22"/>
          <w:szCs w:val="22"/>
        </w:rPr>
      </w:pPr>
      <w:r w:rsidRPr="001E778C">
        <w:rPr>
          <w:color w:val="auto"/>
          <w:sz w:val="22"/>
          <w:szCs w:val="22"/>
          <w:lang w:bidi="ar-SA"/>
        </w:rPr>
        <w:t>1.</w:t>
      </w:r>
      <w:r w:rsidRPr="001E778C">
        <w:rPr>
          <w:color w:val="auto"/>
          <w:sz w:val="22"/>
          <w:szCs w:val="22"/>
          <w:lang w:bidi="ar-SA"/>
        </w:rPr>
        <w:tab/>
      </w:r>
      <w:r w:rsidRPr="001E778C">
        <w:rPr>
          <w:color w:val="auto"/>
          <w:sz w:val="22"/>
          <w:szCs w:val="22"/>
        </w:rPr>
        <w:t>Zamawiający zgodnie z art. 455 ustawy PZP przewiduje możliwość zmian postanowień zawartej umowy, w stosunku do treści oferty, na podstawie której dokonano wyboru Wykonawcy, zgodnie z warunkami podanymi poniżej:</w:t>
      </w:r>
    </w:p>
    <w:p w14:paraId="2F25654E" w14:textId="77777777" w:rsidR="00E86772" w:rsidRPr="001E778C" w:rsidRDefault="00E86772" w:rsidP="001E778C">
      <w:pPr>
        <w:widowControl/>
        <w:spacing w:line="320" w:lineRule="exact"/>
        <w:ind w:left="540" w:hanging="539"/>
        <w:jc w:val="both"/>
        <w:rPr>
          <w:bCs/>
          <w:color w:val="auto"/>
          <w:sz w:val="22"/>
          <w:szCs w:val="22"/>
        </w:rPr>
      </w:pPr>
      <w:r w:rsidRPr="001E778C">
        <w:rPr>
          <w:bCs/>
          <w:color w:val="auto"/>
          <w:sz w:val="22"/>
          <w:szCs w:val="22"/>
        </w:rPr>
        <w:t>1)</w:t>
      </w:r>
      <w:r w:rsidRPr="001E778C">
        <w:rPr>
          <w:bCs/>
          <w:color w:val="auto"/>
          <w:sz w:val="22"/>
          <w:szCs w:val="22"/>
        </w:rPr>
        <w:tab/>
        <w:t>zmiany terminu wykonania umowy na skutek:</w:t>
      </w:r>
    </w:p>
    <w:p w14:paraId="48AC40CB" w14:textId="77777777" w:rsidR="00E86772" w:rsidRPr="001E778C" w:rsidRDefault="00E86772" w:rsidP="001E778C">
      <w:pPr>
        <w:widowControl/>
        <w:spacing w:line="320" w:lineRule="exact"/>
        <w:ind w:left="993" w:hanging="426"/>
        <w:jc w:val="both"/>
        <w:rPr>
          <w:bCs/>
          <w:color w:val="auto"/>
          <w:sz w:val="22"/>
          <w:szCs w:val="22"/>
        </w:rPr>
      </w:pPr>
      <w:r w:rsidRPr="001E778C">
        <w:rPr>
          <w:bCs/>
          <w:color w:val="auto"/>
          <w:sz w:val="22"/>
          <w:szCs w:val="22"/>
        </w:rPr>
        <w:t>a)</w:t>
      </w:r>
      <w:r w:rsidRPr="001E778C">
        <w:rPr>
          <w:bCs/>
          <w:color w:val="auto"/>
          <w:sz w:val="22"/>
          <w:szCs w:val="22"/>
        </w:rPr>
        <w:tab/>
        <w:t xml:space="preserve">gdy konieczność wprowadzenia zmian będzie następstwem zmian wprowadzonych w umowach pomiędzy Zamawiającym a inną niż Wykonawca stroną, </w:t>
      </w:r>
    </w:p>
    <w:p w14:paraId="133E9553" w14:textId="77777777" w:rsidR="00E86772" w:rsidRPr="001E778C" w:rsidRDefault="00E86772" w:rsidP="001E778C">
      <w:pPr>
        <w:widowControl/>
        <w:spacing w:line="320" w:lineRule="exact"/>
        <w:ind w:left="993" w:hanging="426"/>
        <w:jc w:val="both"/>
        <w:rPr>
          <w:bCs/>
          <w:color w:val="auto"/>
          <w:sz w:val="22"/>
          <w:szCs w:val="22"/>
        </w:rPr>
      </w:pPr>
      <w:r w:rsidRPr="001E778C">
        <w:rPr>
          <w:bCs/>
          <w:color w:val="auto"/>
          <w:sz w:val="22"/>
          <w:szCs w:val="22"/>
        </w:rPr>
        <w:t>b)</w:t>
      </w:r>
      <w:r w:rsidRPr="001E778C">
        <w:rPr>
          <w:bCs/>
          <w:color w:val="auto"/>
          <w:sz w:val="22"/>
          <w:szCs w:val="22"/>
        </w:rPr>
        <w:tab/>
        <w:t>z powodu okoliczności siły wyższej,</w:t>
      </w:r>
    </w:p>
    <w:p w14:paraId="62F34201" w14:textId="77777777" w:rsidR="00E86772" w:rsidRPr="001E778C" w:rsidRDefault="00E86772" w:rsidP="001E778C">
      <w:pPr>
        <w:widowControl/>
        <w:spacing w:line="320" w:lineRule="exact"/>
        <w:ind w:left="993" w:hanging="426"/>
        <w:jc w:val="both"/>
        <w:rPr>
          <w:bCs/>
          <w:color w:val="auto"/>
          <w:sz w:val="22"/>
          <w:szCs w:val="22"/>
        </w:rPr>
      </w:pPr>
      <w:r w:rsidRPr="001E778C">
        <w:rPr>
          <w:bCs/>
          <w:color w:val="auto"/>
          <w:sz w:val="22"/>
          <w:szCs w:val="22"/>
        </w:rPr>
        <w:t>c)</w:t>
      </w:r>
      <w:r w:rsidRPr="001E778C">
        <w:rPr>
          <w:bCs/>
          <w:color w:val="auto"/>
          <w:sz w:val="22"/>
          <w:szCs w:val="22"/>
        </w:rPr>
        <w:tab/>
        <w:t>wystąpienia innych okoliczności zewnętrznych niezależnych od Zamawiającego lub Wykonawcy.</w:t>
      </w:r>
    </w:p>
    <w:p w14:paraId="29380AB0" w14:textId="77777777" w:rsidR="00E86772" w:rsidRPr="001E778C" w:rsidRDefault="00E86772" w:rsidP="001E778C">
      <w:pPr>
        <w:widowControl/>
        <w:spacing w:line="320" w:lineRule="exact"/>
        <w:ind w:left="993" w:hanging="426"/>
        <w:jc w:val="both"/>
        <w:rPr>
          <w:bCs/>
          <w:color w:val="auto"/>
          <w:sz w:val="22"/>
          <w:szCs w:val="22"/>
        </w:rPr>
      </w:pPr>
      <w:r w:rsidRPr="001E778C">
        <w:rPr>
          <w:bCs/>
          <w:color w:val="auto"/>
          <w:sz w:val="22"/>
          <w:szCs w:val="22"/>
        </w:rPr>
        <w:t>d)</w:t>
      </w:r>
      <w:r w:rsidRPr="001E778C">
        <w:rPr>
          <w:bCs/>
          <w:color w:val="auto"/>
          <w:sz w:val="22"/>
          <w:szCs w:val="22"/>
        </w:rPr>
        <w:tab/>
        <w:t>zmian będących następstwem okoliczności leżących po stronie Zamawiającego, w szczególności:</w:t>
      </w:r>
    </w:p>
    <w:p w14:paraId="65FED21C" w14:textId="77777777" w:rsidR="00E86772" w:rsidRPr="001E778C" w:rsidRDefault="00E86772" w:rsidP="001E778C">
      <w:pPr>
        <w:widowControl/>
        <w:spacing w:line="320" w:lineRule="exact"/>
        <w:ind w:left="993" w:hanging="426"/>
        <w:jc w:val="both"/>
        <w:rPr>
          <w:bCs/>
          <w:color w:val="auto"/>
          <w:sz w:val="22"/>
          <w:szCs w:val="22"/>
        </w:rPr>
      </w:pPr>
      <w:r w:rsidRPr="001E778C">
        <w:rPr>
          <w:bCs/>
          <w:color w:val="auto"/>
          <w:sz w:val="22"/>
          <w:szCs w:val="22"/>
        </w:rPr>
        <w:t>-</w:t>
      </w:r>
      <w:r w:rsidRPr="001E778C">
        <w:rPr>
          <w:bCs/>
          <w:color w:val="auto"/>
          <w:sz w:val="22"/>
          <w:szCs w:val="22"/>
        </w:rPr>
        <w:tab/>
        <w:t>konieczności wprowadzenia zmian wynikłych w trakcie realizacji przedmiotu umowy, których nie mógł przewidzieć przy zachowaniu należytej staranności.</w:t>
      </w:r>
    </w:p>
    <w:p w14:paraId="7BCF63A5" w14:textId="6DB98811" w:rsidR="00E86772" w:rsidRPr="001E778C" w:rsidRDefault="00E86772" w:rsidP="001E778C">
      <w:pPr>
        <w:widowControl/>
        <w:spacing w:line="320" w:lineRule="exact"/>
        <w:ind w:left="993" w:hanging="426"/>
        <w:jc w:val="both"/>
        <w:rPr>
          <w:bCs/>
          <w:color w:val="auto"/>
          <w:sz w:val="22"/>
          <w:szCs w:val="22"/>
        </w:rPr>
      </w:pPr>
      <w:r w:rsidRPr="001E778C">
        <w:rPr>
          <w:bCs/>
          <w:color w:val="auto"/>
          <w:sz w:val="22"/>
          <w:szCs w:val="22"/>
        </w:rPr>
        <w:t>e)</w:t>
      </w:r>
      <w:r w:rsidRPr="001E778C">
        <w:rPr>
          <w:bCs/>
          <w:color w:val="auto"/>
          <w:sz w:val="22"/>
          <w:szCs w:val="22"/>
        </w:rPr>
        <w:tab/>
        <w:t>okoliczności związanych z wirusem SARS-CoV-2 (COVID-19)</w:t>
      </w:r>
    </w:p>
    <w:p w14:paraId="5E2EAB39" w14:textId="41637AA2" w:rsidR="00E86772" w:rsidRPr="001E778C" w:rsidRDefault="00E86772" w:rsidP="001E778C">
      <w:pPr>
        <w:widowControl/>
        <w:spacing w:line="320" w:lineRule="exact"/>
        <w:ind w:left="993" w:hanging="426"/>
        <w:jc w:val="both"/>
        <w:rPr>
          <w:bCs/>
          <w:color w:val="auto"/>
          <w:sz w:val="22"/>
          <w:szCs w:val="22"/>
        </w:rPr>
      </w:pPr>
      <w:r w:rsidRPr="001E778C">
        <w:rPr>
          <w:bCs/>
          <w:color w:val="auto"/>
          <w:sz w:val="22"/>
          <w:szCs w:val="22"/>
        </w:rPr>
        <w:t>f)</w:t>
      </w:r>
      <w:r w:rsidRPr="001E778C">
        <w:rPr>
          <w:bCs/>
          <w:color w:val="auto"/>
          <w:sz w:val="22"/>
          <w:szCs w:val="22"/>
        </w:rPr>
        <w:tab/>
        <w:t xml:space="preserve">okoliczności związanych z sytuacją polityczną i gospodarczą związaną z działaniami wojennymi </w:t>
      </w:r>
      <w:r w:rsidR="00DD5CA9">
        <w:rPr>
          <w:bCs/>
          <w:color w:val="auto"/>
          <w:sz w:val="22"/>
          <w:szCs w:val="22"/>
        </w:rPr>
        <w:t>(</w:t>
      </w:r>
      <w:r w:rsidRPr="001E778C">
        <w:rPr>
          <w:bCs/>
          <w:color w:val="auto"/>
          <w:sz w:val="22"/>
          <w:szCs w:val="22"/>
        </w:rPr>
        <w:t>przesuni</w:t>
      </w:r>
      <w:r w:rsidR="00DD5CA9">
        <w:rPr>
          <w:bCs/>
          <w:color w:val="auto"/>
          <w:sz w:val="22"/>
          <w:szCs w:val="22"/>
        </w:rPr>
        <w:t>ęcie</w:t>
      </w:r>
      <w:r w:rsidRPr="001E778C">
        <w:rPr>
          <w:bCs/>
          <w:color w:val="auto"/>
          <w:sz w:val="22"/>
          <w:szCs w:val="22"/>
        </w:rPr>
        <w:t xml:space="preserve"> termin</w:t>
      </w:r>
      <w:r w:rsidR="00DD5CA9">
        <w:rPr>
          <w:bCs/>
          <w:color w:val="auto"/>
          <w:sz w:val="22"/>
          <w:szCs w:val="22"/>
        </w:rPr>
        <w:t>u</w:t>
      </w:r>
      <w:r w:rsidRPr="001E778C">
        <w:rPr>
          <w:bCs/>
          <w:color w:val="auto"/>
          <w:sz w:val="22"/>
          <w:szCs w:val="22"/>
        </w:rPr>
        <w:t xml:space="preserve"> wykonania zamówienia </w:t>
      </w:r>
      <w:r w:rsidR="00DD5CA9">
        <w:rPr>
          <w:bCs/>
          <w:color w:val="auto"/>
          <w:sz w:val="22"/>
          <w:szCs w:val="22"/>
        </w:rPr>
        <w:t xml:space="preserve">jest możliwe w oparciu </w:t>
      </w:r>
      <w:r w:rsidRPr="001E778C">
        <w:rPr>
          <w:bCs/>
          <w:color w:val="auto"/>
          <w:sz w:val="22"/>
          <w:szCs w:val="22"/>
        </w:rPr>
        <w:t>o udokumentowany czas opóźnienia.</w:t>
      </w:r>
    </w:p>
    <w:p w14:paraId="3F6B9455" w14:textId="77777777" w:rsidR="00E86772" w:rsidRPr="001E778C" w:rsidRDefault="00E86772" w:rsidP="001E778C">
      <w:pPr>
        <w:widowControl/>
        <w:spacing w:line="320" w:lineRule="exact"/>
        <w:ind w:left="567"/>
        <w:jc w:val="both"/>
        <w:rPr>
          <w:bCs/>
          <w:color w:val="auto"/>
          <w:sz w:val="22"/>
          <w:szCs w:val="22"/>
        </w:rPr>
      </w:pPr>
      <w:r w:rsidRPr="001E778C">
        <w:rPr>
          <w:bCs/>
          <w:color w:val="auto"/>
          <w:sz w:val="22"/>
          <w:szCs w:val="22"/>
        </w:rPr>
        <w:t>W przypadku wystąpienia którejkolwiek z okoliczności wymienionych wyżej, termin wykonania umowy może ulec przedłużeniu o czas niezbędny do zakończenia wykonywania jej przedmiotów sposób należyty, nie dłużej jednak niż okres trwania tych okoliczności.</w:t>
      </w:r>
    </w:p>
    <w:p w14:paraId="1D264691" w14:textId="77777777" w:rsidR="00E86772" w:rsidRPr="001E778C" w:rsidRDefault="00E86772" w:rsidP="006423C8">
      <w:pPr>
        <w:widowControl/>
        <w:spacing w:line="300" w:lineRule="exact"/>
        <w:ind w:left="540" w:hanging="539"/>
        <w:jc w:val="both"/>
        <w:rPr>
          <w:bCs/>
          <w:color w:val="auto"/>
          <w:sz w:val="22"/>
          <w:szCs w:val="22"/>
        </w:rPr>
      </w:pPr>
      <w:r w:rsidRPr="001E778C">
        <w:rPr>
          <w:bCs/>
          <w:color w:val="auto"/>
          <w:sz w:val="22"/>
          <w:szCs w:val="22"/>
        </w:rPr>
        <w:t>2)</w:t>
      </w:r>
      <w:r w:rsidRPr="001E778C">
        <w:rPr>
          <w:bCs/>
          <w:color w:val="auto"/>
          <w:sz w:val="22"/>
          <w:szCs w:val="22"/>
        </w:rPr>
        <w:tab/>
        <w:t>zmiany zakresu przedmiotu umowy w przypadku:</w:t>
      </w:r>
    </w:p>
    <w:p w14:paraId="606DD94D" w14:textId="77777777" w:rsidR="00E86772" w:rsidRPr="001E778C" w:rsidRDefault="00E86772" w:rsidP="006423C8">
      <w:pPr>
        <w:widowControl/>
        <w:numPr>
          <w:ilvl w:val="0"/>
          <w:numId w:val="73"/>
        </w:numPr>
        <w:tabs>
          <w:tab w:val="clear" w:pos="2547"/>
        </w:tabs>
        <w:spacing w:line="300" w:lineRule="exact"/>
        <w:ind w:left="993" w:hanging="426"/>
        <w:jc w:val="both"/>
        <w:rPr>
          <w:bCs/>
          <w:color w:val="auto"/>
          <w:sz w:val="22"/>
          <w:szCs w:val="22"/>
        </w:rPr>
      </w:pPr>
      <w:r w:rsidRPr="001E778C">
        <w:rPr>
          <w:bCs/>
          <w:color w:val="auto"/>
          <w:sz w:val="22"/>
          <w:szCs w:val="22"/>
        </w:rPr>
        <w:t xml:space="preserve">gdy konieczność wprowadzenia zmian będzie następstwem zmian wprowadzonych w umowach pomiędzy Zamawiającym a inną niż Wykonawca stroną, </w:t>
      </w:r>
    </w:p>
    <w:p w14:paraId="71365AC0" w14:textId="77777777" w:rsidR="00E86772" w:rsidRPr="001E778C" w:rsidRDefault="00E86772" w:rsidP="006423C8">
      <w:pPr>
        <w:widowControl/>
        <w:numPr>
          <w:ilvl w:val="0"/>
          <w:numId w:val="73"/>
        </w:numPr>
        <w:spacing w:line="300" w:lineRule="exact"/>
        <w:ind w:left="993" w:hanging="426"/>
        <w:jc w:val="both"/>
        <w:rPr>
          <w:bCs/>
          <w:color w:val="auto"/>
          <w:sz w:val="22"/>
          <w:szCs w:val="22"/>
        </w:rPr>
      </w:pPr>
      <w:r w:rsidRPr="001E778C">
        <w:rPr>
          <w:bCs/>
          <w:color w:val="auto"/>
          <w:sz w:val="22"/>
          <w:szCs w:val="22"/>
        </w:rPr>
        <w:t>z powodu okoliczności siły wyższej</w:t>
      </w:r>
    </w:p>
    <w:p w14:paraId="4D447AA6" w14:textId="77777777" w:rsidR="00E86772" w:rsidRPr="001E778C" w:rsidRDefault="00E86772" w:rsidP="006423C8">
      <w:pPr>
        <w:widowControl/>
        <w:numPr>
          <w:ilvl w:val="0"/>
          <w:numId w:val="73"/>
        </w:numPr>
        <w:spacing w:line="300" w:lineRule="exact"/>
        <w:ind w:left="993" w:hanging="426"/>
        <w:jc w:val="both"/>
        <w:rPr>
          <w:bCs/>
          <w:color w:val="auto"/>
          <w:sz w:val="22"/>
          <w:szCs w:val="22"/>
        </w:rPr>
      </w:pPr>
      <w:r w:rsidRPr="001E778C">
        <w:rPr>
          <w:bCs/>
          <w:color w:val="auto"/>
          <w:sz w:val="22"/>
          <w:szCs w:val="22"/>
        </w:rPr>
        <w:t>z powodu uzasadnionych zmian w zakresie sposobu wykonania przedmiotu zamówienia proponowanych przez Zamawiającego lub Wykonawcę</w:t>
      </w:r>
    </w:p>
    <w:p w14:paraId="572218BB" w14:textId="77777777" w:rsidR="00E86772" w:rsidRPr="001E778C" w:rsidRDefault="00E86772" w:rsidP="006423C8">
      <w:pPr>
        <w:widowControl/>
        <w:numPr>
          <w:ilvl w:val="0"/>
          <w:numId w:val="73"/>
        </w:numPr>
        <w:spacing w:line="300" w:lineRule="exact"/>
        <w:ind w:left="993" w:hanging="426"/>
        <w:jc w:val="both"/>
        <w:rPr>
          <w:bCs/>
          <w:color w:val="auto"/>
          <w:sz w:val="22"/>
          <w:szCs w:val="22"/>
        </w:rPr>
      </w:pPr>
      <w:r w:rsidRPr="001E778C">
        <w:rPr>
          <w:sz w:val="22"/>
          <w:szCs w:val="22"/>
        </w:rPr>
        <w:t>zmniejszenie lub zwiększenie zakresu świadczonych Usług w przypadku:</w:t>
      </w:r>
    </w:p>
    <w:p w14:paraId="521BA363" w14:textId="77777777" w:rsidR="00E86772" w:rsidRPr="001E778C" w:rsidRDefault="00E86772" w:rsidP="006423C8">
      <w:pPr>
        <w:spacing w:line="300" w:lineRule="exact"/>
        <w:ind w:left="1418" w:hanging="425"/>
        <w:jc w:val="both"/>
        <w:rPr>
          <w:sz w:val="22"/>
          <w:szCs w:val="22"/>
        </w:rPr>
      </w:pPr>
      <w:r w:rsidRPr="001E778C">
        <w:rPr>
          <w:sz w:val="22"/>
          <w:szCs w:val="22"/>
        </w:rPr>
        <w:t>-</w:t>
      </w:r>
      <w:r w:rsidRPr="001E778C">
        <w:rPr>
          <w:sz w:val="22"/>
          <w:szCs w:val="22"/>
        </w:rPr>
        <w:tab/>
        <w:t>prowadzenia prac remontowych lub inwestycyjnych,</w:t>
      </w:r>
    </w:p>
    <w:p w14:paraId="0957E48F" w14:textId="77777777" w:rsidR="00E86772" w:rsidRPr="001E778C" w:rsidRDefault="00E86772" w:rsidP="006423C8">
      <w:pPr>
        <w:spacing w:line="300" w:lineRule="exact"/>
        <w:ind w:left="1418" w:hanging="425"/>
        <w:jc w:val="both"/>
        <w:rPr>
          <w:sz w:val="22"/>
          <w:szCs w:val="22"/>
        </w:rPr>
      </w:pPr>
      <w:r w:rsidRPr="001E778C">
        <w:rPr>
          <w:sz w:val="22"/>
          <w:szCs w:val="22"/>
        </w:rPr>
        <w:t>-</w:t>
      </w:r>
      <w:r w:rsidRPr="001E778C">
        <w:rPr>
          <w:sz w:val="22"/>
          <w:szCs w:val="22"/>
        </w:rPr>
        <w:tab/>
        <w:t>zmian organizacyjnych w strukturze jednostki Zamawiającego,</w:t>
      </w:r>
    </w:p>
    <w:p w14:paraId="0BE80264" w14:textId="77777777" w:rsidR="00E86772" w:rsidRPr="001E778C" w:rsidRDefault="00E86772" w:rsidP="006423C8">
      <w:pPr>
        <w:spacing w:line="300" w:lineRule="exact"/>
        <w:ind w:left="1418" w:hanging="425"/>
        <w:jc w:val="both"/>
        <w:rPr>
          <w:sz w:val="22"/>
          <w:szCs w:val="22"/>
        </w:rPr>
      </w:pPr>
      <w:r w:rsidRPr="001E778C">
        <w:rPr>
          <w:sz w:val="22"/>
          <w:szCs w:val="22"/>
        </w:rPr>
        <w:t>-</w:t>
      </w:r>
      <w:r w:rsidRPr="001E778C">
        <w:rPr>
          <w:sz w:val="22"/>
          <w:szCs w:val="22"/>
        </w:rPr>
        <w:tab/>
        <w:t>wyłączenia pomieszczeń/budynków/nieruchomości z eksploatacji,</w:t>
      </w:r>
    </w:p>
    <w:p w14:paraId="5EB071E5" w14:textId="77777777" w:rsidR="00E86772" w:rsidRPr="001E778C" w:rsidRDefault="00E86772" w:rsidP="006423C8">
      <w:pPr>
        <w:spacing w:line="300" w:lineRule="exact"/>
        <w:ind w:left="1418" w:hanging="425"/>
        <w:jc w:val="both"/>
        <w:rPr>
          <w:sz w:val="22"/>
          <w:szCs w:val="22"/>
        </w:rPr>
      </w:pPr>
      <w:r w:rsidRPr="001E778C">
        <w:rPr>
          <w:sz w:val="22"/>
          <w:szCs w:val="22"/>
        </w:rPr>
        <w:t>-</w:t>
      </w:r>
      <w:r w:rsidRPr="001E778C">
        <w:rPr>
          <w:sz w:val="22"/>
          <w:szCs w:val="22"/>
        </w:rPr>
        <w:tab/>
        <w:t>przekazania pomieszczeń/budynków/nieruchomości innemu zarządcy,</w:t>
      </w:r>
    </w:p>
    <w:p w14:paraId="320E478B" w14:textId="47A3909A" w:rsidR="00E86772" w:rsidRPr="001E778C" w:rsidRDefault="00E86772" w:rsidP="006423C8">
      <w:pPr>
        <w:widowControl/>
        <w:spacing w:line="300" w:lineRule="exact"/>
        <w:ind w:left="1418" w:hanging="425"/>
        <w:jc w:val="both"/>
        <w:rPr>
          <w:sz w:val="22"/>
          <w:szCs w:val="22"/>
        </w:rPr>
      </w:pPr>
      <w:r w:rsidRPr="001E778C">
        <w:rPr>
          <w:sz w:val="22"/>
          <w:szCs w:val="22"/>
        </w:rPr>
        <w:t>-</w:t>
      </w:r>
      <w:r w:rsidRPr="001E778C">
        <w:rPr>
          <w:sz w:val="22"/>
          <w:szCs w:val="22"/>
        </w:rPr>
        <w:tab/>
        <w:t>sprzedaży, najmu lub dzierżawy pomieszczeń/budynków/nieruchomości;</w:t>
      </w:r>
      <w:r w:rsidR="000A415E" w:rsidRPr="000A415E">
        <w:rPr>
          <w:sz w:val="22"/>
          <w:szCs w:val="22"/>
        </w:rPr>
        <w:t xml:space="preserve"> w tym również w przypadku rozwiązania tych umów</w:t>
      </w:r>
    </w:p>
    <w:p w14:paraId="68DB61CE" w14:textId="41CC5B5A" w:rsidR="00E86772" w:rsidRPr="001E778C" w:rsidRDefault="00C52B74" w:rsidP="006423C8">
      <w:pPr>
        <w:widowControl/>
        <w:spacing w:line="300" w:lineRule="exact"/>
        <w:ind w:left="993"/>
        <w:jc w:val="both"/>
        <w:rPr>
          <w:bCs/>
          <w:color w:val="auto"/>
          <w:sz w:val="22"/>
          <w:szCs w:val="22"/>
        </w:rPr>
      </w:pPr>
      <w:r w:rsidRPr="00C52B74">
        <w:rPr>
          <w:bCs/>
          <w:color w:val="auto"/>
          <w:sz w:val="22"/>
          <w:szCs w:val="22"/>
        </w:rPr>
        <w:t>ograniczenia zakresu zamówienia przez Zamawiającego nie przekroczy 25% wartości Zamówienia. Minimalna wielko</w:t>
      </w:r>
      <w:r w:rsidRPr="00C52B74">
        <w:rPr>
          <w:rFonts w:hint="eastAsia"/>
          <w:bCs/>
          <w:color w:val="auto"/>
          <w:sz w:val="22"/>
          <w:szCs w:val="22"/>
        </w:rPr>
        <w:t>ś</w:t>
      </w:r>
      <w:r w:rsidRPr="00C52B74">
        <w:rPr>
          <w:bCs/>
          <w:color w:val="auto"/>
          <w:sz w:val="22"/>
          <w:szCs w:val="22"/>
        </w:rPr>
        <w:t xml:space="preserve">ć </w:t>
      </w:r>
      <w:r w:rsidRPr="00C52B74">
        <w:rPr>
          <w:rFonts w:hint="eastAsia"/>
          <w:bCs/>
          <w:color w:val="auto"/>
          <w:sz w:val="22"/>
          <w:szCs w:val="22"/>
        </w:rPr>
        <w:t>ś</w:t>
      </w:r>
      <w:r w:rsidRPr="00C52B74">
        <w:rPr>
          <w:bCs/>
          <w:color w:val="auto"/>
          <w:sz w:val="22"/>
          <w:szCs w:val="22"/>
        </w:rPr>
        <w:t>wiadczenia stron wynosi 75% wartości.</w:t>
      </w:r>
    </w:p>
    <w:p w14:paraId="43441286" w14:textId="2FBFCE65" w:rsidR="00E86772" w:rsidRPr="001E778C" w:rsidRDefault="00E86772" w:rsidP="006423C8">
      <w:pPr>
        <w:widowControl/>
        <w:numPr>
          <w:ilvl w:val="0"/>
          <w:numId w:val="73"/>
        </w:numPr>
        <w:spacing w:line="300" w:lineRule="exact"/>
        <w:ind w:left="993" w:hanging="426"/>
        <w:jc w:val="both"/>
        <w:rPr>
          <w:bCs/>
          <w:color w:val="auto"/>
          <w:sz w:val="22"/>
          <w:szCs w:val="22"/>
        </w:rPr>
      </w:pPr>
      <w:r w:rsidRPr="001E778C">
        <w:rPr>
          <w:bCs/>
          <w:color w:val="auto"/>
          <w:sz w:val="22"/>
          <w:szCs w:val="22"/>
        </w:rPr>
        <w:t>z powodu okoliczności związanych z wirusem SARS-CoV-2 (COVID-19)</w:t>
      </w:r>
      <w:r w:rsidR="00C52B74">
        <w:rPr>
          <w:bCs/>
          <w:color w:val="auto"/>
          <w:sz w:val="22"/>
          <w:szCs w:val="22"/>
        </w:rPr>
        <w:t xml:space="preserve"> </w:t>
      </w:r>
    </w:p>
    <w:p w14:paraId="25876DBB" w14:textId="427BA39C" w:rsidR="00E86772" w:rsidRPr="001E778C" w:rsidRDefault="00E86772" w:rsidP="006423C8">
      <w:pPr>
        <w:numPr>
          <w:ilvl w:val="0"/>
          <w:numId w:val="73"/>
        </w:numPr>
        <w:spacing w:line="300" w:lineRule="exact"/>
        <w:ind w:left="993" w:hanging="426"/>
        <w:jc w:val="both"/>
        <w:rPr>
          <w:bCs/>
          <w:sz w:val="22"/>
          <w:szCs w:val="22"/>
        </w:rPr>
      </w:pPr>
      <w:r w:rsidRPr="001E778C">
        <w:rPr>
          <w:bCs/>
          <w:sz w:val="22"/>
          <w:szCs w:val="22"/>
        </w:rPr>
        <w:t>z powodu okoliczności związanych z sytuacją polityczną i gospodarczą z</w:t>
      </w:r>
      <w:r w:rsidR="009A5561">
        <w:rPr>
          <w:bCs/>
          <w:sz w:val="22"/>
          <w:szCs w:val="22"/>
        </w:rPr>
        <w:t>wiązaną z działaniami wojennymi</w:t>
      </w:r>
      <w:r w:rsidRPr="001E778C">
        <w:rPr>
          <w:bCs/>
          <w:sz w:val="22"/>
          <w:szCs w:val="22"/>
        </w:rPr>
        <w:t>.</w:t>
      </w:r>
    </w:p>
    <w:p w14:paraId="57896A9C" w14:textId="77777777" w:rsidR="00E86772" w:rsidRPr="001E778C" w:rsidRDefault="00E86772" w:rsidP="001E778C">
      <w:pPr>
        <w:widowControl/>
        <w:spacing w:line="320" w:lineRule="exact"/>
        <w:ind w:left="540" w:hanging="539"/>
        <w:jc w:val="both"/>
        <w:rPr>
          <w:bCs/>
          <w:color w:val="auto"/>
          <w:sz w:val="22"/>
          <w:szCs w:val="22"/>
        </w:rPr>
      </w:pPr>
      <w:r w:rsidRPr="001E778C">
        <w:rPr>
          <w:bCs/>
          <w:color w:val="auto"/>
          <w:sz w:val="22"/>
          <w:szCs w:val="22"/>
        </w:rPr>
        <w:t>3)</w:t>
      </w:r>
      <w:r w:rsidRPr="001E778C">
        <w:rPr>
          <w:bCs/>
          <w:color w:val="auto"/>
          <w:sz w:val="22"/>
          <w:szCs w:val="22"/>
        </w:rPr>
        <w:tab/>
        <w:t>pozostałych zmian gdy:</w:t>
      </w:r>
    </w:p>
    <w:p w14:paraId="4DCBCE0B" w14:textId="77777777" w:rsidR="00E86772" w:rsidRPr="001E778C" w:rsidRDefault="00E86772" w:rsidP="00EF63EB">
      <w:pPr>
        <w:widowControl/>
        <w:numPr>
          <w:ilvl w:val="0"/>
          <w:numId w:val="74"/>
        </w:numPr>
        <w:spacing w:line="320" w:lineRule="exact"/>
        <w:ind w:left="993" w:hanging="426"/>
        <w:jc w:val="both"/>
        <w:rPr>
          <w:bCs/>
          <w:color w:val="auto"/>
          <w:sz w:val="22"/>
          <w:szCs w:val="22"/>
        </w:rPr>
      </w:pPr>
      <w:r w:rsidRPr="001E778C">
        <w:rPr>
          <w:bCs/>
          <w:color w:val="auto"/>
          <w:sz w:val="22"/>
          <w:szCs w:val="22"/>
        </w:rPr>
        <w:t>z powodu zmiany powszechnie obowiązujących regulacji prawnych obowiązujących w dniu podpisania umowy.</w:t>
      </w:r>
    </w:p>
    <w:p w14:paraId="1EAC6100" w14:textId="77777777" w:rsidR="00E86772" w:rsidRPr="001E778C" w:rsidRDefault="00E86772" w:rsidP="00EF63EB">
      <w:pPr>
        <w:widowControl/>
        <w:numPr>
          <w:ilvl w:val="0"/>
          <w:numId w:val="74"/>
        </w:numPr>
        <w:spacing w:line="320" w:lineRule="exact"/>
        <w:ind w:left="993" w:hanging="426"/>
        <w:jc w:val="both"/>
        <w:rPr>
          <w:bCs/>
          <w:color w:val="auto"/>
          <w:sz w:val="22"/>
          <w:szCs w:val="22"/>
        </w:rPr>
      </w:pPr>
      <w:r w:rsidRPr="001E778C">
        <w:rPr>
          <w:bCs/>
          <w:color w:val="auto"/>
          <w:sz w:val="22"/>
          <w:szCs w:val="22"/>
        </w:rPr>
        <w:t>zmiany podwykonawców, z zastrzeżeniem posiadania przez tych podwykonawców co najmniej takich samych właściwości, kwalifikacji niezbędnych do realizacji danej części zamówienia (dotyczy przypadku w którym Wykonawca wykazał spełnienie warunków udziału w postępowaniu przy pomocy potencjału podwykonawcy).</w:t>
      </w:r>
    </w:p>
    <w:p w14:paraId="56121125" w14:textId="77777777" w:rsidR="00E86772" w:rsidRPr="001E778C" w:rsidRDefault="00E86772" w:rsidP="00EF63EB">
      <w:pPr>
        <w:widowControl/>
        <w:numPr>
          <w:ilvl w:val="0"/>
          <w:numId w:val="74"/>
        </w:numPr>
        <w:spacing w:line="320" w:lineRule="exact"/>
        <w:ind w:left="993" w:hanging="426"/>
        <w:jc w:val="both"/>
        <w:rPr>
          <w:bCs/>
          <w:color w:val="auto"/>
          <w:sz w:val="22"/>
          <w:szCs w:val="22"/>
        </w:rPr>
      </w:pPr>
      <w:r w:rsidRPr="001E778C">
        <w:rPr>
          <w:bCs/>
          <w:color w:val="auto"/>
          <w:sz w:val="22"/>
          <w:szCs w:val="22"/>
        </w:rPr>
        <w:t>zmiany sposobu realizacji zamówienia z samodzielnej realizacji przez Wykonawcę, na realizację z udziałem podwykonawców lub zmiany zakresu usług powierzonych podwykonawcom, z zastrzeżeniem iż podwykonawcy będą posiadać właściwości niezbędne do realizacji zamówienia.</w:t>
      </w:r>
    </w:p>
    <w:p w14:paraId="0E28919C" w14:textId="77777777" w:rsidR="00E86772" w:rsidRPr="001E778C" w:rsidRDefault="00E86772" w:rsidP="00EF63EB">
      <w:pPr>
        <w:widowControl/>
        <w:numPr>
          <w:ilvl w:val="0"/>
          <w:numId w:val="74"/>
        </w:numPr>
        <w:spacing w:line="320" w:lineRule="exact"/>
        <w:ind w:left="993" w:hanging="426"/>
        <w:jc w:val="both"/>
        <w:rPr>
          <w:color w:val="auto"/>
          <w:sz w:val="22"/>
          <w:szCs w:val="22"/>
        </w:rPr>
      </w:pPr>
      <w:r w:rsidRPr="001E778C">
        <w:rPr>
          <w:color w:val="auto"/>
          <w:sz w:val="22"/>
          <w:szCs w:val="22"/>
        </w:rPr>
        <w:t xml:space="preserve">zmian powszechnie obowiązujących regulacji prawnych obowiązujących w dniu podpisania umowy. </w:t>
      </w:r>
    </w:p>
    <w:p w14:paraId="4566C6FE" w14:textId="77777777" w:rsidR="00E86772" w:rsidRPr="001E778C" w:rsidRDefault="00E86772" w:rsidP="00EF63EB">
      <w:pPr>
        <w:widowControl/>
        <w:numPr>
          <w:ilvl w:val="0"/>
          <w:numId w:val="74"/>
        </w:numPr>
        <w:spacing w:line="320" w:lineRule="exact"/>
        <w:ind w:left="993" w:hanging="426"/>
        <w:jc w:val="both"/>
        <w:rPr>
          <w:color w:val="auto"/>
          <w:sz w:val="22"/>
          <w:szCs w:val="22"/>
        </w:rPr>
      </w:pPr>
      <w:r w:rsidRPr="001E778C">
        <w:rPr>
          <w:color w:val="auto"/>
          <w:sz w:val="22"/>
          <w:szCs w:val="22"/>
        </w:rPr>
        <w:t>z powodu ustawowej zmiany stawki podatku VAT, strony dostosują wskazaną w umowie stawkę do obowiązujących przepisów prawa i odpowiednio podwyższą lub obniżą wynagrodzenie brutto, kwota netto pozostaje stała.</w:t>
      </w:r>
    </w:p>
    <w:p w14:paraId="12ECD664" w14:textId="77777777" w:rsidR="00E86772" w:rsidRPr="001E778C" w:rsidRDefault="00E86772" w:rsidP="00EF63EB">
      <w:pPr>
        <w:widowControl/>
        <w:numPr>
          <w:ilvl w:val="0"/>
          <w:numId w:val="74"/>
        </w:numPr>
        <w:spacing w:line="320" w:lineRule="exact"/>
        <w:ind w:left="993" w:hanging="426"/>
        <w:jc w:val="both"/>
        <w:rPr>
          <w:color w:val="auto"/>
          <w:sz w:val="22"/>
          <w:szCs w:val="22"/>
        </w:rPr>
      </w:pPr>
      <w:r w:rsidRPr="001E778C">
        <w:rPr>
          <w:color w:val="auto"/>
          <w:sz w:val="22"/>
          <w:szCs w:val="22"/>
        </w:rPr>
        <w:t>zmian danych teleadresowych</w:t>
      </w:r>
    </w:p>
    <w:p w14:paraId="22E9852F" w14:textId="77777777" w:rsidR="00E86772" w:rsidRPr="001E778C" w:rsidRDefault="00E86772" w:rsidP="00EF63EB">
      <w:pPr>
        <w:widowControl/>
        <w:numPr>
          <w:ilvl w:val="0"/>
          <w:numId w:val="74"/>
        </w:numPr>
        <w:spacing w:line="320" w:lineRule="exact"/>
        <w:ind w:left="993" w:hanging="426"/>
        <w:jc w:val="both"/>
        <w:rPr>
          <w:color w:val="auto"/>
          <w:sz w:val="22"/>
          <w:szCs w:val="22"/>
        </w:rPr>
      </w:pPr>
      <w:r w:rsidRPr="001E778C">
        <w:rPr>
          <w:color w:val="auto"/>
          <w:sz w:val="22"/>
          <w:szCs w:val="22"/>
        </w:rPr>
        <w:t>wysokości minimalnego wynagrodzenia za pracę albo wysokości minimalnej stawki godzinowej, ustalonych na podstawie przepisów ustawy z dnia 10 października 2002 r. o minimalnym wynagrodzeniu za pracę (</w:t>
      </w:r>
      <w:proofErr w:type="spellStart"/>
      <w:r w:rsidRPr="001E778C">
        <w:rPr>
          <w:color w:val="auto"/>
          <w:sz w:val="22"/>
          <w:szCs w:val="22"/>
        </w:rPr>
        <w:t>t.j</w:t>
      </w:r>
      <w:proofErr w:type="spellEnd"/>
      <w:r w:rsidRPr="001E778C">
        <w:rPr>
          <w:color w:val="auto"/>
          <w:sz w:val="22"/>
          <w:szCs w:val="22"/>
        </w:rPr>
        <w:t xml:space="preserve">. Dz.U. z 2020 r., poz. 2207) </w:t>
      </w:r>
    </w:p>
    <w:p w14:paraId="73A72128" w14:textId="77777777" w:rsidR="00E86772" w:rsidRPr="001E778C" w:rsidRDefault="00E86772" w:rsidP="00EF63EB">
      <w:pPr>
        <w:widowControl/>
        <w:numPr>
          <w:ilvl w:val="0"/>
          <w:numId w:val="74"/>
        </w:numPr>
        <w:spacing w:line="320" w:lineRule="exact"/>
        <w:ind w:left="993" w:hanging="426"/>
        <w:jc w:val="both"/>
        <w:rPr>
          <w:color w:val="auto"/>
          <w:sz w:val="22"/>
          <w:szCs w:val="22"/>
        </w:rPr>
      </w:pPr>
      <w:r w:rsidRPr="001E778C">
        <w:rPr>
          <w:color w:val="auto"/>
          <w:sz w:val="22"/>
          <w:szCs w:val="22"/>
        </w:rPr>
        <w:t>zasad podlegania ubezpieczeniom społecznym lub ubezpieczeniu zdrowotnemu lub wysokości stawki składki na ubezpieczenia społeczne lub zdrowotne,</w:t>
      </w:r>
    </w:p>
    <w:p w14:paraId="6DAFE780" w14:textId="77777777" w:rsidR="00E86772" w:rsidRPr="001E778C" w:rsidRDefault="00E86772" w:rsidP="00EF63EB">
      <w:pPr>
        <w:widowControl/>
        <w:numPr>
          <w:ilvl w:val="0"/>
          <w:numId w:val="74"/>
        </w:numPr>
        <w:spacing w:line="320" w:lineRule="exact"/>
        <w:ind w:left="993" w:hanging="426"/>
        <w:jc w:val="both"/>
        <w:rPr>
          <w:color w:val="auto"/>
          <w:sz w:val="22"/>
          <w:szCs w:val="22"/>
        </w:rPr>
      </w:pPr>
      <w:r w:rsidRPr="001E778C">
        <w:rPr>
          <w:color w:val="auto"/>
          <w:sz w:val="22"/>
          <w:szCs w:val="22"/>
        </w:rPr>
        <w:t>zasad gromadzenia i wysokości wpłat do pracowniczych planów kapitałowych, o których mowa ustawie z dnia 4 października 2018 r. o pracowniczych planach kapitałowych, które mają wpływ na koszty wykonania zamówienia przez wykonawcę, wynagrodzenie należne Wykonawcy zostanie w sposób odpowiadający powyższym zmianom zwaloryzowane.</w:t>
      </w:r>
    </w:p>
    <w:p w14:paraId="10510FF7" w14:textId="77777777" w:rsidR="00E86772" w:rsidRPr="001E778C" w:rsidRDefault="00E86772" w:rsidP="00EF63EB">
      <w:pPr>
        <w:widowControl/>
        <w:numPr>
          <w:ilvl w:val="0"/>
          <w:numId w:val="74"/>
        </w:numPr>
        <w:spacing w:line="320" w:lineRule="exact"/>
        <w:ind w:left="993" w:hanging="426"/>
        <w:jc w:val="both"/>
        <w:rPr>
          <w:color w:val="auto"/>
          <w:sz w:val="22"/>
          <w:szCs w:val="22"/>
        </w:rPr>
      </w:pPr>
      <w:r w:rsidRPr="001E778C">
        <w:rPr>
          <w:color w:val="auto"/>
          <w:sz w:val="22"/>
          <w:szCs w:val="22"/>
        </w:rPr>
        <w:t>każdorazowo przed wprowadzeniem zmiany wynagrodzenia, o której mowa w punktach g-i) powyżej, Wykonawca jest obowiązany przedstawić Zamawiającemu na piśmie, wpływ zmiany wysokości minimalnego wynagrodzenia za pracę oraz zmiany zasad podlegania ubezpieczeniom społecznym lub ubezpieczeniu zdrowotnemu lub wysokości stawki składki na ubezpieczenia społeczne lub zdrowotne na koszty wykonania zamówienia oraz propozycję nowego wynagrodzenia. Zmiana wynagrodzenia Wykonawcy następuje w formie aneksu do umowy.</w:t>
      </w:r>
    </w:p>
    <w:p w14:paraId="10DE30F4" w14:textId="77777777" w:rsidR="00E86772" w:rsidRPr="001E778C" w:rsidRDefault="00E86772" w:rsidP="00EF63EB">
      <w:pPr>
        <w:widowControl/>
        <w:numPr>
          <w:ilvl w:val="0"/>
          <w:numId w:val="74"/>
        </w:numPr>
        <w:spacing w:line="320" w:lineRule="exact"/>
        <w:ind w:left="993" w:hanging="426"/>
        <w:jc w:val="both"/>
        <w:rPr>
          <w:color w:val="auto"/>
          <w:sz w:val="22"/>
          <w:szCs w:val="22"/>
        </w:rPr>
      </w:pPr>
      <w:r w:rsidRPr="001E778C">
        <w:rPr>
          <w:color w:val="auto"/>
          <w:sz w:val="22"/>
          <w:szCs w:val="22"/>
        </w:rPr>
        <w:t>z powodu zmiany powszechnie obowiązujących regulacji prawnych obowiązujących w dniu podpisania umowy.</w:t>
      </w:r>
    </w:p>
    <w:p w14:paraId="3708B94A" w14:textId="77777777" w:rsidR="00E86772" w:rsidRPr="001E778C" w:rsidRDefault="00E86772" w:rsidP="00EF63EB">
      <w:pPr>
        <w:widowControl/>
        <w:numPr>
          <w:ilvl w:val="0"/>
          <w:numId w:val="74"/>
        </w:numPr>
        <w:spacing w:line="320" w:lineRule="exact"/>
        <w:ind w:left="993" w:hanging="426"/>
        <w:jc w:val="both"/>
        <w:rPr>
          <w:color w:val="auto"/>
          <w:sz w:val="22"/>
          <w:szCs w:val="22"/>
        </w:rPr>
      </w:pPr>
      <w:r w:rsidRPr="001E778C">
        <w:rPr>
          <w:color w:val="auto"/>
          <w:sz w:val="22"/>
          <w:szCs w:val="22"/>
        </w:rPr>
        <w:t xml:space="preserve">w przypadku uzasadnionej i uzgodnionej z Zamawiającym zmiany liczebności minimalnej liczby osób wykonujących usługę. </w:t>
      </w:r>
    </w:p>
    <w:p w14:paraId="64B90BA5" w14:textId="77777777" w:rsidR="00E86772" w:rsidRPr="001E778C" w:rsidRDefault="00E86772" w:rsidP="00EF63EB">
      <w:pPr>
        <w:widowControl/>
        <w:numPr>
          <w:ilvl w:val="0"/>
          <w:numId w:val="74"/>
        </w:numPr>
        <w:spacing w:line="320" w:lineRule="exact"/>
        <w:ind w:left="993" w:hanging="426"/>
        <w:jc w:val="both"/>
        <w:rPr>
          <w:color w:val="auto"/>
          <w:sz w:val="22"/>
          <w:szCs w:val="22"/>
        </w:rPr>
      </w:pPr>
      <w:r w:rsidRPr="001E778C">
        <w:rPr>
          <w:color w:val="auto"/>
          <w:sz w:val="22"/>
          <w:szCs w:val="22"/>
        </w:rPr>
        <w:t>w przypadku zmiany wysokości minimalnego wynagrodzenia, zasad podlegania ubezpieczeniom społecznym lub ubezpieczeniu zdrowotnemu lub wysokości stawki składki na ubezpieczenia społeczne lub zdrowotne strony dopuszczają zmianę wynagrodzenia umownego proporcjonalnie do dokonanej przez Wykonawcę koniecznej podwyżki wynagrodzeń pracowników.</w:t>
      </w:r>
    </w:p>
    <w:p w14:paraId="2A00A8E3" w14:textId="77777777" w:rsidR="00E86772" w:rsidRPr="001E778C" w:rsidRDefault="00E86772" w:rsidP="00EF63EB">
      <w:pPr>
        <w:widowControl/>
        <w:numPr>
          <w:ilvl w:val="0"/>
          <w:numId w:val="74"/>
        </w:numPr>
        <w:spacing w:line="320" w:lineRule="exact"/>
        <w:ind w:left="993" w:hanging="426"/>
        <w:jc w:val="both"/>
        <w:rPr>
          <w:color w:val="auto"/>
          <w:sz w:val="22"/>
          <w:szCs w:val="22"/>
        </w:rPr>
      </w:pPr>
      <w:r w:rsidRPr="001E778C">
        <w:rPr>
          <w:color w:val="auto"/>
          <w:sz w:val="22"/>
          <w:szCs w:val="22"/>
        </w:rPr>
        <w:t>zmiany podwykonawców, z zastrzeżeniem posiadania przez tych podwykonawców co najmniej takich samych właściwości, kwalifikacji niezbędnych do realizacji danej części zamówienia (dotyczy przypadku w którym Wykonawca wykazał spełnienie warunków udziału w postępowaniu przy pomocy potencjału podwykonawcy).</w:t>
      </w:r>
    </w:p>
    <w:p w14:paraId="765BCE2D" w14:textId="77777777" w:rsidR="00E86772" w:rsidRPr="001E778C" w:rsidRDefault="00E86772" w:rsidP="00EF63EB">
      <w:pPr>
        <w:widowControl/>
        <w:numPr>
          <w:ilvl w:val="0"/>
          <w:numId w:val="74"/>
        </w:numPr>
        <w:spacing w:line="320" w:lineRule="exact"/>
        <w:ind w:left="993" w:hanging="426"/>
        <w:jc w:val="both"/>
        <w:rPr>
          <w:color w:val="auto"/>
          <w:sz w:val="22"/>
          <w:szCs w:val="22"/>
        </w:rPr>
      </w:pPr>
      <w:r w:rsidRPr="001E778C">
        <w:rPr>
          <w:color w:val="auto"/>
          <w:sz w:val="22"/>
          <w:szCs w:val="22"/>
        </w:rPr>
        <w:t>zmiany sposobu realizacji zamówienia z samodzielnej realizacji przez Wykonawcę, na realizację z udziałem podwykonawców lub zmiany zakresu usług powierzonych podwykonawcom, z zastrzeżeniem iż podwykonawcy będą posiadać właściwości niezbędne do realizacji zamówienia.</w:t>
      </w:r>
    </w:p>
    <w:p w14:paraId="3B0179A7" w14:textId="77777777" w:rsidR="00E86772" w:rsidRPr="001E778C" w:rsidRDefault="00E86772" w:rsidP="00EF63EB">
      <w:pPr>
        <w:widowControl/>
        <w:numPr>
          <w:ilvl w:val="0"/>
          <w:numId w:val="74"/>
        </w:numPr>
        <w:spacing w:line="320" w:lineRule="exact"/>
        <w:ind w:left="993" w:hanging="426"/>
        <w:jc w:val="both"/>
        <w:rPr>
          <w:color w:val="auto"/>
          <w:sz w:val="22"/>
          <w:szCs w:val="22"/>
        </w:rPr>
      </w:pPr>
      <w:r w:rsidRPr="001E778C">
        <w:rPr>
          <w:color w:val="auto"/>
          <w:sz w:val="22"/>
          <w:szCs w:val="22"/>
        </w:rPr>
        <w:t>d</w:t>
      </w:r>
      <w:r w:rsidRPr="001E778C">
        <w:rPr>
          <w:bCs/>
          <w:color w:val="auto"/>
          <w:sz w:val="22"/>
          <w:szCs w:val="22"/>
        </w:rPr>
        <w:t>opuszczalna jest zmiana wynagrodzenia</w:t>
      </w:r>
      <w:r w:rsidRPr="001E778C">
        <w:rPr>
          <w:b/>
          <w:bCs/>
          <w:color w:val="auto"/>
          <w:sz w:val="22"/>
          <w:szCs w:val="22"/>
        </w:rPr>
        <w:t xml:space="preserve"> </w:t>
      </w:r>
      <w:r w:rsidRPr="001E778C">
        <w:rPr>
          <w:color w:val="auto"/>
          <w:sz w:val="22"/>
          <w:szCs w:val="22"/>
        </w:rPr>
        <w:t>w przypadku dokonania zmiany w zakresie przedmiotu Umowy na podstawie którejkolwiek z okoliczności wymienionych powyżej. Wynagrodzenie Wykonawcy ulegnie odpowiedniej zmianie (zwiększeniu lub zmniejszeniu) na podstawie cen jednostkowych wskazanych w ofercie Wykonawcy, proporcjonalnie do zmiany (zwiększenia lub zmniejszenia) zakresu przedmiotu Umowy, z zastrzeżeniem, że cena nie może zostać podwyższona o więcej niż 20% pierwotnej wartości Umowy.</w:t>
      </w:r>
    </w:p>
    <w:p w14:paraId="42A4C553" w14:textId="77777777" w:rsidR="00E86772" w:rsidRPr="001E778C" w:rsidRDefault="00E86772" w:rsidP="001E778C">
      <w:pPr>
        <w:widowControl/>
        <w:spacing w:line="320" w:lineRule="exact"/>
        <w:ind w:left="567" w:hanging="567"/>
        <w:jc w:val="both"/>
        <w:rPr>
          <w:color w:val="auto"/>
          <w:sz w:val="22"/>
          <w:szCs w:val="22"/>
        </w:rPr>
      </w:pPr>
      <w:r w:rsidRPr="001E778C">
        <w:rPr>
          <w:color w:val="auto"/>
          <w:sz w:val="22"/>
          <w:szCs w:val="22"/>
        </w:rPr>
        <w:t>2.</w:t>
      </w:r>
      <w:r w:rsidRPr="001E778C">
        <w:rPr>
          <w:color w:val="auto"/>
          <w:sz w:val="22"/>
          <w:szCs w:val="22"/>
        </w:rPr>
        <w:tab/>
        <w:t>Wszystkie sytuacje określone powyżej stanowią katalog zmian, na które Zamawiający może wyrazić zgodę. Nie stanowią jednocześnie zobowiązania do wyrażenia takiej zgody.</w:t>
      </w:r>
    </w:p>
    <w:p w14:paraId="4632C9D5" w14:textId="77777777" w:rsidR="00E86772" w:rsidRPr="001E778C" w:rsidRDefault="00E86772" w:rsidP="001E778C">
      <w:pPr>
        <w:widowControl/>
        <w:spacing w:line="320" w:lineRule="exact"/>
        <w:ind w:left="567" w:hanging="567"/>
        <w:jc w:val="both"/>
        <w:rPr>
          <w:color w:val="auto"/>
          <w:sz w:val="22"/>
          <w:szCs w:val="22"/>
        </w:rPr>
      </w:pPr>
      <w:r w:rsidRPr="001E778C">
        <w:rPr>
          <w:color w:val="auto"/>
          <w:sz w:val="22"/>
          <w:szCs w:val="22"/>
        </w:rPr>
        <w:t>3.</w:t>
      </w:r>
      <w:r w:rsidRPr="001E778C">
        <w:rPr>
          <w:color w:val="auto"/>
          <w:sz w:val="22"/>
          <w:szCs w:val="22"/>
        </w:rPr>
        <w:tab/>
        <w:t>Wszelkie zmiany (uzupełnienia) umowy wymagają formy pisemnej pod rygorem nieważności w postaci aneksu do umowy.</w:t>
      </w:r>
    </w:p>
    <w:p w14:paraId="2575D190" w14:textId="77777777" w:rsidR="00E86772" w:rsidRPr="001E778C" w:rsidRDefault="00E86772" w:rsidP="001E778C">
      <w:pPr>
        <w:widowControl/>
        <w:spacing w:line="320" w:lineRule="exact"/>
        <w:ind w:left="567" w:hanging="567"/>
        <w:jc w:val="both"/>
        <w:rPr>
          <w:color w:val="auto"/>
          <w:sz w:val="22"/>
          <w:szCs w:val="22"/>
        </w:rPr>
      </w:pPr>
      <w:r w:rsidRPr="001E778C">
        <w:rPr>
          <w:color w:val="auto"/>
          <w:sz w:val="22"/>
          <w:szCs w:val="22"/>
        </w:rPr>
        <w:t>4.</w:t>
      </w:r>
      <w:r w:rsidRPr="001E778C">
        <w:rPr>
          <w:color w:val="auto"/>
          <w:sz w:val="22"/>
          <w:szCs w:val="22"/>
        </w:rPr>
        <w:tab/>
        <w:t>Wynagrodzenie Wykonawcy będzie podlegało zmianom w przypadku zmiany ceny materiałów lub kosztów związanych z realizacją zamówienia. Przez zmianę ceny materiałów lub kosztów rozumie się wzrost odpowiednio cen lub kosztów, jak i ich obniżenie, względem ceny lub kosztu przyjętych w celu ustalenia wynagrodzenia Wykonawcy zawartego w ofercie.</w:t>
      </w:r>
    </w:p>
    <w:p w14:paraId="33F54B58" w14:textId="6DE8306D" w:rsidR="00E86772" w:rsidRPr="001E778C" w:rsidRDefault="00E86772" w:rsidP="001E778C">
      <w:pPr>
        <w:widowControl/>
        <w:spacing w:line="320" w:lineRule="exact"/>
        <w:ind w:left="567" w:hanging="567"/>
        <w:jc w:val="both"/>
        <w:rPr>
          <w:color w:val="auto"/>
          <w:sz w:val="22"/>
          <w:szCs w:val="22"/>
        </w:rPr>
      </w:pPr>
      <w:r w:rsidRPr="001E778C">
        <w:rPr>
          <w:color w:val="auto"/>
          <w:sz w:val="22"/>
          <w:szCs w:val="22"/>
        </w:rPr>
        <w:t>4.1.</w:t>
      </w:r>
      <w:r w:rsidRPr="001E778C">
        <w:rPr>
          <w:color w:val="auto"/>
          <w:sz w:val="22"/>
          <w:szCs w:val="22"/>
        </w:rPr>
        <w:tab/>
        <w:t xml:space="preserve">Strony umowy będą uprawnione do żądania zmiany wynagrodzenia, o ile poziom zmiany ceny materiałów lub kosztów, spowoduje zmianę kosztów Wykonawcy za świadczenie usług </w:t>
      </w:r>
      <w:r w:rsidR="009A5561">
        <w:rPr>
          <w:color w:val="auto"/>
          <w:sz w:val="22"/>
          <w:szCs w:val="22"/>
        </w:rPr>
        <w:t>utrzymania czystości</w:t>
      </w:r>
      <w:r w:rsidRPr="001E778C">
        <w:rPr>
          <w:color w:val="auto"/>
          <w:sz w:val="22"/>
          <w:szCs w:val="22"/>
        </w:rPr>
        <w:t xml:space="preserve"> o 10%. W celu ustalenia poziomu zmiany ceny materiałów lub kosztów związanych z realizacją zamówienia, Wykonawca zobowiązany jest przedstawić Zamawiającemu w miesiącu styczniu każdego roku wykonywania umowy, uaktualnione kalkulacje cenowe, dotyczące ceny materiałów lub kosztów związanych z realizacją zamówienia.</w:t>
      </w:r>
    </w:p>
    <w:p w14:paraId="64583420" w14:textId="52D3A1D0" w:rsidR="00E86772" w:rsidRPr="001E778C" w:rsidRDefault="00E86772" w:rsidP="001E778C">
      <w:pPr>
        <w:widowControl/>
        <w:spacing w:line="320" w:lineRule="exact"/>
        <w:ind w:left="567" w:hanging="567"/>
        <w:jc w:val="both"/>
        <w:rPr>
          <w:color w:val="auto"/>
          <w:sz w:val="22"/>
          <w:szCs w:val="22"/>
        </w:rPr>
      </w:pPr>
      <w:r w:rsidRPr="001E778C">
        <w:rPr>
          <w:color w:val="auto"/>
          <w:sz w:val="22"/>
          <w:szCs w:val="22"/>
        </w:rPr>
        <w:t>4.2.</w:t>
      </w:r>
      <w:r w:rsidRPr="001E778C">
        <w:rPr>
          <w:color w:val="auto"/>
          <w:sz w:val="22"/>
          <w:szCs w:val="22"/>
        </w:rPr>
        <w:tab/>
        <w:t>Zmiana wynagrodzenia nastąpi raz w danym roku, w ciągu pierwszego kwartału danego roku, o</w:t>
      </w:r>
      <w:r w:rsidR="009A5561">
        <w:rPr>
          <w:color w:val="auto"/>
          <w:sz w:val="22"/>
          <w:szCs w:val="22"/>
        </w:rPr>
        <w:t> </w:t>
      </w:r>
      <w:r w:rsidRPr="001E778C">
        <w:rPr>
          <w:color w:val="auto"/>
          <w:sz w:val="22"/>
          <w:szCs w:val="22"/>
        </w:rPr>
        <w:t xml:space="preserve">ile poziom zmiany cen materiałów lub kosztów związanych z realizacją zamówienia osiągnie wysokość wskazaną w ust. </w:t>
      </w:r>
      <w:r w:rsidR="00DD5CA9">
        <w:rPr>
          <w:color w:val="auto"/>
          <w:sz w:val="22"/>
          <w:szCs w:val="22"/>
        </w:rPr>
        <w:t>4</w:t>
      </w:r>
      <w:r w:rsidRPr="001E778C">
        <w:rPr>
          <w:color w:val="auto"/>
          <w:sz w:val="22"/>
          <w:szCs w:val="22"/>
        </w:rPr>
        <w:t>.1. umowy.</w:t>
      </w:r>
    </w:p>
    <w:p w14:paraId="26D4A291" w14:textId="77777777" w:rsidR="00E86772" w:rsidRPr="001E778C" w:rsidRDefault="00E86772" w:rsidP="001E778C">
      <w:pPr>
        <w:widowControl/>
        <w:spacing w:line="320" w:lineRule="exact"/>
        <w:ind w:left="567" w:hanging="567"/>
        <w:jc w:val="both"/>
        <w:rPr>
          <w:color w:val="auto"/>
          <w:sz w:val="22"/>
          <w:szCs w:val="22"/>
        </w:rPr>
      </w:pPr>
      <w:r w:rsidRPr="001E778C">
        <w:rPr>
          <w:color w:val="auto"/>
          <w:sz w:val="22"/>
          <w:szCs w:val="22"/>
        </w:rPr>
        <w:t>4.3.</w:t>
      </w:r>
      <w:r w:rsidRPr="001E778C">
        <w:rPr>
          <w:color w:val="auto"/>
          <w:sz w:val="22"/>
          <w:szCs w:val="22"/>
        </w:rPr>
        <w:tab/>
        <w:t>Zmiana wynagrodzenia odnosić się będzie do tej części przedmiotu umowy, która jeszcze nie została zrealizowany (działa na przyszłość od momentu dokonania zamiany).</w:t>
      </w:r>
    </w:p>
    <w:p w14:paraId="466D6094" w14:textId="77777777" w:rsidR="00E86772" w:rsidRPr="001E778C" w:rsidRDefault="00E86772" w:rsidP="001E778C">
      <w:pPr>
        <w:widowControl/>
        <w:spacing w:line="320" w:lineRule="exact"/>
        <w:ind w:left="567" w:hanging="567"/>
        <w:jc w:val="both"/>
        <w:rPr>
          <w:color w:val="auto"/>
          <w:sz w:val="22"/>
          <w:szCs w:val="22"/>
        </w:rPr>
      </w:pPr>
      <w:r w:rsidRPr="001E778C">
        <w:rPr>
          <w:color w:val="auto"/>
          <w:sz w:val="22"/>
          <w:szCs w:val="22"/>
        </w:rPr>
        <w:t>4.4.</w:t>
      </w:r>
      <w:r w:rsidRPr="001E778C">
        <w:rPr>
          <w:color w:val="auto"/>
          <w:sz w:val="22"/>
          <w:szCs w:val="22"/>
        </w:rPr>
        <w:tab/>
        <w:t>Zmiana wynagrodzenia Wykonawcy nastąpi w oparciu o średnioroczny wskaźnik cen towarów i usług konsumpcyjnych za rok poprzedni, publikowany przez Prezesa Głównego Urzędu Statystycznego.</w:t>
      </w:r>
    </w:p>
    <w:p w14:paraId="6D1EE7AD" w14:textId="77777777" w:rsidR="00E86772" w:rsidRPr="001E778C" w:rsidRDefault="00E86772" w:rsidP="001E778C">
      <w:pPr>
        <w:widowControl/>
        <w:spacing w:line="320" w:lineRule="exact"/>
        <w:ind w:left="567" w:hanging="567"/>
        <w:jc w:val="both"/>
        <w:rPr>
          <w:color w:val="auto"/>
          <w:sz w:val="22"/>
          <w:szCs w:val="22"/>
        </w:rPr>
      </w:pPr>
      <w:r w:rsidRPr="001E778C">
        <w:rPr>
          <w:color w:val="auto"/>
          <w:sz w:val="22"/>
          <w:szCs w:val="22"/>
        </w:rPr>
        <w:t>4.5.</w:t>
      </w:r>
      <w:r w:rsidRPr="001E778C">
        <w:rPr>
          <w:color w:val="auto"/>
          <w:sz w:val="22"/>
          <w:szCs w:val="22"/>
        </w:rPr>
        <w:tab/>
        <w:t>W powyższym przypadku Wynagrodzenie należne Wykonawcy zostanie zmienione:</w:t>
      </w:r>
    </w:p>
    <w:p w14:paraId="55AAD6DA" w14:textId="59B605FC" w:rsidR="00E86772" w:rsidRPr="001E778C" w:rsidRDefault="00E86772" w:rsidP="001E778C">
      <w:pPr>
        <w:widowControl/>
        <w:spacing w:line="320" w:lineRule="exact"/>
        <w:ind w:left="993" w:hanging="426"/>
        <w:jc w:val="both"/>
        <w:rPr>
          <w:color w:val="auto"/>
          <w:sz w:val="22"/>
          <w:szCs w:val="22"/>
        </w:rPr>
      </w:pPr>
      <w:r w:rsidRPr="001E778C">
        <w:rPr>
          <w:color w:val="auto"/>
          <w:sz w:val="22"/>
          <w:szCs w:val="22"/>
        </w:rPr>
        <w:t>1)</w:t>
      </w:r>
      <w:r w:rsidRPr="001E778C">
        <w:rPr>
          <w:color w:val="auto"/>
          <w:sz w:val="22"/>
          <w:szCs w:val="22"/>
        </w:rPr>
        <w:tab/>
      </w:r>
      <w:r w:rsidR="009A5561" w:rsidRPr="009A5561">
        <w:rPr>
          <w:color w:val="auto"/>
          <w:sz w:val="22"/>
          <w:szCs w:val="22"/>
        </w:rPr>
        <w:t>na pisemny wniosek Wykonawcy w związku z powyższymi zmianami</w:t>
      </w:r>
      <w:r w:rsidRPr="001E778C">
        <w:rPr>
          <w:color w:val="auto"/>
          <w:sz w:val="22"/>
          <w:szCs w:val="22"/>
        </w:rPr>
        <w:t>. Wniosek Wykonawcy powinien zostać złożony w siedzibie Zamawiającego i może dotyczyć wyłącznie okresu, po złożeniu wniosku przez Wykonawcę. We wniosku należy wskazać: kwotę, o którą ma ulec zmianie wynagrodzenie Wykonawcy oraz całkowite wynagrodzenie Wykonawcy po zmianie. Do wniosku należy dołączyć kalkulację oraz dokumenty rzeczowe i finansowe potwierdzające zasadność dokonania zmiany. Zmiana wynagrodzenia może nastąpić wyłącznie, jeżeli zmiany te będą miały wpływ na koszty wykonania zamówienia przez Wykonawcę. Ciężar dowodu w tym zakresie obciąża Wykonawcę. Wynagrodzenie zostanie podwyższone przez Zamawiającego w drodze aneksu zawartego w formie pisemnej pod rygorem nieważności. Zmiana wynagrodzenia obowiązuje od następnego okresu rozliczeniowego, licząc od dnia złożenia wniosku,</w:t>
      </w:r>
    </w:p>
    <w:p w14:paraId="16013E8B" w14:textId="1AEBE716" w:rsidR="00E86772" w:rsidRPr="001E778C" w:rsidRDefault="00E86772" w:rsidP="001E778C">
      <w:pPr>
        <w:widowControl/>
        <w:spacing w:line="320" w:lineRule="exact"/>
        <w:ind w:left="993" w:hanging="426"/>
        <w:jc w:val="both"/>
        <w:rPr>
          <w:color w:val="auto"/>
          <w:sz w:val="22"/>
          <w:szCs w:val="22"/>
        </w:rPr>
      </w:pPr>
      <w:r w:rsidRPr="001E778C">
        <w:rPr>
          <w:color w:val="auto"/>
          <w:sz w:val="22"/>
          <w:szCs w:val="22"/>
        </w:rPr>
        <w:t>2)</w:t>
      </w:r>
      <w:r w:rsidRPr="001E778C">
        <w:rPr>
          <w:color w:val="auto"/>
          <w:sz w:val="22"/>
          <w:szCs w:val="22"/>
        </w:rPr>
        <w:tab/>
        <w:t xml:space="preserve">na pisemny wniosek Zamawiającego o obniżenie wynagrodzenia w związku z powyższymi zmianami. Wniosek Zamawiającego opierać się będzie na uaktualnionej kalkulacji cenowej złożonej przez Wykonawcę zgodnie z postanowieniem ust. </w:t>
      </w:r>
      <w:r w:rsidR="00DD5CA9">
        <w:rPr>
          <w:color w:val="auto"/>
          <w:sz w:val="22"/>
          <w:szCs w:val="22"/>
        </w:rPr>
        <w:t>4</w:t>
      </w:r>
      <w:r w:rsidRPr="001E778C">
        <w:rPr>
          <w:color w:val="auto"/>
          <w:sz w:val="22"/>
          <w:szCs w:val="22"/>
        </w:rPr>
        <w:t xml:space="preserve">.1. powyżej. W przypadku, gdy Wykonawca nie przedstawi takiej kalkulacji, Zamawiający złoży wniosek o obniżenie wynagrodzenia w oparciu o własne wyliczenia. Wynagrodzenie zostanie obniżone przez Zamawiającego w drodze aneksu zawartego w formie pisemnej pod rygorem nieważności licząc od dnia złożenia wniosku. Zmiana wynagrodzenia obowiązuje od następnego okresu rozliczeniowego, licząc od dnia złożenia wniosku. </w:t>
      </w:r>
    </w:p>
    <w:p w14:paraId="48C909B3" w14:textId="0BF3C536" w:rsidR="00E86772" w:rsidRPr="001E778C" w:rsidRDefault="00E86772" w:rsidP="001E778C">
      <w:pPr>
        <w:widowControl/>
        <w:spacing w:line="320" w:lineRule="exact"/>
        <w:ind w:left="567" w:hanging="567"/>
        <w:jc w:val="both"/>
        <w:rPr>
          <w:color w:val="auto"/>
          <w:sz w:val="22"/>
          <w:szCs w:val="22"/>
        </w:rPr>
      </w:pPr>
      <w:r w:rsidRPr="001E778C">
        <w:rPr>
          <w:color w:val="auto"/>
          <w:sz w:val="22"/>
          <w:szCs w:val="22"/>
        </w:rPr>
        <w:t>4.6.</w:t>
      </w:r>
      <w:r w:rsidRPr="001E778C">
        <w:rPr>
          <w:color w:val="auto"/>
          <w:sz w:val="22"/>
          <w:szCs w:val="22"/>
        </w:rPr>
        <w:tab/>
        <w:t xml:space="preserve">Maksymalna wartość zmiany wynagrodzenia, jaką dopuszcza Zamawiający w efekcie zastosowania postanowień o zasadach wprowadzania zmian wynosi </w:t>
      </w:r>
      <w:r w:rsidR="00EF1242" w:rsidRPr="00EF1242">
        <w:rPr>
          <w:color w:val="auto"/>
          <w:sz w:val="22"/>
          <w:szCs w:val="22"/>
        </w:rPr>
        <w:t>2</w:t>
      </w:r>
      <w:r w:rsidRPr="00EF1242">
        <w:rPr>
          <w:color w:val="auto"/>
          <w:sz w:val="22"/>
          <w:szCs w:val="22"/>
        </w:rPr>
        <w:t>0% wynagrodzenia Wykonawcy.</w:t>
      </w:r>
    </w:p>
    <w:p w14:paraId="63860280" w14:textId="77777777" w:rsidR="00E86772" w:rsidRPr="001E778C" w:rsidRDefault="00E86772" w:rsidP="001E778C">
      <w:pPr>
        <w:widowControl/>
        <w:spacing w:line="320" w:lineRule="exact"/>
        <w:ind w:left="540" w:hanging="539"/>
        <w:jc w:val="both"/>
        <w:rPr>
          <w:color w:val="auto"/>
          <w:sz w:val="22"/>
          <w:szCs w:val="22"/>
          <w:lang w:bidi="ar-SA"/>
        </w:rPr>
      </w:pPr>
    </w:p>
    <w:p w14:paraId="271AC69D" w14:textId="77777777" w:rsidR="00E86772" w:rsidRPr="001E778C" w:rsidRDefault="00E86772" w:rsidP="001E778C">
      <w:pPr>
        <w:widowControl/>
        <w:spacing w:line="320" w:lineRule="exact"/>
        <w:jc w:val="center"/>
        <w:rPr>
          <w:color w:val="auto"/>
          <w:sz w:val="22"/>
          <w:szCs w:val="22"/>
          <w:lang w:bidi="ar-SA"/>
        </w:rPr>
      </w:pPr>
      <w:r w:rsidRPr="001E778C">
        <w:rPr>
          <w:color w:val="auto"/>
          <w:sz w:val="22"/>
          <w:szCs w:val="22"/>
          <w:lang w:bidi="ar-SA"/>
        </w:rPr>
        <w:t>§17</w:t>
      </w:r>
    </w:p>
    <w:p w14:paraId="49422DE8" w14:textId="77777777" w:rsidR="00E86772" w:rsidRPr="001E778C" w:rsidRDefault="00E86772" w:rsidP="001E778C">
      <w:pPr>
        <w:spacing w:line="320" w:lineRule="exact"/>
        <w:ind w:left="567" w:hanging="567"/>
        <w:jc w:val="both"/>
        <w:rPr>
          <w:rFonts w:eastAsia="Calibri"/>
          <w:color w:val="auto"/>
          <w:sz w:val="22"/>
          <w:szCs w:val="22"/>
          <w:lang w:eastAsia="en-US" w:bidi="ar-SA"/>
        </w:rPr>
      </w:pPr>
      <w:r w:rsidRPr="001E778C">
        <w:rPr>
          <w:rFonts w:eastAsia="Calibri"/>
          <w:color w:val="auto"/>
          <w:sz w:val="22"/>
          <w:szCs w:val="22"/>
          <w:lang w:eastAsia="en-US" w:bidi="ar-SA"/>
        </w:rPr>
        <w:t>1.</w:t>
      </w:r>
      <w:r w:rsidRPr="001E778C">
        <w:rPr>
          <w:rFonts w:eastAsia="Calibri"/>
          <w:color w:val="auto"/>
          <w:sz w:val="22"/>
          <w:szCs w:val="22"/>
          <w:lang w:eastAsia="en-US" w:bidi="ar-SA"/>
        </w:rPr>
        <w:tab/>
        <w:t>Klauzule dotyczące ochrony tajemnicy:</w:t>
      </w:r>
    </w:p>
    <w:p w14:paraId="0AE7F1F4" w14:textId="77777777" w:rsidR="00E86772" w:rsidRPr="001E778C" w:rsidRDefault="00E86772" w:rsidP="001E778C">
      <w:pPr>
        <w:spacing w:line="320" w:lineRule="exact"/>
        <w:ind w:left="993" w:hanging="426"/>
        <w:jc w:val="both"/>
        <w:rPr>
          <w:rFonts w:eastAsia="Calibri"/>
          <w:color w:val="auto"/>
          <w:sz w:val="22"/>
          <w:szCs w:val="22"/>
          <w:lang w:eastAsia="en-US" w:bidi="ar-SA"/>
        </w:rPr>
      </w:pPr>
      <w:r w:rsidRPr="001E778C">
        <w:rPr>
          <w:rFonts w:eastAsia="Calibri"/>
          <w:color w:val="auto"/>
          <w:sz w:val="22"/>
          <w:szCs w:val="22"/>
          <w:lang w:eastAsia="en-US" w:bidi="ar-SA"/>
        </w:rPr>
        <w:t>1)</w:t>
      </w:r>
      <w:r w:rsidRPr="001E778C">
        <w:rPr>
          <w:rFonts w:eastAsia="Calibri"/>
          <w:color w:val="auto"/>
          <w:sz w:val="22"/>
          <w:szCs w:val="22"/>
          <w:lang w:eastAsia="en-US" w:bidi="ar-SA"/>
        </w:rPr>
        <w:tab/>
        <w:t xml:space="preserve">Wykonawca zobowiązuje się do zachowania w tajemnicy, odpowiedniego zabezpieczenia oraz niewykorzystywania wszelkich informacji dotyczących negocjacji, wykonania przedmiotu umowy, jak również informacji dotyczących drugiej strony umowy oraz jej działalności, w których posiadanie wszedł w związku z prowadzonymi negocjacjami, zawarciem lub wykonaniem umowy. </w:t>
      </w:r>
    </w:p>
    <w:p w14:paraId="7F39DADA" w14:textId="77777777" w:rsidR="00E86772" w:rsidRPr="001E778C" w:rsidRDefault="00E86772" w:rsidP="001E778C">
      <w:pPr>
        <w:spacing w:line="320" w:lineRule="exact"/>
        <w:ind w:left="993" w:hanging="426"/>
        <w:jc w:val="both"/>
        <w:rPr>
          <w:rFonts w:eastAsia="Calibri"/>
          <w:color w:val="auto"/>
          <w:sz w:val="22"/>
          <w:szCs w:val="22"/>
          <w:lang w:eastAsia="en-US" w:bidi="ar-SA"/>
        </w:rPr>
      </w:pPr>
      <w:r w:rsidRPr="001E778C">
        <w:rPr>
          <w:rFonts w:eastAsia="Calibri"/>
          <w:color w:val="auto"/>
          <w:sz w:val="22"/>
          <w:szCs w:val="22"/>
          <w:lang w:eastAsia="en-US" w:bidi="ar-SA"/>
        </w:rPr>
        <w:t>2)</w:t>
      </w:r>
      <w:r w:rsidRPr="001E778C">
        <w:rPr>
          <w:rFonts w:eastAsia="Calibri"/>
          <w:color w:val="auto"/>
          <w:sz w:val="22"/>
          <w:szCs w:val="22"/>
          <w:lang w:eastAsia="en-US" w:bidi="ar-SA"/>
        </w:rPr>
        <w:tab/>
        <w:t xml:space="preserve">Naruszenie obowiązku zachowania w tajemnicy informacji szczególnie chronionych będzie traktowane jako podstawa rozwiązania umowy bez wypowiedzenia, a także będzie traktowane jako podstawa dochodzenia przez Zamawiającego roszczeń w drodze postępowania cywilnego, na podstawie przepisów ustawy z dnia 23 kwietnia 1964 r. Kodeks cywilny. </w:t>
      </w:r>
    </w:p>
    <w:p w14:paraId="698DECC1" w14:textId="77777777" w:rsidR="00E86772" w:rsidRPr="001E778C" w:rsidRDefault="00E86772" w:rsidP="001E778C">
      <w:pPr>
        <w:spacing w:line="320" w:lineRule="exact"/>
        <w:ind w:left="993" w:hanging="426"/>
        <w:jc w:val="both"/>
        <w:rPr>
          <w:rFonts w:eastAsia="Calibri"/>
          <w:color w:val="auto"/>
          <w:sz w:val="22"/>
          <w:szCs w:val="22"/>
          <w:lang w:eastAsia="en-US" w:bidi="ar-SA"/>
        </w:rPr>
      </w:pPr>
      <w:r w:rsidRPr="001E778C">
        <w:rPr>
          <w:rFonts w:eastAsia="Calibri"/>
          <w:color w:val="auto"/>
          <w:sz w:val="22"/>
          <w:szCs w:val="22"/>
          <w:lang w:eastAsia="en-US" w:bidi="ar-SA"/>
        </w:rPr>
        <w:t>3)</w:t>
      </w:r>
      <w:r w:rsidRPr="001E778C">
        <w:rPr>
          <w:rFonts w:eastAsia="Calibri"/>
          <w:color w:val="auto"/>
          <w:sz w:val="22"/>
          <w:szCs w:val="22"/>
          <w:lang w:eastAsia="en-US" w:bidi="ar-SA"/>
        </w:rPr>
        <w:tab/>
        <w:t>Zamawiający zastrzega sobie prawo przekazywania informacji przedstawionych w Umowie uprawnionym doradcom w szczególności prawnym i podatkowym, podmiotom współdziałającym oraz organom nadzorującym działalność GIG, zgodnie z przepisami prawa.</w:t>
      </w:r>
    </w:p>
    <w:p w14:paraId="04C0A938" w14:textId="77777777" w:rsidR="00E86772" w:rsidRPr="001E778C" w:rsidRDefault="00E86772" w:rsidP="001E778C">
      <w:pPr>
        <w:spacing w:line="320" w:lineRule="exact"/>
        <w:ind w:left="567" w:hanging="567"/>
        <w:jc w:val="both"/>
        <w:rPr>
          <w:rFonts w:eastAsia="Calibri"/>
          <w:color w:val="auto"/>
          <w:sz w:val="22"/>
          <w:szCs w:val="22"/>
          <w:lang w:eastAsia="en-US" w:bidi="ar-SA"/>
        </w:rPr>
      </w:pPr>
      <w:r w:rsidRPr="001E778C">
        <w:rPr>
          <w:rFonts w:eastAsia="Calibri"/>
          <w:color w:val="auto"/>
          <w:sz w:val="22"/>
          <w:szCs w:val="22"/>
          <w:lang w:eastAsia="en-US" w:bidi="ar-SA"/>
        </w:rPr>
        <w:t>2.</w:t>
      </w:r>
      <w:r w:rsidRPr="001E778C">
        <w:rPr>
          <w:rFonts w:eastAsia="Calibri"/>
          <w:color w:val="auto"/>
          <w:sz w:val="22"/>
          <w:szCs w:val="22"/>
          <w:lang w:eastAsia="en-US" w:bidi="ar-SA"/>
        </w:rPr>
        <w:tab/>
        <w:t>Klauzule dotyczące ochrony danych osobowych:</w:t>
      </w:r>
    </w:p>
    <w:p w14:paraId="6E287B8B" w14:textId="77777777" w:rsidR="00E86772" w:rsidRPr="001E778C" w:rsidRDefault="00E86772" w:rsidP="001E778C">
      <w:pPr>
        <w:spacing w:line="320" w:lineRule="exact"/>
        <w:ind w:left="993" w:hanging="426"/>
        <w:jc w:val="both"/>
        <w:rPr>
          <w:rFonts w:eastAsia="Calibri"/>
          <w:color w:val="auto"/>
          <w:sz w:val="22"/>
          <w:szCs w:val="22"/>
          <w:lang w:eastAsia="en-US" w:bidi="ar-SA"/>
        </w:rPr>
      </w:pPr>
      <w:r w:rsidRPr="001E778C">
        <w:rPr>
          <w:rFonts w:eastAsia="Calibri"/>
          <w:color w:val="auto"/>
          <w:sz w:val="22"/>
          <w:szCs w:val="22"/>
          <w:lang w:eastAsia="en-US" w:bidi="ar-SA"/>
        </w:rPr>
        <w:t>1)</w:t>
      </w:r>
      <w:r w:rsidRPr="001E778C">
        <w:rPr>
          <w:rFonts w:eastAsia="Calibri"/>
          <w:color w:val="auto"/>
          <w:sz w:val="22"/>
          <w:szCs w:val="22"/>
          <w:lang w:eastAsia="en-US" w:bidi="ar-SA"/>
        </w:rPr>
        <w:tab/>
        <w:t>Strony zobowiązują się do ochrony udostępnionych danych osobowych, w tym do stosowania organizacyjnych i technicznych środków ochrony danych osobowych przetwarzanych w systemach informatycznych, zgodnie z Rozporządzeniem Parlamentu Europejskiego i Rady (UE) 2016/679 z dnia 27 kwietnia 2016r. w sprawie ochrony osób fizycznych w związku z przetwarzaniem danych osobowych i w sprawie swobodnego przepływu takich danych oraz uchylenia dyrektywy 95/46/WE (ogólne rozporządzenie o ochronie danych) zwanym dalej „RODO”, ustawy o ochronie danych osobowych z dnia 10.05.2018r.</w:t>
      </w:r>
    </w:p>
    <w:p w14:paraId="22187829" w14:textId="77777777" w:rsidR="00E86772" w:rsidRPr="001E778C" w:rsidRDefault="00E86772" w:rsidP="001E778C">
      <w:pPr>
        <w:spacing w:line="320" w:lineRule="exact"/>
        <w:ind w:left="993" w:hanging="426"/>
        <w:jc w:val="both"/>
        <w:rPr>
          <w:rFonts w:eastAsia="Calibri"/>
          <w:color w:val="auto"/>
          <w:sz w:val="22"/>
          <w:szCs w:val="22"/>
          <w:lang w:eastAsia="en-US" w:bidi="ar-SA"/>
        </w:rPr>
      </w:pPr>
      <w:r w:rsidRPr="001E778C">
        <w:rPr>
          <w:rFonts w:eastAsia="Calibri"/>
          <w:color w:val="auto"/>
          <w:sz w:val="22"/>
          <w:szCs w:val="22"/>
          <w:lang w:eastAsia="en-US" w:bidi="ar-SA"/>
        </w:rPr>
        <w:t>2)</w:t>
      </w:r>
      <w:r w:rsidRPr="001E778C">
        <w:rPr>
          <w:rFonts w:eastAsia="Calibri"/>
          <w:color w:val="auto"/>
          <w:sz w:val="22"/>
          <w:szCs w:val="22"/>
          <w:lang w:eastAsia="en-US" w:bidi="ar-SA"/>
        </w:rPr>
        <w:tab/>
        <w:t>Strony oświadczają, że ich pracownicy posiadający dostęp do danych osobowych Stron umowy znają przepisy dotyczące ochrony danych osobowych oraz będą posiadać stosowne upoważnienia do przetwarzania danych osobowych.</w:t>
      </w:r>
    </w:p>
    <w:p w14:paraId="1FC68FB1" w14:textId="77777777" w:rsidR="00E86772" w:rsidRPr="001E778C" w:rsidRDefault="00E86772" w:rsidP="001E778C">
      <w:pPr>
        <w:spacing w:line="320" w:lineRule="exact"/>
        <w:ind w:left="993" w:hanging="426"/>
        <w:jc w:val="both"/>
        <w:rPr>
          <w:rFonts w:eastAsia="Calibri"/>
          <w:color w:val="auto"/>
          <w:sz w:val="22"/>
          <w:szCs w:val="22"/>
          <w:lang w:eastAsia="en-US" w:bidi="ar-SA"/>
        </w:rPr>
      </w:pPr>
      <w:r w:rsidRPr="001E778C">
        <w:rPr>
          <w:rFonts w:eastAsia="Calibri"/>
          <w:color w:val="auto"/>
          <w:sz w:val="22"/>
          <w:szCs w:val="22"/>
          <w:lang w:eastAsia="en-US" w:bidi="ar-SA"/>
        </w:rPr>
        <w:t>3)</w:t>
      </w:r>
      <w:r w:rsidRPr="001E778C">
        <w:rPr>
          <w:rFonts w:eastAsia="Calibri"/>
          <w:color w:val="auto"/>
          <w:sz w:val="22"/>
          <w:szCs w:val="22"/>
          <w:lang w:eastAsia="en-US" w:bidi="ar-SA"/>
        </w:rPr>
        <w:tab/>
        <w:t xml:space="preserve">Strony oświadczają, że dane osobowe uzyskane od drugiej Strony umowy będą wykorzystane wyłącznie w celu realizacji przedmiotu niniejszej umowy. </w:t>
      </w:r>
    </w:p>
    <w:p w14:paraId="1F834821" w14:textId="77777777" w:rsidR="00E86772" w:rsidRPr="001E778C" w:rsidRDefault="00E86772" w:rsidP="001E778C">
      <w:pPr>
        <w:spacing w:line="320" w:lineRule="exact"/>
        <w:ind w:left="993" w:hanging="426"/>
        <w:jc w:val="both"/>
        <w:rPr>
          <w:rFonts w:eastAsia="Calibri"/>
          <w:color w:val="auto"/>
          <w:sz w:val="22"/>
          <w:szCs w:val="22"/>
          <w:lang w:eastAsia="en-US" w:bidi="ar-SA"/>
        </w:rPr>
      </w:pPr>
      <w:r w:rsidRPr="001E778C">
        <w:rPr>
          <w:rFonts w:eastAsia="Calibri"/>
          <w:color w:val="auto"/>
          <w:sz w:val="22"/>
          <w:szCs w:val="22"/>
          <w:lang w:eastAsia="en-US" w:bidi="ar-SA"/>
        </w:rPr>
        <w:t>4)</w:t>
      </w:r>
      <w:r w:rsidRPr="001E778C">
        <w:rPr>
          <w:rFonts w:eastAsia="Calibri"/>
          <w:color w:val="auto"/>
          <w:sz w:val="22"/>
          <w:szCs w:val="22"/>
          <w:lang w:eastAsia="en-US" w:bidi="ar-SA"/>
        </w:rPr>
        <w:tab/>
        <w:t>W przypadku ewentualnego naruszenia przepisów dotyczących ochrony danych osobowych przez jedną ze Stron, Strona która dopuściła się tego naruszenia jest zobowiązana pokryć koszty poniesione w związku z tym naruszeniem zgodnie z obowiązującymi przepisami w tym zakresie.</w:t>
      </w:r>
    </w:p>
    <w:p w14:paraId="0A72D0C4" w14:textId="77777777" w:rsidR="00E86772" w:rsidRPr="001E778C" w:rsidRDefault="00E86772" w:rsidP="001E778C">
      <w:pPr>
        <w:spacing w:line="320" w:lineRule="exact"/>
        <w:ind w:left="993" w:hanging="426"/>
        <w:jc w:val="both"/>
        <w:rPr>
          <w:rFonts w:eastAsia="Calibri"/>
          <w:color w:val="auto"/>
          <w:sz w:val="22"/>
          <w:szCs w:val="22"/>
          <w:lang w:eastAsia="en-US" w:bidi="ar-SA"/>
        </w:rPr>
      </w:pPr>
      <w:r w:rsidRPr="001E778C">
        <w:rPr>
          <w:rFonts w:eastAsia="Calibri"/>
          <w:color w:val="auto"/>
          <w:sz w:val="22"/>
          <w:szCs w:val="22"/>
          <w:lang w:eastAsia="en-US" w:bidi="ar-SA"/>
        </w:rPr>
        <w:t>5)</w:t>
      </w:r>
      <w:r w:rsidRPr="001E778C">
        <w:rPr>
          <w:rFonts w:eastAsia="Calibri"/>
          <w:color w:val="auto"/>
          <w:sz w:val="22"/>
          <w:szCs w:val="22"/>
          <w:lang w:eastAsia="en-US" w:bidi="ar-SA"/>
        </w:rPr>
        <w:tab/>
        <w:t xml:space="preserve">Zamawiający  realizuje obowiązek informacyjny zgodnie z art. 13 i art. 14 „RODO” na stronie internetowej </w:t>
      </w:r>
      <w:hyperlink r:id="rId23" w:history="1">
        <w:r w:rsidRPr="001E778C">
          <w:rPr>
            <w:rFonts w:eastAsia="Calibri"/>
            <w:i/>
            <w:color w:val="0000FF"/>
            <w:sz w:val="22"/>
            <w:szCs w:val="22"/>
            <w:u w:val="single"/>
            <w:shd w:val="clear" w:color="auto" w:fill="FFFFFF"/>
            <w:lang w:eastAsia="en-US" w:bidi="ar-SA"/>
          </w:rPr>
          <w:t>www.gig.eu/pl/rodo</w:t>
        </w:r>
      </w:hyperlink>
      <w:r w:rsidRPr="001E778C">
        <w:rPr>
          <w:rFonts w:eastAsia="Calibri"/>
          <w:i/>
          <w:color w:val="auto"/>
          <w:sz w:val="22"/>
          <w:szCs w:val="22"/>
          <w:shd w:val="clear" w:color="auto" w:fill="FFFFFF"/>
          <w:lang w:eastAsia="en-US" w:bidi="ar-SA"/>
        </w:rPr>
        <w:t>, w zakładce pn. „</w:t>
      </w:r>
      <w:hyperlink r:id="rId24" w:tgtFrame="_blank" w:history="1">
        <w:r w:rsidRPr="001E778C">
          <w:rPr>
            <w:rFonts w:eastAsia="Calibri"/>
            <w:i/>
            <w:color w:val="0000FF"/>
            <w:sz w:val="22"/>
            <w:szCs w:val="22"/>
            <w:u w:val="single"/>
            <w:shd w:val="clear" w:color="auto" w:fill="FFFFFF"/>
            <w:lang w:eastAsia="en-US" w:bidi="ar-SA"/>
          </w:rPr>
          <w:t>Klauzula informacyjna - dane nie pozyskane w sposób bezpośredni</w:t>
        </w:r>
      </w:hyperlink>
      <w:r w:rsidRPr="001E778C">
        <w:rPr>
          <w:rFonts w:eastAsia="Calibri"/>
          <w:i/>
          <w:color w:val="auto"/>
          <w:sz w:val="22"/>
          <w:szCs w:val="22"/>
          <w:shd w:val="clear" w:color="auto" w:fill="FFFFFF"/>
          <w:lang w:eastAsia="en-US" w:bidi="ar-SA"/>
        </w:rPr>
        <w:t xml:space="preserve"> </w:t>
      </w:r>
      <w:r w:rsidRPr="001E778C">
        <w:rPr>
          <w:rFonts w:eastAsia="Calibri"/>
          <w:color w:val="auto"/>
          <w:sz w:val="22"/>
          <w:szCs w:val="22"/>
          <w:lang w:eastAsia="en-US" w:bidi="ar-SA"/>
        </w:rPr>
        <w:t>i zobowiązuje drugą Stronę do przekazania zawartych tam informacji osobom fizycznym, które występują  w jej imieniu i w jej imieniu biorą udział w wykonaniu umowy</w:t>
      </w:r>
    </w:p>
    <w:p w14:paraId="71BF9A36" w14:textId="77777777" w:rsidR="00E86772" w:rsidRPr="001E778C" w:rsidRDefault="00E86772" w:rsidP="001E778C">
      <w:pPr>
        <w:widowControl/>
        <w:spacing w:line="320" w:lineRule="exact"/>
        <w:ind w:left="993" w:hanging="426"/>
        <w:jc w:val="both"/>
        <w:rPr>
          <w:color w:val="auto"/>
          <w:sz w:val="22"/>
          <w:szCs w:val="22"/>
          <w:lang w:bidi="ar-SA"/>
        </w:rPr>
      </w:pPr>
      <w:r w:rsidRPr="001E778C">
        <w:rPr>
          <w:rFonts w:eastAsia="Calibri"/>
          <w:color w:val="auto"/>
          <w:sz w:val="22"/>
          <w:szCs w:val="22"/>
          <w:lang w:eastAsia="en-US" w:bidi="ar-SA"/>
        </w:rPr>
        <w:t>6)</w:t>
      </w:r>
      <w:r w:rsidRPr="001E778C">
        <w:rPr>
          <w:rFonts w:eastAsia="Calibri"/>
          <w:color w:val="auto"/>
          <w:sz w:val="22"/>
          <w:szCs w:val="22"/>
          <w:lang w:eastAsia="en-US" w:bidi="ar-SA"/>
        </w:rPr>
        <w:tab/>
        <w:t>W przypadku, gdy przedmiot niniejszej umowy wymaga zawarcia umowy powierzenia danych osobowych do przetwarzania, Strony zobowiązane są zawrzeć taką umowę.</w:t>
      </w:r>
    </w:p>
    <w:p w14:paraId="5E8BED7F" w14:textId="77777777" w:rsidR="00E86772" w:rsidRPr="001E778C" w:rsidRDefault="00E86772" w:rsidP="001E778C">
      <w:pPr>
        <w:widowControl/>
        <w:spacing w:line="320" w:lineRule="exact"/>
        <w:jc w:val="both"/>
        <w:rPr>
          <w:color w:val="auto"/>
          <w:sz w:val="22"/>
          <w:szCs w:val="22"/>
          <w:lang w:bidi="ar-SA"/>
        </w:rPr>
      </w:pPr>
    </w:p>
    <w:p w14:paraId="3922FFEC" w14:textId="77777777" w:rsidR="00E86772" w:rsidRPr="001E778C" w:rsidRDefault="00E86772" w:rsidP="001E778C">
      <w:pPr>
        <w:widowControl/>
        <w:spacing w:line="320" w:lineRule="exact"/>
        <w:jc w:val="center"/>
        <w:rPr>
          <w:color w:val="auto"/>
          <w:sz w:val="22"/>
          <w:szCs w:val="22"/>
          <w:lang w:bidi="ar-SA"/>
        </w:rPr>
      </w:pPr>
      <w:r w:rsidRPr="001E778C">
        <w:rPr>
          <w:color w:val="auto"/>
          <w:sz w:val="22"/>
          <w:szCs w:val="22"/>
          <w:lang w:bidi="ar-SA"/>
        </w:rPr>
        <w:t>§18</w:t>
      </w:r>
    </w:p>
    <w:p w14:paraId="0EC0D1F6" w14:textId="77777777" w:rsidR="00E86772" w:rsidRPr="001E778C" w:rsidRDefault="00E86772" w:rsidP="001E778C">
      <w:pPr>
        <w:widowControl/>
        <w:spacing w:line="320" w:lineRule="exact"/>
        <w:jc w:val="center"/>
        <w:rPr>
          <w:color w:val="auto"/>
          <w:sz w:val="22"/>
          <w:szCs w:val="22"/>
          <w:lang w:bidi="ar-SA"/>
        </w:rPr>
      </w:pPr>
      <w:r w:rsidRPr="001E778C">
        <w:rPr>
          <w:color w:val="auto"/>
          <w:sz w:val="22"/>
          <w:szCs w:val="22"/>
          <w:lang w:bidi="ar-SA"/>
        </w:rPr>
        <w:t>Solidarna odpowiedzialność konsorcjantów</w:t>
      </w:r>
    </w:p>
    <w:p w14:paraId="164379F3" w14:textId="77777777" w:rsidR="00E86772" w:rsidRPr="001E778C" w:rsidRDefault="00E86772" w:rsidP="001E778C">
      <w:pPr>
        <w:widowControl/>
        <w:spacing w:line="320" w:lineRule="exact"/>
        <w:ind w:left="567" w:hanging="567"/>
        <w:jc w:val="both"/>
        <w:rPr>
          <w:color w:val="auto"/>
          <w:sz w:val="22"/>
          <w:szCs w:val="22"/>
          <w:lang w:bidi="ar-SA"/>
        </w:rPr>
      </w:pPr>
      <w:r w:rsidRPr="001E778C">
        <w:rPr>
          <w:color w:val="auto"/>
          <w:sz w:val="22"/>
          <w:szCs w:val="22"/>
          <w:lang w:bidi="ar-SA"/>
        </w:rPr>
        <w:t>1.</w:t>
      </w:r>
      <w:r w:rsidRPr="001E778C">
        <w:rPr>
          <w:color w:val="auto"/>
          <w:sz w:val="22"/>
          <w:szCs w:val="22"/>
          <w:lang w:bidi="ar-SA"/>
        </w:rPr>
        <w:tab/>
        <w:t xml:space="preserve">Jeżeli Wykonawcą jest Konsorcjum, wówczas podmioty wchodzące w skład Konsorcjum są solidarnie odpowiedzialne przed Zamawiającym za wykonanie Umowy i za wniesienie zabezpieczenia należytego wykonania Umowy. </w:t>
      </w:r>
    </w:p>
    <w:p w14:paraId="35AA1FDE" w14:textId="77777777" w:rsidR="00E86772" w:rsidRPr="001E778C" w:rsidRDefault="00E86772" w:rsidP="001E778C">
      <w:pPr>
        <w:widowControl/>
        <w:spacing w:line="320" w:lineRule="exact"/>
        <w:ind w:left="567" w:hanging="567"/>
        <w:jc w:val="both"/>
        <w:rPr>
          <w:color w:val="auto"/>
          <w:sz w:val="22"/>
          <w:szCs w:val="22"/>
          <w:lang w:bidi="ar-SA"/>
        </w:rPr>
      </w:pPr>
      <w:r w:rsidRPr="001E778C">
        <w:rPr>
          <w:color w:val="auto"/>
          <w:sz w:val="22"/>
          <w:szCs w:val="22"/>
          <w:lang w:bidi="ar-SA"/>
        </w:rPr>
        <w:t>2.</w:t>
      </w:r>
      <w:r w:rsidRPr="001E778C">
        <w:rPr>
          <w:color w:val="auto"/>
          <w:sz w:val="22"/>
          <w:szCs w:val="22"/>
          <w:lang w:bidi="ar-SA"/>
        </w:rPr>
        <w:tab/>
        <w:t>Wykonawcy wchodzący w skład Konsorcjum zobowiązani są do pozostawania w Konsorcjum przez cały czas trwania Umowy, łącznie z okresem gwarancji jakości i rękojmi za Wady.</w:t>
      </w:r>
    </w:p>
    <w:p w14:paraId="5A955127" w14:textId="77777777" w:rsidR="00E86772" w:rsidRPr="001E778C" w:rsidRDefault="00E86772" w:rsidP="001E778C">
      <w:pPr>
        <w:widowControl/>
        <w:spacing w:line="320" w:lineRule="exact"/>
        <w:ind w:left="567" w:hanging="567"/>
        <w:jc w:val="both"/>
        <w:rPr>
          <w:color w:val="auto"/>
          <w:sz w:val="22"/>
          <w:szCs w:val="22"/>
          <w:lang w:bidi="ar-SA"/>
        </w:rPr>
      </w:pPr>
      <w:r w:rsidRPr="001E778C">
        <w:rPr>
          <w:color w:val="auto"/>
          <w:sz w:val="22"/>
          <w:szCs w:val="22"/>
          <w:lang w:bidi="ar-SA"/>
        </w:rPr>
        <w:t>3.</w:t>
      </w:r>
      <w:r w:rsidRPr="001E778C">
        <w:rPr>
          <w:color w:val="auto"/>
          <w:sz w:val="22"/>
          <w:szCs w:val="22"/>
          <w:lang w:bidi="ar-SA"/>
        </w:rPr>
        <w:tab/>
        <w:t>Konsorcjum zobowiązuje się do przekazania Zamawiającemu kopii umowy regulującej współpracę podmiotów wchodzących w skład Konsorcjum, które wspólnie podjęły się wykonania przedmiotu Umowy, i jej zmian, w tym zawierającej informacje za wykonanie jakich robót budowlanych w ramach Umowy odpowiada każdy z uczestników Konsorcjum</w:t>
      </w:r>
    </w:p>
    <w:p w14:paraId="2D572647" w14:textId="77777777" w:rsidR="00E86772" w:rsidRPr="001E778C" w:rsidRDefault="00E86772" w:rsidP="001E778C">
      <w:pPr>
        <w:widowControl/>
        <w:spacing w:line="320" w:lineRule="exact"/>
        <w:ind w:left="567" w:hanging="567"/>
        <w:jc w:val="both"/>
        <w:rPr>
          <w:color w:val="auto"/>
          <w:sz w:val="22"/>
          <w:szCs w:val="22"/>
          <w:lang w:bidi="ar-SA"/>
        </w:rPr>
      </w:pPr>
      <w:r w:rsidRPr="001E778C">
        <w:rPr>
          <w:color w:val="auto"/>
          <w:sz w:val="22"/>
          <w:szCs w:val="22"/>
          <w:lang w:bidi="ar-SA"/>
        </w:rPr>
        <w:t>4.</w:t>
      </w:r>
      <w:r w:rsidRPr="001E778C">
        <w:rPr>
          <w:color w:val="auto"/>
          <w:sz w:val="22"/>
          <w:szCs w:val="22"/>
          <w:lang w:bidi="ar-SA"/>
        </w:rPr>
        <w:tab/>
        <w:t xml:space="preserve">Lider Konsorcjum jest upoważniony do podejmowania decyzji, składania i przyjmowania oświadczeń woli w imieniu i na rzecz każdego z podmiotów wchodzących w skład Konsorcjum w zakresie wskazanym w pełnomocnictwach potrzebnych do realizacji Umowy i przedłożonych Zamawiającemu. Upoważnienie to może zostać zmienione za zgodą Zamawiającego. </w:t>
      </w:r>
    </w:p>
    <w:p w14:paraId="036434DC" w14:textId="77777777" w:rsidR="00E86772" w:rsidRPr="001E778C" w:rsidRDefault="00E86772" w:rsidP="001E778C">
      <w:pPr>
        <w:widowControl/>
        <w:spacing w:line="320" w:lineRule="exact"/>
        <w:ind w:left="567" w:hanging="567"/>
        <w:jc w:val="both"/>
        <w:rPr>
          <w:color w:val="auto"/>
          <w:sz w:val="22"/>
          <w:szCs w:val="22"/>
          <w:lang w:bidi="ar-SA"/>
        </w:rPr>
      </w:pPr>
      <w:r w:rsidRPr="001E778C">
        <w:rPr>
          <w:color w:val="auto"/>
          <w:sz w:val="22"/>
          <w:szCs w:val="22"/>
          <w:lang w:bidi="ar-SA"/>
        </w:rPr>
        <w:t>5.</w:t>
      </w:r>
      <w:r w:rsidRPr="001E778C">
        <w:rPr>
          <w:color w:val="auto"/>
          <w:sz w:val="22"/>
          <w:szCs w:val="22"/>
          <w:lang w:bidi="ar-SA"/>
        </w:rPr>
        <w:tab/>
        <w:t>W przypadku rozwiązania umowy Konsorcjum przed upływem okresu gwarancji i rękojmi za Wady Zamawiający jest uprawniony do żądania wykonania całości lub części robót wynikających z Umowy od wszystkich, niektórych lub jednego z członków Konsorcjum.</w:t>
      </w:r>
    </w:p>
    <w:p w14:paraId="364C7ED7" w14:textId="77777777" w:rsidR="00E86772" w:rsidRPr="001E778C" w:rsidRDefault="00E86772" w:rsidP="001E778C">
      <w:pPr>
        <w:widowControl/>
        <w:spacing w:line="320" w:lineRule="exact"/>
        <w:jc w:val="center"/>
        <w:rPr>
          <w:color w:val="auto"/>
          <w:sz w:val="22"/>
          <w:szCs w:val="22"/>
          <w:lang w:bidi="ar-SA"/>
        </w:rPr>
      </w:pPr>
    </w:p>
    <w:p w14:paraId="2FAACA4F" w14:textId="77777777" w:rsidR="00E86772" w:rsidRPr="001E778C" w:rsidRDefault="00E86772" w:rsidP="001E778C">
      <w:pPr>
        <w:widowControl/>
        <w:spacing w:line="320" w:lineRule="exact"/>
        <w:jc w:val="center"/>
        <w:rPr>
          <w:color w:val="auto"/>
          <w:sz w:val="22"/>
          <w:szCs w:val="22"/>
          <w:lang w:bidi="ar-SA"/>
        </w:rPr>
      </w:pPr>
      <w:r w:rsidRPr="001E778C">
        <w:rPr>
          <w:color w:val="auto"/>
          <w:sz w:val="22"/>
          <w:szCs w:val="22"/>
          <w:lang w:bidi="ar-SA"/>
        </w:rPr>
        <w:t>§ 19</w:t>
      </w:r>
    </w:p>
    <w:p w14:paraId="46200820" w14:textId="77777777" w:rsidR="00E86772" w:rsidRPr="001E778C" w:rsidRDefault="00E86772" w:rsidP="001E778C">
      <w:pPr>
        <w:widowControl/>
        <w:spacing w:line="320" w:lineRule="exact"/>
        <w:jc w:val="both"/>
        <w:rPr>
          <w:color w:val="auto"/>
          <w:sz w:val="22"/>
          <w:szCs w:val="22"/>
          <w:lang w:bidi="ar-SA"/>
        </w:rPr>
      </w:pPr>
      <w:r w:rsidRPr="001E778C">
        <w:rPr>
          <w:color w:val="auto"/>
          <w:sz w:val="22"/>
          <w:szCs w:val="22"/>
          <w:lang w:bidi="ar-SA"/>
        </w:rPr>
        <w:t>Umowę sporządzono w dwóch egzemplarzach, po jednym dla każdej ze stron.</w:t>
      </w:r>
    </w:p>
    <w:p w14:paraId="55E47BC8" w14:textId="77777777" w:rsidR="00E86772" w:rsidRPr="001E778C" w:rsidRDefault="00E86772" w:rsidP="001E778C">
      <w:pPr>
        <w:widowControl/>
        <w:spacing w:line="320" w:lineRule="exact"/>
        <w:jc w:val="both"/>
        <w:rPr>
          <w:iCs/>
          <w:color w:val="auto"/>
          <w:sz w:val="22"/>
          <w:szCs w:val="22"/>
          <w:u w:val="single"/>
          <w:lang w:bidi="ar-SA"/>
        </w:rPr>
      </w:pPr>
    </w:p>
    <w:p w14:paraId="396D7E6D" w14:textId="77777777" w:rsidR="00E86772" w:rsidRPr="001E778C" w:rsidRDefault="00E86772" w:rsidP="001E778C">
      <w:pPr>
        <w:widowControl/>
        <w:spacing w:line="320" w:lineRule="exact"/>
        <w:jc w:val="both"/>
        <w:rPr>
          <w:iCs/>
          <w:color w:val="auto"/>
          <w:sz w:val="22"/>
          <w:szCs w:val="22"/>
          <w:u w:val="single"/>
          <w:lang w:bidi="ar-SA"/>
        </w:rPr>
      </w:pPr>
      <w:r w:rsidRPr="001E778C">
        <w:rPr>
          <w:iCs/>
          <w:color w:val="auto"/>
          <w:sz w:val="22"/>
          <w:szCs w:val="22"/>
          <w:u w:val="single"/>
          <w:lang w:bidi="ar-SA"/>
        </w:rPr>
        <w:t>Integralną częścią umowy są następujące załączniki:</w:t>
      </w:r>
    </w:p>
    <w:p w14:paraId="3897DC1D" w14:textId="77777777" w:rsidR="00E86772" w:rsidRPr="001E778C" w:rsidRDefault="00E86772" w:rsidP="001E778C">
      <w:pPr>
        <w:widowControl/>
        <w:tabs>
          <w:tab w:val="left" w:pos="540"/>
        </w:tabs>
        <w:spacing w:line="320" w:lineRule="exact"/>
        <w:jc w:val="both"/>
        <w:rPr>
          <w:bCs/>
          <w:color w:val="auto"/>
          <w:sz w:val="22"/>
          <w:szCs w:val="22"/>
          <w:lang w:bidi="ar-SA"/>
        </w:rPr>
      </w:pPr>
      <w:r w:rsidRPr="001E778C">
        <w:rPr>
          <w:bCs/>
          <w:color w:val="auto"/>
          <w:sz w:val="22"/>
          <w:szCs w:val="22"/>
          <w:lang w:bidi="ar-SA"/>
        </w:rPr>
        <w:t xml:space="preserve">Załącznik nr 1 - Specyfikacja Istotnych Warunków Zamówienia. </w:t>
      </w:r>
    </w:p>
    <w:p w14:paraId="34E40713" w14:textId="77777777" w:rsidR="00E86772" w:rsidRPr="001E778C" w:rsidRDefault="00E86772" w:rsidP="001E778C">
      <w:pPr>
        <w:widowControl/>
        <w:tabs>
          <w:tab w:val="left" w:pos="540"/>
        </w:tabs>
        <w:spacing w:line="320" w:lineRule="exact"/>
        <w:jc w:val="both"/>
        <w:rPr>
          <w:bCs/>
          <w:color w:val="auto"/>
          <w:sz w:val="22"/>
          <w:szCs w:val="22"/>
          <w:lang w:bidi="ar-SA"/>
        </w:rPr>
      </w:pPr>
      <w:r w:rsidRPr="001E778C">
        <w:rPr>
          <w:bCs/>
          <w:color w:val="auto"/>
          <w:sz w:val="22"/>
          <w:szCs w:val="22"/>
          <w:lang w:bidi="ar-SA"/>
        </w:rPr>
        <w:t>Załącznik nr 2 - Oferta Wykonawcy.</w:t>
      </w:r>
    </w:p>
    <w:p w14:paraId="2AF022C5" w14:textId="77777777" w:rsidR="00E86772" w:rsidRPr="001E778C" w:rsidRDefault="00E86772" w:rsidP="001E778C">
      <w:pPr>
        <w:widowControl/>
        <w:tabs>
          <w:tab w:val="left" w:pos="540"/>
        </w:tabs>
        <w:spacing w:line="320" w:lineRule="exact"/>
        <w:jc w:val="both"/>
        <w:rPr>
          <w:bCs/>
          <w:color w:val="auto"/>
          <w:sz w:val="22"/>
          <w:szCs w:val="22"/>
          <w:lang w:bidi="ar-SA"/>
        </w:rPr>
      </w:pPr>
    </w:p>
    <w:p w14:paraId="5972A240" w14:textId="77777777" w:rsidR="00E86772" w:rsidRPr="001E778C" w:rsidRDefault="00E86772" w:rsidP="001E778C">
      <w:pPr>
        <w:widowControl/>
        <w:tabs>
          <w:tab w:val="left" w:pos="540"/>
        </w:tabs>
        <w:spacing w:line="320" w:lineRule="exact"/>
        <w:jc w:val="both"/>
        <w:rPr>
          <w:bCs/>
          <w:color w:val="auto"/>
          <w:sz w:val="22"/>
          <w:szCs w:val="22"/>
          <w:lang w:bidi="ar-SA"/>
        </w:rPr>
      </w:pPr>
    </w:p>
    <w:p w14:paraId="1DC7646B" w14:textId="77777777" w:rsidR="00E86772" w:rsidRPr="001E778C" w:rsidRDefault="00E86772" w:rsidP="001E778C">
      <w:pPr>
        <w:widowControl/>
        <w:spacing w:line="320" w:lineRule="exact"/>
        <w:jc w:val="both"/>
        <w:rPr>
          <w:b/>
          <w:bCs/>
          <w:i/>
          <w:iCs/>
          <w:color w:val="auto"/>
          <w:sz w:val="22"/>
          <w:szCs w:val="22"/>
          <w:lang w:bidi="ar-SA"/>
        </w:rPr>
      </w:pPr>
      <w:r w:rsidRPr="001E778C">
        <w:rPr>
          <w:b/>
          <w:bCs/>
          <w:i/>
          <w:iCs/>
          <w:color w:val="auto"/>
          <w:sz w:val="22"/>
          <w:szCs w:val="22"/>
          <w:lang w:bidi="ar-SA"/>
        </w:rPr>
        <w:t>ZAMAWIAJĄCY</w:t>
      </w:r>
      <w:r w:rsidRPr="001E778C">
        <w:rPr>
          <w:b/>
          <w:bCs/>
          <w:i/>
          <w:iCs/>
          <w:color w:val="auto"/>
          <w:sz w:val="22"/>
          <w:szCs w:val="22"/>
          <w:lang w:bidi="ar-SA"/>
        </w:rPr>
        <w:tab/>
      </w:r>
      <w:r w:rsidRPr="001E778C">
        <w:rPr>
          <w:b/>
          <w:bCs/>
          <w:i/>
          <w:iCs/>
          <w:color w:val="auto"/>
          <w:sz w:val="22"/>
          <w:szCs w:val="22"/>
          <w:lang w:bidi="ar-SA"/>
        </w:rPr>
        <w:tab/>
      </w:r>
      <w:r w:rsidRPr="001E778C">
        <w:rPr>
          <w:b/>
          <w:bCs/>
          <w:i/>
          <w:iCs/>
          <w:color w:val="auto"/>
          <w:sz w:val="22"/>
          <w:szCs w:val="22"/>
          <w:lang w:bidi="ar-SA"/>
        </w:rPr>
        <w:tab/>
      </w:r>
      <w:r w:rsidRPr="001E778C">
        <w:rPr>
          <w:b/>
          <w:bCs/>
          <w:i/>
          <w:iCs/>
          <w:color w:val="auto"/>
          <w:sz w:val="22"/>
          <w:szCs w:val="22"/>
          <w:lang w:bidi="ar-SA"/>
        </w:rPr>
        <w:tab/>
      </w:r>
      <w:r w:rsidRPr="001E778C">
        <w:rPr>
          <w:b/>
          <w:bCs/>
          <w:i/>
          <w:iCs/>
          <w:color w:val="auto"/>
          <w:sz w:val="22"/>
          <w:szCs w:val="22"/>
          <w:lang w:bidi="ar-SA"/>
        </w:rPr>
        <w:tab/>
      </w:r>
      <w:r w:rsidRPr="001E778C">
        <w:rPr>
          <w:b/>
          <w:bCs/>
          <w:i/>
          <w:iCs/>
          <w:color w:val="auto"/>
          <w:sz w:val="22"/>
          <w:szCs w:val="22"/>
          <w:lang w:bidi="ar-SA"/>
        </w:rPr>
        <w:tab/>
        <w:t>WYKONAWCA</w:t>
      </w:r>
    </w:p>
    <w:p w14:paraId="05641752" w14:textId="77777777" w:rsidR="00E86772" w:rsidRPr="001E778C" w:rsidRDefault="00E86772" w:rsidP="001E778C">
      <w:pPr>
        <w:widowControl/>
        <w:spacing w:line="320" w:lineRule="exact"/>
        <w:jc w:val="both"/>
        <w:rPr>
          <w:b/>
          <w:bCs/>
          <w:i/>
          <w:iCs/>
          <w:color w:val="auto"/>
          <w:sz w:val="22"/>
          <w:szCs w:val="22"/>
          <w:u w:val="single"/>
          <w:lang w:bidi="ar-SA"/>
        </w:rPr>
      </w:pPr>
    </w:p>
    <w:p w14:paraId="6BDF4BF9" w14:textId="77777777" w:rsidR="00E86772" w:rsidRPr="001E778C" w:rsidRDefault="00E86772" w:rsidP="001E778C">
      <w:pPr>
        <w:widowControl/>
        <w:spacing w:line="320" w:lineRule="exact"/>
        <w:jc w:val="both"/>
        <w:rPr>
          <w:b/>
          <w:bCs/>
          <w:i/>
          <w:iCs/>
          <w:color w:val="auto"/>
          <w:sz w:val="22"/>
          <w:szCs w:val="22"/>
          <w:u w:val="single"/>
          <w:lang w:bidi="ar-SA"/>
        </w:rPr>
      </w:pPr>
    </w:p>
    <w:p w14:paraId="70728F95" w14:textId="77777777" w:rsidR="00E86772" w:rsidRPr="001E778C" w:rsidRDefault="00E86772" w:rsidP="001E778C">
      <w:pPr>
        <w:widowControl/>
        <w:spacing w:line="320" w:lineRule="exact"/>
        <w:jc w:val="both"/>
        <w:rPr>
          <w:color w:val="auto"/>
          <w:sz w:val="22"/>
          <w:szCs w:val="22"/>
          <w:lang w:bidi="ar-SA"/>
        </w:rPr>
      </w:pPr>
      <w:r w:rsidRPr="001E778C">
        <w:rPr>
          <w:color w:val="auto"/>
          <w:sz w:val="22"/>
          <w:szCs w:val="22"/>
          <w:lang w:bidi="ar-SA"/>
        </w:rPr>
        <w:t>1......................................</w:t>
      </w:r>
      <w:r w:rsidRPr="001E778C">
        <w:rPr>
          <w:color w:val="auto"/>
          <w:sz w:val="22"/>
          <w:szCs w:val="22"/>
          <w:lang w:bidi="ar-SA"/>
        </w:rPr>
        <w:tab/>
      </w:r>
      <w:r w:rsidRPr="001E778C">
        <w:rPr>
          <w:color w:val="auto"/>
          <w:sz w:val="22"/>
          <w:szCs w:val="22"/>
          <w:lang w:bidi="ar-SA"/>
        </w:rPr>
        <w:tab/>
      </w:r>
      <w:r w:rsidRPr="001E778C">
        <w:rPr>
          <w:color w:val="auto"/>
          <w:sz w:val="22"/>
          <w:szCs w:val="22"/>
          <w:lang w:bidi="ar-SA"/>
        </w:rPr>
        <w:tab/>
      </w:r>
      <w:r w:rsidRPr="001E778C">
        <w:rPr>
          <w:color w:val="auto"/>
          <w:sz w:val="22"/>
          <w:szCs w:val="22"/>
          <w:lang w:bidi="ar-SA"/>
        </w:rPr>
        <w:tab/>
        <w:t>1.............................................</w:t>
      </w:r>
    </w:p>
    <w:p w14:paraId="75FB3858" w14:textId="77777777" w:rsidR="00E86772" w:rsidRPr="001E778C" w:rsidRDefault="00E86772" w:rsidP="001E778C">
      <w:pPr>
        <w:widowControl/>
        <w:spacing w:line="320" w:lineRule="exact"/>
        <w:jc w:val="both"/>
        <w:rPr>
          <w:color w:val="auto"/>
          <w:sz w:val="22"/>
          <w:szCs w:val="22"/>
          <w:lang w:bidi="ar-SA"/>
        </w:rPr>
      </w:pPr>
    </w:p>
    <w:p w14:paraId="41AD737E" w14:textId="77777777" w:rsidR="00E86772" w:rsidRPr="001E778C" w:rsidRDefault="00E86772" w:rsidP="001E778C">
      <w:pPr>
        <w:widowControl/>
        <w:spacing w:line="320" w:lineRule="exact"/>
        <w:jc w:val="both"/>
        <w:rPr>
          <w:color w:val="auto"/>
          <w:sz w:val="22"/>
          <w:szCs w:val="22"/>
          <w:lang w:bidi="ar-SA"/>
        </w:rPr>
      </w:pPr>
    </w:p>
    <w:p w14:paraId="3634756D" w14:textId="77777777" w:rsidR="00B84E04" w:rsidRPr="001E778C" w:rsidRDefault="00E86772" w:rsidP="001E778C">
      <w:pPr>
        <w:pStyle w:val="Bezodstpw"/>
        <w:spacing w:line="320" w:lineRule="exact"/>
        <w:rPr>
          <w:rFonts w:eastAsia="Courier New"/>
          <w:b/>
          <w:szCs w:val="22"/>
          <w:lang w:bidi="ar-SA"/>
        </w:rPr>
      </w:pPr>
      <w:r w:rsidRPr="001E778C">
        <w:rPr>
          <w:color w:val="auto"/>
          <w:szCs w:val="22"/>
          <w:lang w:bidi="ar-SA"/>
        </w:rPr>
        <w:t>2......................................</w:t>
      </w:r>
      <w:r w:rsidRPr="001E778C">
        <w:rPr>
          <w:color w:val="auto"/>
          <w:szCs w:val="22"/>
          <w:lang w:bidi="ar-SA"/>
        </w:rPr>
        <w:tab/>
      </w:r>
      <w:r w:rsidRPr="001E778C">
        <w:rPr>
          <w:color w:val="auto"/>
          <w:szCs w:val="22"/>
          <w:lang w:bidi="ar-SA"/>
        </w:rPr>
        <w:tab/>
      </w:r>
      <w:r w:rsidRPr="001E778C">
        <w:rPr>
          <w:color w:val="auto"/>
          <w:szCs w:val="22"/>
          <w:lang w:bidi="ar-SA"/>
        </w:rPr>
        <w:tab/>
      </w:r>
      <w:r w:rsidRPr="001E778C">
        <w:rPr>
          <w:color w:val="auto"/>
          <w:szCs w:val="22"/>
          <w:lang w:bidi="ar-SA"/>
        </w:rPr>
        <w:tab/>
        <w:t>2.............................................</w:t>
      </w:r>
    </w:p>
    <w:p w14:paraId="1589A979" w14:textId="77777777" w:rsidR="002D0F05" w:rsidRPr="00904825" w:rsidRDefault="002D0F05" w:rsidP="00B84E04">
      <w:pPr>
        <w:ind w:left="822" w:right="23" w:hanging="822"/>
        <w:rPr>
          <w:rFonts w:eastAsia="Courier New"/>
          <w:sz w:val="22"/>
          <w:szCs w:val="22"/>
          <w:lang w:bidi="ar-SA"/>
        </w:rPr>
      </w:pPr>
    </w:p>
    <w:sectPr w:rsidR="002D0F05" w:rsidRPr="00904825" w:rsidSect="00360FC2">
      <w:pgSz w:w="11952" w:h="16862"/>
      <w:pgMar w:top="1406" w:right="1365" w:bottom="1353" w:left="1352" w:header="0" w:footer="3" w:gutter="0"/>
      <w:cols w:space="720"/>
      <w:noEndnote/>
      <w:docGrid w:linePitch="360"/>
    </w:sectPr>
  </w:body>
</w:document>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4D4C0AEE" w15:done="0"/>
  <w15:commentEx w15:paraId="794C2CD1" w15:done="0"/>
  <w15:commentEx w15:paraId="7A603E64" w15:done="0"/>
  <w15:commentEx w15:paraId="1DDCE453" w15:done="0"/>
  <w15:commentEx w15:paraId="3388777D" w15:done="0"/>
  <w15:commentEx w15:paraId="1B00BE60"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4D4C0AEE" w16cid:durableId="263B3AA4"/>
  <w16cid:commentId w16cid:paraId="794C2CD1" w16cid:durableId="263B3C8E"/>
  <w16cid:commentId w16cid:paraId="7A603E64" w16cid:durableId="263B3DB6"/>
  <w16cid:commentId w16cid:paraId="1DDCE453" w16cid:durableId="2641E236"/>
  <w16cid:commentId w16cid:paraId="3388777D" w16cid:durableId="2641E2B3"/>
  <w16cid:commentId w16cid:paraId="1B00BE60" w16cid:durableId="2641EDB1"/>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9DBF34F" w14:textId="77777777" w:rsidR="00093F70" w:rsidRDefault="00093F70">
      <w:r>
        <w:separator/>
      </w:r>
    </w:p>
  </w:endnote>
  <w:endnote w:type="continuationSeparator" w:id="0">
    <w:p w14:paraId="18F0AAB7" w14:textId="77777777" w:rsidR="00093F70" w:rsidRDefault="00093F7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Segoe UI">
    <w:panose1 w:val="020B0502040204020203"/>
    <w:charset w:val="EE"/>
    <w:family w:val="swiss"/>
    <w:pitch w:val="variable"/>
    <w:sig w:usb0="E10022FF" w:usb1="C000E47F" w:usb2="00000029" w:usb3="00000000" w:csb0="000001DF" w:csb1="00000000"/>
  </w:font>
  <w:font w:name="Cambria">
    <w:panose1 w:val="02040503050406030204"/>
    <w:charset w:val="EE"/>
    <w:family w:val="roman"/>
    <w:pitch w:val="variable"/>
    <w:sig w:usb0="E00002FF" w:usb1="400004FF" w:usb2="00000000" w:usb3="00000000" w:csb0="0000019F"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00002FF" w:usb1="4000ACFF" w:usb2="00000001" w:usb3="00000000" w:csb0="0000019F" w:csb1="00000000"/>
  </w:font>
  <w:font w:name="FrankfurtGothic">
    <w:altName w:val="Times New Roman"/>
    <w:charset w:val="00"/>
    <w:family w:val="auto"/>
    <w:pitch w:val="variable"/>
  </w:font>
  <w:font w:name="Arial Unicode MS">
    <w:panose1 w:val="020B0604020202020204"/>
    <w:charset w:val="80"/>
    <w:family w:val="swiss"/>
    <w:pitch w:val="variable"/>
    <w:sig w:usb0="F7FFAFFF" w:usb1="E9DFFFFF" w:usb2="0000003F" w:usb3="00000000" w:csb0="003F01FF" w:csb1="00000000"/>
  </w:font>
  <w:font w:name="Lucida Sans Unicode">
    <w:panose1 w:val="020B0602030504020204"/>
    <w:charset w:val="EE"/>
    <w:family w:val="swiss"/>
    <w:pitch w:val="variable"/>
    <w:sig w:usb0="80000AFF" w:usb1="0000396B" w:usb2="00000000" w:usb3="00000000" w:csb0="000000BF" w:csb1="00000000"/>
  </w:font>
  <w:font w:name="TimesNewRomanPSMT">
    <w:altName w:val="Times New Roman"/>
    <w:charset w:val="EE"/>
    <w:family w:val="auto"/>
    <w:pitch w:val="default"/>
    <w:sig w:usb0="00000001" w:usb1="08070000" w:usb2="00000010" w:usb3="00000000" w:csb0="00020000" w:csb1="00000000"/>
  </w:font>
  <w:font w:name="Verdana">
    <w:panose1 w:val="020B0604030504040204"/>
    <w:charset w:val="EE"/>
    <w:family w:val="swiss"/>
    <w:pitch w:val="variable"/>
    <w:sig w:usb0="A10006FF" w:usb1="4000205B" w:usb2="00000010" w:usb3="00000000" w:csb0="0000019F" w:csb1="00000000"/>
  </w:font>
  <w:font w:name="Trebuchet MS">
    <w:panose1 w:val="020B0603020202020204"/>
    <w:charset w:val="EE"/>
    <w:family w:val="swiss"/>
    <w:pitch w:val="variable"/>
    <w:sig w:usb0="000002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660916717"/>
      <w:docPartObj>
        <w:docPartGallery w:val="Page Numbers (Bottom of Page)"/>
        <w:docPartUnique/>
      </w:docPartObj>
    </w:sdtPr>
    <w:sdtContent>
      <w:p w14:paraId="06FE585C" w14:textId="77777777" w:rsidR="00093F70" w:rsidRDefault="00093F70">
        <w:pPr>
          <w:pStyle w:val="Stopka"/>
          <w:jc w:val="right"/>
        </w:pPr>
        <w:r>
          <w:fldChar w:fldCharType="begin"/>
        </w:r>
        <w:r>
          <w:instrText>PAGE   \* MERGEFORMAT</w:instrText>
        </w:r>
        <w:r>
          <w:fldChar w:fldCharType="separate"/>
        </w:r>
        <w:r w:rsidR="00487CE4">
          <w:rPr>
            <w:noProof/>
          </w:rPr>
          <w:t>22</w:t>
        </w:r>
        <w:r>
          <w:rPr>
            <w:noProof/>
          </w:rPr>
          <w:fldChar w:fldCharType="end"/>
        </w:r>
      </w:p>
    </w:sdtContent>
  </w:sdt>
  <w:p w14:paraId="669071F9" w14:textId="77777777" w:rsidR="00093F70" w:rsidRDefault="00093F70">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EFF44B0" w14:textId="77777777" w:rsidR="00093F70" w:rsidRDefault="00093F70">
      <w:r>
        <w:separator/>
      </w:r>
    </w:p>
  </w:footnote>
  <w:footnote w:type="continuationSeparator" w:id="0">
    <w:p w14:paraId="36A56D3F" w14:textId="77777777" w:rsidR="00093F70" w:rsidRDefault="00093F70">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2"/>
    <w:multiLevelType w:val="multilevel"/>
    <w:tmpl w:val="C11E2F32"/>
    <w:name w:val="WW8Num2"/>
    <w:lvl w:ilvl="0">
      <w:start w:val="1"/>
      <w:numFmt w:val="lowerLetter"/>
      <w:lvlText w:val="%1)"/>
      <w:lvlJc w:val="left"/>
      <w:pPr>
        <w:tabs>
          <w:tab w:val="num" w:pos="720"/>
        </w:tabs>
        <w:ind w:left="720" w:hanging="360"/>
      </w:pPr>
      <w:rPr>
        <w:rFonts w:ascii="Times New Roman" w:eastAsia="Times New Roman" w:hAnsi="Times New Roman" w:cs="Times New Roman" w:hint="default"/>
      </w:rPr>
    </w:lvl>
    <w:lvl w:ilvl="1">
      <w:start w:val="1"/>
      <w:numFmt w:val="lowerLetter"/>
      <w:lvlText w:val="%2."/>
      <w:lvlJc w:val="left"/>
      <w:pPr>
        <w:tabs>
          <w:tab w:val="num" w:pos="1440"/>
        </w:tabs>
        <w:ind w:left="1440" w:hanging="360"/>
      </w:pPr>
    </w:lvl>
    <w:lvl w:ilvl="2">
      <w:start w:val="1"/>
      <w:numFmt w:val="lowerRoman"/>
      <w:lvlText w:val="%3."/>
      <w:lvlJc w:val="lef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1">
    <w:nsid w:val="00000004"/>
    <w:multiLevelType w:val="multilevel"/>
    <w:tmpl w:val="00000004"/>
    <w:name w:val="WW8Num4"/>
    <w:lvl w:ilvl="0">
      <w:start w:val="1"/>
      <w:numFmt w:val="bullet"/>
      <w:lvlText w:val=""/>
      <w:lvlJc w:val="left"/>
      <w:pPr>
        <w:tabs>
          <w:tab w:val="num" w:pos="720"/>
        </w:tabs>
        <w:ind w:left="720" w:hanging="360"/>
      </w:pPr>
      <w:rPr>
        <w:rFonts w:ascii="Symbol" w:hAnsi="Symbol" w:cs="Symbol"/>
      </w:rPr>
    </w:lvl>
    <w:lvl w:ilvl="1">
      <w:start w:val="1"/>
      <w:numFmt w:val="bullet"/>
      <w:lvlText w:val=""/>
      <w:lvlJc w:val="left"/>
      <w:pPr>
        <w:tabs>
          <w:tab w:val="num" w:pos="1080"/>
        </w:tabs>
        <w:ind w:left="1080" w:hanging="360"/>
      </w:pPr>
      <w:rPr>
        <w:rFonts w:ascii="Symbol" w:hAnsi="Symbol" w:cs="Symbol"/>
      </w:rPr>
    </w:lvl>
    <w:lvl w:ilvl="2">
      <w:start w:val="1"/>
      <w:numFmt w:val="bullet"/>
      <w:lvlText w:val=""/>
      <w:lvlJc w:val="left"/>
      <w:pPr>
        <w:tabs>
          <w:tab w:val="num" w:pos="1440"/>
        </w:tabs>
        <w:ind w:left="1440" w:hanging="360"/>
      </w:pPr>
      <w:rPr>
        <w:rFonts w:ascii="Symbol" w:hAnsi="Symbol" w:cs="Symbol"/>
      </w:rPr>
    </w:lvl>
    <w:lvl w:ilvl="3">
      <w:start w:val="1"/>
      <w:numFmt w:val="bullet"/>
      <w:lvlText w:val=""/>
      <w:lvlJc w:val="left"/>
      <w:pPr>
        <w:tabs>
          <w:tab w:val="num" w:pos="1800"/>
        </w:tabs>
        <w:ind w:left="1800" w:hanging="360"/>
      </w:pPr>
      <w:rPr>
        <w:rFonts w:ascii="Symbol" w:hAnsi="Symbol" w:cs="Symbol"/>
      </w:rPr>
    </w:lvl>
    <w:lvl w:ilvl="4">
      <w:start w:val="1"/>
      <w:numFmt w:val="bullet"/>
      <w:lvlText w:val=""/>
      <w:lvlJc w:val="left"/>
      <w:pPr>
        <w:tabs>
          <w:tab w:val="num" w:pos="2160"/>
        </w:tabs>
        <w:ind w:left="2160" w:hanging="360"/>
      </w:pPr>
      <w:rPr>
        <w:rFonts w:ascii="Symbol" w:hAnsi="Symbol" w:cs="Symbol"/>
      </w:rPr>
    </w:lvl>
    <w:lvl w:ilvl="5">
      <w:start w:val="1"/>
      <w:numFmt w:val="bullet"/>
      <w:lvlText w:val=""/>
      <w:lvlJc w:val="left"/>
      <w:pPr>
        <w:tabs>
          <w:tab w:val="num" w:pos="2520"/>
        </w:tabs>
        <w:ind w:left="2520" w:hanging="360"/>
      </w:pPr>
      <w:rPr>
        <w:rFonts w:ascii="Symbol" w:hAnsi="Symbol" w:cs="Symbol"/>
      </w:rPr>
    </w:lvl>
    <w:lvl w:ilvl="6">
      <w:start w:val="1"/>
      <w:numFmt w:val="bullet"/>
      <w:lvlText w:val=""/>
      <w:lvlJc w:val="left"/>
      <w:pPr>
        <w:tabs>
          <w:tab w:val="num" w:pos="2880"/>
        </w:tabs>
        <w:ind w:left="2880" w:hanging="360"/>
      </w:pPr>
      <w:rPr>
        <w:rFonts w:ascii="Symbol" w:hAnsi="Symbol" w:cs="Symbol"/>
      </w:rPr>
    </w:lvl>
    <w:lvl w:ilvl="7">
      <w:start w:val="1"/>
      <w:numFmt w:val="bullet"/>
      <w:lvlText w:val=""/>
      <w:lvlJc w:val="left"/>
      <w:pPr>
        <w:tabs>
          <w:tab w:val="num" w:pos="3240"/>
        </w:tabs>
        <w:ind w:left="3240" w:hanging="360"/>
      </w:pPr>
      <w:rPr>
        <w:rFonts w:ascii="Symbol" w:hAnsi="Symbol" w:cs="Symbol"/>
      </w:rPr>
    </w:lvl>
    <w:lvl w:ilvl="8">
      <w:start w:val="1"/>
      <w:numFmt w:val="bullet"/>
      <w:lvlText w:val=""/>
      <w:lvlJc w:val="left"/>
      <w:pPr>
        <w:tabs>
          <w:tab w:val="num" w:pos="3600"/>
        </w:tabs>
        <w:ind w:left="3600" w:hanging="360"/>
      </w:pPr>
      <w:rPr>
        <w:rFonts w:ascii="Symbol" w:hAnsi="Symbol" w:cs="Symbol"/>
      </w:rPr>
    </w:lvl>
  </w:abstractNum>
  <w:abstractNum w:abstractNumId="2">
    <w:nsid w:val="00000005"/>
    <w:multiLevelType w:val="multilevel"/>
    <w:tmpl w:val="64D823D4"/>
    <w:name w:val="WW8Num5"/>
    <w:lvl w:ilvl="0">
      <w:start w:val="1"/>
      <w:numFmt w:val="decimal"/>
      <w:lvlText w:val="%1."/>
      <w:lvlJc w:val="left"/>
      <w:pPr>
        <w:tabs>
          <w:tab w:val="num" w:pos="720"/>
        </w:tabs>
        <w:ind w:left="720" w:hanging="360"/>
      </w:pPr>
      <w:rPr>
        <w:rFonts w:ascii="Times New Roman" w:eastAsia="Arial" w:hAnsi="Times New Roman" w:cs="Times New Roman" w:hint="default"/>
        <w:b w:val="0"/>
        <w:bCs w:val="0"/>
        <w:i w:val="0"/>
        <w:sz w:val="22"/>
        <w:szCs w:val="22"/>
        <w:lang w:val="de-DE"/>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
    <w:nsid w:val="00000006"/>
    <w:multiLevelType w:val="singleLevel"/>
    <w:tmpl w:val="6EECCE24"/>
    <w:name w:val="WW8Num6"/>
    <w:lvl w:ilvl="0">
      <w:start w:val="1"/>
      <w:numFmt w:val="decimal"/>
      <w:lvlText w:val="%1."/>
      <w:lvlJc w:val="left"/>
      <w:pPr>
        <w:tabs>
          <w:tab w:val="num" w:pos="720"/>
        </w:tabs>
        <w:ind w:left="720" w:hanging="360"/>
      </w:pPr>
      <w:rPr>
        <w:rFonts w:ascii="Times New Roman" w:eastAsia="Times New Roman" w:hAnsi="Times New Roman" w:cs="Times New Roman"/>
        <w:color w:val="auto"/>
        <w:sz w:val="24"/>
        <w:szCs w:val="24"/>
      </w:rPr>
    </w:lvl>
  </w:abstractNum>
  <w:abstractNum w:abstractNumId="4">
    <w:nsid w:val="00000007"/>
    <w:multiLevelType w:val="multilevel"/>
    <w:tmpl w:val="A3767AA8"/>
    <w:lvl w:ilvl="0">
      <w:start w:val="1"/>
      <w:numFmt w:val="bullet"/>
      <w:pStyle w:val="StylPunktWieksze"/>
      <w:lvlText w:val=""/>
      <w:lvlJc w:val="left"/>
      <w:pPr>
        <w:tabs>
          <w:tab w:val="num" w:pos="1077"/>
        </w:tabs>
        <w:ind w:left="1077" w:hanging="360"/>
      </w:pPr>
      <w:rPr>
        <w:rFonts w:ascii="Wingdings" w:hAnsi="Wingdings" w:cs="Times New Roman" w:hint="default"/>
        <w:color w:val="000000"/>
      </w:rPr>
    </w:lvl>
    <w:lvl w:ilvl="1">
      <w:start w:val="1"/>
      <w:numFmt w:val="bullet"/>
      <w:lvlText w:val="o"/>
      <w:lvlJc w:val="left"/>
      <w:pPr>
        <w:tabs>
          <w:tab w:val="num" w:pos="786"/>
        </w:tabs>
        <w:ind w:left="786" w:hanging="360"/>
      </w:pPr>
      <w:rPr>
        <w:rFonts w:ascii="Courier New" w:hAnsi="Courier New" w:cs="Courier New" w:hint="default"/>
      </w:rPr>
    </w:lvl>
    <w:lvl w:ilvl="2">
      <w:start w:val="1"/>
      <w:numFmt w:val="bullet"/>
      <w:lvlText w:val=""/>
      <w:lvlJc w:val="left"/>
      <w:pPr>
        <w:tabs>
          <w:tab w:val="num" w:pos="2517"/>
        </w:tabs>
        <w:ind w:left="2517" w:hanging="360"/>
      </w:pPr>
      <w:rPr>
        <w:rFonts w:ascii="Wingdings" w:hAnsi="Wingdings" w:cs="Times New Roman" w:hint="default"/>
        <w:color w:val="000000"/>
      </w:rPr>
    </w:lvl>
    <w:lvl w:ilvl="3">
      <w:start w:val="1"/>
      <w:numFmt w:val="bullet"/>
      <w:lvlText w:val=""/>
      <w:lvlJc w:val="left"/>
      <w:pPr>
        <w:tabs>
          <w:tab w:val="num" w:pos="3060"/>
        </w:tabs>
        <w:ind w:left="3060" w:hanging="360"/>
      </w:pPr>
      <w:rPr>
        <w:rFonts w:ascii="Symbol" w:hAnsi="Symbol" w:cs="Symbol" w:hint="default"/>
      </w:rPr>
    </w:lvl>
    <w:lvl w:ilvl="4">
      <w:start w:val="1"/>
      <w:numFmt w:val="bullet"/>
      <w:lvlText w:val="o"/>
      <w:lvlJc w:val="left"/>
      <w:pPr>
        <w:tabs>
          <w:tab w:val="num" w:pos="3957"/>
        </w:tabs>
        <w:ind w:left="3957" w:hanging="360"/>
      </w:pPr>
      <w:rPr>
        <w:rFonts w:ascii="Courier New" w:hAnsi="Courier New" w:cs="Courier New" w:hint="default"/>
      </w:rPr>
    </w:lvl>
    <w:lvl w:ilvl="5">
      <w:start w:val="1"/>
      <w:numFmt w:val="bullet"/>
      <w:lvlText w:val=""/>
      <w:lvlJc w:val="left"/>
      <w:pPr>
        <w:tabs>
          <w:tab w:val="num" w:pos="4677"/>
        </w:tabs>
        <w:ind w:left="4677" w:hanging="360"/>
      </w:pPr>
      <w:rPr>
        <w:rFonts w:ascii="Wingdings" w:hAnsi="Wingdings" w:cs="Times New Roman" w:hint="default"/>
        <w:color w:val="000000"/>
      </w:rPr>
    </w:lvl>
    <w:lvl w:ilvl="6">
      <w:start w:val="1"/>
      <w:numFmt w:val="decimal"/>
      <w:lvlText w:val="%7."/>
      <w:lvlJc w:val="left"/>
      <w:pPr>
        <w:tabs>
          <w:tab w:val="num" w:pos="5397"/>
        </w:tabs>
        <w:ind w:left="5397" w:hanging="360"/>
      </w:pPr>
      <w:rPr>
        <w:rFonts w:hint="default"/>
      </w:rPr>
    </w:lvl>
    <w:lvl w:ilvl="7">
      <w:start w:val="1"/>
      <w:numFmt w:val="bullet"/>
      <w:lvlText w:val="o"/>
      <w:lvlJc w:val="left"/>
      <w:pPr>
        <w:tabs>
          <w:tab w:val="num" w:pos="6117"/>
        </w:tabs>
        <w:ind w:left="6117" w:hanging="360"/>
      </w:pPr>
      <w:rPr>
        <w:rFonts w:ascii="Courier New" w:hAnsi="Courier New" w:cs="Courier New" w:hint="default"/>
      </w:rPr>
    </w:lvl>
    <w:lvl w:ilvl="8">
      <w:start w:val="1"/>
      <w:numFmt w:val="bullet"/>
      <w:lvlText w:val=""/>
      <w:lvlJc w:val="left"/>
      <w:pPr>
        <w:tabs>
          <w:tab w:val="num" w:pos="6837"/>
        </w:tabs>
        <w:ind w:left="6837" w:hanging="360"/>
      </w:pPr>
      <w:rPr>
        <w:rFonts w:ascii="Wingdings" w:hAnsi="Wingdings" w:cs="Times New Roman" w:hint="default"/>
        <w:color w:val="000000"/>
      </w:rPr>
    </w:lvl>
  </w:abstractNum>
  <w:abstractNum w:abstractNumId="5">
    <w:nsid w:val="00000008"/>
    <w:multiLevelType w:val="singleLevel"/>
    <w:tmpl w:val="00000008"/>
    <w:name w:val="WW8Num8"/>
    <w:lvl w:ilvl="0">
      <w:start w:val="1"/>
      <w:numFmt w:val="decimal"/>
      <w:lvlText w:val="%1."/>
      <w:lvlJc w:val="left"/>
      <w:pPr>
        <w:tabs>
          <w:tab w:val="num" w:pos="360"/>
        </w:tabs>
        <w:ind w:left="360" w:hanging="360"/>
      </w:pPr>
    </w:lvl>
  </w:abstractNum>
  <w:abstractNum w:abstractNumId="6">
    <w:nsid w:val="00000009"/>
    <w:multiLevelType w:val="singleLevel"/>
    <w:tmpl w:val="00000009"/>
    <w:name w:val="WW8Num9"/>
    <w:lvl w:ilvl="0">
      <w:start w:val="1"/>
      <w:numFmt w:val="decimal"/>
      <w:lvlText w:val="%1."/>
      <w:lvlJc w:val="left"/>
      <w:pPr>
        <w:tabs>
          <w:tab w:val="num" w:pos="720"/>
        </w:tabs>
        <w:ind w:left="720" w:hanging="360"/>
      </w:pPr>
    </w:lvl>
  </w:abstractNum>
  <w:abstractNum w:abstractNumId="7">
    <w:nsid w:val="001D1842"/>
    <w:multiLevelType w:val="hybridMultilevel"/>
    <w:tmpl w:val="B5506688"/>
    <w:lvl w:ilvl="0" w:tplc="4984C34E">
      <w:start w:val="1"/>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nsid w:val="02AD4823"/>
    <w:multiLevelType w:val="hybridMultilevel"/>
    <w:tmpl w:val="9B0A481C"/>
    <w:lvl w:ilvl="0" w:tplc="B29ED59E">
      <w:start w:val="1"/>
      <w:numFmt w:val="decimal"/>
      <w:lvlText w:val="%1)"/>
      <w:lvlJc w:val="left"/>
      <w:pPr>
        <w:ind w:left="880" w:hanging="360"/>
      </w:pPr>
      <w:rPr>
        <w:rFonts w:hint="default"/>
        <w:sz w:val="23"/>
      </w:rPr>
    </w:lvl>
    <w:lvl w:ilvl="1" w:tplc="04150019" w:tentative="1">
      <w:start w:val="1"/>
      <w:numFmt w:val="lowerLetter"/>
      <w:lvlText w:val="%2."/>
      <w:lvlJc w:val="left"/>
      <w:pPr>
        <w:ind w:left="1600" w:hanging="360"/>
      </w:pPr>
    </w:lvl>
    <w:lvl w:ilvl="2" w:tplc="0415001B" w:tentative="1">
      <w:start w:val="1"/>
      <w:numFmt w:val="lowerRoman"/>
      <w:lvlText w:val="%3."/>
      <w:lvlJc w:val="right"/>
      <w:pPr>
        <w:ind w:left="2320" w:hanging="180"/>
      </w:pPr>
    </w:lvl>
    <w:lvl w:ilvl="3" w:tplc="0415000F" w:tentative="1">
      <w:start w:val="1"/>
      <w:numFmt w:val="decimal"/>
      <w:lvlText w:val="%4."/>
      <w:lvlJc w:val="left"/>
      <w:pPr>
        <w:ind w:left="3040" w:hanging="360"/>
      </w:pPr>
    </w:lvl>
    <w:lvl w:ilvl="4" w:tplc="04150019" w:tentative="1">
      <w:start w:val="1"/>
      <w:numFmt w:val="lowerLetter"/>
      <w:lvlText w:val="%5."/>
      <w:lvlJc w:val="left"/>
      <w:pPr>
        <w:ind w:left="3760" w:hanging="360"/>
      </w:pPr>
    </w:lvl>
    <w:lvl w:ilvl="5" w:tplc="0415001B" w:tentative="1">
      <w:start w:val="1"/>
      <w:numFmt w:val="lowerRoman"/>
      <w:lvlText w:val="%6."/>
      <w:lvlJc w:val="right"/>
      <w:pPr>
        <w:ind w:left="4480" w:hanging="180"/>
      </w:pPr>
    </w:lvl>
    <w:lvl w:ilvl="6" w:tplc="0415000F" w:tentative="1">
      <w:start w:val="1"/>
      <w:numFmt w:val="decimal"/>
      <w:lvlText w:val="%7."/>
      <w:lvlJc w:val="left"/>
      <w:pPr>
        <w:ind w:left="5200" w:hanging="360"/>
      </w:pPr>
    </w:lvl>
    <w:lvl w:ilvl="7" w:tplc="04150019" w:tentative="1">
      <w:start w:val="1"/>
      <w:numFmt w:val="lowerLetter"/>
      <w:lvlText w:val="%8."/>
      <w:lvlJc w:val="left"/>
      <w:pPr>
        <w:ind w:left="5920" w:hanging="360"/>
      </w:pPr>
    </w:lvl>
    <w:lvl w:ilvl="8" w:tplc="0415001B" w:tentative="1">
      <w:start w:val="1"/>
      <w:numFmt w:val="lowerRoman"/>
      <w:lvlText w:val="%9."/>
      <w:lvlJc w:val="right"/>
      <w:pPr>
        <w:ind w:left="6640" w:hanging="180"/>
      </w:pPr>
    </w:lvl>
  </w:abstractNum>
  <w:abstractNum w:abstractNumId="9">
    <w:nsid w:val="03B86543"/>
    <w:multiLevelType w:val="multilevel"/>
    <w:tmpl w:val="2B3AD138"/>
    <w:lvl w:ilvl="0">
      <w:start w:val="1"/>
      <w:numFmt w:val="decimal"/>
      <w:lvlText w:val="%1)"/>
      <w:lvlJc w:val="left"/>
      <w:rPr>
        <w:rFonts w:ascii="Times New Roman" w:eastAsia="Arial" w:hAnsi="Times New Roman" w:cs="Times New Roman" w:hint="default"/>
        <w:b w:val="0"/>
        <w:bCs/>
        <w:i w:val="0"/>
        <w:iCs w:val="0"/>
        <w:smallCaps w:val="0"/>
        <w:strike w:val="0"/>
        <w:color w:val="000000"/>
        <w:spacing w:val="0"/>
        <w:w w:val="100"/>
        <w:position w:val="0"/>
        <w:sz w:val="22"/>
        <w:szCs w:val="22"/>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nsid w:val="04AB54B6"/>
    <w:multiLevelType w:val="multilevel"/>
    <w:tmpl w:val="4A343BC8"/>
    <w:lvl w:ilvl="0">
      <w:start w:val="1"/>
      <w:numFmt w:val="decimal"/>
      <w:lvlText w:val="%1."/>
      <w:legacy w:legacy="1" w:legacySpace="120" w:legacyIndent="454"/>
      <w:lvlJc w:val="left"/>
      <w:pPr>
        <w:ind w:left="454" w:hanging="454"/>
      </w:pPr>
    </w:lvl>
    <w:lvl w:ilvl="1">
      <w:start w:val="1"/>
      <w:numFmt w:val="lowerLetter"/>
      <w:lvlText w:val="%2."/>
      <w:legacy w:legacy="1" w:legacySpace="120" w:legacyIndent="283"/>
      <w:lvlJc w:val="left"/>
      <w:pPr>
        <w:ind w:left="737" w:hanging="283"/>
      </w:pPr>
    </w:lvl>
    <w:lvl w:ilvl="2">
      <w:start w:val="1"/>
      <w:numFmt w:val="none"/>
      <w:lvlText w:val=""/>
      <w:legacy w:legacy="1" w:legacySpace="120" w:legacyIndent="397"/>
      <w:lvlJc w:val="left"/>
      <w:pPr>
        <w:ind w:left="1134" w:hanging="397"/>
      </w:pPr>
      <w:rPr>
        <w:rFonts w:ascii="Symbol" w:hAnsi="Symbol" w:hint="default"/>
      </w:rPr>
    </w:lvl>
    <w:lvl w:ilvl="3">
      <w:start w:val="2"/>
      <w:numFmt w:val="none"/>
      <w:lvlText w:val="-"/>
      <w:legacy w:legacy="1" w:legacySpace="120" w:legacyIndent="360"/>
      <w:lvlJc w:val="left"/>
      <w:pPr>
        <w:ind w:left="1494" w:hanging="360"/>
      </w:pPr>
    </w:lvl>
    <w:lvl w:ilvl="4">
      <w:start w:val="1"/>
      <w:numFmt w:val="lowerLetter"/>
      <w:lvlText w:val="%5."/>
      <w:legacy w:legacy="1" w:legacySpace="120" w:legacyIndent="360"/>
      <w:lvlJc w:val="left"/>
      <w:pPr>
        <w:ind w:left="1854" w:hanging="360"/>
      </w:pPr>
    </w:lvl>
    <w:lvl w:ilvl="5">
      <w:start w:val="1"/>
      <w:numFmt w:val="lowerRoman"/>
      <w:lvlText w:val="%6."/>
      <w:legacy w:legacy="1" w:legacySpace="120" w:legacyIndent="180"/>
      <w:lvlJc w:val="left"/>
      <w:pPr>
        <w:ind w:left="2034" w:hanging="180"/>
      </w:pPr>
    </w:lvl>
    <w:lvl w:ilvl="6">
      <w:start w:val="1"/>
      <w:numFmt w:val="decimal"/>
      <w:lvlText w:val="%7."/>
      <w:legacy w:legacy="1" w:legacySpace="120" w:legacyIndent="360"/>
      <w:lvlJc w:val="left"/>
      <w:pPr>
        <w:ind w:left="2394" w:hanging="360"/>
      </w:pPr>
    </w:lvl>
    <w:lvl w:ilvl="7">
      <w:start w:val="1"/>
      <w:numFmt w:val="lowerLetter"/>
      <w:lvlText w:val="%8."/>
      <w:legacy w:legacy="1" w:legacySpace="120" w:legacyIndent="360"/>
      <w:lvlJc w:val="left"/>
      <w:pPr>
        <w:ind w:left="2754" w:hanging="360"/>
      </w:pPr>
    </w:lvl>
    <w:lvl w:ilvl="8">
      <w:start w:val="1"/>
      <w:numFmt w:val="lowerRoman"/>
      <w:lvlText w:val="%9."/>
      <w:legacy w:legacy="1" w:legacySpace="120" w:legacyIndent="180"/>
      <w:lvlJc w:val="left"/>
      <w:pPr>
        <w:ind w:left="2934" w:hanging="180"/>
      </w:pPr>
    </w:lvl>
  </w:abstractNum>
  <w:abstractNum w:abstractNumId="11">
    <w:nsid w:val="0BC82F42"/>
    <w:multiLevelType w:val="multilevel"/>
    <w:tmpl w:val="CE0A1000"/>
    <w:lvl w:ilvl="0">
      <w:start w:val="7"/>
      <w:numFmt w:val="decimal"/>
      <w:lvlText w:val="%1."/>
      <w:lvlJc w:val="left"/>
      <w:pPr>
        <w:ind w:left="0" w:firstLine="0"/>
      </w:pPr>
      <w:rPr>
        <w:rFonts w:ascii="Times New Roman" w:eastAsia="Times New Roman" w:hAnsi="Times New Roman" w:cs="Times New Roman" w:hint="default"/>
        <w:b w:val="0"/>
        <w:bCs w:val="0"/>
        <w:i w:val="0"/>
        <w:iCs w:val="0"/>
        <w:smallCaps w:val="0"/>
        <w:strike w:val="0"/>
        <w:color w:val="000000"/>
        <w:spacing w:val="0"/>
        <w:w w:val="100"/>
        <w:position w:val="0"/>
        <w:sz w:val="24"/>
        <w:szCs w:val="24"/>
        <w:u w:val="none"/>
      </w:rPr>
    </w:lvl>
    <w:lvl w:ilvl="1">
      <w:numFmt w:val="decimal"/>
      <w:lvlText w:val=""/>
      <w:lvlJc w:val="left"/>
      <w:pPr>
        <w:ind w:left="0" w:firstLine="0"/>
      </w:pPr>
      <w:rPr>
        <w:rFonts w:hint="default"/>
      </w:rPr>
    </w:lvl>
    <w:lvl w:ilvl="2">
      <w:numFmt w:val="decimal"/>
      <w:lvlText w:val=""/>
      <w:lvlJc w:val="left"/>
      <w:pPr>
        <w:ind w:left="0" w:firstLine="0"/>
      </w:pPr>
      <w:rPr>
        <w:rFonts w:hint="default"/>
      </w:rPr>
    </w:lvl>
    <w:lvl w:ilvl="3">
      <w:numFmt w:val="decimal"/>
      <w:lvlText w:val=""/>
      <w:lvlJc w:val="left"/>
      <w:pPr>
        <w:ind w:left="0" w:firstLine="0"/>
      </w:pPr>
      <w:rPr>
        <w:rFonts w:hint="default"/>
      </w:rPr>
    </w:lvl>
    <w:lvl w:ilvl="4">
      <w:numFmt w:val="decimal"/>
      <w:lvlText w:val=""/>
      <w:lvlJc w:val="left"/>
      <w:pPr>
        <w:ind w:left="0" w:firstLine="0"/>
      </w:pPr>
      <w:rPr>
        <w:rFonts w:hint="default"/>
      </w:rPr>
    </w:lvl>
    <w:lvl w:ilvl="5">
      <w:numFmt w:val="decimal"/>
      <w:lvlText w:val=""/>
      <w:lvlJc w:val="left"/>
      <w:pPr>
        <w:ind w:left="0" w:firstLine="0"/>
      </w:pPr>
      <w:rPr>
        <w:rFonts w:hint="default"/>
      </w:rPr>
    </w:lvl>
    <w:lvl w:ilvl="6">
      <w:numFmt w:val="decimal"/>
      <w:lvlText w:val=""/>
      <w:lvlJc w:val="left"/>
      <w:pPr>
        <w:ind w:left="0" w:firstLine="0"/>
      </w:pPr>
      <w:rPr>
        <w:rFonts w:hint="default"/>
      </w:rPr>
    </w:lvl>
    <w:lvl w:ilvl="7">
      <w:numFmt w:val="decimal"/>
      <w:lvlText w:val=""/>
      <w:lvlJc w:val="left"/>
      <w:pPr>
        <w:ind w:left="0" w:firstLine="0"/>
      </w:pPr>
      <w:rPr>
        <w:rFonts w:hint="default"/>
      </w:rPr>
    </w:lvl>
    <w:lvl w:ilvl="8">
      <w:numFmt w:val="decimal"/>
      <w:lvlText w:val=""/>
      <w:lvlJc w:val="left"/>
      <w:pPr>
        <w:ind w:left="0" w:firstLine="0"/>
      </w:pPr>
      <w:rPr>
        <w:rFonts w:hint="default"/>
      </w:rPr>
    </w:lvl>
  </w:abstractNum>
  <w:abstractNum w:abstractNumId="12">
    <w:nsid w:val="0FFA1E99"/>
    <w:multiLevelType w:val="multilevel"/>
    <w:tmpl w:val="4CCC7D6E"/>
    <w:styleLink w:val="List101"/>
    <w:lvl w:ilvl="0">
      <w:start w:val="1"/>
      <w:numFmt w:val="decimal"/>
      <w:lvlText w:val="%1)"/>
      <w:lvlJc w:val="left"/>
      <w:rPr>
        <w:rFonts w:ascii="Times New Roman" w:eastAsia="Times New Roman" w:hAnsi="Times New Roman" w:cs="Times New Roman"/>
        <w:b w:val="0"/>
        <w:bCs/>
        <w:i w:val="0"/>
        <w:iCs w:val="0"/>
        <w:smallCaps w:val="0"/>
        <w:strike w:val="0"/>
        <w:color w:val="000000"/>
        <w:spacing w:val="0"/>
        <w:w w:val="100"/>
        <w:position w:val="0"/>
        <w:sz w:val="22"/>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nsid w:val="10732CF8"/>
    <w:multiLevelType w:val="multilevel"/>
    <w:tmpl w:val="61406E72"/>
    <w:styleLink w:val="List107"/>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nsid w:val="12102922"/>
    <w:multiLevelType w:val="multilevel"/>
    <w:tmpl w:val="8D1851CC"/>
    <w:lvl w:ilvl="0">
      <w:start w:val="1"/>
      <w:numFmt w:val="decimal"/>
      <w:lvlText w:val="%1)"/>
      <w:lvlJc w:val="left"/>
      <w:rPr>
        <w:rFonts w:ascii="Times New Roman" w:eastAsia="Times New Roman" w:hAnsi="Times New Roman" w:cs="Times New Roman"/>
        <w:b w:val="0"/>
        <w:bCs/>
        <w:i w:val="0"/>
        <w:iCs w:val="0"/>
        <w:smallCaps w:val="0"/>
        <w:strike w:val="0"/>
        <w:color w:val="000000"/>
        <w:spacing w:val="0"/>
        <w:w w:val="100"/>
        <w:position w:val="0"/>
        <w:sz w:val="22"/>
        <w:szCs w:val="22"/>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
    <w:nsid w:val="13EA2F33"/>
    <w:multiLevelType w:val="multilevel"/>
    <w:tmpl w:val="25D6DB0C"/>
    <w:lvl w:ilvl="0">
      <w:start w:val="1"/>
      <w:numFmt w:val="decimal"/>
      <w:lvlText w:val="%1)"/>
      <w:lvlJc w:val="left"/>
      <w:pPr>
        <w:ind w:left="0" w:firstLine="0"/>
      </w:pPr>
      <w:rPr>
        <w:rFonts w:ascii="Times New Roman" w:eastAsia="Times New Roman" w:hAnsi="Times New Roman" w:cs="Times New Roman" w:hint="default"/>
        <w:b w:val="0"/>
        <w:bCs w:val="0"/>
        <w:i w:val="0"/>
        <w:iCs w:val="0"/>
        <w:smallCaps w:val="0"/>
        <w:strike w:val="0"/>
        <w:color w:val="000000"/>
        <w:spacing w:val="0"/>
        <w:w w:val="100"/>
        <w:position w:val="0"/>
        <w:sz w:val="22"/>
        <w:szCs w:val="24"/>
        <w:u w:val="none"/>
      </w:rPr>
    </w:lvl>
    <w:lvl w:ilvl="1">
      <w:numFmt w:val="decimal"/>
      <w:lvlText w:val=""/>
      <w:lvlJc w:val="left"/>
      <w:pPr>
        <w:ind w:left="0" w:firstLine="0"/>
      </w:pPr>
      <w:rPr>
        <w:rFonts w:hint="default"/>
      </w:rPr>
    </w:lvl>
    <w:lvl w:ilvl="2">
      <w:numFmt w:val="decimal"/>
      <w:lvlText w:val=""/>
      <w:lvlJc w:val="left"/>
      <w:pPr>
        <w:ind w:left="0" w:firstLine="0"/>
      </w:pPr>
      <w:rPr>
        <w:rFonts w:hint="default"/>
      </w:rPr>
    </w:lvl>
    <w:lvl w:ilvl="3">
      <w:numFmt w:val="decimal"/>
      <w:lvlText w:val=""/>
      <w:lvlJc w:val="left"/>
      <w:pPr>
        <w:ind w:left="0" w:firstLine="0"/>
      </w:pPr>
      <w:rPr>
        <w:rFonts w:hint="default"/>
      </w:rPr>
    </w:lvl>
    <w:lvl w:ilvl="4">
      <w:numFmt w:val="decimal"/>
      <w:lvlText w:val=""/>
      <w:lvlJc w:val="left"/>
      <w:pPr>
        <w:ind w:left="0" w:firstLine="0"/>
      </w:pPr>
      <w:rPr>
        <w:rFonts w:hint="default"/>
      </w:rPr>
    </w:lvl>
    <w:lvl w:ilvl="5">
      <w:numFmt w:val="decimal"/>
      <w:lvlText w:val=""/>
      <w:lvlJc w:val="left"/>
      <w:pPr>
        <w:ind w:left="0" w:firstLine="0"/>
      </w:pPr>
      <w:rPr>
        <w:rFonts w:hint="default"/>
      </w:rPr>
    </w:lvl>
    <w:lvl w:ilvl="6">
      <w:numFmt w:val="decimal"/>
      <w:lvlText w:val=""/>
      <w:lvlJc w:val="left"/>
      <w:pPr>
        <w:ind w:left="0" w:firstLine="0"/>
      </w:pPr>
      <w:rPr>
        <w:rFonts w:hint="default"/>
      </w:rPr>
    </w:lvl>
    <w:lvl w:ilvl="7">
      <w:numFmt w:val="decimal"/>
      <w:lvlText w:val=""/>
      <w:lvlJc w:val="left"/>
      <w:pPr>
        <w:ind w:left="0" w:firstLine="0"/>
      </w:pPr>
      <w:rPr>
        <w:rFonts w:hint="default"/>
      </w:rPr>
    </w:lvl>
    <w:lvl w:ilvl="8">
      <w:numFmt w:val="decimal"/>
      <w:lvlText w:val=""/>
      <w:lvlJc w:val="left"/>
      <w:pPr>
        <w:ind w:left="0" w:firstLine="0"/>
      </w:pPr>
      <w:rPr>
        <w:rFonts w:hint="default"/>
      </w:rPr>
    </w:lvl>
  </w:abstractNum>
  <w:abstractNum w:abstractNumId="16">
    <w:nsid w:val="174B4819"/>
    <w:multiLevelType w:val="multilevel"/>
    <w:tmpl w:val="B1B4E7DE"/>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
    <w:nsid w:val="1B857B38"/>
    <w:multiLevelType w:val="hybridMultilevel"/>
    <w:tmpl w:val="86A843C0"/>
    <w:lvl w:ilvl="0" w:tplc="9EAA9036">
      <w:start w:val="1"/>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nsid w:val="1BFC4E48"/>
    <w:multiLevelType w:val="multilevel"/>
    <w:tmpl w:val="BAB0A54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9">
    <w:nsid w:val="1CEF40A3"/>
    <w:multiLevelType w:val="hybridMultilevel"/>
    <w:tmpl w:val="F35A8054"/>
    <w:lvl w:ilvl="0" w:tplc="04150017">
      <w:start w:val="1"/>
      <w:numFmt w:val="lowerLetter"/>
      <w:lvlText w:val="%1)"/>
      <w:lvlJc w:val="left"/>
      <w:pPr>
        <w:ind w:left="1287" w:hanging="360"/>
      </w:pPr>
    </w:lvl>
    <w:lvl w:ilvl="1" w:tplc="04150019" w:tentative="1">
      <w:start w:val="1"/>
      <w:numFmt w:val="lowerLetter"/>
      <w:lvlText w:val="%2."/>
      <w:lvlJc w:val="left"/>
      <w:pPr>
        <w:ind w:left="2007" w:hanging="360"/>
      </w:pPr>
    </w:lvl>
    <w:lvl w:ilvl="2" w:tplc="0415001B" w:tentative="1">
      <w:start w:val="1"/>
      <w:numFmt w:val="lowerRoman"/>
      <w:lvlText w:val="%3."/>
      <w:lvlJc w:val="right"/>
      <w:pPr>
        <w:ind w:left="2727" w:hanging="180"/>
      </w:pPr>
    </w:lvl>
    <w:lvl w:ilvl="3" w:tplc="0415000F" w:tentative="1">
      <w:start w:val="1"/>
      <w:numFmt w:val="decimal"/>
      <w:lvlText w:val="%4."/>
      <w:lvlJc w:val="left"/>
      <w:pPr>
        <w:ind w:left="3447" w:hanging="360"/>
      </w:pPr>
    </w:lvl>
    <w:lvl w:ilvl="4" w:tplc="04150019" w:tentative="1">
      <w:start w:val="1"/>
      <w:numFmt w:val="lowerLetter"/>
      <w:lvlText w:val="%5."/>
      <w:lvlJc w:val="left"/>
      <w:pPr>
        <w:ind w:left="4167" w:hanging="360"/>
      </w:pPr>
    </w:lvl>
    <w:lvl w:ilvl="5" w:tplc="0415001B" w:tentative="1">
      <w:start w:val="1"/>
      <w:numFmt w:val="lowerRoman"/>
      <w:lvlText w:val="%6."/>
      <w:lvlJc w:val="right"/>
      <w:pPr>
        <w:ind w:left="4887" w:hanging="180"/>
      </w:pPr>
    </w:lvl>
    <w:lvl w:ilvl="6" w:tplc="0415000F" w:tentative="1">
      <w:start w:val="1"/>
      <w:numFmt w:val="decimal"/>
      <w:lvlText w:val="%7."/>
      <w:lvlJc w:val="left"/>
      <w:pPr>
        <w:ind w:left="5607" w:hanging="360"/>
      </w:pPr>
    </w:lvl>
    <w:lvl w:ilvl="7" w:tplc="04150019" w:tentative="1">
      <w:start w:val="1"/>
      <w:numFmt w:val="lowerLetter"/>
      <w:lvlText w:val="%8."/>
      <w:lvlJc w:val="left"/>
      <w:pPr>
        <w:ind w:left="6327" w:hanging="360"/>
      </w:pPr>
    </w:lvl>
    <w:lvl w:ilvl="8" w:tplc="0415001B" w:tentative="1">
      <w:start w:val="1"/>
      <w:numFmt w:val="lowerRoman"/>
      <w:lvlText w:val="%9."/>
      <w:lvlJc w:val="right"/>
      <w:pPr>
        <w:ind w:left="7047" w:hanging="180"/>
      </w:pPr>
    </w:lvl>
  </w:abstractNum>
  <w:abstractNum w:abstractNumId="20">
    <w:nsid w:val="1F4430FF"/>
    <w:multiLevelType w:val="hybridMultilevel"/>
    <w:tmpl w:val="D5826AC6"/>
    <w:lvl w:ilvl="0" w:tplc="DD5C93B6">
      <w:start w:val="1"/>
      <w:numFmt w:val="lowerLetter"/>
      <w:lvlText w:val="%1)"/>
      <w:lvlJc w:val="left"/>
      <w:pPr>
        <w:ind w:left="720" w:hanging="360"/>
      </w:pPr>
      <w:rPr>
        <w:rFonts w:hint="default"/>
      </w:rPr>
    </w:lvl>
    <w:lvl w:ilvl="1" w:tplc="84AE813C">
      <w:start w:val="1"/>
      <w:numFmt w:val="decimal"/>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nsid w:val="2045250C"/>
    <w:multiLevelType w:val="multilevel"/>
    <w:tmpl w:val="D6AADAD2"/>
    <w:lvl w:ilvl="0">
      <w:start w:val="1"/>
      <w:numFmt w:val="decimal"/>
      <w:lvlText w:val="%1)"/>
      <w:lvlJc w:val="left"/>
      <w:pPr>
        <w:ind w:left="0" w:firstLine="0"/>
      </w:pPr>
      <w:rPr>
        <w:rFonts w:hint="default"/>
        <w:b w:val="0"/>
        <w:bCs/>
        <w:i w:val="0"/>
        <w:iCs w:val="0"/>
        <w:smallCaps w:val="0"/>
        <w:strike w:val="0"/>
        <w:color w:val="000000"/>
        <w:spacing w:val="0"/>
        <w:w w:val="100"/>
        <w:position w:val="0"/>
        <w:sz w:val="22"/>
        <w:szCs w:val="24"/>
        <w:u w:val="none"/>
      </w:rPr>
    </w:lvl>
    <w:lvl w:ilvl="1">
      <w:numFmt w:val="decimal"/>
      <w:lvlText w:val=""/>
      <w:lvlJc w:val="left"/>
      <w:pPr>
        <w:ind w:left="0" w:firstLine="0"/>
      </w:pPr>
      <w:rPr>
        <w:rFonts w:hint="default"/>
      </w:rPr>
    </w:lvl>
    <w:lvl w:ilvl="2">
      <w:numFmt w:val="decimal"/>
      <w:lvlText w:val=""/>
      <w:lvlJc w:val="left"/>
      <w:pPr>
        <w:ind w:left="0" w:firstLine="0"/>
      </w:pPr>
      <w:rPr>
        <w:rFonts w:hint="default"/>
      </w:rPr>
    </w:lvl>
    <w:lvl w:ilvl="3">
      <w:numFmt w:val="decimal"/>
      <w:lvlText w:val=""/>
      <w:lvlJc w:val="left"/>
      <w:pPr>
        <w:ind w:left="0" w:firstLine="0"/>
      </w:pPr>
      <w:rPr>
        <w:rFonts w:hint="default"/>
      </w:rPr>
    </w:lvl>
    <w:lvl w:ilvl="4">
      <w:numFmt w:val="decimal"/>
      <w:lvlText w:val=""/>
      <w:lvlJc w:val="left"/>
      <w:pPr>
        <w:ind w:left="0" w:firstLine="0"/>
      </w:pPr>
      <w:rPr>
        <w:rFonts w:hint="default"/>
      </w:rPr>
    </w:lvl>
    <w:lvl w:ilvl="5">
      <w:numFmt w:val="decimal"/>
      <w:lvlText w:val=""/>
      <w:lvlJc w:val="left"/>
      <w:pPr>
        <w:ind w:left="0" w:firstLine="0"/>
      </w:pPr>
      <w:rPr>
        <w:rFonts w:hint="default"/>
      </w:rPr>
    </w:lvl>
    <w:lvl w:ilvl="6">
      <w:numFmt w:val="decimal"/>
      <w:lvlText w:val=""/>
      <w:lvlJc w:val="left"/>
      <w:pPr>
        <w:ind w:left="0" w:firstLine="0"/>
      </w:pPr>
      <w:rPr>
        <w:rFonts w:hint="default"/>
      </w:rPr>
    </w:lvl>
    <w:lvl w:ilvl="7">
      <w:numFmt w:val="decimal"/>
      <w:lvlText w:val=""/>
      <w:lvlJc w:val="left"/>
      <w:pPr>
        <w:ind w:left="0" w:firstLine="0"/>
      </w:pPr>
      <w:rPr>
        <w:rFonts w:hint="default"/>
      </w:rPr>
    </w:lvl>
    <w:lvl w:ilvl="8">
      <w:numFmt w:val="decimal"/>
      <w:lvlText w:val=""/>
      <w:lvlJc w:val="left"/>
      <w:pPr>
        <w:ind w:left="0" w:firstLine="0"/>
      </w:pPr>
      <w:rPr>
        <w:rFonts w:hint="default"/>
      </w:rPr>
    </w:lvl>
  </w:abstractNum>
  <w:abstractNum w:abstractNumId="22">
    <w:nsid w:val="2075676E"/>
    <w:multiLevelType w:val="multilevel"/>
    <w:tmpl w:val="AF3651FE"/>
    <w:lvl w:ilvl="0">
      <w:start w:val="1"/>
      <w:numFmt w:val="decimal"/>
      <w:lvlText w:val="%1."/>
      <w:lvlJc w:val="left"/>
      <w:rPr>
        <w:rFonts w:ascii="Times New Roman" w:eastAsia="Times New Roman" w:hAnsi="Times New Roman" w:cs="Times New Roman"/>
        <w:b w:val="0"/>
        <w:bCs/>
        <w:i w:val="0"/>
        <w:iCs w:val="0"/>
        <w:smallCaps w:val="0"/>
        <w:strike w:val="0"/>
        <w:color w:val="000000"/>
        <w:spacing w:val="0"/>
        <w:w w:val="100"/>
        <w:position w:val="0"/>
        <w:sz w:val="24"/>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3">
    <w:nsid w:val="266A78AE"/>
    <w:multiLevelType w:val="hybridMultilevel"/>
    <w:tmpl w:val="4B1014A8"/>
    <w:lvl w:ilvl="0" w:tplc="0ADAA728">
      <w:start w:val="1"/>
      <w:numFmt w:val="decimal"/>
      <w:lvlText w:val="%1."/>
      <w:lvlJc w:val="left"/>
      <w:pPr>
        <w:ind w:left="1065" w:hanging="705"/>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nsid w:val="27005780"/>
    <w:multiLevelType w:val="multilevel"/>
    <w:tmpl w:val="0ADA958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nsid w:val="28C66ED8"/>
    <w:multiLevelType w:val="multilevel"/>
    <w:tmpl w:val="99E68FB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6">
    <w:nsid w:val="2A232C7E"/>
    <w:multiLevelType w:val="hybridMultilevel"/>
    <w:tmpl w:val="42A0437C"/>
    <w:lvl w:ilvl="0" w:tplc="ABB0EF50">
      <w:start w:val="1"/>
      <w:numFmt w:val="decimal"/>
      <w:lvlText w:val="%1."/>
      <w:legacy w:legacy="1" w:legacySpace="0" w:legacyIndent="360"/>
      <w:lvlJc w:val="left"/>
      <w:pPr>
        <w:ind w:left="36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7">
    <w:nsid w:val="2A6D4B5D"/>
    <w:multiLevelType w:val="hybridMultilevel"/>
    <w:tmpl w:val="E0B2A340"/>
    <w:lvl w:ilvl="0" w:tplc="3C2CADC8">
      <w:start w:val="1"/>
      <w:numFmt w:val="lowerLetter"/>
      <w:lvlText w:val="%1)"/>
      <w:lvlJc w:val="left"/>
      <w:pPr>
        <w:tabs>
          <w:tab w:val="num" w:pos="2547"/>
        </w:tabs>
        <w:ind w:left="2547" w:hanging="567"/>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nsid w:val="2AE41799"/>
    <w:multiLevelType w:val="multilevel"/>
    <w:tmpl w:val="D182EA02"/>
    <w:lvl w:ilvl="0">
      <w:start w:val="1"/>
      <w:numFmt w:val="decimal"/>
      <w:lvlText w:val="%1."/>
      <w:lvlJc w:val="left"/>
      <w:rPr>
        <w:rFonts w:ascii="Times New Roman" w:eastAsia="Times New Roman" w:hAnsi="Times New Roman" w:cs="Times New Roman"/>
        <w:b w:val="0"/>
        <w:bCs/>
        <w:i w:val="0"/>
        <w:iCs w:val="0"/>
        <w:smallCaps w:val="0"/>
        <w:strike w:val="0"/>
        <w:color w:val="000000"/>
        <w:spacing w:val="0"/>
        <w:w w:val="100"/>
        <w:position w:val="0"/>
        <w:sz w:val="22"/>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9">
    <w:nsid w:val="2CFD3413"/>
    <w:multiLevelType w:val="hybridMultilevel"/>
    <w:tmpl w:val="E13C3BF8"/>
    <w:lvl w:ilvl="0" w:tplc="0415000F">
      <w:start w:val="1"/>
      <w:numFmt w:val="decimal"/>
      <w:lvlText w:val="%1."/>
      <w:lvlJc w:val="left"/>
      <w:pPr>
        <w:tabs>
          <w:tab w:val="num" w:pos="360"/>
        </w:tabs>
        <w:ind w:left="360" w:hanging="360"/>
      </w:pPr>
      <w:rPr>
        <w:rFonts w:cs="Times New Roman" w:hint="default"/>
      </w:rPr>
    </w:lvl>
    <w:lvl w:ilvl="1" w:tplc="04150019">
      <w:start w:val="1"/>
      <w:numFmt w:val="lowerLetter"/>
      <w:lvlText w:val="%2."/>
      <w:lvlJc w:val="left"/>
      <w:pPr>
        <w:tabs>
          <w:tab w:val="num" w:pos="1080"/>
        </w:tabs>
        <w:ind w:left="1080" w:hanging="360"/>
      </w:pPr>
      <w:rPr>
        <w:rFonts w:cs="Times New Roman"/>
      </w:rPr>
    </w:lvl>
    <w:lvl w:ilvl="2" w:tplc="0415001B">
      <w:start w:val="1"/>
      <w:numFmt w:val="lowerRoman"/>
      <w:lvlText w:val="%3."/>
      <w:lvlJc w:val="right"/>
      <w:pPr>
        <w:tabs>
          <w:tab w:val="num" w:pos="1800"/>
        </w:tabs>
        <w:ind w:left="1800" w:hanging="180"/>
      </w:pPr>
      <w:rPr>
        <w:rFonts w:cs="Times New Roman"/>
      </w:rPr>
    </w:lvl>
    <w:lvl w:ilvl="3" w:tplc="0415000F">
      <w:start w:val="1"/>
      <w:numFmt w:val="decimal"/>
      <w:lvlText w:val="%4."/>
      <w:lvlJc w:val="left"/>
      <w:pPr>
        <w:tabs>
          <w:tab w:val="num" w:pos="2520"/>
        </w:tabs>
        <w:ind w:left="2520" w:hanging="360"/>
      </w:pPr>
      <w:rPr>
        <w:rFonts w:cs="Times New Roman"/>
      </w:rPr>
    </w:lvl>
    <w:lvl w:ilvl="4" w:tplc="04150019">
      <w:start w:val="1"/>
      <w:numFmt w:val="lowerLetter"/>
      <w:lvlText w:val="%5."/>
      <w:lvlJc w:val="left"/>
      <w:pPr>
        <w:tabs>
          <w:tab w:val="num" w:pos="3240"/>
        </w:tabs>
        <w:ind w:left="3240" w:hanging="360"/>
      </w:pPr>
      <w:rPr>
        <w:rFonts w:cs="Times New Roman"/>
      </w:rPr>
    </w:lvl>
    <w:lvl w:ilvl="5" w:tplc="0415001B">
      <w:start w:val="1"/>
      <w:numFmt w:val="lowerRoman"/>
      <w:lvlText w:val="%6."/>
      <w:lvlJc w:val="right"/>
      <w:pPr>
        <w:tabs>
          <w:tab w:val="num" w:pos="3960"/>
        </w:tabs>
        <w:ind w:left="3960" w:hanging="180"/>
      </w:pPr>
      <w:rPr>
        <w:rFonts w:cs="Times New Roman"/>
      </w:rPr>
    </w:lvl>
    <w:lvl w:ilvl="6" w:tplc="0415000F">
      <w:start w:val="1"/>
      <w:numFmt w:val="decimal"/>
      <w:lvlText w:val="%7."/>
      <w:lvlJc w:val="left"/>
      <w:pPr>
        <w:tabs>
          <w:tab w:val="num" w:pos="4680"/>
        </w:tabs>
        <w:ind w:left="4680" w:hanging="360"/>
      </w:pPr>
      <w:rPr>
        <w:rFonts w:cs="Times New Roman"/>
      </w:rPr>
    </w:lvl>
    <w:lvl w:ilvl="7" w:tplc="04150019">
      <w:start w:val="1"/>
      <w:numFmt w:val="lowerLetter"/>
      <w:lvlText w:val="%8."/>
      <w:lvlJc w:val="left"/>
      <w:pPr>
        <w:tabs>
          <w:tab w:val="num" w:pos="5400"/>
        </w:tabs>
        <w:ind w:left="5400" w:hanging="360"/>
      </w:pPr>
      <w:rPr>
        <w:rFonts w:cs="Times New Roman"/>
      </w:rPr>
    </w:lvl>
    <w:lvl w:ilvl="8" w:tplc="0415001B">
      <w:start w:val="1"/>
      <w:numFmt w:val="lowerRoman"/>
      <w:lvlText w:val="%9."/>
      <w:lvlJc w:val="right"/>
      <w:pPr>
        <w:tabs>
          <w:tab w:val="num" w:pos="6120"/>
        </w:tabs>
        <w:ind w:left="6120" w:hanging="180"/>
      </w:pPr>
      <w:rPr>
        <w:rFonts w:cs="Times New Roman"/>
      </w:rPr>
    </w:lvl>
  </w:abstractNum>
  <w:abstractNum w:abstractNumId="30">
    <w:nsid w:val="2D7D3E6B"/>
    <w:multiLevelType w:val="multilevel"/>
    <w:tmpl w:val="BCF4757E"/>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2"/>
        <w:w w:val="100"/>
        <w:position w:val="0"/>
        <w:sz w:val="23"/>
        <w:szCs w:val="23"/>
        <w:u w:val="none"/>
        <w:lang w:val="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1">
    <w:nsid w:val="2FFD2F4F"/>
    <w:multiLevelType w:val="hybridMultilevel"/>
    <w:tmpl w:val="2BA4814A"/>
    <w:lvl w:ilvl="0" w:tplc="B214603C">
      <w:start w:val="1"/>
      <w:numFmt w:val="lowerLetter"/>
      <w:lvlText w:val="%1)"/>
      <w:lvlJc w:val="left"/>
      <w:pPr>
        <w:tabs>
          <w:tab w:val="num" w:pos="2547"/>
        </w:tabs>
        <w:ind w:left="2547" w:hanging="567"/>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nsid w:val="32800E1D"/>
    <w:multiLevelType w:val="multilevel"/>
    <w:tmpl w:val="F8EE7B3C"/>
    <w:lvl w:ilvl="0">
      <w:start w:val="2"/>
      <w:numFmt w:val="decimal"/>
      <w:lvlText w:val="%1."/>
      <w:lvlJc w:val="left"/>
      <w:pPr>
        <w:tabs>
          <w:tab w:val="num" w:pos="567"/>
        </w:tabs>
        <w:ind w:left="567" w:hanging="567"/>
      </w:pPr>
      <w:rPr>
        <w:rFonts w:cs="Times New Roman" w:hint="default"/>
      </w:rPr>
    </w:lvl>
    <w:lvl w:ilvl="1">
      <w:start w:val="1"/>
      <w:numFmt w:val="decimal"/>
      <w:isLgl/>
      <w:lvlText w:val="%1.%2."/>
      <w:lvlJc w:val="left"/>
      <w:pPr>
        <w:tabs>
          <w:tab w:val="num" w:pos="465"/>
        </w:tabs>
        <w:ind w:left="465" w:hanging="465"/>
      </w:pPr>
      <w:rPr>
        <w:rFonts w:cs="Times New Roman" w:hint="default"/>
      </w:rPr>
    </w:lvl>
    <w:lvl w:ilvl="2">
      <w:start w:val="1"/>
      <w:numFmt w:val="decimal"/>
      <w:isLgl/>
      <w:lvlText w:val="%1.%2.%3."/>
      <w:lvlJc w:val="left"/>
      <w:pPr>
        <w:tabs>
          <w:tab w:val="num" w:pos="720"/>
        </w:tabs>
        <w:ind w:left="720" w:hanging="720"/>
      </w:pPr>
      <w:rPr>
        <w:rFonts w:cs="Times New Roman" w:hint="default"/>
      </w:rPr>
    </w:lvl>
    <w:lvl w:ilvl="3">
      <w:start w:val="1"/>
      <w:numFmt w:val="decimal"/>
      <w:isLgl/>
      <w:lvlText w:val="%1.%2.%3.%4."/>
      <w:lvlJc w:val="left"/>
      <w:pPr>
        <w:tabs>
          <w:tab w:val="num" w:pos="720"/>
        </w:tabs>
        <w:ind w:left="720" w:hanging="720"/>
      </w:pPr>
      <w:rPr>
        <w:rFonts w:cs="Times New Roman" w:hint="default"/>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080"/>
        </w:tabs>
        <w:ind w:left="1080" w:hanging="1080"/>
      </w:pPr>
      <w:rPr>
        <w:rFonts w:cs="Times New Roman" w:hint="default"/>
      </w:rPr>
    </w:lvl>
    <w:lvl w:ilvl="6">
      <w:start w:val="1"/>
      <w:numFmt w:val="decimal"/>
      <w:isLgl/>
      <w:lvlText w:val="%1.%2.%3.%4.%5.%6.%7."/>
      <w:lvlJc w:val="left"/>
      <w:pPr>
        <w:tabs>
          <w:tab w:val="num" w:pos="1440"/>
        </w:tabs>
        <w:ind w:left="1440" w:hanging="1440"/>
      </w:pPr>
      <w:rPr>
        <w:rFonts w:cs="Times New Roman" w:hint="default"/>
      </w:rPr>
    </w:lvl>
    <w:lvl w:ilvl="7">
      <w:start w:val="1"/>
      <w:numFmt w:val="decimal"/>
      <w:isLgl/>
      <w:lvlText w:val="%1.%2.%3.%4.%5.%6.%7.%8."/>
      <w:lvlJc w:val="left"/>
      <w:pPr>
        <w:tabs>
          <w:tab w:val="num" w:pos="1440"/>
        </w:tabs>
        <w:ind w:left="1440" w:hanging="1440"/>
      </w:pPr>
      <w:rPr>
        <w:rFonts w:cs="Times New Roman" w:hint="default"/>
      </w:rPr>
    </w:lvl>
    <w:lvl w:ilvl="8">
      <w:start w:val="1"/>
      <w:numFmt w:val="decimal"/>
      <w:isLgl/>
      <w:lvlText w:val="%1.%2.%3.%4.%5.%6.%7.%8.%9."/>
      <w:lvlJc w:val="left"/>
      <w:pPr>
        <w:tabs>
          <w:tab w:val="num" w:pos="1800"/>
        </w:tabs>
        <w:ind w:left="1800" w:hanging="1800"/>
      </w:pPr>
      <w:rPr>
        <w:rFonts w:cs="Times New Roman" w:hint="default"/>
      </w:rPr>
    </w:lvl>
  </w:abstractNum>
  <w:abstractNum w:abstractNumId="33">
    <w:nsid w:val="339517DD"/>
    <w:multiLevelType w:val="hybridMultilevel"/>
    <w:tmpl w:val="2E84DD48"/>
    <w:lvl w:ilvl="0" w:tplc="DD0A71C0">
      <w:start w:val="1"/>
      <w:numFmt w:val="decimal"/>
      <w:lvlText w:val="%1."/>
      <w:lvlJc w:val="left"/>
      <w:pPr>
        <w:ind w:left="1320" w:hanging="360"/>
      </w:pPr>
      <w:rPr>
        <w:rFonts w:hint="default"/>
      </w:rPr>
    </w:lvl>
    <w:lvl w:ilvl="1" w:tplc="04150019" w:tentative="1">
      <w:start w:val="1"/>
      <w:numFmt w:val="lowerLetter"/>
      <w:lvlText w:val="%2."/>
      <w:lvlJc w:val="left"/>
      <w:pPr>
        <w:ind w:left="2040" w:hanging="360"/>
      </w:pPr>
    </w:lvl>
    <w:lvl w:ilvl="2" w:tplc="0415001B" w:tentative="1">
      <w:start w:val="1"/>
      <w:numFmt w:val="lowerRoman"/>
      <w:lvlText w:val="%3."/>
      <w:lvlJc w:val="right"/>
      <w:pPr>
        <w:ind w:left="2760" w:hanging="180"/>
      </w:pPr>
    </w:lvl>
    <w:lvl w:ilvl="3" w:tplc="0415000F" w:tentative="1">
      <w:start w:val="1"/>
      <w:numFmt w:val="decimal"/>
      <w:lvlText w:val="%4."/>
      <w:lvlJc w:val="left"/>
      <w:pPr>
        <w:ind w:left="3480" w:hanging="360"/>
      </w:pPr>
    </w:lvl>
    <w:lvl w:ilvl="4" w:tplc="04150019" w:tentative="1">
      <w:start w:val="1"/>
      <w:numFmt w:val="lowerLetter"/>
      <w:lvlText w:val="%5."/>
      <w:lvlJc w:val="left"/>
      <w:pPr>
        <w:ind w:left="4200" w:hanging="360"/>
      </w:pPr>
    </w:lvl>
    <w:lvl w:ilvl="5" w:tplc="0415001B" w:tentative="1">
      <w:start w:val="1"/>
      <w:numFmt w:val="lowerRoman"/>
      <w:lvlText w:val="%6."/>
      <w:lvlJc w:val="right"/>
      <w:pPr>
        <w:ind w:left="4920" w:hanging="180"/>
      </w:pPr>
    </w:lvl>
    <w:lvl w:ilvl="6" w:tplc="0415000F" w:tentative="1">
      <w:start w:val="1"/>
      <w:numFmt w:val="decimal"/>
      <w:lvlText w:val="%7."/>
      <w:lvlJc w:val="left"/>
      <w:pPr>
        <w:ind w:left="5640" w:hanging="360"/>
      </w:pPr>
    </w:lvl>
    <w:lvl w:ilvl="7" w:tplc="04150019" w:tentative="1">
      <w:start w:val="1"/>
      <w:numFmt w:val="lowerLetter"/>
      <w:lvlText w:val="%8."/>
      <w:lvlJc w:val="left"/>
      <w:pPr>
        <w:ind w:left="6360" w:hanging="360"/>
      </w:pPr>
    </w:lvl>
    <w:lvl w:ilvl="8" w:tplc="0415001B" w:tentative="1">
      <w:start w:val="1"/>
      <w:numFmt w:val="lowerRoman"/>
      <w:lvlText w:val="%9."/>
      <w:lvlJc w:val="right"/>
      <w:pPr>
        <w:ind w:left="7080" w:hanging="180"/>
      </w:pPr>
    </w:lvl>
  </w:abstractNum>
  <w:abstractNum w:abstractNumId="34">
    <w:nsid w:val="33A62CB1"/>
    <w:multiLevelType w:val="singleLevel"/>
    <w:tmpl w:val="5A0C0696"/>
    <w:lvl w:ilvl="0">
      <w:start w:val="2"/>
      <w:numFmt w:val="decimal"/>
      <w:lvlText w:val="%1."/>
      <w:legacy w:legacy="1" w:legacySpace="0" w:legacyIndent="360"/>
      <w:lvlJc w:val="left"/>
      <w:pPr>
        <w:ind w:left="360" w:hanging="360"/>
      </w:pPr>
    </w:lvl>
  </w:abstractNum>
  <w:abstractNum w:abstractNumId="35">
    <w:nsid w:val="33A86529"/>
    <w:multiLevelType w:val="multilevel"/>
    <w:tmpl w:val="2EE6B49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6">
    <w:nsid w:val="34903E63"/>
    <w:multiLevelType w:val="multilevel"/>
    <w:tmpl w:val="BD260FA4"/>
    <w:lvl w:ilvl="0">
      <w:start w:val="12"/>
      <w:numFmt w:val="decimal"/>
      <w:lvlText w:val="%1."/>
      <w:lvlJc w:val="left"/>
      <w:pPr>
        <w:ind w:left="0" w:firstLine="0"/>
      </w:pPr>
      <w:rPr>
        <w:rFonts w:ascii="Times New Roman" w:eastAsia="Times New Roman" w:hAnsi="Times New Roman" w:cs="Times New Roman" w:hint="default"/>
        <w:b w:val="0"/>
        <w:bCs/>
        <w:i w:val="0"/>
        <w:iCs w:val="0"/>
        <w:smallCaps w:val="0"/>
        <w:strike w:val="0"/>
        <w:color w:val="000000"/>
        <w:spacing w:val="0"/>
        <w:w w:val="100"/>
        <w:position w:val="0"/>
        <w:sz w:val="22"/>
        <w:szCs w:val="24"/>
        <w:u w:val="none"/>
        <w:lang w:val="pl-PL" w:eastAsia="pl-PL" w:bidi="pl-PL"/>
      </w:rPr>
    </w:lvl>
    <w:lvl w:ilvl="1">
      <w:numFmt w:val="decimal"/>
      <w:lvlText w:val=""/>
      <w:lvlJc w:val="left"/>
      <w:pPr>
        <w:ind w:left="0" w:firstLine="0"/>
      </w:pPr>
      <w:rPr>
        <w:rFonts w:hint="default"/>
      </w:rPr>
    </w:lvl>
    <w:lvl w:ilvl="2">
      <w:numFmt w:val="decimal"/>
      <w:lvlText w:val=""/>
      <w:lvlJc w:val="left"/>
      <w:pPr>
        <w:ind w:left="0" w:firstLine="0"/>
      </w:pPr>
      <w:rPr>
        <w:rFonts w:hint="default"/>
      </w:rPr>
    </w:lvl>
    <w:lvl w:ilvl="3">
      <w:numFmt w:val="decimal"/>
      <w:lvlText w:val=""/>
      <w:lvlJc w:val="left"/>
      <w:pPr>
        <w:ind w:left="0" w:firstLine="0"/>
      </w:pPr>
      <w:rPr>
        <w:rFonts w:hint="default"/>
      </w:rPr>
    </w:lvl>
    <w:lvl w:ilvl="4">
      <w:numFmt w:val="decimal"/>
      <w:lvlText w:val=""/>
      <w:lvlJc w:val="left"/>
      <w:pPr>
        <w:ind w:left="0" w:firstLine="0"/>
      </w:pPr>
      <w:rPr>
        <w:rFonts w:hint="default"/>
      </w:rPr>
    </w:lvl>
    <w:lvl w:ilvl="5">
      <w:numFmt w:val="decimal"/>
      <w:lvlText w:val=""/>
      <w:lvlJc w:val="left"/>
      <w:pPr>
        <w:ind w:left="0" w:firstLine="0"/>
      </w:pPr>
      <w:rPr>
        <w:rFonts w:hint="default"/>
      </w:rPr>
    </w:lvl>
    <w:lvl w:ilvl="6">
      <w:numFmt w:val="decimal"/>
      <w:lvlText w:val=""/>
      <w:lvlJc w:val="left"/>
      <w:pPr>
        <w:ind w:left="0" w:firstLine="0"/>
      </w:pPr>
      <w:rPr>
        <w:rFonts w:hint="default"/>
      </w:rPr>
    </w:lvl>
    <w:lvl w:ilvl="7">
      <w:numFmt w:val="decimal"/>
      <w:lvlText w:val=""/>
      <w:lvlJc w:val="left"/>
      <w:pPr>
        <w:ind w:left="0" w:firstLine="0"/>
      </w:pPr>
      <w:rPr>
        <w:rFonts w:hint="default"/>
      </w:rPr>
    </w:lvl>
    <w:lvl w:ilvl="8">
      <w:numFmt w:val="decimal"/>
      <w:lvlText w:val=""/>
      <w:lvlJc w:val="left"/>
      <w:pPr>
        <w:ind w:left="0" w:firstLine="0"/>
      </w:pPr>
      <w:rPr>
        <w:rFonts w:hint="default"/>
      </w:rPr>
    </w:lvl>
  </w:abstractNum>
  <w:abstractNum w:abstractNumId="37">
    <w:nsid w:val="36D70A08"/>
    <w:multiLevelType w:val="multilevel"/>
    <w:tmpl w:val="F56E2F0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8">
    <w:nsid w:val="37FF0169"/>
    <w:multiLevelType w:val="multilevel"/>
    <w:tmpl w:val="D8FA840A"/>
    <w:lvl w:ilvl="0">
      <w:start w:val="1"/>
      <w:numFmt w:val="lowerLetter"/>
      <w:lvlText w:val="%1)"/>
      <w:lvlJc w:val="left"/>
      <w:rPr>
        <w:rFonts w:ascii="Times New Roman" w:eastAsia="Times New Roman" w:hAnsi="Times New Roman" w:cs="Times New Roman"/>
        <w:b w:val="0"/>
        <w:bCs/>
        <w:i w:val="0"/>
        <w:iCs w:val="0"/>
        <w:smallCaps w:val="0"/>
        <w:strike w:val="0"/>
        <w:color w:val="000000"/>
        <w:spacing w:val="0"/>
        <w:w w:val="100"/>
        <w:position w:val="0"/>
        <w:sz w:val="24"/>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9">
    <w:nsid w:val="381007F2"/>
    <w:multiLevelType w:val="multilevel"/>
    <w:tmpl w:val="AB94FD98"/>
    <w:lvl w:ilvl="0">
      <w:start w:val="1"/>
      <w:numFmt w:val="decimal"/>
      <w:lvlText w:val="%1."/>
      <w:lvlJc w:val="left"/>
      <w:pPr>
        <w:ind w:left="0" w:firstLine="0"/>
      </w:pPr>
      <w:rPr>
        <w:rFonts w:ascii="Times New Roman" w:eastAsia="Times New Roman" w:hAnsi="Times New Roman" w:cs="Times New Roman" w:hint="default"/>
        <w:b w:val="0"/>
        <w:bCs w:val="0"/>
        <w:i w:val="0"/>
        <w:iCs w:val="0"/>
        <w:smallCaps w:val="0"/>
        <w:strike w:val="0"/>
        <w:color w:val="000000"/>
        <w:spacing w:val="-2"/>
        <w:w w:val="100"/>
        <w:position w:val="0"/>
        <w:sz w:val="23"/>
        <w:szCs w:val="23"/>
        <w:u w:val="none"/>
      </w:rPr>
    </w:lvl>
    <w:lvl w:ilvl="1">
      <w:numFmt w:val="decimal"/>
      <w:lvlText w:val=""/>
      <w:lvlJc w:val="left"/>
      <w:pPr>
        <w:ind w:left="0" w:firstLine="0"/>
      </w:pPr>
      <w:rPr>
        <w:rFonts w:hint="default"/>
      </w:rPr>
    </w:lvl>
    <w:lvl w:ilvl="2">
      <w:numFmt w:val="decimal"/>
      <w:lvlText w:val=""/>
      <w:lvlJc w:val="left"/>
      <w:pPr>
        <w:ind w:left="0" w:firstLine="0"/>
      </w:pPr>
      <w:rPr>
        <w:rFonts w:hint="default"/>
      </w:rPr>
    </w:lvl>
    <w:lvl w:ilvl="3">
      <w:numFmt w:val="decimal"/>
      <w:lvlText w:val=""/>
      <w:lvlJc w:val="left"/>
      <w:pPr>
        <w:ind w:left="0" w:firstLine="0"/>
      </w:pPr>
      <w:rPr>
        <w:rFonts w:hint="default"/>
      </w:rPr>
    </w:lvl>
    <w:lvl w:ilvl="4">
      <w:numFmt w:val="decimal"/>
      <w:lvlText w:val=""/>
      <w:lvlJc w:val="left"/>
      <w:pPr>
        <w:ind w:left="0" w:firstLine="0"/>
      </w:pPr>
      <w:rPr>
        <w:rFonts w:hint="default"/>
      </w:rPr>
    </w:lvl>
    <w:lvl w:ilvl="5">
      <w:numFmt w:val="decimal"/>
      <w:lvlText w:val=""/>
      <w:lvlJc w:val="left"/>
      <w:pPr>
        <w:ind w:left="0" w:firstLine="0"/>
      </w:pPr>
      <w:rPr>
        <w:rFonts w:hint="default"/>
      </w:rPr>
    </w:lvl>
    <w:lvl w:ilvl="6">
      <w:numFmt w:val="decimal"/>
      <w:lvlText w:val=""/>
      <w:lvlJc w:val="left"/>
      <w:pPr>
        <w:ind w:left="0" w:firstLine="0"/>
      </w:pPr>
      <w:rPr>
        <w:rFonts w:hint="default"/>
      </w:rPr>
    </w:lvl>
    <w:lvl w:ilvl="7">
      <w:numFmt w:val="decimal"/>
      <w:lvlText w:val=""/>
      <w:lvlJc w:val="left"/>
      <w:pPr>
        <w:ind w:left="0" w:firstLine="0"/>
      </w:pPr>
      <w:rPr>
        <w:rFonts w:hint="default"/>
      </w:rPr>
    </w:lvl>
    <w:lvl w:ilvl="8">
      <w:numFmt w:val="decimal"/>
      <w:lvlText w:val=""/>
      <w:lvlJc w:val="left"/>
      <w:pPr>
        <w:ind w:left="0" w:firstLine="0"/>
      </w:pPr>
      <w:rPr>
        <w:rFonts w:hint="default"/>
      </w:rPr>
    </w:lvl>
  </w:abstractNum>
  <w:abstractNum w:abstractNumId="40">
    <w:nsid w:val="38D508AD"/>
    <w:multiLevelType w:val="multilevel"/>
    <w:tmpl w:val="37365DC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1">
    <w:nsid w:val="3E8B247B"/>
    <w:multiLevelType w:val="multilevel"/>
    <w:tmpl w:val="742C38A2"/>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2">
    <w:nsid w:val="3F60797F"/>
    <w:multiLevelType w:val="multilevel"/>
    <w:tmpl w:val="2A52FD30"/>
    <w:lvl w:ilvl="0">
      <w:start w:val="1"/>
      <w:numFmt w:val="decimal"/>
      <w:lvlText w:val="%1)"/>
      <w:lvlJc w:val="left"/>
      <w:rPr>
        <w:rFonts w:ascii="Times New Roman" w:eastAsia="Times New Roman" w:hAnsi="Times New Roman" w:cs="Times New Roman"/>
        <w:b w:val="0"/>
        <w:bCs/>
        <w:i w:val="0"/>
        <w:iCs w:val="0"/>
        <w:smallCaps w:val="0"/>
        <w:strike w:val="0"/>
        <w:color w:val="000000"/>
        <w:spacing w:val="0"/>
        <w:w w:val="100"/>
        <w:position w:val="0"/>
        <w:sz w:val="24"/>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3">
    <w:nsid w:val="41F348D1"/>
    <w:multiLevelType w:val="multilevel"/>
    <w:tmpl w:val="B93CE6C8"/>
    <w:lvl w:ilvl="0">
      <w:start w:val="1"/>
      <w:numFmt w:val="lowerLetter"/>
      <w:lvlText w:val="%1)"/>
      <w:lvlJc w:val="left"/>
      <w:rPr>
        <w:rFonts w:ascii="Times New Roman" w:eastAsia="Times New Roman" w:hAnsi="Times New Roman" w:cs="Times New Roman"/>
        <w:b w:val="0"/>
        <w:bCs/>
        <w:i w:val="0"/>
        <w:iCs w:val="0"/>
        <w:smallCaps w:val="0"/>
        <w:strike w:val="0"/>
        <w:color w:val="000000"/>
        <w:spacing w:val="0"/>
        <w:w w:val="100"/>
        <w:position w:val="0"/>
        <w:sz w:val="24"/>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4">
    <w:nsid w:val="430605C5"/>
    <w:multiLevelType w:val="multilevel"/>
    <w:tmpl w:val="7E22675A"/>
    <w:lvl w:ilvl="0">
      <w:start w:val="1"/>
      <w:numFmt w:val="decimal"/>
      <w:lvlText w:val="%1."/>
      <w:lvlJc w:val="left"/>
      <w:rPr>
        <w:rFonts w:ascii="Times New Roman" w:eastAsia="Times New Roman" w:hAnsi="Times New Roman" w:cs="Times New Roman"/>
        <w:b w:val="0"/>
        <w:bCs/>
        <w:i w:val="0"/>
        <w:iCs w:val="0"/>
        <w:smallCaps w:val="0"/>
        <w:strike w:val="0"/>
        <w:color w:val="000000"/>
        <w:spacing w:val="0"/>
        <w:w w:val="100"/>
        <w:position w:val="0"/>
        <w:sz w:val="24"/>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5">
    <w:nsid w:val="43317677"/>
    <w:multiLevelType w:val="multilevel"/>
    <w:tmpl w:val="1E04E2DA"/>
    <w:lvl w:ilvl="0">
      <w:start w:val="1"/>
      <w:numFmt w:val="decimal"/>
      <w:lvlText w:val="1.%1."/>
      <w:lvlJc w:val="left"/>
      <w:pPr>
        <w:ind w:left="0" w:firstLine="0"/>
      </w:pPr>
      <w:rPr>
        <w:rFonts w:ascii="Times New Roman" w:eastAsia="Times New Roman" w:hAnsi="Times New Roman" w:cs="Times New Roman" w:hint="default"/>
        <w:b w:val="0"/>
        <w:bCs w:val="0"/>
        <w:i w:val="0"/>
        <w:iCs w:val="0"/>
        <w:smallCaps w:val="0"/>
        <w:strike w:val="0"/>
        <w:color w:val="000000"/>
        <w:spacing w:val="0"/>
        <w:w w:val="100"/>
        <w:position w:val="0"/>
        <w:sz w:val="20"/>
        <w:szCs w:val="20"/>
        <w:u w:val="none"/>
      </w:rPr>
    </w:lvl>
    <w:lvl w:ilvl="1">
      <w:numFmt w:val="decimal"/>
      <w:lvlText w:val=""/>
      <w:lvlJc w:val="left"/>
      <w:pPr>
        <w:ind w:left="0" w:firstLine="0"/>
      </w:pPr>
      <w:rPr>
        <w:rFonts w:hint="default"/>
      </w:rPr>
    </w:lvl>
    <w:lvl w:ilvl="2">
      <w:numFmt w:val="decimal"/>
      <w:lvlText w:val=""/>
      <w:lvlJc w:val="left"/>
      <w:pPr>
        <w:ind w:left="0" w:firstLine="0"/>
      </w:pPr>
      <w:rPr>
        <w:rFonts w:hint="default"/>
      </w:rPr>
    </w:lvl>
    <w:lvl w:ilvl="3">
      <w:numFmt w:val="decimal"/>
      <w:lvlText w:val=""/>
      <w:lvlJc w:val="left"/>
      <w:pPr>
        <w:ind w:left="0" w:firstLine="0"/>
      </w:pPr>
      <w:rPr>
        <w:rFonts w:hint="default"/>
      </w:rPr>
    </w:lvl>
    <w:lvl w:ilvl="4">
      <w:numFmt w:val="decimal"/>
      <w:lvlText w:val=""/>
      <w:lvlJc w:val="left"/>
      <w:pPr>
        <w:ind w:left="0" w:firstLine="0"/>
      </w:pPr>
      <w:rPr>
        <w:rFonts w:hint="default"/>
      </w:rPr>
    </w:lvl>
    <w:lvl w:ilvl="5">
      <w:numFmt w:val="decimal"/>
      <w:lvlText w:val=""/>
      <w:lvlJc w:val="left"/>
      <w:pPr>
        <w:ind w:left="0" w:firstLine="0"/>
      </w:pPr>
      <w:rPr>
        <w:rFonts w:hint="default"/>
      </w:rPr>
    </w:lvl>
    <w:lvl w:ilvl="6">
      <w:numFmt w:val="decimal"/>
      <w:lvlText w:val=""/>
      <w:lvlJc w:val="left"/>
      <w:pPr>
        <w:ind w:left="0" w:firstLine="0"/>
      </w:pPr>
      <w:rPr>
        <w:rFonts w:hint="default"/>
      </w:rPr>
    </w:lvl>
    <w:lvl w:ilvl="7">
      <w:numFmt w:val="decimal"/>
      <w:lvlText w:val=""/>
      <w:lvlJc w:val="left"/>
      <w:pPr>
        <w:ind w:left="0" w:firstLine="0"/>
      </w:pPr>
      <w:rPr>
        <w:rFonts w:hint="default"/>
      </w:rPr>
    </w:lvl>
    <w:lvl w:ilvl="8">
      <w:numFmt w:val="decimal"/>
      <w:lvlText w:val=""/>
      <w:lvlJc w:val="left"/>
      <w:pPr>
        <w:ind w:left="0" w:firstLine="0"/>
      </w:pPr>
      <w:rPr>
        <w:rFonts w:hint="default"/>
      </w:rPr>
    </w:lvl>
  </w:abstractNum>
  <w:abstractNum w:abstractNumId="46">
    <w:nsid w:val="45B560B5"/>
    <w:multiLevelType w:val="hybridMultilevel"/>
    <w:tmpl w:val="0A6080C6"/>
    <w:lvl w:ilvl="0" w:tplc="04150001">
      <w:start w:val="1"/>
      <w:numFmt w:val="bullet"/>
      <w:lvlText w:val=""/>
      <w:lvlJc w:val="left"/>
      <w:pPr>
        <w:ind w:left="1004" w:hanging="360"/>
      </w:pPr>
      <w:rPr>
        <w:rFonts w:ascii="Symbol" w:hAnsi="Symbol" w:hint="default"/>
      </w:rPr>
    </w:lvl>
    <w:lvl w:ilvl="1" w:tplc="04150003" w:tentative="1">
      <w:start w:val="1"/>
      <w:numFmt w:val="bullet"/>
      <w:lvlText w:val="o"/>
      <w:lvlJc w:val="left"/>
      <w:pPr>
        <w:ind w:left="1724" w:hanging="360"/>
      </w:pPr>
      <w:rPr>
        <w:rFonts w:ascii="Courier New" w:hAnsi="Courier New" w:cs="Courier New" w:hint="default"/>
      </w:rPr>
    </w:lvl>
    <w:lvl w:ilvl="2" w:tplc="04150005" w:tentative="1">
      <w:start w:val="1"/>
      <w:numFmt w:val="bullet"/>
      <w:lvlText w:val=""/>
      <w:lvlJc w:val="left"/>
      <w:pPr>
        <w:ind w:left="2444" w:hanging="360"/>
      </w:pPr>
      <w:rPr>
        <w:rFonts w:ascii="Wingdings" w:hAnsi="Wingdings" w:hint="default"/>
      </w:rPr>
    </w:lvl>
    <w:lvl w:ilvl="3" w:tplc="04150001" w:tentative="1">
      <w:start w:val="1"/>
      <w:numFmt w:val="bullet"/>
      <w:lvlText w:val=""/>
      <w:lvlJc w:val="left"/>
      <w:pPr>
        <w:ind w:left="3164" w:hanging="360"/>
      </w:pPr>
      <w:rPr>
        <w:rFonts w:ascii="Symbol" w:hAnsi="Symbol" w:hint="default"/>
      </w:rPr>
    </w:lvl>
    <w:lvl w:ilvl="4" w:tplc="04150003" w:tentative="1">
      <w:start w:val="1"/>
      <w:numFmt w:val="bullet"/>
      <w:lvlText w:val="o"/>
      <w:lvlJc w:val="left"/>
      <w:pPr>
        <w:ind w:left="3884" w:hanging="360"/>
      </w:pPr>
      <w:rPr>
        <w:rFonts w:ascii="Courier New" w:hAnsi="Courier New" w:cs="Courier New" w:hint="default"/>
      </w:rPr>
    </w:lvl>
    <w:lvl w:ilvl="5" w:tplc="04150005" w:tentative="1">
      <w:start w:val="1"/>
      <w:numFmt w:val="bullet"/>
      <w:lvlText w:val=""/>
      <w:lvlJc w:val="left"/>
      <w:pPr>
        <w:ind w:left="4604" w:hanging="360"/>
      </w:pPr>
      <w:rPr>
        <w:rFonts w:ascii="Wingdings" w:hAnsi="Wingdings" w:hint="default"/>
      </w:rPr>
    </w:lvl>
    <w:lvl w:ilvl="6" w:tplc="04150001" w:tentative="1">
      <w:start w:val="1"/>
      <w:numFmt w:val="bullet"/>
      <w:lvlText w:val=""/>
      <w:lvlJc w:val="left"/>
      <w:pPr>
        <w:ind w:left="5324" w:hanging="360"/>
      </w:pPr>
      <w:rPr>
        <w:rFonts w:ascii="Symbol" w:hAnsi="Symbol" w:hint="default"/>
      </w:rPr>
    </w:lvl>
    <w:lvl w:ilvl="7" w:tplc="04150003" w:tentative="1">
      <w:start w:val="1"/>
      <w:numFmt w:val="bullet"/>
      <w:lvlText w:val="o"/>
      <w:lvlJc w:val="left"/>
      <w:pPr>
        <w:ind w:left="6044" w:hanging="360"/>
      </w:pPr>
      <w:rPr>
        <w:rFonts w:ascii="Courier New" w:hAnsi="Courier New" w:cs="Courier New" w:hint="default"/>
      </w:rPr>
    </w:lvl>
    <w:lvl w:ilvl="8" w:tplc="04150005" w:tentative="1">
      <w:start w:val="1"/>
      <w:numFmt w:val="bullet"/>
      <w:lvlText w:val=""/>
      <w:lvlJc w:val="left"/>
      <w:pPr>
        <w:ind w:left="6764" w:hanging="360"/>
      </w:pPr>
      <w:rPr>
        <w:rFonts w:ascii="Wingdings" w:hAnsi="Wingdings" w:hint="default"/>
      </w:rPr>
    </w:lvl>
  </w:abstractNum>
  <w:abstractNum w:abstractNumId="47">
    <w:nsid w:val="46D04D4F"/>
    <w:multiLevelType w:val="multilevel"/>
    <w:tmpl w:val="E5B6013E"/>
    <w:lvl w:ilvl="0">
      <w:start w:val="1"/>
      <w:numFmt w:val="decimal"/>
      <w:lvlText w:val="%1."/>
      <w:lvlJc w:val="left"/>
      <w:rPr>
        <w:b w:val="0"/>
        <w:bCs/>
        <w:i w:val="0"/>
        <w:iCs w:val="0"/>
        <w:smallCaps w:val="0"/>
        <w:strike w:val="0"/>
        <w:color w:val="000000"/>
        <w:spacing w:val="0"/>
        <w:w w:val="100"/>
        <w:position w:val="0"/>
        <w:sz w:val="22"/>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8">
    <w:nsid w:val="48E83CE5"/>
    <w:multiLevelType w:val="multilevel"/>
    <w:tmpl w:val="19D20780"/>
    <w:lvl w:ilvl="0">
      <w:start w:val="4"/>
      <w:numFmt w:val="decimal"/>
      <w:lvlText w:val="%1."/>
      <w:lvlJc w:val="left"/>
      <w:rPr>
        <w:rFonts w:ascii="Times New Roman" w:eastAsia="Times New Roman" w:hAnsi="Times New Roman" w:cs="Times New Roman"/>
        <w:b w:val="0"/>
        <w:bCs/>
        <w:i w:val="0"/>
        <w:iCs w:val="0"/>
        <w:smallCaps w:val="0"/>
        <w:strike w:val="0"/>
        <w:color w:val="000000"/>
        <w:spacing w:val="0"/>
        <w:w w:val="100"/>
        <w:position w:val="0"/>
        <w:sz w:val="22"/>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9">
    <w:nsid w:val="49952C5C"/>
    <w:multiLevelType w:val="multilevel"/>
    <w:tmpl w:val="A55A14A2"/>
    <w:lvl w:ilvl="0">
      <w:start w:val="1"/>
      <w:numFmt w:val="lowerLetter"/>
      <w:lvlText w:val="%1)"/>
      <w:lvlJc w:val="left"/>
      <w:rPr>
        <w:rFonts w:ascii="Times New Roman" w:eastAsia="Segoe UI" w:hAnsi="Times New Roman" w:cs="Times New Roman" w:hint="default"/>
        <w:b w:val="0"/>
        <w:bCs w:val="0"/>
        <w:i w:val="0"/>
        <w:iCs w:val="0"/>
        <w:smallCaps w:val="0"/>
        <w:strike w:val="0"/>
        <w:color w:val="000000"/>
        <w:spacing w:val="-1"/>
        <w:w w:val="100"/>
        <w:position w:val="0"/>
        <w:sz w:val="22"/>
        <w:szCs w:val="22"/>
        <w:u w:val="none"/>
        <w:lang w:val="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0">
    <w:nsid w:val="49F03E63"/>
    <w:multiLevelType w:val="hybridMultilevel"/>
    <w:tmpl w:val="29A632C4"/>
    <w:lvl w:ilvl="0" w:tplc="4FDC1CEA">
      <w:start w:val="3"/>
      <w:numFmt w:val="decimal"/>
      <w:lvlText w:val="%1."/>
      <w:lvlJc w:val="left"/>
      <w:pPr>
        <w:tabs>
          <w:tab w:val="num" w:pos="2880"/>
        </w:tabs>
        <w:ind w:left="288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1">
    <w:nsid w:val="4D9D50FC"/>
    <w:multiLevelType w:val="hybridMultilevel"/>
    <w:tmpl w:val="3BACA4A0"/>
    <w:lvl w:ilvl="0" w:tplc="04150017">
      <w:start w:val="1"/>
      <w:numFmt w:val="lowerLetter"/>
      <w:lvlText w:val="%1)"/>
      <w:lvlJc w:val="left"/>
      <w:pPr>
        <w:ind w:left="720" w:hanging="360"/>
      </w:pPr>
      <w:rPr>
        <w:rFonts w:hint="default"/>
      </w:rPr>
    </w:lvl>
    <w:lvl w:ilvl="1" w:tplc="2E3AF26E">
      <w:start w:val="1"/>
      <w:numFmt w:val="lowerLetter"/>
      <w:lvlText w:val="%2)"/>
      <w:lvlJc w:val="left"/>
      <w:pPr>
        <w:ind w:left="1770" w:hanging="690"/>
      </w:pPr>
      <w:rPr>
        <w:rFonts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2">
    <w:nsid w:val="4DF4585A"/>
    <w:multiLevelType w:val="hybridMultilevel"/>
    <w:tmpl w:val="947CF440"/>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3">
    <w:nsid w:val="4E2E0ED7"/>
    <w:multiLevelType w:val="multilevel"/>
    <w:tmpl w:val="2EBEAD90"/>
    <w:lvl w:ilvl="0">
      <w:start w:val="1"/>
      <w:numFmt w:val="decimal"/>
      <w:lvlText w:val="%1)"/>
      <w:lvlJc w:val="left"/>
      <w:rPr>
        <w:rFonts w:ascii="Times New Roman" w:eastAsia="Times New Roman" w:hAnsi="Times New Roman" w:cs="Times New Roman"/>
        <w:b w:val="0"/>
        <w:bCs/>
        <w:i w:val="0"/>
        <w:iCs w:val="0"/>
        <w:smallCaps w:val="0"/>
        <w:strike w:val="0"/>
        <w:color w:val="000000"/>
        <w:spacing w:val="0"/>
        <w:w w:val="100"/>
        <w:position w:val="0"/>
        <w:sz w:val="22"/>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4">
    <w:nsid w:val="4F720EA1"/>
    <w:multiLevelType w:val="multilevel"/>
    <w:tmpl w:val="3F2E10EA"/>
    <w:lvl w:ilvl="0">
      <w:start w:val="1"/>
      <w:numFmt w:val="decimal"/>
      <w:lvlText w:val="%1)"/>
      <w:lvlJc w:val="left"/>
      <w:rPr>
        <w:rFonts w:ascii="Times New Roman" w:eastAsia="Times New Roman" w:hAnsi="Times New Roman" w:cs="Times New Roman"/>
        <w:b w:val="0"/>
        <w:bCs/>
        <w:i w:val="0"/>
        <w:iCs w:val="0"/>
        <w:smallCaps w:val="0"/>
        <w:strike w:val="0"/>
        <w:color w:val="000000"/>
        <w:spacing w:val="0"/>
        <w:w w:val="100"/>
        <w:position w:val="0"/>
        <w:sz w:val="22"/>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5">
    <w:nsid w:val="505176DA"/>
    <w:multiLevelType w:val="multilevel"/>
    <w:tmpl w:val="DAF48340"/>
    <w:lvl w:ilvl="0">
      <w:start w:val="3"/>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6">
    <w:nsid w:val="51625A7F"/>
    <w:multiLevelType w:val="multilevel"/>
    <w:tmpl w:val="6F42C8B0"/>
    <w:lvl w:ilvl="0">
      <w:start w:val="2"/>
      <w:numFmt w:val="decimal"/>
      <w:lvlText w:val="%1."/>
      <w:lvlJc w:val="left"/>
      <w:pPr>
        <w:tabs>
          <w:tab w:val="num" w:pos="360"/>
        </w:tabs>
        <w:ind w:left="360" w:hanging="360"/>
      </w:pPr>
      <w:rPr>
        <w:rFonts w:cs="Times New Roman" w:hint="default"/>
        <w:b w:val="0"/>
      </w:rPr>
    </w:lvl>
    <w:lvl w:ilvl="1">
      <w:start w:val="1"/>
      <w:numFmt w:val="decimal"/>
      <w:isLgl/>
      <w:lvlText w:val="%1.%2."/>
      <w:lvlJc w:val="left"/>
      <w:pPr>
        <w:tabs>
          <w:tab w:val="num" w:pos="360"/>
        </w:tabs>
        <w:ind w:left="360" w:hanging="360"/>
      </w:pPr>
      <w:rPr>
        <w:rFonts w:cs="Times New Roman" w:hint="default"/>
        <w:b/>
      </w:rPr>
    </w:lvl>
    <w:lvl w:ilvl="2">
      <w:start w:val="1"/>
      <w:numFmt w:val="decimal"/>
      <w:isLgl/>
      <w:lvlText w:val="%1.%2.%3."/>
      <w:lvlJc w:val="left"/>
      <w:pPr>
        <w:tabs>
          <w:tab w:val="num" w:pos="720"/>
        </w:tabs>
        <w:ind w:left="720" w:hanging="720"/>
      </w:pPr>
      <w:rPr>
        <w:rFonts w:cs="Times New Roman" w:hint="default"/>
      </w:rPr>
    </w:lvl>
    <w:lvl w:ilvl="3">
      <w:start w:val="1"/>
      <w:numFmt w:val="decimal"/>
      <w:isLgl/>
      <w:lvlText w:val="%1.%2.%3.%4."/>
      <w:lvlJc w:val="left"/>
      <w:pPr>
        <w:tabs>
          <w:tab w:val="num" w:pos="720"/>
        </w:tabs>
        <w:ind w:left="720" w:hanging="720"/>
      </w:pPr>
      <w:rPr>
        <w:rFonts w:cs="Times New Roman" w:hint="default"/>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080"/>
        </w:tabs>
        <w:ind w:left="1080" w:hanging="1080"/>
      </w:pPr>
      <w:rPr>
        <w:rFonts w:cs="Times New Roman" w:hint="default"/>
      </w:rPr>
    </w:lvl>
    <w:lvl w:ilvl="6">
      <w:start w:val="1"/>
      <w:numFmt w:val="decimal"/>
      <w:isLgl/>
      <w:lvlText w:val="%1.%2.%3.%4.%5.%6.%7."/>
      <w:lvlJc w:val="left"/>
      <w:pPr>
        <w:tabs>
          <w:tab w:val="num" w:pos="1440"/>
        </w:tabs>
        <w:ind w:left="1440" w:hanging="1440"/>
      </w:pPr>
      <w:rPr>
        <w:rFonts w:cs="Times New Roman" w:hint="default"/>
      </w:rPr>
    </w:lvl>
    <w:lvl w:ilvl="7">
      <w:start w:val="1"/>
      <w:numFmt w:val="decimal"/>
      <w:isLgl/>
      <w:lvlText w:val="%1.%2.%3.%4.%5.%6.%7.%8."/>
      <w:lvlJc w:val="left"/>
      <w:pPr>
        <w:tabs>
          <w:tab w:val="num" w:pos="1440"/>
        </w:tabs>
        <w:ind w:left="1440" w:hanging="1440"/>
      </w:pPr>
      <w:rPr>
        <w:rFonts w:cs="Times New Roman" w:hint="default"/>
      </w:rPr>
    </w:lvl>
    <w:lvl w:ilvl="8">
      <w:start w:val="1"/>
      <w:numFmt w:val="decimal"/>
      <w:isLgl/>
      <w:lvlText w:val="%1.%2.%3.%4.%5.%6.%7.%8.%9."/>
      <w:lvlJc w:val="left"/>
      <w:pPr>
        <w:tabs>
          <w:tab w:val="num" w:pos="1800"/>
        </w:tabs>
        <w:ind w:left="1800" w:hanging="1800"/>
      </w:pPr>
      <w:rPr>
        <w:rFonts w:cs="Times New Roman" w:hint="default"/>
      </w:rPr>
    </w:lvl>
  </w:abstractNum>
  <w:abstractNum w:abstractNumId="57">
    <w:nsid w:val="51F435AB"/>
    <w:multiLevelType w:val="multilevel"/>
    <w:tmpl w:val="78560A74"/>
    <w:lvl w:ilvl="0">
      <w:start w:val="1"/>
      <w:numFmt w:val="decimal"/>
      <w:lvlText w:val="%1."/>
      <w:lvlJc w:val="left"/>
      <w:rPr>
        <w:rFonts w:ascii="Times New Roman" w:eastAsia="Times New Roman" w:hAnsi="Times New Roman" w:cs="Times New Roman"/>
        <w:b w:val="0"/>
        <w:bCs/>
        <w:i w:val="0"/>
        <w:iCs w:val="0"/>
        <w:smallCaps w:val="0"/>
        <w:strike w:val="0"/>
        <w:color w:val="000000"/>
        <w:spacing w:val="0"/>
        <w:w w:val="100"/>
        <w:position w:val="0"/>
        <w:sz w:val="22"/>
        <w:szCs w:val="22"/>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8">
    <w:nsid w:val="533B3813"/>
    <w:multiLevelType w:val="multilevel"/>
    <w:tmpl w:val="38FEAF82"/>
    <w:name w:val="WW8Num72"/>
    <w:lvl w:ilvl="0">
      <w:start w:val="2"/>
      <w:numFmt w:val="decimal"/>
      <w:lvlText w:val="%1."/>
      <w:lvlJc w:val="left"/>
      <w:pPr>
        <w:tabs>
          <w:tab w:val="num" w:pos="0"/>
        </w:tabs>
        <w:ind w:left="360" w:hanging="360"/>
      </w:pPr>
      <w:rPr>
        <w:rFonts w:hint="default"/>
      </w:rPr>
    </w:lvl>
    <w:lvl w:ilvl="1">
      <w:start w:val="1"/>
      <w:numFmt w:val="lowerLetter"/>
      <w:lvlText w:val="%2)"/>
      <w:lvlJc w:val="left"/>
      <w:pPr>
        <w:tabs>
          <w:tab w:val="num" w:pos="0"/>
        </w:tabs>
        <w:ind w:left="720" w:hanging="360"/>
      </w:pPr>
      <w:rPr>
        <w:rFonts w:hint="default"/>
      </w:rPr>
    </w:lvl>
    <w:lvl w:ilvl="2">
      <w:start w:val="1"/>
      <w:numFmt w:val="none"/>
      <w:suff w:val="nothing"/>
      <w:lvlText w:val="-"/>
      <w:lvlJc w:val="left"/>
      <w:pPr>
        <w:ind w:left="1080" w:hanging="360"/>
      </w:pPr>
      <w:rPr>
        <w:rFonts w:hint="default"/>
      </w:rPr>
    </w:lvl>
    <w:lvl w:ilvl="3">
      <w:start w:val="1"/>
      <w:numFmt w:val="decimal"/>
      <w:lvlText w:val="%4."/>
      <w:lvlJc w:val="left"/>
      <w:pPr>
        <w:tabs>
          <w:tab w:val="num" w:pos="0"/>
        </w:tabs>
        <w:ind w:left="1440" w:hanging="360"/>
      </w:pPr>
      <w:rPr>
        <w:rFonts w:hint="default"/>
        <w:b w:val="0"/>
      </w:rPr>
    </w:lvl>
    <w:lvl w:ilvl="4">
      <w:start w:val="1"/>
      <w:numFmt w:val="decimal"/>
      <w:lvlText w:val="%5."/>
      <w:lvlJc w:val="left"/>
      <w:pPr>
        <w:tabs>
          <w:tab w:val="num" w:pos="0"/>
        </w:tabs>
        <w:ind w:left="1800" w:hanging="360"/>
      </w:pPr>
      <w:rPr>
        <w:rFonts w:hint="default"/>
      </w:rPr>
    </w:lvl>
    <w:lvl w:ilvl="5">
      <w:start w:val="1"/>
      <w:numFmt w:val="decimal"/>
      <w:lvlText w:val="%6."/>
      <w:lvlJc w:val="left"/>
      <w:pPr>
        <w:tabs>
          <w:tab w:val="num" w:pos="0"/>
        </w:tabs>
        <w:ind w:left="2160" w:hanging="360"/>
      </w:pPr>
      <w:rPr>
        <w:rFonts w:hint="default"/>
      </w:rPr>
    </w:lvl>
    <w:lvl w:ilvl="6">
      <w:start w:val="1"/>
      <w:numFmt w:val="decimal"/>
      <w:lvlText w:val="%7."/>
      <w:lvlJc w:val="left"/>
      <w:pPr>
        <w:tabs>
          <w:tab w:val="num" w:pos="0"/>
        </w:tabs>
        <w:ind w:left="2520" w:hanging="360"/>
      </w:pPr>
      <w:rPr>
        <w:rFonts w:hint="default"/>
      </w:rPr>
    </w:lvl>
    <w:lvl w:ilvl="7">
      <w:start w:val="1"/>
      <w:numFmt w:val="decimal"/>
      <w:lvlText w:val="%8."/>
      <w:lvlJc w:val="left"/>
      <w:pPr>
        <w:tabs>
          <w:tab w:val="num" w:pos="0"/>
        </w:tabs>
        <w:ind w:left="2880" w:hanging="360"/>
      </w:pPr>
      <w:rPr>
        <w:rFonts w:hint="default"/>
      </w:rPr>
    </w:lvl>
    <w:lvl w:ilvl="8">
      <w:start w:val="1"/>
      <w:numFmt w:val="decimal"/>
      <w:lvlText w:val="%9."/>
      <w:lvlJc w:val="left"/>
      <w:pPr>
        <w:tabs>
          <w:tab w:val="num" w:pos="0"/>
        </w:tabs>
        <w:ind w:left="3240" w:hanging="360"/>
      </w:pPr>
      <w:rPr>
        <w:rFonts w:hint="default"/>
      </w:rPr>
    </w:lvl>
  </w:abstractNum>
  <w:abstractNum w:abstractNumId="59">
    <w:nsid w:val="541A307E"/>
    <w:multiLevelType w:val="multilevel"/>
    <w:tmpl w:val="FAFC3D02"/>
    <w:styleLink w:val="List10"/>
    <w:lvl w:ilvl="0">
      <w:start w:val="2"/>
      <w:numFmt w:val="decimal"/>
      <w:lvlText w:val="%1."/>
      <w:lvlJc w:val="left"/>
      <w:rPr>
        <w:rFonts w:ascii="Arial" w:eastAsia="Arial" w:hAnsi="Arial" w:cs="Arial"/>
        <w:position w:val="0"/>
      </w:rPr>
    </w:lvl>
    <w:lvl w:ilvl="1">
      <w:start w:val="1"/>
      <w:numFmt w:val="decimal"/>
      <w:lvlText w:val="%1.%2."/>
      <w:lvlJc w:val="left"/>
      <w:rPr>
        <w:rFonts w:ascii="Arial" w:eastAsia="Arial" w:hAnsi="Arial" w:cs="Arial"/>
        <w:position w:val="0"/>
      </w:rPr>
    </w:lvl>
    <w:lvl w:ilvl="2">
      <w:start w:val="1"/>
      <w:numFmt w:val="decimal"/>
      <w:lvlText w:val="%3."/>
      <w:lvlJc w:val="left"/>
      <w:rPr>
        <w:rFonts w:ascii="Arial" w:eastAsia="Arial" w:hAnsi="Arial" w:cs="Arial"/>
        <w:position w:val="0"/>
      </w:rPr>
    </w:lvl>
    <w:lvl w:ilvl="3">
      <w:start w:val="1"/>
      <w:numFmt w:val="decimal"/>
      <w:lvlText w:val="%4."/>
      <w:lvlJc w:val="left"/>
      <w:rPr>
        <w:rFonts w:ascii="Arial" w:eastAsia="Arial" w:hAnsi="Arial" w:cs="Arial"/>
        <w:position w:val="0"/>
      </w:rPr>
    </w:lvl>
    <w:lvl w:ilvl="4">
      <w:start w:val="1"/>
      <w:numFmt w:val="decimal"/>
      <w:lvlText w:val="%5."/>
      <w:lvlJc w:val="left"/>
      <w:rPr>
        <w:rFonts w:ascii="Arial" w:eastAsia="Arial" w:hAnsi="Arial" w:cs="Arial"/>
        <w:position w:val="0"/>
      </w:rPr>
    </w:lvl>
    <w:lvl w:ilvl="5">
      <w:start w:val="1"/>
      <w:numFmt w:val="decimal"/>
      <w:lvlText w:val="%6."/>
      <w:lvlJc w:val="left"/>
      <w:rPr>
        <w:rFonts w:ascii="Arial" w:eastAsia="Arial" w:hAnsi="Arial" w:cs="Arial"/>
        <w:position w:val="0"/>
      </w:rPr>
    </w:lvl>
    <w:lvl w:ilvl="6">
      <w:start w:val="1"/>
      <w:numFmt w:val="decimal"/>
      <w:lvlText w:val="%7."/>
      <w:lvlJc w:val="left"/>
      <w:rPr>
        <w:rFonts w:ascii="Arial" w:eastAsia="Arial" w:hAnsi="Arial" w:cs="Arial"/>
        <w:position w:val="0"/>
      </w:rPr>
    </w:lvl>
    <w:lvl w:ilvl="7">
      <w:start w:val="1"/>
      <w:numFmt w:val="decimal"/>
      <w:lvlText w:val="%8."/>
      <w:lvlJc w:val="left"/>
      <w:rPr>
        <w:rFonts w:ascii="Arial" w:eastAsia="Arial" w:hAnsi="Arial" w:cs="Arial"/>
        <w:position w:val="0"/>
      </w:rPr>
    </w:lvl>
    <w:lvl w:ilvl="8">
      <w:start w:val="1"/>
      <w:numFmt w:val="decimal"/>
      <w:lvlText w:val="%9."/>
      <w:lvlJc w:val="left"/>
      <w:rPr>
        <w:rFonts w:ascii="Arial" w:eastAsia="Arial" w:hAnsi="Arial" w:cs="Arial"/>
        <w:position w:val="0"/>
      </w:rPr>
    </w:lvl>
  </w:abstractNum>
  <w:abstractNum w:abstractNumId="60">
    <w:nsid w:val="54370F07"/>
    <w:multiLevelType w:val="multilevel"/>
    <w:tmpl w:val="F68043FE"/>
    <w:styleLink w:val="List0"/>
    <w:lvl w:ilvl="0">
      <w:start w:val="1"/>
      <w:numFmt w:val="decimal"/>
      <w:lvlText w:val="%1."/>
      <w:lvlJc w:val="left"/>
      <w:rPr>
        <w:rFonts w:ascii="Arial" w:eastAsia="Arial" w:hAnsi="Arial" w:cs="Arial"/>
        <w:position w:val="0"/>
      </w:rPr>
    </w:lvl>
    <w:lvl w:ilvl="1">
      <w:start w:val="1"/>
      <w:numFmt w:val="decimal"/>
      <w:lvlText w:val="%1.%2."/>
      <w:lvlJc w:val="left"/>
      <w:rPr>
        <w:rFonts w:ascii="Arial" w:eastAsia="Arial" w:hAnsi="Arial" w:cs="Arial"/>
        <w:position w:val="0"/>
      </w:rPr>
    </w:lvl>
    <w:lvl w:ilvl="2">
      <w:start w:val="1"/>
      <w:numFmt w:val="decimal"/>
      <w:lvlText w:val="%3."/>
      <w:lvlJc w:val="left"/>
      <w:rPr>
        <w:rFonts w:ascii="Arial" w:eastAsia="Arial" w:hAnsi="Arial" w:cs="Arial"/>
        <w:position w:val="0"/>
      </w:rPr>
    </w:lvl>
    <w:lvl w:ilvl="3">
      <w:start w:val="1"/>
      <w:numFmt w:val="decimal"/>
      <w:lvlText w:val="%4."/>
      <w:lvlJc w:val="left"/>
      <w:rPr>
        <w:rFonts w:ascii="Arial" w:eastAsia="Arial" w:hAnsi="Arial" w:cs="Arial"/>
        <w:position w:val="0"/>
      </w:rPr>
    </w:lvl>
    <w:lvl w:ilvl="4">
      <w:start w:val="1"/>
      <w:numFmt w:val="decimal"/>
      <w:lvlText w:val="%5."/>
      <w:lvlJc w:val="left"/>
      <w:rPr>
        <w:rFonts w:ascii="Arial" w:eastAsia="Arial" w:hAnsi="Arial" w:cs="Arial"/>
        <w:position w:val="0"/>
      </w:rPr>
    </w:lvl>
    <w:lvl w:ilvl="5">
      <w:start w:val="1"/>
      <w:numFmt w:val="decimal"/>
      <w:lvlText w:val="%6."/>
      <w:lvlJc w:val="left"/>
      <w:rPr>
        <w:rFonts w:ascii="Arial" w:eastAsia="Arial" w:hAnsi="Arial" w:cs="Arial"/>
        <w:position w:val="0"/>
      </w:rPr>
    </w:lvl>
    <w:lvl w:ilvl="6">
      <w:start w:val="1"/>
      <w:numFmt w:val="decimal"/>
      <w:lvlText w:val="%7."/>
      <w:lvlJc w:val="left"/>
      <w:rPr>
        <w:rFonts w:ascii="Arial" w:eastAsia="Arial" w:hAnsi="Arial" w:cs="Arial"/>
        <w:position w:val="0"/>
      </w:rPr>
    </w:lvl>
    <w:lvl w:ilvl="7">
      <w:start w:val="1"/>
      <w:numFmt w:val="decimal"/>
      <w:lvlText w:val="%8."/>
      <w:lvlJc w:val="left"/>
      <w:rPr>
        <w:rFonts w:ascii="Arial" w:eastAsia="Arial" w:hAnsi="Arial" w:cs="Arial"/>
        <w:position w:val="0"/>
      </w:rPr>
    </w:lvl>
    <w:lvl w:ilvl="8">
      <w:start w:val="1"/>
      <w:numFmt w:val="decimal"/>
      <w:lvlText w:val="%9."/>
      <w:lvlJc w:val="left"/>
      <w:rPr>
        <w:rFonts w:ascii="Arial" w:eastAsia="Arial" w:hAnsi="Arial" w:cs="Arial"/>
        <w:position w:val="0"/>
      </w:rPr>
    </w:lvl>
  </w:abstractNum>
  <w:abstractNum w:abstractNumId="61">
    <w:nsid w:val="56F83C25"/>
    <w:multiLevelType w:val="hybridMultilevel"/>
    <w:tmpl w:val="422A9B6E"/>
    <w:lvl w:ilvl="0" w:tplc="5D7E2E12">
      <w:start w:val="1"/>
      <w:numFmt w:val="bullet"/>
      <w:pStyle w:val="1wyliczenieROOS"/>
      <w:lvlText w:val=""/>
      <w:lvlJc w:val="left"/>
      <w:pPr>
        <w:ind w:left="360" w:hanging="360"/>
      </w:pPr>
      <w:rPr>
        <w:rFonts w:ascii="Symbol" w:hAnsi="Symbol" w:hint="default"/>
        <w:color w:val="auto"/>
      </w:rPr>
    </w:lvl>
    <w:lvl w:ilvl="1" w:tplc="04150003">
      <w:start w:val="1"/>
      <w:numFmt w:val="bullet"/>
      <w:lvlText w:val="o"/>
      <w:lvlJc w:val="left"/>
      <w:pPr>
        <w:ind w:left="1080" w:hanging="360"/>
      </w:pPr>
      <w:rPr>
        <w:rFonts w:ascii="Courier New" w:hAnsi="Courier New" w:cs="Courier New" w:hint="default"/>
      </w:rPr>
    </w:lvl>
    <w:lvl w:ilvl="2" w:tplc="04150005">
      <w:start w:val="1"/>
      <w:numFmt w:val="bullet"/>
      <w:lvlText w:val=""/>
      <w:lvlJc w:val="left"/>
      <w:pPr>
        <w:ind w:left="1800" w:hanging="360"/>
      </w:pPr>
      <w:rPr>
        <w:rFonts w:ascii="Wingdings" w:hAnsi="Wingdings" w:hint="default"/>
      </w:rPr>
    </w:lvl>
    <w:lvl w:ilvl="3" w:tplc="04150001">
      <w:start w:val="1"/>
      <w:numFmt w:val="bullet"/>
      <w:lvlText w:val=""/>
      <w:lvlJc w:val="left"/>
      <w:pPr>
        <w:ind w:left="2520" w:hanging="360"/>
      </w:pPr>
      <w:rPr>
        <w:rFonts w:ascii="Symbol" w:hAnsi="Symbol" w:hint="default"/>
      </w:rPr>
    </w:lvl>
    <w:lvl w:ilvl="4" w:tplc="04150003">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62">
    <w:nsid w:val="58341096"/>
    <w:multiLevelType w:val="multilevel"/>
    <w:tmpl w:val="2082A0E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3">
    <w:nsid w:val="5A233DAE"/>
    <w:multiLevelType w:val="hybridMultilevel"/>
    <w:tmpl w:val="19E6D066"/>
    <w:lvl w:ilvl="0" w:tplc="4C142436">
      <w:start w:val="1"/>
      <w:numFmt w:val="lowerLetter"/>
      <w:lvlText w:val="%1)"/>
      <w:lvlJc w:val="left"/>
      <w:pPr>
        <w:ind w:left="1287"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4">
    <w:nsid w:val="5D6819C9"/>
    <w:multiLevelType w:val="hybridMultilevel"/>
    <w:tmpl w:val="EC0878EE"/>
    <w:lvl w:ilvl="0" w:tplc="C0DE7A50">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5">
    <w:nsid w:val="5E623097"/>
    <w:multiLevelType w:val="singleLevel"/>
    <w:tmpl w:val="ABB0EF50"/>
    <w:lvl w:ilvl="0">
      <w:start w:val="1"/>
      <w:numFmt w:val="decimal"/>
      <w:lvlText w:val="%1."/>
      <w:legacy w:legacy="1" w:legacySpace="0" w:legacyIndent="360"/>
      <w:lvlJc w:val="left"/>
      <w:pPr>
        <w:ind w:left="360" w:hanging="360"/>
      </w:pPr>
    </w:lvl>
  </w:abstractNum>
  <w:abstractNum w:abstractNumId="66">
    <w:nsid w:val="60D6373B"/>
    <w:multiLevelType w:val="hybridMultilevel"/>
    <w:tmpl w:val="20A84C8E"/>
    <w:lvl w:ilvl="0" w:tplc="ABB0EF50">
      <w:start w:val="1"/>
      <w:numFmt w:val="decimal"/>
      <w:lvlText w:val="%1."/>
      <w:legacy w:legacy="1" w:legacySpace="0" w:legacyIndent="360"/>
      <w:lvlJc w:val="left"/>
      <w:pPr>
        <w:ind w:left="36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7">
    <w:nsid w:val="61471992"/>
    <w:multiLevelType w:val="multilevel"/>
    <w:tmpl w:val="FD7E5A4E"/>
    <w:lvl w:ilvl="0">
      <w:start w:val="1"/>
      <w:numFmt w:val="decimal"/>
      <w:lvlText w:val="%1."/>
      <w:lvlJc w:val="left"/>
      <w:rPr>
        <w:rFonts w:ascii="Times New Roman" w:eastAsia="Times New Roman" w:hAnsi="Times New Roman" w:cs="Times New Roman"/>
        <w:b w:val="0"/>
        <w:bCs/>
        <w:i w:val="0"/>
        <w:iCs w:val="0"/>
        <w:smallCaps w:val="0"/>
        <w:strike w:val="0"/>
        <w:color w:val="000000"/>
        <w:spacing w:val="0"/>
        <w:w w:val="100"/>
        <w:position w:val="0"/>
        <w:sz w:val="22"/>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8">
    <w:nsid w:val="61C747FC"/>
    <w:multiLevelType w:val="multilevel"/>
    <w:tmpl w:val="B942AC3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9">
    <w:nsid w:val="63307473"/>
    <w:multiLevelType w:val="hybridMultilevel"/>
    <w:tmpl w:val="E3582E7A"/>
    <w:lvl w:ilvl="0" w:tplc="04150017">
      <w:start w:val="1"/>
      <w:numFmt w:val="lowerLetter"/>
      <w:lvlText w:val="%1)"/>
      <w:lvlJc w:val="left"/>
      <w:pPr>
        <w:ind w:left="720" w:hanging="360"/>
      </w:pPr>
    </w:lvl>
    <w:lvl w:ilvl="1" w:tplc="60725232">
      <w:start w:val="1"/>
      <w:numFmt w:val="lowerLetter"/>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0">
    <w:nsid w:val="65CD446E"/>
    <w:multiLevelType w:val="multilevel"/>
    <w:tmpl w:val="E93C1EF6"/>
    <w:name w:val="WW8Num523"/>
    <w:lvl w:ilvl="0">
      <w:start w:val="4"/>
      <w:numFmt w:val="decimal"/>
      <w:lvlText w:val="%1."/>
      <w:lvlJc w:val="left"/>
      <w:pPr>
        <w:ind w:left="720" w:hanging="360"/>
      </w:pPr>
      <w:rPr>
        <w:rFonts w:hint="default"/>
      </w:rPr>
    </w:lvl>
    <w:lvl w:ilvl="1">
      <w:start w:val="1"/>
      <w:numFmt w:val="decimal"/>
      <w:isLgl/>
      <w:lvlText w:val="%1.%2."/>
      <w:lvlJc w:val="left"/>
      <w:pPr>
        <w:ind w:left="825" w:hanging="46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71">
    <w:nsid w:val="6C900F77"/>
    <w:multiLevelType w:val="multilevel"/>
    <w:tmpl w:val="30269706"/>
    <w:lvl w:ilvl="0">
      <w:start w:val="1"/>
      <w:numFmt w:val="decimal"/>
      <w:lvlText w:val="%1."/>
      <w:lvlJc w:val="left"/>
      <w:pPr>
        <w:tabs>
          <w:tab w:val="num" w:pos="567"/>
        </w:tabs>
        <w:ind w:left="567" w:hanging="567"/>
      </w:pPr>
      <w:rPr>
        <w:rFonts w:cs="Times New Roman" w:hint="default"/>
      </w:rPr>
    </w:lvl>
    <w:lvl w:ilvl="1">
      <w:start w:val="1"/>
      <w:numFmt w:val="decimal"/>
      <w:isLgl/>
      <w:lvlText w:val="%1.%2."/>
      <w:lvlJc w:val="left"/>
      <w:pPr>
        <w:tabs>
          <w:tab w:val="num" w:pos="465"/>
        </w:tabs>
        <w:ind w:left="465" w:hanging="465"/>
      </w:pPr>
      <w:rPr>
        <w:rFonts w:cs="Times New Roman" w:hint="default"/>
      </w:rPr>
    </w:lvl>
    <w:lvl w:ilvl="2">
      <w:start w:val="1"/>
      <w:numFmt w:val="decimal"/>
      <w:isLgl/>
      <w:lvlText w:val="%1.%2.%3."/>
      <w:lvlJc w:val="left"/>
      <w:pPr>
        <w:tabs>
          <w:tab w:val="num" w:pos="720"/>
        </w:tabs>
        <w:ind w:left="720" w:hanging="720"/>
      </w:pPr>
      <w:rPr>
        <w:rFonts w:cs="Times New Roman" w:hint="default"/>
      </w:rPr>
    </w:lvl>
    <w:lvl w:ilvl="3">
      <w:start w:val="1"/>
      <w:numFmt w:val="decimal"/>
      <w:isLgl/>
      <w:lvlText w:val="%1.%2.%3.%4."/>
      <w:lvlJc w:val="left"/>
      <w:pPr>
        <w:tabs>
          <w:tab w:val="num" w:pos="720"/>
        </w:tabs>
        <w:ind w:left="720" w:hanging="720"/>
      </w:pPr>
      <w:rPr>
        <w:rFonts w:cs="Times New Roman" w:hint="default"/>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080"/>
        </w:tabs>
        <w:ind w:left="1080" w:hanging="1080"/>
      </w:pPr>
      <w:rPr>
        <w:rFonts w:cs="Times New Roman" w:hint="default"/>
      </w:rPr>
    </w:lvl>
    <w:lvl w:ilvl="6">
      <w:start w:val="1"/>
      <w:numFmt w:val="decimal"/>
      <w:isLgl/>
      <w:lvlText w:val="%1.%2.%3.%4.%5.%6.%7."/>
      <w:lvlJc w:val="left"/>
      <w:pPr>
        <w:tabs>
          <w:tab w:val="num" w:pos="1440"/>
        </w:tabs>
        <w:ind w:left="1440" w:hanging="1440"/>
      </w:pPr>
      <w:rPr>
        <w:rFonts w:cs="Times New Roman" w:hint="default"/>
      </w:rPr>
    </w:lvl>
    <w:lvl w:ilvl="7">
      <w:start w:val="1"/>
      <w:numFmt w:val="decimal"/>
      <w:isLgl/>
      <w:lvlText w:val="%1.%2.%3.%4.%5.%6.%7.%8."/>
      <w:lvlJc w:val="left"/>
      <w:pPr>
        <w:tabs>
          <w:tab w:val="num" w:pos="1440"/>
        </w:tabs>
        <w:ind w:left="1440" w:hanging="1440"/>
      </w:pPr>
      <w:rPr>
        <w:rFonts w:cs="Times New Roman" w:hint="default"/>
      </w:rPr>
    </w:lvl>
    <w:lvl w:ilvl="8">
      <w:start w:val="1"/>
      <w:numFmt w:val="decimal"/>
      <w:isLgl/>
      <w:lvlText w:val="%1.%2.%3.%4.%5.%6.%7.%8.%9."/>
      <w:lvlJc w:val="left"/>
      <w:pPr>
        <w:tabs>
          <w:tab w:val="num" w:pos="1800"/>
        </w:tabs>
        <w:ind w:left="1800" w:hanging="1800"/>
      </w:pPr>
      <w:rPr>
        <w:rFonts w:cs="Times New Roman" w:hint="default"/>
      </w:rPr>
    </w:lvl>
  </w:abstractNum>
  <w:abstractNum w:abstractNumId="72">
    <w:nsid w:val="6CAE1FC5"/>
    <w:multiLevelType w:val="singleLevel"/>
    <w:tmpl w:val="1C240232"/>
    <w:lvl w:ilvl="0">
      <w:start w:val="1"/>
      <w:numFmt w:val="decimal"/>
      <w:lvlText w:val="%1. "/>
      <w:legacy w:legacy="1" w:legacySpace="0" w:legacyIndent="283"/>
      <w:lvlJc w:val="left"/>
      <w:pPr>
        <w:ind w:left="283" w:hanging="283"/>
      </w:pPr>
      <w:rPr>
        <w:rFonts w:cs="Times New Roman"/>
        <w:b w:val="0"/>
        <w:i w:val="0"/>
        <w:sz w:val="24"/>
      </w:rPr>
    </w:lvl>
  </w:abstractNum>
  <w:abstractNum w:abstractNumId="73">
    <w:nsid w:val="6E836069"/>
    <w:multiLevelType w:val="multilevel"/>
    <w:tmpl w:val="CE64828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4">
    <w:nsid w:val="706518DF"/>
    <w:multiLevelType w:val="singleLevel"/>
    <w:tmpl w:val="76CE5E78"/>
    <w:lvl w:ilvl="0">
      <w:start w:val="1"/>
      <w:numFmt w:val="lowerLetter"/>
      <w:lvlText w:val="%1)"/>
      <w:lvlJc w:val="left"/>
      <w:pPr>
        <w:tabs>
          <w:tab w:val="num" w:pos="2062"/>
        </w:tabs>
        <w:ind w:left="2062" w:hanging="360"/>
      </w:pPr>
      <w:rPr>
        <w:rFonts w:cs="Times New Roman" w:hint="default"/>
        <w:b w:val="0"/>
        <w:color w:val="auto"/>
      </w:rPr>
    </w:lvl>
  </w:abstractNum>
  <w:abstractNum w:abstractNumId="75">
    <w:nsid w:val="71756ECF"/>
    <w:multiLevelType w:val="multilevel"/>
    <w:tmpl w:val="E5B6013E"/>
    <w:lvl w:ilvl="0">
      <w:start w:val="1"/>
      <w:numFmt w:val="decimal"/>
      <w:lvlText w:val="%1."/>
      <w:lvlJc w:val="left"/>
      <w:rPr>
        <w:b w:val="0"/>
        <w:bCs/>
        <w:i w:val="0"/>
        <w:iCs w:val="0"/>
        <w:smallCaps w:val="0"/>
        <w:strike w:val="0"/>
        <w:color w:val="000000"/>
        <w:spacing w:val="0"/>
        <w:w w:val="100"/>
        <w:position w:val="0"/>
        <w:sz w:val="22"/>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6">
    <w:nsid w:val="73497B87"/>
    <w:multiLevelType w:val="multilevel"/>
    <w:tmpl w:val="29701F8A"/>
    <w:lvl w:ilvl="0">
      <w:start w:val="1"/>
      <w:numFmt w:val="decimal"/>
      <w:lvlText w:val="%1)"/>
      <w:lvlJc w:val="left"/>
      <w:rPr>
        <w:rFonts w:ascii="Times New Roman" w:eastAsia="Times New Roman" w:hAnsi="Times New Roman" w:cs="Times New Roman"/>
        <w:b w:val="0"/>
        <w:bCs/>
        <w:i w:val="0"/>
        <w:iCs w:val="0"/>
        <w:smallCaps w:val="0"/>
        <w:strike w:val="0"/>
        <w:color w:val="000000"/>
        <w:spacing w:val="0"/>
        <w:w w:val="100"/>
        <w:position w:val="0"/>
        <w:sz w:val="22"/>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7">
    <w:nsid w:val="737C3CF0"/>
    <w:multiLevelType w:val="hybridMultilevel"/>
    <w:tmpl w:val="3DDA244C"/>
    <w:lvl w:ilvl="0" w:tplc="04150017">
      <w:start w:val="1"/>
      <w:numFmt w:val="lowerLetter"/>
      <w:lvlText w:val="%1)"/>
      <w:lvlJc w:val="left"/>
      <w:pPr>
        <w:ind w:left="2160" w:hanging="360"/>
      </w:pPr>
    </w:lvl>
    <w:lvl w:ilvl="1" w:tplc="90FA2DF4">
      <w:start w:val="1"/>
      <w:numFmt w:val="lowerLetter"/>
      <w:lvlText w:val="%2)"/>
      <w:lvlJc w:val="left"/>
      <w:pPr>
        <w:ind w:left="2880" w:hanging="360"/>
      </w:pPr>
      <w:rPr>
        <w:rFonts w:hint="default"/>
      </w:rPr>
    </w:lvl>
    <w:lvl w:ilvl="2" w:tplc="0415001B" w:tentative="1">
      <w:start w:val="1"/>
      <w:numFmt w:val="lowerRoman"/>
      <w:lvlText w:val="%3."/>
      <w:lvlJc w:val="right"/>
      <w:pPr>
        <w:ind w:left="3600" w:hanging="180"/>
      </w:pPr>
    </w:lvl>
    <w:lvl w:ilvl="3" w:tplc="0415000F" w:tentative="1">
      <w:start w:val="1"/>
      <w:numFmt w:val="decimal"/>
      <w:lvlText w:val="%4."/>
      <w:lvlJc w:val="left"/>
      <w:pPr>
        <w:ind w:left="4320" w:hanging="360"/>
      </w:pPr>
    </w:lvl>
    <w:lvl w:ilvl="4" w:tplc="04150019" w:tentative="1">
      <w:start w:val="1"/>
      <w:numFmt w:val="lowerLetter"/>
      <w:lvlText w:val="%5."/>
      <w:lvlJc w:val="left"/>
      <w:pPr>
        <w:ind w:left="5040" w:hanging="360"/>
      </w:pPr>
    </w:lvl>
    <w:lvl w:ilvl="5" w:tplc="0415001B" w:tentative="1">
      <w:start w:val="1"/>
      <w:numFmt w:val="lowerRoman"/>
      <w:lvlText w:val="%6."/>
      <w:lvlJc w:val="right"/>
      <w:pPr>
        <w:ind w:left="5760" w:hanging="180"/>
      </w:pPr>
    </w:lvl>
    <w:lvl w:ilvl="6" w:tplc="0415000F" w:tentative="1">
      <w:start w:val="1"/>
      <w:numFmt w:val="decimal"/>
      <w:lvlText w:val="%7."/>
      <w:lvlJc w:val="left"/>
      <w:pPr>
        <w:ind w:left="6480" w:hanging="360"/>
      </w:pPr>
    </w:lvl>
    <w:lvl w:ilvl="7" w:tplc="04150019" w:tentative="1">
      <w:start w:val="1"/>
      <w:numFmt w:val="lowerLetter"/>
      <w:lvlText w:val="%8."/>
      <w:lvlJc w:val="left"/>
      <w:pPr>
        <w:ind w:left="7200" w:hanging="360"/>
      </w:pPr>
    </w:lvl>
    <w:lvl w:ilvl="8" w:tplc="0415001B" w:tentative="1">
      <w:start w:val="1"/>
      <w:numFmt w:val="lowerRoman"/>
      <w:lvlText w:val="%9."/>
      <w:lvlJc w:val="right"/>
      <w:pPr>
        <w:ind w:left="7920" w:hanging="180"/>
      </w:pPr>
    </w:lvl>
  </w:abstractNum>
  <w:abstractNum w:abstractNumId="78">
    <w:nsid w:val="75EF2E50"/>
    <w:multiLevelType w:val="multilevel"/>
    <w:tmpl w:val="97AC3C36"/>
    <w:lvl w:ilvl="0">
      <w:start w:val="1"/>
      <w:numFmt w:val="decimal"/>
      <w:lvlText w:val="%1."/>
      <w:lvlJc w:val="left"/>
      <w:rPr>
        <w:rFonts w:ascii="Times New Roman" w:eastAsia="Times New Roman" w:hAnsi="Times New Roman" w:cs="Times New Roman"/>
        <w:b w:val="0"/>
        <w:bCs/>
        <w:i w:val="0"/>
        <w:iCs w:val="0"/>
        <w:smallCaps w:val="0"/>
        <w:strike w:val="0"/>
        <w:color w:val="000000"/>
        <w:spacing w:val="0"/>
        <w:w w:val="100"/>
        <w:position w:val="0"/>
        <w:sz w:val="22"/>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9">
    <w:nsid w:val="76DB11F4"/>
    <w:multiLevelType w:val="singleLevel"/>
    <w:tmpl w:val="D5FA71BA"/>
    <w:lvl w:ilvl="0">
      <w:start w:val="3"/>
      <w:numFmt w:val="decimal"/>
      <w:lvlText w:val="%1."/>
      <w:legacy w:legacy="1" w:legacySpace="0" w:legacyIndent="360"/>
      <w:lvlJc w:val="left"/>
      <w:pPr>
        <w:ind w:left="360" w:hanging="360"/>
      </w:pPr>
    </w:lvl>
  </w:abstractNum>
  <w:abstractNum w:abstractNumId="80">
    <w:nsid w:val="76E80504"/>
    <w:multiLevelType w:val="hybridMultilevel"/>
    <w:tmpl w:val="A9ACD3E8"/>
    <w:lvl w:ilvl="0" w:tplc="4984C34E">
      <w:start w:val="1"/>
      <w:numFmt w:val="decimal"/>
      <w:lvlText w:val="%1."/>
      <w:lvlJc w:val="left"/>
      <w:pPr>
        <w:ind w:left="720" w:hanging="360"/>
      </w:pPr>
      <w:rPr>
        <w:rFonts w:hint="default"/>
      </w:rPr>
    </w:lvl>
    <w:lvl w:ilvl="1" w:tplc="2DC0902E">
      <w:start w:val="1"/>
      <w:numFmt w:val="decimal"/>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1">
    <w:nsid w:val="78424C5F"/>
    <w:multiLevelType w:val="hybridMultilevel"/>
    <w:tmpl w:val="4CACC572"/>
    <w:lvl w:ilvl="0" w:tplc="56D22B68">
      <w:start w:val="1"/>
      <w:numFmt w:val="decimal"/>
      <w:lvlText w:val="%1. "/>
      <w:lvlJc w:val="left"/>
      <w:pPr>
        <w:ind w:left="283" w:hanging="283"/>
      </w:pPr>
      <w:rPr>
        <w:rFonts w:cs="Times New Roman" w:hint="default"/>
        <w:b w:val="0"/>
        <w:i w:val="0"/>
        <w:sz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2">
    <w:nsid w:val="7870266C"/>
    <w:multiLevelType w:val="multilevel"/>
    <w:tmpl w:val="8932AC8E"/>
    <w:lvl w:ilvl="0">
      <w:start w:val="1"/>
      <w:numFmt w:val="decimal"/>
      <w:lvlText w:val="1.%1."/>
      <w:lvlJc w:val="left"/>
      <w:rPr>
        <w:rFonts w:ascii="Times New Roman" w:eastAsia="Times New Roman" w:hAnsi="Times New Roman" w:cs="Times New Roman"/>
        <w:b w:val="0"/>
        <w:bCs w:val="0"/>
        <w:i w:val="0"/>
        <w:iCs w:val="0"/>
        <w:smallCaps w:val="0"/>
        <w:strike w:val="0"/>
        <w:color w:val="000000"/>
        <w:spacing w:val="0"/>
        <w:w w:val="100"/>
        <w:position w:val="0"/>
        <w:sz w:val="20"/>
        <w:szCs w:val="20"/>
        <w:u w:val="none"/>
        <w:lang w:val="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3">
    <w:nsid w:val="79187297"/>
    <w:multiLevelType w:val="multilevel"/>
    <w:tmpl w:val="A1B8BE4C"/>
    <w:lvl w:ilvl="0">
      <w:start w:val="3"/>
      <w:numFmt w:val="decimal"/>
      <w:lvlText w:val="%1."/>
      <w:lvlJc w:val="left"/>
      <w:pPr>
        <w:tabs>
          <w:tab w:val="num" w:pos="567"/>
        </w:tabs>
        <w:ind w:left="567" w:hanging="567"/>
      </w:pPr>
      <w:rPr>
        <w:rFonts w:cs="Times New Roman" w:hint="default"/>
      </w:rPr>
    </w:lvl>
    <w:lvl w:ilvl="1">
      <w:start w:val="1"/>
      <w:numFmt w:val="decimal"/>
      <w:isLgl/>
      <w:lvlText w:val="%1.%2."/>
      <w:lvlJc w:val="left"/>
      <w:pPr>
        <w:tabs>
          <w:tab w:val="num" w:pos="465"/>
        </w:tabs>
        <w:ind w:left="465" w:hanging="465"/>
      </w:pPr>
      <w:rPr>
        <w:rFonts w:cs="Times New Roman" w:hint="default"/>
      </w:rPr>
    </w:lvl>
    <w:lvl w:ilvl="2">
      <w:start w:val="1"/>
      <w:numFmt w:val="decimal"/>
      <w:isLgl/>
      <w:lvlText w:val="%1.%2.%3."/>
      <w:lvlJc w:val="left"/>
      <w:pPr>
        <w:tabs>
          <w:tab w:val="num" w:pos="720"/>
        </w:tabs>
        <w:ind w:left="720" w:hanging="720"/>
      </w:pPr>
      <w:rPr>
        <w:rFonts w:cs="Times New Roman" w:hint="default"/>
      </w:rPr>
    </w:lvl>
    <w:lvl w:ilvl="3">
      <w:start w:val="1"/>
      <w:numFmt w:val="decimal"/>
      <w:isLgl/>
      <w:lvlText w:val="%1.%2.%3.%4."/>
      <w:lvlJc w:val="left"/>
      <w:pPr>
        <w:tabs>
          <w:tab w:val="num" w:pos="720"/>
        </w:tabs>
        <w:ind w:left="720" w:hanging="720"/>
      </w:pPr>
      <w:rPr>
        <w:rFonts w:cs="Times New Roman" w:hint="default"/>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080"/>
        </w:tabs>
        <w:ind w:left="1080" w:hanging="1080"/>
      </w:pPr>
      <w:rPr>
        <w:rFonts w:cs="Times New Roman" w:hint="default"/>
      </w:rPr>
    </w:lvl>
    <w:lvl w:ilvl="6">
      <w:start w:val="1"/>
      <w:numFmt w:val="decimal"/>
      <w:isLgl/>
      <w:lvlText w:val="%1.%2.%3.%4.%5.%6.%7."/>
      <w:lvlJc w:val="left"/>
      <w:pPr>
        <w:tabs>
          <w:tab w:val="num" w:pos="1440"/>
        </w:tabs>
        <w:ind w:left="1440" w:hanging="1440"/>
      </w:pPr>
      <w:rPr>
        <w:rFonts w:cs="Times New Roman" w:hint="default"/>
      </w:rPr>
    </w:lvl>
    <w:lvl w:ilvl="7">
      <w:start w:val="1"/>
      <w:numFmt w:val="decimal"/>
      <w:isLgl/>
      <w:lvlText w:val="%1.%2.%3.%4.%5.%6.%7.%8."/>
      <w:lvlJc w:val="left"/>
      <w:pPr>
        <w:tabs>
          <w:tab w:val="num" w:pos="1440"/>
        </w:tabs>
        <w:ind w:left="1440" w:hanging="1440"/>
      </w:pPr>
      <w:rPr>
        <w:rFonts w:cs="Times New Roman" w:hint="default"/>
      </w:rPr>
    </w:lvl>
    <w:lvl w:ilvl="8">
      <w:start w:val="1"/>
      <w:numFmt w:val="decimal"/>
      <w:isLgl/>
      <w:lvlText w:val="%1.%2.%3.%4.%5.%6.%7.%8.%9."/>
      <w:lvlJc w:val="left"/>
      <w:pPr>
        <w:tabs>
          <w:tab w:val="num" w:pos="1800"/>
        </w:tabs>
        <w:ind w:left="1800" w:hanging="1800"/>
      </w:pPr>
      <w:rPr>
        <w:rFonts w:cs="Times New Roman" w:hint="default"/>
      </w:rPr>
    </w:lvl>
  </w:abstractNum>
  <w:abstractNum w:abstractNumId="84">
    <w:nsid w:val="793654A4"/>
    <w:multiLevelType w:val="multilevel"/>
    <w:tmpl w:val="A66E7AA6"/>
    <w:styleLink w:val="List102"/>
    <w:lvl w:ilvl="0">
      <w:start w:val="1"/>
      <w:numFmt w:val="decimal"/>
      <w:lvlText w:val="%1."/>
      <w:lvlJc w:val="left"/>
      <w:rPr>
        <w:rFonts w:ascii="Times New Roman" w:eastAsia="Times New Roman" w:hAnsi="Times New Roman" w:cs="Times New Roman"/>
        <w:b w:val="0"/>
        <w:bCs/>
        <w:i w:val="0"/>
        <w:iCs w:val="0"/>
        <w:smallCaps w:val="0"/>
        <w:strike w:val="0"/>
        <w:color w:val="000000"/>
        <w:spacing w:val="0"/>
        <w:w w:val="100"/>
        <w:position w:val="0"/>
        <w:sz w:val="22"/>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44"/>
  </w:num>
  <w:num w:numId="2">
    <w:abstractNumId w:val="76"/>
  </w:num>
  <w:num w:numId="3">
    <w:abstractNumId w:val="38"/>
  </w:num>
  <w:num w:numId="4">
    <w:abstractNumId w:val="43"/>
  </w:num>
  <w:num w:numId="5">
    <w:abstractNumId w:val="35"/>
  </w:num>
  <w:num w:numId="6">
    <w:abstractNumId w:val="22"/>
  </w:num>
  <w:num w:numId="7">
    <w:abstractNumId w:val="78"/>
  </w:num>
  <w:num w:numId="8">
    <w:abstractNumId w:val="75"/>
  </w:num>
  <w:num w:numId="9">
    <w:abstractNumId w:val="68"/>
  </w:num>
  <w:num w:numId="10">
    <w:abstractNumId w:val="12"/>
  </w:num>
  <w:num w:numId="11">
    <w:abstractNumId w:val="24"/>
  </w:num>
  <w:num w:numId="12">
    <w:abstractNumId w:val="73"/>
  </w:num>
  <w:num w:numId="13">
    <w:abstractNumId w:val="18"/>
  </w:num>
  <w:num w:numId="14">
    <w:abstractNumId w:val="55"/>
  </w:num>
  <w:num w:numId="15">
    <w:abstractNumId w:val="54"/>
  </w:num>
  <w:num w:numId="16">
    <w:abstractNumId w:val="84"/>
  </w:num>
  <w:num w:numId="17">
    <w:abstractNumId w:val="36"/>
  </w:num>
  <w:num w:numId="18">
    <w:abstractNumId w:val="13"/>
  </w:num>
  <w:num w:numId="19">
    <w:abstractNumId w:val="42"/>
  </w:num>
  <w:num w:numId="20">
    <w:abstractNumId w:val="16"/>
  </w:num>
  <w:num w:numId="21">
    <w:abstractNumId w:val="28"/>
  </w:num>
  <w:num w:numId="22">
    <w:abstractNumId w:val="62"/>
  </w:num>
  <w:num w:numId="23">
    <w:abstractNumId w:val="14"/>
  </w:num>
  <w:num w:numId="24">
    <w:abstractNumId w:val="67"/>
  </w:num>
  <w:num w:numId="25">
    <w:abstractNumId w:val="25"/>
  </w:num>
  <w:num w:numId="26">
    <w:abstractNumId w:val="48"/>
  </w:num>
  <w:num w:numId="27">
    <w:abstractNumId w:val="40"/>
  </w:num>
  <w:num w:numId="28">
    <w:abstractNumId w:val="37"/>
  </w:num>
  <w:num w:numId="29">
    <w:abstractNumId w:val="57"/>
  </w:num>
  <w:num w:numId="30">
    <w:abstractNumId w:val="41"/>
  </w:num>
  <w:num w:numId="31">
    <w:abstractNumId w:val="53"/>
  </w:num>
  <w:num w:numId="32">
    <w:abstractNumId w:val="59"/>
  </w:num>
  <w:num w:numId="33">
    <w:abstractNumId w:val="33"/>
  </w:num>
  <w:num w:numId="34">
    <w:abstractNumId w:val="23"/>
  </w:num>
  <w:num w:numId="35">
    <w:abstractNumId w:val="8"/>
  </w:num>
  <w:num w:numId="36">
    <w:abstractNumId w:val="15"/>
  </w:num>
  <w:num w:numId="37">
    <w:abstractNumId w:val="17"/>
  </w:num>
  <w:num w:numId="38">
    <w:abstractNumId w:val="4"/>
  </w:num>
  <w:num w:numId="39">
    <w:abstractNumId w:val="60"/>
  </w:num>
  <w:num w:numId="40">
    <w:abstractNumId w:val="49"/>
  </w:num>
  <w:num w:numId="41">
    <w:abstractNumId w:val="51"/>
  </w:num>
  <w:num w:numId="42">
    <w:abstractNumId w:val="77"/>
  </w:num>
  <w:num w:numId="43">
    <w:abstractNumId w:val="69"/>
  </w:num>
  <w:num w:numId="44">
    <w:abstractNumId w:val="21"/>
  </w:num>
  <w:num w:numId="45">
    <w:abstractNumId w:val="11"/>
  </w:num>
  <w:num w:numId="46">
    <w:abstractNumId w:val="7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74"/>
  </w:num>
  <w:num w:numId="48">
    <w:abstractNumId w:val="32"/>
  </w:num>
  <w:num w:numId="49">
    <w:abstractNumId w:val="83"/>
  </w:num>
  <w:num w:numId="50">
    <w:abstractNumId w:val="56"/>
  </w:num>
  <w:num w:numId="51">
    <w:abstractNumId w:val="61"/>
  </w:num>
  <w:num w:numId="52">
    <w:abstractNumId w:val="65"/>
  </w:num>
  <w:num w:numId="53">
    <w:abstractNumId w:val="26"/>
  </w:num>
  <w:num w:numId="54">
    <w:abstractNumId w:val="34"/>
  </w:num>
  <w:num w:numId="55">
    <w:abstractNumId w:val="79"/>
  </w:num>
  <w:num w:numId="56">
    <w:abstractNumId w:val="52"/>
  </w:num>
  <w:num w:numId="57">
    <w:abstractNumId w:val="10"/>
  </w:num>
  <w:num w:numId="58">
    <w:abstractNumId w:val="66"/>
  </w:num>
  <w:num w:numId="59">
    <w:abstractNumId w:val="29"/>
  </w:num>
  <w:num w:numId="60">
    <w:abstractNumId w:val="64"/>
  </w:num>
  <w:num w:numId="61">
    <w:abstractNumId w:val="50"/>
  </w:num>
  <w:num w:numId="62">
    <w:abstractNumId w:val="30"/>
  </w:num>
  <w:num w:numId="63">
    <w:abstractNumId w:val="82"/>
  </w:num>
  <w:num w:numId="64">
    <w:abstractNumId w:val="20"/>
  </w:num>
  <w:num w:numId="65">
    <w:abstractNumId w:val="72"/>
  </w:num>
  <w:num w:numId="66">
    <w:abstractNumId w:val="31"/>
  </w:num>
  <w:num w:numId="67">
    <w:abstractNumId w:val="19"/>
  </w:num>
  <w:num w:numId="68">
    <w:abstractNumId w:val="7"/>
  </w:num>
  <w:num w:numId="69">
    <w:abstractNumId w:val="80"/>
  </w:num>
  <w:num w:numId="70">
    <w:abstractNumId w:val="39"/>
  </w:num>
  <w:num w:numId="7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2">
    <w:abstractNumId w:val="81"/>
  </w:num>
  <w:num w:numId="73">
    <w:abstractNumId w:val="27"/>
  </w:num>
  <w:num w:numId="74">
    <w:abstractNumId w:val="63"/>
  </w:num>
  <w:num w:numId="75">
    <w:abstractNumId w:val="9"/>
  </w:num>
  <w:num w:numId="76">
    <w:abstractNumId w:val="46"/>
  </w:num>
  <w:num w:numId="77">
    <w:abstractNumId w:val="47"/>
  </w:num>
  <w:num w:numId="78">
    <w:abstractNumId w:val="45"/>
  </w:num>
  <w:numIdMacAtCleanup w:val="74"/>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Chrzan Bogdan">
    <w15:presenceInfo w15:providerId="AD" w15:userId="S-1-5-21-2660742850-629971733-1509034309-2298"/>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425"/>
  <w:drawingGridHorizontalSpacing w:val="181"/>
  <w:drawingGridVerticalSpacing w:val="181"/>
  <w:characterSpacingControl w:val="compressPunctuation"/>
  <w:hdrShapeDefaults>
    <o:shapedefaults v:ext="edit" spidmax="108545"/>
  </w:hdrShapeDefaults>
  <w:footnotePr>
    <w:footnote w:id="-1"/>
    <w:footnote w:id="0"/>
  </w:footnotePr>
  <w:endnotePr>
    <w:endnote w:id="-1"/>
    <w:endnote w:id="0"/>
  </w:endnotePr>
  <w:compat>
    <w:doNotExpandShiftReturn/>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A70E3"/>
    <w:rsid w:val="00001016"/>
    <w:rsid w:val="00002996"/>
    <w:rsid w:val="000042C9"/>
    <w:rsid w:val="00004CB0"/>
    <w:rsid w:val="00010A2A"/>
    <w:rsid w:val="00010A50"/>
    <w:rsid w:val="00016A05"/>
    <w:rsid w:val="00025CE3"/>
    <w:rsid w:val="000315BE"/>
    <w:rsid w:val="0005032B"/>
    <w:rsid w:val="000603CE"/>
    <w:rsid w:val="0006061F"/>
    <w:rsid w:val="0006581F"/>
    <w:rsid w:val="000928F0"/>
    <w:rsid w:val="00093F70"/>
    <w:rsid w:val="000A0067"/>
    <w:rsid w:val="000A0290"/>
    <w:rsid w:val="000A07EA"/>
    <w:rsid w:val="000A2B9C"/>
    <w:rsid w:val="000A415E"/>
    <w:rsid w:val="000B5D72"/>
    <w:rsid w:val="000C29AF"/>
    <w:rsid w:val="000D0017"/>
    <w:rsid w:val="000D0308"/>
    <w:rsid w:val="000D03DD"/>
    <w:rsid w:val="000D4CBB"/>
    <w:rsid w:val="000D74B0"/>
    <w:rsid w:val="000E321F"/>
    <w:rsid w:val="000E4681"/>
    <w:rsid w:val="000F6B34"/>
    <w:rsid w:val="00101976"/>
    <w:rsid w:val="00103C8C"/>
    <w:rsid w:val="00104E21"/>
    <w:rsid w:val="00106AFC"/>
    <w:rsid w:val="001120DB"/>
    <w:rsid w:val="00115FCB"/>
    <w:rsid w:val="001161F0"/>
    <w:rsid w:val="00116F2F"/>
    <w:rsid w:val="001204D7"/>
    <w:rsid w:val="001247A9"/>
    <w:rsid w:val="00127E48"/>
    <w:rsid w:val="0013200F"/>
    <w:rsid w:val="00133381"/>
    <w:rsid w:val="001448F2"/>
    <w:rsid w:val="00144E43"/>
    <w:rsid w:val="001505BA"/>
    <w:rsid w:val="0015608D"/>
    <w:rsid w:val="00156F22"/>
    <w:rsid w:val="00172C8B"/>
    <w:rsid w:val="00176CA6"/>
    <w:rsid w:val="0018791D"/>
    <w:rsid w:val="00187A1B"/>
    <w:rsid w:val="00193AD6"/>
    <w:rsid w:val="001A07AF"/>
    <w:rsid w:val="001A2DA9"/>
    <w:rsid w:val="001A2ECC"/>
    <w:rsid w:val="001A54F3"/>
    <w:rsid w:val="001B4610"/>
    <w:rsid w:val="001C10F0"/>
    <w:rsid w:val="001C2914"/>
    <w:rsid w:val="001C2E60"/>
    <w:rsid w:val="001E53A6"/>
    <w:rsid w:val="001E778C"/>
    <w:rsid w:val="00200A45"/>
    <w:rsid w:val="00201D1E"/>
    <w:rsid w:val="00202C5E"/>
    <w:rsid w:val="00215CB3"/>
    <w:rsid w:val="002177C0"/>
    <w:rsid w:val="00226DEF"/>
    <w:rsid w:val="00227D63"/>
    <w:rsid w:val="00233F45"/>
    <w:rsid w:val="0024123F"/>
    <w:rsid w:val="00244C65"/>
    <w:rsid w:val="00251A30"/>
    <w:rsid w:val="002612CA"/>
    <w:rsid w:val="0026736B"/>
    <w:rsid w:val="002805E7"/>
    <w:rsid w:val="002A11A4"/>
    <w:rsid w:val="002A340C"/>
    <w:rsid w:val="002A35BF"/>
    <w:rsid w:val="002C1DAA"/>
    <w:rsid w:val="002D0F05"/>
    <w:rsid w:val="002D31D2"/>
    <w:rsid w:val="002E1257"/>
    <w:rsid w:val="002E24DB"/>
    <w:rsid w:val="002E71C9"/>
    <w:rsid w:val="00322228"/>
    <w:rsid w:val="003344FA"/>
    <w:rsid w:val="00334534"/>
    <w:rsid w:val="00344536"/>
    <w:rsid w:val="0035159F"/>
    <w:rsid w:val="003606DF"/>
    <w:rsid w:val="00360FC2"/>
    <w:rsid w:val="003631C7"/>
    <w:rsid w:val="003640C9"/>
    <w:rsid w:val="0037396F"/>
    <w:rsid w:val="00374EAB"/>
    <w:rsid w:val="003860BD"/>
    <w:rsid w:val="003911CC"/>
    <w:rsid w:val="00393D23"/>
    <w:rsid w:val="003A5681"/>
    <w:rsid w:val="003B3B40"/>
    <w:rsid w:val="003B503B"/>
    <w:rsid w:val="003B534E"/>
    <w:rsid w:val="003B5F53"/>
    <w:rsid w:val="003D75FE"/>
    <w:rsid w:val="003E310F"/>
    <w:rsid w:val="003E59FB"/>
    <w:rsid w:val="004026CD"/>
    <w:rsid w:val="0041634E"/>
    <w:rsid w:val="00424F9E"/>
    <w:rsid w:val="004263C4"/>
    <w:rsid w:val="0043020B"/>
    <w:rsid w:val="00445EEE"/>
    <w:rsid w:val="00456FD1"/>
    <w:rsid w:val="004606A7"/>
    <w:rsid w:val="00472ACD"/>
    <w:rsid w:val="00473C78"/>
    <w:rsid w:val="00480D19"/>
    <w:rsid w:val="004866E6"/>
    <w:rsid w:val="00487CE4"/>
    <w:rsid w:val="004908AD"/>
    <w:rsid w:val="00492CDA"/>
    <w:rsid w:val="004936F3"/>
    <w:rsid w:val="00496C84"/>
    <w:rsid w:val="004A7A39"/>
    <w:rsid w:val="004B2417"/>
    <w:rsid w:val="004B3962"/>
    <w:rsid w:val="004B621A"/>
    <w:rsid w:val="004C30F3"/>
    <w:rsid w:val="004E13AC"/>
    <w:rsid w:val="004E3414"/>
    <w:rsid w:val="00501741"/>
    <w:rsid w:val="005117F7"/>
    <w:rsid w:val="0051228A"/>
    <w:rsid w:val="005240C6"/>
    <w:rsid w:val="00530CA4"/>
    <w:rsid w:val="00530DB4"/>
    <w:rsid w:val="00536CD8"/>
    <w:rsid w:val="005527E6"/>
    <w:rsid w:val="005530BC"/>
    <w:rsid w:val="00565A08"/>
    <w:rsid w:val="00572EA8"/>
    <w:rsid w:val="00574A6E"/>
    <w:rsid w:val="0058379C"/>
    <w:rsid w:val="005872B2"/>
    <w:rsid w:val="005917E8"/>
    <w:rsid w:val="00593316"/>
    <w:rsid w:val="00593AB9"/>
    <w:rsid w:val="005A15F1"/>
    <w:rsid w:val="005A2CB3"/>
    <w:rsid w:val="005A75B8"/>
    <w:rsid w:val="005B2C54"/>
    <w:rsid w:val="005C069E"/>
    <w:rsid w:val="005C1CB7"/>
    <w:rsid w:val="005D156F"/>
    <w:rsid w:val="005D158B"/>
    <w:rsid w:val="005E1731"/>
    <w:rsid w:val="005E2640"/>
    <w:rsid w:val="005E6D2C"/>
    <w:rsid w:val="005E7976"/>
    <w:rsid w:val="005E7CB2"/>
    <w:rsid w:val="005F5BB8"/>
    <w:rsid w:val="006002F3"/>
    <w:rsid w:val="00613F84"/>
    <w:rsid w:val="006146E4"/>
    <w:rsid w:val="00615AE8"/>
    <w:rsid w:val="00620034"/>
    <w:rsid w:val="0062062F"/>
    <w:rsid w:val="00621002"/>
    <w:rsid w:val="0062728E"/>
    <w:rsid w:val="00631008"/>
    <w:rsid w:val="00631B47"/>
    <w:rsid w:val="0063216C"/>
    <w:rsid w:val="00633DE1"/>
    <w:rsid w:val="006373A3"/>
    <w:rsid w:val="006423C8"/>
    <w:rsid w:val="006435AD"/>
    <w:rsid w:val="00653F2A"/>
    <w:rsid w:val="00655348"/>
    <w:rsid w:val="006601DA"/>
    <w:rsid w:val="006602E3"/>
    <w:rsid w:val="00663A6C"/>
    <w:rsid w:val="00663AF1"/>
    <w:rsid w:val="00666DE5"/>
    <w:rsid w:val="00667481"/>
    <w:rsid w:val="00673C08"/>
    <w:rsid w:val="00686774"/>
    <w:rsid w:val="00687D6A"/>
    <w:rsid w:val="00695180"/>
    <w:rsid w:val="006A1498"/>
    <w:rsid w:val="006A2E01"/>
    <w:rsid w:val="006A5CE3"/>
    <w:rsid w:val="006B426F"/>
    <w:rsid w:val="006B6712"/>
    <w:rsid w:val="006C4252"/>
    <w:rsid w:val="006C50CD"/>
    <w:rsid w:val="006C70D4"/>
    <w:rsid w:val="006C72EC"/>
    <w:rsid w:val="006D5DE6"/>
    <w:rsid w:val="006E03E5"/>
    <w:rsid w:val="006E4216"/>
    <w:rsid w:val="006E6E00"/>
    <w:rsid w:val="006F175C"/>
    <w:rsid w:val="006F3159"/>
    <w:rsid w:val="0071598C"/>
    <w:rsid w:val="00727CE4"/>
    <w:rsid w:val="00730CF7"/>
    <w:rsid w:val="0073690E"/>
    <w:rsid w:val="00740C49"/>
    <w:rsid w:val="0074375C"/>
    <w:rsid w:val="00744C17"/>
    <w:rsid w:val="00745A08"/>
    <w:rsid w:val="00745A1A"/>
    <w:rsid w:val="0076375E"/>
    <w:rsid w:val="007714DD"/>
    <w:rsid w:val="007746F6"/>
    <w:rsid w:val="00775152"/>
    <w:rsid w:val="00784A35"/>
    <w:rsid w:val="00790850"/>
    <w:rsid w:val="00790E6D"/>
    <w:rsid w:val="00791BFF"/>
    <w:rsid w:val="00792EE9"/>
    <w:rsid w:val="007935C6"/>
    <w:rsid w:val="007B28AB"/>
    <w:rsid w:val="007C1B2B"/>
    <w:rsid w:val="007C7022"/>
    <w:rsid w:val="00806422"/>
    <w:rsid w:val="00806F49"/>
    <w:rsid w:val="0081506C"/>
    <w:rsid w:val="00820666"/>
    <w:rsid w:val="00823978"/>
    <w:rsid w:val="00843E45"/>
    <w:rsid w:val="00844D3E"/>
    <w:rsid w:val="008519AF"/>
    <w:rsid w:val="00852EFB"/>
    <w:rsid w:val="00856D3C"/>
    <w:rsid w:val="008651CF"/>
    <w:rsid w:val="008677F2"/>
    <w:rsid w:val="00872713"/>
    <w:rsid w:val="00874325"/>
    <w:rsid w:val="00881430"/>
    <w:rsid w:val="00884F28"/>
    <w:rsid w:val="008855CE"/>
    <w:rsid w:val="008954A5"/>
    <w:rsid w:val="00897406"/>
    <w:rsid w:val="00897A2B"/>
    <w:rsid w:val="008C5015"/>
    <w:rsid w:val="008C7164"/>
    <w:rsid w:val="008D06FF"/>
    <w:rsid w:val="008D07CF"/>
    <w:rsid w:val="008D1CB3"/>
    <w:rsid w:val="008D398C"/>
    <w:rsid w:val="008D5B41"/>
    <w:rsid w:val="008E3CB9"/>
    <w:rsid w:val="008E530C"/>
    <w:rsid w:val="0090130D"/>
    <w:rsid w:val="009014AC"/>
    <w:rsid w:val="00904825"/>
    <w:rsid w:val="00905811"/>
    <w:rsid w:val="00911FC5"/>
    <w:rsid w:val="00913171"/>
    <w:rsid w:val="009138C3"/>
    <w:rsid w:val="0091718A"/>
    <w:rsid w:val="00917743"/>
    <w:rsid w:val="009228B7"/>
    <w:rsid w:val="00933847"/>
    <w:rsid w:val="00935C1B"/>
    <w:rsid w:val="009369C2"/>
    <w:rsid w:val="00943C24"/>
    <w:rsid w:val="00945EB9"/>
    <w:rsid w:val="0096079B"/>
    <w:rsid w:val="00960E57"/>
    <w:rsid w:val="00961329"/>
    <w:rsid w:val="00966812"/>
    <w:rsid w:val="009668CF"/>
    <w:rsid w:val="0097621D"/>
    <w:rsid w:val="009843C7"/>
    <w:rsid w:val="009932EC"/>
    <w:rsid w:val="00993AA7"/>
    <w:rsid w:val="009A10EC"/>
    <w:rsid w:val="009A3D1B"/>
    <w:rsid w:val="009A452B"/>
    <w:rsid w:val="009A5561"/>
    <w:rsid w:val="009B721A"/>
    <w:rsid w:val="009C2535"/>
    <w:rsid w:val="009C3E19"/>
    <w:rsid w:val="009D7C54"/>
    <w:rsid w:val="009E4A21"/>
    <w:rsid w:val="009F11E0"/>
    <w:rsid w:val="009F20B4"/>
    <w:rsid w:val="009F3E69"/>
    <w:rsid w:val="00A1098E"/>
    <w:rsid w:val="00A328E7"/>
    <w:rsid w:val="00A42821"/>
    <w:rsid w:val="00A46AD8"/>
    <w:rsid w:val="00A46C4F"/>
    <w:rsid w:val="00A557CC"/>
    <w:rsid w:val="00A65AF1"/>
    <w:rsid w:val="00A728A1"/>
    <w:rsid w:val="00A72939"/>
    <w:rsid w:val="00A87268"/>
    <w:rsid w:val="00A9027A"/>
    <w:rsid w:val="00AA2F42"/>
    <w:rsid w:val="00AA4EE5"/>
    <w:rsid w:val="00AB0E52"/>
    <w:rsid w:val="00AB1F9B"/>
    <w:rsid w:val="00AB34EA"/>
    <w:rsid w:val="00AB5920"/>
    <w:rsid w:val="00AC1C2A"/>
    <w:rsid w:val="00AC1C52"/>
    <w:rsid w:val="00AC78C2"/>
    <w:rsid w:val="00AD1F94"/>
    <w:rsid w:val="00AD5165"/>
    <w:rsid w:val="00AF01A0"/>
    <w:rsid w:val="00AF4048"/>
    <w:rsid w:val="00B03BC6"/>
    <w:rsid w:val="00B12BEB"/>
    <w:rsid w:val="00B14B15"/>
    <w:rsid w:val="00B30C9D"/>
    <w:rsid w:val="00B34BE4"/>
    <w:rsid w:val="00B63C01"/>
    <w:rsid w:val="00B6771E"/>
    <w:rsid w:val="00B70185"/>
    <w:rsid w:val="00B826EA"/>
    <w:rsid w:val="00B84E04"/>
    <w:rsid w:val="00B861A8"/>
    <w:rsid w:val="00B9649E"/>
    <w:rsid w:val="00BA1146"/>
    <w:rsid w:val="00BA2AF9"/>
    <w:rsid w:val="00BA3E48"/>
    <w:rsid w:val="00BA48AC"/>
    <w:rsid w:val="00BB041B"/>
    <w:rsid w:val="00BB650E"/>
    <w:rsid w:val="00BC12A8"/>
    <w:rsid w:val="00BC484C"/>
    <w:rsid w:val="00BC4B35"/>
    <w:rsid w:val="00BC713C"/>
    <w:rsid w:val="00BC77E7"/>
    <w:rsid w:val="00BD2527"/>
    <w:rsid w:val="00BE0B6E"/>
    <w:rsid w:val="00BE2BC7"/>
    <w:rsid w:val="00BE4CA9"/>
    <w:rsid w:val="00C00BC2"/>
    <w:rsid w:val="00C00F44"/>
    <w:rsid w:val="00C01046"/>
    <w:rsid w:val="00C0414E"/>
    <w:rsid w:val="00C06CBE"/>
    <w:rsid w:val="00C12FC2"/>
    <w:rsid w:val="00C14CB0"/>
    <w:rsid w:val="00C170EC"/>
    <w:rsid w:val="00C224F4"/>
    <w:rsid w:val="00C326D6"/>
    <w:rsid w:val="00C3492D"/>
    <w:rsid w:val="00C40419"/>
    <w:rsid w:val="00C46FF4"/>
    <w:rsid w:val="00C509CA"/>
    <w:rsid w:val="00C522B4"/>
    <w:rsid w:val="00C52B74"/>
    <w:rsid w:val="00C53AAD"/>
    <w:rsid w:val="00C54F1B"/>
    <w:rsid w:val="00C56135"/>
    <w:rsid w:val="00C62BEA"/>
    <w:rsid w:val="00C63C58"/>
    <w:rsid w:val="00C65AB4"/>
    <w:rsid w:val="00C666A7"/>
    <w:rsid w:val="00C740A1"/>
    <w:rsid w:val="00C74A97"/>
    <w:rsid w:val="00C80DC8"/>
    <w:rsid w:val="00C816C6"/>
    <w:rsid w:val="00C83EB1"/>
    <w:rsid w:val="00C92A5E"/>
    <w:rsid w:val="00CA431B"/>
    <w:rsid w:val="00CB6FBE"/>
    <w:rsid w:val="00CC0845"/>
    <w:rsid w:val="00CC0DC6"/>
    <w:rsid w:val="00CC4AE3"/>
    <w:rsid w:val="00CD07D9"/>
    <w:rsid w:val="00CD4FFB"/>
    <w:rsid w:val="00CD5A08"/>
    <w:rsid w:val="00CD704A"/>
    <w:rsid w:val="00CD7113"/>
    <w:rsid w:val="00CE14E8"/>
    <w:rsid w:val="00CF192E"/>
    <w:rsid w:val="00CF6C56"/>
    <w:rsid w:val="00D14CF5"/>
    <w:rsid w:val="00D3053D"/>
    <w:rsid w:val="00D32E94"/>
    <w:rsid w:val="00D45610"/>
    <w:rsid w:val="00D5068E"/>
    <w:rsid w:val="00D50B3A"/>
    <w:rsid w:val="00D54D8A"/>
    <w:rsid w:val="00D56C61"/>
    <w:rsid w:val="00D57935"/>
    <w:rsid w:val="00D632E6"/>
    <w:rsid w:val="00D72154"/>
    <w:rsid w:val="00D748BB"/>
    <w:rsid w:val="00D76612"/>
    <w:rsid w:val="00D84B96"/>
    <w:rsid w:val="00D851C0"/>
    <w:rsid w:val="00D853DE"/>
    <w:rsid w:val="00D96780"/>
    <w:rsid w:val="00D9693E"/>
    <w:rsid w:val="00D96FE5"/>
    <w:rsid w:val="00DA22FF"/>
    <w:rsid w:val="00DA6B6F"/>
    <w:rsid w:val="00DC4B3D"/>
    <w:rsid w:val="00DC7A07"/>
    <w:rsid w:val="00DD1B67"/>
    <w:rsid w:val="00DD2141"/>
    <w:rsid w:val="00DD2F67"/>
    <w:rsid w:val="00DD5CA9"/>
    <w:rsid w:val="00DD5D07"/>
    <w:rsid w:val="00DD7410"/>
    <w:rsid w:val="00DE5231"/>
    <w:rsid w:val="00DE7625"/>
    <w:rsid w:val="00E12655"/>
    <w:rsid w:val="00E24508"/>
    <w:rsid w:val="00E30D8A"/>
    <w:rsid w:val="00E32640"/>
    <w:rsid w:val="00E32FA3"/>
    <w:rsid w:val="00E34548"/>
    <w:rsid w:val="00E37526"/>
    <w:rsid w:val="00E3794A"/>
    <w:rsid w:val="00E40E0C"/>
    <w:rsid w:val="00E44586"/>
    <w:rsid w:val="00E55F3E"/>
    <w:rsid w:val="00E56771"/>
    <w:rsid w:val="00E57D2B"/>
    <w:rsid w:val="00E619EC"/>
    <w:rsid w:val="00E6357B"/>
    <w:rsid w:val="00E7071E"/>
    <w:rsid w:val="00E72A41"/>
    <w:rsid w:val="00E73F8C"/>
    <w:rsid w:val="00E84594"/>
    <w:rsid w:val="00E8460E"/>
    <w:rsid w:val="00E86772"/>
    <w:rsid w:val="00E9286E"/>
    <w:rsid w:val="00E9533D"/>
    <w:rsid w:val="00EA3AA8"/>
    <w:rsid w:val="00EA6937"/>
    <w:rsid w:val="00EB0BF1"/>
    <w:rsid w:val="00EB2E97"/>
    <w:rsid w:val="00EB48B4"/>
    <w:rsid w:val="00EB7EA9"/>
    <w:rsid w:val="00ED4F5D"/>
    <w:rsid w:val="00ED5806"/>
    <w:rsid w:val="00EE4041"/>
    <w:rsid w:val="00EF1242"/>
    <w:rsid w:val="00EF63EB"/>
    <w:rsid w:val="00F00C6B"/>
    <w:rsid w:val="00F0283A"/>
    <w:rsid w:val="00F032D7"/>
    <w:rsid w:val="00F065CD"/>
    <w:rsid w:val="00F1124C"/>
    <w:rsid w:val="00F17F1D"/>
    <w:rsid w:val="00F2210A"/>
    <w:rsid w:val="00F24FC1"/>
    <w:rsid w:val="00F2714F"/>
    <w:rsid w:val="00F32EAB"/>
    <w:rsid w:val="00F3742C"/>
    <w:rsid w:val="00F4346D"/>
    <w:rsid w:val="00F44542"/>
    <w:rsid w:val="00F637D3"/>
    <w:rsid w:val="00F664B5"/>
    <w:rsid w:val="00F67930"/>
    <w:rsid w:val="00F70BEB"/>
    <w:rsid w:val="00F71612"/>
    <w:rsid w:val="00F71DD9"/>
    <w:rsid w:val="00F723FB"/>
    <w:rsid w:val="00F921DB"/>
    <w:rsid w:val="00FA431D"/>
    <w:rsid w:val="00FA70E3"/>
    <w:rsid w:val="00FB087F"/>
    <w:rsid w:val="00FB2C2C"/>
    <w:rsid w:val="00FB327C"/>
    <w:rsid w:val="00FD29C1"/>
    <w:rsid w:val="00FD66E1"/>
    <w:rsid w:val="00FE0F10"/>
    <w:rsid w:val="00FE5451"/>
    <w:rsid w:val="00FF33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8545"/>
    <o:shapelayout v:ext="edit">
      <o:idmap v:ext="edit" data="1"/>
    </o:shapelayout>
  </w:shapeDefaults>
  <w:decimalSymbol w:val=","/>
  <w:listSeparator w:val=";"/>
  <w14:docId w14:val="188B79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4"/>
        <w:szCs w:val="24"/>
        <w:lang w:val="pl-PL" w:eastAsia="pl-PL" w:bidi="pl-PL"/>
      </w:rPr>
    </w:rPrDefault>
    <w:pPrDefault>
      <w:pPr>
        <w:widowControl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rsid w:val="002A340C"/>
    <w:rPr>
      <w:color w:val="000000"/>
    </w:rPr>
  </w:style>
  <w:style w:type="paragraph" w:styleId="Nagwek1">
    <w:name w:val="heading 1"/>
    <w:basedOn w:val="Normalny"/>
    <w:next w:val="Normalny"/>
    <w:link w:val="Nagwek1Znak"/>
    <w:uiPriority w:val="9"/>
    <w:qFormat/>
    <w:rsid w:val="00C326D6"/>
    <w:pPr>
      <w:keepNext/>
      <w:keepLines/>
      <w:spacing w:before="120" w:after="240" w:line="360" w:lineRule="exact"/>
      <w:jc w:val="both"/>
      <w:outlineLvl w:val="0"/>
    </w:pPr>
    <w:rPr>
      <w:rFonts w:eastAsiaTheme="majorEastAsia" w:cstheme="majorBidi"/>
      <w:b/>
      <w:bCs/>
      <w:color w:val="auto"/>
      <w:szCs w:val="28"/>
    </w:rPr>
  </w:style>
  <w:style w:type="paragraph" w:styleId="Nagwek2">
    <w:name w:val="heading 2"/>
    <w:basedOn w:val="Normalny"/>
    <w:next w:val="Normalny"/>
    <w:link w:val="Nagwek2Znak"/>
    <w:uiPriority w:val="9"/>
    <w:unhideWhenUsed/>
    <w:qFormat/>
    <w:rsid w:val="00322228"/>
    <w:pPr>
      <w:keepNext/>
      <w:keepLines/>
      <w:spacing w:after="240" w:line="340" w:lineRule="exact"/>
      <w:jc w:val="right"/>
      <w:outlineLvl w:val="1"/>
    </w:pPr>
    <w:rPr>
      <w:rFonts w:eastAsiaTheme="majorEastAsia" w:cstheme="majorBidi"/>
      <w:b/>
      <w:bCs/>
      <w:color w:val="auto"/>
      <w:szCs w:val="26"/>
    </w:rPr>
  </w:style>
  <w:style w:type="character" w:default="1" w:styleId="Domylnaczcionkaakapitu">
    <w:name w:val="Default Paragraph Font"/>
    <w:uiPriority w:val="1"/>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CharStyle3">
    <w:name w:val="Char Style 3"/>
    <w:basedOn w:val="Domylnaczcionkaakapitu"/>
    <w:link w:val="Style2"/>
    <w:rsid w:val="00913171"/>
    <w:rPr>
      <w:b w:val="0"/>
      <w:bCs w:val="0"/>
      <w:i w:val="0"/>
      <w:iCs w:val="0"/>
      <w:smallCaps w:val="0"/>
      <w:strike w:val="0"/>
      <w:u w:val="none"/>
    </w:rPr>
  </w:style>
  <w:style w:type="character" w:customStyle="1" w:styleId="CharStyle4">
    <w:name w:val="Char Style 4"/>
    <w:basedOn w:val="CharStyle3"/>
    <w:semiHidden/>
    <w:unhideWhenUsed/>
    <w:rsid w:val="00913171"/>
    <w:rPr>
      <w:rFonts w:ascii="Times New Roman" w:eastAsia="Times New Roman" w:hAnsi="Times New Roman" w:cs="Times New Roman"/>
      <w:b/>
      <w:bCs/>
      <w:i w:val="0"/>
      <w:iCs w:val="0"/>
      <w:smallCaps w:val="0"/>
      <w:strike w:val="0"/>
      <w:color w:val="000000"/>
      <w:spacing w:val="0"/>
      <w:w w:val="100"/>
      <w:position w:val="0"/>
      <w:sz w:val="24"/>
      <w:szCs w:val="24"/>
      <w:u w:val="none"/>
      <w:lang w:val="pl-PL" w:eastAsia="pl-PL" w:bidi="pl-PL"/>
    </w:rPr>
  </w:style>
  <w:style w:type="character" w:customStyle="1" w:styleId="CharStyle6">
    <w:name w:val="Char Style 6"/>
    <w:basedOn w:val="Domylnaczcionkaakapitu"/>
    <w:link w:val="Style5"/>
    <w:rsid w:val="00913171"/>
    <w:rPr>
      <w:b/>
      <w:bCs/>
      <w:i w:val="0"/>
      <w:iCs w:val="0"/>
      <w:smallCaps w:val="0"/>
      <w:strike w:val="0"/>
      <w:u w:val="none"/>
    </w:rPr>
  </w:style>
  <w:style w:type="character" w:customStyle="1" w:styleId="CharStyle7">
    <w:name w:val="Char Style 7"/>
    <w:basedOn w:val="CharStyle3"/>
    <w:semiHidden/>
    <w:unhideWhenUsed/>
    <w:rsid w:val="00913171"/>
    <w:rPr>
      <w:rFonts w:ascii="Times New Roman" w:eastAsia="Times New Roman" w:hAnsi="Times New Roman" w:cs="Times New Roman"/>
      <w:b w:val="0"/>
      <w:bCs w:val="0"/>
      <w:i/>
      <w:iCs/>
      <w:smallCaps w:val="0"/>
      <w:strike w:val="0"/>
      <w:color w:val="000000"/>
      <w:spacing w:val="0"/>
      <w:w w:val="100"/>
      <w:position w:val="0"/>
      <w:sz w:val="10"/>
      <w:szCs w:val="10"/>
      <w:u w:val="none"/>
      <w:lang w:val="pl-PL" w:eastAsia="pl-PL" w:bidi="pl-PL"/>
    </w:rPr>
  </w:style>
  <w:style w:type="character" w:customStyle="1" w:styleId="CharStyle8">
    <w:name w:val="Char Style 8"/>
    <w:basedOn w:val="CharStyle3"/>
    <w:semiHidden/>
    <w:unhideWhenUsed/>
    <w:rsid w:val="00913171"/>
    <w:rPr>
      <w:rFonts w:ascii="Times New Roman" w:eastAsia="Times New Roman" w:hAnsi="Times New Roman" w:cs="Times New Roman"/>
      <w:b/>
      <w:bCs/>
      <w:i w:val="0"/>
      <w:iCs w:val="0"/>
      <w:smallCaps w:val="0"/>
      <w:strike w:val="0"/>
      <w:color w:val="000000"/>
      <w:spacing w:val="0"/>
      <w:w w:val="100"/>
      <w:position w:val="0"/>
      <w:sz w:val="19"/>
      <w:szCs w:val="19"/>
      <w:u w:val="none"/>
      <w:lang w:val="pl-PL" w:eastAsia="pl-PL" w:bidi="pl-PL"/>
    </w:rPr>
  </w:style>
  <w:style w:type="character" w:customStyle="1" w:styleId="CharStyle9">
    <w:name w:val="Char Style 9"/>
    <w:basedOn w:val="CharStyle6"/>
    <w:semiHidden/>
    <w:unhideWhenUsed/>
    <w:rsid w:val="00913171"/>
    <w:rPr>
      <w:rFonts w:ascii="Times New Roman" w:eastAsia="Times New Roman" w:hAnsi="Times New Roman" w:cs="Times New Roman"/>
      <w:b/>
      <w:bCs/>
      <w:i w:val="0"/>
      <w:iCs w:val="0"/>
      <w:smallCaps w:val="0"/>
      <w:strike w:val="0"/>
      <w:color w:val="000000"/>
      <w:spacing w:val="0"/>
      <w:w w:val="100"/>
      <w:position w:val="0"/>
      <w:sz w:val="24"/>
      <w:szCs w:val="24"/>
      <w:u w:val="none"/>
      <w:lang w:val="pl-PL" w:eastAsia="pl-PL" w:bidi="pl-PL"/>
    </w:rPr>
  </w:style>
  <w:style w:type="character" w:customStyle="1" w:styleId="CharStyle11">
    <w:name w:val="Char Style 11"/>
    <w:basedOn w:val="Domylnaczcionkaakapitu"/>
    <w:link w:val="Style10"/>
    <w:rsid w:val="00913171"/>
    <w:rPr>
      <w:b w:val="0"/>
      <w:bCs w:val="0"/>
      <w:i w:val="0"/>
      <w:iCs w:val="0"/>
      <w:smallCaps w:val="0"/>
      <w:strike w:val="0"/>
      <w:sz w:val="14"/>
      <w:szCs w:val="14"/>
      <w:u w:val="none"/>
      <w:lang w:val="ru-RU" w:eastAsia="ru-RU" w:bidi="ru-RU"/>
    </w:rPr>
  </w:style>
  <w:style w:type="character" w:customStyle="1" w:styleId="CharStyle12">
    <w:name w:val="Char Style 12"/>
    <w:basedOn w:val="CharStyle11"/>
    <w:semiHidden/>
    <w:unhideWhenUsed/>
    <w:rsid w:val="00913171"/>
    <w:rPr>
      <w:rFonts w:ascii="Times New Roman" w:eastAsia="Times New Roman" w:hAnsi="Times New Roman" w:cs="Times New Roman"/>
      <w:b w:val="0"/>
      <w:bCs w:val="0"/>
      <w:i w:val="0"/>
      <w:iCs w:val="0"/>
      <w:smallCaps w:val="0"/>
      <w:strike w:val="0"/>
      <w:color w:val="000000"/>
      <w:spacing w:val="0"/>
      <w:w w:val="100"/>
      <w:position w:val="0"/>
      <w:sz w:val="11"/>
      <w:szCs w:val="11"/>
      <w:u w:val="none"/>
      <w:lang w:val="ru-RU" w:eastAsia="ru-RU" w:bidi="ru-RU"/>
    </w:rPr>
  </w:style>
  <w:style w:type="character" w:customStyle="1" w:styleId="CharStyle14">
    <w:name w:val="Char Style 14"/>
    <w:basedOn w:val="Domylnaczcionkaakapitu"/>
    <w:link w:val="Style13"/>
    <w:rsid w:val="00913171"/>
    <w:rPr>
      <w:rFonts w:ascii="Arial" w:eastAsia="Arial" w:hAnsi="Arial" w:cs="Arial"/>
      <w:b w:val="0"/>
      <w:bCs w:val="0"/>
      <w:i/>
      <w:iCs/>
      <w:smallCaps w:val="0"/>
      <w:strike w:val="0"/>
      <w:spacing w:val="10"/>
      <w:sz w:val="15"/>
      <w:szCs w:val="15"/>
      <w:u w:val="none"/>
    </w:rPr>
  </w:style>
  <w:style w:type="character" w:customStyle="1" w:styleId="CharStyle16">
    <w:name w:val="Char Style 16"/>
    <w:basedOn w:val="Domylnaczcionkaakapitu"/>
    <w:link w:val="Style15"/>
    <w:rsid w:val="00913171"/>
    <w:rPr>
      <w:rFonts w:ascii="Arial" w:eastAsia="Arial" w:hAnsi="Arial" w:cs="Arial"/>
      <w:b w:val="0"/>
      <w:bCs w:val="0"/>
      <w:i w:val="0"/>
      <w:iCs w:val="0"/>
      <w:smallCaps w:val="0"/>
      <w:strike w:val="0"/>
      <w:sz w:val="16"/>
      <w:szCs w:val="16"/>
      <w:u w:val="none"/>
    </w:rPr>
  </w:style>
  <w:style w:type="character" w:customStyle="1" w:styleId="CharStyle17">
    <w:name w:val="Char Style 17"/>
    <w:basedOn w:val="CharStyle3"/>
    <w:semiHidden/>
    <w:unhideWhenUsed/>
    <w:rsid w:val="00913171"/>
    <w:rPr>
      <w:rFonts w:ascii="Times New Roman" w:eastAsia="Times New Roman" w:hAnsi="Times New Roman" w:cs="Times New Roman"/>
      <w:b/>
      <w:bCs/>
      <w:i w:val="0"/>
      <w:iCs w:val="0"/>
      <w:smallCaps w:val="0"/>
      <w:strike w:val="0"/>
      <w:color w:val="000000"/>
      <w:spacing w:val="0"/>
      <w:w w:val="90"/>
      <w:position w:val="0"/>
      <w:sz w:val="22"/>
      <w:szCs w:val="22"/>
      <w:u w:val="none"/>
      <w:lang w:val="pl-PL" w:eastAsia="pl-PL" w:bidi="pl-PL"/>
    </w:rPr>
  </w:style>
  <w:style w:type="character" w:customStyle="1" w:styleId="CharStyle18">
    <w:name w:val="Char Style 18"/>
    <w:basedOn w:val="CharStyle3"/>
    <w:semiHidden/>
    <w:unhideWhenUsed/>
    <w:rsid w:val="00913171"/>
    <w:rPr>
      <w:rFonts w:ascii="Arial" w:eastAsia="Arial" w:hAnsi="Arial" w:cs="Arial"/>
      <w:b/>
      <w:bCs/>
      <w:i w:val="0"/>
      <w:iCs w:val="0"/>
      <w:smallCaps w:val="0"/>
      <w:strike w:val="0"/>
      <w:color w:val="000000"/>
      <w:spacing w:val="0"/>
      <w:w w:val="100"/>
      <w:position w:val="0"/>
      <w:sz w:val="24"/>
      <w:szCs w:val="24"/>
      <w:u w:val="none"/>
      <w:lang w:val="pl-PL" w:eastAsia="pl-PL" w:bidi="pl-PL"/>
    </w:rPr>
  </w:style>
  <w:style w:type="character" w:customStyle="1" w:styleId="CharStyle20Exact">
    <w:name w:val="Char Style 20 Exact"/>
    <w:basedOn w:val="Domylnaczcionkaakapitu"/>
    <w:semiHidden/>
    <w:unhideWhenUsed/>
    <w:rsid w:val="00913171"/>
    <w:rPr>
      <w:rFonts w:ascii="Arial" w:eastAsia="Arial" w:hAnsi="Arial" w:cs="Arial"/>
      <w:b w:val="0"/>
      <w:bCs w:val="0"/>
      <w:i w:val="0"/>
      <w:iCs w:val="0"/>
      <w:smallCaps w:val="0"/>
      <w:strike w:val="0"/>
      <w:sz w:val="16"/>
      <w:szCs w:val="16"/>
      <w:u w:val="none"/>
    </w:rPr>
  </w:style>
  <w:style w:type="character" w:customStyle="1" w:styleId="CharStyle22Exact">
    <w:name w:val="Char Style 22 Exact"/>
    <w:basedOn w:val="Domylnaczcionkaakapitu"/>
    <w:semiHidden/>
    <w:unhideWhenUsed/>
    <w:rsid w:val="00913171"/>
    <w:rPr>
      <w:b w:val="0"/>
      <w:bCs w:val="0"/>
      <w:i w:val="0"/>
      <w:iCs w:val="0"/>
      <w:smallCaps w:val="0"/>
      <w:strike w:val="0"/>
      <w:u w:val="none"/>
    </w:rPr>
  </w:style>
  <w:style w:type="character" w:customStyle="1" w:styleId="CharStyle23Exact">
    <w:name w:val="Char Style 23 Exact"/>
    <w:basedOn w:val="CharStyle28"/>
    <w:semiHidden/>
    <w:unhideWhenUsed/>
    <w:rsid w:val="00913171"/>
    <w:rPr>
      <w:b/>
      <w:bCs/>
      <w:i w:val="0"/>
      <w:iCs w:val="0"/>
      <w:smallCaps w:val="0"/>
      <w:strike w:val="0"/>
      <w:u w:val="none"/>
    </w:rPr>
  </w:style>
  <w:style w:type="character" w:customStyle="1" w:styleId="CharStyle25Exact">
    <w:name w:val="Char Style 25 Exact"/>
    <w:basedOn w:val="Domylnaczcionkaakapitu"/>
    <w:link w:val="Style24"/>
    <w:rsid w:val="00913171"/>
    <w:rPr>
      <w:b w:val="0"/>
      <w:bCs w:val="0"/>
      <w:i w:val="0"/>
      <w:iCs w:val="0"/>
      <w:smallCaps w:val="0"/>
      <w:strike w:val="0"/>
      <w:sz w:val="14"/>
      <w:szCs w:val="14"/>
      <w:u w:val="none"/>
    </w:rPr>
  </w:style>
  <w:style w:type="character" w:customStyle="1" w:styleId="CharStyle27">
    <w:name w:val="Char Style 27"/>
    <w:basedOn w:val="Domylnaczcionkaakapitu"/>
    <w:link w:val="Style26"/>
    <w:rsid w:val="00913171"/>
    <w:rPr>
      <w:b/>
      <w:bCs/>
      <w:i w:val="0"/>
      <w:iCs w:val="0"/>
      <w:smallCaps w:val="0"/>
      <w:strike w:val="0"/>
      <w:u w:val="none"/>
    </w:rPr>
  </w:style>
  <w:style w:type="character" w:customStyle="1" w:styleId="CharStyle28">
    <w:name w:val="Char Style 28"/>
    <w:basedOn w:val="Domylnaczcionkaakapitu"/>
    <w:link w:val="Style21"/>
    <w:rsid w:val="00913171"/>
    <w:rPr>
      <w:b w:val="0"/>
      <w:bCs w:val="0"/>
      <w:i w:val="0"/>
      <w:iCs w:val="0"/>
      <w:smallCaps w:val="0"/>
      <w:strike w:val="0"/>
      <w:u w:val="none"/>
    </w:rPr>
  </w:style>
  <w:style w:type="character" w:customStyle="1" w:styleId="CharStyle30">
    <w:name w:val="Char Style 30"/>
    <w:basedOn w:val="Domylnaczcionkaakapitu"/>
    <w:link w:val="Style29"/>
    <w:rsid w:val="00913171"/>
    <w:rPr>
      <w:b/>
      <w:bCs/>
      <w:i w:val="0"/>
      <w:iCs w:val="0"/>
      <w:smallCaps w:val="0"/>
      <w:strike w:val="0"/>
      <w:u w:val="none"/>
    </w:rPr>
  </w:style>
  <w:style w:type="character" w:customStyle="1" w:styleId="CharStyle32">
    <w:name w:val="Char Style 32"/>
    <w:basedOn w:val="Domylnaczcionkaakapitu"/>
    <w:link w:val="Style31"/>
    <w:rsid w:val="00913171"/>
    <w:rPr>
      <w:b/>
      <w:bCs/>
      <w:i w:val="0"/>
      <w:iCs w:val="0"/>
      <w:smallCaps w:val="0"/>
      <w:strike w:val="0"/>
      <w:sz w:val="24"/>
      <w:szCs w:val="24"/>
      <w:u w:val="none"/>
    </w:rPr>
  </w:style>
  <w:style w:type="character" w:customStyle="1" w:styleId="CharStyle33">
    <w:name w:val="Char Style 33"/>
    <w:basedOn w:val="Domylnaczcionkaakapitu"/>
    <w:link w:val="Style19"/>
    <w:rsid w:val="00913171"/>
    <w:rPr>
      <w:rFonts w:ascii="Arial" w:eastAsia="Arial" w:hAnsi="Arial" w:cs="Arial"/>
      <w:b w:val="0"/>
      <w:bCs w:val="0"/>
      <w:i w:val="0"/>
      <w:iCs w:val="0"/>
      <w:smallCaps w:val="0"/>
      <w:strike w:val="0"/>
      <w:sz w:val="16"/>
      <w:szCs w:val="16"/>
      <w:u w:val="none"/>
    </w:rPr>
  </w:style>
  <w:style w:type="character" w:customStyle="1" w:styleId="CharStyle34">
    <w:name w:val="Char Style 34"/>
    <w:basedOn w:val="CharStyle28"/>
    <w:semiHidden/>
    <w:unhideWhenUsed/>
    <w:rsid w:val="00913171"/>
    <w:rPr>
      <w:rFonts w:ascii="Times New Roman" w:eastAsia="Times New Roman" w:hAnsi="Times New Roman" w:cs="Times New Roman"/>
      <w:b/>
      <w:bCs/>
      <w:i w:val="0"/>
      <w:iCs w:val="0"/>
      <w:smallCaps w:val="0"/>
      <w:strike w:val="0"/>
      <w:color w:val="000000"/>
      <w:spacing w:val="0"/>
      <w:w w:val="100"/>
      <w:position w:val="0"/>
      <w:sz w:val="24"/>
      <w:szCs w:val="24"/>
      <w:u w:val="none"/>
      <w:lang w:val="pl-PL" w:eastAsia="pl-PL" w:bidi="pl-PL"/>
    </w:rPr>
  </w:style>
  <w:style w:type="character" w:customStyle="1" w:styleId="CharStyle35">
    <w:name w:val="Char Style 35"/>
    <w:basedOn w:val="CharStyle28"/>
    <w:semiHidden/>
    <w:unhideWhenUsed/>
    <w:rsid w:val="00913171"/>
    <w:rPr>
      <w:rFonts w:ascii="Times New Roman" w:eastAsia="Times New Roman" w:hAnsi="Times New Roman" w:cs="Times New Roman"/>
      <w:b/>
      <w:bCs/>
      <w:i w:val="0"/>
      <w:iCs w:val="0"/>
      <w:smallCaps w:val="0"/>
      <w:strike w:val="0"/>
      <w:color w:val="000000"/>
      <w:spacing w:val="0"/>
      <w:w w:val="100"/>
      <w:position w:val="0"/>
      <w:sz w:val="24"/>
      <w:szCs w:val="24"/>
      <w:u w:val="none"/>
      <w:lang w:val="pl-PL" w:eastAsia="pl-PL" w:bidi="pl-PL"/>
    </w:rPr>
  </w:style>
  <w:style w:type="character" w:customStyle="1" w:styleId="CharStyle36">
    <w:name w:val="Char Style 36"/>
    <w:basedOn w:val="CharStyle28"/>
    <w:semiHidden/>
    <w:unhideWhenUsed/>
    <w:rsid w:val="00913171"/>
    <w:rPr>
      <w:rFonts w:ascii="Times New Roman" w:eastAsia="Times New Roman" w:hAnsi="Times New Roman" w:cs="Times New Roman"/>
      <w:b/>
      <w:bCs/>
      <w:i w:val="0"/>
      <w:iCs w:val="0"/>
      <w:smallCaps w:val="0"/>
      <w:strike w:val="0"/>
      <w:color w:val="000000"/>
      <w:spacing w:val="0"/>
      <w:w w:val="100"/>
      <w:position w:val="0"/>
      <w:sz w:val="22"/>
      <w:szCs w:val="22"/>
      <w:u w:val="none"/>
      <w:lang w:val="pl-PL" w:eastAsia="pl-PL" w:bidi="pl-PL"/>
    </w:rPr>
  </w:style>
  <w:style w:type="character" w:customStyle="1" w:styleId="CharStyle38">
    <w:name w:val="Char Style 38"/>
    <w:basedOn w:val="Domylnaczcionkaakapitu"/>
    <w:link w:val="Style37"/>
    <w:rsid w:val="00913171"/>
    <w:rPr>
      <w:b w:val="0"/>
      <w:bCs w:val="0"/>
      <w:i/>
      <w:iCs/>
      <w:smallCaps w:val="0"/>
      <w:strike w:val="0"/>
      <w:u w:val="none"/>
    </w:rPr>
  </w:style>
  <w:style w:type="character" w:customStyle="1" w:styleId="CharStyle39">
    <w:name w:val="Char Style 39"/>
    <w:basedOn w:val="CharStyle38"/>
    <w:semiHidden/>
    <w:unhideWhenUsed/>
    <w:rsid w:val="00913171"/>
    <w:rPr>
      <w:rFonts w:ascii="Times New Roman" w:eastAsia="Times New Roman" w:hAnsi="Times New Roman" w:cs="Times New Roman"/>
      <w:b/>
      <w:bCs/>
      <w:i/>
      <w:iCs/>
      <w:smallCaps w:val="0"/>
      <w:strike w:val="0"/>
      <w:color w:val="000000"/>
      <w:spacing w:val="0"/>
      <w:w w:val="100"/>
      <w:position w:val="0"/>
      <w:sz w:val="24"/>
      <w:szCs w:val="24"/>
      <w:u w:val="none"/>
      <w:lang w:val="pl-PL" w:eastAsia="pl-PL" w:bidi="pl-PL"/>
    </w:rPr>
  </w:style>
  <w:style w:type="character" w:customStyle="1" w:styleId="CharStyle40">
    <w:name w:val="Char Style 40"/>
    <w:basedOn w:val="CharStyle38"/>
    <w:semiHidden/>
    <w:unhideWhenUsed/>
    <w:rsid w:val="00913171"/>
    <w:rPr>
      <w:rFonts w:ascii="Times New Roman" w:eastAsia="Times New Roman" w:hAnsi="Times New Roman" w:cs="Times New Roman"/>
      <w:b w:val="0"/>
      <w:bCs w:val="0"/>
      <w:i/>
      <w:iCs/>
      <w:smallCaps w:val="0"/>
      <w:strike w:val="0"/>
      <w:color w:val="000000"/>
      <w:spacing w:val="0"/>
      <w:w w:val="100"/>
      <w:position w:val="0"/>
      <w:sz w:val="24"/>
      <w:szCs w:val="24"/>
      <w:u w:val="none"/>
      <w:lang w:val="pl-PL" w:eastAsia="pl-PL" w:bidi="pl-PL"/>
    </w:rPr>
  </w:style>
  <w:style w:type="character" w:customStyle="1" w:styleId="CharStyle41">
    <w:name w:val="Char Style 41"/>
    <w:basedOn w:val="CharStyle28"/>
    <w:semiHidden/>
    <w:unhideWhenUsed/>
    <w:rsid w:val="00913171"/>
    <w:rPr>
      <w:rFonts w:ascii="Times New Roman" w:eastAsia="Times New Roman" w:hAnsi="Times New Roman" w:cs="Times New Roman"/>
      <w:b/>
      <w:bCs/>
      <w:i w:val="0"/>
      <w:iCs w:val="0"/>
      <w:smallCaps w:val="0"/>
      <w:strike w:val="0"/>
      <w:color w:val="000000"/>
      <w:spacing w:val="0"/>
      <w:w w:val="100"/>
      <w:position w:val="0"/>
      <w:sz w:val="24"/>
      <w:szCs w:val="24"/>
      <w:u w:val="none"/>
      <w:lang w:val="pl-PL" w:eastAsia="pl-PL" w:bidi="pl-PL"/>
    </w:rPr>
  </w:style>
  <w:style w:type="character" w:customStyle="1" w:styleId="CharStyle42">
    <w:name w:val="Char Style 42"/>
    <w:basedOn w:val="CharStyle28"/>
    <w:semiHidden/>
    <w:unhideWhenUsed/>
    <w:rsid w:val="00913171"/>
    <w:rPr>
      <w:rFonts w:ascii="Times New Roman" w:eastAsia="Times New Roman" w:hAnsi="Times New Roman" w:cs="Times New Roman"/>
      <w:b/>
      <w:bCs/>
      <w:i w:val="0"/>
      <w:iCs w:val="0"/>
      <w:smallCaps w:val="0"/>
      <w:strike w:val="0"/>
      <w:color w:val="000000"/>
      <w:spacing w:val="0"/>
      <w:w w:val="100"/>
      <w:position w:val="0"/>
      <w:sz w:val="21"/>
      <w:szCs w:val="21"/>
      <w:u w:val="none"/>
      <w:lang w:val="pl-PL" w:eastAsia="pl-PL" w:bidi="pl-PL"/>
    </w:rPr>
  </w:style>
  <w:style w:type="character" w:customStyle="1" w:styleId="CharStyle43">
    <w:name w:val="Char Style 43"/>
    <w:basedOn w:val="CharStyle28"/>
    <w:semiHidden/>
    <w:unhideWhenUsed/>
    <w:rsid w:val="00913171"/>
    <w:rPr>
      <w:rFonts w:ascii="Times New Roman" w:eastAsia="Times New Roman" w:hAnsi="Times New Roman" w:cs="Times New Roman"/>
      <w:b w:val="0"/>
      <w:bCs w:val="0"/>
      <w:i w:val="0"/>
      <w:iCs w:val="0"/>
      <w:smallCaps w:val="0"/>
      <w:strike w:val="0"/>
      <w:color w:val="000000"/>
      <w:spacing w:val="0"/>
      <w:w w:val="100"/>
      <w:position w:val="0"/>
      <w:sz w:val="24"/>
      <w:szCs w:val="24"/>
      <w:u w:val="single"/>
      <w:lang w:val="pl-PL" w:eastAsia="pl-PL" w:bidi="pl-PL"/>
    </w:rPr>
  </w:style>
  <w:style w:type="character" w:customStyle="1" w:styleId="CharStyle44">
    <w:name w:val="Char Style 44"/>
    <w:basedOn w:val="CharStyle28"/>
    <w:semiHidden/>
    <w:unhideWhenUsed/>
    <w:rsid w:val="00913171"/>
    <w:rPr>
      <w:rFonts w:ascii="Times New Roman" w:eastAsia="Times New Roman" w:hAnsi="Times New Roman" w:cs="Times New Roman"/>
      <w:b w:val="0"/>
      <w:bCs w:val="0"/>
      <w:i/>
      <w:iCs/>
      <w:smallCaps w:val="0"/>
      <w:strike w:val="0"/>
      <w:color w:val="000000"/>
      <w:spacing w:val="0"/>
      <w:w w:val="100"/>
      <w:position w:val="0"/>
      <w:sz w:val="24"/>
      <w:szCs w:val="24"/>
      <w:u w:val="none"/>
      <w:lang w:val="pl-PL" w:eastAsia="pl-PL" w:bidi="pl-PL"/>
    </w:rPr>
  </w:style>
  <w:style w:type="character" w:customStyle="1" w:styleId="CharStyle45">
    <w:name w:val="Char Style 45"/>
    <w:basedOn w:val="CharStyle28"/>
    <w:semiHidden/>
    <w:unhideWhenUsed/>
    <w:rsid w:val="00913171"/>
    <w:rPr>
      <w:rFonts w:ascii="Times New Roman" w:eastAsia="Times New Roman" w:hAnsi="Times New Roman" w:cs="Times New Roman"/>
      <w:b/>
      <w:bCs/>
      <w:i w:val="0"/>
      <w:iCs w:val="0"/>
      <w:smallCaps w:val="0"/>
      <w:strike w:val="0"/>
      <w:color w:val="000000"/>
      <w:spacing w:val="0"/>
      <w:w w:val="100"/>
      <w:position w:val="0"/>
      <w:sz w:val="22"/>
      <w:szCs w:val="22"/>
      <w:u w:val="none"/>
      <w:lang w:val="pl-PL" w:eastAsia="pl-PL" w:bidi="pl-PL"/>
    </w:rPr>
  </w:style>
  <w:style w:type="character" w:customStyle="1" w:styleId="CharStyle46">
    <w:name w:val="Char Style 46"/>
    <w:basedOn w:val="CharStyle28"/>
    <w:semiHidden/>
    <w:unhideWhenUsed/>
    <w:rsid w:val="00913171"/>
    <w:rPr>
      <w:rFonts w:ascii="Times New Roman" w:eastAsia="Times New Roman" w:hAnsi="Times New Roman" w:cs="Times New Roman"/>
      <w:b/>
      <w:bCs/>
      <w:i w:val="0"/>
      <w:iCs w:val="0"/>
      <w:smallCaps w:val="0"/>
      <w:strike w:val="0"/>
      <w:color w:val="000000"/>
      <w:spacing w:val="0"/>
      <w:w w:val="100"/>
      <w:position w:val="0"/>
      <w:sz w:val="24"/>
      <w:szCs w:val="24"/>
      <w:u w:val="none"/>
      <w:lang w:val="pl-PL" w:eastAsia="pl-PL" w:bidi="pl-PL"/>
    </w:rPr>
  </w:style>
  <w:style w:type="character" w:customStyle="1" w:styleId="CharStyle47">
    <w:name w:val="Char Style 47"/>
    <w:basedOn w:val="CharStyle30"/>
    <w:semiHidden/>
    <w:unhideWhenUsed/>
    <w:rsid w:val="00913171"/>
    <w:rPr>
      <w:rFonts w:ascii="Times New Roman" w:eastAsia="Times New Roman" w:hAnsi="Times New Roman" w:cs="Times New Roman"/>
      <w:b/>
      <w:bCs/>
      <w:i w:val="0"/>
      <w:iCs w:val="0"/>
      <w:smallCaps w:val="0"/>
      <w:strike w:val="0"/>
      <w:color w:val="000000"/>
      <w:spacing w:val="0"/>
      <w:w w:val="100"/>
      <w:position w:val="0"/>
      <w:sz w:val="24"/>
      <w:szCs w:val="24"/>
      <w:u w:val="single"/>
      <w:lang w:val="pl-PL" w:eastAsia="pl-PL" w:bidi="pl-PL"/>
    </w:rPr>
  </w:style>
  <w:style w:type="character" w:customStyle="1" w:styleId="CharStyle49">
    <w:name w:val="Char Style 49"/>
    <w:basedOn w:val="Domylnaczcionkaakapitu"/>
    <w:link w:val="Style48"/>
    <w:rsid w:val="00913171"/>
    <w:rPr>
      <w:b/>
      <w:bCs/>
      <w:i w:val="0"/>
      <w:iCs w:val="0"/>
      <w:smallCaps w:val="0"/>
      <w:strike w:val="0"/>
      <w:sz w:val="22"/>
      <w:szCs w:val="22"/>
      <w:u w:val="none"/>
    </w:rPr>
  </w:style>
  <w:style w:type="character" w:customStyle="1" w:styleId="CharStyle50">
    <w:name w:val="Char Style 50"/>
    <w:basedOn w:val="CharStyle49"/>
    <w:semiHidden/>
    <w:unhideWhenUsed/>
    <w:rsid w:val="00913171"/>
    <w:rPr>
      <w:rFonts w:ascii="Times New Roman" w:eastAsia="Times New Roman" w:hAnsi="Times New Roman" w:cs="Times New Roman"/>
      <w:b/>
      <w:bCs/>
      <w:i w:val="0"/>
      <w:iCs w:val="0"/>
      <w:smallCaps w:val="0"/>
      <w:strike w:val="0"/>
      <w:color w:val="000000"/>
      <w:spacing w:val="0"/>
      <w:w w:val="100"/>
      <w:position w:val="0"/>
      <w:sz w:val="24"/>
      <w:szCs w:val="24"/>
      <w:u w:val="none"/>
      <w:lang w:val="pl-PL" w:eastAsia="pl-PL" w:bidi="pl-PL"/>
    </w:rPr>
  </w:style>
  <w:style w:type="character" w:customStyle="1" w:styleId="CharStyle52">
    <w:name w:val="Char Style 52"/>
    <w:basedOn w:val="Domylnaczcionkaakapitu"/>
    <w:link w:val="Style51"/>
    <w:rsid w:val="00913171"/>
    <w:rPr>
      <w:b/>
      <w:bCs/>
      <w:i w:val="0"/>
      <w:iCs w:val="0"/>
      <w:smallCaps w:val="0"/>
      <w:strike w:val="0"/>
      <w:sz w:val="22"/>
      <w:szCs w:val="22"/>
      <w:u w:val="none"/>
    </w:rPr>
  </w:style>
  <w:style w:type="character" w:customStyle="1" w:styleId="CharStyle53">
    <w:name w:val="Char Style 53"/>
    <w:basedOn w:val="CharStyle52"/>
    <w:semiHidden/>
    <w:unhideWhenUsed/>
    <w:rsid w:val="00913171"/>
    <w:rPr>
      <w:rFonts w:ascii="Times New Roman" w:eastAsia="Times New Roman" w:hAnsi="Times New Roman" w:cs="Times New Roman"/>
      <w:b/>
      <w:bCs/>
      <w:i w:val="0"/>
      <w:iCs w:val="0"/>
      <w:smallCaps w:val="0"/>
      <w:strike w:val="0"/>
      <w:color w:val="000000"/>
      <w:spacing w:val="0"/>
      <w:w w:val="100"/>
      <w:position w:val="0"/>
      <w:sz w:val="24"/>
      <w:szCs w:val="24"/>
      <w:u w:val="none"/>
      <w:lang w:val="pl-PL" w:eastAsia="pl-PL" w:bidi="pl-PL"/>
    </w:rPr>
  </w:style>
  <w:style w:type="character" w:customStyle="1" w:styleId="CharStyle55">
    <w:name w:val="Char Style 55"/>
    <w:basedOn w:val="Domylnaczcionkaakapitu"/>
    <w:link w:val="Style54"/>
    <w:rsid w:val="00913171"/>
    <w:rPr>
      <w:b/>
      <w:bCs/>
      <w:i w:val="0"/>
      <w:iCs w:val="0"/>
      <w:smallCaps w:val="0"/>
      <w:strike w:val="0"/>
      <w:u w:val="none"/>
    </w:rPr>
  </w:style>
  <w:style w:type="character" w:customStyle="1" w:styleId="CharStyle57">
    <w:name w:val="Char Style 57"/>
    <w:basedOn w:val="Domylnaczcionkaakapitu"/>
    <w:link w:val="Style56"/>
    <w:rsid w:val="00913171"/>
    <w:rPr>
      <w:b/>
      <w:bCs/>
      <w:i w:val="0"/>
      <w:iCs w:val="0"/>
      <w:smallCaps w:val="0"/>
      <w:strike w:val="0"/>
      <w:u w:val="none"/>
    </w:rPr>
  </w:style>
  <w:style w:type="character" w:customStyle="1" w:styleId="CharStyle58">
    <w:name w:val="Char Style 58"/>
    <w:basedOn w:val="CharStyle28"/>
    <w:semiHidden/>
    <w:unhideWhenUsed/>
    <w:rsid w:val="00913171"/>
    <w:rPr>
      <w:rFonts w:ascii="Times New Roman" w:eastAsia="Times New Roman" w:hAnsi="Times New Roman" w:cs="Times New Roman"/>
      <w:b/>
      <w:bCs/>
      <w:i w:val="0"/>
      <w:iCs w:val="0"/>
      <w:smallCaps w:val="0"/>
      <w:strike w:val="0"/>
      <w:color w:val="000000"/>
      <w:spacing w:val="0"/>
      <w:w w:val="90"/>
      <w:position w:val="0"/>
      <w:sz w:val="24"/>
      <w:szCs w:val="24"/>
      <w:u w:val="none"/>
      <w:lang w:val="pl-PL" w:eastAsia="pl-PL" w:bidi="pl-PL"/>
    </w:rPr>
  </w:style>
  <w:style w:type="character" w:customStyle="1" w:styleId="CharStyle59">
    <w:name w:val="Char Style 59"/>
    <w:basedOn w:val="CharStyle28"/>
    <w:semiHidden/>
    <w:unhideWhenUsed/>
    <w:rsid w:val="00913171"/>
    <w:rPr>
      <w:rFonts w:ascii="Times New Roman" w:eastAsia="Times New Roman" w:hAnsi="Times New Roman" w:cs="Times New Roman"/>
      <w:b/>
      <w:bCs/>
      <w:i w:val="0"/>
      <w:iCs w:val="0"/>
      <w:smallCaps w:val="0"/>
      <w:strike w:val="0"/>
      <w:color w:val="000000"/>
      <w:spacing w:val="0"/>
      <w:w w:val="100"/>
      <w:position w:val="0"/>
      <w:sz w:val="18"/>
      <w:szCs w:val="18"/>
      <w:u w:val="none"/>
      <w:lang w:val="pl-PL" w:eastAsia="pl-PL" w:bidi="pl-PL"/>
    </w:rPr>
  </w:style>
  <w:style w:type="character" w:customStyle="1" w:styleId="CharStyle61">
    <w:name w:val="Char Style 61"/>
    <w:basedOn w:val="Domylnaczcionkaakapitu"/>
    <w:link w:val="Style60"/>
    <w:rsid w:val="00913171"/>
    <w:rPr>
      <w:b/>
      <w:bCs/>
      <w:i w:val="0"/>
      <w:iCs w:val="0"/>
      <w:smallCaps w:val="0"/>
      <w:strike w:val="0"/>
      <w:sz w:val="13"/>
      <w:szCs w:val="13"/>
      <w:u w:val="none"/>
    </w:rPr>
  </w:style>
  <w:style w:type="character" w:customStyle="1" w:styleId="CharStyle62">
    <w:name w:val="Char Style 62"/>
    <w:basedOn w:val="CharStyle61"/>
    <w:semiHidden/>
    <w:unhideWhenUsed/>
    <w:rsid w:val="00913171"/>
    <w:rPr>
      <w:rFonts w:ascii="Times New Roman" w:eastAsia="Times New Roman" w:hAnsi="Times New Roman" w:cs="Times New Roman"/>
      <w:b/>
      <w:bCs/>
      <w:i w:val="0"/>
      <w:iCs w:val="0"/>
      <w:smallCaps w:val="0"/>
      <w:strike w:val="0"/>
      <w:color w:val="000000"/>
      <w:spacing w:val="0"/>
      <w:w w:val="100"/>
      <w:position w:val="0"/>
      <w:sz w:val="13"/>
      <w:szCs w:val="13"/>
      <w:u w:val="none"/>
      <w:lang w:val="pl-PL" w:eastAsia="pl-PL" w:bidi="pl-PL"/>
    </w:rPr>
  </w:style>
  <w:style w:type="character" w:customStyle="1" w:styleId="CharStyle63">
    <w:name w:val="Char Style 63"/>
    <w:basedOn w:val="CharStyle28"/>
    <w:semiHidden/>
    <w:unhideWhenUsed/>
    <w:rsid w:val="00913171"/>
    <w:rPr>
      <w:rFonts w:ascii="Times New Roman" w:eastAsia="Times New Roman" w:hAnsi="Times New Roman" w:cs="Times New Roman"/>
      <w:b/>
      <w:bCs/>
      <w:i w:val="0"/>
      <w:iCs w:val="0"/>
      <w:smallCaps w:val="0"/>
      <w:strike w:val="0"/>
      <w:color w:val="000000"/>
      <w:spacing w:val="0"/>
      <w:w w:val="80"/>
      <w:position w:val="0"/>
      <w:sz w:val="22"/>
      <w:szCs w:val="22"/>
      <w:u w:val="none"/>
      <w:lang w:val="pl-PL" w:eastAsia="pl-PL" w:bidi="pl-PL"/>
    </w:rPr>
  </w:style>
  <w:style w:type="character" w:customStyle="1" w:styleId="CharStyle64Exact">
    <w:name w:val="Char Style 64 Exact"/>
    <w:basedOn w:val="Domylnaczcionkaakapitu"/>
    <w:semiHidden/>
    <w:unhideWhenUsed/>
    <w:rsid w:val="00913171"/>
    <w:rPr>
      <w:b/>
      <w:bCs/>
      <w:i w:val="0"/>
      <w:iCs w:val="0"/>
      <w:smallCaps w:val="0"/>
      <w:strike w:val="0"/>
      <w:u w:val="none"/>
    </w:rPr>
  </w:style>
  <w:style w:type="character" w:customStyle="1" w:styleId="CharStyle65">
    <w:name w:val="Char Style 65"/>
    <w:basedOn w:val="CharStyle28"/>
    <w:semiHidden/>
    <w:unhideWhenUsed/>
    <w:rsid w:val="00913171"/>
    <w:rPr>
      <w:rFonts w:ascii="Times New Roman" w:eastAsia="Times New Roman" w:hAnsi="Times New Roman" w:cs="Times New Roman"/>
      <w:b/>
      <w:bCs/>
      <w:i w:val="0"/>
      <w:iCs w:val="0"/>
      <w:smallCaps w:val="0"/>
      <w:strike w:val="0"/>
      <w:color w:val="000000"/>
      <w:spacing w:val="0"/>
      <w:w w:val="90"/>
      <w:position w:val="0"/>
      <w:sz w:val="22"/>
      <w:szCs w:val="22"/>
      <w:u w:val="none"/>
      <w:lang w:val="pl-PL" w:eastAsia="pl-PL" w:bidi="pl-PL"/>
    </w:rPr>
  </w:style>
  <w:style w:type="character" w:customStyle="1" w:styleId="CharStyle66">
    <w:name w:val="Char Style 66"/>
    <w:basedOn w:val="CharStyle28"/>
    <w:semiHidden/>
    <w:unhideWhenUsed/>
    <w:rsid w:val="00913171"/>
    <w:rPr>
      <w:rFonts w:ascii="Times New Roman" w:eastAsia="Times New Roman" w:hAnsi="Times New Roman" w:cs="Times New Roman"/>
      <w:b/>
      <w:bCs/>
      <w:i w:val="0"/>
      <w:iCs w:val="0"/>
      <w:smallCaps w:val="0"/>
      <w:strike w:val="0"/>
      <w:color w:val="000000"/>
      <w:spacing w:val="0"/>
      <w:w w:val="100"/>
      <w:position w:val="0"/>
      <w:sz w:val="20"/>
      <w:szCs w:val="20"/>
      <w:u w:val="none"/>
      <w:lang w:val="pl-PL" w:eastAsia="pl-PL" w:bidi="pl-PL"/>
    </w:rPr>
  </w:style>
  <w:style w:type="character" w:customStyle="1" w:styleId="CharStyle67">
    <w:name w:val="Char Style 67"/>
    <w:basedOn w:val="CharStyle61"/>
    <w:semiHidden/>
    <w:unhideWhenUsed/>
    <w:rsid w:val="00913171"/>
    <w:rPr>
      <w:rFonts w:ascii="Times New Roman" w:eastAsia="Times New Roman" w:hAnsi="Times New Roman" w:cs="Times New Roman"/>
      <w:b/>
      <w:bCs/>
      <w:i w:val="0"/>
      <w:iCs w:val="0"/>
      <w:smallCaps w:val="0"/>
      <w:strike w:val="0"/>
      <w:color w:val="000000"/>
      <w:spacing w:val="0"/>
      <w:w w:val="100"/>
      <w:position w:val="0"/>
      <w:sz w:val="15"/>
      <w:szCs w:val="15"/>
      <w:u w:val="none"/>
      <w:lang w:val="pl-PL" w:eastAsia="pl-PL" w:bidi="pl-PL"/>
    </w:rPr>
  </w:style>
  <w:style w:type="character" w:customStyle="1" w:styleId="CharStyle68">
    <w:name w:val="Char Style 68"/>
    <w:basedOn w:val="CharStyle30"/>
    <w:semiHidden/>
    <w:unhideWhenUsed/>
    <w:rsid w:val="00913171"/>
    <w:rPr>
      <w:rFonts w:ascii="Times New Roman" w:eastAsia="Times New Roman" w:hAnsi="Times New Roman" w:cs="Times New Roman"/>
      <w:b/>
      <w:bCs/>
      <w:i/>
      <w:iCs/>
      <w:smallCaps w:val="0"/>
      <w:strike w:val="0"/>
      <w:color w:val="000000"/>
      <w:spacing w:val="10"/>
      <w:w w:val="100"/>
      <w:position w:val="0"/>
      <w:sz w:val="24"/>
      <w:szCs w:val="24"/>
      <w:u w:val="none"/>
      <w:lang w:val="pl-PL" w:eastAsia="pl-PL" w:bidi="pl-PL"/>
    </w:rPr>
  </w:style>
  <w:style w:type="character" w:customStyle="1" w:styleId="CharStyle70Exact">
    <w:name w:val="Char Style 70 Exact"/>
    <w:basedOn w:val="Domylnaczcionkaakapitu"/>
    <w:semiHidden/>
    <w:unhideWhenUsed/>
    <w:rsid w:val="00913171"/>
    <w:rPr>
      <w:b w:val="0"/>
      <w:bCs w:val="0"/>
      <w:i w:val="0"/>
      <w:iCs w:val="0"/>
      <w:smallCaps w:val="0"/>
      <w:strike w:val="0"/>
      <w:sz w:val="16"/>
      <w:szCs w:val="16"/>
      <w:u w:val="none"/>
    </w:rPr>
  </w:style>
  <w:style w:type="character" w:customStyle="1" w:styleId="CharStyle71">
    <w:name w:val="Char Style 71"/>
    <w:basedOn w:val="Domylnaczcionkaakapitu"/>
    <w:link w:val="Style69"/>
    <w:rsid w:val="00913171"/>
    <w:rPr>
      <w:b w:val="0"/>
      <w:bCs w:val="0"/>
      <w:i w:val="0"/>
      <w:iCs w:val="0"/>
      <w:smallCaps w:val="0"/>
      <w:strike w:val="0"/>
      <w:sz w:val="16"/>
      <w:szCs w:val="16"/>
      <w:u w:val="none"/>
    </w:rPr>
  </w:style>
  <w:style w:type="paragraph" w:customStyle="1" w:styleId="Style2">
    <w:name w:val="Style 2"/>
    <w:basedOn w:val="Normalny"/>
    <w:link w:val="CharStyle3"/>
    <w:qFormat/>
    <w:rsid w:val="00913171"/>
    <w:pPr>
      <w:shd w:val="clear" w:color="auto" w:fill="FFFFFF"/>
      <w:spacing w:line="413" w:lineRule="exact"/>
      <w:ind w:hanging="520"/>
    </w:pPr>
  </w:style>
  <w:style w:type="paragraph" w:customStyle="1" w:styleId="Style5">
    <w:name w:val="Style 5"/>
    <w:basedOn w:val="Normalny"/>
    <w:link w:val="CharStyle6"/>
    <w:rsid w:val="00913171"/>
    <w:pPr>
      <w:shd w:val="clear" w:color="auto" w:fill="FFFFFF"/>
      <w:spacing w:before="400" w:after="140" w:line="266" w:lineRule="exact"/>
    </w:pPr>
    <w:rPr>
      <w:b/>
      <w:bCs/>
    </w:rPr>
  </w:style>
  <w:style w:type="paragraph" w:customStyle="1" w:styleId="Style10">
    <w:name w:val="Style 10"/>
    <w:basedOn w:val="Normalny"/>
    <w:link w:val="CharStyle11"/>
    <w:rsid w:val="00913171"/>
    <w:pPr>
      <w:shd w:val="clear" w:color="auto" w:fill="FFFFFF"/>
      <w:spacing w:line="154" w:lineRule="exact"/>
      <w:ind w:firstLine="640"/>
    </w:pPr>
    <w:rPr>
      <w:sz w:val="14"/>
      <w:szCs w:val="14"/>
      <w:lang w:val="ru-RU" w:eastAsia="ru-RU" w:bidi="ru-RU"/>
    </w:rPr>
  </w:style>
  <w:style w:type="paragraph" w:customStyle="1" w:styleId="Style13">
    <w:name w:val="Style 13"/>
    <w:basedOn w:val="Normalny"/>
    <w:link w:val="CharStyle14"/>
    <w:rsid w:val="00913171"/>
    <w:pPr>
      <w:shd w:val="clear" w:color="auto" w:fill="FFFFFF"/>
      <w:spacing w:line="168" w:lineRule="exact"/>
      <w:ind w:firstLine="640"/>
    </w:pPr>
    <w:rPr>
      <w:rFonts w:ascii="Arial" w:eastAsia="Arial" w:hAnsi="Arial" w:cs="Arial"/>
      <w:i/>
      <w:iCs/>
      <w:spacing w:val="10"/>
      <w:sz w:val="15"/>
      <w:szCs w:val="15"/>
    </w:rPr>
  </w:style>
  <w:style w:type="paragraph" w:customStyle="1" w:styleId="Style15">
    <w:name w:val="Style 15"/>
    <w:basedOn w:val="Normalny"/>
    <w:link w:val="CharStyle16"/>
    <w:rsid w:val="00913171"/>
    <w:pPr>
      <w:shd w:val="clear" w:color="auto" w:fill="FFFFFF"/>
      <w:spacing w:line="182" w:lineRule="exact"/>
      <w:jc w:val="both"/>
    </w:pPr>
    <w:rPr>
      <w:rFonts w:ascii="Arial" w:eastAsia="Arial" w:hAnsi="Arial" w:cs="Arial"/>
      <w:sz w:val="16"/>
      <w:szCs w:val="16"/>
    </w:rPr>
  </w:style>
  <w:style w:type="paragraph" w:customStyle="1" w:styleId="Style19">
    <w:name w:val="Style 19"/>
    <w:basedOn w:val="Normalny"/>
    <w:link w:val="CharStyle33"/>
    <w:rsid w:val="00913171"/>
    <w:pPr>
      <w:shd w:val="clear" w:color="auto" w:fill="FFFFFF"/>
      <w:spacing w:line="182" w:lineRule="exact"/>
      <w:ind w:hanging="520"/>
    </w:pPr>
    <w:rPr>
      <w:rFonts w:ascii="Arial" w:eastAsia="Arial" w:hAnsi="Arial" w:cs="Arial"/>
      <w:sz w:val="16"/>
      <w:szCs w:val="16"/>
    </w:rPr>
  </w:style>
  <w:style w:type="paragraph" w:customStyle="1" w:styleId="Style21">
    <w:name w:val="Style 21"/>
    <w:basedOn w:val="Normalny"/>
    <w:link w:val="CharStyle28"/>
    <w:qFormat/>
    <w:rsid w:val="00913171"/>
    <w:pPr>
      <w:shd w:val="clear" w:color="auto" w:fill="FFFFFF"/>
      <w:spacing w:before="1280" w:after="1380" w:line="413" w:lineRule="exact"/>
      <w:ind w:hanging="1780"/>
      <w:jc w:val="center"/>
    </w:pPr>
  </w:style>
  <w:style w:type="paragraph" w:customStyle="1" w:styleId="Style24">
    <w:name w:val="Style 24"/>
    <w:basedOn w:val="Normalny"/>
    <w:link w:val="CharStyle25Exact"/>
    <w:rsid w:val="00913171"/>
    <w:pPr>
      <w:shd w:val="clear" w:color="auto" w:fill="FFFFFF"/>
      <w:spacing w:line="154" w:lineRule="exact"/>
    </w:pPr>
    <w:rPr>
      <w:sz w:val="14"/>
      <w:szCs w:val="14"/>
    </w:rPr>
  </w:style>
  <w:style w:type="paragraph" w:customStyle="1" w:styleId="Style26">
    <w:name w:val="Style 26"/>
    <w:basedOn w:val="Normalny"/>
    <w:link w:val="CharStyle27"/>
    <w:qFormat/>
    <w:rsid w:val="00913171"/>
    <w:pPr>
      <w:shd w:val="clear" w:color="auto" w:fill="FFFFFF"/>
      <w:spacing w:after="620" w:line="266" w:lineRule="exact"/>
      <w:ind w:hanging="520"/>
      <w:jc w:val="center"/>
      <w:outlineLvl w:val="1"/>
    </w:pPr>
    <w:rPr>
      <w:b/>
      <w:bCs/>
    </w:rPr>
  </w:style>
  <w:style w:type="paragraph" w:customStyle="1" w:styleId="Style29">
    <w:name w:val="Style 29"/>
    <w:basedOn w:val="Normalny"/>
    <w:link w:val="CharStyle30"/>
    <w:rsid w:val="00913171"/>
    <w:pPr>
      <w:shd w:val="clear" w:color="auto" w:fill="FFFFFF"/>
      <w:spacing w:before="1380" w:after="460" w:line="418" w:lineRule="exact"/>
      <w:ind w:hanging="960"/>
    </w:pPr>
    <w:rPr>
      <w:b/>
      <w:bCs/>
    </w:rPr>
  </w:style>
  <w:style w:type="paragraph" w:customStyle="1" w:styleId="Style31">
    <w:name w:val="Style 31"/>
    <w:basedOn w:val="Normalny"/>
    <w:link w:val="CharStyle32"/>
    <w:rsid w:val="00913171"/>
    <w:pPr>
      <w:shd w:val="clear" w:color="auto" w:fill="FFFFFF"/>
      <w:spacing w:before="620" w:after="4920" w:line="266" w:lineRule="exact"/>
    </w:pPr>
    <w:rPr>
      <w:b/>
      <w:bCs/>
    </w:rPr>
  </w:style>
  <w:style w:type="paragraph" w:customStyle="1" w:styleId="Style37">
    <w:name w:val="Style 37"/>
    <w:basedOn w:val="Normalny"/>
    <w:link w:val="CharStyle38"/>
    <w:rsid w:val="00913171"/>
    <w:pPr>
      <w:shd w:val="clear" w:color="auto" w:fill="FFFFFF"/>
      <w:spacing w:line="413" w:lineRule="exact"/>
      <w:ind w:hanging="420"/>
      <w:jc w:val="both"/>
    </w:pPr>
    <w:rPr>
      <w:i/>
      <w:iCs/>
    </w:rPr>
  </w:style>
  <w:style w:type="paragraph" w:customStyle="1" w:styleId="Style48">
    <w:name w:val="Style 48"/>
    <w:basedOn w:val="Normalny"/>
    <w:link w:val="CharStyle49"/>
    <w:rsid w:val="00913171"/>
    <w:pPr>
      <w:shd w:val="clear" w:color="auto" w:fill="FFFFFF"/>
      <w:spacing w:after="120" w:line="266" w:lineRule="exact"/>
      <w:jc w:val="both"/>
      <w:outlineLvl w:val="0"/>
    </w:pPr>
    <w:rPr>
      <w:b/>
      <w:bCs/>
      <w:sz w:val="22"/>
      <w:szCs w:val="22"/>
    </w:rPr>
  </w:style>
  <w:style w:type="paragraph" w:customStyle="1" w:styleId="Style51">
    <w:name w:val="Style 51"/>
    <w:basedOn w:val="Normalny"/>
    <w:link w:val="CharStyle52"/>
    <w:rsid w:val="00913171"/>
    <w:pPr>
      <w:shd w:val="clear" w:color="auto" w:fill="FFFFFF"/>
      <w:spacing w:before="120" w:line="413" w:lineRule="exact"/>
      <w:jc w:val="both"/>
      <w:outlineLvl w:val="0"/>
    </w:pPr>
    <w:rPr>
      <w:b/>
      <w:bCs/>
      <w:sz w:val="22"/>
      <w:szCs w:val="22"/>
    </w:rPr>
  </w:style>
  <w:style w:type="paragraph" w:customStyle="1" w:styleId="Style54">
    <w:name w:val="Style 54"/>
    <w:basedOn w:val="Normalny"/>
    <w:link w:val="CharStyle55"/>
    <w:qFormat/>
    <w:rsid w:val="00913171"/>
    <w:pPr>
      <w:shd w:val="clear" w:color="auto" w:fill="FFFFFF"/>
      <w:spacing w:line="413" w:lineRule="exact"/>
      <w:jc w:val="both"/>
      <w:outlineLvl w:val="0"/>
    </w:pPr>
    <w:rPr>
      <w:b/>
      <w:bCs/>
    </w:rPr>
  </w:style>
  <w:style w:type="paragraph" w:customStyle="1" w:styleId="Style56">
    <w:name w:val="Style 56"/>
    <w:basedOn w:val="Normalny"/>
    <w:link w:val="CharStyle57"/>
    <w:qFormat/>
    <w:rsid w:val="00913171"/>
    <w:pPr>
      <w:shd w:val="clear" w:color="auto" w:fill="FFFFFF"/>
      <w:spacing w:line="413" w:lineRule="exact"/>
      <w:jc w:val="both"/>
      <w:outlineLvl w:val="0"/>
    </w:pPr>
    <w:rPr>
      <w:b/>
      <w:bCs/>
    </w:rPr>
  </w:style>
  <w:style w:type="paragraph" w:customStyle="1" w:styleId="Style60">
    <w:name w:val="Style 60"/>
    <w:basedOn w:val="Normalny"/>
    <w:link w:val="CharStyle61"/>
    <w:qFormat/>
    <w:rsid w:val="00913171"/>
    <w:pPr>
      <w:shd w:val="clear" w:color="auto" w:fill="FFFFFF"/>
      <w:spacing w:line="144" w:lineRule="exact"/>
    </w:pPr>
    <w:rPr>
      <w:b/>
      <w:bCs/>
      <w:sz w:val="13"/>
      <w:szCs w:val="13"/>
    </w:rPr>
  </w:style>
  <w:style w:type="paragraph" w:customStyle="1" w:styleId="Style69">
    <w:name w:val="Style 69"/>
    <w:basedOn w:val="Normalny"/>
    <w:link w:val="CharStyle71"/>
    <w:rsid w:val="00913171"/>
    <w:pPr>
      <w:shd w:val="clear" w:color="auto" w:fill="FFFFFF"/>
      <w:spacing w:line="178" w:lineRule="exact"/>
    </w:pPr>
    <w:rPr>
      <w:sz w:val="16"/>
      <w:szCs w:val="16"/>
    </w:rPr>
  </w:style>
  <w:style w:type="character" w:styleId="Hipercze">
    <w:name w:val="Hyperlink"/>
    <w:basedOn w:val="Domylnaczcionkaakapitu"/>
    <w:uiPriority w:val="99"/>
    <w:unhideWhenUsed/>
    <w:rsid w:val="00E7071E"/>
    <w:rPr>
      <w:color w:val="0000FF" w:themeColor="hyperlink"/>
      <w:u w:val="single"/>
    </w:rPr>
  </w:style>
  <w:style w:type="numbering" w:customStyle="1" w:styleId="List10">
    <w:name w:val="List 10"/>
    <w:basedOn w:val="Bezlisty"/>
    <w:rsid w:val="00CA431B"/>
    <w:pPr>
      <w:numPr>
        <w:numId w:val="32"/>
      </w:numPr>
    </w:pPr>
  </w:style>
  <w:style w:type="numbering" w:customStyle="1" w:styleId="Zaimportowanystyl12">
    <w:name w:val="Zaimportowany styl 12"/>
    <w:rsid w:val="00F1124C"/>
  </w:style>
  <w:style w:type="numbering" w:customStyle="1" w:styleId="List101">
    <w:name w:val="List 101"/>
    <w:basedOn w:val="Bezlisty"/>
    <w:rsid w:val="007746F6"/>
    <w:pPr>
      <w:numPr>
        <w:numId w:val="10"/>
      </w:numPr>
    </w:pPr>
  </w:style>
  <w:style w:type="paragraph" w:styleId="Akapitzlist">
    <w:name w:val="List Paragraph"/>
    <w:aliases w:val="wypunktowanie,List Paragraph2,List Paragraph,zwykły tekst,List Paragraph1,BulletC,normalny tekst,Obiekt,Punkt rzymski,Normal,Podsis rysunku"/>
    <w:basedOn w:val="Normalny"/>
    <w:link w:val="AkapitzlistZnak"/>
    <w:qFormat/>
    <w:rsid w:val="007746F6"/>
    <w:pPr>
      <w:ind w:left="720"/>
      <w:contextualSpacing/>
    </w:pPr>
  </w:style>
  <w:style w:type="paragraph" w:styleId="Nagwek">
    <w:name w:val="header"/>
    <w:basedOn w:val="Normalny"/>
    <w:link w:val="NagwekZnak"/>
    <w:uiPriority w:val="99"/>
    <w:unhideWhenUsed/>
    <w:rsid w:val="00A72939"/>
    <w:pPr>
      <w:tabs>
        <w:tab w:val="center" w:pos="4536"/>
        <w:tab w:val="right" w:pos="9072"/>
      </w:tabs>
    </w:pPr>
  </w:style>
  <w:style w:type="character" w:customStyle="1" w:styleId="NagwekZnak">
    <w:name w:val="Nagłówek Znak"/>
    <w:basedOn w:val="Domylnaczcionkaakapitu"/>
    <w:link w:val="Nagwek"/>
    <w:uiPriority w:val="99"/>
    <w:rsid w:val="00A72939"/>
    <w:rPr>
      <w:color w:val="000000"/>
    </w:rPr>
  </w:style>
  <w:style w:type="paragraph" w:styleId="Stopka">
    <w:name w:val="footer"/>
    <w:aliases w:val="Znak, Znak"/>
    <w:basedOn w:val="Normalny"/>
    <w:link w:val="StopkaZnak"/>
    <w:uiPriority w:val="99"/>
    <w:unhideWhenUsed/>
    <w:rsid w:val="00A72939"/>
    <w:pPr>
      <w:tabs>
        <w:tab w:val="center" w:pos="4536"/>
        <w:tab w:val="right" w:pos="9072"/>
      </w:tabs>
    </w:pPr>
  </w:style>
  <w:style w:type="character" w:customStyle="1" w:styleId="StopkaZnak">
    <w:name w:val="Stopka Znak"/>
    <w:aliases w:val="Znak Znak, Znak Znak"/>
    <w:basedOn w:val="Domylnaczcionkaakapitu"/>
    <w:link w:val="Stopka"/>
    <w:uiPriority w:val="99"/>
    <w:rsid w:val="00A72939"/>
    <w:rPr>
      <w:color w:val="000000"/>
    </w:rPr>
  </w:style>
  <w:style w:type="numbering" w:customStyle="1" w:styleId="Zaimportowanystyl15">
    <w:name w:val="Zaimportowany styl 15"/>
    <w:rsid w:val="00C522B4"/>
  </w:style>
  <w:style w:type="numbering" w:customStyle="1" w:styleId="Zaimportowanystyl121">
    <w:name w:val="Zaimportowany styl 121"/>
    <w:rsid w:val="005E6D2C"/>
  </w:style>
  <w:style w:type="paragraph" w:customStyle="1" w:styleId="Default">
    <w:name w:val="Default"/>
    <w:rsid w:val="00360FC2"/>
    <w:pPr>
      <w:widowControl/>
      <w:autoSpaceDE w:val="0"/>
      <w:autoSpaceDN w:val="0"/>
      <w:adjustRightInd w:val="0"/>
    </w:pPr>
    <w:rPr>
      <w:color w:val="000000"/>
      <w:lang w:bidi="ar-SA"/>
    </w:rPr>
  </w:style>
  <w:style w:type="character" w:customStyle="1" w:styleId="Nagwek1Znak">
    <w:name w:val="Nagłówek 1 Znak"/>
    <w:basedOn w:val="Domylnaczcionkaakapitu"/>
    <w:link w:val="Nagwek1"/>
    <w:uiPriority w:val="9"/>
    <w:rsid w:val="00C326D6"/>
    <w:rPr>
      <w:rFonts w:eastAsiaTheme="majorEastAsia" w:cstheme="majorBidi"/>
      <w:b/>
      <w:bCs/>
      <w:szCs w:val="28"/>
    </w:rPr>
  </w:style>
  <w:style w:type="paragraph" w:styleId="Bezodstpw">
    <w:name w:val="No Spacing"/>
    <w:uiPriority w:val="1"/>
    <w:qFormat/>
    <w:rsid w:val="00344536"/>
    <w:rPr>
      <w:color w:val="000000"/>
      <w:sz w:val="22"/>
    </w:rPr>
  </w:style>
  <w:style w:type="paragraph" w:styleId="Nagwekspisutreci">
    <w:name w:val="TOC Heading"/>
    <w:basedOn w:val="Nagwek1"/>
    <w:next w:val="Normalny"/>
    <w:uiPriority w:val="39"/>
    <w:semiHidden/>
    <w:unhideWhenUsed/>
    <w:qFormat/>
    <w:rsid w:val="00AB1F9B"/>
    <w:pPr>
      <w:widowControl/>
      <w:spacing w:before="480" w:after="0" w:line="276" w:lineRule="auto"/>
      <w:jc w:val="left"/>
      <w:outlineLvl w:val="9"/>
    </w:pPr>
    <w:rPr>
      <w:rFonts w:asciiTheme="majorHAnsi" w:hAnsiTheme="majorHAnsi"/>
      <w:color w:val="365F91" w:themeColor="accent1" w:themeShade="BF"/>
      <w:sz w:val="28"/>
      <w:lang w:bidi="ar-SA"/>
    </w:rPr>
  </w:style>
  <w:style w:type="paragraph" w:styleId="Spistreci1">
    <w:name w:val="toc 1"/>
    <w:basedOn w:val="Normalny"/>
    <w:next w:val="Normalny"/>
    <w:autoRedefine/>
    <w:uiPriority w:val="39"/>
    <w:unhideWhenUsed/>
    <w:rsid w:val="006E6E00"/>
    <w:pPr>
      <w:tabs>
        <w:tab w:val="left" w:pos="851"/>
        <w:tab w:val="right" w:leader="dot" w:pos="9225"/>
      </w:tabs>
      <w:spacing w:after="100"/>
      <w:ind w:left="851" w:hanging="851"/>
    </w:pPr>
  </w:style>
  <w:style w:type="paragraph" w:styleId="Spistreci2">
    <w:name w:val="toc 2"/>
    <w:basedOn w:val="Normalny"/>
    <w:next w:val="Normalny"/>
    <w:autoRedefine/>
    <w:uiPriority w:val="39"/>
    <w:unhideWhenUsed/>
    <w:rsid w:val="00AB1F9B"/>
    <w:pPr>
      <w:spacing w:after="100"/>
      <w:ind w:left="240"/>
    </w:pPr>
  </w:style>
  <w:style w:type="paragraph" w:styleId="Tekstdymka">
    <w:name w:val="Balloon Text"/>
    <w:basedOn w:val="Normalny"/>
    <w:link w:val="TekstdymkaZnak"/>
    <w:uiPriority w:val="99"/>
    <w:semiHidden/>
    <w:unhideWhenUsed/>
    <w:rsid w:val="00AB1F9B"/>
    <w:rPr>
      <w:rFonts w:ascii="Tahoma" w:hAnsi="Tahoma" w:cs="Tahoma"/>
      <w:sz w:val="16"/>
      <w:szCs w:val="16"/>
    </w:rPr>
  </w:style>
  <w:style w:type="character" w:customStyle="1" w:styleId="TekstdymkaZnak">
    <w:name w:val="Tekst dymka Znak"/>
    <w:basedOn w:val="Domylnaczcionkaakapitu"/>
    <w:link w:val="Tekstdymka"/>
    <w:uiPriority w:val="99"/>
    <w:semiHidden/>
    <w:rsid w:val="00AB1F9B"/>
    <w:rPr>
      <w:rFonts w:ascii="Tahoma" w:hAnsi="Tahoma" w:cs="Tahoma"/>
      <w:color w:val="000000"/>
      <w:sz w:val="16"/>
      <w:szCs w:val="16"/>
    </w:rPr>
  </w:style>
  <w:style w:type="character" w:customStyle="1" w:styleId="AkapitzlistZnak">
    <w:name w:val="Akapit z listą Znak"/>
    <w:aliases w:val="wypunktowanie Znak,List Paragraph2 Znak,List Paragraph Znak,zwykły tekst Znak,List Paragraph1 Znak,BulletC Znak,normalny tekst Znak,Obiekt Znak,Punkt rzymski Znak,Normal Znak,Podsis rysunku Znak"/>
    <w:link w:val="Akapitzlist"/>
    <w:qFormat/>
    <w:locked/>
    <w:rsid w:val="00CF6C56"/>
    <w:rPr>
      <w:color w:val="000000"/>
    </w:rPr>
  </w:style>
  <w:style w:type="paragraph" w:styleId="Tekstprzypisudolnego">
    <w:name w:val="footnote text"/>
    <w:basedOn w:val="Normalny"/>
    <w:link w:val="TekstprzypisudolnegoZnak"/>
    <w:unhideWhenUsed/>
    <w:rsid w:val="0013200F"/>
    <w:pPr>
      <w:widowControl/>
    </w:pPr>
    <w:rPr>
      <w:rFonts w:ascii="Calibri" w:eastAsia="Calibri" w:hAnsi="Calibri"/>
      <w:color w:val="auto"/>
      <w:sz w:val="20"/>
      <w:szCs w:val="20"/>
      <w:lang w:eastAsia="en-US" w:bidi="ar-SA"/>
    </w:rPr>
  </w:style>
  <w:style w:type="character" w:customStyle="1" w:styleId="TekstprzypisudolnegoZnak">
    <w:name w:val="Tekst przypisu dolnego Znak"/>
    <w:basedOn w:val="Domylnaczcionkaakapitu"/>
    <w:link w:val="Tekstprzypisudolnego"/>
    <w:rsid w:val="0013200F"/>
    <w:rPr>
      <w:rFonts w:ascii="Calibri" w:eastAsia="Calibri" w:hAnsi="Calibri"/>
      <w:sz w:val="20"/>
      <w:szCs w:val="20"/>
      <w:lang w:eastAsia="en-US" w:bidi="ar-SA"/>
    </w:rPr>
  </w:style>
  <w:style w:type="paragraph" w:customStyle="1" w:styleId="StylPunktWieksze">
    <w:name w:val="Styl Punkt Wieksze"/>
    <w:uiPriority w:val="99"/>
    <w:rsid w:val="00F70BEB"/>
    <w:pPr>
      <w:widowControl/>
      <w:numPr>
        <w:numId w:val="38"/>
      </w:numPr>
      <w:tabs>
        <w:tab w:val="left" w:pos="397"/>
      </w:tabs>
      <w:suppressAutoHyphens/>
      <w:spacing w:line="360" w:lineRule="auto"/>
    </w:pPr>
    <w:rPr>
      <w:rFonts w:eastAsia="Arial"/>
      <w:lang w:eastAsia="zh-CN" w:bidi="ar-SA"/>
    </w:rPr>
  </w:style>
  <w:style w:type="character" w:customStyle="1" w:styleId="Nagwek2Znak">
    <w:name w:val="Nagłówek 2 Znak"/>
    <w:basedOn w:val="Domylnaczcionkaakapitu"/>
    <w:link w:val="Nagwek2"/>
    <w:uiPriority w:val="9"/>
    <w:rsid w:val="00322228"/>
    <w:rPr>
      <w:rFonts w:eastAsiaTheme="majorEastAsia" w:cstheme="majorBidi"/>
      <w:b/>
      <w:bCs/>
      <w:szCs w:val="26"/>
    </w:rPr>
  </w:style>
  <w:style w:type="numbering" w:customStyle="1" w:styleId="List102">
    <w:name w:val="List 102"/>
    <w:basedOn w:val="Bezlisty"/>
    <w:rsid w:val="00BC484C"/>
    <w:pPr>
      <w:numPr>
        <w:numId w:val="16"/>
      </w:numPr>
    </w:pPr>
  </w:style>
  <w:style w:type="table" w:styleId="Tabela-Siatka">
    <w:name w:val="Table Grid"/>
    <w:basedOn w:val="Standardowy"/>
    <w:rsid w:val="00C666A7"/>
    <w:pPr>
      <w:widowControl/>
    </w:pPr>
    <w:rPr>
      <w:sz w:val="20"/>
      <w:szCs w:val="20"/>
      <w:lang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0">
    <w:name w:val="List 0"/>
    <w:basedOn w:val="Bezlisty"/>
    <w:rsid w:val="00C666A7"/>
    <w:pPr>
      <w:numPr>
        <w:numId w:val="39"/>
      </w:numPr>
    </w:pPr>
  </w:style>
  <w:style w:type="numbering" w:customStyle="1" w:styleId="List103">
    <w:name w:val="List 103"/>
    <w:basedOn w:val="Bezlisty"/>
    <w:rsid w:val="00844D3E"/>
  </w:style>
  <w:style w:type="numbering" w:customStyle="1" w:styleId="List104">
    <w:name w:val="List 104"/>
    <w:basedOn w:val="Bezlisty"/>
    <w:rsid w:val="004E3414"/>
  </w:style>
  <w:style w:type="numbering" w:customStyle="1" w:styleId="List105">
    <w:name w:val="List 105"/>
    <w:basedOn w:val="Bezlisty"/>
    <w:rsid w:val="009B721A"/>
  </w:style>
  <w:style w:type="paragraph" w:customStyle="1" w:styleId="1">
    <w:name w:val="1."/>
    <w:basedOn w:val="Normalny"/>
    <w:rsid w:val="000A0067"/>
    <w:pPr>
      <w:widowControl/>
      <w:suppressAutoHyphens/>
      <w:snapToGrid w:val="0"/>
      <w:spacing w:line="258" w:lineRule="atLeast"/>
      <w:ind w:left="227" w:hanging="227"/>
      <w:jc w:val="both"/>
    </w:pPr>
    <w:rPr>
      <w:rFonts w:ascii="FrankfurtGothic" w:hAnsi="FrankfurtGothic"/>
      <w:kern w:val="1"/>
      <w:sz w:val="19"/>
      <w:szCs w:val="20"/>
      <w:lang w:eastAsia="ar-SA" w:bidi="ar-SA"/>
    </w:rPr>
  </w:style>
  <w:style w:type="paragraph" w:styleId="NormalnyWeb">
    <w:name w:val="Normal (Web)"/>
    <w:basedOn w:val="Normalny"/>
    <w:uiPriority w:val="99"/>
    <w:semiHidden/>
    <w:unhideWhenUsed/>
    <w:rsid w:val="000A0067"/>
    <w:pPr>
      <w:widowControl/>
      <w:spacing w:before="100" w:after="100"/>
    </w:pPr>
    <w:rPr>
      <w:rFonts w:ascii="Arial Unicode MS" w:eastAsia="Arial Unicode MS" w:hAnsi="Arial Unicode MS" w:cs="Arial Unicode MS"/>
      <w:color w:val="auto"/>
      <w:kern w:val="2"/>
      <w:lang w:eastAsia="ar-SA" w:bidi="ar-SA"/>
    </w:rPr>
  </w:style>
  <w:style w:type="paragraph" w:customStyle="1" w:styleId="awciety">
    <w:name w:val="a) wciety"/>
    <w:basedOn w:val="Normalny"/>
    <w:rsid w:val="000A0067"/>
    <w:pPr>
      <w:widowControl/>
      <w:suppressAutoHyphens/>
      <w:snapToGrid w:val="0"/>
      <w:spacing w:line="258" w:lineRule="atLeast"/>
      <w:ind w:left="567" w:hanging="238"/>
      <w:jc w:val="both"/>
    </w:pPr>
    <w:rPr>
      <w:rFonts w:ascii="FrankfurtGothic" w:hAnsi="FrankfurtGothic"/>
      <w:kern w:val="2"/>
      <w:sz w:val="19"/>
      <w:szCs w:val="20"/>
      <w:lang w:eastAsia="ar-SA" w:bidi="ar-SA"/>
    </w:rPr>
  </w:style>
  <w:style w:type="paragraph" w:customStyle="1" w:styleId="WW-Listanumerowana">
    <w:name w:val="WW-Lista numerowana"/>
    <w:basedOn w:val="Normalny"/>
    <w:uiPriority w:val="99"/>
    <w:rsid w:val="000A0067"/>
    <w:pPr>
      <w:widowControl/>
      <w:suppressAutoHyphens/>
      <w:spacing w:after="120"/>
      <w:ind w:left="284" w:hanging="284"/>
      <w:jc w:val="both"/>
    </w:pPr>
    <w:rPr>
      <w:color w:val="auto"/>
      <w:kern w:val="2"/>
      <w:szCs w:val="20"/>
      <w:lang w:eastAsia="ar-SA" w:bidi="ar-SA"/>
    </w:rPr>
  </w:style>
  <w:style w:type="paragraph" w:customStyle="1" w:styleId="WW-Wysunicietekstu1111111111111111111111111111111111111111111111111111111111111111">
    <w:name w:val="WW-Wysunięcie tekstu1111111111111111111111111111111111111111111111111111111111111111"/>
    <w:basedOn w:val="Tekstpodstawowy"/>
    <w:uiPriority w:val="99"/>
    <w:rsid w:val="000A0067"/>
    <w:pPr>
      <w:widowControl/>
      <w:suppressAutoHyphens/>
      <w:ind w:left="284" w:hanging="284"/>
      <w:jc w:val="both"/>
    </w:pPr>
    <w:rPr>
      <w:color w:val="auto"/>
      <w:kern w:val="2"/>
      <w:szCs w:val="20"/>
      <w:lang w:val="x-none" w:eastAsia="ar-SA" w:bidi="ar-SA"/>
    </w:rPr>
  </w:style>
  <w:style w:type="paragraph" w:styleId="Tekstpodstawowy">
    <w:name w:val="Body Text"/>
    <w:basedOn w:val="Normalny"/>
    <w:link w:val="TekstpodstawowyZnak"/>
    <w:uiPriority w:val="99"/>
    <w:semiHidden/>
    <w:unhideWhenUsed/>
    <w:rsid w:val="000A0067"/>
    <w:pPr>
      <w:spacing w:after="120"/>
    </w:pPr>
  </w:style>
  <w:style w:type="character" w:customStyle="1" w:styleId="TekstpodstawowyZnak">
    <w:name w:val="Tekst podstawowy Znak"/>
    <w:basedOn w:val="Domylnaczcionkaakapitu"/>
    <w:link w:val="Tekstpodstawowy"/>
    <w:uiPriority w:val="99"/>
    <w:semiHidden/>
    <w:rsid w:val="000A0067"/>
    <w:rPr>
      <w:color w:val="000000"/>
    </w:rPr>
  </w:style>
  <w:style w:type="numbering" w:customStyle="1" w:styleId="List106">
    <w:name w:val="List 106"/>
    <w:basedOn w:val="Bezlisty"/>
    <w:rsid w:val="009C3E19"/>
  </w:style>
  <w:style w:type="numbering" w:customStyle="1" w:styleId="List107">
    <w:name w:val="List 107"/>
    <w:basedOn w:val="Bezlisty"/>
    <w:rsid w:val="00E8460E"/>
    <w:pPr>
      <w:numPr>
        <w:numId w:val="18"/>
      </w:numPr>
    </w:pPr>
  </w:style>
  <w:style w:type="numbering" w:customStyle="1" w:styleId="Zaimportowanystyl122">
    <w:name w:val="Zaimportowany styl 122"/>
    <w:rsid w:val="003344FA"/>
  </w:style>
  <w:style w:type="paragraph" w:customStyle="1" w:styleId="1wyliczenieROOS">
    <w:name w:val="1_wyliczenie _ROOS"/>
    <w:basedOn w:val="Normalny"/>
    <w:link w:val="1wyliczenieROOSZnak"/>
    <w:qFormat/>
    <w:rsid w:val="00FB2C2C"/>
    <w:pPr>
      <w:numPr>
        <w:numId w:val="51"/>
      </w:numPr>
    </w:pPr>
    <w:rPr>
      <w:rFonts w:ascii="Arial" w:eastAsia="Lucida Sans Unicode" w:hAnsi="Arial"/>
      <w:color w:val="auto"/>
      <w:sz w:val="20"/>
      <w:szCs w:val="16"/>
      <w:lang w:eastAsia="ar-SA" w:bidi="ar-SA"/>
    </w:rPr>
  </w:style>
  <w:style w:type="character" w:customStyle="1" w:styleId="1wyliczenieROOSZnak">
    <w:name w:val="1_wyliczenie _ROOS Znak"/>
    <w:link w:val="1wyliczenieROOS"/>
    <w:rsid w:val="00FB2C2C"/>
    <w:rPr>
      <w:rFonts w:ascii="Arial" w:eastAsia="Lucida Sans Unicode" w:hAnsi="Arial"/>
      <w:sz w:val="20"/>
      <w:szCs w:val="16"/>
      <w:lang w:eastAsia="ar-SA" w:bidi="ar-SA"/>
    </w:rPr>
  </w:style>
  <w:style w:type="character" w:styleId="Odwoaniedokomentarza">
    <w:name w:val="annotation reference"/>
    <w:basedOn w:val="Domylnaczcionkaakapitu"/>
    <w:uiPriority w:val="99"/>
    <w:semiHidden/>
    <w:unhideWhenUsed/>
    <w:rsid w:val="00473C78"/>
    <w:rPr>
      <w:sz w:val="16"/>
      <w:szCs w:val="16"/>
    </w:rPr>
  </w:style>
  <w:style w:type="paragraph" w:styleId="Tekstkomentarza">
    <w:name w:val="annotation text"/>
    <w:basedOn w:val="Normalny"/>
    <w:link w:val="TekstkomentarzaZnak"/>
    <w:uiPriority w:val="99"/>
    <w:semiHidden/>
    <w:unhideWhenUsed/>
    <w:rsid w:val="00473C78"/>
    <w:rPr>
      <w:sz w:val="20"/>
      <w:szCs w:val="20"/>
    </w:rPr>
  </w:style>
  <w:style w:type="character" w:customStyle="1" w:styleId="TekstkomentarzaZnak">
    <w:name w:val="Tekst komentarza Znak"/>
    <w:basedOn w:val="Domylnaczcionkaakapitu"/>
    <w:link w:val="Tekstkomentarza"/>
    <w:uiPriority w:val="99"/>
    <w:semiHidden/>
    <w:rsid w:val="00473C78"/>
    <w:rPr>
      <w:color w:val="000000"/>
      <w:sz w:val="20"/>
      <w:szCs w:val="20"/>
    </w:rPr>
  </w:style>
  <w:style w:type="paragraph" w:styleId="Tematkomentarza">
    <w:name w:val="annotation subject"/>
    <w:basedOn w:val="Tekstkomentarza"/>
    <w:next w:val="Tekstkomentarza"/>
    <w:link w:val="TematkomentarzaZnak"/>
    <w:uiPriority w:val="99"/>
    <w:semiHidden/>
    <w:unhideWhenUsed/>
    <w:rsid w:val="00473C78"/>
    <w:rPr>
      <w:b/>
      <w:bCs/>
    </w:rPr>
  </w:style>
  <w:style w:type="character" w:customStyle="1" w:styleId="TematkomentarzaZnak">
    <w:name w:val="Temat komentarza Znak"/>
    <w:basedOn w:val="TekstkomentarzaZnak"/>
    <w:link w:val="Tematkomentarza"/>
    <w:uiPriority w:val="99"/>
    <w:semiHidden/>
    <w:rsid w:val="00473C78"/>
    <w:rPr>
      <w:b/>
      <w:bCs/>
      <w:color w:val="000000"/>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4"/>
        <w:szCs w:val="24"/>
        <w:lang w:val="pl-PL" w:eastAsia="pl-PL" w:bidi="pl-PL"/>
      </w:rPr>
    </w:rPrDefault>
    <w:pPrDefault>
      <w:pPr>
        <w:widowControl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rsid w:val="002A340C"/>
    <w:rPr>
      <w:color w:val="000000"/>
    </w:rPr>
  </w:style>
  <w:style w:type="paragraph" w:styleId="Nagwek1">
    <w:name w:val="heading 1"/>
    <w:basedOn w:val="Normalny"/>
    <w:next w:val="Normalny"/>
    <w:link w:val="Nagwek1Znak"/>
    <w:uiPriority w:val="9"/>
    <w:qFormat/>
    <w:rsid w:val="00C326D6"/>
    <w:pPr>
      <w:keepNext/>
      <w:keepLines/>
      <w:spacing w:before="120" w:after="240" w:line="360" w:lineRule="exact"/>
      <w:jc w:val="both"/>
      <w:outlineLvl w:val="0"/>
    </w:pPr>
    <w:rPr>
      <w:rFonts w:eastAsiaTheme="majorEastAsia" w:cstheme="majorBidi"/>
      <w:b/>
      <w:bCs/>
      <w:color w:val="auto"/>
      <w:szCs w:val="28"/>
    </w:rPr>
  </w:style>
  <w:style w:type="paragraph" w:styleId="Nagwek2">
    <w:name w:val="heading 2"/>
    <w:basedOn w:val="Normalny"/>
    <w:next w:val="Normalny"/>
    <w:link w:val="Nagwek2Znak"/>
    <w:uiPriority w:val="9"/>
    <w:unhideWhenUsed/>
    <w:qFormat/>
    <w:rsid w:val="00322228"/>
    <w:pPr>
      <w:keepNext/>
      <w:keepLines/>
      <w:spacing w:after="240" w:line="340" w:lineRule="exact"/>
      <w:jc w:val="right"/>
      <w:outlineLvl w:val="1"/>
    </w:pPr>
    <w:rPr>
      <w:rFonts w:eastAsiaTheme="majorEastAsia" w:cstheme="majorBidi"/>
      <w:b/>
      <w:bCs/>
      <w:color w:val="auto"/>
      <w:szCs w:val="26"/>
    </w:rPr>
  </w:style>
  <w:style w:type="character" w:default="1" w:styleId="Domylnaczcionkaakapitu">
    <w:name w:val="Default Paragraph Font"/>
    <w:uiPriority w:val="1"/>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CharStyle3">
    <w:name w:val="Char Style 3"/>
    <w:basedOn w:val="Domylnaczcionkaakapitu"/>
    <w:link w:val="Style2"/>
    <w:rsid w:val="00913171"/>
    <w:rPr>
      <w:b w:val="0"/>
      <w:bCs w:val="0"/>
      <w:i w:val="0"/>
      <w:iCs w:val="0"/>
      <w:smallCaps w:val="0"/>
      <w:strike w:val="0"/>
      <w:u w:val="none"/>
    </w:rPr>
  </w:style>
  <w:style w:type="character" w:customStyle="1" w:styleId="CharStyle4">
    <w:name w:val="Char Style 4"/>
    <w:basedOn w:val="CharStyle3"/>
    <w:semiHidden/>
    <w:unhideWhenUsed/>
    <w:rsid w:val="00913171"/>
    <w:rPr>
      <w:rFonts w:ascii="Times New Roman" w:eastAsia="Times New Roman" w:hAnsi="Times New Roman" w:cs="Times New Roman"/>
      <w:b/>
      <w:bCs/>
      <w:i w:val="0"/>
      <w:iCs w:val="0"/>
      <w:smallCaps w:val="0"/>
      <w:strike w:val="0"/>
      <w:color w:val="000000"/>
      <w:spacing w:val="0"/>
      <w:w w:val="100"/>
      <w:position w:val="0"/>
      <w:sz w:val="24"/>
      <w:szCs w:val="24"/>
      <w:u w:val="none"/>
      <w:lang w:val="pl-PL" w:eastAsia="pl-PL" w:bidi="pl-PL"/>
    </w:rPr>
  </w:style>
  <w:style w:type="character" w:customStyle="1" w:styleId="CharStyle6">
    <w:name w:val="Char Style 6"/>
    <w:basedOn w:val="Domylnaczcionkaakapitu"/>
    <w:link w:val="Style5"/>
    <w:rsid w:val="00913171"/>
    <w:rPr>
      <w:b/>
      <w:bCs/>
      <w:i w:val="0"/>
      <w:iCs w:val="0"/>
      <w:smallCaps w:val="0"/>
      <w:strike w:val="0"/>
      <w:u w:val="none"/>
    </w:rPr>
  </w:style>
  <w:style w:type="character" w:customStyle="1" w:styleId="CharStyle7">
    <w:name w:val="Char Style 7"/>
    <w:basedOn w:val="CharStyle3"/>
    <w:semiHidden/>
    <w:unhideWhenUsed/>
    <w:rsid w:val="00913171"/>
    <w:rPr>
      <w:rFonts w:ascii="Times New Roman" w:eastAsia="Times New Roman" w:hAnsi="Times New Roman" w:cs="Times New Roman"/>
      <w:b w:val="0"/>
      <w:bCs w:val="0"/>
      <w:i/>
      <w:iCs/>
      <w:smallCaps w:val="0"/>
      <w:strike w:val="0"/>
      <w:color w:val="000000"/>
      <w:spacing w:val="0"/>
      <w:w w:val="100"/>
      <w:position w:val="0"/>
      <w:sz w:val="10"/>
      <w:szCs w:val="10"/>
      <w:u w:val="none"/>
      <w:lang w:val="pl-PL" w:eastAsia="pl-PL" w:bidi="pl-PL"/>
    </w:rPr>
  </w:style>
  <w:style w:type="character" w:customStyle="1" w:styleId="CharStyle8">
    <w:name w:val="Char Style 8"/>
    <w:basedOn w:val="CharStyle3"/>
    <w:semiHidden/>
    <w:unhideWhenUsed/>
    <w:rsid w:val="00913171"/>
    <w:rPr>
      <w:rFonts w:ascii="Times New Roman" w:eastAsia="Times New Roman" w:hAnsi="Times New Roman" w:cs="Times New Roman"/>
      <w:b/>
      <w:bCs/>
      <w:i w:val="0"/>
      <w:iCs w:val="0"/>
      <w:smallCaps w:val="0"/>
      <w:strike w:val="0"/>
      <w:color w:val="000000"/>
      <w:spacing w:val="0"/>
      <w:w w:val="100"/>
      <w:position w:val="0"/>
      <w:sz w:val="19"/>
      <w:szCs w:val="19"/>
      <w:u w:val="none"/>
      <w:lang w:val="pl-PL" w:eastAsia="pl-PL" w:bidi="pl-PL"/>
    </w:rPr>
  </w:style>
  <w:style w:type="character" w:customStyle="1" w:styleId="CharStyle9">
    <w:name w:val="Char Style 9"/>
    <w:basedOn w:val="CharStyle6"/>
    <w:semiHidden/>
    <w:unhideWhenUsed/>
    <w:rsid w:val="00913171"/>
    <w:rPr>
      <w:rFonts w:ascii="Times New Roman" w:eastAsia="Times New Roman" w:hAnsi="Times New Roman" w:cs="Times New Roman"/>
      <w:b/>
      <w:bCs/>
      <w:i w:val="0"/>
      <w:iCs w:val="0"/>
      <w:smallCaps w:val="0"/>
      <w:strike w:val="0"/>
      <w:color w:val="000000"/>
      <w:spacing w:val="0"/>
      <w:w w:val="100"/>
      <w:position w:val="0"/>
      <w:sz w:val="24"/>
      <w:szCs w:val="24"/>
      <w:u w:val="none"/>
      <w:lang w:val="pl-PL" w:eastAsia="pl-PL" w:bidi="pl-PL"/>
    </w:rPr>
  </w:style>
  <w:style w:type="character" w:customStyle="1" w:styleId="CharStyle11">
    <w:name w:val="Char Style 11"/>
    <w:basedOn w:val="Domylnaczcionkaakapitu"/>
    <w:link w:val="Style10"/>
    <w:rsid w:val="00913171"/>
    <w:rPr>
      <w:b w:val="0"/>
      <w:bCs w:val="0"/>
      <w:i w:val="0"/>
      <w:iCs w:val="0"/>
      <w:smallCaps w:val="0"/>
      <w:strike w:val="0"/>
      <w:sz w:val="14"/>
      <w:szCs w:val="14"/>
      <w:u w:val="none"/>
      <w:lang w:val="ru-RU" w:eastAsia="ru-RU" w:bidi="ru-RU"/>
    </w:rPr>
  </w:style>
  <w:style w:type="character" w:customStyle="1" w:styleId="CharStyle12">
    <w:name w:val="Char Style 12"/>
    <w:basedOn w:val="CharStyle11"/>
    <w:semiHidden/>
    <w:unhideWhenUsed/>
    <w:rsid w:val="00913171"/>
    <w:rPr>
      <w:rFonts w:ascii="Times New Roman" w:eastAsia="Times New Roman" w:hAnsi="Times New Roman" w:cs="Times New Roman"/>
      <w:b w:val="0"/>
      <w:bCs w:val="0"/>
      <w:i w:val="0"/>
      <w:iCs w:val="0"/>
      <w:smallCaps w:val="0"/>
      <w:strike w:val="0"/>
      <w:color w:val="000000"/>
      <w:spacing w:val="0"/>
      <w:w w:val="100"/>
      <w:position w:val="0"/>
      <w:sz w:val="11"/>
      <w:szCs w:val="11"/>
      <w:u w:val="none"/>
      <w:lang w:val="ru-RU" w:eastAsia="ru-RU" w:bidi="ru-RU"/>
    </w:rPr>
  </w:style>
  <w:style w:type="character" w:customStyle="1" w:styleId="CharStyle14">
    <w:name w:val="Char Style 14"/>
    <w:basedOn w:val="Domylnaczcionkaakapitu"/>
    <w:link w:val="Style13"/>
    <w:rsid w:val="00913171"/>
    <w:rPr>
      <w:rFonts w:ascii="Arial" w:eastAsia="Arial" w:hAnsi="Arial" w:cs="Arial"/>
      <w:b w:val="0"/>
      <w:bCs w:val="0"/>
      <w:i/>
      <w:iCs/>
      <w:smallCaps w:val="0"/>
      <w:strike w:val="0"/>
      <w:spacing w:val="10"/>
      <w:sz w:val="15"/>
      <w:szCs w:val="15"/>
      <w:u w:val="none"/>
    </w:rPr>
  </w:style>
  <w:style w:type="character" w:customStyle="1" w:styleId="CharStyle16">
    <w:name w:val="Char Style 16"/>
    <w:basedOn w:val="Domylnaczcionkaakapitu"/>
    <w:link w:val="Style15"/>
    <w:rsid w:val="00913171"/>
    <w:rPr>
      <w:rFonts w:ascii="Arial" w:eastAsia="Arial" w:hAnsi="Arial" w:cs="Arial"/>
      <w:b w:val="0"/>
      <w:bCs w:val="0"/>
      <w:i w:val="0"/>
      <w:iCs w:val="0"/>
      <w:smallCaps w:val="0"/>
      <w:strike w:val="0"/>
      <w:sz w:val="16"/>
      <w:szCs w:val="16"/>
      <w:u w:val="none"/>
    </w:rPr>
  </w:style>
  <w:style w:type="character" w:customStyle="1" w:styleId="CharStyle17">
    <w:name w:val="Char Style 17"/>
    <w:basedOn w:val="CharStyle3"/>
    <w:semiHidden/>
    <w:unhideWhenUsed/>
    <w:rsid w:val="00913171"/>
    <w:rPr>
      <w:rFonts w:ascii="Times New Roman" w:eastAsia="Times New Roman" w:hAnsi="Times New Roman" w:cs="Times New Roman"/>
      <w:b/>
      <w:bCs/>
      <w:i w:val="0"/>
      <w:iCs w:val="0"/>
      <w:smallCaps w:val="0"/>
      <w:strike w:val="0"/>
      <w:color w:val="000000"/>
      <w:spacing w:val="0"/>
      <w:w w:val="90"/>
      <w:position w:val="0"/>
      <w:sz w:val="22"/>
      <w:szCs w:val="22"/>
      <w:u w:val="none"/>
      <w:lang w:val="pl-PL" w:eastAsia="pl-PL" w:bidi="pl-PL"/>
    </w:rPr>
  </w:style>
  <w:style w:type="character" w:customStyle="1" w:styleId="CharStyle18">
    <w:name w:val="Char Style 18"/>
    <w:basedOn w:val="CharStyle3"/>
    <w:semiHidden/>
    <w:unhideWhenUsed/>
    <w:rsid w:val="00913171"/>
    <w:rPr>
      <w:rFonts w:ascii="Arial" w:eastAsia="Arial" w:hAnsi="Arial" w:cs="Arial"/>
      <w:b/>
      <w:bCs/>
      <w:i w:val="0"/>
      <w:iCs w:val="0"/>
      <w:smallCaps w:val="0"/>
      <w:strike w:val="0"/>
      <w:color w:val="000000"/>
      <w:spacing w:val="0"/>
      <w:w w:val="100"/>
      <w:position w:val="0"/>
      <w:sz w:val="24"/>
      <w:szCs w:val="24"/>
      <w:u w:val="none"/>
      <w:lang w:val="pl-PL" w:eastAsia="pl-PL" w:bidi="pl-PL"/>
    </w:rPr>
  </w:style>
  <w:style w:type="character" w:customStyle="1" w:styleId="CharStyle20Exact">
    <w:name w:val="Char Style 20 Exact"/>
    <w:basedOn w:val="Domylnaczcionkaakapitu"/>
    <w:semiHidden/>
    <w:unhideWhenUsed/>
    <w:rsid w:val="00913171"/>
    <w:rPr>
      <w:rFonts w:ascii="Arial" w:eastAsia="Arial" w:hAnsi="Arial" w:cs="Arial"/>
      <w:b w:val="0"/>
      <w:bCs w:val="0"/>
      <w:i w:val="0"/>
      <w:iCs w:val="0"/>
      <w:smallCaps w:val="0"/>
      <w:strike w:val="0"/>
      <w:sz w:val="16"/>
      <w:szCs w:val="16"/>
      <w:u w:val="none"/>
    </w:rPr>
  </w:style>
  <w:style w:type="character" w:customStyle="1" w:styleId="CharStyle22Exact">
    <w:name w:val="Char Style 22 Exact"/>
    <w:basedOn w:val="Domylnaczcionkaakapitu"/>
    <w:semiHidden/>
    <w:unhideWhenUsed/>
    <w:rsid w:val="00913171"/>
    <w:rPr>
      <w:b w:val="0"/>
      <w:bCs w:val="0"/>
      <w:i w:val="0"/>
      <w:iCs w:val="0"/>
      <w:smallCaps w:val="0"/>
      <w:strike w:val="0"/>
      <w:u w:val="none"/>
    </w:rPr>
  </w:style>
  <w:style w:type="character" w:customStyle="1" w:styleId="CharStyle23Exact">
    <w:name w:val="Char Style 23 Exact"/>
    <w:basedOn w:val="CharStyle28"/>
    <w:semiHidden/>
    <w:unhideWhenUsed/>
    <w:rsid w:val="00913171"/>
    <w:rPr>
      <w:b/>
      <w:bCs/>
      <w:i w:val="0"/>
      <w:iCs w:val="0"/>
      <w:smallCaps w:val="0"/>
      <w:strike w:val="0"/>
      <w:u w:val="none"/>
    </w:rPr>
  </w:style>
  <w:style w:type="character" w:customStyle="1" w:styleId="CharStyle25Exact">
    <w:name w:val="Char Style 25 Exact"/>
    <w:basedOn w:val="Domylnaczcionkaakapitu"/>
    <w:link w:val="Style24"/>
    <w:rsid w:val="00913171"/>
    <w:rPr>
      <w:b w:val="0"/>
      <w:bCs w:val="0"/>
      <w:i w:val="0"/>
      <w:iCs w:val="0"/>
      <w:smallCaps w:val="0"/>
      <w:strike w:val="0"/>
      <w:sz w:val="14"/>
      <w:szCs w:val="14"/>
      <w:u w:val="none"/>
    </w:rPr>
  </w:style>
  <w:style w:type="character" w:customStyle="1" w:styleId="CharStyle27">
    <w:name w:val="Char Style 27"/>
    <w:basedOn w:val="Domylnaczcionkaakapitu"/>
    <w:link w:val="Style26"/>
    <w:rsid w:val="00913171"/>
    <w:rPr>
      <w:b/>
      <w:bCs/>
      <w:i w:val="0"/>
      <w:iCs w:val="0"/>
      <w:smallCaps w:val="0"/>
      <w:strike w:val="0"/>
      <w:u w:val="none"/>
    </w:rPr>
  </w:style>
  <w:style w:type="character" w:customStyle="1" w:styleId="CharStyle28">
    <w:name w:val="Char Style 28"/>
    <w:basedOn w:val="Domylnaczcionkaakapitu"/>
    <w:link w:val="Style21"/>
    <w:rsid w:val="00913171"/>
    <w:rPr>
      <w:b w:val="0"/>
      <w:bCs w:val="0"/>
      <w:i w:val="0"/>
      <w:iCs w:val="0"/>
      <w:smallCaps w:val="0"/>
      <w:strike w:val="0"/>
      <w:u w:val="none"/>
    </w:rPr>
  </w:style>
  <w:style w:type="character" w:customStyle="1" w:styleId="CharStyle30">
    <w:name w:val="Char Style 30"/>
    <w:basedOn w:val="Domylnaczcionkaakapitu"/>
    <w:link w:val="Style29"/>
    <w:rsid w:val="00913171"/>
    <w:rPr>
      <w:b/>
      <w:bCs/>
      <w:i w:val="0"/>
      <w:iCs w:val="0"/>
      <w:smallCaps w:val="0"/>
      <w:strike w:val="0"/>
      <w:u w:val="none"/>
    </w:rPr>
  </w:style>
  <w:style w:type="character" w:customStyle="1" w:styleId="CharStyle32">
    <w:name w:val="Char Style 32"/>
    <w:basedOn w:val="Domylnaczcionkaakapitu"/>
    <w:link w:val="Style31"/>
    <w:rsid w:val="00913171"/>
    <w:rPr>
      <w:b/>
      <w:bCs/>
      <w:i w:val="0"/>
      <w:iCs w:val="0"/>
      <w:smallCaps w:val="0"/>
      <w:strike w:val="0"/>
      <w:sz w:val="24"/>
      <w:szCs w:val="24"/>
      <w:u w:val="none"/>
    </w:rPr>
  </w:style>
  <w:style w:type="character" w:customStyle="1" w:styleId="CharStyle33">
    <w:name w:val="Char Style 33"/>
    <w:basedOn w:val="Domylnaczcionkaakapitu"/>
    <w:link w:val="Style19"/>
    <w:rsid w:val="00913171"/>
    <w:rPr>
      <w:rFonts w:ascii="Arial" w:eastAsia="Arial" w:hAnsi="Arial" w:cs="Arial"/>
      <w:b w:val="0"/>
      <w:bCs w:val="0"/>
      <w:i w:val="0"/>
      <w:iCs w:val="0"/>
      <w:smallCaps w:val="0"/>
      <w:strike w:val="0"/>
      <w:sz w:val="16"/>
      <w:szCs w:val="16"/>
      <w:u w:val="none"/>
    </w:rPr>
  </w:style>
  <w:style w:type="character" w:customStyle="1" w:styleId="CharStyle34">
    <w:name w:val="Char Style 34"/>
    <w:basedOn w:val="CharStyle28"/>
    <w:semiHidden/>
    <w:unhideWhenUsed/>
    <w:rsid w:val="00913171"/>
    <w:rPr>
      <w:rFonts w:ascii="Times New Roman" w:eastAsia="Times New Roman" w:hAnsi="Times New Roman" w:cs="Times New Roman"/>
      <w:b/>
      <w:bCs/>
      <w:i w:val="0"/>
      <w:iCs w:val="0"/>
      <w:smallCaps w:val="0"/>
      <w:strike w:val="0"/>
      <w:color w:val="000000"/>
      <w:spacing w:val="0"/>
      <w:w w:val="100"/>
      <w:position w:val="0"/>
      <w:sz w:val="24"/>
      <w:szCs w:val="24"/>
      <w:u w:val="none"/>
      <w:lang w:val="pl-PL" w:eastAsia="pl-PL" w:bidi="pl-PL"/>
    </w:rPr>
  </w:style>
  <w:style w:type="character" w:customStyle="1" w:styleId="CharStyle35">
    <w:name w:val="Char Style 35"/>
    <w:basedOn w:val="CharStyle28"/>
    <w:semiHidden/>
    <w:unhideWhenUsed/>
    <w:rsid w:val="00913171"/>
    <w:rPr>
      <w:rFonts w:ascii="Times New Roman" w:eastAsia="Times New Roman" w:hAnsi="Times New Roman" w:cs="Times New Roman"/>
      <w:b/>
      <w:bCs/>
      <w:i w:val="0"/>
      <w:iCs w:val="0"/>
      <w:smallCaps w:val="0"/>
      <w:strike w:val="0"/>
      <w:color w:val="000000"/>
      <w:spacing w:val="0"/>
      <w:w w:val="100"/>
      <w:position w:val="0"/>
      <w:sz w:val="24"/>
      <w:szCs w:val="24"/>
      <w:u w:val="none"/>
      <w:lang w:val="pl-PL" w:eastAsia="pl-PL" w:bidi="pl-PL"/>
    </w:rPr>
  </w:style>
  <w:style w:type="character" w:customStyle="1" w:styleId="CharStyle36">
    <w:name w:val="Char Style 36"/>
    <w:basedOn w:val="CharStyle28"/>
    <w:semiHidden/>
    <w:unhideWhenUsed/>
    <w:rsid w:val="00913171"/>
    <w:rPr>
      <w:rFonts w:ascii="Times New Roman" w:eastAsia="Times New Roman" w:hAnsi="Times New Roman" w:cs="Times New Roman"/>
      <w:b/>
      <w:bCs/>
      <w:i w:val="0"/>
      <w:iCs w:val="0"/>
      <w:smallCaps w:val="0"/>
      <w:strike w:val="0"/>
      <w:color w:val="000000"/>
      <w:spacing w:val="0"/>
      <w:w w:val="100"/>
      <w:position w:val="0"/>
      <w:sz w:val="22"/>
      <w:szCs w:val="22"/>
      <w:u w:val="none"/>
      <w:lang w:val="pl-PL" w:eastAsia="pl-PL" w:bidi="pl-PL"/>
    </w:rPr>
  </w:style>
  <w:style w:type="character" w:customStyle="1" w:styleId="CharStyle38">
    <w:name w:val="Char Style 38"/>
    <w:basedOn w:val="Domylnaczcionkaakapitu"/>
    <w:link w:val="Style37"/>
    <w:rsid w:val="00913171"/>
    <w:rPr>
      <w:b w:val="0"/>
      <w:bCs w:val="0"/>
      <w:i/>
      <w:iCs/>
      <w:smallCaps w:val="0"/>
      <w:strike w:val="0"/>
      <w:u w:val="none"/>
    </w:rPr>
  </w:style>
  <w:style w:type="character" w:customStyle="1" w:styleId="CharStyle39">
    <w:name w:val="Char Style 39"/>
    <w:basedOn w:val="CharStyle38"/>
    <w:semiHidden/>
    <w:unhideWhenUsed/>
    <w:rsid w:val="00913171"/>
    <w:rPr>
      <w:rFonts w:ascii="Times New Roman" w:eastAsia="Times New Roman" w:hAnsi="Times New Roman" w:cs="Times New Roman"/>
      <w:b/>
      <w:bCs/>
      <w:i/>
      <w:iCs/>
      <w:smallCaps w:val="0"/>
      <w:strike w:val="0"/>
      <w:color w:val="000000"/>
      <w:spacing w:val="0"/>
      <w:w w:val="100"/>
      <w:position w:val="0"/>
      <w:sz w:val="24"/>
      <w:szCs w:val="24"/>
      <w:u w:val="none"/>
      <w:lang w:val="pl-PL" w:eastAsia="pl-PL" w:bidi="pl-PL"/>
    </w:rPr>
  </w:style>
  <w:style w:type="character" w:customStyle="1" w:styleId="CharStyle40">
    <w:name w:val="Char Style 40"/>
    <w:basedOn w:val="CharStyle38"/>
    <w:semiHidden/>
    <w:unhideWhenUsed/>
    <w:rsid w:val="00913171"/>
    <w:rPr>
      <w:rFonts w:ascii="Times New Roman" w:eastAsia="Times New Roman" w:hAnsi="Times New Roman" w:cs="Times New Roman"/>
      <w:b w:val="0"/>
      <w:bCs w:val="0"/>
      <w:i/>
      <w:iCs/>
      <w:smallCaps w:val="0"/>
      <w:strike w:val="0"/>
      <w:color w:val="000000"/>
      <w:spacing w:val="0"/>
      <w:w w:val="100"/>
      <w:position w:val="0"/>
      <w:sz w:val="24"/>
      <w:szCs w:val="24"/>
      <w:u w:val="none"/>
      <w:lang w:val="pl-PL" w:eastAsia="pl-PL" w:bidi="pl-PL"/>
    </w:rPr>
  </w:style>
  <w:style w:type="character" w:customStyle="1" w:styleId="CharStyle41">
    <w:name w:val="Char Style 41"/>
    <w:basedOn w:val="CharStyle28"/>
    <w:semiHidden/>
    <w:unhideWhenUsed/>
    <w:rsid w:val="00913171"/>
    <w:rPr>
      <w:rFonts w:ascii="Times New Roman" w:eastAsia="Times New Roman" w:hAnsi="Times New Roman" w:cs="Times New Roman"/>
      <w:b/>
      <w:bCs/>
      <w:i w:val="0"/>
      <w:iCs w:val="0"/>
      <w:smallCaps w:val="0"/>
      <w:strike w:val="0"/>
      <w:color w:val="000000"/>
      <w:spacing w:val="0"/>
      <w:w w:val="100"/>
      <w:position w:val="0"/>
      <w:sz w:val="24"/>
      <w:szCs w:val="24"/>
      <w:u w:val="none"/>
      <w:lang w:val="pl-PL" w:eastAsia="pl-PL" w:bidi="pl-PL"/>
    </w:rPr>
  </w:style>
  <w:style w:type="character" w:customStyle="1" w:styleId="CharStyle42">
    <w:name w:val="Char Style 42"/>
    <w:basedOn w:val="CharStyle28"/>
    <w:semiHidden/>
    <w:unhideWhenUsed/>
    <w:rsid w:val="00913171"/>
    <w:rPr>
      <w:rFonts w:ascii="Times New Roman" w:eastAsia="Times New Roman" w:hAnsi="Times New Roman" w:cs="Times New Roman"/>
      <w:b/>
      <w:bCs/>
      <w:i w:val="0"/>
      <w:iCs w:val="0"/>
      <w:smallCaps w:val="0"/>
      <w:strike w:val="0"/>
      <w:color w:val="000000"/>
      <w:spacing w:val="0"/>
      <w:w w:val="100"/>
      <w:position w:val="0"/>
      <w:sz w:val="21"/>
      <w:szCs w:val="21"/>
      <w:u w:val="none"/>
      <w:lang w:val="pl-PL" w:eastAsia="pl-PL" w:bidi="pl-PL"/>
    </w:rPr>
  </w:style>
  <w:style w:type="character" w:customStyle="1" w:styleId="CharStyle43">
    <w:name w:val="Char Style 43"/>
    <w:basedOn w:val="CharStyle28"/>
    <w:semiHidden/>
    <w:unhideWhenUsed/>
    <w:rsid w:val="00913171"/>
    <w:rPr>
      <w:rFonts w:ascii="Times New Roman" w:eastAsia="Times New Roman" w:hAnsi="Times New Roman" w:cs="Times New Roman"/>
      <w:b w:val="0"/>
      <w:bCs w:val="0"/>
      <w:i w:val="0"/>
      <w:iCs w:val="0"/>
      <w:smallCaps w:val="0"/>
      <w:strike w:val="0"/>
      <w:color w:val="000000"/>
      <w:spacing w:val="0"/>
      <w:w w:val="100"/>
      <w:position w:val="0"/>
      <w:sz w:val="24"/>
      <w:szCs w:val="24"/>
      <w:u w:val="single"/>
      <w:lang w:val="pl-PL" w:eastAsia="pl-PL" w:bidi="pl-PL"/>
    </w:rPr>
  </w:style>
  <w:style w:type="character" w:customStyle="1" w:styleId="CharStyle44">
    <w:name w:val="Char Style 44"/>
    <w:basedOn w:val="CharStyle28"/>
    <w:semiHidden/>
    <w:unhideWhenUsed/>
    <w:rsid w:val="00913171"/>
    <w:rPr>
      <w:rFonts w:ascii="Times New Roman" w:eastAsia="Times New Roman" w:hAnsi="Times New Roman" w:cs="Times New Roman"/>
      <w:b w:val="0"/>
      <w:bCs w:val="0"/>
      <w:i/>
      <w:iCs/>
      <w:smallCaps w:val="0"/>
      <w:strike w:val="0"/>
      <w:color w:val="000000"/>
      <w:spacing w:val="0"/>
      <w:w w:val="100"/>
      <w:position w:val="0"/>
      <w:sz w:val="24"/>
      <w:szCs w:val="24"/>
      <w:u w:val="none"/>
      <w:lang w:val="pl-PL" w:eastAsia="pl-PL" w:bidi="pl-PL"/>
    </w:rPr>
  </w:style>
  <w:style w:type="character" w:customStyle="1" w:styleId="CharStyle45">
    <w:name w:val="Char Style 45"/>
    <w:basedOn w:val="CharStyle28"/>
    <w:semiHidden/>
    <w:unhideWhenUsed/>
    <w:rsid w:val="00913171"/>
    <w:rPr>
      <w:rFonts w:ascii="Times New Roman" w:eastAsia="Times New Roman" w:hAnsi="Times New Roman" w:cs="Times New Roman"/>
      <w:b/>
      <w:bCs/>
      <w:i w:val="0"/>
      <w:iCs w:val="0"/>
      <w:smallCaps w:val="0"/>
      <w:strike w:val="0"/>
      <w:color w:val="000000"/>
      <w:spacing w:val="0"/>
      <w:w w:val="100"/>
      <w:position w:val="0"/>
      <w:sz w:val="22"/>
      <w:szCs w:val="22"/>
      <w:u w:val="none"/>
      <w:lang w:val="pl-PL" w:eastAsia="pl-PL" w:bidi="pl-PL"/>
    </w:rPr>
  </w:style>
  <w:style w:type="character" w:customStyle="1" w:styleId="CharStyle46">
    <w:name w:val="Char Style 46"/>
    <w:basedOn w:val="CharStyle28"/>
    <w:semiHidden/>
    <w:unhideWhenUsed/>
    <w:rsid w:val="00913171"/>
    <w:rPr>
      <w:rFonts w:ascii="Times New Roman" w:eastAsia="Times New Roman" w:hAnsi="Times New Roman" w:cs="Times New Roman"/>
      <w:b/>
      <w:bCs/>
      <w:i w:val="0"/>
      <w:iCs w:val="0"/>
      <w:smallCaps w:val="0"/>
      <w:strike w:val="0"/>
      <w:color w:val="000000"/>
      <w:spacing w:val="0"/>
      <w:w w:val="100"/>
      <w:position w:val="0"/>
      <w:sz w:val="24"/>
      <w:szCs w:val="24"/>
      <w:u w:val="none"/>
      <w:lang w:val="pl-PL" w:eastAsia="pl-PL" w:bidi="pl-PL"/>
    </w:rPr>
  </w:style>
  <w:style w:type="character" w:customStyle="1" w:styleId="CharStyle47">
    <w:name w:val="Char Style 47"/>
    <w:basedOn w:val="CharStyle30"/>
    <w:semiHidden/>
    <w:unhideWhenUsed/>
    <w:rsid w:val="00913171"/>
    <w:rPr>
      <w:rFonts w:ascii="Times New Roman" w:eastAsia="Times New Roman" w:hAnsi="Times New Roman" w:cs="Times New Roman"/>
      <w:b/>
      <w:bCs/>
      <w:i w:val="0"/>
      <w:iCs w:val="0"/>
      <w:smallCaps w:val="0"/>
      <w:strike w:val="0"/>
      <w:color w:val="000000"/>
      <w:spacing w:val="0"/>
      <w:w w:val="100"/>
      <w:position w:val="0"/>
      <w:sz w:val="24"/>
      <w:szCs w:val="24"/>
      <w:u w:val="single"/>
      <w:lang w:val="pl-PL" w:eastAsia="pl-PL" w:bidi="pl-PL"/>
    </w:rPr>
  </w:style>
  <w:style w:type="character" w:customStyle="1" w:styleId="CharStyle49">
    <w:name w:val="Char Style 49"/>
    <w:basedOn w:val="Domylnaczcionkaakapitu"/>
    <w:link w:val="Style48"/>
    <w:rsid w:val="00913171"/>
    <w:rPr>
      <w:b/>
      <w:bCs/>
      <w:i w:val="0"/>
      <w:iCs w:val="0"/>
      <w:smallCaps w:val="0"/>
      <w:strike w:val="0"/>
      <w:sz w:val="22"/>
      <w:szCs w:val="22"/>
      <w:u w:val="none"/>
    </w:rPr>
  </w:style>
  <w:style w:type="character" w:customStyle="1" w:styleId="CharStyle50">
    <w:name w:val="Char Style 50"/>
    <w:basedOn w:val="CharStyle49"/>
    <w:semiHidden/>
    <w:unhideWhenUsed/>
    <w:rsid w:val="00913171"/>
    <w:rPr>
      <w:rFonts w:ascii="Times New Roman" w:eastAsia="Times New Roman" w:hAnsi="Times New Roman" w:cs="Times New Roman"/>
      <w:b/>
      <w:bCs/>
      <w:i w:val="0"/>
      <w:iCs w:val="0"/>
      <w:smallCaps w:val="0"/>
      <w:strike w:val="0"/>
      <w:color w:val="000000"/>
      <w:spacing w:val="0"/>
      <w:w w:val="100"/>
      <w:position w:val="0"/>
      <w:sz w:val="24"/>
      <w:szCs w:val="24"/>
      <w:u w:val="none"/>
      <w:lang w:val="pl-PL" w:eastAsia="pl-PL" w:bidi="pl-PL"/>
    </w:rPr>
  </w:style>
  <w:style w:type="character" w:customStyle="1" w:styleId="CharStyle52">
    <w:name w:val="Char Style 52"/>
    <w:basedOn w:val="Domylnaczcionkaakapitu"/>
    <w:link w:val="Style51"/>
    <w:rsid w:val="00913171"/>
    <w:rPr>
      <w:b/>
      <w:bCs/>
      <w:i w:val="0"/>
      <w:iCs w:val="0"/>
      <w:smallCaps w:val="0"/>
      <w:strike w:val="0"/>
      <w:sz w:val="22"/>
      <w:szCs w:val="22"/>
      <w:u w:val="none"/>
    </w:rPr>
  </w:style>
  <w:style w:type="character" w:customStyle="1" w:styleId="CharStyle53">
    <w:name w:val="Char Style 53"/>
    <w:basedOn w:val="CharStyle52"/>
    <w:semiHidden/>
    <w:unhideWhenUsed/>
    <w:rsid w:val="00913171"/>
    <w:rPr>
      <w:rFonts w:ascii="Times New Roman" w:eastAsia="Times New Roman" w:hAnsi="Times New Roman" w:cs="Times New Roman"/>
      <w:b/>
      <w:bCs/>
      <w:i w:val="0"/>
      <w:iCs w:val="0"/>
      <w:smallCaps w:val="0"/>
      <w:strike w:val="0"/>
      <w:color w:val="000000"/>
      <w:spacing w:val="0"/>
      <w:w w:val="100"/>
      <w:position w:val="0"/>
      <w:sz w:val="24"/>
      <w:szCs w:val="24"/>
      <w:u w:val="none"/>
      <w:lang w:val="pl-PL" w:eastAsia="pl-PL" w:bidi="pl-PL"/>
    </w:rPr>
  </w:style>
  <w:style w:type="character" w:customStyle="1" w:styleId="CharStyle55">
    <w:name w:val="Char Style 55"/>
    <w:basedOn w:val="Domylnaczcionkaakapitu"/>
    <w:link w:val="Style54"/>
    <w:rsid w:val="00913171"/>
    <w:rPr>
      <w:b/>
      <w:bCs/>
      <w:i w:val="0"/>
      <w:iCs w:val="0"/>
      <w:smallCaps w:val="0"/>
      <w:strike w:val="0"/>
      <w:u w:val="none"/>
    </w:rPr>
  </w:style>
  <w:style w:type="character" w:customStyle="1" w:styleId="CharStyle57">
    <w:name w:val="Char Style 57"/>
    <w:basedOn w:val="Domylnaczcionkaakapitu"/>
    <w:link w:val="Style56"/>
    <w:rsid w:val="00913171"/>
    <w:rPr>
      <w:b/>
      <w:bCs/>
      <w:i w:val="0"/>
      <w:iCs w:val="0"/>
      <w:smallCaps w:val="0"/>
      <w:strike w:val="0"/>
      <w:u w:val="none"/>
    </w:rPr>
  </w:style>
  <w:style w:type="character" w:customStyle="1" w:styleId="CharStyle58">
    <w:name w:val="Char Style 58"/>
    <w:basedOn w:val="CharStyle28"/>
    <w:semiHidden/>
    <w:unhideWhenUsed/>
    <w:rsid w:val="00913171"/>
    <w:rPr>
      <w:rFonts w:ascii="Times New Roman" w:eastAsia="Times New Roman" w:hAnsi="Times New Roman" w:cs="Times New Roman"/>
      <w:b/>
      <w:bCs/>
      <w:i w:val="0"/>
      <w:iCs w:val="0"/>
      <w:smallCaps w:val="0"/>
      <w:strike w:val="0"/>
      <w:color w:val="000000"/>
      <w:spacing w:val="0"/>
      <w:w w:val="90"/>
      <w:position w:val="0"/>
      <w:sz w:val="24"/>
      <w:szCs w:val="24"/>
      <w:u w:val="none"/>
      <w:lang w:val="pl-PL" w:eastAsia="pl-PL" w:bidi="pl-PL"/>
    </w:rPr>
  </w:style>
  <w:style w:type="character" w:customStyle="1" w:styleId="CharStyle59">
    <w:name w:val="Char Style 59"/>
    <w:basedOn w:val="CharStyle28"/>
    <w:semiHidden/>
    <w:unhideWhenUsed/>
    <w:rsid w:val="00913171"/>
    <w:rPr>
      <w:rFonts w:ascii="Times New Roman" w:eastAsia="Times New Roman" w:hAnsi="Times New Roman" w:cs="Times New Roman"/>
      <w:b/>
      <w:bCs/>
      <w:i w:val="0"/>
      <w:iCs w:val="0"/>
      <w:smallCaps w:val="0"/>
      <w:strike w:val="0"/>
      <w:color w:val="000000"/>
      <w:spacing w:val="0"/>
      <w:w w:val="100"/>
      <w:position w:val="0"/>
      <w:sz w:val="18"/>
      <w:szCs w:val="18"/>
      <w:u w:val="none"/>
      <w:lang w:val="pl-PL" w:eastAsia="pl-PL" w:bidi="pl-PL"/>
    </w:rPr>
  </w:style>
  <w:style w:type="character" w:customStyle="1" w:styleId="CharStyle61">
    <w:name w:val="Char Style 61"/>
    <w:basedOn w:val="Domylnaczcionkaakapitu"/>
    <w:link w:val="Style60"/>
    <w:rsid w:val="00913171"/>
    <w:rPr>
      <w:b/>
      <w:bCs/>
      <w:i w:val="0"/>
      <w:iCs w:val="0"/>
      <w:smallCaps w:val="0"/>
      <w:strike w:val="0"/>
      <w:sz w:val="13"/>
      <w:szCs w:val="13"/>
      <w:u w:val="none"/>
    </w:rPr>
  </w:style>
  <w:style w:type="character" w:customStyle="1" w:styleId="CharStyle62">
    <w:name w:val="Char Style 62"/>
    <w:basedOn w:val="CharStyle61"/>
    <w:semiHidden/>
    <w:unhideWhenUsed/>
    <w:rsid w:val="00913171"/>
    <w:rPr>
      <w:rFonts w:ascii="Times New Roman" w:eastAsia="Times New Roman" w:hAnsi="Times New Roman" w:cs="Times New Roman"/>
      <w:b/>
      <w:bCs/>
      <w:i w:val="0"/>
      <w:iCs w:val="0"/>
      <w:smallCaps w:val="0"/>
      <w:strike w:val="0"/>
      <w:color w:val="000000"/>
      <w:spacing w:val="0"/>
      <w:w w:val="100"/>
      <w:position w:val="0"/>
      <w:sz w:val="13"/>
      <w:szCs w:val="13"/>
      <w:u w:val="none"/>
      <w:lang w:val="pl-PL" w:eastAsia="pl-PL" w:bidi="pl-PL"/>
    </w:rPr>
  </w:style>
  <w:style w:type="character" w:customStyle="1" w:styleId="CharStyle63">
    <w:name w:val="Char Style 63"/>
    <w:basedOn w:val="CharStyle28"/>
    <w:semiHidden/>
    <w:unhideWhenUsed/>
    <w:rsid w:val="00913171"/>
    <w:rPr>
      <w:rFonts w:ascii="Times New Roman" w:eastAsia="Times New Roman" w:hAnsi="Times New Roman" w:cs="Times New Roman"/>
      <w:b/>
      <w:bCs/>
      <w:i w:val="0"/>
      <w:iCs w:val="0"/>
      <w:smallCaps w:val="0"/>
      <w:strike w:val="0"/>
      <w:color w:val="000000"/>
      <w:spacing w:val="0"/>
      <w:w w:val="80"/>
      <w:position w:val="0"/>
      <w:sz w:val="22"/>
      <w:szCs w:val="22"/>
      <w:u w:val="none"/>
      <w:lang w:val="pl-PL" w:eastAsia="pl-PL" w:bidi="pl-PL"/>
    </w:rPr>
  </w:style>
  <w:style w:type="character" w:customStyle="1" w:styleId="CharStyle64Exact">
    <w:name w:val="Char Style 64 Exact"/>
    <w:basedOn w:val="Domylnaczcionkaakapitu"/>
    <w:semiHidden/>
    <w:unhideWhenUsed/>
    <w:rsid w:val="00913171"/>
    <w:rPr>
      <w:b/>
      <w:bCs/>
      <w:i w:val="0"/>
      <w:iCs w:val="0"/>
      <w:smallCaps w:val="0"/>
      <w:strike w:val="0"/>
      <w:u w:val="none"/>
    </w:rPr>
  </w:style>
  <w:style w:type="character" w:customStyle="1" w:styleId="CharStyle65">
    <w:name w:val="Char Style 65"/>
    <w:basedOn w:val="CharStyle28"/>
    <w:semiHidden/>
    <w:unhideWhenUsed/>
    <w:rsid w:val="00913171"/>
    <w:rPr>
      <w:rFonts w:ascii="Times New Roman" w:eastAsia="Times New Roman" w:hAnsi="Times New Roman" w:cs="Times New Roman"/>
      <w:b/>
      <w:bCs/>
      <w:i w:val="0"/>
      <w:iCs w:val="0"/>
      <w:smallCaps w:val="0"/>
      <w:strike w:val="0"/>
      <w:color w:val="000000"/>
      <w:spacing w:val="0"/>
      <w:w w:val="90"/>
      <w:position w:val="0"/>
      <w:sz w:val="22"/>
      <w:szCs w:val="22"/>
      <w:u w:val="none"/>
      <w:lang w:val="pl-PL" w:eastAsia="pl-PL" w:bidi="pl-PL"/>
    </w:rPr>
  </w:style>
  <w:style w:type="character" w:customStyle="1" w:styleId="CharStyle66">
    <w:name w:val="Char Style 66"/>
    <w:basedOn w:val="CharStyle28"/>
    <w:semiHidden/>
    <w:unhideWhenUsed/>
    <w:rsid w:val="00913171"/>
    <w:rPr>
      <w:rFonts w:ascii="Times New Roman" w:eastAsia="Times New Roman" w:hAnsi="Times New Roman" w:cs="Times New Roman"/>
      <w:b/>
      <w:bCs/>
      <w:i w:val="0"/>
      <w:iCs w:val="0"/>
      <w:smallCaps w:val="0"/>
      <w:strike w:val="0"/>
      <w:color w:val="000000"/>
      <w:spacing w:val="0"/>
      <w:w w:val="100"/>
      <w:position w:val="0"/>
      <w:sz w:val="20"/>
      <w:szCs w:val="20"/>
      <w:u w:val="none"/>
      <w:lang w:val="pl-PL" w:eastAsia="pl-PL" w:bidi="pl-PL"/>
    </w:rPr>
  </w:style>
  <w:style w:type="character" w:customStyle="1" w:styleId="CharStyle67">
    <w:name w:val="Char Style 67"/>
    <w:basedOn w:val="CharStyle61"/>
    <w:semiHidden/>
    <w:unhideWhenUsed/>
    <w:rsid w:val="00913171"/>
    <w:rPr>
      <w:rFonts w:ascii="Times New Roman" w:eastAsia="Times New Roman" w:hAnsi="Times New Roman" w:cs="Times New Roman"/>
      <w:b/>
      <w:bCs/>
      <w:i w:val="0"/>
      <w:iCs w:val="0"/>
      <w:smallCaps w:val="0"/>
      <w:strike w:val="0"/>
      <w:color w:val="000000"/>
      <w:spacing w:val="0"/>
      <w:w w:val="100"/>
      <w:position w:val="0"/>
      <w:sz w:val="15"/>
      <w:szCs w:val="15"/>
      <w:u w:val="none"/>
      <w:lang w:val="pl-PL" w:eastAsia="pl-PL" w:bidi="pl-PL"/>
    </w:rPr>
  </w:style>
  <w:style w:type="character" w:customStyle="1" w:styleId="CharStyle68">
    <w:name w:val="Char Style 68"/>
    <w:basedOn w:val="CharStyle30"/>
    <w:semiHidden/>
    <w:unhideWhenUsed/>
    <w:rsid w:val="00913171"/>
    <w:rPr>
      <w:rFonts w:ascii="Times New Roman" w:eastAsia="Times New Roman" w:hAnsi="Times New Roman" w:cs="Times New Roman"/>
      <w:b/>
      <w:bCs/>
      <w:i/>
      <w:iCs/>
      <w:smallCaps w:val="0"/>
      <w:strike w:val="0"/>
      <w:color w:val="000000"/>
      <w:spacing w:val="10"/>
      <w:w w:val="100"/>
      <w:position w:val="0"/>
      <w:sz w:val="24"/>
      <w:szCs w:val="24"/>
      <w:u w:val="none"/>
      <w:lang w:val="pl-PL" w:eastAsia="pl-PL" w:bidi="pl-PL"/>
    </w:rPr>
  </w:style>
  <w:style w:type="character" w:customStyle="1" w:styleId="CharStyle70Exact">
    <w:name w:val="Char Style 70 Exact"/>
    <w:basedOn w:val="Domylnaczcionkaakapitu"/>
    <w:semiHidden/>
    <w:unhideWhenUsed/>
    <w:rsid w:val="00913171"/>
    <w:rPr>
      <w:b w:val="0"/>
      <w:bCs w:val="0"/>
      <w:i w:val="0"/>
      <w:iCs w:val="0"/>
      <w:smallCaps w:val="0"/>
      <w:strike w:val="0"/>
      <w:sz w:val="16"/>
      <w:szCs w:val="16"/>
      <w:u w:val="none"/>
    </w:rPr>
  </w:style>
  <w:style w:type="character" w:customStyle="1" w:styleId="CharStyle71">
    <w:name w:val="Char Style 71"/>
    <w:basedOn w:val="Domylnaczcionkaakapitu"/>
    <w:link w:val="Style69"/>
    <w:rsid w:val="00913171"/>
    <w:rPr>
      <w:b w:val="0"/>
      <w:bCs w:val="0"/>
      <w:i w:val="0"/>
      <w:iCs w:val="0"/>
      <w:smallCaps w:val="0"/>
      <w:strike w:val="0"/>
      <w:sz w:val="16"/>
      <w:szCs w:val="16"/>
      <w:u w:val="none"/>
    </w:rPr>
  </w:style>
  <w:style w:type="paragraph" w:customStyle="1" w:styleId="Style2">
    <w:name w:val="Style 2"/>
    <w:basedOn w:val="Normalny"/>
    <w:link w:val="CharStyle3"/>
    <w:qFormat/>
    <w:rsid w:val="00913171"/>
    <w:pPr>
      <w:shd w:val="clear" w:color="auto" w:fill="FFFFFF"/>
      <w:spacing w:line="413" w:lineRule="exact"/>
      <w:ind w:hanging="520"/>
    </w:pPr>
  </w:style>
  <w:style w:type="paragraph" w:customStyle="1" w:styleId="Style5">
    <w:name w:val="Style 5"/>
    <w:basedOn w:val="Normalny"/>
    <w:link w:val="CharStyle6"/>
    <w:rsid w:val="00913171"/>
    <w:pPr>
      <w:shd w:val="clear" w:color="auto" w:fill="FFFFFF"/>
      <w:spacing w:before="400" w:after="140" w:line="266" w:lineRule="exact"/>
    </w:pPr>
    <w:rPr>
      <w:b/>
      <w:bCs/>
    </w:rPr>
  </w:style>
  <w:style w:type="paragraph" w:customStyle="1" w:styleId="Style10">
    <w:name w:val="Style 10"/>
    <w:basedOn w:val="Normalny"/>
    <w:link w:val="CharStyle11"/>
    <w:rsid w:val="00913171"/>
    <w:pPr>
      <w:shd w:val="clear" w:color="auto" w:fill="FFFFFF"/>
      <w:spacing w:line="154" w:lineRule="exact"/>
      <w:ind w:firstLine="640"/>
    </w:pPr>
    <w:rPr>
      <w:sz w:val="14"/>
      <w:szCs w:val="14"/>
      <w:lang w:val="ru-RU" w:eastAsia="ru-RU" w:bidi="ru-RU"/>
    </w:rPr>
  </w:style>
  <w:style w:type="paragraph" w:customStyle="1" w:styleId="Style13">
    <w:name w:val="Style 13"/>
    <w:basedOn w:val="Normalny"/>
    <w:link w:val="CharStyle14"/>
    <w:rsid w:val="00913171"/>
    <w:pPr>
      <w:shd w:val="clear" w:color="auto" w:fill="FFFFFF"/>
      <w:spacing w:line="168" w:lineRule="exact"/>
      <w:ind w:firstLine="640"/>
    </w:pPr>
    <w:rPr>
      <w:rFonts w:ascii="Arial" w:eastAsia="Arial" w:hAnsi="Arial" w:cs="Arial"/>
      <w:i/>
      <w:iCs/>
      <w:spacing w:val="10"/>
      <w:sz w:val="15"/>
      <w:szCs w:val="15"/>
    </w:rPr>
  </w:style>
  <w:style w:type="paragraph" w:customStyle="1" w:styleId="Style15">
    <w:name w:val="Style 15"/>
    <w:basedOn w:val="Normalny"/>
    <w:link w:val="CharStyle16"/>
    <w:rsid w:val="00913171"/>
    <w:pPr>
      <w:shd w:val="clear" w:color="auto" w:fill="FFFFFF"/>
      <w:spacing w:line="182" w:lineRule="exact"/>
      <w:jc w:val="both"/>
    </w:pPr>
    <w:rPr>
      <w:rFonts w:ascii="Arial" w:eastAsia="Arial" w:hAnsi="Arial" w:cs="Arial"/>
      <w:sz w:val="16"/>
      <w:szCs w:val="16"/>
    </w:rPr>
  </w:style>
  <w:style w:type="paragraph" w:customStyle="1" w:styleId="Style19">
    <w:name w:val="Style 19"/>
    <w:basedOn w:val="Normalny"/>
    <w:link w:val="CharStyle33"/>
    <w:rsid w:val="00913171"/>
    <w:pPr>
      <w:shd w:val="clear" w:color="auto" w:fill="FFFFFF"/>
      <w:spacing w:line="182" w:lineRule="exact"/>
      <w:ind w:hanging="520"/>
    </w:pPr>
    <w:rPr>
      <w:rFonts w:ascii="Arial" w:eastAsia="Arial" w:hAnsi="Arial" w:cs="Arial"/>
      <w:sz w:val="16"/>
      <w:szCs w:val="16"/>
    </w:rPr>
  </w:style>
  <w:style w:type="paragraph" w:customStyle="1" w:styleId="Style21">
    <w:name w:val="Style 21"/>
    <w:basedOn w:val="Normalny"/>
    <w:link w:val="CharStyle28"/>
    <w:qFormat/>
    <w:rsid w:val="00913171"/>
    <w:pPr>
      <w:shd w:val="clear" w:color="auto" w:fill="FFFFFF"/>
      <w:spacing w:before="1280" w:after="1380" w:line="413" w:lineRule="exact"/>
      <w:ind w:hanging="1780"/>
      <w:jc w:val="center"/>
    </w:pPr>
  </w:style>
  <w:style w:type="paragraph" w:customStyle="1" w:styleId="Style24">
    <w:name w:val="Style 24"/>
    <w:basedOn w:val="Normalny"/>
    <w:link w:val="CharStyle25Exact"/>
    <w:rsid w:val="00913171"/>
    <w:pPr>
      <w:shd w:val="clear" w:color="auto" w:fill="FFFFFF"/>
      <w:spacing w:line="154" w:lineRule="exact"/>
    </w:pPr>
    <w:rPr>
      <w:sz w:val="14"/>
      <w:szCs w:val="14"/>
    </w:rPr>
  </w:style>
  <w:style w:type="paragraph" w:customStyle="1" w:styleId="Style26">
    <w:name w:val="Style 26"/>
    <w:basedOn w:val="Normalny"/>
    <w:link w:val="CharStyle27"/>
    <w:qFormat/>
    <w:rsid w:val="00913171"/>
    <w:pPr>
      <w:shd w:val="clear" w:color="auto" w:fill="FFFFFF"/>
      <w:spacing w:after="620" w:line="266" w:lineRule="exact"/>
      <w:ind w:hanging="520"/>
      <w:jc w:val="center"/>
      <w:outlineLvl w:val="1"/>
    </w:pPr>
    <w:rPr>
      <w:b/>
      <w:bCs/>
    </w:rPr>
  </w:style>
  <w:style w:type="paragraph" w:customStyle="1" w:styleId="Style29">
    <w:name w:val="Style 29"/>
    <w:basedOn w:val="Normalny"/>
    <w:link w:val="CharStyle30"/>
    <w:rsid w:val="00913171"/>
    <w:pPr>
      <w:shd w:val="clear" w:color="auto" w:fill="FFFFFF"/>
      <w:spacing w:before="1380" w:after="460" w:line="418" w:lineRule="exact"/>
      <w:ind w:hanging="960"/>
    </w:pPr>
    <w:rPr>
      <w:b/>
      <w:bCs/>
    </w:rPr>
  </w:style>
  <w:style w:type="paragraph" w:customStyle="1" w:styleId="Style31">
    <w:name w:val="Style 31"/>
    <w:basedOn w:val="Normalny"/>
    <w:link w:val="CharStyle32"/>
    <w:rsid w:val="00913171"/>
    <w:pPr>
      <w:shd w:val="clear" w:color="auto" w:fill="FFFFFF"/>
      <w:spacing w:before="620" w:after="4920" w:line="266" w:lineRule="exact"/>
    </w:pPr>
    <w:rPr>
      <w:b/>
      <w:bCs/>
    </w:rPr>
  </w:style>
  <w:style w:type="paragraph" w:customStyle="1" w:styleId="Style37">
    <w:name w:val="Style 37"/>
    <w:basedOn w:val="Normalny"/>
    <w:link w:val="CharStyle38"/>
    <w:rsid w:val="00913171"/>
    <w:pPr>
      <w:shd w:val="clear" w:color="auto" w:fill="FFFFFF"/>
      <w:spacing w:line="413" w:lineRule="exact"/>
      <w:ind w:hanging="420"/>
      <w:jc w:val="both"/>
    </w:pPr>
    <w:rPr>
      <w:i/>
      <w:iCs/>
    </w:rPr>
  </w:style>
  <w:style w:type="paragraph" w:customStyle="1" w:styleId="Style48">
    <w:name w:val="Style 48"/>
    <w:basedOn w:val="Normalny"/>
    <w:link w:val="CharStyle49"/>
    <w:rsid w:val="00913171"/>
    <w:pPr>
      <w:shd w:val="clear" w:color="auto" w:fill="FFFFFF"/>
      <w:spacing w:after="120" w:line="266" w:lineRule="exact"/>
      <w:jc w:val="both"/>
      <w:outlineLvl w:val="0"/>
    </w:pPr>
    <w:rPr>
      <w:b/>
      <w:bCs/>
      <w:sz w:val="22"/>
      <w:szCs w:val="22"/>
    </w:rPr>
  </w:style>
  <w:style w:type="paragraph" w:customStyle="1" w:styleId="Style51">
    <w:name w:val="Style 51"/>
    <w:basedOn w:val="Normalny"/>
    <w:link w:val="CharStyle52"/>
    <w:rsid w:val="00913171"/>
    <w:pPr>
      <w:shd w:val="clear" w:color="auto" w:fill="FFFFFF"/>
      <w:spacing w:before="120" w:line="413" w:lineRule="exact"/>
      <w:jc w:val="both"/>
      <w:outlineLvl w:val="0"/>
    </w:pPr>
    <w:rPr>
      <w:b/>
      <w:bCs/>
      <w:sz w:val="22"/>
      <w:szCs w:val="22"/>
    </w:rPr>
  </w:style>
  <w:style w:type="paragraph" w:customStyle="1" w:styleId="Style54">
    <w:name w:val="Style 54"/>
    <w:basedOn w:val="Normalny"/>
    <w:link w:val="CharStyle55"/>
    <w:qFormat/>
    <w:rsid w:val="00913171"/>
    <w:pPr>
      <w:shd w:val="clear" w:color="auto" w:fill="FFFFFF"/>
      <w:spacing w:line="413" w:lineRule="exact"/>
      <w:jc w:val="both"/>
      <w:outlineLvl w:val="0"/>
    </w:pPr>
    <w:rPr>
      <w:b/>
      <w:bCs/>
    </w:rPr>
  </w:style>
  <w:style w:type="paragraph" w:customStyle="1" w:styleId="Style56">
    <w:name w:val="Style 56"/>
    <w:basedOn w:val="Normalny"/>
    <w:link w:val="CharStyle57"/>
    <w:qFormat/>
    <w:rsid w:val="00913171"/>
    <w:pPr>
      <w:shd w:val="clear" w:color="auto" w:fill="FFFFFF"/>
      <w:spacing w:line="413" w:lineRule="exact"/>
      <w:jc w:val="both"/>
      <w:outlineLvl w:val="0"/>
    </w:pPr>
    <w:rPr>
      <w:b/>
      <w:bCs/>
    </w:rPr>
  </w:style>
  <w:style w:type="paragraph" w:customStyle="1" w:styleId="Style60">
    <w:name w:val="Style 60"/>
    <w:basedOn w:val="Normalny"/>
    <w:link w:val="CharStyle61"/>
    <w:qFormat/>
    <w:rsid w:val="00913171"/>
    <w:pPr>
      <w:shd w:val="clear" w:color="auto" w:fill="FFFFFF"/>
      <w:spacing w:line="144" w:lineRule="exact"/>
    </w:pPr>
    <w:rPr>
      <w:b/>
      <w:bCs/>
      <w:sz w:val="13"/>
      <w:szCs w:val="13"/>
    </w:rPr>
  </w:style>
  <w:style w:type="paragraph" w:customStyle="1" w:styleId="Style69">
    <w:name w:val="Style 69"/>
    <w:basedOn w:val="Normalny"/>
    <w:link w:val="CharStyle71"/>
    <w:rsid w:val="00913171"/>
    <w:pPr>
      <w:shd w:val="clear" w:color="auto" w:fill="FFFFFF"/>
      <w:spacing w:line="178" w:lineRule="exact"/>
    </w:pPr>
    <w:rPr>
      <w:sz w:val="16"/>
      <w:szCs w:val="16"/>
    </w:rPr>
  </w:style>
  <w:style w:type="character" w:styleId="Hipercze">
    <w:name w:val="Hyperlink"/>
    <w:basedOn w:val="Domylnaczcionkaakapitu"/>
    <w:uiPriority w:val="99"/>
    <w:unhideWhenUsed/>
    <w:rsid w:val="00E7071E"/>
    <w:rPr>
      <w:color w:val="0000FF" w:themeColor="hyperlink"/>
      <w:u w:val="single"/>
    </w:rPr>
  </w:style>
  <w:style w:type="numbering" w:customStyle="1" w:styleId="List10">
    <w:name w:val="List 10"/>
    <w:basedOn w:val="Bezlisty"/>
    <w:rsid w:val="00CA431B"/>
    <w:pPr>
      <w:numPr>
        <w:numId w:val="32"/>
      </w:numPr>
    </w:pPr>
  </w:style>
  <w:style w:type="numbering" w:customStyle="1" w:styleId="Zaimportowanystyl12">
    <w:name w:val="Zaimportowany styl 12"/>
    <w:rsid w:val="00F1124C"/>
  </w:style>
  <w:style w:type="numbering" w:customStyle="1" w:styleId="List101">
    <w:name w:val="List 101"/>
    <w:basedOn w:val="Bezlisty"/>
    <w:rsid w:val="007746F6"/>
    <w:pPr>
      <w:numPr>
        <w:numId w:val="10"/>
      </w:numPr>
    </w:pPr>
  </w:style>
  <w:style w:type="paragraph" w:styleId="Akapitzlist">
    <w:name w:val="List Paragraph"/>
    <w:aliases w:val="wypunktowanie,List Paragraph2,List Paragraph,zwykły tekst,List Paragraph1,BulletC,normalny tekst,Obiekt,Punkt rzymski,Normal,Podsis rysunku"/>
    <w:basedOn w:val="Normalny"/>
    <w:link w:val="AkapitzlistZnak"/>
    <w:qFormat/>
    <w:rsid w:val="007746F6"/>
    <w:pPr>
      <w:ind w:left="720"/>
      <w:contextualSpacing/>
    </w:pPr>
  </w:style>
  <w:style w:type="paragraph" w:styleId="Nagwek">
    <w:name w:val="header"/>
    <w:basedOn w:val="Normalny"/>
    <w:link w:val="NagwekZnak"/>
    <w:uiPriority w:val="99"/>
    <w:unhideWhenUsed/>
    <w:rsid w:val="00A72939"/>
    <w:pPr>
      <w:tabs>
        <w:tab w:val="center" w:pos="4536"/>
        <w:tab w:val="right" w:pos="9072"/>
      </w:tabs>
    </w:pPr>
  </w:style>
  <w:style w:type="character" w:customStyle="1" w:styleId="NagwekZnak">
    <w:name w:val="Nagłówek Znak"/>
    <w:basedOn w:val="Domylnaczcionkaakapitu"/>
    <w:link w:val="Nagwek"/>
    <w:uiPriority w:val="99"/>
    <w:rsid w:val="00A72939"/>
    <w:rPr>
      <w:color w:val="000000"/>
    </w:rPr>
  </w:style>
  <w:style w:type="paragraph" w:styleId="Stopka">
    <w:name w:val="footer"/>
    <w:aliases w:val="Znak, Znak"/>
    <w:basedOn w:val="Normalny"/>
    <w:link w:val="StopkaZnak"/>
    <w:uiPriority w:val="99"/>
    <w:unhideWhenUsed/>
    <w:rsid w:val="00A72939"/>
    <w:pPr>
      <w:tabs>
        <w:tab w:val="center" w:pos="4536"/>
        <w:tab w:val="right" w:pos="9072"/>
      </w:tabs>
    </w:pPr>
  </w:style>
  <w:style w:type="character" w:customStyle="1" w:styleId="StopkaZnak">
    <w:name w:val="Stopka Znak"/>
    <w:aliases w:val="Znak Znak, Znak Znak"/>
    <w:basedOn w:val="Domylnaczcionkaakapitu"/>
    <w:link w:val="Stopka"/>
    <w:uiPriority w:val="99"/>
    <w:rsid w:val="00A72939"/>
    <w:rPr>
      <w:color w:val="000000"/>
    </w:rPr>
  </w:style>
  <w:style w:type="numbering" w:customStyle="1" w:styleId="Zaimportowanystyl15">
    <w:name w:val="Zaimportowany styl 15"/>
    <w:rsid w:val="00C522B4"/>
  </w:style>
  <w:style w:type="numbering" w:customStyle="1" w:styleId="Zaimportowanystyl121">
    <w:name w:val="Zaimportowany styl 121"/>
    <w:rsid w:val="005E6D2C"/>
  </w:style>
  <w:style w:type="paragraph" w:customStyle="1" w:styleId="Default">
    <w:name w:val="Default"/>
    <w:rsid w:val="00360FC2"/>
    <w:pPr>
      <w:widowControl/>
      <w:autoSpaceDE w:val="0"/>
      <w:autoSpaceDN w:val="0"/>
      <w:adjustRightInd w:val="0"/>
    </w:pPr>
    <w:rPr>
      <w:color w:val="000000"/>
      <w:lang w:bidi="ar-SA"/>
    </w:rPr>
  </w:style>
  <w:style w:type="character" w:customStyle="1" w:styleId="Nagwek1Znak">
    <w:name w:val="Nagłówek 1 Znak"/>
    <w:basedOn w:val="Domylnaczcionkaakapitu"/>
    <w:link w:val="Nagwek1"/>
    <w:uiPriority w:val="9"/>
    <w:rsid w:val="00C326D6"/>
    <w:rPr>
      <w:rFonts w:eastAsiaTheme="majorEastAsia" w:cstheme="majorBidi"/>
      <w:b/>
      <w:bCs/>
      <w:szCs w:val="28"/>
    </w:rPr>
  </w:style>
  <w:style w:type="paragraph" w:styleId="Bezodstpw">
    <w:name w:val="No Spacing"/>
    <w:uiPriority w:val="1"/>
    <w:qFormat/>
    <w:rsid w:val="00344536"/>
    <w:rPr>
      <w:color w:val="000000"/>
      <w:sz w:val="22"/>
    </w:rPr>
  </w:style>
  <w:style w:type="paragraph" w:styleId="Nagwekspisutreci">
    <w:name w:val="TOC Heading"/>
    <w:basedOn w:val="Nagwek1"/>
    <w:next w:val="Normalny"/>
    <w:uiPriority w:val="39"/>
    <w:semiHidden/>
    <w:unhideWhenUsed/>
    <w:qFormat/>
    <w:rsid w:val="00AB1F9B"/>
    <w:pPr>
      <w:widowControl/>
      <w:spacing w:before="480" w:after="0" w:line="276" w:lineRule="auto"/>
      <w:jc w:val="left"/>
      <w:outlineLvl w:val="9"/>
    </w:pPr>
    <w:rPr>
      <w:rFonts w:asciiTheme="majorHAnsi" w:hAnsiTheme="majorHAnsi"/>
      <w:color w:val="365F91" w:themeColor="accent1" w:themeShade="BF"/>
      <w:sz w:val="28"/>
      <w:lang w:bidi="ar-SA"/>
    </w:rPr>
  </w:style>
  <w:style w:type="paragraph" w:styleId="Spistreci1">
    <w:name w:val="toc 1"/>
    <w:basedOn w:val="Normalny"/>
    <w:next w:val="Normalny"/>
    <w:autoRedefine/>
    <w:uiPriority w:val="39"/>
    <w:unhideWhenUsed/>
    <w:rsid w:val="006E6E00"/>
    <w:pPr>
      <w:tabs>
        <w:tab w:val="left" w:pos="851"/>
        <w:tab w:val="right" w:leader="dot" w:pos="9225"/>
      </w:tabs>
      <w:spacing w:after="100"/>
      <w:ind w:left="851" w:hanging="851"/>
    </w:pPr>
  </w:style>
  <w:style w:type="paragraph" w:styleId="Spistreci2">
    <w:name w:val="toc 2"/>
    <w:basedOn w:val="Normalny"/>
    <w:next w:val="Normalny"/>
    <w:autoRedefine/>
    <w:uiPriority w:val="39"/>
    <w:unhideWhenUsed/>
    <w:rsid w:val="00AB1F9B"/>
    <w:pPr>
      <w:spacing w:after="100"/>
      <w:ind w:left="240"/>
    </w:pPr>
  </w:style>
  <w:style w:type="paragraph" w:styleId="Tekstdymka">
    <w:name w:val="Balloon Text"/>
    <w:basedOn w:val="Normalny"/>
    <w:link w:val="TekstdymkaZnak"/>
    <w:uiPriority w:val="99"/>
    <w:semiHidden/>
    <w:unhideWhenUsed/>
    <w:rsid w:val="00AB1F9B"/>
    <w:rPr>
      <w:rFonts w:ascii="Tahoma" w:hAnsi="Tahoma" w:cs="Tahoma"/>
      <w:sz w:val="16"/>
      <w:szCs w:val="16"/>
    </w:rPr>
  </w:style>
  <w:style w:type="character" w:customStyle="1" w:styleId="TekstdymkaZnak">
    <w:name w:val="Tekst dymka Znak"/>
    <w:basedOn w:val="Domylnaczcionkaakapitu"/>
    <w:link w:val="Tekstdymka"/>
    <w:uiPriority w:val="99"/>
    <w:semiHidden/>
    <w:rsid w:val="00AB1F9B"/>
    <w:rPr>
      <w:rFonts w:ascii="Tahoma" w:hAnsi="Tahoma" w:cs="Tahoma"/>
      <w:color w:val="000000"/>
      <w:sz w:val="16"/>
      <w:szCs w:val="16"/>
    </w:rPr>
  </w:style>
  <w:style w:type="character" w:customStyle="1" w:styleId="AkapitzlistZnak">
    <w:name w:val="Akapit z listą Znak"/>
    <w:aliases w:val="wypunktowanie Znak,List Paragraph2 Znak,List Paragraph Znak,zwykły tekst Znak,List Paragraph1 Znak,BulletC Znak,normalny tekst Znak,Obiekt Znak,Punkt rzymski Znak,Normal Znak,Podsis rysunku Znak"/>
    <w:link w:val="Akapitzlist"/>
    <w:qFormat/>
    <w:locked/>
    <w:rsid w:val="00CF6C56"/>
    <w:rPr>
      <w:color w:val="000000"/>
    </w:rPr>
  </w:style>
  <w:style w:type="paragraph" w:styleId="Tekstprzypisudolnego">
    <w:name w:val="footnote text"/>
    <w:basedOn w:val="Normalny"/>
    <w:link w:val="TekstprzypisudolnegoZnak"/>
    <w:unhideWhenUsed/>
    <w:rsid w:val="0013200F"/>
    <w:pPr>
      <w:widowControl/>
    </w:pPr>
    <w:rPr>
      <w:rFonts w:ascii="Calibri" w:eastAsia="Calibri" w:hAnsi="Calibri"/>
      <w:color w:val="auto"/>
      <w:sz w:val="20"/>
      <w:szCs w:val="20"/>
      <w:lang w:eastAsia="en-US" w:bidi="ar-SA"/>
    </w:rPr>
  </w:style>
  <w:style w:type="character" w:customStyle="1" w:styleId="TekstprzypisudolnegoZnak">
    <w:name w:val="Tekst przypisu dolnego Znak"/>
    <w:basedOn w:val="Domylnaczcionkaakapitu"/>
    <w:link w:val="Tekstprzypisudolnego"/>
    <w:rsid w:val="0013200F"/>
    <w:rPr>
      <w:rFonts w:ascii="Calibri" w:eastAsia="Calibri" w:hAnsi="Calibri"/>
      <w:sz w:val="20"/>
      <w:szCs w:val="20"/>
      <w:lang w:eastAsia="en-US" w:bidi="ar-SA"/>
    </w:rPr>
  </w:style>
  <w:style w:type="paragraph" w:customStyle="1" w:styleId="StylPunktWieksze">
    <w:name w:val="Styl Punkt Wieksze"/>
    <w:uiPriority w:val="99"/>
    <w:rsid w:val="00F70BEB"/>
    <w:pPr>
      <w:widowControl/>
      <w:numPr>
        <w:numId w:val="38"/>
      </w:numPr>
      <w:tabs>
        <w:tab w:val="left" w:pos="397"/>
      </w:tabs>
      <w:suppressAutoHyphens/>
      <w:spacing w:line="360" w:lineRule="auto"/>
    </w:pPr>
    <w:rPr>
      <w:rFonts w:eastAsia="Arial"/>
      <w:lang w:eastAsia="zh-CN" w:bidi="ar-SA"/>
    </w:rPr>
  </w:style>
  <w:style w:type="character" w:customStyle="1" w:styleId="Nagwek2Znak">
    <w:name w:val="Nagłówek 2 Znak"/>
    <w:basedOn w:val="Domylnaczcionkaakapitu"/>
    <w:link w:val="Nagwek2"/>
    <w:uiPriority w:val="9"/>
    <w:rsid w:val="00322228"/>
    <w:rPr>
      <w:rFonts w:eastAsiaTheme="majorEastAsia" w:cstheme="majorBidi"/>
      <w:b/>
      <w:bCs/>
      <w:szCs w:val="26"/>
    </w:rPr>
  </w:style>
  <w:style w:type="numbering" w:customStyle="1" w:styleId="List102">
    <w:name w:val="List 102"/>
    <w:basedOn w:val="Bezlisty"/>
    <w:rsid w:val="00BC484C"/>
    <w:pPr>
      <w:numPr>
        <w:numId w:val="16"/>
      </w:numPr>
    </w:pPr>
  </w:style>
  <w:style w:type="table" w:styleId="Tabela-Siatka">
    <w:name w:val="Table Grid"/>
    <w:basedOn w:val="Standardowy"/>
    <w:rsid w:val="00C666A7"/>
    <w:pPr>
      <w:widowControl/>
    </w:pPr>
    <w:rPr>
      <w:sz w:val="20"/>
      <w:szCs w:val="20"/>
      <w:lang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0">
    <w:name w:val="List 0"/>
    <w:basedOn w:val="Bezlisty"/>
    <w:rsid w:val="00C666A7"/>
    <w:pPr>
      <w:numPr>
        <w:numId w:val="39"/>
      </w:numPr>
    </w:pPr>
  </w:style>
  <w:style w:type="numbering" w:customStyle="1" w:styleId="List103">
    <w:name w:val="List 103"/>
    <w:basedOn w:val="Bezlisty"/>
    <w:rsid w:val="00844D3E"/>
  </w:style>
  <w:style w:type="numbering" w:customStyle="1" w:styleId="List104">
    <w:name w:val="List 104"/>
    <w:basedOn w:val="Bezlisty"/>
    <w:rsid w:val="004E3414"/>
  </w:style>
  <w:style w:type="numbering" w:customStyle="1" w:styleId="List105">
    <w:name w:val="List 105"/>
    <w:basedOn w:val="Bezlisty"/>
    <w:rsid w:val="009B721A"/>
  </w:style>
  <w:style w:type="paragraph" w:customStyle="1" w:styleId="1">
    <w:name w:val="1."/>
    <w:basedOn w:val="Normalny"/>
    <w:rsid w:val="000A0067"/>
    <w:pPr>
      <w:widowControl/>
      <w:suppressAutoHyphens/>
      <w:snapToGrid w:val="0"/>
      <w:spacing w:line="258" w:lineRule="atLeast"/>
      <w:ind w:left="227" w:hanging="227"/>
      <w:jc w:val="both"/>
    </w:pPr>
    <w:rPr>
      <w:rFonts w:ascii="FrankfurtGothic" w:hAnsi="FrankfurtGothic"/>
      <w:kern w:val="1"/>
      <w:sz w:val="19"/>
      <w:szCs w:val="20"/>
      <w:lang w:eastAsia="ar-SA" w:bidi="ar-SA"/>
    </w:rPr>
  </w:style>
  <w:style w:type="paragraph" w:styleId="NormalnyWeb">
    <w:name w:val="Normal (Web)"/>
    <w:basedOn w:val="Normalny"/>
    <w:uiPriority w:val="99"/>
    <w:semiHidden/>
    <w:unhideWhenUsed/>
    <w:rsid w:val="000A0067"/>
    <w:pPr>
      <w:widowControl/>
      <w:spacing w:before="100" w:after="100"/>
    </w:pPr>
    <w:rPr>
      <w:rFonts w:ascii="Arial Unicode MS" w:eastAsia="Arial Unicode MS" w:hAnsi="Arial Unicode MS" w:cs="Arial Unicode MS"/>
      <w:color w:val="auto"/>
      <w:kern w:val="2"/>
      <w:lang w:eastAsia="ar-SA" w:bidi="ar-SA"/>
    </w:rPr>
  </w:style>
  <w:style w:type="paragraph" w:customStyle="1" w:styleId="awciety">
    <w:name w:val="a) wciety"/>
    <w:basedOn w:val="Normalny"/>
    <w:rsid w:val="000A0067"/>
    <w:pPr>
      <w:widowControl/>
      <w:suppressAutoHyphens/>
      <w:snapToGrid w:val="0"/>
      <w:spacing w:line="258" w:lineRule="atLeast"/>
      <w:ind w:left="567" w:hanging="238"/>
      <w:jc w:val="both"/>
    </w:pPr>
    <w:rPr>
      <w:rFonts w:ascii="FrankfurtGothic" w:hAnsi="FrankfurtGothic"/>
      <w:kern w:val="2"/>
      <w:sz w:val="19"/>
      <w:szCs w:val="20"/>
      <w:lang w:eastAsia="ar-SA" w:bidi="ar-SA"/>
    </w:rPr>
  </w:style>
  <w:style w:type="paragraph" w:customStyle="1" w:styleId="WW-Listanumerowana">
    <w:name w:val="WW-Lista numerowana"/>
    <w:basedOn w:val="Normalny"/>
    <w:uiPriority w:val="99"/>
    <w:rsid w:val="000A0067"/>
    <w:pPr>
      <w:widowControl/>
      <w:suppressAutoHyphens/>
      <w:spacing w:after="120"/>
      <w:ind w:left="284" w:hanging="284"/>
      <w:jc w:val="both"/>
    </w:pPr>
    <w:rPr>
      <w:color w:val="auto"/>
      <w:kern w:val="2"/>
      <w:szCs w:val="20"/>
      <w:lang w:eastAsia="ar-SA" w:bidi="ar-SA"/>
    </w:rPr>
  </w:style>
  <w:style w:type="paragraph" w:customStyle="1" w:styleId="WW-Wysunicietekstu1111111111111111111111111111111111111111111111111111111111111111">
    <w:name w:val="WW-Wysunięcie tekstu1111111111111111111111111111111111111111111111111111111111111111"/>
    <w:basedOn w:val="Tekstpodstawowy"/>
    <w:uiPriority w:val="99"/>
    <w:rsid w:val="000A0067"/>
    <w:pPr>
      <w:widowControl/>
      <w:suppressAutoHyphens/>
      <w:ind w:left="284" w:hanging="284"/>
      <w:jc w:val="both"/>
    </w:pPr>
    <w:rPr>
      <w:color w:val="auto"/>
      <w:kern w:val="2"/>
      <w:szCs w:val="20"/>
      <w:lang w:val="x-none" w:eastAsia="ar-SA" w:bidi="ar-SA"/>
    </w:rPr>
  </w:style>
  <w:style w:type="paragraph" w:styleId="Tekstpodstawowy">
    <w:name w:val="Body Text"/>
    <w:basedOn w:val="Normalny"/>
    <w:link w:val="TekstpodstawowyZnak"/>
    <w:uiPriority w:val="99"/>
    <w:semiHidden/>
    <w:unhideWhenUsed/>
    <w:rsid w:val="000A0067"/>
    <w:pPr>
      <w:spacing w:after="120"/>
    </w:pPr>
  </w:style>
  <w:style w:type="character" w:customStyle="1" w:styleId="TekstpodstawowyZnak">
    <w:name w:val="Tekst podstawowy Znak"/>
    <w:basedOn w:val="Domylnaczcionkaakapitu"/>
    <w:link w:val="Tekstpodstawowy"/>
    <w:uiPriority w:val="99"/>
    <w:semiHidden/>
    <w:rsid w:val="000A0067"/>
    <w:rPr>
      <w:color w:val="000000"/>
    </w:rPr>
  </w:style>
  <w:style w:type="numbering" w:customStyle="1" w:styleId="List106">
    <w:name w:val="List 106"/>
    <w:basedOn w:val="Bezlisty"/>
    <w:rsid w:val="009C3E19"/>
  </w:style>
  <w:style w:type="numbering" w:customStyle="1" w:styleId="List107">
    <w:name w:val="List 107"/>
    <w:basedOn w:val="Bezlisty"/>
    <w:rsid w:val="00E8460E"/>
    <w:pPr>
      <w:numPr>
        <w:numId w:val="18"/>
      </w:numPr>
    </w:pPr>
  </w:style>
  <w:style w:type="numbering" w:customStyle="1" w:styleId="Zaimportowanystyl122">
    <w:name w:val="Zaimportowany styl 122"/>
    <w:rsid w:val="003344FA"/>
  </w:style>
  <w:style w:type="paragraph" w:customStyle="1" w:styleId="1wyliczenieROOS">
    <w:name w:val="1_wyliczenie _ROOS"/>
    <w:basedOn w:val="Normalny"/>
    <w:link w:val="1wyliczenieROOSZnak"/>
    <w:qFormat/>
    <w:rsid w:val="00FB2C2C"/>
    <w:pPr>
      <w:numPr>
        <w:numId w:val="51"/>
      </w:numPr>
    </w:pPr>
    <w:rPr>
      <w:rFonts w:ascii="Arial" w:eastAsia="Lucida Sans Unicode" w:hAnsi="Arial"/>
      <w:color w:val="auto"/>
      <w:sz w:val="20"/>
      <w:szCs w:val="16"/>
      <w:lang w:eastAsia="ar-SA" w:bidi="ar-SA"/>
    </w:rPr>
  </w:style>
  <w:style w:type="character" w:customStyle="1" w:styleId="1wyliczenieROOSZnak">
    <w:name w:val="1_wyliczenie _ROOS Znak"/>
    <w:link w:val="1wyliczenieROOS"/>
    <w:rsid w:val="00FB2C2C"/>
    <w:rPr>
      <w:rFonts w:ascii="Arial" w:eastAsia="Lucida Sans Unicode" w:hAnsi="Arial"/>
      <w:sz w:val="20"/>
      <w:szCs w:val="16"/>
      <w:lang w:eastAsia="ar-SA" w:bidi="ar-SA"/>
    </w:rPr>
  </w:style>
  <w:style w:type="character" w:styleId="Odwoaniedokomentarza">
    <w:name w:val="annotation reference"/>
    <w:basedOn w:val="Domylnaczcionkaakapitu"/>
    <w:uiPriority w:val="99"/>
    <w:semiHidden/>
    <w:unhideWhenUsed/>
    <w:rsid w:val="00473C78"/>
    <w:rPr>
      <w:sz w:val="16"/>
      <w:szCs w:val="16"/>
    </w:rPr>
  </w:style>
  <w:style w:type="paragraph" w:styleId="Tekstkomentarza">
    <w:name w:val="annotation text"/>
    <w:basedOn w:val="Normalny"/>
    <w:link w:val="TekstkomentarzaZnak"/>
    <w:uiPriority w:val="99"/>
    <w:semiHidden/>
    <w:unhideWhenUsed/>
    <w:rsid w:val="00473C78"/>
    <w:rPr>
      <w:sz w:val="20"/>
      <w:szCs w:val="20"/>
    </w:rPr>
  </w:style>
  <w:style w:type="character" w:customStyle="1" w:styleId="TekstkomentarzaZnak">
    <w:name w:val="Tekst komentarza Znak"/>
    <w:basedOn w:val="Domylnaczcionkaakapitu"/>
    <w:link w:val="Tekstkomentarza"/>
    <w:uiPriority w:val="99"/>
    <w:semiHidden/>
    <w:rsid w:val="00473C78"/>
    <w:rPr>
      <w:color w:val="000000"/>
      <w:sz w:val="20"/>
      <w:szCs w:val="20"/>
    </w:rPr>
  </w:style>
  <w:style w:type="paragraph" w:styleId="Tematkomentarza">
    <w:name w:val="annotation subject"/>
    <w:basedOn w:val="Tekstkomentarza"/>
    <w:next w:val="Tekstkomentarza"/>
    <w:link w:val="TematkomentarzaZnak"/>
    <w:uiPriority w:val="99"/>
    <w:semiHidden/>
    <w:unhideWhenUsed/>
    <w:rsid w:val="00473C78"/>
    <w:rPr>
      <w:b/>
      <w:bCs/>
    </w:rPr>
  </w:style>
  <w:style w:type="character" w:customStyle="1" w:styleId="TematkomentarzaZnak">
    <w:name w:val="Temat komentarza Znak"/>
    <w:basedOn w:val="TekstkomentarzaZnak"/>
    <w:link w:val="Tematkomentarza"/>
    <w:uiPriority w:val="99"/>
    <w:semiHidden/>
    <w:rsid w:val="00473C78"/>
    <w:rPr>
      <w:b/>
      <w:bCs/>
      <w:color w:val="000000"/>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03147032">
      <w:bodyDiv w:val="1"/>
      <w:marLeft w:val="0"/>
      <w:marRight w:val="0"/>
      <w:marTop w:val="0"/>
      <w:marBottom w:val="0"/>
      <w:divBdr>
        <w:top w:val="none" w:sz="0" w:space="0" w:color="auto"/>
        <w:left w:val="none" w:sz="0" w:space="0" w:color="auto"/>
        <w:bottom w:val="none" w:sz="0" w:space="0" w:color="auto"/>
        <w:right w:val="none" w:sz="0" w:space="0" w:color="auto"/>
      </w:divBdr>
    </w:div>
    <w:div w:id="1721857833">
      <w:bodyDiv w:val="1"/>
      <w:marLeft w:val="0"/>
      <w:marRight w:val="0"/>
      <w:marTop w:val="0"/>
      <w:marBottom w:val="0"/>
      <w:divBdr>
        <w:top w:val="none" w:sz="0" w:space="0" w:color="auto"/>
        <w:left w:val="none" w:sz="0" w:space="0" w:color="auto"/>
        <w:bottom w:val="none" w:sz="0" w:space="0" w:color="auto"/>
        <w:right w:val="none" w:sz="0" w:space="0" w:color="auto"/>
      </w:divBdr>
    </w:div>
    <w:div w:id="210949693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miniportal.uzp.gov.pl/" TargetMode="External"/><Relationship Id="rId18" Type="http://schemas.openxmlformats.org/officeDocument/2006/relationships/hyperlink" Target="tel:301812001004"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www.gig.eu/pl/rodo" TargetMode="External"/><Relationship Id="rId7" Type="http://schemas.openxmlformats.org/officeDocument/2006/relationships/footnotes" Target="footnotes.xml"/><Relationship Id="rId12" Type="http://schemas.openxmlformats.org/officeDocument/2006/relationships/hyperlink" Target="http://prawo.sejm.gov.pl/isap.nsf/DocDetails.xsp?id=WDU20180000108" TargetMode="External"/><Relationship Id="rId17" Type="http://schemas.openxmlformats.org/officeDocument/2006/relationships/hyperlink" Target="tel:21114010780000"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mailto:phachula@gig.eu" TargetMode="External"/><Relationship Id="rId20" Type="http://schemas.openxmlformats.org/officeDocument/2006/relationships/hyperlink" Target="tel:301812001004" TargetMode="External"/><Relationship Id="rId29" Type="http://schemas.microsoft.com/office/2011/relationships/commentsExtended" Target="commentsExtended.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gdpr@gig.eu" TargetMode="External"/><Relationship Id="rId24" Type="http://schemas.openxmlformats.org/officeDocument/2006/relationships/hyperlink" Target="https://www.gig.eu/sites/default/files/attachments/klauzula_informacyjna-dane_nie_pozyskane_w_sposob_bezposredni.pdf" TargetMode="External"/><Relationship Id="rId5" Type="http://schemas.openxmlformats.org/officeDocument/2006/relationships/settings" Target="settings.xml"/><Relationship Id="rId15" Type="http://schemas.openxmlformats.org/officeDocument/2006/relationships/hyperlink" Target="mailto:phachula@gig.eu" TargetMode="External"/><Relationship Id="rId23" Type="http://schemas.openxmlformats.org/officeDocument/2006/relationships/hyperlink" Target="http://www.gig.eu/pl/rodo" TargetMode="External"/><Relationship Id="rId28" Type="http://schemas.microsoft.com/office/2016/09/relationships/commentsIds" Target="commentsIds.xml"/><Relationship Id="rId10" Type="http://schemas.openxmlformats.org/officeDocument/2006/relationships/hyperlink" Target="http://www.gig.eu" TargetMode="External"/><Relationship Id="rId19" Type="http://schemas.openxmlformats.org/officeDocument/2006/relationships/hyperlink" Target="tel:21114010780000" TargetMode="Externa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hyperlink" Target="https://miniportal.uzp.gov.pl/WarunkiUslugi.aspx" TargetMode="External"/><Relationship Id="rId22" Type="http://schemas.openxmlformats.org/officeDocument/2006/relationships/hyperlink" Target="https://www.gig.eu/sites/default/files/attachments/klauzula_informacyjna-dane_nie_pozyskane_w_sposob_bezposredni.pdf" TargetMode="External"/><Relationship Id="rId30" Type="http://schemas.microsoft.com/office/2011/relationships/people" Target="peop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0ECFBF4-DF75-4911-90C7-FEB2E39FE1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366</TotalTime>
  <Pages>59</Pages>
  <Words>22623</Words>
  <Characters>135744</Characters>
  <Application>Microsoft Office Word</Application>
  <DocSecurity>0</DocSecurity>
  <Lines>1131</Lines>
  <Paragraphs>316</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158051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kot</dc:creator>
  <cp:lastModifiedBy>PHachula</cp:lastModifiedBy>
  <cp:revision>20</cp:revision>
  <cp:lastPrinted>2022-07-29T06:33:00Z</cp:lastPrinted>
  <dcterms:created xsi:type="dcterms:W3CDTF">2022-06-23T06:03:00Z</dcterms:created>
  <dcterms:modified xsi:type="dcterms:W3CDTF">2022-07-29T06:35:00Z</dcterms:modified>
</cp:coreProperties>
</file>