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57E" w:rsidRDefault="008E657E" w:rsidP="008E657E">
      <w:pPr>
        <w:jc w:val="center"/>
        <w:rPr>
          <w:b/>
          <w:i/>
          <w:sz w:val="22"/>
        </w:rPr>
      </w:pPr>
      <w:r>
        <w:rPr>
          <w:b/>
          <w:i/>
          <w:sz w:val="22"/>
        </w:rPr>
        <w:t>Załącznik nr 2( wzór umowy)</w:t>
      </w:r>
    </w:p>
    <w:p w:rsidR="008E657E" w:rsidRDefault="008E657E" w:rsidP="008E657E">
      <w:pPr>
        <w:jc w:val="center"/>
        <w:rPr>
          <w:b/>
          <w:sz w:val="22"/>
        </w:rPr>
      </w:pPr>
    </w:p>
    <w:p w:rsidR="008E657E" w:rsidRDefault="008E657E" w:rsidP="008E657E">
      <w:pPr>
        <w:jc w:val="center"/>
        <w:rPr>
          <w:b/>
          <w:sz w:val="22"/>
        </w:rPr>
      </w:pPr>
    </w:p>
    <w:p w:rsidR="008E657E" w:rsidRDefault="008E657E" w:rsidP="008E657E">
      <w:pPr>
        <w:jc w:val="center"/>
        <w:rPr>
          <w:b/>
          <w:sz w:val="22"/>
        </w:rPr>
      </w:pPr>
      <w:r w:rsidRPr="00902AB1">
        <w:rPr>
          <w:b/>
          <w:sz w:val="22"/>
        </w:rPr>
        <w:t>UMOWA NR PL/………………………/5686/KC/22/</w:t>
      </w:r>
    </w:p>
    <w:p w:rsidR="008E657E" w:rsidRDefault="008E657E" w:rsidP="008E657E">
      <w:pPr>
        <w:rPr>
          <w:b/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sz w:val="20"/>
          <w:szCs w:val="20"/>
        </w:rPr>
        <w:t>Zawarta w dniu  ........................ w  Katowicach ………………pomiędzy………………………………………………..</w:t>
      </w: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NIP:…………….., REGON nr……………, zwaną w dalszej części umowy </w:t>
      </w:r>
      <w:r>
        <w:rPr>
          <w:b/>
          <w:bCs/>
          <w:sz w:val="20"/>
          <w:szCs w:val="20"/>
        </w:rPr>
        <w:t>SPRZEDAJĄCYM</w:t>
      </w:r>
      <w:r>
        <w:rPr>
          <w:sz w:val="20"/>
          <w:szCs w:val="20"/>
        </w:rPr>
        <w:t xml:space="preserve">, reprezentowaną przez: 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sz w:val="20"/>
          <w:szCs w:val="20"/>
        </w:rPr>
        <w:t>1. ……………………………………..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sz w:val="20"/>
          <w:szCs w:val="20"/>
        </w:rPr>
        <w:t>2………………………………………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r>
        <w:rPr>
          <w:b/>
          <w:bCs/>
          <w:sz w:val="20"/>
          <w:szCs w:val="20"/>
        </w:rPr>
        <w:t>GŁÓWNYM INSTYTUTEM GÓRNICTWA</w:t>
      </w:r>
      <w:r>
        <w:rPr>
          <w:sz w:val="20"/>
          <w:szCs w:val="20"/>
        </w:rPr>
        <w:t xml:space="preserve"> z siedzibą </w:t>
      </w:r>
      <w:r>
        <w:rPr>
          <w:bCs/>
          <w:sz w:val="20"/>
          <w:szCs w:val="20"/>
        </w:rPr>
        <w:t>w Katowicach</w:t>
      </w:r>
      <w:r>
        <w:rPr>
          <w:sz w:val="20"/>
          <w:szCs w:val="20"/>
        </w:rPr>
        <w:t xml:space="preserve">, </w:t>
      </w:r>
      <w:r>
        <w:rPr>
          <w:bCs/>
          <w:sz w:val="20"/>
          <w:szCs w:val="20"/>
        </w:rPr>
        <w:t>Plac Gwarków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1, wpisanym do Krajowego Rejestru Sądowego pod nr KRS 0000090660, w Sądzie Rejonowym w Katowicach, Regon nr 000023461, zwanym </w:t>
      </w:r>
      <w:r>
        <w:rPr>
          <w:sz w:val="20"/>
          <w:szCs w:val="20"/>
        </w:rPr>
        <w:br/>
        <w:t>w dalszej części umowy</w:t>
      </w:r>
      <w:r>
        <w:rPr>
          <w:b/>
          <w:bCs/>
          <w:sz w:val="20"/>
          <w:szCs w:val="20"/>
        </w:rPr>
        <w:t xml:space="preserve"> KUPUJĄCYM,</w:t>
      </w:r>
      <w:r>
        <w:rPr>
          <w:sz w:val="20"/>
          <w:szCs w:val="20"/>
        </w:rPr>
        <w:t xml:space="preserve"> reprezentowanym przez :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sz w:val="20"/>
          <w:szCs w:val="20"/>
        </w:rPr>
        <w:t>1. ……………………………………..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sz w:val="20"/>
          <w:szCs w:val="20"/>
        </w:rPr>
        <w:t>2. ……………………………………..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sz w:val="20"/>
          <w:szCs w:val="20"/>
        </w:rPr>
        <w:t>następującej treści :</w:t>
      </w:r>
    </w:p>
    <w:p w:rsidR="008E657E" w:rsidRDefault="008E657E" w:rsidP="008E657E">
      <w:pPr>
        <w:jc w:val="both"/>
        <w:rPr>
          <w:b/>
          <w:bCs/>
          <w:sz w:val="20"/>
          <w:szCs w:val="20"/>
          <w:u w:val="single"/>
        </w:rPr>
      </w:pPr>
    </w:p>
    <w:p w:rsidR="008E657E" w:rsidRDefault="008E657E" w:rsidP="008E657E">
      <w:pPr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§1. </w:t>
      </w:r>
      <w:r>
        <w:rPr>
          <w:b/>
          <w:bCs/>
          <w:sz w:val="20"/>
          <w:szCs w:val="20"/>
          <w:u w:val="single"/>
        </w:rPr>
        <w:tab/>
        <w:t>PRZEDMIOT UMOWY  I CENA UMOWY</w:t>
      </w:r>
    </w:p>
    <w:p w:rsidR="008E657E" w:rsidRDefault="008E657E" w:rsidP="008E657E">
      <w:pPr>
        <w:jc w:val="both"/>
        <w:rPr>
          <w:b/>
          <w:bCs/>
          <w:sz w:val="20"/>
          <w:szCs w:val="20"/>
          <w:u w:val="single"/>
        </w:rPr>
      </w:pPr>
    </w:p>
    <w:p w:rsidR="008E657E" w:rsidRDefault="008E657E" w:rsidP="008E657E">
      <w:pPr>
        <w:ind w:left="284" w:hanging="284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1.</w:t>
      </w:r>
      <w:r>
        <w:rPr>
          <w:sz w:val="20"/>
          <w:szCs w:val="20"/>
        </w:rPr>
        <w:t xml:space="preserve"> Główny Instytut Górnictwa udziela zamówienia na</w:t>
      </w:r>
      <w:r w:rsidRPr="00D57C3D">
        <w:rPr>
          <w:rFonts w:eastAsia="Calibri"/>
          <w:b/>
          <w:sz w:val="20"/>
          <w:szCs w:val="20"/>
          <w:lang w:eastAsia="en-US"/>
        </w:rPr>
        <w:t xml:space="preserve"> </w:t>
      </w:r>
      <w:r w:rsidRPr="00AD6CB4">
        <w:rPr>
          <w:rFonts w:eastAsia="Calibri"/>
          <w:b/>
          <w:sz w:val="20"/>
          <w:szCs w:val="20"/>
          <w:lang w:eastAsia="en-US"/>
        </w:rPr>
        <w:t xml:space="preserve">Zakup teczek archiwizacyjnych, bezkwasowych, o gramaturze 240-300g, format A4, posiadających certyfikat ISO 9706; spełniających wymagania określone w rozporządzeniu </w:t>
      </w:r>
      <w:proofErr w:type="spellStart"/>
      <w:r w:rsidRPr="00AD6CB4">
        <w:rPr>
          <w:rFonts w:eastAsia="Calibri"/>
          <w:b/>
          <w:sz w:val="20"/>
          <w:szCs w:val="20"/>
          <w:lang w:eastAsia="en-US"/>
        </w:rPr>
        <w:t>MKiDN</w:t>
      </w:r>
      <w:proofErr w:type="spellEnd"/>
      <w:r w:rsidRPr="00AD6CB4">
        <w:rPr>
          <w:rFonts w:eastAsia="Calibri"/>
          <w:b/>
          <w:sz w:val="20"/>
          <w:szCs w:val="20"/>
          <w:lang w:eastAsia="en-US"/>
        </w:rPr>
        <w:t xml:space="preserve"> z dnia 20.10.2015 r. w sprawie klasyfikowania i przekazywania materiałów archiwalnych do archiwów państwowych oraz zakup pudeł archiwizacyjnych na dokumenty o szerokości grzbietu 80 mm, wykonanych z bezkwasowej tektury</w:t>
      </w:r>
      <w:r>
        <w:rPr>
          <w:b/>
          <w:bCs/>
          <w:i/>
          <w:color w:val="000080"/>
          <w:sz w:val="20"/>
          <w:szCs w:val="20"/>
        </w:rPr>
        <w:t>,</w:t>
      </w:r>
      <w:r>
        <w:rPr>
          <w:b/>
          <w:bCs/>
          <w:color w:val="000080"/>
          <w:sz w:val="20"/>
          <w:szCs w:val="20"/>
        </w:rPr>
        <w:t xml:space="preserve"> </w:t>
      </w:r>
      <w:r>
        <w:rPr>
          <w:sz w:val="20"/>
          <w:szCs w:val="20"/>
        </w:rPr>
        <w:t>zwanego dalej „przedmiotem umowy” zgodnie z ofertą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z dnia …………………….  w oparciu o art. 2 ust. 1 pkt. 1 </w:t>
      </w:r>
      <w:r>
        <w:rPr>
          <w:color w:val="000000"/>
          <w:sz w:val="20"/>
          <w:szCs w:val="20"/>
        </w:rPr>
        <w:t xml:space="preserve">ustawy z dnia 11 września 2019r. -  Prawo zamówień publicznych </w:t>
      </w:r>
      <w:r>
        <w:rPr>
          <w:sz w:val="20"/>
          <w:szCs w:val="20"/>
        </w:rPr>
        <w:t xml:space="preserve">(Dz. U. z 2019r. poz. 2019) oraz </w:t>
      </w:r>
      <w:r>
        <w:rPr>
          <w:color w:val="000000"/>
          <w:sz w:val="20"/>
          <w:szCs w:val="20"/>
        </w:rPr>
        <w:t>aktów wykonawczych wydanych na jej podstawie.</w:t>
      </w:r>
    </w:p>
    <w:p w:rsidR="008E657E" w:rsidRDefault="008E657E" w:rsidP="008E657E">
      <w:pPr>
        <w:jc w:val="both"/>
        <w:rPr>
          <w:b/>
          <w:bCs/>
          <w:sz w:val="20"/>
          <w:szCs w:val="20"/>
        </w:rPr>
      </w:pPr>
    </w:p>
    <w:p w:rsidR="008E657E" w:rsidRDefault="008E657E" w:rsidP="008E657E">
      <w:pPr>
        <w:tabs>
          <w:tab w:val="left" w:pos="540"/>
        </w:tabs>
        <w:rPr>
          <w:sz w:val="20"/>
          <w:szCs w:val="20"/>
        </w:rPr>
      </w:pPr>
      <w:r>
        <w:rPr>
          <w:b/>
          <w:sz w:val="20"/>
          <w:szCs w:val="20"/>
        </w:rPr>
        <w:t>2. KUPUJĄCY</w:t>
      </w:r>
      <w:r>
        <w:rPr>
          <w:sz w:val="20"/>
          <w:szCs w:val="20"/>
        </w:rPr>
        <w:t xml:space="preserve"> zamawia, a </w:t>
      </w:r>
      <w:r>
        <w:rPr>
          <w:b/>
          <w:sz w:val="20"/>
          <w:szCs w:val="20"/>
        </w:rPr>
        <w:t xml:space="preserve">SPRZEDAJĄCY </w:t>
      </w:r>
      <w:r>
        <w:rPr>
          <w:sz w:val="20"/>
          <w:szCs w:val="20"/>
        </w:rPr>
        <w:t>zobowiązuje się zrealizować „przedmiot umowy” do kwoty:</w:t>
      </w:r>
    </w:p>
    <w:p w:rsidR="008E657E" w:rsidRDefault="008E657E" w:rsidP="008E657E">
      <w:pPr>
        <w:tabs>
          <w:tab w:val="left" w:pos="540"/>
        </w:tabs>
        <w:rPr>
          <w:sz w:val="20"/>
          <w:szCs w:val="20"/>
        </w:rPr>
      </w:pPr>
    </w:p>
    <w:p w:rsidR="008E657E" w:rsidRDefault="008E657E" w:rsidP="008E657E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 xml:space="preserve">netto: </w:t>
      </w:r>
      <w:r>
        <w:rPr>
          <w:rFonts w:eastAsia="Calibri"/>
          <w:b/>
          <w:color w:val="000000"/>
          <w:sz w:val="20"/>
          <w:szCs w:val="20"/>
        </w:rPr>
        <w:t>………………….</w:t>
      </w:r>
      <w:r>
        <w:rPr>
          <w:rFonts w:eastAsia="Calibri"/>
          <w:color w:val="000000"/>
          <w:sz w:val="20"/>
          <w:szCs w:val="20"/>
        </w:rPr>
        <w:t xml:space="preserve"> /PLN/  (kwota z formularza ofertowego, załącznik nr 2)</w:t>
      </w:r>
    </w:p>
    <w:p w:rsidR="008E657E" w:rsidRDefault="008E657E" w:rsidP="008E657E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słownie: ……………………………………………………….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wartość podatku VAT: …………………./PLN/  (kwota z formularza ofertowego, załącznik nr 2)</w:t>
      </w:r>
    </w:p>
    <w:p w:rsidR="008E657E" w:rsidRDefault="008E657E" w:rsidP="008E657E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słownie: ……………………………………………………</w:t>
      </w:r>
    </w:p>
    <w:p w:rsidR="008E657E" w:rsidRDefault="008E657E" w:rsidP="008E657E">
      <w:pPr>
        <w:ind w:left="720"/>
        <w:jc w:val="both"/>
        <w:rPr>
          <w:i/>
          <w:sz w:val="20"/>
          <w:szCs w:val="20"/>
          <w:vertAlign w:val="superscript"/>
        </w:rPr>
      </w:pPr>
    </w:p>
    <w:p w:rsidR="008E657E" w:rsidRDefault="008E657E" w:rsidP="008E657E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 xml:space="preserve">brutto: </w:t>
      </w:r>
      <w:r>
        <w:rPr>
          <w:rFonts w:eastAsia="Calibri"/>
          <w:b/>
          <w:color w:val="000000"/>
          <w:sz w:val="20"/>
        </w:rPr>
        <w:t xml:space="preserve">…………………….. </w:t>
      </w:r>
      <w:r>
        <w:rPr>
          <w:rFonts w:eastAsia="Calibri"/>
          <w:color w:val="000000"/>
          <w:sz w:val="20"/>
          <w:szCs w:val="20"/>
        </w:rPr>
        <w:t>/PLN/  (kwota z formularza ofertowego, załącznik nr 2)</w:t>
      </w:r>
    </w:p>
    <w:p w:rsidR="008E657E" w:rsidRDefault="008E657E" w:rsidP="008E657E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słownie: ……………………………………………………………….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b/>
          <w:sz w:val="20"/>
          <w:szCs w:val="20"/>
        </w:rPr>
      </w:pPr>
      <w:r>
        <w:rPr>
          <w:b/>
          <w:bCs/>
          <w:sz w:val="20"/>
          <w:szCs w:val="20"/>
        </w:rPr>
        <w:t xml:space="preserve">3. </w:t>
      </w:r>
      <w:r>
        <w:rPr>
          <w:sz w:val="20"/>
          <w:szCs w:val="20"/>
        </w:rPr>
        <w:t xml:space="preserve">Powyższa cena obejmuje </w:t>
      </w:r>
      <w:r>
        <w:rPr>
          <w:sz w:val="20"/>
          <w:szCs w:val="20"/>
          <w:u w:val="single"/>
        </w:rPr>
        <w:t>wszystkie koszty</w:t>
      </w:r>
      <w:r>
        <w:rPr>
          <w:sz w:val="20"/>
          <w:szCs w:val="20"/>
        </w:rPr>
        <w:t xml:space="preserve"> związane z realizacją „przedmiotu umowy” w tym koszty dostawy  na </w:t>
      </w:r>
      <w:r>
        <w:rPr>
          <w:color w:val="000000"/>
          <w:sz w:val="20"/>
          <w:szCs w:val="20"/>
        </w:rPr>
        <w:t xml:space="preserve">warunkach DDP </w:t>
      </w:r>
      <w:proofErr w:type="spellStart"/>
      <w:r>
        <w:rPr>
          <w:sz w:val="20"/>
          <w:szCs w:val="20"/>
        </w:rPr>
        <w:t>Incoterms</w:t>
      </w:r>
      <w:proofErr w:type="spellEnd"/>
      <w:r>
        <w:rPr>
          <w:sz w:val="20"/>
          <w:szCs w:val="20"/>
        </w:rPr>
        <w:t xml:space="preserve"> 2020 do oznaczonego miejsca wykonania zamówienia, tj. </w:t>
      </w:r>
      <w:r>
        <w:rPr>
          <w:b/>
          <w:sz w:val="20"/>
          <w:szCs w:val="20"/>
        </w:rPr>
        <w:t xml:space="preserve">Główny Instytut Górnictwa, Plac Gwarków 1, 40-166 Katowice. 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>
        <w:rPr>
          <w:sz w:val="20"/>
          <w:szCs w:val="20"/>
        </w:rPr>
        <w:t xml:space="preserve"> Osoba składająca podpis w imieniu </w:t>
      </w:r>
      <w:r>
        <w:rPr>
          <w:b/>
          <w:sz w:val="20"/>
          <w:szCs w:val="20"/>
        </w:rPr>
        <w:t xml:space="preserve">SPRZEDAJĄCEGO </w:t>
      </w:r>
      <w:r>
        <w:rPr>
          <w:sz w:val="20"/>
          <w:szCs w:val="20"/>
        </w:rPr>
        <w:t xml:space="preserve">jest upoważniona do zaciągania zobowiązań w imieniu  </w:t>
      </w:r>
      <w:r>
        <w:rPr>
          <w:b/>
          <w:sz w:val="20"/>
          <w:szCs w:val="20"/>
        </w:rPr>
        <w:t xml:space="preserve">SPRZEDAJĄCEGO </w:t>
      </w:r>
      <w:r>
        <w:rPr>
          <w:sz w:val="20"/>
          <w:szCs w:val="20"/>
        </w:rPr>
        <w:t>i oświadcza, że takie upoważnienie zostało jej udzielone oraz na dzień zawarcia umowy nie zostało odwołane.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§2.</w:t>
      </w:r>
      <w:r>
        <w:rPr>
          <w:b/>
          <w:bCs/>
          <w:sz w:val="20"/>
          <w:szCs w:val="20"/>
          <w:u w:val="single"/>
        </w:rPr>
        <w:tab/>
        <w:t>WARUNKI PŁATNOŚCI</w:t>
      </w:r>
    </w:p>
    <w:p w:rsidR="008E657E" w:rsidRDefault="008E657E" w:rsidP="008E657E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</w:p>
    <w:p w:rsidR="008E657E" w:rsidRDefault="008E657E" w:rsidP="008E657E">
      <w:pPr>
        <w:numPr>
          <w:ilvl w:val="0"/>
          <w:numId w:val="2"/>
        </w:numPr>
        <w:tabs>
          <w:tab w:val="num" w:pos="360"/>
        </w:tabs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Strony ustalają, że zapłata za „przedmiot umowy” będzie dokonywana sukcesywnie, na podstawie faktur cząstkowych obejmujących zrealizowane dostawy.</w:t>
      </w:r>
    </w:p>
    <w:p w:rsidR="008E657E" w:rsidRDefault="008E657E" w:rsidP="008E657E">
      <w:pPr>
        <w:ind w:left="360"/>
        <w:jc w:val="both"/>
        <w:rPr>
          <w:sz w:val="20"/>
          <w:szCs w:val="20"/>
        </w:rPr>
      </w:pPr>
    </w:p>
    <w:p w:rsidR="008E657E" w:rsidRDefault="008E657E" w:rsidP="008E657E">
      <w:pPr>
        <w:numPr>
          <w:ilvl w:val="0"/>
          <w:numId w:val="2"/>
        </w:numPr>
        <w:tabs>
          <w:tab w:val="num" w:pos="360"/>
        </w:tabs>
        <w:ind w:left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SPRZEDAJĄCEMU</w:t>
      </w:r>
      <w:r>
        <w:rPr>
          <w:sz w:val="20"/>
          <w:szCs w:val="20"/>
        </w:rPr>
        <w:t xml:space="preserve"> przysługuje wynagrodzenie stanowiące iloczyn cen jednostkowych poszczególnych artykułów oraz ilości dostarczanych każdorazowo artykułów (faktury cząstkowe).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3. </w:t>
      </w:r>
      <w:r>
        <w:rPr>
          <w:color w:val="000000"/>
          <w:sz w:val="20"/>
          <w:szCs w:val="20"/>
        </w:rPr>
        <w:t xml:space="preserve">Należność za „przedmiot umowy”, o której mowa w </w:t>
      </w:r>
      <w:r w:rsidR="005A5AF1">
        <w:rPr>
          <w:sz w:val="20"/>
          <w:szCs w:val="20"/>
        </w:rPr>
        <w:t>§</w:t>
      </w:r>
      <w:bookmarkStart w:id="0" w:name="_GoBack"/>
      <w:bookmarkEnd w:id="0"/>
      <w:r>
        <w:rPr>
          <w:color w:val="000000"/>
          <w:sz w:val="20"/>
          <w:szCs w:val="20"/>
        </w:rPr>
        <w:t xml:space="preserve">1, ust. 2 zostanie przelana na konto </w:t>
      </w:r>
      <w:r>
        <w:rPr>
          <w:b/>
          <w:sz w:val="20"/>
          <w:szCs w:val="20"/>
        </w:rPr>
        <w:t>SPRZEDAJĄCEGO</w:t>
      </w:r>
      <w:r>
        <w:rPr>
          <w:color w:val="000000"/>
          <w:sz w:val="20"/>
          <w:szCs w:val="20"/>
        </w:rPr>
        <w:t xml:space="preserve">: </w:t>
      </w:r>
    </w:p>
    <w:p w:rsidR="008E657E" w:rsidRDefault="008E657E" w:rsidP="008E657E">
      <w:pPr>
        <w:jc w:val="both"/>
        <w:rPr>
          <w:color w:val="000000"/>
          <w:sz w:val="20"/>
          <w:szCs w:val="20"/>
        </w:rPr>
      </w:pPr>
    </w:p>
    <w:p w:rsidR="008E657E" w:rsidRDefault="008E657E" w:rsidP="008E657E">
      <w:pPr>
        <w:ind w:left="708" w:firstLine="708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w  banku</w:t>
      </w:r>
      <w:r>
        <w:rPr>
          <w:sz w:val="20"/>
          <w:szCs w:val="20"/>
        </w:rPr>
        <w:tab/>
        <w:t>…………………………………..</w:t>
      </w:r>
    </w:p>
    <w:p w:rsidR="008E657E" w:rsidRDefault="008E657E" w:rsidP="008E657E">
      <w:pPr>
        <w:ind w:left="708" w:firstLine="708"/>
        <w:jc w:val="both"/>
        <w:rPr>
          <w:sz w:val="20"/>
          <w:szCs w:val="20"/>
        </w:rPr>
      </w:pPr>
      <w:r>
        <w:rPr>
          <w:sz w:val="20"/>
          <w:szCs w:val="20"/>
        </w:rPr>
        <w:t>nr rachunku</w:t>
      </w:r>
      <w:r>
        <w:rPr>
          <w:sz w:val="20"/>
          <w:szCs w:val="20"/>
        </w:rPr>
        <w:tab/>
        <w:t>…………………………………………………………..</w:t>
      </w:r>
    </w:p>
    <w:p w:rsidR="008E657E" w:rsidRDefault="008E657E" w:rsidP="008E657E">
      <w:pPr>
        <w:jc w:val="both"/>
        <w:rPr>
          <w:color w:val="000000"/>
          <w:sz w:val="20"/>
          <w:szCs w:val="20"/>
        </w:rPr>
      </w:pPr>
    </w:p>
    <w:p w:rsidR="008E657E" w:rsidRDefault="008E657E" w:rsidP="008E657E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na warunkach: </w:t>
      </w:r>
    </w:p>
    <w:p w:rsidR="008E657E" w:rsidRDefault="008E657E" w:rsidP="008E657E">
      <w:pPr>
        <w:tabs>
          <w:tab w:val="left" w:pos="709"/>
        </w:tabs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>płatność będzie dokonana</w:t>
      </w:r>
      <w:r>
        <w:rPr>
          <w:b/>
          <w:sz w:val="20"/>
          <w:szCs w:val="20"/>
        </w:rPr>
        <w:t xml:space="preserve"> w terminie </w:t>
      </w:r>
      <w:r>
        <w:rPr>
          <w:b/>
          <w:bCs/>
          <w:sz w:val="20"/>
          <w:szCs w:val="20"/>
        </w:rPr>
        <w:t>30 dni</w:t>
      </w:r>
      <w:r>
        <w:rPr>
          <w:sz w:val="20"/>
          <w:szCs w:val="20"/>
        </w:rPr>
        <w:t xml:space="preserve">. </w:t>
      </w:r>
      <w:r>
        <w:rPr>
          <w:color w:val="000000"/>
          <w:sz w:val="20"/>
          <w:szCs w:val="20"/>
        </w:rPr>
        <w:t>Termin płatności będzie liczony od daty dostarczenia do GIG prawidłowo wystawionej faktury cząstkowej.</w:t>
      </w:r>
    </w:p>
    <w:p w:rsidR="008E657E" w:rsidRDefault="008E657E" w:rsidP="008E657E">
      <w:pPr>
        <w:tabs>
          <w:tab w:val="left" w:pos="709"/>
        </w:tabs>
        <w:jc w:val="both"/>
        <w:rPr>
          <w:b/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4</w:t>
      </w:r>
      <w:r>
        <w:rPr>
          <w:sz w:val="20"/>
          <w:szCs w:val="20"/>
        </w:rPr>
        <w:t xml:space="preserve">. Za płatność dokonaną po terminie określonym w ust. 3, </w:t>
      </w:r>
      <w:r>
        <w:rPr>
          <w:b/>
          <w:sz w:val="20"/>
          <w:szCs w:val="20"/>
        </w:rPr>
        <w:t xml:space="preserve">SPRZEDAJĄCY </w:t>
      </w:r>
      <w:r>
        <w:rPr>
          <w:sz w:val="20"/>
          <w:szCs w:val="20"/>
        </w:rPr>
        <w:t xml:space="preserve">ma prawo domagać się  odsetek za opóźnienie w zapłacie. </w:t>
      </w:r>
    </w:p>
    <w:p w:rsidR="008E657E" w:rsidRDefault="008E657E" w:rsidP="008E657E">
      <w:pPr>
        <w:ind w:left="986" w:hanging="986"/>
        <w:jc w:val="both"/>
        <w:rPr>
          <w:sz w:val="20"/>
          <w:szCs w:val="20"/>
        </w:rPr>
      </w:pPr>
    </w:p>
    <w:p w:rsidR="008E657E" w:rsidRDefault="008E657E" w:rsidP="008E657E">
      <w:pPr>
        <w:ind w:left="284" w:hanging="284"/>
        <w:jc w:val="both"/>
        <w:rPr>
          <w:sz w:val="20"/>
          <w:szCs w:val="20"/>
        </w:rPr>
      </w:pPr>
      <w:r>
        <w:rPr>
          <w:b/>
          <w:sz w:val="20"/>
          <w:szCs w:val="20"/>
        </w:rPr>
        <w:t>5.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 zobowiązuje się do tego, że bez uprzedniej pisemnej zgody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pod rygorem nieważności:</w:t>
      </w:r>
    </w:p>
    <w:p w:rsidR="008E657E" w:rsidRDefault="008E657E" w:rsidP="008E657E">
      <w:pPr>
        <w:ind w:left="284" w:hanging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jakiekolwiek prawa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związane bezpośrednio lub pośrednio z umową, a w tym wierzytelności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z tytułu wykonania umowy i związane z nimi należności uboczne (m. in. odsetki), nie zostaną przeniesione na rzecz osób trzecich;</w:t>
      </w:r>
    </w:p>
    <w:p w:rsidR="008E657E" w:rsidRDefault="008E657E" w:rsidP="008E657E">
      <w:pPr>
        <w:ind w:left="284" w:hanging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nie dokona jakiejkolwiek czynności prawnej lub też faktycznej, której bezpośrednim lub pośrednim skutkiem będzie zmiana wierzyciela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>;</w:t>
      </w:r>
    </w:p>
    <w:p w:rsidR="008E657E" w:rsidRDefault="008E657E" w:rsidP="008E657E">
      <w:pPr>
        <w:ind w:left="284" w:hanging="142"/>
        <w:jc w:val="both"/>
        <w:rPr>
          <w:sz w:val="20"/>
          <w:szCs w:val="20"/>
        </w:rPr>
      </w:pPr>
      <w:r>
        <w:rPr>
          <w:sz w:val="20"/>
          <w:szCs w:val="20"/>
        </w:rPr>
        <w:t>- nie zawrze umów przelewu, poręczenia, zastawu, hipoteki, przekazu oraz o skutku subrogacji ustawowej lub umownej;</w:t>
      </w:r>
    </w:p>
    <w:p w:rsidR="008E657E" w:rsidRDefault="008E657E" w:rsidP="008E657E">
      <w:pPr>
        <w:ind w:left="284" w:hanging="142"/>
        <w:jc w:val="both"/>
        <w:rPr>
          <w:sz w:val="20"/>
          <w:szCs w:val="20"/>
        </w:rPr>
      </w:pPr>
      <w:r>
        <w:rPr>
          <w:sz w:val="20"/>
          <w:szCs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 zarządzania w rozumieniu m.in. przepisów rozporządzenia Rady Ministrów z dnia 24 grudnia 2007r. w sprawie Polskiej Klasyfikacji Działalności, tj. firmom zajmującym się działalnością windykacyjną.</w:t>
      </w:r>
    </w:p>
    <w:p w:rsidR="008E657E" w:rsidRDefault="008E657E" w:rsidP="008E657E">
      <w:pPr>
        <w:jc w:val="both"/>
        <w:rPr>
          <w:b/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6.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 zobowiązuje się i przyjmuje do wiadomości co następuje:</w:t>
      </w:r>
    </w:p>
    <w:p w:rsidR="008E657E" w:rsidRDefault="008E657E" w:rsidP="008E657E">
      <w:pPr>
        <w:ind w:left="284" w:hanging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zapłata za świadczenia wykonane zgodnie z umową nastąpi tylko i wyłącznie przez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bezpośrednio na rzecz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, i tylko w drodze przelewu na rachunek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>;</w:t>
      </w:r>
    </w:p>
    <w:p w:rsidR="008E657E" w:rsidRDefault="008E657E" w:rsidP="008E657E">
      <w:pPr>
        <w:ind w:left="284" w:hanging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umorzenie długu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do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poprzez uregulowanie w jakiejkolwiek formie na rzecz innych podmiotów niż bezpośrednio na rzecz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, może nastąpić wyłącznie za poprzedzającą to uregulowanie zgodą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wyrażoną w formie pisemnej pod rygorem bezskuteczności.</w:t>
      </w:r>
    </w:p>
    <w:p w:rsidR="008E657E" w:rsidRDefault="008E657E" w:rsidP="008E657E">
      <w:pPr>
        <w:jc w:val="both"/>
        <w:rPr>
          <w:b/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7.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oświadcza, że:</w:t>
      </w:r>
    </w:p>
    <w:p w:rsidR="008E657E" w:rsidRDefault="008E657E" w:rsidP="008E657E">
      <w:pPr>
        <w:ind w:left="284" w:hanging="142"/>
        <w:jc w:val="both"/>
        <w:rPr>
          <w:sz w:val="20"/>
          <w:szCs w:val="20"/>
        </w:rPr>
      </w:pPr>
      <w:r>
        <w:rPr>
          <w:sz w:val="20"/>
          <w:szCs w:val="20"/>
        </w:rPr>
        <w:t>- jest czynnym podatnikiem VАТ,</w:t>
      </w:r>
    </w:p>
    <w:p w:rsidR="008E657E" w:rsidRDefault="008E657E" w:rsidP="008E657E">
      <w:pPr>
        <w:ind w:left="284" w:hanging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wskazany numer rachunku bankowego należy do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i jest rachunkiem, dla którego zgodnie z art. 49, ust. L, pkt. 1 ustawy z dnia 29 sierpnia 1997 r. - Prawo Bankowe, prowadzony jest rachunek VAT.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8.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, który w dniu podpisania umowy nie jest czynnym podatnikiem VAT, a podczas obowiązywania umowy stanie się takim podatnikiem, zobowiązuje się do niezwłocznego powiadomienia </w:t>
      </w:r>
      <w:r>
        <w:rPr>
          <w:b/>
          <w:sz w:val="20"/>
          <w:szCs w:val="20"/>
        </w:rPr>
        <w:t xml:space="preserve">KUPUJĄCEGO </w:t>
      </w:r>
      <w:r>
        <w:rPr>
          <w:sz w:val="20"/>
          <w:szCs w:val="20"/>
        </w:rPr>
        <w:t>o tym fakcie oraz o wskazanie rachunku rozliczeniowego, na który ma wpływać wynagrodzenie, dla którego prowadzony jest rachunek VAT.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9.</w:t>
      </w:r>
      <w:r>
        <w:rPr>
          <w:sz w:val="20"/>
          <w:szCs w:val="20"/>
        </w:rPr>
        <w:t xml:space="preserve"> W razie podania przez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numeru rachunku bankowego, który nie jest zgodny z numerem w wykazie podatników VАТ, </w:t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ma prawo wstrzymać zapłatę faktury do czasu uzyskania od 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numeru rachunku zgodnego z wykazem. W takim przypadku </w:t>
      </w:r>
      <w:r>
        <w:rPr>
          <w:b/>
          <w:sz w:val="20"/>
          <w:szCs w:val="20"/>
        </w:rPr>
        <w:t xml:space="preserve">SPRZEDAJĄCEMU </w:t>
      </w:r>
      <w:r>
        <w:rPr>
          <w:sz w:val="20"/>
          <w:szCs w:val="20"/>
        </w:rPr>
        <w:t>nie przysługują odsetki za opóźnienie w zapłacie za ten okres.</w:t>
      </w:r>
    </w:p>
    <w:p w:rsidR="008E657E" w:rsidRDefault="008E657E" w:rsidP="008E657E">
      <w:pPr>
        <w:jc w:val="both"/>
        <w:rPr>
          <w:b/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10. KUPUJĄCY</w:t>
      </w:r>
      <w:r>
        <w:rPr>
          <w:sz w:val="20"/>
          <w:szCs w:val="20"/>
        </w:rPr>
        <w:t xml:space="preserve"> oświadcza, że jest dużym przedsiębiorcą w rozumieniu ustawy z dnia 8 marca 2013 roku o przeciwdziałaniu  opóźnieniom w transakcjach handlowych. </w:t>
      </w:r>
    </w:p>
    <w:p w:rsidR="008E657E" w:rsidRDefault="008E657E" w:rsidP="008E657E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8E657E" w:rsidRDefault="008E657E" w:rsidP="008E657E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§3.</w:t>
      </w:r>
      <w:r>
        <w:rPr>
          <w:b/>
          <w:bCs/>
          <w:sz w:val="20"/>
          <w:szCs w:val="20"/>
          <w:u w:val="single"/>
        </w:rPr>
        <w:tab/>
        <w:t>FAKTUROWANIE</w:t>
      </w:r>
    </w:p>
    <w:p w:rsidR="008E657E" w:rsidRDefault="008E657E" w:rsidP="008E657E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8E657E" w:rsidRDefault="008E657E" w:rsidP="008E657E">
      <w:pPr>
        <w:widowControl w:val="0"/>
        <w:numPr>
          <w:ilvl w:val="0"/>
          <w:numId w:val="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SPRZEDAJĄCY </w:t>
      </w:r>
      <w:r>
        <w:rPr>
          <w:sz w:val="20"/>
          <w:szCs w:val="20"/>
        </w:rPr>
        <w:t xml:space="preserve"> wystawi  fakturę VAT i przekaże je </w:t>
      </w:r>
      <w:r>
        <w:rPr>
          <w:b/>
          <w:bCs/>
          <w:sz w:val="20"/>
          <w:szCs w:val="20"/>
        </w:rPr>
        <w:t>KUPUJĄCEMU.</w:t>
      </w:r>
    </w:p>
    <w:p w:rsidR="008E657E" w:rsidRDefault="008E657E" w:rsidP="008E657E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8E657E" w:rsidRDefault="008E657E" w:rsidP="008E657E">
      <w:pPr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hanging="1260"/>
        <w:jc w:val="both"/>
        <w:rPr>
          <w:sz w:val="20"/>
          <w:szCs w:val="20"/>
        </w:rPr>
      </w:pPr>
      <w:r>
        <w:rPr>
          <w:sz w:val="20"/>
          <w:szCs w:val="20"/>
        </w:rPr>
        <w:t>Faktura będzie opisana w sposób następujący:</w:t>
      </w:r>
    </w:p>
    <w:p w:rsidR="008E657E" w:rsidRDefault="008E657E" w:rsidP="008E657E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8E657E" w:rsidRDefault="008E657E" w:rsidP="008E657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SPRZEDAJĄCY</w:t>
      </w:r>
      <w:r>
        <w:rPr>
          <w:sz w:val="20"/>
          <w:szCs w:val="20"/>
        </w:rPr>
        <w:t xml:space="preserve">  </w:t>
      </w:r>
      <w:r>
        <w:rPr>
          <w:i/>
          <w:iCs/>
          <w:sz w:val="20"/>
          <w:szCs w:val="20"/>
        </w:rPr>
        <w:t>/nazwa, adres/</w:t>
      </w:r>
      <w:r>
        <w:rPr>
          <w:i/>
          <w:iCs/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</w:t>
      </w:r>
      <w:r>
        <w:rPr>
          <w:sz w:val="20"/>
          <w:szCs w:val="20"/>
        </w:rPr>
        <w:tab/>
        <w:t>. ………….</w:t>
      </w:r>
    </w:p>
    <w:p w:rsidR="008E657E" w:rsidRDefault="008E657E" w:rsidP="008E657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</w:t>
      </w:r>
    </w:p>
    <w:p w:rsidR="008E657E" w:rsidRDefault="008E657E" w:rsidP="008E657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……………………….. </w:t>
      </w:r>
    </w:p>
    <w:p w:rsidR="008E657E" w:rsidRDefault="008E657E" w:rsidP="008E657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„Sprzedającego”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(NIP)</w:t>
      </w:r>
      <w:r>
        <w:rPr>
          <w:sz w:val="20"/>
          <w:szCs w:val="20"/>
        </w:rPr>
        <w:tab/>
        <w:t xml:space="preserve">……………………………     </w:t>
      </w:r>
    </w:p>
    <w:p w:rsidR="008E657E" w:rsidRDefault="008E657E" w:rsidP="008E657E">
      <w:pPr>
        <w:widowControl w:val="0"/>
        <w:autoSpaceDE w:val="0"/>
        <w:autoSpaceDN w:val="0"/>
        <w:adjustRightInd w:val="0"/>
        <w:ind w:firstLine="360"/>
        <w:jc w:val="both"/>
        <w:rPr>
          <w:b/>
          <w:bCs/>
          <w:sz w:val="20"/>
          <w:szCs w:val="20"/>
        </w:rPr>
      </w:pPr>
    </w:p>
    <w:p w:rsidR="008E657E" w:rsidRDefault="008E657E" w:rsidP="008E657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KUPUJĄCY </w:t>
      </w:r>
      <w:r>
        <w:rPr>
          <w:b/>
          <w:bCs/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</w:t>
      </w:r>
      <w:r>
        <w:rPr>
          <w:sz w:val="20"/>
          <w:szCs w:val="20"/>
        </w:rPr>
        <w:tab/>
        <w:t xml:space="preserve">Główny Instytut Górnictwa, </w:t>
      </w:r>
    </w:p>
    <w:p w:rsidR="008E657E" w:rsidRDefault="008E657E" w:rsidP="008E657E">
      <w:pPr>
        <w:widowControl w:val="0"/>
        <w:autoSpaceDE w:val="0"/>
        <w:autoSpaceDN w:val="0"/>
        <w:adjustRightInd w:val="0"/>
        <w:ind w:left="4956" w:firstLine="708"/>
        <w:jc w:val="both"/>
        <w:rPr>
          <w:sz w:val="20"/>
          <w:szCs w:val="20"/>
        </w:rPr>
      </w:pPr>
      <w:r>
        <w:rPr>
          <w:sz w:val="20"/>
          <w:szCs w:val="20"/>
        </w:rPr>
        <w:t>Plac Gwarków 1, 40-166 Katowice</w:t>
      </w:r>
    </w:p>
    <w:p w:rsidR="008E657E" w:rsidRDefault="008E657E" w:rsidP="008E657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 Kupującego 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(NIP)</w:t>
      </w:r>
      <w:r>
        <w:rPr>
          <w:sz w:val="20"/>
          <w:szCs w:val="20"/>
        </w:rPr>
        <w:tab/>
        <w:t>634 – 012 – 60 – 16</w:t>
      </w:r>
    </w:p>
    <w:p w:rsidR="008E657E" w:rsidRDefault="008E657E" w:rsidP="008E657E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8E657E" w:rsidRDefault="008E657E" w:rsidP="008E657E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8E657E" w:rsidRDefault="008E657E" w:rsidP="008E657E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KUPUJĄCY </w:t>
      </w:r>
      <w:r>
        <w:rPr>
          <w:sz w:val="20"/>
          <w:szCs w:val="20"/>
        </w:rPr>
        <w:t xml:space="preserve"> potwierdza upoważnienie do otrzymywania faktur VAT i upoważnia </w:t>
      </w:r>
      <w:r>
        <w:rPr>
          <w:b/>
          <w:bCs/>
          <w:sz w:val="20"/>
          <w:szCs w:val="20"/>
        </w:rPr>
        <w:t xml:space="preserve">SPRZEDAJĄCEGO </w:t>
      </w:r>
      <w:r>
        <w:rPr>
          <w:sz w:val="20"/>
          <w:szCs w:val="20"/>
        </w:rPr>
        <w:t xml:space="preserve">do jej wystawiania bez swojego podpisu. </w:t>
      </w:r>
      <w:r>
        <w:rPr>
          <w:b/>
          <w:bCs/>
          <w:sz w:val="20"/>
          <w:szCs w:val="20"/>
        </w:rPr>
        <w:t xml:space="preserve">SPRZEDAJĄCY </w:t>
      </w:r>
      <w:r>
        <w:rPr>
          <w:sz w:val="20"/>
          <w:szCs w:val="20"/>
        </w:rPr>
        <w:t xml:space="preserve"> potwierdza upoważnienie do wystawienia faktur VAT.</w:t>
      </w:r>
    </w:p>
    <w:p w:rsidR="008E657E" w:rsidRDefault="008E657E" w:rsidP="008E657E">
      <w:pPr>
        <w:jc w:val="both"/>
        <w:rPr>
          <w:b/>
          <w:bCs/>
          <w:sz w:val="20"/>
          <w:szCs w:val="20"/>
          <w:u w:val="single"/>
        </w:rPr>
      </w:pPr>
    </w:p>
    <w:p w:rsidR="008E657E" w:rsidRDefault="008E657E" w:rsidP="008E657E">
      <w:pPr>
        <w:jc w:val="both"/>
        <w:rPr>
          <w:b/>
          <w:bCs/>
          <w:strike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§4.</w:t>
      </w:r>
      <w:r>
        <w:rPr>
          <w:b/>
          <w:bCs/>
          <w:sz w:val="20"/>
          <w:szCs w:val="20"/>
          <w:u w:val="single"/>
        </w:rPr>
        <w:tab/>
        <w:t>TERMIN I WARUNKI  WYKONANIA ZAMÓWIENIA</w:t>
      </w:r>
    </w:p>
    <w:p w:rsidR="008E657E" w:rsidRDefault="008E657E" w:rsidP="008E657E">
      <w:pPr>
        <w:jc w:val="both"/>
        <w:rPr>
          <w:b/>
          <w:bCs/>
          <w:sz w:val="20"/>
          <w:szCs w:val="20"/>
          <w:u w:val="single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1.</w:t>
      </w:r>
      <w:r>
        <w:rPr>
          <w:sz w:val="20"/>
          <w:szCs w:val="20"/>
        </w:rPr>
        <w:t xml:space="preserve"> Niniejsza umowa będzie realizowana przez</w:t>
      </w:r>
      <w:r>
        <w:rPr>
          <w:b/>
          <w:bCs/>
          <w:sz w:val="20"/>
          <w:szCs w:val="20"/>
        </w:rPr>
        <w:t xml:space="preserve"> okres </w:t>
      </w:r>
      <w:r w:rsidRPr="00902AB1">
        <w:rPr>
          <w:b/>
          <w:bCs/>
          <w:sz w:val="20"/>
          <w:szCs w:val="20"/>
        </w:rPr>
        <w:t>6 miesięcy</w:t>
      </w:r>
      <w:r>
        <w:rPr>
          <w:b/>
          <w:bCs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od daty zawarcia umowy </w:t>
      </w:r>
      <w:r>
        <w:rPr>
          <w:sz w:val="20"/>
          <w:szCs w:val="20"/>
        </w:rPr>
        <w:t xml:space="preserve">chyba, że wcześniej zostanie wyczerpana ilość przedmiotu umowy określona w formularzu ofertowym, stanowiącym załącznik nr 1 do zapytania ofertowego. 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2</w:t>
      </w:r>
      <w:r>
        <w:rPr>
          <w:sz w:val="20"/>
          <w:szCs w:val="20"/>
        </w:rPr>
        <w:t xml:space="preserve">. Zamówienia będą realizowane sukcesywnie (częściowo)  na podstawie zamówień cząstkowych. 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>
        <w:rPr>
          <w:sz w:val="20"/>
          <w:szCs w:val="20"/>
        </w:rPr>
        <w:t xml:space="preserve"> Zamówienia będą realizowane przez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 do 2 dni roboczych</w:t>
      </w:r>
    </w:p>
    <w:p w:rsidR="008E657E" w:rsidRDefault="008E657E" w:rsidP="008E657E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na podstawie dyspozycji otrzymanej od Zamawiającego pocztą elektroniczną na warunkach DDP </w:t>
      </w:r>
      <w:proofErr w:type="spellStart"/>
      <w:r>
        <w:rPr>
          <w:sz w:val="20"/>
          <w:szCs w:val="20"/>
        </w:rPr>
        <w:t>Incoterms</w:t>
      </w:r>
      <w:proofErr w:type="spellEnd"/>
      <w:r>
        <w:rPr>
          <w:sz w:val="20"/>
          <w:szCs w:val="20"/>
        </w:rPr>
        <w:t xml:space="preserve"> 2020 do oznaczonego miejsca wykonania, tj. </w:t>
      </w:r>
      <w:r>
        <w:rPr>
          <w:b/>
          <w:sz w:val="20"/>
          <w:szCs w:val="20"/>
        </w:rPr>
        <w:t>Główny Instytut Górnictwa, Plac Gwarków 1, 40-166 Katowice, w dniach od poniedziałku do piątku.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4. KUPUJĄCY zastrzega sobie prawo do realizacji zamówień w ilościach uzależnionych od rzeczywistych potrzeb, tj. gwarantuje realizację minimum 15% wartości netto umowy oraz do ograniczenia zamówienia w zakresie ilościowym i rzeczowym, co nie jest odstąpieniem od umowy nawet w części. SPRZEDAJĄCY z tego tytułu nie może wystąpić z roszczeniami w stosunku do KUPUJĄCEGO.  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5.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przyjmuje do wiadomości, że przedmiot umowy może być współfinansowany </w:t>
      </w:r>
      <w:r>
        <w:rPr>
          <w:sz w:val="20"/>
          <w:szCs w:val="20"/>
        </w:rPr>
        <w:br/>
        <w:t xml:space="preserve">w ramach środków pochodzących z Komisji Europejskiej i zobowiązuje się umożliwić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przeprowadzenie kontroli, audytów oraz oceny oddziaływania projektu, zgodnie z  zasadami wynikających z umowy grantowej, stosowanymi odpowiednio  w zakresie przedmiotu umowy. 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6.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oświadcza, że w ramach niniejszej umowy nie zachodzi konflikt interesów rozumiany jako sytuacja zagrażająca bezstronnej i obiektywnej realizacji działania  z przyczyn związanych z interesem gospodarczym, przynależnością polityczną lub narodową, więziami rodzinnymi lub uczuciowymi lub jakimikolwiek innymi wspólnymi interesami. </w:t>
      </w:r>
    </w:p>
    <w:p w:rsidR="008E657E" w:rsidRDefault="008E657E" w:rsidP="008E657E">
      <w:pPr>
        <w:jc w:val="both"/>
        <w:rPr>
          <w:color w:val="0000FF"/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§ 5.</w:t>
      </w:r>
      <w:r>
        <w:rPr>
          <w:b/>
          <w:bCs/>
          <w:sz w:val="20"/>
          <w:szCs w:val="20"/>
          <w:u w:val="single"/>
        </w:rPr>
        <w:tab/>
        <w:t>ODPOWIEDZIALNOŚĆ SPRZEDAJĄCEGO Z TYTUŁU GWARANCJI I RĘKOJMI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1</w:t>
      </w:r>
      <w:r>
        <w:rPr>
          <w:sz w:val="20"/>
          <w:szCs w:val="20"/>
        </w:rPr>
        <w:t xml:space="preserve">. Warunki odpowiedzialności określa niniejsza umowa, Kodeks Cywilny oraz oferta </w:t>
      </w:r>
      <w:r>
        <w:rPr>
          <w:b/>
          <w:sz w:val="20"/>
          <w:szCs w:val="20"/>
        </w:rPr>
        <w:t>SPRZEDAJĄCEGO.</w:t>
      </w:r>
      <w:r>
        <w:rPr>
          <w:sz w:val="20"/>
          <w:szCs w:val="20"/>
        </w:rPr>
        <w:t xml:space="preserve">W przypadku rozbieżności postanowień w danej kwestii, pierwszeństwo mają postanowienia korzystniejsze dla </w:t>
      </w:r>
      <w:r>
        <w:rPr>
          <w:b/>
          <w:sz w:val="20"/>
          <w:szCs w:val="20"/>
        </w:rPr>
        <w:t>KUPUJĄCEGO.</w:t>
      </w:r>
    </w:p>
    <w:p w:rsidR="008E657E" w:rsidRDefault="008E657E" w:rsidP="008E657E">
      <w:pPr>
        <w:jc w:val="both"/>
        <w:rPr>
          <w:b/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2. SPRZEDAJĄCY  </w:t>
      </w:r>
      <w:r>
        <w:rPr>
          <w:bCs/>
          <w:sz w:val="20"/>
          <w:szCs w:val="20"/>
        </w:rPr>
        <w:t xml:space="preserve">zapewni </w:t>
      </w:r>
      <w:r>
        <w:rPr>
          <w:sz w:val="20"/>
          <w:szCs w:val="20"/>
        </w:rPr>
        <w:t xml:space="preserve">gwarancję i rękojmię na okres </w:t>
      </w:r>
      <w:r>
        <w:rPr>
          <w:b/>
          <w:sz w:val="20"/>
          <w:szCs w:val="20"/>
        </w:rPr>
        <w:t>nie krótszy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niż 12 miesięcy, </w:t>
      </w:r>
      <w:r>
        <w:rPr>
          <w:sz w:val="20"/>
          <w:szCs w:val="20"/>
        </w:rPr>
        <w:t xml:space="preserve">chyba że okres gwarancji określony przez producenta lub obowiązujące przepisy jest krótszy ze względu na specyfikację produktu. Termin gwarancji będzie liczony od daty odbioru towaru przez </w:t>
      </w:r>
      <w:r>
        <w:rPr>
          <w:b/>
          <w:sz w:val="20"/>
          <w:szCs w:val="20"/>
        </w:rPr>
        <w:t>KUPUJĄCEGO.</w:t>
      </w:r>
    </w:p>
    <w:p w:rsidR="008E657E" w:rsidRDefault="008E657E" w:rsidP="008E657E">
      <w:pPr>
        <w:ind w:firstLine="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>
        <w:rPr>
          <w:sz w:val="20"/>
          <w:szCs w:val="20"/>
        </w:rPr>
        <w:t xml:space="preserve"> W przypadku  zgłoszenia reklamacyjnego,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zobowiązuje się </w:t>
      </w:r>
      <w:r>
        <w:rPr>
          <w:b/>
          <w:bCs/>
          <w:sz w:val="20"/>
          <w:szCs w:val="20"/>
        </w:rPr>
        <w:t xml:space="preserve">w terminie do 72 godzin </w:t>
      </w:r>
      <w:r>
        <w:rPr>
          <w:sz w:val="20"/>
          <w:szCs w:val="20"/>
        </w:rPr>
        <w:t>od otrzymania informacji dokonać uzupełnienia ilościowego lub wymienić wadliwe artykuły na nowe wraz z pełnym okresem gwarancyjnym.</w:t>
      </w:r>
    </w:p>
    <w:p w:rsidR="008E657E" w:rsidRDefault="008E657E" w:rsidP="008E657E">
      <w:pPr>
        <w:jc w:val="both"/>
        <w:rPr>
          <w:b/>
          <w:bCs/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4. </w:t>
      </w:r>
      <w:r>
        <w:rPr>
          <w:b/>
          <w:sz w:val="20"/>
          <w:szCs w:val="20"/>
        </w:rPr>
        <w:t>SPRZEDAJĄCY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gwarantuje, że towar zamawiany w tej umowie jest nowy (rok produkcji 2021/2022), pozbawiony wad materiałowych i wykonawczych, a ponadto jest wykonany zgodnie z obowiązującymi standardami i normami jakościowymi (certyfikaty).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5.</w:t>
      </w:r>
      <w:r>
        <w:rPr>
          <w:sz w:val="20"/>
          <w:szCs w:val="20"/>
        </w:rPr>
        <w:t xml:space="preserve"> Uprawnienia z tytułu rękojmi za wady </w:t>
      </w:r>
      <w:r>
        <w:rPr>
          <w:iCs/>
          <w:sz w:val="20"/>
          <w:szCs w:val="20"/>
        </w:rPr>
        <w:t>przedmiotu umowy</w:t>
      </w:r>
      <w:r>
        <w:rPr>
          <w:sz w:val="20"/>
          <w:szCs w:val="20"/>
        </w:rPr>
        <w:t xml:space="preserve"> przysługują</w:t>
      </w:r>
      <w:r>
        <w:rPr>
          <w:b/>
          <w:bCs/>
          <w:sz w:val="20"/>
          <w:szCs w:val="20"/>
        </w:rPr>
        <w:t xml:space="preserve"> KUPUJĄCEMU </w:t>
      </w:r>
      <w:r>
        <w:rPr>
          <w:sz w:val="20"/>
          <w:szCs w:val="20"/>
        </w:rPr>
        <w:t xml:space="preserve">niezależnie od uprawnień </w:t>
      </w:r>
      <w:r>
        <w:rPr>
          <w:sz w:val="20"/>
          <w:szCs w:val="20"/>
        </w:rPr>
        <w:br/>
        <w:t xml:space="preserve">z tytułu gwarancji – wszelkie postanowienia zawarte w karcie gwarancyjnej lub ofercie </w:t>
      </w:r>
      <w:r>
        <w:rPr>
          <w:b/>
          <w:bCs/>
          <w:sz w:val="20"/>
          <w:szCs w:val="20"/>
        </w:rPr>
        <w:t>SPRZEDAJĄCEGO,</w:t>
      </w:r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>a sprzeczne z powyższym, uważa się za bezskuteczne wobec Stron.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6.</w:t>
      </w:r>
      <w:r>
        <w:rPr>
          <w:sz w:val="20"/>
          <w:szCs w:val="20"/>
        </w:rPr>
        <w:t xml:space="preserve"> Uprawnienia z tytułu rękojmi rozpoczynają się w dacie odbioru przez</w:t>
      </w:r>
      <w:r>
        <w:rPr>
          <w:b/>
          <w:bCs/>
          <w:sz w:val="20"/>
          <w:szCs w:val="20"/>
        </w:rPr>
        <w:t xml:space="preserve"> KUPUJĄCEGO </w:t>
      </w:r>
      <w:r>
        <w:rPr>
          <w:iCs/>
          <w:sz w:val="20"/>
          <w:szCs w:val="20"/>
        </w:rPr>
        <w:t xml:space="preserve">przedmiotu umowy </w:t>
      </w:r>
      <w:r>
        <w:rPr>
          <w:sz w:val="20"/>
          <w:szCs w:val="20"/>
        </w:rPr>
        <w:t xml:space="preserve">wraz </w:t>
      </w:r>
      <w:r>
        <w:rPr>
          <w:sz w:val="20"/>
          <w:szCs w:val="20"/>
        </w:rPr>
        <w:br/>
        <w:t>z</w:t>
      </w:r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>fakturą i nie mogą skończyć się wcześniej niż uprawnienia z tytułu gwarancji obejmującej dostarczony towar.</w:t>
      </w:r>
    </w:p>
    <w:p w:rsidR="008E657E" w:rsidRDefault="008E657E" w:rsidP="008E657E">
      <w:pPr>
        <w:jc w:val="both"/>
        <w:rPr>
          <w:color w:val="0000FF"/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7. KUPUJĄCY </w:t>
      </w:r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 xml:space="preserve">ma obowiązek zawiadomić </w:t>
      </w:r>
      <w:r>
        <w:rPr>
          <w:b/>
          <w:bCs/>
          <w:sz w:val="20"/>
          <w:szCs w:val="20"/>
        </w:rPr>
        <w:t>SPRZEDAJĄCEGO</w:t>
      </w:r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>o wadzie najpóźniej w okresie jednego miesiąca od daty jej wykrycia – faksem, pocztą elektroniczną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lub pisemnie na adres </w:t>
      </w:r>
      <w:r>
        <w:rPr>
          <w:b/>
          <w:bCs/>
          <w:sz w:val="20"/>
          <w:szCs w:val="20"/>
        </w:rPr>
        <w:t>SPRZEDAJĄCEGO</w:t>
      </w:r>
      <w:r>
        <w:rPr>
          <w:i/>
          <w:iCs/>
          <w:sz w:val="20"/>
          <w:szCs w:val="20"/>
        </w:rPr>
        <w:t>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8.</w:t>
      </w:r>
      <w:r>
        <w:rPr>
          <w:sz w:val="20"/>
          <w:szCs w:val="20"/>
        </w:rPr>
        <w:t xml:space="preserve"> Okres rękojmi ulega przedłużeniu o okres usuwania wady. Okres usuwania wady rozpoczyna się </w:t>
      </w:r>
      <w:r>
        <w:rPr>
          <w:sz w:val="20"/>
          <w:szCs w:val="20"/>
        </w:rPr>
        <w:br/>
        <w:t xml:space="preserve">z dniem zawiadomienia </w:t>
      </w:r>
      <w:r>
        <w:rPr>
          <w:b/>
          <w:bCs/>
          <w:sz w:val="20"/>
          <w:szCs w:val="20"/>
        </w:rPr>
        <w:t>SPRZEDAJĄCEGO</w:t>
      </w:r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 xml:space="preserve">o wadzie, a kończy z dniem przekazania </w:t>
      </w:r>
      <w:r>
        <w:rPr>
          <w:iCs/>
          <w:sz w:val="20"/>
          <w:szCs w:val="20"/>
        </w:rPr>
        <w:t>przedmiotu umowy</w:t>
      </w:r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 xml:space="preserve"> wolnego od wad upoważnionemu przedstawicielowi </w:t>
      </w:r>
      <w:r>
        <w:rPr>
          <w:b/>
          <w:bCs/>
          <w:sz w:val="20"/>
          <w:szCs w:val="20"/>
        </w:rPr>
        <w:t xml:space="preserve">KUPUJĄCEGO. 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9.</w:t>
      </w:r>
      <w:r>
        <w:rPr>
          <w:sz w:val="20"/>
          <w:szCs w:val="20"/>
        </w:rPr>
        <w:t xml:space="preserve"> Wady ujawnione w okresie rękojmi usuwane będą bezpłatnie (dotyczy to wszystkich materiałów, części i czynności podjętych w związku z usunięciem wady), w okresach ustalonych każdorazowo przez Strony. Termin usuwania wad wynosić będzie maksymalnie </w:t>
      </w:r>
      <w:r>
        <w:rPr>
          <w:b/>
          <w:bCs/>
          <w:sz w:val="20"/>
          <w:szCs w:val="20"/>
        </w:rPr>
        <w:t>30 dni kalendarzowych</w:t>
      </w:r>
      <w:r>
        <w:rPr>
          <w:sz w:val="20"/>
          <w:szCs w:val="20"/>
        </w:rPr>
        <w:t xml:space="preserve"> od daty zgłoszenia wady. Z czynności odbioru wadliwego</w:t>
      </w:r>
      <w:r>
        <w:rPr>
          <w:i/>
          <w:iCs/>
          <w:sz w:val="20"/>
          <w:szCs w:val="20"/>
        </w:rPr>
        <w:t xml:space="preserve"> </w:t>
      </w:r>
      <w:r>
        <w:rPr>
          <w:iCs/>
          <w:sz w:val="20"/>
          <w:szCs w:val="20"/>
        </w:rPr>
        <w:t>przedmiotu umowy</w:t>
      </w:r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>zostanie spisany protokół.</w:t>
      </w:r>
    </w:p>
    <w:p w:rsidR="008E657E" w:rsidRDefault="008E657E" w:rsidP="008E657E">
      <w:pPr>
        <w:tabs>
          <w:tab w:val="num" w:pos="720"/>
        </w:tabs>
        <w:jc w:val="both"/>
        <w:rPr>
          <w:sz w:val="20"/>
          <w:szCs w:val="20"/>
        </w:rPr>
      </w:pPr>
    </w:p>
    <w:p w:rsidR="008E657E" w:rsidRDefault="008E657E" w:rsidP="008E657E">
      <w:pPr>
        <w:tabs>
          <w:tab w:val="num" w:pos="720"/>
        </w:tabs>
        <w:jc w:val="both"/>
        <w:rPr>
          <w:sz w:val="20"/>
          <w:szCs w:val="20"/>
        </w:rPr>
      </w:pPr>
      <w:r>
        <w:rPr>
          <w:b/>
          <w:sz w:val="20"/>
          <w:szCs w:val="20"/>
        </w:rPr>
        <w:t>10.</w:t>
      </w:r>
      <w:r>
        <w:rPr>
          <w:sz w:val="20"/>
          <w:szCs w:val="20"/>
        </w:rPr>
        <w:t xml:space="preserve"> W przypadku konieczności usunięcia wad  </w:t>
      </w:r>
      <w:r>
        <w:rPr>
          <w:iCs/>
          <w:sz w:val="20"/>
          <w:szCs w:val="20"/>
        </w:rPr>
        <w:t>przedmiotu umowy</w:t>
      </w:r>
      <w:r>
        <w:rPr>
          <w:sz w:val="20"/>
          <w:szCs w:val="20"/>
        </w:rPr>
        <w:t xml:space="preserve">, koszt i odpowiedzialność za jej transport ponosi </w:t>
      </w:r>
      <w:r>
        <w:rPr>
          <w:b/>
          <w:bCs/>
          <w:sz w:val="20"/>
          <w:szCs w:val="20"/>
        </w:rPr>
        <w:t>SPRZEDAJĄCY.</w:t>
      </w:r>
      <w:r>
        <w:rPr>
          <w:sz w:val="20"/>
          <w:szCs w:val="20"/>
        </w:rPr>
        <w:t xml:space="preserve"> Koszt i odpowiedzialność ponosi </w:t>
      </w:r>
      <w:r>
        <w:rPr>
          <w:b/>
          <w:bCs/>
          <w:sz w:val="20"/>
          <w:szCs w:val="20"/>
        </w:rPr>
        <w:t>SPRZEDAJĄCY</w:t>
      </w:r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 xml:space="preserve">od chwili wydania wadliwego </w:t>
      </w:r>
      <w:r>
        <w:rPr>
          <w:iCs/>
          <w:sz w:val="20"/>
          <w:szCs w:val="20"/>
        </w:rPr>
        <w:t xml:space="preserve">przedmiotu umowy </w:t>
      </w:r>
      <w:r>
        <w:rPr>
          <w:sz w:val="20"/>
          <w:szCs w:val="20"/>
        </w:rPr>
        <w:t xml:space="preserve">jego upoważnionemu przedstawicielowi, do chwili odbioru </w:t>
      </w:r>
      <w:r>
        <w:rPr>
          <w:iCs/>
          <w:sz w:val="20"/>
          <w:szCs w:val="20"/>
        </w:rPr>
        <w:t>przedmiotu umowy</w:t>
      </w:r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 xml:space="preserve">przez upoważnionego przedstawiciela </w:t>
      </w:r>
      <w:r>
        <w:rPr>
          <w:b/>
          <w:bCs/>
          <w:sz w:val="20"/>
          <w:szCs w:val="20"/>
        </w:rPr>
        <w:t>KUPUJĄCEGO</w:t>
      </w:r>
      <w:r>
        <w:rPr>
          <w:i/>
          <w:iCs/>
          <w:sz w:val="20"/>
          <w:szCs w:val="20"/>
        </w:rPr>
        <w:t>,</w:t>
      </w:r>
      <w:r>
        <w:rPr>
          <w:sz w:val="20"/>
          <w:szCs w:val="20"/>
        </w:rPr>
        <w:t xml:space="preserve"> po usunięciu wady.</w:t>
      </w:r>
    </w:p>
    <w:p w:rsidR="008E657E" w:rsidRDefault="008E657E" w:rsidP="008E657E">
      <w:pPr>
        <w:tabs>
          <w:tab w:val="num" w:pos="720"/>
        </w:tabs>
        <w:jc w:val="both"/>
        <w:rPr>
          <w:sz w:val="20"/>
          <w:szCs w:val="20"/>
        </w:rPr>
      </w:pPr>
    </w:p>
    <w:p w:rsidR="008E657E" w:rsidRDefault="008E657E" w:rsidP="008E657E">
      <w:pPr>
        <w:tabs>
          <w:tab w:val="num" w:pos="720"/>
        </w:tabs>
        <w:jc w:val="both"/>
        <w:rPr>
          <w:sz w:val="20"/>
          <w:szCs w:val="20"/>
        </w:rPr>
      </w:pPr>
      <w:r>
        <w:rPr>
          <w:b/>
          <w:sz w:val="20"/>
          <w:szCs w:val="20"/>
        </w:rPr>
        <w:t>11.</w:t>
      </w:r>
      <w:r>
        <w:rPr>
          <w:sz w:val="20"/>
          <w:szCs w:val="20"/>
        </w:rPr>
        <w:t xml:space="preserve"> Jeżeli wady </w:t>
      </w:r>
      <w:r>
        <w:rPr>
          <w:iCs/>
          <w:sz w:val="20"/>
          <w:szCs w:val="20"/>
        </w:rPr>
        <w:t>przedmiotu umowy</w:t>
      </w:r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 xml:space="preserve">usunąć się nie da, albo </w:t>
      </w:r>
      <w:r>
        <w:rPr>
          <w:b/>
          <w:bCs/>
          <w:sz w:val="20"/>
          <w:szCs w:val="20"/>
        </w:rPr>
        <w:t xml:space="preserve">SPRZEDAJĄCY </w:t>
      </w:r>
      <w:r>
        <w:rPr>
          <w:sz w:val="20"/>
          <w:szCs w:val="20"/>
        </w:rPr>
        <w:t xml:space="preserve">nie usunie wady w okresie, o którym mowa w ust. 9, albo po usunięciu wady </w:t>
      </w:r>
      <w:r>
        <w:rPr>
          <w:iCs/>
          <w:sz w:val="20"/>
          <w:szCs w:val="20"/>
        </w:rPr>
        <w:t>przedmiotu umowy</w:t>
      </w:r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 xml:space="preserve">nadal wykazuje wady, </w:t>
      </w:r>
      <w:r>
        <w:rPr>
          <w:b/>
          <w:bCs/>
          <w:sz w:val="20"/>
          <w:szCs w:val="20"/>
        </w:rPr>
        <w:t xml:space="preserve">KUPUJĄCY </w:t>
      </w:r>
      <w:r>
        <w:rPr>
          <w:sz w:val="20"/>
          <w:szCs w:val="20"/>
        </w:rPr>
        <w:t>może:</w:t>
      </w:r>
    </w:p>
    <w:p w:rsidR="008E657E" w:rsidRDefault="008E657E" w:rsidP="008E657E">
      <w:pPr>
        <w:numPr>
          <w:ilvl w:val="1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żądać bezpłatnej wymiany przedmiotu umowy na wolny od wad o nie gorszych parametrach, w okresie uzgodnionym przez Strony, bądź</w:t>
      </w:r>
    </w:p>
    <w:p w:rsidR="008E657E" w:rsidRDefault="008E657E" w:rsidP="008E657E">
      <w:pPr>
        <w:numPr>
          <w:ilvl w:val="1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żądać obniżenia ceny w odpowiednim stosunku, bądź</w:t>
      </w:r>
    </w:p>
    <w:p w:rsidR="008E657E" w:rsidRDefault="008E657E" w:rsidP="008E657E">
      <w:pPr>
        <w:numPr>
          <w:ilvl w:val="1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odstąpić od umowy, bez względu na charakter i rozmiar wady, bądź </w:t>
      </w:r>
    </w:p>
    <w:p w:rsidR="008E657E" w:rsidRDefault="008E657E" w:rsidP="008E657E">
      <w:pPr>
        <w:numPr>
          <w:ilvl w:val="1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dokonać wymiany przedmiotu umowy na wolny od wad, na koszt i ryzyko </w:t>
      </w:r>
      <w:r>
        <w:rPr>
          <w:b/>
          <w:sz w:val="20"/>
          <w:szCs w:val="20"/>
        </w:rPr>
        <w:t>SPRZEDAJĄCEGO.</w:t>
      </w:r>
      <w:r>
        <w:rPr>
          <w:sz w:val="20"/>
          <w:szCs w:val="20"/>
        </w:rPr>
        <w:t xml:space="preserve"> </w:t>
      </w:r>
    </w:p>
    <w:p w:rsidR="008E657E" w:rsidRDefault="008E657E" w:rsidP="008E657E">
      <w:pPr>
        <w:jc w:val="both"/>
        <w:rPr>
          <w:b/>
          <w:bCs/>
          <w:sz w:val="20"/>
          <w:szCs w:val="20"/>
          <w:u w:val="single"/>
        </w:rPr>
      </w:pPr>
    </w:p>
    <w:p w:rsidR="008E657E" w:rsidRDefault="008E657E" w:rsidP="008E657E">
      <w:pPr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 6.</w:t>
      </w:r>
      <w:r>
        <w:rPr>
          <w:b/>
          <w:bCs/>
          <w:sz w:val="20"/>
          <w:szCs w:val="20"/>
          <w:u w:val="single"/>
        </w:rPr>
        <w:tab/>
        <w:t>POUFNOŚĆ</w:t>
      </w:r>
    </w:p>
    <w:p w:rsidR="008E657E" w:rsidRDefault="008E657E" w:rsidP="008E657E">
      <w:pPr>
        <w:ind w:left="60"/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1.</w:t>
      </w:r>
      <w:r>
        <w:rPr>
          <w:sz w:val="20"/>
          <w:szCs w:val="20"/>
        </w:rPr>
        <w:t xml:space="preserve"> Umowa jest jawna i podlega udostępnieniu na zasadach określonych w przepisach Ustawy z dnia 6 września 2001 r. </w:t>
      </w:r>
      <w:r>
        <w:rPr>
          <w:sz w:val="20"/>
          <w:szCs w:val="20"/>
        </w:rPr>
        <w:br/>
        <w:t xml:space="preserve">O dostępie do informacji publicznej (Dz. U. 2016. 1764 tj. z dnia 2016.10.26).  </w:t>
      </w:r>
    </w:p>
    <w:p w:rsidR="008E657E" w:rsidRDefault="008E657E" w:rsidP="008E657E">
      <w:pPr>
        <w:ind w:left="340"/>
        <w:contextualSpacing/>
        <w:jc w:val="both"/>
        <w:rPr>
          <w:sz w:val="20"/>
          <w:szCs w:val="20"/>
        </w:rPr>
      </w:pPr>
    </w:p>
    <w:p w:rsidR="008E657E" w:rsidRDefault="008E657E" w:rsidP="008E657E">
      <w:pPr>
        <w:tabs>
          <w:tab w:val="num" w:pos="3204"/>
        </w:tabs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2. SPRZEDAJĄCY</w:t>
      </w:r>
      <w:r>
        <w:rPr>
          <w:sz w:val="20"/>
          <w:szCs w:val="20"/>
        </w:rPr>
        <w:t xml:space="preserve"> zobowiązany jest do zachowania poufności wszelkich informacji stanowiących tajemnicę przedsiębiorstwa w rozumieniu art. 11 ust. 4 Ustawy z dnia 16 kwietnia 1993 r. o zwalczaniu nieuczciwej konkurencji (Dz. U. 2003.153.1503 tj. z dnia 2003.09.01). </w:t>
      </w:r>
    </w:p>
    <w:p w:rsidR="008E657E" w:rsidRDefault="008E657E" w:rsidP="008E657E">
      <w:pPr>
        <w:tabs>
          <w:tab w:val="num" w:pos="720"/>
        </w:tabs>
        <w:jc w:val="both"/>
        <w:rPr>
          <w:sz w:val="20"/>
          <w:szCs w:val="20"/>
        </w:rPr>
      </w:pPr>
    </w:p>
    <w:p w:rsidR="008E657E" w:rsidRDefault="008E657E" w:rsidP="008E657E">
      <w:pPr>
        <w:spacing w:after="12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§ 7. </w:t>
      </w:r>
      <w:r>
        <w:rPr>
          <w:b/>
          <w:bCs/>
          <w:sz w:val="20"/>
          <w:szCs w:val="20"/>
          <w:u w:val="single"/>
        </w:rPr>
        <w:tab/>
        <w:t>KARY  UMOWNE Z TYTUŁU NIEDOTRZYMANIA OKREŚLONYCH WARUNKÓW</w:t>
      </w:r>
    </w:p>
    <w:p w:rsidR="008E657E" w:rsidRDefault="008E657E" w:rsidP="008E657E">
      <w:pPr>
        <w:spacing w:after="120"/>
        <w:jc w:val="both"/>
        <w:rPr>
          <w:sz w:val="20"/>
          <w:szCs w:val="20"/>
        </w:rPr>
      </w:pPr>
      <w:r>
        <w:rPr>
          <w:b/>
          <w:sz w:val="20"/>
          <w:szCs w:val="20"/>
        </w:rPr>
        <w:t>1.</w:t>
      </w:r>
      <w:r>
        <w:rPr>
          <w:sz w:val="20"/>
          <w:szCs w:val="20"/>
        </w:rPr>
        <w:t xml:space="preserve">  W przypadku zwłoki w wykonaniu dostawy, </w:t>
      </w:r>
      <w:r>
        <w:rPr>
          <w:b/>
          <w:bCs/>
          <w:sz w:val="20"/>
          <w:szCs w:val="20"/>
        </w:rPr>
        <w:t xml:space="preserve">SPRZEDAJĄCY </w:t>
      </w:r>
      <w:r>
        <w:rPr>
          <w:sz w:val="20"/>
          <w:szCs w:val="20"/>
        </w:rPr>
        <w:t>jest zobowiązany do zapłaty kar umownych</w:t>
      </w:r>
      <w:r>
        <w:rPr>
          <w:sz w:val="20"/>
          <w:szCs w:val="20"/>
        </w:rPr>
        <w:br/>
        <w:t xml:space="preserve"> w wysokości 0,5% wartości brutto niedostarczonej  części  zamówienia za każdy rozpoczęty dzień zwłoki, licząc od następnego dnia po upływie terminu określonego w §4, ust 3.</w:t>
      </w: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2</w:t>
      </w:r>
      <w:r>
        <w:rPr>
          <w:sz w:val="20"/>
          <w:szCs w:val="20"/>
        </w:rPr>
        <w:t xml:space="preserve">. W przypadku zwłoki w usunięciu wad,  wynikających z gwarancji i rękojmi, </w:t>
      </w:r>
      <w:r>
        <w:rPr>
          <w:b/>
          <w:bCs/>
          <w:sz w:val="20"/>
          <w:szCs w:val="20"/>
        </w:rPr>
        <w:t xml:space="preserve">SPRZEDAJĄCY </w:t>
      </w:r>
      <w:r>
        <w:rPr>
          <w:sz w:val="20"/>
          <w:szCs w:val="20"/>
        </w:rPr>
        <w:t xml:space="preserve">jest zobowiązany do zapłaty kar umownych w wysokości 0,5% wartości  brutto wadliwej części  zamówienia za każdy rozpoczęty dzień zwłoki, licząc od następnego dnia po upływie terminu określonego w §5 ust. 3 i 9. 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>
        <w:rPr>
          <w:sz w:val="20"/>
          <w:szCs w:val="20"/>
        </w:rPr>
        <w:t xml:space="preserve"> W przypadku niewykonania umowy z przyczyn niezależnych od </w:t>
      </w:r>
      <w:r>
        <w:rPr>
          <w:b/>
          <w:sz w:val="20"/>
          <w:szCs w:val="20"/>
        </w:rPr>
        <w:t>KUPUJĄCEGO, SPRZEDAJĄCY</w:t>
      </w:r>
      <w:r>
        <w:rPr>
          <w:sz w:val="20"/>
          <w:szCs w:val="20"/>
        </w:rPr>
        <w:t xml:space="preserve"> jest zobowiązany do zapłaty kary umownej w wysokości 20% wartości umowy brutto.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tabs>
          <w:tab w:val="num" w:pos="2487"/>
        </w:tabs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>
        <w:rPr>
          <w:sz w:val="20"/>
          <w:szCs w:val="20"/>
        </w:rPr>
        <w:t xml:space="preserve"> W przypadku odstąpienia od umowy przez </w:t>
      </w:r>
      <w:r>
        <w:rPr>
          <w:b/>
          <w:sz w:val="20"/>
          <w:szCs w:val="20"/>
        </w:rPr>
        <w:t xml:space="preserve">KUPUJĄCEGO </w:t>
      </w:r>
      <w:r>
        <w:rPr>
          <w:sz w:val="20"/>
          <w:szCs w:val="20"/>
        </w:rPr>
        <w:t xml:space="preserve">z przyczyn, za które odpowiada </w:t>
      </w:r>
      <w:r>
        <w:rPr>
          <w:b/>
          <w:sz w:val="20"/>
          <w:szCs w:val="20"/>
        </w:rPr>
        <w:t>SPRZEDAJĄCY, SPRZEDAJĄCY</w:t>
      </w:r>
      <w:r>
        <w:rPr>
          <w:sz w:val="20"/>
          <w:szCs w:val="20"/>
        </w:rPr>
        <w:t xml:space="preserve"> zapłaci kary umowne w wysokości 20% wartości umowy brutto.</w:t>
      </w:r>
    </w:p>
    <w:p w:rsidR="008E657E" w:rsidRDefault="008E657E" w:rsidP="008E657E">
      <w:pPr>
        <w:tabs>
          <w:tab w:val="num" w:pos="2487"/>
        </w:tabs>
        <w:jc w:val="both"/>
        <w:rPr>
          <w:sz w:val="20"/>
          <w:szCs w:val="20"/>
        </w:rPr>
      </w:pPr>
    </w:p>
    <w:p w:rsidR="008E657E" w:rsidRDefault="008E657E" w:rsidP="008E657E">
      <w:pPr>
        <w:tabs>
          <w:tab w:val="num" w:pos="2487"/>
        </w:tabs>
        <w:jc w:val="both"/>
        <w:rPr>
          <w:sz w:val="20"/>
          <w:szCs w:val="20"/>
        </w:rPr>
      </w:pPr>
      <w:r>
        <w:rPr>
          <w:b/>
          <w:sz w:val="20"/>
          <w:szCs w:val="20"/>
        </w:rPr>
        <w:t>5.</w:t>
      </w:r>
      <w:r>
        <w:rPr>
          <w:sz w:val="20"/>
          <w:szCs w:val="20"/>
        </w:rPr>
        <w:t xml:space="preserve"> W przypadku wystąpienia szkody przewyższającej wartość kary umownej,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zapłaci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odszkodowanie uzupełniające do wysokości poniesionej szkody.</w:t>
      </w:r>
    </w:p>
    <w:p w:rsidR="008E657E" w:rsidRDefault="008E657E" w:rsidP="008E657E">
      <w:pPr>
        <w:tabs>
          <w:tab w:val="num" w:pos="2487"/>
        </w:tabs>
        <w:jc w:val="both"/>
        <w:rPr>
          <w:sz w:val="20"/>
          <w:szCs w:val="20"/>
        </w:rPr>
      </w:pPr>
    </w:p>
    <w:p w:rsidR="008E657E" w:rsidRDefault="008E657E" w:rsidP="008E657E">
      <w:pPr>
        <w:tabs>
          <w:tab w:val="num" w:pos="2487"/>
        </w:tabs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6. </w:t>
      </w:r>
      <w:r>
        <w:rPr>
          <w:sz w:val="20"/>
          <w:szCs w:val="20"/>
        </w:rPr>
        <w:t xml:space="preserve">Kary, o których mowa powyżej, </w:t>
      </w:r>
      <w:r>
        <w:rPr>
          <w:b/>
          <w:sz w:val="20"/>
          <w:szCs w:val="20"/>
        </w:rPr>
        <w:t xml:space="preserve">SPRZEDAJĄCY </w:t>
      </w:r>
      <w:r>
        <w:rPr>
          <w:sz w:val="20"/>
          <w:szCs w:val="20"/>
        </w:rPr>
        <w:t xml:space="preserve">zapłaci na wskazany przez </w:t>
      </w:r>
      <w:r>
        <w:rPr>
          <w:b/>
          <w:sz w:val="20"/>
          <w:szCs w:val="20"/>
        </w:rPr>
        <w:t xml:space="preserve">KUPUJĄCEGO </w:t>
      </w:r>
      <w:r>
        <w:rPr>
          <w:sz w:val="20"/>
          <w:szCs w:val="20"/>
        </w:rPr>
        <w:t xml:space="preserve">rachunek bankowy przelewem, w terminie 14 dni kalendarzowych od dnia doręczenia mu żądania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zapłaty kary umownej. Po bezskutecznym upływie terminu </w:t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ma prawo potrącić kary umowne z należnego wynagrodzenia </w:t>
      </w:r>
      <w:r>
        <w:rPr>
          <w:b/>
          <w:sz w:val="20"/>
          <w:szCs w:val="20"/>
        </w:rPr>
        <w:t xml:space="preserve">SPRZEDAJĄCEGO. 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7.</w:t>
      </w:r>
      <w:r>
        <w:rPr>
          <w:sz w:val="20"/>
          <w:szCs w:val="20"/>
        </w:rPr>
        <w:t xml:space="preserve"> Obowiązek zapłaty przez </w:t>
      </w:r>
      <w:r>
        <w:rPr>
          <w:b/>
          <w:sz w:val="20"/>
          <w:szCs w:val="20"/>
        </w:rPr>
        <w:t xml:space="preserve">SPRZEDAJĄCEGO </w:t>
      </w:r>
      <w:r>
        <w:rPr>
          <w:sz w:val="20"/>
          <w:szCs w:val="20"/>
        </w:rPr>
        <w:t>kar umownych pozostaje niezależny od wysokości poniesionej przez</w:t>
      </w:r>
      <w:r>
        <w:rPr>
          <w:b/>
          <w:sz w:val="20"/>
          <w:szCs w:val="20"/>
        </w:rPr>
        <w:t xml:space="preserve"> KUPUJĄCEGO </w:t>
      </w:r>
      <w:r>
        <w:rPr>
          <w:sz w:val="20"/>
          <w:szCs w:val="20"/>
        </w:rPr>
        <w:t>szkody, jak i niezależny od zaistnienia szkody w tym ewentualnego braku szkody.</w:t>
      </w:r>
    </w:p>
    <w:p w:rsidR="008E657E" w:rsidRDefault="008E657E" w:rsidP="008E657E">
      <w:pPr>
        <w:rPr>
          <w:b/>
          <w:sz w:val="20"/>
          <w:szCs w:val="20"/>
        </w:rPr>
      </w:pPr>
    </w:p>
    <w:p w:rsidR="008E657E" w:rsidRDefault="008E657E" w:rsidP="008E657E">
      <w:pPr>
        <w:spacing w:after="120"/>
        <w:rPr>
          <w:sz w:val="20"/>
          <w:szCs w:val="20"/>
        </w:rPr>
      </w:pPr>
      <w:r>
        <w:rPr>
          <w:b/>
          <w:sz w:val="20"/>
          <w:szCs w:val="20"/>
        </w:rPr>
        <w:t>8.</w:t>
      </w:r>
      <w:r>
        <w:rPr>
          <w:sz w:val="20"/>
          <w:szCs w:val="20"/>
        </w:rPr>
        <w:t xml:space="preserve"> Łączna maksymalna wartość kar umownych nie może przekroczyć 30% wartości umowy.</w:t>
      </w:r>
    </w:p>
    <w:p w:rsidR="008E657E" w:rsidRDefault="008E657E" w:rsidP="008E657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§ 8.</w:t>
      </w:r>
      <w:r>
        <w:rPr>
          <w:b/>
          <w:sz w:val="20"/>
          <w:szCs w:val="20"/>
          <w:u w:val="single"/>
        </w:rPr>
        <w:tab/>
        <w:t>ODSTĄPIENIE OD UMOWY</w:t>
      </w:r>
    </w:p>
    <w:p w:rsidR="008E657E" w:rsidRDefault="008E657E" w:rsidP="008E657E">
      <w:pPr>
        <w:jc w:val="both"/>
        <w:rPr>
          <w:b/>
          <w:sz w:val="20"/>
          <w:szCs w:val="20"/>
          <w:u w:val="single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1.</w:t>
      </w:r>
      <w:r>
        <w:rPr>
          <w:sz w:val="20"/>
          <w:szCs w:val="20"/>
        </w:rPr>
        <w:t xml:space="preserve"> W razie zwłoki w wykonaniu umowy z przyczyn zależnych od </w:t>
      </w:r>
      <w:r>
        <w:rPr>
          <w:b/>
          <w:sz w:val="20"/>
          <w:szCs w:val="20"/>
        </w:rPr>
        <w:t>SPRZEDAJĄCEGO, KUPUJĄCY</w:t>
      </w:r>
      <w:r>
        <w:rPr>
          <w:sz w:val="20"/>
          <w:szCs w:val="20"/>
        </w:rPr>
        <w:t xml:space="preserve"> może:</w:t>
      </w: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a) odstąpić od umowy po upływie 14 dni od dnia powstania zwłoki, bez potrzeby wyznaczania dodatkowego terminu </w:t>
      </w:r>
      <w:r>
        <w:rPr>
          <w:sz w:val="20"/>
          <w:szCs w:val="20"/>
        </w:rPr>
        <w:br/>
        <w:t>i żądać kary umownej z tytułu niewykonania umowy lub,</w:t>
      </w: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sz w:val="20"/>
          <w:szCs w:val="20"/>
        </w:rPr>
        <w:t>b) wyznaczyć dodatkowy termin wykonania umowy, żądając kary umownej za zwłokę z zagrożeniem odstąpienia od umowy.</w:t>
      </w:r>
    </w:p>
    <w:p w:rsidR="008E657E" w:rsidRDefault="008E657E" w:rsidP="008E657E">
      <w:pPr>
        <w:jc w:val="both"/>
        <w:rPr>
          <w:b/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2</w:t>
      </w:r>
      <w:r>
        <w:rPr>
          <w:sz w:val="20"/>
          <w:szCs w:val="20"/>
        </w:rPr>
        <w:t xml:space="preserve">. Jeżeli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realizuje dostawę niezgodnie z warunkami niniejszej umowy, </w:t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wzywa do zmiany sposobu realizacji dostawy wyznaczając w tym celu odpowiedni termin. Po upływie wyznaczonego terminu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przysługuje prawo odstąpienia od umowy z przyczyn leżących po stronie </w:t>
      </w:r>
      <w:r>
        <w:rPr>
          <w:b/>
          <w:sz w:val="20"/>
          <w:szCs w:val="20"/>
        </w:rPr>
        <w:t>SPRZEDAJĄCEGO.</w:t>
      </w:r>
      <w:r>
        <w:rPr>
          <w:sz w:val="20"/>
          <w:szCs w:val="20"/>
        </w:rPr>
        <w:t xml:space="preserve"> 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3. </w:t>
      </w:r>
      <w:r>
        <w:rPr>
          <w:sz w:val="20"/>
          <w:szCs w:val="20"/>
        </w:rPr>
        <w:t>Odstąpienie od umowy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z przyczyn, o których mowa w ust. 1 i 2 powyżej, winno nastąpić w terminie </w:t>
      </w:r>
      <w:r>
        <w:rPr>
          <w:sz w:val="20"/>
          <w:szCs w:val="20"/>
        </w:rPr>
        <w:br/>
        <w:t xml:space="preserve">1 miesiąca od zaistnienia okoliczności stanowiącej podstawę odstąpienia od umowy. 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>
        <w:rPr>
          <w:sz w:val="20"/>
          <w:szCs w:val="20"/>
        </w:rPr>
        <w:t xml:space="preserve"> W przypadku odstąpienia od umowy przez </w:t>
      </w:r>
      <w:r>
        <w:rPr>
          <w:b/>
          <w:sz w:val="20"/>
          <w:szCs w:val="20"/>
        </w:rPr>
        <w:t xml:space="preserve">KUPUJĄCEGO, SPRZEDAJĄCY </w:t>
      </w:r>
      <w:r>
        <w:rPr>
          <w:sz w:val="20"/>
          <w:szCs w:val="20"/>
        </w:rPr>
        <w:t>nie jest uprawniony do dochodzenia utraconych korzyści.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5.</w:t>
      </w:r>
      <w:r>
        <w:rPr>
          <w:sz w:val="20"/>
          <w:szCs w:val="20"/>
        </w:rPr>
        <w:t xml:space="preserve"> Umowa może być rozwiązana w każdym czasie na mocy porozumienia Stron zawartego w formie pisemnej pod rygorem nieważności. </w:t>
      </w:r>
    </w:p>
    <w:p w:rsidR="008E657E" w:rsidRDefault="008E657E" w:rsidP="008E657E">
      <w:pPr>
        <w:jc w:val="both"/>
        <w:rPr>
          <w:b/>
          <w:bCs/>
          <w:sz w:val="20"/>
          <w:szCs w:val="20"/>
          <w:u w:val="single"/>
        </w:rPr>
      </w:pPr>
    </w:p>
    <w:p w:rsidR="008E657E" w:rsidRDefault="008E657E" w:rsidP="008E657E">
      <w:pPr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 9.</w:t>
      </w:r>
      <w:r>
        <w:rPr>
          <w:b/>
          <w:bCs/>
          <w:sz w:val="20"/>
          <w:szCs w:val="20"/>
          <w:u w:val="single"/>
        </w:rPr>
        <w:tab/>
        <w:t>KLAUZULA PRAWNA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8E657E" w:rsidRDefault="008E657E" w:rsidP="008E657E">
      <w:pPr>
        <w:jc w:val="both"/>
        <w:rPr>
          <w:color w:val="000000"/>
          <w:sz w:val="20"/>
          <w:szCs w:val="20"/>
        </w:rPr>
      </w:pPr>
    </w:p>
    <w:p w:rsidR="008E657E" w:rsidRDefault="008E657E" w:rsidP="008E657E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>
        <w:rPr>
          <w:b/>
          <w:color w:val="000000"/>
          <w:sz w:val="20"/>
          <w:szCs w:val="20"/>
        </w:rPr>
        <w:t xml:space="preserve">KUPUJĄCEGO </w:t>
      </w:r>
      <w:r>
        <w:rPr>
          <w:color w:val="000000"/>
          <w:sz w:val="20"/>
          <w:szCs w:val="20"/>
        </w:rPr>
        <w:t>i na podstawie prawa polskiego.</w:t>
      </w:r>
    </w:p>
    <w:p w:rsidR="008E657E" w:rsidRDefault="008E657E" w:rsidP="008E657E">
      <w:pPr>
        <w:jc w:val="both"/>
        <w:rPr>
          <w:color w:val="000000"/>
          <w:sz w:val="20"/>
          <w:szCs w:val="20"/>
        </w:rPr>
      </w:pPr>
    </w:p>
    <w:p w:rsidR="008E657E" w:rsidRDefault="008E657E" w:rsidP="008E657E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>
        <w:rPr>
          <w:b/>
          <w:color w:val="000000"/>
          <w:sz w:val="20"/>
          <w:szCs w:val="20"/>
        </w:rPr>
        <w:t>SPRZEDAJĄCEGO</w:t>
      </w:r>
      <w:r>
        <w:rPr>
          <w:color w:val="000000"/>
          <w:sz w:val="20"/>
          <w:szCs w:val="20"/>
        </w:rPr>
        <w:t>.</w:t>
      </w:r>
    </w:p>
    <w:p w:rsidR="008E657E" w:rsidRDefault="008E657E" w:rsidP="008E657E">
      <w:pPr>
        <w:jc w:val="both"/>
        <w:rPr>
          <w:color w:val="000000"/>
          <w:sz w:val="20"/>
          <w:szCs w:val="20"/>
        </w:rPr>
      </w:pPr>
    </w:p>
    <w:p w:rsidR="008E657E" w:rsidRDefault="008E657E" w:rsidP="008E657E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>
        <w:rPr>
          <w:color w:val="000000"/>
          <w:sz w:val="20"/>
          <w:szCs w:val="20"/>
        </w:rPr>
        <w:br/>
        <w:t xml:space="preserve">w zastosowaniu mają postanowienia korzystniejsze dla </w:t>
      </w:r>
      <w:r>
        <w:rPr>
          <w:b/>
          <w:color w:val="000000"/>
          <w:sz w:val="20"/>
          <w:szCs w:val="20"/>
        </w:rPr>
        <w:t>KUPUJĄCEGO.</w:t>
      </w:r>
    </w:p>
    <w:p w:rsidR="008E657E" w:rsidRDefault="008E657E" w:rsidP="008E657E">
      <w:pPr>
        <w:rPr>
          <w:b/>
          <w:bCs/>
          <w:color w:val="000000"/>
          <w:sz w:val="20"/>
          <w:szCs w:val="20"/>
          <w:u w:val="single"/>
        </w:rPr>
      </w:pPr>
    </w:p>
    <w:p w:rsidR="008E657E" w:rsidRDefault="008E657E" w:rsidP="008E657E">
      <w:pPr>
        <w:rPr>
          <w:b/>
          <w:bCs/>
          <w:color w:val="000000"/>
          <w:sz w:val="20"/>
          <w:szCs w:val="20"/>
          <w:u w:val="single"/>
        </w:rPr>
      </w:pPr>
      <w:r>
        <w:rPr>
          <w:b/>
          <w:bCs/>
          <w:color w:val="000000"/>
          <w:sz w:val="20"/>
          <w:szCs w:val="20"/>
          <w:u w:val="single"/>
        </w:rPr>
        <w:t>§ 10</w:t>
      </w:r>
      <w:r w:rsidR="00ED595E">
        <w:rPr>
          <w:b/>
          <w:bCs/>
          <w:color w:val="000000"/>
          <w:sz w:val="20"/>
          <w:szCs w:val="20"/>
          <w:u w:val="single"/>
        </w:rPr>
        <w:t>.  OŚWIADCZENIA</w:t>
      </w:r>
      <w:r>
        <w:rPr>
          <w:b/>
          <w:bCs/>
          <w:color w:val="000000"/>
          <w:sz w:val="20"/>
          <w:szCs w:val="20"/>
          <w:u w:val="single"/>
        </w:rPr>
        <w:t xml:space="preserve"> SPRZEDAJĄCEGO </w:t>
      </w:r>
    </w:p>
    <w:p w:rsidR="008E657E" w:rsidRDefault="008E657E" w:rsidP="008E657E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8E657E" w:rsidRPr="00ED595E" w:rsidRDefault="008E657E" w:rsidP="00ED595E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426"/>
        <w:jc w:val="both"/>
        <w:rPr>
          <w:sz w:val="20"/>
          <w:szCs w:val="20"/>
        </w:rPr>
      </w:pPr>
      <w:r w:rsidRPr="00ED595E">
        <w:rPr>
          <w:color w:val="000000"/>
          <w:sz w:val="20"/>
          <w:szCs w:val="20"/>
        </w:rPr>
        <w:t xml:space="preserve">Oświadczamy, że oferowany przedmiot umowy jest fabrycznie nowy (rok produkcji 2021/2022) </w:t>
      </w:r>
      <w:r w:rsidRPr="00ED595E">
        <w:rPr>
          <w:sz w:val="20"/>
          <w:szCs w:val="20"/>
        </w:rPr>
        <w:t>oraz odpowiada pierwszej klasie jakości.</w:t>
      </w:r>
    </w:p>
    <w:p w:rsidR="00ED595E" w:rsidRPr="00ED595E" w:rsidRDefault="00ED595E" w:rsidP="00ED595E">
      <w:pPr>
        <w:autoSpaceDE w:val="0"/>
        <w:autoSpaceDN w:val="0"/>
        <w:adjustRightInd w:val="0"/>
        <w:ind w:left="66"/>
        <w:jc w:val="both"/>
        <w:rPr>
          <w:sz w:val="20"/>
          <w:szCs w:val="20"/>
        </w:rPr>
      </w:pPr>
    </w:p>
    <w:p w:rsidR="00ED595E" w:rsidRPr="00ED595E" w:rsidRDefault="00ED595E" w:rsidP="00ED595E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426"/>
        <w:jc w:val="both"/>
        <w:rPr>
          <w:sz w:val="20"/>
          <w:szCs w:val="20"/>
        </w:rPr>
      </w:pPr>
      <w:r w:rsidRPr="00ED595E">
        <w:rPr>
          <w:sz w:val="20"/>
          <w:szCs w:val="20"/>
        </w:rPr>
        <w:t xml:space="preserve">Wykonawca/zleceniobiorca oświadcza, że w związku z art. 7 ust. 9 ustawy z dnia 13 kwietnia 2022 r. o szczególnych rozwiązaniach w zakresie przeciwdziałania wspieraniu agresji na Ukrainę oraz służących ochronie bezpieczeństwa narodowego (Dz. U. z 2022 r., poz. 835 z </w:t>
      </w:r>
      <w:proofErr w:type="spellStart"/>
      <w:r w:rsidRPr="00ED595E">
        <w:rPr>
          <w:sz w:val="20"/>
          <w:szCs w:val="20"/>
        </w:rPr>
        <w:t>późn</w:t>
      </w:r>
      <w:proofErr w:type="spellEnd"/>
      <w:r w:rsidRPr="00ED595E">
        <w:rPr>
          <w:sz w:val="20"/>
          <w:szCs w:val="20"/>
        </w:rPr>
        <w:t>. zm.) nie podlega  wykluczeniu z postępowania na podstawie art. 7 ust. 1 ww. ustawy.</w:t>
      </w:r>
    </w:p>
    <w:p w:rsidR="008E657E" w:rsidRDefault="008E657E" w:rsidP="008E657E">
      <w:pPr>
        <w:autoSpaceDE w:val="0"/>
        <w:autoSpaceDN w:val="0"/>
        <w:adjustRightInd w:val="0"/>
        <w:jc w:val="both"/>
        <w:rPr>
          <w:b/>
          <w:bCs/>
          <w:sz w:val="20"/>
          <w:szCs w:val="20"/>
          <w:u w:val="single"/>
        </w:rPr>
      </w:pPr>
    </w:p>
    <w:p w:rsidR="008E657E" w:rsidRDefault="008E657E" w:rsidP="008E657E">
      <w:pPr>
        <w:jc w:val="both"/>
        <w:rPr>
          <w:b/>
          <w:bCs/>
          <w:i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§11.   ZMIANA ZAWARTEJ UMOWY (ANEKS</w:t>
      </w:r>
      <w:r>
        <w:rPr>
          <w:b/>
          <w:bCs/>
          <w:iCs/>
          <w:sz w:val="20"/>
          <w:szCs w:val="20"/>
          <w:u w:val="single"/>
        </w:rPr>
        <w:t>)</w:t>
      </w:r>
    </w:p>
    <w:p w:rsidR="008E657E" w:rsidRDefault="008E657E" w:rsidP="008E657E">
      <w:pPr>
        <w:ind w:left="540" w:hanging="540"/>
        <w:jc w:val="both"/>
        <w:rPr>
          <w:b/>
          <w:bCs/>
          <w:iCs/>
          <w:sz w:val="20"/>
          <w:szCs w:val="20"/>
          <w:u w:val="single"/>
        </w:rPr>
      </w:pPr>
    </w:p>
    <w:p w:rsidR="008E657E" w:rsidRDefault="008E657E" w:rsidP="008E657E">
      <w:pPr>
        <w:tabs>
          <w:tab w:val="left" w:pos="284"/>
        </w:tabs>
        <w:rPr>
          <w:sz w:val="20"/>
          <w:szCs w:val="20"/>
        </w:rPr>
      </w:pPr>
      <w:r>
        <w:rPr>
          <w:b/>
          <w:bCs/>
          <w:iCs/>
          <w:sz w:val="20"/>
          <w:szCs w:val="20"/>
        </w:rPr>
        <w:t>1.</w:t>
      </w:r>
      <w:r>
        <w:rPr>
          <w:b/>
          <w:bCs/>
          <w:iCs/>
          <w:sz w:val="20"/>
          <w:szCs w:val="20"/>
        </w:rPr>
        <w:tab/>
      </w:r>
      <w:r>
        <w:rPr>
          <w:sz w:val="20"/>
          <w:szCs w:val="20"/>
        </w:rPr>
        <w:t>Wszelkie zmiany niniejszej Umowy wymagają pod rygorem nieważności formy pisemnej.</w:t>
      </w:r>
    </w:p>
    <w:p w:rsidR="008E657E" w:rsidRDefault="008E657E" w:rsidP="008E657E">
      <w:pPr>
        <w:tabs>
          <w:tab w:val="left" w:pos="284"/>
        </w:tabs>
        <w:rPr>
          <w:sz w:val="20"/>
          <w:szCs w:val="20"/>
        </w:rPr>
      </w:pPr>
    </w:p>
    <w:p w:rsidR="008E657E" w:rsidRDefault="008E657E" w:rsidP="008E657E">
      <w:pPr>
        <w:ind w:left="284" w:hanging="284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>2.</w:t>
      </w:r>
      <w:r>
        <w:rPr>
          <w:b/>
          <w:bCs/>
          <w:iCs/>
          <w:sz w:val="20"/>
          <w:szCs w:val="20"/>
        </w:rPr>
        <w:tab/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przewiduje zmiany zawartej umowy w formie aneksu, w szczególności w następujących sytuacjach</w:t>
      </w:r>
      <w:r>
        <w:rPr>
          <w:bCs/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</w:p>
    <w:p w:rsidR="008E657E" w:rsidRDefault="008E657E" w:rsidP="008E657E">
      <w:pPr>
        <w:ind w:firstLine="284"/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>a) zmiany</w:t>
      </w:r>
      <w:r>
        <w:rPr>
          <w:color w:val="000000"/>
          <w:sz w:val="20"/>
          <w:szCs w:val="20"/>
          <w:shd w:val="clear" w:color="auto" w:fill="FAFAFA"/>
        </w:rPr>
        <w:t xml:space="preserve"> terminu realizacji przedmiotu umowy:</w:t>
      </w:r>
    </w:p>
    <w:p w:rsidR="008E657E" w:rsidRDefault="008E657E" w:rsidP="008E657E">
      <w:pPr>
        <w:numPr>
          <w:ilvl w:val="0"/>
          <w:numId w:val="5"/>
        </w:numPr>
        <w:ind w:left="70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shd w:val="clear" w:color="auto" w:fill="FAFAFA"/>
        </w:rPr>
        <w:t>w przypadku, gdy nastąpi zmiana stanu prawnego lub powszechnie obowiązujących przepisów prawa, mająca wpływ na termin realizacji przedmiotu umowy;</w:t>
      </w:r>
    </w:p>
    <w:p w:rsidR="008E657E" w:rsidRDefault="008E657E" w:rsidP="008E657E">
      <w:pPr>
        <w:numPr>
          <w:ilvl w:val="0"/>
          <w:numId w:val="5"/>
        </w:numPr>
        <w:ind w:left="70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shd w:val="clear" w:color="auto" w:fill="FAFAFA"/>
        </w:rPr>
        <w:t xml:space="preserve">w sytuacji, gdy wystąpi okoliczność leżąca po stronie </w:t>
      </w:r>
      <w:r>
        <w:rPr>
          <w:b/>
          <w:color w:val="000000"/>
          <w:sz w:val="20"/>
          <w:szCs w:val="20"/>
          <w:shd w:val="clear" w:color="auto" w:fill="FAFAFA"/>
        </w:rPr>
        <w:t>KUPUJĄCEGO,</w:t>
      </w:r>
      <w:r>
        <w:rPr>
          <w:color w:val="000000"/>
          <w:sz w:val="20"/>
          <w:szCs w:val="20"/>
          <w:shd w:val="clear" w:color="auto" w:fill="FAFAFA"/>
        </w:rPr>
        <w:t xml:space="preserve"> uniemożliwiająca lub znacznie utrudniająca realizacje przedmiotu umowy w terminie;</w:t>
      </w:r>
    </w:p>
    <w:p w:rsidR="008E657E" w:rsidRDefault="008E657E" w:rsidP="008E657E">
      <w:pPr>
        <w:numPr>
          <w:ilvl w:val="0"/>
          <w:numId w:val="5"/>
        </w:numPr>
        <w:ind w:left="70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shd w:val="clear" w:color="auto" w:fill="FAFAFA"/>
        </w:rPr>
        <w:t xml:space="preserve">w sytuacji, gdy termin realizacji przedmiotu umowy nie będzie mógł zostać dochowany z uwagi na wystąpienie siły wyższej; przez siłę wyższą Strony rozumieją okoliczności o charakterze wyjątkowym, których Strony </w:t>
      </w:r>
      <w:r>
        <w:rPr>
          <w:color w:val="000000"/>
          <w:sz w:val="20"/>
          <w:szCs w:val="20"/>
          <w:shd w:val="clear" w:color="auto" w:fill="FAFAFA"/>
        </w:rPr>
        <w:br/>
        <w:t>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8E657E" w:rsidRDefault="008E657E" w:rsidP="008E657E">
      <w:pPr>
        <w:numPr>
          <w:ilvl w:val="0"/>
          <w:numId w:val="5"/>
        </w:numPr>
        <w:ind w:left="70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shd w:val="clear" w:color="auto" w:fill="FAFAFA"/>
        </w:rPr>
        <w:t xml:space="preserve">w sytuacji, gdy na termin realizacji przedmiotu umowy wpłyną lub będą mogły mieć wpływ okoliczności związane z wystąpieniem wirusa SARS-CoV-2 lub choroby wywołanej tym wirusem (COVID-19), dotyczące </w:t>
      </w:r>
      <w:r>
        <w:rPr>
          <w:color w:val="000000"/>
          <w:sz w:val="20"/>
          <w:szCs w:val="20"/>
          <w:shd w:val="clear" w:color="auto" w:fill="FAFAFA"/>
        </w:rPr>
        <w:br/>
        <w:t xml:space="preserve">w szczególności: </w:t>
      </w:r>
    </w:p>
    <w:p w:rsidR="008E657E" w:rsidRDefault="008E657E" w:rsidP="008E657E">
      <w:pPr>
        <w:ind w:left="700"/>
        <w:jc w:val="both"/>
        <w:rPr>
          <w:color w:val="000000"/>
          <w:sz w:val="20"/>
          <w:szCs w:val="20"/>
          <w:shd w:val="clear" w:color="auto" w:fill="FAFAFA"/>
        </w:rPr>
      </w:pPr>
      <w:r>
        <w:rPr>
          <w:color w:val="000000"/>
          <w:sz w:val="20"/>
          <w:szCs w:val="20"/>
          <w:shd w:val="clear" w:color="auto" w:fill="FAFAFA"/>
        </w:rPr>
        <w:t xml:space="preserve">- nieobecności pracowników lub osób świadczących pracę za wynagrodzeniem na innej podstawie niż stosunek pracy, które uczestniczą lub mogłyby uczestniczyć w realizacji przedmiotu umowy; </w:t>
      </w:r>
    </w:p>
    <w:p w:rsidR="008E657E" w:rsidRDefault="008E657E" w:rsidP="008E657E">
      <w:pPr>
        <w:ind w:left="700"/>
        <w:jc w:val="both"/>
        <w:rPr>
          <w:color w:val="000000"/>
          <w:sz w:val="20"/>
          <w:szCs w:val="20"/>
          <w:shd w:val="clear" w:color="auto" w:fill="FAFAFA"/>
        </w:rPr>
      </w:pPr>
      <w:r>
        <w:rPr>
          <w:color w:val="000000"/>
          <w:sz w:val="20"/>
          <w:szCs w:val="20"/>
          <w:shd w:val="clear" w:color="auto" w:fill="FAFAFA"/>
        </w:rPr>
        <w:t xml:space="preserve">-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 </w:t>
      </w:r>
    </w:p>
    <w:p w:rsidR="008E657E" w:rsidRDefault="008E657E" w:rsidP="008E657E">
      <w:pPr>
        <w:ind w:left="700"/>
        <w:jc w:val="both"/>
        <w:rPr>
          <w:color w:val="000000"/>
          <w:sz w:val="20"/>
          <w:szCs w:val="20"/>
          <w:shd w:val="clear" w:color="auto" w:fill="FAFAFA"/>
        </w:rPr>
      </w:pPr>
      <w:r>
        <w:rPr>
          <w:color w:val="000000"/>
          <w:sz w:val="20"/>
          <w:szCs w:val="20"/>
          <w:shd w:val="clear" w:color="auto" w:fill="FAFAFA"/>
        </w:rPr>
        <w:t xml:space="preserve">- poleceń wydanych przez wojewodów lub decyzji wydanych przez Prezesa Rady Ministrów związanych </w:t>
      </w:r>
      <w:r>
        <w:rPr>
          <w:color w:val="000000"/>
          <w:sz w:val="20"/>
          <w:szCs w:val="20"/>
          <w:shd w:val="clear" w:color="auto" w:fill="FAFAFA"/>
        </w:rPr>
        <w:br/>
        <w:t xml:space="preserve">z przeciwdziałaniem COVID-19, o których mowa w art. 11 ust. 1 i 2 ustawy z dnia 2 marca 2020r. </w:t>
      </w:r>
      <w:r>
        <w:rPr>
          <w:color w:val="000000"/>
          <w:sz w:val="20"/>
          <w:szCs w:val="20"/>
          <w:shd w:val="clear" w:color="auto" w:fill="FAFAFA"/>
        </w:rPr>
        <w:br/>
      </w:r>
      <w:r>
        <w:rPr>
          <w:color w:val="000000"/>
          <w:sz w:val="20"/>
          <w:szCs w:val="20"/>
          <w:shd w:val="clear" w:color="auto" w:fill="FAFAFA"/>
        </w:rPr>
        <w:lastRenderedPageBreak/>
        <w:t xml:space="preserve">o szczególnych rozwiązaniach związanych z zapobieganiem, przeciwdziałaniem i zwalczaniem COVID–19, innych chorób zakaźnych oraz wywołanych nimi sytuacji kryzysowych; </w:t>
      </w:r>
    </w:p>
    <w:p w:rsidR="008E657E" w:rsidRDefault="008E657E" w:rsidP="008E657E">
      <w:pPr>
        <w:ind w:left="70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shd w:val="clear" w:color="auto" w:fill="FAFAFA"/>
        </w:rPr>
        <w:t xml:space="preserve">- wstrzymania dostaw produktów, komponentów produktu lub materiałów, trudności w dostępie do sprzętu lub trudności w realizacji usług transportowych; </w:t>
      </w:r>
      <w:r>
        <w:rPr>
          <w:color w:val="000000"/>
          <w:sz w:val="20"/>
          <w:szCs w:val="20"/>
          <w:shd w:val="clear" w:color="auto" w:fill="FAFAFA"/>
        </w:rPr>
        <w:br/>
        <w:t>- innych okoliczności, które uniemożliwiają bądź w istotnym stopniu ograniczają możliwość wykonania umowy zgodnie z jej treścią.</w:t>
      </w:r>
    </w:p>
    <w:p w:rsidR="008E657E" w:rsidRDefault="008E657E" w:rsidP="008E657E">
      <w:pPr>
        <w:numPr>
          <w:ilvl w:val="1"/>
          <w:numId w:val="6"/>
        </w:numPr>
        <w:autoSpaceDE w:val="0"/>
        <w:spacing w:line="23" w:lineRule="atLeast"/>
        <w:ind w:left="757"/>
        <w:jc w:val="both"/>
        <w:rPr>
          <w:sz w:val="20"/>
          <w:szCs w:val="20"/>
        </w:rPr>
      </w:pPr>
      <w:r>
        <w:rPr>
          <w:sz w:val="20"/>
          <w:szCs w:val="20"/>
        </w:rPr>
        <w:t>zmiany nazw, siedziby stron umowy, numerów kont bankowych;</w:t>
      </w:r>
    </w:p>
    <w:p w:rsidR="008E657E" w:rsidRDefault="008E657E" w:rsidP="008E657E">
      <w:pPr>
        <w:numPr>
          <w:ilvl w:val="1"/>
          <w:numId w:val="6"/>
        </w:num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gdy powstała możliwość dokonania nowszych i korzystniejszych dla </w:t>
      </w:r>
      <w:r>
        <w:rPr>
          <w:b/>
          <w:color w:val="000000"/>
          <w:sz w:val="20"/>
          <w:szCs w:val="20"/>
          <w:shd w:val="clear" w:color="auto" w:fill="FAFAFA"/>
        </w:rPr>
        <w:t>KUPUJĄCEGO</w:t>
      </w:r>
      <w:r>
        <w:rPr>
          <w:sz w:val="20"/>
          <w:szCs w:val="20"/>
        </w:rPr>
        <w:t xml:space="preserve"> rozwiązań  technologicznych i technicznych, niż te istniejące w chwili podpisania umowy nie prowadzące do zmiany przedmiotu umowy;</w:t>
      </w:r>
    </w:p>
    <w:p w:rsidR="008E657E" w:rsidRDefault="008E657E" w:rsidP="008E657E">
      <w:pPr>
        <w:numPr>
          <w:ilvl w:val="1"/>
          <w:numId w:val="6"/>
        </w:num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  <w:r>
        <w:rPr>
          <w:color w:val="000000"/>
          <w:sz w:val="20"/>
          <w:szCs w:val="20"/>
          <w:shd w:val="clear" w:color="auto" w:fill="FAFAFA"/>
        </w:rPr>
        <w:t xml:space="preserve">zmianie przedmiotu umowy wskazanego w ofercie na inny, jeżeli zaproponowany pierwotnie przedmiot umowy nie będzie dostępny na rynku z powodu zaprzestania jego produkcji oraz pod warunkiem, że oferowany przedmiot umowy spełni wymagania określone przez </w:t>
      </w:r>
      <w:r>
        <w:rPr>
          <w:b/>
          <w:color w:val="000000"/>
          <w:sz w:val="20"/>
          <w:szCs w:val="20"/>
          <w:shd w:val="clear" w:color="auto" w:fill="FAFAFA"/>
        </w:rPr>
        <w:t>KUPUJĄCEGO</w:t>
      </w:r>
      <w:r>
        <w:rPr>
          <w:color w:val="000000"/>
          <w:sz w:val="20"/>
          <w:szCs w:val="20"/>
          <w:shd w:val="clear" w:color="auto" w:fill="FAFAFA"/>
        </w:rPr>
        <w:t xml:space="preserve"> i nie spowoduje to zmiany ceny. </w:t>
      </w:r>
    </w:p>
    <w:p w:rsidR="008E657E" w:rsidRDefault="008E657E" w:rsidP="008E657E">
      <w:p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  <w:shd w:val="clear" w:color="auto" w:fill="FAFAFA"/>
        </w:rPr>
        <w:t>3.</w:t>
      </w:r>
      <w:r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8E657E" w:rsidRDefault="008E657E" w:rsidP="008E657E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shd w:val="clear" w:color="auto" w:fill="FAFAFA"/>
        </w:rPr>
        <w:t> </w:t>
      </w:r>
    </w:p>
    <w:p w:rsidR="008E657E" w:rsidRDefault="008E657E" w:rsidP="008E657E">
      <w:pPr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  <w:shd w:val="clear" w:color="auto" w:fill="FAFAFA"/>
        </w:rPr>
        <w:t>4.</w:t>
      </w:r>
      <w:r>
        <w:rPr>
          <w:color w:val="000000"/>
          <w:sz w:val="20"/>
          <w:szCs w:val="20"/>
          <w:shd w:val="clear" w:color="auto" w:fill="FAFAFA"/>
        </w:rPr>
        <w:t xml:space="preserve"> Wprowadzenie zmian, o których mowa w ust. 2 pkt a) </w:t>
      </w:r>
      <w:proofErr w:type="spellStart"/>
      <w:r>
        <w:rPr>
          <w:color w:val="000000"/>
          <w:sz w:val="20"/>
          <w:szCs w:val="20"/>
          <w:shd w:val="clear" w:color="auto" w:fill="FAFAFA"/>
        </w:rPr>
        <w:t>tiret</w:t>
      </w:r>
      <w:proofErr w:type="spellEnd"/>
      <w:r>
        <w:rPr>
          <w:color w:val="000000"/>
          <w:sz w:val="20"/>
          <w:szCs w:val="20"/>
          <w:shd w:val="clear" w:color="auto" w:fill="FAFAFA"/>
        </w:rPr>
        <w:t xml:space="preserve"> czwarty wymaga przedłożenia przez </w:t>
      </w:r>
      <w:r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>
        <w:rPr>
          <w:b/>
          <w:color w:val="000000"/>
          <w:sz w:val="20"/>
          <w:szCs w:val="20"/>
          <w:shd w:val="clear" w:color="auto" w:fill="FAFAFA"/>
        </w:rPr>
        <w:t>SPRZEDAJĄCY,</w:t>
      </w:r>
      <w:r>
        <w:rPr>
          <w:color w:val="000000"/>
          <w:sz w:val="20"/>
          <w:szCs w:val="20"/>
          <w:shd w:val="clear" w:color="auto" w:fill="FAFAFA"/>
        </w:rPr>
        <w:t xml:space="preserve"> poprzez stosowne oświadczenia lub dokumenty. </w:t>
      </w:r>
    </w:p>
    <w:p w:rsidR="008E657E" w:rsidRDefault="008E657E" w:rsidP="008E657E">
      <w:pPr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8E657E" w:rsidRDefault="008E657E" w:rsidP="008E657E">
      <w:pPr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  <w:shd w:val="clear" w:color="auto" w:fill="FAFAFA"/>
        </w:rPr>
        <w:t xml:space="preserve">5. </w:t>
      </w:r>
      <w:r>
        <w:rPr>
          <w:color w:val="000000"/>
          <w:sz w:val="20"/>
          <w:szCs w:val="20"/>
          <w:shd w:val="clear" w:color="auto" w:fill="FAFAFA"/>
        </w:rPr>
        <w:t xml:space="preserve">Zmiana postanowień zawartej umowy może nastąpić wyłącznie za zgodą obu Stron. </w:t>
      </w:r>
    </w:p>
    <w:p w:rsidR="008E657E" w:rsidRDefault="008E657E" w:rsidP="008E657E">
      <w:pPr>
        <w:tabs>
          <w:tab w:val="left" w:pos="709"/>
        </w:tabs>
        <w:autoSpaceDE w:val="0"/>
        <w:spacing w:line="23" w:lineRule="atLeast"/>
        <w:jc w:val="both"/>
        <w:rPr>
          <w:sz w:val="20"/>
          <w:szCs w:val="20"/>
        </w:rPr>
      </w:pPr>
    </w:p>
    <w:p w:rsidR="008E657E" w:rsidRDefault="008E657E" w:rsidP="008E657E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sz w:val="20"/>
          <w:szCs w:val="20"/>
        </w:rPr>
      </w:pPr>
      <w:r>
        <w:rPr>
          <w:b/>
          <w:sz w:val="20"/>
          <w:szCs w:val="20"/>
        </w:rPr>
        <w:t>6.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>Warunkiem zmiany treści umowy jest podpisanie protokołu konieczności.</w:t>
      </w:r>
    </w:p>
    <w:p w:rsidR="008E657E" w:rsidRDefault="008E657E" w:rsidP="008E657E">
      <w:pPr>
        <w:jc w:val="both"/>
        <w:rPr>
          <w:b/>
          <w:bCs/>
          <w:sz w:val="20"/>
          <w:szCs w:val="20"/>
          <w:u w:val="single"/>
        </w:rPr>
      </w:pPr>
    </w:p>
    <w:p w:rsidR="008E657E" w:rsidRDefault="008E657E" w:rsidP="008E657E">
      <w:pPr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§ 12. </w:t>
      </w:r>
      <w:r>
        <w:rPr>
          <w:b/>
          <w:bCs/>
          <w:sz w:val="20"/>
          <w:szCs w:val="20"/>
          <w:u w:val="single"/>
        </w:rPr>
        <w:tab/>
        <w:t>POSTANOWIENIA KOŃCOWE</w:t>
      </w:r>
    </w:p>
    <w:p w:rsidR="008E657E" w:rsidRDefault="008E657E" w:rsidP="008E657E">
      <w:pPr>
        <w:jc w:val="both"/>
        <w:rPr>
          <w:b/>
          <w:bCs/>
          <w:sz w:val="20"/>
          <w:szCs w:val="20"/>
          <w:u w:val="single"/>
        </w:rPr>
      </w:pPr>
    </w:p>
    <w:p w:rsidR="008E657E" w:rsidRDefault="008E657E" w:rsidP="008E657E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Umowa została sporządzona w 2 jednobrzmiących egzemplarzach z przeznaczeniem po jednym egzemplarzu dla każdej ze stron.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Ewentualne zmiany umowy muszą być uzgodnione przez obie strony w formie pisemnej pod rygorem nieważności.</w:t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ind w:left="708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SPRZEDAJĄCY :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KUPUJĄCY :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jc w:val="both"/>
        <w:rPr>
          <w:sz w:val="20"/>
          <w:szCs w:val="20"/>
        </w:rPr>
      </w:pPr>
    </w:p>
    <w:p w:rsidR="008E657E" w:rsidRDefault="008E657E" w:rsidP="008E657E">
      <w:pPr>
        <w:ind w:firstLine="708"/>
        <w:jc w:val="both"/>
        <w:rPr>
          <w:sz w:val="20"/>
          <w:szCs w:val="20"/>
        </w:rPr>
      </w:pPr>
    </w:p>
    <w:p w:rsidR="008E657E" w:rsidRDefault="008E657E" w:rsidP="008E657E">
      <w:pPr>
        <w:ind w:firstLine="708"/>
        <w:jc w:val="both"/>
        <w:rPr>
          <w:sz w:val="20"/>
          <w:szCs w:val="20"/>
        </w:rPr>
      </w:pPr>
    </w:p>
    <w:p w:rsidR="008E657E" w:rsidRDefault="008E657E" w:rsidP="008E657E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............................................</w:t>
      </w:r>
      <w:r>
        <w:rPr>
          <w:sz w:val="20"/>
          <w:szCs w:val="20"/>
        </w:rPr>
        <w:tab/>
      </w:r>
    </w:p>
    <w:p w:rsidR="008E657E" w:rsidRDefault="008E657E" w:rsidP="008E657E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</w:p>
    <w:p w:rsidR="008E657E" w:rsidRDefault="008E657E" w:rsidP="008E657E">
      <w:pPr>
        <w:rPr>
          <w:sz w:val="20"/>
          <w:szCs w:val="20"/>
        </w:rPr>
      </w:pPr>
    </w:p>
    <w:p w:rsidR="008E657E" w:rsidRDefault="008E657E" w:rsidP="008E657E">
      <w:pPr>
        <w:rPr>
          <w:sz w:val="20"/>
          <w:szCs w:val="20"/>
        </w:rPr>
      </w:pPr>
    </w:p>
    <w:p w:rsidR="008E657E" w:rsidRPr="00CA0243" w:rsidRDefault="008E657E" w:rsidP="008E657E">
      <w:pPr>
        <w:rPr>
          <w:b/>
          <w:i/>
          <w:sz w:val="22"/>
        </w:rPr>
      </w:pPr>
      <w:r>
        <w:rPr>
          <w:sz w:val="20"/>
          <w:szCs w:val="20"/>
        </w:rPr>
        <w:t xml:space="preserve">              .........................................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............................................</w:t>
      </w:r>
    </w:p>
    <w:p w:rsidR="008E657E" w:rsidRDefault="008E657E" w:rsidP="008E657E">
      <w:pPr>
        <w:jc w:val="center"/>
        <w:rPr>
          <w:b/>
          <w:sz w:val="22"/>
        </w:rPr>
      </w:pPr>
    </w:p>
    <w:p w:rsidR="008E657E" w:rsidRDefault="008E657E" w:rsidP="008E657E">
      <w:pPr>
        <w:jc w:val="center"/>
        <w:rPr>
          <w:b/>
          <w:sz w:val="22"/>
        </w:rPr>
      </w:pPr>
    </w:p>
    <w:p w:rsidR="00182D41" w:rsidRDefault="00182D41"/>
    <w:sectPr w:rsidR="00182D41" w:rsidSect="00003F4A">
      <w:footerReference w:type="default" r:id="rId8"/>
      <w:pgSz w:w="11906" w:h="16838"/>
      <w:pgMar w:top="851" w:right="70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EBF" w:rsidRDefault="00837EBF">
      <w:r>
        <w:separator/>
      </w:r>
    </w:p>
  </w:endnote>
  <w:endnote w:type="continuationSeparator" w:id="0">
    <w:p w:rsidR="00837EBF" w:rsidRDefault="0083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69C" w:rsidRDefault="008E657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A5AF1">
      <w:rPr>
        <w:noProof/>
      </w:rPr>
      <w:t>6</w:t>
    </w:r>
    <w:r>
      <w:fldChar w:fldCharType="end"/>
    </w:r>
  </w:p>
  <w:p w:rsidR="00DF569C" w:rsidRDefault="00837E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EBF" w:rsidRDefault="00837EBF">
      <w:r>
        <w:separator/>
      </w:r>
    </w:p>
  </w:footnote>
  <w:footnote w:type="continuationSeparator" w:id="0">
    <w:p w:rsidR="00837EBF" w:rsidRDefault="0083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FA851E7"/>
    <w:multiLevelType w:val="hybridMultilevel"/>
    <w:tmpl w:val="F6D29B9A"/>
    <w:lvl w:ilvl="0" w:tplc="63A06F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b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57E"/>
    <w:rsid w:val="00182D41"/>
    <w:rsid w:val="005A5AF1"/>
    <w:rsid w:val="00837EBF"/>
    <w:rsid w:val="008E657E"/>
    <w:rsid w:val="00C95BB4"/>
    <w:rsid w:val="00ED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65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E65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65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D5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5A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AF1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65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E65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65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D5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5A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AF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2883</Words>
  <Characters>17303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20146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MKlimczak</dc:creator>
  <cp:lastModifiedBy>MKlimczak</cp:lastModifiedBy>
  <cp:revision>3</cp:revision>
  <cp:lastPrinted>2022-06-21T09:25:00Z</cp:lastPrinted>
  <dcterms:created xsi:type="dcterms:W3CDTF">2022-06-14T08:12:00Z</dcterms:created>
  <dcterms:modified xsi:type="dcterms:W3CDTF">2022-06-21T09:29:00Z</dcterms:modified>
</cp:coreProperties>
</file>