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 xml:space="preserve">SPECYFIKACJA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WARUNKÓW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F32AA8">
      <w:pPr>
        <w:spacing w:after="0" w:line="240" w:lineRule="auto"/>
        <w:rPr>
          <w:rFonts w:ascii="Times New Roman" w:hAnsi="Times New Roman" w:cs="Times New Roman"/>
          <w:sz w:val="24"/>
          <w:szCs w:val="24"/>
          <w:lang w:eastAsia="pl-PL"/>
        </w:rPr>
      </w:pPr>
    </w:p>
    <w:p w:rsidR="0079698D" w:rsidRPr="00D86C21"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r w:rsidR="0081078C">
        <w:rPr>
          <w:rFonts w:ascii="Times New Roman" w:hAnsi="Times New Roman" w:cs="Times New Roman"/>
          <w:sz w:val="24"/>
          <w:szCs w:val="24"/>
          <w:lang w:eastAsia="pl-PL"/>
        </w:rPr>
        <w:t xml:space="preserve"> w</w:t>
      </w:r>
    </w:p>
    <w:p w:rsidR="0079698D"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FC2FB9">
        <w:rPr>
          <w:rFonts w:ascii="Times New Roman" w:hAnsi="Times New Roman" w:cs="Times New Roman"/>
          <w:sz w:val="24"/>
          <w:szCs w:val="24"/>
        </w:rPr>
        <w:t>21 r. poz. 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112860" w:rsidRPr="00F32AA8" w:rsidRDefault="00112860" w:rsidP="00F32AA8">
      <w:pPr>
        <w:pStyle w:val="Tekstpodstawowy"/>
        <w:jc w:val="both"/>
        <w:rPr>
          <w:b/>
        </w:rPr>
      </w:pPr>
    </w:p>
    <w:p w:rsidR="00640324" w:rsidRDefault="00640324" w:rsidP="00640324">
      <w:pPr>
        <w:jc w:val="center"/>
        <w:rPr>
          <w:rFonts w:ascii="Times New Roman" w:hAnsi="Times New Roman" w:cs="Times New Roman"/>
          <w:b/>
          <w:sz w:val="24"/>
          <w:szCs w:val="24"/>
        </w:rPr>
      </w:pPr>
      <w:r w:rsidRPr="00112860">
        <w:rPr>
          <w:rFonts w:ascii="Times New Roman" w:hAnsi="Times New Roman" w:cs="Times New Roman"/>
          <w:b/>
          <w:sz w:val="24"/>
          <w:szCs w:val="24"/>
        </w:rPr>
        <w:t>przedłużeni</w:t>
      </w:r>
      <w:r>
        <w:rPr>
          <w:rFonts w:ascii="Times New Roman" w:hAnsi="Times New Roman" w:cs="Times New Roman"/>
          <w:b/>
          <w:sz w:val="24"/>
          <w:szCs w:val="24"/>
        </w:rPr>
        <w:t>e</w:t>
      </w:r>
      <w:r w:rsidRPr="00112860">
        <w:rPr>
          <w:rFonts w:ascii="Times New Roman" w:hAnsi="Times New Roman" w:cs="Times New Roman"/>
          <w:b/>
          <w:sz w:val="24"/>
          <w:szCs w:val="24"/>
        </w:rPr>
        <w:t xml:space="preserve"> wsparcia technicznego i aktualizacji</w:t>
      </w:r>
      <w:r>
        <w:rPr>
          <w:rFonts w:ascii="Times New Roman" w:hAnsi="Times New Roman" w:cs="Times New Roman"/>
          <w:b/>
          <w:sz w:val="24"/>
          <w:szCs w:val="24"/>
        </w:rPr>
        <w:t xml:space="preserve"> na okres 12 miesięcy</w:t>
      </w:r>
      <w:r w:rsidRPr="00112860">
        <w:rPr>
          <w:rFonts w:ascii="Times New Roman" w:hAnsi="Times New Roman" w:cs="Times New Roman"/>
          <w:b/>
          <w:sz w:val="24"/>
          <w:szCs w:val="24"/>
        </w:rPr>
        <w:t xml:space="preserve"> dla posiadanych przez Zamawiającego licencji oprogramowa</w:t>
      </w:r>
      <w:r w:rsidR="0066361A">
        <w:rPr>
          <w:rFonts w:ascii="Times New Roman" w:hAnsi="Times New Roman" w:cs="Times New Roman"/>
          <w:b/>
          <w:sz w:val="24"/>
          <w:szCs w:val="24"/>
        </w:rPr>
        <w:t>nia</w:t>
      </w:r>
      <w:r>
        <w:rPr>
          <w:rFonts w:ascii="Times New Roman" w:hAnsi="Times New Roman" w:cs="Times New Roman"/>
          <w:b/>
          <w:sz w:val="24"/>
          <w:szCs w:val="24"/>
        </w:rPr>
        <w:t>:</w:t>
      </w:r>
    </w:p>
    <w:p w:rsidR="0066361A" w:rsidRPr="0066361A" w:rsidRDefault="00640324" w:rsidP="0066361A">
      <w:pPr>
        <w:pStyle w:val="Tekstpodstawowy"/>
        <w:jc w:val="both"/>
      </w:pPr>
      <w:r w:rsidRPr="005B5DBA">
        <w:rPr>
          <w:b/>
          <w:sz w:val="28"/>
          <w:szCs w:val="28"/>
        </w:rPr>
        <w:t xml:space="preserve">Część I: </w:t>
      </w:r>
      <w:r w:rsidR="00AA7A24">
        <w:t>D</w:t>
      </w:r>
      <w:r w:rsidR="0066361A" w:rsidRPr="0066361A">
        <w:t>ostęp do wsparcia technicznego i aktualizacj</w:t>
      </w:r>
      <w:r w:rsidR="00AA7A24">
        <w:t>a</w:t>
      </w:r>
      <w:r w:rsidR="0066361A" w:rsidRPr="0066361A">
        <w:t xml:space="preserve"> TECS dla posiadanego przez Zamawiającego oprogramowania ANSYS.</w:t>
      </w:r>
    </w:p>
    <w:p w:rsidR="00640324" w:rsidRPr="005B5DBA" w:rsidRDefault="00640324" w:rsidP="00640324">
      <w:pPr>
        <w:pStyle w:val="Tekstpodstawowy"/>
        <w:jc w:val="both"/>
        <w:rPr>
          <w:b/>
          <w:sz w:val="28"/>
          <w:szCs w:val="28"/>
        </w:rPr>
      </w:pPr>
    </w:p>
    <w:p w:rsidR="00640324" w:rsidRPr="00112860" w:rsidRDefault="00640324" w:rsidP="00640324">
      <w:pPr>
        <w:pStyle w:val="Tekstpodstawowy"/>
        <w:jc w:val="both"/>
        <w:rPr>
          <w:b/>
          <w:sz w:val="28"/>
          <w:szCs w:val="28"/>
        </w:rPr>
      </w:pPr>
      <w:r w:rsidRPr="00112860">
        <w:rPr>
          <w:b/>
          <w:sz w:val="28"/>
          <w:szCs w:val="28"/>
        </w:rPr>
        <w:t xml:space="preserve">Część II: </w:t>
      </w:r>
      <w:r w:rsidR="00AA7A24">
        <w:t>D</w:t>
      </w:r>
      <w:r w:rsidR="00AA7A24" w:rsidRPr="0066361A">
        <w:t>ostęp do wsparcia technicznego</w:t>
      </w:r>
      <w:r w:rsidR="00AA7A24">
        <w:t xml:space="preserve"> i</w:t>
      </w:r>
      <w:r w:rsidR="00AA7A24" w:rsidRPr="0066361A">
        <w:t xml:space="preserve"> </w:t>
      </w:r>
      <w:r w:rsidR="0066361A">
        <w:t>aktualizacj</w:t>
      </w:r>
      <w:r w:rsidR="00AA7A24">
        <w:t>a</w:t>
      </w:r>
      <w:r w:rsidR="0066361A">
        <w:t xml:space="preserve"> rocznej subskrypcji oprogramowania MATLAB.</w:t>
      </w:r>
    </w:p>
    <w:p w:rsidR="00112860" w:rsidRPr="00D86C21" w:rsidRDefault="00112860" w:rsidP="00F32AA8">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Default="002C7932" w:rsidP="002C7932">
      <w:pPr>
        <w:pStyle w:val="Bezodstpw"/>
        <w:rPr>
          <w:rFonts w:ascii="Times New Roman" w:hAnsi="Times New Roman"/>
          <w:i/>
          <w:sz w:val="24"/>
          <w:szCs w:val="24"/>
        </w:rPr>
      </w:pPr>
    </w:p>
    <w:p w:rsidR="00F32AA8" w:rsidRDefault="00F32AA8" w:rsidP="002C7932">
      <w:pPr>
        <w:pStyle w:val="Bezodstpw"/>
        <w:rPr>
          <w:rFonts w:ascii="Times New Roman" w:hAnsi="Times New Roman"/>
          <w:i/>
          <w:sz w:val="24"/>
          <w:szCs w:val="24"/>
        </w:rPr>
      </w:pPr>
    </w:p>
    <w:p w:rsidR="00F32AA8" w:rsidRPr="00D86C21" w:rsidRDefault="00F32AA8"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8B661B" w:rsidP="009762BD">
      <w:pPr>
        <w:pStyle w:val="Akapitzlist"/>
        <w:numPr>
          <w:ilvl w:val="0"/>
          <w:numId w:val="15"/>
        </w:numPr>
        <w:rPr>
          <w:b/>
          <w:bCs/>
          <w:sz w:val="24"/>
          <w:szCs w:val="24"/>
        </w:rPr>
      </w:pPr>
      <w:r>
        <w:rPr>
          <w:sz w:val="24"/>
          <w:szCs w:val="24"/>
        </w:rPr>
        <w:t>Postanowienia SWZ</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022DFD">
        <w:rPr>
          <w:sz w:val="24"/>
          <w:szCs w:val="24"/>
        </w:rPr>
        <w:t xml:space="preserve"> </w:t>
      </w:r>
      <w:r w:rsidR="00CD6243">
        <w:rPr>
          <w:sz w:val="24"/>
          <w:szCs w:val="24"/>
        </w:rPr>
        <w:t xml:space="preserve"> </w:t>
      </w:r>
      <w:r w:rsidRPr="00D86C21">
        <w:rPr>
          <w:sz w:val="24"/>
          <w:szCs w:val="24"/>
        </w:rPr>
        <w:t>-  cenowy</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4F59DD" w:rsidRDefault="004F59DD" w:rsidP="002C07A1">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8B661B">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8B661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8B661B">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8B661B">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8B661B">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4F59DD"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4F59DD" w:rsidRPr="004F59DD">
        <w:rPr>
          <w:rFonts w:ascii="Times New Roman" w:hAnsi="Times New Roman" w:cs="Times New Roman"/>
          <w:sz w:val="24"/>
          <w:szCs w:val="24"/>
          <w:lang w:eastAsia="pl-PL"/>
        </w:rPr>
        <w:t>FZ-1/</w:t>
      </w:r>
      <w:r w:rsidR="0066361A">
        <w:rPr>
          <w:rFonts w:ascii="Times New Roman" w:hAnsi="Times New Roman" w:cs="Times New Roman"/>
          <w:sz w:val="24"/>
          <w:szCs w:val="24"/>
          <w:lang w:eastAsia="pl-PL"/>
        </w:rPr>
        <w:t>5671/KB/22</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8071FD" w:rsidP="003105C7">
      <w:pPr>
        <w:spacing w:after="0" w:line="240" w:lineRule="auto"/>
        <w:ind w:left="708"/>
        <w:rPr>
          <w:rFonts w:ascii="Times New Roman" w:hAnsi="Times New Roman" w:cs="Times New Roman"/>
          <w:sz w:val="24"/>
          <w:szCs w:val="24"/>
          <w:lang w:eastAsia="pl-PL"/>
        </w:rPr>
      </w:pP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BE123F">
        <w:rPr>
          <w:rFonts w:ascii="Times New Roman" w:hAnsi="Times New Roman" w:cs="Times New Roman"/>
          <w:b/>
          <w:sz w:val="24"/>
          <w:szCs w:val="24"/>
          <w:lang w:eastAsia="pl-PL"/>
        </w:rPr>
        <w:t>kbula</w:t>
      </w:r>
      <w:r w:rsidR="008F2566" w:rsidRPr="008F2566">
        <w:rPr>
          <w:rFonts w:ascii="Times New Roman" w:hAnsi="Times New Roman" w:cs="Times New Roman"/>
          <w:b/>
          <w:sz w:val="24"/>
          <w:szCs w:val="24"/>
          <w:lang w:eastAsia="pl-PL"/>
        </w:rPr>
        <w:t>@gig.eu</w:t>
      </w:r>
    </w:p>
    <w:p w:rsidR="008B661B" w:rsidRDefault="001C7B8E" w:rsidP="003105C7">
      <w:pPr>
        <w:spacing w:after="0" w:line="240" w:lineRule="auto"/>
        <w:ind w:left="708"/>
        <w:rPr>
          <w:rFonts w:ascii="Times New Roman" w:hAnsi="Times New Roman" w:cs="Times New Roman"/>
          <w:sz w:val="24"/>
          <w:szCs w:val="24"/>
          <w:lang w:eastAsia="pl-PL"/>
        </w:rPr>
      </w:pPr>
      <w:r w:rsidRPr="008078F5">
        <w:rPr>
          <w:rFonts w:ascii="Times New Roman" w:hAnsi="Times New Roman" w:cs="Times New Roman"/>
          <w:sz w:val="24"/>
          <w:szCs w:val="24"/>
          <w:lang w:eastAsia="pl-PL"/>
        </w:rPr>
        <w:t>Adres strony internetowej prowadzonego postępowania:</w:t>
      </w:r>
      <w:r w:rsidR="008B661B" w:rsidRPr="008078F5">
        <w:rPr>
          <w:rFonts w:ascii="Times New Roman" w:hAnsi="Times New Roman" w:cs="Times New Roman"/>
          <w:sz w:val="24"/>
          <w:szCs w:val="24"/>
          <w:lang w:eastAsia="pl-PL"/>
        </w:rPr>
        <w:t xml:space="preserve"> </w:t>
      </w:r>
    </w:p>
    <w:p w:rsidR="00077ABB" w:rsidRPr="008078F5" w:rsidRDefault="00077ABB" w:rsidP="003105C7">
      <w:pPr>
        <w:spacing w:after="0" w:line="240" w:lineRule="auto"/>
        <w:ind w:left="708"/>
        <w:rPr>
          <w:rFonts w:ascii="Times New Roman" w:hAnsi="Times New Roman" w:cs="Times New Roman"/>
          <w:sz w:val="24"/>
          <w:szCs w:val="24"/>
          <w:lang w:eastAsia="pl-PL"/>
        </w:rPr>
      </w:pPr>
    </w:p>
    <w:bookmarkStart w:id="0" w:name="_GoBack"/>
    <w:p w:rsidR="00077ABB" w:rsidRDefault="008071FD" w:rsidP="003105C7">
      <w:pPr>
        <w:spacing w:after="0" w:line="240" w:lineRule="auto"/>
        <w:ind w:left="708"/>
      </w:pPr>
      <w:r>
        <w:fldChar w:fldCharType="begin"/>
      </w:r>
      <w:r>
        <w:instrText xml:space="preserve"> HYPERLINK "</w:instrText>
      </w:r>
      <w:r w:rsidRPr="008071FD">
        <w:instrText>https://bip.gig.eu/przetarg/3217/przedluzenie-wsparcia-technicznego-i-aktualizacji-na-okres-12-miesiecy-dla-posiadanych-przez-zamawiajacego-licencji-oprogramowania-ansys-i-matlab</w:instrText>
      </w:r>
      <w:r>
        <w:instrText xml:space="preserve">" </w:instrText>
      </w:r>
      <w:r>
        <w:fldChar w:fldCharType="separate"/>
      </w:r>
      <w:r w:rsidRPr="004B7A02">
        <w:rPr>
          <w:rStyle w:val="Hipercze"/>
          <w:rFonts w:cs="Calibri"/>
        </w:rPr>
        <w:t>https://bip.gig.eu/przetarg/3217/przedluzenie-wsparcia-technicznego-i-aktualizacji-na-okres-12-miesiecy-dla-posiadanych-przez-zamawiajacego-licencji-oprogramowania-ansys-i-matlab</w:t>
      </w:r>
      <w:r>
        <w:fldChar w:fldCharType="end"/>
      </w:r>
    </w:p>
    <w:bookmarkEnd w:id="0"/>
    <w:p w:rsidR="008071FD" w:rsidRPr="008B661B" w:rsidRDefault="008071FD" w:rsidP="003105C7">
      <w:pPr>
        <w:spacing w:after="0" w:line="240" w:lineRule="auto"/>
        <w:ind w:left="708"/>
        <w:rPr>
          <w:rFonts w:ascii="Times New Roman" w:hAnsi="Times New Roman" w:cs="Times New Roman"/>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AA241D" w:rsidRPr="008078F5"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w:t>
      </w:r>
      <w:r w:rsidRPr="008078F5">
        <w:rPr>
          <w:rFonts w:ascii="Times New Roman" w:hAnsi="Times New Roman" w:cs="Times New Roman"/>
          <w:sz w:val="24"/>
          <w:szCs w:val="24"/>
        </w:rPr>
        <w:t xml:space="preserve">na stronie internetowej: </w:t>
      </w:r>
    </w:p>
    <w:p w:rsidR="00077ABB" w:rsidRDefault="00077ABB" w:rsidP="00AA241D">
      <w:pPr>
        <w:spacing w:after="0" w:line="240" w:lineRule="auto"/>
      </w:pPr>
    </w:p>
    <w:p w:rsidR="00077ABB" w:rsidRDefault="008071FD" w:rsidP="00AA241D">
      <w:pPr>
        <w:spacing w:after="0" w:line="240" w:lineRule="auto"/>
      </w:pPr>
      <w:hyperlink r:id="rId11" w:history="1">
        <w:r w:rsidRPr="004B7A02">
          <w:rPr>
            <w:rStyle w:val="Hipercze"/>
            <w:rFonts w:cs="Calibri"/>
          </w:rPr>
          <w:t>https://bip.gig.eu/przetarg/3217/przedluzenie-wsparcia-technicznego-i-aktualizacji-na-okres-12-miesiecy-dla-posiadanych-przez-zamawiajacego-licencji-oprogramowania-ansys-i-matlab</w:t>
        </w:r>
      </w:hyperlink>
    </w:p>
    <w:p w:rsidR="008071FD" w:rsidRPr="008078F5" w:rsidRDefault="008071FD" w:rsidP="00AA241D">
      <w:pPr>
        <w:spacing w:after="0" w:line="240" w:lineRule="auto"/>
        <w:rPr>
          <w:rFonts w:ascii="Times New Roman" w:hAnsi="Times New Roman" w:cs="Times New Roman"/>
          <w:sz w:val="24"/>
          <w:szCs w:val="24"/>
        </w:rPr>
      </w:pPr>
    </w:p>
    <w:p w:rsidR="00BF7412" w:rsidRPr="00D86C21" w:rsidRDefault="00BF7412"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w:t>
      </w:r>
      <w:r w:rsidR="008B661B">
        <w:rPr>
          <w:rFonts w:ascii="Times New Roman" w:hAnsi="Times New Roman" w:cs="Times New Roman"/>
          <w:sz w:val="24"/>
          <w:szCs w:val="24"/>
        </w:rPr>
        <w:t xml:space="preserve">stawowym, na podstawie art. 275, </w:t>
      </w:r>
      <w:r w:rsidR="001C7B8E" w:rsidRPr="00FC22E9">
        <w:rPr>
          <w:rFonts w:ascii="Times New Roman" w:hAnsi="Times New Roman" w:cs="Times New Roman"/>
          <w:sz w:val="24"/>
          <w:szCs w:val="24"/>
        </w:rPr>
        <w:t>pkt 1 ustawy z dnia 11 września 2019 r. - Prawo zamówień publicznych (Dz. U. z 20</w:t>
      </w:r>
      <w:r w:rsidR="008B661B">
        <w:rPr>
          <w:rFonts w:ascii="Times New Roman" w:hAnsi="Times New Roman" w:cs="Times New Roman"/>
          <w:sz w:val="24"/>
          <w:szCs w:val="24"/>
        </w:rPr>
        <w:t>21 r., poz. 1129</w:t>
      </w:r>
      <w:r w:rsidR="001C7B8E" w:rsidRPr="00FC22E9">
        <w:rPr>
          <w:rFonts w:ascii="Times New Roman" w:hAnsi="Times New Roman" w:cs="Times New Roman"/>
          <w:sz w:val="24"/>
          <w:szCs w:val="24"/>
        </w:rPr>
        <w:t>)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8B661B">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8B661B"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B661B">
        <w:rPr>
          <w:rFonts w:ascii="Times New Roman" w:hAnsi="Times New Roman" w:cs="Times New Roman"/>
          <w:b/>
          <w:bCs/>
          <w:sz w:val="24"/>
          <w:szCs w:val="24"/>
        </w:rPr>
        <w:t xml:space="preserve"> </w:t>
      </w:r>
    </w:p>
    <w:p w:rsidR="001C7B8E"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 xml:space="preserve"> z moż</w:t>
      </w:r>
      <w:r w:rsidR="008B661B">
        <w:rPr>
          <w:rFonts w:ascii="Times New Roman" w:hAnsi="Times New Roman" w:cs="Times New Roman"/>
          <w:b/>
          <w:bCs/>
          <w:sz w:val="24"/>
          <w:szCs w:val="24"/>
        </w:rPr>
        <w:t>liwością prowadzenia negocjacji</w:t>
      </w: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0F51B2" w:rsidRDefault="008644D8" w:rsidP="000F51B2">
      <w:pPr>
        <w:jc w:val="center"/>
        <w:rPr>
          <w:rFonts w:ascii="Times New Roman" w:hAnsi="Times New Roman" w:cs="Times New Roman"/>
          <w:b/>
          <w:sz w:val="24"/>
          <w:szCs w:val="24"/>
        </w:rPr>
      </w:pPr>
      <w:bookmarkStart w:id="1"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2" w:name="_Hlk59535614"/>
      <w:r w:rsidR="00CC1548">
        <w:rPr>
          <w:rFonts w:ascii="Times New Roman" w:hAnsi="Times New Roman" w:cs="Times New Roman"/>
          <w:sz w:val="24"/>
          <w:szCs w:val="24"/>
        </w:rPr>
        <w:t>Przedmiotem zamówienia jest:</w:t>
      </w:r>
      <w:bookmarkEnd w:id="1"/>
      <w:bookmarkEnd w:id="2"/>
      <w:r w:rsidR="000F51B2">
        <w:rPr>
          <w:rFonts w:ascii="Times New Roman" w:hAnsi="Times New Roman" w:cs="Times New Roman"/>
          <w:sz w:val="24"/>
          <w:szCs w:val="24"/>
        </w:rPr>
        <w:t xml:space="preserve"> </w:t>
      </w:r>
      <w:r w:rsidR="000F51B2" w:rsidRPr="00112860">
        <w:rPr>
          <w:rFonts w:ascii="Times New Roman" w:hAnsi="Times New Roman" w:cs="Times New Roman"/>
          <w:b/>
          <w:sz w:val="24"/>
          <w:szCs w:val="24"/>
        </w:rPr>
        <w:t>przedłużeni</w:t>
      </w:r>
      <w:r w:rsidR="000F51B2">
        <w:rPr>
          <w:rFonts w:ascii="Times New Roman" w:hAnsi="Times New Roman" w:cs="Times New Roman"/>
          <w:b/>
          <w:sz w:val="24"/>
          <w:szCs w:val="24"/>
        </w:rPr>
        <w:t>e</w:t>
      </w:r>
      <w:r w:rsidR="000F51B2" w:rsidRPr="00112860">
        <w:rPr>
          <w:rFonts w:ascii="Times New Roman" w:hAnsi="Times New Roman" w:cs="Times New Roman"/>
          <w:b/>
          <w:sz w:val="24"/>
          <w:szCs w:val="24"/>
        </w:rPr>
        <w:t xml:space="preserve"> wsparcia technicznego i aktualizacji</w:t>
      </w:r>
      <w:r w:rsidR="000F51B2">
        <w:rPr>
          <w:rFonts w:ascii="Times New Roman" w:hAnsi="Times New Roman" w:cs="Times New Roman"/>
          <w:b/>
          <w:sz w:val="24"/>
          <w:szCs w:val="24"/>
        </w:rPr>
        <w:t xml:space="preserve"> na okres 12 miesięcy</w:t>
      </w:r>
      <w:r w:rsidR="000F51B2" w:rsidRPr="00112860">
        <w:rPr>
          <w:rFonts w:ascii="Times New Roman" w:hAnsi="Times New Roman" w:cs="Times New Roman"/>
          <w:b/>
          <w:sz w:val="24"/>
          <w:szCs w:val="24"/>
        </w:rPr>
        <w:t xml:space="preserve"> dla posiadanych przez Zamawiającego licencji oprogramowa</w:t>
      </w:r>
      <w:r w:rsidR="000F51B2">
        <w:rPr>
          <w:rFonts w:ascii="Times New Roman" w:hAnsi="Times New Roman" w:cs="Times New Roman"/>
          <w:b/>
          <w:sz w:val="24"/>
          <w:szCs w:val="24"/>
        </w:rPr>
        <w:t>nia:</w:t>
      </w:r>
    </w:p>
    <w:p w:rsidR="00AA7A24" w:rsidRPr="0066361A" w:rsidRDefault="00AA7A24" w:rsidP="00AA7A24">
      <w:pPr>
        <w:pStyle w:val="Tekstpodstawowy"/>
        <w:jc w:val="both"/>
      </w:pPr>
      <w:r w:rsidRPr="005B5DBA">
        <w:rPr>
          <w:b/>
          <w:sz w:val="28"/>
          <w:szCs w:val="28"/>
        </w:rPr>
        <w:lastRenderedPageBreak/>
        <w:t xml:space="preserve">Część I: </w:t>
      </w:r>
      <w:r>
        <w:t>D</w:t>
      </w:r>
      <w:r w:rsidRPr="0066361A">
        <w:t>ostęp do wsparcia technicznego i aktualizacj</w:t>
      </w:r>
      <w:r>
        <w:t>a</w:t>
      </w:r>
      <w:r w:rsidRPr="0066361A">
        <w:t xml:space="preserve"> TECS dla posiadanego przez Zamawiającego oprogramowania ANSYS.</w:t>
      </w:r>
    </w:p>
    <w:p w:rsidR="00AA7A24" w:rsidRPr="005B5DBA" w:rsidRDefault="00AA7A24" w:rsidP="00AA7A24">
      <w:pPr>
        <w:pStyle w:val="Tekstpodstawowy"/>
        <w:jc w:val="both"/>
        <w:rPr>
          <w:b/>
          <w:sz w:val="28"/>
          <w:szCs w:val="28"/>
        </w:rPr>
      </w:pPr>
    </w:p>
    <w:p w:rsidR="000F51B2" w:rsidRPr="00112860" w:rsidRDefault="00AA7A24" w:rsidP="00AA7A24">
      <w:pPr>
        <w:pStyle w:val="Tekstpodstawowy"/>
        <w:jc w:val="both"/>
        <w:rPr>
          <w:b/>
          <w:sz w:val="28"/>
          <w:szCs w:val="28"/>
        </w:rPr>
      </w:pPr>
      <w:r w:rsidRPr="00112860">
        <w:rPr>
          <w:b/>
          <w:sz w:val="28"/>
          <w:szCs w:val="28"/>
        </w:rPr>
        <w:t xml:space="preserve">Część II: </w:t>
      </w:r>
      <w:r>
        <w:t>D</w:t>
      </w:r>
      <w:r w:rsidRPr="0066361A">
        <w:t>ostęp do wsparcia technicznego</w:t>
      </w:r>
      <w:r>
        <w:t xml:space="preserve"> i</w:t>
      </w:r>
      <w:r w:rsidRPr="0066361A">
        <w:t xml:space="preserve"> </w:t>
      </w:r>
      <w:r>
        <w:t>aktualizacja rocznej subskrypcji oprogramowania MATLAB</w:t>
      </w:r>
      <w:r w:rsidR="000F51B2">
        <w:t>.</w:t>
      </w:r>
    </w:p>
    <w:p w:rsidR="007B1E3E" w:rsidRDefault="007B1E3E" w:rsidP="004F59DD">
      <w:pPr>
        <w:pStyle w:val="Nagwek"/>
        <w:pBdr>
          <w:between w:val="single" w:sz="4" w:space="1" w:color="4F81BD"/>
        </w:pBdr>
        <w:spacing w:line="276" w:lineRule="auto"/>
        <w:jc w:val="center"/>
        <w:rPr>
          <w:b/>
          <w:color w:val="000000" w:themeColor="text1"/>
          <w:sz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Nazwa/y i kod/y Wspó</w:t>
      </w:r>
      <w:r w:rsidR="00582832">
        <w:rPr>
          <w:rFonts w:ascii="Times New Roman" w:hAnsi="Times New Roman" w:cs="Times New Roman"/>
          <w:b/>
          <w:bCs/>
          <w:sz w:val="24"/>
          <w:szCs w:val="24"/>
          <w:lang w:eastAsia="pl-PL"/>
        </w:rPr>
        <w:t>lnego Słownika Zamówień: (CPV):</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56300-1 -</w:t>
      </w:r>
      <w:r w:rsidR="007B1E3E">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Usługi wsparcia technicznego</w:t>
      </w:r>
    </w:p>
    <w:p w:rsid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11000-6 - Usługi w zakresie wsparcia technicznego</w:t>
      </w:r>
    </w:p>
    <w:p w:rsidR="004F59DD" w:rsidRPr="00987438" w:rsidRDefault="004F59DD" w:rsidP="00FF3BE5">
      <w:pPr>
        <w:spacing w:after="0" w:line="240" w:lineRule="auto"/>
        <w:jc w:val="both"/>
        <w:rPr>
          <w:rFonts w:ascii="Times New Roman" w:hAnsi="Times New Roman" w:cs="Times New Roman"/>
          <w:bCs/>
          <w:sz w:val="24"/>
          <w:szCs w:val="24"/>
          <w:lang w:eastAsia="pl-PL"/>
        </w:rPr>
      </w:pPr>
      <w:r w:rsidRPr="004F59DD">
        <w:rPr>
          <w:rFonts w:ascii="Times New Roman" w:hAnsi="Times New Roman" w:cs="Times New Roman"/>
          <w:bCs/>
          <w:sz w:val="24"/>
          <w:szCs w:val="24"/>
          <w:lang w:eastAsia="pl-PL"/>
        </w:rPr>
        <w:t>72253200-5</w:t>
      </w:r>
      <w:r>
        <w:rPr>
          <w:rFonts w:ascii="Times New Roman" w:hAnsi="Times New Roman" w:cs="Times New Roman"/>
          <w:bCs/>
          <w:sz w:val="24"/>
          <w:szCs w:val="24"/>
          <w:lang w:eastAsia="pl-PL"/>
        </w:rPr>
        <w:t xml:space="preserve"> -</w:t>
      </w:r>
      <w:r w:rsidRPr="004F59DD">
        <w:rPr>
          <w:rFonts w:ascii="Times New Roman" w:hAnsi="Times New Roman" w:cs="Times New Roman"/>
          <w:bCs/>
          <w:sz w:val="24"/>
          <w:szCs w:val="24"/>
          <w:lang w:eastAsia="pl-PL"/>
        </w:rPr>
        <w:tab/>
        <w:t>Usługi w zakresie wsparcia systemu</w:t>
      </w:r>
    </w:p>
    <w:p w:rsidR="00C4445F" w:rsidRPr="00D86C21" w:rsidRDefault="00C4445F" w:rsidP="0035076D">
      <w:pPr>
        <w:spacing w:after="0" w:line="240" w:lineRule="auto"/>
        <w:jc w:val="both"/>
        <w:rPr>
          <w:rFonts w:ascii="Times New Roman" w:hAnsi="Times New Roman" w:cs="Times New Roman"/>
          <w:b/>
          <w:sz w:val="24"/>
          <w:szCs w:val="24"/>
        </w:rPr>
      </w:pPr>
      <w:bookmarkStart w:id="3" w:name="_Hlk60070994"/>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82832">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4F59DD" w:rsidRDefault="009B0A02" w:rsidP="004F59DD">
      <w:pPr>
        <w:spacing w:after="0" w:line="240" w:lineRule="auto"/>
        <w:ind w:left="705" w:hanging="705"/>
        <w:jc w:val="both"/>
        <w:rPr>
          <w:rFonts w:ascii="Times New Roman" w:hAnsi="Times New Roman" w:cs="Times New Roman"/>
          <w:color w:val="000000"/>
          <w:sz w:val="24"/>
          <w:szCs w:val="24"/>
          <w:lang w:eastAsia="pl-PL"/>
        </w:rPr>
      </w:pPr>
      <w:r w:rsidRPr="00B46B06">
        <w:rPr>
          <w:rFonts w:ascii="Times New Roman" w:hAnsi="Times New Roman" w:cs="Times New Roman"/>
          <w:b/>
          <w:sz w:val="24"/>
          <w:szCs w:val="24"/>
          <w:lang w:eastAsia="pl-PL"/>
        </w:rPr>
        <w:t xml:space="preserve">2. </w:t>
      </w:r>
      <w:r w:rsidR="004F59DD" w:rsidRPr="00C119CD">
        <w:rPr>
          <w:rFonts w:ascii="Times New Roman" w:hAnsi="Times New Roman" w:cs="Times New Roman"/>
          <w:color w:val="000000"/>
          <w:sz w:val="24"/>
          <w:szCs w:val="24"/>
          <w:lang w:eastAsia="pl-PL"/>
        </w:rPr>
        <w:t>Zamawiający</w:t>
      </w:r>
      <w:r w:rsidR="004F59DD"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sidR="004F59DD">
        <w:rPr>
          <w:rFonts w:ascii="Times New Roman" w:hAnsi="Times New Roman" w:cs="Times New Roman"/>
          <w:color w:val="000000"/>
          <w:sz w:val="24"/>
          <w:szCs w:val="24"/>
          <w:lang w:eastAsia="pl-PL"/>
        </w:rPr>
        <w:t xml:space="preserve"> Liczba części: 2.</w:t>
      </w:r>
    </w:p>
    <w:p w:rsidR="004F59DD" w:rsidRDefault="004F59DD" w:rsidP="004F59DD">
      <w:pPr>
        <w:spacing w:after="0" w:line="240" w:lineRule="auto"/>
        <w:ind w:left="705" w:hanging="705"/>
        <w:jc w:val="both"/>
        <w:rPr>
          <w:rFonts w:ascii="Times New Roman" w:hAnsi="Times New Roman" w:cs="Times New Roman"/>
          <w:b/>
          <w:color w:val="000000"/>
          <w:sz w:val="24"/>
          <w:szCs w:val="24"/>
          <w:lang w:eastAsia="pl-PL"/>
        </w:rPr>
      </w:pPr>
    </w:p>
    <w:p w:rsidR="004F59DD" w:rsidRPr="004D5859" w:rsidRDefault="004F59DD" w:rsidP="004F59DD">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 xml:space="preserve">3.   </w:t>
      </w:r>
      <w:r w:rsidRPr="004D5859">
        <w:rPr>
          <w:rFonts w:ascii="Times New Roman" w:hAnsi="Times New Roman" w:cs="Times New Roman"/>
          <w:color w:val="000000"/>
          <w:sz w:val="24"/>
          <w:szCs w:val="24"/>
          <w:lang w:eastAsia="pl-PL"/>
        </w:rPr>
        <w:t>Wybór oferty najkorzystniejszej nastąpi oddzielnie dla każdej części zamówienia.</w:t>
      </w:r>
    </w:p>
    <w:p w:rsidR="004C30EF" w:rsidRDefault="004C30EF" w:rsidP="00FF3BE5">
      <w:pPr>
        <w:spacing w:after="0" w:line="240" w:lineRule="auto"/>
        <w:jc w:val="both"/>
        <w:rPr>
          <w:rFonts w:ascii="Times New Roman" w:hAnsi="Times New Roman" w:cs="Times New Roman"/>
          <w:b/>
          <w:bCs/>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0F51B2" w:rsidRDefault="005C1710" w:rsidP="00FF3BE5">
      <w:pPr>
        <w:spacing w:after="0" w:line="240" w:lineRule="auto"/>
        <w:jc w:val="both"/>
        <w:rPr>
          <w:rFonts w:ascii="Times New Roman" w:hAnsi="Times New Roman" w:cs="Times New Roman"/>
          <w:sz w:val="24"/>
          <w:szCs w:val="24"/>
        </w:rPr>
      </w:pPr>
      <w:bookmarkStart w:id="4" w:name="_Hlk97015653"/>
      <w:r w:rsidRPr="007E5A8B">
        <w:rPr>
          <w:rFonts w:ascii="Times New Roman" w:hAnsi="Times New Roman" w:cs="Times New Roman"/>
          <w:b/>
          <w:sz w:val="24"/>
          <w:szCs w:val="24"/>
        </w:rPr>
        <w:t>1.</w:t>
      </w:r>
      <w:r w:rsidR="007F30C3" w:rsidRPr="007E5A8B">
        <w:rPr>
          <w:rFonts w:ascii="Times New Roman" w:hAnsi="Times New Roman" w:cs="Times New Roman"/>
          <w:sz w:val="24"/>
          <w:szCs w:val="24"/>
        </w:rPr>
        <w:t xml:space="preserve">Wykonawca zobowiązany jest </w:t>
      </w:r>
      <w:r w:rsidR="00D53408">
        <w:rPr>
          <w:rFonts w:ascii="Times New Roman" w:hAnsi="Times New Roman" w:cs="Times New Roman"/>
          <w:sz w:val="24"/>
          <w:szCs w:val="24"/>
        </w:rPr>
        <w:t xml:space="preserve">udostępnić usługę </w:t>
      </w:r>
      <w:r w:rsidR="000F51B2">
        <w:rPr>
          <w:rFonts w:ascii="Times New Roman" w:hAnsi="Times New Roman" w:cs="Times New Roman"/>
          <w:sz w:val="24"/>
          <w:szCs w:val="24"/>
        </w:rPr>
        <w:t xml:space="preserve">: </w:t>
      </w:r>
    </w:p>
    <w:p w:rsidR="00AA7A24" w:rsidRPr="00510C0B" w:rsidRDefault="00AA7A24" w:rsidP="00AA7A24">
      <w:pPr>
        <w:spacing w:after="0" w:line="240" w:lineRule="auto"/>
        <w:jc w:val="both"/>
        <w:rPr>
          <w:rFonts w:ascii="Times New Roman" w:hAnsi="Times New Roman" w:cs="Times New Roman"/>
          <w:sz w:val="24"/>
          <w:szCs w:val="24"/>
        </w:rPr>
      </w:pPr>
      <w:r w:rsidRPr="00510C0B">
        <w:rPr>
          <w:rFonts w:ascii="Times New Roman" w:hAnsi="Times New Roman" w:cs="Times New Roman"/>
          <w:b/>
          <w:sz w:val="24"/>
          <w:szCs w:val="24"/>
        </w:rPr>
        <w:t>- dla części I</w:t>
      </w:r>
      <w:r w:rsidRPr="00510C0B">
        <w:rPr>
          <w:rFonts w:ascii="Times New Roman" w:hAnsi="Times New Roman" w:cs="Times New Roman"/>
          <w:sz w:val="24"/>
          <w:szCs w:val="24"/>
        </w:rPr>
        <w:t xml:space="preserve">  </w:t>
      </w:r>
      <w:r w:rsidRPr="00510C0B">
        <w:rPr>
          <w:rFonts w:ascii="Times New Roman" w:hAnsi="Times New Roman" w:cs="Times New Roman"/>
          <w:b/>
          <w:sz w:val="24"/>
          <w:szCs w:val="24"/>
        </w:rPr>
        <w:t xml:space="preserve">: od </w:t>
      </w:r>
      <w:r w:rsidRPr="00DA4E3A">
        <w:rPr>
          <w:rFonts w:ascii="Times New Roman" w:hAnsi="Times New Roman"/>
          <w:b/>
          <w:bCs/>
        </w:rPr>
        <w:t>15.06.202</w:t>
      </w:r>
      <w:r w:rsidRPr="00510C0B">
        <w:rPr>
          <w:rFonts w:ascii="Times New Roman" w:hAnsi="Times New Roman"/>
          <w:b/>
          <w:bCs/>
        </w:rPr>
        <w:t>2</w:t>
      </w:r>
      <w:r w:rsidRPr="00DA4E3A">
        <w:rPr>
          <w:rFonts w:ascii="Times New Roman" w:hAnsi="Times New Roman"/>
          <w:b/>
          <w:bCs/>
        </w:rPr>
        <w:t> - 14.06.202</w:t>
      </w:r>
      <w:r w:rsidRPr="00510C0B">
        <w:rPr>
          <w:rFonts w:ascii="Times New Roman" w:hAnsi="Times New Roman"/>
          <w:b/>
          <w:bCs/>
        </w:rPr>
        <w:t>3</w:t>
      </w:r>
      <w:r>
        <w:rPr>
          <w:rFonts w:ascii="Times New Roman" w:hAnsi="Times New Roman"/>
          <w:b/>
          <w:bCs/>
        </w:rPr>
        <w:t xml:space="preserve"> r</w:t>
      </w:r>
      <w:r w:rsidRPr="00DA4E3A">
        <w:rPr>
          <w:rFonts w:ascii="Times New Roman" w:hAnsi="Times New Roman"/>
          <w:b/>
        </w:rPr>
        <w:t>.</w:t>
      </w:r>
      <w:r w:rsidRPr="00510C0B">
        <w:rPr>
          <w:rFonts w:ascii="Times New Roman" w:hAnsi="Times New Roman" w:cs="Times New Roman"/>
          <w:sz w:val="24"/>
          <w:szCs w:val="24"/>
          <w:lang w:eastAsia="pl-PL"/>
        </w:rPr>
        <w:t xml:space="preserve"> </w:t>
      </w:r>
      <w:r w:rsidRPr="00DA4E3A">
        <w:rPr>
          <w:rFonts w:ascii="Times New Roman" w:hAnsi="Times New Roman" w:cs="Times New Roman"/>
          <w:sz w:val="24"/>
          <w:szCs w:val="24"/>
          <w:lang w:eastAsia="pl-PL"/>
        </w:rPr>
        <w:t>TECS dla posiadanego przez Zamawiającego oprogramowania ANSYS</w:t>
      </w:r>
      <w:r w:rsidRPr="00510C0B">
        <w:rPr>
          <w:rFonts w:ascii="Times New Roman" w:hAnsi="Times New Roman"/>
        </w:rPr>
        <w:t xml:space="preserve"> *</w:t>
      </w:r>
      <w:r w:rsidRPr="00510C0B">
        <w:rPr>
          <w:rFonts w:ascii="Times New Roman" w:hAnsi="Times New Roman" w:cs="Times New Roman"/>
          <w:sz w:val="24"/>
          <w:szCs w:val="24"/>
        </w:rPr>
        <w:t xml:space="preserve"> </w:t>
      </w:r>
    </w:p>
    <w:p w:rsidR="00AA7A24" w:rsidRPr="00510C0B" w:rsidRDefault="00AA7A24" w:rsidP="00AA7A24">
      <w:pPr>
        <w:widowControl w:val="0"/>
        <w:spacing w:after="0" w:line="240" w:lineRule="auto"/>
        <w:jc w:val="both"/>
        <w:rPr>
          <w:rFonts w:ascii="Times New Roman" w:hAnsi="Times New Roman" w:cs="Times New Roman"/>
          <w:sz w:val="24"/>
          <w:szCs w:val="24"/>
        </w:rPr>
      </w:pPr>
    </w:p>
    <w:p w:rsidR="00AA7A24" w:rsidRPr="00510C0B" w:rsidRDefault="00AA7A24" w:rsidP="00AA7A24">
      <w:pPr>
        <w:widowControl w:val="0"/>
        <w:spacing w:after="0" w:line="240" w:lineRule="auto"/>
        <w:jc w:val="both"/>
        <w:rPr>
          <w:rFonts w:ascii="Times New Roman" w:hAnsi="Times New Roman" w:cs="Times New Roman"/>
          <w:b/>
          <w:sz w:val="24"/>
          <w:szCs w:val="24"/>
        </w:rPr>
      </w:pPr>
      <w:r w:rsidRPr="00510C0B">
        <w:rPr>
          <w:rFonts w:ascii="Times New Roman" w:hAnsi="Times New Roman" w:cs="Times New Roman"/>
          <w:b/>
          <w:sz w:val="24"/>
          <w:szCs w:val="24"/>
        </w:rPr>
        <w:t xml:space="preserve"> dla części II : </w:t>
      </w:r>
    </w:p>
    <w:p w:rsidR="00AA7A24" w:rsidRPr="00510C0B" w:rsidRDefault="00AA7A24" w:rsidP="00AA7A24">
      <w:pPr>
        <w:widowControl w:val="0"/>
        <w:spacing w:after="0" w:line="240" w:lineRule="auto"/>
        <w:jc w:val="both"/>
        <w:rPr>
          <w:rFonts w:ascii="Times New Roman" w:eastAsia="Times New Roman" w:hAnsi="Times New Roman" w:cs="Times New Roman"/>
          <w:b/>
          <w:lang w:eastAsia="pl-PL"/>
        </w:rPr>
      </w:pPr>
      <w:r w:rsidRPr="00510C0B">
        <w:rPr>
          <w:rFonts w:ascii="Times New Roman" w:hAnsi="Times New Roman" w:cs="Times New Roman"/>
          <w:b/>
          <w:sz w:val="24"/>
          <w:szCs w:val="24"/>
        </w:rPr>
        <w:t xml:space="preserve"> - od  </w:t>
      </w:r>
      <w:r w:rsidRPr="00B02A8D">
        <w:rPr>
          <w:rFonts w:ascii="Times New Roman" w:hAnsi="Times New Roman" w:cs="Times New Roman"/>
          <w:b/>
          <w:lang w:val="x-none" w:eastAsia="x-none"/>
        </w:rPr>
        <w:t>01.06.202</w:t>
      </w:r>
      <w:r w:rsidRPr="00510C0B">
        <w:rPr>
          <w:rFonts w:ascii="Times New Roman" w:hAnsi="Times New Roman" w:cs="Times New Roman"/>
          <w:b/>
          <w:lang w:eastAsia="x-none"/>
        </w:rPr>
        <w:t>2</w:t>
      </w:r>
      <w:r w:rsidRPr="00B02A8D">
        <w:rPr>
          <w:rFonts w:ascii="Times New Roman" w:hAnsi="Times New Roman" w:cs="Times New Roman"/>
          <w:b/>
          <w:lang w:val="x-none" w:eastAsia="x-none"/>
        </w:rPr>
        <w:t>  r.  do  31.05.202</w:t>
      </w:r>
      <w:r w:rsidRPr="00510C0B">
        <w:rPr>
          <w:rFonts w:ascii="Times New Roman" w:hAnsi="Times New Roman" w:cs="Times New Roman"/>
          <w:b/>
          <w:lang w:eastAsia="x-none"/>
        </w:rPr>
        <w:t>3</w:t>
      </w:r>
      <w:r w:rsidRPr="00B02A8D">
        <w:rPr>
          <w:rFonts w:ascii="Times New Roman" w:hAnsi="Times New Roman" w:cs="Times New Roman"/>
          <w:b/>
          <w:lang w:val="x-none" w:eastAsia="x-none"/>
        </w:rPr>
        <w:t xml:space="preserve"> r.</w:t>
      </w:r>
      <w:r w:rsidRPr="00510C0B">
        <w:rPr>
          <w:rFonts w:ascii="Times New Roman" w:hAnsi="Times New Roman" w:cs="Times New Roman"/>
          <w:b/>
          <w:lang w:eastAsia="x-none"/>
        </w:rPr>
        <w:t xml:space="preserve"> dla: </w:t>
      </w:r>
    </w:p>
    <w:p w:rsidR="00AA7A24" w:rsidRPr="00B02A8D" w:rsidRDefault="00AA7A24" w:rsidP="00AA7A24">
      <w:pPr>
        <w:widowControl w:val="0"/>
        <w:spacing w:after="0" w:line="240" w:lineRule="auto"/>
        <w:jc w:val="both"/>
        <w:rPr>
          <w:rFonts w:ascii="Times New Roman" w:eastAsia="Times New Roman" w:hAnsi="Times New Roman" w:cs="Times New Roman"/>
          <w:lang w:val="en-US" w:eastAsia="pl-PL"/>
        </w:rPr>
      </w:pPr>
      <w:r w:rsidRPr="00B02A8D">
        <w:rPr>
          <w:rFonts w:ascii="Times New Roman" w:eastAsia="Times New Roman" w:hAnsi="Times New Roman" w:cs="Times New Roman"/>
          <w:lang w:val="en-US" w:eastAsia="pl-PL"/>
        </w:rPr>
        <w:t xml:space="preserve">1. Standard Individual Perpetual (MATLAB, Signal Processing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w:t>
      </w:r>
      <w:proofErr w:type="spellStart"/>
      <w:r w:rsidRPr="00B02A8D">
        <w:rPr>
          <w:rFonts w:ascii="Times New Roman" w:eastAsia="Times New Roman" w:hAnsi="Times New Roman" w:cs="Times New Roman"/>
          <w:lang w:val="en-US" w:eastAsia="pl-PL"/>
        </w:rPr>
        <w:t>komercyjna</w:t>
      </w:r>
      <w:proofErr w:type="spellEnd"/>
      <w:r w:rsidRPr="00B02A8D">
        <w:rPr>
          <w:rFonts w:ascii="Times New Roman" w:eastAsia="Times New Roman" w:hAnsi="Times New Roman" w:cs="Times New Roman"/>
          <w:lang w:val="en-US" w:eastAsia="pl-PL"/>
        </w:rPr>
        <w:t xml:space="preserve">; </w:t>
      </w:r>
    </w:p>
    <w:p w:rsidR="00AA7A24" w:rsidRPr="00B02A8D" w:rsidRDefault="00AA7A24" w:rsidP="00AA7A24">
      <w:pPr>
        <w:widowControl w:val="0"/>
        <w:spacing w:after="0" w:line="240" w:lineRule="auto"/>
        <w:jc w:val="both"/>
        <w:rPr>
          <w:rFonts w:ascii="Times New Roman" w:eastAsia="Times New Roman" w:hAnsi="Times New Roman" w:cs="Times New Roman"/>
          <w:lang w:val="en-US" w:eastAsia="pl-PL"/>
        </w:rPr>
      </w:pPr>
      <w:r w:rsidRPr="00B02A8D">
        <w:rPr>
          <w:rFonts w:ascii="Times New Roman" w:eastAsia="Times New Roman" w:hAnsi="Times New Roman" w:cs="Times New Roman"/>
          <w:lang w:val="en-US" w:eastAsia="pl-PL"/>
        </w:rPr>
        <w:t xml:space="preserve">2. Academic Designated Computer Perpetual (MATLAB, Signal Processing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w:t>
      </w:r>
      <w:proofErr w:type="spellStart"/>
      <w:r w:rsidRPr="00B02A8D">
        <w:rPr>
          <w:rFonts w:ascii="Times New Roman" w:eastAsia="Times New Roman" w:hAnsi="Times New Roman" w:cs="Times New Roman"/>
          <w:lang w:val="en-US" w:eastAsia="pl-PL"/>
        </w:rPr>
        <w:t>akademicka</w:t>
      </w:r>
      <w:proofErr w:type="spellEnd"/>
      <w:r w:rsidRPr="00B02A8D">
        <w:rPr>
          <w:rFonts w:ascii="Times New Roman" w:eastAsia="Times New Roman" w:hAnsi="Times New Roman" w:cs="Times New Roman"/>
          <w:lang w:val="en-US" w:eastAsia="pl-PL"/>
        </w:rPr>
        <w:t xml:space="preserve">; </w:t>
      </w:r>
    </w:p>
    <w:p w:rsidR="00AA7A24" w:rsidRPr="00B02A8D" w:rsidRDefault="00AA7A24" w:rsidP="00AA7A24">
      <w:pPr>
        <w:widowControl w:val="0"/>
        <w:spacing w:after="0" w:line="240" w:lineRule="auto"/>
        <w:jc w:val="both"/>
        <w:rPr>
          <w:rFonts w:ascii="Times New Roman" w:eastAsia="Times New Roman" w:hAnsi="Times New Roman" w:cs="Times New Roman"/>
          <w:lang w:val="en-US" w:eastAsia="pl-PL"/>
        </w:rPr>
      </w:pPr>
      <w:r w:rsidRPr="00B02A8D">
        <w:rPr>
          <w:rFonts w:ascii="Times New Roman" w:eastAsia="Times New Roman" w:hAnsi="Times New Roman" w:cs="Times New Roman"/>
          <w:lang w:val="en-US" w:eastAsia="pl-PL"/>
        </w:rPr>
        <w:t xml:space="preserve">3. Academic Designated Computer Perpetual (MATLAB, Signal Processing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w:t>
      </w:r>
      <w:proofErr w:type="spellStart"/>
      <w:r w:rsidRPr="00B02A8D">
        <w:rPr>
          <w:rFonts w:ascii="Times New Roman" w:eastAsia="Times New Roman" w:hAnsi="Times New Roman" w:cs="Times New Roman"/>
          <w:lang w:val="en-US" w:eastAsia="pl-PL"/>
        </w:rPr>
        <w:t>akademicka</w:t>
      </w:r>
      <w:proofErr w:type="spellEnd"/>
      <w:r w:rsidRPr="00B02A8D">
        <w:rPr>
          <w:rFonts w:ascii="Times New Roman" w:eastAsia="Times New Roman" w:hAnsi="Times New Roman" w:cs="Times New Roman"/>
          <w:lang w:val="en-US" w:eastAsia="pl-PL"/>
        </w:rPr>
        <w:t>.</w:t>
      </w:r>
    </w:p>
    <w:p w:rsidR="00AA7A24" w:rsidRPr="00B02A8D" w:rsidRDefault="00AA7A24" w:rsidP="00AA7A24">
      <w:pPr>
        <w:widowControl w:val="0"/>
        <w:spacing w:after="0" w:line="240" w:lineRule="auto"/>
        <w:jc w:val="both"/>
        <w:rPr>
          <w:rFonts w:ascii="Times New Roman" w:eastAsia="Times New Roman" w:hAnsi="Times New Roman" w:cs="Times New Roman"/>
          <w:lang w:val="en-US" w:eastAsia="x-none"/>
        </w:rPr>
      </w:pPr>
    </w:p>
    <w:p w:rsidR="00AA7A24" w:rsidRPr="00B02A8D" w:rsidRDefault="00AA7A24" w:rsidP="00AA7A24">
      <w:pPr>
        <w:spacing w:after="0" w:line="240" w:lineRule="auto"/>
        <w:jc w:val="both"/>
        <w:rPr>
          <w:rFonts w:ascii="Times New Roman" w:eastAsia="Times New Roman" w:hAnsi="Times New Roman" w:cs="Times New Roman"/>
          <w:lang w:eastAsia="pl-PL"/>
        </w:rPr>
      </w:pPr>
      <w:r w:rsidRPr="00510C0B">
        <w:rPr>
          <w:rFonts w:ascii="Times New Roman" w:eastAsia="Times New Roman" w:hAnsi="Times New Roman" w:cs="Times New Roman"/>
          <w:b/>
          <w:lang w:eastAsia="pl-PL"/>
        </w:rPr>
        <w:t xml:space="preserve">- </w:t>
      </w:r>
      <w:r w:rsidRPr="00B02A8D">
        <w:rPr>
          <w:rFonts w:ascii="Times New Roman" w:hAnsi="Times New Roman" w:cs="Times New Roman"/>
          <w:b/>
          <w:lang w:eastAsia="pl-PL"/>
        </w:rPr>
        <w:t>od 01.09.202</w:t>
      </w:r>
      <w:r w:rsidRPr="00510C0B">
        <w:rPr>
          <w:rFonts w:ascii="Times New Roman" w:hAnsi="Times New Roman" w:cs="Times New Roman"/>
          <w:b/>
          <w:lang w:eastAsia="pl-PL"/>
        </w:rPr>
        <w:t>2</w:t>
      </w:r>
      <w:r w:rsidRPr="00B02A8D">
        <w:rPr>
          <w:rFonts w:ascii="Times New Roman" w:hAnsi="Times New Roman" w:cs="Times New Roman"/>
          <w:b/>
          <w:lang w:eastAsia="pl-PL"/>
        </w:rPr>
        <w:t>r.  do  31.08.202</w:t>
      </w:r>
      <w:r w:rsidRPr="00510C0B">
        <w:rPr>
          <w:rFonts w:ascii="Times New Roman" w:hAnsi="Times New Roman" w:cs="Times New Roman"/>
          <w:b/>
          <w:lang w:eastAsia="pl-PL"/>
        </w:rPr>
        <w:t>3  r. dla</w:t>
      </w:r>
      <w:r>
        <w:rPr>
          <w:rFonts w:ascii="Times New Roman" w:hAnsi="Times New Roman" w:cs="Times New Roman"/>
          <w:lang w:eastAsia="pl-PL"/>
        </w:rPr>
        <w:t xml:space="preserve">: </w:t>
      </w:r>
    </w:p>
    <w:p w:rsidR="00AA7A24" w:rsidRPr="00B02A8D" w:rsidRDefault="00AA7A24" w:rsidP="00AA7A24">
      <w:pPr>
        <w:spacing w:after="0" w:line="240" w:lineRule="auto"/>
        <w:jc w:val="both"/>
        <w:rPr>
          <w:rFonts w:ascii="Times New Roman" w:eastAsia="Times New Roman" w:hAnsi="Times New Roman" w:cs="Times New Roman"/>
          <w:lang w:val="en-US" w:eastAsia="pl-PL"/>
        </w:rPr>
      </w:pPr>
      <w:r w:rsidRPr="00510C0B">
        <w:rPr>
          <w:rFonts w:ascii="Times New Roman" w:eastAsia="Times New Roman" w:hAnsi="Times New Roman" w:cs="Times New Roman"/>
          <w:lang w:val="en-US" w:eastAsia="pl-PL"/>
        </w:rPr>
        <w:t>4</w:t>
      </w:r>
      <w:r w:rsidRPr="00B02A8D">
        <w:rPr>
          <w:rFonts w:ascii="Times New Roman" w:eastAsia="Times New Roman" w:hAnsi="Times New Roman" w:cs="Times New Roman"/>
          <w:lang w:val="en-US" w:eastAsia="pl-PL"/>
        </w:rPr>
        <w:t xml:space="preserve">. Standard Individual Perpetual (MATLAB, Deep Learning Toolbox, Signal Processing Toolbox, Statistics and Machine Learning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komercyjna.</w:t>
      </w:r>
      <w:r>
        <w:rPr>
          <w:rFonts w:ascii="Times New Roman" w:eastAsia="Times New Roman" w:hAnsi="Times New Roman" w:cs="Times New Roman"/>
          <w:lang w:val="en-US" w:eastAsia="pl-PL"/>
        </w:rPr>
        <w:t>*</w:t>
      </w:r>
    </w:p>
    <w:p w:rsidR="000F51B2" w:rsidRDefault="000F51B2" w:rsidP="00FF3BE5">
      <w:pPr>
        <w:spacing w:after="0" w:line="240" w:lineRule="auto"/>
        <w:jc w:val="both"/>
        <w:rPr>
          <w:rFonts w:ascii="Times New Roman" w:hAnsi="Times New Roman" w:cs="Times New Roman"/>
          <w:sz w:val="24"/>
          <w:szCs w:val="24"/>
        </w:rPr>
      </w:pPr>
    </w:p>
    <w:bookmarkEnd w:id="4"/>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w:t>
      </w:r>
      <w:r w:rsidR="003E7363">
        <w:rPr>
          <w:rFonts w:ascii="Times New Roman" w:hAnsi="Times New Roman" w:cs="Times New Roman"/>
          <w:sz w:val="24"/>
          <w:szCs w:val="24"/>
        </w:rPr>
        <w:t>ów</w:t>
      </w:r>
      <w:r w:rsidR="003D128A">
        <w:rPr>
          <w:rFonts w:ascii="Times New Roman" w:hAnsi="Times New Roman" w:cs="Times New Roman"/>
          <w:sz w:val="24"/>
          <w:szCs w:val="24"/>
        </w:rPr>
        <w:t xml:space="preserve"> realizacji, okresu gwarancji oraz </w:t>
      </w:r>
      <w:r w:rsidRPr="007E5A8B">
        <w:rPr>
          <w:rFonts w:ascii="Times New Roman" w:hAnsi="Times New Roman" w:cs="Times New Roman"/>
          <w:sz w:val="24"/>
          <w:szCs w:val="24"/>
        </w:rPr>
        <w:t>warunków płatności</w:t>
      </w:r>
      <w:r w:rsidR="003D128A">
        <w:rPr>
          <w:rFonts w:ascii="Times New Roman" w:hAnsi="Times New Roman" w:cs="Times New Roman"/>
          <w:sz w:val="24"/>
          <w:szCs w:val="24"/>
        </w:rPr>
        <w:t>,</w:t>
      </w:r>
      <w:r w:rsidRPr="007E5A8B">
        <w:rPr>
          <w:rFonts w:ascii="Times New Roman" w:hAnsi="Times New Roman" w:cs="Times New Roman"/>
          <w:sz w:val="24"/>
          <w:szCs w:val="24"/>
        </w:rPr>
        <w:t xml:space="preserve"> uregulowane </w:t>
      </w:r>
      <w:r w:rsidR="000F51B2">
        <w:rPr>
          <w:rFonts w:ascii="Times New Roman" w:hAnsi="Times New Roman" w:cs="Times New Roman"/>
          <w:sz w:val="24"/>
          <w:szCs w:val="24"/>
        </w:rPr>
        <w:t>są  w załączniku  nr 5 – Opisie Przedmiotu zamówienia oraz</w:t>
      </w:r>
      <w:r w:rsidRPr="007E5A8B">
        <w:rPr>
          <w:rFonts w:ascii="Times New Roman" w:hAnsi="Times New Roman" w:cs="Times New Roman"/>
          <w:sz w:val="24"/>
          <w:szCs w:val="24"/>
        </w:rPr>
        <w:t xml:space="preserve"> we wzorze umowy – załącznik nr 4 do SWZ.</w:t>
      </w:r>
    </w:p>
    <w:p w:rsidR="007B598A" w:rsidRDefault="007B598A"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AA7A24" w:rsidRDefault="00AA7A24" w:rsidP="00FF3BE5">
      <w:pPr>
        <w:spacing w:after="0" w:line="240" w:lineRule="auto"/>
        <w:jc w:val="both"/>
        <w:rPr>
          <w:rFonts w:ascii="Times New Roman" w:hAnsi="Times New Roman" w:cs="Times New Roman"/>
          <w:b/>
          <w:bCs/>
          <w:sz w:val="24"/>
          <w:szCs w:val="24"/>
        </w:rPr>
      </w:pPr>
    </w:p>
    <w:p w:rsidR="00AA7A24" w:rsidRDefault="00AA7A24" w:rsidP="00FF3BE5">
      <w:pPr>
        <w:spacing w:after="0" w:line="240" w:lineRule="auto"/>
        <w:jc w:val="both"/>
        <w:rPr>
          <w:rFonts w:ascii="Times New Roman" w:hAnsi="Times New Roman" w:cs="Times New Roman"/>
          <w:b/>
          <w:bCs/>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xml:space="preserve">. Informacje o środkach komunikacji elektronicznej, przy użyciu których Zamawiający będzie komunikował się z wykonawcami, oraz informacje o wymaganiach </w:t>
      </w:r>
      <w:r w:rsidR="007F30C3" w:rsidRPr="00D86C21">
        <w:rPr>
          <w:rFonts w:ascii="Times New Roman" w:hAnsi="Times New Roman" w:cs="Times New Roman"/>
          <w:b/>
          <w:bCs/>
          <w:sz w:val="24"/>
          <w:szCs w:val="24"/>
        </w:rPr>
        <w:lastRenderedPageBreak/>
        <w:t>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D128A">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w:t>
      </w:r>
      <w:r w:rsidR="003D128A">
        <w:rPr>
          <w:rFonts w:ascii="Times New Roman" w:hAnsi="Times New Roman" w:cs="Times New Roman"/>
          <w:sz w:val="24"/>
          <w:szCs w:val="24"/>
        </w:rPr>
        <w:t>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D128A">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3D128A">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3D128A">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 datę ich prze</w:t>
      </w:r>
      <w:r w:rsidR="003D128A">
        <w:rPr>
          <w:rFonts w:ascii="Times New Roman" w:hAnsi="Times New Roman" w:cs="Times New Roman"/>
          <w:sz w:val="24"/>
          <w:szCs w:val="24"/>
        </w:rPr>
        <w:t>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 xml:space="preserve">ia nadanym przez Zamawiającego, </w:t>
      </w:r>
      <w:r w:rsidR="00B87687" w:rsidRPr="00361625">
        <w:rPr>
          <w:rFonts w:ascii="Times New Roman" w:hAnsi="Times New Roman" w:cs="Times New Roman"/>
          <w:sz w:val="24"/>
          <w:szCs w:val="24"/>
        </w:rPr>
        <w:t>tj.</w:t>
      </w:r>
      <w:r w:rsidR="004A2F3A" w:rsidRPr="00361625">
        <w:rPr>
          <w:rFonts w:ascii="Times New Roman" w:hAnsi="Times New Roman" w:cs="Times New Roman"/>
          <w:sz w:val="24"/>
          <w:szCs w:val="24"/>
        </w:rPr>
        <w:t xml:space="preserve"> </w:t>
      </w:r>
      <w:r w:rsidR="00535230" w:rsidRPr="00535230">
        <w:rPr>
          <w:rFonts w:ascii="Times New Roman" w:hAnsi="Times New Roman" w:cs="Times New Roman"/>
          <w:b/>
          <w:sz w:val="24"/>
          <w:szCs w:val="24"/>
        </w:rPr>
        <w:t>FZ-1/</w:t>
      </w:r>
      <w:r w:rsidR="000F51B2">
        <w:rPr>
          <w:rFonts w:ascii="Times New Roman" w:hAnsi="Times New Roman" w:cs="Times New Roman"/>
          <w:b/>
          <w:sz w:val="24"/>
          <w:szCs w:val="24"/>
        </w:rPr>
        <w:t>5671/KB/22</w:t>
      </w:r>
      <w:r w:rsidR="00535230" w:rsidRPr="00535230">
        <w:rPr>
          <w:rFonts w:ascii="Times New Roman" w:hAnsi="Times New Roman" w:cs="Times New Roman"/>
          <w:b/>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5D09F4">
        <w:rPr>
          <w:rFonts w:ascii="Times New Roman" w:hAnsi="Times New Roman" w:cs="Times New Roman"/>
          <w:sz w:val="24"/>
          <w:szCs w:val="24"/>
        </w:rPr>
        <w:t xml:space="preserve"> </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871AB6">
        <w:rPr>
          <w:rFonts w:ascii="Times New Roman" w:hAnsi="Times New Roman" w:cs="Times New Roman"/>
          <w:b/>
          <w:sz w:val="24"/>
          <w:szCs w:val="24"/>
          <w:lang w:eastAsia="pl-PL"/>
        </w:rPr>
        <w:t>kbula</w:t>
      </w:r>
      <w:r w:rsidR="00535230" w:rsidRPr="00054D65">
        <w:rPr>
          <w:rFonts w:ascii="Times New Roman" w:hAnsi="Times New Roman" w:cs="Times New Roman"/>
          <w:b/>
          <w:sz w:val="24"/>
          <w:szCs w:val="24"/>
          <w:lang w:eastAsia="pl-PL"/>
        </w:rPr>
        <w:t>@gig.eu</w:t>
      </w:r>
      <w:r w:rsidR="00535230">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hyperlink r:id="rId14" w:history="1">
        <w:r w:rsidR="00871AB6" w:rsidRPr="00997678">
          <w:rPr>
            <w:rStyle w:val="Hipercze"/>
            <w:rFonts w:ascii="Times New Roman" w:hAnsi="Times New Roman"/>
            <w:b/>
            <w:sz w:val="24"/>
            <w:szCs w:val="24"/>
            <w:lang w:eastAsia="pl-PL"/>
          </w:rPr>
          <w:t>kbula@gig.eu</w:t>
        </w:r>
      </w:hyperlink>
      <w:r w:rsidR="00535230" w:rsidRPr="00535230">
        <w:rPr>
          <w:rFonts w:ascii="Times New Roman" w:hAnsi="Times New Roman" w:cs="Times New Roman"/>
          <w:b/>
          <w:sz w:val="24"/>
          <w:szCs w:val="24"/>
          <w:lang w:eastAsia="pl-PL"/>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0A7D3C">
        <w:rPr>
          <w:rFonts w:ascii="Times New Roman" w:hAnsi="Times New Roman" w:cs="Times New Roman"/>
          <w:sz w:val="24"/>
          <w:szCs w:val="24"/>
        </w:rPr>
        <w:t xml:space="preserve"> </w:t>
      </w:r>
      <w:r w:rsidR="00A17AFB" w:rsidRPr="00054D65">
        <w:rPr>
          <w:rFonts w:ascii="Times New Roman" w:hAnsi="Times New Roman" w:cs="Times New Roman"/>
          <w:sz w:val="24"/>
          <w:szCs w:val="24"/>
        </w:rPr>
        <w:t>r. (Dz.U.</w:t>
      </w:r>
      <w:r w:rsidR="001D198E" w:rsidRPr="00054D65">
        <w:rPr>
          <w:rFonts w:ascii="Times New Roman" w:hAnsi="Times New Roman" w:cs="Times New Roman"/>
          <w:sz w:val="24"/>
          <w:szCs w:val="24"/>
        </w:rPr>
        <w:t xml:space="preserve"> z 2020</w:t>
      </w:r>
      <w:r w:rsidR="000A7D3C">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D94AF8" w:rsidRDefault="00D94AF8"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762751">
        <w:rPr>
          <w:rFonts w:ascii="Times New Roman" w:hAnsi="Times New Roman" w:cs="Times New Roman"/>
          <w:b/>
          <w:bCs/>
          <w:sz w:val="24"/>
          <w:szCs w:val="24"/>
        </w:rPr>
        <w:t>komunikowania się z Wykonawcami</w:t>
      </w: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Zamawiający wyznacza następujące o</w:t>
      </w:r>
      <w:r w:rsidR="000A7D3C">
        <w:rPr>
          <w:rFonts w:ascii="Times New Roman" w:hAnsi="Times New Roman" w:cs="Times New Roman"/>
          <w:sz w:val="24"/>
          <w:szCs w:val="24"/>
        </w:rPr>
        <w:t>soby do kontaktu z Wykonawcami:</w:t>
      </w:r>
    </w:p>
    <w:p w:rsidR="00A17AFB" w:rsidRPr="00054D65" w:rsidRDefault="000A7D3C" w:rsidP="00FF3BE5">
      <w:pPr>
        <w:spacing w:after="0" w:line="240" w:lineRule="auto"/>
        <w:jc w:val="both"/>
        <w:rPr>
          <w:rFonts w:ascii="Times New Roman" w:hAnsi="Times New Roman" w:cs="Times New Roman"/>
          <w:sz w:val="24"/>
          <w:szCs w:val="24"/>
          <w:lang w:val="en-US"/>
        </w:rPr>
      </w:pPr>
      <w:r w:rsidRPr="000A7D3C">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054D65">
        <w:rPr>
          <w:rFonts w:ascii="Times New Roman" w:hAnsi="Times New Roman" w:cs="Times New Roman"/>
          <w:sz w:val="24"/>
          <w:szCs w:val="24"/>
          <w:lang w:val="en-US"/>
        </w:rPr>
        <w:t xml:space="preserve">e-mail: </w:t>
      </w:r>
      <w:r>
        <w:rPr>
          <w:rFonts w:ascii="Times New Roman" w:hAnsi="Times New Roman" w:cs="Times New Roman"/>
          <w:sz w:val="24"/>
          <w:szCs w:val="24"/>
          <w:lang w:val="en-US"/>
        </w:rPr>
        <w:t xml:space="preserve"> </w:t>
      </w:r>
      <w:hyperlink r:id="rId15" w:history="1">
        <w:r w:rsidR="00256D6B" w:rsidRPr="00054D65">
          <w:rPr>
            <w:rStyle w:val="Hipercze"/>
            <w:rFonts w:ascii="Times New Roman" w:hAnsi="Times New Roman"/>
            <w:color w:val="auto"/>
            <w:sz w:val="24"/>
            <w:szCs w:val="24"/>
            <w:u w:val="none"/>
            <w:lang w:val="en-US"/>
          </w:rPr>
          <w:t>mwallenburg@gig.eu</w:t>
        </w:r>
      </w:hyperlink>
    </w:p>
    <w:p w:rsidR="007F30C3" w:rsidRPr="00535230" w:rsidRDefault="00535230" w:rsidP="0053523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E123F">
        <w:rPr>
          <w:rFonts w:ascii="Times New Roman" w:hAnsi="Times New Roman" w:cs="Times New Roman"/>
          <w:sz w:val="24"/>
          <w:szCs w:val="24"/>
          <w:lang w:val="en-US"/>
        </w:rPr>
        <w:t xml:space="preserve"> </w:t>
      </w:r>
      <w:proofErr w:type="spellStart"/>
      <w:r w:rsidR="00BE123F">
        <w:rPr>
          <w:rFonts w:ascii="Times New Roman" w:hAnsi="Times New Roman" w:cs="Times New Roman"/>
          <w:sz w:val="24"/>
          <w:szCs w:val="24"/>
          <w:lang w:val="en-US"/>
        </w:rPr>
        <w:t>mgr</w:t>
      </w:r>
      <w:proofErr w:type="spellEnd"/>
      <w:r w:rsidR="00BE123F">
        <w:rPr>
          <w:rFonts w:ascii="Times New Roman" w:hAnsi="Times New Roman" w:cs="Times New Roman"/>
          <w:sz w:val="24"/>
          <w:szCs w:val="24"/>
          <w:lang w:val="en-US"/>
        </w:rPr>
        <w:t xml:space="preserve"> Krystyna Bula,  e-mail: kbula@gig.eu</w:t>
      </w:r>
    </w:p>
    <w:p w:rsidR="00535230" w:rsidRPr="00535230" w:rsidRDefault="00535230" w:rsidP="00535230">
      <w:pPr>
        <w:spacing w:after="0" w:line="240" w:lineRule="auto"/>
        <w:jc w:val="both"/>
        <w:rPr>
          <w:rFonts w:ascii="Times New Roman" w:hAnsi="Times New Roman" w:cs="Times New Roman"/>
          <w:sz w:val="24"/>
          <w:szCs w:val="24"/>
          <w:lang w:val="en-US"/>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4C67C5" w:rsidRPr="001A412E" w:rsidRDefault="00E46AE4" w:rsidP="00FF3BE5">
      <w:pPr>
        <w:spacing w:after="0" w:line="240" w:lineRule="auto"/>
        <w:jc w:val="both"/>
        <w:rPr>
          <w:rFonts w:ascii="Times New Roman" w:hAnsi="Times New Roman" w:cs="Times New Roman"/>
          <w:b/>
          <w:sz w:val="24"/>
          <w:szCs w:val="24"/>
        </w:rPr>
      </w:pPr>
      <w:r w:rsidRPr="001A412E">
        <w:rPr>
          <w:rFonts w:ascii="Times New Roman" w:hAnsi="Times New Roman" w:cs="Times New Roman"/>
          <w:b/>
          <w:sz w:val="24"/>
          <w:szCs w:val="24"/>
          <w:highlight w:val="yellow"/>
        </w:rPr>
        <w:t xml:space="preserve">1. Wykonawca jest związany ofertą od dnia upływu terminu składania ofert do dnia </w:t>
      </w:r>
      <w:r w:rsidR="006358BD">
        <w:rPr>
          <w:rFonts w:ascii="Times New Roman" w:hAnsi="Times New Roman" w:cs="Times New Roman"/>
          <w:b/>
          <w:sz w:val="24"/>
          <w:szCs w:val="24"/>
          <w:highlight w:val="yellow"/>
        </w:rPr>
        <w:t>16.06</w:t>
      </w:r>
      <w:r w:rsidR="005048CE">
        <w:rPr>
          <w:rFonts w:ascii="Times New Roman" w:hAnsi="Times New Roman" w:cs="Times New Roman"/>
          <w:b/>
          <w:sz w:val="24"/>
          <w:szCs w:val="24"/>
          <w:highlight w:val="yellow"/>
        </w:rPr>
        <w:t>.</w:t>
      </w:r>
      <w:r w:rsidR="00BE123F">
        <w:rPr>
          <w:rFonts w:ascii="Times New Roman" w:hAnsi="Times New Roman" w:cs="Times New Roman"/>
          <w:b/>
          <w:sz w:val="24"/>
          <w:szCs w:val="24"/>
          <w:highlight w:val="yellow"/>
        </w:rPr>
        <w:t>2022</w:t>
      </w:r>
      <w:r w:rsidR="000A7D3C" w:rsidRPr="001A412E">
        <w:rPr>
          <w:rFonts w:ascii="Times New Roman" w:hAnsi="Times New Roman" w:cs="Times New Roman"/>
          <w:b/>
          <w:sz w:val="24"/>
          <w:szCs w:val="24"/>
          <w:highlight w:val="yellow"/>
        </w:rPr>
        <w:t>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762751" w:rsidRDefault="00762751"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 Informacja dla Wykonawców wspólnie ubiegających się o udzielenie zamówienia (spółki cywilne/konsorcja) oraz info</w:t>
      </w:r>
      <w:r w:rsidR="00762751">
        <w:rPr>
          <w:rFonts w:ascii="Times New Roman" w:hAnsi="Times New Roman" w:cs="Times New Roman"/>
          <w:b/>
          <w:sz w:val="24"/>
          <w:szCs w:val="24"/>
        </w:rPr>
        <w:t>rmacja na temat podwykonawstwa</w:t>
      </w:r>
    </w:p>
    <w:p w:rsidR="005709AA"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p>
    <w:p w:rsidR="00A92F9B" w:rsidRPr="00054D65" w:rsidRDefault="00A92F9B"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W przypadku Wykonawców wspólnie ubiegających się o udzielenie zamówienia, oświadczenie o niepodleganiu wykluczeniu z postępowania (załącznik nr 2 do SWZ), składa każdy z Wykonawców</w:t>
      </w:r>
      <w:r w:rsidR="0056450A">
        <w:rPr>
          <w:rFonts w:ascii="Times New Roman" w:hAnsi="Times New Roman" w:cs="Times New Roman"/>
          <w:sz w:val="24"/>
          <w:szCs w:val="24"/>
        </w:rPr>
        <w:t>.</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56450A">
        <w:rPr>
          <w:rFonts w:ascii="Times New Roman" w:hAnsi="Times New Roman" w:cs="Times New Roman"/>
          <w:sz w:val="24"/>
          <w:szCs w:val="24"/>
        </w:rPr>
        <w:t>ykonają poszczególni Wykonawcy.</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w:t>
      </w:r>
      <w:r w:rsidR="0056450A">
        <w:rPr>
          <w:rFonts w:ascii="Times New Roman" w:hAnsi="Times New Roman" w:cs="Times New Roman"/>
          <w:sz w:val="24"/>
          <w:szCs w:val="24"/>
        </w:rPr>
        <w:t>ubiegających się o zamówienie.</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w:t>
      </w:r>
      <w:r w:rsidR="00A92F9B">
        <w:rPr>
          <w:rFonts w:ascii="Times New Roman" w:hAnsi="Times New Roman" w:cs="Times New Roman"/>
          <w:sz w:val="24"/>
          <w:szCs w:val="24"/>
        </w:rPr>
        <w:t>a podwykonawcy (podwykonawcom).</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w:t>
      </w:r>
      <w:r w:rsidR="0056450A">
        <w:rPr>
          <w:rFonts w:ascii="Times New Roman" w:hAnsi="Times New Roman" w:cs="Times New Roman"/>
          <w:sz w:val="24"/>
          <w:szCs w:val="24"/>
        </w:rPr>
        <w:t xml:space="preserve"> kluczowych części zamówienia.</w:t>
      </w:r>
    </w:p>
    <w:p w:rsidR="00A15984" w:rsidRPr="00054D65" w:rsidRDefault="00A15984" w:rsidP="0056450A">
      <w:pPr>
        <w:spacing w:after="0" w:line="240" w:lineRule="auto"/>
        <w:jc w:val="both"/>
        <w:rPr>
          <w:rFonts w:ascii="Times New Roman" w:hAnsi="Times New Roman" w:cs="Times New Roman"/>
          <w:sz w:val="24"/>
          <w:szCs w:val="24"/>
        </w:rPr>
      </w:pPr>
    </w:p>
    <w:p w:rsidR="00C73B73" w:rsidRDefault="00A15984" w:rsidP="0056450A">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w:t>
      </w:r>
      <w:r w:rsidR="0056450A">
        <w:rPr>
          <w:rFonts w:ascii="Times New Roman" w:hAnsi="Times New Roman" w:cs="Times New Roman"/>
          <w:sz w:val="24"/>
          <w:szCs w:val="24"/>
        </w:rPr>
        <w:t>zwy (firmy) tych podwykonawców.</w:t>
      </w:r>
    </w:p>
    <w:p w:rsidR="0056450A" w:rsidRDefault="0056450A" w:rsidP="0056450A">
      <w:pPr>
        <w:spacing w:after="0" w:line="240" w:lineRule="auto"/>
        <w:jc w:val="both"/>
        <w:rPr>
          <w:rFonts w:ascii="Times New Roman" w:hAnsi="Times New Roman" w:cs="Times New Roman"/>
          <w:sz w:val="24"/>
          <w:szCs w:val="24"/>
        </w:rPr>
      </w:pPr>
    </w:p>
    <w:p w:rsidR="00A15984" w:rsidRDefault="00C73B73" w:rsidP="0056450A">
      <w:pPr>
        <w:spacing w:after="0" w:line="240" w:lineRule="auto"/>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p>
    <w:p w:rsidR="0056450A" w:rsidRDefault="0056450A" w:rsidP="0056450A">
      <w:pPr>
        <w:spacing w:after="0" w:line="240" w:lineRule="auto"/>
        <w:jc w:val="both"/>
        <w:rPr>
          <w:rFonts w:ascii="Times New Roman" w:hAnsi="Times New Roman" w:cs="Times New Roman"/>
          <w:sz w:val="24"/>
          <w:szCs w:val="24"/>
        </w:rPr>
      </w:pPr>
    </w:p>
    <w:p w:rsidR="005709AA" w:rsidRPr="00054D65" w:rsidRDefault="0056450A"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w:t>
      </w:r>
      <w:r w:rsidRPr="00054D65">
        <w:rPr>
          <w:rFonts w:ascii="Times New Roman" w:hAnsi="Times New Roman" w:cs="Times New Roman"/>
          <w:sz w:val="24"/>
          <w:szCs w:val="24"/>
        </w:rPr>
        <w:lastRenderedPageBreak/>
        <w:t>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360B88">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6024DE" w:rsidRDefault="006024DE" w:rsidP="00FF3BE5">
      <w:pPr>
        <w:spacing w:after="0" w:line="240" w:lineRule="auto"/>
        <w:jc w:val="both"/>
        <w:rPr>
          <w:rFonts w:ascii="Times New Roman" w:hAnsi="Times New Roman" w:cs="Times New Roman"/>
          <w:b/>
          <w:sz w:val="24"/>
          <w:szCs w:val="24"/>
        </w:rPr>
      </w:pPr>
    </w:p>
    <w:p w:rsidR="00360B88" w:rsidRDefault="00360B88"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w:t>
      </w:r>
      <w:r w:rsidR="00360B88">
        <w:rPr>
          <w:rFonts w:ascii="Times New Roman" w:hAnsi="Times New Roman" w:cs="Times New Roman"/>
          <w:b/>
          <w:sz w:val="24"/>
          <w:szCs w:val="24"/>
        </w:rPr>
        <w:t>is sposobu przygotowania oferty</w:t>
      </w:r>
    </w:p>
    <w:p w:rsidR="00387F1A" w:rsidRDefault="00387F1A" w:rsidP="00FF3BE5">
      <w:pPr>
        <w:spacing w:after="0" w:line="240" w:lineRule="auto"/>
        <w:jc w:val="both"/>
        <w:rPr>
          <w:rFonts w:ascii="Times New Roman" w:hAnsi="Times New Roman" w:cs="Times New Roman"/>
          <w:b/>
          <w:sz w:val="24"/>
          <w:szCs w:val="24"/>
        </w:rPr>
      </w:pPr>
    </w:p>
    <w:p w:rsidR="00387F1A" w:rsidRPr="005E2E08" w:rsidRDefault="00387F1A" w:rsidP="00387F1A">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Pr>
          <w:rFonts w:ascii="Times New Roman" w:hAnsi="Times New Roman" w:cs="Times New Roman"/>
          <w:b/>
          <w:color w:val="00B050"/>
          <w:u w:val="single"/>
        </w:rPr>
        <w:t>)</w:t>
      </w:r>
    </w:p>
    <w:p w:rsidR="00387F1A" w:rsidRDefault="00387F1A" w:rsidP="00FF3BE5">
      <w:pPr>
        <w:spacing w:after="0" w:line="240" w:lineRule="auto"/>
        <w:jc w:val="both"/>
        <w:rPr>
          <w:rFonts w:ascii="Times New Roman" w:hAnsi="Times New Roman" w:cs="Times New Roman"/>
          <w:b/>
          <w:sz w:val="24"/>
          <w:szCs w:val="24"/>
        </w:rPr>
      </w:pPr>
    </w:p>
    <w:p w:rsidR="00A92F9B" w:rsidRPr="00D86C21" w:rsidRDefault="00A92F9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360B88">
        <w:rPr>
          <w:rFonts w:ascii="Times New Roman" w:hAnsi="Times New Roman" w:cs="Times New Roman"/>
          <w:sz w:val="24"/>
          <w:szCs w:val="24"/>
        </w:rPr>
        <w:t>aufanym lub podpisem osobistym.</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mini</w:t>
      </w:r>
      <w:r w:rsidR="00360B88">
        <w:rPr>
          <w:rFonts w:ascii="Times New Roman" w:hAnsi="Times New Roman" w:cs="Times New Roman"/>
          <w:sz w:val="24"/>
          <w:szCs w:val="24"/>
        </w:rPr>
        <w:t>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360B88">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w:t>
      </w:r>
      <w:r w:rsidR="00A778F6" w:rsidRPr="005E6D99">
        <w:rPr>
          <w:rFonts w:ascii="Times New Roman" w:hAnsi="Times New Roman" w:cs="Times New Roman"/>
          <w:sz w:val="24"/>
          <w:szCs w:val="24"/>
          <w:u w:val="single"/>
        </w:rPr>
        <w:t>bez nadawania</w:t>
      </w:r>
      <w:r w:rsidR="00FA78F4" w:rsidRPr="005E6D99">
        <w:rPr>
          <w:rFonts w:ascii="Times New Roman" w:hAnsi="Times New Roman" w:cs="Times New Roman"/>
          <w:sz w:val="24"/>
          <w:szCs w:val="24"/>
          <w:u w:val="single"/>
        </w:rPr>
        <w:t xml:space="preserve"> haseł i bez szyfrowania</w:t>
      </w:r>
      <w:r w:rsidR="00FA78F4" w:rsidRPr="00771BA7">
        <w:rPr>
          <w:rFonts w:ascii="Times New Roman" w:hAnsi="Times New Roman" w:cs="Times New Roman"/>
          <w:sz w:val="24"/>
          <w:szCs w:val="24"/>
        </w:rPr>
        <w:t>).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w:t>
      </w:r>
      <w:r w:rsidR="00A92F9B">
        <w:rPr>
          <w:rFonts w:ascii="Times New Roman" w:hAnsi="Times New Roman" w:cs="Times New Roman"/>
          <w:sz w:val="24"/>
          <w:szCs w:val="24"/>
        </w:rPr>
        <w:t xml:space="preserve">rzesłanek określonych w art. 11, </w:t>
      </w:r>
      <w:r w:rsidR="00F959BC" w:rsidRPr="00D86C21">
        <w:rPr>
          <w:rFonts w:ascii="Times New Roman" w:hAnsi="Times New Roman" w:cs="Times New Roman"/>
          <w:sz w:val="24"/>
          <w:szCs w:val="24"/>
        </w:rPr>
        <w:t>ust. 2 ustawy z dnia 16 kwietnia 1993 r. o zwalczaniu nieuczciwej konkurencji. Zaleca się, aby uzasadnienie zastrzeżenia informacji</w:t>
      </w:r>
      <w:r w:rsidR="00A92F9B">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E77F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w:t>
      </w:r>
      <w:r w:rsidR="00F959BC" w:rsidRPr="00D86C21">
        <w:rPr>
          <w:rFonts w:ascii="Times New Roman" w:hAnsi="Times New Roman" w:cs="Times New Roman"/>
          <w:sz w:val="24"/>
          <w:szCs w:val="24"/>
        </w:rPr>
        <w:lastRenderedPageBreak/>
        <w:t>bezskuteczne ze względu na zaniechanie przez Wykonawcę podjęcia niezbędnych działań w celu zachowania poufności objętych klauzulą informacji zgodnie z postanowieniami art. 18</w:t>
      </w:r>
      <w:r w:rsidR="00E77F2A">
        <w:rPr>
          <w:rFonts w:ascii="Times New Roman" w:hAnsi="Times New Roman" w:cs="Times New Roman"/>
          <w:sz w:val="24"/>
          <w:szCs w:val="24"/>
        </w:rPr>
        <w:t>, ust. 3 pzp.</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w:t>
      </w:r>
      <w:r w:rsidR="00360B88">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360B88">
        <w:rPr>
          <w:rFonts w:ascii="Times New Roman" w:hAnsi="Times New Roman" w:cs="Times New Roman"/>
          <w:sz w:val="24"/>
          <w:szCs w:val="24"/>
        </w:rPr>
        <w:t>ować do jednego pliku archiwum.</w:t>
      </w:r>
    </w:p>
    <w:p w:rsidR="0091349A" w:rsidRPr="00360B88" w:rsidRDefault="0091349A" w:rsidP="00FF3BE5">
      <w:pPr>
        <w:spacing w:after="0" w:line="240" w:lineRule="auto"/>
        <w:jc w:val="both"/>
        <w:rPr>
          <w:rFonts w:ascii="Times New Roman" w:hAnsi="Times New Roman" w:cs="Times New Roman"/>
          <w:sz w:val="24"/>
          <w:szCs w:val="24"/>
        </w:rPr>
      </w:pPr>
    </w:p>
    <w:p w:rsidR="002D3262" w:rsidRPr="00D86C21" w:rsidRDefault="002D3262" w:rsidP="002D3262">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Pr>
          <w:rFonts w:ascii="Times New Roman" w:eastAsia="Times New Roman" w:hAnsi="Times New Roman" w:cs="Times New Roman"/>
          <w:sz w:val="24"/>
          <w:szCs w:val="24"/>
          <w:lang w:eastAsia="pl-PL"/>
        </w:rPr>
        <w:t xml:space="preserve"> </w:t>
      </w:r>
      <w:r w:rsidRPr="00054D65">
        <w:rPr>
          <w:rFonts w:ascii="Times New Roman" w:eastAsia="Times New Roman" w:hAnsi="Times New Roman" w:cs="Times New Roman"/>
          <w:sz w:val="24"/>
          <w:szCs w:val="24"/>
          <w:lang w:eastAsia="pl-PL"/>
        </w:rPr>
        <w:t>pełnej nazwy</w:t>
      </w:r>
      <w:r>
        <w:rPr>
          <w:rFonts w:ascii="Times New Roman" w:eastAsia="Times New Roman" w:hAnsi="Times New Roman" w:cs="Times New Roman"/>
          <w:sz w:val="24"/>
          <w:szCs w:val="24"/>
          <w:lang w:eastAsia="pl-PL"/>
        </w:rPr>
        <w:t xml:space="preserve"> produktu</w:t>
      </w:r>
      <w:r w:rsidRPr="00054D65">
        <w:rPr>
          <w:rFonts w:ascii="Times New Roman" w:eastAsia="Times New Roman" w:hAnsi="Times New Roman" w:cs="Times New Roman"/>
          <w:sz w:val="24"/>
          <w:szCs w:val="24"/>
          <w:lang w:eastAsia="pl-PL"/>
        </w:rPr>
        <w:t>, producenta, wersji,</w:t>
      </w:r>
      <w:r>
        <w:rPr>
          <w:rFonts w:ascii="Times New Roman" w:eastAsia="Times New Roman" w:hAnsi="Times New Roman" w:cs="Times New Roman"/>
          <w:sz w:val="24"/>
          <w:szCs w:val="24"/>
          <w:lang w:eastAsia="pl-PL"/>
        </w:rPr>
        <w:t xml:space="preserve"> </w:t>
      </w:r>
      <w:r w:rsidRPr="00B410A4">
        <w:rPr>
          <w:rFonts w:ascii="Times New Roman" w:eastAsia="Times New Roman" w:hAnsi="Times New Roman" w:cs="Times New Roman"/>
          <w:sz w:val="24"/>
          <w:szCs w:val="24"/>
          <w:lang w:eastAsia="pl-PL"/>
        </w:rPr>
        <w:t>,</w:t>
      </w:r>
      <w:r>
        <w:rPr>
          <w:rFonts w:ascii="Times New Roman" w:eastAsia="Times New Roman" w:hAnsi="Times New Roman" w:cs="Times New Roman"/>
          <w:color w:val="FF0000"/>
          <w:sz w:val="24"/>
          <w:szCs w:val="24"/>
          <w:lang w:eastAsia="pl-PL"/>
        </w:rPr>
        <w:t xml:space="preserve"> </w:t>
      </w:r>
      <w:r w:rsidRPr="00054D65">
        <w:rPr>
          <w:rFonts w:ascii="Times New Roman" w:eastAsia="Times New Roman" w:hAnsi="Times New Roman" w:cs="Times New Roman"/>
          <w:sz w:val="24"/>
          <w:szCs w:val="24"/>
          <w:lang w:eastAsia="pl-PL"/>
        </w:rPr>
        <w:t xml:space="preserve">okresu </w:t>
      </w:r>
      <w:r w:rsidRPr="0091349A">
        <w:rPr>
          <w:rFonts w:ascii="Times New Roman" w:eastAsia="Times New Roman" w:hAnsi="Times New Roman" w:cs="Times New Roman"/>
          <w:sz w:val="24"/>
          <w:szCs w:val="24"/>
          <w:lang w:eastAsia="pl-PL"/>
        </w:rPr>
        <w:t>wsparcia technicznego i aktualizacji</w:t>
      </w:r>
      <w:r w:rsidRPr="00054D6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w:t>
      </w:r>
      <w:r w:rsidRPr="0091349A">
        <w:rPr>
          <w:rFonts w:ascii="Times New Roman" w:eastAsia="Times New Roman" w:hAnsi="Times New Roman" w:cs="Times New Roman"/>
          <w:sz w:val="24"/>
          <w:szCs w:val="24"/>
          <w:lang w:eastAsia="pl-PL"/>
        </w:rPr>
        <w:t>akres</w:t>
      </w:r>
      <w:r>
        <w:rPr>
          <w:rFonts w:ascii="Times New Roman" w:eastAsia="Times New Roman" w:hAnsi="Times New Roman" w:cs="Times New Roman"/>
          <w:sz w:val="24"/>
          <w:szCs w:val="24"/>
          <w:lang w:eastAsia="pl-PL"/>
        </w:rPr>
        <w:t>u</w:t>
      </w:r>
      <w:r w:rsidRPr="0091349A">
        <w:rPr>
          <w:rFonts w:ascii="Times New Roman" w:eastAsia="Times New Roman" w:hAnsi="Times New Roman" w:cs="Times New Roman"/>
          <w:sz w:val="24"/>
          <w:szCs w:val="24"/>
          <w:lang w:eastAsia="pl-PL"/>
        </w:rPr>
        <w:t xml:space="preserve"> usługi (tj. warunk</w:t>
      </w:r>
      <w:r>
        <w:rPr>
          <w:rFonts w:ascii="Times New Roman" w:eastAsia="Times New Roman" w:hAnsi="Times New Roman" w:cs="Times New Roman"/>
          <w:sz w:val="24"/>
          <w:szCs w:val="24"/>
          <w:lang w:eastAsia="pl-PL"/>
        </w:rPr>
        <w:t>ów</w:t>
      </w:r>
      <w:r w:rsidRPr="0091349A">
        <w:rPr>
          <w:rFonts w:ascii="Times New Roman" w:eastAsia="Times New Roman" w:hAnsi="Times New Roman" w:cs="Times New Roman"/>
          <w:sz w:val="24"/>
          <w:szCs w:val="24"/>
          <w:lang w:eastAsia="pl-PL"/>
        </w:rPr>
        <w:t xml:space="preserve"> wsparcia technicznego i aktualizacji)</w:t>
      </w:r>
      <w:r>
        <w:rPr>
          <w:rFonts w:ascii="Times New Roman" w:eastAsia="Times New Roman" w:hAnsi="Times New Roman" w:cs="Times New Roman"/>
          <w:sz w:val="24"/>
          <w:szCs w:val="24"/>
          <w:lang w:eastAsia="pl-PL"/>
        </w:rPr>
        <w:t xml:space="preserve"> </w:t>
      </w:r>
      <w:r w:rsidRPr="00D86C21">
        <w:rPr>
          <w:rFonts w:ascii="Times New Roman" w:hAnsi="Times New Roman" w:cs="Times New Roman"/>
          <w:sz w:val="24"/>
          <w:szCs w:val="24"/>
          <w:lang w:eastAsia="pl-PL"/>
        </w:rPr>
        <w:t>w formularzu techniczno – cenowym</w:t>
      </w:r>
      <w:r>
        <w:rPr>
          <w:rFonts w:ascii="Times New Roman" w:hAnsi="Times New Roman" w:cs="Times New Roman"/>
          <w:sz w:val="24"/>
          <w:szCs w:val="24"/>
          <w:lang w:eastAsia="pl-PL"/>
        </w:rPr>
        <w:t>*</w:t>
      </w:r>
      <w:r w:rsidRPr="00D86C21">
        <w:rPr>
          <w:rFonts w:ascii="Times New Roman" w:hAnsi="Times New Roman" w:cs="Times New Roman"/>
          <w:sz w:val="24"/>
          <w:szCs w:val="24"/>
          <w:lang w:eastAsia="pl-PL"/>
        </w:rPr>
        <w:t>, stanowiącym załącznik nr 3 do SWZ.</w:t>
      </w:r>
      <w:r w:rsidRPr="00D86C21">
        <w:rPr>
          <w:rFonts w:ascii="Times New Roman" w:hAnsi="Times New Roman" w:cs="Times New Roman"/>
          <w:b/>
          <w:sz w:val="24"/>
          <w:szCs w:val="24"/>
          <w:lang w:eastAsia="pl-PL"/>
        </w:rPr>
        <w:t xml:space="preserve"> </w:t>
      </w: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2D3262" w:rsidRDefault="002D3262" w:rsidP="002D3262">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D3262" w:rsidRDefault="002D3262"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z przygotowanego przez Zamawiającego wzoru, w treści oferty należy zamieścić wszystkie informacje w</w:t>
      </w:r>
      <w:r w:rsidR="00360B88">
        <w:rPr>
          <w:rFonts w:ascii="Times New Roman" w:hAnsi="Times New Roman" w:cs="Times New Roman"/>
          <w:sz w:val="24"/>
          <w:szCs w:val="24"/>
        </w:rPr>
        <w:t>ymagane w Formularzu Ofertowym.</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360B88">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w:t>
      </w:r>
      <w:r w:rsidR="00360B88">
        <w:rPr>
          <w:rFonts w:ascii="Times New Roman" w:hAnsi="Times New Roman" w:cs="Times New Roman"/>
          <w:sz w:val="24"/>
          <w:szCs w:val="24"/>
        </w:rPr>
        <w:t>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E6D99">
        <w:rPr>
          <w:rFonts w:ascii="Times New Roman" w:hAnsi="Times New Roman" w:cs="Times New Roman"/>
          <w:sz w:val="24"/>
          <w:szCs w:val="24"/>
          <w:u w:val="single"/>
        </w:rPr>
        <w:t>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lastRenderedPageBreak/>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w:t>
      </w:r>
      <w:r w:rsidR="005C2C10">
        <w:rPr>
          <w:rFonts w:ascii="Times New Roman" w:hAnsi="Times New Roman" w:cs="Times New Roman"/>
          <w:sz w:val="24"/>
        </w:rPr>
        <w:t xml:space="preserve"> </w:t>
      </w:r>
      <w:r w:rsidRPr="00987438">
        <w:rPr>
          <w:rFonts w:ascii="Times New Roman" w:hAnsi="Times New Roman" w:cs="Times New Roman"/>
          <w:sz w:val="24"/>
        </w:rPr>
        <w: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5C2C10">
        <w:rPr>
          <w:rFonts w:ascii="Times New Roman" w:hAnsi="Times New Roman" w:cs="Times New Roman"/>
          <w:sz w:val="24"/>
          <w:szCs w:val="24"/>
        </w:rPr>
        <w:t>wnika dostępnej na miniPortalu.</w:t>
      </w:r>
    </w:p>
    <w:p w:rsidR="00253171" w:rsidRPr="0040378A" w:rsidRDefault="00253171"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2. Ofertę wraz z wymaganymi załącznikami należy złożyć w terminie do dnia </w:t>
      </w:r>
      <w:r w:rsidR="006358BD">
        <w:rPr>
          <w:rFonts w:ascii="Times New Roman" w:hAnsi="Times New Roman" w:cs="Times New Roman"/>
          <w:b/>
          <w:sz w:val="24"/>
          <w:szCs w:val="24"/>
          <w:highlight w:val="yellow"/>
        </w:rPr>
        <w:t>18.05.</w:t>
      </w:r>
      <w:r w:rsidR="00BE123F">
        <w:rPr>
          <w:rFonts w:ascii="Times New Roman" w:hAnsi="Times New Roman" w:cs="Times New Roman"/>
          <w:b/>
          <w:sz w:val="24"/>
          <w:szCs w:val="24"/>
          <w:highlight w:val="yellow"/>
        </w:rPr>
        <w:t>2022 r</w:t>
      </w:r>
      <w:r w:rsidRPr="0040378A">
        <w:rPr>
          <w:rFonts w:ascii="Times New Roman" w:hAnsi="Times New Roman" w:cs="Times New Roman"/>
          <w:b/>
          <w:sz w:val="24"/>
          <w:szCs w:val="24"/>
          <w:highlight w:val="yellow"/>
        </w:rPr>
        <w:t xml:space="preserve"> do godz. </w:t>
      </w:r>
      <w:r w:rsidR="00AA62E5" w:rsidRPr="0040378A">
        <w:rPr>
          <w:rFonts w:ascii="Times New Roman" w:hAnsi="Times New Roman" w:cs="Times New Roman"/>
          <w:b/>
          <w:sz w:val="24"/>
          <w:szCs w:val="24"/>
          <w:highlight w:val="yellow"/>
        </w:rPr>
        <w:t>10:00</w:t>
      </w:r>
      <w:r w:rsidR="00D04CBC" w:rsidRPr="0040378A">
        <w:rPr>
          <w:rFonts w:ascii="Times New Roman" w:hAnsi="Times New Roman" w:cs="Times New Roman"/>
          <w:b/>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04CBC">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04CBC">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04CBC">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5C2C1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Default="00253171" w:rsidP="00FF3BE5">
      <w:pPr>
        <w:spacing w:after="0" w:line="240" w:lineRule="auto"/>
        <w:jc w:val="both"/>
        <w:rPr>
          <w:rFonts w:ascii="Times New Roman" w:hAnsi="Times New Roman" w:cs="Times New Roman"/>
          <w:b/>
          <w:bCs/>
          <w:sz w:val="24"/>
          <w:szCs w:val="24"/>
          <w:lang w:eastAsia="pl-PL"/>
        </w:rPr>
      </w:pPr>
    </w:p>
    <w:p w:rsidR="00D04CBC" w:rsidRPr="00D86C21" w:rsidRDefault="00D04CBC"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40378A" w:rsidRDefault="00FB2AF6"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1. Otwarcie ofert nastąpi w dniu </w:t>
      </w:r>
      <w:r w:rsidR="006358BD">
        <w:rPr>
          <w:rFonts w:ascii="Times New Roman" w:hAnsi="Times New Roman" w:cs="Times New Roman"/>
          <w:b/>
          <w:sz w:val="24"/>
          <w:szCs w:val="24"/>
          <w:highlight w:val="yellow"/>
        </w:rPr>
        <w:t>18.05.2</w:t>
      </w:r>
      <w:r w:rsidR="00BE123F">
        <w:rPr>
          <w:rFonts w:ascii="Times New Roman" w:hAnsi="Times New Roman" w:cs="Times New Roman"/>
          <w:b/>
          <w:sz w:val="24"/>
          <w:szCs w:val="24"/>
          <w:highlight w:val="yellow"/>
        </w:rPr>
        <w:t xml:space="preserve">022 </w:t>
      </w:r>
      <w:r w:rsidR="00AA62E5" w:rsidRPr="0040378A">
        <w:rPr>
          <w:rFonts w:ascii="Times New Roman" w:hAnsi="Times New Roman" w:cs="Times New Roman"/>
          <w:b/>
          <w:sz w:val="24"/>
          <w:szCs w:val="24"/>
          <w:highlight w:val="yellow"/>
        </w:rPr>
        <w:t>r.</w:t>
      </w:r>
      <w:r w:rsidRPr="0040378A">
        <w:rPr>
          <w:rFonts w:ascii="Times New Roman" w:hAnsi="Times New Roman" w:cs="Times New Roman"/>
          <w:b/>
          <w:sz w:val="24"/>
          <w:szCs w:val="24"/>
          <w:highlight w:val="yellow"/>
        </w:rPr>
        <w:t xml:space="preserve">, o godzinie </w:t>
      </w:r>
      <w:r w:rsidR="00AA62E5" w:rsidRPr="0040378A">
        <w:rPr>
          <w:rFonts w:ascii="Times New Roman" w:hAnsi="Times New Roman" w:cs="Times New Roman"/>
          <w:b/>
          <w:sz w:val="24"/>
          <w:szCs w:val="24"/>
          <w:highlight w:val="yellow"/>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F11A78">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04CBC">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w:t>
      </w:r>
      <w:r w:rsidR="00F11A78">
        <w:rPr>
          <w:rFonts w:ascii="Times New Roman" w:hAnsi="Times New Roman" w:cs="Times New Roman"/>
          <w:sz w:val="24"/>
          <w:szCs w:val="24"/>
        </w:rPr>
        <w:t>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04CBC">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F11A78">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Default="0020510D" w:rsidP="00FF3BE5">
      <w:pPr>
        <w:spacing w:after="0" w:line="240" w:lineRule="auto"/>
        <w:jc w:val="both"/>
        <w:rPr>
          <w:rFonts w:ascii="Times New Roman" w:hAnsi="Times New Roman" w:cs="Times New Roman"/>
          <w:sz w:val="24"/>
          <w:szCs w:val="24"/>
        </w:rPr>
      </w:pPr>
    </w:p>
    <w:p w:rsidR="00D04CBC" w:rsidRDefault="00D04CBC" w:rsidP="00FF3BE5">
      <w:pPr>
        <w:spacing w:after="0" w:line="240" w:lineRule="auto"/>
        <w:jc w:val="both"/>
        <w:rPr>
          <w:rFonts w:ascii="Times New Roman" w:hAnsi="Times New Roman" w:cs="Times New Roman"/>
          <w:sz w:val="24"/>
          <w:szCs w:val="24"/>
        </w:rPr>
      </w:pPr>
    </w:p>
    <w:p w:rsidR="005E6D99" w:rsidRPr="005611C2" w:rsidRDefault="005E6D99" w:rsidP="005E6D99">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 xml:space="preserve">XVI. Podstawy wykluczenia z postępowania o udzielenie zamówienia </w:t>
      </w:r>
    </w:p>
    <w:p w:rsidR="005E6D99" w:rsidRPr="005E6D99" w:rsidRDefault="005E6D99" w:rsidP="005E6D99">
      <w:pPr>
        <w:spacing w:after="0" w:line="240" w:lineRule="auto"/>
        <w:jc w:val="both"/>
        <w:rPr>
          <w:rFonts w:ascii="Times New Roman" w:hAnsi="Times New Roman" w:cs="Times New Roman"/>
          <w:sz w:val="24"/>
          <w:szCs w:val="24"/>
        </w:rPr>
      </w:pP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 xml:space="preserve">1. </w:t>
      </w:r>
      <w:r w:rsidRPr="005E6D99">
        <w:rPr>
          <w:rFonts w:ascii="Times New Roman" w:hAnsi="Times New Roman" w:cs="Times New Roman"/>
          <w:sz w:val="24"/>
          <w:szCs w:val="24"/>
        </w:rPr>
        <w:t xml:space="preserve">Na podstawie art. 108 </w:t>
      </w:r>
      <w:proofErr w:type="spellStart"/>
      <w:r w:rsidRPr="005E6D99">
        <w:rPr>
          <w:rFonts w:ascii="Times New Roman" w:hAnsi="Times New Roman" w:cs="Times New Roman"/>
          <w:sz w:val="24"/>
          <w:szCs w:val="24"/>
        </w:rPr>
        <w:t>pzp</w:t>
      </w:r>
      <w:proofErr w:type="spellEnd"/>
      <w:r w:rsidRPr="005E6D99">
        <w:rPr>
          <w:rFonts w:ascii="Times New Roman" w:hAnsi="Times New Roman" w:cs="Times New Roman"/>
          <w:sz w:val="24"/>
          <w:szCs w:val="24"/>
        </w:rPr>
        <w:t>,</w:t>
      </w:r>
      <w:r w:rsidRPr="005E6D99">
        <w:rPr>
          <w:rFonts w:ascii="Times New Roman" w:hAnsi="Times New Roman" w:cs="Times New Roman"/>
          <w:b/>
          <w:sz w:val="24"/>
          <w:szCs w:val="24"/>
        </w:rPr>
        <w:t xml:space="preserve"> </w:t>
      </w:r>
      <w:r w:rsidRPr="005E6D99">
        <w:rPr>
          <w:rFonts w:ascii="Times New Roman" w:hAnsi="Times New Roman" w:cs="Times New Roman"/>
          <w:sz w:val="24"/>
          <w:szCs w:val="24"/>
        </w:rPr>
        <w:t xml:space="preserve">z postępowania o udzielenie zamówienia wyklucza się̨, </w:t>
      </w:r>
      <w:r w:rsidRPr="005E6D99">
        <w:rPr>
          <w:rFonts w:ascii="Times New Roman" w:hAnsi="Times New Roman" w:cs="Times New Roman"/>
          <w:sz w:val="24"/>
          <w:szCs w:val="24"/>
        </w:rPr>
        <w:br/>
        <w:t xml:space="preserve">z zastrzeżeniem art. 110 ust. 2 </w:t>
      </w:r>
      <w:proofErr w:type="spellStart"/>
      <w:r w:rsidRPr="005E6D99">
        <w:rPr>
          <w:rFonts w:ascii="Times New Roman" w:hAnsi="Times New Roman" w:cs="Times New Roman"/>
          <w:sz w:val="24"/>
          <w:szCs w:val="24"/>
        </w:rPr>
        <w:t>pzp</w:t>
      </w:r>
      <w:proofErr w:type="spellEnd"/>
      <w:r w:rsidRPr="005E6D99">
        <w:rPr>
          <w:rFonts w:ascii="Times New Roman" w:hAnsi="Times New Roman" w:cs="Times New Roman"/>
          <w:sz w:val="24"/>
          <w:szCs w:val="24"/>
        </w:rPr>
        <w:t xml:space="preserve">, Wykonawcę̨: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1.1.</w:t>
      </w:r>
      <w:r w:rsidRPr="005E6D99">
        <w:rPr>
          <w:rFonts w:ascii="Times New Roman" w:hAnsi="Times New Roman" w:cs="Times New Roman"/>
          <w:sz w:val="24"/>
          <w:szCs w:val="24"/>
        </w:rPr>
        <w:t xml:space="preserve"> będącego osobą fizyczną, którego prawomocnie skazano za przestępstwo: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b) handlu ludźmi, o którym mowa w art. 189a Kodeksu karnego,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c) o którym mowa w art. 228–230a, art. 250a Kodeksu karnego, w art. 46 - 48 ustawy z dnia 25 czerwca 2010 r. o sporcie (Dz. U. z 2020 r. poz. 1133 oraz z 2021 r. poz. 2054) </w:t>
      </w:r>
      <w:r w:rsidRPr="005E6D99">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(Dz. U. </w:t>
      </w:r>
      <w:r w:rsidRPr="005E6D99">
        <w:rPr>
          <w:rFonts w:ascii="Times New Roman" w:hAnsi="Times New Roman" w:cs="Times New Roman"/>
          <w:sz w:val="24"/>
          <w:szCs w:val="24"/>
        </w:rPr>
        <w:br/>
        <w:t>z 2021 r. poz. 523, 1292, 1559 i 2054),</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e) o charakterze terrorystycznym, o którym mowa w art. 115 § 20 Kodeksu karnego, lub mające na celu popełnienie tego przestępstwa,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1.2.</w:t>
      </w:r>
      <w:r w:rsidRPr="005E6D99">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1.3.</w:t>
      </w:r>
      <w:r w:rsidRPr="005E6D99">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E6D99">
        <w:rPr>
          <w:rFonts w:ascii="Times New Roman" w:hAnsi="Times New Roman" w:cs="Times New Roman"/>
          <w:sz w:val="24"/>
          <w:szCs w:val="24"/>
        </w:rPr>
        <w:t>wiążące</w:t>
      </w:r>
      <w:proofErr w:type="spellEnd"/>
      <w:r w:rsidRPr="005E6D99">
        <w:rPr>
          <w:rFonts w:ascii="Times New Roman" w:hAnsi="Times New Roman" w:cs="Times New Roman"/>
          <w:sz w:val="24"/>
          <w:szCs w:val="24"/>
        </w:rPr>
        <w:t xml:space="preserve"> porozumienie w sprawie spłaty tych należności;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1.4.</w:t>
      </w:r>
      <w:r w:rsidRPr="005E6D99">
        <w:rPr>
          <w:rFonts w:ascii="Times New Roman" w:hAnsi="Times New Roman" w:cs="Times New Roman"/>
          <w:sz w:val="24"/>
          <w:szCs w:val="24"/>
        </w:rPr>
        <w:t xml:space="preserve"> wobec którego prawomocnie orzeczono zakaz ubiegania </w:t>
      </w:r>
      <w:proofErr w:type="spellStart"/>
      <w:r w:rsidRPr="005E6D99">
        <w:rPr>
          <w:rFonts w:ascii="Times New Roman" w:hAnsi="Times New Roman" w:cs="Times New Roman"/>
          <w:sz w:val="24"/>
          <w:szCs w:val="24"/>
        </w:rPr>
        <w:t>sie</w:t>
      </w:r>
      <w:proofErr w:type="spellEnd"/>
      <w:r w:rsidRPr="005E6D99">
        <w:rPr>
          <w:rFonts w:ascii="Times New Roman" w:hAnsi="Times New Roman" w:cs="Times New Roman"/>
          <w:sz w:val="24"/>
          <w:szCs w:val="24"/>
        </w:rPr>
        <w:t xml:space="preserve">̨ o zamówienia publiczne;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1.5.</w:t>
      </w:r>
      <w:r w:rsidRPr="005E6D99">
        <w:rPr>
          <w:rFonts w:ascii="Times New Roman" w:hAnsi="Times New Roman" w:cs="Times New Roman"/>
          <w:sz w:val="24"/>
          <w:szCs w:val="24"/>
        </w:rPr>
        <w:t xml:space="preserve"> jeżeli Zamawiający może stwierdzić́, na podstawie wiarygodnych przesłanek,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wykażą̨,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przygotowali te oferty lub wnioski niezależnie od siebie;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1.6.</w:t>
      </w:r>
      <w:r w:rsidRPr="005E6D99">
        <w:rPr>
          <w:rFonts w:ascii="Times New Roman" w:hAnsi="Times New Roman" w:cs="Times New Roman"/>
          <w:sz w:val="24"/>
          <w:szCs w:val="24"/>
        </w:rPr>
        <w:t xml:space="preserve"> jeżeli, w przypadkach, o których mowa w art. 85 ust. 1 </w:t>
      </w:r>
      <w:proofErr w:type="spellStart"/>
      <w:r w:rsidRPr="005E6D99">
        <w:rPr>
          <w:rFonts w:ascii="Times New Roman" w:hAnsi="Times New Roman" w:cs="Times New Roman"/>
          <w:sz w:val="24"/>
          <w:szCs w:val="24"/>
        </w:rPr>
        <w:t>pzp</w:t>
      </w:r>
      <w:proofErr w:type="spellEnd"/>
      <w:r w:rsidRPr="005E6D99">
        <w:rPr>
          <w:rFonts w:ascii="Times New Roman" w:hAnsi="Times New Roman" w:cs="Times New Roman"/>
          <w:sz w:val="24"/>
          <w:szCs w:val="24"/>
        </w:rPr>
        <w:t xml:space="preserve">, doszło do zakłócenia konkurencji wynikającego z wcześniejszego zaangażowania tego Wykonawcy lub podmiotu, </w:t>
      </w:r>
      <w:r w:rsidRPr="005E6D99">
        <w:rPr>
          <w:rFonts w:ascii="Times New Roman" w:hAnsi="Times New Roman" w:cs="Times New Roman"/>
          <w:sz w:val="24"/>
          <w:szCs w:val="24"/>
        </w:rPr>
        <w:lastRenderedPageBreak/>
        <w:t xml:space="preserve">który należy z wykonawcą do tej samej grupy kapitałowej w rozumieniu ustawy z dnia 16 lutego 2007 r. o ochronie konkurencji i konsumentów, chyba </w:t>
      </w:r>
      <w:proofErr w:type="spellStart"/>
      <w:r w:rsidRPr="005E6D99">
        <w:rPr>
          <w:rFonts w:ascii="Times New Roman" w:hAnsi="Times New Roman" w:cs="Times New Roman"/>
          <w:sz w:val="24"/>
          <w:szCs w:val="24"/>
        </w:rPr>
        <w:t>że</w:t>
      </w:r>
      <w:proofErr w:type="spellEnd"/>
      <w:r w:rsidRPr="005E6D99">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5E6D99" w:rsidRPr="005E6D99" w:rsidRDefault="005E6D99" w:rsidP="005E6D99">
      <w:pPr>
        <w:spacing w:after="0" w:line="240" w:lineRule="auto"/>
        <w:jc w:val="both"/>
        <w:rPr>
          <w:rFonts w:ascii="Times New Roman" w:hAnsi="Times New Roman" w:cs="Times New Roman"/>
          <w:sz w:val="24"/>
          <w:szCs w:val="24"/>
        </w:rPr>
      </w:pPr>
      <w:r w:rsidRPr="005E6D99">
        <w:rPr>
          <w:rFonts w:ascii="Times New Roman" w:hAnsi="Times New Roman" w:cs="Times New Roman"/>
          <w:b/>
          <w:sz w:val="24"/>
          <w:szCs w:val="24"/>
        </w:rPr>
        <w:t>2.</w:t>
      </w:r>
      <w:r w:rsidRPr="005E6D99">
        <w:rPr>
          <w:rFonts w:ascii="Times New Roman" w:hAnsi="Times New Roman" w:cs="Times New Roman"/>
          <w:sz w:val="24"/>
          <w:szCs w:val="24"/>
        </w:rPr>
        <w:t xml:space="preserve"> Wykonawca może zostać wykluczony przez Zamawiającego na każdym etapie postepowania o udzielenie zamówienia.</w:t>
      </w:r>
    </w:p>
    <w:p w:rsidR="005E6D99" w:rsidRPr="005E6D99" w:rsidRDefault="005E6D99" w:rsidP="005E6D99">
      <w:pPr>
        <w:spacing w:after="0" w:line="240" w:lineRule="auto"/>
        <w:jc w:val="both"/>
        <w:rPr>
          <w:rFonts w:ascii="Times New Roman" w:hAnsi="Times New Roman" w:cs="Times New Roman"/>
        </w:rPr>
      </w:pPr>
      <w:r w:rsidRPr="005E6D99">
        <w:rPr>
          <w:rFonts w:ascii="Times New Roman" w:hAnsi="Times New Roman" w:cs="Times New Roman"/>
          <w:b/>
          <w:sz w:val="24"/>
          <w:szCs w:val="24"/>
          <w:lang w:eastAsia="pl-PL"/>
        </w:rPr>
        <w:t>3.</w:t>
      </w:r>
      <w:r w:rsidRPr="005E6D99">
        <w:rPr>
          <w:rFonts w:ascii="Times New Roman" w:hAnsi="Times New Roman" w:cs="Times New Roman"/>
          <w:sz w:val="24"/>
          <w:szCs w:val="24"/>
          <w:lang w:eastAsia="pl-PL"/>
        </w:rPr>
        <w:t xml:space="preserve"> </w:t>
      </w:r>
      <w:r w:rsidRPr="005E6D99">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rsidR="005E6D99" w:rsidRPr="005E6D99" w:rsidRDefault="005E6D99" w:rsidP="005E6D99">
      <w:pPr>
        <w:numPr>
          <w:ilvl w:val="0"/>
          <w:numId w:val="33"/>
        </w:numPr>
        <w:spacing w:after="0" w:line="240" w:lineRule="auto"/>
        <w:ind w:left="360"/>
        <w:jc w:val="both"/>
        <w:rPr>
          <w:rFonts w:ascii="Times New Roman" w:eastAsia="Times New Roman" w:hAnsi="Times New Roman" w:cs="Times New Roman"/>
          <w:sz w:val="24"/>
          <w:szCs w:val="24"/>
          <w:lang w:eastAsia="pl-PL"/>
        </w:rPr>
      </w:pPr>
      <w:r w:rsidRPr="005E6D99">
        <w:rPr>
          <w:rFonts w:ascii="Times New Roman" w:eastAsia="Times New Roman" w:hAnsi="Times New Roman" w:cs="Times New Roman"/>
          <w:sz w:val="24"/>
          <w:szCs w:val="24"/>
          <w:lang w:eastAsia="pl-PL"/>
        </w:rPr>
        <w:t xml:space="preserve">wykonawcę oraz uczestnika konkursu wymienionego w wykazach określonych </w:t>
      </w:r>
      <w:r w:rsidRPr="005E6D99">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5E6D99">
        <w:rPr>
          <w:rFonts w:ascii="Times New Roman" w:eastAsia="Times New Roman" w:hAnsi="Times New Roman" w:cs="Times New Roman"/>
          <w:sz w:val="24"/>
          <w:szCs w:val="24"/>
          <w:lang w:eastAsia="pl-PL"/>
        </w:rPr>
        <w:br/>
        <w:t>o którym mowa w art. 1 pkt 3 ustawy;</w:t>
      </w:r>
    </w:p>
    <w:p w:rsidR="005E6D99" w:rsidRPr="005E6D99" w:rsidRDefault="005E6D99" w:rsidP="005E6D99">
      <w:pPr>
        <w:numPr>
          <w:ilvl w:val="0"/>
          <w:numId w:val="33"/>
        </w:numPr>
        <w:spacing w:after="0" w:line="240" w:lineRule="auto"/>
        <w:ind w:left="360"/>
        <w:jc w:val="both"/>
        <w:rPr>
          <w:rFonts w:ascii="Times New Roman" w:eastAsia="Times New Roman" w:hAnsi="Times New Roman" w:cs="Times New Roman"/>
          <w:sz w:val="24"/>
          <w:szCs w:val="24"/>
          <w:lang w:eastAsia="pl-PL"/>
        </w:rPr>
      </w:pPr>
      <w:r w:rsidRPr="005E6D99">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5E6D99">
        <w:rPr>
          <w:rFonts w:ascii="Times New Roman" w:eastAsia="Times New Roman" w:hAnsi="Times New Roman" w:cs="Times New Roman"/>
          <w:sz w:val="24"/>
          <w:szCs w:val="24"/>
          <w:lang w:eastAsia="pl-PL"/>
        </w:rPr>
        <w:br/>
        <w:t>o zastosowaniu środka, o którym mowa w art. 1 pkt 3 ustawy;</w:t>
      </w:r>
    </w:p>
    <w:p w:rsidR="005E6D99" w:rsidRPr="005E6D99" w:rsidRDefault="005E6D99" w:rsidP="005E6D99">
      <w:pPr>
        <w:numPr>
          <w:ilvl w:val="0"/>
          <w:numId w:val="33"/>
        </w:numPr>
        <w:spacing w:after="0" w:line="240" w:lineRule="auto"/>
        <w:ind w:left="360"/>
        <w:jc w:val="both"/>
        <w:rPr>
          <w:rFonts w:ascii="Times New Roman" w:eastAsia="Times New Roman" w:hAnsi="Times New Roman" w:cs="Times New Roman"/>
          <w:sz w:val="24"/>
          <w:szCs w:val="24"/>
          <w:lang w:eastAsia="pl-PL"/>
        </w:rPr>
      </w:pPr>
      <w:r w:rsidRPr="005E6D99">
        <w:rPr>
          <w:rFonts w:ascii="Times New Roman" w:eastAsia="Times New Roman" w:hAnsi="Times New Roman" w:cs="Times New Roman"/>
          <w:sz w:val="24"/>
          <w:szCs w:val="24"/>
          <w:lang w:eastAsia="pl-PL"/>
        </w:rPr>
        <w:t xml:space="preserve">wykonawcę oraz uczestnika konkursu, którego jednostką dominującą w rozumieniu </w:t>
      </w:r>
      <w:r w:rsidRPr="005E6D99">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5E6D99">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5E6D99">
        <w:rPr>
          <w:rFonts w:ascii="Times New Roman" w:eastAsia="Times New Roman" w:hAnsi="Times New Roman" w:cs="Times New Roman"/>
          <w:sz w:val="24"/>
          <w:szCs w:val="24"/>
          <w:lang w:eastAsia="pl-PL"/>
        </w:rPr>
        <w:br/>
        <w:t>o którym mowa w art. 1 pkt 3 ustawy.</w:t>
      </w:r>
    </w:p>
    <w:p w:rsidR="005E6D99" w:rsidRPr="005E6D99" w:rsidRDefault="005E6D99" w:rsidP="005E6D99">
      <w:pPr>
        <w:spacing w:after="0" w:line="240" w:lineRule="auto"/>
        <w:jc w:val="both"/>
        <w:rPr>
          <w:rFonts w:ascii="Times New Roman" w:hAnsi="Times New Roman" w:cs="Times New Roman"/>
          <w:b/>
          <w:bCs/>
          <w:sz w:val="24"/>
          <w:szCs w:val="24"/>
          <w:lang w:eastAsia="pl-PL"/>
        </w:rPr>
      </w:pPr>
      <w:r w:rsidRPr="005E6D99">
        <w:rPr>
          <w:rFonts w:ascii="Times New Roman" w:eastAsia="Times New Roman" w:hAnsi="Times New Roman" w:cs="Times New Roman"/>
          <w:b/>
          <w:sz w:val="24"/>
          <w:lang w:eastAsia="pl-PL"/>
        </w:rPr>
        <w:t>3.1.</w:t>
      </w:r>
      <w:r w:rsidRPr="005E6D99">
        <w:rPr>
          <w:rFonts w:ascii="Times New Roman" w:hAnsi="Times New Roman" w:cs="Times New Roman"/>
          <w:sz w:val="24"/>
        </w:rPr>
        <w:t xml:space="preserve"> Powyższe wykluczenie następować będzie na okres trwania ww. okoliczności. </w:t>
      </w:r>
      <w:r w:rsidRPr="005E6D99">
        <w:rPr>
          <w:rFonts w:ascii="Times New Roman" w:hAnsi="Times New Roman" w:cs="Times New Roman"/>
          <w:sz w:val="24"/>
        </w:rPr>
        <w:br/>
        <w:t>W przypadku wykonawcy wykluczonego na podstawie art. 7 ust. 1 ustawy, zamawiający odrzuca ofertę takiego wykonawcy.</w:t>
      </w:r>
    </w:p>
    <w:p w:rsidR="005E6D99" w:rsidRDefault="005E6D99" w:rsidP="005E6D99">
      <w:pPr>
        <w:spacing w:after="0" w:line="240" w:lineRule="auto"/>
        <w:jc w:val="both"/>
        <w:rPr>
          <w:rFonts w:ascii="Times New Roman" w:hAnsi="Times New Roman" w:cs="Times New Roman"/>
          <w:b/>
          <w:bCs/>
          <w:sz w:val="24"/>
          <w:szCs w:val="24"/>
          <w:lang w:eastAsia="pl-PL"/>
        </w:rPr>
      </w:pPr>
    </w:p>
    <w:p w:rsidR="0043641A" w:rsidRPr="00D86C21" w:rsidRDefault="0043641A"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00F11A78">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3502B9">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3502B9"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u Zamawiającego obowiązku podatkowego, wskazując nazwę (rodzaj) towaru lub </w:t>
      </w:r>
      <w:r w:rsidRPr="00D86C21">
        <w:rPr>
          <w:rFonts w:ascii="Times New Roman" w:hAnsi="Times New Roman" w:cs="Times New Roman"/>
          <w:sz w:val="24"/>
          <w:szCs w:val="24"/>
          <w:lang w:eastAsia="pl-PL"/>
        </w:rPr>
        <w:lastRenderedPageBreak/>
        <w:t>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przesłanki omyłki (na podstawie art. 226 ust. 1 pkt 10 pzp w związku z art. 223 ust. 2 pkt 3 pzp).</w:t>
      </w:r>
    </w:p>
    <w:p w:rsidR="003502B9" w:rsidRDefault="003502B9" w:rsidP="00FF3BE5">
      <w:pPr>
        <w:spacing w:after="0" w:line="240" w:lineRule="auto"/>
        <w:jc w:val="both"/>
        <w:rPr>
          <w:rFonts w:ascii="Times New Roman" w:hAnsi="Times New Roman" w:cs="Times New Roman"/>
          <w:sz w:val="24"/>
          <w:szCs w:val="24"/>
        </w:rPr>
      </w:pPr>
    </w:p>
    <w:p w:rsidR="003502B9" w:rsidRDefault="003502B9" w:rsidP="003502B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502B9" w:rsidRPr="00D86C21" w:rsidRDefault="003502B9" w:rsidP="003502B9">
      <w:pPr>
        <w:spacing w:after="0" w:line="240" w:lineRule="auto"/>
        <w:jc w:val="both"/>
        <w:rPr>
          <w:rFonts w:ascii="Times New Roman" w:hAnsi="Times New Roman" w:cs="Times New Roman"/>
          <w:b/>
          <w:sz w:val="24"/>
          <w:szCs w:val="24"/>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bookmarkStart w:id="5"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502B9" w:rsidRDefault="003502B9" w:rsidP="003502B9">
      <w:pPr>
        <w:spacing w:after="0" w:line="240" w:lineRule="auto"/>
        <w:jc w:val="both"/>
        <w:rPr>
          <w:rFonts w:ascii="Times New Roman" w:hAnsi="Times New Roman" w:cs="Times New Roman"/>
          <w:b/>
          <w:bCs/>
          <w:sz w:val="24"/>
          <w:szCs w:val="24"/>
          <w:lang w:eastAsia="pl-PL"/>
        </w:rPr>
      </w:pPr>
    </w:p>
    <w:p w:rsidR="003502B9" w:rsidRDefault="003502B9" w:rsidP="003502B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681F0D" w:rsidRPr="00D86C21" w:rsidRDefault="00681F0D" w:rsidP="003502B9">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81F0D" w:rsidRPr="005611C2" w:rsidTr="005D56F1">
        <w:tc>
          <w:tcPr>
            <w:tcW w:w="673"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rsidR="00681F0D" w:rsidRPr="005611C2" w:rsidRDefault="00681F0D" w:rsidP="005D56F1">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81F0D" w:rsidRPr="005611C2" w:rsidTr="005D56F1">
        <w:tc>
          <w:tcPr>
            <w:tcW w:w="673" w:type="dxa"/>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rsidR="00681F0D" w:rsidRPr="005611C2" w:rsidRDefault="00681F0D" w:rsidP="005D56F1">
            <w:pPr>
              <w:spacing w:after="0" w:line="240" w:lineRule="auto"/>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rsidR="00681F0D" w:rsidRPr="005611C2" w:rsidRDefault="00681F0D" w:rsidP="005D56F1">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681F0D" w:rsidRDefault="00681F0D"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rPr>
          <w:rFonts w:ascii="Times New Roman" w:hAnsi="Times New Roman" w:cs="Times New Roman"/>
          <w:b/>
          <w:bCs/>
          <w:sz w:val="24"/>
          <w:szCs w:val="24"/>
          <w:lang w:eastAsia="pl-PL"/>
        </w:rPr>
      </w:pPr>
    </w:p>
    <w:p w:rsidR="00443E02" w:rsidRDefault="00443E02" w:rsidP="00443E02">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w Formularzu oferty, sta</w:t>
      </w:r>
      <w:r>
        <w:rPr>
          <w:rFonts w:ascii="Times New Roman" w:hAnsi="Times New Roman" w:cs="Times New Roman"/>
          <w:sz w:val="24"/>
          <w:szCs w:val="24"/>
        </w:rPr>
        <w:t>nowiącym załącznik nr 1 do SWZ.</w:t>
      </w:r>
    </w:p>
    <w:p w:rsidR="00443E02" w:rsidRPr="007D4841" w:rsidRDefault="00443E02" w:rsidP="00443E02">
      <w:pPr>
        <w:spacing w:after="0" w:line="240" w:lineRule="auto"/>
        <w:ind w:left="660" w:hanging="660"/>
        <w:jc w:val="both"/>
        <w:rPr>
          <w:rFonts w:ascii="Times New Roman" w:hAnsi="Times New Roman" w:cs="Times New Roman"/>
          <w:sz w:val="24"/>
          <w:szCs w:val="24"/>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w:t>
      </w:r>
      <w:r>
        <w:rPr>
          <w:rFonts w:ascii="Times New Roman" w:hAnsi="Times New Roman" w:cs="Times New Roman"/>
          <w:sz w:val="24"/>
          <w:szCs w:val="24"/>
          <w:lang w:eastAsia="pl-PL"/>
        </w:rPr>
        <w:t>oferta z najniższą ceną brutto.</w:t>
      </w:r>
    </w:p>
    <w:p w:rsidR="00443E02" w:rsidRPr="00421E1F" w:rsidRDefault="00443E02" w:rsidP="00443E02">
      <w:pPr>
        <w:spacing w:after="0" w:line="240" w:lineRule="auto"/>
        <w:ind w:left="705" w:hanging="705"/>
        <w:jc w:val="both"/>
        <w:rPr>
          <w:rFonts w:ascii="Times New Roman" w:hAnsi="Times New Roman" w:cs="Times New Roman"/>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dodatkow</w:t>
      </w:r>
      <w:r>
        <w:rPr>
          <w:rFonts w:ascii="Times New Roman" w:hAnsi="Times New Roman" w:cs="Times New Roman"/>
          <w:sz w:val="24"/>
          <w:szCs w:val="24"/>
          <w:lang w:eastAsia="pl-PL"/>
        </w:rPr>
        <w:t>ych zawierających nową cenę.</w:t>
      </w:r>
    </w:p>
    <w:p w:rsidR="00443E02" w:rsidRPr="00421E1F" w:rsidRDefault="00443E02" w:rsidP="00443E02">
      <w:pPr>
        <w:spacing w:after="0" w:line="240" w:lineRule="auto"/>
        <w:ind w:left="705" w:hanging="705"/>
        <w:jc w:val="both"/>
        <w:rPr>
          <w:rFonts w:ascii="Times New Roman" w:hAnsi="Times New Roman" w:cs="Times New Roman"/>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p>
    <w:p w:rsidR="00443E02" w:rsidRDefault="00443E02" w:rsidP="00443E02">
      <w:pPr>
        <w:spacing w:after="0" w:line="240" w:lineRule="auto"/>
        <w:ind w:left="705" w:hanging="705"/>
        <w:jc w:val="both"/>
        <w:rPr>
          <w:rFonts w:ascii="Times New Roman" w:hAnsi="Times New Roman" w:cs="Times New Roman"/>
          <w:b/>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w:t>
      </w:r>
      <w:r>
        <w:rPr>
          <w:rFonts w:ascii="Times New Roman" w:hAnsi="Times New Roman" w:cs="Times New Roman"/>
          <w:sz w:val="24"/>
          <w:szCs w:val="24"/>
          <w:lang w:eastAsia="pl-PL"/>
        </w:rPr>
        <w:t xml:space="preserve">tępowanie na podstawie art. 255, </w:t>
      </w:r>
      <w:r w:rsidRPr="00DE548D">
        <w:rPr>
          <w:rFonts w:ascii="Times New Roman" w:hAnsi="Times New Roman" w:cs="Times New Roman"/>
          <w:sz w:val="24"/>
          <w:szCs w:val="24"/>
          <w:lang w:eastAsia="pl-PL"/>
        </w:rPr>
        <w:t xml:space="preserve">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p>
    <w:p w:rsidR="00443E02" w:rsidRPr="00421E1F" w:rsidRDefault="00443E02" w:rsidP="00443E02">
      <w:pPr>
        <w:spacing w:after="0" w:line="240" w:lineRule="auto"/>
        <w:ind w:left="705" w:hanging="705"/>
        <w:jc w:val="both"/>
        <w:rPr>
          <w:rFonts w:ascii="Times New Roman" w:hAnsi="Times New Roman" w:cs="Times New Roman"/>
          <w:b/>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ab/>
        <w:t>W toku badania i oceny ofert Zamawiający może żądać od Wykonawców wyjaśnień dotyczących treści złożonych przez nich ofert lub innych składanych dokumentów lub oświadczeń. Wykonawcy są zobowiązani do przedstawienia wyjaśnień w terminie wskazanym przez Zamaw</w:t>
      </w:r>
      <w:r>
        <w:rPr>
          <w:rFonts w:ascii="Times New Roman" w:hAnsi="Times New Roman" w:cs="Times New Roman"/>
          <w:color w:val="000000"/>
          <w:sz w:val="24"/>
          <w:szCs w:val="24"/>
          <w:lang w:eastAsia="pl-PL"/>
        </w:rPr>
        <w:t>iającego.</w:t>
      </w:r>
    </w:p>
    <w:p w:rsidR="00443E02" w:rsidRPr="005611C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Zamawiający wybiera najkorzystniejszą ofertę w terminie zwią</w:t>
      </w:r>
      <w:r>
        <w:rPr>
          <w:rFonts w:ascii="Times New Roman" w:hAnsi="Times New Roman" w:cs="Times New Roman"/>
          <w:color w:val="000000"/>
          <w:sz w:val="24"/>
          <w:szCs w:val="24"/>
          <w:lang w:eastAsia="pl-PL"/>
        </w:rPr>
        <w:t>zania ofertą określonym w SWZ.</w:t>
      </w:r>
    </w:p>
    <w:p w:rsidR="00443E02" w:rsidRPr="005611C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w:t>
      </w:r>
      <w:r>
        <w:rPr>
          <w:rFonts w:ascii="Times New Roman" w:hAnsi="Times New Roman" w:cs="Times New Roman"/>
          <w:color w:val="000000"/>
          <w:sz w:val="24"/>
          <w:szCs w:val="24"/>
          <w:lang w:eastAsia="pl-PL"/>
        </w:rPr>
        <w:t>nej zgody na wybór jego oferty.</w:t>
      </w:r>
    </w:p>
    <w:p w:rsidR="003502B9" w:rsidRDefault="003502B9" w:rsidP="003502B9">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 xml:space="preserve"> </w:t>
      </w:r>
    </w:p>
    <w:bookmarkEnd w:id="5"/>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7553FF">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007553FF">
        <w:rPr>
          <w:rFonts w:ascii="Times New Roman" w:hAnsi="Times New Roman" w:cs="Times New Roman"/>
          <w:color w:val="000000"/>
          <w:sz w:val="24"/>
          <w:szCs w:val="24"/>
          <w:lang w:eastAsia="pl-PL"/>
        </w:rPr>
        <w:t>. Zamawiający może zawrzeć</w:t>
      </w:r>
      <w:r w:rsidRPr="00D86C21">
        <w:rPr>
          <w:rFonts w:ascii="Times New Roman" w:hAnsi="Times New Roman" w:cs="Times New Roman"/>
          <w:color w:val="000000"/>
          <w:sz w:val="24"/>
          <w:szCs w:val="24"/>
          <w:lang w:eastAsia="pl-PL"/>
        </w:rPr>
        <w:t xml:space="preserve"> umowę̨ w sprawie zamówienia publicznego przed upływem terminu, o któr</w:t>
      </w:r>
      <w:r w:rsidR="007553FF">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7553FF">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7553FF">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7553FF">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w:t>
      </w:r>
      <w:r w:rsidR="007553FF">
        <w:rPr>
          <w:rFonts w:ascii="Times New Roman" w:hAnsi="Times New Roman" w:cs="Times New Roman"/>
          <w:color w:val="000000"/>
          <w:sz w:val="24"/>
          <w:szCs w:val="24"/>
          <w:lang w:eastAsia="pl-PL"/>
        </w:rPr>
        <w:t>mowy, które stano</w:t>
      </w:r>
      <w:r w:rsidR="00083BCA">
        <w:rPr>
          <w:rFonts w:ascii="Times New Roman" w:hAnsi="Times New Roman" w:cs="Times New Roman"/>
          <w:color w:val="000000"/>
          <w:sz w:val="24"/>
          <w:szCs w:val="24"/>
          <w:lang w:eastAsia="pl-PL"/>
        </w:rPr>
        <w:t>wią z</w:t>
      </w:r>
      <w:r w:rsidR="007553FF">
        <w:rPr>
          <w:rFonts w:ascii="Times New Roman" w:hAnsi="Times New Roman" w:cs="Times New Roman"/>
          <w:color w:val="000000"/>
          <w:sz w:val="24"/>
          <w:szCs w:val="24"/>
          <w:lang w:eastAsia="pl-PL"/>
        </w:rPr>
        <w:t>ałącznik n</w:t>
      </w:r>
      <w:r w:rsidRPr="00D86C21">
        <w:rPr>
          <w:rFonts w:ascii="Times New Roman" w:hAnsi="Times New Roman" w:cs="Times New Roman"/>
          <w:color w:val="000000"/>
          <w:sz w:val="24"/>
          <w:szCs w:val="24"/>
          <w:lang w:eastAsia="pl-PL"/>
        </w:rPr>
        <w:t>r 4 do SWZ. Umowa zostanie uzupełniona o zapisy</w:t>
      </w:r>
      <w:r w:rsidR="007553FF">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Wykonawcy wspólnie ubiegający się o udzielenie zamówienia (w przypadku wyboru ich oferty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620576">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 Zamawiający może dokonać́ ponownego badania i oceny ofert s</w:t>
      </w:r>
      <w:r w:rsidR="00620576">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AA1ECF">
        <w:rPr>
          <w:rFonts w:ascii="Times New Roman" w:hAnsi="Times New Roman" w:cs="Times New Roman"/>
          <w:color w:val="000000"/>
          <w:sz w:val="24"/>
          <w:szCs w:val="24"/>
          <w:lang w:eastAsia="pl-PL"/>
        </w:rPr>
        <w:t xml:space="preserve"> albo unieważnić́ postę</w:t>
      </w:r>
      <w:r w:rsidR="00620576">
        <w:rPr>
          <w:rFonts w:ascii="Times New Roman" w:hAnsi="Times New Roman" w:cs="Times New Roman"/>
          <w:color w:val="000000"/>
          <w:sz w:val="24"/>
          <w:szCs w:val="24"/>
          <w:lang w:eastAsia="pl-PL"/>
        </w:rPr>
        <w:t>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lastRenderedPageBreak/>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470946" w:rsidP="00934877">
      <w:pPr>
        <w:pStyle w:val="Akapitzlist"/>
        <w:numPr>
          <w:ilvl w:val="0"/>
          <w:numId w:val="14"/>
        </w:numPr>
        <w:ind w:left="0" w:firstLine="0"/>
        <w:rPr>
          <w:bCs/>
          <w:sz w:val="24"/>
          <w:szCs w:val="24"/>
        </w:rPr>
      </w:pPr>
      <w:r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9C1414">
        <w:rPr>
          <w:rFonts w:ascii="Times New Roman" w:hAnsi="Times New Roman" w:cs="Times New Roman"/>
          <w:b/>
          <w:sz w:val="24"/>
          <w:szCs w:val="24"/>
        </w:rPr>
        <w:t>awnej przysługujących Wykonawcy</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w:t>
      </w:r>
      <w:r w:rsidR="00FD6A7D">
        <w:rPr>
          <w:rFonts w:ascii="Times New Roman" w:hAnsi="Times New Roman" w:cs="Times New Roman"/>
          <w:color w:val="000000"/>
          <w:sz w:val="24"/>
          <w:szCs w:val="24"/>
          <w:lang w:eastAsia="pl-PL"/>
        </w:rPr>
        <w:t>ez Zamawiającego przepisów Ustawy pzp.</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FD6A7D">
        <w:rPr>
          <w:rFonts w:ascii="Times New Roman" w:hAnsi="Times New Roman" w:cs="Times New Roman"/>
          <w:color w:val="000000"/>
          <w:sz w:val="24"/>
          <w:szCs w:val="24"/>
          <w:lang w:eastAsia="pl-PL"/>
        </w:rPr>
        <w:t xml:space="preserve"> Odwołanie przysługuje na:</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o udzielenie zamówienia, w tym na pr</w:t>
      </w:r>
      <w:r w:rsidR="00120F75">
        <w:rPr>
          <w:rFonts w:ascii="Times New Roman" w:hAnsi="Times New Roman" w:cs="Times New Roman"/>
          <w:color w:val="000000"/>
          <w:sz w:val="24"/>
          <w:szCs w:val="24"/>
          <w:lang w:eastAsia="pl-PL"/>
        </w:rPr>
        <w:t>ojektowane postanowienie umowy;</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20F75">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w:t>
      </w:r>
      <w:r w:rsidR="00120F75">
        <w:rPr>
          <w:rFonts w:ascii="Times New Roman" w:hAnsi="Times New Roman" w:cs="Times New Roman"/>
          <w:color w:val="000000"/>
          <w:sz w:val="24"/>
          <w:szCs w:val="24"/>
          <w:lang w:eastAsia="pl-PL"/>
        </w:rPr>
        <w:t>e ustawy.</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Szczegółowe informacje dotyczące środków ochrony prawnej określone są w Dziale I</w:t>
      </w:r>
      <w:r w:rsidR="00120F75">
        <w:rPr>
          <w:rFonts w:ascii="Times New Roman" w:hAnsi="Times New Roman" w:cs="Times New Roman"/>
          <w:color w:val="000000"/>
          <w:sz w:val="24"/>
          <w:szCs w:val="24"/>
          <w:lang w:eastAsia="pl-PL"/>
        </w:rPr>
        <w:t>X „Środki ochrony prawnej” pzp.</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443E02" w:rsidRPr="005E2E08" w:rsidRDefault="00443E02" w:rsidP="00443E02">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Na każdą część zamówienia powinien być złożony osobny formularz oferty (załącznik nr 1) wraz z formularzem cenowym (załącznik nr 3</w:t>
      </w:r>
      <w:r>
        <w:rPr>
          <w:rFonts w:ascii="Times New Roman" w:hAnsi="Times New Roman" w:cs="Times New Roman"/>
          <w:b/>
          <w:color w:val="00B050"/>
          <w:u w:val="single"/>
        </w:rPr>
        <w:t>)</w:t>
      </w:r>
    </w:p>
    <w:p w:rsidR="00443E02" w:rsidRDefault="00443E02"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5E6D99" w:rsidRPr="00D04B6F" w:rsidRDefault="005E6D99" w:rsidP="005E6D99">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r>
        <w:rPr>
          <w:rFonts w:ascii="Times New Roman" w:hAnsi="Times New Roman" w:cs="Times New Roman"/>
          <w:szCs w:val="24"/>
          <w:lang w:eastAsia="pl-PL"/>
        </w:rPr>
        <w:t>…..</w:t>
      </w:r>
      <w:r w:rsidRPr="00D04B6F">
        <w:rPr>
          <w:rFonts w:ascii="Times New Roman" w:hAnsi="Times New Roman" w:cs="Times New Roman"/>
          <w:szCs w:val="24"/>
          <w:lang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4424BE" w:rsidRDefault="004424BE" w:rsidP="004424BE">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4424BE" w:rsidRPr="0022360A" w:rsidRDefault="004424BE" w:rsidP="004424BE">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4424BE" w:rsidRPr="0022360A" w:rsidRDefault="004424BE" w:rsidP="004424BE">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6" w:name="_Hlk59535731"/>
      <w:r>
        <w:t>w postępowaniu o udzielenie zamówienia publicznego prowadzonego w trybie podstawowy</w:t>
      </w:r>
      <w:r w:rsidR="00BB2B99">
        <w:t>m</w:t>
      </w:r>
      <w:r>
        <w:t xml:space="preserve"> bez negocjacji</w:t>
      </w:r>
      <w:r w:rsidRPr="00D86C21">
        <w:rPr>
          <w:b/>
          <w:bCs/>
        </w:rPr>
        <w:t xml:space="preserve"> </w:t>
      </w:r>
      <w:bookmarkEnd w:id="6"/>
      <w:r w:rsidR="0098309D">
        <w:rPr>
          <w:b/>
        </w:rPr>
        <w:t>n</w:t>
      </w:r>
      <w:r w:rsidR="00022DFD">
        <w:rPr>
          <w:b/>
        </w:rPr>
        <w:t>a:</w:t>
      </w:r>
    </w:p>
    <w:p w:rsidR="00443E02" w:rsidRPr="00443E02" w:rsidRDefault="00443E02" w:rsidP="00443E02">
      <w:pPr>
        <w:pStyle w:val="Tekstpodstawowy"/>
        <w:jc w:val="both"/>
        <w:rPr>
          <w:b/>
          <w:bCs/>
        </w:rPr>
      </w:pPr>
      <w:r w:rsidRPr="00443E02">
        <w:rPr>
          <w:b/>
          <w:bCs/>
        </w:rPr>
        <w:t>Przedłużenie wsparcia technicznego i aktualizacji</w:t>
      </w:r>
      <w:r>
        <w:rPr>
          <w:b/>
          <w:bCs/>
        </w:rPr>
        <w:t xml:space="preserve"> </w:t>
      </w:r>
      <w:r>
        <w:rPr>
          <w:b/>
        </w:rPr>
        <w:t>na okres 12 miesięcy</w:t>
      </w:r>
      <w:r w:rsidRPr="00443E02">
        <w:rPr>
          <w:b/>
          <w:bCs/>
        </w:rPr>
        <w:t xml:space="preserve"> dla posiadanych przez Zamawiającego licencji oprogramowań:</w:t>
      </w:r>
    </w:p>
    <w:p w:rsidR="00B674FD" w:rsidRPr="0066361A" w:rsidRDefault="00B674FD" w:rsidP="00B674FD">
      <w:pPr>
        <w:pStyle w:val="Tekstpodstawowy"/>
        <w:jc w:val="both"/>
      </w:pPr>
      <w:r w:rsidRPr="005B5DBA">
        <w:rPr>
          <w:b/>
          <w:sz w:val="28"/>
          <w:szCs w:val="28"/>
        </w:rPr>
        <w:t xml:space="preserve">Część I: </w:t>
      </w:r>
      <w:r>
        <w:t>D</w:t>
      </w:r>
      <w:r w:rsidRPr="0066361A">
        <w:t>ostęp do wsparcia technicznego i aktualizacj</w:t>
      </w:r>
      <w:r>
        <w:t>a</w:t>
      </w:r>
      <w:r w:rsidRPr="0066361A">
        <w:t xml:space="preserve"> TECS dla posiadanego przez Zamawiającego oprogramowania ANSYS.</w:t>
      </w:r>
      <w:r>
        <w:t>*</w:t>
      </w:r>
    </w:p>
    <w:p w:rsidR="005E6D99" w:rsidRPr="00112860" w:rsidRDefault="00B674FD" w:rsidP="00B674FD">
      <w:pPr>
        <w:pStyle w:val="Tekstpodstawowy"/>
        <w:jc w:val="both"/>
        <w:rPr>
          <w:b/>
          <w:sz w:val="28"/>
          <w:szCs w:val="28"/>
        </w:rPr>
      </w:pPr>
      <w:r w:rsidRPr="00112860">
        <w:rPr>
          <w:b/>
          <w:sz w:val="28"/>
          <w:szCs w:val="28"/>
        </w:rPr>
        <w:t xml:space="preserve">Część II: </w:t>
      </w:r>
      <w:r>
        <w:t>D</w:t>
      </w:r>
      <w:r w:rsidRPr="0066361A">
        <w:t>ostęp do wsparcia technicznego</w:t>
      </w:r>
      <w:r>
        <w:t xml:space="preserve"> i</w:t>
      </w:r>
      <w:r w:rsidRPr="0066361A">
        <w:t xml:space="preserve"> </w:t>
      </w:r>
      <w:r>
        <w:t>aktualizacja rocznej subskrypcji oprogramowania MATLAB</w:t>
      </w:r>
      <w:r w:rsidR="005E6D99">
        <w:t>,*</w:t>
      </w:r>
    </w:p>
    <w:p w:rsidR="009E6DFD" w:rsidRDefault="009E6DFD" w:rsidP="00443E02">
      <w:pPr>
        <w:pStyle w:val="Tekstpodstawowy"/>
        <w:jc w:val="both"/>
      </w:pPr>
      <w:r w:rsidRPr="00D86C21">
        <w:t>oświadczamy, że akceptujemy w całości wszystkie warunki zawarte w Specyfikacji Warunków Zamówienia.</w:t>
      </w:r>
    </w:p>
    <w:p w:rsidR="00443E02" w:rsidRDefault="00443E02" w:rsidP="00443E02">
      <w:pPr>
        <w:pStyle w:val="Tekstpodstawowy"/>
        <w:jc w:val="both"/>
        <w:rPr>
          <w:b/>
        </w:rPr>
      </w:pPr>
    </w:p>
    <w:p w:rsidR="00443E02" w:rsidRPr="00D86C21" w:rsidRDefault="00443E02" w:rsidP="00443E02">
      <w:pPr>
        <w:pStyle w:val="Tekstpodstawowy"/>
        <w:jc w:val="both"/>
        <w:rPr>
          <w:b/>
        </w:rPr>
      </w:pPr>
      <w:r>
        <w:rPr>
          <w:b/>
        </w:rPr>
        <w:t>*</w:t>
      </w:r>
      <w:r w:rsidRPr="005E6D99">
        <w:rPr>
          <w:b/>
          <w:i/>
        </w:rPr>
        <w:t>niepotrzebne skreślić</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F93950" w:rsidRPr="00D86C21" w:rsidRDefault="00F93950" w:rsidP="009E6DFD">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022DFD" w:rsidRPr="00987438" w:rsidRDefault="00022DFD" w:rsidP="00987438">
      <w:pPr>
        <w:spacing w:after="0" w:line="240" w:lineRule="auto"/>
        <w:jc w:val="both"/>
        <w:rPr>
          <w:rFonts w:ascii="Times New Roman" w:hAnsi="Times New Roman" w:cs="Times New Roman"/>
          <w:i/>
          <w:iCs/>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805807" w:rsidRDefault="00B53F2F" w:rsidP="00805807">
      <w:pPr>
        <w:spacing w:after="0" w:line="240" w:lineRule="auto"/>
        <w:jc w:val="both"/>
        <w:rPr>
          <w:rFonts w:ascii="Times New Roman" w:eastAsia="Times New Roman" w:hAnsi="Times New Roman" w:cs="Times New Roman"/>
          <w:sz w:val="24"/>
          <w:szCs w:val="24"/>
          <w:lang w:eastAsia="pl-PL"/>
        </w:rPr>
      </w:pPr>
    </w:p>
    <w:p w:rsidR="00B53F2F" w:rsidRPr="00805807" w:rsidRDefault="00B53F2F" w:rsidP="00805807">
      <w:pPr>
        <w:tabs>
          <w:tab w:val="left" w:pos="284"/>
        </w:tabs>
        <w:spacing w:after="0" w:line="240" w:lineRule="auto"/>
        <w:jc w:val="both"/>
        <w:rPr>
          <w:rFonts w:ascii="Times New Roman" w:hAnsi="Times New Roman" w:cs="Times New Roman"/>
          <w:bCs/>
          <w:sz w:val="24"/>
          <w:szCs w:val="24"/>
          <w:lang w:eastAsia="pl-PL"/>
        </w:rPr>
      </w:pPr>
      <w:r w:rsidRPr="00805807">
        <w:rPr>
          <w:rFonts w:ascii="Times New Roman" w:hAnsi="Times New Roman" w:cs="Times New Roman"/>
          <w:b/>
          <w:bCs/>
          <w:sz w:val="24"/>
          <w:szCs w:val="24"/>
          <w:lang w:eastAsia="pl-PL"/>
        </w:rPr>
        <w:t>3.</w:t>
      </w:r>
      <w:r w:rsidRPr="00805807">
        <w:rPr>
          <w:rFonts w:ascii="Times New Roman" w:hAnsi="Times New Roman" w:cs="Times New Roman"/>
          <w:bCs/>
          <w:sz w:val="24"/>
          <w:szCs w:val="24"/>
          <w:lang w:eastAsia="pl-PL"/>
        </w:rPr>
        <w:t xml:space="preserve">  Oświadczamy, że:</w:t>
      </w:r>
    </w:p>
    <w:p w:rsidR="00EE1AF4" w:rsidRPr="00380D01" w:rsidRDefault="00EE1AF4" w:rsidP="00380D01">
      <w:pPr>
        <w:tabs>
          <w:tab w:val="left" w:pos="284"/>
        </w:tabs>
        <w:spacing w:after="0" w:line="240" w:lineRule="auto"/>
        <w:jc w:val="both"/>
        <w:rPr>
          <w:rFonts w:ascii="Times New Roman" w:hAnsi="Times New Roman" w:cs="Times New Roman"/>
          <w:bCs/>
          <w:sz w:val="24"/>
          <w:szCs w:val="24"/>
          <w:lang w:eastAsia="pl-PL"/>
        </w:rPr>
      </w:pPr>
    </w:p>
    <w:p w:rsidR="00510C0B" w:rsidRPr="00510C0B" w:rsidRDefault="00443E02" w:rsidP="00510C0B">
      <w:pPr>
        <w:pStyle w:val="Akapitzlist"/>
        <w:numPr>
          <w:ilvl w:val="0"/>
          <w:numId w:val="37"/>
        </w:numPr>
        <w:jc w:val="both"/>
        <w:rPr>
          <w:sz w:val="24"/>
          <w:szCs w:val="24"/>
        </w:rPr>
      </w:pPr>
      <w:r w:rsidRPr="00510C0B">
        <w:rPr>
          <w:sz w:val="24"/>
          <w:szCs w:val="24"/>
        </w:rPr>
        <w:t xml:space="preserve">udostępnimy usługę </w:t>
      </w:r>
      <w:r w:rsidR="0079374F" w:rsidRPr="00510C0B">
        <w:rPr>
          <w:sz w:val="24"/>
          <w:szCs w:val="24"/>
        </w:rPr>
        <w:t xml:space="preserve"> zgodnie z wymaganiami w </w:t>
      </w:r>
      <w:r w:rsidR="00510C0B" w:rsidRPr="00510C0B">
        <w:rPr>
          <w:sz w:val="24"/>
          <w:szCs w:val="24"/>
        </w:rPr>
        <w:t>następującym okresie :</w:t>
      </w:r>
    </w:p>
    <w:p w:rsidR="00510C0B" w:rsidRDefault="00510C0B" w:rsidP="00443E02">
      <w:pPr>
        <w:spacing w:after="0" w:line="240" w:lineRule="auto"/>
        <w:jc w:val="both"/>
        <w:rPr>
          <w:rFonts w:ascii="Times New Roman" w:hAnsi="Times New Roman" w:cs="Times New Roman"/>
          <w:sz w:val="24"/>
          <w:szCs w:val="24"/>
        </w:rPr>
      </w:pPr>
    </w:p>
    <w:p w:rsidR="00443E02" w:rsidRPr="00510C0B" w:rsidRDefault="00510C0B" w:rsidP="00443E02">
      <w:pPr>
        <w:spacing w:after="0" w:line="240" w:lineRule="auto"/>
        <w:jc w:val="both"/>
        <w:rPr>
          <w:rFonts w:ascii="Times New Roman" w:hAnsi="Times New Roman" w:cs="Times New Roman"/>
          <w:sz w:val="24"/>
          <w:szCs w:val="24"/>
        </w:rPr>
      </w:pPr>
      <w:r w:rsidRPr="00510C0B">
        <w:rPr>
          <w:rFonts w:ascii="Times New Roman" w:hAnsi="Times New Roman" w:cs="Times New Roman"/>
          <w:b/>
          <w:sz w:val="24"/>
          <w:szCs w:val="24"/>
        </w:rPr>
        <w:t>- dla części I</w:t>
      </w:r>
      <w:r w:rsidRPr="00510C0B">
        <w:rPr>
          <w:rFonts w:ascii="Times New Roman" w:hAnsi="Times New Roman" w:cs="Times New Roman"/>
          <w:sz w:val="24"/>
          <w:szCs w:val="24"/>
        </w:rPr>
        <w:t xml:space="preserve">  </w:t>
      </w:r>
      <w:r w:rsidRPr="00510C0B">
        <w:rPr>
          <w:rFonts w:ascii="Times New Roman" w:hAnsi="Times New Roman" w:cs="Times New Roman"/>
          <w:b/>
          <w:sz w:val="24"/>
          <w:szCs w:val="24"/>
        </w:rPr>
        <w:t xml:space="preserve">: od </w:t>
      </w:r>
      <w:r w:rsidRPr="00DA4E3A">
        <w:rPr>
          <w:rFonts w:ascii="Times New Roman" w:hAnsi="Times New Roman"/>
          <w:b/>
          <w:bCs/>
        </w:rPr>
        <w:t>15.06.202</w:t>
      </w:r>
      <w:r w:rsidRPr="00510C0B">
        <w:rPr>
          <w:rFonts w:ascii="Times New Roman" w:hAnsi="Times New Roman"/>
          <w:b/>
          <w:bCs/>
        </w:rPr>
        <w:t>2</w:t>
      </w:r>
      <w:r w:rsidRPr="00DA4E3A">
        <w:rPr>
          <w:rFonts w:ascii="Times New Roman" w:hAnsi="Times New Roman"/>
          <w:b/>
          <w:bCs/>
        </w:rPr>
        <w:t> - 14.06.202</w:t>
      </w:r>
      <w:r w:rsidRPr="00510C0B">
        <w:rPr>
          <w:rFonts w:ascii="Times New Roman" w:hAnsi="Times New Roman"/>
          <w:b/>
          <w:bCs/>
        </w:rPr>
        <w:t>3</w:t>
      </w:r>
      <w:r>
        <w:rPr>
          <w:rFonts w:ascii="Times New Roman" w:hAnsi="Times New Roman"/>
          <w:b/>
          <w:bCs/>
        </w:rPr>
        <w:t xml:space="preserve"> r</w:t>
      </w:r>
      <w:r w:rsidRPr="00DA4E3A">
        <w:rPr>
          <w:rFonts w:ascii="Times New Roman" w:hAnsi="Times New Roman"/>
          <w:b/>
        </w:rPr>
        <w:t>.</w:t>
      </w:r>
      <w:r w:rsidRPr="00510C0B">
        <w:rPr>
          <w:rFonts w:ascii="Times New Roman" w:hAnsi="Times New Roman" w:cs="Times New Roman"/>
          <w:sz w:val="24"/>
          <w:szCs w:val="24"/>
          <w:lang w:eastAsia="pl-PL"/>
        </w:rPr>
        <w:t xml:space="preserve"> </w:t>
      </w:r>
      <w:r w:rsidRPr="00DA4E3A">
        <w:rPr>
          <w:rFonts w:ascii="Times New Roman" w:hAnsi="Times New Roman" w:cs="Times New Roman"/>
          <w:sz w:val="24"/>
          <w:szCs w:val="24"/>
          <w:lang w:eastAsia="pl-PL"/>
        </w:rPr>
        <w:t>TECS dla posiadanego przez Zamawiającego oprogramowania ANSYS</w:t>
      </w:r>
      <w:r w:rsidRPr="00510C0B">
        <w:rPr>
          <w:rFonts w:ascii="Times New Roman" w:hAnsi="Times New Roman"/>
        </w:rPr>
        <w:t xml:space="preserve"> *</w:t>
      </w:r>
      <w:r w:rsidR="00443E02" w:rsidRPr="00510C0B">
        <w:rPr>
          <w:rFonts w:ascii="Times New Roman" w:hAnsi="Times New Roman" w:cs="Times New Roman"/>
          <w:sz w:val="24"/>
          <w:szCs w:val="24"/>
        </w:rPr>
        <w:t xml:space="preserve"> </w:t>
      </w:r>
    </w:p>
    <w:p w:rsidR="00510C0B" w:rsidRPr="00510C0B" w:rsidRDefault="00510C0B" w:rsidP="00510C0B">
      <w:pPr>
        <w:widowControl w:val="0"/>
        <w:spacing w:after="0" w:line="240" w:lineRule="auto"/>
        <w:jc w:val="both"/>
        <w:rPr>
          <w:rFonts w:ascii="Times New Roman" w:hAnsi="Times New Roman" w:cs="Times New Roman"/>
          <w:sz w:val="24"/>
          <w:szCs w:val="24"/>
        </w:rPr>
      </w:pPr>
    </w:p>
    <w:p w:rsidR="00510C0B" w:rsidRPr="00510C0B" w:rsidRDefault="00510C0B" w:rsidP="00510C0B">
      <w:pPr>
        <w:widowControl w:val="0"/>
        <w:spacing w:after="0" w:line="240" w:lineRule="auto"/>
        <w:jc w:val="both"/>
        <w:rPr>
          <w:rFonts w:ascii="Times New Roman" w:hAnsi="Times New Roman" w:cs="Times New Roman"/>
          <w:b/>
          <w:sz w:val="24"/>
          <w:szCs w:val="24"/>
        </w:rPr>
      </w:pPr>
      <w:r w:rsidRPr="00510C0B">
        <w:rPr>
          <w:rFonts w:ascii="Times New Roman" w:hAnsi="Times New Roman" w:cs="Times New Roman"/>
          <w:b/>
          <w:sz w:val="24"/>
          <w:szCs w:val="24"/>
        </w:rPr>
        <w:t xml:space="preserve"> dla części II : </w:t>
      </w:r>
    </w:p>
    <w:p w:rsidR="00510C0B" w:rsidRPr="00510C0B" w:rsidRDefault="00510C0B" w:rsidP="00510C0B">
      <w:pPr>
        <w:widowControl w:val="0"/>
        <w:spacing w:after="0" w:line="240" w:lineRule="auto"/>
        <w:jc w:val="both"/>
        <w:rPr>
          <w:rFonts w:ascii="Times New Roman" w:eastAsia="Times New Roman" w:hAnsi="Times New Roman" w:cs="Times New Roman"/>
          <w:b/>
          <w:lang w:eastAsia="pl-PL"/>
        </w:rPr>
      </w:pPr>
      <w:r w:rsidRPr="00510C0B">
        <w:rPr>
          <w:rFonts w:ascii="Times New Roman" w:hAnsi="Times New Roman" w:cs="Times New Roman"/>
          <w:b/>
          <w:sz w:val="24"/>
          <w:szCs w:val="24"/>
        </w:rPr>
        <w:t xml:space="preserve"> - od  </w:t>
      </w:r>
      <w:r w:rsidRPr="00B02A8D">
        <w:rPr>
          <w:rFonts w:ascii="Times New Roman" w:hAnsi="Times New Roman" w:cs="Times New Roman"/>
          <w:b/>
          <w:lang w:val="x-none" w:eastAsia="x-none"/>
        </w:rPr>
        <w:t>01.06.202</w:t>
      </w:r>
      <w:r w:rsidRPr="00510C0B">
        <w:rPr>
          <w:rFonts w:ascii="Times New Roman" w:hAnsi="Times New Roman" w:cs="Times New Roman"/>
          <w:b/>
          <w:lang w:eastAsia="x-none"/>
        </w:rPr>
        <w:t>2</w:t>
      </w:r>
      <w:r w:rsidRPr="00B02A8D">
        <w:rPr>
          <w:rFonts w:ascii="Times New Roman" w:hAnsi="Times New Roman" w:cs="Times New Roman"/>
          <w:b/>
          <w:lang w:val="x-none" w:eastAsia="x-none"/>
        </w:rPr>
        <w:t>  r.  do  31.05.202</w:t>
      </w:r>
      <w:r w:rsidRPr="00510C0B">
        <w:rPr>
          <w:rFonts w:ascii="Times New Roman" w:hAnsi="Times New Roman" w:cs="Times New Roman"/>
          <w:b/>
          <w:lang w:eastAsia="x-none"/>
        </w:rPr>
        <w:t>3</w:t>
      </w:r>
      <w:r w:rsidRPr="00B02A8D">
        <w:rPr>
          <w:rFonts w:ascii="Times New Roman" w:hAnsi="Times New Roman" w:cs="Times New Roman"/>
          <w:b/>
          <w:lang w:val="x-none" w:eastAsia="x-none"/>
        </w:rPr>
        <w:t xml:space="preserve"> r.</w:t>
      </w:r>
      <w:r w:rsidRPr="00510C0B">
        <w:rPr>
          <w:rFonts w:ascii="Times New Roman" w:hAnsi="Times New Roman" w:cs="Times New Roman"/>
          <w:b/>
          <w:lang w:eastAsia="x-none"/>
        </w:rPr>
        <w:t xml:space="preserve"> dla: </w:t>
      </w:r>
    </w:p>
    <w:p w:rsidR="00510C0B" w:rsidRPr="00B02A8D" w:rsidRDefault="00510C0B" w:rsidP="00510C0B">
      <w:pPr>
        <w:widowControl w:val="0"/>
        <w:spacing w:after="0" w:line="240" w:lineRule="auto"/>
        <w:jc w:val="both"/>
        <w:rPr>
          <w:rFonts w:ascii="Times New Roman" w:eastAsia="Times New Roman" w:hAnsi="Times New Roman" w:cs="Times New Roman"/>
          <w:lang w:val="en-US" w:eastAsia="pl-PL"/>
        </w:rPr>
      </w:pPr>
      <w:r w:rsidRPr="00B02A8D">
        <w:rPr>
          <w:rFonts w:ascii="Times New Roman" w:eastAsia="Times New Roman" w:hAnsi="Times New Roman" w:cs="Times New Roman"/>
          <w:lang w:val="en-US" w:eastAsia="pl-PL"/>
        </w:rPr>
        <w:t xml:space="preserve">1. Standard Individual Perpetual (MATLAB, Signal Processing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w:t>
      </w:r>
      <w:proofErr w:type="spellStart"/>
      <w:r w:rsidRPr="00B02A8D">
        <w:rPr>
          <w:rFonts w:ascii="Times New Roman" w:eastAsia="Times New Roman" w:hAnsi="Times New Roman" w:cs="Times New Roman"/>
          <w:lang w:val="en-US" w:eastAsia="pl-PL"/>
        </w:rPr>
        <w:t>komercyjna</w:t>
      </w:r>
      <w:proofErr w:type="spellEnd"/>
      <w:r w:rsidRPr="00B02A8D">
        <w:rPr>
          <w:rFonts w:ascii="Times New Roman" w:eastAsia="Times New Roman" w:hAnsi="Times New Roman" w:cs="Times New Roman"/>
          <w:lang w:val="en-US" w:eastAsia="pl-PL"/>
        </w:rPr>
        <w:t xml:space="preserve">; </w:t>
      </w:r>
    </w:p>
    <w:p w:rsidR="00510C0B" w:rsidRPr="00B02A8D" w:rsidRDefault="00510C0B" w:rsidP="00510C0B">
      <w:pPr>
        <w:widowControl w:val="0"/>
        <w:spacing w:after="0" w:line="240" w:lineRule="auto"/>
        <w:jc w:val="both"/>
        <w:rPr>
          <w:rFonts w:ascii="Times New Roman" w:eastAsia="Times New Roman" w:hAnsi="Times New Roman" w:cs="Times New Roman"/>
          <w:lang w:val="en-US" w:eastAsia="pl-PL"/>
        </w:rPr>
      </w:pPr>
      <w:r w:rsidRPr="00B02A8D">
        <w:rPr>
          <w:rFonts w:ascii="Times New Roman" w:eastAsia="Times New Roman" w:hAnsi="Times New Roman" w:cs="Times New Roman"/>
          <w:lang w:val="en-US" w:eastAsia="pl-PL"/>
        </w:rPr>
        <w:t xml:space="preserve">2. Academic Designated Computer Perpetual (MATLAB, Signal Processing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w:t>
      </w:r>
      <w:proofErr w:type="spellStart"/>
      <w:r w:rsidRPr="00B02A8D">
        <w:rPr>
          <w:rFonts w:ascii="Times New Roman" w:eastAsia="Times New Roman" w:hAnsi="Times New Roman" w:cs="Times New Roman"/>
          <w:lang w:val="en-US" w:eastAsia="pl-PL"/>
        </w:rPr>
        <w:t>akademicka</w:t>
      </w:r>
      <w:proofErr w:type="spellEnd"/>
      <w:r w:rsidRPr="00B02A8D">
        <w:rPr>
          <w:rFonts w:ascii="Times New Roman" w:eastAsia="Times New Roman" w:hAnsi="Times New Roman" w:cs="Times New Roman"/>
          <w:lang w:val="en-US" w:eastAsia="pl-PL"/>
        </w:rPr>
        <w:t xml:space="preserve">; </w:t>
      </w:r>
    </w:p>
    <w:p w:rsidR="00510C0B" w:rsidRPr="00B02A8D" w:rsidRDefault="00510C0B" w:rsidP="00510C0B">
      <w:pPr>
        <w:widowControl w:val="0"/>
        <w:spacing w:after="0" w:line="240" w:lineRule="auto"/>
        <w:jc w:val="both"/>
        <w:rPr>
          <w:rFonts w:ascii="Times New Roman" w:eastAsia="Times New Roman" w:hAnsi="Times New Roman" w:cs="Times New Roman"/>
          <w:lang w:val="en-US" w:eastAsia="pl-PL"/>
        </w:rPr>
      </w:pPr>
      <w:r w:rsidRPr="00B02A8D">
        <w:rPr>
          <w:rFonts w:ascii="Times New Roman" w:eastAsia="Times New Roman" w:hAnsi="Times New Roman" w:cs="Times New Roman"/>
          <w:lang w:val="en-US" w:eastAsia="pl-PL"/>
        </w:rPr>
        <w:t xml:space="preserve">3. Academic Designated Computer Perpetual (MATLAB, Signal Processing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w:t>
      </w:r>
      <w:proofErr w:type="spellStart"/>
      <w:r w:rsidRPr="00B02A8D">
        <w:rPr>
          <w:rFonts w:ascii="Times New Roman" w:eastAsia="Times New Roman" w:hAnsi="Times New Roman" w:cs="Times New Roman"/>
          <w:lang w:val="en-US" w:eastAsia="pl-PL"/>
        </w:rPr>
        <w:t>akademicka</w:t>
      </w:r>
      <w:proofErr w:type="spellEnd"/>
      <w:r w:rsidRPr="00B02A8D">
        <w:rPr>
          <w:rFonts w:ascii="Times New Roman" w:eastAsia="Times New Roman" w:hAnsi="Times New Roman" w:cs="Times New Roman"/>
          <w:lang w:val="en-US" w:eastAsia="pl-PL"/>
        </w:rPr>
        <w:t>.</w:t>
      </w:r>
    </w:p>
    <w:p w:rsidR="00510C0B" w:rsidRPr="00B02A8D" w:rsidRDefault="00510C0B" w:rsidP="00510C0B">
      <w:pPr>
        <w:widowControl w:val="0"/>
        <w:spacing w:after="0" w:line="240" w:lineRule="auto"/>
        <w:jc w:val="both"/>
        <w:rPr>
          <w:rFonts w:ascii="Times New Roman" w:eastAsia="Times New Roman" w:hAnsi="Times New Roman" w:cs="Times New Roman"/>
          <w:lang w:val="en-US" w:eastAsia="x-none"/>
        </w:rPr>
      </w:pPr>
    </w:p>
    <w:p w:rsidR="00510C0B" w:rsidRPr="00B02A8D" w:rsidRDefault="00510C0B" w:rsidP="00510C0B">
      <w:pPr>
        <w:spacing w:after="0" w:line="240" w:lineRule="auto"/>
        <w:jc w:val="both"/>
        <w:rPr>
          <w:rFonts w:ascii="Times New Roman" w:eastAsia="Times New Roman" w:hAnsi="Times New Roman" w:cs="Times New Roman"/>
          <w:lang w:eastAsia="pl-PL"/>
        </w:rPr>
      </w:pPr>
      <w:r w:rsidRPr="00510C0B">
        <w:rPr>
          <w:rFonts w:ascii="Times New Roman" w:eastAsia="Times New Roman" w:hAnsi="Times New Roman" w:cs="Times New Roman"/>
          <w:b/>
          <w:lang w:eastAsia="pl-PL"/>
        </w:rPr>
        <w:t xml:space="preserve">- </w:t>
      </w:r>
      <w:r w:rsidRPr="00B02A8D">
        <w:rPr>
          <w:rFonts w:ascii="Times New Roman" w:hAnsi="Times New Roman" w:cs="Times New Roman"/>
          <w:b/>
          <w:lang w:eastAsia="pl-PL"/>
        </w:rPr>
        <w:t>od 01.09.202</w:t>
      </w:r>
      <w:r w:rsidRPr="00510C0B">
        <w:rPr>
          <w:rFonts w:ascii="Times New Roman" w:hAnsi="Times New Roman" w:cs="Times New Roman"/>
          <w:b/>
          <w:lang w:eastAsia="pl-PL"/>
        </w:rPr>
        <w:t>2</w:t>
      </w:r>
      <w:r w:rsidRPr="00B02A8D">
        <w:rPr>
          <w:rFonts w:ascii="Times New Roman" w:hAnsi="Times New Roman" w:cs="Times New Roman"/>
          <w:b/>
          <w:lang w:eastAsia="pl-PL"/>
        </w:rPr>
        <w:t>r.  do  31.08.202</w:t>
      </w:r>
      <w:r w:rsidRPr="00510C0B">
        <w:rPr>
          <w:rFonts w:ascii="Times New Roman" w:hAnsi="Times New Roman" w:cs="Times New Roman"/>
          <w:b/>
          <w:lang w:eastAsia="pl-PL"/>
        </w:rPr>
        <w:t>3  r. dla</w:t>
      </w:r>
      <w:r>
        <w:rPr>
          <w:rFonts w:ascii="Times New Roman" w:hAnsi="Times New Roman" w:cs="Times New Roman"/>
          <w:lang w:eastAsia="pl-PL"/>
        </w:rPr>
        <w:t xml:space="preserve">: </w:t>
      </w:r>
    </w:p>
    <w:p w:rsidR="00510C0B" w:rsidRPr="00B02A8D" w:rsidRDefault="00510C0B" w:rsidP="00510C0B">
      <w:pPr>
        <w:spacing w:after="0" w:line="240" w:lineRule="auto"/>
        <w:jc w:val="both"/>
        <w:rPr>
          <w:rFonts w:ascii="Times New Roman" w:eastAsia="Times New Roman" w:hAnsi="Times New Roman" w:cs="Times New Roman"/>
          <w:lang w:val="en-US" w:eastAsia="pl-PL"/>
        </w:rPr>
      </w:pPr>
      <w:r w:rsidRPr="00510C0B">
        <w:rPr>
          <w:rFonts w:ascii="Times New Roman" w:eastAsia="Times New Roman" w:hAnsi="Times New Roman" w:cs="Times New Roman"/>
          <w:lang w:val="en-US" w:eastAsia="pl-PL"/>
        </w:rPr>
        <w:t>4</w:t>
      </w:r>
      <w:r w:rsidRPr="00B02A8D">
        <w:rPr>
          <w:rFonts w:ascii="Times New Roman" w:eastAsia="Times New Roman" w:hAnsi="Times New Roman" w:cs="Times New Roman"/>
          <w:lang w:val="en-US" w:eastAsia="pl-PL"/>
        </w:rPr>
        <w:t xml:space="preserve">. Standard Individual Perpetual (MATLAB, Deep Learning Toolbox, Signal Processing Toolbox, Statistics and Machine Learning Toolbox, Wavelet Toolbox) – </w:t>
      </w:r>
      <w:proofErr w:type="spellStart"/>
      <w:r w:rsidRPr="00B02A8D">
        <w:rPr>
          <w:rFonts w:ascii="Times New Roman" w:eastAsia="Times New Roman" w:hAnsi="Times New Roman" w:cs="Times New Roman"/>
          <w:lang w:val="en-US" w:eastAsia="pl-PL"/>
        </w:rPr>
        <w:t>licencja</w:t>
      </w:r>
      <w:proofErr w:type="spellEnd"/>
      <w:r w:rsidRPr="00B02A8D">
        <w:rPr>
          <w:rFonts w:ascii="Times New Roman" w:eastAsia="Times New Roman" w:hAnsi="Times New Roman" w:cs="Times New Roman"/>
          <w:lang w:val="en-US" w:eastAsia="pl-PL"/>
        </w:rPr>
        <w:t xml:space="preserve"> komercyjna.</w:t>
      </w:r>
      <w:r>
        <w:rPr>
          <w:rFonts w:ascii="Times New Roman" w:eastAsia="Times New Roman" w:hAnsi="Times New Roman" w:cs="Times New Roman"/>
          <w:lang w:val="en-US" w:eastAsia="pl-PL"/>
        </w:rPr>
        <w:t>*</w:t>
      </w:r>
    </w:p>
    <w:p w:rsidR="00510C0B" w:rsidRPr="00B02A8D" w:rsidRDefault="00510C0B" w:rsidP="00510C0B">
      <w:pPr>
        <w:spacing w:after="0" w:line="240" w:lineRule="auto"/>
        <w:rPr>
          <w:rFonts w:ascii="Times New Roman" w:hAnsi="Times New Roman" w:cs="Times New Roman"/>
        </w:rPr>
      </w:pPr>
    </w:p>
    <w:p w:rsidR="00510C0B" w:rsidRPr="00510C0B" w:rsidRDefault="00510C0B" w:rsidP="00510C0B">
      <w:pPr>
        <w:ind w:left="360"/>
        <w:jc w:val="both"/>
        <w:rPr>
          <w:rFonts w:ascii="Times New Roman" w:hAnsi="Times New Roman" w:cs="Times New Roman"/>
          <w:i/>
          <w:sz w:val="24"/>
          <w:szCs w:val="24"/>
        </w:rPr>
      </w:pPr>
      <w:r>
        <w:rPr>
          <w:i/>
          <w:sz w:val="24"/>
          <w:szCs w:val="24"/>
        </w:rPr>
        <w:t>*</w:t>
      </w:r>
      <w:r w:rsidRPr="00510C0B">
        <w:rPr>
          <w:rFonts w:ascii="Times New Roman" w:hAnsi="Times New Roman" w:cs="Times New Roman"/>
          <w:i/>
          <w:sz w:val="24"/>
          <w:szCs w:val="24"/>
        </w:rPr>
        <w:t>Niepotrzebne skreślić</w:t>
      </w:r>
      <w:r w:rsidRPr="00510C0B">
        <w:rPr>
          <w:i/>
          <w:sz w:val="24"/>
          <w:szCs w:val="24"/>
        </w:rPr>
        <w:t xml:space="preserve"> </w:t>
      </w:r>
    </w:p>
    <w:p w:rsidR="00380D01" w:rsidRDefault="00CC766D" w:rsidP="00443E02">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766D">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sidRPr="003E081F">
        <w:rPr>
          <w:rFonts w:ascii="Times New Roman" w:hAnsi="Times New Roman" w:cs="Times New Roman"/>
          <w:color w:val="000000"/>
          <w:sz w:val="24"/>
          <w:szCs w:val="24"/>
        </w:rPr>
        <w:t>a</w:t>
      </w:r>
      <w:r>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6577F9">
        <w:rPr>
          <w:rFonts w:ascii="Times New Roman" w:hAnsi="Times New Roman" w:cs="Times New Roman"/>
          <w:color w:val="000000"/>
          <w:sz w:val="24"/>
          <w:szCs w:val="24"/>
        </w:rPr>
        <w:t>w terminie </w:t>
      </w:r>
      <w:r w:rsidRPr="006577F9">
        <w:rPr>
          <w:rFonts w:ascii="Times New Roman" w:hAnsi="Times New Roman" w:cs="Times New Roman"/>
          <w:bCs/>
          <w:color w:val="000000"/>
          <w:sz w:val="24"/>
          <w:szCs w:val="24"/>
        </w:rPr>
        <w:t xml:space="preserve">do 30 dni </w:t>
      </w:r>
      <w:r w:rsidR="00443E02" w:rsidRPr="00443E02">
        <w:rPr>
          <w:rFonts w:ascii="Times New Roman" w:eastAsia="Times New Roman" w:hAnsi="Times New Roman" w:cs="Times New Roman"/>
          <w:sz w:val="24"/>
          <w:szCs w:val="24"/>
          <w:lang w:eastAsia="pl-PL"/>
        </w:rPr>
        <w:t>od daty dostarczenia do GIG prawidłowo wystawionej faktury. Podstawą do wystawienia faktury będą podpisane przez obie strony protokoły odbioru.</w:t>
      </w:r>
    </w:p>
    <w:p w:rsidR="00443E02" w:rsidRPr="00380D01" w:rsidRDefault="00443E02" w:rsidP="00443E02">
      <w:pPr>
        <w:tabs>
          <w:tab w:val="num" w:pos="851"/>
        </w:tabs>
        <w:autoSpaceDE w:val="0"/>
        <w:autoSpaceDN w:val="0"/>
        <w:adjustRightInd w:val="0"/>
        <w:spacing w:after="0" w:line="240" w:lineRule="auto"/>
        <w:jc w:val="both"/>
        <w:rPr>
          <w:rFonts w:ascii="Times New Roman" w:hAnsi="Times New Roman" w:cs="Times New Roman"/>
          <w:sz w:val="24"/>
          <w:szCs w:val="24"/>
        </w:rPr>
      </w:pPr>
    </w:p>
    <w:p w:rsidR="001E044F" w:rsidRPr="001E044F" w:rsidRDefault="006577F9" w:rsidP="001E044F">
      <w:pPr>
        <w:spacing w:after="0" w:line="240" w:lineRule="auto"/>
        <w:jc w:val="both"/>
        <w:rPr>
          <w:rFonts w:ascii="Times New Roman" w:eastAsia="Times New Roman" w:hAnsi="Times New Roman" w:cs="Times New Roman"/>
          <w:sz w:val="24"/>
          <w:szCs w:val="24"/>
          <w:lang w:eastAsia="pl-PL"/>
        </w:rPr>
      </w:pPr>
      <w:r w:rsidRPr="001E044F">
        <w:rPr>
          <w:rFonts w:ascii="Times New Roman" w:hAnsi="Times New Roman" w:cs="Times New Roman"/>
          <w:b/>
          <w:sz w:val="24"/>
          <w:szCs w:val="24"/>
        </w:rPr>
        <w:t xml:space="preserve">c) </w:t>
      </w:r>
      <w:r w:rsidR="001E044F" w:rsidRPr="001E044F">
        <w:rPr>
          <w:rFonts w:ascii="Times New Roman" w:eastAsia="Times New Roman" w:hAnsi="Times New Roman" w:cs="Times New Roman"/>
          <w:sz w:val="24"/>
          <w:szCs w:val="24"/>
          <w:lang w:eastAsia="pl-PL"/>
        </w:rPr>
        <w:t>udzielimy gwarancji zgodnej z umową licencyjną producenta oprogramowania</w:t>
      </w:r>
      <w:r w:rsidR="00B35C1C">
        <w:rPr>
          <w:rFonts w:ascii="Times New Roman" w:eastAsia="Times New Roman" w:hAnsi="Times New Roman" w:cs="Times New Roman"/>
          <w:sz w:val="24"/>
          <w:szCs w:val="24"/>
          <w:lang w:eastAsia="pl-PL"/>
        </w:rPr>
        <w:t xml:space="preserve"> </w:t>
      </w:r>
      <w:r w:rsidR="001E044F" w:rsidRPr="001E044F">
        <w:rPr>
          <w:rFonts w:ascii="Times New Roman" w:eastAsia="Times New Roman" w:hAnsi="Times New Roman" w:cs="Times New Roman"/>
          <w:sz w:val="24"/>
          <w:szCs w:val="24"/>
          <w:lang w:eastAsia="pl-PL"/>
        </w:rPr>
        <w:t xml:space="preserve">od daty </w:t>
      </w:r>
      <w:r w:rsidR="001E044F" w:rsidRPr="001E044F">
        <w:rPr>
          <w:rFonts w:ascii="Times New Roman" w:hAnsi="Times New Roman" w:cs="Times New Roman"/>
          <w:sz w:val="24"/>
          <w:szCs w:val="24"/>
        </w:rPr>
        <w:t>odbioru przedmiotu zamówienia</w:t>
      </w:r>
      <w:r w:rsidR="001E044F">
        <w:rPr>
          <w:rFonts w:ascii="Times New Roman" w:hAnsi="Times New Roman" w:cs="Times New Roman"/>
          <w:sz w:val="24"/>
          <w:szCs w:val="24"/>
        </w:rPr>
        <w:t>;</w:t>
      </w:r>
    </w:p>
    <w:p w:rsidR="00EE1AF4" w:rsidRPr="006577F9" w:rsidRDefault="00EE1AF4" w:rsidP="00CC766D">
      <w:pPr>
        <w:spacing w:after="0" w:line="240" w:lineRule="auto"/>
        <w:jc w:val="both"/>
        <w:rPr>
          <w:rFonts w:ascii="Times New Roman" w:hAnsi="Times New Roman" w:cs="Times New Roman"/>
          <w:b/>
          <w:sz w:val="24"/>
          <w:szCs w:val="24"/>
        </w:rPr>
      </w:pPr>
    </w:p>
    <w:p w:rsidR="00B53F2F" w:rsidRPr="00CC766D" w:rsidRDefault="00CC766D" w:rsidP="00CC766D">
      <w:pPr>
        <w:spacing w:after="0" w:line="240" w:lineRule="auto"/>
        <w:jc w:val="both"/>
        <w:rPr>
          <w:rFonts w:ascii="Times New Roman" w:hAnsi="Times New Roman" w:cs="Times New Roman"/>
          <w:sz w:val="24"/>
          <w:szCs w:val="24"/>
        </w:rPr>
      </w:pPr>
      <w:r w:rsidRPr="00CC766D">
        <w:rPr>
          <w:rFonts w:ascii="Times New Roman" w:hAnsi="Times New Roman" w:cs="Times New Roman"/>
          <w:b/>
          <w:bCs/>
          <w:sz w:val="24"/>
          <w:szCs w:val="24"/>
        </w:rPr>
        <w:t>d)</w:t>
      </w:r>
      <w:r w:rsidRPr="00CC766D">
        <w:rPr>
          <w:rFonts w:ascii="Times New Roman" w:hAnsi="Times New Roman" w:cs="Times New Roman"/>
          <w:bCs/>
          <w:sz w:val="24"/>
          <w:szCs w:val="24"/>
        </w:rPr>
        <w:t xml:space="preserve"> </w:t>
      </w:r>
      <w:r>
        <w:rPr>
          <w:rFonts w:ascii="Times New Roman" w:hAnsi="Times New Roman" w:cs="Times New Roman"/>
          <w:bCs/>
          <w:sz w:val="24"/>
          <w:szCs w:val="24"/>
        </w:rPr>
        <w:t>z</w:t>
      </w:r>
      <w:r w:rsidR="00B53F2F" w:rsidRPr="00CC766D">
        <w:rPr>
          <w:rFonts w:ascii="Times New Roman" w:hAnsi="Times New Roman" w:cs="Times New Roman"/>
          <w:bCs/>
          <w:sz w:val="24"/>
          <w:szCs w:val="24"/>
        </w:rPr>
        <w:t>apoznaliśmy się z warunkami zamówienia i przyjmujemy je bez zastrzeżeń.</w:t>
      </w:r>
    </w:p>
    <w:p w:rsidR="00B53F2F" w:rsidRPr="00CC766D" w:rsidRDefault="00B53F2F" w:rsidP="00CC766D">
      <w:pPr>
        <w:spacing w:after="0" w:line="240" w:lineRule="auto"/>
        <w:rPr>
          <w:rFonts w:ascii="Times New Roman" w:hAnsi="Times New Roman" w:cs="Times New Roman"/>
          <w:bCs/>
          <w:sz w:val="24"/>
          <w:szCs w:val="24"/>
          <w:lang w:eastAsia="pl-PL"/>
        </w:rPr>
      </w:pPr>
    </w:p>
    <w:p w:rsidR="00AA62E5" w:rsidRPr="00480540" w:rsidRDefault="00B53F2F" w:rsidP="00CC766D">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421EDF" w:rsidRDefault="00421EDF" w:rsidP="00CC766D">
      <w:pPr>
        <w:pStyle w:val="Default"/>
        <w:rPr>
          <w:rFonts w:ascii="Times New Roman" w:hAnsi="Times New Roman"/>
          <w:color w:val="auto"/>
        </w:rPr>
      </w:pPr>
      <w:r w:rsidRPr="00421EDF">
        <w:rPr>
          <w:rFonts w:ascii="Times New Roman" w:hAnsi="Times New Roman"/>
          <w:bCs/>
          <w:color w:val="auto"/>
        </w:rPr>
        <w:t>z</w:t>
      </w:r>
      <w:r w:rsidR="00480540" w:rsidRPr="00421EDF">
        <w:rPr>
          <w:rFonts w:ascii="Times New Roman" w:hAnsi="Times New Roman"/>
          <w:bCs/>
          <w:color w:val="auto"/>
        </w:rPr>
        <w:t>godnie z terminem określonym w SWZ w Rozdziale X</w:t>
      </w:r>
      <w:r>
        <w:rPr>
          <w:rFonts w:ascii="Times New Roman" w:hAnsi="Times New Roman"/>
          <w:bCs/>
          <w:color w:val="auto"/>
        </w:rPr>
        <w:t xml:space="preserve">, </w:t>
      </w:r>
      <w:r w:rsidR="00480540" w:rsidRPr="00421EDF">
        <w:rPr>
          <w:rFonts w:ascii="Times New Roman" w:hAnsi="Times New Roman"/>
          <w:bCs/>
          <w:color w:val="auto"/>
        </w:rPr>
        <w:t>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421EDF"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421EDF">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p>
    <w:p w:rsidR="005E7716"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421EDF" w:rsidRPr="00D86C21" w:rsidRDefault="00421EDF" w:rsidP="00421EDF">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0"/>
      </w:pPr>
      <w:r w:rsidRPr="003014D9">
        <w:tab/>
      </w:r>
    </w:p>
    <w:p w:rsidR="006C1234" w:rsidRPr="00F40A87" w:rsidRDefault="006C1234" w:rsidP="005A436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r w:rsidR="005A4365">
        <w:rPr>
          <w:rFonts w:ascii="Times New Roman" w:hAnsi="Times New Roman" w:cs="Times New Roman"/>
          <w:bCs/>
          <w:lang w:eastAsia="pl-PL"/>
        </w:rPr>
        <w:t xml:space="preserve"> ……………………………………………….</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b/>
          <w:bCs/>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6"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 xml:space="preserve">o których mowa w art.18 ust. 2 RODO, przy czym prawo do ograniczenia przetwarzania nie ma zastosowania w odniesieniu do przechowywania, w celu </w:t>
      </w:r>
      <w:r>
        <w:rPr>
          <w:sz w:val="22"/>
          <w:szCs w:val="22"/>
        </w:rPr>
        <w:lastRenderedPageBreak/>
        <w:t>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421EDF" w:rsidRPr="008517DE" w:rsidRDefault="00421EDF"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5A4365">
        <w:rPr>
          <w:b/>
          <w:sz w:val="24"/>
          <w:szCs w:val="24"/>
        </w:rPr>
        <w:t xml:space="preserve">. </w:t>
      </w:r>
      <w:r w:rsidR="00B53F2F" w:rsidRPr="00D86C21">
        <w:rPr>
          <w:b/>
          <w:sz w:val="24"/>
          <w:szCs w:val="24"/>
        </w:rPr>
        <w:t xml:space="preserve">WRAZ Z OFERTĄ </w:t>
      </w:r>
      <w:r w:rsidR="00B53F2F" w:rsidRPr="00D86C21">
        <w:rPr>
          <w:sz w:val="24"/>
          <w:szCs w:val="24"/>
        </w:rPr>
        <w:t>składamy następujące oświadczenia i dokumenty:</w:t>
      </w:r>
    </w:p>
    <w:p w:rsidR="00B53F2F" w:rsidRPr="00D86C21" w:rsidRDefault="00B53F2F" w:rsidP="005A436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005A4365">
        <w:rPr>
          <w:rFonts w:ascii="Times New Roman" w:hAnsi="Times New Roman" w:cs="Times New Roman"/>
          <w:sz w:val="24"/>
          <w:szCs w:val="24"/>
        </w:rPr>
        <w:t>……………………………………………………………….</w:t>
      </w: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5A4365">
        <w:rPr>
          <w:rFonts w:ascii="Times New Roman" w:hAnsi="Times New Roman" w:cs="Times New Roman"/>
          <w:sz w:val="24"/>
          <w:szCs w:val="24"/>
        </w:rPr>
        <w:t>dnia ………….……. r.</w:t>
      </w:r>
    </w:p>
    <w:p w:rsidR="005E7716" w:rsidRPr="00D86C21" w:rsidRDefault="005E7716" w:rsidP="00820112">
      <w:pPr>
        <w:ind w:left="5246" w:firstLine="708"/>
        <w:jc w:val="right"/>
        <w:rPr>
          <w:rFonts w:ascii="Times New Roman" w:hAnsi="Times New Roman" w:cs="Times New Roman"/>
          <w:b/>
          <w:sz w:val="24"/>
          <w:szCs w:val="24"/>
        </w:rPr>
      </w:pPr>
    </w:p>
    <w:p w:rsidR="00EB4D66" w:rsidRPr="00421EDF" w:rsidRDefault="00EB4D66" w:rsidP="00421EDF">
      <w:pPr>
        <w:shd w:val="clear" w:color="auto" w:fill="F6F6F6"/>
        <w:adjustRightInd w:val="0"/>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Informacja dla Wykonawcy:</w:t>
      </w:r>
    </w:p>
    <w:p w:rsidR="00EB4D66" w:rsidRPr="00421EDF" w:rsidRDefault="00EB4D66" w:rsidP="00421EDF">
      <w:pPr>
        <w:shd w:val="clear" w:color="auto" w:fill="F6F6F6"/>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C73B73" w:rsidRPr="00421EDF" w:rsidRDefault="00C73B73" w:rsidP="00421EDF">
      <w:pPr>
        <w:spacing w:after="0" w:line="240" w:lineRule="auto"/>
        <w:rPr>
          <w:rFonts w:ascii="Times New Roman" w:hAnsi="Times New Roman" w:cs="Times New Roman"/>
          <w:b/>
          <w:sz w:val="24"/>
          <w:szCs w:val="24"/>
        </w:rPr>
      </w:pPr>
    </w:p>
    <w:p w:rsidR="00235C6E"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21EDF">
        <w:rPr>
          <w:rFonts w:ascii="Times New Roman" w:hAnsi="Times New Roman" w:cs="Times New Roman"/>
        </w:rPr>
        <w:t xml:space="preserve"> </w:t>
      </w:r>
      <w:r w:rsidRPr="00421EDF">
        <w:rPr>
          <w:rFonts w:ascii="Times New Roman" w:hAnsi="Times New Roman" w:cs="Times New Roman"/>
          <w:sz w:val="18"/>
          <w:szCs w:val="18"/>
        </w:rPr>
        <w:t>Wszystkie podane informacje winny być zgodne z dokumentem rejestracyjnym Firmy.</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Mikroprzedsiębiorstwo: przedsiębiorstwo, które zatrudnia mniej niż 10 osób i którego roczny obrót lub roczna suma bilansowa nie przekracza 2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Małe przedsiębiorstwo: przedsiębiorstwo, które zatrudnia mniej niż 50 osób i którego roczny obrót lub roczna suma bilansowa nie przekracza 10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B315A">
      <w:pPr>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r w:rsidR="00D5140B">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B315A">
      <w:pPr>
        <w:spacing w:after="0" w:line="240" w:lineRule="auto"/>
        <w:rPr>
          <w:rFonts w:ascii="Times New Roman" w:hAnsi="Times New Roman" w:cs="Times New Roman"/>
          <w:sz w:val="24"/>
          <w:szCs w:val="24"/>
          <w:u w:val="single"/>
        </w:rPr>
      </w:pPr>
    </w:p>
    <w:p w:rsidR="00706CDA" w:rsidRPr="00D86C21" w:rsidRDefault="00706CDA" w:rsidP="004B315A">
      <w:pPr>
        <w:spacing w:after="0" w:line="240" w:lineRule="auto"/>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912160" w:rsidP="005E7716">
      <w:pPr>
        <w:pStyle w:val="Default"/>
        <w:jc w:val="center"/>
        <w:rPr>
          <w:rFonts w:ascii="Times New Roman" w:hAnsi="Times New Roman"/>
        </w:rPr>
      </w:pPr>
      <w:r>
        <w:rPr>
          <w:rFonts w:ascii="Times New Roman" w:hAnsi="Times New Roman"/>
          <w:b/>
          <w:bCs/>
        </w:rPr>
        <w:t xml:space="preserve">Składane na podstawie art.125, </w:t>
      </w:r>
      <w:r w:rsidR="005E7716" w:rsidRPr="00D86C21">
        <w:rPr>
          <w:rFonts w:ascii="Times New Roman" w:hAnsi="Times New Roman"/>
          <w:b/>
          <w:bCs/>
        </w:rPr>
        <w:t>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F93950" w:rsidRDefault="005E7716" w:rsidP="00F93950">
      <w:pPr>
        <w:pStyle w:val="Tekstpodstawowy"/>
        <w:jc w:val="both"/>
        <w:rPr>
          <w:b/>
        </w:rPr>
      </w:pPr>
      <w:r w:rsidRPr="00D86C21">
        <w:t>Na potrzeby postępowania o udzielenie zamówienia publicznego pn</w:t>
      </w:r>
      <w:r w:rsidR="00A31BB1">
        <w:t>.</w:t>
      </w:r>
      <w:r w:rsidR="00CA755B" w:rsidRPr="00D86C21">
        <w:t>:</w:t>
      </w:r>
      <w:bookmarkStart w:id="7" w:name="_Hlk97026545"/>
      <w:r w:rsidR="00F93950">
        <w:t xml:space="preserve"> </w:t>
      </w:r>
      <w:r w:rsidR="00F93950">
        <w:rPr>
          <w:b/>
        </w:rPr>
        <w:t>P</w:t>
      </w:r>
      <w:r w:rsidR="00F93950" w:rsidRPr="00112860">
        <w:rPr>
          <w:b/>
        </w:rPr>
        <w:t>rzedłużeni</w:t>
      </w:r>
      <w:r w:rsidR="00F93950">
        <w:rPr>
          <w:b/>
        </w:rPr>
        <w:t>e</w:t>
      </w:r>
      <w:r w:rsidR="00F93950" w:rsidRPr="00112860">
        <w:rPr>
          <w:b/>
        </w:rPr>
        <w:t xml:space="preserve"> wsparcia technicznego i aktualizacji </w:t>
      </w:r>
      <w:bookmarkStart w:id="8" w:name="_Hlk97026984"/>
      <w:r w:rsidR="00F93950">
        <w:rPr>
          <w:b/>
        </w:rPr>
        <w:t>na okres 12 miesięcy</w:t>
      </w:r>
      <w:r w:rsidR="00F93950" w:rsidRPr="00112860">
        <w:rPr>
          <w:b/>
        </w:rPr>
        <w:t xml:space="preserve"> </w:t>
      </w:r>
      <w:bookmarkEnd w:id="8"/>
      <w:r w:rsidR="00F93950" w:rsidRPr="00112860">
        <w:rPr>
          <w:b/>
        </w:rPr>
        <w:t>dla posiadanych przez Zamawiającego licencji oprogramowań</w:t>
      </w:r>
      <w:r w:rsidR="00F93950">
        <w:rPr>
          <w:b/>
        </w:rPr>
        <w:t>:</w:t>
      </w:r>
    </w:p>
    <w:bookmarkEnd w:id="7"/>
    <w:p w:rsidR="0079374F" w:rsidRDefault="0079374F" w:rsidP="0079374F">
      <w:pPr>
        <w:pStyle w:val="Tekstpodstawowy"/>
        <w:jc w:val="both"/>
        <w:rPr>
          <w:b/>
          <w:sz w:val="28"/>
          <w:szCs w:val="28"/>
        </w:rPr>
      </w:pPr>
    </w:p>
    <w:p w:rsidR="00B674FD" w:rsidRPr="0066361A" w:rsidRDefault="00B674FD" w:rsidP="00B674FD">
      <w:pPr>
        <w:pStyle w:val="Tekstpodstawowy"/>
        <w:jc w:val="both"/>
      </w:pPr>
      <w:r w:rsidRPr="005B5DBA">
        <w:rPr>
          <w:b/>
          <w:sz w:val="28"/>
          <w:szCs w:val="28"/>
        </w:rPr>
        <w:t xml:space="preserve">Część I: </w:t>
      </w:r>
      <w:r>
        <w:t>D</w:t>
      </w:r>
      <w:r w:rsidRPr="0066361A">
        <w:t>ostęp do wsparcia technicznego i aktualizacj</w:t>
      </w:r>
      <w:r>
        <w:t>a</w:t>
      </w:r>
      <w:r w:rsidRPr="0066361A">
        <w:t xml:space="preserve"> TECS dla posiadanego przez Zamawiającego oprogramowania ANSYS.</w:t>
      </w:r>
      <w:r>
        <w:t>*</w:t>
      </w:r>
    </w:p>
    <w:p w:rsidR="00B674FD" w:rsidRPr="005B5DBA" w:rsidRDefault="00B674FD" w:rsidP="00B674FD">
      <w:pPr>
        <w:pStyle w:val="Tekstpodstawowy"/>
        <w:jc w:val="both"/>
        <w:rPr>
          <w:b/>
          <w:sz w:val="28"/>
          <w:szCs w:val="28"/>
        </w:rPr>
      </w:pPr>
    </w:p>
    <w:p w:rsidR="0079374F" w:rsidRPr="00112860" w:rsidRDefault="00B674FD" w:rsidP="00B674FD">
      <w:pPr>
        <w:pStyle w:val="Tekstpodstawowy"/>
        <w:jc w:val="both"/>
        <w:rPr>
          <w:b/>
          <w:sz w:val="28"/>
          <w:szCs w:val="28"/>
        </w:rPr>
      </w:pPr>
      <w:r w:rsidRPr="00112860">
        <w:rPr>
          <w:b/>
          <w:sz w:val="28"/>
          <w:szCs w:val="28"/>
        </w:rPr>
        <w:t xml:space="preserve">Część II: </w:t>
      </w:r>
      <w:r>
        <w:t>D</w:t>
      </w:r>
      <w:r w:rsidRPr="0066361A">
        <w:t>ostęp do wsparcia technicznego</w:t>
      </w:r>
      <w:r>
        <w:t xml:space="preserve"> i</w:t>
      </w:r>
      <w:r w:rsidRPr="0066361A">
        <w:t xml:space="preserve"> </w:t>
      </w:r>
      <w:r>
        <w:t>aktualizacja rocznej subskrypcji oprogramowania MATLAB</w:t>
      </w:r>
      <w:r w:rsidR="0079374F">
        <w:t>.</w:t>
      </w:r>
      <w:r>
        <w:t>*</w:t>
      </w:r>
    </w:p>
    <w:p w:rsidR="00F93950" w:rsidRPr="00F93950" w:rsidRDefault="00F93950" w:rsidP="00F93950">
      <w:pPr>
        <w:pStyle w:val="Tekstpodstawowy"/>
        <w:jc w:val="both"/>
        <w:rPr>
          <w:b/>
          <w:szCs w:val="28"/>
        </w:rPr>
      </w:pPr>
    </w:p>
    <w:p w:rsidR="00F93950" w:rsidRPr="00B674FD" w:rsidRDefault="00B674FD" w:rsidP="00B674FD">
      <w:pPr>
        <w:pStyle w:val="Tekstpodstawowy"/>
        <w:ind w:left="426"/>
        <w:jc w:val="both"/>
        <w:rPr>
          <w:b/>
          <w:i/>
          <w:sz w:val="20"/>
          <w:szCs w:val="20"/>
        </w:rPr>
      </w:pPr>
      <w:r w:rsidRPr="00B674FD">
        <w:rPr>
          <w:b/>
          <w:i/>
          <w:sz w:val="20"/>
          <w:szCs w:val="20"/>
        </w:rPr>
        <w:t>*Niepotrzebne skreślić</w:t>
      </w:r>
    </w:p>
    <w:p w:rsidR="00B674FD" w:rsidRPr="00B674FD" w:rsidRDefault="00B674FD" w:rsidP="00B674FD">
      <w:pPr>
        <w:pStyle w:val="Tekstpodstawowy"/>
        <w:jc w:val="both"/>
        <w:rPr>
          <w:i/>
          <w:sz w:val="20"/>
          <w:szCs w:val="20"/>
        </w:rPr>
      </w:pPr>
    </w:p>
    <w:p w:rsidR="00A8442A" w:rsidRPr="00A16D61" w:rsidRDefault="005E7716" w:rsidP="00A8442A">
      <w:pPr>
        <w:spacing w:after="0" w:line="240" w:lineRule="auto"/>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00912160">
        <w:rPr>
          <w:rFonts w:ascii="Times New Roman" w:hAnsi="Times New Roman"/>
        </w:rPr>
        <w:t xml:space="preserve">oświadczam, </w:t>
      </w:r>
      <w:r w:rsidRPr="00D86C21">
        <w:rPr>
          <w:rFonts w:ascii="Times New Roman" w:hAnsi="Times New Roman"/>
        </w:rPr>
        <w:t>że nie podlegam wykluczeniu z po</w:t>
      </w:r>
      <w:r w:rsidR="00912160">
        <w:rPr>
          <w:rFonts w:ascii="Times New Roman" w:hAnsi="Times New Roman"/>
        </w:rPr>
        <w:t xml:space="preserve">stępowania na podstawie art.108, </w:t>
      </w:r>
      <w:r w:rsidRPr="00D86C21">
        <w:rPr>
          <w:rFonts w:ascii="Times New Roman" w:hAnsi="Times New Roman"/>
        </w:rPr>
        <w:t>ust.1 ustawy Pzp.</w:t>
      </w:r>
      <w:r w:rsidR="00A8442A" w:rsidRPr="00A8442A">
        <w:rPr>
          <w:rFonts w:ascii="Times New Roman" w:hAnsi="Times New Roman"/>
          <w:color w:val="00B050"/>
        </w:rPr>
        <w:t xml:space="preserve"> </w:t>
      </w:r>
      <w:r w:rsidR="00A8442A">
        <w:rPr>
          <w:rFonts w:ascii="Times New Roman" w:hAnsi="Times New Roman"/>
          <w:color w:val="00B050"/>
        </w:rPr>
        <w:t xml:space="preserve">oraz na podstawie </w:t>
      </w:r>
      <w:r w:rsidR="00A8442A">
        <w:rPr>
          <w:rFonts w:ascii="Times New Roman" w:hAnsi="Times New Roman"/>
          <w:color w:val="00B050"/>
        </w:rPr>
        <w:br/>
        <w:t xml:space="preserve">art. </w:t>
      </w:r>
      <w:r w:rsidR="00A8442A" w:rsidRPr="00C10977">
        <w:rPr>
          <w:rFonts w:ascii="Times New Roman" w:hAnsi="Times New Roman"/>
          <w:color w:val="00B050"/>
        </w:rPr>
        <w:t>7 ust. 1 ustawy z dnia 13 kwietnia 2022r. o szczególnych rozwiązaniach w zakresie przeciwdziałania wspieraniu agresji na Ukrainę oraz służących ochronie bezpieczeństwa narodowego (Dz.U.2022.835).</w:t>
      </w:r>
    </w:p>
    <w:p w:rsidR="00A8442A" w:rsidRPr="00D177B2" w:rsidRDefault="00A8442A" w:rsidP="00A8442A">
      <w:pPr>
        <w:spacing w:after="0" w:line="240" w:lineRule="auto"/>
        <w:jc w:val="both"/>
        <w:rPr>
          <w:rFonts w:ascii="Times New Roman" w:hAnsi="Times New Roman"/>
          <w:sz w:val="24"/>
          <w:szCs w:val="24"/>
        </w:rPr>
      </w:pPr>
    </w:p>
    <w:p w:rsidR="005E7716" w:rsidRPr="00D86C21" w:rsidRDefault="005E7716" w:rsidP="00A31BB1">
      <w:pPr>
        <w:pStyle w:val="Default"/>
        <w:jc w:val="both"/>
        <w:rPr>
          <w:rFonts w:ascii="Times New Roman" w:hAnsi="Times New Roman"/>
        </w:rPr>
      </w:pPr>
    </w:p>
    <w:p w:rsidR="00912160" w:rsidRDefault="00912160" w:rsidP="005E7716">
      <w:pPr>
        <w:pStyle w:val="Default"/>
        <w:rPr>
          <w:rFonts w:ascii="Times New Roman" w:hAnsi="Times New Roman"/>
        </w:rPr>
      </w:pPr>
    </w:p>
    <w:p w:rsidR="004B315A" w:rsidRPr="00D86C21" w:rsidRDefault="004B315A"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12160" w:rsidRDefault="00912160" w:rsidP="005E7716">
      <w:pPr>
        <w:pStyle w:val="Default"/>
        <w:ind w:left="5664" w:firstLine="708"/>
        <w:rPr>
          <w:rFonts w:ascii="Times New Roman" w:hAnsi="Times New Roman"/>
        </w:rPr>
      </w:pPr>
    </w:p>
    <w:p w:rsidR="004B315A" w:rsidRPr="00D86C21" w:rsidRDefault="004B315A" w:rsidP="005E7716">
      <w:pPr>
        <w:pStyle w:val="Default"/>
        <w:ind w:left="5664" w:firstLine="708"/>
        <w:rPr>
          <w:rFonts w:ascii="Times New Roman" w:hAnsi="Times New Roman"/>
        </w:rPr>
      </w:pPr>
    </w:p>
    <w:p w:rsidR="005E7716" w:rsidRPr="00912160" w:rsidRDefault="005E7716" w:rsidP="00A31BB1">
      <w:pPr>
        <w:pStyle w:val="Default"/>
        <w:jc w:val="both"/>
        <w:rPr>
          <w:rFonts w:ascii="Times New Roman" w:hAnsi="Times New Roman"/>
        </w:rPr>
      </w:pPr>
      <w:r w:rsidRPr="00912160">
        <w:rPr>
          <w:rFonts w:ascii="Times New Roman" w:hAnsi="Times New Roman"/>
        </w:rPr>
        <w:t xml:space="preserve">Oświadczam, że zachodzą w stosunku do mnie podstawy wykluczenia z postępowania na podstawie art.………….ustawy Pzp </w:t>
      </w:r>
      <w:r w:rsidRPr="00912160">
        <w:rPr>
          <w:rFonts w:ascii="Times New Roman" w:hAnsi="Times New Roman"/>
          <w:iCs/>
        </w:rPr>
        <w:t>(podać mającą zastosowanie podstawę wykluczenia</w:t>
      </w:r>
      <w:r w:rsidR="00912160">
        <w:rPr>
          <w:rFonts w:ascii="Times New Roman" w:hAnsi="Times New Roman"/>
          <w:iCs/>
        </w:rPr>
        <w:t xml:space="preserve"> spośród wymienionych w art.108, </w:t>
      </w:r>
      <w:r w:rsidRPr="00912160">
        <w:rPr>
          <w:rFonts w:ascii="Times New Roman" w:hAnsi="Times New Roman"/>
          <w:iCs/>
        </w:rPr>
        <w:t>ust.1</w:t>
      </w:r>
      <w:r w:rsidR="00912160">
        <w:rPr>
          <w:rFonts w:ascii="Times New Roman" w:hAnsi="Times New Roman"/>
          <w:iCs/>
        </w:rPr>
        <w:t xml:space="preserve">, </w:t>
      </w:r>
      <w:r w:rsidRPr="00912160">
        <w:rPr>
          <w:rFonts w:ascii="Times New Roman" w:hAnsi="Times New Roman"/>
          <w:iCs/>
        </w:rPr>
        <w:t>pkt 1,2,5</w:t>
      </w:r>
      <w:r w:rsidR="00CF2E89" w:rsidRPr="00912160">
        <w:rPr>
          <w:rFonts w:ascii="Times New Roman" w:hAnsi="Times New Roman"/>
          <w:iCs/>
        </w:rPr>
        <w:t xml:space="preserve"> </w:t>
      </w:r>
      <w:r w:rsidRPr="00912160">
        <w:rPr>
          <w:rFonts w:ascii="Times New Roman" w:hAnsi="Times New Roman"/>
          <w:iCs/>
        </w:rPr>
        <w:t>lub</w:t>
      </w:r>
      <w:r w:rsidR="00CF2E89" w:rsidRPr="00912160">
        <w:rPr>
          <w:rFonts w:ascii="Times New Roman" w:hAnsi="Times New Roman"/>
          <w:iCs/>
        </w:rPr>
        <w:t xml:space="preserve"> </w:t>
      </w:r>
      <w:r w:rsidRPr="00912160">
        <w:rPr>
          <w:rFonts w:ascii="Times New Roman" w:hAnsi="Times New Roman"/>
          <w:iCs/>
        </w:rPr>
        <w:t>6</w:t>
      </w:r>
      <w:r w:rsidR="00CF2E89" w:rsidRPr="00912160">
        <w:rPr>
          <w:rFonts w:ascii="Times New Roman" w:hAnsi="Times New Roman"/>
          <w:iCs/>
        </w:rPr>
        <w:t xml:space="preserve"> </w:t>
      </w:r>
      <w:r w:rsidRPr="00912160">
        <w:rPr>
          <w:rFonts w:ascii="Times New Roman" w:hAnsi="Times New Roman"/>
          <w:iCs/>
        </w:rPr>
        <w:t>ustawy</w:t>
      </w:r>
      <w:r w:rsidR="00CF2E89" w:rsidRPr="00912160">
        <w:rPr>
          <w:rFonts w:ascii="Times New Roman" w:hAnsi="Times New Roman"/>
          <w:iCs/>
        </w:rPr>
        <w:t xml:space="preserve"> </w:t>
      </w:r>
      <w:r w:rsidRPr="00912160">
        <w:rPr>
          <w:rFonts w:ascii="Times New Roman" w:hAnsi="Times New Roman"/>
          <w:iCs/>
        </w:rPr>
        <w:t>Pzp).</w:t>
      </w:r>
      <w:r w:rsidR="00CF2E89" w:rsidRPr="00912160">
        <w:rPr>
          <w:rFonts w:ascii="Times New Roman" w:hAnsi="Times New Roman"/>
          <w:iCs/>
        </w:rPr>
        <w:t xml:space="preserve"> </w:t>
      </w:r>
      <w:r w:rsidRPr="00912160">
        <w:rPr>
          <w:rFonts w:ascii="Times New Roman" w:hAnsi="Times New Roman"/>
        </w:rPr>
        <w:t>Jednocześnie</w:t>
      </w:r>
      <w:r w:rsidR="00CF2E89" w:rsidRPr="00912160">
        <w:rPr>
          <w:rFonts w:ascii="Times New Roman" w:hAnsi="Times New Roman"/>
        </w:rPr>
        <w:t xml:space="preserve"> </w:t>
      </w:r>
      <w:r w:rsidRPr="00912160">
        <w:rPr>
          <w:rFonts w:ascii="Times New Roman" w:hAnsi="Times New Roman"/>
        </w:rPr>
        <w:t>oświadczam,</w:t>
      </w:r>
      <w:r w:rsidR="00CF2E89" w:rsidRPr="00912160">
        <w:rPr>
          <w:rFonts w:ascii="Times New Roman" w:hAnsi="Times New Roman"/>
        </w:rPr>
        <w:t xml:space="preserve"> </w:t>
      </w:r>
      <w:r w:rsidRPr="00912160">
        <w:rPr>
          <w:rFonts w:ascii="Times New Roman" w:hAnsi="Times New Roman"/>
        </w:rPr>
        <w:t>że</w:t>
      </w:r>
      <w:r w:rsidR="00CF2E89" w:rsidRPr="00912160">
        <w:rPr>
          <w:rFonts w:ascii="Times New Roman" w:hAnsi="Times New Roman"/>
        </w:rPr>
        <w:t xml:space="preserve"> </w:t>
      </w:r>
      <w:r w:rsidRPr="00912160">
        <w:rPr>
          <w:rFonts w:ascii="Times New Roman" w:hAnsi="Times New Roman"/>
        </w:rPr>
        <w:t>w</w:t>
      </w:r>
      <w:r w:rsidR="00CF2E89" w:rsidRPr="00912160">
        <w:rPr>
          <w:rFonts w:ascii="Times New Roman" w:hAnsi="Times New Roman"/>
        </w:rPr>
        <w:t xml:space="preserve"> </w:t>
      </w:r>
      <w:r w:rsidRPr="00912160">
        <w:rPr>
          <w:rFonts w:ascii="Times New Roman" w:hAnsi="Times New Roman"/>
        </w:rPr>
        <w:t>związku</w:t>
      </w:r>
      <w:r w:rsidR="00CF2E89" w:rsidRPr="00912160">
        <w:rPr>
          <w:rFonts w:ascii="Times New Roman" w:hAnsi="Times New Roman"/>
        </w:rPr>
        <w:t xml:space="preserve"> </w:t>
      </w:r>
      <w:r w:rsidRPr="00912160">
        <w:rPr>
          <w:rFonts w:ascii="Times New Roman" w:hAnsi="Times New Roman"/>
        </w:rPr>
        <w:t>z</w:t>
      </w:r>
      <w:r w:rsidR="00CF2E89" w:rsidRPr="00912160">
        <w:rPr>
          <w:rFonts w:ascii="Times New Roman" w:hAnsi="Times New Roman"/>
        </w:rPr>
        <w:t xml:space="preserve"> </w:t>
      </w:r>
      <w:r w:rsidRPr="00912160">
        <w:rPr>
          <w:rFonts w:ascii="Times New Roman" w:hAnsi="Times New Roman"/>
        </w:rPr>
        <w:t>ww.</w:t>
      </w:r>
      <w:r w:rsidR="00CF2E89" w:rsidRPr="00912160">
        <w:rPr>
          <w:rFonts w:ascii="Times New Roman" w:hAnsi="Times New Roman"/>
        </w:rPr>
        <w:t xml:space="preserve"> </w:t>
      </w:r>
      <w:r w:rsidRPr="00912160">
        <w:rPr>
          <w:rFonts w:ascii="Times New Roman" w:hAnsi="Times New Roman"/>
        </w:rPr>
        <w:t>okolicznością,</w:t>
      </w:r>
      <w:r w:rsidR="00CF2E89" w:rsidRPr="00912160">
        <w:rPr>
          <w:rFonts w:ascii="Times New Roman" w:hAnsi="Times New Roman"/>
        </w:rPr>
        <w:t xml:space="preserve"> </w:t>
      </w:r>
      <w:r w:rsidRPr="00912160">
        <w:rPr>
          <w:rFonts w:ascii="Times New Roman" w:hAnsi="Times New Roman"/>
        </w:rPr>
        <w:t>na</w:t>
      </w:r>
      <w:r w:rsidR="00CF2E89" w:rsidRPr="00912160">
        <w:rPr>
          <w:rFonts w:ascii="Times New Roman" w:hAnsi="Times New Roman"/>
        </w:rPr>
        <w:t xml:space="preserve"> </w:t>
      </w:r>
      <w:r w:rsidRPr="00912160">
        <w:rPr>
          <w:rFonts w:ascii="Times New Roman" w:hAnsi="Times New Roman"/>
        </w:rPr>
        <w:t>podstawie</w:t>
      </w:r>
      <w:r w:rsidR="00CF2E89" w:rsidRPr="00912160">
        <w:rPr>
          <w:rFonts w:ascii="Times New Roman" w:hAnsi="Times New Roman"/>
        </w:rPr>
        <w:t xml:space="preserve"> </w:t>
      </w:r>
      <w:r w:rsidRPr="00912160">
        <w:rPr>
          <w:rFonts w:ascii="Times New Roman" w:hAnsi="Times New Roman"/>
        </w:rPr>
        <w:t>art.110</w:t>
      </w:r>
      <w:r w:rsidR="00CF2E89" w:rsidRPr="00912160">
        <w:rPr>
          <w:rFonts w:ascii="Times New Roman" w:hAnsi="Times New Roman"/>
        </w:rPr>
        <w:t xml:space="preserve"> </w:t>
      </w:r>
      <w:r w:rsidRPr="00912160">
        <w:rPr>
          <w:rFonts w:ascii="Times New Roman" w:hAnsi="Times New Roman"/>
        </w:rPr>
        <w:t>ust.</w:t>
      </w:r>
      <w:r w:rsidR="00CF2E89" w:rsidRPr="00912160">
        <w:rPr>
          <w:rFonts w:ascii="Times New Roman" w:hAnsi="Times New Roman"/>
        </w:rPr>
        <w:t xml:space="preserve"> </w:t>
      </w:r>
      <w:r w:rsidRPr="00912160">
        <w:rPr>
          <w:rFonts w:ascii="Times New Roman" w:hAnsi="Times New Roman"/>
        </w:rPr>
        <w:t>2</w:t>
      </w:r>
      <w:r w:rsidR="00CF2E89" w:rsidRPr="00912160">
        <w:rPr>
          <w:rFonts w:ascii="Times New Roman" w:hAnsi="Times New Roman"/>
        </w:rPr>
        <w:t xml:space="preserve"> </w:t>
      </w:r>
      <w:r w:rsidRPr="00912160">
        <w:rPr>
          <w:rFonts w:ascii="Times New Roman" w:hAnsi="Times New Roman"/>
        </w:rPr>
        <w:t>ustawy</w:t>
      </w:r>
      <w:r w:rsidR="00CF2E89" w:rsidRPr="00912160">
        <w:rPr>
          <w:rFonts w:ascii="Times New Roman" w:hAnsi="Times New Roman"/>
        </w:rPr>
        <w:t xml:space="preserve"> </w:t>
      </w:r>
      <w:r w:rsidRPr="00912160">
        <w:rPr>
          <w:rFonts w:ascii="Times New Roman" w:hAnsi="Times New Roman"/>
        </w:rPr>
        <w:t>Pzp</w:t>
      </w:r>
      <w:r w:rsidR="00CF2E89" w:rsidRPr="00912160">
        <w:rPr>
          <w:rFonts w:ascii="Times New Roman" w:hAnsi="Times New Roman"/>
        </w:rPr>
        <w:t xml:space="preserve"> </w:t>
      </w:r>
      <w:r w:rsidRPr="00912160">
        <w:rPr>
          <w:rFonts w:ascii="Times New Roman" w:hAnsi="Times New Roman"/>
        </w:rPr>
        <w:t>podjąłem</w:t>
      </w:r>
      <w:r w:rsidR="00CF2E89" w:rsidRPr="00912160">
        <w:rPr>
          <w:rFonts w:ascii="Times New Roman" w:hAnsi="Times New Roman"/>
        </w:rPr>
        <w:t xml:space="preserve"> </w:t>
      </w:r>
      <w:r w:rsidRPr="00912160">
        <w:rPr>
          <w:rFonts w:ascii="Times New Roman" w:hAnsi="Times New Roman"/>
        </w:rPr>
        <w:t>następujące</w:t>
      </w:r>
      <w:r w:rsidR="00CF2E89" w:rsidRPr="00912160">
        <w:rPr>
          <w:rFonts w:ascii="Times New Roman" w:hAnsi="Times New Roman"/>
        </w:rPr>
        <w:t xml:space="preserve"> </w:t>
      </w:r>
      <w:r w:rsidRPr="00912160">
        <w:rPr>
          <w:rFonts w:ascii="Times New Roman" w:hAnsi="Times New Roman"/>
        </w:rPr>
        <w:t>środki</w:t>
      </w:r>
      <w:r w:rsidR="00CF2E89" w:rsidRPr="00912160">
        <w:rPr>
          <w:rFonts w:ascii="Times New Roman" w:hAnsi="Times New Roman"/>
        </w:rPr>
        <w:t xml:space="preserve"> </w:t>
      </w:r>
      <w:r w:rsidRPr="00912160">
        <w:rPr>
          <w:rFonts w:ascii="Times New Roman" w:hAnsi="Times New Roman"/>
        </w:rPr>
        <w:t>naprawcze:</w:t>
      </w:r>
      <w:r w:rsidR="001F0AA9">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lastRenderedPageBreak/>
        <w:t>………………………………………………………………………</w:t>
      </w:r>
      <w:r w:rsidR="001F0AA9">
        <w:rPr>
          <w:rFonts w:ascii="Times New Roman" w:hAnsi="Times New Roman"/>
        </w:rPr>
        <w:t>………………………*</w:t>
      </w:r>
    </w:p>
    <w:p w:rsidR="00DA0ACE" w:rsidRDefault="00DA0ACE" w:rsidP="005E7716">
      <w:pPr>
        <w:pStyle w:val="Default"/>
        <w:rPr>
          <w:rFonts w:ascii="Times New Roman" w:hAnsi="Times New Roman"/>
        </w:rPr>
      </w:pPr>
    </w:p>
    <w:p w:rsidR="00DA0ACE" w:rsidRDefault="00DA0ACE" w:rsidP="005E7716">
      <w:pPr>
        <w:pStyle w:val="Default"/>
        <w:rPr>
          <w:rFonts w:ascii="Times New Roman" w:hAnsi="Times New Roman"/>
        </w:rPr>
      </w:pPr>
    </w:p>
    <w:p w:rsidR="00DA0ACE" w:rsidRDefault="00DA0ACE"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r w:rsidR="001F0AA9">
        <w:rPr>
          <w:rFonts w:ascii="Times New Roman" w:hAnsi="Times New Roman"/>
        </w:rPr>
        <w:t xml:space="preserve"> *</w:t>
      </w:r>
    </w:p>
    <w:p w:rsidR="00CF2E89" w:rsidRDefault="00CF2E89" w:rsidP="005E7716">
      <w:pPr>
        <w:pStyle w:val="Default"/>
        <w:rPr>
          <w:rFonts w:ascii="Times New Roman" w:hAnsi="Times New Roman"/>
          <w:b/>
          <w:bCs/>
        </w:rPr>
      </w:pPr>
    </w:p>
    <w:p w:rsidR="001F0AA9" w:rsidRPr="00E11046" w:rsidRDefault="001F0AA9" w:rsidP="001F0AA9">
      <w:pPr>
        <w:pStyle w:val="Default"/>
        <w:rPr>
          <w:rFonts w:ascii="Times New Roman" w:hAnsi="Times New Roman"/>
          <w:b/>
          <w:color w:val="auto"/>
        </w:rPr>
      </w:pPr>
      <w:r>
        <w:rPr>
          <w:rFonts w:ascii="Times New Roman" w:hAnsi="Times New Roman"/>
          <w:b/>
          <w:color w:val="auto"/>
        </w:rPr>
        <w:t xml:space="preserve">* </w:t>
      </w:r>
      <w:r w:rsidRPr="00E11046">
        <w:rPr>
          <w:rFonts w:ascii="Times New Roman" w:hAnsi="Times New Roman"/>
          <w:b/>
          <w:color w:val="auto"/>
        </w:rPr>
        <w:t>skreślić jeśli nie dotyczy</w:t>
      </w:r>
    </w:p>
    <w:p w:rsidR="00912160" w:rsidRPr="00D86C21" w:rsidRDefault="00912160" w:rsidP="005E7716">
      <w:pPr>
        <w:pStyle w:val="Default"/>
        <w:rPr>
          <w:rFonts w:ascii="Times New Roman" w:hAnsi="Times New Roman"/>
          <w:b/>
          <w:bCs/>
        </w:rPr>
      </w:pPr>
    </w:p>
    <w:p w:rsidR="00CF2E89" w:rsidRDefault="00CF2E89"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F93950" w:rsidRDefault="00F93950" w:rsidP="005E7716">
      <w:pPr>
        <w:pStyle w:val="Default"/>
        <w:rPr>
          <w:rFonts w:ascii="Times New Roman" w:hAnsi="Times New Roman"/>
          <w:b/>
          <w:bCs/>
        </w:rPr>
      </w:pPr>
    </w:p>
    <w:p w:rsidR="00F93950" w:rsidRPr="00D86C21" w:rsidRDefault="00F93950"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912160"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D057A0" w:rsidRDefault="00D057A0" w:rsidP="001135D5">
      <w:pPr>
        <w:spacing w:after="0" w:line="240" w:lineRule="auto"/>
        <w:jc w:val="right"/>
        <w:rPr>
          <w:rFonts w:ascii="Times New Roman" w:hAnsi="Times New Roman" w:cs="Times New Roman"/>
          <w:b/>
          <w:bCs/>
          <w:sz w:val="24"/>
          <w:szCs w:val="24"/>
          <w:lang w:eastAsia="pl-PL"/>
        </w:rPr>
      </w:pPr>
    </w:p>
    <w:p w:rsidR="00EB4D66" w:rsidRPr="0091216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Informacja dla Wykonawcy:</w:t>
      </w:r>
    </w:p>
    <w:p w:rsidR="00EB4D66" w:rsidRPr="0091216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oś</w:t>
      </w:r>
      <w:r w:rsidR="00912160">
        <w:rPr>
          <w:rFonts w:ascii="Times New Roman" w:eastAsia="Times New Roman" w:hAnsi="Times New Roman" w:cs="Times New Roman"/>
          <w:iCs/>
          <w:color w:val="000000"/>
          <w:sz w:val="20"/>
          <w:szCs w:val="20"/>
          <w:lang w:eastAsia="pl-PL"/>
        </w:rPr>
        <w:t>wiadczenie.</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7"/>
          <w:footerReference w:type="default" r:id="rId18"/>
          <w:pgSz w:w="11906" w:h="16838"/>
          <w:pgMar w:top="1417" w:right="1417" w:bottom="1417" w:left="1417" w:header="708" w:footer="708" w:gutter="0"/>
          <w:cols w:space="708"/>
          <w:rtlGutter/>
          <w:docGrid w:linePitch="360"/>
        </w:sectPr>
      </w:pPr>
    </w:p>
    <w:p w:rsidR="00443E02" w:rsidRPr="005E2E08" w:rsidRDefault="00443E02" w:rsidP="00443E02">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Na każdą część zamówienia powinien być złożony osobny formularz oferty (załącznik nr 1) wraz z formularzem cenowym (załącznik nr 3</w:t>
      </w:r>
      <w:r>
        <w:rPr>
          <w:rFonts w:ascii="Times New Roman" w:hAnsi="Times New Roman" w:cs="Times New Roman"/>
          <w:b/>
          <w:color w:val="00B050"/>
          <w:u w:val="single"/>
        </w:rPr>
        <w:t>)</w:t>
      </w:r>
    </w:p>
    <w:p w:rsidR="002D3262" w:rsidRPr="00D86C21" w:rsidRDefault="002D3262" w:rsidP="002D3262">
      <w:pPr>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2D3262" w:rsidRDefault="002D3262" w:rsidP="002D3262">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2D3262" w:rsidRPr="00D86C21" w:rsidRDefault="002D3262" w:rsidP="002D3262">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2D3262" w:rsidRPr="003014D9" w:rsidTr="005048CE">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2D3262" w:rsidRPr="003014D9" w:rsidRDefault="002D3262" w:rsidP="005048CE">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Pr="003014D9">
              <w:rPr>
                <w:rFonts w:ascii="Times New Roman" w:eastAsia="Times New Roman" w:hAnsi="Times New Roman" w:cs="Times New Roman"/>
                <w:b/>
                <w:bCs/>
                <w:sz w:val="18"/>
              </w:rPr>
              <w:t>WZ</w:t>
            </w:r>
            <w:r>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2D3262" w:rsidRPr="003014D9" w:rsidRDefault="002D3262" w:rsidP="005048CE">
            <w:pPr>
              <w:spacing w:after="0" w:line="240" w:lineRule="auto"/>
              <w:jc w:val="center"/>
              <w:rPr>
                <w:rFonts w:ascii="Times New Roman" w:hAnsi="Times New Roman" w:cs="Times New Roman"/>
                <w:b/>
                <w:bCs/>
                <w:sz w:val="18"/>
                <w:szCs w:val="18"/>
              </w:rPr>
            </w:pPr>
          </w:p>
          <w:p w:rsidR="002D3262" w:rsidRPr="003014D9" w:rsidRDefault="002D3262" w:rsidP="005048CE">
            <w:pPr>
              <w:spacing w:after="0" w:line="240" w:lineRule="auto"/>
              <w:jc w:val="center"/>
              <w:rPr>
                <w:rFonts w:ascii="Times New Roman" w:hAnsi="Times New Roman" w:cs="Times New Roman"/>
                <w:b/>
                <w:bCs/>
                <w:sz w:val="18"/>
                <w:szCs w:val="18"/>
              </w:rPr>
            </w:pPr>
          </w:p>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2D3262" w:rsidRPr="003014D9" w:rsidRDefault="002D3262" w:rsidP="005048CE">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2D3262" w:rsidRPr="003014D9" w:rsidTr="005048CE">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2D3262" w:rsidRPr="003014D9" w:rsidTr="005048CE">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2D3262" w:rsidRPr="00904667" w:rsidRDefault="002D3262" w:rsidP="005048CE">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2D3262" w:rsidRDefault="002D3262" w:rsidP="005048CE">
            <w:pPr>
              <w:pStyle w:val="Nagwek3"/>
              <w:spacing w:before="0" w:after="0"/>
              <w:rPr>
                <w:rFonts w:ascii="Times New Roman" w:hAnsi="Times New Roman"/>
                <w:sz w:val="18"/>
                <w:szCs w:val="20"/>
              </w:rPr>
            </w:pPr>
            <w:r w:rsidRPr="00FA1DA4">
              <w:rPr>
                <w:rFonts w:ascii="Times New Roman" w:hAnsi="Times New Roman"/>
                <w:sz w:val="18"/>
                <w:szCs w:val="20"/>
              </w:rPr>
              <w:t xml:space="preserve">Nazwa: …………………. Producent: …………….. Wersja: …………………….. </w:t>
            </w:r>
          </w:p>
          <w:p w:rsidR="002D3262" w:rsidRPr="00B410A4" w:rsidRDefault="002D3262" w:rsidP="005048CE">
            <w:pPr>
              <w:pStyle w:val="Nagwek3"/>
              <w:spacing w:before="0" w:after="0"/>
              <w:rPr>
                <w:rFonts w:ascii="Times New Roman" w:hAnsi="Times New Roman"/>
                <w:color w:val="FF0000"/>
                <w:sz w:val="18"/>
                <w:szCs w:val="20"/>
              </w:rPr>
            </w:pPr>
            <w:r w:rsidRPr="00B410A4">
              <w:rPr>
                <w:rFonts w:ascii="Times New Roman" w:hAnsi="Times New Roman"/>
                <w:sz w:val="18"/>
                <w:szCs w:val="20"/>
              </w:rPr>
              <w:t xml:space="preserve">Okres </w:t>
            </w:r>
            <w:bookmarkStart w:id="9" w:name="_Hlk69889776"/>
            <w:r>
              <w:rPr>
                <w:rFonts w:ascii="Times New Roman" w:hAnsi="Times New Roman"/>
                <w:sz w:val="18"/>
                <w:szCs w:val="20"/>
              </w:rPr>
              <w:t>wsparcia technicznego i aktualizacji</w:t>
            </w:r>
            <w:bookmarkEnd w:id="9"/>
            <w:r w:rsidRPr="00FA1DA4">
              <w:rPr>
                <w:rFonts w:ascii="Times New Roman" w:hAnsi="Times New Roman"/>
                <w:sz w:val="18"/>
                <w:szCs w:val="20"/>
              </w:rPr>
              <w:t>: …...</w:t>
            </w:r>
            <w:r>
              <w:rPr>
                <w:rFonts w:ascii="Times New Roman" w:hAnsi="Times New Roman"/>
                <w:sz w:val="18"/>
                <w:szCs w:val="20"/>
              </w:rPr>
              <w:t>...................</w:t>
            </w:r>
          </w:p>
          <w:p w:rsidR="002D3262" w:rsidRPr="00FD6A34" w:rsidRDefault="002D3262" w:rsidP="005048CE">
            <w:pPr>
              <w:spacing w:after="0" w:line="240" w:lineRule="auto"/>
              <w:rPr>
                <w:lang w:eastAsia="pl-PL"/>
              </w:rPr>
            </w:pPr>
            <w:r w:rsidRPr="00FD6A34">
              <w:rPr>
                <w:rFonts w:ascii="Times New Roman" w:hAnsi="Times New Roman" w:cs="Times New Roman"/>
                <w:b/>
                <w:sz w:val="18"/>
                <w:szCs w:val="20"/>
                <w:lang w:eastAsia="pl-PL"/>
              </w:rPr>
              <w:t xml:space="preserve">Zakres </w:t>
            </w:r>
            <w:r>
              <w:rPr>
                <w:rFonts w:ascii="Times New Roman" w:hAnsi="Times New Roman" w:cs="Times New Roman"/>
                <w:b/>
                <w:sz w:val="18"/>
                <w:szCs w:val="20"/>
                <w:lang w:eastAsia="pl-PL"/>
              </w:rPr>
              <w:t>usługi</w:t>
            </w:r>
            <w:r w:rsidRPr="00FD6A34">
              <w:rPr>
                <w:rFonts w:ascii="Times New Roman" w:hAnsi="Times New Roman" w:cs="Times New Roman"/>
                <w:b/>
                <w:sz w:val="18"/>
                <w:szCs w:val="20"/>
                <w:lang w:eastAsia="pl-PL"/>
              </w:rPr>
              <w:t xml:space="preserve"> (tj. warunki </w:t>
            </w:r>
            <w:r w:rsidRPr="0091349A">
              <w:rPr>
                <w:rFonts w:ascii="Times New Roman" w:hAnsi="Times New Roman" w:cs="Times New Roman"/>
                <w:b/>
                <w:sz w:val="18"/>
                <w:szCs w:val="20"/>
                <w:lang w:eastAsia="pl-PL"/>
              </w:rPr>
              <w:t>wsparcia technicznego i aktualizacji</w:t>
            </w:r>
            <w:r w:rsidRPr="00FD6A34">
              <w:rPr>
                <w:rFonts w:ascii="Times New Roman" w:hAnsi="Times New Roman" w:cs="Times New Roman"/>
                <w:b/>
                <w:sz w:val="18"/>
                <w:szCs w:val="20"/>
                <w:lang w:eastAsia="pl-PL"/>
              </w:rPr>
              <w:t>):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2D3262" w:rsidRPr="003014D9" w:rsidRDefault="002D3262" w:rsidP="005048CE">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2D3262" w:rsidRPr="003014D9" w:rsidRDefault="002D3262" w:rsidP="005048CE">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2D3262" w:rsidRPr="003014D9" w:rsidRDefault="002D3262" w:rsidP="005048CE">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2D3262" w:rsidRPr="003014D9" w:rsidRDefault="002D3262" w:rsidP="005048CE">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2D3262" w:rsidRPr="003014D9" w:rsidRDefault="002D3262" w:rsidP="005048CE">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2D3262" w:rsidRPr="003014D9" w:rsidRDefault="002D3262" w:rsidP="005048CE">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2D3262" w:rsidRPr="003014D9" w:rsidRDefault="002D3262" w:rsidP="005048CE">
            <w:pPr>
              <w:rPr>
                <w:rFonts w:ascii="Times New Roman" w:hAnsi="Times New Roman" w:cs="Times New Roman"/>
                <w:bCs/>
                <w:sz w:val="18"/>
                <w:szCs w:val="18"/>
              </w:rPr>
            </w:pPr>
          </w:p>
        </w:tc>
      </w:tr>
      <w:tr w:rsidR="002D3262" w:rsidRPr="003014D9" w:rsidTr="005048CE">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2D3262" w:rsidRPr="003014D9" w:rsidRDefault="002D3262" w:rsidP="005048CE">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2D3262" w:rsidRPr="003014D9" w:rsidRDefault="002D3262" w:rsidP="005048CE">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2D3262" w:rsidRPr="003014D9" w:rsidRDefault="002D3262" w:rsidP="005048CE">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2D3262" w:rsidRPr="003014D9" w:rsidRDefault="002D3262" w:rsidP="005048CE">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2D3262" w:rsidRPr="00D86C21" w:rsidRDefault="002D3262" w:rsidP="002D3262">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2D3262" w:rsidRPr="00D86C21" w:rsidRDefault="002D3262" w:rsidP="002D3262">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Pr>
          <w:rFonts w:ascii="Times New Roman" w:eastAsia="Times New Roman" w:hAnsi="Times New Roman" w:cs="Times New Roman"/>
          <w:sz w:val="24"/>
          <w:szCs w:val="24"/>
          <w:lang w:eastAsia="pl-PL"/>
        </w:rPr>
        <w:t xml:space="preserve"> </w:t>
      </w:r>
      <w:r w:rsidRPr="00054D65">
        <w:rPr>
          <w:rFonts w:ascii="Times New Roman" w:eastAsia="Times New Roman" w:hAnsi="Times New Roman" w:cs="Times New Roman"/>
          <w:sz w:val="24"/>
          <w:szCs w:val="24"/>
          <w:lang w:eastAsia="pl-PL"/>
        </w:rPr>
        <w:t>pełnej nazwy</w:t>
      </w:r>
      <w:r>
        <w:rPr>
          <w:rFonts w:ascii="Times New Roman" w:eastAsia="Times New Roman" w:hAnsi="Times New Roman" w:cs="Times New Roman"/>
          <w:sz w:val="24"/>
          <w:szCs w:val="24"/>
          <w:lang w:eastAsia="pl-PL"/>
        </w:rPr>
        <w:t xml:space="preserve"> produktu</w:t>
      </w:r>
      <w:r w:rsidRPr="00054D65">
        <w:rPr>
          <w:rFonts w:ascii="Times New Roman" w:eastAsia="Times New Roman" w:hAnsi="Times New Roman" w:cs="Times New Roman"/>
          <w:sz w:val="24"/>
          <w:szCs w:val="24"/>
          <w:lang w:eastAsia="pl-PL"/>
        </w:rPr>
        <w:t>, producenta, wersji,</w:t>
      </w:r>
      <w:r>
        <w:rPr>
          <w:rFonts w:ascii="Times New Roman" w:eastAsia="Times New Roman" w:hAnsi="Times New Roman" w:cs="Times New Roman"/>
          <w:sz w:val="24"/>
          <w:szCs w:val="24"/>
          <w:lang w:eastAsia="pl-PL"/>
        </w:rPr>
        <w:t xml:space="preserve"> </w:t>
      </w:r>
      <w:r w:rsidRPr="00B410A4">
        <w:rPr>
          <w:rFonts w:ascii="Times New Roman" w:eastAsia="Times New Roman" w:hAnsi="Times New Roman" w:cs="Times New Roman"/>
          <w:sz w:val="24"/>
          <w:szCs w:val="24"/>
          <w:lang w:eastAsia="pl-PL"/>
        </w:rPr>
        <w:t>,</w:t>
      </w:r>
      <w:r>
        <w:rPr>
          <w:rFonts w:ascii="Times New Roman" w:eastAsia="Times New Roman" w:hAnsi="Times New Roman" w:cs="Times New Roman"/>
          <w:color w:val="FF0000"/>
          <w:sz w:val="24"/>
          <w:szCs w:val="24"/>
          <w:lang w:eastAsia="pl-PL"/>
        </w:rPr>
        <w:t xml:space="preserve"> </w:t>
      </w:r>
      <w:r w:rsidRPr="00054D65">
        <w:rPr>
          <w:rFonts w:ascii="Times New Roman" w:eastAsia="Times New Roman" w:hAnsi="Times New Roman" w:cs="Times New Roman"/>
          <w:sz w:val="24"/>
          <w:szCs w:val="24"/>
          <w:lang w:eastAsia="pl-PL"/>
        </w:rPr>
        <w:t xml:space="preserve">okresu </w:t>
      </w:r>
      <w:r w:rsidRPr="0091349A">
        <w:rPr>
          <w:rFonts w:ascii="Times New Roman" w:eastAsia="Times New Roman" w:hAnsi="Times New Roman" w:cs="Times New Roman"/>
          <w:sz w:val="24"/>
          <w:szCs w:val="24"/>
          <w:lang w:eastAsia="pl-PL"/>
        </w:rPr>
        <w:t>wsparcia technicznego i aktualizacji</w:t>
      </w:r>
      <w:r w:rsidRPr="00054D6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w:t>
      </w:r>
      <w:r w:rsidRPr="0091349A">
        <w:rPr>
          <w:rFonts w:ascii="Times New Roman" w:eastAsia="Times New Roman" w:hAnsi="Times New Roman" w:cs="Times New Roman"/>
          <w:sz w:val="24"/>
          <w:szCs w:val="24"/>
          <w:lang w:eastAsia="pl-PL"/>
        </w:rPr>
        <w:t>akres</w:t>
      </w:r>
      <w:r>
        <w:rPr>
          <w:rFonts w:ascii="Times New Roman" w:eastAsia="Times New Roman" w:hAnsi="Times New Roman" w:cs="Times New Roman"/>
          <w:sz w:val="24"/>
          <w:szCs w:val="24"/>
          <w:lang w:eastAsia="pl-PL"/>
        </w:rPr>
        <w:t>u</w:t>
      </w:r>
      <w:r w:rsidRPr="0091349A">
        <w:rPr>
          <w:rFonts w:ascii="Times New Roman" w:eastAsia="Times New Roman" w:hAnsi="Times New Roman" w:cs="Times New Roman"/>
          <w:sz w:val="24"/>
          <w:szCs w:val="24"/>
          <w:lang w:eastAsia="pl-PL"/>
        </w:rPr>
        <w:t xml:space="preserve"> usługi (tj. warunk</w:t>
      </w:r>
      <w:r>
        <w:rPr>
          <w:rFonts w:ascii="Times New Roman" w:eastAsia="Times New Roman" w:hAnsi="Times New Roman" w:cs="Times New Roman"/>
          <w:sz w:val="24"/>
          <w:szCs w:val="24"/>
          <w:lang w:eastAsia="pl-PL"/>
        </w:rPr>
        <w:t>ów</w:t>
      </w:r>
      <w:r w:rsidRPr="0091349A">
        <w:rPr>
          <w:rFonts w:ascii="Times New Roman" w:eastAsia="Times New Roman" w:hAnsi="Times New Roman" w:cs="Times New Roman"/>
          <w:sz w:val="24"/>
          <w:szCs w:val="24"/>
          <w:lang w:eastAsia="pl-PL"/>
        </w:rPr>
        <w:t xml:space="preserve"> wsparcia technicznego i aktualizacji)</w:t>
      </w:r>
      <w:r>
        <w:rPr>
          <w:rFonts w:ascii="Times New Roman" w:eastAsia="Times New Roman" w:hAnsi="Times New Roman" w:cs="Times New Roman"/>
          <w:sz w:val="24"/>
          <w:szCs w:val="24"/>
          <w:lang w:eastAsia="pl-PL"/>
        </w:rPr>
        <w:t xml:space="preserve"> </w:t>
      </w:r>
      <w:r w:rsidRPr="00D86C21">
        <w:rPr>
          <w:rFonts w:ascii="Times New Roman" w:hAnsi="Times New Roman" w:cs="Times New Roman"/>
          <w:sz w:val="24"/>
          <w:szCs w:val="24"/>
          <w:lang w:eastAsia="pl-PL"/>
        </w:rPr>
        <w:t>w formularzu techniczno – cenowym</w:t>
      </w:r>
      <w:r>
        <w:rPr>
          <w:rFonts w:ascii="Times New Roman" w:hAnsi="Times New Roman" w:cs="Times New Roman"/>
          <w:sz w:val="24"/>
          <w:szCs w:val="24"/>
          <w:lang w:eastAsia="pl-PL"/>
        </w:rPr>
        <w:t>*</w:t>
      </w:r>
      <w:r w:rsidRPr="00D86C21">
        <w:rPr>
          <w:rFonts w:ascii="Times New Roman" w:hAnsi="Times New Roman" w:cs="Times New Roman"/>
          <w:sz w:val="24"/>
          <w:szCs w:val="24"/>
          <w:lang w:eastAsia="pl-PL"/>
        </w:rPr>
        <w:t>, stanowiącym załącznik nr 3 do SWZ.</w:t>
      </w:r>
      <w:r w:rsidRPr="00D86C21">
        <w:rPr>
          <w:rFonts w:ascii="Times New Roman" w:hAnsi="Times New Roman" w:cs="Times New Roman"/>
          <w:b/>
          <w:sz w:val="24"/>
          <w:szCs w:val="24"/>
          <w:lang w:eastAsia="pl-PL"/>
        </w:rPr>
        <w:t xml:space="preserve"> </w:t>
      </w: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2D3262" w:rsidRDefault="002D3262" w:rsidP="002D3262">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D3262" w:rsidRDefault="002D3262" w:rsidP="002D3262">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2D3262" w:rsidRDefault="002D3262" w:rsidP="002D3262">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p>
    <w:p w:rsidR="002D3262" w:rsidRPr="00EB4D66" w:rsidRDefault="002D3262" w:rsidP="002D3262">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2D3262" w:rsidRPr="00EB4D66" w:rsidRDefault="002D3262" w:rsidP="002D3262">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4717B8" w:rsidRDefault="00821306" w:rsidP="007E469D">
      <w:pPr>
        <w:ind w:left="7080"/>
        <w:rPr>
          <w:rFonts w:ascii="Times New Roman" w:hAnsi="Times New Roman" w:cs="Times New Roman"/>
          <w:b/>
          <w:bCs/>
          <w:sz w:val="24"/>
          <w:szCs w:val="24"/>
        </w:rPr>
      </w:pPr>
      <w:r w:rsidRPr="004717B8">
        <w:rPr>
          <w:rFonts w:ascii="Times New Roman" w:hAnsi="Times New Roman" w:cs="Times New Roman"/>
          <w:b/>
          <w:bCs/>
          <w:sz w:val="24"/>
          <w:szCs w:val="24"/>
        </w:rPr>
        <w:lastRenderedPageBreak/>
        <w:t xml:space="preserve">Załącznik nr </w:t>
      </w:r>
      <w:r w:rsidR="00491E99" w:rsidRPr="004717B8">
        <w:rPr>
          <w:rFonts w:ascii="Times New Roman" w:hAnsi="Times New Roman" w:cs="Times New Roman"/>
          <w:b/>
          <w:bCs/>
          <w:sz w:val="24"/>
          <w:szCs w:val="24"/>
        </w:rPr>
        <w:t>4</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WZÓR</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p>
    <w:p w:rsidR="00462310"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UMOWA NR PL/000023461/</w:t>
      </w:r>
      <w:r w:rsidR="0079374F">
        <w:rPr>
          <w:rFonts w:ascii="Times New Roman" w:eastAsia="Times New Roman" w:hAnsi="Times New Roman" w:cs="Times New Roman"/>
          <w:b/>
          <w:sz w:val="24"/>
          <w:szCs w:val="24"/>
          <w:lang w:eastAsia="pl-PL"/>
        </w:rPr>
        <w:t>5671</w:t>
      </w:r>
      <w:r w:rsidR="00977F22">
        <w:rPr>
          <w:rFonts w:ascii="Times New Roman" w:eastAsia="Times New Roman" w:hAnsi="Times New Roman" w:cs="Times New Roman"/>
          <w:b/>
          <w:sz w:val="24"/>
          <w:szCs w:val="24"/>
          <w:lang w:eastAsia="pl-PL"/>
        </w:rPr>
        <w:t xml:space="preserve">- …..   </w:t>
      </w:r>
      <w:r w:rsidR="0079374F">
        <w:rPr>
          <w:rFonts w:ascii="Times New Roman" w:eastAsia="Times New Roman" w:hAnsi="Times New Roman" w:cs="Times New Roman"/>
          <w:b/>
          <w:sz w:val="24"/>
          <w:szCs w:val="24"/>
          <w:lang w:eastAsia="pl-PL"/>
        </w:rPr>
        <w:t>/KB/22</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 SPRAWIE ZAMÓWIENIA PUBLICZNEGO</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Zawarta w dniu  ........................ w  ………………….. pomiędzy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REGON nr ............................. ,  zwaną w dalszej części umowy </w:t>
      </w:r>
      <w:r w:rsidRPr="004717B8">
        <w:rPr>
          <w:rFonts w:ascii="Times New Roman" w:eastAsia="Times New Roman" w:hAnsi="Times New Roman" w:cs="Times New Roman"/>
          <w:b/>
          <w:sz w:val="24"/>
          <w:szCs w:val="24"/>
          <w:lang w:eastAsia="pl-PL"/>
        </w:rPr>
        <w:t>WYKONAWCĄ</w:t>
      </w:r>
      <w:r w:rsidRPr="004717B8">
        <w:rPr>
          <w:rFonts w:ascii="Times New Roman" w:eastAsia="Times New Roman" w:hAnsi="Times New Roman" w:cs="Times New Roman"/>
          <w:sz w:val="24"/>
          <w:szCs w:val="24"/>
          <w:lang w:eastAsia="pl-PL"/>
        </w:rPr>
        <w:t xml:space="preserve">, reprezentowaną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a </w:t>
      </w:r>
      <w:r w:rsidRPr="004717B8">
        <w:rPr>
          <w:rFonts w:ascii="Times New Roman" w:eastAsia="Times New Roman" w:hAnsi="Times New Roman" w:cs="Times New Roman"/>
          <w:b/>
          <w:sz w:val="24"/>
          <w:szCs w:val="24"/>
          <w:lang w:eastAsia="pl-PL"/>
        </w:rPr>
        <w:t>GŁÓWNYM INSTYTUTEM GÓRNICTWA</w:t>
      </w:r>
      <w:r w:rsidRPr="004717B8">
        <w:rPr>
          <w:rFonts w:ascii="Times New Roman" w:eastAsia="Times New Roman" w:hAnsi="Times New Roman" w:cs="Times New Roman"/>
          <w:sz w:val="24"/>
          <w:szCs w:val="24"/>
          <w:lang w:eastAsia="pl-PL"/>
        </w:rPr>
        <w:t xml:space="preserve">, z siedzibą </w:t>
      </w:r>
      <w:r w:rsidRPr="004717B8">
        <w:rPr>
          <w:rFonts w:ascii="Times New Roman" w:eastAsia="Times New Roman" w:hAnsi="Times New Roman" w:cs="Times New Roman"/>
          <w:b/>
          <w:sz w:val="24"/>
          <w:szCs w:val="24"/>
          <w:lang w:eastAsia="pl-PL"/>
        </w:rPr>
        <w:t>w Katowicach</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PLAC GWARKÓW </w:t>
      </w:r>
      <w:r w:rsidRPr="004717B8">
        <w:rPr>
          <w:rFonts w:ascii="Times New Roman" w:eastAsia="Times New Roman" w:hAnsi="Times New Roman" w:cs="Times New Roman"/>
          <w:sz w:val="24"/>
          <w:szCs w:val="24"/>
          <w:lang w:eastAsia="pl-PL"/>
        </w:rPr>
        <w:t xml:space="preserve">1, wpisanym do Krajowego Rejestru Sądowego pod nr KRS 0000090660, </w:t>
      </w:r>
      <w:r w:rsidRPr="004717B8">
        <w:rPr>
          <w:rFonts w:ascii="Times New Roman" w:eastAsia="Times New Roman" w:hAnsi="Times New Roman" w:cs="Times New Roman"/>
          <w:sz w:val="24"/>
          <w:szCs w:val="24"/>
          <w:lang w:eastAsia="pl-PL"/>
        </w:rPr>
        <w:br/>
        <w:t xml:space="preserve">w Sądzie Rejonowym w Katowicach, Regon nr 000023461, jako Zamawiającym, zwanym </w:t>
      </w:r>
      <w:r w:rsidRPr="004717B8">
        <w:rPr>
          <w:rFonts w:ascii="Times New Roman" w:eastAsia="Times New Roman" w:hAnsi="Times New Roman" w:cs="Times New Roman"/>
          <w:sz w:val="24"/>
          <w:szCs w:val="24"/>
          <w:lang w:eastAsia="pl-PL"/>
        </w:rPr>
        <w:br/>
        <w:t xml:space="preserve">w dalszej części umowy </w:t>
      </w:r>
      <w:r w:rsidRPr="004717B8">
        <w:rPr>
          <w:rFonts w:ascii="Times New Roman" w:eastAsia="Times New Roman" w:hAnsi="Times New Roman" w:cs="Times New Roman"/>
          <w:b/>
          <w:sz w:val="24"/>
          <w:szCs w:val="24"/>
          <w:lang w:eastAsia="pl-PL"/>
        </w:rPr>
        <w:t>ZAMAWIAJĄCYM,</w:t>
      </w:r>
      <w:r w:rsidRPr="004717B8">
        <w:rPr>
          <w:rFonts w:ascii="Times New Roman" w:eastAsia="Times New Roman" w:hAnsi="Times New Roman" w:cs="Times New Roman"/>
          <w:sz w:val="24"/>
          <w:szCs w:val="24"/>
          <w:lang w:eastAsia="pl-PL"/>
        </w:rPr>
        <w:t xml:space="preserve"> reprezentowanym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widowControl w:val="0"/>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następującej treści: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 </w:t>
      </w:r>
      <w:r w:rsidRPr="004717B8">
        <w:rPr>
          <w:rFonts w:ascii="Times New Roman" w:eastAsia="Times New Roman" w:hAnsi="Times New Roman" w:cs="Times New Roman"/>
          <w:b/>
          <w:sz w:val="24"/>
          <w:szCs w:val="24"/>
          <w:u w:val="single"/>
          <w:lang w:eastAsia="pl-PL"/>
        </w:rPr>
        <w:tab/>
        <w:t>PRZEDMIOT  UMOWY  I  CENA  UMOWY</w:t>
      </w:r>
    </w:p>
    <w:p w:rsidR="00AA7A24" w:rsidRPr="004717B8" w:rsidRDefault="00AA7A24"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b/>
          <w:sz w:val="24"/>
          <w:szCs w:val="24"/>
        </w:rPr>
        <w:t>1</w:t>
      </w:r>
      <w:r w:rsidRPr="004717B8">
        <w:rPr>
          <w:rFonts w:ascii="Times New Roman" w:hAnsi="Times New Roman" w:cs="Times New Roman"/>
          <w:sz w:val="24"/>
          <w:szCs w:val="24"/>
        </w:rPr>
        <w:t>. Główny Instytut Górnictwa udziela zamówienia publicznego na:</w:t>
      </w:r>
      <w:r w:rsidRPr="004717B8">
        <w:rPr>
          <w:rFonts w:ascii="Times New Roman" w:hAnsi="Times New Roman" w:cs="Times New Roman"/>
          <w:b/>
          <w:sz w:val="24"/>
          <w:szCs w:val="24"/>
        </w:rPr>
        <w:t xml:space="preserve"> </w:t>
      </w:r>
      <w:r w:rsidR="00462310" w:rsidRPr="00462310">
        <w:rPr>
          <w:rFonts w:ascii="Times New Roman" w:eastAsia="Times New Roman" w:hAnsi="Times New Roman" w:cs="Times New Roman"/>
          <w:b/>
          <w:bCs/>
          <w:sz w:val="24"/>
          <w:szCs w:val="24"/>
          <w:lang w:eastAsia="pl-PL"/>
        </w:rPr>
        <w:t xml:space="preserve">Zapewnienie przedłużenia wsparcia technicznego i aktualizacji na okres 12 miesięcy dla posiadanych przez Zamawiającego licencji oprogramowań: Część nr………… nazwa………………………., </w:t>
      </w:r>
      <w:r w:rsidRPr="004717B8">
        <w:rPr>
          <w:rFonts w:ascii="Times New Roman" w:hAnsi="Times New Roman" w:cs="Times New Roman"/>
          <w:sz w:val="24"/>
          <w:szCs w:val="24"/>
        </w:rPr>
        <w:t>zwanych dalej „przedmiotem umowy” zgodnie z ofertą złożoną dnia ……………. r. w postępowaniu prowadzonym w trybie podstawowym bez negocjacji o wartości zamówienia nieprzekraczającej, wyrażonej w złotych, równowartości kwoty 21</w:t>
      </w:r>
      <w:r w:rsidR="00462310">
        <w:rPr>
          <w:rFonts w:ascii="Times New Roman" w:hAnsi="Times New Roman" w:cs="Times New Roman"/>
          <w:sz w:val="24"/>
          <w:szCs w:val="24"/>
        </w:rPr>
        <w:t>5</w:t>
      </w:r>
      <w:r w:rsidRPr="004717B8">
        <w:rPr>
          <w:rFonts w:ascii="Times New Roman" w:hAnsi="Times New Roman" w:cs="Times New Roman"/>
          <w:sz w:val="24"/>
          <w:szCs w:val="24"/>
        </w:rPr>
        <w:t> 000,00 Euro, przeprowadzonym zgodnie z przepisami ustawy Prawo Zamówień Publicznych z dnia 11 września 2019r r. (Dz. U. z 2021 r. poz. 1129) oraz aktów wykonawczych wydanych na jej podstawie.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540"/>
        </w:tabs>
        <w:spacing w:after="0" w:line="240" w:lineRule="auto"/>
        <w:rPr>
          <w:rFonts w:ascii="Times New Roman" w:hAnsi="Times New Roman" w:cs="Times New Roman"/>
          <w:sz w:val="24"/>
          <w:szCs w:val="24"/>
        </w:rPr>
      </w:pPr>
      <w:r w:rsidRPr="004717B8">
        <w:rPr>
          <w:rFonts w:ascii="Times New Roman" w:hAnsi="Times New Roman" w:cs="Times New Roman"/>
          <w:b/>
          <w:sz w:val="24"/>
          <w:szCs w:val="24"/>
        </w:rPr>
        <w:t>2. ZAMAWIAJĄCY</w:t>
      </w:r>
      <w:r w:rsidRPr="004717B8">
        <w:rPr>
          <w:rFonts w:ascii="Times New Roman" w:hAnsi="Times New Roman" w:cs="Times New Roman"/>
          <w:sz w:val="24"/>
          <w:szCs w:val="24"/>
        </w:rPr>
        <w:t xml:space="preserve">  zamawia, a </w:t>
      </w:r>
      <w:r w:rsidRPr="004717B8">
        <w:rPr>
          <w:rFonts w:ascii="Times New Roman" w:hAnsi="Times New Roman" w:cs="Times New Roman"/>
          <w:b/>
          <w:sz w:val="24"/>
          <w:szCs w:val="24"/>
        </w:rPr>
        <w:t xml:space="preserve">WYKONAWCA </w:t>
      </w:r>
      <w:r w:rsidRPr="004717B8">
        <w:rPr>
          <w:rFonts w:ascii="Times New Roman" w:hAnsi="Times New Roman" w:cs="Times New Roman"/>
          <w:sz w:val="24"/>
          <w:szCs w:val="24"/>
        </w:rPr>
        <w:t>zobowiązuje się zrealizować przedmiot umowy w kwocie:</w:t>
      </w:r>
    </w:p>
    <w:p w:rsidR="004717B8" w:rsidRPr="004717B8" w:rsidRDefault="004717B8" w:rsidP="004717B8">
      <w:pPr>
        <w:tabs>
          <w:tab w:val="left" w:pos="540"/>
        </w:tabs>
        <w:spacing w:after="0" w:line="240" w:lineRule="auto"/>
        <w:rPr>
          <w:rFonts w:ascii="Times New Roman" w:hAnsi="Times New Roman" w:cs="Times New Roman"/>
          <w:sz w:val="24"/>
          <w:szCs w:val="24"/>
        </w:rPr>
      </w:pPr>
    </w:p>
    <w:p w:rsidR="004717B8" w:rsidRPr="004717B8" w:rsidRDefault="004717B8" w:rsidP="004717B8">
      <w:pPr>
        <w:pStyle w:val="Default"/>
        <w:rPr>
          <w:rFonts w:ascii="Times New Roman" w:hAnsi="Times New Roman"/>
        </w:rPr>
      </w:pPr>
      <w:r w:rsidRPr="004717B8">
        <w:rPr>
          <w:rFonts w:ascii="Times New Roman" w:hAnsi="Times New Roman"/>
        </w:rPr>
        <w:t>netto: …………….. / PLN/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wartość podatku VAT: ……………. / PLN /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brutto: ………………… / PLN /  (łączna kwota z formularza cenowego, załącznik nr 3)</w:t>
      </w:r>
    </w:p>
    <w:p w:rsidR="004717B8" w:rsidRPr="004717B8" w:rsidRDefault="004717B8" w:rsidP="004717B8">
      <w:pPr>
        <w:spacing w:after="0" w:line="240" w:lineRule="auto"/>
        <w:ind w:left="284" w:hanging="284"/>
        <w:jc w:val="both"/>
        <w:rPr>
          <w:rFonts w:ascii="Times New Roman" w:hAnsi="Times New Roman" w:cs="Times New Roman"/>
          <w:b/>
          <w:bCs/>
          <w:sz w:val="24"/>
          <w:szCs w:val="24"/>
        </w:rPr>
      </w:pPr>
      <w:r w:rsidRPr="004717B8">
        <w:rPr>
          <w:rFonts w:ascii="Times New Roman" w:hAnsi="Times New Roman" w:cs="Times New Roman"/>
          <w:sz w:val="24"/>
          <w:szCs w:val="24"/>
        </w:rPr>
        <w:t>słownie: …………………………………..</w:t>
      </w:r>
    </w:p>
    <w:p w:rsidR="004717B8" w:rsidRPr="004717B8" w:rsidRDefault="004717B8" w:rsidP="004717B8">
      <w:pPr>
        <w:spacing w:after="0" w:line="240" w:lineRule="auto"/>
        <w:jc w:val="both"/>
        <w:rPr>
          <w:rFonts w:ascii="Times New Roman" w:hAnsi="Times New Roman" w:cs="Times New Roman"/>
          <w:b/>
          <w:bCs/>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4717B8">
        <w:rPr>
          <w:rFonts w:ascii="Times New Roman" w:eastAsia="Times New Roman" w:hAnsi="Times New Roman" w:cs="Times New Roman"/>
          <w:b/>
          <w:sz w:val="24"/>
          <w:szCs w:val="24"/>
          <w:lang w:eastAsia="pl-PL"/>
        </w:rPr>
        <w:t xml:space="preserve"> WYKONAWCY</w:t>
      </w:r>
      <w:r w:rsidRPr="004717B8">
        <w:rPr>
          <w:rFonts w:ascii="Times New Roman" w:eastAsia="Times New Roman" w:hAnsi="Times New Roman" w:cs="Times New Roman"/>
          <w:sz w:val="24"/>
          <w:szCs w:val="24"/>
          <w:lang w:eastAsia="pl-PL"/>
        </w:rPr>
        <w:t>, chyba że</w:t>
      </w:r>
      <w:r w:rsidRPr="004717B8">
        <w:rPr>
          <w:rFonts w:ascii="Times New Roman" w:eastAsia="Times New Roman" w:hAnsi="Times New Roman" w:cs="Times New Roman"/>
          <w:b/>
          <w:sz w:val="24"/>
          <w:szCs w:val="24"/>
          <w:lang w:eastAsia="pl-PL"/>
        </w:rPr>
        <w:t xml:space="preserve"> ZAMAWIAJĄCY </w:t>
      </w:r>
      <w:r w:rsidRPr="004717B8">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4.</w:t>
      </w:r>
      <w:r w:rsidRPr="004717B8">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może żądać jedynie wynagrodzenia należnego z tytuły wykonania części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hAnsi="Times New Roman" w:cs="Times New Roman"/>
          <w:b/>
          <w:sz w:val="24"/>
          <w:szCs w:val="24"/>
        </w:rPr>
        <w:t>5.</w:t>
      </w:r>
      <w:r w:rsidRPr="004717B8">
        <w:rPr>
          <w:rFonts w:ascii="Times New Roman" w:hAnsi="Times New Roman" w:cs="Times New Roman"/>
          <w:sz w:val="24"/>
          <w:szCs w:val="24"/>
        </w:rPr>
        <w:t xml:space="preserve"> Osoba składająca podpis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 xml:space="preserve">jest upoważniona do zaciągania zobowiązań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i oświadcza, że takie upoważnienie zostało jej udzielone oraz na dzień zawarcia umowy nie zostało odwołane.</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2.</w:t>
      </w:r>
      <w:r w:rsidRPr="004717B8">
        <w:rPr>
          <w:rFonts w:ascii="Times New Roman" w:eastAsia="Times New Roman" w:hAnsi="Times New Roman" w:cs="Times New Roman"/>
          <w:b/>
          <w:sz w:val="24"/>
          <w:szCs w:val="24"/>
          <w:u w:val="single"/>
          <w:lang w:eastAsia="pl-PL"/>
        </w:rPr>
        <w:tab/>
        <w:t>WARUNKI ZAPŁATY WYNAGRODZENIA</w:t>
      </w:r>
    </w:p>
    <w:p w:rsidR="0079374F" w:rsidRPr="004717B8" w:rsidRDefault="0079374F"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pStyle w:val="Akapitzlist"/>
        <w:ind w:left="0"/>
        <w:jc w:val="both"/>
        <w:rPr>
          <w:color w:val="000000"/>
          <w:sz w:val="24"/>
          <w:szCs w:val="24"/>
        </w:rPr>
      </w:pPr>
      <w:r w:rsidRPr="004717B8">
        <w:rPr>
          <w:b/>
          <w:color w:val="000000"/>
          <w:sz w:val="24"/>
          <w:szCs w:val="24"/>
        </w:rPr>
        <w:t>1.</w:t>
      </w:r>
      <w:r w:rsidRPr="004717B8">
        <w:rPr>
          <w:color w:val="000000"/>
          <w:sz w:val="24"/>
          <w:szCs w:val="24"/>
        </w:rPr>
        <w:t xml:space="preserve"> Należność za przedmiot umowy, o której mowa w </w:t>
      </w:r>
      <w:r w:rsidRPr="004717B8">
        <w:rPr>
          <w:sz w:val="24"/>
          <w:szCs w:val="24"/>
        </w:rPr>
        <w:sym w:font="Times New Roman" w:char="00A7"/>
      </w:r>
      <w:r w:rsidRPr="004717B8">
        <w:rPr>
          <w:color w:val="000000"/>
          <w:sz w:val="24"/>
          <w:szCs w:val="24"/>
        </w:rPr>
        <w:t xml:space="preserve">1, ust. 2 zostanie przelana na konto   </w:t>
      </w:r>
      <w:r w:rsidRPr="004717B8">
        <w:rPr>
          <w:b/>
          <w:color w:val="000000"/>
          <w:sz w:val="24"/>
          <w:szCs w:val="24"/>
        </w:rPr>
        <w:t>WYKONAWCY</w:t>
      </w:r>
      <w:r w:rsidRPr="004717B8">
        <w:rPr>
          <w:color w:val="000000"/>
          <w:sz w:val="24"/>
          <w:szCs w:val="24"/>
        </w:rPr>
        <w:t>:</w:t>
      </w:r>
    </w:p>
    <w:p w:rsidR="004717B8" w:rsidRPr="004717B8" w:rsidRDefault="004717B8" w:rsidP="004717B8">
      <w:pPr>
        <w:spacing w:after="0" w:line="240" w:lineRule="auto"/>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w  banku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nr rachunku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color w:val="000000"/>
          <w:sz w:val="24"/>
          <w:szCs w:val="24"/>
          <w:lang w:eastAsia="pl-PL"/>
        </w:rPr>
      </w:pPr>
    </w:p>
    <w:p w:rsidR="004717B8" w:rsidRDefault="004717B8" w:rsidP="00462310">
      <w:pPr>
        <w:spacing w:after="0" w:line="240" w:lineRule="auto"/>
        <w:jc w:val="both"/>
        <w:rPr>
          <w:rFonts w:ascii="Times New Roman" w:eastAsia="Times New Roman" w:hAnsi="Times New Roman" w:cs="Times New Roman"/>
          <w:color w:val="000000"/>
          <w:sz w:val="24"/>
          <w:szCs w:val="24"/>
          <w:lang w:eastAsia="pl-PL"/>
        </w:rPr>
      </w:pPr>
      <w:r w:rsidRPr="004717B8">
        <w:rPr>
          <w:rFonts w:ascii="Times New Roman" w:eastAsia="Times New Roman" w:hAnsi="Times New Roman" w:cs="Times New Roman"/>
          <w:color w:val="000000"/>
          <w:sz w:val="24"/>
          <w:szCs w:val="24"/>
          <w:lang w:eastAsia="pl-PL"/>
        </w:rPr>
        <w:t>na warunkach: płatność będzie dokonana</w:t>
      </w:r>
      <w:r w:rsidRPr="004717B8">
        <w:rPr>
          <w:rFonts w:ascii="Times New Roman" w:eastAsia="Times New Roman" w:hAnsi="Times New Roman" w:cs="Times New Roman"/>
          <w:b/>
          <w:color w:val="000000"/>
          <w:sz w:val="24"/>
          <w:szCs w:val="24"/>
          <w:lang w:eastAsia="pl-PL"/>
        </w:rPr>
        <w:t xml:space="preserve"> </w:t>
      </w:r>
      <w:r w:rsidRPr="004717B8">
        <w:rPr>
          <w:rFonts w:ascii="Times New Roman" w:eastAsia="Times New Roman" w:hAnsi="Times New Roman" w:cs="Times New Roman"/>
          <w:b/>
          <w:sz w:val="24"/>
          <w:szCs w:val="24"/>
          <w:lang w:eastAsia="pl-PL"/>
        </w:rPr>
        <w:t xml:space="preserve">w terminie </w:t>
      </w:r>
      <w:r w:rsidRPr="004717B8">
        <w:rPr>
          <w:rFonts w:ascii="Times New Roman" w:eastAsia="Times New Roman" w:hAnsi="Times New Roman" w:cs="Times New Roman"/>
          <w:b/>
          <w:bCs/>
          <w:sz w:val="24"/>
          <w:szCs w:val="24"/>
          <w:lang w:eastAsia="pl-PL"/>
        </w:rPr>
        <w:t>do 30 dni</w:t>
      </w:r>
      <w:r w:rsidRPr="004717B8">
        <w:rPr>
          <w:rFonts w:ascii="Times New Roman" w:eastAsia="Times New Roman" w:hAnsi="Times New Roman" w:cs="Times New Roman"/>
          <w:sz w:val="24"/>
          <w:szCs w:val="24"/>
          <w:lang w:eastAsia="pl-PL"/>
        </w:rPr>
        <w:t xml:space="preserve">. </w:t>
      </w:r>
      <w:r w:rsidR="00462310" w:rsidRPr="00D86C21">
        <w:rPr>
          <w:rFonts w:ascii="Times New Roman" w:eastAsia="Times New Roman" w:hAnsi="Times New Roman" w:cs="Times New Roman"/>
          <w:color w:val="000000"/>
          <w:sz w:val="24"/>
          <w:szCs w:val="24"/>
          <w:lang w:eastAsia="pl-PL"/>
        </w:rPr>
        <w:t xml:space="preserve">Termin płatności będzie liczony od daty dostarczenia do GIG prawidłowo wystawionej faktury. </w:t>
      </w:r>
      <w:r w:rsidR="00462310"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p w:rsidR="00462310" w:rsidRPr="004717B8" w:rsidRDefault="00462310" w:rsidP="00462310">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pStyle w:val="Akapitzlist"/>
        <w:ind w:left="0"/>
        <w:jc w:val="both"/>
        <w:rPr>
          <w:sz w:val="24"/>
          <w:szCs w:val="24"/>
        </w:rPr>
      </w:pPr>
      <w:r w:rsidRPr="004717B8">
        <w:rPr>
          <w:b/>
          <w:sz w:val="24"/>
          <w:szCs w:val="24"/>
        </w:rPr>
        <w:t>2.</w:t>
      </w:r>
      <w:r w:rsidRPr="004717B8">
        <w:rPr>
          <w:sz w:val="24"/>
          <w:szCs w:val="24"/>
        </w:rPr>
        <w:t xml:space="preserve"> Za płatność dokonaną po terminie określonym w </w:t>
      </w:r>
      <w:r w:rsidRPr="004717B8">
        <w:rPr>
          <w:sz w:val="24"/>
          <w:szCs w:val="24"/>
        </w:rPr>
        <w:sym w:font="Times New Roman" w:char="00A7"/>
      </w:r>
      <w:r w:rsidRPr="004717B8">
        <w:rPr>
          <w:sz w:val="24"/>
          <w:szCs w:val="24"/>
        </w:rPr>
        <w:t xml:space="preserve">2, ust. 1 </w:t>
      </w:r>
      <w:r w:rsidRPr="004717B8">
        <w:rPr>
          <w:b/>
          <w:sz w:val="24"/>
          <w:szCs w:val="24"/>
        </w:rPr>
        <w:t>WYKONAWCA</w:t>
      </w:r>
      <w:r w:rsidRPr="004717B8">
        <w:rPr>
          <w:sz w:val="24"/>
          <w:szCs w:val="24"/>
        </w:rPr>
        <w:t xml:space="preserve"> ma prawo domagać się odsetek za opóźnienie w zapłacie.</w:t>
      </w:r>
    </w:p>
    <w:p w:rsidR="004717B8" w:rsidRPr="004717B8" w:rsidRDefault="004717B8"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3.</w:t>
      </w:r>
      <w:r w:rsidRPr="004717B8">
        <w:t xml:space="preserve"> </w:t>
      </w:r>
      <w:r w:rsidRPr="004717B8">
        <w:rPr>
          <w:b/>
        </w:rPr>
        <w:t>WYKONAWCA</w:t>
      </w:r>
      <w:r w:rsidRPr="004717B8">
        <w:t xml:space="preserve"> zobowiązuje się do tego, że bez uprzedniej pisemnej zgody </w:t>
      </w:r>
      <w:r w:rsidRPr="004717B8">
        <w:rPr>
          <w:b/>
        </w:rPr>
        <w:t>ZAMAWIAJĄCEGO</w:t>
      </w:r>
      <w:r w:rsidRPr="004717B8">
        <w:t xml:space="preserve"> pod rygorem nieważności:</w:t>
      </w:r>
    </w:p>
    <w:p w:rsidR="004717B8" w:rsidRPr="004717B8" w:rsidRDefault="004717B8" w:rsidP="004717B8">
      <w:pPr>
        <w:pStyle w:val="NormalnyWeb"/>
        <w:spacing w:before="0" w:beforeAutospacing="0" w:after="0" w:afterAutospacing="0"/>
        <w:jc w:val="both"/>
      </w:pPr>
      <w:r w:rsidRPr="004717B8">
        <w:t xml:space="preserve">- jakiekolwiek prawa </w:t>
      </w:r>
      <w:r w:rsidRPr="004717B8">
        <w:rPr>
          <w:b/>
        </w:rPr>
        <w:t>WYKONAWCY</w:t>
      </w:r>
      <w:r w:rsidRPr="004717B8">
        <w:t xml:space="preserve"> związane bezpośrednio lub pośrednio z umową, a w tym wierzytelności </w:t>
      </w:r>
      <w:r w:rsidRPr="004717B8">
        <w:rPr>
          <w:b/>
        </w:rPr>
        <w:t>WYKONAWCY</w:t>
      </w:r>
      <w:r w:rsidRPr="004717B8">
        <w:t xml:space="preserve"> z tytułu wykonania umowy i związane z nimi należności uboczne (m. in. odsetki), nie zostaną przeniesione na rzecz osób trzecich;</w:t>
      </w:r>
    </w:p>
    <w:p w:rsidR="004717B8" w:rsidRPr="004717B8" w:rsidRDefault="004717B8" w:rsidP="004717B8">
      <w:pPr>
        <w:pStyle w:val="NormalnyWeb"/>
        <w:spacing w:before="0" w:beforeAutospacing="0" w:after="0" w:afterAutospacing="0"/>
        <w:jc w:val="both"/>
      </w:pPr>
      <w:r w:rsidRPr="004717B8">
        <w:t xml:space="preserve">- nie dokona jakiejkolwiek czynności prawnej lub też faktycznej, której bezpośrednim lub pośrednim skutkiem będzie zmiana wierzyciela </w:t>
      </w:r>
      <w:r w:rsidRPr="004717B8">
        <w:rPr>
          <w:b/>
        </w:rPr>
        <w:t>ZAMAWIAJĄCEGO</w:t>
      </w:r>
      <w:r w:rsidRPr="004717B8">
        <w:t>;</w:t>
      </w:r>
    </w:p>
    <w:p w:rsidR="004717B8" w:rsidRPr="004717B8" w:rsidRDefault="004717B8" w:rsidP="004717B8">
      <w:pPr>
        <w:pStyle w:val="NormalnyWeb"/>
        <w:spacing w:before="0" w:beforeAutospacing="0" w:after="0" w:afterAutospacing="0"/>
        <w:jc w:val="both"/>
      </w:pPr>
      <w:r w:rsidRPr="004717B8">
        <w:t>- nie zawrze umów przelewu, poręczenia, zastawu, hipoteki, przekazu oraz o skutku subrogacji ustawowej lub umow</w:t>
      </w:r>
      <w:r w:rsidR="00E04B33">
        <w:t>nej.</w:t>
      </w:r>
    </w:p>
    <w:p w:rsidR="00E04B33" w:rsidRPr="004717B8" w:rsidRDefault="00E04B33"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4.</w:t>
      </w:r>
      <w:r w:rsidRPr="004717B8">
        <w:t xml:space="preserve"> </w:t>
      </w:r>
      <w:r w:rsidRPr="004717B8">
        <w:rPr>
          <w:b/>
        </w:rPr>
        <w:t>WYKONAWCA</w:t>
      </w:r>
      <w:r w:rsidRPr="004717B8">
        <w:t xml:space="preserve"> zobowiązuje się i przyjmuje do wiadomości co następuje:</w:t>
      </w:r>
    </w:p>
    <w:p w:rsidR="004717B8" w:rsidRPr="004717B8" w:rsidRDefault="004717B8" w:rsidP="004717B8">
      <w:pPr>
        <w:pStyle w:val="NormalnyWeb"/>
        <w:spacing w:before="0" w:beforeAutospacing="0" w:after="0" w:afterAutospacing="0"/>
        <w:jc w:val="both"/>
      </w:pPr>
      <w:r w:rsidRPr="004717B8">
        <w:t xml:space="preserve"> - zapłata za świadczenia wykonane zgodnie z umową nastąpi tylko i wyłącznie przez </w:t>
      </w:r>
      <w:r w:rsidRPr="004717B8">
        <w:rPr>
          <w:b/>
        </w:rPr>
        <w:t>ZAMAWIAJĄCEGO</w:t>
      </w:r>
      <w:r w:rsidRPr="004717B8">
        <w:t xml:space="preserve"> bezpośrednio na rzecz </w:t>
      </w:r>
      <w:r w:rsidRPr="004717B8">
        <w:rPr>
          <w:b/>
        </w:rPr>
        <w:t>WYKONAWCY</w:t>
      </w:r>
      <w:r w:rsidRPr="004717B8">
        <w:t xml:space="preserve">, i tylko w drodze przelewu na rachunek </w:t>
      </w:r>
      <w:r w:rsidRPr="004717B8">
        <w:rPr>
          <w:b/>
        </w:rPr>
        <w:t>WYKONAWCY</w:t>
      </w:r>
      <w:r w:rsidRPr="004717B8">
        <w:t>;</w:t>
      </w:r>
    </w:p>
    <w:p w:rsidR="004717B8" w:rsidRDefault="004717B8" w:rsidP="004717B8">
      <w:pPr>
        <w:pStyle w:val="NormalnyWeb"/>
        <w:spacing w:before="0" w:beforeAutospacing="0" w:after="0" w:afterAutospacing="0"/>
        <w:jc w:val="both"/>
      </w:pPr>
      <w:r w:rsidRPr="004717B8">
        <w:t xml:space="preserve"> - umorzenie długu </w:t>
      </w:r>
      <w:r w:rsidRPr="004717B8">
        <w:rPr>
          <w:b/>
        </w:rPr>
        <w:t>ZAMAWIAJĄCEGO</w:t>
      </w:r>
      <w:r w:rsidRPr="004717B8">
        <w:t xml:space="preserve"> do </w:t>
      </w:r>
      <w:r w:rsidRPr="004717B8">
        <w:rPr>
          <w:b/>
        </w:rPr>
        <w:t>WYKONAWCY</w:t>
      </w:r>
      <w:r w:rsidRPr="004717B8">
        <w:t xml:space="preserve"> poprzez uregulowanie </w:t>
      </w:r>
      <w:r w:rsidRPr="004717B8">
        <w:br/>
        <w:t xml:space="preserve">w jakiejkolwiek formie na rzecz innych podmiotów niż bezpośrednio na rzecz </w:t>
      </w:r>
      <w:r w:rsidRPr="004717B8">
        <w:rPr>
          <w:b/>
        </w:rPr>
        <w:t>WYKONAWCY</w:t>
      </w:r>
      <w:r w:rsidRPr="004717B8">
        <w:t xml:space="preserve">, może nastąpić wyłącznie za poprzedzającą to uregulowanie zgodą </w:t>
      </w:r>
      <w:r w:rsidRPr="004717B8">
        <w:rPr>
          <w:b/>
        </w:rPr>
        <w:t>ZAMAWIAJĄCEGO</w:t>
      </w:r>
      <w:r w:rsidRPr="004717B8">
        <w:t xml:space="preserve"> wyrażoną w formie pisemnej pod rygorem bezskuteczności.</w:t>
      </w:r>
    </w:p>
    <w:p w:rsidR="00E96D5A" w:rsidRPr="004717B8" w:rsidRDefault="00E96D5A" w:rsidP="004717B8">
      <w:pPr>
        <w:pStyle w:val="NormalnyWeb"/>
        <w:spacing w:before="0" w:beforeAutospacing="0" w:after="0" w:afterAutospacing="0"/>
        <w:jc w:val="both"/>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5.</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oświadcza, 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jest czynnym podatnikiem VАТ,</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wskazany numer rachunku bankowego należy do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6.</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4717B8">
        <w:rPr>
          <w:rFonts w:ascii="Times New Roman" w:hAnsi="Times New Roman" w:cs="Times New Roman"/>
          <w:b/>
          <w:sz w:val="24"/>
          <w:szCs w:val="24"/>
        </w:rPr>
        <w:t>ZAMAWIAJĄCEGO</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sz w:val="24"/>
          <w:szCs w:val="24"/>
          <w:lang w:eastAsia="pl-PL"/>
        </w:rPr>
        <w:t xml:space="preserve"> W razie podania przez </w:t>
      </w:r>
      <w:r w:rsidRPr="004717B8">
        <w:rPr>
          <w:rFonts w:ascii="Times New Roman" w:hAnsi="Times New Roman" w:cs="Times New Roman"/>
          <w:b/>
          <w:sz w:val="24"/>
          <w:szCs w:val="24"/>
        </w:rPr>
        <w:t>WYKONAWCĘ</w:t>
      </w:r>
      <w:r w:rsidRPr="004717B8">
        <w:rPr>
          <w:rFonts w:ascii="Times New Roman" w:eastAsia="Times New Roman" w:hAnsi="Times New Roman" w:cs="Times New Roman"/>
          <w:sz w:val="24"/>
          <w:szCs w:val="24"/>
          <w:lang w:eastAsia="pl-PL"/>
        </w:rPr>
        <w:t xml:space="preserve"> numeru rachunku bankowego, który nie jest zgodny z numerem w wykazie podatników VАТ, </w:t>
      </w:r>
      <w:r w:rsidRPr="004717B8">
        <w:rPr>
          <w:rFonts w:ascii="Times New Roman" w:hAnsi="Times New Roman" w:cs="Times New Roman"/>
          <w:b/>
          <w:sz w:val="24"/>
          <w:szCs w:val="24"/>
        </w:rPr>
        <w:t>ZAMAWIAJĄCY</w:t>
      </w:r>
      <w:r w:rsidRPr="004717B8">
        <w:rPr>
          <w:rFonts w:ascii="Times New Roman" w:eastAsia="Times New Roman" w:hAnsi="Times New Roman" w:cs="Times New Roman"/>
          <w:sz w:val="24"/>
          <w:szCs w:val="24"/>
          <w:lang w:eastAsia="pl-PL"/>
        </w:rPr>
        <w:t xml:space="preserve"> ma prawo wstrzymać zapłatę faktury do czasu uzyskania od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numeru rachunku zgodnego z wykazem. W takim przypadku </w:t>
      </w:r>
      <w:r w:rsidRPr="004717B8">
        <w:rPr>
          <w:rFonts w:ascii="Times New Roman" w:hAnsi="Times New Roman" w:cs="Times New Roman"/>
          <w:b/>
          <w:sz w:val="24"/>
          <w:szCs w:val="24"/>
        </w:rPr>
        <w:t>WYKONAWCY</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nie przysługują odsetki za opóźnienie w zapłacie za ten okres.</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eastAsia="Times New Roman" w:hAnsi="Times New Roman" w:cs="Times New Roman"/>
          <w:b/>
          <w:sz w:val="24"/>
          <w:szCs w:val="24"/>
          <w:lang w:eastAsia="pl-PL"/>
        </w:rPr>
        <w:t>8.</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ZAMAWIAJĄCY</w:t>
      </w:r>
      <w:r w:rsidRPr="004717B8">
        <w:rPr>
          <w:rFonts w:ascii="Times New Roman" w:hAnsi="Times New Roman" w:cs="Times New Roman"/>
          <w:sz w:val="24"/>
          <w:szCs w:val="24"/>
        </w:rPr>
        <w:t xml:space="preserve"> oświadcza, że jest dużym przedsiębiorcą w rozumieniu ustawy z dnia 8 marca 2013 roku o przeciwdziałaniu  opóźnieniom w transakcjach handlowych.</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u w:val="single"/>
          <w:lang w:eastAsia="pl-PL"/>
        </w:rPr>
        <w:t>§ 3.</w:t>
      </w:r>
      <w:r w:rsidRPr="004717B8">
        <w:rPr>
          <w:rFonts w:ascii="Times New Roman" w:eastAsia="Times New Roman" w:hAnsi="Times New Roman" w:cs="Times New Roman"/>
          <w:b/>
          <w:bCs/>
          <w:sz w:val="24"/>
          <w:szCs w:val="24"/>
          <w:u w:val="single"/>
          <w:lang w:eastAsia="pl-PL"/>
        </w:rPr>
        <w:tab/>
        <w:t>FAKTUROWANIE</w:t>
      </w:r>
    </w:p>
    <w:p w:rsidR="004717B8" w:rsidRPr="004717B8" w:rsidRDefault="004717B8" w:rsidP="004717B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sz w:val="24"/>
          <w:szCs w:val="24"/>
          <w:lang w:eastAsia="pl-PL"/>
        </w:rPr>
        <w:t xml:space="preserve">WYKONAWCA </w:t>
      </w:r>
      <w:r w:rsidRPr="004717B8">
        <w:rPr>
          <w:rFonts w:ascii="Times New Roman" w:eastAsia="Times New Roman" w:hAnsi="Times New Roman" w:cs="Times New Roman"/>
          <w:sz w:val="24"/>
          <w:szCs w:val="24"/>
          <w:lang w:eastAsia="pl-PL"/>
        </w:rPr>
        <w:t xml:space="preserve">wystawi  fakturę VAT i przekaże ją </w:t>
      </w:r>
      <w:r w:rsidRPr="004717B8">
        <w:rPr>
          <w:rFonts w:ascii="Times New Roman" w:eastAsia="Times New Roman" w:hAnsi="Times New Roman" w:cs="Times New Roman"/>
          <w:b/>
          <w:bCs/>
          <w:sz w:val="24"/>
          <w:szCs w:val="24"/>
          <w:lang w:eastAsia="pl-PL"/>
        </w:rPr>
        <w:t>ZAMAWIAJĄCEMU.</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4717B8" w:rsidRPr="004717B8" w:rsidRDefault="004717B8" w:rsidP="004717B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Faktura będzie opisana w sposób następujący:</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 nazwa , adres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 Wykonawcy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(NIP)  ………………………..</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 xml:space="preserve">Główny Instytut Górnictwa, </w:t>
      </w:r>
    </w:p>
    <w:p w:rsidR="004717B8" w:rsidRPr="004717B8" w:rsidRDefault="004717B8" w:rsidP="004717B8">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Plac Gwarków 1, 40-166 Katowice</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„Zamawiającego”</w:t>
      </w:r>
      <w:r w:rsidRPr="004717B8">
        <w:rPr>
          <w:rFonts w:ascii="Times New Roman" w:eastAsia="Times New Roman" w:hAnsi="Times New Roman" w:cs="Times New Roman"/>
          <w:sz w:val="24"/>
          <w:szCs w:val="24"/>
          <w:lang w:eastAsia="pl-PL"/>
        </w:rPr>
        <w:tab/>
        <w:t>(NIP)</w:t>
      </w:r>
      <w:r w:rsidRPr="004717B8">
        <w:rPr>
          <w:rFonts w:ascii="Times New Roman" w:eastAsia="Times New Roman" w:hAnsi="Times New Roman" w:cs="Times New Roman"/>
          <w:sz w:val="24"/>
          <w:szCs w:val="24"/>
          <w:lang w:eastAsia="pl-PL"/>
        </w:rPr>
        <w:tab/>
        <w:t>634 – 012 – 60 – 16</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ZAMAWIAJĄCY</w:t>
      </w:r>
      <w:r w:rsidRPr="004717B8">
        <w:rPr>
          <w:rFonts w:ascii="Times New Roman" w:eastAsia="Times New Roman" w:hAnsi="Times New Roman" w:cs="Times New Roman"/>
          <w:sz w:val="24"/>
          <w:szCs w:val="24"/>
          <w:lang w:eastAsia="pl-PL"/>
        </w:rPr>
        <w:t xml:space="preserve"> potwierdza upoważnienie do otrzymywania faktur VAT i upoważnia </w:t>
      </w:r>
      <w:r w:rsidRPr="004717B8">
        <w:rPr>
          <w:rFonts w:ascii="Times New Roman" w:eastAsia="Times New Roman" w:hAnsi="Times New Roman" w:cs="Times New Roman"/>
          <w:b/>
          <w:bCs/>
          <w:sz w:val="24"/>
          <w:szCs w:val="24"/>
          <w:lang w:eastAsia="pl-PL"/>
        </w:rPr>
        <w:t xml:space="preserve">WYKONAWCĘ </w:t>
      </w:r>
      <w:r w:rsidRPr="004717B8">
        <w:rPr>
          <w:rFonts w:ascii="Times New Roman" w:eastAsia="Times New Roman" w:hAnsi="Times New Roman" w:cs="Times New Roman"/>
          <w:sz w:val="24"/>
          <w:szCs w:val="24"/>
          <w:lang w:eastAsia="pl-PL"/>
        </w:rPr>
        <w:t xml:space="preserve">do ich wystawiania bez swojego podpisu. </w:t>
      </w:r>
      <w:r w:rsidRPr="004717B8">
        <w:rPr>
          <w:rFonts w:ascii="Times New Roman" w:eastAsia="Times New Roman" w:hAnsi="Times New Roman" w:cs="Times New Roman"/>
          <w:b/>
          <w:bCs/>
          <w:sz w:val="24"/>
          <w:szCs w:val="24"/>
          <w:lang w:eastAsia="pl-PL"/>
        </w:rPr>
        <w:t>WYKONAWCA</w:t>
      </w:r>
      <w:r w:rsidRPr="004717B8">
        <w:rPr>
          <w:rFonts w:ascii="Times New Roman" w:eastAsia="Times New Roman" w:hAnsi="Times New Roman" w:cs="Times New Roman"/>
          <w:sz w:val="24"/>
          <w:szCs w:val="24"/>
          <w:lang w:eastAsia="pl-PL"/>
        </w:rPr>
        <w:t xml:space="preserve"> potwierdza upoważnienie do wystawienia faktur VAT.</w:t>
      </w: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Pr="004717B8"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4.</w:t>
      </w:r>
      <w:r w:rsidRPr="004717B8">
        <w:rPr>
          <w:rFonts w:ascii="Times New Roman" w:eastAsia="Times New Roman" w:hAnsi="Times New Roman" w:cs="Times New Roman"/>
          <w:b/>
          <w:sz w:val="24"/>
          <w:szCs w:val="24"/>
          <w:u w:val="single"/>
          <w:lang w:eastAsia="pl-PL"/>
        </w:rPr>
        <w:tab/>
        <w:t>TERMIN I WARUNKI WYKONANIA ZAMÓWIENIA</w:t>
      </w:r>
    </w:p>
    <w:p w:rsidR="004717B8" w:rsidRPr="00716470" w:rsidRDefault="004717B8" w:rsidP="004717B8">
      <w:pPr>
        <w:spacing w:after="0" w:line="240" w:lineRule="auto"/>
        <w:jc w:val="both"/>
        <w:rPr>
          <w:rFonts w:ascii="Times New Roman" w:hAnsi="Times New Roman" w:cs="Times New Roman"/>
          <w:sz w:val="24"/>
          <w:szCs w:val="24"/>
        </w:rPr>
      </w:pPr>
    </w:p>
    <w:p w:rsidR="00716470" w:rsidRPr="00716470" w:rsidRDefault="00E96D5A" w:rsidP="00716470">
      <w:pPr>
        <w:pStyle w:val="Akapitzlist"/>
        <w:ind w:left="0"/>
        <w:jc w:val="both"/>
        <w:rPr>
          <w:sz w:val="24"/>
          <w:szCs w:val="24"/>
        </w:rPr>
      </w:pPr>
      <w:r w:rsidRPr="00716470">
        <w:rPr>
          <w:b/>
          <w:sz w:val="24"/>
          <w:szCs w:val="24"/>
        </w:rPr>
        <w:t>1.</w:t>
      </w:r>
      <w:r w:rsidRPr="00716470">
        <w:rPr>
          <w:sz w:val="24"/>
          <w:szCs w:val="24"/>
        </w:rPr>
        <w:t xml:space="preserve"> Niniejsza umowa będzie realizowana </w:t>
      </w:r>
      <w:r w:rsidR="00716470" w:rsidRPr="00716470">
        <w:rPr>
          <w:sz w:val="24"/>
          <w:szCs w:val="24"/>
        </w:rPr>
        <w:t>w następującym okresie :</w:t>
      </w:r>
    </w:p>
    <w:p w:rsidR="00716470" w:rsidRDefault="00716470" w:rsidP="00716470">
      <w:pPr>
        <w:pStyle w:val="Tekstpodstawowy"/>
        <w:jc w:val="both"/>
      </w:pPr>
    </w:p>
    <w:p w:rsidR="00716470" w:rsidRDefault="00716470" w:rsidP="00716470">
      <w:pPr>
        <w:pStyle w:val="Tekstpodstawowy"/>
        <w:jc w:val="both"/>
      </w:pPr>
      <w:r w:rsidRPr="00716470">
        <w:rPr>
          <w:b/>
        </w:rPr>
        <w:t>1.1 dla części I</w:t>
      </w:r>
      <w:r>
        <w:t xml:space="preserve">  : od 15.06.2022 - 14.06.2023 r. TECS dla posiadanego przez Zamawiającego oprogramowania ANSYS * </w:t>
      </w:r>
    </w:p>
    <w:p w:rsidR="00716470" w:rsidRDefault="00716470" w:rsidP="00716470">
      <w:pPr>
        <w:pStyle w:val="Tekstpodstawowy"/>
        <w:jc w:val="both"/>
      </w:pPr>
    </w:p>
    <w:p w:rsidR="00716470" w:rsidRPr="00716470" w:rsidRDefault="00716470" w:rsidP="00716470">
      <w:pPr>
        <w:pStyle w:val="Tekstpodstawowy"/>
        <w:jc w:val="both"/>
        <w:rPr>
          <w:b/>
        </w:rPr>
      </w:pPr>
      <w:r w:rsidRPr="00716470">
        <w:rPr>
          <w:b/>
        </w:rPr>
        <w:t xml:space="preserve">1.2. dla części II : </w:t>
      </w:r>
    </w:p>
    <w:p w:rsidR="00716470" w:rsidRDefault="00716470" w:rsidP="00716470">
      <w:pPr>
        <w:pStyle w:val="Tekstpodstawowy"/>
        <w:jc w:val="both"/>
      </w:pPr>
    </w:p>
    <w:p w:rsidR="00716470" w:rsidRDefault="00716470" w:rsidP="00716470">
      <w:pPr>
        <w:pStyle w:val="Tekstpodstawowy"/>
        <w:jc w:val="both"/>
      </w:pPr>
      <w:r>
        <w:t xml:space="preserve">- od  01.06.2022  r.  do  31.05.2023 r. dla: </w:t>
      </w:r>
    </w:p>
    <w:p w:rsidR="00716470" w:rsidRDefault="00716470" w:rsidP="00716470">
      <w:pPr>
        <w:pStyle w:val="Tekstpodstawowy"/>
        <w:jc w:val="both"/>
      </w:pPr>
      <w:r>
        <w:t xml:space="preserve">1. Standard </w:t>
      </w:r>
      <w:proofErr w:type="spellStart"/>
      <w:r>
        <w:t>Individual</w:t>
      </w:r>
      <w:proofErr w:type="spellEnd"/>
      <w:r>
        <w:t xml:space="preserve"> </w:t>
      </w:r>
      <w:proofErr w:type="spellStart"/>
      <w:r>
        <w:t>Perpetual</w:t>
      </w:r>
      <w:proofErr w:type="spellEnd"/>
      <w:r>
        <w:t xml:space="preserve"> (MATLAB, </w:t>
      </w:r>
      <w:proofErr w:type="spellStart"/>
      <w:r>
        <w:t>Signal</w:t>
      </w:r>
      <w:proofErr w:type="spellEnd"/>
      <w:r>
        <w:t xml:space="preserve"> Processing </w:t>
      </w:r>
      <w:proofErr w:type="spellStart"/>
      <w:r>
        <w:t>Toolbox</w:t>
      </w:r>
      <w:proofErr w:type="spellEnd"/>
      <w:r>
        <w:t xml:space="preserve">, </w:t>
      </w:r>
      <w:proofErr w:type="spellStart"/>
      <w:r>
        <w:t>Wavelet</w:t>
      </w:r>
      <w:proofErr w:type="spellEnd"/>
      <w:r>
        <w:t xml:space="preserve"> </w:t>
      </w:r>
      <w:proofErr w:type="spellStart"/>
      <w:r>
        <w:t>Toolbox</w:t>
      </w:r>
      <w:proofErr w:type="spellEnd"/>
      <w:r>
        <w:t xml:space="preserve">) – licencja komercyjna; </w:t>
      </w:r>
    </w:p>
    <w:p w:rsidR="00716470" w:rsidRDefault="00716470" w:rsidP="00716470">
      <w:pPr>
        <w:pStyle w:val="Tekstpodstawowy"/>
        <w:jc w:val="both"/>
      </w:pPr>
      <w:r>
        <w:t xml:space="preserve">2. </w:t>
      </w:r>
      <w:proofErr w:type="spellStart"/>
      <w:r>
        <w:t>Academic</w:t>
      </w:r>
      <w:proofErr w:type="spellEnd"/>
      <w:r>
        <w:t xml:space="preserve"> </w:t>
      </w:r>
      <w:proofErr w:type="spellStart"/>
      <w:r>
        <w:t>Designated</w:t>
      </w:r>
      <w:proofErr w:type="spellEnd"/>
      <w:r>
        <w:t xml:space="preserve"> </w:t>
      </w:r>
      <w:proofErr w:type="spellStart"/>
      <w:r>
        <w:t>Computer</w:t>
      </w:r>
      <w:proofErr w:type="spellEnd"/>
      <w:r>
        <w:t xml:space="preserve"> </w:t>
      </w:r>
      <w:proofErr w:type="spellStart"/>
      <w:r>
        <w:t>Perpetual</w:t>
      </w:r>
      <w:proofErr w:type="spellEnd"/>
      <w:r>
        <w:t xml:space="preserve"> (MATLAB, </w:t>
      </w:r>
      <w:proofErr w:type="spellStart"/>
      <w:r>
        <w:t>Signal</w:t>
      </w:r>
      <w:proofErr w:type="spellEnd"/>
      <w:r>
        <w:t xml:space="preserve"> Processing </w:t>
      </w:r>
      <w:proofErr w:type="spellStart"/>
      <w:r>
        <w:t>Toolbox</w:t>
      </w:r>
      <w:proofErr w:type="spellEnd"/>
      <w:r>
        <w:t xml:space="preserve">, </w:t>
      </w:r>
      <w:proofErr w:type="spellStart"/>
      <w:r>
        <w:t>Wavelet</w:t>
      </w:r>
      <w:proofErr w:type="spellEnd"/>
      <w:r>
        <w:t xml:space="preserve"> </w:t>
      </w:r>
      <w:proofErr w:type="spellStart"/>
      <w:r>
        <w:t>Toolbox</w:t>
      </w:r>
      <w:proofErr w:type="spellEnd"/>
      <w:r>
        <w:t xml:space="preserve">) – licencja akademicka; </w:t>
      </w:r>
    </w:p>
    <w:p w:rsidR="00716470" w:rsidRDefault="00716470" w:rsidP="00716470">
      <w:pPr>
        <w:pStyle w:val="Tekstpodstawowy"/>
        <w:jc w:val="both"/>
      </w:pPr>
      <w:r>
        <w:t xml:space="preserve">3. </w:t>
      </w:r>
      <w:proofErr w:type="spellStart"/>
      <w:r>
        <w:t>Academic</w:t>
      </w:r>
      <w:proofErr w:type="spellEnd"/>
      <w:r>
        <w:t xml:space="preserve"> </w:t>
      </w:r>
      <w:proofErr w:type="spellStart"/>
      <w:r>
        <w:t>Designated</w:t>
      </w:r>
      <w:proofErr w:type="spellEnd"/>
      <w:r>
        <w:t xml:space="preserve"> </w:t>
      </w:r>
      <w:proofErr w:type="spellStart"/>
      <w:r>
        <w:t>Computer</w:t>
      </w:r>
      <w:proofErr w:type="spellEnd"/>
      <w:r>
        <w:t xml:space="preserve"> </w:t>
      </w:r>
      <w:proofErr w:type="spellStart"/>
      <w:r>
        <w:t>Perpetual</w:t>
      </w:r>
      <w:proofErr w:type="spellEnd"/>
      <w:r>
        <w:t xml:space="preserve"> (MATLAB, </w:t>
      </w:r>
      <w:proofErr w:type="spellStart"/>
      <w:r>
        <w:t>Signal</w:t>
      </w:r>
      <w:proofErr w:type="spellEnd"/>
      <w:r>
        <w:t xml:space="preserve"> Processing </w:t>
      </w:r>
      <w:proofErr w:type="spellStart"/>
      <w:r>
        <w:t>Toolbox</w:t>
      </w:r>
      <w:proofErr w:type="spellEnd"/>
      <w:r>
        <w:t xml:space="preserve">, </w:t>
      </w:r>
      <w:proofErr w:type="spellStart"/>
      <w:r>
        <w:t>Wavelet</w:t>
      </w:r>
      <w:proofErr w:type="spellEnd"/>
      <w:r>
        <w:t xml:space="preserve"> </w:t>
      </w:r>
      <w:proofErr w:type="spellStart"/>
      <w:r>
        <w:t>Toolbox</w:t>
      </w:r>
      <w:proofErr w:type="spellEnd"/>
      <w:r>
        <w:t>) – licencja akademicka.</w:t>
      </w:r>
    </w:p>
    <w:p w:rsidR="00716470" w:rsidRDefault="00716470" w:rsidP="00716470">
      <w:pPr>
        <w:pStyle w:val="Tekstpodstawowy"/>
        <w:jc w:val="both"/>
      </w:pPr>
    </w:p>
    <w:p w:rsidR="00716470" w:rsidRDefault="00716470" w:rsidP="00716470">
      <w:pPr>
        <w:pStyle w:val="Tekstpodstawowy"/>
        <w:jc w:val="both"/>
      </w:pPr>
      <w:r>
        <w:lastRenderedPageBreak/>
        <w:t xml:space="preserve">- od 01.09.2022r.  do  31.08.2023  r. dla: </w:t>
      </w:r>
    </w:p>
    <w:p w:rsidR="00716470" w:rsidRDefault="00716470" w:rsidP="00716470">
      <w:pPr>
        <w:pStyle w:val="Tekstpodstawowy"/>
        <w:jc w:val="both"/>
      </w:pPr>
      <w:r>
        <w:t xml:space="preserve">4. Standard </w:t>
      </w:r>
      <w:proofErr w:type="spellStart"/>
      <w:r>
        <w:t>Individual</w:t>
      </w:r>
      <w:proofErr w:type="spellEnd"/>
      <w:r>
        <w:t xml:space="preserve"> </w:t>
      </w:r>
      <w:proofErr w:type="spellStart"/>
      <w:r>
        <w:t>Perpetual</w:t>
      </w:r>
      <w:proofErr w:type="spellEnd"/>
      <w:r>
        <w:t xml:space="preserve"> (MATLAB, </w:t>
      </w:r>
      <w:proofErr w:type="spellStart"/>
      <w:r>
        <w:t>Deep</w:t>
      </w:r>
      <w:proofErr w:type="spellEnd"/>
      <w:r>
        <w:t xml:space="preserve"> Learning </w:t>
      </w:r>
      <w:proofErr w:type="spellStart"/>
      <w:r>
        <w:t>Toolbox</w:t>
      </w:r>
      <w:proofErr w:type="spellEnd"/>
      <w:r>
        <w:t xml:space="preserve">, </w:t>
      </w:r>
      <w:proofErr w:type="spellStart"/>
      <w:r>
        <w:t>Signal</w:t>
      </w:r>
      <w:proofErr w:type="spellEnd"/>
      <w:r>
        <w:t xml:space="preserve"> Processing </w:t>
      </w:r>
      <w:proofErr w:type="spellStart"/>
      <w:r>
        <w:t>Toolbox</w:t>
      </w:r>
      <w:proofErr w:type="spellEnd"/>
      <w:r>
        <w:t xml:space="preserve">, </w:t>
      </w:r>
      <w:proofErr w:type="spellStart"/>
      <w:r>
        <w:t>Statistics</w:t>
      </w:r>
      <w:proofErr w:type="spellEnd"/>
      <w:r>
        <w:t xml:space="preserve"> and Machine Learning </w:t>
      </w:r>
      <w:proofErr w:type="spellStart"/>
      <w:r>
        <w:t>Toolbox</w:t>
      </w:r>
      <w:proofErr w:type="spellEnd"/>
      <w:r>
        <w:t xml:space="preserve">, </w:t>
      </w:r>
      <w:proofErr w:type="spellStart"/>
      <w:r>
        <w:t>Wavelet</w:t>
      </w:r>
      <w:proofErr w:type="spellEnd"/>
      <w:r>
        <w:t xml:space="preserve"> </w:t>
      </w:r>
      <w:proofErr w:type="spellStart"/>
      <w:r>
        <w:t>Toolbox</w:t>
      </w:r>
      <w:proofErr w:type="spellEnd"/>
      <w:r>
        <w:t>) – licencja komercyjna.*</w:t>
      </w:r>
    </w:p>
    <w:p w:rsidR="00716470" w:rsidRDefault="00716470" w:rsidP="00716470">
      <w:pPr>
        <w:pStyle w:val="Tekstpodstawowy"/>
        <w:jc w:val="both"/>
      </w:pPr>
    </w:p>
    <w:p w:rsidR="00F60F93" w:rsidRDefault="00716470" w:rsidP="00716470">
      <w:pPr>
        <w:pStyle w:val="Tekstpodstawowy"/>
        <w:jc w:val="both"/>
        <w:rPr>
          <w:sz w:val="22"/>
          <w:szCs w:val="22"/>
          <w:lang w:val="en-US"/>
        </w:rPr>
      </w:pPr>
      <w:r>
        <w:t>*Niepotrzebne skreślić</w:t>
      </w:r>
    </w:p>
    <w:p w:rsidR="00F60F93" w:rsidRDefault="00F60F93" w:rsidP="00E96D5A">
      <w:pPr>
        <w:pStyle w:val="Akapitzlist"/>
        <w:ind w:left="0"/>
        <w:jc w:val="both"/>
      </w:pPr>
    </w:p>
    <w:p w:rsidR="00E96D5A" w:rsidRDefault="00E96D5A" w:rsidP="00E96D5A">
      <w:pPr>
        <w:pStyle w:val="Akapitzlist"/>
        <w:ind w:left="0"/>
        <w:jc w:val="both"/>
        <w:rPr>
          <w:sz w:val="24"/>
          <w:szCs w:val="24"/>
        </w:rPr>
      </w:pPr>
      <w:r w:rsidRPr="00E94CB0">
        <w:rPr>
          <w:sz w:val="24"/>
          <w:szCs w:val="24"/>
        </w:rPr>
        <w:t xml:space="preserve">W celu potwierdzenia </w:t>
      </w:r>
      <w:r>
        <w:rPr>
          <w:sz w:val="24"/>
          <w:szCs w:val="24"/>
        </w:rPr>
        <w:t>rozpoczęcia</w:t>
      </w:r>
      <w:r w:rsidRPr="00E94CB0">
        <w:rPr>
          <w:sz w:val="24"/>
          <w:szCs w:val="24"/>
        </w:rPr>
        <w:t xml:space="preserve"> realizacji usługi </w:t>
      </w:r>
      <w:r w:rsidRPr="00E94CB0">
        <w:rPr>
          <w:b/>
          <w:sz w:val="24"/>
          <w:szCs w:val="24"/>
        </w:rPr>
        <w:t>WYKONAWCA</w:t>
      </w:r>
      <w:r w:rsidRPr="00E94CB0">
        <w:rPr>
          <w:sz w:val="24"/>
          <w:szCs w:val="24"/>
        </w:rPr>
        <w:t xml:space="preserve"> przekaże </w:t>
      </w:r>
      <w:r w:rsidRPr="00E94CB0">
        <w:rPr>
          <w:b/>
          <w:sz w:val="24"/>
          <w:szCs w:val="24"/>
        </w:rPr>
        <w:t>ZAMAWIAJĄCEMU</w:t>
      </w:r>
      <w:r>
        <w:rPr>
          <w:sz w:val="24"/>
          <w:szCs w:val="24"/>
        </w:rPr>
        <w:t xml:space="preserve"> </w:t>
      </w:r>
      <w:r w:rsidRPr="00E94CB0">
        <w:rPr>
          <w:sz w:val="24"/>
          <w:szCs w:val="24"/>
        </w:rPr>
        <w:t xml:space="preserve">potwierdzenie producenta oprogramowania, że przedłużono wsparcie techniczne i okres aktualizacji LUB potwierdzi zmianę statusu na koncie </w:t>
      </w:r>
      <w:r w:rsidRPr="00E94CB0">
        <w:rPr>
          <w:b/>
          <w:sz w:val="24"/>
          <w:szCs w:val="24"/>
        </w:rPr>
        <w:t>ZAMAWIAJĄCEGO</w:t>
      </w:r>
      <w:r w:rsidRPr="00E94CB0">
        <w:rPr>
          <w:sz w:val="24"/>
          <w:szCs w:val="24"/>
        </w:rPr>
        <w:t>.</w:t>
      </w:r>
    </w:p>
    <w:p w:rsidR="00E96D5A" w:rsidRDefault="00E96D5A" w:rsidP="00E96D5A">
      <w:pPr>
        <w:pStyle w:val="Akapitzlist"/>
        <w:ind w:left="0"/>
        <w:jc w:val="both"/>
        <w:rPr>
          <w:sz w:val="24"/>
          <w:szCs w:val="24"/>
        </w:rPr>
      </w:pPr>
    </w:p>
    <w:p w:rsidR="00E96D5A" w:rsidRPr="000161B7" w:rsidRDefault="000161B7" w:rsidP="000161B7">
      <w:pPr>
        <w:tabs>
          <w:tab w:val="num" w:pos="426"/>
        </w:tabs>
        <w:ind w:left="360" w:hanging="218"/>
        <w:jc w:val="both"/>
        <w:rPr>
          <w:rFonts w:ascii="Times New Roman" w:hAnsi="Times New Roman" w:cs="Times New Roman"/>
          <w:sz w:val="24"/>
          <w:szCs w:val="24"/>
        </w:rPr>
      </w:pPr>
      <w:r w:rsidRPr="000161B7">
        <w:rPr>
          <w:rFonts w:ascii="Times New Roman" w:hAnsi="Times New Roman" w:cs="Times New Roman"/>
          <w:sz w:val="24"/>
          <w:szCs w:val="24"/>
        </w:rPr>
        <w:t>2.</w:t>
      </w:r>
      <w:r w:rsidR="00E96D5A" w:rsidRPr="000161B7">
        <w:rPr>
          <w:rFonts w:ascii="Times New Roman" w:hAnsi="Times New Roman" w:cs="Times New Roman"/>
          <w:sz w:val="24"/>
          <w:szCs w:val="24"/>
        </w:rPr>
        <w:t xml:space="preserve">W ramach umowy w okresie </w:t>
      </w:r>
      <w:r w:rsidR="002D3262" w:rsidRPr="000161B7">
        <w:rPr>
          <w:rFonts w:ascii="Times New Roman" w:hAnsi="Times New Roman" w:cs="Times New Roman"/>
          <w:sz w:val="24"/>
          <w:szCs w:val="24"/>
        </w:rPr>
        <w:t xml:space="preserve">wsparcia technicznego </w:t>
      </w:r>
      <w:r w:rsidR="00E96D5A" w:rsidRPr="000161B7">
        <w:rPr>
          <w:rFonts w:ascii="Times New Roman" w:hAnsi="Times New Roman" w:cs="Times New Roman"/>
          <w:sz w:val="24"/>
          <w:szCs w:val="24"/>
        </w:rPr>
        <w:t xml:space="preserve"> </w:t>
      </w:r>
      <w:r w:rsidR="00E96D5A" w:rsidRPr="000161B7">
        <w:rPr>
          <w:rFonts w:ascii="Times New Roman" w:hAnsi="Times New Roman" w:cs="Times New Roman"/>
          <w:b/>
          <w:sz w:val="24"/>
          <w:szCs w:val="24"/>
        </w:rPr>
        <w:t>WYKONAWCA</w:t>
      </w:r>
      <w:r w:rsidR="00E96D5A" w:rsidRPr="000161B7">
        <w:rPr>
          <w:rFonts w:ascii="Times New Roman" w:hAnsi="Times New Roman" w:cs="Times New Roman"/>
          <w:sz w:val="24"/>
          <w:szCs w:val="24"/>
        </w:rPr>
        <w:t xml:space="preserve"> zapewni:</w:t>
      </w:r>
    </w:p>
    <w:p w:rsidR="002D3262" w:rsidRPr="00B02A8D" w:rsidRDefault="00716470" w:rsidP="002D3262">
      <w:pPr>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a.</w:t>
      </w:r>
      <w:r w:rsidR="002D3262" w:rsidRPr="00B02A8D">
        <w:rPr>
          <w:rFonts w:ascii="Times New Roman" w:hAnsi="Times New Roman" w:cs="Times New Roman"/>
          <w:sz w:val="24"/>
          <w:szCs w:val="24"/>
        </w:rPr>
        <w:t xml:space="preserve"> wsparcie techniczne, świadczone drogą elektroniczną oraz telefonicznie w dni robocze od 9:00 do 17:00 (droga elektroniczna:  czas reakcji na zgłoszenie - do 1 godziny);</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b</w:t>
      </w:r>
      <w:r w:rsidR="002D3262" w:rsidRPr="00B02A8D">
        <w:rPr>
          <w:rFonts w:ascii="Times New Roman" w:hAnsi="Times New Roman" w:cs="Times New Roman"/>
          <w:sz w:val="24"/>
          <w:szCs w:val="24"/>
        </w:rPr>
        <w:t>. obsługa wsparcia technicznego konsultantów i inżynierów systemowych Wykonawcy, stanowiących wsparcie przy bieżących problemach w pracy na oprogramowaniu (obsługa zgłoszonych awarii);</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c.</w:t>
      </w:r>
      <w:r w:rsidR="002D3262" w:rsidRPr="00B02A8D">
        <w:rPr>
          <w:rFonts w:ascii="Times New Roman" w:hAnsi="Times New Roman" w:cs="Times New Roman"/>
          <w:sz w:val="24"/>
          <w:szCs w:val="24"/>
        </w:rPr>
        <w:t xml:space="preserve"> wsparcie merytoryczne;</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d</w:t>
      </w:r>
      <w:r w:rsidR="002D3262" w:rsidRPr="00B02A8D">
        <w:rPr>
          <w:rFonts w:ascii="Times New Roman" w:hAnsi="Times New Roman" w:cs="Times New Roman"/>
          <w:sz w:val="24"/>
          <w:szCs w:val="24"/>
        </w:rPr>
        <w:t>. możliwość zgłaszania różnych zagadnień, dot. oprogramowania;</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e</w:t>
      </w:r>
      <w:r w:rsidR="002D3262" w:rsidRPr="00B02A8D">
        <w:rPr>
          <w:rFonts w:ascii="Times New Roman" w:hAnsi="Times New Roman" w:cs="Times New Roman"/>
          <w:sz w:val="24"/>
          <w:szCs w:val="24"/>
        </w:rPr>
        <w:t>. nowe wersje oprogramowania – aktualizacje (aktualizacje serwisu po każdym wydaniu nowej wersji oprogramowania);</w:t>
      </w:r>
    </w:p>
    <w:p w:rsidR="002D3262" w:rsidRPr="00B02A8D" w:rsidRDefault="00716470" w:rsidP="002D3262">
      <w:pPr>
        <w:widowControl w:val="0"/>
        <w:spacing w:after="0" w:line="240" w:lineRule="auto"/>
        <w:jc w:val="both"/>
        <w:rPr>
          <w:rFonts w:ascii="Times New Roman" w:hAnsi="Times New Roman" w:cs="Times New Roman"/>
          <w:sz w:val="24"/>
          <w:szCs w:val="24"/>
        </w:rPr>
      </w:pPr>
      <w:r w:rsidRPr="00AA7A24">
        <w:rPr>
          <w:rFonts w:ascii="Times New Roman" w:hAnsi="Times New Roman" w:cs="Times New Roman"/>
          <w:sz w:val="24"/>
          <w:szCs w:val="24"/>
        </w:rPr>
        <w:t>f</w:t>
      </w:r>
      <w:r w:rsidR="002D3262" w:rsidRPr="00B02A8D">
        <w:rPr>
          <w:rFonts w:ascii="Times New Roman" w:hAnsi="Times New Roman" w:cs="Times New Roman"/>
          <w:sz w:val="24"/>
          <w:szCs w:val="24"/>
        </w:rPr>
        <w:t>. dostęp do nowych funkcjonalności w ramach każdej nowej wersji oprogramowania, opublikowanej w czasie trwania dostępu do świadczenia wsparcia technicznego.</w:t>
      </w:r>
    </w:p>
    <w:p w:rsidR="00E96D5A" w:rsidRPr="00E94CB0" w:rsidRDefault="00E96D5A" w:rsidP="00E96D5A">
      <w:pPr>
        <w:pStyle w:val="Akapitzlist"/>
        <w:jc w:val="both"/>
        <w:rPr>
          <w:sz w:val="24"/>
          <w:szCs w:val="24"/>
        </w:rPr>
      </w:pPr>
    </w:p>
    <w:p w:rsidR="004717B8" w:rsidRPr="004717B8" w:rsidRDefault="004717B8" w:rsidP="004717B8">
      <w:pPr>
        <w:spacing w:after="0" w:line="240" w:lineRule="auto"/>
        <w:jc w:val="both"/>
        <w:rPr>
          <w:rFonts w:ascii="Times New Roman" w:hAnsi="Times New Roman" w:cs="Times New Roman"/>
          <w:sz w:val="24"/>
          <w:szCs w:val="24"/>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5.</w:t>
      </w:r>
      <w:r w:rsidRPr="004717B8">
        <w:rPr>
          <w:rFonts w:ascii="Times New Roman" w:eastAsia="Times New Roman" w:hAnsi="Times New Roman" w:cs="Times New Roman"/>
          <w:b/>
          <w:sz w:val="24"/>
          <w:szCs w:val="24"/>
          <w:u w:val="single"/>
          <w:lang w:eastAsia="pl-PL"/>
        </w:rPr>
        <w:tab/>
        <w:t>ODPOWIEDZIALNOŚĆ WYKONAWCY Z TYTUŁU GWARANCJI I RĘKOJMI</w:t>
      </w:r>
    </w:p>
    <w:p w:rsidR="00B674FD" w:rsidRPr="004717B8" w:rsidRDefault="00B674FD"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Warunki odpowiedzialności określa niniejsza umowa, Kodeks Cywilny oraz oferta </w:t>
      </w:r>
      <w:r w:rsidRPr="004717B8">
        <w:rPr>
          <w:rFonts w:ascii="Times New Roman" w:eastAsia="Times New Roman" w:hAnsi="Times New Roman" w:cs="Times New Roman"/>
          <w:b/>
          <w:sz w:val="24"/>
          <w:szCs w:val="24"/>
          <w:lang w:eastAsia="pl-PL"/>
        </w:rPr>
        <w:t xml:space="preserve">WYKONAWCY. </w:t>
      </w:r>
      <w:r w:rsidRPr="004717B8">
        <w:rPr>
          <w:rFonts w:ascii="Times New Roman" w:eastAsia="Times New Roman" w:hAnsi="Times New Roman" w:cs="Times New Roman"/>
          <w:sz w:val="24"/>
          <w:szCs w:val="24"/>
          <w:lang w:eastAsia="pl-PL"/>
        </w:rPr>
        <w:t xml:space="preserve">W przypadku rozbieżności postanowień w danej kwestii, pierwszeństwo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5F5D12" w:rsidRDefault="004717B8" w:rsidP="004717B8">
      <w:pPr>
        <w:pStyle w:val="Akapitzlist"/>
        <w:ind w:left="0"/>
        <w:jc w:val="both"/>
        <w:rPr>
          <w:sz w:val="24"/>
          <w:szCs w:val="24"/>
        </w:rPr>
      </w:pPr>
      <w:r w:rsidRPr="005F5D12">
        <w:rPr>
          <w:b/>
          <w:sz w:val="24"/>
          <w:szCs w:val="24"/>
        </w:rPr>
        <w:t>2. WYKONAWCA</w:t>
      </w:r>
      <w:r w:rsidRPr="005F5D12">
        <w:rPr>
          <w:sz w:val="24"/>
          <w:szCs w:val="24"/>
        </w:rPr>
        <w:t xml:space="preserve"> udzieli gwarancji zgodnej z umową licencyjną producenta oprogramowania</w:t>
      </w:r>
      <w:r w:rsidRPr="00820B8F">
        <w:rPr>
          <w:sz w:val="24"/>
          <w:szCs w:val="24"/>
        </w:rPr>
        <w:t>,</w:t>
      </w:r>
      <w:r w:rsidRPr="00537AA5">
        <w:rPr>
          <w:color w:val="00B050"/>
          <w:sz w:val="24"/>
          <w:szCs w:val="24"/>
        </w:rPr>
        <w:t xml:space="preserve"> </w:t>
      </w:r>
      <w:r w:rsidRPr="005F5D12">
        <w:rPr>
          <w:sz w:val="24"/>
          <w:szCs w:val="24"/>
        </w:rPr>
        <w:t xml:space="preserve">która obowiązywać będzie od daty odbioru przedmiotu zamówienia, przy czym </w:t>
      </w:r>
      <w:r w:rsidRPr="005F5D12">
        <w:rPr>
          <w:b/>
          <w:sz w:val="24"/>
          <w:szCs w:val="24"/>
        </w:rPr>
        <w:t>ZAMAWIAJĄCY</w:t>
      </w:r>
      <w:r w:rsidRPr="005F5D12">
        <w:rPr>
          <w:sz w:val="24"/>
          <w:szCs w:val="24"/>
        </w:rPr>
        <w:t xml:space="preserve"> wymaga aby gwarancja obowiązywała minimum przez cały okres obowiązywania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6.</w:t>
      </w:r>
      <w:r w:rsidRPr="004717B8">
        <w:rPr>
          <w:rFonts w:ascii="Times New Roman" w:eastAsia="Times New Roman" w:hAnsi="Times New Roman" w:cs="Times New Roman"/>
          <w:b/>
          <w:sz w:val="24"/>
          <w:szCs w:val="24"/>
          <w:u w:val="single"/>
          <w:lang w:eastAsia="pl-PL"/>
        </w:rPr>
        <w:tab/>
        <w:t>POUFNOŚĆ</w:t>
      </w:r>
    </w:p>
    <w:p w:rsidR="00B674FD" w:rsidRPr="004717B8"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pStyle w:val="Akapitzlist"/>
        <w:ind w:left="0"/>
        <w:jc w:val="both"/>
        <w:rPr>
          <w:sz w:val="24"/>
          <w:szCs w:val="24"/>
        </w:rPr>
      </w:pPr>
      <w:r w:rsidRPr="004717B8">
        <w:rPr>
          <w:b/>
          <w:sz w:val="24"/>
          <w:szCs w:val="24"/>
        </w:rPr>
        <w:t>1.</w:t>
      </w:r>
      <w:r w:rsidRPr="004717B8">
        <w:rPr>
          <w:sz w:val="24"/>
          <w:szCs w:val="24"/>
        </w:rPr>
        <w:t xml:space="preserve"> Umowa jest jawna i podlega udostępnieniu na zasadach określonych w przepisach Ustawy z dnia 6 września 2001 r. O dostępie do informacji publicznej (Dz. U. 2016. 1764 tj. z dnia 2016.10.26).</w:t>
      </w:r>
    </w:p>
    <w:p w:rsidR="004717B8" w:rsidRPr="004717B8" w:rsidRDefault="004717B8" w:rsidP="004717B8">
      <w:pPr>
        <w:spacing w:after="0" w:line="240" w:lineRule="auto"/>
        <w:jc w:val="both"/>
        <w:rPr>
          <w:rFonts w:ascii="Times New Roman" w:hAnsi="Times New Roman" w:cs="Times New Roman"/>
          <w:b/>
          <w:bCs/>
          <w:sz w:val="24"/>
          <w:szCs w:val="24"/>
          <w:lang w:eastAsia="pl-PL"/>
        </w:rPr>
      </w:pPr>
    </w:p>
    <w:p w:rsidR="004717B8" w:rsidRPr="005F5D12" w:rsidRDefault="004717B8" w:rsidP="004717B8">
      <w:pPr>
        <w:spacing w:after="0" w:line="240" w:lineRule="auto"/>
        <w:jc w:val="both"/>
        <w:rPr>
          <w:rFonts w:ascii="Times New Roman" w:hAnsi="Times New Roman" w:cs="Times New Roman"/>
          <w:sz w:val="24"/>
          <w:szCs w:val="24"/>
          <w:lang w:eastAsia="pl-PL"/>
        </w:rPr>
      </w:pPr>
      <w:r w:rsidRPr="00820B8F">
        <w:rPr>
          <w:rFonts w:ascii="Times New Roman" w:hAnsi="Times New Roman" w:cs="Times New Roman"/>
          <w:b/>
          <w:bCs/>
          <w:sz w:val="24"/>
          <w:szCs w:val="24"/>
          <w:lang w:eastAsia="pl-PL"/>
        </w:rPr>
        <w:t xml:space="preserve">2. </w:t>
      </w:r>
      <w:r w:rsidR="00537AA5" w:rsidRPr="00820B8F">
        <w:rPr>
          <w:rFonts w:ascii="Times New Roman" w:hAnsi="Times New Roman" w:cs="Times New Roman"/>
          <w:bCs/>
          <w:sz w:val="24"/>
          <w:szCs w:val="24"/>
          <w:lang w:eastAsia="pl-PL"/>
        </w:rPr>
        <w:t xml:space="preserve">Strony </w:t>
      </w:r>
      <w:r w:rsidRPr="00820B8F">
        <w:rPr>
          <w:rFonts w:ascii="Times New Roman" w:hAnsi="Times New Roman" w:cs="Times New Roman"/>
          <w:sz w:val="24"/>
          <w:szCs w:val="24"/>
          <w:lang w:eastAsia="pl-PL"/>
        </w:rPr>
        <w:t>zobowiązan</w:t>
      </w:r>
      <w:r w:rsidR="00537AA5" w:rsidRPr="00820B8F">
        <w:rPr>
          <w:rFonts w:ascii="Times New Roman" w:hAnsi="Times New Roman" w:cs="Times New Roman"/>
          <w:sz w:val="24"/>
          <w:szCs w:val="24"/>
          <w:lang w:eastAsia="pl-PL"/>
        </w:rPr>
        <w:t>e są</w:t>
      </w:r>
      <w:r w:rsidRPr="00820B8F">
        <w:rPr>
          <w:rFonts w:ascii="Times New Roman" w:hAnsi="Times New Roman" w:cs="Times New Roman"/>
          <w:sz w:val="24"/>
          <w:szCs w:val="24"/>
          <w:lang w:eastAsia="pl-PL"/>
        </w:rPr>
        <w:t xml:space="preserve"> </w:t>
      </w:r>
      <w:r w:rsidRPr="005F5D12">
        <w:rPr>
          <w:rFonts w:ascii="Times New Roman" w:hAnsi="Times New Roman" w:cs="Times New Roman"/>
          <w:sz w:val="24"/>
          <w:szCs w:val="24"/>
          <w:lang w:eastAsia="pl-PL"/>
        </w:rPr>
        <w:t xml:space="preserve">do zachowania poufności wszelkich informacji stanowiących tajemnicę przedsiębiorstwa w rozumieniu </w:t>
      </w:r>
      <w:r w:rsidRPr="005F5D12">
        <w:rPr>
          <w:rFonts w:ascii="Times New Roman" w:hAnsi="Times New Roman" w:cs="Times New Roman"/>
          <w:sz w:val="24"/>
          <w:szCs w:val="24"/>
        </w:rPr>
        <w:t>art. 11, ust. 2 ustawy z dnia 16.04.1993 r. o zwalczaniu nieuczciwej konkurencji (tekst jednolity z dnia 26.02.2018 r. Dz. U. 2018.419 t.j. z późn. zm.).</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AA7A24" w:rsidRDefault="00AA7A24" w:rsidP="004717B8">
      <w:pPr>
        <w:spacing w:after="0" w:line="240" w:lineRule="auto"/>
        <w:jc w:val="both"/>
        <w:rPr>
          <w:rFonts w:ascii="Times New Roman" w:eastAsia="Times New Roman" w:hAnsi="Times New Roman" w:cs="Times New Roman"/>
          <w:sz w:val="24"/>
          <w:szCs w:val="24"/>
          <w:lang w:eastAsia="pl-PL"/>
        </w:rPr>
      </w:pPr>
    </w:p>
    <w:p w:rsidR="00AA7A24" w:rsidRDefault="00AA7A24" w:rsidP="004717B8">
      <w:pPr>
        <w:spacing w:after="0" w:line="240" w:lineRule="auto"/>
        <w:jc w:val="both"/>
        <w:rPr>
          <w:rFonts w:ascii="Times New Roman" w:eastAsia="Times New Roman" w:hAnsi="Times New Roman" w:cs="Times New Roman"/>
          <w:sz w:val="24"/>
          <w:szCs w:val="24"/>
          <w:lang w:eastAsia="pl-PL"/>
        </w:rPr>
      </w:pPr>
    </w:p>
    <w:p w:rsidR="00AA7A24" w:rsidRPr="004717B8" w:rsidRDefault="00AA7A24"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7. </w:t>
      </w:r>
      <w:r w:rsidRPr="004717B8">
        <w:rPr>
          <w:rFonts w:ascii="Times New Roman" w:eastAsia="Times New Roman" w:hAnsi="Times New Roman" w:cs="Times New Roman"/>
          <w:b/>
          <w:sz w:val="24"/>
          <w:szCs w:val="24"/>
          <w:u w:val="single"/>
          <w:lang w:eastAsia="pl-PL"/>
        </w:rPr>
        <w:tab/>
        <w:t>KARY UMOWNE Z TYTUŁU NIEDOTRZYMANIA OKREŚLONYCH WARUNKÓW</w:t>
      </w:r>
    </w:p>
    <w:p w:rsidR="00AA7A24" w:rsidRPr="004717B8" w:rsidRDefault="00AA7A24" w:rsidP="004717B8">
      <w:pPr>
        <w:spacing w:after="0" w:line="240" w:lineRule="auto"/>
        <w:rPr>
          <w:rFonts w:ascii="Times New Roman" w:eastAsia="Times New Roman" w:hAnsi="Times New Roman" w:cs="Times New Roman"/>
          <w:b/>
          <w:sz w:val="24"/>
          <w:szCs w:val="24"/>
          <w:u w:val="single"/>
          <w:lang w:eastAsia="pl-PL"/>
        </w:rPr>
      </w:pPr>
    </w:p>
    <w:p w:rsidR="00E96D5A" w:rsidRDefault="00E96D5A" w:rsidP="00E96D5A">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zwłoki w przekazaniu </w:t>
      </w:r>
      <w:r w:rsidRPr="00E94CB0">
        <w:rPr>
          <w:rFonts w:ascii="Times New Roman" w:hAnsi="Times New Roman" w:cs="Times New Roman"/>
          <w:b/>
          <w:sz w:val="24"/>
          <w:szCs w:val="24"/>
        </w:rPr>
        <w:t>potwierdzenia producenta oprogramowania, że przedłużono wsparcie techniczne i okres aktualizacji LUB potwierdzenia zmiany statusu na koncie Zamawiającego</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po upływie terminu określonego 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E96D5A" w:rsidRPr="00E94CB0" w:rsidRDefault="00E96D5A" w:rsidP="00E96D5A">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E96D5A" w:rsidRPr="004717B8"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W przypadku odstąpienia od umowy przez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z przyczyn, za które odpowiada </w:t>
      </w:r>
      <w:r w:rsidR="004717B8" w:rsidRPr="004717B8">
        <w:rPr>
          <w:rFonts w:ascii="Times New Roman" w:eastAsia="Times New Roman" w:hAnsi="Times New Roman" w:cs="Times New Roman"/>
          <w:b/>
          <w:sz w:val="24"/>
          <w:szCs w:val="24"/>
          <w:lang w:eastAsia="pl-PL"/>
        </w:rPr>
        <w:t>WYKONAWCA, WYKONAWCA</w:t>
      </w:r>
      <w:r w:rsidR="004717B8" w:rsidRPr="004717B8">
        <w:rPr>
          <w:rFonts w:ascii="Times New Roman" w:eastAsia="Times New Roman" w:hAnsi="Times New Roman" w:cs="Times New Roman"/>
          <w:sz w:val="24"/>
          <w:szCs w:val="24"/>
          <w:lang w:eastAsia="pl-PL"/>
        </w:rPr>
        <w:t xml:space="preserve"> zapłaci kary umowne w wysokości 20% wartości umowy brutto.</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820B8F"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4717B8" w:rsidRPr="005F5D12">
        <w:rPr>
          <w:rFonts w:ascii="Times New Roman" w:eastAsia="Times New Roman" w:hAnsi="Times New Roman" w:cs="Times New Roman"/>
          <w:b/>
          <w:sz w:val="24"/>
          <w:szCs w:val="24"/>
          <w:lang w:eastAsia="pl-PL"/>
        </w:rPr>
        <w:t>.</w:t>
      </w:r>
      <w:r w:rsidR="004717B8" w:rsidRPr="005F5D12">
        <w:rPr>
          <w:rFonts w:ascii="Times New Roman" w:eastAsia="Times New Roman" w:hAnsi="Times New Roman" w:cs="Times New Roman"/>
          <w:sz w:val="24"/>
          <w:szCs w:val="24"/>
          <w:lang w:eastAsia="pl-PL"/>
        </w:rPr>
        <w:t xml:space="preserve"> W przypadku wystąpienia szkody przewyższającej wartość kary umownej </w:t>
      </w:r>
      <w:r w:rsidR="004717B8" w:rsidRPr="005F5D12">
        <w:rPr>
          <w:rFonts w:ascii="Times New Roman" w:eastAsia="Times New Roman" w:hAnsi="Times New Roman" w:cs="Times New Roman"/>
          <w:b/>
          <w:sz w:val="24"/>
          <w:szCs w:val="24"/>
          <w:lang w:eastAsia="pl-PL"/>
        </w:rPr>
        <w:t>WYKONAWCA</w:t>
      </w:r>
      <w:r w:rsidR="004717B8" w:rsidRPr="005F5D12">
        <w:rPr>
          <w:rFonts w:ascii="Times New Roman" w:eastAsia="Times New Roman" w:hAnsi="Times New Roman" w:cs="Times New Roman"/>
          <w:sz w:val="24"/>
          <w:szCs w:val="24"/>
          <w:lang w:eastAsia="pl-PL"/>
        </w:rPr>
        <w:t xml:space="preserve"> zapłaci </w:t>
      </w:r>
      <w:r w:rsidR="004717B8" w:rsidRPr="005F5D12">
        <w:rPr>
          <w:rFonts w:ascii="Times New Roman" w:eastAsia="Times New Roman" w:hAnsi="Times New Roman" w:cs="Times New Roman"/>
          <w:b/>
          <w:sz w:val="24"/>
          <w:szCs w:val="24"/>
          <w:lang w:eastAsia="pl-PL"/>
        </w:rPr>
        <w:t>ZAMAWIAJĄCEMU</w:t>
      </w:r>
      <w:r w:rsidR="004717B8" w:rsidRPr="005F5D12">
        <w:rPr>
          <w:rFonts w:ascii="Times New Roman" w:eastAsia="Times New Roman" w:hAnsi="Times New Roman" w:cs="Times New Roman"/>
          <w:sz w:val="24"/>
          <w:szCs w:val="24"/>
          <w:lang w:eastAsia="pl-PL"/>
        </w:rPr>
        <w:t xml:space="preserve"> odszkodowanie uzupełniające do </w:t>
      </w:r>
      <w:r w:rsidR="004717B8" w:rsidRPr="00820B8F">
        <w:rPr>
          <w:rFonts w:ascii="Times New Roman" w:eastAsia="Times New Roman" w:hAnsi="Times New Roman" w:cs="Times New Roman"/>
          <w:sz w:val="24"/>
          <w:szCs w:val="24"/>
          <w:lang w:eastAsia="pl-PL"/>
        </w:rPr>
        <w:t xml:space="preserve">wysokości </w:t>
      </w:r>
      <w:r w:rsidR="009F1061" w:rsidRPr="00820B8F">
        <w:rPr>
          <w:rFonts w:ascii="Times New Roman" w:eastAsia="Times New Roman" w:hAnsi="Times New Roman" w:cs="Times New Roman"/>
          <w:sz w:val="24"/>
          <w:szCs w:val="24"/>
          <w:lang w:eastAsia="pl-PL"/>
        </w:rPr>
        <w:t xml:space="preserve">rzeczywiście i bezpośrednio poniesionej szkody, jeśli </w:t>
      </w:r>
      <w:r w:rsidR="009F1061" w:rsidRPr="00820B8F">
        <w:rPr>
          <w:rFonts w:ascii="Times New Roman" w:eastAsia="Times New Roman" w:hAnsi="Times New Roman" w:cs="Times New Roman"/>
          <w:b/>
          <w:sz w:val="24"/>
          <w:szCs w:val="24"/>
          <w:lang w:eastAsia="pl-PL"/>
        </w:rPr>
        <w:t>ZAMAWIAJĄCY</w:t>
      </w:r>
      <w:r w:rsidR="009F1061" w:rsidRPr="00820B8F">
        <w:rPr>
          <w:rFonts w:ascii="Times New Roman" w:eastAsia="Times New Roman" w:hAnsi="Times New Roman" w:cs="Times New Roman"/>
          <w:sz w:val="24"/>
          <w:szCs w:val="24"/>
          <w:lang w:eastAsia="pl-PL"/>
        </w:rPr>
        <w:t xml:space="preserve"> będzie dochodził takiego odszkodowania.</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4717B8" w:rsidRPr="004717B8">
        <w:rPr>
          <w:rFonts w:ascii="Times New Roman" w:eastAsia="Times New Roman" w:hAnsi="Times New Roman" w:cs="Times New Roman"/>
          <w:b/>
          <w:sz w:val="24"/>
          <w:szCs w:val="24"/>
          <w:lang w:eastAsia="pl-PL"/>
        </w:rPr>
        <w:t xml:space="preserve">. </w:t>
      </w:r>
      <w:r w:rsidR="004717B8" w:rsidRPr="004717B8">
        <w:rPr>
          <w:rFonts w:ascii="Times New Roman" w:eastAsia="Times New Roman" w:hAnsi="Times New Roman" w:cs="Times New Roman"/>
          <w:sz w:val="24"/>
          <w:szCs w:val="24"/>
          <w:lang w:eastAsia="pl-PL"/>
        </w:rPr>
        <w:t xml:space="preserve">Kary, o których mowa powyżej </w:t>
      </w:r>
      <w:r w:rsidR="004717B8" w:rsidRPr="004717B8">
        <w:rPr>
          <w:rFonts w:ascii="Times New Roman" w:eastAsia="Times New Roman" w:hAnsi="Times New Roman" w:cs="Times New Roman"/>
          <w:b/>
          <w:sz w:val="24"/>
          <w:szCs w:val="24"/>
          <w:lang w:eastAsia="pl-PL"/>
        </w:rPr>
        <w:t xml:space="preserve">WYKONAWCA </w:t>
      </w:r>
      <w:r w:rsidR="004717B8" w:rsidRPr="004717B8">
        <w:rPr>
          <w:rFonts w:ascii="Times New Roman" w:eastAsia="Times New Roman" w:hAnsi="Times New Roman" w:cs="Times New Roman"/>
          <w:sz w:val="24"/>
          <w:szCs w:val="24"/>
          <w:lang w:eastAsia="pl-PL"/>
        </w:rPr>
        <w:t xml:space="preserve">zapłaci na wskazany przez </w:t>
      </w:r>
      <w:r w:rsidR="004717B8" w:rsidRPr="004717B8">
        <w:rPr>
          <w:rFonts w:ascii="Times New Roman" w:eastAsia="Times New Roman" w:hAnsi="Times New Roman" w:cs="Times New Roman"/>
          <w:b/>
          <w:sz w:val="24"/>
          <w:szCs w:val="24"/>
          <w:lang w:eastAsia="pl-PL"/>
        </w:rPr>
        <w:t xml:space="preserve">ZAMAWIAJĄCEGO </w:t>
      </w:r>
      <w:r w:rsidR="004717B8" w:rsidRPr="004717B8">
        <w:rPr>
          <w:rFonts w:ascii="Times New Roman" w:eastAsia="Times New Roman" w:hAnsi="Times New Roman" w:cs="Times New Roman"/>
          <w:sz w:val="24"/>
          <w:szCs w:val="24"/>
          <w:lang w:eastAsia="pl-PL"/>
        </w:rPr>
        <w:t xml:space="preserve">rachunek bankowy przelewem, w terminie 14 dni kalendarzowych od dnia doręczenia mu </w:t>
      </w:r>
      <w:r w:rsidR="00A5436E" w:rsidRPr="00820B8F">
        <w:rPr>
          <w:rFonts w:ascii="Times New Roman" w:eastAsia="Times New Roman" w:hAnsi="Times New Roman" w:cs="Times New Roman"/>
          <w:sz w:val="24"/>
          <w:szCs w:val="24"/>
          <w:lang w:eastAsia="pl-PL"/>
        </w:rPr>
        <w:t xml:space="preserve">uzasadnionego </w:t>
      </w:r>
      <w:r w:rsidR="004717B8" w:rsidRPr="00820B8F">
        <w:rPr>
          <w:rFonts w:ascii="Times New Roman" w:eastAsia="Times New Roman" w:hAnsi="Times New Roman" w:cs="Times New Roman"/>
          <w:sz w:val="24"/>
          <w:szCs w:val="24"/>
          <w:lang w:eastAsia="pl-PL"/>
        </w:rPr>
        <w:t>ż</w:t>
      </w:r>
      <w:r w:rsidR="004717B8" w:rsidRPr="004717B8">
        <w:rPr>
          <w:rFonts w:ascii="Times New Roman" w:eastAsia="Times New Roman" w:hAnsi="Times New Roman" w:cs="Times New Roman"/>
          <w:sz w:val="24"/>
          <w:szCs w:val="24"/>
          <w:lang w:eastAsia="pl-PL"/>
        </w:rPr>
        <w:t xml:space="preserve">ądania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zapłaty kary umownej. Po bezskutecznym upływie terminu </w:t>
      </w:r>
      <w:r w:rsidR="004717B8" w:rsidRPr="004717B8">
        <w:rPr>
          <w:rFonts w:ascii="Times New Roman" w:eastAsia="Times New Roman" w:hAnsi="Times New Roman" w:cs="Times New Roman"/>
          <w:b/>
          <w:sz w:val="24"/>
          <w:szCs w:val="24"/>
          <w:lang w:eastAsia="pl-PL"/>
        </w:rPr>
        <w:t>ZAMAWIAJĄCY</w:t>
      </w:r>
      <w:r w:rsidR="004717B8" w:rsidRPr="004717B8">
        <w:rPr>
          <w:rFonts w:ascii="Times New Roman" w:eastAsia="Times New Roman" w:hAnsi="Times New Roman" w:cs="Times New Roman"/>
          <w:sz w:val="24"/>
          <w:szCs w:val="24"/>
          <w:lang w:eastAsia="pl-PL"/>
        </w:rPr>
        <w:t xml:space="preserve"> ma prawo potrącić kary umowne z należnego wynagrodzenia </w:t>
      </w:r>
      <w:r w:rsidR="004717B8" w:rsidRPr="004717B8">
        <w:rPr>
          <w:rFonts w:ascii="Times New Roman" w:eastAsia="Times New Roman" w:hAnsi="Times New Roman" w:cs="Times New Roman"/>
          <w:b/>
          <w:sz w:val="24"/>
          <w:szCs w:val="24"/>
          <w:lang w:eastAsia="pl-PL"/>
        </w:rPr>
        <w:t>WYKONAWCY.</w:t>
      </w:r>
      <w:r w:rsidR="004717B8" w:rsidRPr="004717B8">
        <w:rPr>
          <w:rFonts w:ascii="Times New Roman" w:eastAsia="Times New Roman" w:hAnsi="Times New Roman" w:cs="Times New Roman"/>
          <w:sz w:val="24"/>
          <w:szCs w:val="24"/>
          <w:lang w:eastAsia="pl-PL"/>
        </w:rPr>
        <w:t xml:space="preserve">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E96D5A"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6</w:t>
      </w:r>
      <w:r w:rsidR="004717B8" w:rsidRPr="004717B8">
        <w:rPr>
          <w:rFonts w:ascii="Times New Roman" w:eastAsia="Times New Roman" w:hAnsi="Times New Roman" w:cs="Times New Roman"/>
          <w:b/>
          <w:bCs/>
          <w:sz w:val="24"/>
          <w:szCs w:val="24"/>
          <w:lang w:eastAsia="pl-PL"/>
        </w:rPr>
        <w:t>.</w:t>
      </w:r>
      <w:r w:rsidR="004717B8" w:rsidRPr="004717B8">
        <w:rPr>
          <w:rFonts w:ascii="Times New Roman" w:eastAsia="Times New Roman" w:hAnsi="Times New Roman" w:cs="Times New Roman"/>
          <w:sz w:val="24"/>
          <w:szCs w:val="24"/>
          <w:lang w:eastAsia="pl-PL"/>
        </w:rPr>
        <w:t xml:space="preserve"> Obowiązek zapłaty przez </w:t>
      </w:r>
      <w:r w:rsidR="004717B8" w:rsidRPr="004717B8">
        <w:rPr>
          <w:rFonts w:ascii="Times New Roman" w:eastAsia="Times New Roman" w:hAnsi="Times New Roman" w:cs="Times New Roman"/>
          <w:b/>
          <w:sz w:val="24"/>
          <w:szCs w:val="24"/>
          <w:lang w:eastAsia="pl-PL"/>
        </w:rPr>
        <w:t>WYKONAWCĘ</w:t>
      </w:r>
      <w:r w:rsidR="004717B8" w:rsidRPr="004717B8">
        <w:rPr>
          <w:rFonts w:ascii="Times New Roman" w:eastAsia="Times New Roman" w:hAnsi="Times New Roman" w:cs="Times New Roman"/>
          <w:sz w:val="24"/>
          <w:szCs w:val="24"/>
          <w:lang w:eastAsia="pl-PL"/>
        </w:rPr>
        <w:t xml:space="preserve"> kar umownych pozostaje niezależny od wysokości poniesionej przez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szkody, jak i niezależny od zaistnienia szkody w tym ewentualnego braku szkody.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spacing w:after="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7</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Łączna maksymalna wartość kar umownych nie może przekroczyć 40% wartości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15"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t>§8  Podwykonawcy</w:t>
      </w:r>
    </w:p>
    <w:p w:rsidR="00B674FD" w:rsidRPr="004717B8" w:rsidRDefault="00B674FD" w:rsidP="004717B8">
      <w:pPr>
        <w:spacing w:after="15"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2.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4717B8" w:rsidRPr="004717B8" w:rsidRDefault="004717B8" w:rsidP="004717B8">
      <w:pPr>
        <w:spacing w:after="15" w:line="240" w:lineRule="auto"/>
        <w:jc w:val="both"/>
        <w:rPr>
          <w:rFonts w:ascii="Times New Roman" w:eastAsia="Times New Roman" w:hAnsi="Times New Roman" w:cs="Times New Roman"/>
          <w:strike/>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Zapisy ust. 2 zostaną uzupełnione, jeżeli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lastRenderedPageBreak/>
        <w:t xml:space="preserve">3.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zobowiązany jest do poinformowania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4. Informacja o zmianie danych dotyczących podwykonawców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w terminie 2 dni roboczych od dokonania zmiany.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5. Informacja o zamiarze powierzenia prac nowemu podwykonawcy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nie później niż na 2 dni robocze przed planowanym powierzeniem mu realizacji prac.</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6. Niezależnie od powyższego,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4717B8">
        <w:rPr>
          <w:rFonts w:ascii="Times New Roman" w:eastAsia="Times New Roman" w:hAnsi="Times New Roman" w:cs="Times New Roman"/>
          <w:b/>
          <w:sz w:val="24"/>
          <w:szCs w:val="24"/>
          <w:lang w:eastAsia="pl-PL"/>
        </w:rPr>
        <w:t>WYKONAWCY</w:t>
      </w:r>
      <w:r w:rsidR="00820B8F">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7. W przypadku powierzenia wykonania części Umowy podwykonawcom,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do żądania od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9.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nie jest odpowiedzialny za zobowiązania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wobec osób trzecich. </w:t>
      </w: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9.</w:t>
      </w:r>
      <w:r w:rsidRPr="004717B8">
        <w:rPr>
          <w:rFonts w:ascii="Times New Roman" w:eastAsia="Times New Roman" w:hAnsi="Times New Roman" w:cs="Times New Roman"/>
          <w:b/>
          <w:sz w:val="24"/>
          <w:szCs w:val="24"/>
          <w:u w:val="single"/>
          <w:lang w:eastAsia="pl-PL"/>
        </w:rPr>
        <w:tab/>
        <w:t>ODSTĄPIENIE OD UMOWY</w:t>
      </w:r>
    </w:p>
    <w:p w:rsidR="00B674FD" w:rsidRPr="004717B8"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razie zwłoki w wykonaniu umowy z przyczyn zależnych od </w:t>
      </w:r>
      <w:r w:rsidRPr="004717B8">
        <w:rPr>
          <w:rFonts w:ascii="Times New Roman" w:eastAsia="Times New Roman" w:hAnsi="Times New Roman" w:cs="Times New Roman"/>
          <w:b/>
          <w:sz w:val="24"/>
          <w:szCs w:val="24"/>
          <w:lang w:eastAsia="pl-PL"/>
        </w:rPr>
        <w:t>WYKONAWCY, ZAMAWIAJĄCY</w:t>
      </w:r>
      <w:r w:rsidRPr="004717B8">
        <w:rPr>
          <w:rFonts w:ascii="Times New Roman" w:eastAsia="Times New Roman" w:hAnsi="Times New Roman" w:cs="Times New Roman"/>
          <w:sz w:val="24"/>
          <w:szCs w:val="24"/>
          <w:lang w:eastAsia="pl-PL"/>
        </w:rPr>
        <w:t xml:space="preserve"> może: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b) wyznaczyć dodatkowy termin wykonania umowy, żądając kary umownej za zwłokę </w:t>
      </w:r>
      <w:r w:rsidRPr="004717B8">
        <w:rPr>
          <w:rFonts w:ascii="Times New Roman" w:eastAsia="Times New Roman" w:hAnsi="Times New Roman" w:cs="Times New Roman"/>
          <w:sz w:val="24"/>
          <w:szCs w:val="24"/>
          <w:lang w:eastAsia="pl-PL"/>
        </w:rPr>
        <w:br/>
        <w:t>z zagrożeniem odstąpienia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 xml:space="preserve">2. </w:t>
      </w:r>
      <w:r w:rsidRPr="004717B8">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wzywa do zmiany sposobu realizacji </w:t>
      </w:r>
      <w:r w:rsidR="000161B7">
        <w:rPr>
          <w:rFonts w:ascii="Times New Roman" w:eastAsia="Times New Roman" w:hAnsi="Times New Roman" w:cs="Times New Roman"/>
          <w:sz w:val="24"/>
          <w:szCs w:val="24"/>
          <w:lang w:eastAsia="pl-PL"/>
        </w:rPr>
        <w:t>umowy</w:t>
      </w:r>
      <w:r w:rsidRPr="004717B8">
        <w:rPr>
          <w:rFonts w:ascii="Times New Roman" w:eastAsia="Times New Roman" w:hAnsi="Times New Roman" w:cs="Times New Roman"/>
          <w:sz w:val="24"/>
          <w:szCs w:val="24"/>
          <w:lang w:eastAsia="pl-PL"/>
        </w:rPr>
        <w:t xml:space="preserve">, wyznaczając w tym celu odpowiedni termin. Po upływie wyznaczonego terminu </w:t>
      </w:r>
      <w:r w:rsidRPr="004717B8">
        <w:rPr>
          <w:rFonts w:ascii="Times New Roman" w:eastAsia="Times New Roman" w:hAnsi="Times New Roman" w:cs="Times New Roman"/>
          <w:b/>
          <w:sz w:val="24"/>
          <w:szCs w:val="24"/>
          <w:lang w:eastAsia="pl-PL"/>
        </w:rPr>
        <w:t xml:space="preserve">ZAMAWIAJĄCY </w:t>
      </w:r>
      <w:r w:rsidRPr="004717B8">
        <w:rPr>
          <w:rFonts w:ascii="Times New Roman" w:eastAsia="Times New Roman" w:hAnsi="Times New Roman" w:cs="Times New Roman"/>
          <w:sz w:val="24"/>
          <w:szCs w:val="24"/>
          <w:lang w:eastAsia="pl-PL"/>
        </w:rPr>
        <w:t xml:space="preserve">może odstąpić od umowy z przyczyn za które odpowiada </w:t>
      </w:r>
      <w:r w:rsidRPr="004717B8">
        <w:rPr>
          <w:rFonts w:ascii="Times New Roman" w:eastAsia="Times New Roman" w:hAnsi="Times New Roman" w:cs="Times New Roman"/>
          <w:b/>
          <w:sz w:val="24"/>
          <w:szCs w:val="24"/>
          <w:lang w:eastAsia="pl-PL"/>
        </w:rPr>
        <w:t>WYKONAWCA.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Odstąpienie od umowy z przyczyn, o których mowa powyżej w ust. 1 i 2, winno nastąpić </w:t>
      </w:r>
      <w:r w:rsidRPr="004717B8">
        <w:rPr>
          <w:rFonts w:ascii="Times New Roman" w:eastAsia="Times New Roman" w:hAnsi="Times New Roman" w:cs="Times New Roman"/>
          <w:sz w:val="24"/>
          <w:szCs w:val="24"/>
          <w:lang w:eastAsia="pl-PL"/>
        </w:rPr>
        <w:br/>
        <w:t>w terminie 1 miesiąca od zaistnienia okoliczności stanowiącej podstawę odstąpienia od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lastRenderedPageBreak/>
        <w:t>4.</w:t>
      </w:r>
      <w:r w:rsidRPr="00820B8F">
        <w:rPr>
          <w:rFonts w:ascii="Times New Roman" w:eastAsia="Times New Roman" w:hAnsi="Times New Roman" w:cs="Times New Roman"/>
          <w:sz w:val="24"/>
          <w:szCs w:val="24"/>
          <w:lang w:eastAsia="pl-PL"/>
        </w:rPr>
        <w:t xml:space="preserve"> W przypadku odstąpienia od umowy przez </w:t>
      </w:r>
      <w:r w:rsidRPr="00820B8F">
        <w:rPr>
          <w:rFonts w:ascii="Times New Roman" w:eastAsia="Times New Roman" w:hAnsi="Times New Roman" w:cs="Times New Roman"/>
          <w:b/>
          <w:sz w:val="24"/>
          <w:szCs w:val="24"/>
          <w:lang w:eastAsia="pl-PL"/>
        </w:rPr>
        <w:t xml:space="preserve">ZAMAWIAJĄCEGO, </w:t>
      </w:r>
      <w:r w:rsidRPr="00820B8F">
        <w:rPr>
          <w:rFonts w:ascii="Times New Roman" w:eastAsia="Times New Roman" w:hAnsi="Times New Roman" w:cs="Times New Roman"/>
          <w:sz w:val="24"/>
          <w:szCs w:val="24"/>
          <w:lang w:eastAsia="pl-PL"/>
        </w:rPr>
        <w:t xml:space="preserve"> </w:t>
      </w:r>
      <w:r w:rsidRPr="00820B8F">
        <w:rPr>
          <w:rFonts w:ascii="Times New Roman" w:eastAsia="Times New Roman" w:hAnsi="Times New Roman" w:cs="Times New Roman"/>
          <w:b/>
          <w:sz w:val="24"/>
          <w:szCs w:val="24"/>
          <w:lang w:eastAsia="pl-PL"/>
        </w:rPr>
        <w:t xml:space="preserve">WYKONAWCA </w:t>
      </w:r>
      <w:r w:rsidRPr="00820B8F">
        <w:rPr>
          <w:rFonts w:ascii="Times New Roman" w:eastAsia="Times New Roman" w:hAnsi="Times New Roman" w:cs="Times New Roman"/>
          <w:sz w:val="24"/>
          <w:szCs w:val="24"/>
          <w:lang w:eastAsia="pl-PL"/>
        </w:rPr>
        <w:t xml:space="preserve">nie jest uprawniony do </w:t>
      </w:r>
      <w:r w:rsidR="000705B6" w:rsidRPr="00820B8F">
        <w:rPr>
          <w:rFonts w:ascii="Times New Roman" w:eastAsia="Times New Roman" w:hAnsi="Times New Roman" w:cs="Times New Roman"/>
          <w:sz w:val="24"/>
          <w:szCs w:val="24"/>
          <w:lang w:eastAsia="pl-PL"/>
        </w:rPr>
        <w:t xml:space="preserve">dochodzenia utraconych korzyści z zastrzeżeniem, że </w:t>
      </w:r>
      <w:r w:rsidR="000705B6" w:rsidRPr="00820B8F">
        <w:rPr>
          <w:rFonts w:ascii="Times New Roman" w:eastAsia="Times New Roman" w:hAnsi="Times New Roman" w:cs="Times New Roman"/>
          <w:b/>
          <w:sz w:val="24"/>
          <w:szCs w:val="24"/>
          <w:lang w:eastAsia="pl-PL"/>
        </w:rPr>
        <w:t xml:space="preserve">WYKONAWCA </w:t>
      </w:r>
      <w:r w:rsidR="000705B6" w:rsidRPr="00820B8F">
        <w:rPr>
          <w:rFonts w:ascii="Times New Roman" w:eastAsia="Times New Roman" w:hAnsi="Times New Roman" w:cs="Times New Roman"/>
          <w:sz w:val="24"/>
          <w:szCs w:val="24"/>
          <w:lang w:eastAsia="pl-PL"/>
        </w:rPr>
        <w:t>zachowuje prawo do wynagrodzenia za część Umowy, która została zrealizowana, jeśli</w:t>
      </w:r>
      <w:r w:rsidR="000705B6" w:rsidRPr="00820B8F">
        <w:rPr>
          <w:rFonts w:ascii="Times New Roman" w:eastAsia="Times New Roman" w:hAnsi="Times New Roman" w:cs="Times New Roman"/>
          <w:b/>
          <w:sz w:val="24"/>
          <w:szCs w:val="24"/>
          <w:lang w:eastAsia="pl-PL"/>
        </w:rPr>
        <w:t xml:space="preserve"> ZAMAWIAJĄCY </w:t>
      </w:r>
      <w:r w:rsidR="000705B6" w:rsidRPr="00820B8F">
        <w:rPr>
          <w:rFonts w:ascii="Times New Roman" w:eastAsia="Times New Roman" w:hAnsi="Times New Roman" w:cs="Times New Roman"/>
          <w:sz w:val="24"/>
          <w:szCs w:val="24"/>
          <w:lang w:eastAsia="pl-PL"/>
        </w:rPr>
        <w:t>zachowa takie rezultaty świadczeń</w:t>
      </w:r>
      <w:r w:rsidR="000705B6" w:rsidRPr="00820B8F">
        <w:rPr>
          <w:rFonts w:ascii="Times New Roman" w:eastAsia="Times New Roman" w:hAnsi="Times New Roman" w:cs="Times New Roman"/>
          <w:b/>
          <w:sz w:val="24"/>
          <w:szCs w:val="24"/>
          <w:lang w:eastAsia="pl-PL"/>
        </w:rPr>
        <w:t xml:space="preserve"> </w:t>
      </w:r>
      <w:r w:rsidR="00E04B33" w:rsidRPr="00820B8F">
        <w:rPr>
          <w:rFonts w:ascii="Times New Roman" w:eastAsia="Times New Roman" w:hAnsi="Times New Roman" w:cs="Times New Roman"/>
          <w:b/>
          <w:sz w:val="24"/>
          <w:szCs w:val="24"/>
          <w:lang w:eastAsia="pl-PL"/>
        </w:rPr>
        <w:t xml:space="preserve">WYKONAWCY </w:t>
      </w:r>
      <w:r w:rsidR="00E04B33" w:rsidRPr="00820B8F">
        <w:rPr>
          <w:rFonts w:ascii="Times New Roman" w:eastAsia="Times New Roman" w:hAnsi="Times New Roman" w:cs="Times New Roman"/>
          <w:sz w:val="24"/>
          <w:szCs w:val="24"/>
          <w:lang w:eastAsia="pl-PL"/>
        </w:rPr>
        <w:t xml:space="preserve">lub nie jest </w:t>
      </w:r>
      <w:r w:rsidR="00533C33" w:rsidRPr="00820B8F">
        <w:rPr>
          <w:rFonts w:ascii="Times New Roman" w:eastAsia="Times New Roman" w:hAnsi="Times New Roman" w:cs="Times New Roman"/>
          <w:sz w:val="24"/>
          <w:szCs w:val="24"/>
          <w:lang w:eastAsia="pl-PL"/>
        </w:rPr>
        <w:t>możliwy ich zwrot.</w:t>
      </w: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5.</w:t>
      </w:r>
      <w:r w:rsidRPr="00820B8F">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r w:rsidR="009A449A" w:rsidRPr="00820B8F">
        <w:rPr>
          <w:rFonts w:ascii="Times New Roman" w:eastAsia="Times New Roman" w:hAnsi="Times New Roman" w:cs="Times New Roman"/>
          <w:sz w:val="24"/>
          <w:szCs w:val="24"/>
          <w:lang w:eastAsia="pl-PL"/>
        </w:rPr>
        <w:t>W takim przypadku WYKONAWCA zachowuje prawo do wynagrodzenia za część Umowy, która została zrealizowana.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10.</w:t>
      </w:r>
      <w:r w:rsidRPr="004717B8">
        <w:rPr>
          <w:rFonts w:ascii="Times New Roman" w:eastAsia="Times New Roman" w:hAnsi="Times New Roman" w:cs="Times New Roman"/>
          <w:b/>
          <w:sz w:val="24"/>
          <w:szCs w:val="24"/>
          <w:u w:val="single"/>
          <w:lang w:eastAsia="pl-PL"/>
        </w:rPr>
        <w:tab/>
        <w:t>KLAUZULA PRAWNA</w:t>
      </w:r>
    </w:p>
    <w:p w:rsidR="00B674FD" w:rsidRPr="004717B8"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4717B8" w:rsidRPr="004717B8" w:rsidRDefault="004717B8" w:rsidP="004717B8">
      <w:pPr>
        <w:spacing w:after="0" w:line="240" w:lineRule="auto"/>
        <w:ind w:left="284"/>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i na podstawie prawa polskiego.</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4717B8" w:rsidRDefault="004717B8"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4717B8">
        <w:rPr>
          <w:rFonts w:ascii="Times New Roman" w:eastAsia="Times New Roman" w:hAnsi="Times New Roman" w:cs="Times New Roman"/>
          <w:b/>
          <w:bCs/>
          <w:sz w:val="24"/>
          <w:szCs w:val="24"/>
          <w:u w:val="single"/>
          <w:lang w:eastAsia="pl-PL"/>
        </w:rPr>
        <w:sym w:font="Times New Roman" w:char="00A7"/>
      </w:r>
      <w:r w:rsidRPr="004717B8">
        <w:rPr>
          <w:rFonts w:ascii="Times New Roman" w:eastAsia="Times New Roman" w:hAnsi="Times New Roman" w:cs="Times New Roman"/>
          <w:b/>
          <w:bCs/>
          <w:sz w:val="24"/>
          <w:szCs w:val="24"/>
          <w:u w:val="single"/>
          <w:lang w:eastAsia="pl-PL"/>
        </w:rPr>
        <w:t>11.   ZMIANA ZAWARTEJ UMOWY (ANEKS</w:t>
      </w:r>
      <w:r w:rsidRPr="004717B8">
        <w:rPr>
          <w:rFonts w:ascii="Times New Roman" w:eastAsia="Times New Roman" w:hAnsi="Times New Roman" w:cs="Times New Roman"/>
          <w:b/>
          <w:bCs/>
          <w:iCs/>
          <w:sz w:val="24"/>
          <w:szCs w:val="24"/>
          <w:u w:val="single"/>
          <w:lang w:eastAsia="pl-PL"/>
        </w:rPr>
        <w:t>)</w:t>
      </w:r>
    </w:p>
    <w:p w:rsidR="00B674FD" w:rsidRPr="004717B8" w:rsidRDefault="00B674FD"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iCs/>
          <w:sz w:val="24"/>
          <w:szCs w:val="24"/>
          <w:lang w:eastAsia="pl-PL"/>
        </w:rPr>
        <w:t>1.</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Wszelkie zmiany niniejszej Umowy wymagają pod rygorem nieważności formy pisemnej.</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ind w:left="284" w:hanging="284"/>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iCs/>
          <w:sz w:val="24"/>
          <w:szCs w:val="24"/>
          <w:lang w:eastAsia="pl-PL"/>
        </w:rPr>
        <w:t>2.</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 xml:space="preserve">Na podstawie art. 455, ust. 1 ustawy Prawo zamówień publicznych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4717B8">
        <w:rPr>
          <w:rFonts w:ascii="Times New Roman" w:eastAsia="Times New Roman" w:hAnsi="Times New Roman" w:cs="Times New Roman"/>
          <w:bCs/>
          <w:sz w:val="24"/>
          <w:szCs w:val="24"/>
          <w:lang w:eastAsia="pl-PL"/>
        </w:rPr>
        <w:t>:</w:t>
      </w:r>
      <w:r w:rsidRPr="004717B8">
        <w:rPr>
          <w:rFonts w:ascii="Times New Roman" w:eastAsia="Times New Roman" w:hAnsi="Times New Roman" w:cs="Times New Roman"/>
          <w:b/>
          <w:bCs/>
          <w:sz w:val="24"/>
          <w:szCs w:val="24"/>
          <w:lang w:eastAsia="pl-PL"/>
        </w:rPr>
        <w:t xml:space="preserve"> </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nazw, siedziby stron umowy, numerów kont bankowych,</w:t>
      </w:r>
    </w:p>
    <w:p w:rsidR="004717B8" w:rsidRPr="004717B8" w:rsidRDefault="004717B8" w:rsidP="004717B8">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4717B8" w:rsidRPr="004717B8" w:rsidRDefault="004717B8" w:rsidP="004717B8">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jeżeli Wykonawca zaoferuje nowszy model zaoferowanego „przedmiotu umowy”, a opisany </w:t>
      </w:r>
      <w:r w:rsidRPr="004717B8">
        <w:rPr>
          <w:rFonts w:ascii="Times New Roman" w:eastAsia="Times New Roman" w:hAnsi="Times New Roman" w:cs="Times New Roman"/>
          <w:sz w:val="24"/>
          <w:szCs w:val="24"/>
          <w:lang w:eastAsia="pl-PL"/>
        </w:rPr>
        <w:br/>
        <w:t>w Specyfikacji Warunków Zamówienia nie znajduje się już w sprzedaży lub nie jest produkowany.</w:t>
      </w:r>
    </w:p>
    <w:p w:rsidR="004717B8" w:rsidRPr="004717B8" w:rsidRDefault="004717B8" w:rsidP="004717B8">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3.</w:t>
      </w:r>
      <w:r w:rsidRPr="004717B8">
        <w:rPr>
          <w:color w:val="000000"/>
          <w:shd w:val="clear" w:color="auto" w:fill="FAFAFA"/>
        </w:rPr>
        <w:t xml:space="preserve"> </w:t>
      </w:r>
      <w:r w:rsidRPr="004717B8">
        <w:rPr>
          <w:b/>
          <w:color w:val="000000"/>
          <w:shd w:val="clear" w:color="auto" w:fill="FAFAFA"/>
        </w:rPr>
        <w:t>ZAMAWIAJĄCY</w:t>
      </w:r>
      <w:r w:rsidRPr="004717B8">
        <w:rPr>
          <w:color w:val="000000"/>
          <w:shd w:val="clear" w:color="auto" w:fill="FAFAFA"/>
        </w:rPr>
        <w:t xml:space="preserve"> przewiduje możliwość wprowadzenia zmian postanowień umowy polegających na:</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lastRenderedPageBreak/>
        <w:t>1) zmianie terminu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a) w przypadku, gdy nastąpi zmiana stanu prawnego lub powszechnie obowiązujących przepisów prawa, mająca wpływ na termin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b) w sytuacji, gdy wystąpi okoliczność leżąca po stronie </w:t>
      </w:r>
      <w:r w:rsidRPr="004717B8">
        <w:rPr>
          <w:b/>
          <w:color w:val="000000"/>
          <w:shd w:val="clear" w:color="auto" w:fill="FAFAFA"/>
        </w:rPr>
        <w:t>ZAMAWIAJĄCEGO</w:t>
      </w:r>
      <w:r w:rsidRPr="004717B8">
        <w:rPr>
          <w:color w:val="000000"/>
          <w:shd w:val="clear" w:color="auto" w:fill="FAFAFA"/>
        </w:rPr>
        <w:t>, uniemożliwiająca lub znacznie utrudniająca realizacje przedmiotu umowy w terminie;</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4.</w:t>
      </w:r>
      <w:r w:rsidRPr="004717B8">
        <w:rPr>
          <w:color w:val="000000"/>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4717B8" w:rsidRPr="004717B8" w:rsidRDefault="004717B8" w:rsidP="004717B8">
      <w:pPr>
        <w:pStyle w:val="NormalnyWeb"/>
        <w:spacing w:before="0" w:beforeAutospacing="0" w:after="0" w:afterAutospacing="0"/>
        <w:jc w:val="both"/>
        <w:rPr>
          <w:color w:val="000000"/>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5.</w:t>
      </w:r>
      <w:r w:rsidRPr="004717B8">
        <w:rPr>
          <w:color w:val="000000"/>
          <w:shd w:val="clear" w:color="auto" w:fill="FAFAFA"/>
        </w:rPr>
        <w:t xml:space="preserve"> Wprowadzenie zmian, o których mowa w ust. 3 pkt 1 lit. d wymaga przedłożenia przez </w:t>
      </w:r>
      <w:r w:rsidRPr="004717B8">
        <w:rPr>
          <w:b/>
          <w:color w:val="000000"/>
          <w:shd w:val="clear" w:color="auto" w:fill="FAFAFA"/>
        </w:rPr>
        <w:t>WYKONAWCĘ</w:t>
      </w:r>
      <w:r w:rsidRPr="004717B8">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pPr>
      <w:r w:rsidRPr="004717B8">
        <w:rPr>
          <w:b/>
          <w:color w:val="000000"/>
          <w:shd w:val="clear" w:color="auto" w:fill="FAFAFA"/>
        </w:rPr>
        <w:t>6.</w:t>
      </w:r>
      <w:r w:rsidRPr="004717B8">
        <w:rPr>
          <w:color w:val="000000"/>
          <w:shd w:val="clear" w:color="auto" w:fill="FAFAFA"/>
        </w:rPr>
        <w:t xml:space="preserve"> Zmiana postanowień zawartej Umowy może nastąpić wyłącznie za zgodą obu Stron. Zmiana umowy wymaga formy pisemnej pod rygorem nieważności.</w:t>
      </w:r>
    </w:p>
    <w:p w:rsidR="004717B8" w:rsidRPr="004717B8" w:rsidRDefault="004717B8" w:rsidP="004717B8">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4717B8" w:rsidRDefault="004717B8"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Warunkiem zmiany treści umowy jest podpisanie protokołu konieczności.</w:t>
      </w:r>
    </w:p>
    <w:p w:rsidR="00B674FD" w:rsidRPr="004717B8" w:rsidRDefault="00B674FD"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B674FD" w:rsidRDefault="00B674FD" w:rsidP="004717B8">
      <w:pPr>
        <w:spacing w:after="0" w:line="240" w:lineRule="auto"/>
        <w:jc w:val="both"/>
        <w:rPr>
          <w:rFonts w:ascii="Times New Roman" w:eastAsia="Times New Roman" w:hAnsi="Times New Roman" w:cs="Times New Roman"/>
          <w:b/>
          <w:sz w:val="24"/>
          <w:szCs w:val="24"/>
          <w:u w:val="single"/>
          <w:lang w:eastAsia="pl-PL"/>
        </w:rPr>
      </w:pP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12. </w:t>
      </w:r>
      <w:r w:rsidRPr="004717B8">
        <w:rPr>
          <w:rFonts w:ascii="Times New Roman" w:eastAsia="Times New Roman" w:hAnsi="Times New Roman" w:cs="Times New Roman"/>
          <w:b/>
          <w:sz w:val="24"/>
          <w:szCs w:val="24"/>
          <w:u w:val="single"/>
          <w:lang w:eastAsia="pl-PL"/>
        </w:rPr>
        <w:tab/>
        <w:t>POSTANOWIENIA KOŃCOWE</w:t>
      </w:r>
    </w:p>
    <w:p w:rsidR="0079374F" w:rsidRPr="004717B8" w:rsidRDefault="0079374F"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4717B8" w:rsidRPr="004717B8" w:rsidRDefault="004717B8" w:rsidP="004717B8">
      <w:pPr>
        <w:spacing w:after="0" w:line="240" w:lineRule="auto"/>
        <w:ind w:left="360"/>
        <w:jc w:val="both"/>
        <w:rPr>
          <w:rFonts w:ascii="Times New Roman" w:eastAsia="Times New Roman" w:hAnsi="Times New Roman" w:cs="Times New Roman"/>
          <w:sz w:val="24"/>
          <w:szCs w:val="24"/>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Default="004717B8" w:rsidP="004717B8">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E96D5A" w:rsidRDefault="00E96D5A" w:rsidP="00F02BF2">
      <w:pPr>
        <w:ind w:left="5246" w:firstLine="708"/>
        <w:jc w:val="right"/>
        <w:rPr>
          <w:rFonts w:ascii="Times New Roman" w:hAnsi="Times New Roman" w:cs="Times New Roman"/>
          <w:b/>
          <w:bCs/>
          <w:sz w:val="24"/>
          <w:szCs w:val="24"/>
        </w:rPr>
      </w:pPr>
      <w:r>
        <w:rPr>
          <w:rFonts w:ascii="Times New Roman" w:hAnsi="Times New Roman" w:cs="Times New Roman"/>
          <w:b/>
          <w:bCs/>
          <w:sz w:val="24"/>
          <w:szCs w:val="24"/>
        </w:rPr>
        <w:br w:type="page"/>
      </w:r>
    </w:p>
    <w:p w:rsidR="00F02BF2" w:rsidRPr="003A0A35" w:rsidRDefault="00F02BF2" w:rsidP="00F02BF2">
      <w:pPr>
        <w:ind w:left="5246" w:firstLine="708"/>
        <w:jc w:val="right"/>
        <w:rPr>
          <w:rFonts w:ascii="Times New Roman" w:hAnsi="Times New Roman" w:cs="Times New Roman"/>
          <w:b/>
          <w:bCs/>
          <w:sz w:val="24"/>
          <w:szCs w:val="24"/>
        </w:rPr>
      </w:pPr>
      <w:r w:rsidRPr="003A0A35">
        <w:rPr>
          <w:rFonts w:ascii="Times New Roman" w:hAnsi="Times New Roman" w:cs="Times New Roman"/>
          <w:b/>
          <w:bCs/>
          <w:sz w:val="24"/>
          <w:szCs w:val="24"/>
        </w:rPr>
        <w:lastRenderedPageBreak/>
        <w:t>Załącznik nr 5</w:t>
      </w:r>
    </w:p>
    <w:p w:rsidR="00851301" w:rsidRPr="003A0A35" w:rsidRDefault="00851301" w:rsidP="00F02BF2">
      <w:pPr>
        <w:spacing w:after="0" w:line="240" w:lineRule="auto"/>
        <w:jc w:val="center"/>
        <w:rPr>
          <w:rFonts w:ascii="Times New Roman" w:hAnsi="Times New Roman" w:cs="Times New Roman"/>
          <w:b/>
          <w:bCs/>
          <w:sz w:val="24"/>
          <w:szCs w:val="24"/>
        </w:rPr>
      </w:pPr>
    </w:p>
    <w:p w:rsidR="00851301" w:rsidRPr="003A0A35" w:rsidRDefault="00851301" w:rsidP="00851301">
      <w:pPr>
        <w:spacing w:after="0" w:line="240" w:lineRule="auto"/>
        <w:jc w:val="center"/>
        <w:rPr>
          <w:rFonts w:ascii="Times New Roman" w:hAnsi="Times New Roman" w:cs="Times New Roman"/>
          <w:b/>
          <w:bCs/>
          <w:sz w:val="24"/>
          <w:szCs w:val="24"/>
        </w:rPr>
      </w:pPr>
      <w:r w:rsidRPr="003A0A35">
        <w:rPr>
          <w:rFonts w:ascii="Times New Roman" w:hAnsi="Times New Roman" w:cs="Times New Roman"/>
          <w:b/>
          <w:bCs/>
          <w:sz w:val="24"/>
          <w:szCs w:val="24"/>
        </w:rPr>
        <w:t>OPIS  PRZEDMIOTU  ZAMÓWIENIA</w:t>
      </w:r>
    </w:p>
    <w:p w:rsidR="005D09F4" w:rsidRDefault="005D09F4" w:rsidP="00851301">
      <w:pPr>
        <w:spacing w:after="0" w:line="240" w:lineRule="auto"/>
        <w:jc w:val="both"/>
        <w:rPr>
          <w:rFonts w:ascii="Times New Roman" w:hAnsi="Times New Roman" w:cs="Times New Roman"/>
          <w:szCs w:val="24"/>
          <w:lang w:eastAsia="pl-PL"/>
        </w:rPr>
      </w:pPr>
    </w:p>
    <w:p w:rsidR="00E96D5A" w:rsidRPr="008C4A8E" w:rsidRDefault="00E96D5A" w:rsidP="00E96D5A">
      <w:pPr>
        <w:pStyle w:val="Tekstpodstawowy"/>
        <w:jc w:val="both"/>
        <w:rPr>
          <w:color w:val="FF0000"/>
          <w:sz w:val="22"/>
          <w:szCs w:val="22"/>
        </w:rPr>
      </w:pPr>
      <w:r w:rsidRPr="004E4C39">
        <w:rPr>
          <w:sz w:val="22"/>
          <w:szCs w:val="22"/>
        </w:rPr>
        <w:t xml:space="preserve">Przedmiotem </w:t>
      </w:r>
      <w:r>
        <w:rPr>
          <w:sz w:val="22"/>
          <w:szCs w:val="22"/>
        </w:rPr>
        <w:t>zamówienia</w:t>
      </w:r>
      <w:r w:rsidRPr="004E4C39">
        <w:rPr>
          <w:sz w:val="22"/>
          <w:szCs w:val="22"/>
        </w:rPr>
        <w:t xml:space="preserve"> </w:t>
      </w:r>
      <w:r>
        <w:rPr>
          <w:color w:val="000000" w:themeColor="text1"/>
          <w:sz w:val="22"/>
          <w:szCs w:val="22"/>
        </w:rPr>
        <w:t xml:space="preserve">jest zapewnienie </w:t>
      </w:r>
      <w:r w:rsidRPr="001A7115">
        <w:rPr>
          <w:color w:val="000000" w:themeColor="text1"/>
          <w:sz w:val="22"/>
          <w:szCs w:val="22"/>
        </w:rPr>
        <w:t xml:space="preserve">wsparcia technicznego i prawa do aktualizacji dla posiadanych przez </w:t>
      </w:r>
      <w:r w:rsidRPr="00F02BF2">
        <w:rPr>
          <w:b/>
          <w:color w:val="000000" w:themeColor="text1"/>
          <w:sz w:val="22"/>
          <w:szCs w:val="22"/>
        </w:rPr>
        <w:t>ZAMAWIAJĄCEGO</w:t>
      </w:r>
      <w:r w:rsidRPr="001A7115">
        <w:rPr>
          <w:color w:val="000000" w:themeColor="text1"/>
          <w:sz w:val="22"/>
          <w:szCs w:val="22"/>
        </w:rPr>
        <w:t xml:space="preserve"> licencji oprogramowań.</w:t>
      </w:r>
    </w:p>
    <w:p w:rsidR="00E96D5A" w:rsidRDefault="00E96D5A" w:rsidP="00E96D5A">
      <w:pPr>
        <w:pStyle w:val="Tekstpodstawowy"/>
        <w:jc w:val="both"/>
        <w:rPr>
          <w:sz w:val="22"/>
          <w:szCs w:val="22"/>
        </w:rPr>
      </w:pPr>
    </w:p>
    <w:p w:rsidR="00E96D5A" w:rsidRPr="00D35011" w:rsidRDefault="00E96D5A" w:rsidP="00E96D5A">
      <w:pPr>
        <w:pStyle w:val="Tekstpodstawowy"/>
        <w:jc w:val="both"/>
        <w:rPr>
          <w:sz w:val="22"/>
          <w:szCs w:val="22"/>
        </w:rPr>
      </w:pPr>
      <w:r w:rsidRPr="00D35011">
        <w:rPr>
          <w:sz w:val="22"/>
          <w:szCs w:val="22"/>
        </w:rPr>
        <w:t xml:space="preserve">W ramach przedmiotu zamówienia </w:t>
      </w:r>
      <w:r w:rsidRPr="00F02BF2">
        <w:rPr>
          <w:b/>
          <w:sz w:val="22"/>
          <w:szCs w:val="22"/>
        </w:rPr>
        <w:t>ZAMAWIAJĄCY</w:t>
      </w:r>
      <w:r w:rsidRPr="00D35011">
        <w:rPr>
          <w:sz w:val="22"/>
          <w:szCs w:val="22"/>
        </w:rPr>
        <w:t xml:space="preserve"> wymaga prawa do wszystkich aktualizacji niżej wymienionych oprogramowań, jakie pojawią się w okresie</w:t>
      </w:r>
      <w:r>
        <w:rPr>
          <w:sz w:val="22"/>
          <w:szCs w:val="22"/>
        </w:rPr>
        <w:t xml:space="preserve"> trwania umowy oraz bezpłatnego</w:t>
      </w:r>
      <w:r w:rsidRPr="00D35011">
        <w:rPr>
          <w:sz w:val="22"/>
          <w:szCs w:val="22"/>
        </w:rPr>
        <w:t xml:space="preserve"> wsparcia technicznego świadczonego zgodnie z zakresami opisanymi poniżej.</w:t>
      </w:r>
    </w:p>
    <w:p w:rsidR="00E96D5A" w:rsidRPr="00D35011" w:rsidRDefault="00E96D5A" w:rsidP="00E96D5A">
      <w:pPr>
        <w:pStyle w:val="Tekstpodstawowy"/>
        <w:jc w:val="both"/>
        <w:rPr>
          <w:sz w:val="22"/>
          <w:szCs w:val="22"/>
        </w:rPr>
      </w:pPr>
    </w:p>
    <w:p w:rsidR="00E96D5A" w:rsidRDefault="00E96D5A" w:rsidP="00DA4E3A">
      <w:pPr>
        <w:pStyle w:val="Tekstpodstawowy"/>
        <w:jc w:val="both"/>
        <w:rPr>
          <w:rFonts w:eastAsia="Calibri"/>
          <w:b/>
          <w:sz w:val="22"/>
          <w:szCs w:val="22"/>
        </w:rPr>
      </w:pPr>
      <w:proofErr w:type="spellStart"/>
      <w:r w:rsidRPr="00F02BF2">
        <w:rPr>
          <w:b/>
          <w:sz w:val="36"/>
          <w:szCs w:val="28"/>
          <w:lang w:val="en-US"/>
        </w:rPr>
        <w:t>Część</w:t>
      </w:r>
      <w:proofErr w:type="spellEnd"/>
      <w:r w:rsidRPr="00F02BF2">
        <w:rPr>
          <w:b/>
          <w:sz w:val="36"/>
          <w:szCs w:val="28"/>
          <w:lang w:val="en-US"/>
        </w:rPr>
        <w:t xml:space="preserve"> I: </w:t>
      </w:r>
    </w:p>
    <w:p w:rsidR="00DA4E3A" w:rsidRDefault="00DA4E3A" w:rsidP="00DA4E3A">
      <w:pPr>
        <w:spacing w:after="0" w:line="240" w:lineRule="auto"/>
        <w:jc w:val="both"/>
        <w:rPr>
          <w:rFonts w:ascii="Times New Roman" w:hAnsi="Times New Roman" w:cs="Times New Roman"/>
          <w:sz w:val="24"/>
          <w:szCs w:val="24"/>
          <w:lang w:eastAsia="pl-PL"/>
        </w:rPr>
      </w:pPr>
    </w:p>
    <w:p w:rsidR="00DA4E3A" w:rsidRPr="00DA4E3A" w:rsidRDefault="00DA4E3A" w:rsidP="00DA4E3A">
      <w:pPr>
        <w:spacing w:after="0" w:line="240" w:lineRule="auto"/>
        <w:jc w:val="both"/>
        <w:rPr>
          <w:rFonts w:ascii="Times New Roman" w:hAnsi="Times New Roman" w:cs="Times New Roman"/>
          <w:sz w:val="24"/>
          <w:szCs w:val="24"/>
          <w:lang w:eastAsia="pl-PL"/>
        </w:rPr>
      </w:pPr>
      <w:r w:rsidRPr="00DA4E3A">
        <w:rPr>
          <w:rFonts w:ascii="Times New Roman" w:hAnsi="Times New Roman" w:cs="Times New Roman"/>
          <w:sz w:val="24"/>
          <w:szCs w:val="24"/>
          <w:lang w:eastAsia="pl-PL"/>
        </w:rPr>
        <w:t>Przedmiotem zamówienia jest zapewnienie dostępu do wsparcia technicznego i aktualizacji TECS dla posiadanego przez Zamawiającego oprogramowania ANSYS.</w:t>
      </w:r>
    </w:p>
    <w:p w:rsidR="00DA4E3A" w:rsidRPr="00DA4E3A" w:rsidRDefault="00DA4E3A" w:rsidP="00DA4E3A">
      <w:pPr>
        <w:rPr>
          <w:rFonts w:ascii="Times New Roman" w:hAnsi="Times New Roman" w:cs="Times New Roman"/>
          <w:bCs/>
          <w:sz w:val="24"/>
          <w:szCs w:val="24"/>
        </w:rPr>
      </w:pPr>
      <w:r w:rsidRPr="00DA4E3A">
        <w:rPr>
          <w:rFonts w:ascii="Times New Roman" w:hAnsi="Times New Roman" w:cs="Times New Roman"/>
          <w:bCs/>
          <w:sz w:val="24"/>
          <w:szCs w:val="24"/>
        </w:rPr>
        <w:t>Numer klienta ANSYS: 339122.</w:t>
      </w:r>
    </w:p>
    <w:p w:rsidR="00DA4E3A" w:rsidRPr="00DA4E3A" w:rsidRDefault="00DA4E3A" w:rsidP="00DA4E3A">
      <w:pPr>
        <w:rPr>
          <w:rFonts w:ascii="Times New Roman" w:hAnsi="Times New Roman" w:cs="Times New Roman"/>
          <w:sz w:val="24"/>
          <w:szCs w:val="24"/>
        </w:rPr>
      </w:pPr>
      <w:r w:rsidRPr="00DA4E3A">
        <w:rPr>
          <w:rFonts w:ascii="Times New Roman" w:hAnsi="Times New Roman" w:cs="Times New Roman"/>
          <w:sz w:val="24"/>
          <w:szCs w:val="24"/>
        </w:rPr>
        <w:t>Wykaz zakupionych produktów:</w:t>
      </w:r>
    </w:p>
    <w:p w:rsidR="00DA4E3A" w:rsidRPr="00DA4E3A" w:rsidRDefault="00DA4E3A" w:rsidP="00DA4E3A">
      <w:pPr>
        <w:numPr>
          <w:ilvl w:val="0"/>
          <w:numId w:val="21"/>
        </w:numPr>
        <w:spacing w:after="0" w:line="240" w:lineRule="auto"/>
        <w:rPr>
          <w:rFonts w:ascii="Times New Roman" w:hAnsi="Times New Roman" w:cs="Times New Roman"/>
          <w:sz w:val="24"/>
          <w:szCs w:val="24"/>
          <w:lang w:val="en-GB"/>
        </w:rPr>
      </w:pPr>
      <w:r w:rsidRPr="00DA4E3A">
        <w:rPr>
          <w:rFonts w:ascii="Times New Roman" w:hAnsi="Times New Roman" w:cs="Times New Roman"/>
          <w:sz w:val="24"/>
          <w:szCs w:val="24"/>
          <w:lang w:val="en-GB"/>
        </w:rPr>
        <w:t>ANSYS Academic Research CFD (</w:t>
      </w:r>
      <w:proofErr w:type="spellStart"/>
      <w:r w:rsidRPr="00DA4E3A">
        <w:rPr>
          <w:rFonts w:ascii="Times New Roman" w:hAnsi="Times New Roman" w:cs="Times New Roman"/>
          <w:sz w:val="24"/>
          <w:szCs w:val="24"/>
          <w:lang w:val="en-GB"/>
        </w:rPr>
        <w:t>pakiet</w:t>
      </w:r>
      <w:proofErr w:type="spellEnd"/>
      <w:r w:rsidRPr="00DA4E3A">
        <w:rPr>
          <w:rFonts w:ascii="Times New Roman" w:hAnsi="Times New Roman" w:cs="Times New Roman"/>
          <w:sz w:val="24"/>
          <w:szCs w:val="24"/>
          <w:lang w:val="en-GB"/>
        </w:rPr>
        <w:t xml:space="preserve"> 5 </w:t>
      </w:r>
      <w:proofErr w:type="spellStart"/>
      <w:r w:rsidRPr="00DA4E3A">
        <w:rPr>
          <w:rFonts w:ascii="Times New Roman" w:hAnsi="Times New Roman" w:cs="Times New Roman"/>
          <w:sz w:val="24"/>
          <w:szCs w:val="24"/>
          <w:lang w:val="en-GB"/>
        </w:rPr>
        <w:t>stanowisk</w:t>
      </w:r>
      <w:proofErr w:type="spellEnd"/>
      <w:r w:rsidRPr="00DA4E3A">
        <w:rPr>
          <w:rFonts w:ascii="Times New Roman" w:hAnsi="Times New Roman" w:cs="Times New Roman"/>
          <w:sz w:val="24"/>
          <w:szCs w:val="24"/>
          <w:lang w:val="en-GB"/>
        </w:rPr>
        <w:t>);</w:t>
      </w:r>
    </w:p>
    <w:p w:rsidR="00DA4E3A" w:rsidRPr="00DA4E3A" w:rsidRDefault="00DA4E3A" w:rsidP="00DA4E3A">
      <w:pPr>
        <w:numPr>
          <w:ilvl w:val="0"/>
          <w:numId w:val="21"/>
        </w:numPr>
        <w:spacing w:after="0" w:line="240" w:lineRule="auto"/>
        <w:rPr>
          <w:rFonts w:ascii="Times New Roman" w:hAnsi="Times New Roman" w:cs="Times New Roman"/>
          <w:sz w:val="24"/>
          <w:szCs w:val="24"/>
          <w:lang w:val="en-GB"/>
        </w:rPr>
      </w:pPr>
      <w:r w:rsidRPr="00DA4E3A">
        <w:rPr>
          <w:rFonts w:ascii="Times New Roman" w:hAnsi="Times New Roman" w:cs="Times New Roman"/>
          <w:sz w:val="24"/>
          <w:szCs w:val="24"/>
          <w:lang w:val="en-GB"/>
        </w:rPr>
        <w:t xml:space="preserve">ANSYS Academic Research HPC - per core (1 </w:t>
      </w:r>
      <w:proofErr w:type="spellStart"/>
      <w:r w:rsidRPr="00DA4E3A">
        <w:rPr>
          <w:rFonts w:ascii="Times New Roman" w:hAnsi="Times New Roman" w:cs="Times New Roman"/>
          <w:sz w:val="24"/>
          <w:szCs w:val="24"/>
          <w:lang w:val="en-GB"/>
        </w:rPr>
        <w:t>rdzeń</w:t>
      </w:r>
      <w:proofErr w:type="spellEnd"/>
      <w:r w:rsidRPr="00DA4E3A">
        <w:rPr>
          <w:rFonts w:ascii="Times New Roman" w:hAnsi="Times New Roman" w:cs="Times New Roman"/>
          <w:sz w:val="24"/>
          <w:szCs w:val="24"/>
          <w:lang w:val="en-GB"/>
        </w:rPr>
        <w:t>);</w:t>
      </w:r>
    </w:p>
    <w:p w:rsidR="00DA4E3A" w:rsidRPr="00DA4E3A" w:rsidRDefault="00DA4E3A" w:rsidP="00DA4E3A">
      <w:pPr>
        <w:numPr>
          <w:ilvl w:val="0"/>
          <w:numId w:val="21"/>
        </w:numPr>
        <w:spacing w:after="0" w:line="240" w:lineRule="auto"/>
        <w:rPr>
          <w:rFonts w:ascii="Times New Roman" w:hAnsi="Times New Roman" w:cs="Times New Roman"/>
          <w:sz w:val="24"/>
          <w:szCs w:val="24"/>
          <w:lang w:val="en-GB"/>
        </w:rPr>
      </w:pPr>
      <w:r w:rsidRPr="00DA4E3A">
        <w:rPr>
          <w:rFonts w:ascii="Times New Roman" w:hAnsi="Times New Roman" w:cs="Times New Roman"/>
          <w:sz w:val="24"/>
          <w:szCs w:val="24"/>
          <w:lang w:val="en-GB"/>
        </w:rPr>
        <w:t xml:space="preserve">ANSYS Academic Research Mechanical (1 </w:t>
      </w:r>
      <w:proofErr w:type="spellStart"/>
      <w:r w:rsidRPr="00DA4E3A">
        <w:rPr>
          <w:rFonts w:ascii="Times New Roman" w:hAnsi="Times New Roman" w:cs="Times New Roman"/>
          <w:sz w:val="24"/>
          <w:szCs w:val="24"/>
          <w:lang w:val="en-GB"/>
        </w:rPr>
        <w:t>stanowisko</w:t>
      </w:r>
      <w:proofErr w:type="spellEnd"/>
      <w:r w:rsidRPr="00DA4E3A">
        <w:rPr>
          <w:rFonts w:ascii="Times New Roman" w:hAnsi="Times New Roman" w:cs="Times New Roman"/>
          <w:sz w:val="24"/>
          <w:szCs w:val="24"/>
          <w:lang w:val="en-GB"/>
        </w:rPr>
        <w:t>);</w:t>
      </w:r>
    </w:p>
    <w:p w:rsidR="00DA4E3A" w:rsidRPr="00DA4E3A" w:rsidRDefault="00DA4E3A" w:rsidP="00DA4E3A">
      <w:pPr>
        <w:numPr>
          <w:ilvl w:val="0"/>
          <w:numId w:val="21"/>
        </w:numPr>
        <w:spacing w:after="0" w:line="240" w:lineRule="auto"/>
        <w:rPr>
          <w:rFonts w:ascii="Times New Roman" w:hAnsi="Times New Roman" w:cs="Times New Roman"/>
          <w:sz w:val="24"/>
          <w:szCs w:val="24"/>
          <w:lang w:val="en-GB"/>
        </w:rPr>
      </w:pPr>
      <w:r w:rsidRPr="00DA4E3A">
        <w:rPr>
          <w:rFonts w:ascii="Times New Roman" w:hAnsi="Times New Roman" w:cs="Times New Roman"/>
          <w:sz w:val="24"/>
          <w:szCs w:val="24"/>
          <w:lang w:val="en-GB"/>
        </w:rPr>
        <w:t xml:space="preserve">ANSYS Academic Associate CFD (1 </w:t>
      </w:r>
      <w:proofErr w:type="spellStart"/>
      <w:r w:rsidRPr="00DA4E3A">
        <w:rPr>
          <w:rFonts w:ascii="Times New Roman" w:hAnsi="Times New Roman" w:cs="Times New Roman"/>
          <w:sz w:val="24"/>
          <w:szCs w:val="24"/>
          <w:lang w:val="en-GB"/>
        </w:rPr>
        <w:t>stanowisko</w:t>
      </w:r>
      <w:proofErr w:type="spellEnd"/>
      <w:r w:rsidRPr="00DA4E3A">
        <w:rPr>
          <w:rFonts w:ascii="Times New Roman" w:hAnsi="Times New Roman" w:cs="Times New Roman"/>
          <w:sz w:val="24"/>
          <w:szCs w:val="24"/>
          <w:lang w:val="en-GB"/>
        </w:rPr>
        <w:t>).</w:t>
      </w:r>
    </w:p>
    <w:p w:rsidR="00DA4E3A" w:rsidRDefault="00DA4E3A" w:rsidP="00DA4E3A">
      <w:pPr>
        <w:rPr>
          <w:rFonts w:ascii="Times New Roman" w:hAnsi="Times New Roman" w:cs="Times New Roman"/>
          <w:bCs/>
          <w:sz w:val="24"/>
          <w:szCs w:val="24"/>
        </w:rPr>
      </w:pPr>
    </w:p>
    <w:p w:rsidR="00DA4E3A" w:rsidRPr="00DA4E3A" w:rsidRDefault="00DA4E3A" w:rsidP="00DA4E3A">
      <w:pPr>
        <w:rPr>
          <w:rFonts w:ascii="Times New Roman" w:hAnsi="Times New Roman" w:cs="Times New Roman"/>
          <w:bCs/>
          <w:sz w:val="24"/>
          <w:szCs w:val="24"/>
        </w:rPr>
      </w:pPr>
      <w:r w:rsidRPr="00DA4E3A">
        <w:rPr>
          <w:rFonts w:ascii="Times New Roman" w:hAnsi="Times New Roman" w:cs="Times New Roman"/>
          <w:bCs/>
          <w:sz w:val="24"/>
          <w:szCs w:val="24"/>
        </w:rPr>
        <w:t xml:space="preserve">Zakres usługi </w:t>
      </w:r>
      <w:r w:rsidRPr="00DA4E3A">
        <w:rPr>
          <w:rFonts w:ascii="Times New Roman" w:hAnsi="Times New Roman" w:cs="Times New Roman"/>
          <w:sz w:val="24"/>
          <w:szCs w:val="24"/>
        </w:rPr>
        <w:t xml:space="preserve">wsparcia technicznego i aktualizacji oprogramowania </w:t>
      </w:r>
      <w:r w:rsidRPr="00DA4E3A">
        <w:rPr>
          <w:rFonts w:ascii="Times New Roman" w:hAnsi="Times New Roman" w:cs="Times New Roman"/>
          <w:bCs/>
          <w:sz w:val="24"/>
          <w:szCs w:val="24"/>
        </w:rPr>
        <w:t>ANSYS:</w:t>
      </w:r>
    </w:p>
    <w:p w:rsidR="00DA4E3A" w:rsidRPr="00DA4E3A" w:rsidRDefault="00DA4E3A" w:rsidP="00DA4E3A">
      <w:pPr>
        <w:numPr>
          <w:ilvl w:val="0"/>
          <w:numId w:val="22"/>
        </w:numPr>
        <w:spacing w:after="0"/>
        <w:jc w:val="both"/>
        <w:rPr>
          <w:rFonts w:ascii="Times New Roman" w:hAnsi="Times New Roman" w:cs="Times New Roman"/>
          <w:sz w:val="24"/>
          <w:szCs w:val="24"/>
        </w:rPr>
      </w:pPr>
      <w:r w:rsidRPr="00DA4E3A">
        <w:rPr>
          <w:rFonts w:ascii="Times New Roman" w:hAnsi="Times New Roman" w:cs="Times New Roman"/>
          <w:sz w:val="24"/>
          <w:szCs w:val="24"/>
        </w:rPr>
        <w:t xml:space="preserve">pomoc techniczna poprzez ANSYS </w:t>
      </w:r>
      <w:proofErr w:type="spellStart"/>
      <w:r w:rsidRPr="00DA4E3A">
        <w:rPr>
          <w:rFonts w:ascii="Times New Roman" w:hAnsi="Times New Roman" w:cs="Times New Roman"/>
          <w:sz w:val="24"/>
          <w:szCs w:val="24"/>
        </w:rPr>
        <w:t>Customer</w:t>
      </w:r>
      <w:proofErr w:type="spellEnd"/>
      <w:r w:rsidRPr="00DA4E3A">
        <w:rPr>
          <w:rFonts w:ascii="Times New Roman" w:hAnsi="Times New Roman" w:cs="Times New Roman"/>
          <w:sz w:val="24"/>
          <w:szCs w:val="24"/>
        </w:rPr>
        <w:t xml:space="preserve"> Portal,</w:t>
      </w:r>
    </w:p>
    <w:p w:rsidR="00DA4E3A" w:rsidRPr="00DA4E3A" w:rsidRDefault="00DA4E3A" w:rsidP="00DA4E3A">
      <w:pPr>
        <w:numPr>
          <w:ilvl w:val="0"/>
          <w:numId w:val="22"/>
        </w:numPr>
        <w:spacing w:after="0"/>
        <w:jc w:val="both"/>
        <w:rPr>
          <w:rFonts w:ascii="Times New Roman" w:hAnsi="Times New Roman" w:cs="Times New Roman"/>
          <w:sz w:val="24"/>
          <w:szCs w:val="24"/>
        </w:rPr>
      </w:pPr>
      <w:r w:rsidRPr="00DA4E3A">
        <w:rPr>
          <w:rFonts w:ascii="Times New Roman" w:hAnsi="Times New Roman" w:cs="Times New Roman"/>
          <w:sz w:val="24"/>
          <w:szCs w:val="24"/>
        </w:rPr>
        <w:t>dostęp do najnowszych wersji zakupionego oprogramowania ANSYS,</w:t>
      </w:r>
    </w:p>
    <w:p w:rsidR="00DA4E3A" w:rsidRPr="00DA4E3A" w:rsidRDefault="00DA4E3A" w:rsidP="00DA4E3A">
      <w:pPr>
        <w:numPr>
          <w:ilvl w:val="0"/>
          <w:numId w:val="22"/>
        </w:numPr>
        <w:spacing w:after="0"/>
        <w:jc w:val="both"/>
        <w:rPr>
          <w:rFonts w:ascii="Times New Roman" w:hAnsi="Times New Roman" w:cs="Times New Roman"/>
          <w:sz w:val="24"/>
          <w:szCs w:val="24"/>
        </w:rPr>
      </w:pPr>
      <w:r w:rsidRPr="00DA4E3A">
        <w:rPr>
          <w:rFonts w:ascii="Times New Roman" w:hAnsi="Times New Roman" w:cs="Times New Roman"/>
          <w:sz w:val="24"/>
          <w:szCs w:val="24"/>
        </w:rPr>
        <w:t>korzystne warunki rozszerzania posiadanych licencji,</w:t>
      </w:r>
    </w:p>
    <w:p w:rsidR="00DA4E3A" w:rsidRPr="00DA4E3A" w:rsidRDefault="00DA4E3A" w:rsidP="00DA4E3A">
      <w:pPr>
        <w:numPr>
          <w:ilvl w:val="0"/>
          <w:numId w:val="22"/>
        </w:numPr>
        <w:spacing w:after="0"/>
        <w:jc w:val="both"/>
        <w:rPr>
          <w:rFonts w:ascii="Times New Roman" w:hAnsi="Times New Roman" w:cs="Times New Roman"/>
          <w:sz w:val="24"/>
          <w:szCs w:val="24"/>
        </w:rPr>
      </w:pPr>
      <w:r w:rsidRPr="00DA4E3A">
        <w:rPr>
          <w:rFonts w:ascii="Times New Roman" w:hAnsi="Times New Roman" w:cs="Times New Roman"/>
          <w:sz w:val="24"/>
          <w:szCs w:val="24"/>
        </w:rPr>
        <w:t>bezpłatna zamiana serwera licencji w przypadku awarii.</w:t>
      </w:r>
    </w:p>
    <w:p w:rsidR="00DA4E3A" w:rsidRPr="00DA4E3A" w:rsidRDefault="00DA4E3A" w:rsidP="00DA4E3A">
      <w:pPr>
        <w:spacing w:after="0"/>
        <w:rPr>
          <w:rFonts w:ascii="Times New Roman" w:hAnsi="Times New Roman"/>
          <w:b/>
        </w:rPr>
      </w:pPr>
      <w:r w:rsidRPr="00DA4E3A">
        <w:rPr>
          <w:rFonts w:ascii="Times New Roman" w:hAnsi="Times New Roman"/>
          <w:b/>
        </w:rPr>
        <w:t>Okres wsparcia technicznego i aktualizacji: </w:t>
      </w:r>
      <w:r w:rsidRPr="00DA4E3A">
        <w:rPr>
          <w:rFonts w:ascii="Times New Roman" w:hAnsi="Times New Roman"/>
          <w:b/>
          <w:bCs/>
        </w:rPr>
        <w:t>15.06.202</w:t>
      </w:r>
      <w:r w:rsidRPr="005F75AA">
        <w:rPr>
          <w:rFonts w:ascii="Times New Roman" w:hAnsi="Times New Roman"/>
          <w:b/>
          <w:bCs/>
        </w:rPr>
        <w:t>2</w:t>
      </w:r>
      <w:r w:rsidRPr="00DA4E3A">
        <w:rPr>
          <w:rFonts w:ascii="Times New Roman" w:hAnsi="Times New Roman"/>
          <w:b/>
          <w:bCs/>
        </w:rPr>
        <w:t> - 14.06.202</w:t>
      </w:r>
      <w:r w:rsidRPr="005F75AA">
        <w:rPr>
          <w:rFonts w:ascii="Times New Roman" w:hAnsi="Times New Roman"/>
          <w:b/>
          <w:bCs/>
        </w:rPr>
        <w:t>3</w:t>
      </w:r>
      <w:r w:rsidRPr="00DA4E3A">
        <w:rPr>
          <w:rFonts w:ascii="Times New Roman" w:hAnsi="Times New Roman"/>
          <w:b/>
        </w:rPr>
        <w:t>.</w:t>
      </w:r>
    </w:p>
    <w:p w:rsidR="00E96D5A" w:rsidRPr="00D35011" w:rsidRDefault="00E96D5A" w:rsidP="00E96D5A">
      <w:pPr>
        <w:pStyle w:val="Akapitzlist"/>
        <w:ind w:left="360"/>
        <w:rPr>
          <w:rFonts w:eastAsia="Calibri"/>
          <w:sz w:val="22"/>
          <w:szCs w:val="22"/>
        </w:rPr>
      </w:pPr>
    </w:p>
    <w:p w:rsidR="00E96D5A" w:rsidRDefault="00E96D5A" w:rsidP="00B02A8D">
      <w:pPr>
        <w:pStyle w:val="Tekstpodstawowy"/>
        <w:jc w:val="both"/>
        <w:rPr>
          <w:b/>
          <w:sz w:val="36"/>
          <w:szCs w:val="28"/>
        </w:rPr>
      </w:pPr>
      <w:r w:rsidRPr="00F02BF2">
        <w:rPr>
          <w:b/>
          <w:sz w:val="36"/>
          <w:szCs w:val="28"/>
        </w:rPr>
        <w:t xml:space="preserve">Część II: </w:t>
      </w:r>
    </w:p>
    <w:p w:rsidR="00DA4E3A" w:rsidRDefault="00DA4E3A" w:rsidP="00DA4E3A">
      <w:pPr>
        <w:pStyle w:val="Tekstpodstawowy"/>
        <w:jc w:val="both"/>
      </w:pPr>
    </w:p>
    <w:p w:rsidR="00DA4E3A" w:rsidRDefault="00DA4E3A" w:rsidP="00DA4E3A">
      <w:pPr>
        <w:pStyle w:val="Tekstpodstawowy"/>
        <w:jc w:val="both"/>
        <w:rPr>
          <w:b/>
        </w:rPr>
      </w:pPr>
      <w:r w:rsidRPr="00B02A8D">
        <w:t>Przedmiotem zamówienia jest przedłużenie subskrypcji (wsparcie techniczne oraz prawo do otrzymywania nowych wersji) na okres 12 miesięcy dla posiadan</w:t>
      </w:r>
      <w:r w:rsidR="005F75AA">
        <w:t>ych</w:t>
      </w:r>
      <w:r w:rsidRPr="00B02A8D">
        <w:t xml:space="preserve"> przez Zamawiającego</w:t>
      </w:r>
      <w:r w:rsidR="00510C0B">
        <w:t xml:space="preserve">                </w:t>
      </w:r>
      <w:r w:rsidRPr="00B02A8D">
        <w:t xml:space="preserve">  </w:t>
      </w:r>
      <w:r w:rsidR="005F75AA">
        <w:t xml:space="preserve"> </w:t>
      </w:r>
      <w:r w:rsidR="005F75AA" w:rsidRPr="00510C0B">
        <w:rPr>
          <w:b/>
        </w:rPr>
        <w:t xml:space="preserve">4  ( czterech) </w:t>
      </w:r>
      <w:r w:rsidRPr="00510C0B">
        <w:rPr>
          <w:b/>
        </w:rPr>
        <w:t>licencji oprogramowania MATLAB.</w:t>
      </w:r>
    </w:p>
    <w:p w:rsidR="00510C0B" w:rsidRPr="00510C0B" w:rsidRDefault="00510C0B" w:rsidP="00DA4E3A">
      <w:pPr>
        <w:pStyle w:val="Tekstpodstawowy"/>
        <w:jc w:val="both"/>
        <w:rPr>
          <w:b/>
          <w:i/>
        </w:rPr>
      </w:pPr>
    </w:p>
    <w:p w:rsidR="00DA4E3A" w:rsidRPr="00B02A8D" w:rsidRDefault="00DA4E3A" w:rsidP="00DA4E3A">
      <w:pPr>
        <w:spacing w:after="0" w:line="240" w:lineRule="auto"/>
        <w:jc w:val="both"/>
        <w:rPr>
          <w:rFonts w:ascii="Times New Roman" w:eastAsia="Times New Roman" w:hAnsi="Times New Roman" w:cs="Times New Roman"/>
          <w:lang w:eastAsia="pl-PL"/>
        </w:rPr>
      </w:pPr>
      <w:r w:rsidRPr="00B02A8D">
        <w:rPr>
          <w:rFonts w:ascii="Times New Roman" w:eastAsia="Times New Roman" w:hAnsi="Times New Roman" w:cs="Times New Roman"/>
          <w:lang w:eastAsia="pl-PL"/>
        </w:rPr>
        <w:t>W ramach realizacji przedmiotu zamówienia, Zamawiający wymaga prawa do wszystkich aktualizacji niżej wymienionego oprogramowania, jakie pojawią się w okresie trwania umowy oraz dostępu do wsparcia technicznego, świadczonego zgodnie z opisanymi zakresami:</w:t>
      </w:r>
    </w:p>
    <w:p w:rsidR="005F75AA" w:rsidRDefault="005F75AA" w:rsidP="005F75AA">
      <w:pPr>
        <w:spacing w:after="0" w:line="240" w:lineRule="auto"/>
        <w:jc w:val="both"/>
        <w:rPr>
          <w:rFonts w:ascii="Times New Roman" w:hAnsi="Times New Roman" w:cs="Times New Roman"/>
          <w:u w:val="single"/>
        </w:rPr>
      </w:pPr>
    </w:p>
    <w:p w:rsidR="005F75AA" w:rsidRPr="00B02A8D" w:rsidRDefault="005F75AA" w:rsidP="005F75AA">
      <w:pPr>
        <w:spacing w:after="0" w:line="240" w:lineRule="auto"/>
        <w:jc w:val="both"/>
        <w:rPr>
          <w:rFonts w:ascii="Times New Roman" w:hAnsi="Times New Roman" w:cs="Times New Roman"/>
        </w:rPr>
      </w:pPr>
      <w:r w:rsidRPr="00B02A8D">
        <w:rPr>
          <w:rFonts w:ascii="Times New Roman" w:hAnsi="Times New Roman" w:cs="Times New Roman"/>
        </w:rPr>
        <w:t>1. wsparcie techniczne, świadczone drogą elektroniczną oraz telefonicznie w dni robocze od 9:00 do 17:00 (droga elektroniczna:  czas reakcji na zgłoszenie - do 1 godziny);</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3. wsparcie merytoryczne;</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4. możliwość zgłaszania różnych zagadnień, dot. oprogramowania;</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lastRenderedPageBreak/>
        <w:t>5. nowe wersje oprogramowania – aktualizacje (aktualizacje serwisu po każdym wydaniu nowej wersji oprogramowania);</w:t>
      </w:r>
    </w:p>
    <w:p w:rsidR="005F75AA" w:rsidRPr="00B02A8D" w:rsidRDefault="005F75AA" w:rsidP="005F75AA">
      <w:pPr>
        <w:widowControl w:val="0"/>
        <w:spacing w:after="0" w:line="240" w:lineRule="auto"/>
        <w:jc w:val="both"/>
        <w:rPr>
          <w:rFonts w:ascii="Times New Roman" w:hAnsi="Times New Roman" w:cs="Times New Roman"/>
        </w:rPr>
      </w:pPr>
      <w:r w:rsidRPr="00B02A8D">
        <w:rPr>
          <w:rFonts w:ascii="Times New Roman" w:hAnsi="Times New Roman" w:cs="Times New Roman"/>
        </w:rPr>
        <w:t>6. dostęp do nowych funkcjonalności w ramach każdej nowej wersji oprogramowania, opublikowanej w czasie trwania dostępu do świadczenia wsparcia technicznego.</w:t>
      </w:r>
    </w:p>
    <w:p w:rsidR="005F75AA" w:rsidRPr="00B02A8D" w:rsidRDefault="005F75AA" w:rsidP="005F75AA">
      <w:pPr>
        <w:widowControl w:val="0"/>
        <w:spacing w:after="0" w:line="240" w:lineRule="auto"/>
        <w:jc w:val="both"/>
        <w:rPr>
          <w:rFonts w:ascii="Times New Roman" w:eastAsia="Times New Roman" w:hAnsi="Times New Roman" w:cs="Times New Roman"/>
          <w:b/>
          <w:lang w:eastAsia="x-none"/>
        </w:rPr>
      </w:pPr>
    </w:p>
    <w:p w:rsidR="00B02A8D" w:rsidRPr="00B02A8D" w:rsidRDefault="00B02A8D" w:rsidP="00B02A8D">
      <w:pPr>
        <w:widowControl w:val="0"/>
        <w:spacing w:after="0" w:line="240" w:lineRule="auto"/>
        <w:jc w:val="both"/>
        <w:rPr>
          <w:rFonts w:ascii="Times New Roman" w:eastAsia="Times New Roman" w:hAnsi="Times New Roman" w:cs="Times New Roman"/>
          <w:lang w:eastAsia="pl-PL"/>
        </w:rPr>
      </w:pPr>
      <w:r w:rsidRPr="00B02A8D">
        <w:rPr>
          <w:rFonts w:ascii="Times New Roman" w:eastAsia="Times New Roman" w:hAnsi="Times New Roman" w:cs="Times New Roman"/>
          <w:u w:val="single"/>
          <w:lang w:eastAsia="pl-PL"/>
        </w:rPr>
        <w:t>Identyfikator produktów posiadanych przez Zamawiającego:</w:t>
      </w:r>
      <w:r w:rsidRPr="00B02A8D">
        <w:rPr>
          <w:rFonts w:ascii="Times New Roman" w:eastAsia="Times New Roman" w:hAnsi="Times New Roman" w:cs="Times New Roman"/>
          <w:lang w:eastAsia="pl-PL"/>
        </w:rPr>
        <w:t xml:space="preserve"> </w:t>
      </w:r>
    </w:p>
    <w:p w:rsidR="005F75AA" w:rsidRDefault="005F75AA" w:rsidP="00B02A8D">
      <w:pPr>
        <w:widowControl w:val="0"/>
        <w:spacing w:after="0" w:line="240" w:lineRule="auto"/>
        <w:jc w:val="both"/>
        <w:rPr>
          <w:rFonts w:ascii="Times New Roman" w:eastAsia="Times New Roman" w:hAnsi="Times New Roman" w:cs="Times New Roman"/>
          <w:lang w:val="en-US" w:eastAsia="pl-PL"/>
        </w:rPr>
      </w:pPr>
    </w:p>
    <w:p w:rsidR="00B02A8D" w:rsidRPr="00B02A8D" w:rsidRDefault="00B02A8D" w:rsidP="00B02A8D">
      <w:pPr>
        <w:widowControl w:val="0"/>
        <w:spacing w:after="0" w:line="240" w:lineRule="auto"/>
        <w:jc w:val="both"/>
        <w:rPr>
          <w:rFonts w:ascii="Times New Roman" w:eastAsia="Times New Roman" w:hAnsi="Times New Roman" w:cs="Times New Roman"/>
          <w:b/>
          <w:lang w:val="en-US" w:eastAsia="pl-PL"/>
        </w:rPr>
      </w:pPr>
      <w:r w:rsidRPr="00B02A8D">
        <w:rPr>
          <w:rFonts w:ascii="Times New Roman" w:eastAsia="Times New Roman" w:hAnsi="Times New Roman" w:cs="Times New Roman"/>
          <w:b/>
          <w:lang w:val="en-US" w:eastAsia="pl-PL"/>
        </w:rPr>
        <w:t xml:space="preserve">1. Standard Individual Perpetual (MATLAB, Signal Processing Toolbox, Wavelet Toolbox) – </w:t>
      </w:r>
      <w:proofErr w:type="spellStart"/>
      <w:r w:rsidRPr="00B02A8D">
        <w:rPr>
          <w:rFonts w:ascii="Times New Roman" w:eastAsia="Times New Roman" w:hAnsi="Times New Roman" w:cs="Times New Roman"/>
          <w:b/>
          <w:lang w:val="en-US" w:eastAsia="pl-PL"/>
        </w:rPr>
        <w:t>licencja</w:t>
      </w:r>
      <w:proofErr w:type="spellEnd"/>
      <w:r w:rsidRPr="00B02A8D">
        <w:rPr>
          <w:rFonts w:ascii="Times New Roman" w:eastAsia="Times New Roman" w:hAnsi="Times New Roman" w:cs="Times New Roman"/>
          <w:b/>
          <w:lang w:val="en-US" w:eastAsia="pl-PL"/>
        </w:rPr>
        <w:t xml:space="preserve"> </w:t>
      </w:r>
      <w:proofErr w:type="spellStart"/>
      <w:r w:rsidRPr="00B02A8D">
        <w:rPr>
          <w:rFonts w:ascii="Times New Roman" w:eastAsia="Times New Roman" w:hAnsi="Times New Roman" w:cs="Times New Roman"/>
          <w:b/>
          <w:lang w:val="en-US" w:eastAsia="pl-PL"/>
        </w:rPr>
        <w:t>komercyjna</w:t>
      </w:r>
      <w:proofErr w:type="spellEnd"/>
      <w:r w:rsidRPr="00B02A8D">
        <w:rPr>
          <w:rFonts w:ascii="Times New Roman" w:eastAsia="Times New Roman" w:hAnsi="Times New Roman" w:cs="Times New Roman"/>
          <w:b/>
          <w:lang w:val="en-US" w:eastAsia="pl-PL"/>
        </w:rPr>
        <w:t xml:space="preserve">; </w:t>
      </w:r>
    </w:p>
    <w:p w:rsidR="00B02A8D" w:rsidRPr="00B02A8D" w:rsidRDefault="00B02A8D" w:rsidP="00B02A8D">
      <w:pPr>
        <w:widowControl w:val="0"/>
        <w:spacing w:after="0" w:line="240" w:lineRule="auto"/>
        <w:jc w:val="both"/>
        <w:rPr>
          <w:rFonts w:ascii="Times New Roman" w:eastAsia="Times New Roman" w:hAnsi="Times New Roman" w:cs="Times New Roman"/>
          <w:b/>
          <w:lang w:val="en-US" w:eastAsia="pl-PL"/>
        </w:rPr>
      </w:pPr>
      <w:r w:rsidRPr="00B02A8D">
        <w:rPr>
          <w:rFonts w:ascii="Times New Roman" w:eastAsia="Times New Roman" w:hAnsi="Times New Roman" w:cs="Times New Roman"/>
          <w:b/>
          <w:lang w:val="en-US" w:eastAsia="pl-PL"/>
        </w:rPr>
        <w:t xml:space="preserve">2. Academic Designated Computer Perpetual (MATLAB, Signal Processing Toolbox, Wavelet Toolbox) – </w:t>
      </w:r>
      <w:proofErr w:type="spellStart"/>
      <w:r w:rsidRPr="00B02A8D">
        <w:rPr>
          <w:rFonts w:ascii="Times New Roman" w:eastAsia="Times New Roman" w:hAnsi="Times New Roman" w:cs="Times New Roman"/>
          <w:b/>
          <w:lang w:val="en-US" w:eastAsia="pl-PL"/>
        </w:rPr>
        <w:t>licencja</w:t>
      </w:r>
      <w:proofErr w:type="spellEnd"/>
      <w:r w:rsidRPr="00B02A8D">
        <w:rPr>
          <w:rFonts w:ascii="Times New Roman" w:eastAsia="Times New Roman" w:hAnsi="Times New Roman" w:cs="Times New Roman"/>
          <w:b/>
          <w:lang w:val="en-US" w:eastAsia="pl-PL"/>
        </w:rPr>
        <w:t xml:space="preserve"> </w:t>
      </w:r>
      <w:proofErr w:type="spellStart"/>
      <w:r w:rsidRPr="00B02A8D">
        <w:rPr>
          <w:rFonts w:ascii="Times New Roman" w:eastAsia="Times New Roman" w:hAnsi="Times New Roman" w:cs="Times New Roman"/>
          <w:b/>
          <w:lang w:val="en-US" w:eastAsia="pl-PL"/>
        </w:rPr>
        <w:t>akademicka</w:t>
      </w:r>
      <w:proofErr w:type="spellEnd"/>
      <w:r w:rsidRPr="00B02A8D">
        <w:rPr>
          <w:rFonts w:ascii="Times New Roman" w:eastAsia="Times New Roman" w:hAnsi="Times New Roman" w:cs="Times New Roman"/>
          <w:b/>
          <w:lang w:val="en-US" w:eastAsia="pl-PL"/>
        </w:rPr>
        <w:t xml:space="preserve">; </w:t>
      </w:r>
    </w:p>
    <w:p w:rsidR="00B02A8D" w:rsidRPr="00B02A8D" w:rsidRDefault="00B02A8D" w:rsidP="00B02A8D">
      <w:pPr>
        <w:widowControl w:val="0"/>
        <w:spacing w:after="0" w:line="240" w:lineRule="auto"/>
        <w:jc w:val="both"/>
        <w:rPr>
          <w:rFonts w:ascii="Times New Roman" w:eastAsia="Times New Roman" w:hAnsi="Times New Roman" w:cs="Times New Roman"/>
          <w:b/>
          <w:lang w:val="en-US" w:eastAsia="pl-PL"/>
        </w:rPr>
      </w:pPr>
      <w:r w:rsidRPr="00B02A8D">
        <w:rPr>
          <w:rFonts w:ascii="Times New Roman" w:eastAsia="Times New Roman" w:hAnsi="Times New Roman" w:cs="Times New Roman"/>
          <w:b/>
          <w:lang w:val="en-US" w:eastAsia="pl-PL"/>
        </w:rPr>
        <w:t xml:space="preserve">3. Academic Designated Computer Perpetual (MATLAB, Signal Processing Toolbox, Wavelet Toolbox) – </w:t>
      </w:r>
      <w:proofErr w:type="spellStart"/>
      <w:r w:rsidRPr="00B02A8D">
        <w:rPr>
          <w:rFonts w:ascii="Times New Roman" w:eastAsia="Times New Roman" w:hAnsi="Times New Roman" w:cs="Times New Roman"/>
          <w:b/>
          <w:lang w:val="en-US" w:eastAsia="pl-PL"/>
        </w:rPr>
        <w:t>licencja</w:t>
      </w:r>
      <w:proofErr w:type="spellEnd"/>
      <w:r w:rsidRPr="00B02A8D">
        <w:rPr>
          <w:rFonts w:ascii="Times New Roman" w:eastAsia="Times New Roman" w:hAnsi="Times New Roman" w:cs="Times New Roman"/>
          <w:b/>
          <w:lang w:val="en-US" w:eastAsia="pl-PL"/>
        </w:rPr>
        <w:t xml:space="preserve"> </w:t>
      </w:r>
      <w:proofErr w:type="spellStart"/>
      <w:r w:rsidRPr="00B02A8D">
        <w:rPr>
          <w:rFonts w:ascii="Times New Roman" w:eastAsia="Times New Roman" w:hAnsi="Times New Roman" w:cs="Times New Roman"/>
          <w:b/>
          <w:lang w:val="en-US" w:eastAsia="pl-PL"/>
        </w:rPr>
        <w:t>akademicka</w:t>
      </w:r>
      <w:proofErr w:type="spellEnd"/>
      <w:r w:rsidRPr="00B02A8D">
        <w:rPr>
          <w:rFonts w:ascii="Times New Roman" w:eastAsia="Times New Roman" w:hAnsi="Times New Roman" w:cs="Times New Roman"/>
          <w:b/>
          <w:lang w:val="en-US" w:eastAsia="pl-PL"/>
        </w:rPr>
        <w:t>.</w:t>
      </w:r>
    </w:p>
    <w:p w:rsidR="00B02A8D" w:rsidRPr="00B02A8D" w:rsidRDefault="00B02A8D" w:rsidP="00B02A8D">
      <w:pPr>
        <w:widowControl w:val="0"/>
        <w:spacing w:after="0" w:line="240" w:lineRule="auto"/>
        <w:jc w:val="both"/>
        <w:rPr>
          <w:rFonts w:ascii="Times New Roman" w:eastAsia="Times New Roman" w:hAnsi="Times New Roman" w:cs="Times New Roman"/>
          <w:b/>
          <w:lang w:val="en-US" w:eastAsia="x-none"/>
        </w:rPr>
      </w:pPr>
    </w:p>
    <w:p w:rsidR="00B02A8D" w:rsidRPr="00B02A8D" w:rsidRDefault="00B02A8D" w:rsidP="00B02A8D">
      <w:pPr>
        <w:spacing w:after="0" w:line="240" w:lineRule="auto"/>
        <w:jc w:val="both"/>
        <w:rPr>
          <w:rFonts w:ascii="Times New Roman" w:hAnsi="Times New Roman" w:cs="Times New Roman"/>
          <w:u w:val="single"/>
          <w:lang w:val="x-none" w:eastAsia="x-none"/>
        </w:rPr>
      </w:pPr>
      <w:r w:rsidRPr="00B02A8D">
        <w:rPr>
          <w:rFonts w:ascii="Times New Roman" w:hAnsi="Times New Roman" w:cs="Times New Roman"/>
          <w:u w:val="single"/>
          <w:lang w:val="x-none" w:eastAsia="x-none"/>
        </w:rPr>
        <w:t>Wymagany okres świadczenia subskrypcji</w:t>
      </w:r>
      <w:r w:rsidR="005F75AA">
        <w:rPr>
          <w:rFonts w:ascii="Times New Roman" w:hAnsi="Times New Roman" w:cs="Times New Roman"/>
          <w:u w:val="single"/>
          <w:lang w:eastAsia="x-none"/>
        </w:rPr>
        <w:t xml:space="preserve"> dla powyższych licencji: </w:t>
      </w:r>
      <w:r w:rsidRPr="00B02A8D">
        <w:rPr>
          <w:rFonts w:ascii="Times New Roman" w:hAnsi="Times New Roman" w:cs="Times New Roman"/>
          <w:u w:val="single"/>
          <w:lang w:val="x-none" w:eastAsia="x-none"/>
        </w:rPr>
        <w:t xml:space="preserve">   </w:t>
      </w:r>
      <w:r w:rsidRPr="00B02A8D">
        <w:rPr>
          <w:rFonts w:ascii="Times New Roman" w:hAnsi="Times New Roman" w:cs="Times New Roman"/>
          <w:b/>
          <w:u w:val="single"/>
          <w:lang w:val="x-none" w:eastAsia="x-none"/>
        </w:rPr>
        <w:t>01.06.202</w:t>
      </w:r>
      <w:r w:rsidR="007C5FF8">
        <w:rPr>
          <w:rFonts w:ascii="Times New Roman" w:hAnsi="Times New Roman" w:cs="Times New Roman"/>
          <w:b/>
          <w:u w:val="single"/>
          <w:lang w:eastAsia="x-none"/>
        </w:rPr>
        <w:t>2</w:t>
      </w:r>
      <w:r w:rsidRPr="00B02A8D">
        <w:rPr>
          <w:rFonts w:ascii="Times New Roman" w:hAnsi="Times New Roman" w:cs="Times New Roman"/>
          <w:b/>
          <w:u w:val="single"/>
          <w:lang w:val="x-none" w:eastAsia="x-none"/>
        </w:rPr>
        <w:t>  r.  do  31.05.202</w:t>
      </w:r>
      <w:r w:rsidR="007C5FF8">
        <w:rPr>
          <w:rFonts w:ascii="Times New Roman" w:hAnsi="Times New Roman" w:cs="Times New Roman"/>
          <w:b/>
          <w:u w:val="single"/>
          <w:lang w:eastAsia="x-none"/>
        </w:rPr>
        <w:t>3</w:t>
      </w:r>
      <w:r w:rsidRPr="00B02A8D">
        <w:rPr>
          <w:rFonts w:ascii="Times New Roman" w:hAnsi="Times New Roman" w:cs="Times New Roman"/>
          <w:b/>
          <w:u w:val="single"/>
          <w:lang w:val="x-none" w:eastAsia="x-none"/>
        </w:rPr>
        <w:t xml:space="preserve"> r.</w:t>
      </w:r>
    </w:p>
    <w:p w:rsidR="005F75AA" w:rsidRPr="00B02A8D" w:rsidRDefault="005F75AA" w:rsidP="005F75AA">
      <w:pPr>
        <w:spacing w:after="0"/>
        <w:rPr>
          <w:rFonts w:ascii="Times New Roman" w:hAnsi="Times New Roman"/>
        </w:rPr>
      </w:pPr>
    </w:p>
    <w:p w:rsidR="005F75AA" w:rsidRDefault="005F75AA" w:rsidP="005F75AA">
      <w:pPr>
        <w:spacing w:after="0" w:line="240" w:lineRule="auto"/>
        <w:jc w:val="both"/>
        <w:rPr>
          <w:rFonts w:ascii="Times New Roman" w:eastAsia="Times New Roman" w:hAnsi="Times New Roman" w:cs="Times New Roman"/>
          <w:u w:val="single"/>
          <w:lang w:eastAsia="pl-PL"/>
        </w:rPr>
      </w:pPr>
      <w:r w:rsidRPr="00B02A8D">
        <w:rPr>
          <w:rFonts w:ascii="Times New Roman" w:eastAsia="Times New Roman" w:hAnsi="Times New Roman" w:cs="Times New Roman"/>
          <w:u w:val="single"/>
          <w:lang w:eastAsia="pl-PL"/>
        </w:rPr>
        <w:t>Identyfikator produktu posiadanego przez Zamawiającego:</w:t>
      </w:r>
    </w:p>
    <w:p w:rsidR="005F75AA" w:rsidRPr="00B02A8D" w:rsidRDefault="005F75AA" w:rsidP="005F75AA">
      <w:pPr>
        <w:spacing w:after="0" w:line="240" w:lineRule="auto"/>
        <w:jc w:val="both"/>
        <w:rPr>
          <w:rFonts w:ascii="Times New Roman" w:eastAsia="Times New Roman" w:hAnsi="Times New Roman" w:cs="Times New Roman"/>
          <w:u w:val="single"/>
          <w:lang w:eastAsia="pl-PL"/>
        </w:rPr>
      </w:pPr>
    </w:p>
    <w:p w:rsidR="005F75AA" w:rsidRPr="00B02A8D" w:rsidRDefault="005F75AA" w:rsidP="005F75AA">
      <w:pPr>
        <w:spacing w:after="0" w:line="240" w:lineRule="auto"/>
        <w:jc w:val="both"/>
        <w:rPr>
          <w:rFonts w:ascii="Times New Roman" w:eastAsia="Times New Roman" w:hAnsi="Times New Roman" w:cs="Times New Roman"/>
          <w:b/>
          <w:lang w:val="en-US" w:eastAsia="pl-PL"/>
        </w:rPr>
      </w:pPr>
      <w:r w:rsidRPr="005F75AA">
        <w:rPr>
          <w:rFonts w:ascii="Times New Roman" w:eastAsia="Times New Roman" w:hAnsi="Times New Roman" w:cs="Times New Roman"/>
          <w:b/>
          <w:lang w:val="en-US" w:eastAsia="pl-PL"/>
        </w:rPr>
        <w:t>4</w:t>
      </w:r>
      <w:r w:rsidRPr="00B02A8D">
        <w:rPr>
          <w:rFonts w:ascii="Times New Roman" w:eastAsia="Times New Roman" w:hAnsi="Times New Roman" w:cs="Times New Roman"/>
          <w:b/>
          <w:lang w:val="en-US" w:eastAsia="pl-PL"/>
        </w:rPr>
        <w:t xml:space="preserve">. Standard Individual Perpetual (MATLAB, Deep Learning Toolbox, Signal Processing Toolbox, Statistics and Machine Learning Toolbox, Wavelet Toolbox) – </w:t>
      </w:r>
      <w:proofErr w:type="spellStart"/>
      <w:r w:rsidRPr="00B02A8D">
        <w:rPr>
          <w:rFonts w:ascii="Times New Roman" w:eastAsia="Times New Roman" w:hAnsi="Times New Roman" w:cs="Times New Roman"/>
          <w:b/>
          <w:lang w:val="en-US" w:eastAsia="pl-PL"/>
        </w:rPr>
        <w:t>licencja</w:t>
      </w:r>
      <w:proofErr w:type="spellEnd"/>
      <w:r w:rsidRPr="00B02A8D">
        <w:rPr>
          <w:rFonts w:ascii="Times New Roman" w:eastAsia="Times New Roman" w:hAnsi="Times New Roman" w:cs="Times New Roman"/>
          <w:b/>
          <w:lang w:val="en-US" w:eastAsia="pl-PL"/>
        </w:rPr>
        <w:t xml:space="preserve"> </w:t>
      </w:r>
      <w:proofErr w:type="spellStart"/>
      <w:r w:rsidRPr="00B02A8D">
        <w:rPr>
          <w:rFonts w:ascii="Times New Roman" w:eastAsia="Times New Roman" w:hAnsi="Times New Roman" w:cs="Times New Roman"/>
          <w:b/>
          <w:lang w:val="en-US" w:eastAsia="pl-PL"/>
        </w:rPr>
        <w:t>komercyjna</w:t>
      </w:r>
      <w:proofErr w:type="spellEnd"/>
      <w:r w:rsidRPr="00B02A8D">
        <w:rPr>
          <w:rFonts w:ascii="Times New Roman" w:eastAsia="Times New Roman" w:hAnsi="Times New Roman" w:cs="Times New Roman"/>
          <w:b/>
          <w:lang w:val="en-US" w:eastAsia="pl-PL"/>
        </w:rPr>
        <w:t>.</w:t>
      </w:r>
    </w:p>
    <w:p w:rsidR="00B02A8D" w:rsidRPr="00B02A8D" w:rsidRDefault="00B02A8D" w:rsidP="00B02A8D">
      <w:pPr>
        <w:spacing w:after="0" w:line="240" w:lineRule="auto"/>
        <w:rPr>
          <w:rFonts w:ascii="Times New Roman" w:hAnsi="Times New Roman" w:cs="Times New Roman"/>
        </w:rPr>
      </w:pPr>
    </w:p>
    <w:p w:rsidR="00B02A8D" w:rsidRPr="00B02A8D" w:rsidRDefault="00B02A8D" w:rsidP="00B02A8D">
      <w:pPr>
        <w:spacing w:after="0" w:line="240" w:lineRule="auto"/>
        <w:jc w:val="both"/>
        <w:rPr>
          <w:rFonts w:ascii="Times New Roman" w:hAnsi="Times New Roman" w:cs="Times New Roman"/>
          <w:u w:val="single"/>
          <w:lang w:eastAsia="pl-PL"/>
        </w:rPr>
      </w:pPr>
      <w:r w:rsidRPr="00B02A8D">
        <w:rPr>
          <w:rFonts w:ascii="Times New Roman" w:hAnsi="Times New Roman" w:cs="Times New Roman"/>
          <w:u w:val="single"/>
          <w:lang w:eastAsia="pl-PL"/>
        </w:rPr>
        <w:t>Wymagany okres świadczenia subskrypcji</w:t>
      </w:r>
      <w:r w:rsidR="005F75AA">
        <w:rPr>
          <w:rFonts w:ascii="Times New Roman" w:hAnsi="Times New Roman" w:cs="Times New Roman"/>
          <w:u w:val="single"/>
          <w:lang w:eastAsia="pl-PL"/>
        </w:rPr>
        <w:t xml:space="preserve"> dla powyższej licencji </w:t>
      </w:r>
      <w:r w:rsidRPr="00B02A8D">
        <w:rPr>
          <w:rFonts w:ascii="Times New Roman" w:hAnsi="Times New Roman" w:cs="Times New Roman"/>
          <w:u w:val="single"/>
          <w:lang w:eastAsia="pl-PL"/>
        </w:rPr>
        <w:t xml:space="preserve">:  </w:t>
      </w:r>
      <w:r w:rsidRPr="00B02A8D">
        <w:rPr>
          <w:rFonts w:ascii="Times New Roman" w:hAnsi="Times New Roman" w:cs="Times New Roman"/>
          <w:b/>
          <w:u w:val="single"/>
          <w:lang w:eastAsia="pl-PL"/>
        </w:rPr>
        <w:t>od 01.09.202</w:t>
      </w:r>
      <w:r w:rsidR="007C5FF8">
        <w:rPr>
          <w:rFonts w:ascii="Times New Roman" w:hAnsi="Times New Roman" w:cs="Times New Roman"/>
          <w:b/>
          <w:u w:val="single"/>
          <w:lang w:eastAsia="pl-PL"/>
        </w:rPr>
        <w:t>2</w:t>
      </w:r>
      <w:r w:rsidRPr="00B02A8D">
        <w:rPr>
          <w:rFonts w:ascii="Times New Roman" w:hAnsi="Times New Roman" w:cs="Times New Roman"/>
          <w:b/>
          <w:u w:val="single"/>
          <w:lang w:eastAsia="pl-PL"/>
        </w:rPr>
        <w:t>r.  do  31.08.202</w:t>
      </w:r>
      <w:r w:rsidR="007C5FF8">
        <w:rPr>
          <w:rFonts w:ascii="Times New Roman" w:hAnsi="Times New Roman" w:cs="Times New Roman"/>
          <w:b/>
          <w:u w:val="single"/>
          <w:lang w:eastAsia="pl-PL"/>
        </w:rPr>
        <w:t>3</w:t>
      </w:r>
      <w:r w:rsidRPr="00B02A8D">
        <w:rPr>
          <w:rFonts w:ascii="Times New Roman" w:hAnsi="Times New Roman" w:cs="Times New Roman"/>
          <w:b/>
          <w:u w:val="single"/>
          <w:lang w:eastAsia="pl-PL"/>
        </w:rPr>
        <w:t xml:space="preserve"> r.</w:t>
      </w:r>
    </w:p>
    <w:p w:rsidR="00B02A8D" w:rsidRPr="00B02A8D" w:rsidRDefault="00B02A8D" w:rsidP="00B02A8D">
      <w:pPr>
        <w:spacing w:after="0"/>
        <w:rPr>
          <w:rFonts w:ascii="Times New Roman" w:hAnsi="Times New Roman"/>
        </w:rPr>
      </w:pPr>
    </w:p>
    <w:p w:rsidR="00B02A8D" w:rsidRPr="00B02A8D" w:rsidRDefault="00B02A8D" w:rsidP="00B02A8D">
      <w:pPr>
        <w:spacing w:after="0" w:line="240" w:lineRule="auto"/>
        <w:jc w:val="both"/>
        <w:rPr>
          <w:rFonts w:ascii="Times New Roman" w:eastAsia="Times New Roman" w:hAnsi="Times New Roman" w:cs="Times New Roman"/>
          <w:lang w:val="en-US" w:eastAsia="pl-PL"/>
        </w:rPr>
      </w:pPr>
    </w:p>
    <w:p w:rsidR="00B02A8D" w:rsidRPr="00D35011" w:rsidRDefault="00B02A8D" w:rsidP="00B02A8D">
      <w:pPr>
        <w:pStyle w:val="Tekstpodstawowy"/>
        <w:jc w:val="both"/>
        <w:rPr>
          <w:rFonts w:eastAsia="Calibri"/>
          <w:sz w:val="22"/>
          <w:szCs w:val="22"/>
        </w:rPr>
      </w:pPr>
    </w:p>
    <w:p w:rsidR="00C119D8" w:rsidRPr="0027664D" w:rsidRDefault="00C119D8" w:rsidP="00E96D5A">
      <w:pPr>
        <w:spacing w:after="0" w:line="240" w:lineRule="auto"/>
        <w:jc w:val="both"/>
        <w:rPr>
          <w:rFonts w:ascii="Times New Roman" w:hAnsi="Times New Roman"/>
          <w:sz w:val="20"/>
          <w:szCs w:val="20"/>
        </w:rPr>
      </w:pPr>
    </w:p>
    <w:sectPr w:rsidR="00C119D8" w:rsidRPr="0027664D" w:rsidSect="005F75AA">
      <w:pgSz w:w="11906" w:h="16838"/>
      <w:pgMar w:top="1417" w:right="1274"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91C" w:rsidRDefault="0093091C">
      <w:pPr>
        <w:spacing w:after="0" w:line="240" w:lineRule="auto"/>
      </w:pPr>
      <w:r>
        <w:separator/>
      </w:r>
    </w:p>
  </w:endnote>
  <w:endnote w:type="continuationSeparator" w:id="0">
    <w:p w:rsidR="0093091C" w:rsidRDefault="00930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1FD" w:rsidRPr="00137CB0" w:rsidRDefault="008071F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716B8">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91C" w:rsidRDefault="0093091C">
      <w:pPr>
        <w:spacing w:after="0" w:line="240" w:lineRule="auto"/>
      </w:pPr>
      <w:r>
        <w:separator/>
      </w:r>
    </w:p>
  </w:footnote>
  <w:footnote w:type="continuationSeparator" w:id="0">
    <w:p w:rsidR="0093091C" w:rsidRDefault="00930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1FD" w:rsidRPr="00E3708F" w:rsidRDefault="008071FD" w:rsidP="00D86854">
    <w:pPr>
      <w:pStyle w:val="Nagwek"/>
      <w:pBdr>
        <w:between w:val="single" w:sz="4" w:space="1" w:color="4F81BD"/>
      </w:pBdr>
      <w:spacing w:line="276" w:lineRule="auto"/>
      <w:jc w:val="center"/>
      <w:rPr>
        <w:sz w:val="20"/>
        <w:szCs w:val="20"/>
      </w:rPr>
    </w:pPr>
    <w:r>
      <w:rPr>
        <w:sz w:val="20"/>
        <w:szCs w:val="20"/>
      </w:rPr>
      <w:t>GŁÓWNY</w:t>
    </w:r>
    <w:r w:rsidRPr="00E3708F">
      <w:rPr>
        <w:sz w:val="20"/>
        <w:szCs w:val="20"/>
      </w:rPr>
      <w:t xml:space="preserve"> INSTYTUT GÓRNICTWA</w:t>
    </w:r>
  </w:p>
  <w:p w:rsidR="008071FD" w:rsidRPr="00E3708F" w:rsidRDefault="008071F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5671/KB/22</w:t>
    </w:r>
  </w:p>
  <w:p w:rsidR="008071FD" w:rsidRPr="00E40699" w:rsidRDefault="008071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DD2436"/>
    <w:multiLevelType w:val="hybridMultilevel"/>
    <w:tmpl w:val="85F6D836"/>
    <w:lvl w:ilvl="0" w:tplc="82CAF144">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B674C1"/>
    <w:multiLevelType w:val="hybridMultilevel"/>
    <w:tmpl w:val="E86E5470"/>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9B274E"/>
    <w:multiLevelType w:val="hybridMultilevel"/>
    <w:tmpl w:val="DA0C8E94"/>
    <w:lvl w:ilvl="0" w:tplc="A560E63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201F68"/>
    <w:multiLevelType w:val="hybridMultilevel"/>
    <w:tmpl w:val="0D5E4DF8"/>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5E68DE"/>
    <w:multiLevelType w:val="hybridMultilevel"/>
    <w:tmpl w:val="1BAE327A"/>
    <w:lvl w:ilvl="0" w:tplc="04150001">
      <w:start w:val="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4591F"/>
    <w:multiLevelType w:val="hybridMultilevel"/>
    <w:tmpl w:val="9488B546"/>
    <w:lvl w:ilvl="0" w:tplc="0D8ADE80">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C1702A"/>
    <w:multiLevelType w:val="hybridMultilevel"/>
    <w:tmpl w:val="77461EF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E066058"/>
    <w:multiLevelType w:val="hybridMultilevel"/>
    <w:tmpl w:val="CAA6D95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39B05E5"/>
    <w:multiLevelType w:val="multilevel"/>
    <w:tmpl w:val="F10ACCCE"/>
    <w:lvl w:ilvl="0">
      <w:start w:val="1"/>
      <w:numFmt w:val="decimal"/>
      <w:lvlText w:val="%1."/>
      <w:lvlJc w:val="left"/>
      <w:pPr>
        <w:tabs>
          <w:tab w:val="num" w:pos="360"/>
        </w:tabs>
        <w:ind w:left="360" w:hanging="360"/>
      </w:pPr>
      <w:rPr>
        <w:rFonts w:ascii="Calibri" w:hAnsi="Calibri" w:cs="Times New Roman"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A8750D0"/>
    <w:multiLevelType w:val="hybridMultilevel"/>
    <w:tmpl w:val="1DD022CE"/>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2">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6">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71D42FC0"/>
    <w:multiLevelType w:val="hybridMultilevel"/>
    <w:tmpl w:val="046AA944"/>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C552B22"/>
    <w:multiLevelType w:val="multilevel"/>
    <w:tmpl w:val="73B0B5A6"/>
    <w:lvl w:ilvl="0">
      <w:start w:val="3"/>
      <w:numFmt w:val="decimal"/>
      <w:lvlText w:val="%1."/>
      <w:lvlJc w:val="left"/>
      <w:pPr>
        <w:tabs>
          <w:tab w:val="num" w:pos="420"/>
        </w:tabs>
        <w:ind w:left="420" w:hanging="360"/>
      </w:pPr>
      <w:rPr>
        <w:rFonts w:hint="default"/>
      </w:rPr>
    </w:lvl>
    <w:lvl w:ilvl="1">
      <w:start w:val="1"/>
      <w:numFmt w:val="decimal"/>
      <w:isLgl/>
      <w:lvlText w:val="%1.%2."/>
      <w:lvlJc w:val="left"/>
      <w:pPr>
        <w:tabs>
          <w:tab w:val="num" w:pos="817"/>
        </w:tabs>
        <w:ind w:left="817" w:hanging="495"/>
      </w:pPr>
      <w:rPr>
        <w:rFonts w:hint="default"/>
      </w:rPr>
    </w:lvl>
    <w:lvl w:ilvl="2">
      <w:start w:val="1"/>
      <w:numFmt w:val="decimal"/>
      <w:isLgl/>
      <w:lvlText w:val="%1.%2.%3."/>
      <w:lvlJc w:val="left"/>
      <w:pPr>
        <w:tabs>
          <w:tab w:val="num" w:pos="1304"/>
        </w:tabs>
        <w:ind w:left="1304" w:hanging="720"/>
      </w:pPr>
      <w:rPr>
        <w:rFonts w:hint="default"/>
      </w:rPr>
    </w:lvl>
    <w:lvl w:ilvl="3">
      <w:start w:val="1"/>
      <w:numFmt w:val="decimal"/>
      <w:isLgl/>
      <w:lvlText w:val="%1.%2.%3.%4."/>
      <w:lvlJc w:val="left"/>
      <w:pPr>
        <w:tabs>
          <w:tab w:val="num" w:pos="1566"/>
        </w:tabs>
        <w:ind w:left="1566" w:hanging="720"/>
      </w:pPr>
      <w:rPr>
        <w:rFonts w:hint="default"/>
      </w:rPr>
    </w:lvl>
    <w:lvl w:ilvl="4">
      <w:start w:val="1"/>
      <w:numFmt w:val="decimal"/>
      <w:isLgl/>
      <w:lvlText w:val="%1.%2.%3.%4.%5."/>
      <w:lvlJc w:val="left"/>
      <w:pPr>
        <w:tabs>
          <w:tab w:val="num" w:pos="2188"/>
        </w:tabs>
        <w:ind w:left="2188" w:hanging="1080"/>
      </w:pPr>
      <w:rPr>
        <w:rFonts w:hint="default"/>
      </w:rPr>
    </w:lvl>
    <w:lvl w:ilvl="5">
      <w:start w:val="1"/>
      <w:numFmt w:val="decimal"/>
      <w:isLgl/>
      <w:lvlText w:val="%1.%2.%3.%4.%5.%6."/>
      <w:lvlJc w:val="left"/>
      <w:pPr>
        <w:tabs>
          <w:tab w:val="num" w:pos="2450"/>
        </w:tabs>
        <w:ind w:left="2450" w:hanging="1080"/>
      </w:pPr>
      <w:rPr>
        <w:rFonts w:hint="default"/>
      </w:rPr>
    </w:lvl>
    <w:lvl w:ilvl="6">
      <w:start w:val="1"/>
      <w:numFmt w:val="decimal"/>
      <w:isLgl/>
      <w:lvlText w:val="%1.%2.%3.%4.%5.%6.%7."/>
      <w:lvlJc w:val="left"/>
      <w:pPr>
        <w:tabs>
          <w:tab w:val="num" w:pos="2712"/>
        </w:tabs>
        <w:ind w:left="2712" w:hanging="1080"/>
      </w:pPr>
      <w:rPr>
        <w:rFonts w:hint="default"/>
      </w:rPr>
    </w:lvl>
    <w:lvl w:ilvl="7">
      <w:start w:val="1"/>
      <w:numFmt w:val="decimal"/>
      <w:isLgl/>
      <w:lvlText w:val="%1.%2.%3.%4.%5.%6.%7.%8."/>
      <w:lvlJc w:val="left"/>
      <w:pPr>
        <w:tabs>
          <w:tab w:val="num" w:pos="3334"/>
        </w:tabs>
        <w:ind w:left="3334" w:hanging="1440"/>
      </w:pPr>
      <w:rPr>
        <w:rFonts w:hint="default"/>
      </w:rPr>
    </w:lvl>
    <w:lvl w:ilvl="8">
      <w:start w:val="1"/>
      <w:numFmt w:val="decimal"/>
      <w:isLgl/>
      <w:lvlText w:val="%1.%2.%3.%4.%5.%6.%7.%8.%9."/>
      <w:lvlJc w:val="left"/>
      <w:pPr>
        <w:tabs>
          <w:tab w:val="num" w:pos="3596"/>
        </w:tabs>
        <w:ind w:left="3596" w:hanging="1440"/>
      </w:pPr>
      <w:rPr>
        <w:rFonts w:hint="default"/>
      </w:rPr>
    </w:lvl>
  </w:abstractNum>
  <w:abstractNum w:abstractNumId="36">
    <w:nsid w:val="7CDF5D70"/>
    <w:multiLevelType w:val="hybridMultilevel"/>
    <w:tmpl w:val="2230FA9C"/>
    <w:lvl w:ilvl="0" w:tplc="08C27A60">
      <w:start w:val="4"/>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D323334"/>
    <w:multiLevelType w:val="multilevel"/>
    <w:tmpl w:val="A84C1B0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7EE43827"/>
    <w:multiLevelType w:val="multilevel"/>
    <w:tmpl w:val="D2F21AE8"/>
    <w:lvl w:ilvl="0">
      <w:start w:val="3"/>
      <w:numFmt w:val="decimal"/>
      <w:lvlText w:val="%1."/>
      <w:lvlJc w:val="left"/>
      <w:pPr>
        <w:tabs>
          <w:tab w:val="num" w:pos="360"/>
        </w:tabs>
        <w:ind w:left="794" w:hanging="437"/>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4"/>
  </w:num>
  <w:num w:numId="2">
    <w:abstractNumId w:val="0"/>
  </w:num>
  <w:num w:numId="3">
    <w:abstractNumId w:val="32"/>
  </w:num>
  <w:num w:numId="4">
    <w:abstractNumId w:val="17"/>
  </w:num>
  <w:num w:numId="5">
    <w:abstractNumId w:val="14"/>
  </w:num>
  <w:num w:numId="6">
    <w:abstractNumId w:val="8"/>
  </w:num>
  <w:num w:numId="7">
    <w:abstractNumId w:val="27"/>
  </w:num>
  <w:num w:numId="8">
    <w:abstractNumId w:val="12"/>
  </w:num>
  <w:num w:numId="9">
    <w:abstractNumId w:val="11"/>
  </w:num>
  <w:num w:numId="10">
    <w:abstractNumId w:val="18"/>
  </w:num>
  <w:num w:numId="11">
    <w:abstractNumId w:val="6"/>
  </w:num>
  <w:num w:numId="12">
    <w:abstractNumId w:val="33"/>
  </w:num>
  <w:num w:numId="13">
    <w:abstractNumId w:val="9"/>
  </w:num>
  <w:num w:numId="14">
    <w:abstractNumId w:val="31"/>
  </w:num>
  <w:num w:numId="15">
    <w:abstractNumId w:val="22"/>
  </w:num>
  <w:num w:numId="16">
    <w:abstractNumId w:val="26"/>
  </w:num>
  <w:num w:numId="17">
    <w:abstractNumId w:val="23"/>
  </w:num>
  <w:num w:numId="18">
    <w:abstractNumId w:val="21"/>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3"/>
  </w:num>
  <w:num w:numId="23">
    <w:abstractNumId w:val="16"/>
  </w:num>
  <w:num w:numId="24">
    <w:abstractNumId w:val="5"/>
  </w:num>
  <w:num w:numId="25">
    <w:abstractNumId w:val="15"/>
  </w:num>
  <w:num w:numId="26">
    <w:abstractNumId w:val="3"/>
  </w:num>
  <w:num w:numId="27">
    <w:abstractNumId w:val="30"/>
  </w:num>
  <w:num w:numId="28">
    <w:abstractNumId w:val="20"/>
  </w:num>
  <w:num w:numId="29">
    <w:abstractNumId w:val="37"/>
  </w:num>
  <w:num w:numId="30">
    <w:abstractNumId w:val="19"/>
  </w:num>
  <w:num w:numId="31">
    <w:abstractNumId w:val="35"/>
  </w:num>
  <w:num w:numId="32">
    <w:abstractNumId w:val="38"/>
  </w:num>
  <w:num w:numId="33">
    <w:abstractNumId w:val="24"/>
  </w:num>
  <w:num w:numId="34">
    <w:abstractNumId w:val="2"/>
  </w:num>
  <w:num w:numId="35">
    <w:abstractNumId w:val="10"/>
  </w:num>
  <w:num w:numId="36">
    <w:abstractNumId w:val="36"/>
  </w:num>
  <w:num w:numId="37">
    <w:abstractNumId w:val="4"/>
  </w:num>
  <w:num w:numId="38">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1B7"/>
    <w:rsid w:val="000162B4"/>
    <w:rsid w:val="00017090"/>
    <w:rsid w:val="00017673"/>
    <w:rsid w:val="00017920"/>
    <w:rsid w:val="0002041C"/>
    <w:rsid w:val="00022DFD"/>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136E"/>
    <w:rsid w:val="00052677"/>
    <w:rsid w:val="00052B99"/>
    <w:rsid w:val="000535B8"/>
    <w:rsid w:val="00053AE6"/>
    <w:rsid w:val="00054150"/>
    <w:rsid w:val="00054D65"/>
    <w:rsid w:val="00054EE5"/>
    <w:rsid w:val="000555EF"/>
    <w:rsid w:val="00055673"/>
    <w:rsid w:val="000557F9"/>
    <w:rsid w:val="00055C42"/>
    <w:rsid w:val="000563CF"/>
    <w:rsid w:val="00057C71"/>
    <w:rsid w:val="00057D86"/>
    <w:rsid w:val="00060D48"/>
    <w:rsid w:val="00060E96"/>
    <w:rsid w:val="00061AE6"/>
    <w:rsid w:val="00062335"/>
    <w:rsid w:val="000624C1"/>
    <w:rsid w:val="000625E7"/>
    <w:rsid w:val="00062732"/>
    <w:rsid w:val="00064F4C"/>
    <w:rsid w:val="0006607E"/>
    <w:rsid w:val="000668D9"/>
    <w:rsid w:val="00066FF6"/>
    <w:rsid w:val="00067152"/>
    <w:rsid w:val="000705B6"/>
    <w:rsid w:val="000708E2"/>
    <w:rsid w:val="0007096E"/>
    <w:rsid w:val="00071367"/>
    <w:rsid w:val="00071844"/>
    <w:rsid w:val="000720EE"/>
    <w:rsid w:val="0007245A"/>
    <w:rsid w:val="00072CC3"/>
    <w:rsid w:val="000734B6"/>
    <w:rsid w:val="000734C9"/>
    <w:rsid w:val="00074C93"/>
    <w:rsid w:val="000757BD"/>
    <w:rsid w:val="00075EBB"/>
    <w:rsid w:val="00075F85"/>
    <w:rsid w:val="00076C8E"/>
    <w:rsid w:val="00077ABB"/>
    <w:rsid w:val="000817D5"/>
    <w:rsid w:val="000820B6"/>
    <w:rsid w:val="00082A52"/>
    <w:rsid w:val="00082A6B"/>
    <w:rsid w:val="00082BE6"/>
    <w:rsid w:val="00082D01"/>
    <w:rsid w:val="000833D6"/>
    <w:rsid w:val="000834B6"/>
    <w:rsid w:val="000836D2"/>
    <w:rsid w:val="0008371A"/>
    <w:rsid w:val="00083BC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D3C"/>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14B"/>
    <w:rsid w:val="000C7C5D"/>
    <w:rsid w:val="000C7C8A"/>
    <w:rsid w:val="000D0B91"/>
    <w:rsid w:val="000D0D26"/>
    <w:rsid w:val="000D244D"/>
    <w:rsid w:val="000D2E20"/>
    <w:rsid w:val="000D2FF1"/>
    <w:rsid w:val="000D462C"/>
    <w:rsid w:val="000D4C26"/>
    <w:rsid w:val="000D519D"/>
    <w:rsid w:val="000D5D7F"/>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1B2"/>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F75"/>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67EF6"/>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12E"/>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6C8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44F"/>
    <w:rsid w:val="001E06D8"/>
    <w:rsid w:val="001E08D8"/>
    <w:rsid w:val="001E1B31"/>
    <w:rsid w:val="001E1E34"/>
    <w:rsid w:val="001E232C"/>
    <w:rsid w:val="001E312B"/>
    <w:rsid w:val="001E387A"/>
    <w:rsid w:val="001E49A9"/>
    <w:rsid w:val="001E57CB"/>
    <w:rsid w:val="001E5806"/>
    <w:rsid w:val="001E584F"/>
    <w:rsid w:val="001E6911"/>
    <w:rsid w:val="001E6EDB"/>
    <w:rsid w:val="001E784E"/>
    <w:rsid w:val="001E7A0E"/>
    <w:rsid w:val="001F0AA9"/>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8DA"/>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B8B"/>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64D"/>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262"/>
    <w:rsid w:val="002D3BB6"/>
    <w:rsid w:val="002D4AAA"/>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651E"/>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1AB"/>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2B9"/>
    <w:rsid w:val="003503D2"/>
    <w:rsid w:val="0035041E"/>
    <w:rsid w:val="0035076D"/>
    <w:rsid w:val="00350C49"/>
    <w:rsid w:val="00350C60"/>
    <w:rsid w:val="003513B7"/>
    <w:rsid w:val="003526C6"/>
    <w:rsid w:val="00352E0B"/>
    <w:rsid w:val="00353C63"/>
    <w:rsid w:val="00355954"/>
    <w:rsid w:val="00355E23"/>
    <w:rsid w:val="00355ED3"/>
    <w:rsid w:val="003562F1"/>
    <w:rsid w:val="0035642A"/>
    <w:rsid w:val="00357DFA"/>
    <w:rsid w:val="00360421"/>
    <w:rsid w:val="003608B5"/>
    <w:rsid w:val="00360B88"/>
    <w:rsid w:val="00361059"/>
    <w:rsid w:val="00361625"/>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D01"/>
    <w:rsid w:val="00380F4A"/>
    <w:rsid w:val="003819F6"/>
    <w:rsid w:val="00381FA5"/>
    <w:rsid w:val="00382DA7"/>
    <w:rsid w:val="0038315A"/>
    <w:rsid w:val="00383720"/>
    <w:rsid w:val="00383C2C"/>
    <w:rsid w:val="00383DAE"/>
    <w:rsid w:val="00383E03"/>
    <w:rsid w:val="00384E4D"/>
    <w:rsid w:val="00385584"/>
    <w:rsid w:val="003867D9"/>
    <w:rsid w:val="00386A1B"/>
    <w:rsid w:val="00387F1A"/>
    <w:rsid w:val="00391217"/>
    <w:rsid w:val="00391543"/>
    <w:rsid w:val="00391F10"/>
    <w:rsid w:val="00392FCA"/>
    <w:rsid w:val="00393396"/>
    <w:rsid w:val="003933F4"/>
    <w:rsid w:val="00394968"/>
    <w:rsid w:val="00395241"/>
    <w:rsid w:val="0039612C"/>
    <w:rsid w:val="0039642A"/>
    <w:rsid w:val="00397C98"/>
    <w:rsid w:val="00397CD9"/>
    <w:rsid w:val="00397D0F"/>
    <w:rsid w:val="003A00C9"/>
    <w:rsid w:val="003A0627"/>
    <w:rsid w:val="003A0A35"/>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2F7"/>
    <w:rsid w:val="003B231A"/>
    <w:rsid w:val="003B25CF"/>
    <w:rsid w:val="003B2A0C"/>
    <w:rsid w:val="003B319B"/>
    <w:rsid w:val="003B3A4B"/>
    <w:rsid w:val="003B3CF8"/>
    <w:rsid w:val="003B4BE2"/>
    <w:rsid w:val="003B4D01"/>
    <w:rsid w:val="003B4FC8"/>
    <w:rsid w:val="003B627E"/>
    <w:rsid w:val="003B76C8"/>
    <w:rsid w:val="003B7923"/>
    <w:rsid w:val="003C0AAC"/>
    <w:rsid w:val="003C0CA9"/>
    <w:rsid w:val="003C0F14"/>
    <w:rsid w:val="003C16BD"/>
    <w:rsid w:val="003C1D6B"/>
    <w:rsid w:val="003C25E4"/>
    <w:rsid w:val="003C2B17"/>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28A"/>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36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378A"/>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2E31"/>
    <w:rsid w:val="0041415C"/>
    <w:rsid w:val="004153C1"/>
    <w:rsid w:val="00415468"/>
    <w:rsid w:val="00415667"/>
    <w:rsid w:val="00415EC1"/>
    <w:rsid w:val="00416389"/>
    <w:rsid w:val="004163AC"/>
    <w:rsid w:val="004177E1"/>
    <w:rsid w:val="00417B30"/>
    <w:rsid w:val="00420353"/>
    <w:rsid w:val="0042102E"/>
    <w:rsid w:val="00421EDF"/>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41A"/>
    <w:rsid w:val="004366D3"/>
    <w:rsid w:val="0043728D"/>
    <w:rsid w:val="004374F0"/>
    <w:rsid w:val="004377EF"/>
    <w:rsid w:val="00437F4A"/>
    <w:rsid w:val="004407A0"/>
    <w:rsid w:val="00440D72"/>
    <w:rsid w:val="00441208"/>
    <w:rsid w:val="004420AD"/>
    <w:rsid w:val="004424BE"/>
    <w:rsid w:val="00442559"/>
    <w:rsid w:val="00442796"/>
    <w:rsid w:val="00442CD9"/>
    <w:rsid w:val="0044338E"/>
    <w:rsid w:val="004435DD"/>
    <w:rsid w:val="00443E02"/>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2279"/>
    <w:rsid w:val="00462310"/>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7B8"/>
    <w:rsid w:val="0047277F"/>
    <w:rsid w:val="00472CA8"/>
    <w:rsid w:val="004731B8"/>
    <w:rsid w:val="00473544"/>
    <w:rsid w:val="004736E8"/>
    <w:rsid w:val="00473DD9"/>
    <w:rsid w:val="00473F2B"/>
    <w:rsid w:val="0047478B"/>
    <w:rsid w:val="00475180"/>
    <w:rsid w:val="004755C1"/>
    <w:rsid w:val="00475AB9"/>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21D"/>
    <w:rsid w:val="004973EF"/>
    <w:rsid w:val="004A2F3A"/>
    <w:rsid w:val="004A3B4C"/>
    <w:rsid w:val="004A442D"/>
    <w:rsid w:val="004A542D"/>
    <w:rsid w:val="004A6911"/>
    <w:rsid w:val="004A7AFC"/>
    <w:rsid w:val="004B0771"/>
    <w:rsid w:val="004B1D02"/>
    <w:rsid w:val="004B253F"/>
    <w:rsid w:val="004B2611"/>
    <w:rsid w:val="004B284F"/>
    <w:rsid w:val="004B315A"/>
    <w:rsid w:val="004B3FCA"/>
    <w:rsid w:val="004B4216"/>
    <w:rsid w:val="004B5203"/>
    <w:rsid w:val="004B5275"/>
    <w:rsid w:val="004B56E2"/>
    <w:rsid w:val="004B6263"/>
    <w:rsid w:val="004B70F9"/>
    <w:rsid w:val="004B7220"/>
    <w:rsid w:val="004B7296"/>
    <w:rsid w:val="004B741E"/>
    <w:rsid w:val="004C0AC7"/>
    <w:rsid w:val="004C1D9D"/>
    <w:rsid w:val="004C1EB6"/>
    <w:rsid w:val="004C30EF"/>
    <w:rsid w:val="004C325A"/>
    <w:rsid w:val="004C3E8B"/>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59DD"/>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48CE"/>
    <w:rsid w:val="00505E40"/>
    <w:rsid w:val="00506B65"/>
    <w:rsid w:val="00506CCD"/>
    <w:rsid w:val="005075E6"/>
    <w:rsid w:val="00507BF9"/>
    <w:rsid w:val="00507D45"/>
    <w:rsid w:val="00507F53"/>
    <w:rsid w:val="00507F61"/>
    <w:rsid w:val="0051088A"/>
    <w:rsid w:val="00510AAF"/>
    <w:rsid w:val="00510C0B"/>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50F"/>
    <w:rsid w:val="00516775"/>
    <w:rsid w:val="005168F6"/>
    <w:rsid w:val="00516F4B"/>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3C33"/>
    <w:rsid w:val="0053411A"/>
    <w:rsid w:val="005345D4"/>
    <w:rsid w:val="00535230"/>
    <w:rsid w:val="005354B3"/>
    <w:rsid w:val="0053558C"/>
    <w:rsid w:val="00535890"/>
    <w:rsid w:val="00535A10"/>
    <w:rsid w:val="0053608E"/>
    <w:rsid w:val="00536BEB"/>
    <w:rsid w:val="00536D5E"/>
    <w:rsid w:val="00537932"/>
    <w:rsid w:val="00537AA5"/>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0A"/>
    <w:rsid w:val="0056457F"/>
    <w:rsid w:val="00564837"/>
    <w:rsid w:val="00565176"/>
    <w:rsid w:val="00565890"/>
    <w:rsid w:val="00565B75"/>
    <w:rsid w:val="0056620E"/>
    <w:rsid w:val="0056687F"/>
    <w:rsid w:val="00566FB0"/>
    <w:rsid w:val="00567F86"/>
    <w:rsid w:val="005709AA"/>
    <w:rsid w:val="00570B38"/>
    <w:rsid w:val="00571250"/>
    <w:rsid w:val="0057133A"/>
    <w:rsid w:val="005716B8"/>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291"/>
    <w:rsid w:val="00577C94"/>
    <w:rsid w:val="00580372"/>
    <w:rsid w:val="00580714"/>
    <w:rsid w:val="00580761"/>
    <w:rsid w:val="00581407"/>
    <w:rsid w:val="0058170C"/>
    <w:rsid w:val="00581F97"/>
    <w:rsid w:val="00582832"/>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58BE"/>
    <w:rsid w:val="005967FC"/>
    <w:rsid w:val="005A05BB"/>
    <w:rsid w:val="005A0EA9"/>
    <w:rsid w:val="005A12C8"/>
    <w:rsid w:val="005A16C0"/>
    <w:rsid w:val="005A1BE4"/>
    <w:rsid w:val="005A278A"/>
    <w:rsid w:val="005A31F3"/>
    <w:rsid w:val="005A4030"/>
    <w:rsid w:val="005A414C"/>
    <w:rsid w:val="005A4365"/>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C10"/>
    <w:rsid w:val="005C2FFF"/>
    <w:rsid w:val="005C34BA"/>
    <w:rsid w:val="005C3691"/>
    <w:rsid w:val="005C383C"/>
    <w:rsid w:val="005C7780"/>
    <w:rsid w:val="005C7DA4"/>
    <w:rsid w:val="005D0410"/>
    <w:rsid w:val="005D09F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6F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D99"/>
    <w:rsid w:val="005E7716"/>
    <w:rsid w:val="005E7A46"/>
    <w:rsid w:val="005E7B8B"/>
    <w:rsid w:val="005E7DEE"/>
    <w:rsid w:val="005F08A9"/>
    <w:rsid w:val="005F0F10"/>
    <w:rsid w:val="005F125D"/>
    <w:rsid w:val="005F165D"/>
    <w:rsid w:val="005F16EC"/>
    <w:rsid w:val="005F20F3"/>
    <w:rsid w:val="005F2956"/>
    <w:rsid w:val="005F3ED1"/>
    <w:rsid w:val="005F40E2"/>
    <w:rsid w:val="005F4869"/>
    <w:rsid w:val="005F597A"/>
    <w:rsid w:val="005F5D12"/>
    <w:rsid w:val="005F5F4D"/>
    <w:rsid w:val="005F5FF3"/>
    <w:rsid w:val="005F6685"/>
    <w:rsid w:val="005F734A"/>
    <w:rsid w:val="005F75AA"/>
    <w:rsid w:val="00600004"/>
    <w:rsid w:val="00600264"/>
    <w:rsid w:val="00601728"/>
    <w:rsid w:val="00601927"/>
    <w:rsid w:val="00601A3A"/>
    <w:rsid w:val="00602020"/>
    <w:rsid w:val="006024DE"/>
    <w:rsid w:val="0060310A"/>
    <w:rsid w:val="00603218"/>
    <w:rsid w:val="006042A5"/>
    <w:rsid w:val="006042CB"/>
    <w:rsid w:val="00604731"/>
    <w:rsid w:val="00605B96"/>
    <w:rsid w:val="00605D32"/>
    <w:rsid w:val="00605E1F"/>
    <w:rsid w:val="00605F6D"/>
    <w:rsid w:val="00606113"/>
    <w:rsid w:val="0060699F"/>
    <w:rsid w:val="006077E9"/>
    <w:rsid w:val="00607917"/>
    <w:rsid w:val="00610FF3"/>
    <w:rsid w:val="00611974"/>
    <w:rsid w:val="006123B1"/>
    <w:rsid w:val="00612578"/>
    <w:rsid w:val="00612F2D"/>
    <w:rsid w:val="006137CA"/>
    <w:rsid w:val="00613EF4"/>
    <w:rsid w:val="00614D4F"/>
    <w:rsid w:val="00616142"/>
    <w:rsid w:val="006162F9"/>
    <w:rsid w:val="006166CC"/>
    <w:rsid w:val="00616BFE"/>
    <w:rsid w:val="00616C8E"/>
    <w:rsid w:val="006173B3"/>
    <w:rsid w:val="00617901"/>
    <w:rsid w:val="00617A1C"/>
    <w:rsid w:val="00620576"/>
    <w:rsid w:val="00620D65"/>
    <w:rsid w:val="006217E9"/>
    <w:rsid w:val="00621F7D"/>
    <w:rsid w:val="00622AE6"/>
    <w:rsid w:val="00622D8E"/>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58BD"/>
    <w:rsid w:val="006369CF"/>
    <w:rsid w:val="006370C5"/>
    <w:rsid w:val="0063791A"/>
    <w:rsid w:val="00637ED8"/>
    <w:rsid w:val="00640324"/>
    <w:rsid w:val="00642CE4"/>
    <w:rsid w:val="00642FF6"/>
    <w:rsid w:val="0064386E"/>
    <w:rsid w:val="00643B0A"/>
    <w:rsid w:val="00643EDF"/>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7F9"/>
    <w:rsid w:val="006579F8"/>
    <w:rsid w:val="00657C4F"/>
    <w:rsid w:val="006605BE"/>
    <w:rsid w:val="00660CE0"/>
    <w:rsid w:val="006610C4"/>
    <w:rsid w:val="00662503"/>
    <w:rsid w:val="006626B2"/>
    <w:rsid w:val="0066361A"/>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86"/>
    <w:rsid w:val="00681AA0"/>
    <w:rsid w:val="00681F0D"/>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91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AEA"/>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63"/>
    <w:rsid w:val="006F108F"/>
    <w:rsid w:val="006F11D1"/>
    <w:rsid w:val="006F23F7"/>
    <w:rsid w:val="006F3085"/>
    <w:rsid w:val="006F3FCF"/>
    <w:rsid w:val="006F4407"/>
    <w:rsid w:val="006F461E"/>
    <w:rsid w:val="006F4EEA"/>
    <w:rsid w:val="006F5072"/>
    <w:rsid w:val="006F50AC"/>
    <w:rsid w:val="006F5D17"/>
    <w:rsid w:val="006F722C"/>
    <w:rsid w:val="006F76AB"/>
    <w:rsid w:val="006F7AB8"/>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04A"/>
    <w:rsid w:val="00716470"/>
    <w:rsid w:val="0071678C"/>
    <w:rsid w:val="00716B3C"/>
    <w:rsid w:val="00716C93"/>
    <w:rsid w:val="007170C5"/>
    <w:rsid w:val="00717484"/>
    <w:rsid w:val="007214DD"/>
    <w:rsid w:val="00721C47"/>
    <w:rsid w:val="00721E2D"/>
    <w:rsid w:val="0072334E"/>
    <w:rsid w:val="00723359"/>
    <w:rsid w:val="007238B4"/>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53FF"/>
    <w:rsid w:val="00756ACE"/>
    <w:rsid w:val="00756CD1"/>
    <w:rsid w:val="00757509"/>
    <w:rsid w:val="00757A61"/>
    <w:rsid w:val="00757BB4"/>
    <w:rsid w:val="007609AF"/>
    <w:rsid w:val="00760D41"/>
    <w:rsid w:val="00761532"/>
    <w:rsid w:val="007616C1"/>
    <w:rsid w:val="0076210C"/>
    <w:rsid w:val="00762751"/>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8D1"/>
    <w:rsid w:val="00781DFA"/>
    <w:rsid w:val="00782C91"/>
    <w:rsid w:val="00782E21"/>
    <w:rsid w:val="0078322D"/>
    <w:rsid w:val="00783671"/>
    <w:rsid w:val="00783806"/>
    <w:rsid w:val="007841D4"/>
    <w:rsid w:val="0078423B"/>
    <w:rsid w:val="00784489"/>
    <w:rsid w:val="0078484B"/>
    <w:rsid w:val="007848B0"/>
    <w:rsid w:val="00785201"/>
    <w:rsid w:val="007852A4"/>
    <w:rsid w:val="007853BE"/>
    <w:rsid w:val="00785CC8"/>
    <w:rsid w:val="0078745E"/>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4F"/>
    <w:rsid w:val="00793764"/>
    <w:rsid w:val="00793AB7"/>
    <w:rsid w:val="00793B3E"/>
    <w:rsid w:val="00793DB7"/>
    <w:rsid w:val="00794165"/>
    <w:rsid w:val="007942E5"/>
    <w:rsid w:val="007944DD"/>
    <w:rsid w:val="00794ADD"/>
    <w:rsid w:val="00795183"/>
    <w:rsid w:val="007956E4"/>
    <w:rsid w:val="00795988"/>
    <w:rsid w:val="00796856"/>
    <w:rsid w:val="0079698D"/>
    <w:rsid w:val="00796D4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1DDF"/>
    <w:rsid w:val="007B1E3E"/>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98A"/>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5FF8"/>
    <w:rsid w:val="007C6048"/>
    <w:rsid w:val="007C6C42"/>
    <w:rsid w:val="007C6E10"/>
    <w:rsid w:val="007C7203"/>
    <w:rsid w:val="007C78BB"/>
    <w:rsid w:val="007C7AE3"/>
    <w:rsid w:val="007C7C63"/>
    <w:rsid w:val="007D1DC2"/>
    <w:rsid w:val="007D1E9D"/>
    <w:rsid w:val="007D220B"/>
    <w:rsid w:val="007D30E7"/>
    <w:rsid w:val="007D43A5"/>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69D"/>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2FA"/>
    <w:rsid w:val="00805807"/>
    <w:rsid w:val="0080590C"/>
    <w:rsid w:val="00806499"/>
    <w:rsid w:val="00806857"/>
    <w:rsid w:val="00806D6B"/>
    <w:rsid w:val="008070B7"/>
    <w:rsid w:val="008071FD"/>
    <w:rsid w:val="00807747"/>
    <w:rsid w:val="008078F5"/>
    <w:rsid w:val="00810453"/>
    <w:rsid w:val="0081078C"/>
    <w:rsid w:val="008115BA"/>
    <w:rsid w:val="008118F0"/>
    <w:rsid w:val="00811D0E"/>
    <w:rsid w:val="008120A6"/>
    <w:rsid w:val="0081233E"/>
    <w:rsid w:val="00812D19"/>
    <w:rsid w:val="00813337"/>
    <w:rsid w:val="008133AB"/>
    <w:rsid w:val="0081354C"/>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0B8F"/>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301"/>
    <w:rsid w:val="00851665"/>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AB6"/>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6435"/>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14B4"/>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61B"/>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362"/>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160"/>
    <w:rsid w:val="009123AC"/>
    <w:rsid w:val="00912E28"/>
    <w:rsid w:val="00912F14"/>
    <w:rsid w:val="00913435"/>
    <w:rsid w:val="0091349A"/>
    <w:rsid w:val="00913895"/>
    <w:rsid w:val="00914279"/>
    <w:rsid w:val="009145A6"/>
    <w:rsid w:val="009146DE"/>
    <w:rsid w:val="00914CD7"/>
    <w:rsid w:val="00914D4E"/>
    <w:rsid w:val="009159F4"/>
    <w:rsid w:val="00916039"/>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6CF0"/>
    <w:rsid w:val="00927109"/>
    <w:rsid w:val="00927499"/>
    <w:rsid w:val="0092758C"/>
    <w:rsid w:val="009304E2"/>
    <w:rsid w:val="00930808"/>
    <w:rsid w:val="0093091C"/>
    <w:rsid w:val="00931779"/>
    <w:rsid w:val="00931C0F"/>
    <w:rsid w:val="00932096"/>
    <w:rsid w:val="0093333E"/>
    <w:rsid w:val="009334A1"/>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739"/>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77F22"/>
    <w:rsid w:val="0098062C"/>
    <w:rsid w:val="009807DA"/>
    <w:rsid w:val="0098080F"/>
    <w:rsid w:val="00980B04"/>
    <w:rsid w:val="00980F6D"/>
    <w:rsid w:val="00982719"/>
    <w:rsid w:val="0098309D"/>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49A"/>
    <w:rsid w:val="009A4665"/>
    <w:rsid w:val="009A47AF"/>
    <w:rsid w:val="009A484B"/>
    <w:rsid w:val="009A4AFB"/>
    <w:rsid w:val="009A4D58"/>
    <w:rsid w:val="009A554F"/>
    <w:rsid w:val="009A63B7"/>
    <w:rsid w:val="009A74B8"/>
    <w:rsid w:val="009A7BAD"/>
    <w:rsid w:val="009B0099"/>
    <w:rsid w:val="009B0A02"/>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414"/>
    <w:rsid w:val="009C1672"/>
    <w:rsid w:val="009C2CBC"/>
    <w:rsid w:val="009C3134"/>
    <w:rsid w:val="009C3757"/>
    <w:rsid w:val="009C42B4"/>
    <w:rsid w:val="009C4ADB"/>
    <w:rsid w:val="009C520E"/>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272"/>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F"/>
    <w:rsid w:val="009E58A5"/>
    <w:rsid w:val="009E5DB1"/>
    <w:rsid w:val="009E5E03"/>
    <w:rsid w:val="009E6135"/>
    <w:rsid w:val="009E6724"/>
    <w:rsid w:val="009E6771"/>
    <w:rsid w:val="009E6DFD"/>
    <w:rsid w:val="009E6E63"/>
    <w:rsid w:val="009E7B88"/>
    <w:rsid w:val="009E7CA1"/>
    <w:rsid w:val="009F1061"/>
    <w:rsid w:val="009F123D"/>
    <w:rsid w:val="009F157B"/>
    <w:rsid w:val="009F1C06"/>
    <w:rsid w:val="009F2281"/>
    <w:rsid w:val="009F25DE"/>
    <w:rsid w:val="009F4103"/>
    <w:rsid w:val="009F416D"/>
    <w:rsid w:val="009F5411"/>
    <w:rsid w:val="009F6357"/>
    <w:rsid w:val="009F6AC8"/>
    <w:rsid w:val="009F7129"/>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69B"/>
    <w:rsid w:val="00A44B18"/>
    <w:rsid w:val="00A44E8A"/>
    <w:rsid w:val="00A457B4"/>
    <w:rsid w:val="00A4596A"/>
    <w:rsid w:val="00A45AD3"/>
    <w:rsid w:val="00A468EE"/>
    <w:rsid w:val="00A46D42"/>
    <w:rsid w:val="00A471C3"/>
    <w:rsid w:val="00A47272"/>
    <w:rsid w:val="00A47292"/>
    <w:rsid w:val="00A4795E"/>
    <w:rsid w:val="00A47D92"/>
    <w:rsid w:val="00A51560"/>
    <w:rsid w:val="00A526C0"/>
    <w:rsid w:val="00A526E0"/>
    <w:rsid w:val="00A52A3C"/>
    <w:rsid w:val="00A530D6"/>
    <w:rsid w:val="00A53A2F"/>
    <w:rsid w:val="00A53CAA"/>
    <w:rsid w:val="00A541A1"/>
    <w:rsid w:val="00A5436E"/>
    <w:rsid w:val="00A54CF1"/>
    <w:rsid w:val="00A54F06"/>
    <w:rsid w:val="00A5545A"/>
    <w:rsid w:val="00A5594A"/>
    <w:rsid w:val="00A560D4"/>
    <w:rsid w:val="00A56C23"/>
    <w:rsid w:val="00A56C6E"/>
    <w:rsid w:val="00A57164"/>
    <w:rsid w:val="00A571FE"/>
    <w:rsid w:val="00A62384"/>
    <w:rsid w:val="00A62852"/>
    <w:rsid w:val="00A633CA"/>
    <w:rsid w:val="00A636DA"/>
    <w:rsid w:val="00A63A2C"/>
    <w:rsid w:val="00A63D01"/>
    <w:rsid w:val="00A64205"/>
    <w:rsid w:val="00A65C8C"/>
    <w:rsid w:val="00A66646"/>
    <w:rsid w:val="00A6697A"/>
    <w:rsid w:val="00A66F26"/>
    <w:rsid w:val="00A67825"/>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42A"/>
    <w:rsid w:val="00A849CF"/>
    <w:rsid w:val="00A8546B"/>
    <w:rsid w:val="00A856E9"/>
    <w:rsid w:val="00A865B2"/>
    <w:rsid w:val="00A87074"/>
    <w:rsid w:val="00A87E8F"/>
    <w:rsid w:val="00A90469"/>
    <w:rsid w:val="00A90F37"/>
    <w:rsid w:val="00A910FF"/>
    <w:rsid w:val="00A913EE"/>
    <w:rsid w:val="00A92EDF"/>
    <w:rsid w:val="00A92F9B"/>
    <w:rsid w:val="00A93464"/>
    <w:rsid w:val="00A94144"/>
    <w:rsid w:val="00A954C7"/>
    <w:rsid w:val="00A9646C"/>
    <w:rsid w:val="00A96DF4"/>
    <w:rsid w:val="00A97D25"/>
    <w:rsid w:val="00AA1D21"/>
    <w:rsid w:val="00AA1ECF"/>
    <w:rsid w:val="00AA241D"/>
    <w:rsid w:val="00AA36C7"/>
    <w:rsid w:val="00AA3A03"/>
    <w:rsid w:val="00AA3F43"/>
    <w:rsid w:val="00AA42A5"/>
    <w:rsid w:val="00AA43DB"/>
    <w:rsid w:val="00AA45DF"/>
    <w:rsid w:val="00AA4624"/>
    <w:rsid w:val="00AA4B97"/>
    <w:rsid w:val="00AA62E5"/>
    <w:rsid w:val="00AA6A08"/>
    <w:rsid w:val="00AA6BD5"/>
    <w:rsid w:val="00AA7230"/>
    <w:rsid w:val="00AA7A24"/>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A3A"/>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2A8D"/>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980"/>
    <w:rsid w:val="00B33AA8"/>
    <w:rsid w:val="00B33B65"/>
    <w:rsid w:val="00B33E78"/>
    <w:rsid w:val="00B35007"/>
    <w:rsid w:val="00B35C1C"/>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CE4"/>
    <w:rsid w:val="00B44F4D"/>
    <w:rsid w:val="00B450DD"/>
    <w:rsid w:val="00B460D1"/>
    <w:rsid w:val="00B460E6"/>
    <w:rsid w:val="00B46B0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4FD"/>
    <w:rsid w:val="00B6778A"/>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23F"/>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412"/>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9D8"/>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59F"/>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7C9"/>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9AD"/>
    <w:rsid w:val="00C97A5B"/>
    <w:rsid w:val="00C97F5F"/>
    <w:rsid w:val="00C97FDF"/>
    <w:rsid w:val="00CA04AB"/>
    <w:rsid w:val="00CA0D1D"/>
    <w:rsid w:val="00CA12B8"/>
    <w:rsid w:val="00CA14F6"/>
    <w:rsid w:val="00CA1647"/>
    <w:rsid w:val="00CA1DC6"/>
    <w:rsid w:val="00CA23B9"/>
    <w:rsid w:val="00CA2685"/>
    <w:rsid w:val="00CA2AB2"/>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C766D"/>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3DDF"/>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4D"/>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15BF"/>
    <w:rsid w:val="00D020A0"/>
    <w:rsid w:val="00D020D1"/>
    <w:rsid w:val="00D0250C"/>
    <w:rsid w:val="00D02537"/>
    <w:rsid w:val="00D02A8C"/>
    <w:rsid w:val="00D0335D"/>
    <w:rsid w:val="00D03AF3"/>
    <w:rsid w:val="00D04522"/>
    <w:rsid w:val="00D048CA"/>
    <w:rsid w:val="00D04CBC"/>
    <w:rsid w:val="00D04F7F"/>
    <w:rsid w:val="00D057A0"/>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11D"/>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40B"/>
    <w:rsid w:val="00D515DC"/>
    <w:rsid w:val="00D5171E"/>
    <w:rsid w:val="00D5184C"/>
    <w:rsid w:val="00D53106"/>
    <w:rsid w:val="00D53408"/>
    <w:rsid w:val="00D535B1"/>
    <w:rsid w:val="00D55102"/>
    <w:rsid w:val="00D55A5A"/>
    <w:rsid w:val="00D56286"/>
    <w:rsid w:val="00D5664C"/>
    <w:rsid w:val="00D56D76"/>
    <w:rsid w:val="00D56F55"/>
    <w:rsid w:val="00D57098"/>
    <w:rsid w:val="00D57A04"/>
    <w:rsid w:val="00D600E6"/>
    <w:rsid w:val="00D60932"/>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CAC"/>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2E7A"/>
    <w:rsid w:val="00D933DF"/>
    <w:rsid w:val="00D935A2"/>
    <w:rsid w:val="00D93624"/>
    <w:rsid w:val="00D93E63"/>
    <w:rsid w:val="00D93F03"/>
    <w:rsid w:val="00D94842"/>
    <w:rsid w:val="00D94AF8"/>
    <w:rsid w:val="00D95024"/>
    <w:rsid w:val="00D95B4C"/>
    <w:rsid w:val="00D95C91"/>
    <w:rsid w:val="00D95FEF"/>
    <w:rsid w:val="00D96344"/>
    <w:rsid w:val="00D96EF1"/>
    <w:rsid w:val="00D973CE"/>
    <w:rsid w:val="00D975ED"/>
    <w:rsid w:val="00D97E10"/>
    <w:rsid w:val="00DA026D"/>
    <w:rsid w:val="00DA0ACE"/>
    <w:rsid w:val="00DA0C27"/>
    <w:rsid w:val="00DA1E5D"/>
    <w:rsid w:val="00DA23BB"/>
    <w:rsid w:val="00DA3821"/>
    <w:rsid w:val="00DA3E11"/>
    <w:rsid w:val="00DA4E3A"/>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1A9"/>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00F"/>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D21"/>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66A"/>
    <w:rsid w:val="00E00F08"/>
    <w:rsid w:val="00E01C74"/>
    <w:rsid w:val="00E0217E"/>
    <w:rsid w:val="00E02E6E"/>
    <w:rsid w:val="00E033DF"/>
    <w:rsid w:val="00E04163"/>
    <w:rsid w:val="00E04B3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6A37"/>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E2A"/>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77F2A"/>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19F7"/>
    <w:rsid w:val="00E924BD"/>
    <w:rsid w:val="00E9267C"/>
    <w:rsid w:val="00E929E2"/>
    <w:rsid w:val="00E92F3B"/>
    <w:rsid w:val="00E948C1"/>
    <w:rsid w:val="00E94CB0"/>
    <w:rsid w:val="00E9547F"/>
    <w:rsid w:val="00E954AF"/>
    <w:rsid w:val="00E9551D"/>
    <w:rsid w:val="00E95E2E"/>
    <w:rsid w:val="00E96D5A"/>
    <w:rsid w:val="00E97585"/>
    <w:rsid w:val="00E9768C"/>
    <w:rsid w:val="00E97E35"/>
    <w:rsid w:val="00EA021E"/>
    <w:rsid w:val="00EA05CF"/>
    <w:rsid w:val="00EA063D"/>
    <w:rsid w:val="00EA12D0"/>
    <w:rsid w:val="00EA161D"/>
    <w:rsid w:val="00EA207D"/>
    <w:rsid w:val="00EA2576"/>
    <w:rsid w:val="00EA31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0B4"/>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78"/>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2AA8"/>
    <w:rsid w:val="00F33026"/>
    <w:rsid w:val="00F3358A"/>
    <w:rsid w:val="00F35316"/>
    <w:rsid w:val="00F366E1"/>
    <w:rsid w:val="00F37228"/>
    <w:rsid w:val="00F3741D"/>
    <w:rsid w:val="00F3785D"/>
    <w:rsid w:val="00F37A77"/>
    <w:rsid w:val="00F37C93"/>
    <w:rsid w:val="00F37CF3"/>
    <w:rsid w:val="00F40A87"/>
    <w:rsid w:val="00F40B4F"/>
    <w:rsid w:val="00F40BD7"/>
    <w:rsid w:val="00F415D6"/>
    <w:rsid w:val="00F4189C"/>
    <w:rsid w:val="00F41A6F"/>
    <w:rsid w:val="00F41F11"/>
    <w:rsid w:val="00F42049"/>
    <w:rsid w:val="00F426E6"/>
    <w:rsid w:val="00F434A3"/>
    <w:rsid w:val="00F442F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0F93"/>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81F"/>
    <w:rsid w:val="00F86C6E"/>
    <w:rsid w:val="00F87B4E"/>
    <w:rsid w:val="00F87C49"/>
    <w:rsid w:val="00F87C61"/>
    <w:rsid w:val="00F905A5"/>
    <w:rsid w:val="00F909BB"/>
    <w:rsid w:val="00F90AF8"/>
    <w:rsid w:val="00F91070"/>
    <w:rsid w:val="00F913AB"/>
    <w:rsid w:val="00F91A95"/>
    <w:rsid w:val="00F929F7"/>
    <w:rsid w:val="00F92D0D"/>
    <w:rsid w:val="00F92DA2"/>
    <w:rsid w:val="00F92FFD"/>
    <w:rsid w:val="00F93242"/>
    <w:rsid w:val="00F935A1"/>
    <w:rsid w:val="00F93950"/>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2FB9"/>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2CB"/>
    <w:rsid w:val="00FD3C7E"/>
    <w:rsid w:val="00FD509F"/>
    <w:rsid w:val="00FD55CE"/>
    <w:rsid w:val="00FD5F36"/>
    <w:rsid w:val="00FD6A56"/>
    <w:rsid w:val="00FD6A7D"/>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 w:type="character" w:customStyle="1" w:styleId="UnresolvedMention">
    <w:name w:val="Unresolved Mention"/>
    <w:basedOn w:val="Domylnaczcionkaakapitu"/>
    <w:uiPriority w:val="99"/>
    <w:semiHidden/>
    <w:unhideWhenUsed/>
    <w:rsid w:val="0053523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 w:type="character" w:customStyle="1" w:styleId="UnresolvedMention">
    <w:name w:val="Unresolved Mention"/>
    <w:basedOn w:val="Domylnaczcionkaakapitu"/>
    <w:uiPriority w:val="99"/>
    <w:semiHidden/>
    <w:unhideWhenUsed/>
    <w:rsid w:val="00535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56755249">
      <w:bodyDiv w:val="1"/>
      <w:marLeft w:val="0"/>
      <w:marRight w:val="0"/>
      <w:marTop w:val="0"/>
      <w:marBottom w:val="0"/>
      <w:divBdr>
        <w:top w:val="none" w:sz="0" w:space="0" w:color="auto"/>
        <w:left w:val="none" w:sz="0" w:space="0" w:color="auto"/>
        <w:bottom w:val="none" w:sz="0" w:space="0" w:color="auto"/>
        <w:right w:val="none" w:sz="0" w:space="0" w:color="auto"/>
      </w:divBdr>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217/przedluzenie-wsparcia-technicznego-i-aktualizacji-na-okres-12-miesiecy-dla-posiadanych-przez-zamawiajacego-licencji-oprogramowania-ansys-i-matlab"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kbula@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3C125-1146-491E-A7E2-67941E83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32</Pages>
  <Words>10483</Words>
  <Characters>62903</Characters>
  <Application>Microsoft Office Word</Application>
  <DocSecurity>0</DocSecurity>
  <Lines>524</Lines>
  <Paragraphs>146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9</cp:revision>
  <cp:lastPrinted>2021-05-10T12:47:00Z</cp:lastPrinted>
  <dcterms:created xsi:type="dcterms:W3CDTF">2022-04-27T11:12:00Z</dcterms:created>
  <dcterms:modified xsi:type="dcterms:W3CDTF">2022-05-10T10:49:00Z</dcterms:modified>
</cp:coreProperties>
</file>