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</w:t>
      </w:r>
      <w:r w:rsidR="000C1220">
        <w:rPr>
          <w:b/>
          <w:sz w:val="20"/>
        </w:rPr>
        <w:t>29</w:t>
      </w:r>
      <w:r w:rsidR="00723F4E">
        <w:rPr>
          <w:b/>
          <w:sz w:val="20"/>
        </w:rPr>
        <w:t>/KB/22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E1661E" w:rsidRDefault="00F34EE4" w:rsidP="00F34EE4">
      <w:pPr>
        <w:pStyle w:val="Tekstpodstawowy"/>
        <w:ind w:left="360"/>
        <w:jc w:val="center"/>
        <w:rPr>
          <w:b/>
          <w:color w:val="000000"/>
          <w:sz w:val="20"/>
          <w:szCs w:val="22"/>
        </w:rPr>
      </w:pPr>
      <w:r w:rsidRPr="00E1661E">
        <w:rPr>
          <w:b/>
          <w:color w:val="000000"/>
          <w:sz w:val="20"/>
          <w:szCs w:val="22"/>
        </w:rPr>
        <w:t xml:space="preserve">Notatka z wyboru dostawcy usług, do zakupu których </w:t>
      </w:r>
    </w:p>
    <w:p w:rsidR="00F34EE4" w:rsidRDefault="00F34EE4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b/>
          <w:color w:val="000000"/>
          <w:sz w:val="20"/>
          <w:szCs w:val="22"/>
        </w:rPr>
        <w:t>nie stosuje się ustawy Prawo zamówień publicznych</w:t>
      </w:r>
      <w:r w:rsidRPr="00E1661E">
        <w:rPr>
          <w:color w:val="000000"/>
          <w:sz w:val="20"/>
        </w:rPr>
        <w:t xml:space="preserve"> </w:t>
      </w:r>
      <w:r w:rsidR="005123ED">
        <w:rPr>
          <w:color w:val="000000"/>
          <w:sz w:val="20"/>
        </w:rPr>
        <w:t>–</w:t>
      </w:r>
      <w:r w:rsidRPr="00E1661E">
        <w:rPr>
          <w:color w:val="000000"/>
          <w:sz w:val="20"/>
        </w:rPr>
        <w:t xml:space="preserve"> </w:t>
      </w:r>
    </w:p>
    <w:p w:rsidR="005123ED" w:rsidRPr="00E1661E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723F4E">
        <w:rPr>
          <w:rFonts w:ascii="Times New Roman" w:hAnsi="Times New Roman"/>
          <w:b/>
          <w:i/>
          <w:sz w:val="20"/>
        </w:rPr>
        <w:t xml:space="preserve"> </w:t>
      </w:r>
      <w:r w:rsidR="000C1220">
        <w:rPr>
          <w:rFonts w:ascii="Times New Roman" w:hAnsi="Times New Roman"/>
          <w:b/>
          <w:i/>
          <w:sz w:val="20"/>
        </w:rPr>
        <w:t xml:space="preserve"> ręczników i środków czystości BHP </w:t>
      </w:r>
      <w:r w:rsidR="00947079" w:rsidRPr="00947079">
        <w:rPr>
          <w:rFonts w:ascii="Times New Roman" w:hAnsi="Times New Roman"/>
          <w:b/>
          <w:i/>
          <w:sz w:val="20"/>
        </w:rPr>
        <w:t>.</w:t>
      </w:r>
      <w:r w:rsidR="009843A0" w:rsidRPr="00E1661E">
        <w:rPr>
          <w:rFonts w:ascii="Times New Roman" w:hAnsi="Times New Roman"/>
          <w:i/>
          <w:sz w:val="20"/>
        </w:rPr>
        <w:t xml:space="preserve"> </w:t>
      </w: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0C1220">
        <w:rPr>
          <w:rFonts w:ascii="Times New Roman" w:hAnsi="Times New Roman"/>
          <w:b/>
          <w:sz w:val="20"/>
        </w:rPr>
        <w:t>16</w:t>
      </w:r>
      <w:r w:rsidR="00723F4E">
        <w:rPr>
          <w:rFonts w:ascii="Times New Roman" w:hAnsi="Times New Roman"/>
          <w:b/>
          <w:sz w:val="20"/>
        </w:rPr>
        <w:t>.03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723F4E">
        <w:rPr>
          <w:rFonts w:ascii="Times New Roman" w:hAnsi="Times New Roman"/>
          <w:b/>
          <w:sz w:val="20"/>
        </w:rPr>
        <w:t>2</w:t>
      </w:r>
      <w:r w:rsidR="000C1220">
        <w:rPr>
          <w:rFonts w:ascii="Times New Roman" w:hAnsi="Times New Roman"/>
          <w:b/>
          <w:sz w:val="20"/>
        </w:rPr>
        <w:t>3</w:t>
      </w:r>
      <w:r w:rsidR="00B220B7" w:rsidRPr="00E1661E">
        <w:rPr>
          <w:rFonts w:ascii="Times New Roman" w:hAnsi="Times New Roman"/>
          <w:b/>
          <w:sz w:val="20"/>
        </w:rPr>
        <w:t>.</w:t>
      </w:r>
      <w:r w:rsidR="00E1661E" w:rsidRPr="00E1661E">
        <w:rPr>
          <w:rFonts w:ascii="Times New Roman" w:hAnsi="Times New Roman"/>
          <w:b/>
          <w:sz w:val="20"/>
        </w:rPr>
        <w:t>0</w:t>
      </w:r>
      <w:r w:rsidR="00947079">
        <w:rPr>
          <w:rFonts w:ascii="Times New Roman" w:hAnsi="Times New Roman"/>
          <w:b/>
          <w:sz w:val="20"/>
        </w:rPr>
        <w:t>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0C1220">
        <w:rPr>
          <w:rFonts w:ascii="Times New Roman" w:hAnsi="Times New Roman"/>
          <w:b/>
          <w:sz w:val="20"/>
        </w:rPr>
        <w:t>10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6A0F6A" w:rsidRPr="00E1661E">
        <w:rPr>
          <w:szCs w:val="22"/>
        </w:rPr>
        <w:t>następując</w:t>
      </w:r>
      <w:r w:rsidR="003B755F">
        <w:rPr>
          <w:szCs w:val="22"/>
        </w:rPr>
        <w:t>e</w:t>
      </w:r>
      <w:r w:rsidR="006A0F6A" w:rsidRPr="00E1661E">
        <w:rPr>
          <w:szCs w:val="22"/>
        </w:rPr>
        <w:t xml:space="preserve"> ofert</w:t>
      </w:r>
      <w:r w:rsidR="00723F4E">
        <w:rPr>
          <w:szCs w:val="22"/>
        </w:rPr>
        <w:t>y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p w:rsidR="000C1220" w:rsidRDefault="000C1220" w:rsidP="004A03C3">
      <w:pPr>
        <w:jc w:val="both"/>
        <w:rPr>
          <w:szCs w:val="22"/>
        </w:rPr>
      </w:pPr>
    </w:p>
    <w:p w:rsidR="000C1220" w:rsidRPr="005123ED" w:rsidRDefault="000C1220" w:rsidP="004A03C3">
      <w:pPr>
        <w:jc w:val="both"/>
        <w:rPr>
          <w:szCs w:val="22"/>
        </w:rPr>
      </w:pPr>
      <w:r>
        <w:rPr>
          <w:szCs w:val="22"/>
        </w:rPr>
        <w:t xml:space="preserve"> Część I  Ręczniki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723F4E" w:rsidRPr="006A2E96" w:rsidTr="000C1220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PLN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brutto w PLN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</w:tcPr>
          <w:p w:rsidR="00723F4E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723F4E" w:rsidRP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0C1220" w:rsidRPr="006A2E96" w:rsidTr="00856097">
        <w:trPr>
          <w:trHeight w:val="1275"/>
        </w:trPr>
        <w:tc>
          <w:tcPr>
            <w:tcW w:w="567" w:type="dxa"/>
            <w:vAlign w:val="center"/>
          </w:tcPr>
          <w:p w:rsidR="000C1220" w:rsidRPr="006A2E96" w:rsidRDefault="000C1220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vAlign w:val="center"/>
          </w:tcPr>
          <w:p w:rsidR="000C1220" w:rsidRDefault="000C1220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PHU ELJAN</w:t>
            </w:r>
          </w:p>
          <w:p w:rsidR="000C1220" w:rsidRDefault="000C1220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Elżbieta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Drążkowska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0C1220" w:rsidRDefault="000C1220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Pomorska 10</w:t>
            </w:r>
          </w:p>
          <w:p w:rsidR="000C1220" w:rsidRDefault="000C1220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81-314  Gdynia</w:t>
            </w:r>
          </w:p>
          <w:p w:rsidR="000C1220" w:rsidRPr="00B74929" w:rsidRDefault="000C1220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20" w:rsidRDefault="000C1220" w:rsidP="001E3204">
            <w:pPr>
              <w:jc w:val="center"/>
            </w:pPr>
            <w:r>
              <w:rPr>
                <w:color w:val="000000"/>
              </w:rPr>
              <w:t>Wykonawca złożył  ofertę, która nie spełnia wymagań określonych przez Zamawiającego</w:t>
            </w:r>
            <w:r w:rsidR="001E3204">
              <w:rPr>
                <w:color w:val="000000"/>
              </w:rPr>
              <w:t>. Metka  nie  zawiera nazwy  producenta, gramatury ani potwierdzenia jakości.</w:t>
            </w:r>
          </w:p>
        </w:tc>
      </w:tr>
      <w:tr w:rsidR="005E2E3D" w:rsidRPr="006A2E96" w:rsidTr="000C1220">
        <w:trPr>
          <w:trHeight w:val="1275"/>
        </w:trPr>
        <w:tc>
          <w:tcPr>
            <w:tcW w:w="567" w:type="dxa"/>
            <w:vAlign w:val="center"/>
          </w:tcPr>
          <w:p w:rsidR="005E2E3D" w:rsidRDefault="001E3204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6" w:type="dxa"/>
            <w:vAlign w:val="center"/>
          </w:tcPr>
          <w:p w:rsidR="005E2E3D" w:rsidRDefault="000C1220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ZWOLTEX </w:t>
            </w:r>
          </w:p>
          <w:p w:rsidR="000C1220" w:rsidRDefault="000C1220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Spacerowa 13</w:t>
            </w:r>
          </w:p>
          <w:p w:rsidR="000C1220" w:rsidRPr="00B74929" w:rsidRDefault="000C1220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98-220 Zduńska Wola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0C1220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15 888,40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2E3D" w:rsidRPr="007B693D" w:rsidRDefault="001E3204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3657,54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0C1220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19 542,73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E2E3D" w:rsidRDefault="005E2E3D" w:rsidP="005E2E3D">
            <w:pPr>
              <w:jc w:val="center"/>
            </w:pPr>
          </w:p>
          <w:p w:rsidR="005E2E3D" w:rsidRDefault="005E2E3D" w:rsidP="005E2E3D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kolejności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0C1220" w:rsidRPr="005123ED" w:rsidRDefault="000C1220" w:rsidP="000C1220">
      <w:pPr>
        <w:jc w:val="both"/>
        <w:rPr>
          <w:szCs w:val="22"/>
        </w:rPr>
      </w:pPr>
      <w:r>
        <w:rPr>
          <w:szCs w:val="22"/>
        </w:rPr>
        <w:t>Część II   Środki czystości BHP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0C1220" w:rsidRPr="006A2E96" w:rsidTr="00D3046C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PLN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0C1220" w:rsidRPr="002D4597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brutto w PLN</w:t>
            </w:r>
          </w:p>
        </w:tc>
        <w:tc>
          <w:tcPr>
            <w:tcW w:w="1985" w:type="dxa"/>
            <w:shd w:val="pct5" w:color="auto" w:fill="auto"/>
          </w:tcPr>
          <w:p w:rsidR="000C1220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0C1220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0C1220" w:rsidRPr="00723F4E" w:rsidRDefault="000C1220" w:rsidP="00D3046C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0C1220" w:rsidRPr="006A2E96" w:rsidTr="00D3046C">
        <w:trPr>
          <w:trHeight w:val="1275"/>
        </w:trPr>
        <w:tc>
          <w:tcPr>
            <w:tcW w:w="567" w:type="dxa"/>
            <w:vAlign w:val="center"/>
          </w:tcPr>
          <w:p w:rsidR="000C1220" w:rsidRDefault="001E3204" w:rsidP="00D3046C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vAlign w:val="center"/>
          </w:tcPr>
          <w:p w:rsidR="000C1220" w:rsidRDefault="001E3204" w:rsidP="001E320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DABEX Kołodziej                          i Jęczmionka Sp. z o.o. ul. Żelazna 4</w:t>
            </w:r>
          </w:p>
          <w:p w:rsidR="001E3204" w:rsidRPr="00B74929" w:rsidRDefault="001E3204" w:rsidP="00EB6D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41-709  Ruda </w:t>
            </w:r>
            <w:r w:rsidR="00EB6DE4">
              <w:rPr>
                <w:b/>
                <w:color w:val="000000"/>
                <w:sz w:val="22"/>
                <w:szCs w:val="22"/>
              </w:rPr>
              <w:t>Ś</w:t>
            </w:r>
            <w:r>
              <w:rPr>
                <w:b/>
                <w:color w:val="000000"/>
                <w:sz w:val="22"/>
                <w:szCs w:val="22"/>
              </w:rPr>
              <w:t>l</w:t>
            </w:r>
            <w:r w:rsidR="00EB6DE4">
              <w:rPr>
                <w:b/>
                <w:color w:val="000000"/>
                <w:sz w:val="22"/>
                <w:szCs w:val="22"/>
              </w:rPr>
              <w:t>ą</w:t>
            </w:r>
            <w:r>
              <w:rPr>
                <w:b/>
                <w:color w:val="000000"/>
                <w:sz w:val="22"/>
                <w:szCs w:val="22"/>
              </w:rPr>
              <w:t>ska</w:t>
            </w:r>
          </w:p>
        </w:tc>
        <w:tc>
          <w:tcPr>
            <w:tcW w:w="1701" w:type="dxa"/>
            <w:vAlign w:val="center"/>
          </w:tcPr>
          <w:p w:rsidR="000C1220" w:rsidRDefault="001E3204" w:rsidP="00D3046C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3311,20</w:t>
            </w:r>
          </w:p>
        </w:tc>
        <w:tc>
          <w:tcPr>
            <w:tcW w:w="1417" w:type="dxa"/>
            <w:vAlign w:val="center"/>
          </w:tcPr>
          <w:p w:rsidR="000C1220" w:rsidRPr="007B693D" w:rsidRDefault="001E3204" w:rsidP="00D3046C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743,49</w:t>
            </w:r>
          </w:p>
        </w:tc>
        <w:tc>
          <w:tcPr>
            <w:tcW w:w="1701" w:type="dxa"/>
            <w:vAlign w:val="center"/>
          </w:tcPr>
          <w:p w:rsidR="000C1220" w:rsidRDefault="001E3204" w:rsidP="00D3046C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4072,78</w:t>
            </w:r>
          </w:p>
        </w:tc>
        <w:tc>
          <w:tcPr>
            <w:tcW w:w="1985" w:type="dxa"/>
          </w:tcPr>
          <w:p w:rsidR="000C1220" w:rsidRDefault="000C1220" w:rsidP="00D3046C">
            <w:pPr>
              <w:jc w:val="center"/>
            </w:pPr>
          </w:p>
          <w:p w:rsidR="000C1220" w:rsidRDefault="000C1220" w:rsidP="00D3046C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kolejności</w:t>
            </w:r>
          </w:p>
        </w:tc>
      </w:tr>
    </w:tbl>
    <w:p w:rsidR="000C1220" w:rsidRDefault="000C1220" w:rsidP="004A03C3">
      <w:pPr>
        <w:jc w:val="both"/>
        <w:rPr>
          <w:sz w:val="18"/>
          <w:szCs w:val="18"/>
        </w:rPr>
      </w:pPr>
    </w:p>
    <w:p w:rsidR="004A03C3" w:rsidRPr="00960354" w:rsidRDefault="004A03C3" w:rsidP="004A03C3">
      <w:pPr>
        <w:jc w:val="both"/>
        <w:rPr>
          <w:sz w:val="18"/>
          <w:szCs w:val="18"/>
        </w:rPr>
      </w:pPr>
      <w:r w:rsidRPr="00960354">
        <w:rPr>
          <w:sz w:val="18"/>
          <w:szCs w:val="18"/>
        </w:rPr>
        <w:t xml:space="preserve">Wyliczenia dokonano w oparciu o kurs </w:t>
      </w:r>
      <w:r w:rsidRPr="00960354">
        <w:rPr>
          <w:b/>
          <w:sz w:val="18"/>
          <w:szCs w:val="18"/>
        </w:rPr>
        <w:t>Euro = 4,4536 PLN</w:t>
      </w:r>
      <w:r w:rsidRPr="00960354">
        <w:rPr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>
        <w:rPr>
          <w:sz w:val="18"/>
          <w:szCs w:val="18"/>
        </w:rPr>
        <w:br/>
      </w:r>
      <w:r w:rsidRPr="00960354">
        <w:rPr>
          <w:sz w:val="18"/>
          <w:szCs w:val="18"/>
        </w:rPr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  <w:r w:rsidRPr="00E1661E">
        <w:rPr>
          <w:b/>
          <w:color w:val="000000"/>
          <w:sz w:val="20"/>
          <w:szCs w:val="22"/>
          <w:u w:val="single"/>
        </w:rPr>
        <w:t xml:space="preserve">Wyłoniono </w:t>
      </w:r>
      <w:r w:rsidR="001E3204">
        <w:rPr>
          <w:b/>
          <w:color w:val="000000"/>
          <w:sz w:val="20"/>
          <w:szCs w:val="22"/>
          <w:u w:val="single"/>
        </w:rPr>
        <w:t xml:space="preserve"> następujące </w:t>
      </w:r>
      <w:r w:rsidRPr="00E1661E">
        <w:rPr>
          <w:b/>
          <w:color w:val="000000"/>
          <w:sz w:val="20"/>
          <w:szCs w:val="22"/>
          <w:u w:val="single"/>
        </w:rPr>
        <w:t>firm</w:t>
      </w:r>
      <w:r w:rsidR="001E3204">
        <w:rPr>
          <w:b/>
          <w:color w:val="000000"/>
          <w:sz w:val="20"/>
          <w:szCs w:val="22"/>
          <w:u w:val="single"/>
        </w:rPr>
        <w:t>y</w:t>
      </w:r>
      <w:r w:rsidRPr="00E1661E">
        <w:rPr>
          <w:b/>
          <w:color w:val="000000"/>
          <w:sz w:val="20"/>
          <w:szCs w:val="22"/>
          <w:u w:val="single"/>
        </w:rPr>
        <w:t xml:space="preserve">: </w:t>
      </w:r>
    </w:p>
    <w:p w:rsidR="001E3204" w:rsidRDefault="001E3204" w:rsidP="001E3204">
      <w:pPr>
        <w:jc w:val="both"/>
        <w:rPr>
          <w:szCs w:val="22"/>
        </w:rPr>
      </w:pPr>
    </w:p>
    <w:p w:rsidR="001E3204" w:rsidRDefault="001E3204" w:rsidP="001E3204">
      <w:pPr>
        <w:jc w:val="both"/>
        <w:rPr>
          <w:szCs w:val="22"/>
        </w:rPr>
      </w:pPr>
      <w:r>
        <w:rPr>
          <w:szCs w:val="22"/>
        </w:rPr>
        <w:t>Część I  Ręczniki</w:t>
      </w:r>
    </w:p>
    <w:p w:rsidR="001E3204" w:rsidRPr="005123ED" w:rsidRDefault="001E3204" w:rsidP="001E3204">
      <w:pPr>
        <w:jc w:val="both"/>
        <w:rPr>
          <w:szCs w:val="22"/>
        </w:rPr>
      </w:pPr>
    </w:p>
    <w:p w:rsidR="001E3204" w:rsidRDefault="001E3204" w:rsidP="001E320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ZWOLTEX </w:t>
      </w:r>
    </w:p>
    <w:p w:rsidR="001E3204" w:rsidRDefault="001E3204" w:rsidP="001E320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Ul. Spacerowa 13</w:t>
      </w:r>
    </w:p>
    <w:p w:rsidR="009843A0" w:rsidRPr="007D0436" w:rsidRDefault="001E3204" w:rsidP="001E3204">
      <w:pPr>
        <w:autoSpaceDE w:val="0"/>
        <w:autoSpaceDN w:val="0"/>
        <w:adjustRightInd w:val="0"/>
        <w:rPr>
          <w:b/>
          <w:bCs/>
        </w:rPr>
      </w:pPr>
      <w:r>
        <w:rPr>
          <w:b/>
          <w:color w:val="000000"/>
          <w:sz w:val="22"/>
          <w:szCs w:val="22"/>
        </w:rPr>
        <w:t>98-220 Zduńska Wola</w:t>
      </w:r>
    </w:p>
    <w:p w:rsidR="00FE200B" w:rsidRPr="00EB6DE4" w:rsidRDefault="00FE200B" w:rsidP="001E3204">
      <w:pPr>
        <w:autoSpaceDE w:val="0"/>
        <w:autoSpaceDN w:val="0"/>
        <w:adjustRightInd w:val="0"/>
        <w:rPr>
          <w:b/>
          <w:szCs w:val="22"/>
        </w:rPr>
      </w:pPr>
      <w:r w:rsidRPr="00EB6DE4">
        <w:rPr>
          <w:b/>
          <w:szCs w:val="22"/>
        </w:rPr>
        <w:t>NIP:</w:t>
      </w:r>
      <w:r w:rsidRPr="00EB6DE4">
        <w:rPr>
          <w:b/>
          <w:szCs w:val="22"/>
        </w:rPr>
        <w:tab/>
      </w:r>
      <w:r w:rsidR="001E3204" w:rsidRPr="00EB6DE4">
        <w:rPr>
          <w:b/>
          <w:szCs w:val="22"/>
        </w:rPr>
        <w:t>829-15-32-443</w:t>
      </w:r>
      <w:r w:rsidRPr="00EB6DE4">
        <w:rPr>
          <w:b/>
          <w:szCs w:val="22"/>
        </w:rPr>
        <w:tab/>
      </w:r>
      <w:r w:rsidRPr="00EB6DE4">
        <w:rPr>
          <w:b/>
          <w:szCs w:val="22"/>
        </w:rPr>
        <w:tab/>
      </w:r>
      <w:r w:rsidRPr="00EB6DE4">
        <w:rPr>
          <w:b/>
          <w:szCs w:val="22"/>
        </w:rPr>
        <w:tab/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E1661E" w:rsidRDefault="00FE200B" w:rsidP="0044114F">
      <w:pPr>
        <w:pStyle w:val="Tekstpodstawowy"/>
        <w:jc w:val="both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="00A40F75" w:rsidRPr="00E1661E">
        <w:rPr>
          <w:b/>
          <w:sz w:val="20"/>
          <w:szCs w:val="22"/>
        </w:rPr>
        <w:t xml:space="preserve">netto: </w:t>
      </w:r>
      <w:r w:rsidR="00EB6DE4">
        <w:rPr>
          <w:b/>
          <w:color w:val="000000"/>
          <w:sz w:val="20"/>
        </w:rPr>
        <w:t xml:space="preserve">15888,40 </w:t>
      </w:r>
      <w:r w:rsidR="00A40F75" w:rsidRPr="00E1661E">
        <w:rPr>
          <w:b/>
          <w:sz w:val="20"/>
          <w:szCs w:val="22"/>
        </w:rPr>
        <w:t xml:space="preserve">PLN/brutto: </w:t>
      </w:r>
      <w:r w:rsidR="00EB6DE4">
        <w:rPr>
          <w:b/>
          <w:color w:val="000000"/>
          <w:sz w:val="20"/>
        </w:rPr>
        <w:t>19542,73</w:t>
      </w:r>
      <w:r w:rsidR="00D61556">
        <w:rPr>
          <w:b/>
          <w:color w:val="000000"/>
          <w:sz w:val="20"/>
        </w:rPr>
        <w:t xml:space="preserve"> </w:t>
      </w:r>
      <w:r w:rsidRPr="00E1661E">
        <w:rPr>
          <w:b/>
          <w:sz w:val="20"/>
          <w:szCs w:val="22"/>
        </w:rPr>
        <w:t xml:space="preserve">PLN, </w:t>
      </w:r>
      <w:r w:rsidRPr="00E1661E">
        <w:rPr>
          <w:sz w:val="20"/>
          <w:szCs w:val="22"/>
        </w:rPr>
        <w:t>której ofertę uznano za najkorzystniejszą.</w:t>
      </w:r>
      <w:r w:rsidR="00E26D14">
        <w:rPr>
          <w:sz w:val="20"/>
          <w:szCs w:val="22"/>
        </w:rPr>
        <w:t xml:space="preserve"> Zamówienie będzie realizowane sukcesywnie, w zależności od potrzeb, w terminie do </w:t>
      </w:r>
      <w:r w:rsidR="00903B13">
        <w:rPr>
          <w:sz w:val="20"/>
          <w:szCs w:val="22"/>
        </w:rPr>
        <w:t>3</w:t>
      </w:r>
      <w:r w:rsidR="00E26D14">
        <w:rPr>
          <w:sz w:val="20"/>
          <w:szCs w:val="22"/>
        </w:rPr>
        <w:t xml:space="preserve"> dni od otrzymania zamówienia.</w:t>
      </w:r>
    </w:p>
    <w:p w:rsidR="00FE200B" w:rsidRDefault="00FE200B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B6DE4" w:rsidRPr="005123ED" w:rsidRDefault="00EB6DE4" w:rsidP="00EB6DE4">
      <w:pPr>
        <w:jc w:val="both"/>
        <w:rPr>
          <w:szCs w:val="22"/>
        </w:rPr>
      </w:pPr>
      <w:r>
        <w:rPr>
          <w:szCs w:val="22"/>
        </w:rPr>
        <w:t>Część II   Środki czystości BHP</w:t>
      </w: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B6DE4" w:rsidRDefault="00EB6DE4" w:rsidP="00EB6DE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DABEX Kołodziej   i Jęczmionka Sp. z o.o.</w:t>
      </w:r>
    </w:p>
    <w:p w:rsidR="00EB6DE4" w:rsidRDefault="00EB6DE4" w:rsidP="00EB6DE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ul. Żelazna 4</w:t>
      </w:r>
    </w:p>
    <w:p w:rsidR="00EB6DE4" w:rsidRDefault="00EB6DE4" w:rsidP="00EB6DE4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41-709  Ruda Śląska</w:t>
      </w:r>
    </w:p>
    <w:p w:rsidR="00EB6DE4" w:rsidRDefault="00EB6DE4" w:rsidP="00EB6DE4">
      <w:pPr>
        <w:pStyle w:val="Tekstpodstawowy"/>
        <w:rPr>
          <w:sz w:val="20"/>
          <w:szCs w:val="22"/>
        </w:rPr>
      </w:pPr>
      <w:r>
        <w:rPr>
          <w:b/>
          <w:color w:val="000000"/>
          <w:sz w:val="22"/>
          <w:szCs w:val="22"/>
        </w:rPr>
        <w:t>NIP: 641-25031-27</w:t>
      </w: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B6DE4" w:rsidRPr="00E1661E" w:rsidRDefault="00EB6DE4" w:rsidP="00EB6DE4">
      <w:pPr>
        <w:pStyle w:val="Tekstpodstawowy"/>
        <w:jc w:val="both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Pr="00E1661E">
        <w:rPr>
          <w:b/>
          <w:sz w:val="20"/>
          <w:szCs w:val="22"/>
        </w:rPr>
        <w:t xml:space="preserve">netto: </w:t>
      </w:r>
      <w:r>
        <w:rPr>
          <w:b/>
          <w:color w:val="000000"/>
          <w:sz w:val="20"/>
        </w:rPr>
        <w:t xml:space="preserve">3311,20 </w:t>
      </w:r>
      <w:r w:rsidRPr="00E1661E">
        <w:rPr>
          <w:b/>
          <w:sz w:val="20"/>
          <w:szCs w:val="22"/>
        </w:rPr>
        <w:t>PLN/</w:t>
      </w:r>
      <w:r>
        <w:rPr>
          <w:b/>
          <w:sz w:val="20"/>
          <w:szCs w:val="22"/>
        </w:rPr>
        <w:t xml:space="preserve"> </w:t>
      </w:r>
      <w:r w:rsidRPr="00E1661E">
        <w:rPr>
          <w:b/>
          <w:sz w:val="20"/>
          <w:szCs w:val="22"/>
        </w:rPr>
        <w:t xml:space="preserve">brutto: </w:t>
      </w:r>
      <w:r>
        <w:rPr>
          <w:b/>
          <w:color w:val="000000"/>
          <w:sz w:val="20"/>
        </w:rPr>
        <w:t xml:space="preserve">4072,78 </w:t>
      </w:r>
      <w:r w:rsidRPr="00E1661E">
        <w:rPr>
          <w:b/>
          <w:sz w:val="20"/>
          <w:szCs w:val="22"/>
        </w:rPr>
        <w:t xml:space="preserve">PLN, </w:t>
      </w:r>
      <w:r w:rsidRPr="00E1661E">
        <w:rPr>
          <w:sz w:val="20"/>
          <w:szCs w:val="22"/>
        </w:rPr>
        <w:t>której ofertę uznano za najkorzystniejszą.</w:t>
      </w:r>
      <w:r>
        <w:rPr>
          <w:sz w:val="20"/>
          <w:szCs w:val="22"/>
        </w:rPr>
        <w:t xml:space="preserve"> Zamówienie będzie realizowane sukcesywnie, w zależności od potrzeb, w terminie do </w:t>
      </w:r>
      <w:r w:rsidR="009E7E6A">
        <w:rPr>
          <w:sz w:val="20"/>
          <w:szCs w:val="22"/>
        </w:rPr>
        <w:t>3</w:t>
      </w:r>
      <w:bookmarkStart w:id="1" w:name="_GoBack"/>
      <w:bookmarkEnd w:id="1"/>
      <w:r>
        <w:rPr>
          <w:sz w:val="20"/>
          <w:szCs w:val="22"/>
        </w:rPr>
        <w:t xml:space="preserve"> dni od otrzymania zamówienia.</w:t>
      </w:r>
    </w:p>
    <w:p w:rsidR="00EB6DE4" w:rsidRDefault="00EB6DE4" w:rsidP="00EB6DE4">
      <w:pPr>
        <w:pStyle w:val="Tekstpodstawowy"/>
        <w:ind w:firstLine="426"/>
        <w:jc w:val="both"/>
        <w:rPr>
          <w:sz w:val="20"/>
          <w:szCs w:val="22"/>
        </w:rPr>
      </w:pPr>
    </w:p>
    <w:p w:rsidR="00EB6DE4" w:rsidRPr="00E1661E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>Wybór powyższ</w:t>
      </w:r>
      <w:r w:rsidR="00EB6DE4">
        <w:rPr>
          <w:sz w:val="20"/>
          <w:szCs w:val="22"/>
        </w:rPr>
        <w:t>ych</w:t>
      </w:r>
      <w:r w:rsidRPr="00E1661E">
        <w:rPr>
          <w:sz w:val="20"/>
          <w:szCs w:val="22"/>
        </w:rPr>
        <w:t xml:space="preserve">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EB6DE4">
        <w:rPr>
          <w:sz w:val="20"/>
          <w:szCs w:val="22"/>
        </w:rPr>
        <w:t>ów</w:t>
      </w:r>
      <w:r w:rsidRPr="00E1661E">
        <w:rPr>
          <w:sz w:val="20"/>
          <w:szCs w:val="22"/>
        </w:rPr>
        <w:t xml:space="preserve">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E26D14">
        <w:rPr>
          <w:color w:val="000000"/>
          <w:sz w:val="20"/>
        </w:rPr>
        <w:t>29</w:t>
      </w:r>
      <w:r w:rsidR="005123ED">
        <w:rPr>
          <w:color w:val="000000"/>
          <w:sz w:val="20"/>
        </w:rPr>
        <w:t>.03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9AC" w:rsidRDefault="00C209AC" w:rsidP="0027447D">
      <w:r>
        <w:separator/>
      </w:r>
    </w:p>
  </w:endnote>
  <w:endnote w:type="continuationSeparator" w:id="0">
    <w:p w:rsidR="00C209AC" w:rsidRDefault="00C209AC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7E6A">
          <w:rPr>
            <w:noProof/>
          </w:rPr>
          <w:t>2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9AC" w:rsidRDefault="00C209AC" w:rsidP="0027447D">
      <w:r>
        <w:separator/>
      </w:r>
    </w:p>
  </w:footnote>
  <w:footnote w:type="continuationSeparator" w:id="0">
    <w:p w:rsidR="00C209AC" w:rsidRDefault="00C209AC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E7E6A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09AC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62CA0"/>
    <w:rsid w:val="00E63D38"/>
    <w:rsid w:val="00E7409B"/>
    <w:rsid w:val="00EA0FE9"/>
    <w:rsid w:val="00EB6DE4"/>
    <w:rsid w:val="00EC098F"/>
    <w:rsid w:val="00EC2B37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EB308-5C24-4B9E-A9F6-FD3ED056A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KBula</cp:lastModifiedBy>
  <cp:revision>6</cp:revision>
  <cp:lastPrinted>2022-03-30T08:00:00Z</cp:lastPrinted>
  <dcterms:created xsi:type="dcterms:W3CDTF">2022-03-29T11:14:00Z</dcterms:created>
  <dcterms:modified xsi:type="dcterms:W3CDTF">2022-03-30T10:30:00Z</dcterms:modified>
</cp:coreProperties>
</file>