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w:t>
      </w:r>
      <w:proofErr w:type="spellStart"/>
      <w:r w:rsidR="00670C37">
        <w:t>późn</w:t>
      </w:r>
      <w:proofErr w:type="spellEnd"/>
      <w:r w:rsidR="00670C37">
        <w:t>. zm.</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59B62514" w:rsidR="00387D4A" w:rsidRPr="00CF683D" w:rsidRDefault="00CF683D" w:rsidP="00214A58">
      <w:pPr>
        <w:pStyle w:val="Style21"/>
        <w:shd w:val="clear" w:color="auto" w:fill="auto"/>
        <w:spacing w:before="0" w:after="0" w:line="440" w:lineRule="exact"/>
        <w:ind w:right="40" w:firstLine="0"/>
        <w:rPr>
          <w:sz w:val="28"/>
        </w:rPr>
      </w:pPr>
      <w:r w:rsidRPr="00CF683D">
        <w:rPr>
          <w:b/>
          <w:bCs/>
          <w:sz w:val="28"/>
        </w:rPr>
        <w:t>Wykonanie badań, dokumentacji i prac geotechnicznych na terenie obiektu unieszkodliwiania odpadów wydobywczych LW Bogdanka.</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551144AB"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A83BDF">
        <w:rPr>
          <w:b/>
        </w:rPr>
        <w:t>01</w:t>
      </w:r>
      <w:r w:rsidR="00E7071E" w:rsidRPr="00333C6F">
        <w:rPr>
          <w:b/>
        </w:rPr>
        <w:t>/0</w:t>
      </w:r>
      <w:r w:rsidR="00670C37">
        <w:rPr>
          <w:b/>
        </w:rPr>
        <w:t>3</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F05CE4">
              <w:rPr>
                <w:noProof/>
                <w:webHidden/>
                <w:sz w:val="22"/>
              </w:rPr>
              <w:t>3</w:t>
            </w:r>
            <w:r w:rsidR="00492B3C" w:rsidRPr="00492B3C">
              <w:rPr>
                <w:noProof/>
                <w:webHidden/>
                <w:sz w:val="22"/>
              </w:rPr>
              <w:fldChar w:fldCharType="end"/>
            </w:r>
          </w:hyperlink>
        </w:p>
        <w:p w14:paraId="15AE56EF"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Pr>
                <w:noProof/>
                <w:webHidden/>
                <w:sz w:val="22"/>
              </w:rPr>
              <w:t>3</w:t>
            </w:r>
            <w:r w:rsidR="00492B3C" w:rsidRPr="00492B3C">
              <w:rPr>
                <w:noProof/>
                <w:webHidden/>
                <w:sz w:val="22"/>
              </w:rPr>
              <w:fldChar w:fldCharType="end"/>
            </w:r>
          </w:hyperlink>
        </w:p>
        <w:p w14:paraId="5C49BACE"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Pr>
                <w:noProof/>
                <w:webHidden/>
                <w:sz w:val="22"/>
              </w:rPr>
              <w:t>4</w:t>
            </w:r>
            <w:r w:rsidR="00492B3C" w:rsidRPr="00492B3C">
              <w:rPr>
                <w:noProof/>
                <w:webHidden/>
                <w:sz w:val="22"/>
              </w:rPr>
              <w:fldChar w:fldCharType="end"/>
            </w:r>
          </w:hyperlink>
        </w:p>
        <w:p w14:paraId="13906295"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Pr>
                <w:noProof/>
                <w:webHidden/>
                <w:sz w:val="22"/>
              </w:rPr>
              <w:t>5</w:t>
            </w:r>
            <w:r w:rsidR="00492B3C" w:rsidRPr="00492B3C">
              <w:rPr>
                <w:noProof/>
                <w:webHidden/>
                <w:sz w:val="22"/>
              </w:rPr>
              <w:fldChar w:fldCharType="end"/>
            </w:r>
          </w:hyperlink>
        </w:p>
        <w:p w14:paraId="25229744"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Pr>
                <w:noProof/>
                <w:webHidden/>
                <w:sz w:val="22"/>
              </w:rPr>
              <w:t>7</w:t>
            </w:r>
            <w:r w:rsidR="00492B3C" w:rsidRPr="00492B3C">
              <w:rPr>
                <w:noProof/>
                <w:webHidden/>
                <w:sz w:val="22"/>
              </w:rPr>
              <w:fldChar w:fldCharType="end"/>
            </w:r>
          </w:hyperlink>
        </w:p>
        <w:p w14:paraId="3B11DAD4"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Pr>
                <w:noProof/>
                <w:webHidden/>
                <w:sz w:val="22"/>
              </w:rPr>
              <w:t>7</w:t>
            </w:r>
            <w:r w:rsidR="00492B3C" w:rsidRPr="00492B3C">
              <w:rPr>
                <w:noProof/>
                <w:webHidden/>
                <w:sz w:val="22"/>
              </w:rPr>
              <w:fldChar w:fldCharType="end"/>
            </w:r>
          </w:hyperlink>
        </w:p>
        <w:p w14:paraId="3704C9AA"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Pr>
                <w:noProof/>
                <w:webHidden/>
                <w:sz w:val="22"/>
              </w:rPr>
              <w:t>7</w:t>
            </w:r>
            <w:r w:rsidR="00492B3C" w:rsidRPr="00492B3C">
              <w:rPr>
                <w:noProof/>
                <w:webHidden/>
                <w:sz w:val="22"/>
              </w:rPr>
              <w:fldChar w:fldCharType="end"/>
            </w:r>
          </w:hyperlink>
        </w:p>
        <w:p w14:paraId="4DB93FA5"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Pr>
                <w:noProof/>
                <w:webHidden/>
                <w:sz w:val="22"/>
              </w:rPr>
              <w:t>8</w:t>
            </w:r>
            <w:r w:rsidR="00492B3C" w:rsidRPr="00492B3C">
              <w:rPr>
                <w:noProof/>
                <w:webHidden/>
                <w:sz w:val="22"/>
              </w:rPr>
              <w:fldChar w:fldCharType="end"/>
            </w:r>
          </w:hyperlink>
        </w:p>
        <w:p w14:paraId="56CB8251"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Pr>
                <w:noProof/>
                <w:webHidden/>
                <w:sz w:val="22"/>
              </w:rPr>
              <w:t>8</w:t>
            </w:r>
            <w:r w:rsidR="00492B3C" w:rsidRPr="00492B3C">
              <w:rPr>
                <w:noProof/>
                <w:webHidden/>
                <w:sz w:val="22"/>
              </w:rPr>
              <w:fldChar w:fldCharType="end"/>
            </w:r>
          </w:hyperlink>
        </w:p>
        <w:p w14:paraId="58535469"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Pr>
                <w:noProof/>
                <w:webHidden/>
                <w:sz w:val="22"/>
              </w:rPr>
              <w:t>10</w:t>
            </w:r>
            <w:r w:rsidR="00492B3C" w:rsidRPr="00492B3C">
              <w:rPr>
                <w:noProof/>
                <w:webHidden/>
                <w:sz w:val="22"/>
              </w:rPr>
              <w:fldChar w:fldCharType="end"/>
            </w:r>
          </w:hyperlink>
        </w:p>
        <w:p w14:paraId="0FDA2B12"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Pr>
                <w:noProof/>
                <w:webHidden/>
                <w:sz w:val="22"/>
              </w:rPr>
              <w:t>10</w:t>
            </w:r>
            <w:r w:rsidR="00492B3C" w:rsidRPr="00492B3C">
              <w:rPr>
                <w:noProof/>
                <w:webHidden/>
                <w:sz w:val="22"/>
              </w:rPr>
              <w:fldChar w:fldCharType="end"/>
            </w:r>
          </w:hyperlink>
        </w:p>
        <w:p w14:paraId="3FB30CBC"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Pr>
                <w:noProof/>
                <w:webHidden/>
                <w:sz w:val="22"/>
              </w:rPr>
              <w:t>11</w:t>
            </w:r>
            <w:r w:rsidR="00492B3C" w:rsidRPr="00492B3C">
              <w:rPr>
                <w:noProof/>
                <w:webHidden/>
                <w:sz w:val="22"/>
              </w:rPr>
              <w:fldChar w:fldCharType="end"/>
            </w:r>
          </w:hyperlink>
        </w:p>
        <w:p w14:paraId="52FC4ECE"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Pr>
                <w:noProof/>
                <w:webHidden/>
                <w:sz w:val="22"/>
              </w:rPr>
              <w:t>13</w:t>
            </w:r>
            <w:r w:rsidR="00492B3C" w:rsidRPr="00492B3C">
              <w:rPr>
                <w:noProof/>
                <w:webHidden/>
                <w:sz w:val="22"/>
              </w:rPr>
              <w:fldChar w:fldCharType="end"/>
            </w:r>
          </w:hyperlink>
        </w:p>
        <w:p w14:paraId="34680BC1"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Pr>
                <w:noProof/>
                <w:webHidden/>
                <w:sz w:val="22"/>
              </w:rPr>
              <w:t>14</w:t>
            </w:r>
            <w:r w:rsidR="00492B3C" w:rsidRPr="00492B3C">
              <w:rPr>
                <w:noProof/>
                <w:webHidden/>
                <w:sz w:val="22"/>
              </w:rPr>
              <w:fldChar w:fldCharType="end"/>
            </w:r>
          </w:hyperlink>
        </w:p>
        <w:p w14:paraId="1697B991"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Pr>
                <w:noProof/>
                <w:webHidden/>
                <w:sz w:val="22"/>
              </w:rPr>
              <w:t>14</w:t>
            </w:r>
            <w:r w:rsidR="00492B3C" w:rsidRPr="00492B3C">
              <w:rPr>
                <w:noProof/>
                <w:webHidden/>
                <w:sz w:val="22"/>
              </w:rPr>
              <w:fldChar w:fldCharType="end"/>
            </w:r>
          </w:hyperlink>
        </w:p>
        <w:p w14:paraId="55B6A9F8"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Pr>
                <w:noProof/>
                <w:webHidden/>
                <w:sz w:val="22"/>
              </w:rPr>
              <w:t>14</w:t>
            </w:r>
            <w:r w:rsidR="00492B3C" w:rsidRPr="00492B3C">
              <w:rPr>
                <w:noProof/>
                <w:webHidden/>
                <w:sz w:val="22"/>
              </w:rPr>
              <w:fldChar w:fldCharType="end"/>
            </w:r>
          </w:hyperlink>
        </w:p>
        <w:p w14:paraId="5BA37512"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Pr>
                <w:noProof/>
                <w:webHidden/>
                <w:sz w:val="22"/>
              </w:rPr>
              <w:t>15</w:t>
            </w:r>
            <w:r w:rsidR="00492B3C" w:rsidRPr="00492B3C">
              <w:rPr>
                <w:noProof/>
                <w:webHidden/>
                <w:sz w:val="22"/>
              </w:rPr>
              <w:fldChar w:fldCharType="end"/>
            </w:r>
          </w:hyperlink>
        </w:p>
        <w:p w14:paraId="28CF158C"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Pr>
                <w:noProof/>
                <w:webHidden/>
                <w:sz w:val="22"/>
              </w:rPr>
              <w:t>15</w:t>
            </w:r>
            <w:r w:rsidR="00492B3C" w:rsidRPr="00492B3C">
              <w:rPr>
                <w:noProof/>
                <w:webHidden/>
                <w:sz w:val="22"/>
              </w:rPr>
              <w:fldChar w:fldCharType="end"/>
            </w:r>
          </w:hyperlink>
        </w:p>
        <w:p w14:paraId="2B7A65D1"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Pr>
                <w:noProof/>
                <w:webHidden/>
                <w:sz w:val="22"/>
              </w:rPr>
              <w:t>16</w:t>
            </w:r>
            <w:r w:rsidR="00492B3C" w:rsidRPr="00492B3C">
              <w:rPr>
                <w:noProof/>
                <w:webHidden/>
                <w:sz w:val="22"/>
              </w:rPr>
              <w:fldChar w:fldCharType="end"/>
            </w:r>
          </w:hyperlink>
        </w:p>
        <w:p w14:paraId="11A0C11F"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Pr>
                <w:noProof/>
                <w:webHidden/>
                <w:sz w:val="22"/>
              </w:rPr>
              <w:t>17</w:t>
            </w:r>
            <w:r w:rsidR="00492B3C" w:rsidRPr="00492B3C">
              <w:rPr>
                <w:noProof/>
                <w:webHidden/>
                <w:sz w:val="22"/>
              </w:rPr>
              <w:fldChar w:fldCharType="end"/>
            </w:r>
          </w:hyperlink>
        </w:p>
        <w:p w14:paraId="5F1D6C98"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Pr>
                <w:noProof/>
                <w:webHidden/>
                <w:sz w:val="22"/>
              </w:rPr>
              <w:t>17</w:t>
            </w:r>
            <w:r w:rsidR="00492B3C" w:rsidRPr="00492B3C">
              <w:rPr>
                <w:noProof/>
                <w:webHidden/>
                <w:sz w:val="22"/>
              </w:rPr>
              <w:fldChar w:fldCharType="end"/>
            </w:r>
          </w:hyperlink>
        </w:p>
        <w:p w14:paraId="06DBF51D"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Pr>
                <w:noProof/>
                <w:webHidden/>
                <w:sz w:val="22"/>
              </w:rPr>
              <w:t>17</w:t>
            </w:r>
            <w:r w:rsidR="00492B3C" w:rsidRPr="00492B3C">
              <w:rPr>
                <w:noProof/>
                <w:webHidden/>
                <w:sz w:val="22"/>
              </w:rPr>
              <w:fldChar w:fldCharType="end"/>
            </w:r>
          </w:hyperlink>
        </w:p>
        <w:p w14:paraId="3F57109C" w14:textId="77777777" w:rsidR="00492B3C" w:rsidRPr="00492B3C" w:rsidRDefault="00F05CE4">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Pr>
                <w:noProof/>
                <w:webHidden/>
                <w:sz w:val="22"/>
              </w:rPr>
              <w:t>18</w:t>
            </w:r>
            <w:r w:rsidR="00492B3C" w:rsidRPr="00492B3C">
              <w:rPr>
                <w:noProof/>
                <w:webHidden/>
                <w:sz w:val="22"/>
              </w:rPr>
              <w:fldChar w:fldCharType="end"/>
            </w:r>
          </w:hyperlink>
        </w:p>
        <w:p w14:paraId="0A24F78F" w14:textId="77777777" w:rsidR="00492B3C" w:rsidRPr="00492B3C" w:rsidRDefault="00F05CE4"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Pr>
                <w:webHidden/>
              </w:rPr>
              <w:t>19</w:t>
            </w:r>
            <w:r w:rsidR="00492B3C" w:rsidRPr="00492B3C">
              <w:rPr>
                <w:webHidden/>
              </w:rPr>
              <w:fldChar w:fldCharType="end"/>
            </w:r>
          </w:hyperlink>
        </w:p>
        <w:p w14:paraId="4739D5FB" w14:textId="77777777" w:rsidR="00492B3C" w:rsidRPr="00492B3C" w:rsidRDefault="00F05CE4"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Pr>
                <w:webHidden/>
              </w:rPr>
              <w:t>22</w:t>
            </w:r>
            <w:r w:rsidR="00492B3C" w:rsidRPr="00492B3C">
              <w:rPr>
                <w:webHidden/>
              </w:rPr>
              <w:fldChar w:fldCharType="end"/>
            </w:r>
          </w:hyperlink>
        </w:p>
        <w:p w14:paraId="10D2DE65" w14:textId="77777777" w:rsidR="00492B3C" w:rsidRPr="00492B3C" w:rsidRDefault="00F05CE4"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Pr>
                <w:webHidden/>
              </w:rPr>
              <w:t>24</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2" w:history="1">
        <w:r w:rsidR="006002F3" w:rsidRPr="00AA7960">
          <w:rPr>
            <w:rStyle w:val="Hipercze"/>
            <w:sz w:val="22"/>
            <w:szCs w:val="22"/>
          </w:rPr>
          <w:t>http://www.gig.eu</w:t>
        </w:r>
      </w:hyperlink>
      <w:bookmarkStart w:id="4" w:name="bookmark3"/>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celu związanym z przedmiotowym postępowaniem o udzielenie zamówienia publicznego, prowadzonym w trybie przetargu nieograniczonego.</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 xml:space="preserve">74 </w:t>
      </w:r>
      <w:proofErr w:type="spellStart"/>
      <w:r w:rsidRPr="001A4E54">
        <w:rPr>
          <w:sz w:val="22"/>
          <w:szCs w:val="22"/>
        </w:rPr>
        <w:t>p.z.p</w:t>
      </w:r>
      <w:proofErr w:type="spellEnd"/>
      <w:r w:rsidRPr="001A4E54">
        <w:rPr>
          <w:sz w:val="22"/>
          <w:szCs w:val="22"/>
        </w:rPr>
        <w:t>.</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 xml:space="preserve">78 ust. 1 </w:t>
      </w:r>
      <w:proofErr w:type="spellStart"/>
      <w:r w:rsidRPr="001A4E54">
        <w:rPr>
          <w:sz w:val="22"/>
          <w:szCs w:val="22"/>
        </w:rPr>
        <w:t>p.z.p</w:t>
      </w:r>
      <w:proofErr w:type="spellEnd"/>
      <w:r w:rsidRPr="001A4E54">
        <w:rPr>
          <w:sz w:val="22"/>
          <w:szCs w:val="22"/>
        </w:rPr>
        <w:t>.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obowiązek podania przez Panią/Pana danych osobowych bezpośrednio Pani/Pana dotyczących jest wymogiem ustawowym określonym w przepisach </w:t>
      </w:r>
      <w:proofErr w:type="spellStart"/>
      <w:r w:rsidRPr="001A4E54">
        <w:rPr>
          <w:sz w:val="22"/>
          <w:szCs w:val="22"/>
        </w:rPr>
        <w:t>p.z.p</w:t>
      </w:r>
      <w:proofErr w:type="spellEnd"/>
      <w:r w:rsidRPr="001A4E54">
        <w:rPr>
          <w:sz w:val="22"/>
          <w:szCs w:val="22"/>
        </w:rPr>
        <w:t>.,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92178930"/>
      <w:r>
        <w:t>III.</w:t>
      </w:r>
      <w:r>
        <w:tab/>
      </w:r>
      <w:r w:rsidR="00CA431B" w:rsidRPr="006002F3">
        <w:t>TRYB UDZIELENIA ZAMÓWIENIA</w:t>
      </w:r>
      <w:bookmarkEnd w:id="7"/>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1A4E54">
      <w:pPr>
        <w:pStyle w:val="Style6"/>
        <w:shd w:val="clear" w:color="auto" w:fill="auto"/>
        <w:spacing w:before="0" w:after="0" w:line="32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7AE323FD" w:rsidR="00C074BB" w:rsidRPr="00E1197D" w:rsidRDefault="00C074B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dokonał podziału na części </w:t>
      </w:r>
      <w:r w:rsidR="00303BED" w:rsidRPr="00E1197D">
        <w:rPr>
          <w:i w:val="0"/>
          <w:sz w:val="22"/>
        </w:rPr>
        <w:t>ponieważ</w:t>
      </w:r>
      <w:r w:rsidR="00A34B3C" w:rsidRPr="00E1197D">
        <w:rPr>
          <w:i w:val="0"/>
          <w:sz w:val="22"/>
        </w:rPr>
        <w:t xml:space="preserve"> </w:t>
      </w:r>
      <w:r w:rsidR="00AB6F7C" w:rsidRPr="00E1197D">
        <w:rPr>
          <w:i w:val="0"/>
          <w:sz w:val="22"/>
        </w:rPr>
        <w:t xml:space="preserve">ze względów ekonomicznych </w:t>
      </w:r>
      <w:r w:rsidR="00303BED" w:rsidRPr="00E1197D">
        <w:rPr>
          <w:i w:val="0"/>
          <w:sz w:val="22"/>
        </w:rPr>
        <w:t>i logistycznych oddzielenie etapu pierwszego od drugiego jest niekorzystne dla Zam</w:t>
      </w:r>
      <w:r w:rsidR="004546EB" w:rsidRPr="00E1197D">
        <w:rPr>
          <w:i w:val="0"/>
          <w:sz w:val="22"/>
        </w:rPr>
        <w:t>awiającego. Ponadto opracowanie dokumentacji jest również nierozerwalnie związane z wykonaniem przedmiotu zamówienia.</w:t>
      </w:r>
    </w:p>
    <w:p w14:paraId="76E8AB00" w14:textId="56F5163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Zamawiający nie przewiduje wizji lokalnej w miejscu prowadzenia badań.</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Pr="00550371" w:rsidRDefault="002B6A48" w:rsidP="00550371">
      <w:pPr>
        <w:widowControl/>
        <w:numPr>
          <w:ilvl w:val="0"/>
          <w:numId w:val="38"/>
        </w:numPr>
        <w:spacing w:line="320" w:lineRule="exact"/>
        <w:ind w:left="567" w:hanging="567"/>
        <w:jc w:val="both"/>
        <w:rPr>
          <w:color w:val="auto"/>
          <w:sz w:val="22"/>
          <w:szCs w:val="22"/>
          <w:lang w:bidi="ar-SA"/>
        </w:rPr>
      </w:pPr>
      <w:r w:rsidRPr="00550371">
        <w:rPr>
          <w:color w:val="auto"/>
          <w:sz w:val="22"/>
          <w:szCs w:val="22"/>
          <w:lang w:bidi="ar-SA"/>
        </w:rPr>
        <w:t>PRZEDMIOT ZAMÓWIENIA</w:t>
      </w:r>
    </w:p>
    <w:p w14:paraId="23423774" w14:textId="77777777" w:rsidR="00941BC6" w:rsidRPr="00550371" w:rsidRDefault="00941BC6" w:rsidP="00550371">
      <w:pPr>
        <w:spacing w:line="320" w:lineRule="exact"/>
        <w:ind w:left="567"/>
        <w:jc w:val="both"/>
        <w:rPr>
          <w:sz w:val="22"/>
          <w:szCs w:val="22"/>
        </w:rPr>
      </w:pPr>
      <w:r w:rsidRPr="00550371">
        <w:rPr>
          <w:sz w:val="22"/>
          <w:szCs w:val="22"/>
        </w:rPr>
        <w:t xml:space="preserve">Celem zamówienia jest wykonanie badań i prac geotechnicznych na terenie obiektu unieszkodliwiania odpadów wydobywczych LW Bogdanka. Badania i prace geotechniczne zostaną przeprowadzone w dwóch etapach:  </w:t>
      </w:r>
    </w:p>
    <w:p w14:paraId="3E56169C" w14:textId="77777777" w:rsidR="00941BC6" w:rsidRPr="00550371" w:rsidRDefault="00941BC6" w:rsidP="00550371">
      <w:pPr>
        <w:pStyle w:val="Akapitzlist"/>
        <w:widowControl/>
        <w:numPr>
          <w:ilvl w:val="0"/>
          <w:numId w:val="60"/>
        </w:numPr>
        <w:spacing w:line="320" w:lineRule="exact"/>
        <w:ind w:left="993" w:hanging="426"/>
        <w:jc w:val="both"/>
        <w:rPr>
          <w:sz w:val="22"/>
          <w:szCs w:val="22"/>
        </w:rPr>
      </w:pPr>
      <w:r w:rsidRPr="00550371">
        <w:rPr>
          <w:sz w:val="22"/>
          <w:szCs w:val="22"/>
        </w:rPr>
        <w:t xml:space="preserve">Etap I - Przeprowadzenie sondowania sondą dynamiczną w czterech punktach pomiarowych do głębokości 20 m (prace w Etapie I będą wykonane w terminie do 3 miesięcy do daty podpisania umowy), </w:t>
      </w:r>
    </w:p>
    <w:p w14:paraId="07AE44BA" w14:textId="77777777" w:rsidR="00941BC6" w:rsidRPr="00550371" w:rsidRDefault="00941BC6" w:rsidP="00550371">
      <w:pPr>
        <w:pStyle w:val="Akapitzlist"/>
        <w:widowControl/>
        <w:numPr>
          <w:ilvl w:val="0"/>
          <w:numId w:val="60"/>
        </w:numPr>
        <w:spacing w:line="320" w:lineRule="exact"/>
        <w:ind w:left="993" w:hanging="426"/>
        <w:jc w:val="both"/>
        <w:rPr>
          <w:sz w:val="22"/>
          <w:szCs w:val="22"/>
        </w:rPr>
      </w:pPr>
      <w:r w:rsidRPr="00550371">
        <w:rPr>
          <w:sz w:val="22"/>
          <w:szCs w:val="22"/>
        </w:rPr>
        <w:t xml:space="preserve">Etap II - wykonanie likwidacji piezometrów o sumarycznej długości 50 m  </w:t>
      </w:r>
      <w:r w:rsidRPr="00550371">
        <w:rPr>
          <w:sz w:val="22"/>
          <w:szCs w:val="22"/>
        </w:rPr>
        <w:br/>
        <w:t>(prace w Etapie II będą wykonane w terminie 05 – 06. 2022 r.).</w:t>
      </w:r>
    </w:p>
    <w:p w14:paraId="193DE4F8" w14:textId="32976B85" w:rsidR="00FA70E3" w:rsidRPr="00550371" w:rsidRDefault="001A4E54" w:rsidP="00550371">
      <w:pPr>
        <w:pStyle w:val="Style21"/>
        <w:shd w:val="clear" w:color="auto" w:fill="auto"/>
        <w:spacing w:before="0" w:after="0" w:line="320" w:lineRule="exact"/>
        <w:ind w:left="567" w:firstLine="0"/>
        <w:jc w:val="both"/>
        <w:rPr>
          <w:sz w:val="22"/>
          <w:szCs w:val="22"/>
          <w:lang w:bidi="ar-SA"/>
        </w:rPr>
      </w:pPr>
      <w:r w:rsidRPr="00550371">
        <w:rPr>
          <w:noProof/>
          <w:sz w:val="22"/>
          <w:szCs w:val="22"/>
          <w:lang w:bidi="ar-SA"/>
        </w:rPr>
        <w:drawing>
          <wp:anchor distT="0" distB="0" distL="114300" distR="114300" simplePos="0" relativeHeight="251659264" behindDoc="0" locked="0" layoutInCell="1" allowOverlap="1" wp14:anchorId="765BF960" wp14:editId="417AD36F">
            <wp:simplePos x="0" y="0"/>
            <wp:positionH relativeFrom="column">
              <wp:posOffset>189230</wp:posOffset>
            </wp:positionH>
            <wp:positionV relativeFrom="paragraph">
              <wp:posOffset>761365</wp:posOffset>
            </wp:positionV>
            <wp:extent cx="5753100" cy="3886200"/>
            <wp:effectExtent l="0" t="0" r="0" b="0"/>
            <wp:wrapSquare wrapText="bothSides"/>
            <wp:docPr id="2" name="Obraz 2" descr="C:\Users\PHachula\AppData\Local\Temp\XPgrpwise\61E6A4C1gigdomgigpo10017464711156BC1\IMAG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Hachula\AppData\Local\Temp\XPgrpwise\61E6A4C1gigdomgigpo10017464711156BC1\IMAGE_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1BC6" w:rsidRPr="00550371">
        <w:rPr>
          <w:sz w:val="22"/>
          <w:szCs w:val="22"/>
        </w:rPr>
        <w:t>Dla wymienionych prac Wykonawca opracuje odpowiednią dokumentację w formie: Projektu robót geologicznych, Planu Ruchu i Dokumentacji Geologicznej. Wykonawca zapewni także wymaganą obsługę geodezyjną badań i prac geotechnicznych</w:t>
      </w:r>
      <w:r w:rsidR="00465A12" w:rsidRPr="00550371">
        <w:rPr>
          <w:sz w:val="22"/>
          <w:szCs w:val="22"/>
          <w:lang w:bidi="ar-SA"/>
        </w:rPr>
        <w:t>.</w:t>
      </w:r>
    </w:p>
    <w:p w14:paraId="36A969FF" w14:textId="71C3EE0D" w:rsidR="001A4E54" w:rsidRPr="001A4E54" w:rsidRDefault="001A4E54" w:rsidP="00470A62">
      <w:pPr>
        <w:pStyle w:val="Style21"/>
        <w:shd w:val="clear" w:color="auto" w:fill="auto"/>
        <w:spacing w:before="0" w:after="0" w:line="340" w:lineRule="exact"/>
        <w:ind w:left="567" w:firstLine="0"/>
        <w:jc w:val="both"/>
        <w:rPr>
          <w:sz w:val="22"/>
          <w:lang w:bidi="ar-SA"/>
        </w:rPr>
      </w:pPr>
      <w:r w:rsidRPr="001A4E54">
        <w:rPr>
          <w:sz w:val="22"/>
          <w:lang w:bidi="ar-SA"/>
        </w:rPr>
        <w:t>Schemat budowy piezometrów</w:t>
      </w:r>
    </w:p>
    <w:p w14:paraId="5B233C0F" w14:textId="77777777" w:rsidR="001A4E54" w:rsidRDefault="001A4E54" w:rsidP="00470A62">
      <w:pPr>
        <w:pStyle w:val="Style21"/>
        <w:shd w:val="clear" w:color="auto" w:fill="auto"/>
        <w:spacing w:before="0" w:after="0" w:line="340" w:lineRule="exact"/>
        <w:ind w:left="567" w:firstLine="0"/>
        <w:jc w:val="both"/>
        <w:rPr>
          <w:b/>
          <w:sz w:val="22"/>
          <w:lang w:bidi="ar-SA"/>
        </w:rPr>
      </w:pPr>
    </w:p>
    <w:p w14:paraId="6DA61E1C" w14:textId="1501C3C2" w:rsidR="00443A30" w:rsidRPr="00E1197D" w:rsidRDefault="00443A30" w:rsidP="00470A62">
      <w:pPr>
        <w:pStyle w:val="Style21"/>
        <w:shd w:val="clear" w:color="auto" w:fill="auto"/>
        <w:spacing w:before="0" w:after="0" w:line="340" w:lineRule="exact"/>
        <w:ind w:left="567" w:firstLine="0"/>
        <w:jc w:val="both"/>
        <w:rPr>
          <w:b/>
          <w:sz w:val="22"/>
          <w:lang w:bidi="ar-SA"/>
        </w:rPr>
      </w:pPr>
      <w:r w:rsidRPr="00E1197D">
        <w:rPr>
          <w:b/>
          <w:sz w:val="22"/>
          <w:lang w:bidi="ar-SA"/>
        </w:rPr>
        <w:t xml:space="preserve">Uwaga: Ze względu na badawczy charakter zamówienia Zamawiający przewiduje wykonanie minimum </w:t>
      </w:r>
      <w:r w:rsidR="00FC5807" w:rsidRPr="00E1197D">
        <w:rPr>
          <w:b/>
          <w:sz w:val="22"/>
          <w:lang w:bidi="ar-SA"/>
        </w:rPr>
        <w:t xml:space="preserve">70% </w:t>
      </w:r>
      <w:r w:rsidRPr="00E1197D">
        <w:rPr>
          <w:b/>
          <w:sz w:val="22"/>
          <w:lang w:bidi="ar-SA"/>
        </w:rPr>
        <w:t>wartości zamówienia.</w:t>
      </w:r>
    </w:p>
    <w:p w14:paraId="6C0AAFB1" w14:textId="3BBEC1F5" w:rsidR="00477908" w:rsidRDefault="00477908" w:rsidP="00470A62">
      <w:pPr>
        <w:pStyle w:val="Style21"/>
        <w:shd w:val="clear" w:color="auto" w:fill="auto"/>
        <w:spacing w:before="0" w:after="0" w:line="340" w:lineRule="exact"/>
        <w:ind w:left="567" w:firstLine="0"/>
        <w:jc w:val="both"/>
        <w:rPr>
          <w:sz w:val="22"/>
          <w:lang w:bidi="ar-SA"/>
        </w:rPr>
      </w:pPr>
      <w:r w:rsidRPr="00E1197D">
        <w:rPr>
          <w:sz w:val="22"/>
          <w:lang w:bidi="ar-SA"/>
        </w:rPr>
        <w:t xml:space="preserve">CPV: </w:t>
      </w:r>
      <w:r w:rsidR="00D36E77" w:rsidRPr="00E1197D">
        <w:rPr>
          <w:sz w:val="22"/>
          <w:lang w:bidi="ar-SA"/>
        </w:rPr>
        <w:t>71332000-4</w:t>
      </w:r>
      <w:r w:rsidR="00D36E77" w:rsidRPr="00E1197D">
        <w:rPr>
          <w:sz w:val="22"/>
          <w:lang w:bidi="ar-SA"/>
        </w:rPr>
        <w:tab/>
        <w:t>Geotechniczne usługi inżynieryjne</w:t>
      </w:r>
    </w:p>
    <w:p w14:paraId="4469733D" w14:textId="649C1319" w:rsidR="00F2472E" w:rsidRPr="00FC5807" w:rsidRDefault="00F2472E" w:rsidP="00470A62">
      <w:pPr>
        <w:pStyle w:val="Style21"/>
        <w:shd w:val="clear" w:color="auto" w:fill="auto"/>
        <w:spacing w:before="0" w:after="0" w:line="340" w:lineRule="exact"/>
        <w:ind w:left="567" w:firstLine="0"/>
        <w:jc w:val="both"/>
        <w:rPr>
          <w:sz w:val="22"/>
          <w:szCs w:val="22"/>
        </w:rPr>
      </w:pPr>
      <w:r w:rsidRPr="00817F64">
        <w:rPr>
          <w:sz w:val="22"/>
          <w:lang w:bidi="ar-SA"/>
        </w:rPr>
        <w:t>Zamówienie realizowan</w:t>
      </w:r>
      <w:r w:rsidR="00817F64" w:rsidRPr="00817F64">
        <w:rPr>
          <w:sz w:val="22"/>
          <w:lang w:bidi="ar-SA"/>
        </w:rPr>
        <w:t xml:space="preserve">e jest </w:t>
      </w:r>
      <w:r w:rsidRPr="00817F64">
        <w:rPr>
          <w:sz w:val="22"/>
          <w:lang w:bidi="ar-SA"/>
        </w:rPr>
        <w:t>w ramach projektu</w:t>
      </w:r>
      <w:r w:rsidR="00470A62">
        <w:rPr>
          <w:sz w:val="22"/>
          <w:lang w:bidi="ar-SA"/>
        </w:rPr>
        <w:t xml:space="preserve"> </w:t>
      </w:r>
      <w:r w:rsidR="00D36E77" w:rsidRPr="007F779A">
        <w:rPr>
          <w:sz w:val="22"/>
          <w:szCs w:val="22"/>
        </w:rPr>
        <w:t xml:space="preserve">SUMAD: </w:t>
      </w:r>
      <w:r w:rsidR="00D36E77" w:rsidRPr="00D36E77">
        <w:rPr>
          <w:sz w:val="22"/>
          <w:szCs w:val="22"/>
        </w:rPr>
        <w:t>Zrównoważone wykorzystanie hałd górniczych</w:t>
      </w:r>
      <w:r w:rsidR="00D36E77" w:rsidRPr="00D36E77">
        <w:rPr>
          <w:rFonts w:eastAsiaTheme="minorHAnsi"/>
          <w:lang w:eastAsia="en-US" w:bidi="ar-SA"/>
        </w:rPr>
        <w:t xml:space="preserve"> </w:t>
      </w:r>
      <w:r w:rsidR="00D36E77">
        <w:rPr>
          <w:rFonts w:eastAsiaTheme="minorHAnsi"/>
          <w:lang w:eastAsia="en-US" w:bidi="ar-SA"/>
        </w:rPr>
        <w:t xml:space="preserve">- </w:t>
      </w:r>
      <w:proofErr w:type="spellStart"/>
      <w:r w:rsidR="00D36E77" w:rsidRPr="00D36E77">
        <w:rPr>
          <w:sz w:val="22"/>
          <w:szCs w:val="22"/>
        </w:rPr>
        <w:t>Sustainable</w:t>
      </w:r>
      <w:proofErr w:type="spellEnd"/>
      <w:r w:rsidR="00D36E77" w:rsidRPr="00D36E77">
        <w:rPr>
          <w:sz w:val="22"/>
          <w:szCs w:val="22"/>
        </w:rPr>
        <w:t xml:space="preserve"> </w:t>
      </w:r>
      <w:proofErr w:type="spellStart"/>
      <w:r w:rsidR="00D36E77" w:rsidRPr="00D36E77">
        <w:rPr>
          <w:sz w:val="22"/>
          <w:szCs w:val="22"/>
        </w:rPr>
        <w:t>Use</w:t>
      </w:r>
      <w:proofErr w:type="spellEnd"/>
      <w:r w:rsidR="00D36E77" w:rsidRPr="00D36E77">
        <w:rPr>
          <w:sz w:val="22"/>
          <w:szCs w:val="22"/>
        </w:rPr>
        <w:t xml:space="preserve"> of </w:t>
      </w:r>
      <w:proofErr w:type="spellStart"/>
      <w:r w:rsidR="00D36E77" w:rsidRPr="00D36E77">
        <w:rPr>
          <w:sz w:val="22"/>
          <w:szCs w:val="22"/>
        </w:rPr>
        <w:t>Mining</w:t>
      </w:r>
      <w:proofErr w:type="spellEnd"/>
      <w:r w:rsidR="00D36E77" w:rsidRPr="00D36E77">
        <w:rPr>
          <w:sz w:val="22"/>
          <w:szCs w:val="22"/>
        </w:rPr>
        <w:t xml:space="preserve"> Waste </w:t>
      </w:r>
      <w:proofErr w:type="spellStart"/>
      <w:r w:rsidR="00D36E77" w:rsidRPr="00D36E77">
        <w:rPr>
          <w:sz w:val="22"/>
          <w:szCs w:val="22"/>
        </w:rPr>
        <w:t>Dumps</w:t>
      </w:r>
      <w:proofErr w:type="spellEnd"/>
      <w:r w:rsidR="00D36E77">
        <w:rPr>
          <w:sz w:val="22"/>
          <w:szCs w:val="22"/>
        </w:rPr>
        <w:t>.</w:t>
      </w:r>
      <w:r w:rsidR="00D36E77" w:rsidRPr="00D36E77">
        <w:rPr>
          <w:sz w:val="22"/>
          <w:szCs w:val="22"/>
        </w:rPr>
        <w:t xml:space="preserve"> Projekt współfinansowany przez RFCS oraz </w:t>
      </w:r>
      <w:proofErr w:type="spellStart"/>
      <w:r w:rsidR="00D36E77" w:rsidRPr="00D36E77">
        <w:rPr>
          <w:sz w:val="22"/>
          <w:szCs w:val="22"/>
        </w:rPr>
        <w:t>MNiSW</w:t>
      </w:r>
      <w:proofErr w:type="spellEnd"/>
      <w:r w:rsidR="00D36E77" w:rsidRPr="00D36E77">
        <w:rPr>
          <w:sz w:val="22"/>
          <w:szCs w:val="22"/>
        </w:rPr>
        <w:t xml:space="preserve"> (umowa grantowa nr 847227)</w:t>
      </w:r>
    </w:p>
    <w:p w14:paraId="7685CF7F" w14:textId="7CD6571D" w:rsidR="00844D3E" w:rsidRPr="00A577F4" w:rsidRDefault="00465A12" w:rsidP="00A577F4">
      <w:pPr>
        <w:pStyle w:val="Style21"/>
        <w:shd w:val="clear" w:color="auto" w:fill="auto"/>
        <w:spacing w:before="0" w:after="0" w:line="320" w:lineRule="exact"/>
        <w:ind w:left="567" w:hanging="567"/>
        <w:jc w:val="both"/>
        <w:rPr>
          <w:sz w:val="22"/>
          <w:szCs w:val="22"/>
        </w:rPr>
      </w:pPr>
      <w:r>
        <w:rPr>
          <w:rFonts w:eastAsia="Calibri"/>
          <w:color w:val="auto"/>
          <w:sz w:val="22"/>
          <w:szCs w:val="22"/>
          <w:lang w:eastAsia="en-US" w:bidi="ar-SA"/>
        </w:rPr>
        <w:t>2</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A577F4">
        <w:rPr>
          <w:rFonts w:eastAsia="Calibri"/>
          <w:color w:val="auto"/>
          <w:sz w:val="22"/>
          <w:szCs w:val="22"/>
          <w:lang w:eastAsia="en-US" w:bidi="ar-SA"/>
        </w:rPr>
        <w:t xml:space="preserve">OPIS WYMAGAŃ, O KTÓRYCH MOWA W ART. 95 (UMOWA O PRACĘ): </w:t>
      </w:r>
    </w:p>
    <w:p w14:paraId="06762E10" w14:textId="77777777" w:rsidR="00844D3E" w:rsidRPr="00A577F4" w:rsidRDefault="00F51146" w:rsidP="00A577F4">
      <w:pPr>
        <w:widowControl/>
        <w:spacing w:line="320" w:lineRule="exact"/>
        <w:ind w:left="567" w:hanging="567"/>
        <w:jc w:val="both"/>
        <w:rPr>
          <w:rFonts w:eastAsia="Calibri"/>
          <w:color w:val="auto"/>
          <w:sz w:val="22"/>
          <w:szCs w:val="22"/>
          <w:lang w:eastAsia="en-US" w:bidi="ar-SA"/>
        </w:rPr>
      </w:pPr>
      <w:r w:rsidRPr="00A577F4">
        <w:rPr>
          <w:rFonts w:eastAsia="Calibri"/>
          <w:color w:val="auto"/>
          <w:sz w:val="22"/>
          <w:szCs w:val="22"/>
          <w:lang w:eastAsia="en-US" w:bidi="ar-SA"/>
        </w:rPr>
        <w:tab/>
      </w:r>
      <w:r w:rsidR="00844D3E" w:rsidRPr="00A577F4">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5" w:history="1">
        <w:r w:rsidR="00844D3E" w:rsidRPr="00A577F4">
          <w:rPr>
            <w:color w:val="auto"/>
            <w:sz w:val="22"/>
            <w:szCs w:val="22"/>
            <w:lang w:bidi="ar-SA"/>
          </w:rPr>
          <w:t xml:space="preserve">Dz.U. 2020 poz. </w:t>
        </w:r>
      </w:hyperlink>
      <w:r w:rsidR="00844D3E" w:rsidRPr="00A577F4">
        <w:rPr>
          <w:color w:val="auto"/>
          <w:sz w:val="22"/>
          <w:szCs w:val="22"/>
          <w:lang w:bidi="ar-SA"/>
        </w:rPr>
        <w:t>1320</w:t>
      </w:r>
      <w:r w:rsidR="00844D3E" w:rsidRPr="00A577F4">
        <w:rPr>
          <w:rFonts w:eastAsia="Calibri"/>
          <w:color w:val="auto"/>
          <w:sz w:val="22"/>
          <w:szCs w:val="22"/>
          <w:lang w:eastAsia="en-US" w:bidi="ar-SA"/>
        </w:rPr>
        <w:t>).</w:t>
      </w:r>
    </w:p>
    <w:p w14:paraId="7ED1C94A" w14:textId="77777777" w:rsidR="00844D3E" w:rsidRPr="00A577F4" w:rsidRDefault="00844D3E" w:rsidP="00817F64">
      <w:pPr>
        <w:widowControl/>
        <w:numPr>
          <w:ilvl w:val="0"/>
          <w:numId w:val="24"/>
        </w:numPr>
        <w:spacing w:line="320" w:lineRule="exact"/>
        <w:ind w:left="860" w:hanging="860"/>
        <w:jc w:val="both"/>
        <w:rPr>
          <w:color w:val="auto"/>
          <w:sz w:val="22"/>
          <w:szCs w:val="22"/>
          <w:lang w:eastAsia="en-US" w:bidi="ar-SA"/>
        </w:rPr>
      </w:pPr>
      <w:r w:rsidRPr="00A577F4">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45EA07D5" w14:textId="2C2F9F86" w:rsidR="00D83C0E" w:rsidRDefault="00844D3E" w:rsidP="001B2194">
      <w:pPr>
        <w:widowControl/>
        <w:spacing w:line="320" w:lineRule="exact"/>
        <w:ind w:left="851" w:hanging="567"/>
        <w:jc w:val="both"/>
        <w:rPr>
          <w:bCs/>
          <w:color w:val="auto"/>
          <w:sz w:val="22"/>
          <w:szCs w:val="22"/>
          <w:lang w:eastAsia="en-US" w:bidi="ar-SA"/>
        </w:rPr>
      </w:pPr>
      <w:r w:rsidRPr="00A577F4">
        <w:rPr>
          <w:color w:val="auto"/>
          <w:sz w:val="22"/>
          <w:szCs w:val="22"/>
          <w:lang w:eastAsia="en-US" w:bidi="ar-SA"/>
        </w:rPr>
        <w:tab/>
      </w:r>
      <w:r w:rsidR="001B2194" w:rsidRPr="001B2194">
        <w:rPr>
          <w:color w:val="auto"/>
          <w:sz w:val="22"/>
          <w:szCs w:val="22"/>
          <w:lang w:eastAsia="en-US" w:bidi="ar-SA"/>
        </w:rPr>
        <w:t xml:space="preserve">Zamawiający wymaga, aby </w:t>
      </w:r>
      <w:r w:rsidR="001B2194" w:rsidRPr="00661929">
        <w:rPr>
          <w:color w:val="auto"/>
          <w:sz w:val="22"/>
          <w:szCs w:val="22"/>
          <w:lang w:eastAsia="en-US" w:bidi="ar-SA"/>
        </w:rPr>
        <w:t xml:space="preserve">osoby wykonujące </w:t>
      </w:r>
      <w:r w:rsidR="001B2194" w:rsidRPr="00E1197D">
        <w:rPr>
          <w:color w:val="auto"/>
          <w:sz w:val="22"/>
          <w:szCs w:val="22"/>
          <w:lang w:eastAsia="en-US" w:bidi="ar-SA"/>
        </w:rPr>
        <w:t xml:space="preserve">badania </w:t>
      </w:r>
      <w:r w:rsidR="006269C4" w:rsidRPr="00E1197D">
        <w:rPr>
          <w:color w:val="auto"/>
          <w:sz w:val="22"/>
          <w:szCs w:val="22"/>
          <w:lang w:eastAsia="en-US" w:bidi="ar-SA"/>
        </w:rPr>
        <w:t>geotechniczne</w:t>
      </w:r>
      <w:r w:rsidR="001B2194" w:rsidRPr="00661929">
        <w:rPr>
          <w:color w:val="auto"/>
          <w:sz w:val="22"/>
          <w:szCs w:val="22"/>
          <w:lang w:eastAsia="en-US" w:bidi="ar-SA"/>
        </w:rPr>
        <w:t xml:space="preserve"> były zatrudnione na podstawie umowy o pracę.</w:t>
      </w:r>
    </w:p>
    <w:p w14:paraId="3E3B41AF" w14:textId="77777777" w:rsidR="00844D3E" w:rsidRPr="00844D3E" w:rsidRDefault="00844D3E" w:rsidP="00817F64">
      <w:pPr>
        <w:widowControl/>
        <w:numPr>
          <w:ilvl w:val="0"/>
          <w:numId w:val="24"/>
        </w:numPr>
        <w:spacing w:line="32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14:paraId="02539F1C" w14:textId="77777777" w:rsidR="0005477F" w:rsidRPr="0005477F" w:rsidRDefault="00844D3E" w:rsidP="00A577F4">
      <w:pPr>
        <w:widowControl/>
        <w:spacing w:line="32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14:paraId="2254C55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14:paraId="292435D6"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14:paraId="6D321D4B"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14:paraId="369ABC2F" w14:textId="77777777" w:rsidR="00844D3E" w:rsidRPr="00844D3E" w:rsidRDefault="0005477F" w:rsidP="00A577F4">
      <w:pPr>
        <w:widowControl/>
        <w:spacing w:line="32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844D3E" w:rsidRDefault="0005477F" w:rsidP="00A577F4">
      <w:pPr>
        <w:widowControl/>
        <w:spacing w:line="32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Default="00844D3E" w:rsidP="00A577F4">
      <w:pPr>
        <w:pStyle w:val="Style21"/>
        <w:shd w:val="clear" w:color="auto" w:fill="auto"/>
        <w:spacing w:before="0" w:after="0" w:line="32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77777777" w:rsidR="00FA70E3" w:rsidRPr="006002F3" w:rsidRDefault="00C326D6" w:rsidP="00C326D6">
      <w:pPr>
        <w:pStyle w:val="Nagwek1"/>
      </w:pPr>
      <w:bookmarkStart w:id="9" w:name="bookmark5"/>
      <w:bookmarkStart w:id="10" w:name="_Toc92178932"/>
      <w:r>
        <w:t>V.</w:t>
      </w:r>
      <w:r>
        <w:tab/>
      </w:r>
      <w:r w:rsidR="00CA431B" w:rsidRPr="006002F3">
        <w:t>PODWYKONAWSTWO</w:t>
      </w:r>
      <w:bookmarkEnd w:id="9"/>
      <w:bookmarkEnd w:id="10"/>
    </w:p>
    <w:p w14:paraId="44EDF670"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7814020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14:paraId="329E8A21"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0725E7D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543BBA08" w14:textId="77777777" w:rsidR="00FA70E3" w:rsidRPr="006002F3" w:rsidRDefault="00C326D6" w:rsidP="00C326D6">
      <w:pPr>
        <w:pStyle w:val="Nagwek1"/>
      </w:pPr>
      <w:bookmarkStart w:id="11" w:name="_Toc92178933"/>
      <w:r>
        <w:t>VI.</w:t>
      </w:r>
      <w:r>
        <w:tab/>
      </w:r>
      <w:r w:rsidR="00CA431B" w:rsidRPr="006002F3">
        <w:t>TERMIN WYKONANIA ZAMÓWIENIA</w:t>
      </w:r>
      <w:bookmarkEnd w:id="11"/>
    </w:p>
    <w:p w14:paraId="125CB514" w14:textId="7DC1A2F7" w:rsidR="00F1124C" w:rsidRDefault="008709C8" w:rsidP="003C7D5B">
      <w:pPr>
        <w:widowControl/>
        <w:spacing w:line="360" w:lineRule="exact"/>
        <w:ind w:left="567" w:hanging="567"/>
        <w:jc w:val="both"/>
        <w:rPr>
          <w:color w:val="auto"/>
          <w:sz w:val="22"/>
          <w:lang w:bidi="ar-SA"/>
        </w:rPr>
      </w:pPr>
      <w:r>
        <w:rPr>
          <w:color w:val="auto"/>
          <w:sz w:val="22"/>
          <w:lang w:bidi="ar-SA"/>
        </w:rPr>
        <w:t xml:space="preserve">Termin wykonania </w:t>
      </w:r>
      <w:r w:rsidRPr="008709C8">
        <w:rPr>
          <w:color w:val="auto"/>
          <w:sz w:val="22"/>
          <w:lang w:bidi="ar-SA"/>
        </w:rPr>
        <w:t>Etap</w:t>
      </w:r>
      <w:r>
        <w:rPr>
          <w:color w:val="auto"/>
          <w:sz w:val="22"/>
          <w:lang w:bidi="ar-SA"/>
        </w:rPr>
        <w:t>u</w:t>
      </w:r>
      <w:r w:rsidRPr="008709C8">
        <w:rPr>
          <w:color w:val="auto"/>
          <w:sz w:val="22"/>
          <w:lang w:bidi="ar-SA"/>
        </w:rPr>
        <w:t xml:space="preserve"> I </w:t>
      </w:r>
      <w:r>
        <w:rPr>
          <w:color w:val="auto"/>
          <w:sz w:val="22"/>
          <w:lang w:bidi="ar-SA"/>
        </w:rPr>
        <w:t>-</w:t>
      </w:r>
      <w:r w:rsidRPr="008709C8">
        <w:rPr>
          <w:color w:val="auto"/>
          <w:sz w:val="22"/>
          <w:lang w:bidi="ar-SA"/>
        </w:rPr>
        <w:t xml:space="preserve"> do 3 miesięcy do daty </w:t>
      </w:r>
      <w:r>
        <w:rPr>
          <w:color w:val="auto"/>
          <w:sz w:val="22"/>
          <w:lang w:bidi="ar-SA"/>
        </w:rPr>
        <w:t>zawarcia</w:t>
      </w:r>
      <w:r w:rsidRPr="008709C8">
        <w:rPr>
          <w:color w:val="auto"/>
          <w:sz w:val="22"/>
          <w:lang w:bidi="ar-SA"/>
        </w:rPr>
        <w:t xml:space="preserve"> umowy</w:t>
      </w:r>
      <w:r w:rsidR="00661929">
        <w:rPr>
          <w:color w:val="auto"/>
          <w:sz w:val="22"/>
          <w:lang w:bidi="ar-SA"/>
        </w:rPr>
        <w:t xml:space="preserve">. </w:t>
      </w:r>
    </w:p>
    <w:p w14:paraId="18D2990C" w14:textId="6CCD9FE9" w:rsidR="008709C8" w:rsidRDefault="008709C8" w:rsidP="003C7D5B">
      <w:pPr>
        <w:widowControl/>
        <w:spacing w:line="360" w:lineRule="exact"/>
        <w:ind w:left="567" w:hanging="567"/>
        <w:jc w:val="both"/>
        <w:rPr>
          <w:color w:val="auto"/>
          <w:sz w:val="22"/>
          <w:lang w:bidi="ar-SA"/>
        </w:rPr>
      </w:pPr>
      <w:r w:rsidRPr="008709C8">
        <w:rPr>
          <w:color w:val="auto"/>
          <w:sz w:val="22"/>
          <w:lang w:bidi="ar-SA"/>
        </w:rPr>
        <w:t xml:space="preserve">Termin wykonania Etapu </w:t>
      </w:r>
      <w:r>
        <w:rPr>
          <w:color w:val="auto"/>
          <w:sz w:val="22"/>
          <w:lang w:bidi="ar-SA"/>
        </w:rPr>
        <w:t>I</w:t>
      </w:r>
      <w:r w:rsidRPr="008709C8">
        <w:rPr>
          <w:color w:val="auto"/>
          <w:sz w:val="22"/>
          <w:lang w:bidi="ar-SA"/>
        </w:rPr>
        <w:t xml:space="preserve">I </w:t>
      </w:r>
      <w:r>
        <w:rPr>
          <w:color w:val="auto"/>
          <w:sz w:val="22"/>
          <w:lang w:bidi="ar-SA"/>
        </w:rPr>
        <w:t>– od 01.05.2022 do 30.06.2022 r.</w:t>
      </w:r>
    </w:p>
    <w:p w14:paraId="2FBC5925" w14:textId="3EB67522" w:rsidR="007B61CC" w:rsidRDefault="007B61CC" w:rsidP="007B61CC">
      <w:pPr>
        <w:widowControl/>
        <w:spacing w:line="360" w:lineRule="exact"/>
        <w:jc w:val="both"/>
        <w:rPr>
          <w:color w:val="auto"/>
          <w:sz w:val="22"/>
          <w:lang w:bidi="ar-SA"/>
        </w:rPr>
      </w:pPr>
      <w:r w:rsidRPr="00E1197D">
        <w:rPr>
          <w:color w:val="auto"/>
          <w:sz w:val="22"/>
          <w:lang w:bidi="ar-SA"/>
        </w:rPr>
        <w:t xml:space="preserve">Mając na uwadze art. 436 pkt 1 ustawy </w:t>
      </w:r>
      <w:proofErr w:type="spellStart"/>
      <w:r w:rsidRPr="00E1197D">
        <w:rPr>
          <w:color w:val="auto"/>
          <w:sz w:val="22"/>
          <w:lang w:bidi="ar-SA"/>
        </w:rPr>
        <w:t>Pzp</w:t>
      </w:r>
      <w:proofErr w:type="spellEnd"/>
      <w:r w:rsidRPr="00E1197D">
        <w:rPr>
          <w:color w:val="auto"/>
          <w:sz w:val="22"/>
          <w:lang w:bidi="ar-SA"/>
        </w:rPr>
        <w:t xml:space="preserve"> Zamawiający informuje, iż wskazanie końcowej daty wykonania umowy wynika z faktu zakończenia w tym dniu terminu realizacji projektu.</w:t>
      </w:r>
    </w:p>
    <w:p w14:paraId="0895CA9B" w14:textId="77777777" w:rsidR="008709C8" w:rsidRPr="00254093" w:rsidRDefault="008709C8" w:rsidP="003C7D5B">
      <w:pPr>
        <w:widowControl/>
        <w:spacing w:line="360" w:lineRule="exact"/>
        <w:ind w:left="567" w:hanging="567"/>
        <w:jc w:val="both"/>
        <w:rPr>
          <w:sz w:val="20"/>
          <w:szCs w:val="22"/>
        </w:rPr>
      </w:pPr>
    </w:p>
    <w:p w14:paraId="099B7086" w14:textId="77777777"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6002F3" w:rsidRDefault="00CA431B" w:rsidP="00817F64">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4A7A39" w:rsidRDefault="00CA431B" w:rsidP="00817F64">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14:paraId="386B7598" w14:textId="77777777"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0D8B11F4" w14:textId="77777777"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B3C66ED" w14:textId="77777777"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14:paraId="47456F29" w14:textId="77777777"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14:paraId="4DC6424C" w14:textId="77777777"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3D9DC438" w14:textId="687D5D6D" w:rsidR="006C426C" w:rsidRPr="002D441A" w:rsidRDefault="006C426C" w:rsidP="00D632E6">
      <w:pPr>
        <w:spacing w:line="360" w:lineRule="exact"/>
        <w:ind w:left="992" w:hanging="425"/>
        <w:jc w:val="both"/>
        <w:rPr>
          <w:sz w:val="22"/>
          <w:szCs w:val="22"/>
        </w:rPr>
      </w:pPr>
      <w:r>
        <w:rPr>
          <w:sz w:val="22"/>
          <w:szCs w:val="22"/>
        </w:rPr>
        <w:tab/>
      </w:r>
      <w:r w:rsidRPr="002C1EA2">
        <w:rPr>
          <w:sz w:val="22"/>
          <w:szCs w:val="22"/>
        </w:rPr>
        <w:t>Zamawiający nie stawia warunku w powyższym zakresie</w:t>
      </w:r>
      <w:r w:rsidRPr="004A7A39">
        <w:rPr>
          <w:sz w:val="22"/>
          <w:szCs w:val="22"/>
        </w:rPr>
        <w:t>.</w:t>
      </w:r>
    </w:p>
    <w:p w14:paraId="3B7D5002" w14:textId="77777777"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51732A80" w14:textId="650209AE" w:rsidR="00484F59" w:rsidRPr="00484F59" w:rsidRDefault="007F779A" w:rsidP="00313247">
      <w:pPr>
        <w:pStyle w:val="Akapitzlist"/>
        <w:spacing w:line="340" w:lineRule="exact"/>
        <w:ind w:left="993"/>
        <w:jc w:val="both"/>
        <w:rPr>
          <w:color w:val="auto"/>
          <w:sz w:val="22"/>
          <w:szCs w:val="22"/>
          <w:lang w:bidi="ar-SA"/>
        </w:rPr>
      </w:pPr>
      <w:r w:rsidRPr="00E1197D">
        <w:rPr>
          <w:sz w:val="22"/>
          <w:szCs w:val="22"/>
        </w:rPr>
        <w:t>Zamawiający nie stawia warunku w powyższym zakresie.</w:t>
      </w:r>
    </w:p>
    <w:p w14:paraId="555AA18D"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10F48A92"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1074CF8B" w14:textId="77777777" w:rsidR="00FA70E3" w:rsidRPr="006002F3" w:rsidRDefault="00AB1F9B" w:rsidP="00C326D6">
      <w:pPr>
        <w:pStyle w:val="Nagwek1"/>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817F64">
      <w:pPr>
        <w:pStyle w:val="Style21"/>
        <w:numPr>
          <w:ilvl w:val="0"/>
          <w:numId w:val="8"/>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4B0ACFE7" w14:textId="77777777" w:rsidR="0018229B" w:rsidRPr="00CF1757"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14:paraId="78D6AD60" w14:textId="77777777" w:rsidR="0018229B"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7777777" w:rsidR="00FA70E3" w:rsidRPr="006002F3" w:rsidRDefault="00CA431B" w:rsidP="00C326D6">
      <w:pPr>
        <w:pStyle w:val="Nagwek1"/>
      </w:pPr>
      <w:bookmarkStart w:id="19" w:name="_Toc92178937"/>
      <w:r w:rsidRPr="006002F3">
        <w:t>X.</w:t>
      </w:r>
      <w:r w:rsidR="00C326D6">
        <w:tab/>
      </w:r>
      <w:r w:rsidRPr="006002F3">
        <w:t>POLEGANIE NA ZASOBACH INNYCH PODMIOTÓW</w:t>
      </w:r>
      <w:bookmarkEnd w:id="19"/>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92178939"/>
      <w:r w:rsidRPr="006002F3">
        <w:t>XII.</w:t>
      </w:r>
      <w:r w:rsidRPr="006002F3">
        <w:tab/>
        <w:t>SPOSÓB KOMUNIKACJI ORAZ WYJAŚNIENIA TREŚCI SWZ</w:t>
      </w:r>
      <w:bookmarkEnd w:id="21"/>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6"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7"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8"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9"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20"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92178941"/>
      <w:r>
        <w:t>XIV.</w:t>
      </w:r>
      <w:r>
        <w:tab/>
      </w:r>
      <w:r w:rsidR="00C522B4" w:rsidRPr="006002F3">
        <w:t>OPIS SPOSOBU OBLICZENIA CENY OFERTY</w:t>
      </w:r>
      <w:bookmarkEnd w:id="24"/>
      <w:bookmarkEnd w:id="25"/>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92178942"/>
      <w:r>
        <w:t>XV.</w:t>
      </w:r>
      <w:r>
        <w:tab/>
      </w:r>
      <w:r w:rsidR="00C522B4" w:rsidRPr="006002F3">
        <w:t>WYMAGANIA DOTYCZĄCE WADIUM</w:t>
      </w:r>
      <w:bookmarkEnd w:id="26"/>
      <w:bookmarkEnd w:id="27"/>
    </w:p>
    <w:p w14:paraId="1EA70C7A" w14:textId="428B272D" w:rsidR="00FA70E3" w:rsidRPr="006002F3" w:rsidRDefault="006030F4" w:rsidP="002419A1">
      <w:pPr>
        <w:pStyle w:val="Style21"/>
        <w:shd w:val="clear" w:color="auto" w:fill="auto"/>
        <w:spacing w:before="0" w:after="0" w:line="340" w:lineRule="exact"/>
        <w:ind w:left="567" w:firstLine="0"/>
        <w:jc w:val="both"/>
        <w:rPr>
          <w:sz w:val="22"/>
          <w:szCs w:val="22"/>
        </w:rPr>
      </w:pPr>
      <w:r w:rsidRPr="00CF0900">
        <w:rPr>
          <w:sz w:val="22"/>
          <w:szCs w:val="22"/>
        </w:rPr>
        <w:t>Zamawiający nie wymaga wniesienia wadium</w:t>
      </w:r>
      <w:r w:rsidR="00CF0900">
        <w:rPr>
          <w:sz w:val="22"/>
          <w:szCs w:val="22"/>
        </w:rPr>
        <w:t>.</w:t>
      </w:r>
    </w:p>
    <w:p w14:paraId="09966476" w14:textId="77777777" w:rsidR="00FA70E3" w:rsidRPr="006002F3" w:rsidRDefault="00C326D6" w:rsidP="00C326D6">
      <w:pPr>
        <w:pStyle w:val="Nagwek1"/>
      </w:pPr>
      <w:bookmarkStart w:id="28" w:name="_Toc92178943"/>
      <w:r>
        <w:t>XVI.</w:t>
      </w:r>
      <w:r>
        <w:tab/>
      </w:r>
      <w:r w:rsidR="00CA431B" w:rsidRPr="006002F3">
        <w:t>TERMIN ZWIĄZANIA OFERTĄ</w:t>
      </w:r>
      <w:bookmarkEnd w:id="28"/>
    </w:p>
    <w:p w14:paraId="6998C8EC" w14:textId="257DA273"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F05CE4">
        <w:rPr>
          <w:rStyle w:val="CharStyle34"/>
          <w:sz w:val="22"/>
          <w:szCs w:val="22"/>
        </w:rPr>
        <w:t>15.03</w:t>
      </w:r>
      <w:r w:rsidR="00F41847">
        <w:rPr>
          <w:rStyle w:val="CharStyle34"/>
          <w:sz w:val="22"/>
          <w:szCs w:val="22"/>
        </w:rPr>
        <w:t>.</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136092"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14:paraId="153944DB" w14:textId="77777777" w:rsidR="00FA70E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6002F3"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14:paraId="6A2F380D" w14:textId="77777777" w:rsidR="00FA70E3" w:rsidRPr="006002F3" w:rsidRDefault="00C326D6" w:rsidP="00C326D6">
      <w:pPr>
        <w:pStyle w:val="Nagwek1"/>
      </w:pPr>
      <w:bookmarkStart w:id="29" w:name="_Toc92178944"/>
      <w:r>
        <w:t>XVII.</w:t>
      </w:r>
      <w:r>
        <w:tab/>
      </w:r>
      <w:r w:rsidR="00CA431B" w:rsidRPr="006002F3">
        <w:t>MIEJSCE I TERMIN SKŁADANIA I OTWARCIA OFERT</w:t>
      </w:r>
      <w:bookmarkEnd w:id="29"/>
    </w:p>
    <w:p w14:paraId="30863546" w14:textId="06A589A4"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F05CE4">
        <w:rPr>
          <w:rStyle w:val="CharStyle34"/>
          <w:sz w:val="22"/>
          <w:szCs w:val="22"/>
        </w:rPr>
        <w:t>14.02</w:t>
      </w:r>
      <w:r w:rsidR="00670C37">
        <w:rPr>
          <w:rStyle w:val="CharStyle34"/>
          <w:sz w:val="22"/>
          <w:szCs w:val="22"/>
        </w:rPr>
        <w:t>.</w:t>
      </w:r>
      <w:r w:rsidRPr="00335218">
        <w:rPr>
          <w:rStyle w:val="CharStyle34"/>
          <w:sz w:val="22"/>
          <w:szCs w:val="22"/>
        </w:rPr>
        <w:t>202</w:t>
      </w:r>
      <w:r w:rsidR="00335218">
        <w:rPr>
          <w:rStyle w:val="CharStyle34"/>
          <w:sz w:val="22"/>
          <w:szCs w:val="22"/>
        </w:rPr>
        <w:t>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69034529" w:rsidR="00621002" w:rsidRPr="006002F3" w:rsidRDefault="00621002"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F05CE4">
        <w:rPr>
          <w:b/>
          <w:sz w:val="22"/>
          <w:szCs w:val="22"/>
        </w:rPr>
        <w:t>14.02.</w:t>
      </w:r>
      <w:bookmarkStart w:id="30" w:name="_GoBack"/>
      <w:bookmarkEnd w:id="30"/>
      <w:r w:rsidRPr="00335218">
        <w:rPr>
          <w:b/>
          <w:bCs/>
          <w:sz w:val="22"/>
          <w:szCs w:val="22"/>
        </w:rPr>
        <w:t>202</w:t>
      </w:r>
      <w:r w:rsidR="00F063C1">
        <w:rPr>
          <w:b/>
          <w:bCs/>
          <w:sz w:val="22"/>
          <w:szCs w:val="22"/>
        </w:rPr>
        <w:t>2</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A82A0E">
      <w:pPr>
        <w:widowControl/>
        <w:spacing w:line="340" w:lineRule="exact"/>
        <w:ind w:left="708" w:firstLine="708"/>
        <w:jc w:val="both"/>
        <w:rPr>
          <w:bCs/>
          <w:color w:val="auto"/>
          <w:sz w:val="22"/>
          <w:szCs w:val="22"/>
          <w:lang w:bidi="ar-SA"/>
        </w:rPr>
      </w:pPr>
      <w:r w:rsidRPr="00A20637">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903CC2">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736FC827" w:rsidR="00903CC2" w:rsidRPr="00903CC2" w:rsidRDefault="00903CC2" w:rsidP="00903CC2">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x 100% = ilość punktów</w:t>
      </w:r>
    </w:p>
    <w:p w14:paraId="1963A993" w14:textId="77777777" w:rsidR="00903CC2" w:rsidRP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D0170B">
      <w:pPr>
        <w:suppressAutoHyphens/>
        <w:spacing w:line="32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F24849">
      <w:pPr>
        <w:pStyle w:val="Tekstpodstawowy"/>
        <w:tabs>
          <w:tab w:val="left" w:pos="567"/>
        </w:tabs>
        <w:spacing w:line="32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77777777" w:rsidR="00FA70E3" w:rsidRPr="006002F3" w:rsidRDefault="00A82A0E" w:rsidP="00F24849">
      <w:pPr>
        <w:pStyle w:val="Style21"/>
        <w:shd w:val="clear" w:color="auto" w:fill="auto"/>
        <w:spacing w:before="0" w:after="0" w:line="36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F24849" w:rsidRPr="002163EB">
        <w:rPr>
          <w:color w:val="FF0000"/>
          <w:sz w:val="22"/>
          <w:szCs w:val="22"/>
        </w:rPr>
        <w:t>.</w:t>
      </w:r>
      <w:r w:rsidR="00CA431B" w:rsidRPr="006002F3">
        <w:rPr>
          <w:sz w:val="22"/>
          <w:szCs w:val="22"/>
        </w:rPr>
        <w:t>.</w:t>
      </w:r>
    </w:p>
    <w:p w14:paraId="5E02E2C9" w14:textId="77777777"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817F64">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3EA456B1"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419EAD20"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817F64">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817F64">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14:paraId="689F07C2" w14:textId="1F871347"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00BB1B80" w:rsidRPr="00BB1B80">
        <w:rPr>
          <w:sz w:val="22"/>
          <w:szCs w:val="22"/>
        </w:rPr>
        <w:t>wykonując</w:t>
      </w:r>
      <w:r w:rsidR="00BB1B80">
        <w:rPr>
          <w:sz w:val="22"/>
          <w:szCs w:val="22"/>
        </w:rPr>
        <w:t>ych</w:t>
      </w:r>
      <w:r w:rsidR="00BB1B80" w:rsidRPr="00BB1B80">
        <w:rPr>
          <w:sz w:val="22"/>
          <w:szCs w:val="22"/>
        </w:rPr>
        <w:t xml:space="preserve"> badania stanu </w:t>
      </w:r>
      <w:r w:rsidR="00BB1B80" w:rsidRPr="00BB1B80">
        <w:rPr>
          <w:bCs/>
          <w:sz w:val="22"/>
          <w:szCs w:val="22"/>
        </w:rPr>
        <w:t>naprężeń</w:t>
      </w:r>
      <w:r w:rsidR="00BB1B80" w:rsidRPr="00BB1B80">
        <w:rPr>
          <w:sz w:val="22"/>
          <w:szCs w:val="22"/>
        </w:rPr>
        <w:t> pierwotnych górotworu oraz zmian stanu naprężeń górotworu podczas prowadzenia ściany wydobywczej</w:t>
      </w:r>
      <w:r w:rsidR="00BB1B80">
        <w:rPr>
          <w:sz w:val="22"/>
          <w:szCs w:val="22"/>
        </w:rPr>
        <w:t>.</w:t>
      </w:r>
    </w:p>
    <w:p w14:paraId="37F97B83"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p>
    <w:p w14:paraId="21C25093" w14:textId="660BCF92" w:rsidR="00FA70E3" w:rsidRPr="00D70ECD" w:rsidRDefault="00F879EE" w:rsidP="00F879EE">
      <w:pPr>
        <w:pStyle w:val="Style21"/>
        <w:shd w:val="clear" w:color="auto" w:fill="auto"/>
        <w:spacing w:before="0" w:after="0" w:line="360" w:lineRule="exact"/>
        <w:ind w:left="567" w:firstLine="0"/>
        <w:jc w:val="both"/>
        <w:rPr>
          <w:sz w:val="22"/>
          <w:szCs w:val="22"/>
        </w:rPr>
      </w:pPr>
      <w:r>
        <w:rPr>
          <w:sz w:val="22"/>
          <w:szCs w:val="22"/>
        </w:rPr>
        <w:t xml:space="preserve">Zamawiający nie wymaga wniesienia w niniejszym postępowaniu zabezpieczenia należytego wykonania umowy.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3D345D66"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342AB7">
        <w:rPr>
          <w:b w:val="0"/>
          <w:sz w:val="22"/>
          <w:szCs w:val="22"/>
        </w:rPr>
        <w:t>3</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92178949"/>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77777777"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14:paraId="56E62DBA" w14:textId="78A14CC3"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342AB7">
        <w:rPr>
          <w:sz w:val="22"/>
          <w:szCs w:val="22"/>
        </w:rPr>
        <w:t>3</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1"/>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7A935A53"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183A28" w:rsidRPr="00183A28">
        <w:rPr>
          <w:rFonts w:eastAsia="Calibri"/>
          <w:b/>
          <w:bCs/>
          <w:color w:val="auto"/>
          <w:sz w:val="22"/>
          <w:szCs w:val="22"/>
          <w:lang w:eastAsia="en-US"/>
        </w:rPr>
        <w:t>Wykonanie badań, dokumentacji i prac geotechnicznych na terenie obiektu unieszkodliwiania odpadów wydobywczych LW Bogdanka</w:t>
      </w:r>
      <w:r w:rsidR="00DF7E84" w:rsidRPr="00DF7E84">
        <w:rPr>
          <w:rFonts w:eastAsia="Calibri"/>
          <w:b/>
          <w:b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35108995"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4D7E45F5" w14:textId="77777777" w:rsidR="00254093" w:rsidRDefault="00254093" w:rsidP="00F95B41">
      <w:pPr>
        <w:spacing w:line="320" w:lineRule="exact"/>
        <w:ind w:left="284" w:hanging="284"/>
        <w:rPr>
          <w:rFonts w:eastAsia="Calibri"/>
          <w:iCs/>
          <w:sz w:val="22"/>
          <w:szCs w:val="22"/>
          <w:lang w:eastAsia="en-US" w:bidi="ar-SA"/>
        </w:rPr>
      </w:pP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6386CF2D" w14:textId="110F5274"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DBE4376"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p>
    <w:p w14:paraId="372F06BF" w14:textId="4CD14DE4"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183A28" w:rsidRPr="00183A28">
        <w:rPr>
          <w:b/>
          <w:bCs/>
          <w:color w:val="auto"/>
          <w:sz w:val="22"/>
          <w:szCs w:val="22"/>
        </w:rPr>
        <w:t>Wykonanie badań, dokumentacji i prac geotechnicznych na terenie obiektu unieszkodliwiania odpadów wydobywczych LW Bogdanka</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1113B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6A3329B5" w14:textId="4384B9FF"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103AFD">
          <w:pgSz w:w="11906" w:h="16838"/>
          <w:pgMar w:top="1418" w:right="1274" w:bottom="1560" w:left="1418" w:header="426" w:footer="709" w:gutter="0"/>
          <w:cols w:space="708"/>
          <w:docGrid w:linePitch="360"/>
        </w:sectPr>
      </w:pPr>
    </w:p>
    <w:p w14:paraId="1B1DABD1" w14:textId="53A283A1" w:rsidR="00A667AB" w:rsidRDefault="00A667AB" w:rsidP="001C2F83">
      <w:pPr>
        <w:keepNext/>
        <w:widowControl/>
        <w:ind w:left="4962"/>
        <w:jc w:val="right"/>
        <w:outlineLvl w:val="1"/>
        <w:rPr>
          <w:b/>
          <w:color w:val="auto"/>
          <w:lang w:bidi="ar-SA"/>
        </w:rPr>
      </w:pPr>
      <w:bookmarkStart w:id="39" w:name="_Toc92178953"/>
      <w:r w:rsidRPr="00A667AB">
        <w:rPr>
          <w:b/>
          <w:color w:val="auto"/>
          <w:lang w:bidi="ar-SA"/>
        </w:rPr>
        <w:t xml:space="preserve">Załącznik nr </w:t>
      </w:r>
      <w:r w:rsidR="00F063C1">
        <w:rPr>
          <w:b/>
          <w:color w:val="auto"/>
          <w:lang w:bidi="ar-SA"/>
        </w:rPr>
        <w:t>3</w:t>
      </w:r>
      <w:r w:rsidRPr="00A667AB">
        <w:rPr>
          <w:b/>
          <w:color w:val="auto"/>
          <w:lang w:bidi="ar-SA"/>
        </w:rPr>
        <w:t xml:space="preserve"> do SWZ</w:t>
      </w:r>
      <w:bookmarkEnd w:id="39"/>
    </w:p>
    <w:p w14:paraId="5C552094" w14:textId="77777777" w:rsidR="00A667AB" w:rsidRPr="001C2F83" w:rsidRDefault="00A667AB" w:rsidP="001C2F83">
      <w:pPr>
        <w:keepNext/>
        <w:widowControl/>
        <w:ind w:left="4962"/>
        <w:jc w:val="right"/>
        <w:outlineLvl w:val="1"/>
        <w:rPr>
          <w:b/>
          <w:color w:val="auto"/>
          <w:lang w:bidi="ar-SA"/>
        </w:rPr>
      </w:pPr>
    </w:p>
    <w:p w14:paraId="23AD04E5" w14:textId="4EDB93A5"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r w:rsidR="00786160">
        <w:rPr>
          <w:color w:val="auto"/>
          <w:sz w:val="32"/>
          <w:szCs w:val="32"/>
          <w:lang w:bidi="ar-SA"/>
        </w:rPr>
        <w:t>BG/</w:t>
      </w:r>
      <w:r w:rsidRPr="004E701B">
        <w:rPr>
          <w:color w:val="auto"/>
          <w:sz w:val="32"/>
          <w:szCs w:val="32"/>
          <w:lang w:bidi="ar-SA"/>
        </w:rPr>
        <w:t>……</w:t>
      </w:r>
    </w:p>
    <w:p w14:paraId="3FA178F8" w14:textId="77777777" w:rsidR="004E701B" w:rsidRPr="004E701B" w:rsidRDefault="004E701B" w:rsidP="00654C7B">
      <w:pPr>
        <w:suppressAutoHyphens/>
        <w:spacing w:line="300" w:lineRule="exact"/>
        <w:jc w:val="both"/>
        <w:rPr>
          <w:color w:val="auto"/>
          <w:lang w:bidi="ar-SA"/>
        </w:rPr>
      </w:pPr>
    </w:p>
    <w:p w14:paraId="30AA8947"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Zawarta w dniu</w:t>
      </w:r>
      <w:r w:rsidRPr="00F9690D">
        <w:rPr>
          <w:b/>
          <w:bCs/>
          <w:sz w:val="22"/>
          <w:szCs w:val="22"/>
          <w:lang w:bidi="ar-SA"/>
        </w:rPr>
        <w:t xml:space="preserve"> ………………</w:t>
      </w:r>
      <w:r w:rsidRPr="00F9690D">
        <w:rPr>
          <w:b/>
          <w:bCs/>
          <w:color w:val="0000FF"/>
          <w:sz w:val="22"/>
          <w:szCs w:val="22"/>
          <w:lang w:bidi="ar-SA"/>
        </w:rPr>
        <w:t>r</w:t>
      </w:r>
      <w:r w:rsidRPr="00F9690D">
        <w:rPr>
          <w:b/>
          <w:bCs/>
          <w:sz w:val="22"/>
          <w:szCs w:val="22"/>
          <w:lang w:bidi="ar-SA"/>
        </w:rPr>
        <w:t>.</w:t>
      </w:r>
      <w:r w:rsidRPr="00F9690D">
        <w:rPr>
          <w:sz w:val="22"/>
          <w:szCs w:val="22"/>
          <w:lang w:bidi="ar-SA"/>
        </w:rPr>
        <w:t xml:space="preserve"> w Katowicach pomiędzy </w:t>
      </w:r>
      <w:r w:rsidRPr="00F9690D">
        <w:rPr>
          <w:b/>
          <w:bCs/>
          <w:sz w:val="22"/>
          <w:szCs w:val="22"/>
          <w:lang w:bidi="ar-SA"/>
        </w:rPr>
        <w:t>Głównym Instytutem Górnictwa</w:t>
      </w:r>
      <w:r w:rsidRPr="00F9690D">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F9690D">
        <w:rPr>
          <w:b/>
          <w:bCs/>
          <w:sz w:val="22"/>
          <w:szCs w:val="22"/>
          <w:lang w:bidi="ar-SA"/>
        </w:rPr>
        <w:t>Zamawiającym</w:t>
      </w:r>
      <w:r w:rsidRPr="00F9690D">
        <w:rPr>
          <w:sz w:val="22"/>
          <w:szCs w:val="22"/>
          <w:lang w:bidi="ar-SA"/>
        </w:rPr>
        <w:t xml:space="preserve">”, reprezentowanym przez: </w:t>
      </w:r>
    </w:p>
    <w:p w14:paraId="196131B3"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1.</w:t>
      </w:r>
      <w:r w:rsidRPr="00F9690D">
        <w:rPr>
          <w:b/>
          <w:bCs/>
          <w:color w:val="0000FF"/>
          <w:sz w:val="22"/>
          <w:szCs w:val="22"/>
          <w:lang w:bidi="ar-SA"/>
        </w:rPr>
        <w:t xml:space="preserve"> </w:t>
      </w:r>
      <w:r w:rsidRPr="00F9690D">
        <w:rPr>
          <w:bCs/>
          <w:sz w:val="22"/>
          <w:szCs w:val="22"/>
          <w:lang w:bidi="ar-SA"/>
        </w:rPr>
        <w:t>....................................................................................................</w:t>
      </w:r>
    </w:p>
    <w:p w14:paraId="40BC6FC0"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 xml:space="preserve">2. </w:t>
      </w:r>
      <w:r w:rsidRPr="00F9690D">
        <w:rPr>
          <w:bCs/>
          <w:sz w:val="22"/>
          <w:szCs w:val="22"/>
          <w:lang w:bidi="ar-SA"/>
        </w:rPr>
        <w:t>....................................................................................................</w:t>
      </w:r>
    </w:p>
    <w:p w14:paraId="1817FCC8"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a</w:t>
      </w:r>
      <w:r w:rsidRPr="00F9690D">
        <w:rPr>
          <w:sz w:val="22"/>
          <w:szCs w:val="22"/>
          <w:lang w:bidi="ar-SA"/>
        </w:rPr>
        <w:br/>
        <w:t>…………………………………………………………………………………………………</w:t>
      </w:r>
    </w:p>
    <w:p w14:paraId="6B494AF0"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 zwanym dalej „</w:t>
      </w:r>
      <w:r w:rsidRPr="00F9690D">
        <w:rPr>
          <w:b/>
          <w:bCs/>
          <w:sz w:val="22"/>
          <w:szCs w:val="22"/>
          <w:lang w:bidi="ar-SA"/>
        </w:rPr>
        <w:t>Wykonawcą</w:t>
      </w:r>
      <w:r w:rsidRPr="00F9690D">
        <w:rPr>
          <w:sz w:val="22"/>
          <w:szCs w:val="22"/>
          <w:lang w:bidi="ar-SA"/>
        </w:rPr>
        <w:t xml:space="preserve">”, reprezentowanym przez: </w:t>
      </w:r>
    </w:p>
    <w:p w14:paraId="75CCC18F"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1…………………………………………………………</w:t>
      </w:r>
    </w:p>
    <w:p w14:paraId="4B2A8C33"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2……………………………………………………………</w:t>
      </w:r>
    </w:p>
    <w:p w14:paraId="3A51671B" w14:textId="77777777" w:rsidR="004E701B" w:rsidRPr="00F9690D" w:rsidRDefault="004E701B" w:rsidP="00F9690D">
      <w:pPr>
        <w:widowControl/>
        <w:spacing w:line="320" w:lineRule="exact"/>
        <w:jc w:val="both"/>
        <w:rPr>
          <w:b/>
          <w:bCs/>
          <w:color w:val="0000FF"/>
          <w:sz w:val="22"/>
          <w:szCs w:val="22"/>
          <w:lang w:bidi="ar-SA"/>
        </w:rPr>
      </w:pPr>
    </w:p>
    <w:p w14:paraId="5FED43D5" w14:textId="30170CD0" w:rsidR="004E701B" w:rsidRPr="00F9690D" w:rsidRDefault="004E701B" w:rsidP="00F9690D">
      <w:pPr>
        <w:widowControl/>
        <w:spacing w:line="320" w:lineRule="exact"/>
        <w:jc w:val="both"/>
        <w:rPr>
          <w:b/>
          <w:i/>
          <w:color w:val="auto"/>
          <w:sz w:val="22"/>
          <w:szCs w:val="22"/>
          <w:lang w:bidi="ar-SA"/>
        </w:rPr>
      </w:pPr>
      <w:r w:rsidRPr="00F9690D">
        <w:rPr>
          <w:color w:val="auto"/>
          <w:sz w:val="22"/>
          <w:szCs w:val="22"/>
          <w:lang w:bidi="ar-SA"/>
        </w:rPr>
        <w:t xml:space="preserve">W związku z postępowaniem nr </w:t>
      </w:r>
      <w:r w:rsidR="008F65E1" w:rsidRPr="00F9690D">
        <w:rPr>
          <w:color w:val="auto"/>
          <w:sz w:val="22"/>
          <w:szCs w:val="22"/>
          <w:lang w:bidi="ar-SA"/>
        </w:rPr>
        <w:t>FT-202</w:t>
      </w:r>
      <w:r w:rsidR="00670C37">
        <w:rPr>
          <w:color w:val="auto"/>
          <w:sz w:val="22"/>
          <w:szCs w:val="22"/>
          <w:lang w:bidi="ar-SA"/>
        </w:rPr>
        <w:t>2</w:t>
      </w:r>
      <w:r w:rsidR="008F65E1" w:rsidRPr="00F9690D">
        <w:rPr>
          <w:color w:val="auto"/>
          <w:sz w:val="22"/>
          <w:szCs w:val="22"/>
          <w:lang w:bidi="ar-SA"/>
        </w:rPr>
        <w:t>/</w:t>
      </w:r>
      <w:r w:rsidR="00670C37">
        <w:rPr>
          <w:color w:val="auto"/>
          <w:sz w:val="22"/>
          <w:szCs w:val="22"/>
          <w:lang w:bidi="ar-SA"/>
        </w:rPr>
        <w:t>01</w:t>
      </w:r>
      <w:r w:rsidR="008F65E1" w:rsidRPr="00F9690D">
        <w:rPr>
          <w:color w:val="auto"/>
          <w:sz w:val="22"/>
          <w:szCs w:val="22"/>
          <w:lang w:bidi="ar-SA"/>
        </w:rPr>
        <w:t>/0</w:t>
      </w:r>
      <w:r w:rsidR="00670C37">
        <w:rPr>
          <w:color w:val="auto"/>
          <w:sz w:val="22"/>
          <w:szCs w:val="22"/>
          <w:lang w:bidi="ar-SA"/>
        </w:rPr>
        <w:t>3</w:t>
      </w:r>
      <w:r w:rsidRPr="00F9690D">
        <w:rPr>
          <w:color w:val="auto"/>
          <w:sz w:val="22"/>
          <w:szCs w:val="22"/>
          <w:lang w:bidi="ar-SA"/>
        </w:rPr>
        <w:t xml:space="preserve"> o udzielenie zamówienia publicznego prowadzonym na podstawie u</w:t>
      </w:r>
      <w:r w:rsidRPr="00F9690D">
        <w:rPr>
          <w:i/>
          <w:color w:val="auto"/>
          <w:sz w:val="22"/>
          <w:szCs w:val="22"/>
          <w:lang w:bidi="ar-SA"/>
        </w:rPr>
        <w:t xml:space="preserve">stawy z dnia </w:t>
      </w:r>
      <w:r w:rsidR="008F65E1" w:rsidRPr="00F9690D">
        <w:rPr>
          <w:i/>
          <w:color w:val="auto"/>
          <w:sz w:val="22"/>
          <w:szCs w:val="22"/>
          <w:lang w:bidi="ar-SA"/>
        </w:rPr>
        <w:t>11</w:t>
      </w:r>
      <w:r w:rsidRPr="00F9690D">
        <w:rPr>
          <w:i/>
          <w:color w:val="auto"/>
          <w:sz w:val="22"/>
          <w:szCs w:val="22"/>
          <w:lang w:bidi="ar-SA"/>
        </w:rPr>
        <w:t xml:space="preserve"> </w:t>
      </w:r>
      <w:r w:rsidR="008F65E1" w:rsidRPr="00F9690D">
        <w:rPr>
          <w:i/>
          <w:color w:val="auto"/>
          <w:sz w:val="22"/>
          <w:szCs w:val="22"/>
          <w:lang w:bidi="ar-SA"/>
        </w:rPr>
        <w:t>września</w:t>
      </w:r>
      <w:r w:rsidRPr="00F9690D">
        <w:rPr>
          <w:i/>
          <w:color w:val="auto"/>
          <w:sz w:val="22"/>
          <w:szCs w:val="22"/>
          <w:lang w:bidi="ar-SA"/>
        </w:rPr>
        <w:t xml:space="preserve"> 20</w:t>
      </w:r>
      <w:r w:rsidR="008F65E1" w:rsidRPr="00F9690D">
        <w:rPr>
          <w:i/>
          <w:color w:val="auto"/>
          <w:sz w:val="22"/>
          <w:szCs w:val="22"/>
          <w:lang w:bidi="ar-SA"/>
        </w:rPr>
        <w:t>19</w:t>
      </w:r>
      <w:r w:rsidRPr="00F9690D">
        <w:rPr>
          <w:i/>
          <w:color w:val="auto"/>
          <w:sz w:val="22"/>
          <w:szCs w:val="22"/>
          <w:lang w:bidi="ar-SA"/>
        </w:rPr>
        <w:t xml:space="preserve"> r Prawo zamówień publicznych </w:t>
      </w:r>
      <w:r w:rsidRPr="00F9690D">
        <w:rPr>
          <w:color w:val="auto"/>
          <w:sz w:val="22"/>
          <w:szCs w:val="22"/>
          <w:lang w:bidi="ar-SA"/>
        </w:rPr>
        <w:t>(tekst jednolity Dz. U. z 20</w:t>
      </w:r>
      <w:r w:rsidR="00E96643">
        <w:rPr>
          <w:color w:val="auto"/>
          <w:sz w:val="22"/>
          <w:szCs w:val="22"/>
          <w:lang w:bidi="ar-SA"/>
        </w:rPr>
        <w:t>21</w:t>
      </w:r>
      <w:r w:rsidRPr="00F9690D">
        <w:rPr>
          <w:color w:val="auto"/>
          <w:sz w:val="22"/>
          <w:szCs w:val="22"/>
          <w:lang w:bidi="ar-SA"/>
        </w:rPr>
        <w:t xml:space="preserve"> r. poz. </w:t>
      </w:r>
      <w:r w:rsidR="00E96643">
        <w:rPr>
          <w:color w:val="auto"/>
          <w:sz w:val="22"/>
          <w:szCs w:val="22"/>
          <w:lang w:bidi="ar-SA"/>
        </w:rPr>
        <w:t>1129</w:t>
      </w:r>
      <w:r w:rsidR="00670C37">
        <w:rPr>
          <w:color w:val="auto"/>
          <w:sz w:val="22"/>
          <w:szCs w:val="22"/>
          <w:lang w:bidi="ar-SA"/>
        </w:rPr>
        <w:t xml:space="preserve"> z </w:t>
      </w:r>
      <w:proofErr w:type="spellStart"/>
      <w:r w:rsidR="00670C37">
        <w:rPr>
          <w:color w:val="auto"/>
          <w:sz w:val="22"/>
          <w:szCs w:val="22"/>
          <w:lang w:bidi="ar-SA"/>
        </w:rPr>
        <w:t>późn</w:t>
      </w:r>
      <w:proofErr w:type="spellEnd"/>
      <w:r w:rsidR="00670C37">
        <w:rPr>
          <w:color w:val="auto"/>
          <w:sz w:val="22"/>
          <w:szCs w:val="22"/>
          <w:lang w:bidi="ar-SA"/>
        </w:rPr>
        <w:t>. zm.</w:t>
      </w:r>
      <w:r w:rsidRPr="00F9690D">
        <w:rPr>
          <w:color w:val="auto"/>
          <w:sz w:val="22"/>
          <w:szCs w:val="22"/>
          <w:lang w:bidi="ar-SA"/>
        </w:rPr>
        <w:t xml:space="preserve">) zwanej w treści </w:t>
      </w:r>
      <w:proofErr w:type="spellStart"/>
      <w:r w:rsidRPr="00F9690D">
        <w:rPr>
          <w:color w:val="auto"/>
          <w:sz w:val="22"/>
          <w:szCs w:val="22"/>
          <w:lang w:bidi="ar-SA"/>
        </w:rPr>
        <w:t>Pzp</w:t>
      </w:r>
      <w:proofErr w:type="spellEnd"/>
      <w:r w:rsidRPr="00F9690D">
        <w:rPr>
          <w:color w:val="auto"/>
          <w:sz w:val="22"/>
          <w:szCs w:val="22"/>
          <w:lang w:bidi="ar-SA"/>
        </w:rPr>
        <w:t xml:space="preserve"> w trybie </w:t>
      </w:r>
      <w:r w:rsidR="003C7D5B" w:rsidRPr="00F9690D">
        <w:rPr>
          <w:color w:val="auto"/>
          <w:sz w:val="22"/>
          <w:szCs w:val="22"/>
          <w:lang w:bidi="ar-SA"/>
        </w:rPr>
        <w:t xml:space="preserve">podstawowym </w:t>
      </w:r>
      <w:r w:rsidRPr="00F9690D">
        <w:rPr>
          <w:b/>
          <w:bCs/>
          <w:color w:val="auto"/>
          <w:sz w:val="22"/>
          <w:szCs w:val="22"/>
          <w:lang w:bidi="ar-SA"/>
        </w:rPr>
        <w:t xml:space="preserve"> </w:t>
      </w:r>
      <w:r w:rsidRPr="00F9690D">
        <w:rPr>
          <w:bCs/>
          <w:color w:val="auto"/>
          <w:sz w:val="22"/>
          <w:szCs w:val="22"/>
          <w:lang w:bidi="ar-SA"/>
        </w:rPr>
        <w:t>niniejszej umowie</w:t>
      </w:r>
      <w:r w:rsidRPr="00F9690D">
        <w:rPr>
          <w:color w:val="auto"/>
          <w:sz w:val="22"/>
          <w:szCs w:val="22"/>
          <w:lang w:bidi="ar-SA"/>
        </w:rPr>
        <w:t xml:space="preserve"> </w:t>
      </w:r>
      <w:r w:rsidRPr="00F9690D">
        <w:rPr>
          <w:bCs/>
          <w:iCs/>
          <w:color w:val="auto"/>
          <w:sz w:val="22"/>
          <w:szCs w:val="22"/>
          <w:lang w:bidi="ar-SA"/>
        </w:rPr>
        <w:t>nadaje się następującą treść</w:t>
      </w:r>
      <w:r w:rsidRPr="00F9690D">
        <w:rPr>
          <w:color w:val="auto"/>
          <w:sz w:val="22"/>
          <w:szCs w:val="22"/>
          <w:lang w:bidi="ar-SA"/>
        </w:rPr>
        <w:t>:</w:t>
      </w:r>
    </w:p>
    <w:p w14:paraId="2C503818" w14:textId="4A9FC70E" w:rsidR="004E701B" w:rsidRPr="00F9690D" w:rsidRDefault="004E701B" w:rsidP="00F9690D">
      <w:pPr>
        <w:widowControl/>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1</w:t>
      </w:r>
    </w:p>
    <w:p w14:paraId="1C84B1E9" w14:textId="3A74F443" w:rsidR="00057837" w:rsidRPr="00F9690D" w:rsidRDefault="00F6534F" w:rsidP="00F6534F">
      <w:pPr>
        <w:widowControl/>
        <w:numPr>
          <w:ilvl w:val="12"/>
          <w:numId w:val="0"/>
        </w:numPr>
        <w:spacing w:line="320" w:lineRule="exact"/>
        <w:ind w:left="567" w:hanging="567"/>
        <w:jc w:val="both"/>
        <w:rPr>
          <w:color w:val="auto"/>
          <w:sz w:val="22"/>
          <w:szCs w:val="22"/>
          <w:lang w:bidi="ar-SA"/>
        </w:rPr>
      </w:pPr>
      <w:r>
        <w:rPr>
          <w:color w:val="auto"/>
          <w:sz w:val="22"/>
          <w:szCs w:val="22"/>
          <w:lang w:bidi="ar-SA"/>
        </w:rPr>
        <w:t>1.</w:t>
      </w:r>
      <w:r>
        <w:rPr>
          <w:color w:val="auto"/>
          <w:sz w:val="22"/>
          <w:szCs w:val="22"/>
          <w:lang w:bidi="ar-SA"/>
        </w:rPr>
        <w:tab/>
      </w:r>
      <w:r w:rsidR="00057837" w:rsidRPr="00F9690D">
        <w:rPr>
          <w:color w:val="auto"/>
          <w:sz w:val="22"/>
          <w:szCs w:val="22"/>
          <w:lang w:bidi="ar-SA"/>
        </w:rPr>
        <w:t xml:space="preserve">Na podstawie niniejszej Umowy Zamawiający zleca a Wykonawca przyjmuje do realizacji: </w:t>
      </w:r>
      <w:r w:rsidR="00786160" w:rsidRPr="00786160">
        <w:rPr>
          <w:b/>
          <w:bCs/>
          <w:color w:val="auto"/>
          <w:sz w:val="22"/>
          <w:szCs w:val="22"/>
        </w:rPr>
        <w:t xml:space="preserve">Wykonanie badań, dokumentacji i prac geotechnicznych na terenie obiektu unieszkodliwiania odpadów wydobywczych LW Bogdanka </w:t>
      </w:r>
      <w:r w:rsidR="00057837" w:rsidRPr="00F9690D">
        <w:rPr>
          <w:color w:val="auto"/>
          <w:sz w:val="22"/>
          <w:szCs w:val="22"/>
          <w:lang w:bidi="ar-SA"/>
        </w:rPr>
        <w:t>zgodnie z SWZ stanowiącym załącznik nr 1 do umowy.</w:t>
      </w:r>
    </w:p>
    <w:p w14:paraId="1E1A105C" w14:textId="77777777" w:rsidR="006A45FA" w:rsidRPr="006A45FA" w:rsidRDefault="00F6534F" w:rsidP="006A45FA">
      <w:pPr>
        <w:widowControl/>
        <w:spacing w:line="320" w:lineRule="exact"/>
        <w:ind w:left="567" w:hanging="567"/>
        <w:jc w:val="both"/>
        <w:rPr>
          <w:color w:val="auto"/>
          <w:sz w:val="22"/>
          <w:szCs w:val="22"/>
          <w:lang w:bidi="ar-SA"/>
        </w:rPr>
      </w:pPr>
      <w:r>
        <w:rPr>
          <w:color w:val="auto"/>
          <w:sz w:val="22"/>
          <w:szCs w:val="22"/>
          <w:lang w:bidi="ar-SA"/>
        </w:rPr>
        <w:t>2.</w:t>
      </w:r>
      <w:r>
        <w:rPr>
          <w:color w:val="auto"/>
          <w:sz w:val="22"/>
          <w:szCs w:val="22"/>
          <w:lang w:bidi="ar-SA"/>
        </w:rPr>
        <w:tab/>
      </w:r>
      <w:r w:rsidR="006A45FA" w:rsidRPr="006A45FA">
        <w:rPr>
          <w:color w:val="auto"/>
          <w:sz w:val="22"/>
          <w:szCs w:val="22"/>
          <w:lang w:bidi="ar-SA"/>
        </w:rPr>
        <w:t xml:space="preserve">Celem zamówienia jest wykonanie badań i prac geotechnicznych na terenie obiektu unieszkodliwiania odpadów wydobywczych LW Bogdanka. Badania i prace geotechniczne zostaną przeprowadzone w dwóch etapach:  </w:t>
      </w:r>
    </w:p>
    <w:p w14:paraId="68F26818" w14:textId="00FF09B0" w:rsidR="006A45FA" w:rsidRPr="006A45FA" w:rsidRDefault="006A45FA" w:rsidP="001D6ABC">
      <w:pPr>
        <w:widowControl/>
        <w:numPr>
          <w:ilvl w:val="0"/>
          <w:numId w:val="60"/>
        </w:numPr>
        <w:spacing w:line="320" w:lineRule="exact"/>
        <w:ind w:left="993" w:hanging="426"/>
        <w:jc w:val="both"/>
        <w:rPr>
          <w:color w:val="auto"/>
          <w:sz w:val="22"/>
          <w:szCs w:val="22"/>
          <w:lang w:bidi="ar-SA"/>
        </w:rPr>
      </w:pPr>
      <w:r w:rsidRPr="006A45FA">
        <w:rPr>
          <w:color w:val="auto"/>
          <w:sz w:val="22"/>
          <w:szCs w:val="22"/>
          <w:lang w:bidi="ar-SA"/>
        </w:rPr>
        <w:t xml:space="preserve">Etap I - Przeprowadzenie sondowania sondą dynamiczną w czterech punktach pomiarowych do głębokości 20 m </w:t>
      </w:r>
    </w:p>
    <w:p w14:paraId="36905648" w14:textId="5383AE6E" w:rsidR="006A45FA" w:rsidRPr="006A45FA" w:rsidRDefault="006A45FA" w:rsidP="001D6ABC">
      <w:pPr>
        <w:widowControl/>
        <w:numPr>
          <w:ilvl w:val="0"/>
          <w:numId w:val="60"/>
        </w:numPr>
        <w:spacing w:line="320" w:lineRule="exact"/>
        <w:ind w:left="993" w:hanging="426"/>
        <w:jc w:val="both"/>
        <w:rPr>
          <w:color w:val="auto"/>
          <w:sz w:val="22"/>
          <w:szCs w:val="22"/>
          <w:lang w:bidi="ar-SA"/>
        </w:rPr>
      </w:pPr>
      <w:r w:rsidRPr="006A45FA">
        <w:rPr>
          <w:color w:val="auto"/>
          <w:sz w:val="22"/>
          <w:szCs w:val="22"/>
          <w:lang w:bidi="ar-SA"/>
        </w:rPr>
        <w:t xml:space="preserve">Etap II - wykonanie likwidacji piezometrów o sumarycznej długości 50 m  </w:t>
      </w:r>
    </w:p>
    <w:p w14:paraId="7DC79862" w14:textId="77777777" w:rsidR="001D6ABC" w:rsidRDefault="006A45FA" w:rsidP="006A45FA">
      <w:pPr>
        <w:widowControl/>
        <w:spacing w:line="320" w:lineRule="exact"/>
        <w:ind w:left="567" w:hanging="567"/>
        <w:jc w:val="both"/>
        <w:rPr>
          <w:color w:val="auto"/>
          <w:sz w:val="22"/>
          <w:szCs w:val="22"/>
          <w:lang w:bidi="ar-SA"/>
        </w:rPr>
      </w:pPr>
      <w:r>
        <w:rPr>
          <w:color w:val="auto"/>
          <w:sz w:val="22"/>
          <w:szCs w:val="22"/>
          <w:lang w:bidi="ar-SA"/>
        </w:rPr>
        <w:t>3.</w:t>
      </w:r>
      <w:r>
        <w:rPr>
          <w:color w:val="auto"/>
          <w:sz w:val="22"/>
          <w:szCs w:val="22"/>
          <w:lang w:bidi="ar-SA"/>
        </w:rPr>
        <w:tab/>
      </w:r>
      <w:r w:rsidRPr="006A45FA">
        <w:rPr>
          <w:color w:val="auto"/>
          <w:sz w:val="22"/>
          <w:szCs w:val="22"/>
          <w:lang w:bidi="ar-SA"/>
        </w:rPr>
        <w:t xml:space="preserve">Dla wymienionych prac Wykonawca opracuje odpowiednią dokumentację w formie: Projektu robót geologicznych, Planu Ruchu i Dokumentacji Geologicznej. Wykonawca zapewni także wymaganą obsługę geodezyjną badań i prac geotechnicznych. </w:t>
      </w:r>
    </w:p>
    <w:p w14:paraId="0728EF97" w14:textId="39BFAB08" w:rsidR="00B23FA9" w:rsidRDefault="00F6534F" w:rsidP="001D6ABC">
      <w:pPr>
        <w:widowControl/>
        <w:spacing w:line="320" w:lineRule="exact"/>
        <w:ind w:left="567" w:hanging="567"/>
        <w:jc w:val="both"/>
        <w:rPr>
          <w:color w:val="auto"/>
          <w:sz w:val="22"/>
          <w:szCs w:val="22"/>
          <w:lang w:bidi="ar-SA"/>
        </w:rPr>
      </w:pPr>
      <w:r>
        <w:rPr>
          <w:color w:val="auto"/>
          <w:sz w:val="22"/>
          <w:szCs w:val="22"/>
          <w:lang w:bidi="ar-SA"/>
        </w:rPr>
        <w:t>4.</w:t>
      </w:r>
      <w:r>
        <w:rPr>
          <w:color w:val="auto"/>
          <w:sz w:val="22"/>
          <w:szCs w:val="22"/>
          <w:lang w:bidi="ar-SA"/>
        </w:rPr>
        <w:tab/>
      </w:r>
      <w:r w:rsidR="00B23FA9" w:rsidRPr="00B23FA9">
        <w:rPr>
          <w:color w:val="auto"/>
          <w:sz w:val="22"/>
          <w:szCs w:val="22"/>
          <w:lang w:bidi="ar-SA"/>
        </w:rPr>
        <w:t>Wszystkie wyniki badań należy przedstawić w formie raportu sporządzonego w wersji papierowej i elektronicznej.</w:t>
      </w:r>
    </w:p>
    <w:p w14:paraId="5A23F023" w14:textId="02A6BFCF" w:rsidR="008C0C9F" w:rsidRPr="00B23FA9" w:rsidRDefault="008C0C9F" w:rsidP="008C0C9F">
      <w:pPr>
        <w:widowControl/>
        <w:spacing w:line="320" w:lineRule="exact"/>
        <w:ind w:left="567" w:hanging="567"/>
        <w:jc w:val="both"/>
        <w:rPr>
          <w:color w:val="auto"/>
          <w:sz w:val="22"/>
          <w:szCs w:val="22"/>
          <w:lang w:bidi="ar-SA"/>
        </w:rPr>
      </w:pPr>
      <w:r>
        <w:rPr>
          <w:color w:val="auto"/>
          <w:sz w:val="22"/>
          <w:szCs w:val="22"/>
          <w:lang w:bidi="ar-SA"/>
        </w:rPr>
        <w:t>5.</w:t>
      </w:r>
      <w:r>
        <w:rPr>
          <w:color w:val="auto"/>
          <w:sz w:val="22"/>
          <w:szCs w:val="22"/>
          <w:lang w:bidi="ar-SA"/>
        </w:rPr>
        <w:tab/>
      </w:r>
      <w:r w:rsidRPr="008C0C9F">
        <w:rPr>
          <w:color w:val="auto"/>
          <w:sz w:val="22"/>
          <w:szCs w:val="22"/>
          <w:lang w:bidi="ar-SA"/>
        </w:rPr>
        <w:t xml:space="preserve">Wykonawca zobowiązuje się do zorganizowania i wykonania prac na terenie zakładu górniczego zgodnie z powszechnie obowiązującym prawem, oraz regulacjami i wytycznymi obowiązującymi </w:t>
      </w:r>
      <w:r w:rsidRPr="001D6ABC">
        <w:rPr>
          <w:color w:val="auto"/>
          <w:sz w:val="22"/>
          <w:szCs w:val="22"/>
          <w:lang w:bidi="ar-SA"/>
        </w:rPr>
        <w:t xml:space="preserve">w </w:t>
      </w:r>
      <w:r w:rsidR="001D6ABC" w:rsidRPr="001D6ABC">
        <w:rPr>
          <w:bCs/>
          <w:color w:val="auto"/>
          <w:sz w:val="22"/>
          <w:szCs w:val="22"/>
        </w:rPr>
        <w:t>LW Bogdanka</w:t>
      </w:r>
      <w:r w:rsidRPr="008C0C9F">
        <w:rPr>
          <w:color w:val="auto"/>
          <w:sz w:val="22"/>
          <w:szCs w:val="22"/>
          <w:lang w:bidi="ar-SA"/>
        </w:rPr>
        <w:t>. Jednocześnie Wykonawca oświadcza, że ryzyko związane z</w:t>
      </w:r>
      <w:r>
        <w:rPr>
          <w:color w:val="auto"/>
          <w:sz w:val="22"/>
          <w:szCs w:val="22"/>
          <w:lang w:bidi="ar-SA"/>
        </w:rPr>
        <w:t> </w:t>
      </w:r>
      <w:r w:rsidRPr="008C0C9F">
        <w:rPr>
          <w:color w:val="auto"/>
          <w:sz w:val="22"/>
          <w:szCs w:val="22"/>
          <w:lang w:bidi="ar-SA"/>
        </w:rPr>
        <w:t>realizacją prac na terenie zakładu górniczego leży po stronie Wykonawcy</w:t>
      </w:r>
    </w:p>
    <w:p w14:paraId="3F11CA78" w14:textId="33373E6E" w:rsidR="00443A30" w:rsidRPr="00443A30" w:rsidRDefault="008C0C9F" w:rsidP="00F6534F">
      <w:pPr>
        <w:widowControl/>
        <w:spacing w:line="320" w:lineRule="exact"/>
        <w:ind w:left="567" w:hanging="567"/>
        <w:jc w:val="both"/>
        <w:rPr>
          <w:color w:val="auto"/>
          <w:sz w:val="22"/>
          <w:szCs w:val="22"/>
          <w:lang w:bidi="ar-SA"/>
        </w:rPr>
      </w:pPr>
      <w:r>
        <w:rPr>
          <w:color w:val="auto"/>
          <w:sz w:val="22"/>
          <w:szCs w:val="22"/>
          <w:lang w:bidi="ar-SA"/>
        </w:rPr>
        <w:t>6</w:t>
      </w:r>
      <w:r w:rsidR="00F6534F">
        <w:rPr>
          <w:color w:val="auto"/>
          <w:sz w:val="22"/>
          <w:szCs w:val="22"/>
          <w:lang w:bidi="ar-SA"/>
        </w:rPr>
        <w:t>.</w:t>
      </w:r>
      <w:r w:rsidR="00F6534F">
        <w:rPr>
          <w:color w:val="auto"/>
          <w:sz w:val="22"/>
          <w:szCs w:val="22"/>
          <w:lang w:bidi="ar-SA"/>
        </w:rPr>
        <w:tab/>
      </w:r>
      <w:r w:rsidR="00443A30" w:rsidRPr="00443A30">
        <w:rPr>
          <w:color w:val="auto"/>
          <w:sz w:val="22"/>
          <w:szCs w:val="22"/>
          <w:lang w:bidi="ar-SA"/>
        </w:rPr>
        <w:t xml:space="preserve">Ze względu na badawczy charakter zamówienia Zamawiający przewiduje wykonanie minimum </w:t>
      </w:r>
      <w:r w:rsidR="00D12846" w:rsidRPr="005C33BC">
        <w:rPr>
          <w:color w:val="auto"/>
          <w:sz w:val="22"/>
          <w:szCs w:val="22"/>
          <w:lang w:bidi="ar-SA"/>
        </w:rPr>
        <w:t>70%</w:t>
      </w:r>
      <w:r w:rsidR="00D12846" w:rsidRPr="00443A30">
        <w:rPr>
          <w:color w:val="auto"/>
          <w:sz w:val="22"/>
          <w:szCs w:val="22"/>
          <w:lang w:bidi="ar-SA"/>
        </w:rPr>
        <w:t xml:space="preserve"> </w:t>
      </w:r>
      <w:r w:rsidR="00443A30" w:rsidRPr="00443A30">
        <w:rPr>
          <w:color w:val="auto"/>
          <w:sz w:val="22"/>
          <w:szCs w:val="22"/>
          <w:lang w:bidi="ar-SA"/>
        </w:rPr>
        <w:t>wartości zamówienia.</w:t>
      </w:r>
    </w:p>
    <w:p w14:paraId="487C3292" w14:textId="10E1D5C9" w:rsidR="00B23FA9" w:rsidRPr="00B23FA9" w:rsidRDefault="008C0C9F" w:rsidP="00F6534F">
      <w:pPr>
        <w:widowControl/>
        <w:spacing w:line="320" w:lineRule="exact"/>
        <w:ind w:left="567" w:hanging="567"/>
        <w:jc w:val="both"/>
        <w:rPr>
          <w:color w:val="auto"/>
          <w:sz w:val="22"/>
          <w:szCs w:val="22"/>
          <w:lang w:bidi="ar-SA"/>
        </w:rPr>
      </w:pPr>
      <w:r>
        <w:rPr>
          <w:color w:val="auto"/>
          <w:sz w:val="22"/>
          <w:szCs w:val="22"/>
          <w:lang w:bidi="ar-SA"/>
        </w:rPr>
        <w:t>7</w:t>
      </w:r>
      <w:r w:rsidR="00443A30">
        <w:rPr>
          <w:color w:val="auto"/>
          <w:sz w:val="22"/>
          <w:szCs w:val="22"/>
          <w:lang w:bidi="ar-SA"/>
        </w:rPr>
        <w:t>.</w:t>
      </w:r>
      <w:r w:rsidR="00443A30">
        <w:rPr>
          <w:color w:val="auto"/>
          <w:sz w:val="22"/>
          <w:szCs w:val="22"/>
          <w:lang w:bidi="ar-SA"/>
        </w:rPr>
        <w:tab/>
      </w:r>
      <w:r w:rsidR="00B23FA9" w:rsidRPr="00B23FA9">
        <w:rPr>
          <w:color w:val="auto"/>
          <w:sz w:val="22"/>
          <w:szCs w:val="22"/>
          <w:lang w:bidi="ar-SA"/>
        </w:rPr>
        <w:t>Zamówienie realizowane jest w ramach projektu</w:t>
      </w:r>
    </w:p>
    <w:p w14:paraId="2516FE05" w14:textId="7DAF9C72" w:rsidR="00DA3A84" w:rsidRPr="007F779A" w:rsidRDefault="00F6534F" w:rsidP="00F6534F">
      <w:pPr>
        <w:widowControl/>
        <w:spacing w:line="320" w:lineRule="exact"/>
        <w:ind w:left="567" w:hanging="567"/>
        <w:jc w:val="both"/>
        <w:rPr>
          <w:color w:val="auto"/>
          <w:sz w:val="22"/>
          <w:szCs w:val="22"/>
          <w:lang w:bidi="ar-SA"/>
        </w:rPr>
      </w:pPr>
      <w:r w:rsidRPr="005D7BA3">
        <w:rPr>
          <w:color w:val="auto"/>
          <w:sz w:val="22"/>
          <w:szCs w:val="22"/>
          <w:lang w:bidi="ar-SA"/>
        </w:rPr>
        <w:tab/>
      </w:r>
      <w:r w:rsidR="00AB04E1" w:rsidRPr="007F779A">
        <w:rPr>
          <w:color w:val="auto"/>
          <w:sz w:val="22"/>
          <w:szCs w:val="22"/>
          <w:lang w:bidi="ar-SA"/>
        </w:rPr>
        <w:t xml:space="preserve">SUMAD: </w:t>
      </w:r>
      <w:r w:rsidR="00AB04E1" w:rsidRPr="00AB04E1">
        <w:rPr>
          <w:color w:val="auto"/>
          <w:sz w:val="22"/>
          <w:szCs w:val="22"/>
        </w:rPr>
        <w:t>Zrównoważone</w:t>
      </w:r>
      <w:r w:rsidR="00AB04E1" w:rsidRPr="007F779A">
        <w:rPr>
          <w:color w:val="auto"/>
          <w:sz w:val="22"/>
          <w:szCs w:val="22"/>
        </w:rPr>
        <w:t xml:space="preserve"> </w:t>
      </w:r>
      <w:r w:rsidR="00AB04E1" w:rsidRPr="00AB04E1">
        <w:rPr>
          <w:color w:val="auto"/>
          <w:sz w:val="22"/>
          <w:szCs w:val="22"/>
        </w:rPr>
        <w:t>wykorzystanie</w:t>
      </w:r>
      <w:r w:rsidR="00AB04E1" w:rsidRPr="007F779A">
        <w:rPr>
          <w:color w:val="auto"/>
          <w:sz w:val="22"/>
          <w:szCs w:val="22"/>
        </w:rPr>
        <w:t xml:space="preserve"> </w:t>
      </w:r>
      <w:r w:rsidR="00AB04E1" w:rsidRPr="00AB04E1">
        <w:rPr>
          <w:color w:val="auto"/>
          <w:sz w:val="22"/>
          <w:szCs w:val="22"/>
        </w:rPr>
        <w:t>hałd</w:t>
      </w:r>
      <w:r w:rsidR="00AB04E1" w:rsidRPr="007F779A">
        <w:rPr>
          <w:color w:val="auto"/>
          <w:sz w:val="22"/>
          <w:szCs w:val="22"/>
        </w:rPr>
        <w:t xml:space="preserve"> </w:t>
      </w:r>
      <w:r w:rsidR="00AB04E1" w:rsidRPr="00AB04E1">
        <w:rPr>
          <w:color w:val="auto"/>
          <w:sz w:val="22"/>
          <w:szCs w:val="22"/>
        </w:rPr>
        <w:t>górniczych</w:t>
      </w:r>
      <w:r w:rsidR="00AB04E1" w:rsidRPr="00AB04E1">
        <w:rPr>
          <w:color w:val="auto"/>
          <w:sz w:val="22"/>
          <w:szCs w:val="22"/>
          <w:lang w:bidi="ar-SA"/>
        </w:rPr>
        <w:t xml:space="preserve"> - </w:t>
      </w:r>
      <w:proofErr w:type="spellStart"/>
      <w:r w:rsidR="00AB04E1" w:rsidRPr="007F779A">
        <w:rPr>
          <w:color w:val="auto"/>
          <w:sz w:val="22"/>
          <w:szCs w:val="22"/>
        </w:rPr>
        <w:t>Sustainable</w:t>
      </w:r>
      <w:proofErr w:type="spellEnd"/>
      <w:r w:rsidR="00AB04E1" w:rsidRPr="007F779A">
        <w:rPr>
          <w:color w:val="auto"/>
          <w:sz w:val="22"/>
          <w:szCs w:val="22"/>
        </w:rPr>
        <w:t xml:space="preserve"> </w:t>
      </w:r>
      <w:proofErr w:type="spellStart"/>
      <w:r w:rsidR="00AB04E1" w:rsidRPr="007F779A">
        <w:rPr>
          <w:color w:val="auto"/>
          <w:sz w:val="22"/>
          <w:szCs w:val="22"/>
        </w:rPr>
        <w:t>Use</w:t>
      </w:r>
      <w:proofErr w:type="spellEnd"/>
      <w:r w:rsidR="00AB04E1" w:rsidRPr="007F779A">
        <w:rPr>
          <w:color w:val="auto"/>
          <w:sz w:val="22"/>
          <w:szCs w:val="22"/>
        </w:rPr>
        <w:t xml:space="preserve"> of </w:t>
      </w:r>
      <w:proofErr w:type="spellStart"/>
      <w:r w:rsidR="00AB04E1" w:rsidRPr="007F779A">
        <w:rPr>
          <w:color w:val="auto"/>
          <w:sz w:val="22"/>
          <w:szCs w:val="22"/>
        </w:rPr>
        <w:t>Mining</w:t>
      </w:r>
      <w:proofErr w:type="spellEnd"/>
      <w:r w:rsidR="00AB04E1" w:rsidRPr="007F779A">
        <w:rPr>
          <w:color w:val="auto"/>
          <w:sz w:val="22"/>
          <w:szCs w:val="22"/>
        </w:rPr>
        <w:t xml:space="preserve"> Waste </w:t>
      </w:r>
      <w:proofErr w:type="spellStart"/>
      <w:r w:rsidR="00AB04E1" w:rsidRPr="007F779A">
        <w:rPr>
          <w:color w:val="auto"/>
          <w:sz w:val="22"/>
          <w:szCs w:val="22"/>
        </w:rPr>
        <w:t>Dumps</w:t>
      </w:r>
      <w:proofErr w:type="spellEnd"/>
      <w:r w:rsidR="00AB04E1" w:rsidRPr="007F779A">
        <w:rPr>
          <w:color w:val="auto"/>
          <w:sz w:val="22"/>
          <w:szCs w:val="22"/>
        </w:rPr>
        <w:t xml:space="preserve">. </w:t>
      </w:r>
      <w:r w:rsidR="00AB04E1" w:rsidRPr="00AB04E1">
        <w:rPr>
          <w:color w:val="auto"/>
          <w:sz w:val="22"/>
          <w:szCs w:val="22"/>
        </w:rPr>
        <w:t>Projekt</w:t>
      </w:r>
      <w:r w:rsidR="00AB04E1" w:rsidRPr="007F779A">
        <w:rPr>
          <w:color w:val="auto"/>
          <w:sz w:val="22"/>
          <w:szCs w:val="22"/>
        </w:rPr>
        <w:t xml:space="preserve"> </w:t>
      </w:r>
      <w:r w:rsidR="00AB04E1" w:rsidRPr="00AB04E1">
        <w:rPr>
          <w:color w:val="auto"/>
          <w:sz w:val="22"/>
          <w:szCs w:val="22"/>
        </w:rPr>
        <w:t>współfinansowany</w:t>
      </w:r>
      <w:r w:rsidR="00AB04E1" w:rsidRPr="007F779A">
        <w:rPr>
          <w:color w:val="auto"/>
          <w:sz w:val="22"/>
          <w:szCs w:val="22"/>
        </w:rPr>
        <w:t xml:space="preserve"> </w:t>
      </w:r>
      <w:r w:rsidR="00AB04E1" w:rsidRPr="00AB04E1">
        <w:rPr>
          <w:color w:val="auto"/>
          <w:sz w:val="22"/>
          <w:szCs w:val="22"/>
        </w:rPr>
        <w:t>przez</w:t>
      </w:r>
      <w:r w:rsidR="00AB04E1" w:rsidRPr="007F779A">
        <w:rPr>
          <w:color w:val="auto"/>
          <w:sz w:val="22"/>
          <w:szCs w:val="22"/>
        </w:rPr>
        <w:t xml:space="preserve"> RFCS </w:t>
      </w:r>
      <w:r w:rsidR="00AB04E1" w:rsidRPr="00AB04E1">
        <w:rPr>
          <w:color w:val="auto"/>
          <w:sz w:val="22"/>
          <w:szCs w:val="22"/>
        </w:rPr>
        <w:t>oraz</w:t>
      </w:r>
      <w:r w:rsidR="00AB04E1" w:rsidRPr="007F779A">
        <w:rPr>
          <w:color w:val="auto"/>
          <w:sz w:val="22"/>
          <w:szCs w:val="22"/>
        </w:rPr>
        <w:t xml:space="preserve"> </w:t>
      </w:r>
      <w:proofErr w:type="spellStart"/>
      <w:r w:rsidR="00AB04E1" w:rsidRPr="007F779A">
        <w:rPr>
          <w:color w:val="auto"/>
          <w:sz w:val="22"/>
          <w:szCs w:val="22"/>
        </w:rPr>
        <w:t>MNiSW</w:t>
      </w:r>
      <w:proofErr w:type="spellEnd"/>
      <w:r w:rsidR="00AB04E1" w:rsidRPr="007F779A">
        <w:rPr>
          <w:color w:val="auto"/>
          <w:sz w:val="22"/>
          <w:szCs w:val="22"/>
        </w:rPr>
        <w:t xml:space="preserve"> (</w:t>
      </w:r>
      <w:r w:rsidR="00AB04E1" w:rsidRPr="00AB04E1">
        <w:rPr>
          <w:color w:val="auto"/>
          <w:sz w:val="22"/>
          <w:szCs w:val="22"/>
        </w:rPr>
        <w:t>umowa</w:t>
      </w:r>
      <w:r w:rsidR="00AB04E1" w:rsidRPr="007F779A">
        <w:rPr>
          <w:color w:val="auto"/>
          <w:sz w:val="22"/>
          <w:szCs w:val="22"/>
        </w:rPr>
        <w:t xml:space="preserve"> </w:t>
      </w:r>
      <w:r w:rsidR="00AB04E1" w:rsidRPr="00AB04E1">
        <w:rPr>
          <w:color w:val="auto"/>
          <w:sz w:val="22"/>
          <w:szCs w:val="22"/>
        </w:rPr>
        <w:t>grantowa</w:t>
      </w:r>
      <w:r w:rsidR="00AB04E1" w:rsidRPr="007F779A">
        <w:rPr>
          <w:color w:val="auto"/>
          <w:sz w:val="22"/>
          <w:szCs w:val="22"/>
        </w:rPr>
        <w:t xml:space="preserve"> </w:t>
      </w:r>
      <w:r w:rsidR="00AB04E1" w:rsidRPr="00AB04E1">
        <w:rPr>
          <w:color w:val="auto"/>
          <w:sz w:val="22"/>
          <w:szCs w:val="22"/>
        </w:rPr>
        <w:t>nr</w:t>
      </w:r>
      <w:r w:rsidR="00AB04E1" w:rsidRPr="007F779A">
        <w:rPr>
          <w:color w:val="auto"/>
          <w:sz w:val="22"/>
          <w:szCs w:val="22"/>
        </w:rPr>
        <w:t xml:space="preserve"> 847227)</w:t>
      </w:r>
    </w:p>
    <w:p w14:paraId="1EADCC41" w14:textId="77777777" w:rsidR="00DA3A84" w:rsidRPr="007F779A" w:rsidRDefault="00DA3A84" w:rsidP="00F9690D">
      <w:pPr>
        <w:widowControl/>
        <w:numPr>
          <w:ilvl w:val="12"/>
          <w:numId w:val="0"/>
        </w:numPr>
        <w:spacing w:line="320" w:lineRule="exact"/>
        <w:jc w:val="center"/>
        <w:rPr>
          <w:b/>
          <w:color w:val="auto"/>
          <w:sz w:val="22"/>
          <w:szCs w:val="22"/>
          <w:lang w:bidi="ar-SA"/>
        </w:rPr>
      </w:pPr>
    </w:p>
    <w:p w14:paraId="44B5289E" w14:textId="6EA44890" w:rsidR="004E701B" w:rsidRPr="00F9690D" w:rsidRDefault="004E701B" w:rsidP="00F9690D">
      <w:pPr>
        <w:widowControl/>
        <w:numPr>
          <w:ilvl w:val="12"/>
          <w:numId w:val="0"/>
        </w:numPr>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2</w:t>
      </w:r>
    </w:p>
    <w:p w14:paraId="2DB9E294" w14:textId="77777777" w:rsidR="007B03DA" w:rsidRPr="007B03DA" w:rsidRDefault="007B03DA" w:rsidP="007B03DA">
      <w:pPr>
        <w:widowControl/>
        <w:overflowPunct w:val="0"/>
        <w:autoSpaceDE w:val="0"/>
        <w:autoSpaceDN w:val="0"/>
        <w:adjustRightInd w:val="0"/>
        <w:spacing w:line="320" w:lineRule="exact"/>
        <w:jc w:val="both"/>
        <w:textAlignment w:val="baseline"/>
        <w:rPr>
          <w:color w:val="auto"/>
          <w:sz w:val="22"/>
          <w:szCs w:val="22"/>
          <w:lang w:bidi="ar-SA"/>
        </w:rPr>
      </w:pPr>
      <w:r w:rsidRPr="007B03DA">
        <w:rPr>
          <w:color w:val="auto"/>
          <w:sz w:val="22"/>
          <w:szCs w:val="22"/>
          <w:lang w:bidi="ar-SA"/>
        </w:rPr>
        <w:t xml:space="preserve">Termin wykonania Etapu I - do 3 miesięcy do daty zawarcia umowy. </w:t>
      </w:r>
    </w:p>
    <w:p w14:paraId="74E40DF6" w14:textId="50552750" w:rsidR="004E701B" w:rsidRDefault="007B03DA" w:rsidP="007B03DA">
      <w:pPr>
        <w:widowControl/>
        <w:overflowPunct w:val="0"/>
        <w:autoSpaceDE w:val="0"/>
        <w:autoSpaceDN w:val="0"/>
        <w:adjustRightInd w:val="0"/>
        <w:spacing w:line="320" w:lineRule="exact"/>
        <w:jc w:val="both"/>
        <w:textAlignment w:val="baseline"/>
        <w:rPr>
          <w:color w:val="auto"/>
          <w:sz w:val="22"/>
          <w:szCs w:val="22"/>
          <w:lang w:bidi="ar-SA"/>
        </w:rPr>
      </w:pPr>
      <w:r w:rsidRPr="007B03DA">
        <w:rPr>
          <w:color w:val="auto"/>
          <w:sz w:val="22"/>
          <w:szCs w:val="22"/>
          <w:lang w:bidi="ar-SA"/>
        </w:rPr>
        <w:t>Termin wykonania Etapu II – od 01.05.2022 do 30.06.2022 r.</w:t>
      </w:r>
    </w:p>
    <w:p w14:paraId="314FF056" w14:textId="77777777" w:rsidR="005E5C0B" w:rsidRPr="00F9690D" w:rsidRDefault="005E5C0B" w:rsidP="00F9690D">
      <w:pPr>
        <w:widowControl/>
        <w:overflowPunct w:val="0"/>
        <w:autoSpaceDE w:val="0"/>
        <w:autoSpaceDN w:val="0"/>
        <w:adjustRightInd w:val="0"/>
        <w:spacing w:line="320" w:lineRule="exact"/>
        <w:jc w:val="both"/>
        <w:textAlignment w:val="baseline"/>
        <w:rPr>
          <w:color w:val="auto"/>
          <w:sz w:val="22"/>
          <w:szCs w:val="22"/>
          <w:lang w:bidi="ar-SA"/>
        </w:rPr>
      </w:pPr>
    </w:p>
    <w:p w14:paraId="6BF88B07" w14:textId="2ADBBAF3" w:rsidR="0085373F" w:rsidRPr="00F9690D" w:rsidRDefault="00984CD0" w:rsidP="00F9690D">
      <w:pPr>
        <w:widowControl/>
        <w:spacing w:line="320" w:lineRule="exact"/>
        <w:ind w:left="567" w:hanging="567"/>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3</w:t>
      </w:r>
    </w:p>
    <w:p w14:paraId="38FA84B4" w14:textId="2E946C77" w:rsidR="00984CD0" w:rsidRPr="00F9690D" w:rsidRDefault="00984CD0" w:rsidP="00F9690D">
      <w:pPr>
        <w:widowControl/>
        <w:spacing w:line="320" w:lineRule="exact"/>
        <w:jc w:val="both"/>
        <w:rPr>
          <w:color w:val="auto"/>
          <w:sz w:val="22"/>
          <w:szCs w:val="22"/>
          <w:lang w:bidi="ar-SA"/>
        </w:rPr>
      </w:pPr>
      <w:r w:rsidRPr="005D7BA3">
        <w:rPr>
          <w:color w:val="auto"/>
          <w:sz w:val="22"/>
          <w:szCs w:val="22"/>
          <w:lang w:bidi="ar-SA"/>
        </w:rPr>
        <w:t>Wszystkie prace związane z wykonaniem przedmiotu zamówienia będą prowadzone zgodnie z</w:t>
      </w:r>
      <w:r w:rsidR="00585785" w:rsidRPr="005D7BA3">
        <w:rPr>
          <w:color w:val="auto"/>
          <w:sz w:val="22"/>
          <w:szCs w:val="22"/>
          <w:lang w:bidi="ar-SA"/>
        </w:rPr>
        <w:t> </w:t>
      </w:r>
      <w:r w:rsidRPr="005D7BA3">
        <w:rPr>
          <w:color w:val="auto"/>
          <w:sz w:val="22"/>
          <w:szCs w:val="22"/>
          <w:lang w:bidi="ar-SA"/>
        </w:rPr>
        <w:t xml:space="preserve">obowiązującymi przepisami tj. Prawem geologicznym i górniczym – Ustawą z dnia </w:t>
      </w:r>
      <w:r w:rsidRPr="005D7BA3">
        <w:rPr>
          <w:iCs/>
          <w:color w:val="auto"/>
          <w:sz w:val="22"/>
          <w:szCs w:val="22"/>
          <w:lang w:bidi="ar-SA"/>
        </w:rPr>
        <w:t>9 czerwca 2011</w:t>
      </w:r>
      <w:r w:rsidRPr="005D7BA3">
        <w:rPr>
          <w:color w:val="auto"/>
          <w:sz w:val="22"/>
          <w:szCs w:val="22"/>
          <w:lang w:bidi="ar-SA"/>
        </w:rPr>
        <w:t xml:space="preserve"> r (Dz. U. z 202</w:t>
      </w:r>
      <w:r w:rsidR="009C2DDB">
        <w:rPr>
          <w:color w:val="auto"/>
          <w:sz w:val="22"/>
          <w:szCs w:val="22"/>
          <w:lang w:bidi="ar-SA"/>
        </w:rPr>
        <w:t>1</w:t>
      </w:r>
      <w:r w:rsidRPr="005D7BA3">
        <w:rPr>
          <w:color w:val="auto"/>
          <w:sz w:val="22"/>
          <w:szCs w:val="22"/>
          <w:lang w:bidi="ar-SA"/>
        </w:rPr>
        <w:t xml:space="preserve"> poz. 1</w:t>
      </w:r>
      <w:r w:rsidR="009C2DDB">
        <w:rPr>
          <w:color w:val="auto"/>
          <w:sz w:val="22"/>
          <w:szCs w:val="22"/>
          <w:lang w:bidi="ar-SA"/>
        </w:rPr>
        <w:t>420</w:t>
      </w:r>
      <w:r w:rsidRPr="005D7BA3">
        <w:rPr>
          <w:color w:val="auto"/>
          <w:sz w:val="22"/>
          <w:szCs w:val="22"/>
          <w:lang w:bidi="ar-SA"/>
        </w:rPr>
        <w:t>), Rozporządzeniem Ministra Energii w sprawie szczegółowych wymagań prowadzenia ruchu podziemnych zakładów górniczych z dnia 23 listopada 2016 r. (Dz.U. z</w:t>
      </w:r>
      <w:r w:rsidR="00585785" w:rsidRPr="005D7BA3">
        <w:rPr>
          <w:color w:val="auto"/>
          <w:sz w:val="22"/>
          <w:szCs w:val="22"/>
          <w:lang w:bidi="ar-SA"/>
        </w:rPr>
        <w:t> </w:t>
      </w:r>
      <w:r w:rsidRPr="005D7BA3">
        <w:rPr>
          <w:color w:val="auto"/>
          <w:sz w:val="22"/>
          <w:szCs w:val="22"/>
          <w:lang w:bidi="ar-SA"/>
        </w:rPr>
        <w:t>2017 r.,</w:t>
      </w:r>
      <w:proofErr w:type="spellStart"/>
      <w:r w:rsidRPr="005D7BA3">
        <w:rPr>
          <w:color w:val="auto"/>
          <w:sz w:val="22"/>
          <w:szCs w:val="22"/>
          <w:lang w:bidi="ar-SA"/>
        </w:rPr>
        <w:t>poz</w:t>
      </w:r>
      <w:proofErr w:type="spellEnd"/>
      <w:r w:rsidRPr="005D7BA3">
        <w:rPr>
          <w:color w:val="auto"/>
          <w:sz w:val="22"/>
          <w:szCs w:val="22"/>
          <w:lang w:bidi="ar-SA"/>
        </w:rPr>
        <w:t xml:space="preserve">. 1118 z </w:t>
      </w:r>
      <w:proofErr w:type="spellStart"/>
      <w:r w:rsidRPr="005D7BA3">
        <w:rPr>
          <w:color w:val="auto"/>
          <w:sz w:val="22"/>
          <w:szCs w:val="22"/>
          <w:lang w:bidi="ar-SA"/>
        </w:rPr>
        <w:t>późn</w:t>
      </w:r>
      <w:proofErr w:type="spellEnd"/>
      <w:r w:rsidRPr="005D7BA3">
        <w:rPr>
          <w:color w:val="auto"/>
          <w:sz w:val="22"/>
          <w:szCs w:val="22"/>
          <w:lang w:bidi="ar-SA"/>
        </w:rPr>
        <w:t>. zm.) wraz załącznikami oraz innymi przepisami wykonawczymi do Prawa geologicznego i</w:t>
      </w:r>
      <w:r w:rsidR="007B03DA">
        <w:rPr>
          <w:color w:val="auto"/>
          <w:sz w:val="22"/>
          <w:szCs w:val="22"/>
          <w:lang w:bidi="ar-SA"/>
        </w:rPr>
        <w:t> </w:t>
      </w:r>
      <w:r w:rsidRPr="005D7BA3">
        <w:rPr>
          <w:color w:val="auto"/>
          <w:sz w:val="22"/>
          <w:szCs w:val="22"/>
          <w:lang w:bidi="ar-SA"/>
        </w:rPr>
        <w:t>górniczego, Planem Ruchu Zakładu prowadzącego roboty podziemne w celach naukowych, badawczych, doświadczalnych i szkoleniowych na potrzeby geologii i górnictwa oraz obowiązującymi normami.</w:t>
      </w:r>
    </w:p>
    <w:p w14:paraId="36FD2EF2" w14:textId="296046D0" w:rsidR="004E701B" w:rsidRPr="00F9690D" w:rsidRDefault="006031E4" w:rsidP="00F9690D">
      <w:pPr>
        <w:widowControl/>
        <w:spacing w:line="320" w:lineRule="exact"/>
        <w:jc w:val="center"/>
        <w:rPr>
          <w:b/>
          <w:color w:val="auto"/>
          <w:sz w:val="22"/>
          <w:szCs w:val="22"/>
          <w:lang w:bidi="ar-SA"/>
        </w:rPr>
      </w:pPr>
      <w:r w:rsidRPr="00F9690D">
        <w:rPr>
          <w:b/>
          <w:color w:val="auto"/>
          <w:sz w:val="22"/>
          <w:szCs w:val="22"/>
          <w:lang w:bidi="ar-SA"/>
        </w:rPr>
        <w:t xml:space="preserve">§ </w:t>
      </w:r>
      <w:r w:rsidR="00722BA9">
        <w:rPr>
          <w:b/>
          <w:color w:val="auto"/>
          <w:sz w:val="22"/>
          <w:szCs w:val="22"/>
          <w:lang w:bidi="ar-SA"/>
        </w:rPr>
        <w:t>4</w:t>
      </w:r>
    </w:p>
    <w:p w14:paraId="29FECF8F" w14:textId="4B618FF7" w:rsidR="00D92679" w:rsidRDefault="00D92679" w:rsidP="00817F64">
      <w:pPr>
        <w:pStyle w:val="Akapitzlist"/>
        <w:numPr>
          <w:ilvl w:val="3"/>
          <w:numId w:val="43"/>
        </w:numPr>
        <w:spacing w:line="320" w:lineRule="exact"/>
        <w:ind w:left="567" w:hanging="567"/>
        <w:jc w:val="both"/>
        <w:rPr>
          <w:sz w:val="22"/>
          <w:szCs w:val="22"/>
        </w:rPr>
      </w:pPr>
      <w:r w:rsidRPr="00F9690D">
        <w:rPr>
          <w:sz w:val="22"/>
          <w:szCs w:val="22"/>
        </w:rPr>
        <w:t xml:space="preserve">Za wykonanie prac określonych w § 1 Wykonawca otrzyma wynagrodzenie którego maksymalna wysokości wynosi </w:t>
      </w:r>
      <w:r w:rsidRPr="00F9690D">
        <w:rPr>
          <w:b/>
          <w:sz w:val="22"/>
          <w:szCs w:val="22"/>
        </w:rPr>
        <w:t>…………… zł netto (słownie: ………………………)</w:t>
      </w:r>
      <w:r w:rsidRPr="00F9690D">
        <w:rPr>
          <w:sz w:val="22"/>
          <w:szCs w:val="22"/>
        </w:rPr>
        <w:t xml:space="preserve"> plus podatek VAT według obowiązującej stawki.</w:t>
      </w:r>
    </w:p>
    <w:p w14:paraId="7BE5A0F4" w14:textId="56B0294F" w:rsidR="006A503E" w:rsidRPr="0006195F" w:rsidRDefault="006A503E" w:rsidP="00817F64">
      <w:pPr>
        <w:pStyle w:val="Akapitzlist"/>
        <w:numPr>
          <w:ilvl w:val="3"/>
          <w:numId w:val="43"/>
        </w:numPr>
        <w:spacing w:line="320" w:lineRule="exact"/>
        <w:ind w:left="567" w:hanging="567"/>
        <w:jc w:val="both"/>
        <w:rPr>
          <w:sz w:val="22"/>
          <w:szCs w:val="22"/>
        </w:rPr>
      </w:pPr>
      <w:r w:rsidRPr="006A503E">
        <w:rPr>
          <w:rFonts w:eastAsia="Calibri"/>
          <w:color w:val="auto"/>
          <w:sz w:val="22"/>
          <w:szCs w:val="22"/>
          <w:lang w:bidi="ar-SA"/>
        </w:rPr>
        <w:t xml:space="preserve">Zapłata wynagrodzenia za wykonane </w:t>
      </w:r>
      <w:r>
        <w:rPr>
          <w:rFonts w:eastAsia="Calibri"/>
          <w:color w:val="auto"/>
          <w:sz w:val="22"/>
          <w:szCs w:val="22"/>
          <w:lang w:bidi="ar-SA"/>
        </w:rPr>
        <w:t>przedmiotu zamówienia</w:t>
      </w:r>
      <w:r w:rsidRPr="006A503E">
        <w:rPr>
          <w:rFonts w:eastAsia="Calibri"/>
          <w:color w:val="auto"/>
          <w:sz w:val="22"/>
          <w:szCs w:val="22"/>
          <w:lang w:bidi="ar-SA"/>
        </w:rPr>
        <w:t xml:space="preserve"> nastąpi </w:t>
      </w:r>
      <w:r w:rsidR="0006195F">
        <w:rPr>
          <w:rFonts w:eastAsia="Calibri"/>
          <w:color w:val="auto"/>
          <w:sz w:val="22"/>
          <w:szCs w:val="22"/>
          <w:lang w:bidi="ar-SA"/>
        </w:rPr>
        <w:t xml:space="preserve">w częściach po zakończeniu i odebraniu </w:t>
      </w:r>
      <w:r w:rsidR="0006195F" w:rsidRPr="0006195F">
        <w:rPr>
          <w:rFonts w:eastAsia="Calibri"/>
          <w:color w:val="auto"/>
          <w:sz w:val="22"/>
          <w:szCs w:val="22"/>
          <w:lang w:bidi="ar-SA"/>
        </w:rPr>
        <w:t>realizacji ka</w:t>
      </w:r>
      <w:r w:rsidR="0006195F" w:rsidRPr="0006195F">
        <w:rPr>
          <w:rFonts w:eastAsia="Calibri" w:hint="eastAsia"/>
          <w:color w:val="auto"/>
          <w:sz w:val="22"/>
          <w:szCs w:val="22"/>
          <w:lang w:bidi="ar-SA"/>
        </w:rPr>
        <w:t>ż</w:t>
      </w:r>
      <w:r w:rsidR="0006195F" w:rsidRPr="0006195F">
        <w:rPr>
          <w:rFonts w:eastAsia="Calibri"/>
          <w:color w:val="auto"/>
          <w:sz w:val="22"/>
          <w:szCs w:val="22"/>
          <w:lang w:bidi="ar-SA"/>
        </w:rPr>
        <w:t xml:space="preserve">dego </w:t>
      </w:r>
      <w:r w:rsidR="0006195F">
        <w:rPr>
          <w:rFonts w:eastAsia="Calibri"/>
          <w:color w:val="auto"/>
          <w:sz w:val="22"/>
          <w:szCs w:val="22"/>
          <w:lang w:bidi="ar-SA"/>
        </w:rPr>
        <w:t xml:space="preserve">z </w:t>
      </w:r>
      <w:r w:rsidR="0006195F" w:rsidRPr="0006195F">
        <w:rPr>
          <w:rFonts w:eastAsia="Calibri"/>
          <w:color w:val="auto"/>
          <w:sz w:val="22"/>
          <w:szCs w:val="22"/>
          <w:lang w:bidi="ar-SA"/>
        </w:rPr>
        <w:t>Etap</w:t>
      </w:r>
      <w:r w:rsidR="0006195F">
        <w:rPr>
          <w:rFonts w:eastAsia="Calibri"/>
          <w:color w:val="auto"/>
          <w:sz w:val="22"/>
          <w:szCs w:val="22"/>
          <w:lang w:bidi="ar-SA"/>
        </w:rPr>
        <w:t>ów</w:t>
      </w:r>
      <w:r w:rsidRPr="006A503E">
        <w:rPr>
          <w:rFonts w:eastAsia="Calibri"/>
          <w:color w:val="auto"/>
          <w:sz w:val="22"/>
          <w:szCs w:val="22"/>
          <w:lang w:bidi="ar-SA"/>
        </w:rPr>
        <w:t>.</w:t>
      </w:r>
    </w:p>
    <w:p w14:paraId="7512C460" w14:textId="6C047EA6" w:rsidR="0006195F" w:rsidRPr="00F9690D" w:rsidRDefault="0006195F" w:rsidP="00817F64">
      <w:pPr>
        <w:pStyle w:val="Akapitzlist"/>
        <w:numPr>
          <w:ilvl w:val="3"/>
          <w:numId w:val="43"/>
        </w:numPr>
        <w:spacing w:line="320" w:lineRule="exact"/>
        <w:ind w:left="567" w:hanging="567"/>
        <w:jc w:val="both"/>
        <w:rPr>
          <w:sz w:val="22"/>
          <w:szCs w:val="22"/>
        </w:rPr>
      </w:pPr>
      <w:r w:rsidRPr="0006195F">
        <w:rPr>
          <w:rFonts w:eastAsia="Calibri"/>
          <w:color w:val="auto"/>
          <w:sz w:val="22"/>
          <w:szCs w:val="22"/>
          <w:lang w:bidi="ar-SA"/>
        </w:rPr>
        <w:t>Podstawę wystawienia faktury b</w:t>
      </w:r>
      <w:r w:rsidRPr="0006195F">
        <w:rPr>
          <w:rFonts w:eastAsia="Calibri" w:hint="eastAsia"/>
          <w:color w:val="auto"/>
          <w:sz w:val="22"/>
          <w:szCs w:val="22"/>
          <w:lang w:bidi="ar-SA"/>
        </w:rPr>
        <w:t>ę</w:t>
      </w:r>
      <w:r w:rsidRPr="0006195F">
        <w:rPr>
          <w:rFonts w:eastAsia="Calibri"/>
          <w:color w:val="auto"/>
          <w:sz w:val="22"/>
          <w:szCs w:val="22"/>
          <w:lang w:bidi="ar-SA"/>
        </w:rPr>
        <w:t>dzie stanowi</w:t>
      </w:r>
      <w:r w:rsidRPr="0006195F">
        <w:rPr>
          <w:rFonts w:eastAsia="Calibri" w:hint="eastAsia"/>
          <w:color w:val="auto"/>
          <w:sz w:val="22"/>
          <w:szCs w:val="22"/>
          <w:lang w:bidi="ar-SA"/>
        </w:rPr>
        <w:t>ł</w:t>
      </w:r>
      <w:r w:rsidRPr="0006195F">
        <w:rPr>
          <w:rFonts w:eastAsia="Calibri"/>
          <w:color w:val="auto"/>
          <w:sz w:val="22"/>
          <w:szCs w:val="22"/>
          <w:lang w:bidi="ar-SA"/>
        </w:rPr>
        <w:t xml:space="preserve"> obustronnie podpisany bezusterkowy protok</w:t>
      </w:r>
      <w:r w:rsidRPr="0006195F">
        <w:rPr>
          <w:rFonts w:eastAsia="Calibri" w:hint="eastAsia"/>
          <w:color w:val="auto"/>
          <w:sz w:val="22"/>
          <w:szCs w:val="22"/>
          <w:lang w:bidi="ar-SA"/>
        </w:rPr>
        <w:t>ół</w:t>
      </w:r>
      <w:r w:rsidRPr="0006195F">
        <w:rPr>
          <w:rFonts w:eastAsia="Calibri"/>
          <w:color w:val="auto"/>
          <w:sz w:val="22"/>
          <w:szCs w:val="22"/>
          <w:lang w:bidi="ar-SA"/>
        </w:rPr>
        <w:t xml:space="preserve"> odbioru.</w:t>
      </w:r>
    </w:p>
    <w:p w14:paraId="18F79B04" w14:textId="77777777" w:rsidR="005B5916" w:rsidRPr="005B5916" w:rsidRDefault="005B5916" w:rsidP="00817F64">
      <w:pPr>
        <w:pStyle w:val="Akapitzlist"/>
        <w:numPr>
          <w:ilvl w:val="3"/>
          <w:numId w:val="43"/>
        </w:numPr>
        <w:spacing w:line="320" w:lineRule="exact"/>
        <w:ind w:left="567" w:hanging="567"/>
        <w:jc w:val="both"/>
        <w:rPr>
          <w:sz w:val="22"/>
          <w:szCs w:val="22"/>
        </w:rPr>
      </w:pPr>
      <w:r w:rsidRPr="005B5916">
        <w:rPr>
          <w:color w:val="auto"/>
          <w:sz w:val="22"/>
          <w:szCs w:val="22"/>
          <w:lang w:bidi="ar-SA"/>
        </w:rPr>
        <w:t>Wynagrodzenie będzie wypłacane na rachunek bankowy Wykonawcy nr: ……………………… w terminie 30 dni od dnia wpływu do GIG prawidłowo wystawionej faktury.</w:t>
      </w:r>
    </w:p>
    <w:p w14:paraId="799717EB" w14:textId="77777777" w:rsidR="00DD286E"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Należności wynikające z niniejszej umowy nie mogą być przedmiotem cesji bez pisemnej zgody Głównego Instytutu Górnictwa</w:t>
      </w:r>
      <w:r w:rsidRPr="00F9690D">
        <w:rPr>
          <w:color w:val="0000FF"/>
          <w:sz w:val="22"/>
          <w:szCs w:val="22"/>
          <w:lang w:bidi="ar-SA"/>
        </w:rPr>
        <w:t>.</w:t>
      </w:r>
    </w:p>
    <w:p w14:paraId="347D7D98" w14:textId="77777777" w:rsidR="004E701B"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Wykonawca wyraża zgodę na zapłatę za wykonany przedmiot umowy wyłącznie przez Zamawiającego, bezpośrednio na jego rzecz i wyłącznie w drodze przelewu na rachunek Umorzenie długu Zamawiającego wobec Wykonawcy, poprzez uregulowanie w jakiejkolwiek formie na rzecz osób trzecich, aniżeli bezpośrednio na rzecz Wykonawcy, może nastąpić wyłącznie za zgodą Zamawiającego i Wykonawcy, wyrażoną w</w:t>
      </w:r>
      <w:r w:rsidR="00DF4E64" w:rsidRPr="00F9690D">
        <w:rPr>
          <w:color w:val="auto"/>
          <w:sz w:val="22"/>
          <w:szCs w:val="22"/>
          <w:lang w:bidi="ar-SA"/>
        </w:rPr>
        <w:t> </w:t>
      </w:r>
      <w:r w:rsidRPr="00F9690D">
        <w:rPr>
          <w:color w:val="auto"/>
          <w:sz w:val="22"/>
          <w:szCs w:val="22"/>
          <w:lang w:bidi="ar-SA"/>
        </w:rPr>
        <w:t>formie pisemnej pod rygorem nieważności.</w:t>
      </w:r>
    </w:p>
    <w:p w14:paraId="4D48075C" w14:textId="77777777" w:rsidR="00D92679"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w:t>
      </w:r>
    </w:p>
    <w:p w14:paraId="5F4F37C6" w14:textId="77777777" w:rsidR="004E701B"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14:paraId="7D1BA195" w14:textId="77777777" w:rsidR="004E701B" w:rsidRPr="00F9690D" w:rsidRDefault="004E701B" w:rsidP="00F9690D">
      <w:pPr>
        <w:widowControl/>
        <w:tabs>
          <w:tab w:val="left" w:pos="180"/>
          <w:tab w:val="left" w:pos="360"/>
        </w:tabs>
        <w:spacing w:line="320" w:lineRule="exact"/>
        <w:ind w:left="357" w:hanging="357"/>
        <w:jc w:val="both"/>
        <w:rPr>
          <w:b/>
          <w:color w:val="auto"/>
          <w:sz w:val="22"/>
          <w:szCs w:val="22"/>
          <w:lang w:bidi="ar-SA"/>
        </w:rPr>
      </w:pPr>
    </w:p>
    <w:p w14:paraId="2812DE98" w14:textId="63B583A3" w:rsidR="004E701B" w:rsidRPr="00F9690D" w:rsidRDefault="004E701B" w:rsidP="00F9690D">
      <w:pPr>
        <w:widowControl/>
        <w:tabs>
          <w:tab w:val="left" w:pos="360"/>
        </w:tabs>
        <w:spacing w:line="320" w:lineRule="exact"/>
        <w:ind w:left="720" w:hanging="720"/>
        <w:jc w:val="center"/>
        <w:rPr>
          <w:color w:val="auto"/>
          <w:sz w:val="22"/>
          <w:szCs w:val="22"/>
          <w:lang w:bidi="ar-SA"/>
        </w:rPr>
      </w:pPr>
      <w:r w:rsidRPr="00F9690D">
        <w:rPr>
          <w:b/>
          <w:color w:val="auto"/>
          <w:sz w:val="22"/>
          <w:szCs w:val="22"/>
          <w:lang w:bidi="ar-SA"/>
        </w:rPr>
        <w:t xml:space="preserve">§ </w:t>
      </w:r>
      <w:r w:rsidR="005E5C0B">
        <w:rPr>
          <w:b/>
          <w:color w:val="auto"/>
          <w:sz w:val="22"/>
          <w:szCs w:val="22"/>
          <w:lang w:bidi="ar-SA"/>
        </w:rPr>
        <w:t>5</w:t>
      </w:r>
    </w:p>
    <w:p w14:paraId="76F244A8"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oświadcza, że:</w:t>
      </w:r>
    </w:p>
    <w:p w14:paraId="4740E042"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jest czynnym podatnikiem VAT,</w:t>
      </w:r>
    </w:p>
    <w:p w14:paraId="1EE82E4D"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C451025"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08942EC" w14:textId="4035683C"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5658F">
        <w:rPr>
          <w:color w:val="auto"/>
          <w:sz w:val="22"/>
          <w:szCs w:val="22"/>
          <w:lang w:bidi="ar-SA"/>
        </w:rPr>
        <w:t>Wykonawcy</w:t>
      </w:r>
      <w:r w:rsidRPr="00F9690D">
        <w:rPr>
          <w:color w:val="auto"/>
          <w:sz w:val="22"/>
          <w:szCs w:val="22"/>
          <w:lang w:bidi="ar-SA"/>
        </w:rPr>
        <w:t xml:space="preserve"> nie przysługują odsetki za opóźnienie w zapłacie za ten okres. </w:t>
      </w:r>
    </w:p>
    <w:p w14:paraId="7CD9054A"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4D2D0599" w14:textId="77777777" w:rsidR="002079B0" w:rsidRPr="0004142F" w:rsidRDefault="002079B0" w:rsidP="002079B0">
      <w:pPr>
        <w:widowControl/>
        <w:spacing w:line="360" w:lineRule="exact"/>
        <w:jc w:val="center"/>
        <w:rPr>
          <w:b/>
          <w:bCs/>
          <w:color w:val="auto"/>
          <w:lang w:bidi="ar-SA"/>
        </w:rPr>
      </w:pPr>
      <w:r w:rsidRPr="0004142F">
        <w:rPr>
          <w:b/>
          <w:bCs/>
          <w:color w:val="auto"/>
          <w:lang w:bidi="ar-SA"/>
        </w:rPr>
        <w:t>§ 6</w:t>
      </w:r>
    </w:p>
    <w:p w14:paraId="533CAF59" w14:textId="3A5C2ED1" w:rsidR="002079B0" w:rsidRPr="00F063C1" w:rsidRDefault="002079B0" w:rsidP="00A30DFB">
      <w:pPr>
        <w:widowControl/>
        <w:numPr>
          <w:ilvl w:val="0"/>
          <w:numId w:val="58"/>
        </w:numPr>
        <w:tabs>
          <w:tab w:val="num" w:pos="567"/>
        </w:tabs>
        <w:spacing w:line="320" w:lineRule="exact"/>
        <w:ind w:hanging="1065"/>
        <w:jc w:val="both"/>
        <w:rPr>
          <w:color w:val="auto"/>
          <w:sz w:val="22"/>
          <w:szCs w:val="22"/>
          <w:lang w:bidi="ar-SA"/>
        </w:rPr>
      </w:pPr>
      <w:r w:rsidRPr="00F063C1">
        <w:rPr>
          <w:color w:val="auto"/>
          <w:sz w:val="22"/>
          <w:szCs w:val="22"/>
          <w:lang w:bidi="ar-SA"/>
        </w:rPr>
        <w:t>Wykonawca jest zobowiązany do:</w:t>
      </w:r>
    </w:p>
    <w:p w14:paraId="5A1FD155"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swoich pracowników uczestniczących w realizacji przedmiotu umowy odpowiednich kwalifikacji i uprawnień niezbędnych do wykonania zadania,</w:t>
      </w:r>
    </w:p>
    <w:p w14:paraId="11AE8837" w14:textId="7DE29FA3"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wyposażenia pracowników w środki ochrony indywidualnej, zgodnie z określonymi w</w:t>
      </w:r>
      <w:r w:rsidR="00A30DFB" w:rsidRPr="00D57EA2">
        <w:rPr>
          <w:color w:val="auto"/>
          <w:sz w:val="22"/>
          <w:szCs w:val="22"/>
          <w:lang w:bidi="ar-SA"/>
        </w:rPr>
        <w:t> </w:t>
      </w:r>
      <w:r w:rsidRPr="00D57EA2">
        <w:rPr>
          <w:color w:val="auto"/>
          <w:sz w:val="22"/>
          <w:szCs w:val="22"/>
          <w:lang w:bidi="ar-SA"/>
        </w:rPr>
        <w:t xml:space="preserve">ocenie ryzyka zawodowego dla stanowisk pracy, identyczne co do typu i rodzaju, jak używane przez pracowników kopalni. </w:t>
      </w:r>
      <w:r w:rsidR="00E938A2" w:rsidRPr="00D57EA2">
        <w:rPr>
          <w:color w:val="auto"/>
          <w:sz w:val="22"/>
          <w:szCs w:val="22"/>
          <w:lang w:bidi="ar-SA"/>
        </w:rPr>
        <w:t>Kopalnia</w:t>
      </w:r>
      <w:r w:rsidRPr="00D57EA2">
        <w:rPr>
          <w:color w:val="auto"/>
          <w:sz w:val="22"/>
          <w:szCs w:val="22"/>
          <w:lang w:bidi="ar-SA"/>
        </w:rPr>
        <w:t xml:space="preserve"> umożliwi Wykonawcy odpłatną dostępność do środków stosowanych przez pracowników kopalni zgodnie z obowiązującymi na kopalni cenami.</w:t>
      </w:r>
    </w:p>
    <w:p w14:paraId="6FAC73C1" w14:textId="4794F393"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aktualnych badań lekarskich, zgodnych z wykonywaną pracą. W przypadku pracowników wykonujących prace na dole kopalni posiadających aktualne profilaktyczne badania lekarskie poszerzone o</w:t>
      </w:r>
      <w:r w:rsidR="00E938A2" w:rsidRPr="00D57EA2">
        <w:rPr>
          <w:color w:val="auto"/>
          <w:sz w:val="22"/>
          <w:szCs w:val="22"/>
          <w:lang w:bidi="ar-SA"/>
        </w:rPr>
        <w:t> </w:t>
      </w:r>
      <w:r w:rsidRPr="00D57EA2">
        <w:rPr>
          <w:color w:val="auto"/>
          <w:sz w:val="22"/>
          <w:szCs w:val="22"/>
          <w:lang w:bidi="ar-SA"/>
        </w:rPr>
        <w:t xml:space="preserve">dodatkowe badania profilaktyczne obowiązujące pracowników Zamawiającego, dopuszczające ich do pracy dołowej. </w:t>
      </w:r>
    </w:p>
    <w:p w14:paraId="45E1A1C8" w14:textId="349B2FA9"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aktualnych zaświadczeń o</w:t>
      </w:r>
      <w:r w:rsidR="00E938A2" w:rsidRPr="00D57EA2">
        <w:rPr>
          <w:color w:val="auto"/>
          <w:sz w:val="22"/>
          <w:szCs w:val="22"/>
          <w:lang w:bidi="ar-SA"/>
        </w:rPr>
        <w:t> </w:t>
      </w:r>
      <w:r w:rsidRPr="00D57EA2">
        <w:rPr>
          <w:color w:val="auto"/>
          <w:sz w:val="22"/>
          <w:szCs w:val="22"/>
          <w:lang w:bidi="ar-SA"/>
        </w:rPr>
        <w:t>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7C085A6E"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ubezpieczenia od następstw nieszczęśliwych wypadków (śmierć, trwały uszczerbek na zdrowiu),</w:t>
      </w:r>
    </w:p>
    <w:p w14:paraId="678239ED"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wykonania we własnym zakresie badań i pomiarów czynników szkodliwych dla zdrowia na stanowiskach na których będzie zatrudniał swoich pracowników.</w:t>
      </w:r>
    </w:p>
    <w:p w14:paraId="09F51EA1"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realizacji robót górniczych objętych umową w oparciu o obowiązujące przepisy oraz zgodnie z zasadami techniki górniczej.</w:t>
      </w:r>
    </w:p>
    <w:p w14:paraId="1BA4BEB0" w14:textId="16BE31B9"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postępowania zgodnie z wdrożonym w </w:t>
      </w:r>
      <w:r w:rsidR="00E938A2" w:rsidRPr="00D57EA2">
        <w:rPr>
          <w:color w:val="auto"/>
          <w:sz w:val="22"/>
          <w:szCs w:val="22"/>
          <w:lang w:bidi="ar-SA"/>
        </w:rPr>
        <w:t>kopalni</w:t>
      </w:r>
      <w:r w:rsidRPr="00D57EA2">
        <w:rPr>
          <w:color w:val="auto"/>
          <w:sz w:val="22"/>
          <w:szCs w:val="22"/>
          <w:lang w:bidi="ar-SA"/>
        </w:rPr>
        <w:t xml:space="preserve"> Zintegrowanym Systemem Zarządzania w</w:t>
      </w:r>
      <w:r w:rsidR="00C434DE" w:rsidRPr="00D57EA2">
        <w:rPr>
          <w:color w:val="auto"/>
          <w:sz w:val="22"/>
          <w:szCs w:val="22"/>
          <w:lang w:bidi="ar-SA"/>
        </w:rPr>
        <w:t> s</w:t>
      </w:r>
      <w:r w:rsidRPr="00D57EA2">
        <w:rPr>
          <w:color w:val="auto"/>
          <w:sz w:val="22"/>
          <w:szCs w:val="22"/>
          <w:lang w:bidi="ar-SA"/>
        </w:rPr>
        <w:t>posób, który nie wpłynie negatywnie na jakość wyrobu, stan środowiska, bezpieczeństwo i higienę pracy oraz na bezpieczeństwo informacji,</w:t>
      </w:r>
    </w:p>
    <w:p w14:paraId="1A342242" w14:textId="75666438"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zapoznania swoich pracowników z treścią Polityki Zintegrowanego Systemu Zarządzania w</w:t>
      </w:r>
      <w:r w:rsidR="00C434DE" w:rsidRPr="00D57EA2">
        <w:rPr>
          <w:color w:val="auto"/>
          <w:sz w:val="22"/>
          <w:szCs w:val="22"/>
          <w:lang w:bidi="ar-SA"/>
        </w:rPr>
        <w:t> </w:t>
      </w:r>
      <w:r w:rsidRPr="00D57EA2">
        <w:rPr>
          <w:color w:val="auto"/>
          <w:sz w:val="22"/>
          <w:szCs w:val="22"/>
          <w:lang w:bidi="ar-SA"/>
        </w:rPr>
        <w:t>zakresie jakości, środowiska, bezpieczeństwa i higieny pracy oraz bezpieczeństwa informacji, na które może mieć wpływ ich praca. Szkolenia te należy udokumentować w</w:t>
      </w:r>
      <w:r w:rsidR="00C434DE" w:rsidRPr="00D57EA2">
        <w:rPr>
          <w:color w:val="auto"/>
          <w:sz w:val="22"/>
          <w:szCs w:val="22"/>
          <w:lang w:bidi="ar-SA"/>
        </w:rPr>
        <w:t> </w:t>
      </w:r>
      <w:r w:rsidRPr="00D57EA2">
        <w:rPr>
          <w:color w:val="auto"/>
          <w:sz w:val="22"/>
          <w:szCs w:val="22"/>
          <w:lang w:bidi="ar-SA"/>
        </w:rPr>
        <w:t xml:space="preserve">formie listy z podpisem osób przeszkolonych, datą szkolenia oraz nazwiskiem osoby przeprowadzającej szkolenie oraz przedstawić osobie sprawującej bezpośredni nadzór nad realizacją przedmiotu umowy na kopalni. </w:t>
      </w:r>
    </w:p>
    <w:p w14:paraId="5D12F9EB" w14:textId="12A60602"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pokrycia kosztów poniesionych przez </w:t>
      </w:r>
      <w:r w:rsidR="00C434DE" w:rsidRPr="00D57EA2">
        <w:rPr>
          <w:color w:val="auto"/>
          <w:sz w:val="22"/>
          <w:szCs w:val="22"/>
          <w:lang w:bidi="ar-SA"/>
        </w:rPr>
        <w:t>kopalnię</w:t>
      </w:r>
      <w:r w:rsidRPr="00D57EA2">
        <w:rPr>
          <w:color w:val="auto"/>
          <w:sz w:val="22"/>
          <w:szCs w:val="22"/>
          <w:lang w:bidi="ar-SA"/>
        </w:rPr>
        <w:t xml:space="preserve"> w postępowaniu związanym z wypadkiem przy pracy, któremu uległ pracownik Wykonawcy. Ww. koszty obejmują w szczególności koszty osobowe wynikające z udziału pracowników </w:t>
      </w:r>
      <w:r w:rsidR="00C434DE" w:rsidRPr="00D57EA2">
        <w:rPr>
          <w:color w:val="auto"/>
          <w:sz w:val="22"/>
          <w:szCs w:val="22"/>
          <w:lang w:bidi="ar-SA"/>
        </w:rPr>
        <w:t>kopalni</w:t>
      </w:r>
      <w:r w:rsidRPr="00D57EA2">
        <w:rPr>
          <w:color w:val="auto"/>
          <w:sz w:val="22"/>
          <w:szCs w:val="22"/>
          <w:lang w:bidi="ar-SA"/>
        </w:rPr>
        <w:t xml:space="preserve"> w postępowaniu związanym z</w:t>
      </w:r>
      <w:r w:rsidR="00C434DE" w:rsidRPr="00D57EA2">
        <w:rPr>
          <w:color w:val="auto"/>
          <w:sz w:val="22"/>
          <w:szCs w:val="22"/>
          <w:lang w:bidi="ar-SA"/>
        </w:rPr>
        <w:t> </w:t>
      </w:r>
      <w:r w:rsidRPr="00D57EA2">
        <w:rPr>
          <w:color w:val="auto"/>
          <w:sz w:val="22"/>
          <w:szCs w:val="22"/>
          <w:lang w:bidi="ar-SA"/>
        </w:rPr>
        <w:t xml:space="preserve">wypadkiem przy pracy, koszt transportu poszkodowanego oraz inne koszty - każdorazowo określone przez </w:t>
      </w:r>
      <w:r w:rsidR="001267E9">
        <w:rPr>
          <w:color w:val="auto"/>
          <w:sz w:val="22"/>
          <w:szCs w:val="22"/>
          <w:lang w:bidi="ar-SA"/>
        </w:rPr>
        <w:t>LW Bogdanka</w:t>
      </w:r>
      <w:r w:rsidRPr="00D57EA2">
        <w:rPr>
          <w:color w:val="auto"/>
          <w:sz w:val="22"/>
          <w:szCs w:val="22"/>
          <w:lang w:bidi="ar-SA"/>
        </w:rPr>
        <w:t>,</w:t>
      </w:r>
    </w:p>
    <w:p w14:paraId="3C0A9233"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5B79F9C7" w14:textId="0C4E461B"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przestrzegania aktualnie obowiązujących ustaw: "Prawo ochrony środowiska”, „O</w:t>
      </w:r>
      <w:r w:rsidR="00C105EF" w:rsidRPr="00D57EA2">
        <w:rPr>
          <w:color w:val="auto"/>
          <w:sz w:val="22"/>
          <w:szCs w:val="22"/>
          <w:lang w:bidi="ar-SA"/>
        </w:rPr>
        <w:t> </w:t>
      </w:r>
      <w:r w:rsidRPr="00D57EA2">
        <w:rPr>
          <w:color w:val="auto"/>
          <w:sz w:val="22"/>
          <w:szCs w:val="22"/>
          <w:lang w:bidi="ar-SA"/>
        </w:rPr>
        <w:t xml:space="preserve">odpadach” oraz „Prawo geologiczne i górnicze” a także aktów wykonawczych do tych ustaw. Wykonawca przejmuje pełną odpowiedzialność za wszelkie skutki związane z nieprzestrzeganiem lub naruszeniem zasad wynikających z tych przepisów. </w:t>
      </w:r>
    </w:p>
    <w:p w14:paraId="4A8E17EB" w14:textId="3BFE6805"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Pracownicy Wykonawcy na terenie </w:t>
      </w:r>
      <w:r w:rsidR="00801101" w:rsidRPr="00801101">
        <w:rPr>
          <w:color w:val="auto"/>
          <w:sz w:val="22"/>
          <w:szCs w:val="22"/>
          <w:lang w:bidi="ar-SA"/>
        </w:rPr>
        <w:t>LW Bogdanka</w:t>
      </w:r>
      <w:r w:rsidRPr="00D57EA2">
        <w:rPr>
          <w:color w:val="auto"/>
          <w:sz w:val="22"/>
          <w:szCs w:val="22"/>
          <w:lang w:bidi="ar-SA"/>
        </w:rPr>
        <w:t xml:space="preserve"> zobowiązani są stosować się do ogólnych przepisów obowiązujących w Zakładzie Górniczym  oraz do zarządzeń wewnętrznych </w:t>
      </w:r>
      <w:r w:rsidR="00C105EF" w:rsidRPr="00D57EA2">
        <w:rPr>
          <w:color w:val="auto"/>
          <w:sz w:val="22"/>
          <w:szCs w:val="22"/>
          <w:lang w:bidi="ar-SA"/>
        </w:rPr>
        <w:t>kopalni</w:t>
      </w:r>
      <w:r w:rsidRPr="00D57EA2">
        <w:rPr>
          <w:color w:val="auto"/>
          <w:sz w:val="22"/>
          <w:szCs w:val="22"/>
          <w:lang w:bidi="ar-SA"/>
        </w:rPr>
        <w:t>.</w:t>
      </w:r>
    </w:p>
    <w:p w14:paraId="48386C82" w14:textId="0B947F38"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Przed przystąpieniem do wykonania usługi Wykonawca zwróci się do koordynatora wyznaczonego ze strony </w:t>
      </w:r>
      <w:r w:rsidR="00801101" w:rsidRPr="00801101">
        <w:rPr>
          <w:color w:val="auto"/>
          <w:sz w:val="22"/>
          <w:szCs w:val="22"/>
          <w:lang w:bidi="ar-SA"/>
        </w:rPr>
        <w:t>LW Bogdanka</w:t>
      </w:r>
      <w:r w:rsidRPr="00D57EA2">
        <w:rPr>
          <w:color w:val="auto"/>
          <w:sz w:val="22"/>
          <w:szCs w:val="22"/>
          <w:lang w:bidi="ar-SA"/>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37A7A4C6" w14:textId="62E0B479"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Zakres koordynacji, nadzoru i odpowiedzialności ze strony poszczególnych działów ruchu i służb specjalistycznych zakładu górniczego i Wykonawcy określą „Ustalenia warunków pracy i</w:t>
      </w:r>
      <w:r w:rsidR="00C105EF" w:rsidRPr="00D57EA2">
        <w:rPr>
          <w:color w:val="auto"/>
          <w:sz w:val="22"/>
          <w:szCs w:val="22"/>
          <w:lang w:bidi="ar-SA"/>
        </w:rPr>
        <w:t> </w:t>
      </w:r>
      <w:r w:rsidRPr="00D57EA2">
        <w:rPr>
          <w:color w:val="auto"/>
          <w:sz w:val="22"/>
          <w:szCs w:val="22"/>
          <w:lang w:bidi="ar-SA"/>
        </w:rPr>
        <w:t>koordynacji prac” zatwierdzone przez KRZG i akceptowane przez uprawnione osoby ze strony Wykonawcy.</w:t>
      </w:r>
    </w:p>
    <w:p w14:paraId="356908D6" w14:textId="61786544"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Służby BHP Wykonawcy winny być przyporządkowane służbom kopalnianym zgodnie ze schematem organizacyjnym zatwierdzonym przez KRZG.</w:t>
      </w:r>
    </w:p>
    <w:p w14:paraId="1984C978" w14:textId="77777777"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Za skutki wypadków pracowników Wykonawcy oraz za wypadki spowodowane przez pracowników Wykonawcy jak również innych roszczeń wynikających z przepisów Kodeksu Pracy odpowiada Wykonawca.</w:t>
      </w:r>
    </w:p>
    <w:p w14:paraId="1631BE43" w14:textId="1424EE51"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Wykonawca będzie na bieżąco, pisemnie informował </w:t>
      </w:r>
      <w:r w:rsidR="00801101" w:rsidRPr="00801101">
        <w:rPr>
          <w:color w:val="auto"/>
          <w:sz w:val="22"/>
          <w:szCs w:val="22"/>
          <w:lang w:bidi="ar-SA"/>
        </w:rPr>
        <w:t>LW Bogdanka</w:t>
      </w:r>
      <w:r w:rsidR="00C105EF" w:rsidRPr="00D57EA2">
        <w:rPr>
          <w:color w:val="auto"/>
          <w:sz w:val="22"/>
          <w:szCs w:val="22"/>
          <w:lang w:bidi="ar-SA"/>
        </w:rPr>
        <w:t xml:space="preserve"> </w:t>
      </w:r>
      <w:r w:rsidRPr="00D57EA2">
        <w:rPr>
          <w:color w:val="auto"/>
          <w:sz w:val="22"/>
          <w:szCs w:val="22"/>
          <w:lang w:bidi="ar-SA"/>
        </w:rPr>
        <w:t>o wszelkich aktualizacjach aspektów ryzyka zawodowego w odniesieniu do stanowisk, na których zatrudnieni będą pracownicy Wykonawcy.</w:t>
      </w:r>
    </w:p>
    <w:p w14:paraId="3DA27A23" w14:textId="08E5AD73"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Pokrycie wszystkich kosztów usług świadczonych odpłatnie przez </w:t>
      </w:r>
      <w:r w:rsidR="00801101" w:rsidRPr="00801101">
        <w:rPr>
          <w:color w:val="auto"/>
          <w:sz w:val="22"/>
          <w:szCs w:val="22"/>
          <w:lang w:bidi="ar-SA"/>
        </w:rPr>
        <w:t>LW Bogdanka</w:t>
      </w:r>
      <w:r w:rsidRPr="00D57EA2">
        <w:rPr>
          <w:color w:val="auto"/>
          <w:sz w:val="22"/>
          <w:szCs w:val="22"/>
          <w:lang w:bidi="ar-SA"/>
        </w:rPr>
        <w:t xml:space="preserve"> na rzecz Wykonawcy m.in. związanych z realizacją zamówienia m.in. koszty:</w:t>
      </w:r>
    </w:p>
    <w:p w14:paraId="1D346B88"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ewidencji czasu pracy – usługi RCP,</w:t>
      </w:r>
    </w:p>
    <w:p w14:paraId="7F0DF993"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wymaganych szkoleń załogi Wykonawcy,</w:t>
      </w:r>
    </w:p>
    <w:p w14:paraId="562C6CF2"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dostępu do punktu opatrunkowego,</w:t>
      </w:r>
    </w:p>
    <w:p w14:paraId="015C532A" w14:textId="77777777" w:rsidR="002079B0" w:rsidRPr="00D57EA2" w:rsidRDefault="002079B0" w:rsidP="00A30DFB">
      <w:pPr>
        <w:widowControl/>
        <w:numPr>
          <w:ilvl w:val="0"/>
          <w:numId w:val="57"/>
        </w:numPr>
        <w:spacing w:line="320" w:lineRule="exact"/>
        <w:rPr>
          <w:color w:val="auto"/>
          <w:sz w:val="22"/>
          <w:szCs w:val="22"/>
          <w:lang w:bidi="ar-SA"/>
        </w:rPr>
      </w:pPr>
      <w:r w:rsidRPr="00D57EA2">
        <w:rPr>
          <w:color w:val="auto"/>
          <w:sz w:val="22"/>
          <w:szCs w:val="22"/>
          <w:lang w:bidi="ar-SA"/>
        </w:rPr>
        <w:t xml:space="preserve">korzystania ze środków ochrony osobistej i aparatów ucieczkowych; </w:t>
      </w:r>
    </w:p>
    <w:p w14:paraId="4DEF1E2A" w14:textId="271E591D" w:rsidR="002079B0" w:rsidRPr="00D57EA2" w:rsidRDefault="002079B0" w:rsidP="00A30DFB">
      <w:pPr>
        <w:widowControl/>
        <w:numPr>
          <w:ilvl w:val="0"/>
          <w:numId w:val="57"/>
        </w:numPr>
        <w:spacing w:line="320" w:lineRule="exact"/>
        <w:jc w:val="both"/>
        <w:rPr>
          <w:color w:val="auto"/>
          <w:sz w:val="22"/>
          <w:szCs w:val="22"/>
        </w:rPr>
      </w:pPr>
      <w:r w:rsidRPr="00D57EA2">
        <w:rPr>
          <w:color w:val="auto"/>
          <w:sz w:val="22"/>
          <w:szCs w:val="22"/>
        </w:rPr>
        <w:t xml:space="preserve">korzystania z łaźni, pralni, łączności telefonicznej zewnętrznej, sprzętu kontrolnopomiarowego oraz innych usług, łącznie z innymi usługami, które </w:t>
      </w:r>
      <w:r w:rsidR="00801101" w:rsidRPr="00801101">
        <w:rPr>
          <w:color w:val="auto"/>
          <w:sz w:val="22"/>
          <w:szCs w:val="22"/>
        </w:rPr>
        <w:t>LW Bogdanka</w:t>
      </w:r>
      <w:r w:rsidRPr="00D57EA2">
        <w:rPr>
          <w:color w:val="auto"/>
          <w:sz w:val="22"/>
          <w:szCs w:val="22"/>
        </w:rPr>
        <w:t xml:space="preserve"> świadczy swoim pracownikom;</w:t>
      </w:r>
    </w:p>
    <w:p w14:paraId="69651C08" w14:textId="77777777" w:rsidR="002079B0" w:rsidRPr="00D57EA2" w:rsidRDefault="002079B0" w:rsidP="00A30DFB">
      <w:pPr>
        <w:widowControl/>
        <w:numPr>
          <w:ilvl w:val="0"/>
          <w:numId w:val="57"/>
        </w:numPr>
        <w:spacing w:line="320" w:lineRule="exact"/>
        <w:jc w:val="both"/>
        <w:rPr>
          <w:color w:val="auto"/>
          <w:sz w:val="22"/>
          <w:szCs w:val="22"/>
        </w:rPr>
      </w:pPr>
      <w:r w:rsidRPr="00D57EA2">
        <w:rPr>
          <w:color w:val="auto"/>
          <w:sz w:val="22"/>
          <w:szCs w:val="22"/>
        </w:rPr>
        <w:t>korzystania z pomieszczenia biurowego.</w:t>
      </w:r>
    </w:p>
    <w:p w14:paraId="66F13DFD" w14:textId="46E03A0A" w:rsidR="002079B0" w:rsidRPr="00D57EA2" w:rsidRDefault="002079B0" w:rsidP="00A30DFB">
      <w:pPr>
        <w:widowControl/>
        <w:tabs>
          <w:tab w:val="left" w:pos="567"/>
        </w:tabs>
        <w:spacing w:line="320" w:lineRule="exact"/>
        <w:ind w:left="567"/>
        <w:jc w:val="both"/>
        <w:rPr>
          <w:color w:val="auto"/>
          <w:sz w:val="22"/>
          <w:szCs w:val="22"/>
          <w:lang w:bidi="ar-SA"/>
        </w:rPr>
      </w:pPr>
      <w:r w:rsidRPr="00D57EA2">
        <w:rPr>
          <w:color w:val="auto"/>
          <w:sz w:val="22"/>
          <w:szCs w:val="22"/>
          <w:lang w:bidi="ar-SA"/>
        </w:rPr>
        <w:t xml:space="preserve">Ww. świadczenia realizowane będą wg stawek i terminów płatności obowiązujących w </w:t>
      </w:r>
      <w:r w:rsidR="00F610F1" w:rsidRPr="00D57EA2">
        <w:rPr>
          <w:color w:val="auto"/>
          <w:sz w:val="22"/>
          <w:szCs w:val="22"/>
          <w:lang w:bidi="ar-SA"/>
        </w:rPr>
        <w:t>kopalni</w:t>
      </w:r>
      <w:r w:rsidRPr="00D57EA2">
        <w:rPr>
          <w:color w:val="auto"/>
          <w:sz w:val="22"/>
          <w:szCs w:val="22"/>
          <w:lang w:bidi="ar-SA"/>
        </w:rPr>
        <w:t>.</w:t>
      </w:r>
    </w:p>
    <w:p w14:paraId="4FE40001" w14:textId="77777777"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Nie rozliczenie się z pobranego sprzętu i kart w terminie 14 dni od zakończenia robót spowoduje obciążenie Wykonawcy za niezdany sprzęt wg cennika obowiązującego u Zamawiającego.</w:t>
      </w:r>
    </w:p>
    <w:p w14:paraId="78E1122F" w14:textId="096F03E5"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Wwóz i wywóz urządzeń, sprzętu i materiałów na teren kopalni odbywać się będzie zgodnie z</w:t>
      </w:r>
      <w:r w:rsidR="00801101">
        <w:rPr>
          <w:color w:val="auto"/>
          <w:sz w:val="22"/>
          <w:szCs w:val="22"/>
          <w:lang w:bidi="ar-SA"/>
        </w:rPr>
        <w:t> </w:t>
      </w:r>
      <w:r w:rsidRPr="00D57EA2">
        <w:rPr>
          <w:color w:val="auto"/>
          <w:sz w:val="22"/>
          <w:szCs w:val="22"/>
          <w:lang w:bidi="ar-SA"/>
        </w:rPr>
        <w:t xml:space="preserve">zarządzeniem wewnętrznym </w:t>
      </w:r>
      <w:r w:rsidR="00801101" w:rsidRPr="00801101">
        <w:rPr>
          <w:color w:val="auto"/>
          <w:sz w:val="22"/>
          <w:szCs w:val="22"/>
          <w:lang w:bidi="ar-SA"/>
        </w:rPr>
        <w:t>LW Bogdanka</w:t>
      </w:r>
      <w:r w:rsidRPr="00D57EA2">
        <w:rPr>
          <w:color w:val="auto"/>
          <w:sz w:val="22"/>
          <w:szCs w:val="22"/>
          <w:lang w:bidi="ar-SA"/>
        </w:rPr>
        <w:t xml:space="preserve">. </w:t>
      </w:r>
    </w:p>
    <w:p w14:paraId="6D837D86" w14:textId="116F7292"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Regulowanie należności na rzecz </w:t>
      </w:r>
      <w:r w:rsidR="00801101" w:rsidRPr="00801101">
        <w:rPr>
          <w:color w:val="auto"/>
          <w:sz w:val="22"/>
          <w:szCs w:val="22"/>
          <w:lang w:bidi="ar-SA"/>
        </w:rPr>
        <w:t xml:space="preserve">LW Bogdanka </w:t>
      </w:r>
      <w:r w:rsidRPr="00D57EA2">
        <w:rPr>
          <w:color w:val="auto"/>
          <w:sz w:val="22"/>
          <w:szCs w:val="22"/>
          <w:lang w:bidi="ar-SA"/>
        </w:rPr>
        <w:t>nastąpi na podstawie wystawionych i</w:t>
      </w:r>
      <w:r w:rsidR="00801101">
        <w:rPr>
          <w:color w:val="auto"/>
          <w:sz w:val="22"/>
          <w:szCs w:val="22"/>
          <w:lang w:bidi="ar-SA"/>
        </w:rPr>
        <w:t> </w:t>
      </w:r>
      <w:r w:rsidRPr="00D57EA2">
        <w:rPr>
          <w:color w:val="auto"/>
          <w:sz w:val="22"/>
          <w:szCs w:val="22"/>
          <w:lang w:bidi="ar-SA"/>
        </w:rPr>
        <w:t>przesłanych faktur zgodnie z obowiązującymi w tym zakresie przepisami</w:t>
      </w:r>
      <w:r w:rsidR="002A3071" w:rsidRPr="00D57EA2">
        <w:rPr>
          <w:color w:val="auto"/>
          <w:sz w:val="22"/>
          <w:szCs w:val="22"/>
          <w:lang w:bidi="ar-SA"/>
        </w:rPr>
        <w:t>.</w:t>
      </w:r>
      <w:r w:rsidRPr="00D57EA2">
        <w:rPr>
          <w:color w:val="auto"/>
          <w:sz w:val="22"/>
          <w:szCs w:val="22"/>
          <w:lang w:bidi="ar-SA"/>
        </w:rPr>
        <w:t xml:space="preserve"> </w:t>
      </w:r>
    </w:p>
    <w:p w14:paraId="12D05133" w14:textId="77777777" w:rsidR="002079B0" w:rsidRPr="00A30DFB" w:rsidRDefault="002079B0" w:rsidP="00A30DFB">
      <w:pPr>
        <w:widowControl/>
        <w:spacing w:line="320" w:lineRule="exact"/>
        <w:jc w:val="center"/>
        <w:rPr>
          <w:b/>
          <w:bCs/>
          <w:color w:val="auto"/>
          <w:sz w:val="22"/>
          <w:szCs w:val="22"/>
          <w:lang w:bidi="ar-SA"/>
        </w:rPr>
      </w:pPr>
    </w:p>
    <w:p w14:paraId="0771E641" w14:textId="0C79F59F" w:rsidR="00E859CB" w:rsidRPr="00E859CB" w:rsidRDefault="00E859CB" w:rsidP="00F9690D">
      <w:pPr>
        <w:widowControl/>
        <w:spacing w:line="320" w:lineRule="exact"/>
        <w:jc w:val="center"/>
        <w:rPr>
          <w:b/>
          <w:bCs/>
          <w:color w:val="auto"/>
          <w:sz w:val="22"/>
          <w:szCs w:val="22"/>
          <w:lang w:bidi="ar-SA"/>
        </w:rPr>
      </w:pPr>
      <w:r w:rsidRPr="00E859CB">
        <w:rPr>
          <w:b/>
          <w:bCs/>
          <w:color w:val="auto"/>
          <w:sz w:val="22"/>
          <w:szCs w:val="22"/>
          <w:lang w:bidi="ar-SA"/>
        </w:rPr>
        <w:t>§</w:t>
      </w:r>
      <w:r w:rsidR="005E5C0B">
        <w:rPr>
          <w:b/>
          <w:bCs/>
          <w:color w:val="auto"/>
          <w:sz w:val="22"/>
          <w:szCs w:val="22"/>
          <w:lang w:bidi="ar-SA"/>
        </w:rPr>
        <w:t xml:space="preserve"> </w:t>
      </w:r>
      <w:r w:rsidR="00A30DFB">
        <w:rPr>
          <w:b/>
          <w:bCs/>
          <w:color w:val="auto"/>
          <w:sz w:val="22"/>
          <w:szCs w:val="22"/>
          <w:lang w:bidi="ar-SA"/>
        </w:rPr>
        <w:t>7</w:t>
      </w:r>
    </w:p>
    <w:p w14:paraId="63BD9CE4"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Przedstawicielem Zamawiającego, upoważnionym do sprawdzenia przebiegu realizacji przedmiotu Umowy oraz uzyskania na żądanie informacji od Wykonawcy o postępie pracy są: ……………………………………….</w:t>
      </w:r>
    </w:p>
    <w:p w14:paraId="7C38BFA6"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Przedstawicielem Wykonawcy, upoważnionym do sprawdzenia przebiegu realizacji przedmiotu Umowy oraz uzyskania na żądanie informacji od Zamawiającego jest: ..................................................................... </w:t>
      </w:r>
    </w:p>
    <w:p w14:paraId="3DEFF4E0" w14:textId="77777777" w:rsidR="00CB5D85" w:rsidRDefault="00CB5D85" w:rsidP="00CB5D85">
      <w:pPr>
        <w:widowControl/>
        <w:spacing w:line="320" w:lineRule="exact"/>
        <w:ind w:left="720" w:hanging="153"/>
        <w:jc w:val="center"/>
        <w:rPr>
          <w:b/>
          <w:bCs/>
          <w:color w:val="auto"/>
          <w:sz w:val="22"/>
          <w:szCs w:val="22"/>
          <w:lang w:bidi="ar-SA"/>
        </w:rPr>
      </w:pPr>
    </w:p>
    <w:p w14:paraId="281D47EE" w14:textId="02C56C52" w:rsidR="00240B59" w:rsidRPr="00D57EA2" w:rsidRDefault="00CB5D85" w:rsidP="00CB5D85">
      <w:pPr>
        <w:widowControl/>
        <w:spacing w:line="320" w:lineRule="exact"/>
        <w:ind w:left="720" w:hanging="720"/>
        <w:jc w:val="center"/>
        <w:rPr>
          <w:b/>
          <w:color w:val="auto"/>
          <w:sz w:val="22"/>
          <w:szCs w:val="22"/>
          <w:lang w:bidi="ar-SA"/>
        </w:rPr>
      </w:pPr>
      <w:r w:rsidRPr="00D57EA2">
        <w:rPr>
          <w:b/>
          <w:bCs/>
          <w:color w:val="auto"/>
          <w:sz w:val="22"/>
          <w:szCs w:val="22"/>
          <w:lang w:bidi="ar-SA"/>
        </w:rPr>
        <w:t xml:space="preserve">§ </w:t>
      </w:r>
      <w:r w:rsidR="00A30DFB" w:rsidRPr="00D57EA2">
        <w:rPr>
          <w:b/>
          <w:bCs/>
          <w:color w:val="auto"/>
          <w:sz w:val="22"/>
          <w:szCs w:val="22"/>
          <w:lang w:bidi="ar-SA"/>
        </w:rPr>
        <w:t>8</w:t>
      </w:r>
    </w:p>
    <w:p w14:paraId="45902ABC" w14:textId="7F64076F"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Strony ustalają, iż ustępy 2-13 niniejszego paragrafu znajdują zastosowanie, jeżeli w ramach realizacji Umowy Wykonawca zobowiązany jest do dostarczenia Zamawiającemu utworów w</w:t>
      </w:r>
      <w:r w:rsidR="00230EC4" w:rsidRPr="00D57EA2">
        <w:rPr>
          <w:color w:val="auto"/>
          <w:sz w:val="22"/>
          <w:szCs w:val="22"/>
          <w:lang w:bidi="ar-SA"/>
        </w:rPr>
        <w:t> </w:t>
      </w:r>
      <w:r w:rsidRPr="00D57EA2">
        <w:rPr>
          <w:color w:val="auto"/>
          <w:sz w:val="22"/>
          <w:szCs w:val="22"/>
          <w:lang w:bidi="ar-SA"/>
        </w:rPr>
        <w:t>rozumieniu ustawy z 4 lutego 1994 roku o prawie</w:t>
      </w:r>
      <w:r w:rsidR="00230EC4" w:rsidRPr="00D57EA2">
        <w:rPr>
          <w:color w:val="auto"/>
          <w:sz w:val="22"/>
          <w:szCs w:val="22"/>
          <w:lang w:bidi="ar-SA"/>
        </w:rPr>
        <w:t xml:space="preserve"> autorskim i prawach pokrewnych</w:t>
      </w:r>
      <w:r w:rsidRPr="00D57EA2">
        <w:rPr>
          <w:color w:val="auto"/>
          <w:sz w:val="22"/>
          <w:szCs w:val="22"/>
          <w:lang w:bidi="ar-SA"/>
        </w:rPr>
        <w:t>.</w:t>
      </w:r>
    </w:p>
    <w:p w14:paraId="46C4407E" w14:textId="11A1D307"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że przysługują mu wyłączne autorskie prawa majątkowe do utworów objętych Przedmiotem Umowy, wyłączne prawo zezwalania na wykonywanie zależnych praw autorskich w stosunku do utworów oraz wyłączne prawo do rozporządzania utworami na polach eksploatacji określonych w ust. 4, lub też że - najpóźniej w dniu wydania utworów Zamawiającemu (tj. w dniu podpisania protokołu odbioru utworów) – prawa te będą Wykonawcy przysługiwały. Wykonawca gwarantuje i zobowiązuje się, że prawa powyższe nie będą w niczym i przez nikogo ograniczone, a w szczególności będą wolne od wad prawnych i nie będą naruszać praw majątkowych ani dóbr osobistych osób trzecich. Wobec powyższego Wykonawca gwarantuje i zobowiązuje się, że utwory będą stanowiły dzieła oryginalne, spełniające kryteria wskazane w treści art. 1 ustawy z dnia 4 lutego 1994 r. o prawie autorskim i prawach pokrewnych, natomiast nośniki, na których Dokumentacja zostanie utrwalona, będą stanowiły wyłączną własność Wykonawcy.</w:t>
      </w:r>
    </w:p>
    <w:p w14:paraId="71EB0593" w14:textId="77777777"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oświadcza, iż zawarcie i wykonanie Umowy nie wymaga uzyskania zezwoleń osób trzecich i nie narusza praw osób trzecich.</w:t>
      </w:r>
    </w:p>
    <w:p w14:paraId="6041D681" w14:textId="197C7EC5"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przenosi na Zamawiającego autorskie prawa majątkowe </w:t>
      </w:r>
      <w:r w:rsidR="00A20B88">
        <w:rPr>
          <w:color w:val="auto"/>
          <w:sz w:val="22"/>
          <w:szCs w:val="22"/>
          <w:lang w:bidi="ar-SA"/>
        </w:rPr>
        <w:t xml:space="preserve">bez ograniczeń terytorialnych i czasowych </w:t>
      </w:r>
      <w:r w:rsidRPr="00D57EA2">
        <w:rPr>
          <w:color w:val="auto"/>
          <w:sz w:val="22"/>
          <w:szCs w:val="22"/>
          <w:lang w:bidi="ar-SA"/>
        </w:rPr>
        <w:t>do utworów objętych Przedmiotem Umowy na wymienionych poniżej polach eksploatacji:</w:t>
      </w:r>
    </w:p>
    <w:p w14:paraId="58CF07AD" w14:textId="70F07972"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utrwalanie i zwielokrotnianie jakąkolwiek techniką nieograniczonej liczby egzemplarzy utworów lub ich elementów, w tym techniką drukarską, reprograficzną, zapisu magnetycznego, w pamięci komputera oraz techniką cyfrową, jak i w sieciach multimedialnych, w tym typu Internet i</w:t>
      </w:r>
      <w:r w:rsidR="00230EC4" w:rsidRPr="00D57EA2">
        <w:rPr>
          <w:color w:val="auto"/>
          <w:sz w:val="22"/>
          <w:szCs w:val="22"/>
          <w:lang w:bidi="ar-SA"/>
        </w:rPr>
        <w:t> </w:t>
      </w:r>
      <w:r w:rsidRPr="00D57EA2">
        <w:rPr>
          <w:color w:val="auto"/>
          <w:sz w:val="22"/>
          <w:szCs w:val="22"/>
          <w:lang w:bidi="ar-SA"/>
        </w:rPr>
        <w:t>Intranet, na wszelkich nośnikach danych, włącznie z czynnościami przygotowawczymi do sporządzenia egzemplarzy utworów czy ich utrwalenia, a także poprzez wydruk komputerowy;</w:t>
      </w:r>
    </w:p>
    <w:p w14:paraId="19665882"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wprowadzanie oryginału utworów lub ich elementów oraz egzemplarzy nośników, na których utwory utrwalono, do obrotu, bez ograniczenia, co do terytorium oraz liczby nośników: w postaci wprowadzania zwielokrotnionych egzemplarzy utworów lub ich elementów do obrotu drogą przeniesienia własności egzemplarza utworu (w sposób odpłatny albo nieodpłatny), przez rozpowszechnianie w każdej formie i we wszelkiego typu materiałach, w szczególności za pomocą sieci Internet i Intranet, a także użyczenia, najmu lub dzierżawy oryginału albo egzemplarzy utworów, albo ich elementów;</w:t>
      </w:r>
    </w:p>
    <w:p w14:paraId="065E32D8" w14:textId="36654499"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 xml:space="preserve">publiczne wykonanie, wystawienie, wyświetlenie, odtworzenie, nadawanie oraz ekspozycja </w:t>
      </w:r>
      <w:r w:rsidRPr="00D57EA2">
        <w:rPr>
          <w:lang w:bidi="ar-SA"/>
        </w:rPr>
        <w:t>w</w:t>
      </w:r>
      <w:r w:rsidR="00230EC4" w:rsidRPr="00D57EA2">
        <w:rPr>
          <w:lang w:bidi="ar-SA"/>
        </w:rPr>
        <w:t> </w:t>
      </w:r>
      <w:r w:rsidRPr="00D57EA2">
        <w:rPr>
          <w:lang w:bidi="ar-SA"/>
        </w:rPr>
        <w:t>ramach</w:t>
      </w:r>
      <w:r w:rsidRPr="00D57EA2">
        <w:rPr>
          <w:color w:val="auto"/>
          <w:sz w:val="22"/>
          <w:szCs w:val="22"/>
          <w:lang w:bidi="ar-SA"/>
        </w:rPr>
        <w:t xml:space="preserve"> platform cyfrowych, przesyłanie za pośrednictwem sieci multimedialnych, w</w:t>
      </w:r>
      <w:r w:rsidR="00230EC4" w:rsidRPr="00D57EA2">
        <w:rPr>
          <w:color w:val="auto"/>
          <w:sz w:val="22"/>
          <w:szCs w:val="22"/>
          <w:lang w:bidi="ar-SA"/>
        </w:rPr>
        <w:t> </w:t>
      </w:r>
      <w:r w:rsidRPr="00D57EA2">
        <w:rPr>
          <w:color w:val="auto"/>
          <w:sz w:val="22"/>
          <w:szCs w:val="22"/>
          <w:lang w:bidi="ar-SA"/>
        </w:rPr>
        <w:t>szczególności Internetu i Intranetu, rozpowszechnianie w postaci wydruku bądź wywołanych zdjęć, wykorzystanie w działaniach wizualnych, audiowizualnych lub multimedialnych oraz publiczne udostępnianie w taki sposób, aby każdy mógł mieć do utworów dostęp w miejscu i w czasie przez siebie wybranym, w tym poprzez zamieszczanie na stronie internetowej i</w:t>
      </w:r>
      <w:r w:rsidR="00230EC4" w:rsidRPr="00D57EA2">
        <w:rPr>
          <w:color w:val="auto"/>
          <w:sz w:val="22"/>
          <w:szCs w:val="22"/>
          <w:lang w:bidi="ar-SA"/>
        </w:rPr>
        <w:t> </w:t>
      </w:r>
      <w:r w:rsidRPr="00D57EA2">
        <w:rPr>
          <w:color w:val="auto"/>
          <w:sz w:val="22"/>
          <w:szCs w:val="22"/>
          <w:lang w:bidi="ar-SA"/>
        </w:rPr>
        <w:t>intranetowej Zamawiającego i innych stronach internetowych i intranetowych oraz w treści korespondencji i materiałów przesyłanych drogą elektroniczną, a także poprzez wprowadzanie do pamięci komputera lub innych urządzeń służących do przetwarzania danych - jakąkolwiek techniką, włącznie z tymczasową (czasową) postacią pojawiającą się np. w pamięci RAM;</w:t>
      </w:r>
    </w:p>
    <w:p w14:paraId="66D1441C"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utworów oraz ich elementów do prowadzenia prac w zakresie eksploatacji badawczo-rozwojowej, remontów, konserwacji i modernizacji Instalacji, w tym wykorzystanie utworów lub ich elementów do przygotowania i realizacji w/w przedsięwzięć, w szczególności do przygotowywania postępowań o udzielenie zamówień dotyczących prowadzonej przez Zleceniodawcę działalności;</w:t>
      </w:r>
    </w:p>
    <w:p w14:paraId="052ED67E" w14:textId="23F56508"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utworu do wykonywania nowych opracowań, w tym materiałów reklamowych i</w:t>
      </w:r>
      <w:r w:rsidR="00230EC4" w:rsidRPr="00D57EA2">
        <w:rPr>
          <w:color w:val="auto"/>
          <w:sz w:val="22"/>
          <w:szCs w:val="22"/>
          <w:lang w:bidi="ar-SA"/>
        </w:rPr>
        <w:t> </w:t>
      </w:r>
      <w:r w:rsidRPr="00D57EA2">
        <w:rPr>
          <w:color w:val="auto"/>
          <w:sz w:val="22"/>
          <w:szCs w:val="22"/>
          <w:lang w:bidi="ar-SA"/>
        </w:rPr>
        <w:t>promocyjnych, strategii, koncepcji, planów itp., a także wykorzystanie utworów oraz ich elementów do korzystania z oraz rozpowszechniania opracowań, strategii, koncepcji, planów itp., oraz wyrażanie zgody na dokonywanie powyższego przez osoby trzecie (zgoda na wykonywanie praw zależnych);</w:t>
      </w:r>
    </w:p>
    <w:p w14:paraId="70E75DF6" w14:textId="1831B7C1"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utworów oraz ich elementów do przygotowania wniosków aplikacyjnych do udziału w konkursach na dofinansowanie projektu, organizowanego przez jakąkolwiek instytucję krajową lub zagraniczną, wraz z możliwością zamieszczenia we wniosku całości utworów bądź ich elementów; </w:t>
      </w:r>
    </w:p>
    <w:p w14:paraId="770C9D6D" w14:textId="7BF7181B"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tłumaczenie utworów w całości lub w części, a w szczególności na języki obce oraz zmiana i</w:t>
      </w:r>
      <w:r w:rsidR="00230EC4" w:rsidRPr="00D57EA2">
        <w:rPr>
          <w:color w:val="auto"/>
          <w:sz w:val="22"/>
          <w:szCs w:val="22"/>
          <w:lang w:bidi="ar-SA"/>
        </w:rPr>
        <w:t> </w:t>
      </w:r>
      <w:r w:rsidRPr="00D57EA2">
        <w:rPr>
          <w:color w:val="auto"/>
          <w:sz w:val="22"/>
          <w:szCs w:val="22"/>
          <w:lang w:bidi="ar-SA"/>
        </w:rPr>
        <w:t>przepisanie na inny rodzaj zapisu bądź system;</w:t>
      </w:r>
    </w:p>
    <w:p w14:paraId="3A005090" w14:textId="449B9369"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wykorzystywanie utworów do realizacji zaprojektowanego obiektu oraz do zaprojektowania i</w:t>
      </w:r>
      <w:r w:rsidR="00230EC4" w:rsidRPr="00D57EA2">
        <w:rPr>
          <w:color w:val="auto"/>
          <w:sz w:val="22"/>
          <w:szCs w:val="22"/>
          <w:lang w:bidi="ar-SA"/>
        </w:rPr>
        <w:t> </w:t>
      </w:r>
      <w:r w:rsidRPr="00D57EA2">
        <w:rPr>
          <w:color w:val="auto"/>
          <w:sz w:val="22"/>
          <w:szCs w:val="22"/>
          <w:lang w:bidi="ar-SA"/>
        </w:rPr>
        <w:t>realizacji innych obiektów;</w:t>
      </w:r>
    </w:p>
    <w:p w14:paraId="391F88CB"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utworu do prowadzenia prac w zakresie eksploatacji, napraw, remontów oraz modernizacji urządzeń Zamawiającego  itp., a także do prowadzenia postępowań mających na celu zlecenie prac powyższym zakresie;</w:t>
      </w:r>
    </w:p>
    <w:p w14:paraId="09CF9D7B"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udostępnienie utworów – oryginału lub ich elementów oraz egzemplarzy nośników, na których utwory utrwalono – osobom trzecim.</w:t>
      </w:r>
    </w:p>
    <w:p w14:paraId="7CD920F7" w14:textId="1F730F1E"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Autorskie prawa majątkowe do utworów, jako całości oraz ich elementów, przechodzą na Zamawiającego z chwilą podpisania protokołów odbiorów utworów. Z tą samą chwilą przechodzi na Zamawiającego także prawo własności egzemplarzy nośników, na których utwory utrwalono, przekazanych Zamawiającemu.</w:t>
      </w:r>
    </w:p>
    <w:p w14:paraId="30D2A728" w14:textId="12D79550"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Wynagrodzenie za przeniesienie autorskich praw majątkowych, wykonywanie praw zależnych i</w:t>
      </w:r>
      <w:r w:rsidR="00230EC4" w:rsidRPr="00D57EA2">
        <w:rPr>
          <w:color w:val="auto"/>
          <w:sz w:val="22"/>
          <w:szCs w:val="22"/>
          <w:lang w:bidi="ar-SA"/>
        </w:rPr>
        <w:t> </w:t>
      </w:r>
      <w:r w:rsidRPr="00D57EA2">
        <w:rPr>
          <w:color w:val="auto"/>
          <w:sz w:val="22"/>
          <w:szCs w:val="22"/>
          <w:lang w:bidi="ar-SA"/>
        </w:rPr>
        <w:t>za korzystanie z utworów na wszystkich polach eksploatacji wskazanych w ust. 4 oraz z tytułu przeniesienia prawa własności egzemplarzy nośników, na których utwory utrwalono jest objęte kwotą wynagrodzenia za wykonanie całego Przedmiotu Umowy. W związku z powyższym Strony ustalają, iż za przeniesienie powyższych praw i własności nośników nie przysługuje Wykonawcy dodatkowe wynagrodzenie.</w:t>
      </w:r>
    </w:p>
    <w:p w14:paraId="1C637416" w14:textId="3AE8DD98"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gwarantuje i zobowiązuje się, że w przypadku wystąpienia przez osobę trzecią </w:t>
      </w:r>
      <w:r w:rsidRPr="00D57EA2">
        <w:rPr>
          <w:lang w:bidi="ar-SA"/>
        </w:rPr>
        <w:t>z</w:t>
      </w:r>
      <w:r w:rsidR="00230EC4" w:rsidRPr="00D57EA2">
        <w:t> </w:t>
      </w:r>
      <w:r w:rsidRPr="00D57EA2">
        <w:rPr>
          <w:lang w:bidi="ar-SA"/>
        </w:rPr>
        <w:t>roszczeniami</w:t>
      </w:r>
      <w:r w:rsidRPr="00D57EA2">
        <w:rPr>
          <w:color w:val="auto"/>
          <w:sz w:val="22"/>
          <w:szCs w:val="22"/>
          <w:lang w:bidi="ar-SA"/>
        </w:rPr>
        <w:t xml:space="preserve"> z tytułu praw autorskich, zwolni Zamawiającego od tych roszczeń lub naprawi poniesione przez niego szkody, wynikające w szczególności z działań mających na celu doprowadzenie do odstąpienia przez osobę trzecią od dochodzenia roszczeń lub z konieczności zaspokojenia roszczeń osób trzecich, w tym pokryje wszelkie koszty czynności przedsądowych i</w:t>
      </w:r>
      <w:r w:rsidR="00230EC4" w:rsidRPr="00D57EA2">
        <w:rPr>
          <w:color w:val="auto"/>
          <w:sz w:val="22"/>
          <w:szCs w:val="22"/>
          <w:lang w:bidi="ar-SA"/>
        </w:rPr>
        <w:t> </w:t>
      </w:r>
      <w:r w:rsidRPr="00D57EA2">
        <w:rPr>
          <w:color w:val="auto"/>
          <w:sz w:val="22"/>
          <w:szCs w:val="22"/>
          <w:lang w:bidi="ar-SA"/>
        </w:rPr>
        <w:t>ewentualnego postępowania sądowego.</w:t>
      </w:r>
    </w:p>
    <w:p w14:paraId="2E693F91" w14:textId="499C57D5"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oświadcza, że posiada zgodę twórcy na dokonywanie zmian, adaptacji lub aktualizacji utworów oraz na modyfikowanie, adaptowanie i łączenie utworów z innymi utworami, a także na zastosowanie, eksploatację i zbycie takich opracowań na polach eksploatacji określonych w ust. 4 bez konieczności uzyskiwania dodatkowej zgody twórcy, a także jest upoważniony do udzielania w imieniu twórcy takiej zgody. W związku z tym Wykonawca wyraża zgodę na dokonywanie przez Zamawiającego powyższego oraz na udzielanie przez Zamawiającego dalszej zgody w tym zakresie. Wykonawca jednocześnie wyraża zgodę na rozpowszechnianie i korzystanie przez Zamawiającego z opracowań utworów, ich części i</w:t>
      </w:r>
      <w:r w:rsidR="002B41C2" w:rsidRPr="00D57EA2">
        <w:rPr>
          <w:color w:val="auto"/>
          <w:sz w:val="22"/>
          <w:szCs w:val="22"/>
          <w:lang w:bidi="ar-SA"/>
        </w:rPr>
        <w:t> </w:t>
      </w:r>
      <w:r w:rsidRPr="00D57EA2">
        <w:rPr>
          <w:color w:val="auto"/>
          <w:sz w:val="22"/>
          <w:szCs w:val="22"/>
          <w:lang w:bidi="ar-SA"/>
        </w:rPr>
        <w:t>poszczególnych elementów, a także z dalszych opracowań.</w:t>
      </w:r>
    </w:p>
    <w:p w14:paraId="16B873C5" w14:textId="413E8E42"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Zamawiającemu będzie przysługiwać na wszystkich wymienionych w ust. 4 polach eksploatacji prawo do korzystania i rozporządzania utworami bez ograniczeń czasowych i terytorialnych, ich częściami lub poszczególnymi elementami w celach związanych lub niezwiązanych z</w:t>
      </w:r>
      <w:r w:rsidR="002B41C2" w:rsidRPr="00D57EA2">
        <w:rPr>
          <w:color w:val="auto"/>
          <w:sz w:val="22"/>
          <w:szCs w:val="22"/>
          <w:lang w:bidi="ar-SA"/>
        </w:rPr>
        <w:t> </w:t>
      </w:r>
      <w:r w:rsidRPr="00D57EA2">
        <w:rPr>
          <w:color w:val="auto"/>
          <w:sz w:val="22"/>
          <w:szCs w:val="22"/>
          <w:lang w:bidi="ar-SA"/>
        </w:rPr>
        <w:t>działalnością gospodarczą Zamawiającego. Dotyczy to również opracowań utworów, ich części i poszczególnych elementów, a także dalszych opracowań.</w:t>
      </w:r>
    </w:p>
    <w:p w14:paraId="3D3E1B17" w14:textId="77777777"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przenosi na Zamawiającego wyłączne prawo zezwalania na wykonywanie zależnych praw autorskich bez ograniczeń terytorialnych, czasowych i podmiotowych. </w:t>
      </w:r>
    </w:p>
    <w:p w14:paraId="12A228FC" w14:textId="77777777" w:rsidR="00CB5D85" w:rsidRPr="00D57EA2" w:rsidRDefault="00CB5D85" w:rsidP="002A3071">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że twórca wyraża zgodę na wykonywanie przez Zamawiającego przysługujących twórcy praw osobistych do utworów i ich opracowań i ich dalszych opracowań, w tym sprawowanie nadzoru autorskiego.</w:t>
      </w:r>
    </w:p>
    <w:p w14:paraId="720B070A" w14:textId="77777777"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i zobowiązuje się, że twórca nie będzie wykonywał wobec Zamawiającego autorskich praw osobistych do utworów, w szczególności gwarantuje, że twórca wyraża zgodę na swobodny wybór przez Zamawiającego czasu, miejsca oraz formy pierwszego publicznego udostępnienia utworów.</w:t>
      </w:r>
    </w:p>
    <w:p w14:paraId="78BB103C" w14:textId="39D3305B" w:rsidR="00CB5D85" w:rsidRDefault="00230EC4" w:rsidP="00CB5D85">
      <w:pPr>
        <w:widowControl/>
        <w:spacing w:line="320" w:lineRule="exact"/>
        <w:ind w:left="567" w:hanging="567"/>
        <w:jc w:val="both"/>
        <w:rPr>
          <w:b/>
          <w:color w:val="auto"/>
          <w:sz w:val="22"/>
          <w:szCs w:val="22"/>
          <w:lang w:bidi="ar-SA"/>
        </w:rPr>
      </w:pPr>
      <w:r w:rsidRPr="00D57EA2">
        <w:rPr>
          <w:color w:val="auto"/>
          <w:sz w:val="22"/>
          <w:szCs w:val="22"/>
          <w:lang w:bidi="ar-SA"/>
        </w:rPr>
        <w:t>13.</w:t>
      </w:r>
      <w:r w:rsidRPr="00D57EA2">
        <w:rPr>
          <w:color w:val="auto"/>
          <w:sz w:val="22"/>
          <w:szCs w:val="22"/>
          <w:lang w:bidi="ar-SA"/>
        </w:rPr>
        <w:tab/>
      </w:r>
      <w:r w:rsidR="00CB5D85" w:rsidRPr="00D57EA2">
        <w:rPr>
          <w:color w:val="auto"/>
          <w:sz w:val="22"/>
          <w:szCs w:val="22"/>
          <w:lang w:bidi="ar-SA"/>
        </w:rPr>
        <w:t>Zamawiającemu będzie przysługiwać prawo przeniesienia uprawnień i obowiązków wynikających z Umowy na osoby trzecie w zakresie, w jakim prawa i obowiązki te wynikają z</w:t>
      </w:r>
      <w:r w:rsidRPr="00D57EA2">
        <w:rPr>
          <w:color w:val="auto"/>
          <w:sz w:val="22"/>
          <w:szCs w:val="22"/>
          <w:lang w:bidi="ar-SA"/>
        </w:rPr>
        <w:t> </w:t>
      </w:r>
      <w:r w:rsidR="00CB5D85" w:rsidRPr="00D57EA2">
        <w:rPr>
          <w:color w:val="auto"/>
          <w:sz w:val="22"/>
          <w:szCs w:val="22"/>
          <w:lang w:bidi="ar-SA"/>
        </w:rPr>
        <w:t>niniejszego paragrafu Umowy, w tym autorskich praw majątkowych do utworów i ich opracowań oraz udzielania dalszych upoważnień w sprawach, w których Zamawiający upoważniony został przez Wykonawcę na podstawie niniejszego paragrafu Umowy.</w:t>
      </w:r>
    </w:p>
    <w:p w14:paraId="3B6AC3E2" w14:textId="77777777" w:rsidR="00CB5D85" w:rsidRPr="00F9690D" w:rsidRDefault="00CB5D85" w:rsidP="00F9690D">
      <w:pPr>
        <w:widowControl/>
        <w:spacing w:line="320" w:lineRule="exact"/>
        <w:ind w:left="720" w:hanging="153"/>
        <w:jc w:val="both"/>
        <w:rPr>
          <w:b/>
          <w:color w:val="auto"/>
          <w:sz w:val="22"/>
          <w:szCs w:val="22"/>
          <w:lang w:bidi="ar-SA"/>
        </w:rPr>
      </w:pPr>
    </w:p>
    <w:p w14:paraId="065D3C6C" w14:textId="2A937616" w:rsidR="00240B59" w:rsidRPr="00F9690D" w:rsidRDefault="00240B59" w:rsidP="00791E89">
      <w:pPr>
        <w:widowControl/>
        <w:spacing w:line="320" w:lineRule="exact"/>
        <w:ind w:left="567" w:hanging="567"/>
        <w:jc w:val="center"/>
        <w:rPr>
          <w:b/>
          <w:bCs/>
          <w:color w:val="auto"/>
          <w:sz w:val="22"/>
          <w:szCs w:val="22"/>
          <w:lang w:bidi="ar-SA"/>
        </w:rPr>
      </w:pPr>
      <w:r w:rsidRPr="00F9690D">
        <w:rPr>
          <w:b/>
          <w:bCs/>
          <w:color w:val="auto"/>
          <w:sz w:val="22"/>
          <w:szCs w:val="22"/>
          <w:lang w:bidi="ar-SA"/>
        </w:rPr>
        <w:t>§</w:t>
      </w:r>
      <w:r w:rsidR="00F61190">
        <w:rPr>
          <w:b/>
          <w:bCs/>
          <w:color w:val="auto"/>
          <w:sz w:val="22"/>
          <w:szCs w:val="22"/>
          <w:lang w:bidi="ar-SA"/>
        </w:rPr>
        <w:t xml:space="preserve"> </w:t>
      </w:r>
      <w:r w:rsidR="00A30DFB">
        <w:rPr>
          <w:b/>
          <w:bCs/>
          <w:color w:val="auto"/>
          <w:sz w:val="22"/>
          <w:szCs w:val="22"/>
          <w:lang w:bidi="ar-SA"/>
        </w:rPr>
        <w:t>9</w:t>
      </w:r>
    </w:p>
    <w:p w14:paraId="41E3AF3C" w14:textId="77777777" w:rsidR="00240B59" w:rsidRPr="00F9690D" w:rsidRDefault="00240B59" w:rsidP="00632F5E">
      <w:pPr>
        <w:widowControl/>
        <w:numPr>
          <w:ilvl w:val="0"/>
          <w:numId w:val="4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56C66CE2" w14:textId="77777777" w:rsidR="00240B59" w:rsidRDefault="00240B59" w:rsidP="00632F5E">
      <w:pPr>
        <w:widowControl/>
        <w:numPr>
          <w:ilvl w:val="0"/>
          <w:numId w:val="4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54525F4C" w14:textId="77777777"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Zamawiający może odstąpić od niniejszej Umowy w całości lub w części, jeżeli Wykonawca naruszy istotny obowiązek określony w Umowie, a w szczególności w przypadku niewykonania, nienależytego wykonania lub zwłoki w wykonaniu przedmiotu umowy przez Wykonawcę.</w:t>
      </w:r>
    </w:p>
    <w:p w14:paraId="771ED01B" w14:textId="4864CCE1"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Jeśli przepis ustawy nie stanowi inaczej, uprawnienie do odstąpienia od Umowy Strona uprawniona może wykonać w ciągu 30 dni od dnia wystąpienia zdarzenia uprawniającego do złożenia oświadczenia o odstąpieniu od umowy.</w:t>
      </w:r>
    </w:p>
    <w:p w14:paraId="7422926B" w14:textId="4DB14AED"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Zamawiający może od Umowy odstąpić w trybie przewidzianym w art. 456 PZP.</w:t>
      </w:r>
    </w:p>
    <w:p w14:paraId="62A08DFB" w14:textId="0D4FFF7B" w:rsidR="00632F5E" w:rsidRPr="00F9690D"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Odstąpienie od umowy wymaga zachowania formy pisemnej pod rygorem nieważności.</w:t>
      </w:r>
    </w:p>
    <w:p w14:paraId="154BFD03" w14:textId="77777777" w:rsidR="00240B59" w:rsidRPr="00F9690D" w:rsidRDefault="00240B59" w:rsidP="00F9690D">
      <w:pPr>
        <w:widowControl/>
        <w:spacing w:line="320" w:lineRule="exact"/>
        <w:ind w:left="720" w:hanging="153"/>
        <w:jc w:val="both"/>
        <w:rPr>
          <w:b/>
          <w:color w:val="auto"/>
          <w:sz w:val="22"/>
          <w:szCs w:val="22"/>
          <w:lang w:bidi="ar-SA"/>
        </w:rPr>
      </w:pPr>
    </w:p>
    <w:p w14:paraId="1F360694" w14:textId="28A4F420" w:rsidR="004E701B" w:rsidRPr="00F9690D" w:rsidRDefault="004E701B" w:rsidP="00F9690D">
      <w:pPr>
        <w:widowControl/>
        <w:tabs>
          <w:tab w:val="left" w:pos="0"/>
          <w:tab w:val="left" w:pos="720"/>
        </w:tabs>
        <w:spacing w:line="320" w:lineRule="exact"/>
        <w:ind w:left="360" w:hanging="360"/>
        <w:jc w:val="center"/>
        <w:rPr>
          <w:color w:val="auto"/>
          <w:sz w:val="22"/>
          <w:szCs w:val="22"/>
          <w:lang w:bidi="ar-SA"/>
        </w:rPr>
      </w:pPr>
      <w:r w:rsidRPr="00F9690D">
        <w:rPr>
          <w:b/>
          <w:color w:val="auto"/>
          <w:sz w:val="22"/>
          <w:szCs w:val="22"/>
          <w:lang w:bidi="ar-SA"/>
        </w:rPr>
        <w:t xml:space="preserve">§ </w:t>
      </w:r>
      <w:r w:rsidR="00A30DFB">
        <w:rPr>
          <w:b/>
          <w:color w:val="auto"/>
          <w:sz w:val="22"/>
          <w:szCs w:val="22"/>
          <w:lang w:bidi="ar-SA"/>
        </w:rPr>
        <w:t>10</w:t>
      </w:r>
    </w:p>
    <w:p w14:paraId="76A70EDD" w14:textId="77777777" w:rsidR="00EC494D" w:rsidRPr="00F9690D" w:rsidRDefault="00EC494D" w:rsidP="001C2735">
      <w:pPr>
        <w:pStyle w:val="WW-Tekstpodstawowywcity2"/>
        <w:tabs>
          <w:tab w:val="left" w:pos="17608"/>
        </w:tabs>
        <w:spacing w:line="320" w:lineRule="exact"/>
        <w:ind w:left="567" w:hanging="567"/>
        <w:rPr>
          <w:sz w:val="22"/>
          <w:szCs w:val="22"/>
        </w:rPr>
      </w:pPr>
      <w:r w:rsidRPr="00F9690D">
        <w:rPr>
          <w:bCs/>
          <w:sz w:val="22"/>
          <w:szCs w:val="22"/>
        </w:rPr>
        <w:t>1.</w:t>
      </w:r>
      <w:r w:rsidRPr="00F9690D">
        <w:rPr>
          <w:bCs/>
          <w:sz w:val="22"/>
          <w:szCs w:val="22"/>
        </w:rPr>
        <w:tab/>
      </w:r>
      <w:r w:rsidRPr="00F9690D">
        <w:rPr>
          <w:sz w:val="22"/>
          <w:szCs w:val="22"/>
        </w:rPr>
        <w:t>Wykonawca zapłaci Zamawiającemu karę umowną:</w:t>
      </w:r>
    </w:p>
    <w:p w14:paraId="01F22FD9" w14:textId="77777777" w:rsidR="001C2735" w:rsidRPr="001C2735" w:rsidRDefault="00EC494D" w:rsidP="001C2735">
      <w:pPr>
        <w:tabs>
          <w:tab w:val="left" w:pos="-30382"/>
          <w:tab w:val="left" w:pos="-24469"/>
        </w:tabs>
        <w:spacing w:line="320" w:lineRule="exact"/>
        <w:ind w:left="993" w:hanging="426"/>
        <w:jc w:val="both"/>
        <w:rPr>
          <w:sz w:val="22"/>
          <w:szCs w:val="22"/>
        </w:rPr>
      </w:pPr>
      <w:r w:rsidRPr="00F9690D">
        <w:rPr>
          <w:sz w:val="22"/>
          <w:szCs w:val="22"/>
        </w:rPr>
        <w:t>a)</w:t>
      </w:r>
      <w:r w:rsidRPr="00F9690D">
        <w:rPr>
          <w:sz w:val="22"/>
          <w:szCs w:val="22"/>
        </w:rPr>
        <w:tab/>
      </w:r>
      <w:r w:rsidR="001C2735" w:rsidRPr="001C2735">
        <w:rPr>
          <w:sz w:val="22"/>
          <w:szCs w:val="22"/>
        </w:rPr>
        <w:t xml:space="preserve">Za nieterminową realizację przedmiotu umowy Wykonawca zobowiązuje się do zapłaty Zamawiającemu kary umownej wysokości 0,2% wartości umowy brutto, za każdy dzień </w:t>
      </w:r>
      <w:r w:rsidR="00DD03BB">
        <w:rPr>
          <w:sz w:val="22"/>
          <w:szCs w:val="22"/>
        </w:rPr>
        <w:t>zwłoki</w:t>
      </w:r>
      <w:r w:rsidR="001C2735" w:rsidRPr="001C2735">
        <w:rPr>
          <w:sz w:val="22"/>
          <w:szCs w:val="22"/>
        </w:rPr>
        <w:t>, licząc od dnia następnego po terminie wyznaczonym w umowie na dzień jej wykonania.</w:t>
      </w:r>
    </w:p>
    <w:p w14:paraId="4322392D" w14:textId="20FCB325" w:rsidR="001C2735" w:rsidRDefault="001C2735" w:rsidP="001C2735">
      <w:pPr>
        <w:tabs>
          <w:tab w:val="left" w:pos="-30382"/>
          <w:tab w:val="left" w:pos="-24469"/>
        </w:tabs>
        <w:spacing w:line="320" w:lineRule="exact"/>
        <w:ind w:left="993" w:hanging="426"/>
        <w:jc w:val="both"/>
        <w:rPr>
          <w:sz w:val="22"/>
          <w:szCs w:val="22"/>
        </w:rPr>
      </w:pPr>
      <w:r>
        <w:rPr>
          <w:sz w:val="22"/>
          <w:szCs w:val="22"/>
        </w:rPr>
        <w:t>b)</w:t>
      </w:r>
      <w:r>
        <w:rPr>
          <w:sz w:val="22"/>
          <w:szCs w:val="22"/>
        </w:rPr>
        <w:tab/>
      </w:r>
      <w:r w:rsidRPr="001C2735">
        <w:rPr>
          <w:sz w:val="22"/>
          <w:szCs w:val="22"/>
        </w:rPr>
        <w:t xml:space="preserve">za zwłokę w usunięciu wad stwierdzonych przy odbiorze lub ujawnionych w okresie rękojmi albo stwierdzonych w trakcie odbioru, czyli przed upłynięciem okresu rękojmi – w wysokości </w:t>
      </w:r>
      <w:r w:rsidRPr="001C2735">
        <w:rPr>
          <w:b/>
          <w:sz w:val="22"/>
          <w:szCs w:val="22"/>
        </w:rPr>
        <w:t>0,2%</w:t>
      </w:r>
      <w:r w:rsidRPr="001C2735">
        <w:rPr>
          <w:sz w:val="22"/>
          <w:szCs w:val="22"/>
        </w:rPr>
        <w:t xml:space="preserve"> wynagrodzenia umownego netto, o którym mowa w § </w:t>
      </w:r>
      <w:r w:rsidR="00D5658F">
        <w:rPr>
          <w:sz w:val="22"/>
          <w:szCs w:val="22"/>
        </w:rPr>
        <w:t>4</w:t>
      </w:r>
      <w:r w:rsidRPr="001C2735">
        <w:rPr>
          <w:sz w:val="22"/>
          <w:szCs w:val="22"/>
        </w:rPr>
        <w:t xml:space="preserve"> ust. 1 niniejszej umowy, za każdy dzień zwłoki, liczonej od dnia wyznaczonego na usunięcie wad</w:t>
      </w:r>
    </w:p>
    <w:p w14:paraId="12F846AC" w14:textId="19716264" w:rsidR="00EC494D" w:rsidRPr="00F9690D" w:rsidRDefault="001C2735" w:rsidP="001C2735">
      <w:pPr>
        <w:tabs>
          <w:tab w:val="left" w:pos="-30382"/>
          <w:tab w:val="left" w:pos="-24469"/>
        </w:tabs>
        <w:spacing w:line="320" w:lineRule="exact"/>
        <w:ind w:left="993" w:hanging="426"/>
        <w:jc w:val="both"/>
        <w:rPr>
          <w:sz w:val="22"/>
          <w:szCs w:val="22"/>
        </w:rPr>
      </w:pPr>
      <w:r>
        <w:rPr>
          <w:sz w:val="22"/>
          <w:szCs w:val="22"/>
        </w:rPr>
        <w:t>c)</w:t>
      </w:r>
      <w:r>
        <w:rPr>
          <w:sz w:val="22"/>
          <w:szCs w:val="22"/>
        </w:rPr>
        <w:tab/>
      </w:r>
      <w:r w:rsidR="00EC494D" w:rsidRPr="00F9690D">
        <w:rPr>
          <w:sz w:val="22"/>
          <w:szCs w:val="22"/>
        </w:rPr>
        <w:t xml:space="preserve">za odstąpienie od umowy przez Zamawiającego z przyczyn, za które odpowiedzialność ponosi Wykonawca - w wysokości </w:t>
      </w:r>
      <w:r w:rsidR="00EC494D" w:rsidRPr="00F9690D">
        <w:rPr>
          <w:b/>
          <w:bCs/>
          <w:sz w:val="22"/>
          <w:szCs w:val="22"/>
        </w:rPr>
        <w:t>2</w:t>
      </w:r>
      <w:r w:rsidR="00EC494D" w:rsidRPr="00F9690D">
        <w:rPr>
          <w:b/>
          <w:sz w:val="22"/>
          <w:szCs w:val="22"/>
        </w:rPr>
        <w:t>0%</w:t>
      </w:r>
      <w:r w:rsidR="00EC494D" w:rsidRPr="00F9690D">
        <w:rPr>
          <w:sz w:val="22"/>
          <w:szCs w:val="22"/>
        </w:rPr>
        <w:t xml:space="preserve"> wynagrodzenia umownego netto, o którym mowa w § </w:t>
      </w:r>
      <w:r w:rsidR="00722BA9">
        <w:rPr>
          <w:sz w:val="22"/>
          <w:szCs w:val="22"/>
        </w:rPr>
        <w:t>4</w:t>
      </w:r>
      <w:r w:rsidR="00EC494D" w:rsidRPr="00F9690D">
        <w:rPr>
          <w:sz w:val="22"/>
          <w:szCs w:val="22"/>
        </w:rPr>
        <w:t xml:space="preserve"> ust. 1 niniejszej umowy;</w:t>
      </w:r>
    </w:p>
    <w:p w14:paraId="59BBFE5D" w14:textId="43179403" w:rsidR="00EC494D" w:rsidRPr="00F9690D" w:rsidRDefault="001C2735" w:rsidP="001C2735">
      <w:pPr>
        <w:pStyle w:val="Akapitzlist2"/>
        <w:tabs>
          <w:tab w:val="left" w:pos="255"/>
          <w:tab w:val="left" w:pos="510"/>
          <w:tab w:val="left" w:pos="570"/>
        </w:tabs>
        <w:spacing w:line="320" w:lineRule="exact"/>
        <w:ind w:left="993" w:hanging="426"/>
        <w:jc w:val="both"/>
        <w:rPr>
          <w:sz w:val="22"/>
          <w:szCs w:val="22"/>
        </w:rPr>
      </w:pPr>
      <w:r>
        <w:rPr>
          <w:sz w:val="22"/>
          <w:szCs w:val="22"/>
        </w:rPr>
        <w:t>d</w:t>
      </w:r>
      <w:r w:rsidR="00EC494D" w:rsidRPr="00F9690D">
        <w:rPr>
          <w:sz w:val="22"/>
          <w:szCs w:val="22"/>
        </w:rPr>
        <w:t>)</w:t>
      </w:r>
      <w:r w:rsidR="00EC494D" w:rsidRPr="00F9690D">
        <w:rPr>
          <w:sz w:val="22"/>
          <w:szCs w:val="22"/>
        </w:rPr>
        <w:tab/>
        <w:t xml:space="preserve">za dopuszczenie do wykonywania przedmiotu umowy innego podmiotu niż Wykonawca lub zaakceptowany przez Zamawiającego Podwykonawca </w:t>
      </w:r>
      <w:r w:rsidR="00D5658F">
        <w:rPr>
          <w:sz w:val="22"/>
          <w:szCs w:val="22"/>
        </w:rPr>
        <w:t>-</w:t>
      </w:r>
      <w:r w:rsidR="00EC494D" w:rsidRPr="00F9690D">
        <w:rPr>
          <w:sz w:val="22"/>
          <w:szCs w:val="22"/>
        </w:rPr>
        <w:t xml:space="preserve"> w wysokości 2% wynagrodzenia umownego netto, o którym mowa w § </w:t>
      </w:r>
      <w:r w:rsidR="00D5658F">
        <w:rPr>
          <w:sz w:val="22"/>
          <w:szCs w:val="22"/>
        </w:rPr>
        <w:t>4</w:t>
      </w:r>
      <w:r w:rsidR="00EC494D" w:rsidRPr="00F9690D">
        <w:rPr>
          <w:sz w:val="22"/>
          <w:szCs w:val="22"/>
        </w:rPr>
        <w:t xml:space="preserve"> ust. </w:t>
      </w:r>
      <w:r w:rsidR="000B3BEB" w:rsidRPr="00F9690D">
        <w:rPr>
          <w:sz w:val="22"/>
          <w:szCs w:val="22"/>
        </w:rPr>
        <w:t>1</w:t>
      </w:r>
      <w:r w:rsidR="00EC494D" w:rsidRPr="00F9690D">
        <w:rPr>
          <w:sz w:val="22"/>
          <w:szCs w:val="22"/>
        </w:rPr>
        <w:t xml:space="preserve"> niniejszej umowy;</w:t>
      </w:r>
    </w:p>
    <w:p w14:paraId="1C1A1360" w14:textId="2D01AAC3" w:rsidR="00EC494D" w:rsidRPr="00F9690D" w:rsidRDefault="001C2735" w:rsidP="001C2735">
      <w:pPr>
        <w:pStyle w:val="Akapitzlist2"/>
        <w:tabs>
          <w:tab w:val="left" w:pos="255"/>
          <w:tab w:val="left" w:pos="510"/>
          <w:tab w:val="left" w:pos="570"/>
        </w:tabs>
        <w:spacing w:line="320" w:lineRule="exact"/>
        <w:ind w:left="993" w:hanging="426"/>
        <w:jc w:val="both"/>
        <w:rPr>
          <w:b/>
          <w:sz w:val="22"/>
          <w:szCs w:val="22"/>
        </w:rPr>
      </w:pPr>
      <w:r>
        <w:rPr>
          <w:sz w:val="22"/>
          <w:szCs w:val="22"/>
        </w:rPr>
        <w:t>e</w:t>
      </w:r>
      <w:r w:rsidR="00EC494D" w:rsidRPr="00F9690D">
        <w:rPr>
          <w:sz w:val="22"/>
          <w:szCs w:val="22"/>
        </w:rPr>
        <w:t>)</w:t>
      </w:r>
      <w:r w:rsidR="00EC494D" w:rsidRPr="00F9690D">
        <w:rPr>
          <w:b/>
          <w:sz w:val="22"/>
          <w:szCs w:val="22"/>
        </w:rPr>
        <w:tab/>
      </w:r>
      <w:r w:rsidR="00EC494D" w:rsidRPr="00F9690D">
        <w:rPr>
          <w:sz w:val="22"/>
          <w:szCs w:val="22"/>
        </w:rPr>
        <w:t xml:space="preserve">za </w:t>
      </w:r>
      <w:r w:rsidR="00F118B9" w:rsidRPr="00F9690D">
        <w:rPr>
          <w:sz w:val="22"/>
          <w:szCs w:val="22"/>
        </w:rPr>
        <w:t>wykonywanie usługi przez</w:t>
      </w:r>
      <w:r w:rsidR="00EC494D" w:rsidRPr="00F9690D">
        <w:rPr>
          <w:sz w:val="22"/>
          <w:szCs w:val="22"/>
        </w:rPr>
        <w:t xml:space="preserve"> osoby, o której mowa w § 1</w:t>
      </w:r>
      <w:r w:rsidR="00A20B88">
        <w:rPr>
          <w:sz w:val="22"/>
          <w:szCs w:val="22"/>
        </w:rPr>
        <w:t>1</w:t>
      </w:r>
      <w:r w:rsidR="00EC494D" w:rsidRPr="00F9690D">
        <w:rPr>
          <w:sz w:val="22"/>
          <w:szCs w:val="22"/>
        </w:rPr>
        <w:t>, niezatrudnionej na umowę o</w:t>
      </w:r>
      <w:r w:rsidR="00FA0756" w:rsidRPr="00F9690D">
        <w:rPr>
          <w:sz w:val="22"/>
          <w:szCs w:val="22"/>
        </w:rPr>
        <w:t> </w:t>
      </w:r>
      <w:r w:rsidR="00EC494D" w:rsidRPr="00F9690D">
        <w:rPr>
          <w:sz w:val="22"/>
          <w:szCs w:val="22"/>
        </w:rPr>
        <w:t>pracę – w wysokości 1.000,00 złotych za każdy taki przypadek;</w:t>
      </w:r>
    </w:p>
    <w:p w14:paraId="2F65F855" w14:textId="68931D76"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 xml:space="preserve">Zamawiający zapłaci Wykonawcy karę umową za odstąpienie od umowy przez Wykonawcę z przyczyn, za które ponosi odpowiedzialność Zamawiający – w wysokości </w:t>
      </w:r>
      <w:r w:rsidRPr="00F9690D">
        <w:rPr>
          <w:b/>
          <w:bCs/>
          <w:sz w:val="22"/>
          <w:szCs w:val="22"/>
        </w:rPr>
        <w:t>2</w:t>
      </w:r>
      <w:r w:rsidRPr="00F9690D">
        <w:rPr>
          <w:b/>
          <w:sz w:val="22"/>
          <w:szCs w:val="22"/>
        </w:rPr>
        <w:t>0%</w:t>
      </w:r>
      <w:r w:rsidRPr="00F9690D">
        <w:rPr>
          <w:sz w:val="22"/>
          <w:szCs w:val="22"/>
        </w:rPr>
        <w:t xml:space="preserve"> wynagrodzenia umownego netto, o którym mowa w § </w:t>
      </w:r>
      <w:r w:rsidR="00D5658F">
        <w:rPr>
          <w:sz w:val="22"/>
          <w:szCs w:val="22"/>
        </w:rPr>
        <w:t>4</w:t>
      </w:r>
      <w:r w:rsidRPr="00F9690D">
        <w:rPr>
          <w:sz w:val="22"/>
          <w:szCs w:val="22"/>
        </w:rPr>
        <w:t xml:space="preserve"> ust. </w:t>
      </w:r>
      <w:r w:rsidR="00BF6D8B" w:rsidRPr="00F9690D">
        <w:rPr>
          <w:sz w:val="22"/>
          <w:szCs w:val="22"/>
        </w:rPr>
        <w:t>1</w:t>
      </w:r>
      <w:r w:rsidRPr="00F9690D">
        <w:rPr>
          <w:sz w:val="22"/>
          <w:szCs w:val="22"/>
        </w:rPr>
        <w:t xml:space="preserve"> niniejszej umowy, za wyjątkiem wystąpienia sytuacji, przedstawionej w art. 456 ust. 1 pkt 1 ustawy </w:t>
      </w:r>
      <w:proofErr w:type="spellStart"/>
      <w:r w:rsidRPr="00F9690D">
        <w:rPr>
          <w:sz w:val="22"/>
          <w:szCs w:val="22"/>
        </w:rPr>
        <w:t>Pzp</w:t>
      </w:r>
      <w:proofErr w:type="spellEnd"/>
      <w:r w:rsidRPr="00F9690D">
        <w:rPr>
          <w:sz w:val="22"/>
          <w:szCs w:val="22"/>
        </w:rPr>
        <w:t>.</w:t>
      </w:r>
    </w:p>
    <w:p w14:paraId="75F4A007" w14:textId="1D3222C0" w:rsidR="00EC494D" w:rsidRPr="00F9690D" w:rsidRDefault="0081134C" w:rsidP="00817F64">
      <w:pPr>
        <w:pStyle w:val="Akapitzlist"/>
        <w:widowControl/>
        <w:numPr>
          <w:ilvl w:val="0"/>
          <w:numId w:val="36"/>
        </w:numPr>
        <w:tabs>
          <w:tab w:val="left" w:pos="17608"/>
        </w:tabs>
        <w:spacing w:line="320" w:lineRule="exact"/>
        <w:ind w:left="567" w:hanging="567"/>
        <w:jc w:val="both"/>
        <w:rPr>
          <w:sz w:val="22"/>
          <w:szCs w:val="22"/>
        </w:rPr>
      </w:pPr>
      <w:r w:rsidRPr="0081134C">
        <w:rPr>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44AC33DD"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Zamawiający ma prawo dochodzić odszkodowania uzupełniającego na zasadach Kodeksu  cywilnego,  jeżeli szkoda przewyższy wysokość kar umownych.</w:t>
      </w:r>
    </w:p>
    <w:p w14:paraId="1D4E80ED"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Zamawiający może usunąć, bez zgody sądu powszechnego, w zastępstwie Wykonawcy i na jego koszt, wady nieusunięte w wyznaczonym terminie.</w:t>
      </w:r>
    </w:p>
    <w:p w14:paraId="67B4BD31"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W przypadku uzgodnienia zmiany terminów realizacji kara umowna będzie liczona od nowych terminów.</w:t>
      </w:r>
    </w:p>
    <w:p w14:paraId="1BCAEA61" w14:textId="5A8D8514" w:rsidR="004E701B" w:rsidRPr="00F9690D" w:rsidRDefault="00EC494D" w:rsidP="00817F64">
      <w:pPr>
        <w:widowControl/>
        <w:numPr>
          <w:ilvl w:val="0"/>
          <w:numId w:val="36"/>
        </w:numPr>
        <w:overflowPunct w:val="0"/>
        <w:autoSpaceDE w:val="0"/>
        <w:autoSpaceDN w:val="0"/>
        <w:adjustRightInd w:val="0"/>
        <w:spacing w:line="320" w:lineRule="exact"/>
        <w:ind w:left="567" w:hanging="567"/>
        <w:jc w:val="both"/>
        <w:textAlignment w:val="baseline"/>
        <w:rPr>
          <w:color w:val="auto"/>
          <w:sz w:val="22"/>
          <w:szCs w:val="22"/>
          <w:lang w:bidi="ar-SA"/>
        </w:rPr>
      </w:pPr>
      <w:r w:rsidRPr="00F9690D">
        <w:rPr>
          <w:sz w:val="22"/>
          <w:szCs w:val="22"/>
        </w:rPr>
        <w:t xml:space="preserve">Łączna maksymalna wysokość kar umownych, których mogą dochodzić Strony umowy nie może przekroczyć 40% wynagrodzenia umownego netto, o którym mowa w § </w:t>
      </w:r>
      <w:r w:rsidR="00D5658F">
        <w:rPr>
          <w:sz w:val="22"/>
          <w:szCs w:val="22"/>
        </w:rPr>
        <w:t>4</w:t>
      </w:r>
      <w:r w:rsidRPr="00F9690D">
        <w:rPr>
          <w:sz w:val="22"/>
          <w:szCs w:val="22"/>
        </w:rPr>
        <w:t xml:space="preserve"> ust. 1 niniejszej umowy.</w:t>
      </w:r>
    </w:p>
    <w:p w14:paraId="528E3C17" w14:textId="4A90C437" w:rsidR="00EA5BBC" w:rsidRPr="00722BA9" w:rsidRDefault="00EA5BBC" w:rsidP="00F9690D">
      <w:pPr>
        <w:spacing w:line="320" w:lineRule="exact"/>
        <w:jc w:val="center"/>
        <w:rPr>
          <w:b/>
          <w:sz w:val="22"/>
          <w:szCs w:val="22"/>
          <w:highlight w:val="yellow"/>
        </w:rPr>
      </w:pPr>
      <w:r w:rsidRPr="007E18F0">
        <w:rPr>
          <w:b/>
          <w:sz w:val="22"/>
          <w:szCs w:val="22"/>
        </w:rPr>
        <w:t>§</w:t>
      </w:r>
      <w:r w:rsidR="005E5C0B" w:rsidRPr="007E18F0">
        <w:rPr>
          <w:b/>
          <w:sz w:val="22"/>
          <w:szCs w:val="22"/>
        </w:rPr>
        <w:t xml:space="preserve"> </w:t>
      </w:r>
      <w:r w:rsidR="00CB5D85">
        <w:rPr>
          <w:b/>
          <w:sz w:val="22"/>
          <w:szCs w:val="22"/>
        </w:rPr>
        <w:t>1</w:t>
      </w:r>
      <w:r w:rsidR="00A30DFB">
        <w:rPr>
          <w:b/>
          <w:sz w:val="22"/>
          <w:szCs w:val="22"/>
        </w:rPr>
        <w:t>1</w:t>
      </w:r>
    </w:p>
    <w:p w14:paraId="75B96B62" w14:textId="0F533D66" w:rsidR="00041F4A" w:rsidRPr="00F9690D" w:rsidRDefault="00EA5BBC" w:rsidP="00F9690D">
      <w:pPr>
        <w:spacing w:line="320" w:lineRule="exact"/>
        <w:ind w:left="567" w:hanging="567"/>
        <w:jc w:val="both"/>
        <w:rPr>
          <w:sz w:val="22"/>
          <w:szCs w:val="22"/>
        </w:rPr>
      </w:pPr>
      <w:r w:rsidRPr="00F9690D">
        <w:rPr>
          <w:sz w:val="22"/>
          <w:szCs w:val="22"/>
        </w:rPr>
        <w:t>1.</w:t>
      </w:r>
      <w:r w:rsidRPr="00F9690D">
        <w:rPr>
          <w:sz w:val="22"/>
          <w:szCs w:val="22"/>
        </w:rPr>
        <w:tab/>
        <w:t xml:space="preserve">Na podstawie art. 95 ustawy </w:t>
      </w:r>
      <w:proofErr w:type="spellStart"/>
      <w:r w:rsidRPr="00F9690D">
        <w:rPr>
          <w:sz w:val="22"/>
          <w:szCs w:val="22"/>
        </w:rPr>
        <w:t>Pzp</w:t>
      </w:r>
      <w:proofErr w:type="spellEnd"/>
      <w:r w:rsidRPr="00F9690D">
        <w:rPr>
          <w:sz w:val="22"/>
          <w:szCs w:val="22"/>
        </w:rPr>
        <w:t xml:space="preserve"> Zamawiaj</w:t>
      </w:r>
      <w:r w:rsidRPr="00F9690D">
        <w:rPr>
          <w:rFonts w:eastAsia="Arial"/>
          <w:sz w:val="22"/>
          <w:szCs w:val="22"/>
        </w:rPr>
        <w:t>ą</w:t>
      </w:r>
      <w:r w:rsidRPr="00F9690D">
        <w:rPr>
          <w:sz w:val="22"/>
          <w:szCs w:val="22"/>
        </w:rPr>
        <w:t>cy wymaga zatrudnienia przez Wykonawc</w:t>
      </w:r>
      <w:r w:rsidRPr="00F9690D">
        <w:rPr>
          <w:rFonts w:eastAsia="Arial"/>
          <w:sz w:val="22"/>
          <w:szCs w:val="22"/>
        </w:rPr>
        <w:t>ę,</w:t>
      </w:r>
      <w:r w:rsidRPr="00F9690D">
        <w:rPr>
          <w:sz w:val="22"/>
          <w:szCs w:val="22"/>
        </w:rPr>
        <w:t xml:space="preserve"> </w:t>
      </w:r>
      <w:r w:rsidR="00632F5E">
        <w:rPr>
          <w:sz w:val="22"/>
          <w:szCs w:val="22"/>
        </w:rPr>
        <w:t xml:space="preserve">lub </w:t>
      </w:r>
      <w:r w:rsidRPr="00F9690D">
        <w:rPr>
          <w:sz w:val="22"/>
          <w:szCs w:val="22"/>
        </w:rPr>
        <w:t>Podwykonawc</w:t>
      </w:r>
      <w:r w:rsidRPr="00F9690D">
        <w:rPr>
          <w:rFonts w:eastAsia="Arial"/>
          <w:sz w:val="22"/>
          <w:szCs w:val="22"/>
        </w:rPr>
        <w:t xml:space="preserve">ę </w:t>
      </w:r>
      <w:r w:rsidRPr="00F9690D">
        <w:rPr>
          <w:sz w:val="22"/>
          <w:szCs w:val="22"/>
        </w:rPr>
        <w:t xml:space="preserve">na podstawie stosunku pracy </w:t>
      </w:r>
      <w:r w:rsidR="00041F4A" w:rsidRPr="00F9690D">
        <w:rPr>
          <w:sz w:val="22"/>
          <w:szCs w:val="22"/>
        </w:rPr>
        <w:t>następujących osób:</w:t>
      </w:r>
    </w:p>
    <w:p w14:paraId="21039390" w14:textId="5B819869" w:rsidR="00EA5BBC" w:rsidRPr="00F9690D" w:rsidRDefault="00F54D09" w:rsidP="00EE4E2B">
      <w:pPr>
        <w:spacing w:line="320" w:lineRule="exact"/>
        <w:ind w:left="567"/>
        <w:jc w:val="both"/>
        <w:rPr>
          <w:sz w:val="22"/>
          <w:szCs w:val="22"/>
        </w:rPr>
      </w:pPr>
      <w:r w:rsidRPr="00F54D09">
        <w:rPr>
          <w:bCs/>
          <w:sz w:val="22"/>
          <w:szCs w:val="22"/>
        </w:rPr>
        <w:t>wykonujące badania geotechniczne</w:t>
      </w:r>
      <w:r w:rsidR="005E5C0B">
        <w:rPr>
          <w:bCs/>
          <w:sz w:val="22"/>
          <w:szCs w:val="22"/>
        </w:rPr>
        <w:t>.</w:t>
      </w:r>
      <w:r w:rsidR="00EA5BBC" w:rsidRPr="00F9690D">
        <w:rPr>
          <w:sz w:val="22"/>
          <w:szCs w:val="22"/>
        </w:rPr>
        <w:t xml:space="preserve"> </w:t>
      </w:r>
    </w:p>
    <w:p w14:paraId="2140C68B" w14:textId="77777777" w:rsidR="00EA5BBC" w:rsidRPr="00F9690D" w:rsidRDefault="00EA5BBC" w:rsidP="00F9690D">
      <w:pPr>
        <w:spacing w:line="320" w:lineRule="exact"/>
        <w:ind w:left="567" w:hanging="567"/>
        <w:jc w:val="both"/>
        <w:rPr>
          <w:sz w:val="22"/>
          <w:szCs w:val="22"/>
        </w:rPr>
      </w:pPr>
      <w:r w:rsidRPr="00F9690D">
        <w:rPr>
          <w:sz w:val="22"/>
          <w:szCs w:val="22"/>
        </w:rPr>
        <w:t>2.</w:t>
      </w:r>
      <w:r w:rsidRPr="00F9690D">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4D0D840F" w14:textId="77777777" w:rsidR="00EA5BBC" w:rsidRPr="00F9690D" w:rsidRDefault="00EA5BBC" w:rsidP="00F9690D">
      <w:pPr>
        <w:spacing w:line="320" w:lineRule="exact"/>
        <w:ind w:left="993" w:hanging="426"/>
        <w:jc w:val="both"/>
        <w:rPr>
          <w:sz w:val="22"/>
          <w:szCs w:val="22"/>
        </w:rPr>
      </w:pPr>
      <w:r w:rsidRPr="00F9690D">
        <w:rPr>
          <w:sz w:val="22"/>
          <w:szCs w:val="22"/>
        </w:rPr>
        <w:t>1)</w:t>
      </w:r>
      <w:r w:rsidRPr="00F9690D">
        <w:rPr>
          <w:sz w:val="22"/>
          <w:szCs w:val="22"/>
        </w:rPr>
        <w:tab/>
        <w:t>oświadczenie zatrudnionego pracownika;</w:t>
      </w:r>
    </w:p>
    <w:p w14:paraId="1A900AD1" w14:textId="77777777" w:rsidR="00EA5BBC" w:rsidRPr="00F9690D" w:rsidRDefault="00EA5BBC" w:rsidP="00F9690D">
      <w:pPr>
        <w:spacing w:line="320" w:lineRule="exact"/>
        <w:ind w:left="993" w:hanging="426"/>
        <w:jc w:val="both"/>
        <w:rPr>
          <w:sz w:val="22"/>
          <w:szCs w:val="22"/>
        </w:rPr>
      </w:pPr>
      <w:r w:rsidRPr="00F9690D">
        <w:rPr>
          <w:sz w:val="22"/>
          <w:szCs w:val="22"/>
        </w:rPr>
        <w:t>2)</w:t>
      </w:r>
      <w:r w:rsidRPr="00F9690D">
        <w:rPr>
          <w:sz w:val="22"/>
          <w:szCs w:val="22"/>
        </w:rPr>
        <w:tab/>
        <w:t>oświadczenia Wykonawcy lub Podwykonawcy o zatrudnieniu pracownika na podstawie umowy o pracę;</w:t>
      </w:r>
    </w:p>
    <w:p w14:paraId="22FBC5D3" w14:textId="77777777" w:rsidR="00EA5BBC" w:rsidRPr="00F9690D" w:rsidRDefault="00EA5BBC" w:rsidP="00F9690D">
      <w:pPr>
        <w:spacing w:line="320" w:lineRule="exact"/>
        <w:ind w:left="993" w:hanging="426"/>
        <w:jc w:val="both"/>
        <w:rPr>
          <w:sz w:val="22"/>
          <w:szCs w:val="22"/>
        </w:rPr>
      </w:pPr>
      <w:r w:rsidRPr="00F9690D">
        <w:rPr>
          <w:sz w:val="22"/>
          <w:szCs w:val="22"/>
        </w:rPr>
        <w:t>3)</w:t>
      </w:r>
      <w:r w:rsidRPr="00F9690D">
        <w:rPr>
          <w:sz w:val="22"/>
          <w:szCs w:val="22"/>
        </w:rPr>
        <w:tab/>
        <w:t xml:space="preserve">poświadczoną za zgodność z oryginałem kopię umowy o pracę zatrudnionego pracownika; </w:t>
      </w:r>
    </w:p>
    <w:p w14:paraId="2FE0F796" w14:textId="77777777" w:rsidR="00EA5BBC" w:rsidRPr="00F9690D" w:rsidRDefault="00EA5BBC" w:rsidP="00F9690D">
      <w:pPr>
        <w:spacing w:line="320" w:lineRule="exact"/>
        <w:ind w:left="993" w:hanging="426"/>
        <w:jc w:val="both"/>
        <w:rPr>
          <w:sz w:val="22"/>
          <w:szCs w:val="22"/>
        </w:rPr>
      </w:pPr>
      <w:r w:rsidRPr="00F9690D">
        <w:rPr>
          <w:sz w:val="22"/>
          <w:szCs w:val="22"/>
        </w:rPr>
        <w:t>4)</w:t>
      </w:r>
      <w:r w:rsidRPr="00F9690D">
        <w:rPr>
          <w:sz w:val="22"/>
          <w:szCs w:val="22"/>
        </w:rPr>
        <w:tab/>
        <w:t>inne dokumenty potwierdzające zatrudnienie osoby na podstawie umowy o pracę.</w:t>
      </w:r>
    </w:p>
    <w:p w14:paraId="6486F75A" w14:textId="77777777" w:rsidR="00EA5BBC" w:rsidRPr="00F9690D" w:rsidRDefault="00EA5BBC" w:rsidP="00F9690D">
      <w:pPr>
        <w:spacing w:line="320" w:lineRule="exact"/>
        <w:ind w:left="567"/>
        <w:jc w:val="both"/>
        <w:rPr>
          <w:sz w:val="22"/>
          <w:szCs w:val="22"/>
        </w:rPr>
      </w:pPr>
      <w:r w:rsidRPr="00F9690D">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8CC2AF0" w14:textId="77777777" w:rsidR="00EA5BBC" w:rsidRPr="00F9690D" w:rsidRDefault="00EA5BBC" w:rsidP="00F9690D">
      <w:pPr>
        <w:autoSpaceDE w:val="0"/>
        <w:spacing w:line="320" w:lineRule="exact"/>
        <w:ind w:left="567"/>
        <w:jc w:val="both"/>
        <w:rPr>
          <w:sz w:val="22"/>
          <w:szCs w:val="22"/>
        </w:rPr>
      </w:pPr>
      <w:r w:rsidRPr="00F9690D">
        <w:rPr>
          <w:bCs/>
          <w:sz w:val="22"/>
          <w:szCs w:val="22"/>
        </w:rPr>
        <w:t xml:space="preserve">Pracodawcą musi być Wykonawca lub jeden ze wspólników konsorcjum, zgłoszony zgodnie z przepisami </w:t>
      </w:r>
      <w:proofErr w:type="spellStart"/>
      <w:r w:rsidRPr="00F9690D">
        <w:rPr>
          <w:bCs/>
          <w:sz w:val="22"/>
          <w:szCs w:val="22"/>
        </w:rPr>
        <w:t>Pzp</w:t>
      </w:r>
      <w:proofErr w:type="spellEnd"/>
      <w:r w:rsidRPr="00F9690D">
        <w:rPr>
          <w:bCs/>
          <w:sz w:val="22"/>
          <w:szCs w:val="22"/>
        </w:rPr>
        <w:t xml:space="preserve"> Podwykonawca lub dalszy Podwykonawca</w:t>
      </w:r>
      <w:r w:rsidRPr="00F9690D">
        <w:rPr>
          <w:sz w:val="22"/>
          <w:szCs w:val="22"/>
        </w:rPr>
        <w:t>. Bez przedstawienia jednego z powyższych dokumentów osoby, które muszą być zatrudnione na umowę o pracę, nie będą mogły wykonywać pracy z winy Wykonawcy.</w:t>
      </w:r>
    </w:p>
    <w:p w14:paraId="3B97FA9A" w14:textId="77777777" w:rsidR="004E701B" w:rsidRPr="00F9690D" w:rsidRDefault="00EA5BBC" w:rsidP="00F9690D">
      <w:pPr>
        <w:widowControl/>
        <w:tabs>
          <w:tab w:val="left" w:pos="567"/>
        </w:tabs>
        <w:spacing w:line="320" w:lineRule="exact"/>
        <w:ind w:left="567" w:hanging="567"/>
        <w:jc w:val="both"/>
        <w:rPr>
          <w:sz w:val="22"/>
          <w:szCs w:val="22"/>
        </w:rPr>
      </w:pPr>
      <w:r w:rsidRPr="00F9690D">
        <w:rPr>
          <w:sz w:val="22"/>
          <w:szCs w:val="22"/>
        </w:rPr>
        <w:t>3.</w:t>
      </w:r>
      <w:r w:rsidRPr="00F9690D">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F9690D">
        <w:rPr>
          <w:sz w:val="22"/>
          <w:szCs w:val="22"/>
        </w:rPr>
        <w:t>świadczenia usługi</w:t>
      </w:r>
      <w:r w:rsidRPr="00F9690D">
        <w:rPr>
          <w:sz w:val="22"/>
          <w:szCs w:val="22"/>
        </w:rPr>
        <w:t xml:space="preserve"> </w:t>
      </w:r>
      <w:r w:rsidR="005E4C2B" w:rsidRPr="00F9690D">
        <w:rPr>
          <w:sz w:val="22"/>
          <w:szCs w:val="22"/>
        </w:rPr>
        <w:t>przez taką</w:t>
      </w:r>
      <w:r w:rsidRPr="00F9690D">
        <w:rPr>
          <w:sz w:val="22"/>
          <w:szCs w:val="22"/>
        </w:rPr>
        <w:t xml:space="preserve"> osob</w:t>
      </w:r>
      <w:r w:rsidR="005E4C2B" w:rsidRPr="00F9690D">
        <w:rPr>
          <w:sz w:val="22"/>
          <w:szCs w:val="22"/>
        </w:rPr>
        <w:t>ę</w:t>
      </w:r>
      <w:r w:rsidRPr="00F9690D">
        <w:rPr>
          <w:sz w:val="22"/>
          <w:szCs w:val="22"/>
        </w:rPr>
        <w:t xml:space="preserve"> musi zostać potwierdzony pisemną notatką. Notatka nie musi być podpisana przez Wykonawcę lub jego przedstawicieli.</w:t>
      </w:r>
    </w:p>
    <w:p w14:paraId="5075AF60" w14:textId="77777777" w:rsidR="005E4C2B" w:rsidRDefault="005E4C2B" w:rsidP="00F9690D">
      <w:pPr>
        <w:widowControl/>
        <w:tabs>
          <w:tab w:val="left" w:pos="567"/>
        </w:tabs>
        <w:spacing w:line="320" w:lineRule="exact"/>
        <w:ind w:left="567" w:hanging="567"/>
        <w:jc w:val="both"/>
        <w:rPr>
          <w:b/>
          <w:color w:val="auto"/>
          <w:sz w:val="22"/>
          <w:szCs w:val="22"/>
          <w:lang w:bidi="ar-SA"/>
        </w:rPr>
      </w:pPr>
    </w:p>
    <w:p w14:paraId="28DF01BC" w14:textId="3CABBCCE"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w:t>
      </w:r>
      <w:r w:rsidR="00CB5D85">
        <w:rPr>
          <w:b/>
          <w:color w:val="auto"/>
          <w:sz w:val="22"/>
          <w:szCs w:val="22"/>
          <w:lang w:bidi="ar-SA"/>
        </w:rPr>
        <w:t xml:space="preserve"> </w:t>
      </w:r>
      <w:r w:rsidRPr="00321137">
        <w:rPr>
          <w:b/>
          <w:color w:val="auto"/>
          <w:sz w:val="22"/>
          <w:szCs w:val="22"/>
          <w:lang w:bidi="ar-SA"/>
        </w:rPr>
        <w:t>1</w:t>
      </w:r>
      <w:r w:rsidR="00A30DFB">
        <w:rPr>
          <w:b/>
          <w:color w:val="auto"/>
          <w:sz w:val="22"/>
          <w:szCs w:val="22"/>
          <w:lang w:bidi="ar-SA"/>
        </w:rPr>
        <w:t>2</w:t>
      </w:r>
    </w:p>
    <w:p w14:paraId="0E52641D"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Zamawiający może wypowiedzieć umowę ze skutkiem natychmiastowym w przypadkach wskazanych w umowie oraz, jeżeli Wykonawca wykonuje ją:</w:t>
      </w:r>
    </w:p>
    <w:p w14:paraId="09D765B6" w14:textId="7BEBB056"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bez zachowania należytej staranności,</w:t>
      </w:r>
    </w:p>
    <w:p w14:paraId="27659AEF" w14:textId="2580F5E9"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z naruszeniem obowiązujących przepisów,</w:t>
      </w:r>
    </w:p>
    <w:p w14:paraId="7FF595EB" w14:textId="7F8F7197"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niezgodnie z warunkami zawartymi w niniejszej umowie lub</w:t>
      </w:r>
    </w:p>
    <w:p w14:paraId="0B854313" w14:textId="6A74C293"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 xml:space="preserve">w inny sposób rażąco naruszając postanowienia umowy. </w:t>
      </w:r>
    </w:p>
    <w:p w14:paraId="126AD632"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W przypadkach wymienionych w ust. 1 powyżej, Zamawiający może wypowiedzieć umowę ze skutkiem natychmiastowym, nie zwalniając Wykonawcy z odpowiedzialności wynikającej z warunków umowy.</w:t>
      </w:r>
    </w:p>
    <w:p w14:paraId="27A7E8AC" w14:textId="275A39C3"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w:t>
      </w:r>
      <w:r w:rsidR="00CB5D85">
        <w:rPr>
          <w:b/>
          <w:color w:val="auto"/>
          <w:sz w:val="22"/>
          <w:szCs w:val="22"/>
          <w:lang w:bidi="ar-SA"/>
        </w:rPr>
        <w:t xml:space="preserve"> </w:t>
      </w:r>
      <w:r w:rsidRPr="00321137">
        <w:rPr>
          <w:b/>
          <w:color w:val="auto"/>
          <w:sz w:val="22"/>
          <w:szCs w:val="22"/>
          <w:lang w:bidi="ar-SA"/>
        </w:rPr>
        <w:t>1</w:t>
      </w:r>
      <w:r w:rsidR="00A30DFB">
        <w:rPr>
          <w:b/>
          <w:color w:val="auto"/>
          <w:sz w:val="22"/>
          <w:szCs w:val="22"/>
          <w:lang w:bidi="ar-SA"/>
        </w:rPr>
        <w:t>3</w:t>
      </w:r>
    </w:p>
    <w:p w14:paraId="6F95E446"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646350CE" w14:textId="7C94FEB1"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klęski żywiołowe, w tym: trzęsienia ziemi, huragan, powódź, epidemia oraz nadzwyczajne zjawiska atmosferyczne;</w:t>
      </w:r>
    </w:p>
    <w:p w14:paraId="511FE6F2" w14:textId="48E3730A"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akty władzy państwowej, w tym: stan wojenny, stan wyjątkowy, itd.;</w:t>
      </w:r>
    </w:p>
    <w:p w14:paraId="4FEBB245" w14:textId="28B5A633"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działania wojenne, akty sabotażu, akty terrorystyczne i inne podobne wydarzenia zagrażające porządkowi publicznemu;</w:t>
      </w:r>
    </w:p>
    <w:p w14:paraId="2022F189" w14:textId="64167140"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strajki powszechne lub inne niepokoje społeczne, w tym publiczne demonstracje, z wyłączeniem strajków u Stron.</w:t>
      </w:r>
    </w:p>
    <w:p w14:paraId="7798E0E5"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3EF8A003"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631F5F71"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Negocjacje, o których mowa w ust. 3 zdanie drugie, uważa się za bezskutecznie zakończone jeżeli po upływie 21 dni od dnia ich rozpoczęcia Strony nie osiągną porozumienia.</w:t>
      </w:r>
    </w:p>
    <w:p w14:paraId="459D4F69" w14:textId="77777777" w:rsidR="005B7DAB" w:rsidRPr="00F9690D" w:rsidRDefault="005B7DAB" w:rsidP="00F9690D">
      <w:pPr>
        <w:widowControl/>
        <w:tabs>
          <w:tab w:val="left" w:pos="567"/>
        </w:tabs>
        <w:spacing w:line="320" w:lineRule="exact"/>
        <w:ind w:left="567" w:hanging="567"/>
        <w:jc w:val="both"/>
        <w:rPr>
          <w:b/>
          <w:color w:val="auto"/>
          <w:sz w:val="22"/>
          <w:szCs w:val="22"/>
          <w:lang w:bidi="ar-SA"/>
        </w:rPr>
      </w:pPr>
      <w:r w:rsidRPr="00F9690D">
        <w:rPr>
          <w:color w:val="auto"/>
          <w:sz w:val="22"/>
          <w:szCs w:val="22"/>
          <w:lang w:bidi="ar-SA"/>
        </w:rPr>
        <w:t>5.</w:t>
      </w:r>
      <w:r w:rsidRPr="00F9690D">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EFC556C" w14:textId="410CEFA0" w:rsidR="004E701B" w:rsidRPr="00F9690D" w:rsidRDefault="004E701B" w:rsidP="00F9690D">
      <w:pPr>
        <w:widowControl/>
        <w:tabs>
          <w:tab w:val="left" w:pos="567"/>
        </w:tabs>
        <w:spacing w:line="320" w:lineRule="exact"/>
        <w:jc w:val="center"/>
        <w:rPr>
          <w:b/>
          <w:color w:val="auto"/>
          <w:sz w:val="22"/>
          <w:szCs w:val="22"/>
          <w:lang w:bidi="ar-SA"/>
        </w:rPr>
      </w:pPr>
      <w:r w:rsidRPr="00F9690D">
        <w:rPr>
          <w:b/>
          <w:color w:val="auto"/>
          <w:sz w:val="22"/>
          <w:szCs w:val="22"/>
          <w:lang w:bidi="ar-SA"/>
        </w:rPr>
        <w:t>§ 1</w:t>
      </w:r>
      <w:r w:rsidR="00A30DFB">
        <w:rPr>
          <w:b/>
          <w:color w:val="auto"/>
          <w:sz w:val="22"/>
          <w:szCs w:val="22"/>
          <w:lang w:bidi="ar-SA"/>
        </w:rPr>
        <w:t>4</w:t>
      </w:r>
    </w:p>
    <w:p w14:paraId="7165E7BF" w14:textId="77777777" w:rsidR="002B2C11" w:rsidRPr="00F9690D" w:rsidRDefault="004E701B" w:rsidP="00F9690D">
      <w:pPr>
        <w:spacing w:line="320" w:lineRule="exact"/>
        <w:ind w:left="567" w:hanging="567"/>
        <w:jc w:val="both"/>
        <w:rPr>
          <w:sz w:val="22"/>
          <w:szCs w:val="22"/>
        </w:rPr>
      </w:pPr>
      <w:r w:rsidRPr="00F9690D">
        <w:rPr>
          <w:color w:val="auto"/>
          <w:sz w:val="22"/>
          <w:szCs w:val="22"/>
          <w:lang w:bidi="ar-SA"/>
        </w:rPr>
        <w:t>1.</w:t>
      </w:r>
      <w:r w:rsidRPr="00F9690D">
        <w:rPr>
          <w:color w:val="auto"/>
          <w:sz w:val="22"/>
          <w:szCs w:val="22"/>
          <w:lang w:bidi="ar-SA"/>
        </w:rPr>
        <w:tab/>
      </w:r>
      <w:r w:rsidR="002B2C11" w:rsidRPr="00F9690D">
        <w:rPr>
          <w:sz w:val="22"/>
          <w:szCs w:val="22"/>
        </w:rPr>
        <w:t>Zamawiający zgodnie z art. 455 ustawy PZP przewiduje możliwość zmian postanowień zawartej umowy, w stosunku do treści oferty, na podstawie której dokonano wyboru Wykonawcy, zgodnie z warunkami podanymi poniżej:</w:t>
      </w:r>
    </w:p>
    <w:p w14:paraId="6D789095" w14:textId="77777777" w:rsidR="00F9690D" w:rsidRPr="00F9690D" w:rsidRDefault="00F9690D" w:rsidP="00F9690D">
      <w:pPr>
        <w:spacing w:line="320" w:lineRule="exact"/>
        <w:ind w:left="1134" w:hanging="567"/>
        <w:jc w:val="both"/>
        <w:rPr>
          <w:bCs/>
          <w:sz w:val="22"/>
          <w:szCs w:val="22"/>
        </w:rPr>
      </w:pPr>
      <w:r w:rsidRPr="00F063C1">
        <w:rPr>
          <w:bCs/>
          <w:sz w:val="22"/>
          <w:szCs w:val="22"/>
        </w:rPr>
        <w:t>1)</w:t>
      </w:r>
      <w:r w:rsidRPr="00F063C1">
        <w:rPr>
          <w:bCs/>
          <w:sz w:val="22"/>
          <w:szCs w:val="22"/>
        </w:rPr>
        <w:tab/>
        <w:t>zmiany terminu wykonania umowy na skutek:</w:t>
      </w:r>
    </w:p>
    <w:p w14:paraId="454F8A42" w14:textId="77777777" w:rsidR="00F9690D" w:rsidRPr="00F9690D" w:rsidRDefault="00F9690D" w:rsidP="00F9690D">
      <w:pPr>
        <w:spacing w:line="320" w:lineRule="exact"/>
        <w:ind w:left="1134" w:hanging="567"/>
        <w:jc w:val="both"/>
        <w:rPr>
          <w:bCs/>
          <w:sz w:val="22"/>
          <w:szCs w:val="22"/>
        </w:rPr>
      </w:pPr>
      <w:r w:rsidRPr="00F9690D">
        <w:rPr>
          <w:bCs/>
          <w:sz w:val="22"/>
          <w:szCs w:val="22"/>
        </w:rPr>
        <w:t>a)</w:t>
      </w:r>
      <w:r w:rsidRPr="00F9690D">
        <w:rPr>
          <w:bCs/>
          <w:sz w:val="22"/>
          <w:szCs w:val="22"/>
        </w:rPr>
        <w:tab/>
        <w:t>zmian spowodowanych warunkami geologicznymi, w szczególności zagrożeniami naturalnymi,</w:t>
      </w:r>
    </w:p>
    <w:p w14:paraId="1777CFA2" w14:textId="77777777" w:rsidR="00F9690D" w:rsidRDefault="00F9690D" w:rsidP="00F9690D">
      <w:pPr>
        <w:spacing w:line="320" w:lineRule="exact"/>
        <w:ind w:left="1134" w:hanging="567"/>
        <w:jc w:val="both"/>
        <w:rPr>
          <w:bCs/>
          <w:sz w:val="22"/>
          <w:szCs w:val="22"/>
        </w:rPr>
      </w:pPr>
      <w:r w:rsidRPr="00F9690D">
        <w:rPr>
          <w:bCs/>
          <w:sz w:val="22"/>
          <w:szCs w:val="22"/>
        </w:rPr>
        <w:t>b)</w:t>
      </w:r>
      <w:r w:rsidRPr="00F9690D">
        <w:rPr>
          <w:bCs/>
          <w:sz w:val="22"/>
          <w:szCs w:val="22"/>
        </w:rPr>
        <w:tab/>
        <w:t>zmian spowodowanych koniecznością prowadzenia akcji ratowniczej,</w:t>
      </w:r>
    </w:p>
    <w:p w14:paraId="10E93219" w14:textId="5E252295" w:rsidR="00DD2974" w:rsidRPr="00F9690D" w:rsidRDefault="00C71ED2" w:rsidP="00F9690D">
      <w:pPr>
        <w:spacing w:line="320" w:lineRule="exact"/>
        <w:ind w:left="1134" w:hanging="567"/>
        <w:jc w:val="both"/>
        <w:rPr>
          <w:bCs/>
          <w:sz w:val="22"/>
          <w:szCs w:val="22"/>
        </w:rPr>
      </w:pPr>
      <w:r>
        <w:rPr>
          <w:bCs/>
          <w:sz w:val="22"/>
          <w:szCs w:val="22"/>
        </w:rPr>
        <w:t>c)</w:t>
      </w:r>
      <w:r>
        <w:rPr>
          <w:bCs/>
          <w:sz w:val="22"/>
          <w:szCs w:val="22"/>
        </w:rPr>
        <w:tab/>
      </w:r>
      <w:r w:rsidR="00292581" w:rsidRPr="00632F5E">
        <w:rPr>
          <w:bCs/>
          <w:sz w:val="22"/>
          <w:szCs w:val="22"/>
        </w:rPr>
        <w:t xml:space="preserve">brak </w:t>
      </w:r>
      <w:r w:rsidR="00F61190" w:rsidRPr="00632F5E">
        <w:rPr>
          <w:bCs/>
          <w:sz w:val="22"/>
          <w:szCs w:val="22"/>
        </w:rPr>
        <w:t xml:space="preserve">udostępnienia </w:t>
      </w:r>
      <w:r w:rsidR="00292581" w:rsidRPr="00632F5E">
        <w:rPr>
          <w:bCs/>
          <w:sz w:val="22"/>
          <w:szCs w:val="22"/>
        </w:rPr>
        <w:t xml:space="preserve">lub opóźnienie w udostępnieniu przez kopalnię </w:t>
      </w:r>
      <w:r w:rsidR="00F54D09">
        <w:rPr>
          <w:bCs/>
          <w:sz w:val="22"/>
          <w:szCs w:val="22"/>
        </w:rPr>
        <w:t xml:space="preserve">terenu do </w:t>
      </w:r>
      <w:r w:rsidR="00292581" w:rsidRPr="00632F5E">
        <w:rPr>
          <w:bCs/>
          <w:sz w:val="22"/>
          <w:szCs w:val="22"/>
        </w:rPr>
        <w:t>prowadzenia badań</w:t>
      </w:r>
      <w:r w:rsidR="00A41270">
        <w:rPr>
          <w:bCs/>
          <w:sz w:val="22"/>
          <w:szCs w:val="22"/>
        </w:rPr>
        <w:t xml:space="preserve"> lub innych czynności związanych w wykonaniem przedmiotu zamówienia</w:t>
      </w:r>
      <w:r w:rsidR="00292581" w:rsidRPr="00632F5E">
        <w:rPr>
          <w:bCs/>
          <w:sz w:val="22"/>
          <w:szCs w:val="22"/>
        </w:rPr>
        <w:t>.</w:t>
      </w:r>
    </w:p>
    <w:p w14:paraId="6A654288" w14:textId="4568A2AA" w:rsidR="00F9690D" w:rsidRPr="00F9690D" w:rsidRDefault="00C71ED2" w:rsidP="00F9690D">
      <w:pPr>
        <w:spacing w:line="320" w:lineRule="exact"/>
        <w:ind w:left="1134" w:hanging="567"/>
        <w:jc w:val="both"/>
        <w:rPr>
          <w:bCs/>
          <w:sz w:val="22"/>
          <w:szCs w:val="22"/>
        </w:rPr>
      </w:pPr>
      <w:r>
        <w:rPr>
          <w:bCs/>
          <w:sz w:val="22"/>
          <w:szCs w:val="22"/>
        </w:rPr>
        <w:t>d</w:t>
      </w:r>
      <w:r w:rsidR="00F9690D" w:rsidRPr="00F9690D">
        <w:rPr>
          <w:bCs/>
          <w:sz w:val="22"/>
          <w:szCs w:val="22"/>
        </w:rPr>
        <w:t>)</w:t>
      </w:r>
      <w:r w:rsidR="00F9690D" w:rsidRPr="00F9690D">
        <w:rPr>
          <w:bCs/>
          <w:sz w:val="22"/>
          <w:szCs w:val="22"/>
        </w:rPr>
        <w:tab/>
        <w:t>zmian będących następstwem okoliczności leżących po stronie Zamawiającego, w szczególności:</w:t>
      </w:r>
    </w:p>
    <w:p w14:paraId="49B63C97"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konieczności wprowadzenia zmian wynikłych w trakcie realizacji przedmiotu umowy,</w:t>
      </w:r>
      <w:r w:rsidR="00514DCF">
        <w:rPr>
          <w:bCs/>
          <w:sz w:val="22"/>
          <w:szCs w:val="22"/>
        </w:rPr>
        <w:t xml:space="preserve"> których nie mógł przewidzieć przy zachowaniu należytej staranności.</w:t>
      </w:r>
    </w:p>
    <w:p w14:paraId="6F3F36E2"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wstrzymania wykonania umowy przez Zamawiającego, np. w wyniku awarii maszyn lub urządzeń udostępnianych Wykonawcy przez Zamawiającego,</w:t>
      </w:r>
    </w:p>
    <w:p w14:paraId="6729679F" w14:textId="42E4321F" w:rsidR="00F9690D" w:rsidRDefault="00C71ED2" w:rsidP="00F9690D">
      <w:pPr>
        <w:spacing w:line="320" w:lineRule="exact"/>
        <w:ind w:left="1134" w:hanging="567"/>
        <w:jc w:val="both"/>
        <w:rPr>
          <w:bCs/>
          <w:sz w:val="22"/>
          <w:szCs w:val="22"/>
        </w:rPr>
      </w:pPr>
      <w:r>
        <w:rPr>
          <w:bCs/>
          <w:sz w:val="22"/>
          <w:szCs w:val="22"/>
        </w:rPr>
        <w:t>e</w:t>
      </w:r>
      <w:r w:rsidR="00F9690D" w:rsidRPr="00F9690D">
        <w:rPr>
          <w:bCs/>
          <w:sz w:val="22"/>
          <w:szCs w:val="22"/>
        </w:rPr>
        <w:t>)</w:t>
      </w:r>
      <w:r w:rsidR="00F9690D" w:rsidRPr="00F9690D">
        <w:rPr>
          <w:bCs/>
          <w:sz w:val="22"/>
          <w:szCs w:val="22"/>
        </w:rPr>
        <w:tab/>
        <w:t>zmian będących następstwem działania organów nadzorczych,</w:t>
      </w:r>
    </w:p>
    <w:p w14:paraId="2068C75B" w14:textId="62777BD6" w:rsidR="00DD2974" w:rsidRPr="00F9690D" w:rsidRDefault="00DD2974" w:rsidP="00F9690D">
      <w:pPr>
        <w:spacing w:line="320" w:lineRule="exact"/>
        <w:ind w:left="1134" w:hanging="567"/>
        <w:jc w:val="both"/>
        <w:rPr>
          <w:bCs/>
          <w:sz w:val="22"/>
          <w:szCs w:val="22"/>
        </w:rPr>
      </w:pPr>
      <w:r>
        <w:rPr>
          <w:bCs/>
          <w:sz w:val="22"/>
          <w:szCs w:val="22"/>
        </w:rPr>
        <w:t>f)</w:t>
      </w:r>
      <w:r>
        <w:rPr>
          <w:bCs/>
          <w:sz w:val="22"/>
          <w:szCs w:val="22"/>
        </w:rPr>
        <w:tab/>
        <w:t xml:space="preserve">konieczności </w:t>
      </w:r>
      <w:r w:rsidR="00A41270">
        <w:rPr>
          <w:bCs/>
          <w:sz w:val="22"/>
          <w:szCs w:val="22"/>
        </w:rPr>
        <w:t>przedłużenia badań w celu uzyskania odpowiednich wyników.</w:t>
      </w:r>
    </w:p>
    <w:p w14:paraId="3A7931C7" w14:textId="17906BB3" w:rsidR="00F9690D" w:rsidRDefault="00DD2974" w:rsidP="00F9690D">
      <w:pPr>
        <w:spacing w:line="320" w:lineRule="exact"/>
        <w:ind w:left="1134" w:hanging="567"/>
        <w:jc w:val="both"/>
        <w:rPr>
          <w:bCs/>
          <w:sz w:val="22"/>
          <w:szCs w:val="22"/>
        </w:rPr>
      </w:pPr>
      <w:r>
        <w:rPr>
          <w:bCs/>
          <w:sz w:val="22"/>
          <w:szCs w:val="22"/>
        </w:rPr>
        <w:t>g</w:t>
      </w:r>
      <w:r w:rsidR="00F9690D" w:rsidRPr="00F9690D">
        <w:rPr>
          <w:bCs/>
          <w:sz w:val="22"/>
          <w:szCs w:val="22"/>
        </w:rPr>
        <w:t>)</w:t>
      </w:r>
      <w:r w:rsidR="00F9690D" w:rsidRPr="00F9690D">
        <w:rPr>
          <w:bCs/>
          <w:sz w:val="22"/>
          <w:szCs w:val="22"/>
        </w:rPr>
        <w:tab/>
        <w:t>wystąpienia innych okoliczności zewnętrznych niezależnych od Zamawiającego lub Wykonawcy.</w:t>
      </w:r>
    </w:p>
    <w:p w14:paraId="5677722A" w14:textId="4B4FB133" w:rsidR="00481F42" w:rsidRPr="00481F42" w:rsidRDefault="00DD2974" w:rsidP="00481F42">
      <w:pPr>
        <w:spacing w:line="320" w:lineRule="exact"/>
        <w:ind w:left="1134" w:hanging="567"/>
        <w:jc w:val="both"/>
        <w:rPr>
          <w:bCs/>
          <w:sz w:val="22"/>
          <w:szCs w:val="22"/>
        </w:rPr>
      </w:pPr>
      <w:r>
        <w:rPr>
          <w:bCs/>
          <w:sz w:val="22"/>
          <w:szCs w:val="22"/>
        </w:rPr>
        <w:t>h</w:t>
      </w:r>
      <w:r w:rsidR="00481F42">
        <w:rPr>
          <w:bCs/>
          <w:sz w:val="22"/>
          <w:szCs w:val="22"/>
        </w:rPr>
        <w:t>)</w:t>
      </w:r>
      <w:r w:rsidR="00481F42">
        <w:rPr>
          <w:bCs/>
          <w:sz w:val="22"/>
          <w:szCs w:val="22"/>
        </w:rPr>
        <w:tab/>
      </w:r>
      <w:r w:rsidR="00481F42" w:rsidRPr="00481F42">
        <w:rPr>
          <w:bCs/>
          <w:sz w:val="22"/>
          <w:szCs w:val="22"/>
        </w:rPr>
        <w:t>z powodu okoliczności związanych z wirusem SARS-CoV-2 (COVID-19)</w:t>
      </w:r>
    </w:p>
    <w:p w14:paraId="68DA4ABC" w14:textId="77777777" w:rsidR="00F9690D" w:rsidRPr="00F9690D" w:rsidRDefault="00F9690D" w:rsidP="00F9690D">
      <w:pPr>
        <w:spacing w:line="320" w:lineRule="exact"/>
        <w:ind w:left="567"/>
        <w:jc w:val="both"/>
        <w:rPr>
          <w:bCs/>
          <w:sz w:val="22"/>
          <w:szCs w:val="22"/>
        </w:rPr>
      </w:pPr>
      <w:r w:rsidRPr="00F9690D">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9720669" w14:textId="77777777" w:rsidR="00F9690D" w:rsidRPr="00F9690D" w:rsidRDefault="00F9690D" w:rsidP="00F9690D">
      <w:pPr>
        <w:spacing w:line="320" w:lineRule="exact"/>
        <w:ind w:left="1134" w:hanging="567"/>
        <w:jc w:val="both"/>
        <w:rPr>
          <w:bCs/>
          <w:sz w:val="22"/>
          <w:szCs w:val="22"/>
        </w:rPr>
      </w:pPr>
      <w:r w:rsidRPr="00F9690D">
        <w:rPr>
          <w:bCs/>
          <w:sz w:val="22"/>
          <w:szCs w:val="22"/>
        </w:rPr>
        <w:t>2)</w:t>
      </w:r>
      <w:r w:rsidRPr="00F9690D">
        <w:rPr>
          <w:bCs/>
          <w:sz w:val="22"/>
          <w:szCs w:val="22"/>
        </w:rPr>
        <w:tab/>
        <w:t>zmiany zakresu przedmiotu umowy w przypadku:</w:t>
      </w:r>
    </w:p>
    <w:p w14:paraId="466CA424" w14:textId="77777777" w:rsidR="00F9690D" w:rsidRPr="00F9690D" w:rsidRDefault="00F9690D" w:rsidP="00817F64">
      <w:pPr>
        <w:numPr>
          <w:ilvl w:val="0"/>
          <w:numId w:val="47"/>
        </w:numPr>
        <w:tabs>
          <w:tab w:val="clear" w:pos="2547"/>
          <w:tab w:val="num" w:pos="1134"/>
        </w:tabs>
        <w:spacing w:line="320" w:lineRule="exact"/>
        <w:ind w:left="1134"/>
        <w:jc w:val="both"/>
        <w:rPr>
          <w:bCs/>
          <w:sz w:val="22"/>
          <w:szCs w:val="22"/>
        </w:rPr>
      </w:pPr>
      <w:r w:rsidRPr="00F9690D">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50E1C32E" w14:textId="77777777" w:rsidR="00F9690D" w:rsidRPr="00F9690D" w:rsidRDefault="00F9690D" w:rsidP="00817F64">
      <w:pPr>
        <w:numPr>
          <w:ilvl w:val="0"/>
          <w:numId w:val="47"/>
        </w:numPr>
        <w:tabs>
          <w:tab w:val="clear" w:pos="2547"/>
          <w:tab w:val="num" w:pos="1134"/>
        </w:tabs>
        <w:spacing w:line="320" w:lineRule="exact"/>
        <w:ind w:left="1134"/>
        <w:jc w:val="both"/>
        <w:rPr>
          <w:bCs/>
          <w:sz w:val="22"/>
          <w:szCs w:val="22"/>
        </w:rPr>
      </w:pPr>
      <w:r w:rsidRPr="00F9690D">
        <w:rPr>
          <w:bCs/>
          <w:sz w:val="22"/>
          <w:szCs w:val="22"/>
        </w:rPr>
        <w:t xml:space="preserve">konieczności wykonania umowy przy zastosowaniu innych rozwiązań technicznych, technologicznych, </w:t>
      </w:r>
    </w:p>
    <w:p w14:paraId="0E6CC95A" w14:textId="77777777" w:rsidR="00E7740D" w:rsidRPr="00F9690D" w:rsidRDefault="00E7740D" w:rsidP="00817F64">
      <w:pPr>
        <w:numPr>
          <w:ilvl w:val="0"/>
          <w:numId w:val="47"/>
        </w:numPr>
        <w:tabs>
          <w:tab w:val="clear" w:pos="2547"/>
          <w:tab w:val="num" w:pos="1134"/>
        </w:tabs>
        <w:spacing w:line="320" w:lineRule="exact"/>
        <w:ind w:left="1134"/>
        <w:jc w:val="both"/>
        <w:rPr>
          <w:bCs/>
          <w:sz w:val="22"/>
          <w:szCs w:val="22"/>
        </w:rPr>
      </w:pPr>
      <w:r w:rsidRPr="00E7740D">
        <w:rPr>
          <w:bCs/>
          <w:sz w:val="22"/>
          <w:szCs w:val="22"/>
        </w:rPr>
        <w:t>z powodu okoliczności związanych z wirusem SARS-CoV-2 (COVID-19)</w:t>
      </w:r>
    </w:p>
    <w:p w14:paraId="7E75279B" w14:textId="77777777" w:rsidR="00F9690D" w:rsidRDefault="00F9690D" w:rsidP="00F9690D">
      <w:pPr>
        <w:spacing w:line="320" w:lineRule="exact"/>
        <w:ind w:left="1134" w:hanging="567"/>
        <w:jc w:val="both"/>
        <w:rPr>
          <w:bCs/>
          <w:sz w:val="22"/>
          <w:szCs w:val="22"/>
        </w:rPr>
      </w:pPr>
      <w:r w:rsidRPr="00F9690D">
        <w:rPr>
          <w:bCs/>
          <w:sz w:val="22"/>
          <w:szCs w:val="22"/>
        </w:rPr>
        <w:t>3)</w:t>
      </w:r>
      <w:r w:rsidRPr="00F9690D">
        <w:rPr>
          <w:bCs/>
          <w:sz w:val="22"/>
          <w:szCs w:val="22"/>
        </w:rPr>
        <w:tab/>
        <w:t>pozostałych zmian gdy:</w:t>
      </w:r>
    </w:p>
    <w:p w14:paraId="750AE87D" w14:textId="1D0B204D" w:rsidR="00E7740D" w:rsidRPr="00C065D8" w:rsidRDefault="00E7740D" w:rsidP="00C065D8">
      <w:pPr>
        <w:pStyle w:val="Akapitzlist"/>
        <w:numPr>
          <w:ilvl w:val="0"/>
          <w:numId w:val="54"/>
        </w:numPr>
        <w:spacing w:line="300" w:lineRule="exact"/>
        <w:ind w:left="1560" w:hanging="426"/>
        <w:jc w:val="both"/>
        <w:rPr>
          <w:bCs/>
          <w:sz w:val="22"/>
          <w:szCs w:val="22"/>
        </w:rPr>
      </w:pPr>
      <w:r w:rsidRPr="00C065D8">
        <w:rPr>
          <w:bCs/>
          <w:sz w:val="22"/>
          <w:szCs w:val="22"/>
        </w:rPr>
        <w:t>z powodu zmiany powszechnie obowiązujących regulacji prawnych obowiązujących w dniu podpisania umowy.</w:t>
      </w:r>
    </w:p>
    <w:p w14:paraId="3476A4AE" w14:textId="1D80D324" w:rsidR="00E7740D" w:rsidRPr="00C065D8" w:rsidRDefault="00E7740D" w:rsidP="00C065D8">
      <w:pPr>
        <w:pStyle w:val="Akapitzlist"/>
        <w:numPr>
          <w:ilvl w:val="0"/>
          <w:numId w:val="54"/>
        </w:numPr>
        <w:spacing w:line="320" w:lineRule="exact"/>
        <w:ind w:left="1560" w:hanging="426"/>
        <w:jc w:val="both"/>
        <w:rPr>
          <w:bCs/>
          <w:sz w:val="22"/>
          <w:szCs w:val="22"/>
        </w:rPr>
      </w:pPr>
      <w:r w:rsidRPr="00C065D8">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698737D" w14:textId="41649638" w:rsidR="00E7740D" w:rsidRPr="00C065D8" w:rsidRDefault="00E7740D" w:rsidP="00C065D8">
      <w:pPr>
        <w:pStyle w:val="Akapitzlist"/>
        <w:numPr>
          <w:ilvl w:val="0"/>
          <w:numId w:val="54"/>
        </w:numPr>
        <w:spacing w:line="320" w:lineRule="exact"/>
        <w:ind w:left="1560" w:hanging="426"/>
        <w:jc w:val="both"/>
        <w:rPr>
          <w:bCs/>
          <w:sz w:val="22"/>
          <w:szCs w:val="22"/>
        </w:rPr>
      </w:pPr>
      <w:r w:rsidRPr="00C065D8">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19358CD" w14:textId="7361D331" w:rsidR="00F9690D" w:rsidRPr="00C065D8" w:rsidRDefault="00F9690D" w:rsidP="00C065D8">
      <w:pPr>
        <w:pStyle w:val="Akapitzlist"/>
        <w:numPr>
          <w:ilvl w:val="0"/>
          <w:numId w:val="54"/>
        </w:numPr>
        <w:spacing w:line="320" w:lineRule="exact"/>
        <w:ind w:left="1560" w:hanging="426"/>
        <w:jc w:val="both"/>
        <w:rPr>
          <w:bCs/>
          <w:sz w:val="22"/>
          <w:szCs w:val="22"/>
        </w:rPr>
      </w:pPr>
      <w:r w:rsidRPr="00C065D8">
        <w:rPr>
          <w:bCs/>
          <w:sz w:val="22"/>
          <w:szCs w:val="22"/>
        </w:rPr>
        <w:t>zaistnieją przesłanki ograniczenia przez Zamawiającego zakresu robot będących przedmiotem niniejszej umowy ze względu na brak możliwości pełnego rozeznania warunków górniczo - geologicznych,</w:t>
      </w:r>
    </w:p>
    <w:p w14:paraId="6CC29ADE" w14:textId="7BD9E23C"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 xml:space="preserve">zmian powszechnie obowiązujących regulacji prawnych obowiązujących w dniu podpisania umowy. </w:t>
      </w:r>
    </w:p>
    <w:p w14:paraId="00BC3428" w14:textId="7DB20AA8"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z powodu ustawowej zmiany stawki podatku VAT, strony dostosują wskazaną w umowie stawkę do obowiązujących przepisów prawa i odpowiednio podwyższą lub obniżą wynagrodzenie brutto, kwota netto pozostaje stała.</w:t>
      </w:r>
    </w:p>
    <w:p w14:paraId="4F299F99" w14:textId="496A18C2"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zmian danych teleadresowych</w:t>
      </w:r>
    </w:p>
    <w:p w14:paraId="0ADC8BD9" w14:textId="77777777" w:rsidR="002B2C11" w:rsidRPr="00F9690D" w:rsidRDefault="002B2C11" w:rsidP="00F9690D">
      <w:pPr>
        <w:spacing w:line="320" w:lineRule="exact"/>
        <w:ind w:left="567" w:hanging="567"/>
        <w:jc w:val="both"/>
        <w:rPr>
          <w:sz w:val="22"/>
          <w:szCs w:val="22"/>
        </w:rPr>
      </w:pPr>
      <w:r w:rsidRPr="00F9690D">
        <w:rPr>
          <w:sz w:val="22"/>
          <w:szCs w:val="22"/>
        </w:rPr>
        <w:t>2.</w:t>
      </w:r>
      <w:r w:rsidRPr="00F9690D">
        <w:rPr>
          <w:sz w:val="22"/>
          <w:szCs w:val="22"/>
        </w:rPr>
        <w:tab/>
        <w:t>Wszystkie sytuacje określone powyżej stanowią katalog zmian, na które Zamawiający może wyrazić zgodę. Nie stanowią jednocześnie zobowiązania do wyrażenia takiej zgody.</w:t>
      </w:r>
    </w:p>
    <w:p w14:paraId="49EDCBEA" w14:textId="77777777" w:rsidR="004E701B" w:rsidRPr="00F9690D" w:rsidRDefault="002B2C11" w:rsidP="00F9690D">
      <w:pPr>
        <w:widowControl/>
        <w:spacing w:line="320" w:lineRule="exact"/>
        <w:ind w:left="567" w:hanging="567"/>
        <w:jc w:val="both"/>
        <w:rPr>
          <w:color w:val="auto"/>
          <w:sz w:val="22"/>
          <w:szCs w:val="22"/>
          <w:lang w:bidi="ar-SA"/>
        </w:rPr>
      </w:pPr>
      <w:r w:rsidRPr="00F9690D">
        <w:rPr>
          <w:sz w:val="22"/>
          <w:szCs w:val="22"/>
        </w:rPr>
        <w:t>3.</w:t>
      </w:r>
      <w:r w:rsidRPr="00F9690D">
        <w:rPr>
          <w:sz w:val="22"/>
          <w:szCs w:val="22"/>
        </w:rPr>
        <w:tab/>
        <w:t>Wszelkie zmiany (uzupełnienia) umowy wymagają formy pisemnej pod rygorem nieważności w postaci aneksu do umowy.</w:t>
      </w:r>
    </w:p>
    <w:p w14:paraId="42B49FCE" w14:textId="5E31B267" w:rsidR="004E701B" w:rsidRPr="00F9690D" w:rsidRDefault="004E701B" w:rsidP="00F9690D">
      <w:pPr>
        <w:widowControl/>
        <w:tabs>
          <w:tab w:val="left" w:pos="567"/>
        </w:tabs>
        <w:spacing w:line="320" w:lineRule="exact"/>
        <w:jc w:val="center"/>
        <w:rPr>
          <w:color w:val="auto"/>
          <w:sz w:val="22"/>
          <w:szCs w:val="22"/>
          <w:lang w:bidi="ar-SA"/>
        </w:rPr>
      </w:pPr>
      <w:r w:rsidRPr="00F9690D">
        <w:rPr>
          <w:b/>
          <w:color w:val="auto"/>
          <w:sz w:val="22"/>
          <w:szCs w:val="22"/>
          <w:lang w:bidi="ar-SA"/>
        </w:rPr>
        <w:t>§ 1</w:t>
      </w:r>
      <w:r w:rsidR="00A30DFB">
        <w:rPr>
          <w:b/>
          <w:color w:val="auto"/>
          <w:sz w:val="22"/>
          <w:szCs w:val="22"/>
          <w:lang w:bidi="ar-SA"/>
        </w:rPr>
        <w:t>5</w:t>
      </w:r>
    </w:p>
    <w:p w14:paraId="26638CD6"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Spory mogące wyniknąć ze stosunku objętego umową strony poddają pod rozstrzygnięcie właściwego rzeczowo Sądu Powszechnego dla miasta Katowice.</w:t>
      </w:r>
    </w:p>
    <w:p w14:paraId="541EAFE7" w14:textId="77777777" w:rsidR="001C2735" w:rsidRDefault="001C2735" w:rsidP="00F9690D">
      <w:pPr>
        <w:widowControl/>
        <w:spacing w:line="320" w:lineRule="exact"/>
        <w:jc w:val="center"/>
        <w:rPr>
          <w:b/>
          <w:color w:val="auto"/>
          <w:sz w:val="22"/>
          <w:szCs w:val="22"/>
          <w:lang w:bidi="ar-SA"/>
        </w:rPr>
      </w:pPr>
    </w:p>
    <w:p w14:paraId="384F19AB" w14:textId="1D371EE8" w:rsidR="004E701B" w:rsidRPr="00F9690D" w:rsidRDefault="004E701B" w:rsidP="00F9690D">
      <w:pPr>
        <w:widowControl/>
        <w:spacing w:line="320" w:lineRule="exact"/>
        <w:jc w:val="center"/>
        <w:rPr>
          <w:color w:val="auto"/>
          <w:sz w:val="22"/>
          <w:szCs w:val="22"/>
          <w:lang w:bidi="ar-SA"/>
        </w:rPr>
      </w:pPr>
      <w:r w:rsidRPr="00F9690D">
        <w:rPr>
          <w:b/>
          <w:color w:val="auto"/>
          <w:sz w:val="22"/>
          <w:szCs w:val="22"/>
          <w:lang w:bidi="ar-SA"/>
        </w:rPr>
        <w:t>§ 1</w:t>
      </w:r>
      <w:r w:rsidR="00A30DFB">
        <w:rPr>
          <w:b/>
          <w:color w:val="auto"/>
          <w:sz w:val="22"/>
          <w:szCs w:val="22"/>
          <w:lang w:bidi="ar-SA"/>
        </w:rPr>
        <w:t>6</w:t>
      </w:r>
    </w:p>
    <w:p w14:paraId="4D988C69"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Umowa niniejsza została sporządzona w dwóch jednobrzmiących egzemplarzach, po jednym dla każdej ze stron.</w:t>
      </w:r>
    </w:p>
    <w:p w14:paraId="704F896F" w14:textId="77777777" w:rsidR="004E701B" w:rsidRPr="00F9690D" w:rsidRDefault="004E701B" w:rsidP="00F9690D">
      <w:pPr>
        <w:widowControl/>
        <w:spacing w:line="320" w:lineRule="exact"/>
        <w:jc w:val="both"/>
        <w:rPr>
          <w:color w:val="auto"/>
          <w:sz w:val="22"/>
          <w:szCs w:val="22"/>
          <w:lang w:bidi="ar-SA"/>
        </w:rPr>
      </w:pPr>
    </w:p>
    <w:p w14:paraId="365859BE"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Załączniki do umowy:</w:t>
      </w:r>
    </w:p>
    <w:p w14:paraId="76778F95" w14:textId="77777777" w:rsidR="004E701B" w:rsidRPr="00F9690D" w:rsidRDefault="004E701B" w:rsidP="00817F64">
      <w:pPr>
        <w:widowControl/>
        <w:numPr>
          <w:ilvl w:val="6"/>
          <w:numId w:val="36"/>
        </w:numPr>
        <w:tabs>
          <w:tab w:val="num" w:pos="5040"/>
        </w:tabs>
        <w:spacing w:line="320" w:lineRule="exact"/>
        <w:ind w:left="1260" w:hanging="540"/>
        <w:jc w:val="both"/>
        <w:rPr>
          <w:color w:val="auto"/>
          <w:sz w:val="22"/>
          <w:szCs w:val="22"/>
          <w:lang w:bidi="ar-SA"/>
        </w:rPr>
      </w:pPr>
      <w:r w:rsidRPr="00F9690D">
        <w:rPr>
          <w:color w:val="auto"/>
          <w:sz w:val="22"/>
          <w:szCs w:val="22"/>
          <w:lang w:bidi="ar-SA"/>
        </w:rPr>
        <w:t>Specyfikacja Warunków Zamówieni</w:t>
      </w:r>
    </w:p>
    <w:p w14:paraId="63CC44DB" w14:textId="77777777" w:rsidR="004E701B" w:rsidRPr="00F9690D" w:rsidRDefault="004E701B" w:rsidP="00817F64">
      <w:pPr>
        <w:widowControl/>
        <w:numPr>
          <w:ilvl w:val="6"/>
          <w:numId w:val="36"/>
        </w:numPr>
        <w:tabs>
          <w:tab w:val="num" w:pos="5040"/>
        </w:tabs>
        <w:spacing w:line="320" w:lineRule="exact"/>
        <w:ind w:left="1260" w:hanging="540"/>
        <w:jc w:val="both"/>
        <w:rPr>
          <w:color w:val="auto"/>
          <w:sz w:val="22"/>
          <w:szCs w:val="22"/>
          <w:lang w:bidi="ar-SA"/>
        </w:rPr>
      </w:pPr>
      <w:r w:rsidRPr="00F9690D">
        <w:rPr>
          <w:color w:val="auto"/>
          <w:sz w:val="22"/>
          <w:szCs w:val="22"/>
          <w:lang w:bidi="ar-SA"/>
        </w:rPr>
        <w:t>Oferta Wykonawcy</w:t>
      </w:r>
    </w:p>
    <w:p w14:paraId="2E7A7DF8" w14:textId="77777777" w:rsidR="004E701B" w:rsidRDefault="004E701B" w:rsidP="00F9690D">
      <w:pPr>
        <w:widowControl/>
        <w:spacing w:line="320" w:lineRule="exact"/>
        <w:jc w:val="both"/>
        <w:rPr>
          <w:color w:val="auto"/>
          <w:sz w:val="22"/>
          <w:szCs w:val="22"/>
          <w:lang w:bidi="ar-SA"/>
        </w:rPr>
      </w:pPr>
    </w:p>
    <w:p w14:paraId="4A49FE76" w14:textId="77777777" w:rsidR="00492B3C" w:rsidRPr="00F9690D" w:rsidRDefault="00492B3C" w:rsidP="00F9690D">
      <w:pPr>
        <w:widowControl/>
        <w:spacing w:line="320" w:lineRule="exact"/>
        <w:jc w:val="both"/>
        <w:rPr>
          <w:color w:val="auto"/>
          <w:sz w:val="22"/>
          <w:szCs w:val="22"/>
          <w:lang w:bidi="ar-SA"/>
        </w:rPr>
      </w:pPr>
    </w:p>
    <w:p w14:paraId="2C3F68F7" w14:textId="77777777" w:rsidR="004E701B" w:rsidRPr="00F9690D" w:rsidRDefault="004E701B" w:rsidP="00F9690D">
      <w:pPr>
        <w:widowControl/>
        <w:spacing w:line="320" w:lineRule="exact"/>
        <w:rPr>
          <w:b/>
          <w:i/>
          <w:color w:val="auto"/>
          <w:sz w:val="22"/>
          <w:szCs w:val="22"/>
          <w:lang w:bidi="ar-SA"/>
        </w:rPr>
      </w:pPr>
      <w:r w:rsidRPr="00F9690D">
        <w:rPr>
          <w:b/>
          <w:i/>
          <w:color w:val="auto"/>
          <w:sz w:val="22"/>
          <w:szCs w:val="22"/>
          <w:lang w:bidi="ar-SA"/>
        </w:rPr>
        <w:t>ZAMAWIAJĄCY</w:t>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t>WYKONAWCA</w:t>
      </w:r>
    </w:p>
    <w:p w14:paraId="17AA855A" w14:textId="77777777" w:rsidR="004E701B" w:rsidRPr="00F9690D" w:rsidRDefault="004E701B" w:rsidP="00F9690D">
      <w:pPr>
        <w:widowControl/>
        <w:spacing w:line="320" w:lineRule="exact"/>
        <w:rPr>
          <w:b/>
          <w:i/>
          <w:color w:val="auto"/>
          <w:sz w:val="22"/>
          <w:szCs w:val="22"/>
          <w:u w:val="single"/>
          <w:lang w:bidi="ar-SA"/>
        </w:rPr>
      </w:pPr>
    </w:p>
    <w:p w14:paraId="03CA9B53" w14:textId="77777777" w:rsidR="004E701B" w:rsidRPr="00F9690D" w:rsidRDefault="004E701B" w:rsidP="00F9690D">
      <w:pPr>
        <w:widowControl/>
        <w:spacing w:line="320" w:lineRule="exact"/>
        <w:rPr>
          <w:b/>
          <w:i/>
          <w:color w:val="auto"/>
          <w:sz w:val="22"/>
          <w:szCs w:val="22"/>
          <w:u w:val="single"/>
          <w:lang w:bidi="ar-SA"/>
        </w:rPr>
      </w:pPr>
    </w:p>
    <w:p w14:paraId="0EB57986" w14:textId="77777777" w:rsidR="004E701B" w:rsidRPr="00F9690D" w:rsidRDefault="004E701B" w:rsidP="00F9690D">
      <w:pPr>
        <w:widowControl/>
        <w:spacing w:line="320" w:lineRule="exact"/>
        <w:rPr>
          <w:color w:val="auto"/>
          <w:sz w:val="22"/>
          <w:szCs w:val="22"/>
          <w:lang w:bidi="ar-SA"/>
        </w:rPr>
      </w:pPr>
      <w:r w:rsidRPr="00F9690D">
        <w:rPr>
          <w:color w:val="auto"/>
          <w:sz w:val="22"/>
          <w:szCs w:val="22"/>
          <w:lang w:bidi="ar-SA"/>
        </w:rPr>
        <w:t>1............................................</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1.............................................</w:t>
      </w:r>
    </w:p>
    <w:p w14:paraId="6303D043" w14:textId="77777777" w:rsidR="004E701B" w:rsidRPr="00F9690D" w:rsidRDefault="004E701B" w:rsidP="00F9690D">
      <w:pPr>
        <w:widowControl/>
        <w:spacing w:line="320" w:lineRule="exact"/>
        <w:rPr>
          <w:color w:val="auto"/>
          <w:sz w:val="22"/>
          <w:szCs w:val="22"/>
          <w:lang w:bidi="ar-SA"/>
        </w:rPr>
      </w:pPr>
    </w:p>
    <w:p w14:paraId="2459783A" w14:textId="77777777" w:rsidR="004E701B" w:rsidRPr="00F9690D" w:rsidRDefault="004E701B" w:rsidP="00F9690D">
      <w:pPr>
        <w:widowControl/>
        <w:spacing w:line="320" w:lineRule="exact"/>
        <w:rPr>
          <w:color w:val="auto"/>
          <w:sz w:val="22"/>
          <w:szCs w:val="22"/>
          <w:lang w:bidi="ar-SA"/>
        </w:rPr>
      </w:pPr>
    </w:p>
    <w:p w14:paraId="17661367"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2...........................................</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2...........................................</w:t>
      </w:r>
    </w:p>
    <w:p w14:paraId="42031116" w14:textId="77777777"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576CC" w14:textId="77777777" w:rsidR="00670C37" w:rsidRDefault="00670C37">
      <w:r>
        <w:separator/>
      </w:r>
    </w:p>
  </w:endnote>
  <w:endnote w:type="continuationSeparator" w:id="0">
    <w:p w14:paraId="74380661" w14:textId="77777777" w:rsidR="00670C37" w:rsidRDefault="0067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7F7DCF34" w14:textId="5EDC978F" w:rsidR="00670C37" w:rsidRDefault="00670C37">
        <w:pPr>
          <w:pStyle w:val="Stopka"/>
          <w:jc w:val="right"/>
        </w:pPr>
        <w:r>
          <w:fldChar w:fldCharType="begin"/>
        </w:r>
        <w:r>
          <w:instrText>PAGE   \* MERGEFORMAT</w:instrText>
        </w:r>
        <w:r>
          <w:fldChar w:fldCharType="separate"/>
        </w:r>
        <w:r w:rsidR="00F05CE4">
          <w:rPr>
            <w:noProof/>
          </w:rPr>
          <w:t>35</w:t>
        </w:r>
        <w:r>
          <w:rPr>
            <w:noProof/>
          </w:rPr>
          <w:fldChar w:fldCharType="end"/>
        </w:r>
      </w:p>
    </w:sdtContent>
  </w:sdt>
  <w:p w14:paraId="1882F93A" w14:textId="77777777" w:rsidR="00670C37" w:rsidRDefault="00670C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C02F7" w14:textId="77777777" w:rsidR="00670C37" w:rsidRDefault="00670C37">
      <w:r>
        <w:separator/>
      </w:r>
    </w:p>
  </w:footnote>
  <w:footnote w:type="continuationSeparator" w:id="0">
    <w:p w14:paraId="5A1D91BC" w14:textId="77777777" w:rsidR="00670C37" w:rsidRDefault="00670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670C37" w:rsidRPr="00103AFD" w:rsidRDefault="00670C37">
    <w:pPr>
      <w:pStyle w:val="Nagwek"/>
      <w:rPr>
        <w:sz w:val="18"/>
      </w:rPr>
    </w:pPr>
  </w:p>
  <w:p w14:paraId="0AF441FC" w14:textId="6B65AC3A" w:rsidR="00670C37" w:rsidRDefault="00670C37" w:rsidP="00443A30">
    <w:pPr>
      <w:pStyle w:val="Nagwek"/>
      <w:jc w:val="right"/>
    </w:pPr>
    <w:r>
      <w:rPr>
        <w:noProof/>
        <w:lang w:bidi="ar-SA"/>
      </w:rPr>
      <w:drawing>
        <wp:inline distT="0" distB="0" distL="0" distR="0" wp14:anchorId="368D13B9" wp14:editId="37C5A7AE">
          <wp:extent cx="2163856" cy="1021821"/>
          <wp:effectExtent l="0" t="0" r="8255" b="6985"/>
          <wp:docPr id="3" name="Obraz 3" descr="https://gig.eu/sites/default/files/attachments/projekty/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2_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0379" cy="1024901"/>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670C37" w:rsidRPr="00103AFD" w:rsidRDefault="00670C37">
    <w:pPr>
      <w:pStyle w:val="Nagwek"/>
      <w:rPr>
        <w:sz w:val="18"/>
      </w:rPr>
    </w:pPr>
  </w:p>
  <w:p w14:paraId="6EA4A51F" w14:textId="07C7DACB" w:rsidR="00670C37" w:rsidRDefault="00670C37"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670C37" w:rsidRPr="00103AFD" w:rsidRDefault="00670C37">
    <w:pPr>
      <w:pStyle w:val="Nagwek"/>
      <w:rPr>
        <w:sz w:val="18"/>
      </w:rPr>
    </w:pPr>
  </w:p>
  <w:p w14:paraId="120A6FFB" w14:textId="7C760216" w:rsidR="00670C37" w:rsidRDefault="00670C37"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AF6EA7"/>
    <w:multiLevelType w:val="multilevel"/>
    <w:tmpl w:val="0CD0F4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160D53"/>
    <w:multiLevelType w:val="multilevel"/>
    <w:tmpl w:val="68841A2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38639B5"/>
    <w:multiLevelType w:val="multilevel"/>
    <w:tmpl w:val="27B814D4"/>
    <w:lvl w:ilvl="0">
      <w:start w:val="1"/>
      <w:numFmt w:val="bullet"/>
      <w:lvlText w:val="o"/>
      <w:lvlJc w:val="left"/>
      <w:pPr>
        <w:tabs>
          <w:tab w:val="num" w:pos="1068"/>
        </w:tabs>
        <w:ind w:left="1068" w:hanging="360"/>
      </w:pPr>
      <w:rPr>
        <w:rFonts w:ascii="Courier New" w:hAnsi="Courier New" w:cs="Courier New"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3">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C074D2"/>
    <w:multiLevelType w:val="hybridMultilevel"/>
    <w:tmpl w:val="F7089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1E4870E7"/>
    <w:multiLevelType w:val="hybridMultilevel"/>
    <w:tmpl w:val="77903894"/>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7">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5DF7D31"/>
    <w:multiLevelType w:val="hybridMultilevel"/>
    <w:tmpl w:val="A7E6D688"/>
    <w:lvl w:ilvl="0" w:tplc="DCDC60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39680F87"/>
    <w:multiLevelType w:val="hybridMultilevel"/>
    <w:tmpl w:val="DD7C7B08"/>
    <w:lvl w:ilvl="0" w:tplc="DEE452DC">
      <w:start w:val="1"/>
      <w:numFmt w:val="decimal"/>
      <w:lvlText w:val="%1)"/>
      <w:lvlJc w:val="left"/>
      <w:pPr>
        <w:tabs>
          <w:tab w:val="num" w:pos="1287"/>
        </w:tabs>
        <w:ind w:left="1287" w:hanging="567"/>
      </w:pPr>
      <w:rPr>
        <w:rFonts w:hint="default"/>
      </w:rPr>
    </w:lvl>
    <w:lvl w:ilvl="1" w:tplc="FB9C50F2">
      <w:start w:val="5"/>
      <w:numFmt w:val="decimal"/>
      <w:lvlText w:val="%2."/>
      <w:lvlJc w:val="left"/>
      <w:pPr>
        <w:tabs>
          <w:tab w:val="num" w:pos="1080"/>
        </w:tabs>
        <w:ind w:left="1647" w:hanging="567"/>
      </w:pPr>
      <w:rPr>
        <w:rFont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7">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0">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4">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7">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8">
    <w:nsid w:val="5D112C96"/>
    <w:multiLevelType w:val="hybridMultilevel"/>
    <w:tmpl w:val="40927D1C"/>
    <w:lvl w:ilvl="0" w:tplc="DCDC60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10308D2"/>
    <w:multiLevelType w:val="hybridMultilevel"/>
    <w:tmpl w:val="7902B3EC"/>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0">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52">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484590E"/>
    <w:multiLevelType w:val="multilevel"/>
    <w:tmpl w:val="CEDEBDD8"/>
    <w:lvl w:ilvl="0">
      <w:start w:val="3"/>
      <w:numFmt w:val="decimal"/>
      <w:lvlText w:val="%1."/>
      <w:legacy w:legacy="1" w:legacySpace="0" w:legacyIndent="0"/>
      <w:lvlJc w:val="left"/>
      <w:rPr>
        <w:rFonts w:ascii="Times New Roman" w:hAnsi="Times New Roman" w:cs="Times New Roman" w:hint="default"/>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4">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7">
    <w:nsid w:val="701F148F"/>
    <w:multiLevelType w:val="hybridMultilevel"/>
    <w:tmpl w:val="22E6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F5A6292">
      <w:start w:val="1"/>
      <w:numFmt w:val="decimal"/>
      <w:lvlText w:val="%4."/>
      <w:lvlJc w:val="left"/>
      <w:pPr>
        <w:ind w:left="2880" w:hanging="360"/>
      </w:pPr>
      <w:rPr>
        <w:sz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58"/>
  </w:num>
  <w:num w:numId="3">
    <w:abstractNumId w:val="30"/>
  </w:num>
  <w:num w:numId="4">
    <w:abstractNumId w:val="37"/>
  </w:num>
  <w:num w:numId="5">
    <w:abstractNumId w:val="27"/>
  </w:num>
  <w:num w:numId="6">
    <w:abstractNumId w:val="18"/>
  </w:num>
  <w:num w:numId="7">
    <w:abstractNumId w:val="59"/>
  </w:num>
  <w:num w:numId="8">
    <w:abstractNumId w:val="52"/>
  </w:num>
  <w:num w:numId="9">
    <w:abstractNumId w:val="9"/>
  </w:num>
  <w:num w:numId="10">
    <w:abstractNumId w:val="60"/>
  </w:num>
  <w:num w:numId="11">
    <w:abstractNumId w:val="10"/>
  </w:num>
  <w:num w:numId="12">
    <w:abstractNumId w:val="14"/>
  </w:num>
  <w:num w:numId="13">
    <w:abstractNumId w:val="50"/>
  </w:num>
  <w:num w:numId="14">
    <w:abstractNumId w:val="22"/>
  </w:num>
  <w:num w:numId="15">
    <w:abstractNumId w:val="40"/>
  </w:num>
  <w:num w:numId="16">
    <w:abstractNumId w:val="31"/>
  </w:num>
  <w:num w:numId="17">
    <w:abstractNumId w:val="29"/>
  </w:num>
  <w:num w:numId="18">
    <w:abstractNumId w:val="45"/>
  </w:num>
  <w:num w:numId="19">
    <w:abstractNumId w:val="26"/>
  </w:num>
  <w:num w:numId="20">
    <w:abstractNumId w:val="20"/>
  </w:num>
  <w:num w:numId="21">
    <w:abstractNumId w:val="5"/>
  </w:num>
  <w:num w:numId="22">
    <w:abstractNumId w:val="0"/>
  </w:num>
  <w:num w:numId="23">
    <w:abstractNumId w:val="46"/>
  </w:num>
  <w:num w:numId="24">
    <w:abstractNumId w:val="41"/>
  </w:num>
  <w:num w:numId="25">
    <w:abstractNumId w:val="8"/>
  </w:num>
  <w:num w:numId="26">
    <w:abstractNumId w:val="21"/>
  </w:num>
  <w:num w:numId="27">
    <w:abstractNumId w:val="3"/>
  </w:num>
  <w:num w:numId="28">
    <w:abstractNumId w:val="7"/>
  </w:num>
  <w:num w:numId="29">
    <w:abstractNumId w:val="19"/>
  </w:num>
  <w:num w:numId="30">
    <w:abstractNumId w:val="55"/>
  </w:num>
  <w:num w:numId="31">
    <w:abstractNumId w:val="47"/>
  </w:num>
  <w:num w:numId="32">
    <w:abstractNumId w:val="62"/>
  </w:num>
  <w:num w:numId="33">
    <w:abstractNumId w:val="25"/>
  </w:num>
  <w:num w:numId="34">
    <w:abstractNumId w:val="4"/>
  </w:num>
  <w:num w:numId="35">
    <w:abstractNumId w:val="53"/>
  </w:num>
  <w:num w:numId="36">
    <w:abstractNumId w:val="51"/>
  </w:num>
  <w:num w:numId="37">
    <w:abstractNumId w:val="44"/>
  </w:num>
  <w:num w:numId="38">
    <w:abstractNumId w:val="56"/>
  </w:num>
  <w:num w:numId="39">
    <w:abstractNumId w:val="35"/>
  </w:num>
  <w:num w:numId="40">
    <w:abstractNumId w:val="42"/>
  </w:num>
  <w:num w:numId="41">
    <w:abstractNumId w:val="23"/>
  </w:num>
  <w:num w:numId="42">
    <w:abstractNumId w:val="33"/>
  </w:num>
  <w:num w:numId="43">
    <w:abstractNumId w:val="57"/>
  </w:num>
  <w:num w:numId="44">
    <w:abstractNumId w:val="61"/>
  </w:num>
  <w:num w:numId="45">
    <w:abstractNumId w:val="36"/>
  </w:num>
  <w:num w:numId="46">
    <w:abstractNumId w:val="43"/>
  </w:num>
  <w:num w:numId="47">
    <w:abstractNumId w:val="24"/>
  </w:num>
  <w:num w:numId="48">
    <w:abstractNumId w:val="6"/>
  </w:num>
  <w:num w:numId="49">
    <w:abstractNumId w:val="48"/>
  </w:num>
  <w:num w:numId="50">
    <w:abstractNumId w:val="28"/>
  </w:num>
  <w:num w:numId="51">
    <w:abstractNumId w:val="12"/>
  </w:num>
  <w:num w:numId="52">
    <w:abstractNumId w:val="49"/>
  </w:num>
  <w:num w:numId="53">
    <w:abstractNumId w:val="17"/>
  </w:num>
  <w:num w:numId="54">
    <w:abstractNumId w:val="16"/>
  </w:num>
  <w:num w:numId="55">
    <w:abstractNumId w:val="32"/>
  </w:num>
  <w:num w:numId="56">
    <w:abstractNumId w:val="11"/>
  </w:num>
  <w:num w:numId="57">
    <w:abstractNumId w:val="39"/>
  </w:num>
  <w:num w:numId="58">
    <w:abstractNumId w:val="13"/>
  </w:num>
  <w:num w:numId="59">
    <w:abstractNumId w:val="34"/>
  </w:num>
  <w:num w:numId="60">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786"/>
    <w:rsid w:val="00024420"/>
    <w:rsid w:val="00025CE3"/>
    <w:rsid w:val="00031B93"/>
    <w:rsid w:val="00033EA7"/>
    <w:rsid w:val="0004142F"/>
    <w:rsid w:val="00041F4A"/>
    <w:rsid w:val="00043A7C"/>
    <w:rsid w:val="00043F8C"/>
    <w:rsid w:val="00051824"/>
    <w:rsid w:val="00054250"/>
    <w:rsid w:val="0005477F"/>
    <w:rsid w:val="00057837"/>
    <w:rsid w:val="000578D0"/>
    <w:rsid w:val="0006061F"/>
    <w:rsid w:val="0006195F"/>
    <w:rsid w:val="0006283A"/>
    <w:rsid w:val="000633F2"/>
    <w:rsid w:val="000773CC"/>
    <w:rsid w:val="000928F0"/>
    <w:rsid w:val="000970BC"/>
    <w:rsid w:val="000A2B9C"/>
    <w:rsid w:val="000A3F09"/>
    <w:rsid w:val="000A620A"/>
    <w:rsid w:val="000A77AD"/>
    <w:rsid w:val="000B1C39"/>
    <w:rsid w:val="000B3BEB"/>
    <w:rsid w:val="000B4046"/>
    <w:rsid w:val="000C1473"/>
    <w:rsid w:val="000D5AB6"/>
    <w:rsid w:val="000D74B0"/>
    <w:rsid w:val="000E09F7"/>
    <w:rsid w:val="000E4681"/>
    <w:rsid w:val="000F6B34"/>
    <w:rsid w:val="00103AFD"/>
    <w:rsid w:val="00104E21"/>
    <w:rsid w:val="00112D04"/>
    <w:rsid w:val="00116F2F"/>
    <w:rsid w:val="001247A9"/>
    <w:rsid w:val="001267E9"/>
    <w:rsid w:val="00127E48"/>
    <w:rsid w:val="0013200F"/>
    <w:rsid w:val="00133381"/>
    <w:rsid w:val="0013401C"/>
    <w:rsid w:val="00136092"/>
    <w:rsid w:val="00141739"/>
    <w:rsid w:val="00142A42"/>
    <w:rsid w:val="00143538"/>
    <w:rsid w:val="001448F2"/>
    <w:rsid w:val="00147942"/>
    <w:rsid w:val="00153D08"/>
    <w:rsid w:val="0015540D"/>
    <w:rsid w:val="00156F22"/>
    <w:rsid w:val="00157DA9"/>
    <w:rsid w:val="00176CA6"/>
    <w:rsid w:val="0018229B"/>
    <w:rsid w:val="001834D1"/>
    <w:rsid w:val="00183A28"/>
    <w:rsid w:val="001846F4"/>
    <w:rsid w:val="0018791D"/>
    <w:rsid w:val="00193AD6"/>
    <w:rsid w:val="00195AA3"/>
    <w:rsid w:val="00197D75"/>
    <w:rsid w:val="001A4E54"/>
    <w:rsid w:val="001A7EFF"/>
    <w:rsid w:val="001B2194"/>
    <w:rsid w:val="001C10F0"/>
    <w:rsid w:val="001C1D06"/>
    <w:rsid w:val="001C2735"/>
    <w:rsid w:val="001C2F83"/>
    <w:rsid w:val="001C6528"/>
    <w:rsid w:val="001D160A"/>
    <w:rsid w:val="001D6ABC"/>
    <w:rsid w:val="001E53A6"/>
    <w:rsid w:val="001E6CDD"/>
    <w:rsid w:val="001F4ACF"/>
    <w:rsid w:val="001F70B5"/>
    <w:rsid w:val="00200AAC"/>
    <w:rsid w:val="002079B0"/>
    <w:rsid w:val="00207E58"/>
    <w:rsid w:val="002104DD"/>
    <w:rsid w:val="00211DF0"/>
    <w:rsid w:val="00214A58"/>
    <w:rsid w:val="002163EB"/>
    <w:rsid w:val="00220A2F"/>
    <w:rsid w:val="00221377"/>
    <w:rsid w:val="00226DEF"/>
    <w:rsid w:val="00230019"/>
    <w:rsid w:val="00230EC4"/>
    <w:rsid w:val="00240077"/>
    <w:rsid w:val="00240B59"/>
    <w:rsid w:val="0024123F"/>
    <w:rsid w:val="002419A1"/>
    <w:rsid w:val="00244AEA"/>
    <w:rsid w:val="00250468"/>
    <w:rsid w:val="00251936"/>
    <w:rsid w:val="002534FE"/>
    <w:rsid w:val="00254093"/>
    <w:rsid w:val="0025606A"/>
    <w:rsid w:val="002612CA"/>
    <w:rsid w:val="002620C3"/>
    <w:rsid w:val="0026315F"/>
    <w:rsid w:val="00264101"/>
    <w:rsid w:val="0026533E"/>
    <w:rsid w:val="002655A7"/>
    <w:rsid w:val="00273BEB"/>
    <w:rsid w:val="002742F6"/>
    <w:rsid w:val="00281B59"/>
    <w:rsid w:val="002821DA"/>
    <w:rsid w:val="00292266"/>
    <w:rsid w:val="00292581"/>
    <w:rsid w:val="00293895"/>
    <w:rsid w:val="002A3071"/>
    <w:rsid w:val="002A4F9B"/>
    <w:rsid w:val="002B2C11"/>
    <w:rsid w:val="002B41C2"/>
    <w:rsid w:val="002B6A48"/>
    <w:rsid w:val="002B6B3C"/>
    <w:rsid w:val="002C0BB3"/>
    <w:rsid w:val="002C1EA2"/>
    <w:rsid w:val="002C20C6"/>
    <w:rsid w:val="002C2C4E"/>
    <w:rsid w:val="002C4C23"/>
    <w:rsid w:val="002C7512"/>
    <w:rsid w:val="002C7CBF"/>
    <w:rsid w:val="002D31D2"/>
    <w:rsid w:val="002D441A"/>
    <w:rsid w:val="002E1257"/>
    <w:rsid w:val="002E24DB"/>
    <w:rsid w:val="002E4918"/>
    <w:rsid w:val="002E71C9"/>
    <w:rsid w:val="003013C2"/>
    <w:rsid w:val="00303AA1"/>
    <w:rsid w:val="00303BED"/>
    <w:rsid w:val="00306CBB"/>
    <w:rsid w:val="0031206D"/>
    <w:rsid w:val="00313247"/>
    <w:rsid w:val="00313731"/>
    <w:rsid w:val="00315F5E"/>
    <w:rsid w:val="00321137"/>
    <w:rsid w:val="00322228"/>
    <w:rsid w:val="00331ABB"/>
    <w:rsid w:val="00332534"/>
    <w:rsid w:val="00333151"/>
    <w:rsid w:val="00333C6F"/>
    <w:rsid w:val="00335218"/>
    <w:rsid w:val="00336787"/>
    <w:rsid w:val="003402AD"/>
    <w:rsid w:val="0034178F"/>
    <w:rsid w:val="00342AB7"/>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31BB"/>
    <w:rsid w:val="003A5681"/>
    <w:rsid w:val="003B0E4B"/>
    <w:rsid w:val="003B534E"/>
    <w:rsid w:val="003C0D5B"/>
    <w:rsid w:val="003C39B7"/>
    <w:rsid w:val="003C7D5B"/>
    <w:rsid w:val="003D2776"/>
    <w:rsid w:val="003D4026"/>
    <w:rsid w:val="003D543A"/>
    <w:rsid w:val="003D5EE2"/>
    <w:rsid w:val="003D75FE"/>
    <w:rsid w:val="003E4BF2"/>
    <w:rsid w:val="003E6D1A"/>
    <w:rsid w:val="003F0CB2"/>
    <w:rsid w:val="003F5C97"/>
    <w:rsid w:val="004014C9"/>
    <w:rsid w:val="004026CD"/>
    <w:rsid w:val="00402A1F"/>
    <w:rsid w:val="00403652"/>
    <w:rsid w:val="0041634E"/>
    <w:rsid w:val="00430D9D"/>
    <w:rsid w:val="00432308"/>
    <w:rsid w:val="00443A30"/>
    <w:rsid w:val="004546EB"/>
    <w:rsid w:val="00465A12"/>
    <w:rsid w:val="00467F2D"/>
    <w:rsid w:val="00470A62"/>
    <w:rsid w:val="00472ACD"/>
    <w:rsid w:val="00477908"/>
    <w:rsid w:val="00477D96"/>
    <w:rsid w:val="00480564"/>
    <w:rsid w:val="00480B43"/>
    <w:rsid w:val="00481DA1"/>
    <w:rsid w:val="00481F42"/>
    <w:rsid w:val="00484F59"/>
    <w:rsid w:val="004866E6"/>
    <w:rsid w:val="00492B3C"/>
    <w:rsid w:val="004936F3"/>
    <w:rsid w:val="004948A9"/>
    <w:rsid w:val="004A0884"/>
    <w:rsid w:val="004A7A39"/>
    <w:rsid w:val="004B3962"/>
    <w:rsid w:val="004B44AB"/>
    <w:rsid w:val="004B621A"/>
    <w:rsid w:val="004C021D"/>
    <w:rsid w:val="004E701B"/>
    <w:rsid w:val="004E742C"/>
    <w:rsid w:val="004F6EFD"/>
    <w:rsid w:val="00501741"/>
    <w:rsid w:val="00505943"/>
    <w:rsid w:val="00506E21"/>
    <w:rsid w:val="00511A6A"/>
    <w:rsid w:val="00514DCF"/>
    <w:rsid w:val="005227BB"/>
    <w:rsid w:val="0052496A"/>
    <w:rsid w:val="005278C6"/>
    <w:rsid w:val="00530DB4"/>
    <w:rsid w:val="005339DD"/>
    <w:rsid w:val="00533E01"/>
    <w:rsid w:val="00534383"/>
    <w:rsid w:val="005368B1"/>
    <w:rsid w:val="00540D91"/>
    <w:rsid w:val="00542507"/>
    <w:rsid w:val="00543BF6"/>
    <w:rsid w:val="00550371"/>
    <w:rsid w:val="005509F4"/>
    <w:rsid w:val="00564A8F"/>
    <w:rsid w:val="00565A08"/>
    <w:rsid w:val="005670FE"/>
    <w:rsid w:val="00574A6E"/>
    <w:rsid w:val="00582A0F"/>
    <w:rsid w:val="00585785"/>
    <w:rsid w:val="00585884"/>
    <w:rsid w:val="005917E8"/>
    <w:rsid w:val="00592301"/>
    <w:rsid w:val="0059264C"/>
    <w:rsid w:val="005A3BAC"/>
    <w:rsid w:val="005A3E5F"/>
    <w:rsid w:val="005B5916"/>
    <w:rsid w:val="005B7DAB"/>
    <w:rsid w:val="005C33BC"/>
    <w:rsid w:val="005C6AED"/>
    <w:rsid w:val="005D1EB1"/>
    <w:rsid w:val="005D3FF4"/>
    <w:rsid w:val="005D7BA3"/>
    <w:rsid w:val="005E2640"/>
    <w:rsid w:val="005E4C2B"/>
    <w:rsid w:val="005E5C0B"/>
    <w:rsid w:val="005E6D2C"/>
    <w:rsid w:val="005F152B"/>
    <w:rsid w:val="005F2005"/>
    <w:rsid w:val="005F5532"/>
    <w:rsid w:val="005F5B91"/>
    <w:rsid w:val="006002F3"/>
    <w:rsid w:val="0060290B"/>
    <w:rsid w:val="006030F4"/>
    <w:rsid w:val="006031E4"/>
    <w:rsid w:val="00610E8E"/>
    <w:rsid w:val="006146E4"/>
    <w:rsid w:val="00615614"/>
    <w:rsid w:val="00621002"/>
    <w:rsid w:val="00623533"/>
    <w:rsid w:val="006269C4"/>
    <w:rsid w:val="0063216C"/>
    <w:rsid w:val="00632F5E"/>
    <w:rsid w:val="006373A3"/>
    <w:rsid w:val="006435AD"/>
    <w:rsid w:val="006531C6"/>
    <w:rsid w:val="00653F2A"/>
    <w:rsid w:val="00654C7B"/>
    <w:rsid w:val="00661651"/>
    <w:rsid w:val="00661929"/>
    <w:rsid w:val="00663DBF"/>
    <w:rsid w:val="00665152"/>
    <w:rsid w:val="00666A88"/>
    <w:rsid w:val="00670C37"/>
    <w:rsid w:val="00671045"/>
    <w:rsid w:val="00672649"/>
    <w:rsid w:val="00672888"/>
    <w:rsid w:val="00676406"/>
    <w:rsid w:val="00677CC8"/>
    <w:rsid w:val="006802D1"/>
    <w:rsid w:val="00687D6A"/>
    <w:rsid w:val="00697B1C"/>
    <w:rsid w:val="006A2E01"/>
    <w:rsid w:val="006A422A"/>
    <w:rsid w:val="006A45FA"/>
    <w:rsid w:val="006A4C7C"/>
    <w:rsid w:val="006A503E"/>
    <w:rsid w:val="006A76FD"/>
    <w:rsid w:val="006B3C70"/>
    <w:rsid w:val="006B6712"/>
    <w:rsid w:val="006C426C"/>
    <w:rsid w:val="006C665D"/>
    <w:rsid w:val="006C75BC"/>
    <w:rsid w:val="006D1AA5"/>
    <w:rsid w:val="006D20B5"/>
    <w:rsid w:val="006D3BC8"/>
    <w:rsid w:val="006E6E00"/>
    <w:rsid w:val="006F3159"/>
    <w:rsid w:val="006F38F9"/>
    <w:rsid w:val="007032F1"/>
    <w:rsid w:val="00705267"/>
    <w:rsid w:val="007104D1"/>
    <w:rsid w:val="00712A0A"/>
    <w:rsid w:val="007205B2"/>
    <w:rsid w:val="00722BA9"/>
    <w:rsid w:val="0072603F"/>
    <w:rsid w:val="0072685C"/>
    <w:rsid w:val="00734733"/>
    <w:rsid w:val="00737F08"/>
    <w:rsid w:val="00745A1A"/>
    <w:rsid w:val="0074608C"/>
    <w:rsid w:val="00753D4D"/>
    <w:rsid w:val="0075705D"/>
    <w:rsid w:val="00764932"/>
    <w:rsid w:val="007714DD"/>
    <w:rsid w:val="007731DD"/>
    <w:rsid w:val="007746F6"/>
    <w:rsid w:val="00775C63"/>
    <w:rsid w:val="00786160"/>
    <w:rsid w:val="00787E5E"/>
    <w:rsid w:val="00791BFF"/>
    <w:rsid w:val="00791E89"/>
    <w:rsid w:val="007923D7"/>
    <w:rsid w:val="00794877"/>
    <w:rsid w:val="007A2CA6"/>
    <w:rsid w:val="007B03DA"/>
    <w:rsid w:val="007B28AB"/>
    <w:rsid w:val="007B42CB"/>
    <w:rsid w:val="007B61CC"/>
    <w:rsid w:val="007B758A"/>
    <w:rsid w:val="007D303F"/>
    <w:rsid w:val="007E18F0"/>
    <w:rsid w:val="007F779A"/>
    <w:rsid w:val="007F7F41"/>
    <w:rsid w:val="0080029A"/>
    <w:rsid w:val="00801101"/>
    <w:rsid w:val="008018F1"/>
    <w:rsid w:val="008023B1"/>
    <w:rsid w:val="00803796"/>
    <w:rsid w:val="0081134C"/>
    <w:rsid w:val="00812C14"/>
    <w:rsid w:val="008139E7"/>
    <w:rsid w:val="00814680"/>
    <w:rsid w:val="00817F64"/>
    <w:rsid w:val="008216E1"/>
    <w:rsid w:val="00822F82"/>
    <w:rsid w:val="008315D0"/>
    <w:rsid w:val="0083571D"/>
    <w:rsid w:val="00835776"/>
    <w:rsid w:val="00835B71"/>
    <w:rsid w:val="00836EEF"/>
    <w:rsid w:val="00843E45"/>
    <w:rsid w:val="00844D3E"/>
    <w:rsid w:val="00852200"/>
    <w:rsid w:val="0085373F"/>
    <w:rsid w:val="00856D3C"/>
    <w:rsid w:val="0086361B"/>
    <w:rsid w:val="00863E49"/>
    <w:rsid w:val="008666D7"/>
    <w:rsid w:val="008709C8"/>
    <w:rsid w:val="008825AF"/>
    <w:rsid w:val="008855CE"/>
    <w:rsid w:val="008954A5"/>
    <w:rsid w:val="00897073"/>
    <w:rsid w:val="008A698D"/>
    <w:rsid w:val="008B5987"/>
    <w:rsid w:val="008B74D8"/>
    <w:rsid w:val="008B7B36"/>
    <w:rsid w:val="008C0C9F"/>
    <w:rsid w:val="008C2342"/>
    <w:rsid w:val="008C5488"/>
    <w:rsid w:val="008C7164"/>
    <w:rsid w:val="008C78F0"/>
    <w:rsid w:val="008D0CA9"/>
    <w:rsid w:val="008E1E36"/>
    <w:rsid w:val="008F20CA"/>
    <w:rsid w:val="008F33CA"/>
    <w:rsid w:val="008F4D48"/>
    <w:rsid w:val="008F65E1"/>
    <w:rsid w:val="00901060"/>
    <w:rsid w:val="00903CC2"/>
    <w:rsid w:val="00905811"/>
    <w:rsid w:val="0091175C"/>
    <w:rsid w:val="00912D76"/>
    <w:rsid w:val="00913171"/>
    <w:rsid w:val="00915527"/>
    <w:rsid w:val="00917743"/>
    <w:rsid w:val="009228B7"/>
    <w:rsid w:val="00925910"/>
    <w:rsid w:val="00930DBA"/>
    <w:rsid w:val="00935B87"/>
    <w:rsid w:val="00941BC6"/>
    <w:rsid w:val="0094570B"/>
    <w:rsid w:val="00945EB9"/>
    <w:rsid w:val="00947DFF"/>
    <w:rsid w:val="00951720"/>
    <w:rsid w:val="00966DB0"/>
    <w:rsid w:val="00975F61"/>
    <w:rsid w:val="0097621D"/>
    <w:rsid w:val="009766E4"/>
    <w:rsid w:val="00982FA1"/>
    <w:rsid w:val="00984CD0"/>
    <w:rsid w:val="00985BF9"/>
    <w:rsid w:val="00987DF4"/>
    <w:rsid w:val="009A61B5"/>
    <w:rsid w:val="009B18C1"/>
    <w:rsid w:val="009B3EE0"/>
    <w:rsid w:val="009B4FC8"/>
    <w:rsid w:val="009C2A51"/>
    <w:rsid w:val="009C2DDB"/>
    <w:rsid w:val="009C6F18"/>
    <w:rsid w:val="009D0CD8"/>
    <w:rsid w:val="009D5B9A"/>
    <w:rsid w:val="009E3679"/>
    <w:rsid w:val="009E6D68"/>
    <w:rsid w:val="009F062D"/>
    <w:rsid w:val="009F228B"/>
    <w:rsid w:val="00A015C0"/>
    <w:rsid w:val="00A04C1D"/>
    <w:rsid w:val="00A05C51"/>
    <w:rsid w:val="00A05EE0"/>
    <w:rsid w:val="00A20637"/>
    <w:rsid w:val="00A20B88"/>
    <w:rsid w:val="00A27001"/>
    <w:rsid w:val="00A30DFB"/>
    <w:rsid w:val="00A34B3C"/>
    <w:rsid w:val="00A41270"/>
    <w:rsid w:val="00A42821"/>
    <w:rsid w:val="00A577F4"/>
    <w:rsid w:val="00A667AB"/>
    <w:rsid w:val="00A72939"/>
    <w:rsid w:val="00A75F92"/>
    <w:rsid w:val="00A82A0E"/>
    <w:rsid w:val="00A83BDF"/>
    <w:rsid w:val="00A87134"/>
    <w:rsid w:val="00A87268"/>
    <w:rsid w:val="00AA2E5A"/>
    <w:rsid w:val="00AA4D21"/>
    <w:rsid w:val="00AA5ED7"/>
    <w:rsid w:val="00AB04E1"/>
    <w:rsid w:val="00AB070E"/>
    <w:rsid w:val="00AB0E52"/>
    <w:rsid w:val="00AB1F9B"/>
    <w:rsid w:val="00AB5920"/>
    <w:rsid w:val="00AB6900"/>
    <w:rsid w:val="00AB6F7C"/>
    <w:rsid w:val="00AC08F7"/>
    <w:rsid w:val="00AC1C52"/>
    <w:rsid w:val="00AC3838"/>
    <w:rsid w:val="00AC5CD7"/>
    <w:rsid w:val="00AC78C2"/>
    <w:rsid w:val="00AD1F94"/>
    <w:rsid w:val="00AD6096"/>
    <w:rsid w:val="00AE2DAA"/>
    <w:rsid w:val="00AF2B15"/>
    <w:rsid w:val="00AF4294"/>
    <w:rsid w:val="00B01F1D"/>
    <w:rsid w:val="00B03BC6"/>
    <w:rsid w:val="00B058D2"/>
    <w:rsid w:val="00B0756F"/>
    <w:rsid w:val="00B12BEB"/>
    <w:rsid w:val="00B16717"/>
    <w:rsid w:val="00B236AB"/>
    <w:rsid w:val="00B23FA9"/>
    <w:rsid w:val="00B24ED4"/>
    <w:rsid w:val="00B30745"/>
    <w:rsid w:val="00B35AE7"/>
    <w:rsid w:val="00B40668"/>
    <w:rsid w:val="00B42B15"/>
    <w:rsid w:val="00B43F6B"/>
    <w:rsid w:val="00B47BAD"/>
    <w:rsid w:val="00B50F47"/>
    <w:rsid w:val="00B5130A"/>
    <w:rsid w:val="00B5747D"/>
    <w:rsid w:val="00B6141E"/>
    <w:rsid w:val="00B63B3C"/>
    <w:rsid w:val="00B649D0"/>
    <w:rsid w:val="00B70A0B"/>
    <w:rsid w:val="00B8236E"/>
    <w:rsid w:val="00B82D6E"/>
    <w:rsid w:val="00B8426B"/>
    <w:rsid w:val="00B90D2C"/>
    <w:rsid w:val="00B92D64"/>
    <w:rsid w:val="00B947CF"/>
    <w:rsid w:val="00BA1362"/>
    <w:rsid w:val="00BA2AF9"/>
    <w:rsid w:val="00BA3E48"/>
    <w:rsid w:val="00BA48AC"/>
    <w:rsid w:val="00BB0B83"/>
    <w:rsid w:val="00BB1B80"/>
    <w:rsid w:val="00BB590F"/>
    <w:rsid w:val="00BB5FA4"/>
    <w:rsid w:val="00BB650E"/>
    <w:rsid w:val="00BB69D6"/>
    <w:rsid w:val="00BC200B"/>
    <w:rsid w:val="00BC243F"/>
    <w:rsid w:val="00BC484C"/>
    <w:rsid w:val="00BC7B87"/>
    <w:rsid w:val="00BD0D94"/>
    <w:rsid w:val="00BD2527"/>
    <w:rsid w:val="00BD54E4"/>
    <w:rsid w:val="00BF376E"/>
    <w:rsid w:val="00BF47FE"/>
    <w:rsid w:val="00BF5246"/>
    <w:rsid w:val="00BF6D8B"/>
    <w:rsid w:val="00C01426"/>
    <w:rsid w:val="00C019CA"/>
    <w:rsid w:val="00C049AF"/>
    <w:rsid w:val="00C065D8"/>
    <w:rsid w:val="00C074BB"/>
    <w:rsid w:val="00C105EF"/>
    <w:rsid w:val="00C10B83"/>
    <w:rsid w:val="00C164A0"/>
    <w:rsid w:val="00C221A5"/>
    <w:rsid w:val="00C22A86"/>
    <w:rsid w:val="00C326D6"/>
    <w:rsid w:val="00C433C0"/>
    <w:rsid w:val="00C434DE"/>
    <w:rsid w:val="00C46FF4"/>
    <w:rsid w:val="00C522B4"/>
    <w:rsid w:val="00C63C58"/>
    <w:rsid w:val="00C666A7"/>
    <w:rsid w:val="00C71ED2"/>
    <w:rsid w:val="00C767EF"/>
    <w:rsid w:val="00C932C6"/>
    <w:rsid w:val="00CA431B"/>
    <w:rsid w:val="00CA6837"/>
    <w:rsid w:val="00CB00F9"/>
    <w:rsid w:val="00CB5D85"/>
    <w:rsid w:val="00CC4091"/>
    <w:rsid w:val="00CD3E60"/>
    <w:rsid w:val="00CD4482"/>
    <w:rsid w:val="00CD5F11"/>
    <w:rsid w:val="00CE2C70"/>
    <w:rsid w:val="00CE41F3"/>
    <w:rsid w:val="00CF0900"/>
    <w:rsid w:val="00CF1757"/>
    <w:rsid w:val="00CF2306"/>
    <w:rsid w:val="00CF43F0"/>
    <w:rsid w:val="00CF49D6"/>
    <w:rsid w:val="00CF6816"/>
    <w:rsid w:val="00CF683D"/>
    <w:rsid w:val="00CF6C56"/>
    <w:rsid w:val="00D0170B"/>
    <w:rsid w:val="00D01BFB"/>
    <w:rsid w:val="00D06A3E"/>
    <w:rsid w:val="00D076F0"/>
    <w:rsid w:val="00D12846"/>
    <w:rsid w:val="00D16A64"/>
    <w:rsid w:val="00D17211"/>
    <w:rsid w:val="00D36E77"/>
    <w:rsid w:val="00D417C0"/>
    <w:rsid w:val="00D5658F"/>
    <w:rsid w:val="00D56C61"/>
    <w:rsid w:val="00D57EA2"/>
    <w:rsid w:val="00D632E6"/>
    <w:rsid w:val="00D70ECD"/>
    <w:rsid w:val="00D80A23"/>
    <w:rsid w:val="00D8134F"/>
    <w:rsid w:val="00D82C49"/>
    <w:rsid w:val="00D83403"/>
    <w:rsid w:val="00D83C0E"/>
    <w:rsid w:val="00D85666"/>
    <w:rsid w:val="00D92679"/>
    <w:rsid w:val="00D937CF"/>
    <w:rsid w:val="00DA12EC"/>
    <w:rsid w:val="00DA22FF"/>
    <w:rsid w:val="00DA2A12"/>
    <w:rsid w:val="00DA2A5F"/>
    <w:rsid w:val="00DA3A84"/>
    <w:rsid w:val="00DA5938"/>
    <w:rsid w:val="00DA59D2"/>
    <w:rsid w:val="00DA62F7"/>
    <w:rsid w:val="00DB27C6"/>
    <w:rsid w:val="00DB30CE"/>
    <w:rsid w:val="00DC6B19"/>
    <w:rsid w:val="00DC7A07"/>
    <w:rsid w:val="00DD010D"/>
    <w:rsid w:val="00DD03BB"/>
    <w:rsid w:val="00DD286E"/>
    <w:rsid w:val="00DD2974"/>
    <w:rsid w:val="00DD46F9"/>
    <w:rsid w:val="00DD4E8E"/>
    <w:rsid w:val="00DD5D07"/>
    <w:rsid w:val="00DD7552"/>
    <w:rsid w:val="00DD7A56"/>
    <w:rsid w:val="00DE4532"/>
    <w:rsid w:val="00DE5231"/>
    <w:rsid w:val="00DF4E64"/>
    <w:rsid w:val="00DF5E78"/>
    <w:rsid w:val="00DF7E84"/>
    <w:rsid w:val="00E01B92"/>
    <w:rsid w:val="00E04B53"/>
    <w:rsid w:val="00E1197D"/>
    <w:rsid w:val="00E135E3"/>
    <w:rsid w:val="00E23B12"/>
    <w:rsid w:val="00E23BB0"/>
    <w:rsid w:val="00E30D8A"/>
    <w:rsid w:val="00E3327F"/>
    <w:rsid w:val="00E377C0"/>
    <w:rsid w:val="00E44043"/>
    <w:rsid w:val="00E504AF"/>
    <w:rsid w:val="00E54F33"/>
    <w:rsid w:val="00E55F3E"/>
    <w:rsid w:val="00E56139"/>
    <w:rsid w:val="00E6357B"/>
    <w:rsid w:val="00E645D6"/>
    <w:rsid w:val="00E675C8"/>
    <w:rsid w:val="00E7071E"/>
    <w:rsid w:val="00E73A64"/>
    <w:rsid w:val="00E74589"/>
    <w:rsid w:val="00E7740D"/>
    <w:rsid w:val="00E774D0"/>
    <w:rsid w:val="00E82A1A"/>
    <w:rsid w:val="00E859CB"/>
    <w:rsid w:val="00E938A2"/>
    <w:rsid w:val="00E958E6"/>
    <w:rsid w:val="00E96643"/>
    <w:rsid w:val="00EA5BBC"/>
    <w:rsid w:val="00EB0BF1"/>
    <w:rsid w:val="00EB7159"/>
    <w:rsid w:val="00EC266C"/>
    <w:rsid w:val="00EC28C9"/>
    <w:rsid w:val="00EC494D"/>
    <w:rsid w:val="00EC7311"/>
    <w:rsid w:val="00ED06BE"/>
    <w:rsid w:val="00ED0FAA"/>
    <w:rsid w:val="00ED17D1"/>
    <w:rsid w:val="00ED4409"/>
    <w:rsid w:val="00ED561A"/>
    <w:rsid w:val="00ED5806"/>
    <w:rsid w:val="00EE4041"/>
    <w:rsid w:val="00EE4E2B"/>
    <w:rsid w:val="00F015DA"/>
    <w:rsid w:val="00F0283A"/>
    <w:rsid w:val="00F02F90"/>
    <w:rsid w:val="00F05C49"/>
    <w:rsid w:val="00F05CE4"/>
    <w:rsid w:val="00F063C1"/>
    <w:rsid w:val="00F1124C"/>
    <w:rsid w:val="00F118B9"/>
    <w:rsid w:val="00F17206"/>
    <w:rsid w:val="00F173EA"/>
    <w:rsid w:val="00F22546"/>
    <w:rsid w:val="00F2472E"/>
    <w:rsid w:val="00F24849"/>
    <w:rsid w:val="00F24FC1"/>
    <w:rsid w:val="00F323C3"/>
    <w:rsid w:val="00F41847"/>
    <w:rsid w:val="00F51146"/>
    <w:rsid w:val="00F52D53"/>
    <w:rsid w:val="00F54D09"/>
    <w:rsid w:val="00F56532"/>
    <w:rsid w:val="00F56914"/>
    <w:rsid w:val="00F573C4"/>
    <w:rsid w:val="00F610F1"/>
    <w:rsid w:val="00F61190"/>
    <w:rsid w:val="00F61941"/>
    <w:rsid w:val="00F62FFC"/>
    <w:rsid w:val="00F637D3"/>
    <w:rsid w:val="00F6534F"/>
    <w:rsid w:val="00F664B5"/>
    <w:rsid w:val="00F67904"/>
    <w:rsid w:val="00F67F0A"/>
    <w:rsid w:val="00F70BEB"/>
    <w:rsid w:val="00F71DD9"/>
    <w:rsid w:val="00F722B2"/>
    <w:rsid w:val="00F7320D"/>
    <w:rsid w:val="00F763A5"/>
    <w:rsid w:val="00F82A53"/>
    <w:rsid w:val="00F879EE"/>
    <w:rsid w:val="00F926A9"/>
    <w:rsid w:val="00F95B41"/>
    <w:rsid w:val="00F960FF"/>
    <w:rsid w:val="00F9690D"/>
    <w:rsid w:val="00F976AC"/>
    <w:rsid w:val="00FA0756"/>
    <w:rsid w:val="00FA145B"/>
    <w:rsid w:val="00FA431D"/>
    <w:rsid w:val="00FA505E"/>
    <w:rsid w:val="00FA70E3"/>
    <w:rsid w:val="00FA7506"/>
    <w:rsid w:val="00FB3CF2"/>
    <w:rsid w:val="00FC5807"/>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461A"/>
    <w:rsid w:val="00FF608D"/>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4"/>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4"/>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https://miniportal.uzp.gov.pl/WarunkiUslugi.aspx"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mailto:phach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prawo.sejm.gov.pl/isap.nsf/DocDetails.xsp?id=WDU20180000108"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E12A4-0C7B-427E-9157-EC2D31A3B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35</Pages>
  <Words>13058</Words>
  <Characters>78354</Characters>
  <Application>Microsoft Office Word</Application>
  <DocSecurity>0</DocSecurity>
  <Lines>652</Lines>
  <Paragraphs>182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91230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7</cp:revision>
  <cp:lastPrinted>2022-02-04T09:51:00Z</cp:lastPrinted>
  <dcterms:created xsi:type="dcterms:W3CDTF">2022-01-04T07:45:00Z</dcterms:created>
  <dcterms:modified xsi:type="dcterms:W3CDTF">2022-02-04T09:52:00Z</dcterms:modified>
</cp:coreProperties>
</file>