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D10" w:rsidRDefault="00515690" w:rsidP="00515690">
      <w:pPr>
        <w:jc w:val="center"/>
        <w:rPr>
          <w:rFonts w:ascii="Times New Roman" w:hAnsi="Times New Roman" w:cs="Times New Roman"/>
          <w:sz w:val="28"/>
          <w:szCs w:val="28"/>
        </w:rPr>
      </w:pPr>
      <w:r w:rsidRPr="00515690">
        <w:rPr>
          <w:rFonts w:ascii="Times New Roman" w:hAnsi="Times New Roman" w:cs="Times New Roman"/>
          <w:sz w:val="28"/>
          <w:szCs w:val="28"/>
        </w:rPr>
        <w:t>Unieważnienie zapytania ofertowego</w:t>
      </w:r>
    </w:p>
    <w:p w:rsidR="00515690" w:rsidRDefault="00515690" w:rsidP="00515690">
      <w:pPr>
        <w:jc w:val="both"/>
        <w:rPr>
          <w:rFonts w:ascii="Times New Roman" w:hAnsi="Times New Roman" w:cs="Times New Roman"/>
        </w:rPr>
      </w:pPr>
    </w:p>
    <w:p w:rsidR="00515690" w:rsidRDefault="00515690" w:rsidP="00515690">
      <w:pPr>
        <w:spacing w:after="0" w:line="360" w:lineRule="exac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dotyczy postępowania: U</w:t>
      </w:r>
      <w:r w:rsidRPr="00515690">
        <w:rPr>
          <w:rFonts w:ascii="Times New Roman" w:hAnsi="Times New Roman" w:cs="Times New Roman"/>
          <w:bCs/>
        </w:rPr>
        <w:t>sług</w:t>
      </w:r>
      <w:r>
        <w:rPr>
          <w:rFonts w:ascii="Times New Roman" w:hAnsi="Times New Roman" w:cs="Times New Roman"/>
          <w:bCs/>
        </w:rPr>
        <w:t>a</w:t>
      </w:r>
      <w:r w:rsidRPr="00515690">
        <w:rPr>
          <w:rFonts w:ascii="Times New Roman" w:hAnsi="Times New Roman" w:cs="Times New Roman"/>
          <w:bCs/>
        </w:rPr>
        <w:t xml:space="preserve"> wydruku map</w:t>
      </w:r>
      <w:r>
        <w:rPr>
          <w:rFonts w:ascii="Times New Roman" w:hAnsi="Times New Roman" w:cs="Times New Roman"/>
          <w:bCs/>
        </w:rPr>
        <w:t>.</w:t>
      </w:r>
    </w:p>
    <w:p w:rsidR="00515690" w:rsidRDefault="00515690" w:rsidP="00515690">
      <w:pPr>
        <w:spacing w:after="0" w:line="360" w:lineRule="exact"/>
        <w:jc w:val="both"/>
        <w:rPr>
          <w:rFonts w:ascii="Times New Roman" w:hAnsi="Times New Roman" w:cs="Times New Roman"/>
          <w:bCs/>
        </w:rPr>
      </w:pPr>
    </w:p>
    <w:p w:rsidR="00515690" w:rsidRDefault="00515690" w:rsidP="00515690">
      <w:pPr>
        <w:spacing w:after="0" w:line="360" w:lineRule="exac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515690" w:rsidRPr="00515690" w:rsidRDefault="00515690" w:rsidP="00515690">
      <w:pPr>
        <w:spacing w:after="0" w:line="36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unieważnia w/w zapytanie ofertowe ze względu, że cena najkorzystniejszej oferty przekracza kwotę przeznaczoną na sfinansowanie zamówienia.</w:t>
      </w:r>
    </w:p>
    <w:sectPr w:rsidR="00515690" w:rsidRPr="00515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690"/>
    <w:rsid w:val="003F1555"/>
    <w:rsid w:val="003F1B80"/>
    <w:rsid w:val="00515690"/>
    <w:rsid w:val="00523822"/>
    <w:rsid w:val="00722D10"/>
    <w:rsid w:val="00746694"/>
    <w:rsid w:val="00786FA7"/>
    <w:rsid w:val="00794832"/>
    <w:rsid w:val="00BC765E"/>
    <w:rsid w:val="00EB2B2D"/>
    <w:rsid w:val="00EF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1</cp:revision>
  <cp:lastPrinted>2022-02-01T11:51:00Z</cp:lastPrinted>
  <dcterms:created xsi:type="dcterms:W3CDTF">2022-02-01T11:47:00Z</dcterms:created>
  <dcterms:modified xsi:type="dcterms:W3CDTF">2022-02-01T12:02:00Z</dcterms:modified>
</cp:coreProperties>
</file>