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075" w:rsidRDefault="00A86075" w:rsidP="00A86075">
      <w:pPr>
        <w:jc w:val="center"/>
        <w:rPr>
          <w:rFonts w:ascii="Times New Roman" w:hAnsi="Times New Roman" w:cs="Times New Roman"/>
          <w:sz w:val="24"/>
          <w:szCs w:val="24"/>
        </w:rPr>
      </w:pPr>
    </w:p>
    <w:p w:rsidR="00A86075" w:rsidRPr="00A86075" w:rsidRDefault="00A86075" w:rsidP="00A86075">
      <w:pPr>
        <w:jc w:val="center"/>
        <w:rPr>
          <w:rFonts w:ascii="Times New Roman" w:hAnsi="Times New Roman" w:cs="Times New Roman"/>
          <w:sz w:val="24"/>
          <w:szCs w:val="24"/>
        </w:rPr>
      </w:pPr>
      <w:r w:rsidRPr="008261B9">
        <w:rPr>
          <w:rFonts w:ascii="Times New Roman" w:hAnsi="Times New Roman" w:cs="Times New Roman"/>
          <w:b/>
          <w:bCs/>
          <w:sz w:val="24"/>
          <w:szCs w:val="24"/>
          <w:u w:val="single"/>
          <w:lang w:eastAsia="pl-PL"/>
        </w:rPr>
        <w:t xml:space="preserve">SPECYFIKACJA </w:t>
      </w:r>
      <w:r w:rsidR="002836E6">
        <w:rPr>
          <w:rFonts w:ascii="Times New Roman" w:hAnsi="Times New Roman" w:cs="Times New Roman"/>
          <w:b/>
          <w:bCs/>
          <w:sz w:val="24"/>
          <w:szCs w:val="24"/>
          <w:u w:val="single"/>
          <w:lang w:eastAsia="pl-PL"/>
        </w:rPr>
        <w:t xml:space="preserve"> </w:t>
      </w:r>
      <w:r w:rsidRPr="008261B9">
        <w:rPr>
          <w:rFonts w:ascii="Times New Roman" w:hAnsi="Times New Roman" w:cs="Times New Roman"/>
          <w:b/>
          <w:bCs/>
          <w:sz w:val="24"/>
          <w:szCs w:val="24"/>
          <w:u w:val="single"/>
          <w:lang w:eastAsia="pl-PL"/>
        </w:rPr>
        <w:t>WARUNKÓW</w:t>
      </w:r>
      <w:r w:rsidR="002836E6">
        <w:rPr>
          <w:rFonts w:ascii="Times New Roman" w:hAnsi="Times New Roman" w:cs="Times New Roman"/>
          <w:b/>
          <w:bCs/>
          <w:sz w:val="24"/>
          <w:szCs w:val="24"/>
          <w:u w:val="single"/>
          <w:lang w:eastAsia="pl-PL"/>
        </w:rPr>
        <w:t xml:space="preserve"> </w:t>
      </w:r>
      <w:r w:rsidRPr="008261B9">
        <w:rPr>
          <w:rFonts w:ascii="Times New Roman" w:hAnsi="Times New Roman" w:cs="Times New Roman"/>
          <w:b/>
          <w:bCs/>
          <w:sz w:val="24"/>
          <w:szCs w:val="24"/>
          <w:u w:val="single"/>
          <w:lang w:eastAsia="pl-PL"/>
        </w:rPr>
        <w:t xml:space="preserve"> ZAMÓWIENIA</w:t>
      </w:r>
    </w:p>
    <w:p w:rsidR="00A86075" w:rsidRDefault="00A86075" w:rsidP="003105C7">
      <w:pPr>
        <w:spacing w:after="0" w:line="240" w:lineRule="auto"/>
        <w:jc w:val="center"/>
        <w:rPr>
          <w:rFonts w:ascii="Times New Roman" w:hAnsi="Times New Roman" w:cs="Times New Roman"/>
          <w:b/>
          <w:bCs/>
          <w:sz w:val="24"/>
          <w:szCs w:val="24"/>
          <w:lang w:eastAsia="pl-PL"/>
        </w:rPr>
      </w:pPr>
    </w:p>
    <w:p w:rsidR="00706CDA" w:rsidRDefault="00706CDA" w:rsidP="00A86075">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GŁÓWNY </w:t>
      </w:r>
      <w:r w:rsidR="002836E6">
        <w:rPr>
          <w:rFonts w:ascii="Times New Roman" w:hAnsi="Times New Roman" w:cs="Times New Roman"/>
          <w:b/>
          <w:bCs/>
          <w:sz w:val="24"/>
          <w:szCs w:val="24"/>
          <w:lang w:eastAsia="pl-PL"/>
        </w:rPr>
        <w:t xml:space="preserve"> </w:t>
      </w:r>
      <w:r w:rsidRPr="008261B9">
        <w:rPr>
          <w:rFonts w:ascii="Times New Roman" w:hAnsi="Times New Roman" w:cs="Times New Roman"/>
          <w:b/>
          <w:bCs/>
          <w:sz w:val="24"/>
          <w:szCs w:val="24"/>
          <w:lang w:eastAsia="pl-PL"/>
        </w:rPr>
        <w:t xml:space="preserve">INSTYTUT </w:t>
      </w:r>
      <w:r w:rsidR="002836E6">
        <w:rPr>
          <w:rFonts w:ascii="Times New Roman" w:hAnsi="Times New Roman" w:cs="Times New Roman"/>
          <w:b/>
          <w:bCs/>
          <w:sz w:val="24"/>
          <w:szCs w:val="24"/>
          <w:lang w:eastAsia="pl-PL"/>
        </w:rPr>
        <w:t xml:space="preserve"> </w:t>
      </w:r>
      <w:r w:rsidRPr="008261B9">
        <w:rPr>
          <w:rFonts w:ascii="Times New Roman" w:hAnsi="Times New Roman" w:cs="Times New Roman"/>
          <w:b/>
          <w:bCs/>
          <w:sz w:val="24"/>
          <w:szCs w:val="24"/>
          <w:lang w:eastAsia="pl-PL"/>
        </w:rPr>
        <w:t>GÓRNICTWA</w:t>
      </w:r>
    </w:p>
    <w:p w:rsidR="00A86075" w:rsidRPr="00A86075" w:rsidRDefault="00A86075" w:rsidP="00A86075">
      <w:pPr>
        <w:spacing w:after="0" w:line="240" w:lineRule="auto"/>
        <w:jc w:val="center"/>
        <w:rPr>
          <w:rFonts w:ascii="Times New Roman" w:hAnsi="Times New Roman" w:cs="Times New Roman"/>
          <w:b/>
          <w:bCs/>
          <w:sz w:val="24"/>
          <w:szCs w:val="24"/>
          <w:lang w:eastAsia="pl-PL"/>
        </w:rPr>
      </w:pPr>
    </w:p>
    <w:p w:rsidR="00A86075" w:rsidRDefault="00A86075" w:rsidP="00A86075">
      <w:pPr>
        <w:pStyle w:val="Style2"/>
        <w:shd w:val="clear" w:color="auto" w:fill="auto"/>
        <w:spacing w:before="0" w:after="0" w:line="276" w:lineRule="auto"/>
        <w:ind w:firstLine="0"/>
        <w:rPr>
          <w:rStyle w:val="CharStyle8"/>
          <w:rFonts w:ascii="Times New Roman" w:hAnsi="Times New Roman"/>
          <w:color w:val="000000"/>
          <w:sz w:val="24"/>
        </w:rPr>
      </w:pPr>
      <w:r w:rsidRPr="00A86075">
        <w:rPr>
          <w:rStyle w:val="CharStyle8"/>
          <w:rFonts w:ascii="Times New Roman" w:hAnsi="Times New Roman"/>
          <w:color w:val="000000"/>
          <w:sz w:val="24"/>
        </w:rPr>
        <w:t>Zaprasza do złożenia oferty w postępowaniu o udzielenie zamówienia publicznego</w:t>
      </w:r>
      <w:r w:rsidRPr="00A86075">
        <w:rPr>
          <w:rStyle w:val="CharStyle8"/>
          <w:rFonts w:ascii="Times New Roman" w:hAnsi="Times New Roman"/>
          <w:color w:val="000000"/>
          <w:sz w:val="24"/>
        </w:rPr>
        <w:br/>
        <w:t xml:space="preserve">prowadzonego w trybie przetargu </w:t>
      </w:r>
      <w:r w:rsidR="002836E6">
        <w:rPr>
          <w:rStyle w:val="CharStyle8"/>
          <w:rFonts w:ascii="Times New Roman" w:hAnsi="Times New Roman"/>
          <w:color w:val="000000"/>
          <w:sz w:val="24"/>
        </w:rPr>
        <w:t>nieograniczonego na dostawę</w:t>
      </w:r>
      <w:r w:rsidRPr="00A86075">
        <w:rPr>
          <w:rStyle w:val="CharStyle8"/>
          <w:rFonts w:ascii="Times New Roman" w:hAnsi="Times New Roman"/>
          <w:color w:val="000000"/>
          <w:sz w:val="24"/>
        </w:rPr>
        <w:t xml:space="preserve"> o wartości zamówienia</w:t>
      </w:r>
      <w:r w:rsidRPr="00A86075">
        <w:rPr>
          <w:rStyle w:val="CharStyle8"/>
          <w:rFonts w:ascii="Times New Roman" w:hAnsi="Times New Roman"/>
          <w:color w:val="000000"/>
          <w:sz w:val="24"/>
        </w:rPr>
        <w:br/>
        <w:t xml:space="preserve">przekraczającej progi unijne, o jakich stanowi </w:t>
      </w:r>
      <w:r w:rsidRPr="00A86075">
        <w:rPr>
          <w:rStyle w:val="CharStyle8"/>
          <w:rFonts w:ascii="Times New Roman" w:hAnsi="Times New Roman"/>
          <w:color w:val="000000"/>
          <w:sz w:val="24"/>
          <w:lang w:eastAsia="en-US"/>
        </w:rPr>
        <w:t xml:space="preserve">art. </w:t>
      </w:r>
      <w:r w:rsidRPr="00A86075">
        <w:rPr>
          <w:rStyle w:val="CharStyle8"/>
          <w:rFonts w:ascii="Times New Roman" w:hAnsi="Times New Roman"/>
          <w:color w:val="000000"/>
          <w:sz w:val="24"/>
        </w:rPr>
        <w:t>3 ustawy z dnia 11 września 2019 r. - Prawo zamówień publicz</w:t>
      </w:r>
      <w:r w:rsidR="002836E6">
        <w:rPr>
          <w:rStyle w:val="CharStyle8"/>
          <w:rFonts w:ascii="Times New Roman" w:hAnsi="Times New Roman"/>
          <w:color w:val="000000"/>
          <w:sz w:val="24"/>
        </w:rPr>
        <w:t xml:space="preserve">nych </w:t>
      </w:r>
      <w:r w:rsidR="002836E6" w:rsidRPr="00665DC2">
        <w:rPr>
          <w:rFonts w:ascii="Times New Roman" w:hAnsi="Times New Roman"/>
          <w:sz w:val="24"/>
          <w:szCs w:val="24"/>
        </w:rPr>
        <w:t>(Dz. U. z 20</w:t>
      </w:r>
      <w:r w:rsidR="002836E6">
        <w:rPr>
          <w:rFonts w:ascii="Times New Roman" w:hAnsi="Times New Roman"/>
          <w:sz w:val="24"/>
          <w:szCs w:val="24"/>
        </w:rPr>
        <w:t>21 r. poz. 1129</w:t>
      </w:r>
      <w:r w:rsidR="002836E6" w:rsidRPr="00665DC2">
        <w:rPr>
          <w:rFonts w:ascii="Times New Roman" w:hAnsi="Times New Roman"/>
          <w:sz w:val="24"/>
          <w:szCs w:val="24"/>
        </w:rPr>
        <w:t>)</w:t>
      </w:r>
      <w:r w:rsidR="002836E6">
        <w:rPr>
          <w:rFonts w:ascii="Times New Roman" w:hAnsi="Times New Roman"/>
          <w:sz w:val="24"/>
          <w:szCs w:val="24"/>
        </w:rPr>
        <w:t xml:space="preserve"> </w:t>
      </w:r>
      <w:r w:rsidR="00AD7288">
        <w:rPr>
          <w:rStyle w:val="CharStyle8"/>
          <w:rFonts w:ascii="Times New Roman" w:hAnsi="Times New Roman"/>
          <w:color w:val="000000"/>
          <w:sz w:val="24"/>
        </w:rPr>
        <w:t>- dalej p.z.p. pn.</w:t>
      </w:r>
    </w:p>
    <w:p w:rsidR="00AD7288" w:rsidRPr="002836E6" w:rsidRDefault="00AD7288" w:rsidP="002836E6">
      <w:pPr>
        <w:pStyle w:val="Style2"/>
        <w:shd w:val="clear" w:color="auto" w:fill="auto"/>
        <w:spacing w:before="0" w:after="0" w:line="240" w:lineRule="auto"/>
        <w:ind w:firstLine="0"/>
        <w:jc w:val="both"/>
        <w:rPr>
          <w:rFonts w:ascii="Times New Roman" w:hAnsi="Times New Roman"/>
          <w:b/>
          <w:sz w:val="24"/>
          <w:szCs w:val="24"/>
        </w:rPr>
      </w:pPr>
    </w:p>
    <w:p w:rsidR="00AD7288" w:rsidRPr="00BA1476" w:rsidRDefault="002836E6" w:rsidP="002836E6">
      <w:pPr>
        <w:pStyle w:val="Style2"/>
        <w:shd w:val="clear" w:color="auto" w:fill="auto"/>
        <w:spacing w:before="0" w:after="0" w:line="240" w:lineRule="auto"/>
        <w:ind w:firstLine="0"/>
        <w:jc w:val="both"/>
        <w:rPr>
          <w:rFonts w:ascii="Times New Roman" w:eastAsia="Times New Roman" w:hAnsi="Times New Roman"/>
          <w:b/>
          <w:bCs/>
          <w:sz w:val="24"/>
          <w:szCs w:val="24"/>
        </w:rPr>
      </w:pPr>
      <w:r w:rsidRPr="00BA1476">
        <w:rPr>
          <w:rFonts w:ascii="Times New Roman" w:eastAsia="Times New Roman" w:hAnsi="Times New Roman"/>
          <w:b/>
          <w:bCs/>
          <w:sz w:val="24"/>
          <w:szCs w:val="24"/>
        </w:rPr>
        <w:t>Modułowe stanowisko do badań kruszyw, betonów, materiałów wiążących na bazie odpadów:</w:t>
      </w:r>
    </w:p>
    <w:p w:rsidR="002836E6" w:rsidRPr="00FB305F" w:rsidRDefault="002836E6" w:rsidP="002836E6">
      <w:pPr>
        <w:pStyle w:val="Style2"/>
        <w:shd w:val="clear" w:color="auto" w:fill="auto"/>
        <w:spacing w:before="0" w:after="0" w:line="240" w:lineRule="auto"/>
        <w:ind w:firstLine="0"/>
        <w:jc w:val="both"/>
        <w:rPr>
          <w:rFonts w:ascii="Times New Roman" w:eastAsia="Times New Roman" w:hAnsi="Times New Roman"/>
          <w:b/>
          <w:bCs/>
          <w:sz w:val="24"/>
          <w:szCs w:val="24"/>
        </w:rPr>
      </w:pPr>
    </w:p>
    <w:p w:rsidR="00FB305F" w:rsidRDefault="00FB305F" w:rsidP="00FB305F">
      <w:pPr>
        <w:pStyle w:val="Style2"/>
        <w:shd w:val="clear" w:color="auto" w:fill="auto"/>
        <w:spacing w:before="0" w:after="0" w:line="240" w:lineRule="auto"/>
        <w:ind w:firstLine="0"/>
        <w:jc w:val="both"/>
        <w:rPr>
          <w:rFonts w:ascii="Times New Roman" w:eastAsia="Times New Roman" w:hAnsi="Times New Roman"/>
          <w:b/>
          <w:bCs/>
          <w:sz w:val="24"/>
          <w:szCs w:val="24"/>
        </w:rPr>
      </w:pPr>
      <w:r>
        <w:rPr>
          <w:rFonts w:ascii="Times New Roman" w:eastAsia="Times New Roman" w:hAnsi="Times New Roman"/>
          <w:b/>
          <w:sz w:val="24"/>
          <w:szCs w:val="24"/>
        </w:rPr>
        <w:t xml:space="preserve"> </w:t>
      </w:r>
      <w:r w:rsidRPr="00FB305F">
        <w:rPr>
          <w:rFonts w:ascii="Times New Roman" w:eastAsia="Times New Roman" w:hAnsi="Times New Roman"/>
          <w:b/>
          <w:sz w:val="24"/>
          <w:szCs w:val="24"/>
        </w:rPr>
        <w:t xml:space="preserve">- część 1 – dostawa urządzeń i zestawów do  </w:t>
      </w:r>
      <w:r w:rsidRPr="00FB305F">
        <w:rPr>
          <w:rFonts w:ascii="Times New Roman" w:eastAsia="Times New Roman" w:hAnsi="Times New Roman"/>
          <w:b/>
          <w:bCs/>
          <w:sz w:val="24"/>
          <w:szCs w:val="24"/>
        </w:rPr>
        <w:t>badań kruszyw, betonów i  materiałów wiążących oraz urządzeń pomocniczych do przygotowania próbek</w:t>
      </w:r>
    </w:p>
    <w:p w:rsidR="00FB305F" w:rsidRPr="00FB305F" w:rsidRDefault="00FB305F" w:rsidP="00FB305F">
      <w:pPr>
        <w:pStyle w:val="Style2"/>
        <w:shd w:val="clear" w:color="auto" w:fill="auto"/>
        <w:spacing w:before="0" w:after="0" w:line="240" w:lineRule="auto"/>
        <w:ind w:firstLine="0"/>
        <w:jc w:val="both"/>
        <w:rPr>
          <w:rFonts w:ascii="Times New Roman" w:eastAsia="Times New Roman" w:hAnsi="Times New Roman"/>
          <w:b/>
          <w:bCs/>
          <w:sz w:val="24"/>
          <w:szCs w:val="24"/>
        </w:rPr>
      </w:pPr>
    </w:p>
    <w:p w:rsidR="00FB305F" w:rsidRDefault="00FB305F" w:rsidP="00FB305F">
      <w:pPr>
        <w:pStyle w:val="Style2"/>
        <w:shd w:val="clear" w:color="auto" w:fill="auto"/>
        <w:tabs>
          <w:tab w:val="left" w:pos="3735"/>
        </w:tabs>
        <w:spacing w:before="0" w:after="0" w:line="240" w:lineRule="auto"/>
        <w:ind w:firstLine="0"/>
        <w:jc w:val="both"/>
        <w:rPr>
          <w:rFonts w:ascii="Times New Roman" w:eastAsia="Times New Roman" w:hAnsi="Times New Roman"/>
          <w:b/>
          <w:sz w:val="24"/>
          <w:szCs w:val="24"/>
        </w:rPr>
      </w:pPr>
      <w:r>
        <w:rPr>
          <w:rFonts w:ascii="Times New Roman" w:eastAsia="Times New Roman" w:hAnsi="Times New Roman"/>
          <w:b/>
          <w:sz w:val="24"/>
          <w:szCs w:val="24"/>
        </w:rPr>
        <w:t xml:space="preserve"> </w:t>
      </w:r>
      <w:r w:rsidRPr="00FB305F">
        <w:rPr>
          <w:rFonts w:ascii="Times New Roman" w:eastAsia="Times New Roman" w:hAnsi="Times New Roman"/>
          <w:b/>
          <w:sz w:val="24"/>
          <w:szCs w:val="24"/>
        </w:rPr>
        <w:t>- część 2 – dostawa komory klimatycznej</w:t>
      </w:r>
    </w:p>
    <w:p w:rsidR="00FB305F" w:rsidRPr="00FB305F" w:rsidRDefault="00FB305F" w:rsidP="00FB305F">
      <w:pPr>
        <w:pStyle w:val="Style2"/>
        <w:shd w:val="clear" w:color="auto" w:fill="auto"/>
        <w:tabs>
          <w:tab w:val="left" w:pos="3735"/>
        </w:tabs>
        <w:spacing w:before="0" w:after="0" w:line="240" w:lineRule="auto"/>
        <w:ind w:firstLine="0"/>
        <w:jc w:val="both"/>
        <w:rPr>
          <w:rFonts w:ascii="Times New Roman" w:eastAsia="Times New Roman" w:hAnsi="Times New Roman"/>
          <w:b/>
          <w:sz w:val="24"/>
          <w:szCs w:val="24"/>
        </w:rPr>
      </w:pPr>
    </w:p>
    <w:p w:rsidR="00FB305F" w:rsidRPr="00FB305F" w:rsidRDefault="00FB305F" w:rsidP="00FB305F">
      <w:pPr>
        <w:pStyle w:val="Style2"/>
        <w:shd w:val="clear" w:color="auto" w:fill="auto"/>
        <w:spacing w:before="0" w:after="0" w:line="240" w:lineRule="auto"/>
        <w:ind w:firstLine="0"/>
        <w:jc w:val="both"/>
        <w:rPr>
          <w:rFonts w:ascii="Times New Roman" w:hAnsi="Times New Roman"/>
          <w:b/>
          <w:sz w:val="24"/>
          <w:szCs w:val="24"/>
        </w:rPr>
      </w:pPr>
      <w:r w:rsidRPr="00FB305F">
        <w:rPr>
          <w:rFonts w:ascii="Times New Roman" w:eastAsia="Times New Roman" w:hAnsi="Times New Roman"/>
          <w:b/>
          <w:sz w:val="24"/>
          <w:szCs w:val="24"/>
        </w:rPr>
        <w:t xml:space="preserve"> - część 3 – dostawa u</w:t>
      </w:r>
      <w:r w:rsidRPr="00FB305F">
        <w:rPr>
          <w:rFonts w:ascii="Times New Roman" w:eastAsia="Times New Roman" w:hAnsi="Times New Roman"/>
          <w:b/>
          <w:bCs/>
          <w:sz w:val="24"/>
          <w:szCs w:val="24"/>
        </w:rPr>
        <w:t>rządzeń pomocniczych do przygotowania próbek</w:t>
      </w:r>
    </w:p>
    <w:p w:rsidR="00FB305F" w:rsidRDefault="00FB305F" w:rsidP="002836E6">
      <w:pPr>
        <w:pStyle w:val="Style2"/>
        <w:shd w:val="clear" w:color="auto" w:fill="auto"/>
        <w:spacing w:before="0" w:after="0" w:line="240" w:lineRule="auto"/>
        <w:ind w:firstLine="0"/>
        <w:jc w:val="both"/>
        <w:rPr>
          <w:rFonts w:ascii="Times New Roman" w:eastAsia="Times New Roman" w:hAnsi="Times New Roman"/>
          <w:b/>
          <w:bCs/>
          <w:sz w:val="24"/>
          <w:szCs w:val="24"/>
        </w:rPr>
      </w:pPr>
    </w:p>
    <w:p w:rsidR="00FB305F" w:rsidRDefault="00FB305F" w:rsidP="002836E6">
      <w:pPr>
        <w:pStyle w:val="Style2"/>
        <w:shd w:val="clear" w:color="auto" w:fill="auto"/>
        <w:spacing w:before="0" w:after="0" w:line="240" w:lineRule="auto"/>
        <w:ind w:firstLine="0"/>
        <w:jc w:val="both"/>
        <w:rPr>
          <w:rFonts w:ascii="Times New Roman" w:eastAsia="Times New Roman" w:hAnsi="Times New Roman"/>
          <w:b/>
          <w:bCs/>
          <w:sz w:val="24"/>
          <w:szCs w:val="24"/>
        </w:rPr>
      </w:pPr>
    </w:p>
    <w:p w:rsidR="00FB305F" w:rsidRPr="00BA1476" w:rsidRDefault="00FB305F" w:rsidP="002836E6">
      <w:pPr>
        <w:pStyle w:val="Style2"/>
        <w:shd w:val="clear" w:color="auto" w:fill="auto"/>
        <w:spacing w:before="0" w:after="0" w:line="240" w:lineRule="auto"/>
        <w:ind w:firstLine="0"/>
        <w:jc w:val="both"/>
        <w:rPr>
          <w:rFonts w:ascii="Times New Roman" w:eastAsia="Times New Roman" w:hAnsi="Times New Roman"/>
          <w:b/>
          <w:bCs/>
          <w:sz w:val="24"/>
          <w:szCs w:val="24"/>
        </w:rPr>
      </w:pPr>
    </w:p>
    <w:p w:rsidR="002836E6" w:rsidRDefault="002836E6" w:rsidP="00AD7288">
      <w:pPr>
        <w:pStyle w:val="Style2"/>
        <w:shd w:val="clear" w:color="auto" w:fill="auto"/>
        <w:spacing w:before="0" w:after="0" w:line="276" w:lineRule="auto"/>
        <w:ind w:firstLine="0"/>
        <w:rPr>
          <w:rFonts w:ascii="Times New Roman" w:hAnsi="Times New Roman"/>
          <w:sz w:val="24"/>
          <w:szCs w:val="24"/>
        </w:rPr>
      </w:pPr>
    </w:p>
    <w:p w:rsidR="002836E6" w:rsidRPr="008261B9" w:rsidRDefault="002836E6" w:rsidP="00AD7288">
      <w:pPr>
        <w:pStyle w:val="Style2"/>
        <w:shd w:val="clear" w:color="auto" w:fill="auto"/>
        <w:spacing w:before="0" w:after="0" w:line="276" w:lineRule="auto"/>
        <w:ind w:firstLine="0"/>
        <w:rPr>
          <w:rFonts w:ascii="Times New Roman" w:hAnsi="Times New Roman"/>
          <w:sz w:val="24"/>
          <w:szCs w:val="24"/>
        </w:rPr>
      </w:pPr>
    </w:p>
    <w:p w:rsidR="00083A49" w:rsidRDefault="00083A49" w:rsidP="003105C7">
      <w:pPr>
        <w:spacing w:after="0" w:line="240" w:lineRule="auto"/>
        <w:jc w:val="center"/>
        <w:rPr>
          <w:rFonts w:ascii="Times New Roman" w:hAnsi="Times New Roman" w:cs="Times New Roman"/>
          <w:sz w:val="24"/>
          <w:szCs w:val="24"/>
          <w:lang w:eastAsia="pl-PL"/>
        </w:rPr>
      </w:pPr>
    </w:p>
    <w:p w:rsidR="002836E6" w:rsidRDefault="002836E6" w:rsidP="003105C7">
      <w:pPr>
        <w:spacing w:after="0" w:line="240" w:lineRule="auto"/>
        <w:jc w:val="center"/>
        <w:rPr>
          <w:rFonts w:ascii="Times New Roman" w:hAnsi="Times New Roman" w:cs="Times New Roman"/>
          <w:sz w:val="24"/>
          <w:szCs w:val="24"/>
          <w:lang w:eastAsia="pl-PL"/>
        </w:rPr>
      </w:pPr>
    </w:p>
    <w:p w:rsidR="002836E6" w:rsidRDefault="002836E6" w:rsidP="003105C7">
      <w:pPr>
        <w:spacing w:after="0" w:line="240" w:lineRule="auto"/>
        <w:jc w:val="center"/>
        <w:rPr>
          <w:rFonts w:ascii="Times New Roman" w:hAnsi="Times New Roman" w:cs="Times New Roman"/>
          <w:sz w:val="24"/>
          <w:szCs w:val="24"/>
          <w:lang w:eastAsia="pl-PL"/>
        </w:rPr>
      </w:pPr>
    </w:p>
    <w:p w:rsidR="002836E6" w:rsidRDefault="002836E6" w:rsidP="003105C7">
      <w:pPr>
        <w:spacing w:after="0" w:line="240" w:lineRule="auto"/>
        <w:jc w:val="center"/>
        <w:rPr>
          <w:rFonts w:ascii="Times New Roman" w:hAnsi="Times New Roman" w:cs="Times New Roman"/>
          <w:sz w:val="24"/>
          <w:szCs w:val="24"/>
          <w:lang w:eastAsia="pl-PL"/>
        </w:rPr>
      </w:pPr>
    </w:p>
    <w:p w:rsidR="002836E6" w:rsidRPr="008261B9" w:rsidRDefault="002836E6" w:rsidP="003105C7">
      <w:pPr>
        <w:spacing w:after="0" w:line="240" w:lineRule="auto"/>
        <w:jc w:val="center"/>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Zatwierdzono:</w:t>
      </w: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BC1D72" w:rsidRDefault="00BC1D72" w:rsidP="003105C7">
      <w:pPr>
        <w:spacing w:after="0" w:line="240" w:lineRule="auto"/>
        <w:rPr>
          <w:rFonts w:ascii="Times New Roman" w:hAnsi="Times New Roman" w:cs="Times New Roman"/>
          <w:sz w:val="24"/>
          <w:szCs w:val="24"/>
          <w:lang w:eastAsia="pl-PL"/>
        </w:rPr>
      </w:pPr>
    </w:p>
    <w:p w:rsidR="00BC1D72" w:rsidRDefault="00BC1D72" w:rsidP="003105C7">
      <w:pPr>
        <w:spacing w:after="0" w:line="240" w:lineRule="auto"/>
        <w:rPr>
          <w:rFonts w:ascii="Times New Roman" w:hAnsi="Times New Roman" w:cs="Times New Roman"/>
          <w:sz w:val="24"/>
          <w:szCs w:val="24"/>
          <w:lang w:eastAsia="pl-PL"/>
        </w:rPr>
      </w:pPr>
    </w:p>
    <w:p w:rsidR="00BC1D72" w:rsidRDefault="00BC1D7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A86075" w:rsidRPr="00357469" w:rsidRDefault="00A86075" w:rsidP="00A86075">
      <w:pPr>
        <w:spacing w:after="160" w:line="259" w:lineRule="auto"/>
      </w:pPr>
    </w:p>
    <w:p w:rsidR="00A86075" w:rsidRPr="00226B3C" w:rsidRDefault="00A86075" w:rsidP="00A86075">
      <w:pPr>
        <w:pStyle w:val="Nagwek"/>
        <w:ind w:left="284"/>
        <w:jc w:val="center"/>
        <w:rPr>
          <w:b/>
          <w:sz w:val="18"/>
          <w:szCs w:val="18"/>
        </w:rPr>
      </w:pPr>
      <w:r w:rsidRPr="00226B3C">
        <w:rPr>
          <w:b/>
          <w:sz w:val="18"/>
          <w:szCs w:val="18"/>
        </w:rPr>
        <w:t>Projekt jest współfinansowany ze środków Europejskiego Funduszu Rozwoju Regionalnego</w:t>
      </w:r>
    </w:p>
    <w:p w:rsidR="00A86075" w:rsidRPr="00226B3C" w:rsidRDefault="00A86075" w:rsidP="00A86075">
      <w:pPr>
        <w:pStyle w:val="Nagwek"/>
        <w:ind w:left="284"/>
        <w:jc w:val="center"/>
        <w:rPr>
          <w:b/>
          <w:sz w:val="18"/>
          <w:szCs w:val="18"/>
        </w:rPr>
      </w:pPr>
    </w:p>
    <w:p w:rsidR="00A86075" w:rsidRPr="00A86075" w:rsidRDefault="00A86075" w:rsidP="00A86075">
      <w:pPr>
        <w:spacing w:after="0" w:line="240" w:lineRule="auto"/>
        <w:jc w:val="center"/>
        <w:rPr>
          <w:rFonts w:ascii="Times New Roman" w:hAnsi="Times New Roman" w:cs="Times New Roman"/>
          <w:b/>
        </w:rPr>
      </w:pPr>
      <w:r w:rsidRPr="00A86075">
        <w:rPr>
          <w:rFonts w:ascii="Times New Roman" w:hAnsi="Times New Roman" w:cs="Times New Roman"/>
          <w:b/>
        </w:rPr>
        <w:t xml:space="preserve">„Centrum Specjalizacji Technologicznych GIG (CST)” </w:t>
      </w:r>
    </w:p>
    <w:p w:rsidR="00A86075" w:rsidRPr="00A86075" w:rsidRDefault="00A86075" w:rsidP="00A86075">
      <w:pPr>
        <w:spacing w:after="0" w:line="240" w:lineRule="auto"/>
        <w:jc w:val="center"/>
        <w:rPr>
          <w:rFonts w:ascii="Times New Roman" w:hAnsi="Times New Roman" w:cs="Times New Roman"/>
          <w:b/>
        </w:rPr>
      </w:pPr>
      <w:r w:rsidRPr="00A86075">
        <w:rPr>
          <w:rFonts w:ascii="Times New Roman" w:hAnsi="Times New Roman" w:cs="Times New Roman"/>
          <w:b/>
        </w:rPr>
        <w:t>nr UDA-RPSL.01.01.00-24-03HC/19-00</w:t>
      </w:r>
    </w:p>
    <w:p w:rsidR="00A86075" w:rsidRPr="00A86075" w:rsidRDefault="00A86075" w:rsidP="00A86075">
      <w:pPr>
        <w:spacing w:after="0" w:line="240" w:lineRule="auto"/>
        <w:jc w:val="center"/>
        <w:rPr>
          <w:rFonts w:ascii="Times New Roman" w:hAnsi="Times New Roman" w:cs="Times New Roman"/>
          <w:b/>
          <w:lang w:eastAsia="ar-SA"/>
        </w:rPr>
      </w:pPr>
      <w:r w:rsidRPr="00A86075">
        <w:rPr>
          <w:rFonts w:ascii="Times New Roman" w:hAnsi="Times New Roman" w:cs="Times New Roman"/>
          <w:b/>
        </w:rPr>
        <w:t xml:space="preserve">w ramach </w:t>
      </w:r>
      <w:r w:rsidRPr="00A86075">
        <w:rPr>
          <w:rFonts w:ascii="Times New Roman" w:hAnsi="Times New Roman" w:cs="Times New Roman"/>
          <w:b/>
          <w:lang w:eastAsia="ar-SA"/>
        </w:rPr>
        <w:t>Regionalnego Programu Operacyjnego Województwa Śląskiego na lata 2014-2020</w:t>
      </w:r>
    </w:p>
    <w:p w:rsidR="00A86075" w:rsidRPr="00A86075" w:rsidRDefault="00A86075" w:rsidP="00A86075">
      <w:pPr>
        <w:spacing w:after="0" w:line="240" w:lineRule="auto"/>
        <w:jc w:val="center"/>
        <w:rPr>
          <w:rFonts w:ascii="Times New Roman" w:hAnsi="Times New Roman" w:cs="Times New Roman"/>
          <w:b/>
          <w:lang w:eastAsia="ar-SA"/>
        </w:rPr>
      </w:pPr>
      <w:r w:rsidRPr="00A86075">
        <w:rPr>
          <w:rFonts w:ascii="Times New Roman" w:hAnsi="Times New Roman" w:cs="Times New Roman"/>
          <w:b/>
          <w:lang w:eastAsia="ar-SA"/>
        </w:rPr>
        <w:t>Oś Priorytetowa I „Nowoczesna Gospodarka”</w:t>
      </w:r>
    </w:p>
    <w:p w:rsidR="00A86075" w:rsidRPr="00A86075" w:rsidRDefault="00A86075" w:rsidP="00A86075">
      <w:pPr>
        <w:spacing w:after="0" w:line="240" w:lineRule="auto"/>
        <w:jc w:val="center"/>
        <w:rPr>
          <w:rFonts w:ascii="Times New Roman" w:hAnsi="Times New Roman" w:cs="Times New Roman"/>
          <w:b/>
        </w:rPr>
      </w:pPr>
      <w:r w:rsidRPr="00A86075">
        <w:rPr>
          <w:rFonts w:ascii="Times New Roman" w:hAnsi="Times New Roman" w:cs="Times New Roman"/>
          <w:b/>
          <w:lang w:eastAsia="ar-SA"/>
        </w:rPr>
        <w:t>Działanie 1.1 „Kluczowa dla regionu infrastruktura badawcza”</w:t>
      </w:r>
    </w:p>
    <w:p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261B9"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rsidR="00A86075" w:rsidRDefault="00A86075" w:rsidP="001F11B3">
      <w:pPr>
        <w:spacing w:after="0" w:line="240" w:lineRule="auto"/>
        <w:jc w:val="center"/>
        <w:rPr>
          <w:rFonts w:ascii="Times New Roman" w:hAnsi="Times New Roman" w:cs="Times New Roman"/>
          <w:b/>
          <w:bCs/>
          <w:sz w:val="24"/>
          <w:szCs w:val="24"/>
          <w:lang w:eastAsia="pl-PL"/>
        </w:rPr>
      </w:pPr>
    </w:p>
    <w:p w:rsidR="00FB305F" w:rsidRDefault="00FB305F" w:rsidP="001F11B3">
      <w:pPr>
        <w:spacing w:after="0" w:line="240" w:lineRule="auto"/>
        <w:jc w:val="center"/>
        <w:rPr>
          <w:rFonts w:ascii="Times New Roman" w:hAnsi="Times New Roman" w:cs="Times New Roman"/>
          <w:b/>
          <w:bCs/>
          <w:sz w:val="24"/>
          <w:szCs w:val="24"/>
          <w:lang w:eastAsia="pl-PL"/>
        </w:rPr>
      </w:pPr>
    </w:p>
    <w:p w:rsidR="00FB305F" w:rsidRDefault="00FB305F" w:rsidP="001F11B3">
      <w:pPr>
        <w:spacing w:after="0" w:line="240" w:lineRule="auto"/>
        <w:jc w:val="center"/>
        <w:rPr>
          <w:rFonts w:ascii="Times New Roman" w:hAnsi="Times New Roman" w:cs="Times New Roman"/>
          <w:b/>
          <w:bCs/>
          <w:sz w:val="24"/>
          <w:szCs w:val="24"/>
          <w:lang w:eastAsia="pl-PL"/>
        </w:rPr>
      </w:pPr>
    </w:p>
    <w:p w:rsidR="00706CDA" w:rsidRPr="008261B9" w:rsidRDefault="00706CDA" w:rsidP="001F11B3">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SPECYFIKACJA </w:t>
      </w:r>
      <w:r w:rsidR="00CA7F57">
        <w:rPr>
          <w:rFonts w:ascii="Times New Roman" w:hAnsi="Times New Roman" w:cs="Times New Roman"/>
          <w:b/>
          <w:bCs/>
          <w:sz w:val="24"/>
          <w:szCs w:val="24"/>
          <w:lang w:eastAsia="pl-PL"/>
        </w:rPr>
        <w:t xml:space="preserve"> </w:t>
      </w:r>
      <w:r w:rsidRPr="008261B9">
        <w:rPr>
          <w:rFonts w:ascii="Times New Roman" w:hAnsi="Times New Roman" w:cs="Times New Roman"/>
          <w:b/>
          <w:bCs/>
          <w:sz w:val="24"/>
          <w:szCs w:val="24"/>
          <w:lang w:eastAsia="pl-PL"/>
        </w:rPr>
        <w:t xml:space="preserve">WARUNKÓW </w:t>
      </w:r>
      <w:r w:rsidR="00CA7F57">
        <w:rPr>
          <w:rFonts w:ascii="Times New Roman" w:hAnsi="Times New Roman" w:cs="Times New Roman"/>
          <w:b/>
          <w:bCs/>
          <w:sz w:val="24"/>
          <w:szCs w:val="24"/>
          <w:lang w:eastAsia="pl-PL"/>
        </w:rPr>
        <w:t xml:space="preserve"> </w:t>
      </w:r>
      <w:r w:rsidRPr="008261B9">
        <w:rPr>
          <w:rFonts w:ascii="Times New Roman" w:hAnsi="Times New Roman" w:cs="Times New Roman"/>
          <w:b/>
          <w:bCs/>
          <w:sz w:val="24"/>
          <w:szCs w:val="24"/>
          <w:lang w:eastAsia="pl-PL"/>
        </w:rPr>
        <w:t>ZAMÓWIENIA</w:t>
      </w:r>
    </w:p>
    <w:p w:rsidR="00706CDA" w:rsidRPr="008261B9" w:rsidRDefault="00706CDA" w:rsidP="00164899">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zawiera:</w:t>
      </w:r>
    </w:p>
    <w:p w:rsidR="00706CDA" w:rsidRPr="008261B9" w:rsidRDefault="00706CDA" w:rsidP="00A5594A">
      <w:pPr>
        <w:spacing w:after="0"/>
        <w:rPr>
          <w:rFonts w:ascii="Times New Roman" w:hAnsi="Times New Roman" w:cs="Times New Roman"/>
          <w:b/>
          <w:bCs/>
          <w:sz w:val="24"/>
          <w:szCs w:val="24"/>
          <w:lang w:eastAsia="pl-PL"/>
        </w:rPr>
      </w:pPr>
    </w:p>
    <w:p w:rsidR="001B5D50" w:rsidRPr="008261B9" w:rsidRDefault="00CA7F57" w:rsidP="0030063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Spis treści</w:t>
      </w:r>
    </w:p>
    <w:p w:rsidR="001F11B3" w:rsidRPr="008261B9" w:rsidRDefault="001F11B3" w:rsidP="00300631">
      <w:pPr>
        <w:spacing w:after="0" w:line="240" w:lineRule="auto"/>
        <w:jc w:val="center"/>
        <w:rPr>
          <w:rFonts w:ascii="Times New Roman" w:hAnsi="Times New Roman" w:cs="Times New Roman"/>
          <w:sz w:val="24"/>
          <w:szCs w:val="24"/>
        </w:rPr>
      </w:pPr>
    </w:p>
    <w:p w:rsidR="009762BD" w:rsidRPr="008261B9" w:rsidRDefault="00CA7F57" w:rsidP="003E5E59">
      <w:pPr>
        <w:pStyle w:val="Akapitzlist"/>
        <w:numPr>
          <w:ilvl w:val="0"/>
          <w:numId w:val="8"/>
        </w:numPr>
        <w:jc w:val="both"/>
        <w:rPr>
          <w:b/>
          <w:bCs/>
          <w:sz w:val="24"/>
          <w:szCs w:val="24"/>
        </w:rPr>
      </w:pPr>
      <w:r>
        <w:rPr>
          <w:sz w:val="24"/>
          <w:szCs w:val="24"/>
        </w:rPr>
        <w:t>Postanowienia SWZ</w:t>
      </w:r>
    </w:p>
    <w:p w:rsidR="001B5D50" w:rsidRPr="008261B9" w:rsidRDefault="001B5D50" w:rsidP="003E5E59">
      <w:pPr>
        <w:pStyle w:val="Akapitzlist"/>
        <w:numPr>
          <w:ilvl w:val="0"/>
          <w:numId w:val="8"/>
        </w:numPr>
        <w:jc w:val="both"/>
        <w:rPr>
          <w:b/>
          <w:bCs/>
          <w:sz w:val="24"/>
          <w:szCs w:val="24"/>
        </w:rPr>
      </w:pPr>
      <w:r w:rsidRPr="008261B9">
        <w:rPr>
          <w:b/>
          <w:bCs/>
          <w:sz w:val="24"/>
          <w:szCs w:val="24"/>
        </w:rPr>
        <w:t xml:space="preserve">Załącznik nr 1 </w:t>
      </w:r>
      <w:r w:rsidRPr="008261B9">
        <w:rPr>
          <w:sz w:val="24"/>
          <w:szCs w:val="24"/>
        </w:rPr>
        <w:t>Formularz oferty</w:t>
      </w:r>
    </w:p>
    <w:p w:rsidR="007725E1" w:rsidRPr="008261B9" w:rsidRDefault="007725E1" w:rsidP="003E5E59">
      <w:pPr>
        <w:pStyle w:val="Akapitzlist"/>
        <w:numPr>
          <w:ilvl w:val="0"/>
          <w:numId w:val="8"/>
        </w:numPr>
        <w:jc w:val="both"/>
        <w:rPr>
          <w:b/>
          <w:bCs/>
          <w:sz w:val="24"/>
          <w:szCs w:val="24"/>
        </w:rPr>
      </w:pPr>
      <w:r w:rsidRPr="008261B9">
        <w:rPr>
          <w:b/>
          <w:bCs/>
          <w:sz w:val="24"/>
          <w:szCs w:val="24"/>
        </w:rPr>
        <w:t xml:space="preserve">Załącznik nr 2 </w:t>
      </w:r>
      <w:r w:rsidR="0037231C">
        <w:rPr>
          <w:sz w:val="24"/>
          <w:szCs w:val="24"/>
        </w:rPr>
        <w:t xml:space="preserve">Jednolity Europejski </w:t>
      </w:r>
      <w:r w:rsidR="00B72FD8">
        <w:rPr>
          <w:sz w:val="24"/>
          <w:szCs w:val="24"/>
        </w:rPr>
        <w:t>Dokument Zamówienia</w:t>
      </w:r>
      <w:r w:rsidR="0037231C">
        <w:rPr>
          <w:sz w:val="24"/>
          <w:szCs w:val="24"/>
        </w:rPr>
        <w:t xml:space="preserve"> (JEDZ)</w:t>
      </w:r>
    </w:p>
    <w:p w:rsidR="007725E1" w:rsidRPr="008261B9" w:rsidRDefault="007725E1" w:rsidP="003E5E59">
      <w:pPr>
        <w:pStyle w:val="Akapitzlist"/>
        <w:numPr>
          <w:ilvl w:val="0"/>
          <w:numId w:val="8"/>
        </w:numPr>
        <w:jc w:val="both"/>
        <w:rPr>
          <w:b/>
          <w:bCs/>
          <w:sz w:val="24"/>
          <w:szCs w:val="24"/>
        </w:rPr>
      </w:pPr>
      <w:r w:rsidRPr="008261B9">
        <w:rPr>
          <w:b/>
          <w:bCs/>
          <w:sz w:val="24"/>
          <w:szCs w:val="24"/>
        </w:rPr>
        <w:t xml:space="preserve">Załącznik nr 3 </w:t>
      </w:r>
      <w:r w:rsidRPr="008261B9">
        <w:rPr>
          <w:sz w:val="24"/>
          <w:szCs w:val="24"/>
        </w:rPr>
        <w:t>Formularz techniczno</w:t>
      </w:r>
      <w:r w:rsidR="00CA7F57">
        <w:rPr>
          <w:sz w:val="24"/>
          <w:szCs w:val="24"/>
        </w:rPr>
        <w:t xml:space="preserve"> </w:t>
      </w:r>
      <w:r w:rsidRPr="008261B9">
        <w:rPr>
          <w:sz w:val="24"/>
          <w:szCs w:val="24"/>
        </w:rPr>
        <w:t>- cenowy</w:t>
      </w:r>
    </w:p>
    <w:p w:rsidR="007725E1" w:rsidRPr="008261B9" w:rsidRDefault="007725E1" w:rsidP="003E5E59">
      <w:pPr>
        <w:pStyle w:val="Akapitzlist"/>
        <w:numPr>
          <w:ilvl w:val="0"/>
          <w:numId w:val="8"/>
        </w:numPr>
        <w:jc w:val="both"/>
        <w:rPr>
          <w:sz w:val="24"/>
          <w:szCs w:val="24"/>
        </w:rPr>
      </w:pPr>
      <w:r w:rsidRPr="008261B9">
        <w:rPr>
          <w:b/>
          <w:bCs/>
          <w:sz w:val="24"/>
          <w:szCs w:val="24"/>
        </w:rPr>
        <w:t xml:space="preserve">Załącznik nr 4 </w:t>
      </w:r>
      <w:r w:rsidRPr="008261B9">
        <w:rPr>
          <w:sz w:val="24"/>
          <w:szCs w:val="24"/>
        </w:rPr>
        <w:t>Projektowane postanowienia umowy w sprawie zamówienia publicznego</w:t>
      </w:r>
    </w:p>
    <w:p w:rsidR="004947AB" w:rsidRDefault="004947AB" w:rsidP="003E5E59">
      <w:pPr>
        <w:pStyle w:val="Akapitzlist"/>
        <w:numPr>
          <w:ilvl w:val="0"/>
          <w:numId w:val="8"/>
        </w:numPr>
        <w:jc w:val="both"/>
        <w:rPr>
          <w:b/>
          <w:bCs/>
          <w:sz w:val="24"/>
          <w:szCs w:val="24"/>
        </w:rPr>
      </w:pPr>
      <w:r w:rsidRPr="008261B9">
        <w:rPr>
          <w:b/>
          <w:bCs/>
          <w:sz w:val="24"/>
          <w:szCs w:val="24"/>
        </w:rPr>
        <w:t xml:space="preserve">Załącznik nr 5 </w:t>
      </w:r>
      <w:r w:rsidRPr="008261B9">
        <w:rPr>
          <w:bCs/>
          <w:sz w:val="24"/>
          <w:szCs w:val="24"/>
        </w:rPr>
        <w:t>Opis przedmiotu zamówienia</w:t>
      </w:r>
    </w:p>
    <w:p w:rsidR="003E5E59" w:rsidRDefault="003E5E59" w:rsidP="003E5E59">
      <w:pPr>
        <w:pStyle w:val="Akapitzlist"/>
        <w:numPr>
          <w:ilvl w:val="0"/>
          <w:numId w:val="8"/>
        </w:numPr>
        <w:jc w:val="both"/>
        <w:rPr>
          <w:b/>
          <w:bCs/>
          <w:sz w:val="32"/>
          <w:szCs w:val="24"/>
        </w:rPr>
      </w:pPr>
      <w:r>
        <w:rPr>
          <w:b/>
          <w:bCs/>
          <w:sz w:val="24"/>
          <w:szCs w:val="24"/>
        </w:rPr>
        <w:t xml:space="preserve">Załącznik nr 6 </w:t>
      </w:r>
      <w:r w:rsidRPr="003E5E59">
        <w:rPr>
          <w:bCs/>
          <w:sz w:val="24"/>
          <w:lang w:eastAsia="ar-SA"/>
        </w:rPr>
        <w:t>Oświadczenie Wykonawcy o przynależności lub braku przynależności do tej samej grupy kapitałowej</w:t>
      </w:r>
    </w:p>
    <w:p w:rsidR="003E5E59" w:rsidRPr="003E5E59" w:rsidRDefault="003E5E59" w:rsidP="003E5E59">
      <w:pPr>
        <w:pStyle w:val="Akapitzlist"/>
        <w:numPr>
          <w:ilvl w:val="0"/>
          <w:numId w:val="8"/>
        </w:numPr>
        <w:jc w:val="both"/>
        <w:rPr>
          <w:b/>
          <w:bCs/>
          <w:sz w:val="32"/>
          <w:szCs w:val="24"/>
        </w:rPr>
      </w:pPr>
      <w:r>
        <w:rPr>
          <w:b/>
          <w:bCs/>
          <w:sz w:val="24"/>
          <w:szCs w:val="24"/>
        </w:rPr>
        <w:t xml:space="preserve">Załącznik nr 7 </w:t>
      </w:r>
      <w:r w:rsidRPr="003E5E59">
        <w:rPr>
          <w:bCs/>
          <w:sz w:val="24"/>
          <w:szCs w:val="24"/>
        </w:rPr>
        <w:t>Wykaz dostaw</w:t>
      </w:r>
    </w:p>
    <w:p w:rsidR="003E5E59" w:rsidRPr="003E5E59" w:rsidRDefault="00AD7288" w:rsidP="003E5E59">
      <w:pPr>
        <w:pStyle w:val="Akapitzlist"/>
        <w:numPr>
          <w:ilvl w:val="0"/>
          <w:numId w:val="8"/>
        </w:numPr>
        <w:jc w:val="both"/>
        <w:rPr>
          <w:b/>
          <w:bCs/>
          <w:sz w:val="32"/>
          <w:szCs w:val="24"/>
        </w:rPr>
      </w:pPr>
      <w:r>
        <w:rPr>
          <w:b/>
          <w:bCs/>
          <w:sz w:val="24"/>
          <w:szCs w:val="24"/>
        </w:rPr>
        <w:t xml:space="preserve">Załącznik nr 8 </w:t>
      </w:r>
      <w:r w:rsidR="003E5E59" w:rsidRPr="003E5E59">
        <w:rPr>
          <w:bCs/>
          <w:sz w:val="24"/>
          <w:lang w:eastAsia="ar-SA"/>
        </w:rPr>
        <w:t>Oświadczenie Wykonawcy o aktualności informacji zawartych w oświadc</w:t>
      </w:r>
      <w:r>
        <w:rPr>
          <w:bCs/>
          <w:sz w:val="24"/>
          <w:lang w:eastAsia="ar-SA"/>
        </w:rPr>
        <w:t xml:space="preserve">zeniu, o którym mowa w art. 125, </w:t>
      </w:r>
      <w:r w:rsidR="003E5E59" w:rsidRPr="003E5E59">
        <w:rPr>
          <w:bCs/>
          <w:sz w:val="24"/>
          <w:lang w:eastAsia="ar-SA"/>
        </w:rPr>
        <w:t>ust. 1</w:t>
      </w:r>
    </w:p>
    <w:p w:rsidR="00706CDA" w:rsidRPr="008261B9" w:rsidRDefault="00706CDA" w:rsidP="003105C7">
      <w:pPr>
        <w:spacing w:after="0" w:line="240" w:lineRule="auto"/>
        <w:jc w:val="center"/>
        <w:rPr>
          <w:rFonts w:ascii="Times New Roman" w:hAnsi="Times New Roman" w:cs="Times New Roman"/>
          <w:b/>
          <w:bCs/>
          <w:sz w:val="24"/>
          <w:szCs w:val="24"/>
          <w:lang w:val="de-DE" w:eastAsia="pl-PL"/>
        </w:rPr>
      </w:pPr>
    </w:p>
    <w:p w:rsidR="00706CDA" w:rsidRPr="008261B9" w:rsidRDefault="00706CDA" w:rsidP="003105C7">
      <w:pPr>
        <w:spacing w:after="0" w:line="240" w:lineRule="auto"/>
        <w:ind w:left="4239" w:hanging="2115"/>
        <w:rPr>
          <w:rFonts w:ascii="Times New Roman" w:hAnsi="Times New Roman" w:cs="Times New Roman"/>
          <w:sz w:val="24"/>
          <w:szCs w:val="24"/>
          <w:lang w:eastAsia="pl-PL"/>
        </w:rPr>
      </w:pPr>
    </w:p>
    <w:p w:rsidR="00D84F9E" w:rsidRPr="008261B9" w:rsidRDefault="00D84F9E"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FB305F" w:rsidRPr="008261B9" w:rsidRDefault="00FB305F"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A86075" w:rsidRDefault="00A86075" w:rsidP="002C07A1">
      <w:pPr>
        <w:spacing w:after="0" w:line="240" w:lineRule="auto"/>
        <w:rPr>
          <w:rFonts w:ascii="Times New Roman" w:hAnsi="Times New Roman" w:cs="Times New Roman"/>
          <w:sz w:val="24"/>
          <w:szCs w:val="24"/>
          <w:lang w:eastAsia="pl-PL"/>
        </w:rPr>
      </w:pPr>
    </w:p>
    <w:p w:rsidR="00512DAC" w:rsidRDefault="00512DAC" w:rsidP="002C07A1">
      <w:pPr>
        <w:spacing w:after="0" w:line="240" w:lineRule="auto"/>
        <w:rPr>
          <w:rFonts w:ascii="Times New Roman" w:hAnsi="Times New Roman" w:cs="Times New Roman"/>
          <w:sz w:val="24"/>
          <w:szCs w:val="24"/>
          <w:lang w:eastAsia="pl-PL"/>
        </w:rPr>
      </w:pPr>
    </w:p>
    <w:p w:rsidR="00512DAC" w:rsidRDefault="00512DAC" w:rsidP="002C07A1">
      <w:pPr>
        <w:spacing w:after="0" w:line="240" w:lineRule="auto"/>
        <w:rPr>
          <w:rFonts w:ascii="Times New Roman" w:hAnsi="Times New Roman" w:cs="Times New Roman"/>
          <w:sz w:val="24"/>
          <w:szCs w:val="24"/>
          <w:lang w:eastAsia="pl-PL"/>
        </w:rPr>
      </w:pPr>
    </w:p>
    <w:p w:rsidR="00512DAC" w:rsidRDefault="00512DAC" w:rsidP="002C07A1">
      <w:pPr>
        <w:spacing w:after="0" w:line="240" w:lineRule="auto"/>
        <w:rPr>
          <w:rFonts w:ascii="Times New Roman" w:hAnsi="Times New Roman" w:cs="Times New Roman"/>
          <w:sz w:val="24"/>
          <w:szCs w:val="24"/>
          <w:lang w:eastAsia="pl-PL"/>
        </w:rPr>
      </w:pPr>
    </w:p>
    <w:p w:rsidR="00706CDA" w:rsidRPr="008261B9" w:rsidRDefault="00706CDA" w:rsidP="00913BFF">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lastRenderedPageBreak/>
        <w:t xml:space="preserve">I. </w:t>
      </w:r>
      <w:r w:rsidR="00320A60" w:rsidRPr="008261B9">
        <w:rPr>
          <w:rFonts w:ascii="Times New Roman" w:hAnsi="Times New Roman" w:cs="Times New Roman"/>
          <w:b/>
          <w:bCs/>
          <w:sz w:val="24"/>
          <w:szCs w:val="24"/>
          <w:lang w:eastAsia="pl-PL"/>
        </w:rPr>
        <w:tab/>
      </w:r>
      <w:r w:rsidR="00D86C21" w:rsidRPr="008261B9">
        <w:rPr>
          <w:rFonts w:ascii="Times New Roman" w:hAnsi="Times New Roman" w:cs="Times New Roman"/>
          <w:b/>
          <w:bCs/>
          <w:sz w:val="24"/>
          <w:szCs w:val="24"/>
          <w:lang w:eastAsia="pl-PL"/>
        </w:rPr>
        <w:t xml:space="preserve">Nazwa oraz adres Zamawiającego </w:t>
      </w:r>
    </w:p>
    <w:p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Główny Instytut Górnictwa</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 xml:space="preserve">Plac Gwarków 1, </w:t>
      </w:r>
    </w:p>
    <w:p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40 - 166 Katowice</w:t>
      </w:r>
    </w:p>
    <w:p w:rsidR="0015679A" w:rsidRPr="008261B9" w:rsidRDefault="0015679A" w:rsidP="0015679A">
      <w:pPr>
        <w:spacing w:after="0" w:line="240" w:lineRule="auto"/>
        <w:rPr>
          <w:rFonts w:ascii="Times New Roman" w:hAnsi="Times New Roman" w:cs="Times New Roman"/>
          <w:sz w:val="24"/>
          <w:szCs w:val="24"/>
          <w:lang w:eastAsia="pl-PL"/>
        </w:rPr>
      </w:pPr>
      <w:r w:rsidRPr="008261B9">
        <w:rPr>
          <w:rFonts w:ascii="Times New Roman" w:hAnsi="Times New Roman" w:cs="Times New Roman"/>
          <w:color w:val="FF0000"/>
          <w:sz w:val="24"/>
          <w:szCs w:val="24"/>
          <w:lang w:eastAsia="pl-PL"/>
        </w:rPr>
        <w:tab/>
      </w:r>
      <w:r w:rsidRPr="008261B9">
        <w:rPr>
          <w:rFonts w:ascii="Times New Roman" w:hAnsi="Times New Roman" w:cs="Times New Roman"/>
          <w:sz w:val="24"/>
          <w:szCs w:val="24"/>
          <w:lang w:eastAsia="pl-PL"/>
        </w:rPr>
        <w:t>Numer telefonu:</w:t>
      </w:r>
      <w:r w:rsidRPr="008261B9">
        <w:rPr>
          <w:rFonts w:ascii="Times New Roman" w:hAnsi="Times New Roman" w:cs="Times New Roman"/>
          <w:sz w:val="24"/>
          <w:szCs w:val="24"/>
          <w:lang w:eastAsia="pl-PL"/>
        </w:rPr>
        <w:tab/>
      </w:r>
      <w:r w:rsidR="001911CD" w:rsidRPr="008261B9">
        <w:rPr>
          <w:rFonts w:ascii="Times New Roman" w:hAnsi="Times New Roman" w:cs="Times New Roman"/>
          <w:sz w:val="24"/>
          <w:szCs w:val="24"/>
          <w:shd w:val="clear" w:color="auto" w:fill="FFFFFF"/>
        </w:rPr>
        <w:t>32</w:t>
      </w:r>
      <w:r w:rsidR="00BA1476">
        <w:rPr>
          <w:rFonts w:ascii="Times New Roman" w:hAnsi="Times New Roman" w:cs="Times New Roman"/>
          <w:sz w:val="24"/>
          <w:szCs w:val="24"/>
          <w:shd w:val="clear" w:color="auto" w:fill="FFFFFF"/>
        </w:rPr>
        <w:t> </w:t>
      </w:r>
      <w:r w:rsidR="001911CD" w:rsidRPr="008261B9">
        <w:rPr>
          <w:rFonts w:ascii="Times New Roman" w:hAnsi="Times New Roman" w:cs="Times New Roman"/>
          <w:sz w:val="24"/>
          <w:szCs w:val="24"/>
          <w:shd w:val="clear" w:color="auto" w:fill="FFFFFF"/>
        </w:rPr>
        <w:t>259</w:t>
      </w:r>
      <w:r w:rsidR="00BA1476">
        <w:rPr>
          <w:rFonts w:ascii="Times New Roman" w:hAnsi="Times New Roman" w:cs="Times New Roman"/>
          <w:sz w:val="24"/>
          <w:szCs w:val="24"/>
          <w:shd w:val="clear" w:color="auto" w:fill="FFFFFF"/>
        </w:rPr>
        <w:t xml:space="preserve"> </w:t>
      </w:r>
      <w:r w:rsidR="001911CD" w:rsidRPr="008261B9">
        <w:rPr>
          <w:rFonts w:ascii="Times New Roman" w:hAnsi="Times New Roman" w:cs="Times New Roman"/>
          <w:sz w:val="24"/>
          <w:szCs w:val="24"/>
          <w:shd w:val="clear" w:color="auto" w:fill="FFFFFF"/>
        </w:rPr>
        <w:t>25 47, 32 259 25 55</w:t>
      </w:r>
    </w:p>
    <w:p w:rsidR="00706CDA" w:rsidRPr="008261B9" w:rsidRDefault="00706CDA" w:rsidP="003105C7">
      <w:pPr>
        <w:spacing w:after="0" w:line="240" w:lineRule="auto"/>
        <w:ind w:firstLine="708"/>
        <w:rPr>
          <w:rFonts w:ascii="Times New Roman" w:hAnsi="Times New Roman" w:cs="Times New Roman"/>
          <w:sz w:val="24"/>
          <w:szCs w:val="24"/>
          <w:vertAlign w:val="superscript"/>
          <w:lang w:eastAsia="pl-PL"/>
        </w:rPr>
      </w:pPr>
      <w:r w:rsidRPr="008261B9">
        <w:rPr>
          <w:rFonts w:ascii="Times New Roman" w:hAnsi="Times New Roman" w:cs="Times New Roman"/>
          <w:sz w:val="24"/>
          <w:szCs w:val="24"/>
          <w:lang w:eastAsia="pl-PL"/>
        </w:rPr>
        <w:t>Godziny pracy:</w:t>
      </w:r>
      <w:r w:rsidRPr="008261B9">
        <w:rPr>
          <w:rFonts w:ascii="Times New Roman" w:hAnsi="Times New Roman" w:cs="Times New Roman"/>
          <w:sz w:val="24"/>
          <w:szCs w:val="24"/>
          <w:lang w:eastAsia="pl-PL"/>
        </w:rPr>
        <w:tab/>
      </w:r>
      <w:r w:rsidR="00AC4586" w:rsidRPr="008261B9">
        <w:rPr>
          <w:rFonts w:ascii="Times New Roman" w:hAnsi="Times New Roman" w:cs="Times New Roman"/>
          <w:sz w:val="24"/>
          <w:szCs w:val="24"/>
          <w:lang w:eastAsia="pl-PL"/>
        </w:rPr>
        <w:t>7</w:t>
      </w:r>
      <w:r w:rsidRPr="008261B9">
        <w:rPr>
          <w:rFonts w:ascii="Times New Roman" w:hAnsi="Times New Roman" w:cs="Times New Roman"/>
          <w:sz w:val="24"/>
          <w:szCs w:val="24"/>
          <w:vertAlign w:val="superscript"/>
          <w:lang w:eastAsia="pl-PL"/>
        </w:rPr>
        <w:t>30</w:t>
      </w:r>
      <w:r w:rsidR="00AC4586" w:rsidRPr="008261B9">
        <w:rPr>
          <w:rFonts w:ascii="Times New Roman" w:hAnsi="Times New Roman" w:cs="Times New Roman"/>
          <w:sz w:val="24"/>
          <w:szCs w:val="24"/>
          <w:lang w:eastAsia="pl-PL"/>
        </w:rPr>
        <w:t xml:space="preserve"> do 15</w:t>
      </w:r>
      <w:r w:rsidRPr="008261B9">
        <w:rPr>
          <w:rFonts w:ascii="Times New Roman" w:hAnsi="Times New Roman" w:cs="Times New Roman"/>
          <w:sz w:val="24"/>
          <w:szCs w:val="24"/>
          <w:vertAlign w:val="superscript"/>
          <w:lang w:eastAsia="pl-PL"/>
        </w:rPr>
        <w:t>00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Strona internetowa:</w:t>
      </w:r>
      <w:r w:rsidRPr="008261B9">
        <w:rPr>
          <w:rFonts w:ascii="Times New Roman" w:hAnsi="Times New Roman" w:cs="Times New Roman"/>
          <w:sz w:val="24"/>
          <w:szCs w:val="24"/>
          <w:lang w:eastAsia="pl-PL"/>
        </w:rPr>
        <w:tab/>
      </w:r>
      <w:hyperlink r:id="rId9" w:history="1">
        <w:r w:rsidR="00AF0024" w:rsidRPr="008261B9">
          <w:rPr>
            <w:rStyle w:val="Hipercze"/>
            <w:rFonts w:ascii="Times New Roman" w:hAnsi="Times New Roman"/>
            <w:b/>
            <w:bCs/>
            <w:sz w:val="24"/>
            <w:szCs w:val="24"/>
            <w:lang w:eastAsia="pl-PL"/>
          </w:rPr>
          <w:t>www.gig.eu</w:t>
        </w:r>
      </w:hyperlink>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Znak postępowania:</w:t>
      </w:r>
      <w:r w:rsidRPr="008261B9">
        <w:rPr>
          <w:rFonts w:ascii="Times New Roman" w:hAnsi="Times New Roman" w:cs="Times New Roman"/>
          <w:sz w:val="24"/>
          <w:szCs w:val="24"/>
          <w:lang w:eastAsia="pl-PL"/>
        </w:rPr>
        <w:tab/>
      </w:r>
      <w:bookmarkStart w:id="0" w:name="_Hlk58914654"/>
      <w:r w:rsidRPr="008261B9">
        <w:rPr>
          <w:rFonts w:ascii="Times New Roman" w:hAnsi="Times New Roman" w:cs="Times New Roman"/>
          <w:sz w:val="24"/>
          <w:szCs w:val="24"/>
          <w:lang w:eastAsia="pl-PL"/>
        </w:rPr>
        <w:t>F</w:t>
      </w:r>
      <w:r w:rsidR="009754C0" w:rsidRPr="008261B9">
        <w:rPr>
          <w:rFonts w:ascii="Times New Roman" w:hAnsi="Times New Roman" w:cs="Times New Roman"/>
          <w:sz w:val="24"/>
          <w:szCs w:val="24"/>
          <w:lang w:eastAsia="pl-PL"/>
        </w:rPr>
        <w:t>Z-1/</w:t>
      </w:r>
      <w:r w:rsidR="00BA1476">
        <w:rPr>
          <w:rFonts w:ascii="Times New Roman" w:hAnsi="Times New Roman" w:cs="Times New Roman"/>
          <w:sz w:val="24"/>
          <w:szCs w:val="24"/>
          <w:lang w:eastAsia="pl-PL"/>
        </w:rPr>
        <w:t>5525</w:t>
      </w:r>
      <w:r w:rsidR="009754C0" w:rsidRPr="008261B9">
        <w:rPr>
          <w:rFonts w:ascii="Times New Roman" w:hAnsi="Times New Roman" w:cs="Times New Roman"/>
          <w:sz w:val="24"/>
          <w:szCs w:val="24"/>
          <w:lang w:eastAsia="pl-PL"/>
        </w:rPr>
        <w:t>/</w:t>
      </w:r>
      <w:r w:rsidR="00830A92">
        <w:rPr>
          <w:rFonts w:ascii="Times New Roman" w:hAnsi="Times New Roman" w:cs="Times New Roman"/>
          <w:sz w:val="24"/>
          <w:szCs w:val="24"/>
          <w:lang w:eastAsia="pl-PL"/>
        </w:rPr>
        <w:t>AJ</w:t>
      </w:r>
      <w:r w:rsidR="009754C0" w:rsidRPr="008261B9">
        <w:rPr>
          <w:rFonts w:ascii="Times New Roman" w:hAnsi="Times New Roman" w:cs="Times New Roman"/>
          <w:sz w:val="24"/>
          <w:szCs w:val="24"/>
          <w:lang w:eastAsia="pl-PL"/>
        </w:rPr>
        <w:t>/2</w:t>
      </w:r>
      <w:r w:rsidR="001C7B8E" w:rsidRPr="008261B9">
        <w:rPr>
          <w:rFonts w:ascii="Times New Roman" w:hAnsi="Times New Roman" w:cs="Times New Roman"/>
          <w:sz w:val="24"/>
          <w:szCs w:val="24"/>
          <w:lang w:eastAsia="pl-PL"/>
        </w:rPr>
        <w:t>1</w:t>
      </w:r>
      <w:bookmarkEnd w:id="0"/>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NIP:</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634-012-60-16</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KRS: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0000090660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Nazwa i adres banku:</w:t>
      </w:r>
      <w:r w:rsidRPr="008261B9">
        <w:rPr>
          <w:rFonts w:ascii="Times New Roman" w:hAnsi="Times New Roman" w:cs="Times New Roman"/>
          <w:sz w:val="24"/>
          <w:szCs w:val="24"/>
          <w:lang w:eastAsia="pl-PL"/>
        </w:rPr>
        <w:tab/>
        <w:t>mBank S.A. O/Katowice, ul. Powstańców 43, 40-024 Katowice,</w:t>
      </w:r>
    </w:p>
    <w:p w:rsidR="00706CDA" w:rsidRPr="008261B9" w:rsidRDefault="00706CDA"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Nr konta bankowego:</w:t>
      </w:r>
      <w:r w:rsidRPr="008261B9">
        <w:rPr>
          <w:rFonts w:ascii="Times New Roman" w:hAnsi="Times New Roman" w:cs="Times New Roman"/>
          <w:sz w:val="24"/>
          <w:szCs w:val="24"/>
          <w:lang w:eastAsia="pl-PL"/>
        </w:rPr>
        <w:tab/>
        <w:t>05 1140 1078 0000 3018 1200 1001</w:t>
      </w:r>
    </w:p>
    <w:p w:rsidR="0045277E" w:rsidRPr="008261B9"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Adres poczty elektronicznej: </w:t>
      </w:r>
    </w:p>
    <w:p w:rsidR="001C7B8E" w:rsidRPr="008261B9" w:rsidRDefault="000A069E" w:rsidP="003105C7">
      <w:pPr>
        <w:spacing w:after="0" w:line="240" w:lineRule="auto"/>
        <w:ind w:left="708"/>
        <w:rPr>
          <w:rFonts w:ascii="Times New Roman" w:hAnsi="Times New Roman" w:cs="Times New Roman"/>
          <w:b/>
          <w:sz w:val="24"/>
          <w:szCs w:val="24"/>
          <w:lang w:eastAsia="pl-PL"/>
        </w:rPr>
      </w:pPr>
      <w:hyperlink r:id="rId10" w:history="1">
        <w:r w:rsidR="009D2E44" w:rsidRPr="008261B9">
          <w:rPr>
            <w:rStyle w:val="Hipercze"/>
            <w:rFonts w:ascii="Times New Roman" w:hAnsi="Times New Roman"/>
            <w:b/>
            <w:sz w:val="24"/>
            <w:szCs w:val="24"/>
          </w:rPr>
          <w:t>mwallenburg@gig.eu</w:t>
        </w:r>
      </w:hyperlink>
      <w:r w:rsidR="0045277E" w:rsidRPr="008261B9">
        <w:rPr>
          <w:rFonts w:ascii="Times New Roman" w:hAnsi="Times New Roman" w:cs="Times New Roman"/>
          <w:b/>
          <w:sz w:val="24"/>
          <w:szCs w:val="24"/>
          <w:lang w:eastAsia="pl-PL"/>
        </w:rPr>
        <w:t xml:space="preserve">, </w:t>
      </w:r>
      <w:hyperlink r:id="rId11" w:history="1">
        <w:r w:rsidR="00830A92" w:rsidRPr="00896972">
          <w:rPr>
            <w:rStyle w:val="Hipercze"/>
            <w:rFonts w:ascii="Times New Roman" w:hAnsi="Times New Roman"/>
            <w:b/>
            <w:sz w:val="24"/>
            <w:szCs w:val="24"/>
            <w:lang w:eastAsia="pl-PL"/>
          </w:rPr>
          <w:t>ajuraszczyk@gig.eu</w:t>
        </w:r>
      </w:hyperlink>
    </w:p>
    <w:p w:rsidR="0045277E" w:rsidRPr="00653F87" w:rsidRDefault="001C7B8E" w:rsidP="003105C7">
      <w:pPr>
        <w:spacing w:after="0" w:line="240" w:lineRule="auto"/>
        <w:ind w:left="708"/>
        <w:rPr>
          <w:rFonts w:ascii="Times New Roman" w:hAnsi="Times New Roman" w:cs="Times New Roman"/>
          <w:sz w:val="24"/>
          <w:szCs w:val="24"/>
          <w:lang w:eastAsia="pl-PL"/>
        </w:rPr>
      </w:pPr>
      <w:r w:rsidRPr="00653F87">
        <w:rPr>
          <w:rFonts w:ascii="Times New Roman" w:hAnsi="Times New Roman" w:cs="Times New Roman"/>
          <w:sz w:val="24"/>
          <w:szCs w:val="24"/>
          <w:lang w:eastAsia="pl-PL"/>
        </w:rPr>
        <w:t>Adres strony interne</w:t>
      </w:r>
      <w:r w:rsidR="00653F87" w:rsidRPr="00653F87">
        <w:rPr>
          <w:rFonts w:ascii="Times New Roman" w:hAnsi="Times New Roman" w:cs="Times New Roman"/>
          <w:sz w:val="24"/>
          <w:szCs w:val="24"/>
          <w:lang w:eastAsia="pl-PL"/>
        </w:rPr>
        <w:t>towej prowadzonego postępowania:</w:t>
      </w:r>
      <w:r w:rsidR="00653F87">
        <w:rPr>
          <w:rFonts w:ascii="Times New Roman" w:hAnsi="Times New Roman" w:cs="Times New Roman"/>
          <w:color w:val="00B050"/>
          <w:sz w:val="24"/>
          <w:szCs w:val="24"/>
          <w:lang w:eastAsia="pl-PL"/>
        </w:rPr>
        <w:t xml:space="preserve"> </w:t>
      </w:r>
      <w:hyperlink r:id="rId12" w:history="1">
        <w:r w:rsidR="00653F87" w:rsidRPr="00F2766B">
          <w:rPr>
            <w:rStyle w:val="Hipercze"/>
            <w:rFonts w:ascii="Times New Roman" w:hAnsi="Times New Roman"/>
            <w:sz w:val="24"/>
            <w:szCs w:val="24"/>
            <w:lang w:eastAsia="pl-PL"/>
          </w:rPr>
          <w:t>https://bip.gig.eu/przetarg/3008/modulowe-stanowisko-do-badan-kruszyw-betonow-materialow-wiazacych-na-bazie-odpadow-3-czesci</w:t>
        </w:r>
      </w:hyperlink>
    </w:p>
    <w:p w:rsidR="00EA0DB6" w:rsidRPr="00EA0DB6" w:rsidRDefault="00EA0DB6" w:rsidP="003105C7">
      <w:pPr>
        <w:spacing w:after="0" w:line="240" w:lineRule="auto"/>
        <w:ind w:left="708"/>
        <w:rPr>
          <w:rFonts w:ascii="Times New Roman" w:hAnsi="Times New Roman" w:cs="Times New Roman"/>
          <w:b/>
          <w:sz w:val="28"/>
        </w:rPr>
      </w:pPr>
    </w:p>
    <w:p w:rsidR="001C7B8E" w:rsidRPr="008261B9" w:rsidRDefault="001C7B8E" w:rsidP="00E07EEB">
      <w:pPr>
        <w:spacing w:after="0" w:line="240" w:lineRule="auto"/>
        <w:jc w:val="both"/>
        <w:rPr>
          <w:rFonts w:ascii="Times New Roman" w:hAnsi="Times New Roman" w:cs="Times New Roman"/>
          <w:b/>
          <w:bCs/>
          <w:sz w:val="24"/>
          <w:szCs w:val="24"/>
        </w:rPr>
      </w:pPr>
      <w:r w:rsidRPr="008261B9">
        <w:rPr>
          <w:rFonts w:ascii="Times New Roman" w:hAnsi="Times New Roman" w:cs="Times New Roman"/>
          <w:b/>
          <w:sz w:val="24"/>
          <w:szCs w:val="24"/>
        </w:rPr>
        <w:t xml:space="preserve">II. </w:t>
      </w:r>
      <w:r w:rsidRPr="008261B9">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8261B9">
        <w:rPr>
          <w:rFonts w:ascii="Times New Roman" w:hAnsi="Times New Roman" w:cs="Times New Roman"/>
          <w:b/>
          <w:bCs/>
          <w:sz w:val="24"/>
          <w:szCs w:val="24"/>
        </w:rPr>
        <w:br/>
      </w:r>
      <w:r w:rsidRPr="008261B9">
        <w:rPr>
          <w:rFonts w:ascii="Times New Roman" w:hAnsi="Times New Roman" w:cs="Times New Roman"/>
          <w:b/>
          <w:bCs/>
          <w:sz w:val="24"/>
          <w:szCs w:val="24"/>
        </w:rPr>
        <w:t xml:space="preserve">o udzielenie zamówienia </w:t>
      </w:r>
    </w:p>
    <w:p w:rsidR="00183E56" w:rsidRPr="008261B9" w:rsidRDefault="00183E56" w:rsidP="000047E6">
      <w:pPr>
        <w:spacing w:after="0" w:line="240" w:lineRule="auto"/>
        <w:rPr>
          <w:rFonts w:ascii="Times New Roman" w:hAnsi="Times New Roman" w:cs="Times New Roman"/>
          <w:b/>
          <w:bCs/>
          <w:sz w:val="24"/>
          <w:szCs w:val="24"/>
        </w:rPr>
      </w:pPr>
    </w:p>
    <w:p w:rsidR="00AA241D" w:rsidRPr="00653F87" w:rsidRDefault="001C7B8E" w:rsidP="00AA241D">
      <w:pPr>
        <w:spacing w:after="0" w:line="240" w:lineRule="auto"/>
        <w:rPr>
          <w:rFonts w:ascii="Times New Roman" w:hAnsi="Times New Roman" w:cs="Times New Roman"/>
          <w:sz w:val="24"/>
          <w:szCs w:val="24"/>
        </w:rPr>
      </w:pPr>
      <w:r w:rsidRPr="00653F87">
        <w:rPr>
          <w:rFonts w:ascii="Times New Roman" w:hAnsi="Times New Roman" w:cs="Times New Roman"/>
          <w:sz w:val="24"/>
          <w:szCs w:val="24"/>
        </w:rPr>
        <w:t xml:space="preserve">Zmiany i </w:t>
      </w:r>
      <w:r w:rsidR="00183E56" w:rsidRPr="00653F87">
        <w:rPr>
          <w:rFonts w:ascii="Times New Roman" w:hAnsi="Times New Roman" w:cs="Times New Roman"/>
          <w:sz w:val="24"/>
          <w:szCs w:val="24"/>
        </w:rPr>
        <w:t>wyjaśnienia</w:t>
      </w:r>
      <w:r w:rsidR="00AE53BC" w:rsidRPr="00653F87">
        <w:rPr>
          <w:rFonts w:ascii="Times New Roman" w:hAnsi="Times New Roman" w:cs="Times New Roman"/>
          <w:sz w:val="24"/>
          <w:szCs w:val="24"/>
        </w:rPr>
        <w:t xml:space="preserve"> </w:t>
      </w:r>
      <w:r w:rsidR="00183E56" w:rsidRPr="00653F87">
        <w:rPr>
          <w:rFonts w:ascii="Times New Roman" w:hAnsi="Times New Roman" w:cs="Times New Roman"/>
          <w:sz w:val="24"/>
          <w:szCs w:val="24"/>
        </w:rPr>
        <w:t>treści</w:t>
      </w:r>
      <w:r w:rsidRPr="00653F87">
        <w:rPr>
          <w:rFonts w:ascii="Times New Roman" w:hAnsi="Times New Roman" w:cs="Times New Roman"/>
          <w:sz w:val="24"/>
          <w:szCs w:val="24"/>
        </w:rPr>
        <w:t xml:space="preserve"> SWZ oraz inne dokumenty </w:t>
      </w:r>
      <w:r w:rsidR="00183E56" w:rsidRPr="00653F87">
        <w:rPr>
          <w:rFonts w:ascii="Times New Roman" w:hAnsi="Times New Roman" w:cs="Times New Roman"/>
          <w:sz w:val="24"/>
          <w:szCs w:val="24"/>
        </w:rPr>
        <w:t>zamówienia</w:t>
      </w:r>
      <w:r w:rsidR="00AE53BC" w:rsidRPr="00653F87">
        <w:rPr>
          <w:rFonts w:ascii="Times New Roman" w:hAnsi="Times New Roman" w:cs="Times New Roman"/>
          <w:sz w:val="24"/>
          <w:szCs w:val="24"/>
        </w:rPr>
        <w:t xml:space="preserve"> </w:t>
      </w:r>
      <w:r w:rsidR="00183E56" w:rsidRPr="00653F87">
        <w:rPr>
          <w:rFonts w:ascii="Times New Roman" w:hAnsi="Times New Roman" w:cs="Times New Roman"/>
          <w:sz w:val="24"/>
          <w:szCs w:val="24"/>
        </w:rPr>
        <w:t>bezpośrednio</w:t>
      </w:r>
      <w:r w:rsidR="00AE53BC" w:rsidRPr="00653F87">
        <w:rPr>
          <w:rFonts w:ascii="Times New Roman" w:hAnsi="Times New Roman" w:cs="Times New Roman"/>
          <w:sz w:val="24"/>
          <w:szCs w:val="24"/>
        </w:rPr>
        <w:t xml:space="preserve"> </w:t>
      </w:r>
      <w:r w:rsidR="00183E56" w:rsidRPr="00653F87">
        <w:rPr>
          <w:rFonts w:ascii="Times New Roman" w:hAnsi="Times New Roman" w:cs="Times New Roman"/>
          <w:sz w:val="24"/>
          <w:szCs w:val="24"/>
        </w:rPr>
        <w:t>związane</w:t>
      </w:r>
      <w:r w:rsidR="00E07EEB" w:rsidRPr="00653F87">
        <w:rPr>
          <w:rFonts w:ascii="Times New Roman" w:hAnsi="Times New Roman" w:cs="Times New Roman"/>
          <w:sz w:val="24"/>
          <w:szCs w:val="24"/>
        </w:rPr>
        <w:br/>
      </w:r>
      <w:r w:rsidRPr="00653F87">
        <w:rPr>
          <w:rFonts w:ascii="Times New Roman" w:hAnsi="Times New Roman" w:cs="Times New Roman"/>
          <w:sz w:val="24"/>
          <w:szCs w:val="24"/>
        </w:rPr>
        <w:t xml:space="preserve">z </w:t>
      </w:r>
      <w:r w:rsidR="00D437EB" w:rsidRPr="00653F87">
        <w:rPr>
          <w:rFonts w:ascii="Times New Roman" w:hAnsi="Times New Roman" w:cs="Times New Roman"/>
          <w:sz w:val="24"/>
          <w:szCs w:val="24"/>
        </w:rPr>
        <w:t>postę</w:t>
      </w:r>
      <w:r w:rsidR="00183E56" w:rsidRPr="00653F87">
        <w:rPr>
          <w:rFonts w:ascii="Times New Roman" w:hAnsi="Times New Roman" w:cs="Times New Roman"/>
          <w:sz w:val="24"/>
          <w:szCs w:val="24"/>
        </w:rPr>
        <w:t>powaniem</w:t>
      </w:r>
      <w:r w:rsidRPr="00653F87">
        <w:rPr>
          <w:rFonts w:ascii="Times New Roman" w:hAnsi="Times New Roman" w:cs="Times New Roman"/>
          <w:sz w:val="24"/>
          <w:szCs w:val="24"/>
        </w:rPr>
        <w:t xml:space="preserve"> o udzielenie </w:t>
      </w:r>
      <w:r w:rsidR="00183E56" w:rsidRPr="00653F87">
        <w:rPr>
          <w:rFonts w:ascii="Times New Roman" w:hAnsi="Times New Roman" w:cs="Times New Roman"/>
          <w:sz w:val="24"/>
          <w:szCs w:val="24"/>
        </w:rPr>
        <w:t>zamówienia</w:t>
      </w:r>
      <w:r w:rsidRPr="00653F87">
        <w:rPr>
          <w:rFonts w:ascii="Times New Roman" w:hAnsi="Times New Roman" w:cs="Times New Roman"/>
          <w:sz w:val="24"/>
          <w:szCs w:val="24"/>
        </w:rPr>
        <w:t xml:space="preserve"> będą udostępniane na stronie internetowej: </w:t>
      </w:r>
    </w:p>
    <w:p w:rsidR="00830A92" w:rsidRPr="00653F87" w:rsidRDefault="000A069E" w:rsidP="00AA241D">
      <w:pPr>
        <w:spacing w:after="0" w:line="240" w:lineRule="auto"/>
        <w:rPr>
          <w:rFonts w:ascii="Times New Roman" w:hAnsi="Times New Roman" w:cs="Times New Roman"/>
          <w:sz w:val="24"/>
          <w:szCs w:val="24"/>
        </w:rPr>
      </w:pPr>
      <w:hyperlink r:id="rId13" w:history="1">
        <w:r w:rsidR="00653F87" w:rsidRPr="00F2766B">
          <w:rPr>
            <w:rStyle w:val="Hipercze"/>
            <w:rFonts w:ascii="Times New Roman" w:hAnsi="Times New Roman"/>
            <w:sz w:val="24"/>
            <w:szCs w:val="24"/>
          </w:rPr>
          <w:t>https://bip.gig.eu/przetarg/3008/modulowe-stanowisko-do-badan-kruszyw-betonow-materialow-wiazacych-na-bazie-odpadow-3-czesci</w:t>
        </w:r>
      </w:hyperlink>
    </w:p>
    <w:p w:rsidR="00830A92" w:rsidRPr="008261B9" w:rsidRDefault="00830A92" w:rsidP="00AA241D">
      <w:pPr>
        <w:spacing w:after="0" w:line="240" w:lineRule="auto"/>
        <w:rPr>
          <w:rFonts w:ascii="Times New Roman" w:hAnsi="Times New Roman" w:cs="Times New Roman"/>
          <w:b/>
          <w:sz w:val="24"/>
          <w:szCs w:val="24"/>
          <w:lang w:eastAsia="pl-PL"/>
        </w:rPr>
      </w:pPr>
    </w:p>
    <w:p w:rsidR="00706CDA" w:rsidRPr="008261B9" w:rsidRDefault="001C7B8E"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I</w:t>
      </w:r>
      <w:r w:rsidR="00706CDA" w:rsidRPr="008261B9">
        <w:rPr>
          <w:rFonts w:ascii="Times New Roman" w:hAnsi="Times New Roman" w:cs="Times New Roman"/>
          <w:b/>
          <w:bCs/>
          <w:sz w:val="24"/>
          <w:szCs w:val="24"/>
          <w:lang w:eastAsia="pl-PL"/>
        </w:rPr>
        <w:t>II.</w:t>
      </w:r>
      <w:r w:rsidR="00706CDA" w:rsidRPr="008261B9">
        <w:rPr>
          <w:rFonts w:ascii="Times New Roman" w:hAnsi="Times New Roman" w:cs="Times New Roman"/>
          <w:b/>
          <w:bCs/>
          <w:sz w:val="24"/>
          <w:szCs w:val="24"/>
          <w:lang w:eastAsia="pl-PL"/>
        </w:rPr>
        <w:tab/>
      </w:r>
      <w:r w:rsidR="00B97131" w:rsidRPr="008261B9">
        <w:rPr>
          <w:rFonts w:ascii="Times New Roman" w:hAnsi="Times New Roman" w:cs="Times New Roman"/>
          <w:b/>
          <w:bCs/>
          <w:sz w:val="24"/>
          <w:szCs w:val="24"/>
          <w:lang w:eastAsia="pl-PL"/>
        </w:rPr>
        <w:t>Tryb udzielenia zamówienia</w:t>
      </w:r>
    </w:p>
    <w:p w:rsidR="00502283" w:rsidRPr="00502283" w:rsidRDefault="00502283" w:rsidP="004A1249">
      <w:pPr>
        <w:pStyle w:val="Style2"/>
        <w:numPr>
          <w:ilvl w:val="0"/>
          <w:numId w:val="10"/>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Niniejsze postępowanie prowadzone jest w trybie przetargu nieograniczonego na podstawie ustawy z dnia </w:t>
      </w:r>
      <w:r>
        <w:rPr>
          <w:rStyle w:val="CharStyle8"/>
          <w:rFonts w:ascii="Times New Roman" w:hAnsi="Times New Roman"/>
          <w:color w:val="000000"/>
          <w:sz w:val="24"/>
        </w:rPr>
        <w:t>11 września 2019r. -</w:t>
      </w:r>
      <w:r w:rsidRPr="00502283">
        <w:rPr>
          <w:rStyle w:val="CharStyle8"/>
          <w:rFonts w:ascii="Times New Roman" w:hAnsi="Times New Roman"/>
          <w:color w:val="000000"/>
          <w:sz w:val="24"/>
        </w:rPr>
        <w:t xml:space="preserve"> Prawo zamówień publicznych </w:t>
      </w:r>
      <w:r>
        <w:rPr>
          <w:rStyle w:val="CharStyle8"/>
          <w:rFonts w:ascii="Times New Roman" w:hAnsi="Times New Roman"/>
          <w:color w:val="000000"/>
          <w:sz w:val="24"/>
        </w:rPr>
        <w:br/>
      </w:r>
      <w:r w:rsidRPr="00502283">
        <w:rPr>
          <w:rStyle w:val="CharStyle8"/>
          <w:rFonts w:ascii="Times New Roman" w:hAnsi="Times New Roman"/>
          <w:color w:val="000000"/>
          <w:sz w:val="24"/>
        </w:rPr>
        <w:t>(Dz. U. z 20</w:t>
      </w:r>
      <w:r w:rsidR="00C53E8D">
        <w:rPr>
          <w:rStyle w:val="CharStyle8"/>
          <w:rFonts w:ascii="Times New Roman" w:hAnsi="Times New Roman"/>
          <w:color w:val="000000"/>
          <w:sz w:val="24"/>
        </w:rPr>
        <w:t>21 r. poz. 1129</w:t>
      </w:r>
      <w:r w:rsidRPr="00502283">
        <w:rPr>
          <w:rStyle w:val="CharStyle8"/>
          <w:rFonts w:ascii="Times New Roman" w:hAnsi="Times New Roman"/>
          <w:color w:val="000000"/>
          <w:sz w:val="24"/>
        </w:rPr>
        <w:t>) zwanej dalej "ustawą p.z.p. lub p.z.p." oraz niniejszej Specyfikacji Warunków Zamówienia, zwaną dalej "SWZ".</w:t>
      </w:r>
    </w:p>
    <w:p w:rsidR="00502283" w:rsidRPr="00502283" w:rsidRDefault="00502283" w:rsidP="004A1249">
      <w:pPr>
        <w:pStyle w:val="Style2"/>
        <w:numPr>
          <w:ilvl w:val="0"/>
          <w:numId w:val="10"/>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Szacunkowa wartość zamówienia przekracza kwotę określoną w obwieszczeniu Prezesa Urzędu Zamówień Publicznych wydanym na podstawie </w:t>
      </w:r>
      <w:r w:rsidRPr="00502283">
        <w:rPr>
          <w:rStyle w:val="CharStyle8"/>
          <w:rFonts w:ascii="Times New Roman" w:hAnsi="Times New Roman"/>
          <w:color w:val="000000"/>
          <w:sz w:val="24"/>
          <w:lang w:eastAsia="en-US"/>
        </w:rPr>
        <w:t xml:space="preserve">art. </w:t>
      </w:r>
      <w:r w:rsidR="00827EE7">
        <w:rPr>
          <w:rStyle w:val="CharStyle8"/>
          <w:rFonts w:ascii="Times New Roman" w:hAnsi="Times New Roman"/>
          <w:color w:val="000000"/>
          <w:sz w:val="24"/>
        </w:rPr>
        <w:t xml:space="preserve">3, </w:t>
      </w:r>
      <w:r w:rsidRPr="00502283">
        <w:rPr>
          <w:rStyle w:val="CharStyle8"/>
          <w:rFonts w:ascii="Times New Roman" w:hAnsi="Times New Roman"/>
          <w:color w:val="000000"/>
          <w:sz w:val="24"/>
        </w:rPr>
        <w:t>ust. 2 p.z.p.</w:t>
      </w:r>
    </w:p>
    <w:p w:rsidR="00502283" w:rsidRPr="00502283" w:rsidRDefault="00502283" w:rsidP="004A1249">
      <w:pPr>
        <w:pStyle w:val="Style2"/>
        <w:numPr>
          <w:ilvl w:val="0"/>
          <w:numId w:val="10"/>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Zamawiający przewiduje za</w:t>
      </w:r>
      <w:r w:rsidR="00FA1284">
        <w:rPr>
          <w:rStyle w:val="CharStyle8"/>
          <w:rFonts w:ascii="Times New Roman" w:hAnsi="Times New Roman"/>
          <w:color w:val="000000"/>
          <w:sz w:val="24"/>
        </w:rPr>
        <w:t>stosowanie tzw. procedury odwróc</w:t>
      </w:r>
      <w:r w:rsidRPr="00502283">
        <w:rPr>
          <w:rStyle w:val="CharStyle8"/>
          <w:rFonts w:ascii="Times New Roman" w:hAnsi="Times New Roman"/>
          <w:color w:val="000000"/>
          <w:sz w:val="24"/>
        </w:rPr>
        <w:t xml:space="preserve">onej, o której mowa </w:t>
      </w:r>
      <w:r w:rsidR="008A1024">
        <w:rPr>
          <w:rStyle w:val="CharStyle8"/>
          <w:rFonts w:ascii="Times New Roman" w:hAnsi="Times New Roman"/>
          <w:color w:val="000000"/>
          <w:sz w:val="24"/>
        </w:rPr>
        <w:br/>
      </w:r>
      <w:r w:rsidRPr="00502283">
        <w:rPr>
          <w:rStyle w:val="CharStyle8"/>
          <w:rFonts w:ascii="Times New Roman" w:hAnsi="Times New Roman"/>
          <w:color w:val="000000"/>
          <w:sz w:val="24"/>
        </w:rPr>
        <w:t xml:space="preserve">w </w:t>
      </w:r>
      <w:r w:rsidRPr="00502283">
        <w:rPr>
          <w:rStyle w:val="CharStyle8"/>
          <w:rFonts w:ascii="Times New Roman" w:hAnsi="Times New Roman"/>
          <w:color w:val="000000"/>
          <w:sz w:val="24"/>
          <w:lang w:eastAsia="en-US"/>
        </w:rPr>
        <w:t xml:space="preserve">art. </w:t>
      </w:r>
      <w:r w:rsidR="00827EE7">
        <w:rPr>
          <w:rStyle w:val="CharStyle8"/>
          <w:rFonts w:ascii="Times New Roman" w:hAnsi="Times New Roman"/>
          <w:color w:val="000000"/>
          <w:sz w:val="24"/>
        </w:rPr>
        <w:t xml:space="preserve">139, </w:t>
      </w:r>
      <w:r w:rsidRPr="00502283">
        <w:rPr>
          <w:rStyle w:val="CharStyle8"/>
          <w:rFonts w:ascii="Times New Roman" w:hAnsi="Times New Roman"/>
          <w:color w:val="000000"/>
          <w:sz w:val="24"/>
        </w:rPr>
        <w:t xml:space="preserve">ust. 1 ustawy </w:t>
      </w:r>
      <w:r w:rsidR="00FA1284" w:rsidRPr="00502283">
        <w:rPr>
          <w:rStyle w:val="CharStyle8"/>
          <w:rFonts w:ascii="Times New Roman" w:hAnsi="Times New Roman"/>
          <w:color w:val="000000"/>
          <w:sz w:val="24"/>
        </w:rPr>
        <w:t>p.z.p.</w:t>
      </w:r>
      <w:r w:rsidRPr="00502283">
        <w:rPr>
          <w:rStyle w:val="CharStyle8"/>
          <w:rFonts w:ascii="Times New Roman" w:hAnsi="Times New Roman"/>
          <w:color w:val="000000"/>
          <w:sz w:val="24"/>
        </w:rPr>
        <w:t xml:space="preserve">, tj. Zamawiający najpierw dokona badania i oceny ofert, </w:t>
      </w:r>
      <w:r w:rsidR="00FA1284">
        <w:rPr>
          <w:rStyle w:val="CharStyle8"/>
          <w:rFonts w:ascii="Times New Roman" w:hAnsi="Times New Roman"/>
          <w:color w:val="000000"/>
          <w:sz w:val="24"/>
        </w:rPr>
        <w:br/>
      </w:r>
      <w:r w:rsidRPr="00502283">
        <w:rPr>
          <w:rStyle w:val="CharStyle8"/>
          <w:rFonts w:ascii="Times New Roman" w:hAnsi="Times New Roman"/>
          <w:color w:val="000000"/>
          <w:sz w:val="24"/>
        </w:rPr>
        <w:t xml:space="preserve">a następnie dokona kwalifikacji podmiotowej Wykonawcy, którego oferta została najwyżej oceniona, w zakresie braku podstaw wykluczenia oraz spełniania </w:t>
      </w:r>
      <w:r w:rsidR="00FA1284">
        <w:rPr>
          <w:rStyle w:val="CharStyle8"/>
          <w:rFonts w:ascii="Times New Roman" w:hAnsi="Times New Roman"/>
          <w:color w:val="000000"/>
          <w:sz w:val="24"/>
        </w:rPr>
        <w:t>warunków udziału w postępowaniu</w:t>
      </w:r>
      <w:r w:rsidRPr="00502283">
        <w:rPr>
          <w:rStyle w:val="CharStyle8"/>
          <w:rFonts w:ascii="Times New Roman" w:hAnsi="Times New Roman"/>
          <w:color w:val="000000"/>
          <w:sz w:val="24"/>
        </w:rPr>
        <w:t>.</w:t>
      </w:r>
    </w:p>
    <w:p w:rsidR="00502283" w:rsidRPr="005C1096" w:rsidRDefault="00502283" w:rsidP="004A1249">
      <w:pPr>
        <w:pStyle w:val="Style2"/>
        <w:numPr>
          <w:ilvl w:val="0"/>
          <w:numId w:val="10"/>
        </w:numPr>
        <w:shd w:val="clear" w:color="auto" w:fill="auto"/>
        <w:tabs>
          <w:tab w:val="left" w:pos="446"/>
        </w:tabs>
        <w:spacing w:before="0" w:after="0" w:line="240" w:lineRule="auto"/>
        <w:ind w:left="500" w:hanging="500"/>
        <w:jc w:val="both"/>
        <w:rPr>
          <w:rStyle w:val="CharStyle8"/>
          <w:rFonts w:ascii="Times New Roman" w:hAnsi="Times New Roman"/>
          <w:sz w:val="24"/>
          <w:shd w:val="clear" w:color="auto" w:fill="auto"/>
        </w:rPr>
      </w:pPr>
      <w:r w:rsidRPr="005C1096">
        <w:rPr>
          <w:rStyle w:val="CharStyle8"/>
          <w:rFonts w:ascii="Times New Roman" w:hAnsi="Times New Roman"/>
          <w:color w:val="000000"/>
          <w:sz w:val="24"/>
        </w:rPr>
        <w:t xml:space="preserve">Zgodnie z </w:t>
      </w:r>
      <w:r w:rsidRPr="005C1096">
        <w:rPr>
          <w:rStyle w:val="CharStyle8"/>
          <w:rFonts w:ascii="Times New Roman" w:hAnsi="Times New Roman"/>
          <w:color w:val="000000"/>
          <w:sz w:val="24"/>
          <w:lang w:eastAsia="en-US"/>
        </w:rPr>
        <w:t xml:space="preserve">art. </w:t>
      </w:r>
      <w:r w:rsidR="00FA1284" w:rsidRPr="005C1096">
        <w:rPr>
          <w:rStyle w:val="CharStyle8"/>
          <w:rFonts w:ascii="Times New Roman" w:hAnsi="Times New Roman"/>
          <w:color w:val="000000"/>
          <w:sz w:val="24"/>
        </w:rPr>
        <w:t>257 p.z.p.</w:t>
      </w:r>
      <w:r w:rsidRPr="005C1096">
        <w:rPr>
          <w:rStyle w:val="CharStyle8"/>
          <w:rFonts w:ascii="Times New Roman" w:hAnsi="Times New Roman"/>
          <w:color w:val="000000"/>
          <w:sz w:val="24"/>
        </w:rPr>
        <w:t xml:space="preserve"> Zamawiający </w:t>
      </w:r>
      <w:r w:rsidR="00FA1284" w:rsidRPr="005C1096">
        <w:rPr>
          <w:rStyle w:val="CharStyle8"/>
          <w:rFonts w:ascii="Times New Roman" w:hAnsi="Times New Roman"/>
          <w:color w:val="000000"/>
          <w:sz w:val="24"/>
        </w:rPr>
        <w:t xml:space="preserve">nie </w:t>
      </w:r>
      <w:r w:rsidRPr="005C1096">
        <w:rPr>
          <w:rStyle w:val="CharStyle8"/>
          <w:rFonts w:ascii="Times New Roman" w:hAnsi="Times New Roman"/>
          <w:color w:val="000000"/>
          <w:sz w:val="24"/>
        </w:rPr>
        <w:t>przewiduje możliwość unieważnienia przedmiotowego postępowania, jeżeli środki publiczne, które Zamawiający zamierzał przeznaczyć na sfinansowanie całości lub części zamów</w:t>
      </w:r>
      <w:r w:rsidR="00FA1284" w:rsidRPr="005C1096">
        <w:rPr>
          <w:rStyle w:val="CharStyle8"/>
          <w:rFonts w:ascii="Times New Roman" w:hAnsi="Times New Roman"/>
          <w:color w:val="000000"/>
          <w:sz w:val="24"/>
        </w:rPr>
        <w:t>ienia, nie zostały mu przyznane</w:t>
      </w:r>
      <w:r w:rsidRPr="005C1096">
        <w:rPr>
          <w:rStyle w:val="CharStyle8"/>
          <w:rFonts w:ascii="Times New Roman" w:hAnsi="Times New Roman"/>
          <w:color w:val="000000"/>
          <w:sz w:val="24"/>
        </w:rPr>
        <w:t>.</w:t>
      </w:r>
    </w:p>
    <w:p w:rsidR="00666AEA" w:rsidRDefault="00827EE7" w:rsidP="00827EE7">
      <w:pPr>
        <w:pStyle w:val="Style2"/>
        <w:shd w:val="clear" w:color="auto" w:fill="auto"/>
        <w:tabs>
          <w:tab w:val="left" w:pos="446"/>
          <w:tab w:val="left" w:pos="990"/>
        </w:tabs>
        <w:spacing w:before="0" w:after="0" w:line="240" w:lineRule="auto"/>
        <w:ind w:left="500" w:firstLine="0"/>
        <w:jc w:val="both"/>
        <w:rPr>
          <w:rFonts w:ascii="Times New Roman" w:hAnsi="Times New Roman"/>
          <w:b/>
          <w:bCs/>
          <w:sz w:val="24"/>
          <w:szCs w:val="24"/>
        </w:rPr>
      </w:pPr>
      <w:r>
        <w:rPr>
          <w:rFonts w:ascii="Times New Roman" w:hAnsi="Times New Roman"/>
          <w:sz w:val="24"/>
        </w:rPr>
        <w:tab/>
      </w:r>
    </w:p>
    <w:p w:rsidR="00706CDA" w:rsidRPr="008261B9" w:rsidRDefault="00B5472B" w:rsidP="00FF3BE5">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I</w:t>
      </w:r>
      <w:r w:rsidR="001C7B8E" w:rsidRPr="008261B9">
        <w:rPr>
          <w:rFonts w:ascii="Times New Roman" w:hAnsi="Times New Roman" w:cs="Times New Roman"/>
          <w:b/>
          <w:bCs/>
          <w:sz w:val="24"/>
          <w:szCs w:val="24"/>
          <w:lang w:eastAsia="pl-PL"/>
        </w:rPr>
        <w:t>V</w:t>
      </w:r>
      <w:r w:rsidR="00706CDA" w:rsidRPr="008261B9">
        <w:rPr>
          <w:rFonts w:ascii="Times New Roman" w:hAnsi="Times New Roman" w:cs="Times New Roman"/>
          <w:b/>
          <w:bCs/>
          <w:sz w:val="24"/>
          <w:szCs w:val="24"/>
          <w:lang w:eastAsia="pl-PL"/>
        </w:rPr>
        <w:t>.</w:t>
      </w:r>
      <w:r w:rsidR="00706CDA" w:rsidRPr="008261B9">
        <w:rPr>
          <w:rFonts w:ascii="Times New Roman" w:hAnsi="Times New Roman" w:cs="Times New Roman"/>
          <w:b/>
          <w:bCs/>
          <w:sz w:val="24"/>
          <w:szCs w:val="24"/>
          <w:lang w:eastAsia="pl-PL"/>
        </w:rPr>
        <w:tab/>
      </w:r>
      <w:r w:rsidR="00183E56" w:rsidRPr="008261B9">
        <w:rPr>
          <w:rFonts w:ascii="Times New Roman" w:hAnsi="Times New Roman" w:cs="Times New Roman"/>
          <w:b/>
          <w:bCs/>
          <w:sz w:val="24"/>
          <w:szCs w:val="24"/>
          <w:lang w:eastAsia="pl-PL"/>
        </w:rPr>
        <w:t>Opis przedmiotu zamówienia</w:t>
      </w:r>
    </w:p>
    <w:p w:rsidR="00BA1476" w:rsidRDefault="008644D8" w:rsidP="00BA1476">
      <w:pPr>
        <w:pStyle w:val="Style2"/>
        <w:shd w:val="clear" w:color="auto" w:fill="auto"/>
        <w:spacing w:before="0" w:after="0" w:line="240" w:lineRule="auto"/>
        <w:ind w:firstLine="0"/>
        <w:jc w:val="both"/>
        <w:rPr>
          <w:rFonts w:ascii="Times New Roman" w:eastAsia="Times New Roman" w:hAnsi="Times New Roman"/>
          <w:b/>
          <w:bCs/>
          <w:sz w:val="24"/>
          <w:szCs w:val="24"/>
        </w:rPr>
      </w:pPr>
      <w:bookmarkStart w:id="1" w:name="_Hlk58914628"/>
      <w:r w:rsidRPr="008261B9">
        <w:rPr>
          <w:rFonts w:ascii="Times New Roman" w:hAnsi="Times New Roman"/>
          <w:b/>
          <w:sz w:val="24"/>
          <w:szCs w:val="24"/>
        </w:rPr>
        <w:t>1</w:t>
      </w:r>
      <w:r w:rsidRPr="008261B9">
        <w:rPr>
          <w:rFonts w:ascii="Times New Roman" w:hAnsi="Times New Roman"/>
          <w:sz w:val="24"/>
          <w:szCs w:val="24"/>
        </w:rPr>
        <w:t xml:space="preserve">. </w:t>
      </w:r>
      <w:bookmarkStart w:id="2" w:name="_Hlk59535614"/>
      <w:r w:rsidR="00BA1476">
        <w:rPr>
          <w:rFonts w:ascii="Times New Roman" w:hAnsi="Times New Roman"/>
          <w:sz w:val="24"/>
          <w:szCs w:val="24"/>
        </w:rPr>
        <w:t xml:space="preserve">Przedmiot zamówienia: </w:t>
      </w:r>
      <w:r w:rsidR="00BA1476" w:rsidRPr="00BA1476">
        <w:rPr>
          <w:rFonts w:ascii="Times New Roman" w:eastAsia="Times New Roman" w:hAnsi="Times New Roman"/>
          <w:b/>
          <w:bCs/>
          <w:sz w:val="24"/>
          <w:szCs w:val="24"/>
        </w:rPr>
        <w:t>Modułowe stanowisko do badań kruszyw, betonów, materiałów wiążących na bazie odpadów:</w:t>
      </w:r>
    </w:p>
    <w:p w:rsidR="005F3704" w:rsidRDefault="005F3704" w:rsidP="00BA1476">
      <w:pPr>
        <w:pStyle w:val="Style2"/>
        <w:shd w:val="clear" w:color="auto" w:fill="auto"/>
        <w:spacing w:before="0" w:after="0" w:line="240" w:lineRule="auto"/>
        <w:ind w:firstLine="0"/>
        <w:jc w:val="both"/>
        <w:rPr>
          <w:rFonts w:ascii="Times New Roman" w:eastAsia="Times New Roman" w:hAnsi="Times New Roman"/>
          <w:b/>
          <w:bCs/>
          <w:sz w:val="24"/>
          <w:szCs w:val="24"/>
        </w:rPr>
      </w:pPr>
    </w:p>
    <w:p w:rsidR="005F3704" w:rsidRPr="0055744C" w:rsidRDefault="005F3704" w:rsidP="005F3704">
      <w:pPr>
        <w:pStyle w:val="Style2"/>
        <w:shd w:val="clear" w:color="auto" w:fill="auto"/>
        <w:spacing w:before="0" w:after="0" w:line="240" w:lineRule="auto"/>
        <w:ind w:firstLine="0"/>
        <w:jc w:val="both"/>
        <w:rPr>
          <w:rFonts w:ascii="Times New Roman" w:eastAsia="Times New Roman" w:hAnsi="Times New Roman"/>
          <w:b/>
          <w:bCs/>
          <w:sz w:val="22"/>
          <w:szCs w:val="22"/>
        </w:rPr>
      </w:pPr>
      <w:r>
        <w:rPr>
          <w:rFonts w:ascii="Times New Roman" w:eastAsia="Times New Roman" w:hAnsi="Times New Roman"/>
          <w:b/>
          <w:sz w:val="22"/>
          <w:szCs w:val="22"/>
        </w:rPr>
        <w:t xml:space="preserve"> </w:t>
      </w:r>
      <w:r w:rsidRPr="0055744C">
        <w:rPr>
          <w:rFonts w:ascii="Times New Roman" w:eastAsia="Times New Roman" w:hAnsi="Times New Roman"/>
          <w:b/>
          <w:sz w:val="22"/>
          <w:szCs w:val="22"/>
        </w:rPr>
        <w:t xml:space="preserve">- część 1 </w:t>
      </w:r>
      <w:r>
        <w:rPr>
          <w:rFonts w:ascii="Times New Roman" w:eastAsia="Times New Roman" w:hAnsi="Times New Roman"/>
          <w:b/>
          <w:sz w:val="22"/>
          <w:szCs w:val="22"/>
        </w:rPr>
        <w:t>–</w:t>
      </w:r>
      <w:r w:rsidRPr="0055744C">
        <w:rPr>
          <w:rFonts w:ascii="Times New Roman" w:eastAsia="Times New Roman" w:hAnsi="Times New Roman"/>
          <w:b/>
          <w:sz w:val="22"/>
          <w:szCs w:val="22"/>
        </w:rPr>
        <w:t xml:space="preserve"> </w:t>
      </w:r>
      <w:r>
        <w:rPr>
          <w:rFonts w:ascii="Times New Roman" w:eastAsia="Times New Roman" w:hAnsi="Times New Roman"/>
          <w:b/>
          <w:sz w:val="22"/>
          <w:szCs w:val="22"/>
        </w:rPr>
        <w:t xml:space="preserve">dostawa </w:t>
      </w:r>
      <w:r w:rsidRPr="0055744C">
        <w:rPr>
          <w:rFonts w:ascii="Times New Roman" w:eastAsia="Times New Roman" w:hAnsi="Times New Roman"/>
          <w:b/>
          <w:sz w:val="22"/>
          <w:szCs w:val="22"/>
        </w:rPr>
        <w:t>u</w:t>
      </w:r>
      <w:r>
        <w:rPr>
          <w:rFonts w:ascii="Times New Roman" w:eastAsia="Times New Roman" w:hAnsi="Times New Roman"/>
          <w:b/>
          <w:sz w:val="22"/>
          <w:szCs w:val="22"/>
        </w:rPr>
        <w:t>rządzeń</w:t>
      </w:r>
      <w:r w:rsidRPr="0055744C">
        <w:rPr>
          <w:rFonts w:ascii="Times New Roman" w:eastAsia="Times New Roman" w:hAnsi="Times New Roman"/>
          <w:b/>
          <w:sz w:val="22"/>
          <w:szCs w:val="22"/>
        </w:rPr>
        <w:t xml:space="preserve"> i zestaw</w:t>
      </w:r>
      <w:r>
        <w:rPr>
          <w:rFonts w:ascii="Times New Roman" w:eastAsia="Times New Roman" w:hAnsi="Times New Roman"/>
          <w:b/>
          <w:sz w:val="22"/>
          <w:szCs w:val="22"/>
        </w:rPr>
        <w:t>ów</w:t>
      </w:r>
      <w:r w:rsidRPr="0055744C">
        <w:rPr>
          <w:rFonts w:ascii="Times New Roman" w:eastAsia="Times New Roman" w:hAnsi="Times New Roman"/>
          <w:b/>
          <w:sz w:val="22"/>
          <w:szCs w:val="22"/>
        </w:rPr>
        <w:t xml:space="preserve"> do  </w:t>
      </w:r>
      <w:r w:rsidRPr="0055744C">
        <w:rPr>
          <w:rFonts w:ascii="Times New Roman" w:eastAsia="Times New Roman" w:hAnsi="Times New Roman"/>
          <w:b/>
          <w:bCs/>
          <w:sz w:val="22"/>
          <w:szCs w:val="22"/>
        </w:rPr>
        <w:t>badań kruszyw, betonów i  mater</w:t>
      </w:r>
      <w:r>
        <w:rPr>
          <w:rFonts w:ascii="Times New Roman" w:eastAsia="Times New Roman" w:hAnsi="Times New Roman"/>
          <w:b/>
          <w:bCs/>
          <w:sz w:val="22"/>
          <w:szCs w:val="22"/>
        </w:rPr>
        <w:t xml:space="preserve">iałów wiążących oraz urządzeń </w:t>
      </w:r>
      <w:r w:rsidRPr="0055744C">
        <w:rPr>
          <w:rFonts w:ascii="Times New Roman" w:eastAsia="Times New Roman" w:hAnsi="Times New Roman"/>
          <w:b/>
          <w:bCs/>
          <w:sz w:val="22"/>
          <w:szCs w:val="22"/>
        </w:rPr>
        <w:t>pomocnicz</w:t>
      </w:r>
      <w:r>
        <w:rPr>
          <w:rFonts w:ascii="Times New Roman" w:eastAsia="Times New Roman" w:hAnsi="Times New Roman"/>
          <w:b/>
          <w:bCs/>
          <w:sz w:val="22"/>
          <w:szCs w:val="22"/>
        </w:rPr>
        <w:t>ych</w:t>
      </w:r>
      <w:r w:rsidRPr="0055744C">
        <w:rPr>
          <w:rFonts w:ascii="Times New Roman" w:eastAsia="Times New Roman" w:hAnsi="Times New Roman"/>
          <w:b/>
          <w:bCs/>
          <w:sz w:val="22"/>
          <w:szCs w:val="22"/>
        </w:rPr>
        <w:t xml:space="preserve"> do przygotowania próbek</w:t>
      </w:r>
    </w:p>
    <w:p w:rsidR="005F3704" w:rsidRDefault="005F3704" w:rsidP="005F3704">
      <w:pPr>
        <w:pStyle w:val="Style2"/>
        <w:shd w:val="clear" w:color="auto" w:fill="auto"/>
        <w:tabs>
          <w:tab w:val="left" w:pos="3735"/>
        </w:tabs>
        <w:spacing w:before="0" w:after="0" w:line="240" w:lineRule="auto"/>
        <w:ind w:firstLine="0"/>
        <w:jc w:val="both"/>
        <w:rPr>
          <w:rFonts w:ascii="Times New Roman" w:eastAsia="Times New Roman" w:hAnsi="Times New Roman"/>
          <w:b/>
          <w:sz w:val="22"/>
          <w:szCs w:val="22"/>
        </w:rPr>
      </w:pPr>
      <w:r w:rsidRPr="0055744C">
        <w:rPr>
          <w:rFonts w:ascii="Times New Roman" w:eastAsia="Times New Roman" w:hAnsi="Times New Roman"/>
          <w:b/>
          <w:sz w:val="22"/>
          <w:szCs w:val="22"/>
        </w:rPr>
        <w:lastRenderedPageBreak/>
        <w:t xml:space="preserve">- część 2 – </w:t>
      </w:r>
      <w:r>
        <w:rPr>
          <w:rFonts w:ascii="Times New Roman" w:eastAsia="Times New Roman" w:hAnsi="Times New Roman"/>
          <w:b/>
          <w:sz w:val="22"/>
          <w:szCs w:val="22"/>
        </w:rPr>
        <w:t xml:space="preserve">dostawa </w:t>
      </w:r>
      <w:r w:rsidRPr="0055744C">
        <w:rPr>
          <w:rFonts w:ascii="Times New Roman" w:eastAsia="Times New Roman" w:hAnsi="Times New Roman"/>
          <w:b/>
          <w:sz w:val="22"/>
          <w:szCs w:val="22"/>
        </w:rPr>
        <w:t>komor</w:t>
      </w:r>
      <w:r>
        <w:rPr>
          <w:rFonts w:ascii="Times New Roman" w:eastAsia="Times New Roman" w:hAnsi="Times New Roman"/>
          <w:b/>
          <w:sz w:val="22"/>
          <w:szCs w:val="22"/>
        </w:rPr>
        <w:t>y</w:t>
      </w:r>
      <w:r w:rsidRPr="0055744C">
        <w:rPr>
          <w:rFonts w:ascii="Times New Roman" w:eastAsia="Times New Roman" w:hAnsi="Times New Roman"/>
          <w:b/>
          <w:sz w:val="22"/>
          <w:szCs w:val="22"/>
        </w:rPr>
        <w:t xml:space="preserve"> klimatyczn</w:t>
      </w:r>
      <w:r>
        <w:rPr>
          <w:rFonts w:ascii="Times New Roman" w:eastAsia="Times New Roman" w:hAnsi="Times New Roman"/>
          <w:b/>
          <w:sz w:val="22"/>
          <w:szCs w:val="22"/>
        </w:rPr>
        <w:t>ej</w:t>
      </w:r>
    </w:p>
    <w:p w:rsidR="005F3704" w:rsidRPr="0055744C" w:rsidRDefault="005F3704" w:rsidP="005F3704">
      <w:pPr>
        <w:pStyle w:val="Style2"/>
        <w:shd w:val="clear" w:color="auto" w:fill="auto"/>
        <w:tabs>
          <w:tab w:val="left" w:pos="3735"/>
        </w:tabs>
        <w:spacing w:before="0" w:after="0" w:line="240" w:lineRule="auto"/>
        <w:ind w:firstLine="0"/>
        <w:jc w:val="both"/>
        <w:rPr>
          <w:rFonts w:ascii="Times New Roman" w:eastAsia="Times New Roman" w:hAnsi="Times New Roman"/>
          <w:b/>
          <w:sz w:val="22"/>
          <w:szCs w:val="22"/>
        </w:rPr>
      </w:pPr>
    </w:p>
    <w:p w:rsidR="005F3704" w:rsidRPr="0055744C" w:rsidRDefault="005F3704" w:rsidP="005F3704">
      <w:pPr>
        <w:pStyle w:val="Style2"/>
        <w:shd w:val="clear" w:color="auto" w:fill="auto"/>
        <w:spacing w:before="0" w:after="0" w:line="240" w:lineRule="auto"/>
        <w:ind w:firstLine="0"/>
        <w:jc w:val="both"/>
        <w:rPr>
          <w:rFonts w:ascii="Times New Roman" w:hAnsi="Times New Roman"/>
          <w:b/>
          <w:sz w:val="22"/>
          <w:szCs w:val="22"/>
        </w:rPr>
      </w:pPr>
      <w:r w:rsidRPr="0055744C">
        <w:rPr>
          <w:rFonts w:ascii="Times New Roman" w:eastAsia="Times New Roman" w:hAnsi="Times New Roman"/>
          <w:b/>
          <w:sz w:val="22"/>
          <w:szCs w:val="22"/>
        </w:rPr>
        <w:t xml:space="preserve"> - część 3 </w:t>
      </w:r>
      <w:r>
        <w:rPr>
          <w:rFonts w:ascii="Times New Roman" w:eastAsia="Times New Roman" w:hAnsi="Times New Roman"/>
          <w:b/>
          <w:sz w:val="22"/>
          <w:szCs w:val="22"/>
        </w:rPr>
        <w:t>–</w:t>
      </w:r>
      <w:r w:rsidRPr="0055744C">
        <w:rPr>
          <w:rFonts w:ascii="Times New Roman" w:eastAsia="Times New Roman" w:hAnsi="Times New Roman"/>
          <w:b/>
          <w:sz w:val="22"/>
          <w:szCs w:val="22"/>
        </w:rPr>
        <w:t xml:space="preserve"> </w:t>
      </w:r>
      <w:r>
        <w:rPr>
          <w:rFonts w:ascii="Times New Roman" w:eastAsia="Times New Roman" w:hAnsi="Times New Roman"/>
          <w:b/>
          <w:sz w:val="22"/>
          <w:szCs w:val="22"/>
        </w:rPr>
        <w:t xml:space="preserve">dostawa </w:t>
      </w:r>
      <w:r w:rsidRPr="0055744C">
        <w:rPr>
          <w:rFonts w:ascii="Times New Roman" w:eastAsia="Times New Roman" w:hAnsi="Times New Roman"/>
          <w:b/>
          <w:sz w:val="22"/>
          <w:szCs w:val="22"/>
        </w:rPr>
        <w:t>u</w:t>
      </w:r>
      <w:r>
        <w:rPr>
          <w:rFonts w:ascii="Times New Roman" w:eastAsia="Times New Roman" w:hAnsi="Times New Roman"/>
          <w:b/>
          <w:bCs/>
          <w:sz w:val="22"/>
          <w:szCs w:val="22"/>
        </w:rPr>
        <w:t>rządzeń</w:t>
      </w:r>
      <w:r w:rsidRPr="0055744C">
        <w:rPr>
          <w:rFonts w:ascii="Times New Roman" w:eastAsia="Times New Roman" w:hAnsi="Times New Roman"/>
          <w:b/>
          <w:bCs/>
          <w:sz w:val="22"/>
          <w:szCs w:val="22"/>
        </w:rPr>
        <w:t xml:space="preserve"> pomocnicz</w:t>
      </w:r>
      <w:r>
        <w:rPr>
          <w:rFonts w:ascii="Times New Roman" w:eastAsia="Times New Roman" w:hAnsi="Times New Roman"/>
          <w:b/>
          <w:bCs/>
          <w:sz w:val="22"/>
          <w:szCs w:val="22"/>
        </w:rPr>
        <w:t>ych</w:t>
      </w:r>
      <w:r w:rsidRPr="0055744C">
        <w:rPr>
          <w:rFonts w:ascii="Times New Roman" w:eastAsia="Times New Roman" w:hAnsi="Times New Roman"/>
          <w:b/>
          <w:bCs/>
          <w:sz w:val="22"/>
          <w:szCs w:val="22"/>
        </w:rPr>
        <w:t xml:space="preserve"> do przygotowania próbek</w:t>
      </w:r>
    </w:p>
    <w:p w:rsidR="00BA1476" w:rsidRDefault="00BA1476" w:rsidP="001C7B8E">
      <w:pPr>
        <w:spacing w:after="0" w:line="240" w:lineRule="auto"/>
        <w:jc w:val="both"/>
        <w:rPr>
          <w:rFonts w:ascii="Times New Roman" w:hAnsi="Times New Roman" w:cs="Times New Roman"/>
          <w:b/>
          <w:sz w:val="24"/>
          <w:szCs w:val="24"/>
        </w:rPr>
      </w:pPr>
    </w:p>
    <w:bookmarkEnd w:id="1"/>
    <w:bookmarkEnd w:id="2"/>
    <w:p w:rsidR="00BA1476" w:rsidRDefault="00706CDA" w:rsidP="00353783">
      <w:pPr>
        <w:spacing w:after="0" w:line="240" w:lineRule="auto"/>
        <w:jc w:val="both"/>
        <w:rPr>
          <w:rFonts w:ascii="Times New Roman" w:hAnsi="Times New Roman" w:cs="Times New Roman"/>
          <w:bCs/>
          <w:sz w:val="24"/>
          <w:szCs w:val="24"/>
          <w:lang w:eastAsia="pl-PL"/>
        </w:rPr>
      </w:pPr>
      <w:r w:rsidRPr="00553E0D">
        <w:rPr>
          <w:rFonts w:ascii="Times New Roman" w:hAnsi="Times New Roman" w:cs="Times New Roman"/>
          <w:bCs/>
          <w:sz w:val="24"/>
          <w:szCs w:val="24"/>
          <w:lang w:eastAsia="pl-PL"/>
        </w:rPr>
        <w:t>Nazwa/y i kod/y Wspól</w:t>
      </w:r>
      <w:r w:rsidR="00461F1B" w:rsidRPr="00553E0D">
        <w:rPr>
          <w:rFonts w:ascii="Times New Roman" w:hAnsi="Times New Roman" w:cs="Times New Roman"/>
          <w:bCs/>
          <w:sz w:val="24"/>
          <w:szCs w:val="24"/>
          <w:lang w:eastAsia="pl-PL"/>
        </w:rPr>
        <w:t xml:space="preserve">nego Słownika Zamówień: (CPV): </w:t>
      </w:r>
    </w:p>
    <w:p w:rsidR="00353783" w:rsidRPr="00BA1476" w:rsidRDefault="00BA1476" w:rsidP="00353783">
      <w:pPr>
        <w:spacing w:after="0" w:line="240" w:lineRule="auto"/>
        <w:jc w:val="both"/>
        <w:rPr>
          <w:rFonts w:ascii="Times New Roman" w:hAnsi="Times New Roman" w:cs="Times New Roman"/>
          <w:sz w:val="24"/>
          <w:szCs w:val="20"/>
          <w:shd w:val="clear" w:color="auto" w:fill="FFFFFF"/>
        </w:rPr>
      </w:pPr>
      <w:r w:rsidRPr="00BA1476">
        <w:rPr>
          <w:rFonts w:ascii="Times New Roman" w:hAnsi="Times New Roman" w:cs="Times New Roman"/>
          <w:bCs/>
          <w:sz w:val="24"/>
          <w:szCs w:val="24"/>
          <w:lang w:eastAsia="pl-PL"/>
        </w:rPr>
        <w:t xml:space="preserve"> - </w:t>
      </w:r>
      <w:r w:rsidR="00461F1B" w:rsidRPr="00BA1476">
        <w:rPr>
          <w:rFonts w:ascii="Times New Roman" w:hAnsi="Times New Roman" w:cs="Times New Roman"/>
          <w:bCs/>
          <w:sz w:val="24"/>
          <w:szCs w:val="24"/>
          <w:lang w:eastAsia="pl-PL"/>
        </w:rPr>
        <w:t>385</w:t>
      </w:r>
      <w:r w:rsidRPr="00BA1476">
        <w:rPr>
          <w:rFonts w:ascii="Times New Roman" w:hAnsi="Times New Roman" w:cs="Times New Roman"/>
          <w:bCs/>
          <w:sz w:val="24"/>
          <w:szCs w:val="24"/>
          <w:lang w:eastAsia="pl-PL"/>
        </w:rPr>
        <w:t xml:space="preserve"> </w:t>
      </w:r>
      <w:r w:rsidR="00461F1B" w:rsidRPr="00BA1476">
        <w:rPr>
          <w:rFonts w:ascii="Times New Roman" w:hAnsi="Times New Roman" w:cs="Times New Roman"/>
          <w:bCs/>
          <w:sz w:val="24"/>
          <w:szCs w:val="24"/>
          <w:lang w:eastAsia="pl-PL"/>
        </w:rPr>
        <w:t>00000 – 0, nazwa: a</w:t>
      </w:r>
      <w:r w:rsidR="00353783" w:rsidRPr="00BA1476">
        <w:rPr>
          <w:rFonts w:ascii="Times New Roman" w:hAnsi="Times New Roman" w:cs="Times New Roman"/>
          <w:sz w:val="24"/>
          <w:szCs w:val="20"/>
          <w:shd w:val="clear" w:color="auto" w:fill="FFFFFF"/>
        </w:rPr>
        <w:t>paratura kontrolna i badawcza</w:t>
      </w:r>
      <w:r w:rsidRPr="00BA1476">
        <w:rPr>
          <w:rFonts w:ascii="Times New Roman" w:hAnsi="Times New Roman" w:cs="Times New Roman"/>
          <w:sz w:val="24"/>
          <w:szCs w:val="20"/>
          <w:shd w:val="clear" w:color="auto" w:fill="FFFFFF"/>
        </w:rPr>
        <w:t>,</w:t>
      </w:r>
    </w:p>
    <w:p w:rsidR="00BA1476" w:rsidRPr="00BA1476" w:rsidRDefault="00BA1476" w:rsidP="00353783">
      <w:pPr>
        <w:spacing w:after="0" w:line="240" w:lineRule="auto"/>
        <w:jc w:val="both"/>
        <w:rPr>
          <w:rFonts w:ascii="Times New Roman" w:hAnsi="Times New Roman" w:cs="Times New Roman"/>
          <w:szCs w:val="20"/>
          <w:shd w:val="clear" w:color="auto" w:fill="FFFFFF"/>
        </w:rPr>
      </w:pPr>
      <w:r w:rsidRPr="00BA1476">
        <w:rPr>
          <w:rFonts w:ascii="Times New Roman" w:hAnsi="Times New Roman" w:cs="Times New Roman"/>
          <w:sz w:val="24"/>
          <w:szCs w:val="20"/>
          <w:shd w:val="clear" w:color="auto" w:fill="FFFFFF"/>
        </w:rPr>
        <w:t xml:space="preserve"> - 426 36000 – 3, nazwa: prasy,</w:t>
      </w:r>
    </w:p>
    <w:p w:rsidR="00B5472B" w:rsidRPr="00BA1476" w:rsidRDefault="00BA1476" w:rsidP="00FF3BE5">
      <w:pPr>
        <w:spacing w:after="0" w:line="240" w:lineRule="auto"/>
        <w:jc w:val="both"/>
        <w:rPr>
          <w:rFonts w:ascii="Times New Roman" w:hAnsi="Times New Roman" w:cs="Times New Roman"/>
          <w:bCs/>
          <w:sz w:val="24"/>
          <w:szCs w:val="24"/>
          <w:lang w:eastAsia="pl-PL"/>
        </w:rPr>
      </w:pPr>
      <w:r w:rsidRPr="00BA1476">
        <w:rPr>
          <w:rFonts w:ascii="Times New Roman" w:hAnsi="Times New Roman" w:cs="Times New Roman"/>
          <w:bCs/>
          <w:sz w:val="24"/>
          <w:szCs w:val="24"/>
          <w:lang w:eastAsia="pl-PL"/>
        </w:rPr>
        <w:t xml:space="preserve"> - 423 40000 – 1, </w:t>
      </w:r>
      <w:r w:rsidR="00E31E98">
        <w:rPr>
          <w:rFonts w:ascii="Times New Roman" w:hAnsi="Times New Roman" w:cs="Times New Roman"/>
          <w:bCs/>
          <w:sz w:val="24"/>
          <w:szCs w:val="24"/>
          <w:lang w:eastAsia="pl-PL"/>
        </w:rPr>
        <w:t>nazwa: piece inne niż domowe,</w:t>
      </w:r>
    </w:p>
    <w:p w:rsidR="00BA1476" w:rsidRPr="00E31E98" w:rsidRDefault="00E31E98" w:rsidP="00FF3BE5">
      <w:pPr>
        <w:spacing w:after="0" w:line="240" w:lineRule="auto"/>
        <w:jc w:val="both"/>
        <w:rPr>
          <w:rFonts w:ascii="Times New Roman" w:hAnsi="Times New Roman" w:cs="Times New Roman"/>
          <w:bCs/>
          <w:sz w:val="24"/>
          <w:szCs w:val="24"/>
          <w:lang w:eastAsia="pl-PL"/>
        </w:rPr>
      </w:pPr>
      <w:r w:rsidRPr="00E31E98">
        <w:rPr>
          <w:rFonts w:ascii="Times New Roman" w:hAnsi="Times New Roman" w:cs="Times New Roman"/>
          <w:bCs/>
          <w:sz w:val="24"/>
          <w:szCs w:val="24"/>
          <w:lang w:eastAsia="pl-PL"/>
        </w:rPr>
        <w:t xml:space="preserve"> - 429 96400 – 8, nazwa: </w:t>
      </w:r>
      <w:r>
        <w:rPr>
          <w:rFonts w:ascii="Times New Roman" w:hAnsi="Times New Roman" w:cs="Times New Roman"/>
          <w:bCs/>
          <w:sz w:val="24"/>
          <w:szCs w:val="24"/>
          <w:lang w:eastAsia="pl-PL"/>
        </w:rPr>
        <w:t>mieszadła.</w:t>
      </w:r>
    </w:p>
    <w:p w:rsidR="00BA1476" w:rsidRPr="008261B9" w:rsidRDefault="00BA1476" w:rsidP="00FF3BE5">
      <w:pPr>
        <w:spacing w:after="0" w:line="240" w:lineRule="auto"/>
        <w:jc w:val="both"/>
        <w:rPr>
          <w:rFonts w:ascii="Times New Roman" w:hAnsi="Times New Roman" w:cs="Times New Roman"/>
          <w:b/>
          <w:bCs/>
          <w:sz w:val="24"/>
          <w:szCs w:val="24"/>
          <w:lang w:eastAsia="pl-PL"/>
        </w:rPr>
      </w:pPr>
    </w:p>
    <w:p w:rsidR="001310A8" w:rsidRPr="00E31E98" w:rsidRDefault="00A80E1C" w:rsidP="00461F1B">
      <w:pPr>
        <w:pStyle w:val="Style2"/>
        <w:shd w:val="clear" w:color="auto" w:fill="auto"/>
        <w:tabs>
          <w:tab w:val="left" w:pos="457"/>
        </w:tabs>
        <w:spacing w:before="0" w:after="0" w:line="240" w:lineRule="auto"/>
        <w:ind w:firstLine="0"/>
        <w:jc w:val="both"/>
        <w:rPr>
          <w:rStyle w:val="Uwydatnienie"/>
          <w:rFonts w:ascii="Times New Roman" w:hAnsi="Times New Roman"/>
          <w:sz w:val="24"/>
          <w:szCs w:val="24"/>
          <w:shd w:val="clear" w:color="auto" w:fill="FFFFFF"/>
        </w:rPr>
      </w:pPr>
      <w:r w:rsidRPr="00E31E98">
        <w:rPr>
          <w:rStyle w:val="CharStyle8"/>
          <w:rFonts w:ascii="Times New Roman" w:hAnsi="Times New Roman"/>
          <w:b/>
          <w:sz w:val="24"/>
          <w:szCs w:val="24"/>
        </w:rPr>
        <w:t>2.</w:t>
      </w:r>
      <w:r w:rsidRPr="00E31E98">
        <w:rPr>
          <w:rStyle w:val="CharStyle8"/>
          <w:rFonts w:ascii="Times New Roman" w:hAnsi="Times New Roman"/>
          <w:sz w:val="24"/>
          <w:szCs w:val="24"/>
        </w:rPr>
        <w:t xml:space="preserve"> </w:t>
      </w:r>
      <w:r w:rsidR="00F07D6E" w:rsidRPr="00E31E98">
        <w:rPr>
          <w:rFonts w:ascii="Times New Roman" w:hAnsi="Times New Roman"/>
          <w:sz w:val="24"/>
          <w:szCs w:val="24"/>
        </w:rPr>
        <w:t xml:space="preserve">Przedmiotowe zamówienie jest </w:t>
      </w:r>
      <w:r w:rsidR="00E31E98" w:rsidRPr="00E31E98">
        <w:rPr>
          <w:rFonts w:ascii="Times New Roman" w:hAnsi="Times New Roman"/>
          <w:sz w:val="24"/>
          <w:szCs w:val="24"/>
        </w:rPr>
        <w:t>podzielone na trzy (3) części. Zamawiający dopuszcza możliwość składania ofert częściowych, na jedną lub więcej wybranych części (także na całość zamówienia).</w:t>
      </w:r>
    </w:p>
    <w:p w:rsidR="00E31E98" w:rsidRPr="00E31E98" w:rsidRDefault="00E31E98" w:rsidP="00461F1B">
      <w:pPr>
        <w:pStyle w:val="Style2"/>
        <w:shd w:val="clear" w:color="auto" w:fill="auto"/>
        <w:tabs>
          <w:tab w:val="left" w:pos="457"/>
        </w:tabs>
        <w:spacing w:before="0" w:after="0" w:line="240" w:lineRule="auto"/>
        <w:ind w:firstLine="0"/>
        <w:jc w:val="both"/>
        <w:rPr>
          <w:rStyle w:val="Uwydatnienie"/>
          <w:rFonts w:ascii="Times New Roman" w:hAnsi="Times New Roman"/>
          <w:sz w:val="24"/>
          <w:szCs w:val="24"/>
          <w:shd w:val="clear" w:color="auto" w:fill="FFFFFF"/>
        </w:rPr>
      </w:pPr>
    </w:p>
    <w:p w:rsidR="00E31E98" w:rsidRPr="00E31E98" w:rsidRDefault="00E31E98" w:rsidP="00E31E98">
      <w:pPr>
        <w:widowControl w:val="0"/>
        <w:spacing w:after="0" w:line="240" w:lineRule="auto"/>
        <w:jc w:val="both"/>
        <w:rPr>
          <w:rFonts w:ascii="Times New Roman" w:hAnsi="Times New Roman" w:cs="Times New Roman"/>
          <w:sz w:val="24"/>
          <w:szCs w:val="24"/>
        </w:rPr>
      </w:pPr>
      <w:r w:rsidRPr="00E31E98">
        <w:rPr>
          <w:rFonts w:ascii="Times New Roman" w:hAnsi="Times New Roman" w:cs="Times New Roman"/>
          <w:b/>
          <w:sz w:val="24"/>
          <w:szCs w:val="24"/>
        </w:rPr>
        <w:t>3.</w:t>
      </w:r>
      <w:r w:rsidRPr="00E31E98">
        <w:rPr>
          <w:rFonts w:ascii="Times New Roman" w:hAnsi="Times New Roman" w:cs="Times New Roman"/>
          <w:sz w:val="24"/>
          <w:szCs w:val="24"/>
        </w:rPr>
        <w:t xml:space="preserve"> Złożenie oferty częściowej oznacza złożenie oferty na daną część, zawierającą wszystkie pozycje z tej części.</w:t>
      </w:r>
    </w:p>
    <w:p w:rsidR="00E31E98" w:rsidRPr="00E31E98" w:rsidRDefault="00E31E98" w:rsidP="00461F1B">
      <w:pPr>
        <w:pStyle w:val="Style2"/>
        <w:shd w:val="clear" w:color="auto" w:fill="auto"/>
        <w:tabs>
          <w:tab w:val="left" w:pos="457"/>
        </w:tabs>
        <w:spacing w:before="0" w:after="0" w:line="240" w:lineRule="auto"/>
        <w:ind w:firstLine="0"/>
        <w:jc w:val="both"/>
        <w:rPr>
          <w:rStyle w:val="Uwydatnienie"/>
          <w:rFonts w:ascii="Times New Roman" w:hAnsi="Times New Roman"/>
          <w:sz w:val="24"/>
          <w:szCs w:val="24"/>
          <w:shd w:val="clear" w:color="auto" w:fill="FFFFFF"/>
        </w:rPr>
      </w:pPr>
    </w:p>
    <w:p w:rsidR="00E31E98" w:rsidRPr="00E31E98" w:rsidRDefault="00E31E98" w:rsidP="00E31E98">
      <w:pPr>
        <w:spacing w:after="0" w:line="240" w:lineRule="auto"/>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4</w:t>
      </w:r>
      <w:r w:rsidRPr="00E31E98">
        <w:rPr>
          <w:rFonts w:ascii="Times New Roman" w:hAnsi="Times New Roman" w:cs="Times New Roman"/>
          <w:b/>
          <w:bCs/>
          <w:sz w:val="24"/>
          <w:szCs w:val="24"/>
          <w:lang w:eastAsia="pl-PL"/>
        </w:rPr>
        <w:t>.</w:t>
      </w:r>
      <w:r w:rsidRPr="00E31E98">
        <w:rPr>
          <w:rFonts w:ascii="Times New Roman" w:hAnsi="Times New Roman" w:cs="Times New Roman"/>
          <w:sz w:val="24"/>
          <w:szCs w:val="24"/>
          <w:lang w:eastAsia="pl-PL"/>
        </w:rPr>
        <w:t xml:space="preserve"> Wybór oferty najkorzystniejszej nastąpi oddzielnie dla każdej części zamówienia.</w:t>
      </w:r>
    </w:p>
    <w:p w:rsidR="00E31E98" w:rsidRPr="00E6196C" w:rsidRDefault="00E31E98" w:rsidP="00461F1B">
      <w:pPr>
        <w:pStyle w:val="Style2"/>
        <w:shd w:val="clear" w:color="auto" w:fill="auto"/>
        <w:tabs>
          <w:tab w:val="left" w:pos="457"/>
        </w:tabs>
        <w:spacing w:before="0" w:after="0" w:line="240" w:lineRule="auto"/>
        <w:ind w:firstLine="0"/>
        <w:jc w:val="both"/>
        <w:rPr>
          <w:rStyle w:val="Uwydatnienie"/>
          <w:rFonts w:ascii="Times New Roman" w:hAnsi="Times New Roman"/>
          <w:shd w:val="clear" w:color="auto" w:fill="FFFFFF"/>
        </w:rPr>
      </w:pPr>
    </w:p>
    <w:p w:rsidR="00B92965" w:rsidRDefault="00E31E98" w:rsidP="00B92965">
      <w:pPr>
        <w:spacing w:after="0" w:line="240" w:lineRule="auto"/>
        <w:rPr>
          <w:rFonts w:ascii="Times New Roman" w:hAnsi="Times New Roman" w:cs="Times New Roman"/>
          <w:i/>
          <w:sz w:val="18"/>
        </w:rPr>
      </w:pPr>
      <w:r>
        <w:rPr>
          <w:rStyle w:val="CharStyle8"/>
          <w:rFonts w:ascii="Times New Roman" w:hAnsi="Times New Roman"/>
          <w:b/>
          <w:sz w:val="24"/>
        </w:rPr>
        <w:t>5</w:t>
      </w:r>
      <w:r w:rsidR="00A80E1C" w:rsidRPr="00E6196C">
        <w:rPr>
          <w:rStyle w:val="CharStyle8"/>
          <w:rFonts w:ascii="Times New Roman" w:hAnsi="Times New Roman"/>
          <w:b/>
          <w:sz w:val="24"/>
        </w:rPr>
        <w:t>.</w:t>
      </w:r>
      <w:r w:rsidR="00A80E1C" w:rsidRPr="00E6196C">
        <w:rPr>
          <w:rStyle w:val="CharStyle8"/>
          <w:rFonts w:ascii="Times New Roman" w:hAnsi="Times New Roman"/>
          <w:sz w:val="24"/>
        </w:rPr>
        <w:t xml:space="preserve"> Zamawiający nie przewiduje udzielania zamó</w:t>
      </w:r>
      <w:r w:rsidR="00497062">
        <w:rPr>
          <w:rStyle w:val="CharStyle8"/>
          <w:rFonts w:ascii="Times New Roman" w:hAnsi="Times New Roman"/>
          <w:sz w:val="24"/>
        </w:rPr>
        <w:t xml:space="preserve">wień, o których mowa w art. 214, ust. 1, </w:t>
      </w:r>
      <w:r w:rsidR="00A80E1C" w:rsidRPr="00E6196C">
        <w:rPr>
          <w:rStyle w:val="CharStyle8"/>
          <w:rFonts w:ascii="Times New Roman" w:hAnsi="Times New Roman"/>
          <w:sz w:val="24"/>
        </w:rPr>
        <w:t>pkt 8 p.z.p.</w:t>
      </w:r>
    </w:p>
    <w:p w:rsidR="00E31E98" w:rsidRDefault="00E31E98" w:rsidP="00667A99">
      <w:pPr>
        <w:tabs>
          <w:tab w:val="left" w:pos="1035"/>
        </w:tabs>
        <w:spacing w:after="0" w:line="240" w:lineRule="auto"/>
        <w:rPr>
          <w:rFonts w:ascii="Times New Roman" w:hAnsi="Times New Roman" w:cs="Times New Roman"/>
          <w:i/>
          <w:sz w:val="18"/>
        </w:rPr>
      </w:pPr>
    </w:p>
    <w:p w:rsidR="00A80E1C" w:rsidRPr="00A80E1C" w:rsidRDefault="00E31E98" w:rsidP="00E31E98">
      <w:pPr>
        <w:spacing w:after="0" w:line="240" w:lineRule="auto"/>
        <w:jc w:val="both"/>
        <w:rPr>
          <w:rFonts w:ascii="Times New Roman" w:hAnsi="Times New Roman"/>
          <w:sz w:val="24"/>
        </w:rPr>
      </w:pPr>
      <w:r>
        <w:rPr>
          <w:rFonts w:ascii="Times New Roman" w:hAnsi="Times New Roman"/>
          <w:b/>
          <w:sz w:val="24"/>
        </w:rPr>
        <w:t>6</w:t>
      </w:r>
      <w:r w:rsidR="00A80E1C" w:rsidRPr="00A80E1C">
        <w:rPr>
          <w:rFonts w:ascii="Times New Roman" w:hAnsi="Times New Roman"/>
          <w:b/>
          <w:sz w:val="24"/>
        </w:rPr>
        <w:t>.</w:t>
      </w:r>
      <w:r>
        <w:rPr>
          <w:rFonts w:ascii="Times New Roman" w:hAnsi="Times New Roman"/>
          <w:b/>
          <w:sz w:val="24"/>
        </w:rPr>
        <w:t xml:space="preserve"> </w:t>
      </w:r>
      <w:r w:rsidR="00316E72" w:rsidRPr="008261B9">
        <w:rPr>
          <w:rFonts w:ascii="Times New Roman" w:hAnsi="Times New Roman"/>
          <w:sz w:val="24"/>
          <w:szCs w:val="24"/>
        </w:rPr>
        <w:t xml:space="preserve">Szczegółowy opis przedmiotu zamówienia </w:t>
      </w:r>
      <w:r>
        <w:rPr>
          <w:rFonts w:ascii="Times New Roman" w:hAnsi="Times New Roman"/>
          <w:sz w:val="24"/>
          <w:szCs w:val="24"/>
        </w:rPr>
        <w:t xml:space="preserve">dla każdej części </w:t>
      </w:r>
      <w:r w:rsidR="00316E72" w:rsidRPr="008261B9">
        <w:rPr>
          <w:rFonts w:ascii="Times New Roman" w:hAnsi="Times New Roman"/>
          <w:sz w:val="24"/>
          <w:szCs w:val="24"/>
        </w:rPr>
        <w:t>zawiera załącznik nr 5 do SWZ</w:t>
      </w:r>
      <w:r w:rsidR="00A80E1C" w:rsidRPr="00A80E1C">
        <w:rPr>
          <w:rStyle w:val="CharStyle7"/>
          <w:rFonts w:ascii="Times New Roman" w:hAnsi="Times New Roman"/>
          <w:b w:val="0"/>
          <w:bCs w:val="0"/>
          <w:sz w:val="24"/>
        </w:rPr>
        <w:t>.</w:t>
      </w:r>
    </w:p>
    <w:p w:rsidR="007F30C3" w:rsidRDefault="007F30C3" w:rsidP="00EC46C8">
      <w:pPr>
        <w:spacing w:after="0" w:line="240" w:lineRule="auto"/>
        <w:jc w:val="both"/>
        <w:rPr>
          <w:rFonts w:ascii="Times New Roman" w:hAnsi="Times New Roman" w:cs="Times New Roman"/>
          <w:sz w:val="24"/>
          <w:szCs w:val="24"/>
          <w:lang w:eastAsia="pl-PL"/>
        </w:rPr>
      </w:pPr>
    </w:p>
    <w:p w:rsidR="00E31E98" w:rsidRDefault="00E31E98" w:rsidP="00EC46C8">
      <w:pPr>
        <w:spacing w:after="0" w:line="240" w:lineRule="auto"/>
        <w:jc w:val="both"/>
        <w:rPr>
          <w:rFonts w:ascii="Times New Roman" w:hAnsi="Times New Roman" w:cs="Times New Roman"/>
          <w:sz w:val="24"/>
          <w:szCs w:val="24"/>
          <w:lang w:eastAsia="pl-PL"/>
        </w:rPr>
      </w:pPr>
    </w:p>
    <w:p w:rsidR="00D0082A" w:rsidRPr="00D0082A" w:rsidRDefault="00442C77" w:rsidP="00EC46C8">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V</w:t>
      </w:r>
      <w:r w:rsidRPr="008261B9">
        <w:rPr>
          <w:rFonts w:ascii="Times New Roman" w:hAnsi="Times New Roman" w:cs="Times New Roman"/>
          <w:b/>
          <w:bCs/>
          <w:sz w:val="24"/>
          <w:szCs w:val="24"/>
          <w:lang w:eastAsia="pl-PL"/>
        </w:rPr>
        <w:t xml:space="preserve">. </w:t>
      </w:r>
      <w:r w:rsidR="00497062">
        <w:rPr>
          <w:rFonts w:ascii="Times New Roman" w:hAnsi="Times New Roman" w:cs="Times New Roman"/>
          <w:b/>
          <w:bCs/>
          <w:sz w:val="24"/>
          <w:szCs w:val="24"/>
          <w:lang w:eastAsia="pl-PL"/>
        </w:rPr>
        <w:tab/>
        <w:t>Podwykonawstwo</w:t>
      </w:r>
    </w:p>
    <w:p w:rsidR="00442C77" w:rsidRPr="00CE51F3" w:rsidRDefault="00442C77" w:rsidP="004A1249">
      <w:pPr>
        <w:pStyle w:val="Style2"/>
        <w:numPr>
          <w:ilvl w:val="0"/>
          <w:numId w:val="11"/>
        </w:numPr>
        <w:shd w:val="clear" w:color="auto" w:fill="auto"/>
        <w:tabs>
          <w:tab w:val="left" w:pos="457"/>
        </w:tabs>
        <w:spacing w:before="0" w:after="0" w:line="240" w:lineRule="auto"/>
        <w:ind w:hanging="520"/>
        <w:jc w:val="both"/>
        <w:rPr>
          <w:rFonts w:ascii="Times New Roman" w:hAnsi="Times New Roman"/>
          <w:sz w:val="24"/>
        </w:rPr>
      </w:pPr>
      <w:r w:rsidRPr="00442C77">
        <w:rPr>
          <w:rStyle w:val="CharStyle8"/>
          <w:rFonts w:ascii="Times New Roman" w:hAnsi="Times New Roman"/>
          <w:color w:val="000000"/>
          <w:sz w:val="24"/>
        </w:rPr>
        <w:t xml:space="preserve">Wykonawca może powierzyć wykonanie </w:t>
      </w:r>
      <w:r w:rsidRPr="00CE51F3">
        <w:rPr>
          <w:rStyle w:val="CharStyle8"/>
          <w:rFonts w:ascii="Times New Roman" w:hAnsi="Times New Roman"/>
          <w:sz w:val="24"/>
        </w:rPr>
        <w:t xml:space="preserve">części </w:t>
      </w:r>
      <w:r w:rsidR="008247CD" w:rsidRPr="00CE51F3">
        <w:rPr>
          <w:rStyle w:val="CharStyle8"/>
          <w:rFonts w:ascii="Times New Roman" w:hAnsi="Times New Roman"/>
          <w:sz w:val="24"/>
        </w:rPr>
        <w:t xml:space="preserve">(dotyczy każdej części zamówienia) </w:t>
      </w:r>
      <w:r w:rsidRPr="00CE51F3">
        <w:rPr>
          <w:rStyle w:val="CharStyle8"/>
          <w:rFonts w:ascii="Times New Roman" w:hAnsi="Times New Roman"/>
          <w:sz w:val="24"/>
        </w:rPr>
        <w:t>zamówienia</w:t>
      </w:r>
      <w:r w:rsidR="00497062" w:rsidRPr="00CE51F3">
        <w:rPr>
          <w:rStyle w:val="CharStyle8"/>
          <w:rFonts w:ascii="Times New Roman" w:hAnsi="Times New Roman"/>
          <w:sz w:val="24"/>
        </w:rPr>
        <w:t xml:space="preserve"> podwykonawcy (podwykonawcom).</w:t>
      </w:r>
    </w:p>
    <w:p w:rsidR="00442C77" w:rsidRPr="00CE51F3" w:rsidRDefault="00442C77" w:rsidP="004A1249">
      <w:pPr>
        <w:pStyle w:val="Style2"/>
        <w:numPr>
          <w:ilvl w:val="0"/>
          <w:numId w:val="11"/>
        </w:numPr>
        <w:shd w:val="clear" w:color="auto" w:fill="auto"/>
        <w:tabs>
          <w:tab w:val="left" w:pos="457"/>
        </w:tabs>
        <w:spacing w:before="0" w:after="0" w:line="240" w:lineRule="auto"/>
        <w:ind w:hanging="520"/>
        <w:jc w:val="both"/>
        <w:rPr>
          <w:rFonts w:ascii="Times New Roman" w:hAnsi="Times New Roman"/>
          <w:sz w:val="24"/>
        </w:rPr>
      </w:pPr>
      <w:r w:rsidRPr="00CE51F3">
        <w:rPr>
          <w:rStyle w:val="CharStyle8"/>
          <w:rFonts w:ascii="Times New Roman" w:hAnsi="Times New Roman"/>
          <w:sz w:val="24"/>
        </w:rPr>
        <w:t xml:space="preserve">Zamawiający </w:t>
      </w:r>
      <w:r w:rsidRPr="00CE51F3">
        <w:rPr>
          <w:rStyle w:val="CharStyle8"/>
          <w:rFonts w:ascii="Times New Roman" w:hAnsi="Times New Roman"/>
          <w:b/>
          <w:sz w:val="24"/>
        </w:rPr>
        <w:t>nie zastrzega</w:t>
      </w:r>
      <w:r w:rsidRPr="00CE51F3">
        <w:rPr>
          <w:rStyle w:val="CharStyle8"/>
          <w:rFonts w:ascii="Times New Roman" w:hAnsi="Times New Roman"/>
          <w:sz w:val="24"/>
        </w:rPr>
        <w:t xml:space="preserve"> obowiązku osobistego wykonania przez Wykonawcę kluczowych części </w:t>
      </w:r>
      <w:r w:rsidR="008247CD" w:rsidRPr="00CE51F3">
        <w:rPr>
          <w:rStyle w:val="CharStyle8"/>
          <w:rFonts w:ascii="Times New Roman" w:hAnsi="Times New Roman"/>
          <w:sz w:val="24"/>
        </w:rPr>
        <w:t xml:space="preserve">(dotyczy każdej części zamówienia) </w:t>
      </w:r>
      <w:r w:rsidRPr="00CE51F3">
        <w:rPr>
          <w:rStyle w:val="CharStyle8"/>
          <w:rFonts w:ascii="Times New Roman" w:hAnsi="Times New Roman"/>
          <w:sz w:val="24"/>
        </w:rPr>
        <w:t>zamówienia.</w:t>
      </w:r>
    </w:p>
    <w:p w:rsidR="00442C77" w:rsidRPr="00CE51F3" w:rsidRDefault="00442C77" w:rsidP="004A1249">
      <w:pPr>
        <w:pStyle w:val="Style2"/>
        <w:numPr>
          <w:ilvl w:val="0"/>
          <w:numId w:val="11"/>
        </w:numPr>
        <w:shd w:val="clear" w:color="auto" w:fill="auto"/>
        <w:tabs>
          <w:tab w:val="left" w:pos="457"/>
        </w:tabs>
        <w:spacing w:before="0" w:after="0" w:line="240" w:lineRule="auto"/>
        <w:ind w:hanging="520"/>
        <w:jc w:val="both"/>
        <w:rPr>
          <w:rFonts w:ascii="Times New Roman" w:hAnsi="Times New Roman"/>
          <w:sz w:val="24"/>
        </w:rPr>
      </w:pPr>
      <w:r w:rsidRPr="00CE51F3">
        <w:rPr>
          <w:rStyle w:val="CharStyle8"/>
          <w:rFonts w:ascii="Times New Roman" w:hAnsi="Times New Roman"/>
          <w:sz w:val="24"/>
        </w:rPr>
        <w:t xml:space="preserve">Zamawiający wymaga, aby w przypadku powierzenia </w:t>
      </w:r>
      <w:r w:rsidR="00F76CC8" w:rsidRPr="00CE51F3">
        <w:rPr>
          <w:rStyle w:val="CharStyle8"/>
          <w:rFonts w:ascii="Times New Roman" w:hAnsi="Times New Roman"/>
          <w:sz w:val="24"/>
        </w:rPr>
        <w:t xml:space="preserve">części </w:t>
      </w:r>
      <w:r w:rsidR="008247CD" w:rsidRPr="00CE51F3">
        <w:rPr>
          <w:rStyle w:val="CharStyle8"/>
          <w:rFonts w:ascii="Times New Roman" w:hAnsi="Times New Roman"/>
          <w:sz w:val="24"/>
        </w:rPr>
        <w:t xml:space="preserve">(dotyczy każdej części zamówienia) </w:t>
      </w:r>
      <w:r w:rsidR="00F76CC8" w:rsidRPr="00CE51F3">
        <w:rPr>
          <w:rStyle w:val="CharStyle8"/>
          <w:rFonts w:ascii="Times New Roman" w:hAnsi="Times New Roman"/>
          <w:sz w:val="24"/>
        </w:rPr>
        <w:t>zamówienia podwykonawcom,</w:t>
      </w:r>
      <w:r w:rsidRPr="00CE51F3">
        <w:rPr>
          <w:rStyle w:val="CharStyle8"/>
          <w:rFonts w:ascii="Times New Roman" w:hAnsi="Times New Roman"/>
          <w:sz w:val="24"/>
        </w:rPr>
        <w:t xml:space="preserve"> Wykonawca wskazał w ofercie</w:t>
      </w:r>
      <w:r w:rsidR="00F76CC8" w:rsidRPr="00CE51F3">
        <w:rPr>
          <w:rStyle w:val="CharStyle8"/>
          <w:rFonts w:ascii="Times New Roman" w:hAnsi="Times New Roman"/>
          <w:sz w:val="24"/>
        </w:rPr>
        <w:t xml:space="preserve"> (załącznik nr 1 do SWZ)</w:t>
      </w:r>
      <w:r w:rsidR="00497062" w:rsidRPr="00CE51F3">
        <w:rPr>
          <w:rStyle w:val="CharStyle8"/>
          <w:rFonts w:ascii="Times New Roman" w:hAnsi="Times New Roman"/>
          <w:sz w:val="24"/>
        </w:rPr>
        <w:t xml:space="preserve"> części zamówienia, których</w:t>
      </w:r>
      <w:r w:rsidRPr="00CE51F3">
        <w:rPr>
          <w:rStyle w:val="CharStyle8"/>
          <w:rFonts w:ascii="Times New Roman" w:hAnsi="Times New Roman"/>
          <w:sz w:val="24"/>
        </w:rPr>
        <w:t xml:space="preserve"> wykonanie zamierza powierzyć podwykonawcom oraz podał (o ile są mu wiadome na tym etapie) na</w:t>
      </w:r>
      <w:r w:rsidR="00F76CC8" w:rsidRPr="00CE51F3">
        <w:rPr>
          <w:rStyle w:val="CharStyle8"/>
          <w:rFonts w:ascii="Times New Roman" w:hAnsi="Times New Roman"/>
          <w:sz w:val="24"/>
        </w:rPr>
        <w:t>zwy (firmy) tych podwykonawców</w:t>
      </w:r>
      <w:r w:rsidRPr="00CE51F3">
        <w:rPr>
          <w:rStyle w:val="CharStyle8"/>
          <w:rFonts w:ascii="Times New Roman" w:hAnsi="Times New Roman"/>
          <w:sz w:val="24"/>
        </w:rPr>
        <w:t>.</w:t>
      </w:r>
    </w:p>
    <w:p w:rsidR="00442C77" w:rsidRPr="00442C77" w:rsidRDefault="00442C77" w:rsidP="004A1249">
      <w:pPr>
        <w:pStyle w:val="Style2"/>
        <w:numPr>
          <w:ilvl w:val="0"/>
          <w:numId w:val="11"/>
        </w:numPr>
        <w:shd w:val="clear" w:color="auto" w:fill="auto"/>
        <w:tabs>
          <w:tab w:val="left" w:pos="457"/>
        </w:tabs>
        <w:spacing w:before="0" w:after="0" w:line="240" w:lineRule="auto"/>
        <w:ind w:hanging="520"/>
        <w:jc w:val="both"/>
        <w:rPr>
          <w:rFonts w:ascii="Times New Roman" w:hAnsi="Times New Roman"/>
          <w:sz w:val="24"/>
        </w:rPr>
      </w:pPr>
      <w:r w:rsidRPr="00CE51F3">
        <w:rPr>
          <w:rStyle w:val="CharStyle8"/>
          <w:rFonts w:ascii="Times New Roman" w:hAnsi="Times New Roman"/>
          <w:sz w:val="24"/>
        </w:rPr>
        <w:t xml:space="preserve">Powierzenie części </w:t>
      </w:r>
      <w:r w:rsidR="008247CD" w:rsidRPr="00CE51F3">
        <w:rPr>
          <w:rStyle w:val="CharStyle8"/>
          <w:rFonts w:ascii="Times New Roman" w:hAnsi="Times New Roman"/>
          <w:sz w:val="24"/>
        </w:rPr>
        <w:t xml:space="preserve">(dotyczy każdej części zamówienia) </w:t>
      </w:r>
      <w:r w:rsidRPr="00CE51F3">
        <w:rPr>
          <w:rStyle w:val="CharStyle8"/>
          <w:rFonts w:ascii="Times New Roman" w:hAnsi="Times New Roman"/>
          <w:sz w:val="24"/>
        </w:rPr>
        <w:t>zamówienia podwykonawcom</w:t>
      </w:r>
      <w:r w:rsidRPr="00442C77">
        <w:rPr>
          <w:rStyle w:val="CharStyle8"/>
          <w:rFonts w:ascii="Times New Roman" w:hAnsi="Times New Roman"/>
          <w:color w:val="000000"/>
          <w:sz w:val="24"/>
        </w:rPr>
        <w:t xml:space="preserve"> nie zwalnia Wykonawcy z odpowiedzialności za należyte wykonanie zamówienia.</w:t>
      </w:r>
    </w:p>
    <w:p w:rsidR="00442C77" w:rsidRDefault="00442C77" w:rsidP="00EC46C8">
      <w:pPr>
        <w:tabs>
          <w:tab w:val="left" w:pos="1035"/>
        </w:tabs>
        <w:spacing w:after="0" w:line="240" w:lineRule="auto"/>
        <w:jc w:val="both"/>
        <w:rPr>
          <w:rFonts w:ascii="Times New Roman" w:hAnsi="Times New Roman" w:cs="Times New Roman"/>
          <w:b/>
          <w:bCs/>
          <w:sz w:val="24"/>
          <w:szCs w:val="24"/>
          <w:lang w:eastAsia="pl-PL"/>
        </w:rPr>
      </w:pPr>
    </w:p>
    <w:p w:rsidR="00EC46C8" w:rsidRDefault="00EC46C8" w:rsidP="00EC46C8">
      <w:pPr>
        <w:spacing w:after="0" w:line="240" w:lineRule="auto"/>
        <w:jc w:val="both"/>
        <w:rPr>
          <w:rFonts w:ascii="Times New Roman" w:hAnsi="Times New Roman" w:cs="Times New Roman"/>
          <w:b/>
          <w:bCs/>
          <w:sz w:val="24"/>
          <w:szCs w:val="24"/>
          <w:lang w:eastAsia="pl-PL"/>
        </w:rPr>
      </w:pPr>
    </w:p>
    <w:p w:rsidR="007F30C3" w:rsidRPr="008261B9" w:rsidRDefault="007F30C3"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VI</w:t>
      </w:r>
      <w:r w:rsidR="00092CA1" w:rsidRPr="008261B9">
        <w:rPr>
          <w:rFonts w:ascii="Times New Roman" w:hAnsi="Times New Roman" w:cs="Times New Roman"/>
          <w:b/>
          <w:bCs/>
          <w:sz w:val="24"/>
          <w:szCs w:val="24"/>
          <w:lang w:eastAsia="pl-PL"/>
        </w:rPr>
        <w:t>.</w:t>
      </w:r>
      <w:r w:rsidR="005C1710" w:rsidRPr="008261B9">
        <w:rPr>
          <w:rFonts w:ascii="Times New Roman" w:hAnsi="Times New Roman" w:cs="Times New Roman"/>
          <w:b/>
          <w:bCs/>
          <w:sz w:val="24"/>
          <w:szCs w:val="24"/>
          <w:lang w:eastAsia="pl-PL"/>
        </w:rPr>
        <w:t xml:space="preserve"> T</w:t>
      </w:r>
      <w:r w:rsidRPr="008261B9">
        <w:rPr>
          <w:rFonts w:ascii="Times New Roman" w:hAnsi="Times New Roman" w:cs="Times New Roman"/>
          <w:b/>
          <w:bCs/>
          <w:sz w:val="24"/>
          <w:szCs w:val="24"/>
          <w:lang w:eastAsia="pl-PL"/>
        </w:rPr>
        <w:t>ermin</w:t>
      </w:r>
      <w:r w:rsidR="005C1710" w:rsidRPr="008261B9">
        <w:rPr>
          <w:rFonts w:ascii="Times New Roman" w:hAnsi="Times New Roman" w:cs="Times New Roman"/>
          <w:b/>
          <w:bCs/>
          <w:sz w:val="24"/>
          <w:szCs w:val="24"/>
          <w:lang w:eastAsia="pl-PL"/>
        </w:rPr>
        <w:t xml:space="preserve"> i warunki</w:t>
      </w:r>
      <w:r w:rsidR="00FE0571">
        <w:rPr>
          <w:rFonts w:ascii="Times New Roman" w:hAnsi="Times New Roman" w:cs="Times New Roman"/>
          <w:b/>
          <w:bCs/>
          <w:sz w:val="24"/>
          <w:szCs w:val="24"/>
          <w:lang w:eastAsia="pl-PL"/>
        </w:rPr>
        <w:t xml:space="preserve"> wykonania zamówienia</w:t>
      </w:r>
    </w:p>
    <w:p w:rsidR="007F30C3" w:rsidRPr="008261B9" w:rsidRDefault="007F30C3" w:rsidP="00FF3BE5">
      <w:pPr>
        <w:spacing w:after="0" w:line="240" w:lineRule="auto"/>
        <w:jc w:val="both"/>
        <w:rPr>
          <w:rFonts w:ascii="Times New Roman" w:hAnsi="Times New Roman" w:cs="Times New Roman"/>
          <w:b/>
          <w:bCs/>
          <w:sz w:val="24"/>
          <w:szCs w:val="24"/>
          <w:lang w:eastAsia="pl-PL"/>
        </w:rPr>
      </w:pPr>
    </w:p>
    <w:p w:rsidR="00F40494" w:rsidRDefault="005C1710" w:rsidP="00FF3BE5">
      <w:pPr>
        <w:spacing w:after="0" w:line="240" w:lineRule="auto"/>
        <w:jc w:val="both"/>
        <w:rPr>
          <w:rFonts w:ascii="Times New Roman" w:hAnsi="Times New Roman" w:cs="Times New Roman"/>
          <w:sz w:val="24"/>
          <w:szCs w:val="24"/>
        </w:rPr>
      </w:pPr>
      <w:r w:rsidRPr="005B5A4B">
        <w:rPr>
          <w:rFonts w:ascii="Times New Roman" w:hAnsi="Times New Roman" w:cs="Times New Roman"/>
          <w:b/>
          <w:sz w:val="24"/>
          <w:szCs w:val="24"/>
        </w:rPr>
        <w:t>1.</w:t>
      </w:r>
      <w:r w:rsidR="00FE0571" w:rsidRPr="005B5A4B">
        <w:rPr>
          <w:rFonts w:ascii="Times New Roman" w:hAnsi="Times New Roman" w:cs="Times New Roman"/>
          <w:b/>
          <w:sz w:val="24"/>
          <w:szCs w:val="24"/>
        </w:rPr>
        <w:t xml:space="preserve"> </w:t>
      </w:r>
      <w:r w:rsidR="007F30C3" w:rsidRPr="005B5A4B">
        <w:rPr>
          <w:rFonts w:ascii="Times New Roman" w:hAnsi="Times New Roman" w:cs="Times New Roman"/>
          <w:sz w:val="24"/>
          <w:szCs w:val="24"/>
        </w:rPr>
        <w:t xml:space="preserve">Wykonawca zobowiązany jest zrealizować </w:t>
      </w:r>
      <w:r w:rsidR="00F40494">
        <w:rPr>
          <w:rFonts w:ascii="Times New Roman" w:hAnsi="Times New Roman" w:cs="Times New Roman"/>
          <w:sz w:val="24"/>
          <w:szCs w:val="24"/>
        </w:rPr>
        <w:t>przedmiot zamówienia w terminie:</w:t>
      </w:r>
    </w:p>
    <w:p w:rsidR="00F40494" w:rsidRPr="00CE51F3" w:rsidRDefault="00F40494" w:rsidP="00F40494">
      <w:pPr>
        <w:tabs>
          <w:tab w:val="left" w:pos="5625"/>
        </w:tabs>
        <w:spacing w:after="0" w:line="240" w:lineRule="auto"/>
        <w:jc w:val="both"/>
        <w:rPr>
          <w:rFonts w:ascii="Times New Roman" w:hAnsi="Times New Roman" w:cs="Times New Roman"/>
          <w:sz w:val="24"/>
          <w:szCs w:val="24"/>
        </w:rPr>
      </w:pPr>
      <w:r w:rsidRPr="00CE51F3">
        <w:rPr>
          <w:rFonts w:ascii="Times New Roman" w:hAnsi="Times New Roman" w:cs="Times New Roman"/>
          <w:b/>
          <w:sz w:val="24"/>
          <w:szCs w:val="24"/>
        </w:rPr>
        <w:t xml:space="preserve"> - część 1 - do </w:t>
      </w:r>
      <w:r w:rsidR="00740A13" w:rsidRPr="00CE51F3">
        <w:rPr>
          <w:rFonts w:ascii="Times New Roman" w:hAnsi="Times New Roman" w:cs="Times New Roman"/>
          <w:b/>
          <w:sz w:val="24"/>
          <w:szCs w:val="24"/>
        </w:rPr>
        <w:t>16</w:t>
      </w:r>
      <w:r w:rsidR="006F1E34" w:rsidRPr="00CE51F3">
        <w:rPr>
          <w:rFonts w:ascii="Times New Roman" w:hAnsi="Times New Roman" w:cs="Times New Roman"/>
          <w:b/>
          <w:sz w:val="24"/>
          <w:szCs w:val="24"/>
        </w:rPr>
        <w:t xml:space="preserve"> tygodni </w:t>
      </w:r>
      <w:r w:rsidR="00B84ACC" w:rsidRPr="00CE51F3">
        <w:rPr>
          <w:rFonts w:ascii="Times New Roman" w:hAnsi="Times New Roman" w:cs="Times New Roman"/>
          <w:sz w:val="24"/>
          <w:szCs w:val="24"/>
        </w:rPr>
        <w:t>od daty zawarcia umowy; Zamawiający dopuszcza realizację zamówienia partiami,</w:t>
      </w:r>
    </w:p>
    <w:p w:rsidR="00F40494" w:rsidRPr="001827F7" w:rsidRDefault="00F40494" w:rsidP="00F40494">
      <w:pPr>
        <w:spacing w:after="0" w:line="240" w:lineRule="auto"/>
        <w:jc w:val="both"/>
        <w:rPr>
          <w:rFonts w:ascii="Times New Roman" w:hAnsi="Times New Roman" w:cs="Times New Roman"/>
          <w:sz w:val="24"/>
          <w:szCs w:val="24"/>
        </w:rPr>
      </w:pPr>
      <w:r w:rsidRPr="001827F7">
        <w:rPr>
          <w:rFonts w:ascii="Times New Roman" w:hAnsi="Times New Roman" w:cs="Times New Roman"/>
          <w:b/>
          <w:sz w:val="24"/>
          <w:szCs w:val="24"/>
        </w:rPr>
        <w:t xml:space="preserve"> - część 2 - do </w:t>
      </w:r>
      <w:r w:rsidR="00A77C9B" w:rsidRPr="001827F7">
        <w:rPr>
          <w:rFonts w:ascii="Times New Roman" w:hAnsi="Times New Roman" w:cs="Times New Roman"/>
          <w:b/>
          <w:sz w:val="24"/>
          <w:szCs w:val="24"/>
        </w:rPr>
        <w:t>34</w:t>
      </w:r>
      <w:r w:rsidR="006F1E34" w:rsidRPr="001827F7">
        <w:rPr>
          <w:rFonts w:ascii="Times New Roman" w:hAnsi="Times New Roman" w:cs="Times New Roman"/>
          <w:b/>
          <w:sz w:val="24"/>
          <w:szCs w:val="24"/>
        </w:rPr>
        <w:t xml:space="preserve"> tygodni </w:t>
      </w:r>
      <w:r w:rsidRPr="001827F7">
        <w:rPr>
          <w:rFonts w:ascii="Times New Roman" w:hAnsi="Times New Roman" w:cs="Times New Roman"/>
          <w:sz w:val="24"/>
          <w:szCs w:val="24"/>
        </w:rPr>
        <w:t>od daty zawarcia umowy,</w:t>
      </w:r>
    </w:p>
    <w:p w:rsidR="007F30C3" w:rsidRPr="005B5A4B" w:rsidRDefault="00F40494" w:rsidP="00FF3BE5">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 - część 3 - </w:t>
      </w:r>
      <w:r w:rsidR="00D6567E" w:rsidRPr="005B5A4B">
        <w:rPr>
          <w:rFonts w:ascii="Times New Roman" w:hAnsi="Times New Roman" w:cs="Times New Roman"/>
          <w:b/>
          <w:sz w:val="24"/>
          <w:szCs w:val="24"/>
        </w:rPr>
        <w:t xml:space="preserve">do </w:t>
      </w:r>
      <w:r w:rsidR="006F1E34">
        <w:rPr>
          <w:rFonts w:ascii="Times New Roman" w:hAnsi="Times New Roman" w:cs="Times New Roman"/>
          <w:b/>
          <w:sz w:val="24"/>
          <w:szCs w:val="24"/>
        </w:rPr>
        <w:t xml:space="preserve">8 tygodni </w:t>
      </w:r>
      <w:r w:rsidR="00FE0571" w:rsidRPr="005B5A4B">
        <w:rPr>
          <w:rFonts w:ascii="Times New Roman" w:hAnsi="Times New Roman" w:cs="Times New Roman"/>
          <w:sz w:val="24"/>
          <w:szCs w:val="24"/>
        </w:rPr>
        <w:t>od daty zawarcia umowy.</w:t>
      </w:r>
    </w:p>
    <w:p w:rsidR="00F40494" w:rsidRDefault="00F40494" w:rsidP="00FF3BE5">
      <w:pPr>
        <w:spacing w:after="0" w:line="240" w:lineRule="auto"/>
        <w:jc w:val="both"/>
        <w:rPr>
          <w:rFonts w:ascii="Times New Roman" w:hAnsi="Times New Roman" w:cs="Times New Roman"/>
          <w:b/>
          <w:sz w:val="24"/>
          <w:szCs w:val="24"/>
        </w:rPr>
      </w:pPr>
    </w:p>
    <w:p w:rsidR="007F30C3" w:rsidRPr="00E41485" w:rsidRDefault="00B42662" w:rsidP="00FF3BE5">
      <w:pPr>
        <w:spacing w:after="0" w:line="240" w:lineRule="auto"/>
        <w:jc w:val="both"/>
        <w:rPr>
          <w:rFonts w:ascii="Times New Roman" w:hAnsi="Times New Roman" w:cs="Times New Roman"/>
          <w:sz w:val="24"/>
          <w:szCs w:val="24"/>
        </w:rPr>
      </w:pPr>
      <w:r w:rsidRPr="00E41485">
        <w:rPr>
          <w:rFonts w:ascii="Times New Roman" w:hAnsi="Times New Roman" w:cs="Times New Roman"/>
          <w:b/>
          <w:sz w:val="24"/>
          <w:szCs w:val="24"/>
        </w:rPr>
        <w:t>2.</w:t>
      </w:r>
      <w:r w:rsidR="00FE0571" w:rsidRPr="00E41485">
        <w:rPr>
          <w:rFonts w:ascii="Times New Roman" w:hAnsi="Times New Roman" w:cs="Times New Roman"/>
          <w:sz w:val="24"/>
          <w:szCs w:val="24"/>
        </w:rPr>
        <w:t xml:space="preserve"> Szczegółowe zagadnienia, </w:t>
      </w:r>
      <w:r w:rsidRPr="00E41485">
        <w:rPr>
          <w:rFonts w:ascii="Times New Roman" w:hAnsi="Times New Roman" w:cs="Times New Roman"/>
          <w:sz w:val="24"/>
          <w:szCs w:val="24"/>
        </w:rPr>
        <w:t>dotyczące</w:t>
      </w:r>
      <w:r w:rsidR="00FE0571" w:rsidRPr="00E41485">
        <w:rPr>
          <w:rFonts w:ascii="Times New Roman" w:hAnsi="Times New Roman" w:cs="Times New Roman"/>
          <w:sz w:val="24"/>
          <w:szCs w:val="24"/>
        </w:rPr>
        <w:t xml:space="preserve"> m.in.</w:t>
      </w:r>
      <w:r w:rsidRPr="00E41485">
        <w:rPr>
          <w:rFonts w:ascii="Times New Roman" w:hAnsi="Times New Roman" w:cs="Times New Roman"/>
          <w:sz w:val="24"/>
          <w:szCs w:val="24"/>
        </w:rPr>
        <w:t xml:space="preserve">: terminu </w:t>
      </w:r>
      <w:r w:rsidR="001F636B" w:rsidRPr="00E41485">
        <w:rPr>
          <w:rFonts w:ascii="Times New Roman" w:hAnsi="Times New Roman" w:cs="Times New Roman"/>
          <w:sz w:val="24"/>
          <w:szCs w:val="24"/>
        </w:rPr>
        <w:t xml:space="preserve">i warunków </w:t>
      </w:r>
      <w:r w:rsidR="00FE0571" w:rsidRPr="00E41485">
        <w:rPr>
          <w:rFonts w:ascii="Times New Roman" w:hAnsi="Times New Roman" w:cs="Times New Roman"/>
          <w:sz w:val="24"/>
          <w:szCs w:val="24"/>
        </w:rPr>
        <w:t>realizacji zamówienia,</w:t>
      </w:r>
      <w:r w:rsidRPr="00E41485">
        <w:rPr>
          <w:rFonts w:ascii="Times New Roman" w:hAnsi="Times New Roman" w:cs="Times New Roman"/>
          <w:sz w:val="24"/>
          <w:szCs w:val="24"/>
        </w:rPr>
        <w:t xml:space="preserve"> okresu gwarancji</w:t>
      </w:r>
      <w:r w:rsidR="00FE0571" w:rsidRPr="00E41485">
        <w:rPr>
          <w:rFonts w:ascii="Times New Roman" w:hAnsi="Times New Roman" w:cs="Times New Roman"/>
          <w:sz w:val="24"/>
          <w:szCs w:val="24"/>
        </w:rPr>
        <w:t xml:space="preserve"> i rękojmi oraz </w:t>
      </w:r>
      <w:r w:rsidRPr="00E41485">
        <w:rPr>
          <w:rFonts w:ascii="Times New Roman" w:hAnsi="Times New Roman" w:cs="Times New Roman"/>
          <w:sz w:val="24"/>
          <w:szCs w:val="24"/>
        </w:rPr>
        <w:t>warunków płatności uregulowane są we wzorze</w:t>
      </w:r>
      <w:r w:rsidR="00FE0571" w:rsidRPr="00E41485">
        <w:rPr>
          <w:rFonts w:ascii="Times New Roman" w:hAnsi="Times New Roman" w:cs="Times New Roman"/>
          <w:sz w:val="24"/>
          <w:szCs w:val="24"/>
        </w:rPr>
        <w:t xml:space="preserve"> umowy – załącznik nr 4 do SWZ.</w:t>
      </w:r>
    </w:p>
    <w:p w:rsidR="007F30C3" w:rsidRPr="008261B9" w:rsidRDefault="007F30C3"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lastRenderedPageBreak/>
        <w:t>VII</w:t>
      </w:r>
      <w:r w:rsidR="00092CA1" w:rsidRPr="008261B9">
        <w:rPr>
          <w:rFonts w:ascii="Times New Roman" w:hAnsi="Times New Roman" w:cs="Times New Roman"/>
          <w:b/>
          <w:bCs/>
          <w:sz w:val="24"/>
          <w:szCs w:val="24"/>
        </w:rPr>
        <w:t>.</w:t>
      </w:r>
      <w:r w:rsidRPr="008261B9">
        <w:rPr>
          <w:rFonts w:ascii="Times New Roman" w:hAnsi="Times New Roman" w:cs="Times New Roman"/>
          <w:b/>
          <w:bCs/>
          <w:sz w:val="24"/>
          <w:szCs w:val="24"/>
        </w:rPr>
        <w:t xml:space="preserve"> Projektowane postanowienia umowy w sprawie zamówienia publicznego, które zostaną </w:t>
      </w:r>
      <w:r w:rsidR="00FE0571">
        <w:rPr>
          <w:rFonts w:ascii="Times New Roman" w:hAnsi="Times New Roman" w:cs="Times New Roman"/>
          <w:b/>
          <w:bCs/>
          <w:sz w:val="24"/>
          <w:szCs w:val="24"/>
        </w:rPr>
        <w:t>wprowadzone do treści tej umowy</w:t>
      </w:r>
    </w:p>
    <w:p w:rsidR="007F30C3"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DA1750" w:rsidRPr="008261B9" w:rsidRDefault="00DA1750" w:rsidP="00FF3BE5">
      <w:pPr>
        <w:spacing w:after="0" w:line="240" w:lineRule="auto"/>
        <w:jc w:val="both"/>
        <w:rPr>
          <w:rFonts w:ascii="Times New Roman" w:hAnsi="Times New Roman" w:cs="Times New Roman"/>
          <w:sz w:val="24"/>
          <w:szCs w:val="24"/>
        </w:rPr>
      </w:pPr>
    </w:p>
    <w:p w:rsidR="00776ED0" w:rsidRDefault="00776ED0"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VIII.</w:t>
      </w:r>
      <w:r w:rsidR="004D1BA9">
        <w:rPr>
          <w:rFonts w:ascii="Times New Roman" w:hAnsi="Times New Roman" w:cs="Times New Roman"/>
          <w:b/>
          <w:bCs/>
          <w:sz w:val="24"/>
          <w:szCs w:val="24"/>
        </w:rPr>
        <w:tab/>
      </w:r>
      <w:r w:rsidR="00FE0571">
        <w:rPr>
          <w:rFonts w:ascii="Times New Roman" w:hAnsi="Times New Roman" w:cs="Times New Roman"/>
          <w:b/>
          <w:bCs/>
          <w:sz w:val="24"/>
          <w:szCs w:val="24"/>
        </w:rPr>
        <w:t>Warunki udziału w postępowaniu</w:t>
      </w:r>
    </w:p>
    <w:p w:rsidR="00776ED0" w:rsidRPr="00776ED0" w:rsidRDefault="00776ED0" w:rsidP="004A1249">
      <w:pPr>
        <w:pStyle w:val="Style2"/>
        <w:numPr>
          <w:ilvl w:val="0"/>
          <w:numId w:val="12"/>
        </w:numPr>
        <w:shd w:val="clear" w:color="auto" w:fill="auto"/>
        <w:tabs>
          <w:tab w:val="left" w:pos="450"/>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lang w:eastAsia="ru-RU"/>
        </w:rPr>
        <w:t>O</w:t>
      </w:r>
      <w:r w:rsidR="00767B0F">
        <w:rPr>
          <w:rStyle w:val="CharStyle8"/>
          <w:rFonts w:ascii="Times New Roman" w:hAnsi="Times New Roman"/>
          <w:color w:val="000000"/>
          <w:sz w:val="24"/>
          <w:szCs w:val="24"/>
          <w:lang w:eastAsia="ru-RU"/>
        </w:rPr>
        <w:t xml:space="preserve"> </w:t>
      </w:r>
      <w:r w:rsidRPr="00776ED0">
        <w:rPr>
          <w:rStyle w:val="CharStyle8"/>
          <w:rFonts w:ascii="Times New Roman" w:hAnsi="Times New Roman"/>
          <w:color w:val="000000"/>
          <w:sz w:val="24"/>
          <w:szCs w:val="24"/>
        </w:rPr>
        <w:t>udzielenie zamów</w:t>
      </w:r>
      <w:r>
        <w:rPr>
          <w:rStyle w:val="CharStyle8"/>
          <w:rFonts w:ascii="Times New Roman" w:hAnsi="Times New Roman"/>
          <w:color w:val="000000"/>
          <w:sz w:val="24"/>
          <w:szCs w:val="24"/>
        </w:rPr>
        <w:t>ienia mogą ubiegać się Wykonawcy</w:t>
      </w:r>
      <w:r w:rsidRPr="00776ED0">
        <w:rPr>
          <w:rStyle w:val="CharStyle8"/>
          <w:rFonts w:ascii="Times New Roman" w:hAnsi="Times New Roman"/>
          <w:color w:val="000000"/>
          <w:sz w:val="24"/>
          <w:szCs w:val="24"/>
        </w:rPr>
        <w:t xml:space="preserve">, którzy nie podlegają wykluczeniu, na zasadach określonych w Rozdziale </w:t>
      </w:r>
      <w:r w:rsidR="003F769F">
        <w:rPr>
          <w:rStyle w:val="CharStyle8"/>
          <w:rFonts w:ascii="Times New Roman" w:hAnsi="Times New Roman"/>
          <w:color w:val="000000"/>
          <w:sz w:val="24"/>
          <w:szCs w:val="24"/>
        </w:rPr>
        <w:t>IX</w:t>
      </w:r>
      <w:r w:rsidR="00F770BE">
        <w:rPr>
          <w:rStyle w:val="CharStyle8"/>
          <w:rFonts w:ascii="Times New Roman" w:hAnsi="Times New Roman"/>
          <w:color w:val="000000"/>
          <w:sz w:val="24"/>
          <w:szCs w:val="24"/>
        </w:rPr>
        <w:t xml:space="preserve"> SWZ</w:t>
      </w:r>
      <w:r w:rsidRPr="00776ED0">
        <w:rPr>
          <w:rStyle w:val="CharStyle8"/>
          <w:rFonts w:ascii="Times New Roman" w:hAnsi="Times New Roman"/>
          <w:color w:val="000000"/>
          <w:sz w:val="24"/>
          <w:szCs w:val="24"/>
        </w:rPr>
        <w:t xml:space="preserve"> oraz spełniają określone przez Zamawiającego warunki udziału w postępowaniu.</w:t>
      </w:r>
    </w:p>
    <w:p w:rsidR="00776ED0" w:rsidRPr="00776ED0" w:rsidRDefault="00776ED0" w:rsidP="004A1249">
      <w:pPr>
        <w:pStyle w:val="Style2"/>
        <w:numPr>
          <w:ilvl w:val="0"/>
          <w:numId w:val="12"/>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O udzielenie zamówienia mogą ubiegać się Wykonawcy, którzy spełniają warunki dotyczące:</w:t>
      </w:r>
    </w:p>
    <w:p w:rsidR="00776ED0" w:rsidRPr="00776ED0" w:rsidRDefault="001A442E" w:rsidP="004A1249">
      <w:pPr>
        <w:pStyle w:val="Style6"/>
        <w:numPr>
          <w:ilvl w:val="0"/>
          <w:numId w:val="13"/>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do występ</w:t>
      </w:r>
      <w:r w:rsidR="00776ED0">
        <w:rPr>
          <w:rStyle w:val="CharStyle7"/>
          <w:rFonts w:ascii="Times New Roman" w:hAnsi="Times New Roman"/>
          <w:b/>
          <w:bCs/>
          <w:color w:val="000000"/>
          <w:sz w:val="24"/>
          <w:szCs w:val="24"/>
        </w:rPr>
        <w:t>owania w obrocie gospodarczym</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1A442E" w:rsidP="004A1249">
      <w:pPr>
        <w:pStyle w:val="Style6"/>
        <w:numPr>
          <w:ilvl w:val="0"/>
          <w:numId w:val="13"/>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U</w:t>
      </w:r>
      <w:r w:rsidR="00776ED0" w:rsidRPr="00776ED0">
        <w:rPr>
          <w:rStyle w:val="CharStyle7"/>
          <w:rFonts w:ascii="Times New Roman" w:hAnsi="Times New Roman"/>
          <w:b/>
          <w:bCs/>
          <w:color w:val="000000"/>
          <w:sz w:val="24"/>
          <w:szCs w:val="24"/>
        </w:rPr>
        <w:t>prawnień do prowadzenia określonej działalności gospodarczej lub zawodowej, o ile w</w:t>
      </w:r>
      <w:r w:rsidR="00776ED0">
        <w:rPr>
          <w:rStyle w:val="CharStyle7"/>
          <w:rFonts w:ascii="Times New Roman" w:hAnsi="Times New Roman"/>
          <w:b/>
          <w:bCs/>
          <w:color w:val="000000"/>
          <w:sz w:val="24"/>
          <w:szCs w:val="24"/>
        </w:rPr>
        <w:t>ynika to z odrębnych przepisów</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A11FA7" w:rsidP="004A1249">
      <w:pPr>
        <w:pStyle w:val="Style6"/>
        <w:numPr>
          <w:ilvl w:val="0"/>
          <w:numId w:val="13"/>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S</w:t>
      </w:r>
      <w:r w:rsidR="00776ED0" w:rsidRPr="00776ED0">
        <w:rPr>
          <w:rStyle w:val="CharStyle7"/>
          <w:rFonts w:ascii="Times New Roman" w:hAnsi="Times New Roman"/>
          <w:b/>
          <w:bCs/>
          <w:color w:val="000000"/>
          <w:sz w:val="24"/>
          <w:szCs w:val="24"/>
        </w:rPr>
        <w:t>ytuacji ekonomicznej lub finansowej:</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A11FA7" w:rsidP="004A1249">
      <w:pPr>
        <w:pStyle w:val="Style6"/>
        <w:numPr>
          <w:ilvl w:val="0"/>
          <w:numId w:val="13"/>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technicznej lub zawodowej:</w:t>
      </w:r>
    </w:p>
    <w:p w:rsidR="00797D2F" w:rsidRDefault="00776ED0" w:rsidP="00BF3364">
      <w:pPr>
        <w:pStyle w:val="Style2"/>
        <w:shd w:val="clear" w:color="auto" w:fill="auto"/>
        <w:spacing w:before="0" w:after="0" w:line="240" w:lineRule="auto"/>
        <w:ind w:firstLine="0"/>
        <w:jc w:val="both"/>
        <w:rPr>
          <w:rStyle w:val="CharStyle8"/>
          <w:rFonts w:ascii="Times New Roman" w:hAnsi="Times New Roman"/>
          <w:color w:val="000000"/>
          <w:sz w:val="24"/>
          <w:szCs w:val="24"/>
        </w:rPr>
      </w:pPr>
      <w:r>
        <w:rPr>
          <w:rStyle w:val="CharStyle8"/>
          <w:rFonts w:ascii="Times New Roman" w:hAnsi="Times New Roman"/>
          <w:color w:val="000000"/>
          <w:sz w:val="24"/>
          <w:szCs w:val="24"/>
        </w:rPr>
        <w:t>Wykonawca spełni warunek, jeżeli</w:t>
      </w:r>
      <w:r w:rsidRPr="00776ED0">
        <w:rPr>
          <w:rStyle w:val="CharStyle8"/>
          <w:rFonts w:ascii="Times New Roman" w:hAnsi="Times New Roman"/>
          <w:color w:val="000000"/>
          <w:sz w:val="24"/>
          <w:szCs w:val="24"/>
        </w:rPr>
        <w:t xml:space="preserve"> wy</w:t>
      </w:r>
      <w:r w:rsidR="00FE0571">
        <w:rPr>
          <w:rStyle w:val="CharStyle8"/>
          <w:rFonts w:ascii="Times New Roman" w:hAnsi="Times New Roman"/>
          <w:color w:val="000000"/>
          <w:sz w:val="24"/>
          <w:szCs w:val="24"/>
        </w:rPr>
        <w:t xml:space="preserve">każe, </w:t>
      </w:r>
      <w:r>
        <w:rPr>
          <w:rStyle w:val="CharStyle8"/>
          <w:rFonts w:ascii="Times New Roman" w:hAnsi="Times New Roman"/>
          <w:color w:val="000000"/>
          <w:sz w:val="24"/>
          <w:szCs w:val="24"/>
        </w:rPr>
        <w:t xml:space="preserve">że w okresie ostatnich 3 </w:t>
      </w:r>
      <w:r w:rsidRPr="00776ED0">
        <w:rPr>
          <w:rStyle w:val="CharStyle8"/>
          <w:rFonts w:ascii="Times New Roman" w:hAnsi="Times New Roman"/>
          <w:color w:val="000000"/>
          <w:sz w:val="24"/>
          <w:szCs w:val="24"/>
        </w:rPr>
        <w:t xml:space="preserve">lat </w:t>
      </w:r>
      <w:r w:rsidR="00331206">
        <w:rPr>
          <w:rStyle w:val="CharStyle8"/>
          <w:rFonts w:ascii="Times New Roman" w:hAnsi="Times New Roman"/>
          <w:color w:val="000000"/>
          <w:sz w:val="24"/>
          <w:szCs w:val="24"/>
        </w:rPr>
        <w:t>od dnia w którym upływa termin składania ofert</w:t>
      </w:r>
      <w:r w:rsidRPr="00776ED0">
        <w:rPr>
          <w:rStyle w:val="CharStyle8"/>
          <w:rFonts w:ascii="Times New Roman" w:hAnsi="Times New Roman"/>
          <w:color w:val="000000"/>
          <w:sz w:val="24"/>
          <w:szCs w:val="24"/>
        </w:rPr>
        <w:t xml:space="preserve">, a jeżeli okres prowadzenia działalności jest krótszy - w tym okresie, </w:t>
      </w:r>
      <w:r w:rsidRPr="002B10AF">
        <w:rPr>
          <w:rStyle w:val="CharStyle8"/>
          <w:rFonts w:ascii="Times New Roman" w:hAnsi="Times New Roman"/>
          <w:sz w:val="24"/>
          <w:szCs w:val="24"/>
        </w:rPr>
        <w:t xml:space="preserve">wykonał </w:t>
      </w:r>
      <w:r w:rsidR="00FE0571" w:rsidRPr="002B10AF">
        <w:rPr>
          <w:rStyle w:val="CharStyle8"/>
          <w:rFonts w:ascii="Times New Roman" w:hAnsi="Times New Roman"/>
          <w:sz w:val="24"/>
          <w:szCs w:val="24"/>
        </w:rPr>
        <w:t>lub wykonuje</w:t>
      </w:r>
      <w:r w:rsidR="00FE0571">
        <w:rPr>
          <w:rStyle w:val="CharStyle8"/>
          <w:rFonts w:ascii="Times New Roman" w:hAnsi="Times New Roman"/>
          <w:color w:val="000000"/>
          <w:sz w:val="24"/>
          <w:szCs w:val="24"/>
        </w:rPr>
        <w:t xml:space="preserve"> </w:t>
      </w:r>
      <w:r w:rsidR="00797D2F">
        <w:rPr>
          <w:rStyle w:val="CharStyle8"/>
          <w:rFonts w:ascii="Times New Roman" w:hAnsi="Times New Roman"/>
          <w:color w:val="000000"/>
          <w:sz w:val="24"/>
          <w:szCs w:val="24"/>
        </w:rPr>
        <w:t>(</w:t>
      </w:r>
      <w:r w:rsidR="00797D2F">
        <w:rPr>
          <w:rFonts w:ascii="Times New Roman" w:hAnsi="Times New Roman"/>
          <w:color w:val="000000"/>
          <w:sz w:val="24"/>
          <w:szCs w:val="24"/>
        </w:rPr>
        <w:t xml:space="preserve">dostawy powtarzające się lub ciągłe) </w:t>
      </w:r>
      <w:r w:rsidR="0074739E">
        <w:rPr>
          <w:rStyle w:val="CharStyle8"/>
          <w:rFonts w:ascii="Times New Roman" w:hAnsi="Times New Roman"/>
          <w:color w:val="000000"/>
          <w:sz w:val="24"/>
          <w:szCs w:val="24"/>
        </w:rPr>
        <w:t>należycie:</w:t>
      </w:r>
    </w:p>
    <w:p w:rsidR="0074739E" w:rsidRDefault="0074739E" w:rsidP="00BF3364">
      <w:pPr>
        <w:pStyle w:val="Style2"/>
        <w:shd w:val="clear" w:color="auto" w:fill="auto"/>
        <w:spacing w:before="0" w:after="0" w:line="240" w:lineRule="auto"/>
        <w:ind w:firstLine="0"/>
        <w:jc w:val="both"/>
        <w:rPr>
          <w:rStyle w:val="CharStyle8"/>
          <w:rFonts w:ascii="Times New Roman" w:hAnsi="Times New Roman"/>
          <w:b/>
          <w:sz w:val="24"/>
          <w:szCs w:val="24"/>
        </w:rPr>
      </w:pPr>
    </w:p>
    <w:p w:rsidR="00BF3364" w:rsidRPr="00DE3B0F" w:rsidRDefault="00BF3364" w:rsidP="0074739E">
      <w:pPr>
        <w:pStyle w:val="Style2"/>
        <w:shd w:val="clear" w:color="auto" w:fill="auto"/>
        <w:spacing w:before="0" w:after="0" w:line="240" w:lineRule="auto"/>
        <w:ind w:firstLine="0"/>
        <w:jc w:val="both"/>
        <w:rPr>
          <w:rStyle w:val="CharStyle8"/>
          <w:rFonts w:ascii="Times New Roman" w:hAnsi="Times New Roman"/>
          <w:sz w:val="24"/>
          <w:szCs w:val="24"/>
        </w:rPr>
      </w:pPr>
      <w:r w:rsidRPr="0074739E">
        <w:rPr>
          <w:rFonts w:ascii="Times New Roman" w:hAnsi="Times New Roman"/>
          <w:b/>
          <w:sz w:val="24"/>
          <w:szCs w:val="24"/>
        </w:rPr>
        <w:t xml:space="preserve"> </w:t>
      </w:r>
      <w:r w:rsidR="00C1486F" w:rsidRPr="0074739E">
        <w:rPr>
          <w:rFonts w:ascii="Times New Roman" w:hAnsi="Times New Roman"/>
          <w:b/>
          <w:sz w:val="24"/>
          <w:szCs w:val="24"/>
        </w:rPr>
        <w:t xml:space="preserve">- część 1 </w:t>
      </w:r>
      <w:r w:rsidRPr="0074739E">
        <w:rPr>
          <w:rFonts w:ascii="Times New Roman" w:hAnsi="Times New Roman"/>
          <w:b/>
          <w:sz w:val="24"/>
          <w:szCs w:val="24"/>
        </w:rPr>
        <w:t>–</w:t>
      </w:r>
      <w:r w:rsidR="00C1486F" w:rsidRPr="0074739E">
        <w:rPr>
          <w:rFonts w:ascii="Times New Roman" w:hAnsi="Times New Roman"/>
          <w:b/>
          <w:sz w:val="24"/>
          <w:szCs w:val="24"/>
        </w:rPr>
        <w:t xml:space="preserve"> </w:t>
      </w:r>
      <w:r w:rsidR="005621D7" w:rsidRPr="00DE3B0F">
        <w:rPr>
          <w:rStyle w:val="CharStyle8"/>
          <w:rFonts w:ascii="Times New Roman" w:hAnsi="Times New Roman"/>
          <w:sz w:val="24"/>
          <w:szCs w:val="24"/>
        </w:rPr>
        <w:t xml:space="preserve">nie więcej niż cztery dostawy </w:t>
      </w:r>
      <w:r w:rsidR="005621D7" w:rsidRPr="00DE3B0F">
        <w:rPr>
          <w:rFonts w:ascii="Times New Roman" w:hAnsi="Times New Roman"/>
          <w:sz w:val="24"/>
          <w:szCs w:val="24"/>
        </w:rPr>
        <w:t xml:space="preserve">urządzeń i zestawów do badań: </w:t>
      </w:r>
      <w:r w:rsidRPr="00DE3B0F">
        <w:rPr>
          <w:rFonts w:ascii="Times New Roman" w:hAnsi="Times New Roman"/>
          <w:sz w:val="24"/>
          <w:szCs w:val="24"/>
        </w:rPr>
        <w:t>kruszyw</w:t>
      </w:r>
      <w:r w:rsidR="005621D7" w:rsidRPr="00DE3B0F">
        <w:rPr>
          <w:rFonts w:ascii="Times New Roman" w:hAnsi="Times New Roman"/>
          <w:sz w:val="24"/>
          <w:szCs w:val="24"/>
        </w:rPr>
        <w:t xml:space="preserve"> i/lub </w:t>
      </w:r>
      <w:r w:rsidRPr="00DE3B0F">
        <w:rPr>
          <w:rFonts w:ascii="Times New Roman" w:hAnsi="Times New Roman"/>
          <w:sz w:val="24"/>
          <w:szCs w:val="24"/>
        </w:rPr>
        <w:t>betonów i</w:t>
      </w:r>
      <w:r w:rsidR="005621D7" w:rsidRPr="00DE3B0F">
        <w:rPr>
          <w:rFonts w:ascii="Times New Roman" w:hAnsi="Times New Roman"/>
          <w:sz w:val="24"/>
          <w:szCs w:val="24"/>
        </w:rPr>
        <w:t>/lub</w:t>
      </w:r>
      <w:r w:rsidRPr="00DE3B0F">
        <w:rPr>
          <w:rFonts w:ascii="Times New Roman" w:hAnsi="Times New Roman"/>
          <w:sz w:val="24"/>
          <w:szCs w:val="24"/>
        </w:rPr>
        <w:t xml:space="preserve"> materiałów wiążących </w:t>
      </w:r>
      <w:r w:rsidR="005621D7" w:rsidRPr="00DE3B0F">
        <w:rPr>
          <w:rFonts w:ascii="Times New Roman" w:hAnsi="Times New Roman"/>
          <w:sz w:val="24"/>
          <w:szCs w:val="24"/>
        </w:rPr>
        <w:t xml:space="preserve">i/lub </w:t>
      </w:r>
      <w:r w:rsidRPr="00DE3B0F">
        <w:rPr>
          <w:rFonts w:ascii="Times New Roman" w:hAnsi="Times New Roman"/>
          <w:sz w:val="24"/>
          <w:szCs w:val="24"/>
        </w:rPr>
        <w:t xml:space="preserve">urządzeń pomocniczych do przygotowania próbek </w:t>
      </w:r>
      <w:r w:rsidRPr="00DE3B0F">
        <w:rPr>
          <w:rStyle w:val="CharStyle8"/>
          <w:rFonts w:ascii="Times New Roman" w:hAnsi="Times New Roman"/>
          <w:sz w:val="24"/>
          <w:szCs w:val="24"/>
        </w:rPr>
        <w:t xml:space="preserve">o wartości nie mniejszej niż 250 000,00 zł brutto </w:t>
      </w:r>
      <w:r w:rsidR="0074739E" w:rsidRPr="00DE3B0F">
        <w:rPr>
          <w:rStyle w:val="CharStyle8"/>
          <w:rFonts w:ascii="Times New Roman" w:hAnsi="Times New Roman"/>
          <w:sz w:val="24"/>
          <w:szCs w:val="24"/>
        </w:rPr>
        <w:t>(łączna wartość</w:t>
      </w:r>
      <w:r w:rsidRPr="00DE3B0F">
        <w:rPr>
          <w:rStyle w:val="CharStyle8"/>
          <w:rFonts w:ascii="Times New Roman" w:hAnsi="Times New Roman"/>
          <w:sz w:val="24"/>
          <w:szCs w:val="24"/>
        </w:rPr>
        <w:t>).*</w:t>
      </w:r>
    </w:p>
    <w:p w:rsidR="00BF3364" w:rsidRPr="00DE3B0F" w:rsidRDefault="00C1486F" w:rsidP="00BF3364">
      <w:pPr>
        <w:spacing w:after="0" w:line="240" w:lineRule="auto"/>
        <w:jc w:val="both"/>
        <w:rPr>
          <w:rStyle w:val="CharStyle8"/>
          <w:rFonts w:ascii="Times New Roman" w:hAnsi="Times New Roman"/>
          <w:sz w:val="24"/>
          <w:szCs w:val="24"/>
        </w:rPr>
      </w:pPr>
      <w:r w:rsidRPr="00A1385A">
        <w:rPr>
          <w:rFonts w:ascii="Times New Roman" w:hAnsi="Times New Roman" w:cs="Times New Roman"/>
          <w:b/>
          <w:sz w:val="24"/>
          <w:szCs w:val="24"/>
        </w:rPr>
        <w:t xml:space="preserve"> - część 2 – </w:t>
      </w:r>
      <w:r w:rsidR="00BB482A" w:rsidRPr="00DE3B0F">
        <w:rPr>
          <w:rStyle w:val="CharStyle8"/>
          <w:rFonts w:ascii="Times New Roman" w:hAnsi="Times New Roman"/>
          <w:sz w:val="24"/>
          <w:szCs w:val="24"/>
        </w:rPr>
        <w:t xml:space="preserve">co najmniej </w:t>
      </w:r>
      <w:r w:rsidR="00A1385A" w:rsidRPr="00DE3B0F">
        <w:rPr>
          <w:rStyle w:val="CharStyle8"/>
          <w:rFonts w:ascii="Times New Roman" w:hAnsi="Times New Roman"/>
          <w:sz w:val="24"/>
          <w:szCs w:val="24"/>
        </w:rPr>
        <w:t>jednej</w:t>
      </w:r>
      <w:r w:rsidR="00BB482A" w:rsidRPr="00DE3B0F">
        <w:rPr>
          <w:rStyle w:val="CharStyle8"/>
          <w:rFonts w:ascii="Times New Roman" w:hAnsi="Times New Roman"/>
          <w:sz w:val="24"/>
          <w:szCs w:val="24"/>
        </w:rPr>
        <w:t xml:space="preserve"> dostawy (lecz nie więcej niż </w:t>
      </w:r>
      <w:r w:rsidR="00A1385A" w:rsidRPr="00DE3B0F">
        <w:rPr>
          <w:rStyle w:val="CharStyle8"/>
          <w:rFonts w:ascii="Times New Roman" w:hAnsi="Times New Roman"/>
          <w:sz w:val="24"/>
          <w:szCs w:val="24"/>
        </w:rPr>
        <w:t>dwóch</w:t>
      </w:r>
      <w:r w:rsidR="00BB482A" w:rsidRPr="00DE3B0F">
        <w:rPr>
          <w:rStyle w:val="CharStyle8"/>
          <w:rFonts w:ascii="Times New Roman" w:hAnsi="Times New Roman"/>
          <w:sz w:val="24"/>
          <w:szCs w:val="24"/>
        </w:rPr>
        <w:t xml:space="preserve">) </w:t>
      </w:r>
      <w:r w:rsidR="00BF3364" w:rsidRPr="00DE3B0F">
        <w:rPr>
          <w:rFonts w:ascii="Times New Roman" w:hAnsi="Times New Roman" w:cs="Times New Roman"/>
          <w:sz w:val="24"/>
          <w:szCs w:val="24"/>
        </w:rPr>
        <w:t xml:space="preserve">komory klimatycznej </w:t>
      </w:r>
      <w:r w:rsidR="00BF3364" w:rsidRPr="00DE3B0F">
        <w:rPr>
          <w:rStyle w:val="CharStyle8"/>
          <w:rFonts w:ascii="Times New Roman" w:hAnsi="Times New Roman"/>
          <w:sz w:val="24"/>
          <w:szCs w:val="24"/>
        </w:rPr>
        <w:t>o wartości nie mniejszej niż 50 000,00 zł brutto (jedna dostawa lub lącznie).*</w:t>
      </w:r>
    </w:p>
    <w:p w:rsidR="00C577A3" w:rsidRDefault="00BF3364" w:rsidP="00C577A3">
      <w:pPr>
        <w:pStyle w:val="Style2"/>
        <w:shd w:val="clear" w:color="auto" w:fill="auto"/>
        <w:spacing w:before="0" w:after="0" w:line="240" w:lineRule="auto"/>
        <w:ind w:firstLine="0"/>
        <w:jc w:val="both"/>
        <w:rPr>
          <w:rStyle w:val="CharStyle8"/>
          <w:rFonts w:ascii="Times New Roman" w:hAnsi="Times New Roman"/>
          <w:sz w:val="24"/>
          <w:szCs w:val="24"/>
        </w:rPr>
      </w:pPr>
      <w:r w:rsidRPr="009D643A">
        <w:rPr>
          <w:rFonts w:ascii="Times New Roman" w:hAnsi="Times New Roman"/>
          <w:b/>
          <w:sz w:val="24"/>
          <w:szCs w:val="24"/>
        </w:rPr>
        <w:t xml:space="preserve"> </w:t>
      </w:r>
      <w:r w:rsidR="005621D7" w:rsidRPr="009D643A">
        <w:rPr>
          <w:rFonts w:ascii="Times New Roman" w:hAnsi="Times New Roman"/>
          <w:b/>
          <w:sz w:val="24"/>
          <w:szCs w:val="24"/>
        </w:rPr>
        <w:t>- część 3</w:t>
      </w:r>
      <w:r w:rsidR="005621D7" w:rsidRPr="009D643A">
        <w:rPr>
          <w:rFonts w:ascii="Times New Roman" w:hAnsi="Times New Roman"/>
          <w:sz w:val="24"/>
          <w:szCs w:val="24"/>
        </w:rPr>
        <w:t xml:space="preserve"> –</w:t>
      </w:r>
      <w:r w:rsidR="005621D7" w:rsidRPr="00DE3B0F">
        <w:rPr>
          <w:rFonts w:ascii="Times New Roman" w:hAnsi="Times New Roman"/>
          <w:color w:val="00B050"/>
          <w:sz w:val="24"/>
          <w:szCs w:val="24"/>
        </w:rPr>
        <w:t xml:space="preserve"> </w:t>
      </w:r>
      <w:r w:rsidR="00BB482A" w:rsidRPr="00DE3B0F">
        <w:rPr>
          <w:rStyle w:val="CharStyle8"/>
          <w:rFonts w:ascii="Times New Roman" w:hAnsi="Times New Roman"/>
          <w:sz w:val="24"/>
          <w:szCs w:val="24"/>
        </w:rPr>
        <w:t>nie więcej niż cztery</w:t>
      </w:r>
      <w:r w:rsidR="005621D7" w:rsidRPr="00DE3B0F">
        <w:rPr>
          <w:rStyle w:val="CharStyle8"/>
          <w:rFonts w:ascii="Times New Roman" w:hAnsi="Times New Roman"/>
          <w:sz w:val="24"/>
          <w:szCs w:val="24"/>
        </w:rPr>
        <w:t xml:space="preserve"> dostawy</w:t>
      </w:r>
      <w:r w:rsidR="00BB482A" w:rsidRPr="00DE3B0F">
        <w:rPr>
          <w:rStyle w:val="CharStyle8"/>
          <w:rFonts w:ascii="Times New Roman" w:hAnsi="Times New Roman"/>
          <w:sz w:val="24"/>
          <w:szCs w:val="24"/>
        </w:rPr>
        <w:t xml:space="preserve"> </w:t>
      </w:r>
      <w:r w:rsidRPr="00DE3B0F">
        <w:rPr>
          <w:rFonts w:ascii="Times New Roman" w:hAnsi="Times New Roman"/>
          <w:sz w:val="24"/>
          <w:szCs w:val="24"/>
        </w:rPr>
        <w:t>urządzeń pomoc</w:t>
      </w:r>
      <w:r w:rsidR="005621D7" w:rsidRPr="00DE3B0F">
        <w:rPr>
          <w:rFonts w:ascii="Times New Roman" w:hAnsi="Times New Roman"/>
          <w:sz w:val="24"/>
          <w:szCs w:val="24"/>
        </w:rPr>
        <w:t xml:space="preserve">niczych do przygotowania próbek, takich jak: młynek laboratoryjny, piec do mineralizacji, mieszadło </w:t>
      </w:r>
      <w:r w:rsidR="00CC149A" w:rsidRPr="00DE3B0F">
        <w:rPr>
          <w:rStyle w:val="CharStyle8"/>
          <w:rFonts w:ascii="Times New Roman" w:hAnsi="Times New Roman"/>
          <w:sz w:val="24"/>
          <w:szCs w:val="24"/>
        </w:rPr>
        <w:t>o wartości nie</w:t>
      </w:r>
      <w:r w:rsidR="004258B5" w:rsidRPr="00DE3B0F">
        <w:rPr>
          <w:rStyle w:val="CharStyle8"/>
          <w:rFonts w:ascii="Times New Roman" w:hAnsi="Times New Roman"/>
          <w:sz w:val="24"/>
          <w:szCs w:val="24"/>
        </w:rPr>
        <w:t xml:space="preserve"> </w:t>
      </w:r>
      <w:r w:rsidRPr="00DE3B0F">
        <w:rPr>
          <w:rStyle w:val="CharStyle8"/>
          <w:rFonts w:ascii="Times New Roman" w:hAnsi="Times New Roman"/>
          <w:sz w:val="24"/>
          <w:szCs w:val="24"/>
        </w:rPr>
        <w:t xml:space="preserve">mniejszej niż 100 000,00 zł brutto </w:t>
      </w:r>
      <w:r w:rsidR="00C577A3" w:rsidRPr="00DE3B0F">
        <w:rPr>
          <w:rStyle w:val="CharStyle8"/>
          <w:rFonts w:ascii="Times New Roman" w:hAnsi="Times New Roman"/>
          <w:sz w:val="24"/>
          <w:szCs w:val="24"/>
        </w:rPr>
        <w:t>(łączna wartość).*</w:t>
      </w:r>
      <w:r w:rsidR="00A77C9B" w:rsidRPr="00DE3B0F">
        <w:rPr>
          <w:rStyle w:val="CharStyle8"/>
          <w:rFonts w:ascii="Times New Roman" w:hAnsi="Times New Roman"/>
          <w:sz w:val="24"/>
          <w:szCs w:val="24"/>
        </w:rPr>
        <w:t xml:space="preserve"> Zamawiający dopuszcza złożenie pojedynczych referencji </w:t>
      </w:r>
      <w:r w:rsidR="002D7793" w:rsidRPr="00DE3B0F">
        <w:rPr>
          <w:rStyle w:val="CharStyle8"/>
          <w:rFonts w:ascii="Times New Roman" w:hAnsi="Times New Roman"/>
          <w:sz w:val="24"/>
          <w:szCs w:val="24"/>
        </w:rPr>
        <w:t xml:space="preserve">lub </w:t>
      </w:r>
      <w:r w:rsidR="00DE3B0F" w:rsidRPr="00DE3B0F">
        <w:rPr>
          <w:rFonts w:ascii="Times New Roman" w:eastAsia="TimesNewRoman" w:hAnsi="Times New Roman"/>
          <w:sz w:val="24"/>
          <w:szCs w:val="24"/>
        </w:rPr>
        <w:t>innych dokumentów, sporządzonych przez podmiot, na rzecz którego dostawy zostały wykonane</w:t>
      </w:r>
      <w:r w:rsidR="00DE3B0F" w:rsidRPr="00DE3B0F">
        <w:rPr>
          <w:rStyle w:val="CharStyle8"/>
          <w:rFonts w:ascii="Times New Roman" w:hAnsi="Times New Roman"/>
          <w:sz w:val="24"/>
          <w:szCs w:val="24"/>
        </w:rPr>
        <w:t xml:space="preserve">, </w:t>
      </w:r>
      <w:r w:rsidR="00A77C9B" w:rsidRPr="00DE3B0F">
        <w:rPr>
          <w:rStyle w:val="CharStyle8"/>
          <w:rFonts w:ascii="Times New Roman" w:hAnsi="Times New Roman"/>
          <w:sz w:val="24"/>
          <w:szCs w:val="24"/>
        </w:rPr>
        <w:t>do każdego z wymienion</w:t>
      </w:r>
      <w:r w:rsidR="009D643A">
        <w:rPr>
          <w:rStyle w:val="CharStyle8"/>
          <w:rFonts w:ascii="Times New Roman" w:hAnsi="Times New Roman"/>
          <w:sz w:val="24"/>
          <w:szCs w:val="24"/>
        </w:rPr>
        <w:t>ych urządzeń</w:t>
      </w:r>
      <w:r w:rsidR="00C27AF0">
        <w:rPr>
          <w:rStyle w:val="CharStyle8"/>
          <w:rFonts w:ascii="Times New Roman" w:hAnsi="Times New Roman"/>
          <w:sz w:val="24"/>
          <w:szCs w:val="24"/>
        </w:rPr>
        <w:t>.</w:t>
      </w:r>
    </w:p>
    <w:p w:rsidR="00C27AF0" w:rsidRPr="00DE3B0F" w:rsidRDefault="00C27AF0" w:rsidP="00C577A3">
      <w:pPr>
        <w:pStyle w:val="Style2"/>
        <w:shd w:val="clear" w:color="auto" w:fill="auto"/>
        <w:spacing w:before="0" w:after="0" w:line="240" w:lineRule="auto"/>
        <w:ind w:firstLine="0"/>
        <w:jc w:val="both"/>
        <w:rPr>
          <w:rStyle w:val="CharStyle8"/>
          <w:rFonts w:ascii="Times New Roman" w:hAnsi="Times New Roman"/>
          <w:sz w:val="24"/>
          <w:szCs w:val="24"/>
        </w:rPr>
      </w:pPr>
    </w:p>
    <w:p w:rsidR="00C1486F" w:rsidRDefault="00C1486F" w:rsidP="00BF3364">
      <w:pPr>
        <w:pStyle w:val="Akapitzlist"/>
        <w:ind w:left="0"/>
        <w:jc w:val="both"/>
        <w:rPr>
          <w:i/>
          <w:sz w:val="24"/>
          <w:szCs w:val="22"/>
        </w:rPr>
      </w:pPr>
    </w:p>
    <w:p w:rsidR="00D72D8B" w:rsidRPr="00FE0571" w:rsidRDefault="00FE0571" w:rsidP="00D72D8B">
      <w:pPr>
        <w:pStyle w:val="Akapitzlist"/>
        <w:ind w:left="705"/>
        <w:jc w:val="both"/>
        <w:rPr>
          <w:sz w:val="24"/>
          <w:szCs w:val="24"/>
        </w:rPr>
      </w:pPr>
      <w:r>
        <w:rPr>
          <w:sz w:val="24"/>
          <w:szCs w:val="24"/>
        </w:rPr>
        <w:t xml:space="preserve">* </w:t>
      </w:r>
      <w:r w:rsidR="00D72D8B" w:rsidRPr="00FE0571">
        <w:rPr>
          <w:sz w:val="24"/>
          <w:szCs w:val="24"/>
        </w:rPr>
        <w:t>W przypadku wskazania przez Wykonawcę, w celu wykazania spełniania w/w warunku udziału, waluty inn</w:t>
      </w:r>
      <w:r w:rsidR="003E4C00">
        <w:rPr>
          <w:sz w:val="24"/>
          <w:szCs w:val="24"/>
        </w:rPr>
        <w:t>ej</w:t>
      </w:r>
      <w:r w:rsidR="00D72D8B" w:rsidRPr="00FE0571">
        <w:rPr>
          <w:sz w:val="24"/>
          <w:szCs w:val="24"/>
        </w:rPr>
        <w:t xml:space="preserve"> niż polska (PLN), w celu jej przeliczenia, stosowany będzie średni kurs NBP z dnia ukazania się ogłoszenia w Dzienniku Urzędowym Unii Europejskiej.</w:t>
      </w:r>
    </w:p>
    <w:p w:rsidR="00C1486F" w:rsidRDefault="00C1486F" w:rsidP="00776ED0">
      <w:pPr>
        <w:pStyle w:val="Style2"/>
        <w:shd w:val="clear" w:color="auto" w:fill="auto"/>
        <w:spacing w:before="0" w:after="0" w:line="240" w:lineRule="auto"/>
        <w:ind w:left="920" w:firstLine="0"/>
        <w:jc w:val="both"/>
        <w:rPr>
          <w:rFonts w:ascii="Times New Roman" w:hAnsi="Times New Roman"/>
          <w:sz w:val="24"/>
          <w:szCs w:val="24"/>
        </w:rPr>
      </w:pPr>
    </w:p>
    <w:p w:rsidR="00776ED0" w:rsidRPr="00776ED0" w:rsidRDefault="00776ED0" w:rsidP="004A1249">
      <w:pPr>
        <w:pStyle w:val="Style2"/>
        <w:numPr>
          <w:ilvl w:val="0"/>
          <w:numId w:val="12"/>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 xml:space="preserve">Zamawiający, w stosunku do Wykonawców wspólnie ubiegających się o udzielenie zamówienia, w odniesieniu do </w:t>
      </w:r>
      <w:r w:rsidR="00661BAC">
        <w:rPr>
          <w:rStyle w:val="CharStyle8"/>
          <w:rFonts w:ascii="Times New Roman" w:hAnsi="Times New Roman"/>
          <w:color w:val="000000"/>
          <w:sz w:val="24"/>
          <w:szCs w:val="24"/>
        </w:rPr>
        <w:t xml:space="preserve">warunku, </w:t>
      </w:r>
      <w:r w:rsidRPr="00776ED0">
        <w:rPr>
          <w:rStyle w:val="CharStyle8"/>
          <w:rFonts w:ascii="Times New Roman" w:hAnsi="Times New Roman"/>
          <w:color w:val="000000"/>
          <w:sz w:val="24"/>
          <w:szCs w:val="24"/>
        </w:rPr>
        <w:t>dotyczącego zdolności technicznej lub zawodowej dopuszcza łączne spełn</w:t>
      </w:r>
      <w:r w:rsidR="00390344">
        <w:rPr>
          <w:rStyle w:val="CharStyle8"/>
          <w:rFonts w:ascii="Times New Roman" w:hAnsi="Times New Roman"/>
          <w:color w:val="000000"/>
          <w:sz w:val="24"/>
          <w:szCs w:val="24"/>
        </w:rPr>
        <w:t>ianie warunku przez Wykonawców</w:t>
      </w:r>
      <w:r w:rsidRPr="00776ED0">
        <w:rPr>
          <w:rStyle w:val="CharStyle8"/>
          <w:rFonts w:ascii="Times New Roman" w:hAnsi="Times New Roman"/>
          <w:color w:val="000000"/>
          <w:sz w:val="24"/>
          <w:szCs w:val="24"/>
        </w:rPr>
        <w:t>.</w:t>
      </w:r>
    </w:p>
    <w:p w:rsidR="00776ED0" w:rsidRDefault="008D3B78" w:rsidP="008D3B78">
      <w:pPr>
        <w:spacing w:after="0" w:line="240" w:lineRule="auto"/>
        <w:ind w:left="500" w:hanging="500"/>
        <w:jc w:val="both"/>
        <w:rPr>
          <w:rStyle w:val="CharStyle8"/>
          <w:rFonts w:ascii="Times New Roman" w:hAnsi="Times New Roman" w:cs="Times New Roman"/>
          <w:color w:val="000000"/>
          <w:sz w:val="24"/>
          <w:szCs w:val="24"/>
        </w:rPr>
      </w:pPr>
      <w:r w:rsidRPr="008D3B78">
        <w:rPr>
          <w:rStyle w:val="CharStyle8"/>
          <w:rFonts w:ascii="Times New Roman" w:hAnsi="Times New Roman" w:cs="Times New Roman"/>
          <w:b/>
          <w:color w:val="000000"/>
          <w:sz w:val="24"/>
          <w:szCs w:val="24"/>
        </w:rPr>
        <w:t>4.</w:t>
      </w:r>
      <w:r>
        <w:rPr>
          <w:rStyle w:val="CharStyle8"/>
          <w:rFonts w:ascii="Times New Roman" w:hAnsi="Times New Roman" w:cs="Times New Roman"/>
          <w:color w:val="000000"/>
          <w:sz w:val="24"/>
          <w:szCs w:val="24"/>
        </w:rPr>
        <w:tab/>
      </w:r>
      <w:r w:rsidR="00776ED0" w:rsidRPr="00776ED0">
        <w:rPr>
          <w:rStyle w:val="CharStyle8"/>
          <w:rFonts w:ascii="Times New Roman" w:hAnsi="Times New Roman" w:cs="Times New Roman"/>
          <w:color w:val="000000"/>
          <w:sz w:val="24"/>
          <w:szCs w:val="24"/>
        </w:rPr>
        <w:t xml:space="preserve">Zamawiający może na każdym etapie postępowania, uznać, że </w:t>
      </w:r>
      <w:r w:rsidR="00AA6B6A">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ykonawca nie posiada </w:t>
      </w:r>
      <w:r w:rsidR="00390344">
        <w:rPr>
          <w:rStyle w:val="CharStyle8"/>
          <w:rFonts w:ascii="Times New Roman" w:hAnsi="Times New Roman" w:cs="Times New Roman"/>
          <w:color w:val="000000"/>
          <w:sz w:val="24"/>
          <w:szCs w:val="24"/>
        </w:rPr>
        <w:t>wymaganych zdolności</w:t>
      </w:r>
      <w:r w:rsidR="00776ED0" w:rsidRPr="00776ED0">
        <w:rPr>
          <w:rStyle w:val="CharStyle8"/>
          <w:rFonts w:ascii="Times New Roman" w:hAnsi="Times New Roman" w:cs="Times New Roman"/>
          <w:color w:val="000000"/>
          <w:sz w:val="24"/>
          <w:szCs w:val="24"/>
        </w:rPr>
        <w:t xml:space="preserve">, jeżeli posiadanie przez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ykonawcę sprzecznych interesów, </w:t>
      </w:r>
      <w:r w:rsidR="00390344">
        <w:rPr>
          <w:rStyle w:val="CharStyle8"/>
          <w:rFonts w:ascii="Times New Roman" w:hAnsi="Times New Roman" w:cs="Times New Roman"/>
          <w:color w:val="000000"/>
          <w:sz w:val="24"/>
          <w:szCs w:val="24"/>
        </w:rPr>
        <w:br/>
      </w:r>
      <w:r w:rsidR="00776ED0" w:rsidRPr="00776ED0">
        <w:rPr>
          <w:rStyle w:val="CharStyle8"/>
          <w:rFonts w:ascii="Times New Roman" w:hAnsi="Times New Roman" w:cs="Times New Roman"/>
          <w:color w:val="000000"/>
          <w:sz w:val="24"/>
          <w:szCs w:val="24"/>
        </w:rPr>
        <w:t xml:space="preserve">w szczególności zaangażowanie zasobów technicznych lub zawodowych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ykonawcy </w:t>
      </w:r>
      <w:r w:rsidR="00390344">
        <w:rPr>
          <w:rStyle w:val="CharStyle8"/>
          <w:rFonts w:ascii="Times New Roman" w:hAnsi="Times New Roman" w:cs="Times New Roman"/>
          <w:color w:val="000000"/>
          <w:sz w:val="24"/>
          <w:szCs w:val="24"/>
        </w:rPr>
        <w:br/>
      </w:r>
      <w:r w:rsidR="00776ED0" w:rsidRPr="00776ED0">
        <w:rPr>
          <w:rStyle w:val="CharStyle8"/>
          <w:rFonts w:ascii="Times New Roman" w:hAnsi="Times New Roman" w:cs="Times New Roman"/>
          <w:color w:val="000000"/>
          <w:sz w:val="24"/>
          <w:szCs w:val="24"/>
        </w:rPr>
        <w:t xml:space="preserve">w inne przedsięwzięcia gospodarcze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ykonawcy może mieć negatywny wpływ na realizację zamówienia.</w:t>
      </w:r>
    </w:p>
    <w:p w:rsidR="00DE3B0F" w:rsidRPr="00776ED0" w:rsidRDefault="00DE3B0F" w:rsidP="008D3B78">
      <w:pPr>
        <w:spacing w:after="0" w:line="240" w:lineRule="auto"/>
        <w:ind w:left="500" w:hanging="500"/>
        <w:jc w:val="both"/>
        <w:rPr>
          <w:rFonts w:ascii="Times New Roman" w:hAnsi="Times New Roman" w:cs="Times New Roman"/>
          <w:b/>
          <w:bCs/>
          <w:sz w:val="24"/>
          <w:szCs w:val="24"/>
        </w:rPr>
      </w:pPr>
    </w:p>
    <w:p w:rsidR="004D1BA9" w:rsidRDefault="004D1BA9"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IX. </w:t>
      </w:r>
      <w:r>
        <w:rPr>
          <w:rFonts w:ascii="Times New Roman" w:hAnsi="Times New Roman" w:cs="Times New Roman"/>
          <w:b/>
          <w:bCs/>
          <w:sz w:val="24"/>
          <w:szCs w:val="24"/>
        </w:rPr>
        <w:tab/>
        <w:t>Pods</w:t>
      </w:r>
      <w:r w:rsidR="00661BAC">
        <w:rPr>
          <w:rFonts w:ascii="Times New Roman" w:hAnsi="Times New Roman" w:cs="Times New Roman"/>
          <w:b/>
          <w:bCs/>
          <w:sz w:val="24"/>
          <w:szCs w:val="24"/>
        </w:rPr>
        <w:t>tawy wykluczenia z postępowania</w:t>
      </w:r>
    </w:p>
    <w:p w:rsidR="00F738C8" w:rsidRPr="00F738C8" w:rsidRDefault="00F738C8" w:rsidP="004A1249">
      <w:pPr>
        <w:pStyle w:val="Style2"/>
        <w:numPr>
          <w:ilvl w:val="0"/>
          <w:numId w:val="14"/>
        </w:numPr>
        <w:shd w:val="clear" w:color="auto" w:fill="auto"/>
        <w:tabs>
          <w:tab w:val="left" w:pos="422"/>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Z</w:t>
      </w:r>
      <w:r w:rsidRPr="00F738C8">
        <w:rPr>
          <w:rStyle w:val="CharStyle8"/>
          <w:rFonts w:ascii="Times New Roman" w:hAnsi="Times New Roman"/>
          <w:color w:val="000000"/>
          <w:sz w:val="24"/>
        </w:rPr>
        <w:t xml:space="preserve"> postępowania o udzielenie zamówienia wyklucza się Wykonawców, w stosunku do których zachodzi którakolwiek z okoliczności wskazanych:</w:t>
      </w:r>
    </w:p>
    <w:p w:rsidR="00F738C8" w:rsidRPr="00BE77DC" w:rsidRDefault="00A934A9"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hd w:val="clear" w:color="auto" w:fill="auto"/>
        </w:rPr>
      </w:pPr>
      <w:r>
        <w:rPr>
          <w:rStyle w:val="CharStyle8"/>
          <w:rFonts w:ascii="Times New Roman" w:hAnsi="Times New Roman"/>
          <w:color w:val="000000"/>
          <w:sz w:val="24"/>
        </w:rPr>
        <w:t xml:space="preserve"> </w:t>
      </w:r>
      <w:r w:rsidR="006E488D">
        <w:rPr>
          <w:rStyle w:val="CharStyle8"/>
          <w:rFonts w:ascii="Times New Roman" w:hAnsi="Times New Roman"/>
          <w:color w:val="000000"/>
          <w:sz w:val="24"/>
        </w:rPr>
        <w:t xml:space="preserve">- </w:t>
      </w:r>
      <w:r w:rsidR="00F738C8" w:rsidRPr="00BE77DC">
        <w:rPr>
          <w:rStyle w:val="CharStyle8"/>
          <w:rFonts w:ascii="Times New Roman" w:hAnsi="Times New Roman"/>
          <w:color w:val="000000"/>
          <w:sz w:val="24"/>
        </w:rPr>
        <w:t xml:space="preserve">w </w:t>
      </w:r>
      <w:r w:rsidR="00F738C8" w:rsidRPr="00BE77DC">
        <w:rPr>
          <w:rStyle w:val="CharStyle8"/>
          <w:rFonts w:ascii="Times New Roman" w:hAnsi="Times New Roman"/>
          <w:color w:val="000000"/>
          <w:sz w:val="24"/>
          <w:lang w:eastAsia="en-US"/>
        </w:rPr>
        <w:t xml:space="preserve">art. </w:t>
      </w:r>
      <w:r w:rsidR="00BE77DC">
        <w:rPr>
          <w:rStyle w:val="CharStyle8"/>
          <w:rFonts w:ascii="Times New Roman" w:hAnsi="Times New Roman"/>
          <w:color w:val="000000"/>
          <w:sz w:val="24"/>
        </w:rPr>
        <w:t>108 ust. 1 p.z.p.</w:t>
      </w:r>
    </w:p>
    <w:p w:rsidR="006E488D" w:rsidRPr="006E488D" w:rsidRDefault="006E488D"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1) będącego osobą fizyczną, którego prawomocnie skazano za przestępstwo: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a) udziału w zorganizowanej grupie przestępczej albo związku mającym na celu popełnienie przestępstwa lub przestępstwa skarbowego, o którym mowa w art. 258 Kodeksu karnego, </w:t>
      </w:r>
    </w:p>
    <w:p w:rsidR="006E488D" w:rsidRPr="006E488D" w:rsidRDefault="006E488D"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b) handlu ludźmi, o którym mowa w art. 189a Kodeksu karnego,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c) o którym mowa w art. 228–230a, art. 250a Kodeksu karnego lub w art. 46 lub art. 48 ustawy z dnia 25 czerwca 2010 r. o sporcie,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BE77DC"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color w:val="000000"/>
          <w:sz w:val="24"/>
          <w:szCs w:val="23"/>
        </w:rPr>
      </w:pPr>
      <w:r w:rsidRPr="006E488D">
        <w:rPr>
          <w:rFonts w:ascii="Times New Roman" w:hAnsi="Times New Roman"/>
          <w:color w:val="000000"/>
          <w:sz w:val="24"/>
          <w:szCs w:val="23"/>
        </w:rPr>
        <w:t>e) o charakterze terrorystycznym, o którym mowa w art. 115 § 20 Kodeksu karnego, lub mające na celu popełnienie tego przestępstwa,</w:t>
      </w:r>
    </w:p>
    <w:p w:rsidR="006E488D"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sz w:val="24"/>
          <w:szCs w:val="24"/>
        </w:rPr>
      </w:pPr>
      <w:r w:rsidRPr="006E488D">
        <w:rPr>
          <w:rFonts w:ascii="Times New Roman" w:hAnsi="Times New Roman"/>
          <w:sz w:val="24"/>
          <w:szCs w:val="24"/>
        </w:rPr>
        <w:t xml:space="preserve">f) </w:t>
      </w:r>
      <w:r w:rsidRPr="006E488D">
        <w:rPr>
          <w:rFonts w:ascii="Times New Roman" w:hAnsi="Times New Roman"/>
          <w:bCs/>
          <w:sz w:val="24"/>
          <w:szCs w:val="24"/>
        </w:rPr>
        <w:t>powierzenia wykon</w:t>
      </w:r>
      <w:r>
        <w:rPr>
          <w:rFonts w:ascii="Times New Roman" w:hAnsi="Times New Roman"/>
          <w:bCs/>
          <w:sz w:val="24"/>
          <w:szCs w:val="24"/>
        </w:rPr>
        <w:t>ywania pracy małoletniemu cudzo</w:t>
      </w:r>
      <w:r w:rsidRPr="006E488D">
        <w:rPr>
          <w:rFonts w:ascii="Times New Roman" w:hAnsi="Times New Roman"/>
          <w:bCs/>
          <w:sz w:val="24"/>
          <w:szCs w:val="24"/>
        </w:rPr>
        <w:t>ziemcowi</w:t>
      </w:r>
      <w:r w:rsidRPr="006E488D">
        <w:rPr>
          <w:rFonts w:ascii="Times New Roman" w:hAnsi="Times New Roman"/>
          <w:b/>
          <w:bCs/>
          <w:sz w:val="24"/>
          <w:szCs w:val="24"/>
        </w:rPr>
        <w:t xml:space="preserve">, </w:t>
      </w:r>
      <w:r w:rsidRPr="006E488D">
        <w:rPr>
          <w:rFonts w:ascii="Times New Roman" w:hAnsi="Times New Roman"/>
          <w:sz w:val="24"/>
          <w:szCs w:val="24"/>
        </w:rPr>
        <w:t>o którym mowa w art. 9 ust. 2 ustawy z dnia 15 c</w:t>
      </w:r>
      <w:r>
        <w:rPr>
          <w:rFonts w:ascii="Times New Roman" w:hAnsi="Times New Roman"/>
          <w:sz w:val="24"/>
          <w:szCs w:val="24"/>
        </w:rPr>
        <w:t>zerwca 2012 r. o skutkach powie</w:t>
      </w:r>
      <w:r w:rsidRPr="006E488D">
        <w:rPr>
          <w:rFonts w:ascii="Times New Roman" w:hAnsi="Times New Roman"/>
          <w:sz w:val="24"/>
          <w:szCs w:val="24"/>
        </w:rPr>
        <w:t>rzania wykonywania pracy cudzoziemcom przebywającym wbrew przepisom na terytorium Rzeczypospolitej Polskiej (Dz. U. poz. 769),</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g) przeciwko obrotowi gospodarczemu, o których mowa w art. 296–307 Kodeksu karnego, przestępstwo oszustwa, o którym mowa w art. 286 Kodeksu karn</w:t>
      </w:r>
      <w:r>
        <w:rPr>
          <w:rFonts w:ascii="Times New Roman" w:hAnsi="Times New Roman" w:cs="Times New Roman"/>
          <w:sz w:val="24"/>
          <w:szCs w:val="23"/>
          <w:lang w:eastAsia="pl-PL"/>
        </w:rPr>
        <w:t>ego, przestępstwo przeciwko wia</w:t>
      </w:r>
      <w:r w:rsidRPr="00D55889">
        <w:rPr>
          <w:rFonts w:ascii="Times New Roman" w:hAnsi="Times New Roman" w:cs="Times New Roman"/>
          <w:sz w:val="24"/>
          <w:szCs w:val="23"/>
          <w:lang w:eastAsia="pl-PL"/>
        </w:rPr>
        <w:t xml:space="preserve">rygodności dokumentów, o których mowa w art. 270–277d Kodeksu karnego, lub przestępstwo skarbowe, </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h) o którym mowa w art. 9 ust. 1 i 3 lub art. 10 ustawy z dnia 1</w:t>
      </w:r>
      <w:r>
        <w:rPr>
          <w:rFonts w:ascii="Times New Roman" w:hAnsi="Times New Roman" w:cs="Times New Roman"/>
          <w:sz w:val="24"/>
          <w:szCs w:val="23"/>
          <w:lang w:eastAsia="pl-PL"/>
        </w:rPr>
        <w:t xml:space="preserve">5 czerwca 2012 r. </w:t>
      </w:r>
      <w:r>
        <w:rPr>
          <w:rFonts w:ascii="Times New Roman" w:hAnsi="Times New Roman" w:cs="Times New Roman"/>
          <w:sz w:val="24"/>
          <w:szCs w:val="23"/>
          <w:lang w:eastAsia="pl-PL"/>
        </w:rPr>
        <w:br/>
        <w:t>o skutkach po</w:t>
      </w:r>
      <w:r w:rsidRPr="00D55889">
        <w:rPr>
          <w:rFonts w:ascii="Times New Roman" w:hAnsi="Times New Roman" w:cs="Times New Roman"/>
          <w:sz w:val="24"/>
          <w:szCs w:val="23"/>
          <w:lang w:eastAsia="pl-PL"/>
        </w:rPr>
        <w:t xml:space="preserve">wierzania wykonywania pracy cudzoziemcom przebywającym wbrew przepisom na terytorium Rzeczypospolitej Polskiej </w:t>
      </w:r>
    </w:p>
    <w:p w:rsidR="006E488D" w:rsidRPr="00D55889" w:rsidRDefault="00D55889" w:rsidP="00D55889">
      <w:pPr>
        <w:pStyle w:val="Style2"/>
        <w:shd w:val="clear" w:color="auto" w:fill="auto"/>
        <w:tabs>
          <w:tab w:val="left" w:pos="918"/>
        </w:tabs>
        <w:spacing w:before="0" w:after="0" w:line="240" w:lineRule="auto"/>
        <w:ind w:left="500" w:firstLine="0"/>
        <w:jc w:val="both"/>
        <w:rPr>
          <w:rFonts w:ascii="Times New Roman" w:hAnsi="Times New Roman"/>
          <w:sz w:val="28"/>
        </w:rPr>
      </w:pPr>
      <w:r w:rsidRPr="00D55889">
        <w:rPr>
          <w:rFonts w:ascii="Times New Roman" w:hAnsi="Times New Roman"/>
          <w:sz w:val="24"/>
          <w:szCs w:val="23"/>
        </w:rPr>
        <w:t>– lub za odpowiedni czyn zabroniony określony w przepisach prawa obcego;</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 xml:space="preserve">2) jeżeli urzędującego członka jego organu zarządzającego lub nadzorczego, wspólnika spółki w spółce jawnej lub partnerskiej albo komplementariusza w </w:t>
      </w:r>
      <w:r>
        <w:rPr>
          <w:rFonts w:ascii="Times New Roman" w:hAnsi="Times New Roman" w:cs="Times New Roman"/>
          <w:sz w:val="24"/>
          <w:szCs w:val="23"/>
          <w:lang w:eastAsia="pl-PL"/>
        </w:rPr>
        <w:t>spółce komandytowej lub komandy</w:t>
      </w:r>
      <w:r w:rsidRPr="00D55889">
        <w:rPr>
          <w:rFonts w:ascii="Times New Roman" w:hAnsi="Times New Roman" w:cs="Times New Roman"/>
          <w:sz w:val="24"/>
          <w:szCs w:val="23"/>
          <w:lang w:eastAsia="pl-PL"/>
        </w:rPr>
        <w:t xml:space="preserve">towo-akcyjnej lub prokurenta prawomocnie skazano za przestępstwo, </w:t>
      </w:r>
      <w:r>
        <w:rPr>
          <w:rFonts w:ascii="Times New Roman" w:hAnsi="Times New Roman" w:cs="Times New Roman"/>
          <w:sz w:val="24"/>
          <w:szCs w:val="23"/>
          <w:lang w:eastAsia="pl-PL"/>
        </w:rPr>
        <w:br/>
      </w:r>
      <w:r w:rsidRPr="00D55889">
        <w:rPr>
          <w:rFonts w:ascii="Times New Roman" w:hAnsi="Times New Roman" w:cs="Times New Roman"/>
          <w:sz w:val="24"/>
          <w:szCs w:val="23"/>
          <w:lang w:eastAsia="pl-PL"/>
        </w:rPr>
        <w:t xml:space="preserve">o którym mowa w pkt 1; </w:t>
      </w:r>
    </w:p>
    <w:p w:rsidR="00D55889" w:rsidRPr="00D55889" w:rsidRDefault="00D21F41" w:rsidP="00D55889">
      <w:pPr>
        <w:pStyle w:val="Style2"/>
        <w:shd w:val="clear" w:color="auto" w:fill="auto"/>
        <w:tabs>
          <w:tab w:val="left" w:pos="918"/>
        </w:tabs>
        <w:spacing w:before="0" w:after="0" w:line="240" w:lineRule="auto"/>
        <w:ind w:left="500" w:firstLine="0"/>
        <w:jc w:val="both"/>
        <w:rPr>
          <w:rStyle w:val="CharStyle8"/>
          <w:rFonts w:ascii="Times New Roman" w:hAnsi="Times New Roman"/>
          <w:sz w:val="28"/>
          <w:szCs w:val="24"/>
        </w:rPr>
      </w:pPr>
      <w:r>
        <w:rPr>
          <w:rFonts w:ascii="Times New Roman" w:hAnsi="Times New Roman"/>
          <w:sz w:val="24"/>
          <w:szCs w:val="23"/>
        </w:rPr>
        <w:t xml:space="preserve">3) </w:t>
      </w:r>
      <w:r w:rsidR="00D55889" w:rsidRPr="00D55889">
        <w:rPr>
          <w:rFonts w:ascii="Times New Roman" w:hAnsi="Times New Roman"/>
          <w:sz w:val="24"/>
          <w:szCs w:val="23"/>
        </w:rPr>
        <w:t>wobec którego wydano prawomocny wyrok sądu lub ostateczną decyzję administracyjną o zale</w:t>
      </w:r>
      <w:r w:rsidR="00D55889">
        <w:rPr>
          <w:rFonts w:ascii="Times New Roman" w:hAnsi="Times New Roman"/>
          <w:sz w:val="24"/>
          <w:szCs w:val="23"/>
        </w:rPr>
        <w:t>ga</w:t>
      </w:r>
      <w:r w:rsidR="00D55889" w:rsidRPr="00D55889">
        <w:rPr>
          <w:rFonts w:ascii="Times New Roman" w:hAnsi="Times New Roman"/>
          <w:sz w:val="24"/>
          <w:szCs w:val="23"/>
        </w:rPr>
        <w:t>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0D4099" w:rsidRPr="008F67E0" w:rsidRDefault="008F67E0" w:rsidP="008F67E0">
      <w:pPr>
        <w:pStyle w:val="Style2"/>
        <w:shd w:val="clear" w:color="auto" w:fill="auto"/>
        <w:tabs>
          <w:tab w:val="left" w:pos="918"/>
        </w:tabs>
        <w:spacing w:before="0" w:after="0" w:line="240" w:lineRule="auto"/>
        <w:ind w:left="500" w:firstLine="0"/>
        <w:jc w:val="both"/>
        <w:rPr>
          <w:rFonts w:ascii="Times New Roman" w:hAnsi="Times New Roman"/>
          <w:sz w:val="24"/>
          <w:szCs w:val="23"/>
        </w:rPr>
      </w:pPr>
      <w:r w:rsidRPr="008F67E0">
        <w:rPr>
          <w:rFonts w:ascii="Times New Roman" w:hAnsi="Times New Roman"/>
          <w:sz w:val="24"/>
          <w:szCs w:val="23"/>
        </w:rPr>
        <w:t xml:space="preserve">4) wobec którego </w:t>
      </w:r>
      <w:r w:rsidRPr="008F67E0">
        <w:rPr>
          <w:rFonts w:ascii="Times New Roman" w:hAnsi="Times New Roman"/>
          <w:bCs/>
          <w:sz w:val="24"/>
          <w:szCs w:val="23"/>
        </w:rPr>
        <w:t xml:space="preserve">prawomocnie </w:t>
      </w:r>
      <w:r w:rsidRPr="008F67E0">
        <w:rPr>
          <w:rFonts w:ascii="Times New Roman" w:hAnsi="Times New Roman"/>
          <w:sz w:val="24"/>
          <w:szCs w:val="23"/>
        </w:rPr>
        <w:t>orzeczono zakaz ubiegania się o zamówienia publiczne;</w:t>
      </w:r>
    </w:p>
    <w:p w:rsidR="00B5342D" w:rsidRDefault="008F67E0" w:rsidP="00B5342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8F67E0">
        <w:rPr>
          <w:rFonts w:ascii="Times New Roman" w:hAnsi="Times New Roman" w:cs="Times New Roman"/>
          <w:color w:val="000000"/>
          <w:sz w:val="24"/>
          <w:szCs w:val="23"/>
          <w:lang w:eastAsia="pl-PL"/>
        </w:rPr>
        <w:t>5) jeżeli zamawiający może stwierdzić, na podstawie wiarygodn</w:t>
      </w:r>
      <w:r>
        <w:rPr>
          <w:rFonts w:ascii="Times New Roman" w:hAnsi="Times New Roman" w:cs="Times New Roman"/>
          <w:color w:val="000000"/>
          <w:sz w:val="24"/>
          <w:szCs w:val="23"/>
          <w:lang w:eastAsia="pl-PL"/>
        </w:rPr>
        <w:t>ych przesłanek, że wykonawca za</w:t>
      </w:r>
      <w:r w:rsidRPr="008F67E0">
        <w:rPr>
          <w:rFonts w:ascii="Times New Roman" w:hAnsi="Times New Roman" w:cs="Times New Roman"/>
          <w:color w:val="000000"/>
          <w:sz w:val="24"/>
          <w:szCs w:val="23"/>
          <w:lang w:eastAsia="pl-PL"/>
        </w:rPr>
        <w:t>warł z innymi wykonawcami porozumienie mające na celu zakłó</w:t>
      </w:r>
      <w:r>
        <w:rPr>
          <w:rFonts w:ascii="Times New Roman" w:hAnsi="Times New Roman" w:cs="Times New Roman"/>
          <w:color w:val="000000"/>
          <w:sz w:val="24"/>
          <w:szCs w:val="23"/>
          <w:lang w:eastAsia="pl-PL"/>
        </w:rPr>
        <w:t>cenie konkurencji, w szczególno</w:t>
      </w:r>
      <w:r w:rsidRPr="008F67E0">
        <w:rPr>
          <w:rFonts w:ascii="Times New Roman" w:hAnsi="Times New Roman" w:cs="Times New Roman"/>
          <w:color w:val="000000"/>
          <w:sz w:val="24"/>
          <w:szCs w:val="23"/>
          <w:lang w:eastAsia="pl-PL"/>
        </w:rPr>
        <w:t xml:space="preserve">ści jeżeli należąc do tej samej grupy kapitałowej </w:t>
      </w:r>
      <w:r>
        <w:rPr>
          <w:rFonts w:ascii="Times New Roman" w:hAnsi="Times New Roman" w:cs="Times New Roman"/>
          <w:color w:val="000000"/>
          <w:sz w:val="24"/>
          <w:szCs w:val="23"/>
          <w:lang w:eastAsia="pl-PL"/>
        </w:rPr>
        <w:br/>
      </w:r>
      <w:r w:rsidRPr="008F67E0">
        <w:rPr>
          <w:rFonts w:ascii="Times New Roman" w:hAnsi="Times New Roman" w:cs="Times New Roman"/>
          <w:color w:val="000000"/>
          <w:sz w:val="24"/>
          <w:szCs w:val="23"/>
          <w:lang w:eastAsia="pl-PL"/>
        </w:rPr>
        <w:t xml:space="preserve">w rozumieniu ustawy z dnia 16 lutego 2007 r. o ochronie konkurencji i konsumentów, złożyli odrębne oferty, oferty częściowe lub wnioski o do-puszczenie do udziału w postępowaniu, chyba że wykażą, że przygotowali te oferty lub wnioski niezależnie od siebie; </w:t>
      </w:r>
    </w:p>
    <w:p w:rsidR="000D4099" w:rsidRPr="00872098" w:rsidRDefault="008F67E0" w:rsidP="00B5342D">
      <w:pPr>
        <w:autoSpaceDE w:val="0"/>
        <w:autoSpaceDN w:val="0"/>
        <w:adjustRightInd w:val="0"/>
        <w:spacing w:after="0" w:line="240" w:lineRule="auto"/>
        <w:ind w:left="500"/>
        <w:jc w:val="both"/>
        <w:rPr>
          <w:rStyle w:val="CharStyle8"/>
          <w:rFonts w:ascii="Times New Roman" w:hAnsi="Times New Roman"/>
          <w:color w:val="000000"/>
          <w:sz w:val="28"/>
          <w:szCs w:val="24"/>
        </w:rPr>
      </w:pPr>
      <w:r w:rsidRPr="008F67E0">
        <w:rPr>
          <w:rFonts w:ascii="Times New Roman" w:hAnsi="Times New Roman"/>
          <w:color w:val="000000"/>
          <w:sz w:val="24"/>
          <w:szCs w:val="23"/>
        </w:rPr>
        <w:lastRenderedPageBreak/>
        <w:t>6) jeżeli, w przypa</w:t>
      </w:r>
      <w:r w:rsidR="00405CF2">
        <w:rPr>
          <w:rFonts w:ascii="Times New Roman" w:hAnsi="Times New Roman"/>
          <w:color w:val="000000"/>
          <w:sz w:val="24"/>
          <w:szCs w:val="23"/>
        </w:rPr>
        <w:t xml:space="preserve">dkach, o których mowa w art. 85, </w:t>
      </w:r>
      <w:r w:rsidRPr="008F67E0">
        <w:rPr>
          <w:rFonts w:ascii="Times New Roman" w:hAnsi="Times New Roman"/>
          <w:color w:val="000000"/>
          <w:sz w:val="24"/>
          <w:szCs w:val="23"/>
        </w:rPr>
        <w:t>ust. 1, doszło d</w:t>
      </w:r>
      <w:r>
        <w:rPr>
          <w:rFonts w:ascii="Times New Roman" w:hAnsi="Times New Roman"/>
          <w:color w:val="000000"/>
          <w:sz w:val="24"/>
          <w:szCs w:val="23"/>
        </w:rPr>
        <w:t>o zakłócenia konkurencji wynika</w:t>
      </w:r>
      <w:r w:rsidRPr="008F67E0">
        <w:rPr>
          <w:rFonts w:ascii="Times New Roman" w:hAnsi="Times New Roman"/>
          <w:color w:val="000000"/>
          <w:sz w:val="24"/>
          <w:szCs w:val="23"/>
        </w:rPr>
        <w:t>jącego z wcześniejszego zaangażowania tego wykonawcy lu</w:t>
      </w:r>
      <w:r>
        <w:rPr>
          <w:rFonts w:ascii="Times New Roman" w:hAnsi="Times New Roman"/>
          <w:color w:val="000000"/>
          <w:sz w:val="24"/>
          <w:szCs w:val="23"/>
        </w:rPr>
        <w:t>b podmiotu, który należy z wyko</w:t>
      </w:r>
      <w:r w:rsidRPr="008F67E0">
        <w:rPr>
          <w:rFonts w:ascii="Times New Roman" w:hAnsi="Times New Roman"/>
          <w:color w:val="000000"/>
          <w:sz w:val="24"/>
          <w:szCs w:val="23"/>
        </w:rPr>
        <w:t>nawcą do tej samej grupy kapitałowej w rozumieniu ustawy z dnia 16 lutego 2007 r. o ochronie konkurencji i konsumentów, chyba że spowodowane tym zakłóc</w:t>
      </w:r>
      <w:r>
        <w:rPr>
          <w:rFonts w:ascii="Times New Roman" w:hAnsi="Times New Roman"/>
          <w:color w:val="000000"/>
          <w:sz w:val="24"/>
          <w:szCs w:val="23"/>
        </w:rPr>
        <w:t>enie konkurencji może być wyeli</w:t>
      </w:r>
      <w:r w:rsidRPr="008F67E0">
        <w:rPr>
          <w:rFonts w:ascii="Times New Roman" w:hAnsi="Times New Roman"/>
          <w:color w:val="000000"/>
          <w:sz w:val="24"/>
          <w:szCs w:val="23"/>
        </w:rPr>
        <w:t>minowane w inny sposób niż przez wykluczenie wykonawcy z u</w:t>
      </w:r>
      <w:r>
        <w:rPr>
          <w:rFonts w:ascii="Times New Roman" w:hAnsi="Times New Roman"/>
          <w:color w:val="000000"/>
          <w:sz w:val="24"/>
          <w:szCs w:val="23"/>
        </w:rPr>
        <w:t>działu w postępowaniu o udziele</w:t>
      </w:r>
      <w:r w:rsidRPr="008F67E0">
        <w:rPr>
          <w:rFonts w:ascii="Times New Roman" w:hAnsi="Times New Roman"/>
          <w:color w:val="000000"/>
          <w:sz w:val="24"/>
          <w:szCs w:val="23"/>
        </w:rPr>
        <w:t>nie zamówienia.</w:t>
      </w:r>
    </w:p>
    <w:p w:rsidR="00F738C8" w:rsidRPr="00BE77DC" w:rsidRDefault="006E488D"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zCs w:val="24"/>
          <w:shd w:val="clear" w:color="auto" w:fill="auto"/>
        </w:rPr>
      </w:pPr>
      <w:r>
        <w:rPr>
          <w:rStyle w:val="CharStyle8"/>
          <w:rFonts w:ascii="Times New Roman" w:hAnsi="Times New Roman"/>
          <w:color w:val="000000"/>
          <w:sz w:val="24"/>
          <w:szCs w:val="24"/>
        </w:rPr>
        <w:t xml:space="preserve">- </w:t>
      </w:r>
      <w:r w:rsidR="00F738C8" w:rsidRPr="00BE77DC">
        <w:rPr>
          <w:rStyle w:val="CharStyle8"/>
          <w:rFonts w:ascii="Times New Roman" w:hAnsi="Times New Roman"/>
          <w:color w:val="000000"/>
          <w:sz w:val="24"/>
          <w:szCs w:val="24"/>
        </w:rPr>
        <w:t xml:space="preserve">w </w:t>
      </w:r>
      <w:r w:rsidR="00F738C8" w:rsidRPr="00BE77DC">
        <w:rPr>
          <w:rStyle w:val="CharStyle8"/>
          <w:rFonts w:ascii="Times New Roman" w:hAnsi="Times New Roman"/>
          <w:color w:val="000000"/>
          <w:sz w:val="24"/>
          <w:szCs w:val="24"/>
          <w:lang w:eastAsia="en-US"/>
        </w:rPr>
        <w:t xml:space="preserve">art. </w:t>
      </w:r>
      <w:r w:rsidR="007F625B">
        <w:rPr>
          <w:rStyle w:val="CharStyle8"/>
          <w:rFonts w:ascii="Times New Roman" w:hAnsi="Times New Roman"/>
          <w:color w:val="000000"/>
          <w:sz w:val="24"/>
          <w:szCs w:val="24"/>
        </w:rPr>
        <w:t xml:space="preserve">109, </w:t>
      </w:r>
      <w:r w:rsidR="00CA0913" w:rsidRPr="00BE77DC">
        <w:rPr>
          <w:rStyle w:val="CharStyle8"/>
          <w:rFonts w:ascii="Times New Roman" w:hAnsi="Times New Roman"/>
          <w:color w:val="000000"/>
          <w:sz w:val="24"/>
          <w:szCs w:val="24"/>
        </w:rPr>
        <w:t>ust. l</w:t>
      </w:r>
      <w:r w:rsidR="002653FA">
        <w:rPr>
          <w:rStyle w:val="CharStyle8"/>
          <w:rFonts w:ascii="Times New Roman" w:hAnsi="Times New Roman"/>
          <w:color w:val="000000"/>
          <w:sz w:val="24"/>
          <w:szCs w:val="24"/>
        </w:rPr>
        <w:t xml:space="preserve">, </w:t>
      </w:r>
      <w:r w:rsidR="00F738C8" w:rsidRPr="00BE77DC">
        <w:rPr>
          <w:rStyle w:val="CharStyle8"/>
          <w:rFonts w:ascii="Times New Roman" w:hAnsi="Times New Roman"/>
          <w:color w:val="000000"/>
          <w:sz w:val="24"/>
          <w:szCs w:val="24"/>
        </w:rPr>
        <w:t xml:space="preserve">pkt. </w:t>
      </w:r>
      <w:r w:rsidR="004E3C89" w:rsidRPr="00BE77DC">
        <w:rPr>
          <w:rStyle w:val="CharStyle8"/>
          <w:rFonts w:ascii="Times New Roman" w:hAnsi="Times New Roman"/>
          <w:color w:val="000000"/>
          <w:sz w:val="24"/>
          <w:szCs w:val="24"/>
        </w:rPr>
        <w:t xml:space="preserve">1, </w:t>
      </w:r>
      <w:r w:rsidR="00F738C8" w:rsidRPr="00BE77DC">
        <w:rPr>
          <w:rStyle w:val="CharStyle8"/>
          <w:rFonts w:ascii="Times New Roman" w:hAnsi="Times New Roman"/>
          <w:color w:val="000000"/>
          <w:sz w:val="24"/>
          <w:szCs w:val="24"/>
        </w:rPr>
        <w:t>4, 5, 7 p.z.p., tj.:</w:t>
      </w:r>
    </w:p>
    <w:p w:rsidR="004E3C89" w:rsidRPr="00514E35" w:rsidRDefault="004E3C89" w:rsidP="004A1249">
      <w:pPr>
        <w:pStyle w:val="Style2"/>
        <w:numPr>
          <w:ilvl w:val="0"/>
          <w:numId w:val="24"/>
        </w:numPr>
        <w:shd w:val="clear" w:color="auto" w:fill="auto"/>
        <w:tabs>
          <w:tab w:val="left" w:pos="918"/>
        </w:tabs>
        <w:spacing w:before="0" w:after="0" w:line="240" w:lineRule="auto"/>
        <w:jc w:val="both"/>
        <w:rPr>
          <w:rFonts w:ascii="Times New Roman" w:hAnsi="Times New Roman"/>
          <w:sz w:val="24"/>
          <w:szCs w:val="24"/>
        </w:rPr>
      </w:pPr>
      <w:r w:rsidRPr="00514E35">
        <w:rPr>
          <w:rFonts w:ascii="Times New Roman" w:hAnsi="Times New Roman"/>
          <w:sz w:val="24"/>
          <w:szCs w:val="24"/>
        </w:rPr>
        <w:t>który naruszył obowiązki dotyczące płatności podatków, opłat lub składek na ubezpieczenia społeczne lub zdrowotne, z wyjątkiem przypa</w:t>
      </w:r>
      <w:r w:rsidR="002653FA" w:rsidRPr="00514E35">
        <w:rPr>
          <w:rFonts w:ascii="Times New Roman" w:hAnsi="Times New Roman"/>
          <w:sz w:val="24"/>
          <w:szCs w:val="24"/>
        </w:rPr>
        <w:t xml:space="preserve">dku, o którym mowa w </w:t>
      </w:r>
      <w:r w:rsidR="002653FA" w:rsidRPr="00514E35">
        <w:rPr>
          <w:rFonts w:ascii="Times New Roman" w:hAnsi="Times New Roman"/>
          <w:sz w:val="24"/>
          <w:szCs w:val="24"/>
        </w:rPr>
        <w:br/>
        <w:t xml:space="preserve">art. 108, ust. 1, </w:t>
      </w:r>
      <w:r w:rsidRPr="00514E35">
        <w:rPr>
          <w:rFonts w:ascii="Times New Roman" w:hAnsi="Times New Roman"/>
          <w:sz w:val="24"/>
          <w:szCs w:val="24"/>
        </w:rPr>
        <w:t>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F738C8" w:rsidRPr="00514E35" w:rsidRDefault="00872098" w:rsidP="00872098">
      <w:pPr>
        <w:pStyle w:val="Style2"/>
        <w:shd w:val="clear" w:color="auto" w:fill="auto"/>
        <w:tabs>
          <w:tab w:val="left" w:pos="1339"/>
        </w:tabs>
        <w:spacing w:before="0" w:after="0" w:line="240" w:lineRule="auto"/>
        <w:ind w:left="708" w:firstLine="0"/>
        <w:jc w:val="both"/>
        <w:rPr>
          <w:rFonts w:ascii="Times New Roman" w:hAnsi="Times New Roman"/>
          <w:sz w:val="24"/>
          <w:szCs w:val="24"/>
        </w:rPr>
      </w:pPr>
      <w:r w:rsidRPr="00514E35">
        <w:rPr>
          <w:rStyle w:val="CharStyle8"/>
          <w:rFonts w:ascii="Times New Roman" w:hAnsi="Times New Roman"/>
          <w:sz w:val="24"/>
          <w:szCs w:val="24"/>
        </w:rPr>
        <w:t xml:space="preserve">4) </w:t>
      </w:r>
      <w:r w:rsidR="00F738C8" w:rsidRPr="00514E35">
        <w:rPr>
          <w:rStyle w:val="CharStyle8"/>
          <w:rFonts w:ascii="Times New Roman" w:hAnsi="Times New Roman"/>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F738C8" w:rsidRPr="00514E35" w:rsidRDefault="00F738C8" w:rsidP="004A1249">
      <w:pPr>
        <w:pStyle w:val="Style2"/>
        <w:numPr>
          <w:ilvl w:val="0"/>
          <w:numId w:val="13"/>
        </w:numPr>
        <w:shd w:val="clear" w:color="auto" w:fill="auto"/>
        <w:tabs>
          <w:tab w:val="left" w:pos="1339"/>
        </w:tabs>
        <w:spacing w:before="0" w:after="0" w:line="240" w:lineRule="auto"/>
        <w:ind w:left="860" w:hanging="360"/>
        <w:jc w:val="both"/>
        <w:rPr>
          <w:rFonts w:ascii="Times New Roman" w:hAnsi="Times New Roman"/>
          <w:sz w:val="24"/>
          <w:szCs w:val="24"/>
        </w:rPr>
      </w:pPr>
      <w:r w:rsidRPr="00514E35">
        <w:rPr>
          <w:rStyle w:val="CharStyle8"/>
          <w:rFonts w:ascii="Times New Roman" w:hAnsi="Times New Roman"/>
          <w:sz w:val="24"/>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F738C8" w:rsidRPr="00514E35" w:rsidRDefault="00F738C8" w:rsidP="004A1249">
      <w:pPr>
        <w:pStyle w:val="Style2"/>
        <w:numPr>
          <w:ilvl w:val="0"/>
          <w:numId w:val="29"/>
        </w:numPr>
        <w:shd w:val="clear" w:color="auto" w:fill="auto"/>
        <w:tabs>
          <w:tab w:val="left" w:pos="1339"/>
        </w:tabs>
        <w:spacing w:before="0" w:after="0" w:line="240" w:lineRule="auto"/>
        <w:jc w:val="both"/>
        <w:rPr>
          <w:rFonts w:ascii="Times New Roman" w:hAnsi="Times New Roman"/>
          <w:sz w:val="24"/>
          <w:szCs w:val="24"/>
        </w:rPr>
      </w:pPr>
      <w:r w:rsidRPr="00514E35">
        <w:rPr>
          <w:rStyle w:val="CharStyle8"/>
          <w:rFonts w:ascii="Times New Roman" w:hAnsi="Times New Roman"/>
          <w:sz w:val="24"/>
          <w:szCs w:val="24"/>
        </w:rPr>
        <w:t>który z przyczyn leżących po jego stronie, w znaczn</w:t>
      </w:r>
      <w:r w:rsidR="00F27AB0" w:rsidRPr="00514E35">
        <w:rPr>
          <w:rStyle w:val="CharStyle8"/>
          <w:rFonts w:ascii="Times New Roman" w:hAnsi="Times New Roman"/>
          <w:sz w:val="24"/>
          <w:szCs w:val="24"/>
        </w:rPr>
        <w:t>ym stopniu lub zakresie nie wyko</w:t>
      </w:r>
      <w:r w:rsidRPr="00514E35">
        <w:rPr>
          <w:rStyle w:val="CharStyle8"/>
          <w:rFonts w:ascii="Times New Roman" w:hAnsi="Times New Roman"/>
          <w:sz w:val="24"/>
          <w:szCs w:val="24"/>
        </w:rPr>
        <w:t>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w:t>
      </w:r>
      <w:r w:rsidR="00CA0913" w:rsidRPr="00514E35">
        <w:rPr>
          <w:rStyle w:val="CharStyle8"/>
          <w:rFonts w:ascii="Times New Roman" w:hAnsi="Times New Roman"/>
          <w:sz w:val="24"/>
          <w:szCs w:val="24"/>
        </w:rPr>
        <w:t xml:space="preserve">awnień z tytułu rękojmi za wady. </w:t>
      </w:r>
    </w:p>
    <w:p w:rsidR="00F738C8" w:rsidRPr="00F738C8" w:rsidRDefault="00F738C8" w:rsidP="004A1249">
      <w:pPr>
        <w:pStyle w:val="Style2"/>
        <w:numPr>
          <w:ilvl w:val="0"/>
          <w:numId w:val="14"/>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Wykluczenie Wykonawcy następuje zgodnie z </w:t>
      </w:r>
      <w:r w:rsidRPr="00F738C8">
        <w:rPr>
          <w:rStyle w:val="CharStyle8"/>
          <w:rFonts w:ascii="Times New Roman" w:hAnsi="Times New Roman"/>
          <w:color w:val="000000"/>
          <w:sz w:val="24"/>
          <w:lang w:eastAsia="en-US"/>
        </w:rPr>
        <w:t xml:space="preserve">art. </w:t>
      </w:r>
      <w:r w:rsidR="00CA0913" w:rsidRPr="00CA0913">
        <w:rPr>
          <w:rStyle w:val="CharStyle8"/>
          <w:rFonts w:ascii="Times New Roman" w:hAnsi="Times New Roman"/>
          <w:color w:val="000000"/>
          <w:sz w:val="24"/>
          <w:lang w:eastAsia="en-US"/>
        </w:rPr>
        <w:t>111</w:t>
      </w:r>
      <w:r w:rsidR="00B5342D">
        <w:rPr>
          <w:rStyle w:val="CharStyle8"/>
          <w:rFonts w:ascii="Times New Roman" w:hAnsi="Times New Roman"/>
          <w:color w:val="000000"/>
          <w:sz w:val="24"/>
          <w:lang w:eastAsia="en-US"/>
        </w:rPr>
        <w:t xml:space="preserve"> </w:t>
      </w:r>
      <w:r w:rsidRPr="00F738C8">
        <w:rPr>
          <w:rStyle w:val="CharStyle8"/>
          <w:rFonts w:ascii="Times New Roman" w:hAnsi="Times New Roman"/>
          <w:color w:val="000000"/>
          <w:sz w:val="24"/>
        </w:rPr>
        <w:t>p.z.p.</w:t>
      </w:r>
    </w:p>
    <w:p w:rsidR="00F738C8" w:rsidRPr="007E4CEF" w:rsidRDefault="00F738C8" w:rsidP="004A1249">
      <w:pPr>
        <w:pStyle w:val="Style2"/>
        <w:numPr>
          <w:ilvl w:val="0"/>
          <w:numId w:val="14"/>
        </w:numPr>
        <w:shd w:val="clear" w:color="auto" w:fill="auto"/>
        <w:tabs>
          <w:tab w:val="left" w:pos="422"/>
        </w:tabs>
        <w:spacing w:before="0" w:after="0" w:line="240" w:lineRule="auto"/>
        <w:ind w:left="500" w:hanging="500"/>
        <w:jc w:val="both"/>
        <w:rPr>
          <w:rFonts w:ascii="Times New Roman" w:hAnsi="Times New Roman"/>
          <w:sz w:val="24"/>
          <w:szCs w:val="24"/>
        </w:rPr>
      </w:pPr>
      <w:r w:rsidRPr="007E4CEF">
        <w:rPr>
          <w:rStyle w:val="CharStyle8"/>
          <w:rFonts w:ascii="Times New Roman" w:hAnsi="Times New Roman"/>
          <w:color w:val="000000"/>
          <w:sz w:val="24"/>
          <w:szCs w:val="24"/>
        </w:rPr>
        <w:t xml:space="preserve">Wykonawca nie podlega wykluczeniu w okolicznościach określonych </w:t>
      </w:r>
      <w:r w:rsidR="00B5342D">
        <w:rPr>
          <w:rFonts w:ascii="Times New Roman" w:hAnsi="Times New Roman"/>
          <w:bCs/>
          <w:sz w:val="24"/>
          <w:szCs w:val="24"/>
        </w:rPr>
        <w:t xml:space="preserve">w art. 108, </w:t>
      </w:r>
      <w:r w:rsidR="007E4CEF" w:rsidRPr="007E4CEF">
        <w:rPr>
          <w:rFonts w:ascii="Times New Roman" w:hAnsi="Times New Roman"/>
          <w:bCs/>
          <w:sz w:val="24"/>
          <w:szCs w:val="24"/>
        </w:rPr>
        <w:t>u</w:t>
      </w:r>
      <w:r w:rsidR="00B5342D">
        <w:rPr>
          <w:rFonts w:ascii="Times New Roman" w:hAnsi="Times New Roman"/>
          <w:bCs/>
          <w:sz w:val="24"/>
          <w:szCs w:val="24"/>
        </w:rPr>
        <w:t xml:space="preserve">st. 1 pkt 1, 2 i 5 lub art. 109, </w:t>
      </w:r>
      <w:r w:rsidR="007E4CEF" w:rsidRPr="007E4CEF">
        <w:rPr>
          <w:rFonts w:ascii="Times New Roman" w:hAnsi="Times New Roman"/>
          <w:bCs/>
          <w:sz w:val="24"/>
          <w:szCs w:val="24"/>
        </w:rPr>
        <w:t>ust. 1 pkt 2‒5 i 7‒10</w:t>
      </w:r>
      <w:r w:rsidR="00B5342D">
        <w:rPr>
          <w:rFonts w:ascii="Times New Roman" w:hAnsi="Times New Roman"/>
          <w:bCs/>
          <w:sz w:val="24"/>
          <w:szCs w:val="24"/>
        </w:rPr>
        <w:t xml:space="preserve"> </w:t>
      </w:r>
      <w:r w:rsidR="007E4CEF" w:rsidRPr="007E4CEF">
        <w:rPr>
          <w:rStyle w:val="CharStyle8"/>
          <w:rFonts w:ascii="Times New Roman" w:hAnsi="Times New Roman"/>
          <w:color w:val="000000"/>
          <w:sz w:val="24"/>
          <w:szCs w:val="24"/>
        </w:rPr>
        <w:t xml:space="preserve">p.z.p.,  </w:t>
      </w:r>
      <w:r w:rsidRPr="007E4CEF">
        <w:rPr>
          <w:rStyle w:val="CharStyle8"/>
          <w:rFonts w:ascii="Times New Roman" w:hAnsi="Times New Roman"/>
          <w:color w:val="000000"/>
          <w:sz w:val="24"/>
          <w:szCs w:val="24"/>
        </w:rPr>
        <w:t xml:space="preserve">jeżeli udowodni </w:t>
      </w:r>
      <w:r w:rsidR="00C354C2" w:rsidRPr="007E4CEF">
        <w:rPr>
          <w:rStyle w:val="CharStyle8"/>
          <w:rFonts w:ascii="Times New Roman" w:hAnsi="Times New Roman"/>
          <w:color w:val="000000"/>
          <w:sz w:val="24"/>
          <w:szCs w:val="24"/>
        </w:rPr>
        <w:t>Z</w:t>
      </w:r>
      <w:r w:rsidRPr="007E4CEF">
        <w:rPr>
          <w:rStyle w:val="CharStyle8"/>
          <w:rFonts w:ascii="Times New Roman" w:hAnsi="Times New Roman"/>
          <w:color w:val="000000"/>
          <w:sz w:val="24"/>
          <w:szCs w:val="24"/>
        </w:rPr>
        <w:t xml:space="preserve">amawiającemu, że spełnił łącznie przesłanki wskazane w </w:t>
      </w:r>
      <w:r w:rsidRPr="007E4CEF">
        <w:rPr>
          <w:rStyle w:val="CharStyle8"/>
          <w:rFonts w:ascii="Times New Roman" w:hAnsi="Times New Roman"/>
          <w:color w:val="000000"/>
          <w:sz w:val="24"/>
          <w:szCs w:val="24"/>
          <w:lang w:eastAsia="en-US"/>
        </w:rPr>
        <w:t xml:space="preserve">art. </w:t>
      </w:r>
      <w:r w:rsidR="00B5342D">
        <w:rPr>
          <w:rStyle w:val="CharStyle8"/>
          <w:rFonts w:ascii="Times New Roman" w:hAnsi="Times New Roman"/>
          <w:color w:val="000000"/>
          <w:sz w:val="24"/>
          <w:szCs w:val="24"/>
        </w:rPr>
        <w:t xml:space="preserve">110, </w:t>
      </w:r>
      <w:r w:rsidRPr="007E4CEF">
        <w:rPr>
          <w:rStyle w:val="CharStyle8"/>
          <w:rFonts w:ascii="Times New Roman" w:hAnsi="Times New Roman"/>
          <w:color w:val="000000"/>
          <w:sz w:val="24"/>
          <w:szCs w:val="24"/>
        </w:rPr>
        <w:t>ust. 2 p.z.p.</w:t>
      </w:r>
    </w:p>
    <w:p w:rsidR="00F738C8" w:rsidRPr="00F738C8" w:rsidRDefault="00F738C8" w:rsidP="004A1249">
      <w:pPr>
        <w:pStyle w:val="Style2"/>
        <w:numPr>
          <w:ilvl w:val="0"/>
          <w:numId w:val="14"/>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Zamawiający oceni, czy podjęte przez wykonawcę czynności, o których mowa w </w:t>
      </w:r>
      <w:r w:rsidRPr="00F738C8">
        <w:rPr>
          <w:rStyle w:val="CharStyle8"/>
          <w:rFonts w:ascii="Times New Roman" w:hAnsi="Times New Roman"/>
          <w:color w:val="000000"/>
          <w:sz w:val="24"/>
          <w:lang w:eastAsia="en-US"/>
        </w:rPr>
        <w:t xml:space="preserve">art. </w:t>
      </w:r>
      <w:r w:rsidRPr="00F738C8">
        <w:rPr>
          <w:rStyle w:val="CharStyle8"/>
          <w:rFonts w:ascii="Times New Roman" w:hAnsi="Times New Roman"/>
          <w:color w:val="000000"/>
          <w:sz w:val="24"/>
        </w:rPr>
        <w:t xml:space="preserve">110 ust. 2 p.z.p., są wystarczające do wykazania jego rzetelności, uwzględniając wagę </w:t>
      </w:r>
      <w:r w:rsidR="00CA0913">
        <w:rPr>
          <w:rStyle w:val="CharStyle8"/>
          <w:rFonts w:ascii="Times New Roman" w:hAnsi="Times New Roman"/>
          <w:color w:val="000000"/>
          <w:sz w:val="24"/>
        </w:rPr>
        <w:br/>
      </w:r>
      <w:r w:rsidRPr="00F738C8">
        <w:rPr>
          <w:rStyle w:val="CharStyle8"/>
          <w:rFonts w:ascii="Times New Roman" w:hAnsi="Times New Roman"/>
          <w:color w:val="000000"/>
          <w:sz w:val="24"/>
        </w:rPr>
        <w:t xml:space="preserve">i szczególne okoliczności czynu wykonawcy. Jeżeli podjęte przez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 xml:space="preserve">ykonawcę czynności nie są wystarczające do wykazania jego rzetelności, </w:t>
      </w:r>
      <w:r w:rsidR="00C354C2">
        <w:rPr>
          <w:rStyle w:val="CharStyle8"/>
          <w:rFonts w:ascii="Times New Roman" w:hAnsi="Times New Roman"/>
          <w:color w:val="000000"/>
          <w:sz w:val="24"/>
        </w:rPr>
        <w:t>Z</w:t>
      </w:r>
      <w:r w:rsidRPr="00F738C8">
        <w:rPr>
          <w:rStyle w:val="CharStyle8"/>
          <w:rFonts w:ascii="Times New Roman" w:hAnsi="Times New Roman"/>
          <w:color w:val="000000"/>
          <w:sz w:val="24"/>
        </w:rPr>
        <w:t xml:space="preserve">amawiający wyklucza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ykonawcę.</w:t>
      </w:r>
    </w:p>
    <w:p w:rsidR="00776ED0" w:rsidRDefault="00776ED0" w:rsidP="00FF3BE5">
      <w:pPr>
        <w:spacing w:after="0" w:line="240" w:lineRule="auto"/>
        <w:jc w:val="both"/>
        <w:rPr>
          <w:rFonts w:ascii="Times New Roman" w:hAnsi="Times New Roman" w:cs="Times New Roman"/>
          <w:b/>
          <w:bCs/>
          <w:sz w:val="24"/>
          <w:szCs w:val="24"/>
        </w:rPr>
      </w:pPr>
    </w:p>
    <w:p w:rsidR="00776ED0" w:rsidRDefault="0037231C"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X.</w:t>
      </w:r>
      <w:r>
        <w:rPr>
          <w:rFonts w:ascii="Times New Roman" w:hAnsi="Times New Roman" w:cs="Times New Roman"/>
          <w:b/>
          <w:bCs/>
          <w:sz w:val="24"/>
          <w:szCs w:val="24"/>
        </w:rPr>
        <w:tab/>
        <w:t xml:space="preserve">Oświadczenia i dokumenty, jakie zobowiązani są dostarczyć </w:t>
      </w:r>
      <w:r w:rsidR="002224D8">
        <w:rPr>
          <w:rFonts w:ascii="Times New Roman" w:hAnsi="Times New Roman" w:cs="Times New Roman"/>
          <w:b/>
          <w:bCs/>
          <w:sz w:val="24"/>
          <w:szCs w:val="24"/>
        </w:rPr>
        <w:t>W</w:t>
      </w:r>
      <w:r>
        <w:rPr>
          <w:rFonts w:ascii="Times New Roman" w:hAnsi="Times New Roman" w:cs="Times New Roman"/>
          <w:b/>
          <w:bCs/>
          <w:sz w:val="24"/>
          <w:szCs w:val="24"/>
        </w:rPr>
        <w:t>ykonawcy w celu wykazania braku podstaw wykluczenia oraz potwierdzenia spełniania warun</w:t>
      </w:r>
      <w:r w:rsidR="00130ACE">
        <w:rPr>
          <w:rFonts w:ascii="Times New Roman" w:hAnsi="Times New Roman" w:cs="Times New Roman"/>
          <w:b/>
          <w:bCs/>
          <w:sz w:val="24"/>
          <w:szCs w:val="24"/>
        </w:rPr>
        <w:t>ków udziału w postę</w:t>
      </w:r>
      <w:r w:rsidR="005F0EBE">
        <w:rPr>
          <w:rFonts w:ascii="Times New Roman" w:hAnsi="Times New Roman" w:cs="Times New Roman"/>
          <w:b/>
          <w:bCs/>
          <w:sz w:val="24"/>
          <w:szCs w:val="24"/>
        </w:rPr>
        <w:t>powaniu</w:t>
      </w:r>
    </w:p>
    <w:p w:rsidR="00B76171" w:rsidRPr="00B76171" w:rsidRDefault="00B72FD8" w:rsidP="004A1249">
      <w:pPr>
        <w:pStyle w:val="Style2"/>
        <w:numPr>
          <w:ilvl w:val="0"/>
          <w:numId w:val="15"/>
        </w:numPr>
        <w:shd w:val="clear" w:color="auto" w:fill="auto"/>
        <w:tabs>
          <w:tab w:val="left" w:pos="420"/>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Do oferty Wykonawca zobowiązany jest dołączyć</w:t>
      </w:r>
      <w:r w:rsidR="00B76171">
        <w:rPr>
          <w:rStyle w:val="CharStyle8"/>
          <w:rFonts w:ascii="Times New Roman" w:hAnsi="Times New Roman"/>
          <w:color w:val="000000"/>
          <w:sz w:val="24"/>
          <w:szCs w:val="24"/>
        </w:rPr>
        <w:t xml:space="preserve">: </w:t>
      </w:r>
    </w:p>
    <w:p w:rsidR="00B76171" w:rsidRPr="00361DB3" w:rsidRDefault="005F0EBE" w:rsidP="004A1249">
      <w:pPr>
        <w:pStyle w:val="Style2"/>
        <w:numPr>
          <w:ilvl w:val="0"/>
          <w:numId w:val="30"/>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Pr>
          <w:rFonts w:ascii="Times New Roman" w:hAnsi="Times New Roman"/>
          <w:sz w:val="24"/>
          <w:szCs w:val="24"/>
        </w:rPr>
        <w:t xml:space="preserve">Zgodnie z art. 117, </w:t>
      </w:r>
      <w:r w:rsidR="00B76171" w:rsidRPr="00A20D82">
        <w:rPr>
          <w:rFonts w:ascii="Times New Roman" w:hAnsi="Times New Roman"/>
          <w:sz w:val="24"/>
          <w:szCs w:val="24"/>
        </w:rPr>
        <w:t xml:space="preserve">ust. 4 ustawy p.z.p., </w:t>
      </w:r>
      <w:r w:rsidR="00B76171" w:rsidRPr="00A8453E">
        <w:rPr>
          <w:rFonts w:ascii="Times New Roman" w:hAnsi="Times New Roman"/>
          <w:b/>
          <w:sz w:val="24"/>
          <w:szCs w:val="24"/>
        </w:rPr>
        <w:t xml:space="preserve">Wykonawcy wspólnie ubiegający się </w:t>
      </w:r>
      <w:r w:rsidR="00B76171" w:rsidRPr="00A8453E">
        <w:rPr>
          <w:rFonts w:ascii="Times New Roman" w:hAnsi="Times New Roman"/>
          <w:b/>
          <w:sz w:val="24"/>
          <w:szCs w:val="24"/>
        </w:rPr>
        <w:br/>
        <w:t>o udzielenie zamówienia</w:t>
      </w:r>
      <w:r w:rsidR="00B76171" w:rsidRPr="00A20D82">
        <w:rPr>
          <w:rFonts w:ascii="Times New Roman" w:hAnsi="Times New Roman"/>
          <w:sz w:val="24"/>
          <w:szCs w:val="24"/>
        </w:rPr>
        <w:t xml:space="preserve"> (spółki </w:t>
      </w:r>
      <w:r w:rsidR="00B76171">
        <w:rPr>
          <w:rFonts w:ascii="Times New Roman" w:hAnsi="Times New Roman"/>
          <w:sz w:val="24"/>
          <w:szCs w:val="24"/>
        </w:rPr>
        <w:t>cywilne/</w:t>
      </w:r>
      <w:r w:rsidR="00B76171" w:rsidRPr="00A20D82">
        <w:rPr>
          <w:rFonts w:ascii="Times New Roman" w:hAnsi="Times New Roman"/>
          <w:sz w:val="24"/>
          <w:szCs w:val="24"/>
        </w:rPr>
        <w:t xml:space="preserve">konsorcja) dołączają do oferty oświadczenie, z którego wynika, które dostawy wykonają poszczególni </w:t>
      </w:r>
      <w:r w:rsidR="00B76171">
        <w:rPr>
          <w:rFonts w:ascii="Times New Roman" w:hAnsi="Times New Roman"/>
          <w:sz w:val="24"/>
          <w:szCs w:val="24"/>
        </w:rPr>
        <w:t>W</w:t>
      </w:r>
      <w:r w:rsidR="00B76171" w:rsidRPr="00A20D82">
        <w:rPr>
          <w:rFonts w:ascii="Times New Roman" w:hAnsi="Times New Roman"/>
          <w:sz w:val="24"/>
          <w:szCs w:val="24"/>
        </w:rPr>
        <w:t>ykonawcy</w:t>
      </w:r>
      <w:r w:rsidR="00B76171">
        <w:rPr>
          <w:rFonts w:ascii="Times New Roman" w:hAnsi="Times New Roman"/>
          <w:sz w:val="24"/>
          <w:szCs w:val="24"/>
        </w:rPr>
        <w:t xml:space="preserve">. </w:t>
      </w:r>
      <w:r w:rsidR="00B76171" w:rsidRPr="006F157C">
        <w:rPr>
          <w:rFonts w:ascii="Times New Roman" w:hAnsi="Times New Roman"/>
          <w:sz w:val="24"/>
          <w:szCs w:val="24"/>
        </w:rPr>
        <w:t>Oświadczenie, o którym</w:t>
      </w:r>
      <w:r>
        <w:rPr>
          <w:rFonts w:ascii="Times New Roman" w:hAnsi="Times New Roman"/>
          <w:sz w:val="24"/>
          <w:szCs w:val="24"/>
        </w:rPr>
        <w:t xml:space="preserve"> mowa w art. 117, </w:t>
      </w:r>
      <w:r w:rsidR="00B76171">
        <w:rPr>
          <w:rFonts w:ascii="Times New Roman" w:hAnsi="Times New Roman"/>
          <w:sz w:val="24"/>
          <w:szCs w:val="24"/>
        </w:rPr>
        <w:t>ust. 4 ustawy p.z.p.</w:t>
      </w:r>
      <w:r w:rsidR="00B76171" w:rsidRPr="006F157C">
        <w:rPr>
          <w:rFonts w:ascii="Times New Roman" w:hAnsi="Times New Roman"/>
          <w:sz w:val="24"/>
          <w:szCs w:val="24"/>
        </w:rPr>
        <w:t xml:space="preserve">, przekazuje się </w:t>
      </w:r>
      <w:r w:rsidR="00B76171">
        <w:rPr>
          <w:rFonts w:ascii="Times New Roman" w:hAnsi="Times New Roman"/>
          <w:sz w:val="24"/>
          <w:szCs w:val="24"/>
        </w:rPr>
        <w:br/>
      </w:r>
      <w:r w:rsidR="00B76171" w:rsidRPr="006F157C">
        <w:rPr>
          <w:rFonts w:ascii="Times New Roman" w:hAnsi="Times New Roman"/>
          <w:sz w:val="24"/>
          <w:szCs w:val="24"/>
        </w:rPr>
        <w:t>w postaci elektroniczne</w:t>
      </w:r>
      <w:r w:rsidR="00B76171">
        <w:rPr>
          <w:rFonts w:ascii="Times New Roman" w:hAnsi="Times New Roman"/>
          <w:sz w:val="24"/>
          <w:szCs w:val="24"/>
        </w:rPr>
        <w:t xml:space="preserve">j </w:t>
      </w:r>
      <w:r w:rsidR="00B76171" w:rsidRPr="00361DB3">
        <w:rPr>
          <w:rFonts w:ascii="Times New Roman" w:hAnsi="Times New Roman"/>
          <w:sz w:val="24"/>
          <w:szCs w:val="24"/>
        </w:rPr>
        <w:t>i opatruje się kwalifikowanym podpisem elektronicznym</w:t>
      </w:r>
      <w:r w:rsidRPr="00361DB3">
        <w:rPr>
          <w:rFonts w:ascii="Times New Roman" w:hAnsi="Times New Roman"/>
          <w:sz w:val="24"/>
          <w:szCs w:val="24"/>
        </w:rPr>
        <w:t>.</w:t>
      </w:r>
    </w:p>
    <w:p w:rsidR="00B72FD8" w:rsidRPr="00443CAE" w:rsidRDefault="00A31237" w:rsidP="004A1249">
      <w:pPr>
        <w:pStyle w:val="Style2"/>
        <w:numPr>
          <w:ilvl w:val="0"/>
          <w:numId w:val="30"/>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Pr>
          <w:rStyle w:val="CharStyle8"/>
          <w:rFonts w:ascii="Times New Roman" w:hAnsi="Times New Roman"/>
          <w:color w:val="000000"/>
          <w:sz w:val="24"/>
          <w:szCs w:val="24"/>
        </w:rPr>
        <w:t>A</w:t>
      </w:r>
      <w:r w:rsidR="00B72FD8" w:rsidRPr="00B72FD8">
        <w:rPr>
          <w:rStyle w:val="CharStyle8"/>
          <w:rFonts w:ascii="Times New Roman" w:hAnsi="Times New Roman"/>
          <w:color w:val="000000"/>
          <w:sz w:val="24"/>
          <w:szCs w:val="24"/>
        </w:rPr>
        <w:t xml:space="preserve">ktualne na dzień składania ofert oświadczenie, że nie podlega wykluczeniu oraz </w:t>
      </w:r>
      <w:r w:rsidR="00B72FD8" w:rsidRPr="00B72FD8">
        <w:rPr>
          <w:rStyle w:val="CharStyle8"/>
          <w:rFonts w:ascii="Times New Roman" w:hAnsi="Times New Roman"/>
          <w:color w:val="000000"/>
          <w:sz w:val="24"/>
          <w:szCs w:val="24"/>
        </w:rPr>
        <w:lastRenderedPageBreak/>
        <w:t>spełnia warunki udziału w postępowaniu. Przedmiotowe oświadczenie Wykonawca składa w fo</w:t>
      </w:r>
      <w:r w:rsidR="00B72FD8">
        <w:rPr>
          <w:rStyle w:val="CharStyle8"/>
          <w:rFonts w:ascii="Times New Roman" w:hAnsi="Times New Roman"/>
          <w:color w:val="000000"/>
          <w:sz w:val="24"/>
          <w:szCs w:val="24"/>
        </w:rPr>
        <w:t>rmie</w:t>
      </w:r>
      <w:r w:rsidR="00992BB0">
        <w:rPr>
          <w:rStyle w:val="CharStyle8"/>
          <w:rFonts w:ascii="Times New Roman" w:hAnsi="Times New Roman"/>
          <w:color w:val="000000"/>
          <w:sz w:val="24"/>
          <w:szCs w:val="24"/>
        </w:rPr>
        <w:t xml:space="preserve"> </w:t>
      </w:r>
      <w:r w:rsidR="00B72FD8" w:rsidRPr="00B72FD8">
        <w:rPr>
          <w:rStyle w:val="CharStyle12"/>
          <w:rFonts w:ascii="Times New Roman" w:hAnsi="Times New Roman"/>
          <w:color w:val="000000"/>
          <w:sz w:val="24"/>
          <w:szCs w:val="24"/>
        </w:rPr>
        <w:t>Jednolitego Europejskiego Dokumentu Zamówienia (</w:t>
      </w:r>
      <w:r w:rsidR="00D75583">
        <w:rPr>
          <w:rStyle w:val="CharStyle12"/>
          <w:rFonts w:ascii="Times New Roman" w:hAnsi="Times New Roman"/>
          <w:color w:val="000000"/>
          <w:sz w:val="24"/>
          <w:szCs w:val="24"/>
        </w:rPr>
        <w:t>JEDZ</w:t>
      </w:r>
      <w:r w:rsidR="00B72FD8" w:rsidRPr="00B72FD8">
        <w:rPr>
          <w:rStyle w:val="CharStyle12"/>
          <w:rFonts w:ascii="Times New Roman" w:hAnsi="Times New Roman"/>
          <w:color w:val="000000"/>
          <w:sz w:val="24"/>
          <w:szCs w:val="24"/>
        </w:rPr>
        <w:t xml:space="preserve">), </w:t>
      </w:r>
      <w:r w:rsidR="00B72FD8" w:rsidRPr="00B72FD8">
        <w:rPr>
          <w:rStyle w:val="CharStyle8"/>
          <w:rFonts w:ascii="Times New Roman" w:hAnsi="Times New Roman"/>
          <w:color w:val="000000"/>
          <w:sz w:val="24"/>
          <w:szCs w:val="24"/>
        </w:rPr>
        <w:t xml:space="preserve">stanowiącego Załącznik nr 2 do Rozporządzenia Wykonawczego Komisji (EU) 2016/7 </w:t>
      </w:r>
      <w:r w:rsidR="00837963">
        <w:rPr>
          <w:rStyle w:val="CharStyle8"/>
          <w:rFonts w:ascii="Times New Roman" w:hAnsi="Times New Roman"/>
          <w:color w:val="000000"/>
          <w:sz w:val="24"/>
          <w:szCs w:val="24"/>
        </w:rPr>
        <w:t>z dnia 5 stycznia 2016</w:t>
      </w:r>
      <w:r w:rsidR="005F0EBE">
        <w:rPr>
          <w:rStyle w:val="CharStyle8"/>
          <w:rFonts w:ascii="Times New Roman" w:hAnsi="Times New Roman"/>
          <w:color w:val="000000"/>
          <w:sz w:val="24"/>
          <w:szCs w:val="24"/>
        </w:rPr>
        <w:t xml:space="preserve"> </w:t>
      </w:r>
      <w:r w:rsidR="00B72FD8" w:rsidRPr="00B72FD8">
        <w:rPr>
          <w:rStyle w:val="CharStyle8"/>
          <w:rFonts w:ascii="Times New Roman" w:hAnsi="Times New Roman"/>
          <w:color w:val="000000"/>
          <w:sz w:val="24"/>
          <w:szCs w:val="24"/>
        </w:rPr>
        <w:t xml:space="preserve">r. ustanawiającego standardowy formularz jednolitego europejskiego dokumentu zamówienia. Informacje zawarte w </w:t>
      </w:r>
      <w:r w:rsidR="0031661A">
        <w:rPr>
          <w:rStyle w:val="CharStyle8"/>
          <w:rFonts w:ascii="Times New Roman" w:hAnsi="Times New Roman"/>
          <w:color w:val="000000"/>
          <w:sz w:val="24"/>
          <w:szCs w:val="24"/>
        </w:rPr>
        <w:t>JEDZ</w:t>
      </w:r>
      <w:r w:rsidR="00B72FD8" w:rsidRPr="00B72FD8">
        <w:rPr>
          <w:rStyle w:val="CharStyle8"/>
          <w:rFonts w:ascii="Times New Roman" w:hAnsi="Times New Roman"/>
          <w:color w:val="000000"/>
          <w:sz w:val="24"/>
          <w:szCs w:val="24"/>
        </w:rPr>
        <w:t xml:space="preserve"> stanowią wstępne potwierdzenie, że Wykonawca nie podlega wykluczeniu oraz spełnia warunki udziału w postępowaniu.</w:t>
      </w:r>
      <w:r w:rsidR="00992BB0">
        <w:rPr>
          <w:rStyle w:val="CharStyle8"/>
          <w:rFonts w:ascii="Times New Roman" w:hAnsi="Times New Roman"/>
          <w:color w:val="000000"/>
          <w:sz w:val="24"/>
          <w:szCs w:val="24"/>
        </w:rPr>
        <w:t xml:space="preserve"> </w:t>
      </w:r>
      <w:r w:rsidR="00B72FD8" w:rsidRPr="008F0375">
        <w:rPr>
          <w:rStyle w:val="CharStyle8"/>
          <w:rFonts w:ascii="Times New Roman" w:hAnsi="Times New Roman"/>
          <w:color w:val="000000"/>
          <w:sz w:val="24"/>
          <w:szCs w:val="24"/>
        </w:rPr>
        <w:t xml:space="preserve">Jednolity </w:t>
      </w:r>
      <w:r w:rsidR="00EA7671" w:rsidRPr="008F0375">
        <w:rPr>
          <w:rStyle w:val="CharStyle8"/>
          <w:rFonts w:ascii="Times New Roman" w:hAnsi="Times New Roman"/>
          <w:color w:val="000000"/>
          <w:sz w:val="24"/>
          <w:szCs w:val="24"/>
        </w:rPr>
        <w:t>Europejski Dokument Zamówienia</w:t>
      </w:r>
      <w:r w:rsidR="00B72FD8" w:rsidRPr="008F0375">
        <w:rPr>
          <w:rStyle w:val="CharStyle8"/>
          <w:rFonts w:ascii="Times New Roman" w:hAnsi="Times New Roman"/>
          <w:color w:val="000000"/>
          <w:sz w:val="24"/>
          <w:szCs w:val="24"/>
        </w:rPr>
        <w:t xml:space="preserve"> stanowiący </w:t>
      </w:r>
      <w:r w:rsidR="00A448F1" w:rsidRPr="008F0375">
        <w:rPr>
          <w:rStyle w:val="CharStyle12"/>
          <w:rFonts w:ascii="Times New Roman" w:hAnsi="Times New Roman"/>
          <w:color w:val="000000"/>
          <w:sz w:val="24"/>
          <w:szCs w:val="24"/>
        </w:rPr>
        <w:t>Załącznik nr 2 do SWZ</w:t>
      </w:r>
      <w:r w:rsidR="00992BB0">
        <w:rPr>
          <w:rStyle w:val="CharStyle12"/>
          <w:rFonts w:ascii="Times New Roman" w:hAnsi="Times New Roman"/>
          <w:color w:val="000000"/>
          <w:sz w:val="24"/>
          <w:szCs w:val="24"/>
        </w:rPr>
        <w:t xml:space="preserve"> </w:t>
      </w:r>
      <w:r w:rsidR="00B72FD8" w:rsidRPr="008F0375">
        <w:rPr>
          <w:rStyle w:val="CharStyle8"/>
          <w:rFonts w:ascii="Times New Roman" w:hAnsi="Times New Roman"/>
          <w:color w:val="000000"/>
          <w:sz w:val="24"/>
          <w:szCs w:val="24"/>
        </w:rPr>
        <w:t>należy wypełnić z zastrzeżeniem poniższych uwag:</w:t>
      </w:r>
    </w:p>
    <w:p w:rsidR="00443CAE" w:rsidRDefault="00443CAE" w:rsidP="00443CAE">
      <w:pPr>
        <w:pStyle w:val="Style2"/>
        <w:shd w:val="clear" w:color="auto" w:fill="auto"/>
        <w:tabs>
          <w:tab w:val="left" w:pos="420"/>
        </w:tabs>
        <w:spacing w:before="0" w:after="0" w:line="240" w:lineRule="auto"/>
        <w:ind w:firstLine="0"/>
        <w:jc w:val="both"/>
        <w:rPr>
          <w:rStyle w:val="CharStyle8"/>
          <w:rFonts w:ascii="Times New Roman" w:hAnsi="Times New Roman"/>
          <w:color w:val="000000"/>
          <w:sz w:val="24"/>
          <w:szCs w:val="24"/>
        </w:rPr>
      </w:pPr>
    </w:p>
    <w:p w:rsidR="00443CAE" w:rsidRPr="00A008A3" w:rsidRDefault="00443CAE" w:rsidP="00443CAE">
      <w:pPr>
        <w:spacing w:after="0" w:line="240" w:lineRule="auto"/>
        <w:ind w:left="708"/>
        <w:jc w:val="both"/>
        <w:rPr>
          <w:rStyle w:val="CharStyle8"/>
          <w:rFonts w:ascii="Times New Roman" w:hAnsi="Times New Roman"/>
          <w:color w:val="00B050"/>
          <w:sz w:val="24"/>
          <w:szCs w:val="24"/>
          <w:shd w:val="clear" w:color="auto" w:fill="auto"/>
        </w:rPr>
      </w:pPr>
      <w:r w:rsidRPr="00A008A3">
        <w:rPr>
          <w:rFonts w:ascii="Times New Roman" w:hAnsi="Times New Roman" w:cs="Times New Roman"/>
          <w:b/>
          <w:color w:val="00B050"/>
          <w:sz w:val="24"/>
          <w:szCs w:val="24"/>
          <w:u w:val="single"/>
        </w:rPr>
        <w:t>Na każdą część zamówienia należy złożyć osobny dokument JEDZ (zał. nr 2).</w:t>
      </w:r>
    </w:p>
    <w:p w:rsidR="00443CAE" w:rsidRPr="00254293" w:rsidRDefault="00443CAE" w:rsidP="00443CAE">
      <w:pPr>
        <w:spacing w:after="0" w:line="240" w:lineRule="auto"/>
        <w:ind w:left="708"/>
        <w:jc w:val="both"/>
        <w:rPr>
          <w:rStyle w:val="CharStyle8"/>
          <w:rFonts w:ascii="Times New Roman" w:hAnsi="Times New Roman"/>
          <w:sz w:val="24"/>
          <w:szCs w:val="24"/>
          <w:shd w:val="clear" w:color="auto" w:fill="auto"/>
        </w:rPr>
      </w:pPr>
    </w:p>
    <w:p w:rsidR="00254293" w:rsidRDefault="00254293" w:rsidP="00254293">
      <w:pPr>
        <w:pStyle w:val="Style2"/>
        <w:shd w:val="clear" w:color="auto" w:fill="auto"/>
        <w:tabs>
          <w:tab w:val="left" w:pos="420"/>
        </w:tabs>
        <w:spacing w:before="0" w:after="0" w:line="240" w:lineRule="auto"/>
        <w:ind w:left="500" w:firstLine="0"/>
        <w:jc w:val="both"/>
        <w:rPr>
          <w:rFonts w:ascii="Times New Roman" w:hAnsi="Times New Roman"/>
          <w:b/>
          <w:i/>
          <w:sz w:val="24"/>
        </w:rPr>
      </w:pPr>
      <w:r w:rsidRPr="002224D8">
        <w:rPr>
          <w:rFonts w:ascii="Times New Roman" w:hAnsi="Times New Roman"/>
          <w:b/>
          <w:i/>
          <w:sz w:val="24"/>
        </w:rPr>
        <w:t>Wykonawca wypełnia pola z białym tłem, pola zacieniowane na szaro nie dotyczą niniejszego postępowania:</w:t>
      </w:r>
    </w:p>
    <w:p w:rsidR="005B5516" w:rsidRDefault="005B5516" w:rsidP="00254293">
      <w:pPr>
        <w:pStyle w:val="Style2"/>
        <w:shd w:val="clear" w:color="auto" w:fill="auto"/>
        <w:tabs>
          <w:tab w:val="left" w:pos="420"/>
        </w:tabs>
        <w:spacing w:before="0" w:after="0" w:line="240" w:lineRule="auto"/>
        <w:ind w:left="500" w:firstLine="0"/>
        <w:jc w:val="both"/>
        <w:rPr>
          <w:rFonts w:ascii="Times New Roman" w:hAnsi="Times New Roman"/>
          <w:b/>
          <w:i/>
          <w:sz w:val="24"/>
        </w:rPr>
      </w:pPr>
    </w:p>
    <w:p w:rsidR="00A337C2" w:rsidRPr="00A337C2" w:rsidRDefault="00A337C2" w:rsidP="004A1249">
      <w:pPr>
        <w:pStyle w:val="Style2"/>
        <w:numPr>
          <w:ilvl w:val="0"/>
          <w:numId w:val="16"/>
        </w:numPr>
        <w:shd w:val="clear" w:color="auto" w:fill="auto"/>
        <w:tabs>
          <w:tab w:val="left" w:pos="420"/>
        </w:tabs>
        <w:spacing w:before="0" w:after="0" w:line="240" w:lineRule="auto"/>
        <w:ind w:left="500" w:firstLine="0"/>
        <w:jc w:val="both"/>
        <w:rPr>
          <w:rStyle w:val="CharStyle8"/>
          <w:rFonts w:ascii="Times New Roman" w:hAnsi="Times New Roman"/>
          <w:sz w:val="24"/>
          <w:szCs w:val="24"/>
          <w:shd w:val="clear" w:color="auto" w:fill="auto"/>
        </w:rPr>
      </w:pPr>
      <w:r>
        <w:rPr>
          <w:rFonts w:ascii="Times New Roman" w:hAnsi="Times New Roman"/>
          <w:b/>
          <w:i/>
          <w:sz w:val="24"/>
        </w:rPr>
        <w:t xml:space="preserve">    </w:t>
      </w:r>
      <w:r w:rsidRPr="00B72FD8">
        <w:rPr>
          <w:rStyle w:val="CharStyle8"/>
          <w:rFonts w:ascii="Times New Roman" w:hAnsi="Times New Roman"/>
          <w:color w:val="000000"/>
          <w:sz w:val="24"/>
          <w:szCs w:val="24"/>
        </w:rPr>
        <w:t>w Części II</w:t>
      </w:r>
      <w:r>
        <w:rPr>
          <w:rStyle w:val="CharStyle8"/>
          <w:rFonts w:ascii="Times New Roman" w:hAnsi="Times New Roman"/>
          <w:color w:val="000000"/>
          <w:sz w:val="24"/>
          <w:szCs w:val="24"/>
        </w:rPr>
        <w:t xml:space="preserve"> Sekcji A (</w:t>
      </w:r>
      <w:r w:rsidRPr="00A337C2">
        <w:rPr>
          <w:rStyle w:val="CharStyle8"/>
          <w:rFonts w:ascii="Times New Roman" w:hAnsi="Times New Roman"/>
          <w:i/>
          <w:color w:val="000000"/>
          <w:sz w:val="24"/>
          <w:szCs w:val="24"/>
        </w:rPr>
        <w:t>Informacje na temat wykonawcy</w:t>
      </w:r>
      <w:r>
        <w:rPr>
          <w:rStyle w:val="CharStyle8"/>
          <w:rFonts w:ascii="Times New Roman" w:hAnsi="Times New Roman"/>
          <w:color w:val="000000"/>
          <w:sz w:val="24"/>
          <w:szCs w:val="24"/>
        </w:rPr>
        <w:t xml:space="preserve">) w poniższej podsekcji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2835"/>
      </w:tblGrid>
      <w:tr w:rsidR="00A337C2" w:rsidRPr="00D65239" w:rsidTr="00A337C2">
        <w:tc>
          <w:tcPr>
            <w:tcW w:w="4677" w:type="dxa"/>
            <w:shd w:val="clear" w:color="auto" w:fill="FFFFFF" w:themeFill="background1"/>
          </w:tcPr>
          <w:p w:rsidR="00A337C2" w:rsidRPr="002F4D39" w:rsidRDefault="00A337C2" w:rsidP="00A337C2">
            <w:pPr>
              <w:pStyle w:val="Text1"/>
              <w:ind w:left="0"/>
              <w:rPr>
                <w:sz w:val="20"/>
                <w:szCs w:val="20"/>
              </w:rPr>
            </w:pPr>
            <w:r w:rsidRPr="002F4D39">
              <w:rPr>
                <w:sz w:val="20"/>
                <w:szCs w:val="20"/>
              </w:rPr>
              <w:t>Jeżeli dotyczy, czy wykonawca jest wpisany do urzędowego wykazu zatwierdzonych wykonawców lub posiada równoważne zaświadczenie (np. w ramach krajowego systemu (wstępnego) kwalifikowania)?</w:t>
            </w:r>
          </w:p>
        </w:tc>
        <w:tc>
          <w:tcPr>
            <w:tcW w:w="2835" w:type="dxa"/>
            <w:shd w:val="clear" w:color="auto" w:fill="FFFFFF" w:themeFill="background1"/>
          </w:tcPr>
          <w:p w:rsidR="00A337C2" w:rsidRPr="002F4D39" w:rsidRDefault="00A337C2" w:rsidP="00A337C2">
            <w:pPr>
              <w:pStyle w:val="Text1"/>
              <w:ind w:left="0"/>
              <w:rPr>
                <w:sz w:val="20"/>
                <w:szCs w:val="20"/>
              </w:rPr>
            </w:pPr>
            <w:r w:rsidRPr="002F4D39">
              <w:rPr>
                <w:sz w:val="20"/>
                <w:szCs w:val="20"/>
              </w:rPr>
              <w:t>[] Tak [] Nie [] Nie dotyczy</w:t>
            </w:r>
          </w:p>
        </w:tc>
      </w:tr>
    </w:tbl>
    <w:p w:rsidR="00A337C2" w:rsidRDefault="00A337C2" w:rsidP="00A337C2">
      <w:pPr>
        <w:pStyle w:val="Style2"/>
        <w:shd w:val="clear" w:color="auto" w:fill="auto"/>
        <w:tabs>
          <w:tab w:val="left" w:pos="420"/>
        </w:tabs>
        <w:spacing w:before="0" w:after="0" w:line="240" w:lineRule="auto"/>
        <w:ind w:left="708" w:firstLine="0"/>
        <w:jc w:val="both"/>
        <w:rPr>
          <w:rStyle w:val="CharStyle8"/>
          <w:rFonts w:ascii="Times New Roman" w:hAnsi="Times New Roman"/>
          <w:sz w:val="24"/>
          <w:szCs w:val="24"/>
          <w:shd w:val="clear" w:color="auto" w:fill="auto"/>
        </w:rPr>
      </w:pPr>
      <w:r>
        <w:rPr>
          <w:rStyle w:val="CharStyle8"/>
          <w:rFonts w:ascii="Times New Roman" w:hAnsi="Times New Roman"/>
          <w:sz w:val="24"/>
          <w:szCs w:val="24"/>
          <w:shd w:val="clear" w:color="auto" w:fill="auto"/>
        </w:rPr>
        <w:t xml:space="preserve">Polscy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ykonawcy zaznaczają opcję „Nie dotyczy” i pozostawiają dalszą część podsekcji ni</w:t>
      </w:r>
      <w:r w:rsidR="00AD2B58">
        <w:rPr>
          <w:rStyle w:val="CharStyle8"/>
          <w:rFonts w:ascii="Times New Roman" w:hAnsi="Times New Roman"/>
          <w:sz w:val="24"/>
          <w:szCs w:val="24"/>
          <w:shd w:val="clear" w:color="auto" w:fill="auto"/>
        </w:rPr>
        <w:t>ewypełnioną.</w:t>
      </w:r>
    </w:p>
    <w:p w:rsidR="00A337C2" w:rsidRDefault="00A337C2" w:rsidP="00BB611D">
      <w:pPr>
        <w:pStyle w:val="Style2"/>
        <w:shd w:val="clear" w:color="auto" w:fill="auto"/>
        <w:tabs>
          <w:tab w:val="left" w:pos="420"/>
        </w:tabs>
        <w:spacing w:before="0" w:after="0" w:line="240" w:lineRule="auto"/>
        <w:ind w:left="708" w:firstLine="0"/>
        <w:jc w:val="both"/>
        <w:rPr>
          <w:rStyle w:val="CharStyle8"/>
          <w:rFonts w:ascii="Times New Roman" w:hAnsi="Times New Roman"/>
          <w:sz w:val="24"/>
          <w:szCs w:val="24"/>
          <w:shd w:val="clear" w:color="auto" w:fill="auto"/>
        </w:rPr>
      </w:pPr>
      <w:r>
        <w:rPr>
          <w:rStyle w:val="CharStyle8"/>
          <w:rFonts w:ascii="Times New Roman" w:hAnsi="Times New Roman"/>
          <w:sz w:val="24"/>
          <w:szCs w:val="24"/>
          <w:shd w:val="clear" w:color="auto" w:fill="auto"/>
        </w:rPr>
        <w:t xml:space="preserve">Jeżeli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 xml:space="preserve"> jest wpisany w w/w wykazie</w:t>
      </w:r>
      <w:r w:rsidR="00BB611D">
        <w:rPr>
          <w:rStyle w:val="CharStyle8"/>
          <w:rFonts w:ascii="Times New Roman" w:hAnsi="Times New Roman"/>
          <w:sz w:val="24"/>
          <w:szCs w:val="24"/>
          <w:shd w:val="clear" w:color="auto" w:fill="auto"/>
        </w:rPr>
        <w:t xml:space="preserve">, zaznacza odpowiedź „Tak” i wypełnia dalszą część podsekcji. Zaznaczenie „Nie” wypełnia </w:t>
      </w:r>
      <w:r w:rsidR="00325AE0">
        <w:rPr>
          <w:rStyle w:val="CharStyle8"/>
          <w:rFonts w:ascii="Times New Roman" w:hAnsi="Times New Roman"/>
          <w:sz w:val="24"/>
          <w:szCs w:val="24"/>
          <w:shd w:val="clear" w:color="auto" w:fill="auto"/>
        </w:rPr>
        <w:t>W</w:t>
      </w:r>
      <w:r w:rsidR="00BB611D">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 który do takiego wykazu nie został wpisany, nie wypełniając dalszej czę</w:t>
      </w:r>
      <w:r w:rsidR="00F92544">
        <w:rPr>
          <w:rStyle w:val="CharStyle8"/>
          <w:rFonts w:ascii="Times New Roman" w:hAnsi="Times New Roman"/>
          <w:sz w:val="24"/>
          <w:szCs w:val="24"/>
          <w:shd w:val="clear" w:color="auto" w:fill="auto"/>
        </w:rPr>
        <w:t>ści podsekcji.</w:t>
      </w:r>
    </w:p>
    <w:p w:rsidR="005B5516" w:rsidRPr="002224D8" w:rsidRDefault="005B5516" w:rsidP="00BB611D">
      <w:pPr>
        <w:pStyle w:val="Style2"/>
        <w:shd w:val="clear" w:color="auto" w:fill="auto"/>
        <w:tabs>
          <w:tab w:val="left" w:pos="420"/>
        </w:tabs>
        <w:spacing w:before="0" w:after="0" w:line="240" w:lineRule="auto"/>
        <w:ind w:left="708" w:firstLine="0"/>
        <w:jc w:val="both"/>
        <w:rPr>
          <w:rFonts w:ascii="Times New Roman" w:hAnsi="Times New Roman"/>
          <w:sz w:val="24"/>
          <w:szCs w:val="24"/>
        </w:rPr>
      </w:pPr>
    </w:p>
    <w:p w:rsidR="00B72FD8" w:rsidRPr="005B5516" w:rsidRDefault="00B72FD8" w:rsidP="004A1249">
      <w:pPr>
        <w:pStyle w:val="Style2"/>
        <w:numPr>
          <w:ilvl w:val="0"/>
          <w:numId w:val="16"/>
        </w:numPr>
        <w:shd w:val="clear" w:color="auto" w:fill="auto"/>
        <w:tabs>
          <w:tab w:val="left" w:pos="922"/>
        </w:tabs>
        <w:spacing w:before="0" w:after="0" w:line="240" w:lineRule="auto"/>
        <w:ind w:left="920" w:hanging="42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 xml:space="preserve">w Części II Sekcji D </w:t>
      </w:r>
      <w:r w:rsidR="00A448F1">
        <w:rPr>
          <w:rStyle w:val="CharStyle23"/>
          <w:rFonts w:ascii="Times New Roman" w:hAnsi="Times New Roman"/>
          <w:color w:val="000000"/>
          <w:sz w:val="24"/>
          <w:szCs w:val="24"/>
        </w:rPr>
        <w:t>(</w:t>
      </w:r>
      <w:r w:rsidRPr="00B72FD8">
        <w:rPr>
          <w:rStyle w:val="CharStyle23"/>
          <w:rFonts w:ascii="Times New Roman" w:hAnsi="Times New Roman"/>
          <w:color w:val="000000"/>
          <w:sz w:val="24"/>
          <w:szCs w:val="24"/>
        </w:rPr>
        <w:t>Informacje dotyczące podwykonawców, na których zdolności Wykonawca nie polega)</w:t>
      </w:r>
      <w:r w:rsidRPr="00B72FD8">
        <w:rPr>
          <w:rStyle w:val="CharStyle8"/>
          <w:rFonts w:ascii="Times New Roman" w:hAnsi="Times New Roman"/>
          <w:color w:val="000000"/>
          <w:sz w:val="24"/>
          <w:szCs w:val="24"/>
        </w:rPr>
        <w:t xml:space="preserve"> Wykonawca oświadcza czy zamierza zlecić osobom trzecim podwykonawstwo jak</w:t>
      </w:r>
      <w:r w:rsidR="00A448F1">
        <w:rPr>
          <w:rStyle w:val="CharStyle8"/>
          <w:rFonts w:ascii="Times New Roman" w:hAnsi="Times New Roman"/>
          <w:color w:val="000000"/>
          <w:sz w:val="24"/>
          <w:szCs w:val="24"/>
        </w:rPr>
        <w:t xml:space="preserve">iejkolwiek części zamówienia (w </w:t>
      </w:r>
      <w:r w:rsidRPr="00B72FD8">
        <w:rPr>
          <w:rStyle w:val="CharStyle8"/>
          <w:rFonts w:ascii="Times New Roman" w:hAnsi="Times New Roman"/>
          <w:color w:val="000000"/>
          <w:sz w:val="24"/>
          <w:szCs w:val="24"/>
        </w:rPr>
        <w:t xml:space="preserve">przypadku twierdzącej odpowiedzi podaje ponadto, o ile jest to wiadome, wykaz proponowanych podwykonawców), natomiast Wykonawca nie jest zobowiązany do przedstawienia w odniesieniu do tych podwykonawców odrębnych </w:t>
      </w:r>
      <w:r w:rsidR="00D75583">
        <w:rPr>
          <w:rStyle w:val="CharStyle8"/>
          <w:rFonts w:ascii="Times New Roman" w:hAnsi="Times New Roman"/>
          <w:color w:val="000000"/>
          <w:sz w:val="24"/>
          <w:szCs w:val="24"/>
        </w:rPr>
        <w:t>JEDZ</w:t>
      </w:r>
      <w:r w:rsidRPr="00B72FD8">
        <w:rPr>
          <w:rStyle w:val="CharStyle8"/>
          <w:rFonts w:ascii="Times New Roman" w:hAnsi="Times New Roman"/>
          <w:color w:val="000000"/>
          <w:sz w:val="24"/>
          <w:szCs w:val="24"/>
        </w:rPr>
        <w:t xml:space="preserve">, zawierających informacje wymagane w Części II Sekcja A i </w:t>
      </w:r>
      <w:r w:rsidRPr="00B72FD8">
        <w:rPr>
          <w:rStyle w:val="CharStyle8"/>
          <w:rFonts w:ascii="Times New Roman" w:hAnsi="Times New Roman"/>
          <w:color w:val="000000"/>
          <w:sz w:val="24"/>
          <w:szCs w:val="24"/>
          <w:lang w:val="ru-RU" w:eastAsia="ru-RU"/>
        </w:rPr>
        <w:t xml:space="preserve">В </w:t>
      </w:r>
      <w:r w:rsidR="00267943">
        <w:rPr>
          <w:rStyle w:val="CharStyle8"/>
          <w:rFonts w:ascii="Times New Roman" w:hAnsi="Times New Roman"/>
          <w:color w:val="000000"/>
          <w:sz w:val="24"/>
          <w:szCs w:val="24"/>
        </w:rPr>
        <w:t>oraz w Częś</w:t>
      </w:r>
      <w:r w:rsidR="00B94172">
        <w:rPr>
          <w:rStyle w:val="CharStyle8"/>
          <w:rFonts w:ascii="Times New Roman" w:hAnsi="Times New Roman"/>
          <w:color w:val="000000"/>
          <w:sz w:val="24"/>
          <w:szCs w:val="24"/>
        </w:rPr>
        <w:t>ci III.</w:t>
      </w:r>
    </w:p>
    <w:p w:rsidR="005B5516" w:rsidRPr="00B72FD8" w:rsidRDefault="005B5516" w:rsidP="005B5516">
      <w:pPr>
        <w:pStyle w:val="Style2"/>
        <w:shd w:val="clear" w:color="auto" w:fill="auto"/>
        <w:tabs>
          <w:tab w:val="left" w:pos="922"/>
        </w:tabs>
        <w:spacing w:before="0" w:after="0" w:line="240" w:lineRule="auto"/>
        <w:ind w:left="920" w:firstLine="0"/>
        <w:jc w:val="both"/>
        <w:rPr>
          <w:rFonts w:ascii="Times New Roman" w:hAnsi="Times New Roman"/>
          <w:sz w:val="24"/>
          <w:szCs w:val="24"/>
        </w:rPr>
      </w:pPr>
    </w:p>
    <w:p w:rsidR="00D124ED" w:rsidRPr="00D124ED" w:rsidRDefault="00B72FD8" w:rsidP="004A1249">
      <w:pPr>
        <w:pStyle w:val="Style2"/>
        <w:numPr>
          <w:ilvl w:val="0"/>
          <w:numId w:val="16"/>
        </w:numPr>
        <w:shd w:val="clear" w:color="auto" w:fill="auto"/>
        <w:tabs>
          <w:tab w:val="left" w:pos="922"/>
        </w:tabs>
        <w:spacing w:before="0" w:after="0" w:line="240" w:lineRule="auto"/>
        <w:ind w:left="920" w:hanging="420"/>
        <w:jc w:val="both"/>
        <w:rPr>
          <w:rStyle w:val="CharStyle8"/>
          <w:rFonts w:ascii="Times New Roman" w:hAnsi="Times New Roman"/>
          <w:sz w:val="24"/>
          <w:szCs w:val="24"/>
          <w:u w:val="single"/>
          <w:shd w:val="clear" w:color="auto" w:fill="auto"/>
        </w:rPr>
      </w:pPr>
      <w:r w:rsidRPr="00B72FD8">
        <w:rPr>
          <w:rStyle w:val="CharStyle8"/>
          <w:rFonts w:ascii="Times New Roman" w:hAnsi="Times New Roman"/>
          <w:color w:val="000000"/>
          <w:sz w:val="24"/>
          <w:szCs w:val="24"/>
        </w:rPr>
        <w:t>w Części IV Zamawiający żąd</w:t>
      </w:r>
      <w:r w:rsidR="00B94172">
        <w:rPr>
          <w:rStyle w:val="CharStyle8"/>
          <w:rFonts w:ascii="Times New Roman" w:hAnsi="Times New Roman"/>
          <w:color w:val="000000"/>
          <w:sz w:val="24"/>
          <w:szCs w:val="24"/>
        </w:rPr>
        <w:t xml:space="preserve">a jedynie ogólnego oświadczenia, </w:t>
      </w:r>
      <w:r w:rsidRPr="00B72FD8">
        <w:rPr>
          <w:rStyle w:val="CharStyle8"/>
          <w:rFonts w:ascii="Times New Roman" w:hAnsi="Times New Roman"/>
          <w:color w:val="000000"/>
          <w:sz w:val="24"/>
          <w:szCs w:val="24"/>
        </w:rPr>
        <w:t xml:space="preserve">dotyczącego wszystkich kryteriów kwalifikacji (sekcja </w:t>
      </w:r>
      <w:r w:rsidR="00254293" w:rsidRPr="00D65239">
        <w:sym w:font="Symbol" w:char="F061"/>
      </w:r>
      <w:r w:rsidRPr="00B72FD8">
        <w:rPr>
          <w:rStyle w:val="CharStyle8"/>
          <w:rFonts w:ascii="Times New Roman" w:hAnsi="Times New Roman"/>
          <w:color w:val="000000"/>
          <w:sz w:val="24"/>
          <w:szCs w:val="24"/>
        </w:rPr>
        <w:t>), bez wypełniania poszczególnych Sekcji A, B, C i</w:t>
      </w:r>
      <w:r w:rsidR="00F92544">
        <w:rPr>
          <w:rStyle w:val="CharStyle8"/>
          <w:rFonts w:ascii="Times New Roman" w:hAnsi="Times New Roman"/>
          <w:color w:val="000000"/>
          <w:sz w:val="24"/>
          <w:szCs w:val="24"/>
        </w:rPr>
        <w:t xml:space="preserve"> D.</w:t>
      </w:r>
    </w:p>
    <w:p w:rsidR="00267943" w:rsidRDefault="00D124ED" w:rsidP="00A43754">
      <w:pPr>
        <w:pStyle w:val="Style2"/>
        <w:shd w:val="clear" w:color="auto" w:fill="auto"/>
        <w:tabs>
          <w:tab w:val="left" w:pos="922"/>
        </w:tabs>
        <w:spacing w:before="0" w:after="0" w:line="240" w:lineRule="auto"/>
        <w:ind w:left="920" w:firstLine="0"/>
        <w:jc w:val="both"/>
        <w:rPr>
          <w:rStyle w:val="CharStyle8"/>
          <w:rFonts w:ascii="Times New Roman" w:hAnsi="Times New Roman"/>
          <w:color w:val="000000"/>
          <w:sz w:val="24"/>
          <w:szCs w:val="24"/>
          <w:u w:val="single"/>
        </w:rPr>
      </w:pPr>
      <w:r w:rsidRPr="00A43754">
        <w:rPr>
          <w:rStyle w:val="CharStyle8"/>
          <w:rFonts w:ascii="Times New Roman" w:hAnsi="Times New Roman"/>
          <w:color w:val="000000"/>
          <w:sz w:val="24"/>
          <w:szCs w:val="24"/>
          <w:u w:val="single"/>
        </w:rPr>
        <w:t xml:space="preserve">UWAGA: Jeżeli Wykonawca zamierza zlecić osobom trzecim podwykonawstwo jakiejkolwiek części zamówienia, </w:t>
      </w:r>
      <w:r w:rsidR="00A43754" w:rsidRPr="00A43754">
        <w:rPr>
          <w:rStyle w:val="CharStyle8"/>
          <w:rFonts w:ascii="Times New Roman" w:hAnsi="Times New Roman"/>
          <w:color w:val="000000"/>
          <w:sz w:val="24"/>
          <w:szCs w:val="24"/>
          <w:u w:val="single"/>
        </w:rPr>
        <w:t xml:space="preserve">winien jest uzupełnić </w:t>
      </w:r>
      <w:r w:rsidRPr="00A43754">
        <w:rPr>
          <w:rStyle w:val="CharStyle8"/>
          <w:rFonts w:ascii="Times New Roman" w:hAnsi="Times New Roman"/>
          <w:color w:val="000000"/>
          <w:sz w:val="24"/>
          <w:szCs w:val="24"/>
          <w:u w:val="single"/>
        </w:rPr>
        <w:t xml:space="preserve">w Części IV Sekcja C </w:t>
      </w:r>
      <w:r w:rsidR="00A43754" w:rsidRPr="00A43754">
        <w:rPr>
          <w:rStyle w:val="CharStyle8"/>
          <w:rFonts w:ascii="Times New Roman" w:hAnsi="Times New Roman"/>
          <w:color w:val="000000"/>
          <w:sz w:val="24"/>
          <w:szCs w:val="24"/>
          <w:u w:val="single"/>
        </w:rPr>
        <w:t>podsekcję 10)</w:t>
      </w:r>
      <w:r w:rsidR="00B94172">
        <w:rPr>
          <w:rStyle w:val="CharStyle8"/>
          <w:rFonts w:ascii="Times New Roman" w:hAnsi="Times New Roman"/>
          <w:color w:val="000000"/>
          <w:sz w:val="24"/>
          <w:szCs w:val="24"/>
          <w:u w:val="single"/>
        </w:rPr>
        <w:t>:</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5"/>
        <w:gridCol w:w="2092"/>
      </w:tblGrid>
      <w:tr w:rsidR="00267943" w:rsidRPr="00D65239" w:rsidTr="00267943">
        <w:tc>
          <w:tcPr>
            <w:tcW w:w="6095" w:type="dxa"/>
            <w:shd w:val="clear" w:color="auto" w:fill="FFFFFF" w:themeFill="background1"/>
          </w:tcPr>
          <w:p w:rsidR="00267943" w:rsidRPr="00267943" w:rsidRDefault="00267943" w:rsidP="00267943">
            <w:pPr>
              <w:rPr>
                <w:rFonts w:ascii="Times New Roman" w:hAnsi="Times New Roman" w:cs="Times New Roman"/>
                <w:sz w:val="20"/>
                <w:szCs w:val="20"/>
              </w:rPr>
            </w:pPr>
            <w:r w:rsidRPr="00267943">
              <w:rPr>
                <w:rFonts w:ascii="Times New Roman" w:hAnsi="Times New Roman" w:cs="Times New Roman"/>
                <w:sz w:val="20"/>
                <w:szCs w:val="20"/>
              </w:rPr>
              <w:t xml:space="preserve">10) Wykonawca </w:t>
            </w:r>
            <w:r w:rsidRPr="00267943">
              <w:rPr>
                <w:rFonts w:ascii="Times New Roman" w:hAnsi="Times New Roman" w:cs="Times New Roman"/>
                <w:b/>
                <w:sz w:val="20"/>
                <w:szCs w:val="20"/>
              </w:rPr>
              <w:t>zamierza ewentualnie zlecić podwykonawcom</w:t>
            </w:r>
            <w:r>
              <w:t xml:space="preserve"> </w:t>
            </w:r>
            <w:r w:rsidRPr="00267943">
              <w:rPr>
                <w:rFonts w:ascii="Times New Roman" w:hAnsi="Times New Roman" w:cs="Times New Roman"/>
                <w:sz w:val="20"/>
                <w:szCs w:val="20"/>
              </w:rPr>
              <w:t xml:space="preserve">następującą </w:t>
            </w:r>
            <w:r w:rsidRPr="00267943">
              <w:rPr>
                <w:rFonts w:ascii="Times New Roman" w:hAnsi="Times New Roman" w:cs="Times New Roman"/>
                <w:b/>
                <w:sz w:val="20"/>
                <w:szCs w:val="20"/>
              </w:rPr>
              <w:t>część (procentową)</w:t>
            </w:r>
            <w:r w:rsidRPr="00267943">
              <w:rPr>
                <w:rFonts w:ascii="Times New Roman" w:hAnsi="Times New Roman" w:cs="Times New Roman"/>
                <w:sz w:val="20"/>
                <w:szCs w:val="20"/>
              </w:rPr>
              <w:t xml:space="preserve"> zamówienia:</w:t>
            </w:r>
          </w:p>
        </w:tc>
        <w:tc>
          <w:tcPr>
            <w:tcW w:w="2092" w:type="dxa"/>
            <w:shd w:val="clear" w:color="auto" w:fill="FFFFFF" w:themeFill="background1"/>
          </w:tcPr>
          <w:p w:rsidR="00267943" w:rsidRPr="00267943" w:rsidRDefault="00267943" w:rsidP="00346147">
            <w:pPr>
              <w:rPr>
                <w:rFonts w:ascii="Times New Roman" w:hAnsi="Times New Roman" w:cs="Times New Roman"/>
                <w:sz w:val="20"/>
                <w:szCs w:val="20"/>
              </w:rPr>
            </w:pPr>
            <w:r w:rsidRPr="00267943">
              <w:rPr>
                <w:rFonts w:ascii="Times New Roman" w:hAnsi="Times New Roman" w:cs="Times New Roman"/>
                <w:sz w:val="20"/>
                <w:szCs w:val="20"/>
              </w:rPr>
              <w:t>[……]</w:t>
            </w:r>
          </w:p>
        </w:tc>
      </w:tr>
    </w:tbl>
    <w:p w:rsidR="00A43754" w:rsidRDefault="00A43754" w:rsidP="00267943">
      <w:pPr>
        <w:pStyle w:val="Style2"/>
        <w:shd w:val="clear" w:color="auto" w:fill="auto"/>
        <w:tabs>
          <w:tab w:val="left" w:pos="922"/>
        </w:tabs>
        <w:spacing w:before="0" w:after="0" w:line="240" w:lineRule="auto"/>
        <w:ind w:left="920" w:firstLine="0"/>
        <w:jc w:val="both"/>
        <w:rPr>
          <w:rStyle w:val="CharStyle8"/>
          <w:rFonts w:ascii="Times New Roman" w:hAnsi="Times New Roman"/>
          <w:color w:val="000000"/>
          <w:sz w:val="24"/>
          <w:szCs w:val="24"/>
          <w:u w:val="single"/>
        </w:rPr>
      </w:pPr>
      <w:r w:rsidRPr="00A43754">
        <w:rPr>
          <w:rFonts w:ascii="Times New Roman" w:hAnsi="Times New Roman"/>
          <w:sz w:val="24"/>
          <w:szCs w:val="24"/>
          <w:u w:val="single"/>
        </w:rPr>
        <w:t xml:space="preserve">Jeżeli Wykonawca nie </w:t>
      </w:r>
      <w:r w:rsidRPr="00A43754">
        <w:rPr>
          <w:rStyle w:val="CharStyle8"/>
          <w:rFonts w:ascii="Times New Roman" w:hAnsi="Times New Roman"/>
          <w:color w:val="000000"/>
          <w:sz w:val="24"/>
          <w:szCs w:val="24"/>
          <w:u w:val="single"/>
        </w:rPr>
        <w:t>zamierza zlecić osobom trzecim podwykonawstw</w:t>
      </w:r>
      <w:r w:rsidR="0083464A">
        <w:rPr>
          <w:rStyle w:val="CharStyle8"/>
          <w:rFonts w:ascii="Times New Roman" w:hAnsi="Times New Roman"/>
          <w:color w:val="000000"/>
          <w:sz w:val="24"/>
          <w:szCs w:val="24"/>
          <w:u w:val="single"/>
        </w:rPr>
        <w:t>a</w:t>
      </w:r>
      <w:r w:rsidRPr="00A43754">
        <w:rPr>
          <w:rStyle w:val="CharStyle8"/>
          <w:rFonts w:ascii="Times New Roman" w:hAnsi="Times New Roman"/>
          <w:color w:val="000000"/>
          <w:sz w:val="24"/>
          <w:szCs w:val="24"/>
          <w:u w:val="single"/>
        </w:rPr>
        <w:t xml:space="preserve"> jakiejkolwiek części zamówienia, pozostawia ta podsekcję niewypełnioną. </w:t>
      </w:r>
    </w:p>
    <w:p w:rsidR="005B5516" w:rsidRPr="00A43754" w:rsidRDefault="005B5516" w:rsidP="005B5516">
      <w:pPr>
        <w:pStyle w:val="Style2"/>
        <w:shd w:val="clear" w:color="auto" w:fill="auto"/>
        <w:tabs>
          <w:tab w:val="left" w:pos="922"/>
          <w:tab w:val="left" w:pos="1320"/>
        </w:tabs>
        <w:spacing w:before="0" w:after="0" w:line="240" w:lineRule="auto"/>
        <w:ind w:left="920" w:firstLine="0"/>
        <w:jc w:val="both"/>
        <w:rPr>
          <w:rFonts w:ascii="Times New Roman" w:hAnsi="Times New Roman"/>
          <w:sz w:val="24"/>
          <w:szCs w:val="24"/>
          <w:u w:val="single"/>
        </w:rPr>
      </w:pPr>
      <w:r>
        <w:rPr>
          <w:rFonts w:ascii="Times New Roman" w:hAnsi="Times New Roman"/>
          <w:sz w:val="24"/>
          <w:szCs w:val="24"/>
          <w:u w:val="single"/>
        </w:rPr>
        <w:tab/>
      </w:r>
    </w:p>
    <w:p w:rsidR="008A21E4" w:rsidRPr="00A43754" w:rsidRDefault="00B72FD8" w:rsidP="004A1249">
      <w:pPr>
        <w:pStyle w:val="Style13"/>
        <w:numPr>
          <w:ilvl w:val="0"/>
          <w:numId w:val="16"/>
        </w:numPr>
        <w:shd w:val="clear" w:color="auto" w:fill="auto"/>
        <w:tabs>
          <w:tab w:val="left" w:pos="922"/>
        </w:tabs>
        <w:spacing w:line="240" w:lineRule="auto"/>
        <w:ind w:left="920"/>
        <w:rPr>
          <w:rStyle w:val="CharStyle16"/>
          <w:rFonts w:ascii="Times New Roman" w:hAnsi="Times New Roman"/>
          <w:sz w:val="24"/>
          <w:szCs w:val="24"/>
          <w:shd w:val="clear" w:color="auto" w:fill="auto"/>
        </w:rPr>
      </w:pPr>
      <w:r w:rsidRPr="00B72FD8">
        <w:rPr>
          <w:rStyle w:val="CharStyle16"/>
          <w:rFonts w:ascii="Times New Roman" w:hAnsi="Times New Roman"/>
          <w:i w:val="0"/>
          <w:iCs w:val="0"/>
          <w:color w:val="000000"/>
          <w:sz w:val="24"/>
          <w:szCs w:val="24"/>
        </w:rPr>
        <w:t xml:space="preserve">Część V </w:t>
      </w:r>
      <w:r w:rsidR="00192926">
        <w:rPr>
          <w:rStyle w:val="CharStyle14"/>
          <w:rFonts w:ascii="Times New Roman" w:hAnsi="Times New Roman"/>
          <w:i/>
          <w:iCs/>
          <w:color w:val="000000"/>
          <w:sz w:val="24"/>
          <w:szCs w:val="24"/>
        </w:rPr>
        <w:t>(</w:t>
      </w:r>
      <w:r w:rsidRPr="00B72FD8">
        <w:rPr>
          <w:rStyle w:val="CharStyle14"/>
          <w:rFonts w:ascii="Times New Roman" w:hAnsi="Times New Roman"/>
          <w:i/>
          <w:iCs/>
          <w:color w:val="000000"/>
          <w:sz w:val="24"/>
          <w:szCs w:val="24"/>
        </w:rPr>
        <w:t>Ograniczenie liczby kwalifikujących się kandydatów)</w:t>
      </w:r>
      <w:r w:rsidRPr="00B72FD8">
        <w:rPr>
          <w:rStyle w:val="CharStyle16"/>
          <w:rFonts w:ascii="Times New Roman" w:hAnsi="Times New Roman"/>
          <w:i w:val="0"/>
          <w:iCs w:val="0"/>
          <w:color w:val="000000"/>
          <w:sz w:val="24"/>
          <w:szCs w:val="24"/>
        </w:rPr>
        <w:t xml:space="preserve"> należy pozostawić niewypełnioną.</w:t>
      </w:r>
    </w:p>
    <w:p w:rsidR="00B76171" w:rsidRPr="00A43754" w:rsidRDefault="00A43754" w:rsidP="00A43754">
      <w:pPr>
        <w:pStyle w:val="Style13"/>
        <w:shd w:val="clear" w:color="auto" w:fill="auto"/>
        <w:tabs>
          <w:tab w:val="left" w:pos="922"/>
        </w:tabs>
        <w:spacing w:line="240" w:lineRule="auto"/>
        <w:ind w:firstLine="0"/>
        <w:rPr>
          <w:rStyle w:val="CharStyle16"/>
          <w:rFonts w:ascii="Times New Roman" w:hAnsi="Times New Roman"/>
          <w:color w:val="000000"/>
          <w:sz w:val="24"/>
        </w:rPr>
      </w:pPr>
      <w:r w:rsidRPr="00A43754">
        <w:rPr>
          <w:rStyle w:val="CharStyle8"/>
          <w:rFonts w:ascii="Times New Roman" w:hAnsi="Times New Roman"/>
          <w:color w:val="000000"/>
          <w:sz w:val="24"/>
        </w:rPr>
        <w:lastRenderedPageBreak/>
        <w:t xml:space="preserve">Zamawiający informuje, iż aktualną instrukcję wypełnienia JEDZ można znaleźć pod adresem: </w:t>
      </w:r>
      <w:hyperlink r:id="rId14" w:history="1">
        <w:r w:rsidRPr="00A43754">
          <w:rPr>
            <w:rStyle w:val="Hipercze"/>
            <w:rFonts w:ascii="Times New Roman" w:hAnsi="Times New Roman"/>
            <w:sz w:val="24"/>
            <w:shd w:val="clear" w:color="auto" w:fill="FFFFFF"/>
          </w:rPr>
          <w:t>https://www.uzp.gov.pl/__data/assets/pdf_file/0026/45557/Jednolity-Europejski-Dokument-Zamowienia-instrukcja-2021.01.20.pdf</w:t>
        </w:r>
      </w:hyperlink>
      <w:r w:rsidRPr="00A43754">
        <w:rPr>
          <w:rStyle w:val="CharStyle8"/>
          <w:rFonts w:ascii="Times New Roman" w:hAnsi="Times New Roman"/>
          <w:color w:val="000000"/>
          <w:sz w:val="24"/>
        </w:rPr>
        <w:t xml:space="preserve"> </w:t>
      </w:r>
    </w:p>
    <w:p w:rsidR="00B72FD8" w:rsidRPr="008A21E4" w:rsidRDefault="00B72FD8" w:rsidP="004A1249">
      <w:pPr>
        <w:pStyle w:val="Style13"/>
        <w:numPr>
          <w:ilvl w:val="0"/>
          <w:numId w:val="15"/>
        </w:numPr>
        <w:shd w:val="clear" w:color="auto" w:fill="auto"/>
        <w:tabs>
          <w:tab w:val="left" w:pos="922"/>
        </w:tabs>
        <w:spacing w:line="240" w:lineRule="auto"/>
        <w:rPr>
          <w:rFonts w:ascii="Times New Roman" w:hAnsi="Times New Roman"/>
          <w:i w:val="0"/>
          <w:sz w:val="24"/>
          <w:szCs w:val="24"/>
        </w:rPr>
      </w:pPr>
      <w:r w:rsidRPr="008A21E4">
        <w:rPr>
          <w:rStyle w:val="CharStyle8"/>
          <w:rFonts w:ascii="Times New Roman" w:hAnsi="Times New Roman"/>
          <w:i w:val="0"/>
          <w:color w:val="000000"/>
          <w:sz w:val="24"/>
          <w:szCs w:val="24"/>
        </w:rPr>
        <w:t>Zamawiający przed wyborem n</w:t>
      </w:r>
      <w:r w:rsidR="00B94172">
        <w:rPr>
          <w:rStyle w:val="CharStyle8"/>
          <w:rFonts w:ascii="Times New Roman" w:hAnsi="Times New Roman"/>
          <w:i w:val="0"/>
          <w:color w:val="000000"/>
          <w:sz w:val="24"/>
          <w:szCs w:val="24"/>
        </w:rPr>
        <w:t>ajkorzystniejszej oferty wzywa W</w:t>
      </w:r>
      <w:r w:rsidRPr="008A21E4">
        <w:rPr>
          <w:rStyle w:val="CharStyle8"/>
          <w:rFonts w:ascii="Times New Roman" w:hAnsi="Times New Roman"/>
          <w:i w:val="0"/>
          <w:color w:val="000000"/>
          <w:sz w:val="24"/>
          <w:szCs w:val="24"/>
        </w:rPr>
        <w:t>ykonawcę, którego</w:t>
      </w:r>
    </w:p>
    <w:p w:rsidR="00B72FD8" w:rsidRDefault="00B72FD8" w:rsidP="00C236C7">
      <w:pPr>
        <w:pStyle w:val="Style2"/>
        <w:shd w:val="clear" w:color="auto" w:fill="auto"/>
        <w:spacing w:before="0" w:after="0" w:line="240" w:lineRule="auto"/>
        <w:ind w:left="520" w:firstLine="0"/>
        <w:jc w:val="both"/>
        <w:rPr>
          <w:rStyle w:val="CharStyle8"/>
          <w:rFonts w:ascii="Times New Roman" w:hAnsi="Times New Roman"/>
          <w:color w:val="000000"/>
          <w:sz w:val="24"/>
          <w:szCs w:val="24"/>
        </w:rPr>
      </w:pPr>
      <w:r w:rsidRPr="00B72FD8">
        <w:rPr>
          <w:rStyle w:val="CharStyle8"/>
          <w:rFonts w:ascii="Times New Roman" w:hAnsi="Times New Roman"/>
          <w:color w:val="000000"/>
          <w:sz w:val="24"/>
          <w:szCs w:val="24"/>
        </w:rPr>
        <w:t>oferta została najwyżej oceniona, do złożenia w wyz</w:t>
      </w:r>
      <w:r w:rsidR="00C236C7">
        <w:rPr>
          <w:rStyle w:val="CharStyle8"/>
          <w:rFonts w:ascii="Times New Roman" w:hAnsi="Times New Roman"/>
          <w:color w:val="000000"/>
          <w:sz w:val="24"/>
          <w:szCs w:val="24"/>
        </w:rPr>
        <w:t xml:space="preserve">naczonym terminie, nie krótszym </w:t>
      </w:r>
      <w:r w:rsidRPr="00B72FD8">
        <w:rPr>
          <w:rStyle w:val="CharStyle8"/>
          <w:rFonts w:ascii="Times New Roman" w:hAnsi="Times New Roman"/>
          <w:color w:val="000000"/>
          <w:sz w:val="24"/>
          <w:szCs w:val="24"/>
        </w:rPr>
        <w:t>niż</w:t>
      </w:r>
      <w:r w:rsidR="00B94172">
        <w:rPr>
          <w:rStyle w:val="CharStyle8"/>
          <w:rFonts w:ascii="Times New Roman" w:hAnsi="Times New Roman"/>
          <w:color w:val="000000"/>
          <w:sz w:val="24"/>
          <w:szCs w:val="24"/>
        </w:rPr>
        <w:t xml:space="preserve"> </w:t>
      </w:r>
      <w:r w:rsidRPr="00B72FD8">
        <w:rPr>
          <w:rStyle w:val="CharStyle8"/>
          <w:rFonts w:ascii="Times New Roman" w:hAnsi="Times New Roman"/>
          <w:color w:val="000000"/>
          <w:sz w:val="24"/>
          <w:szCs w:val="24"/>
        </w:rPr>
        <w:t>10 dni, aktualnych na dzień złożenia p</w:t>
      </w:r>
      <w:r w:rsidR="00C236C7">
        <w:rPr>
          <w:rStyle w:val="CharStyle8"/>
          <w:rFonts w:ascii="Times New Roman" w:hAnsi="Times New Roman"/>
          <w:color w:val="000000"/>
          <w:sz w:val="24"/>
          <w:szCs w:val="24"/>
        </w:rPr>
        <w:t>odmiotowych środków dowodowych</w:t>
      </w:r>
      <w:r w:rsidRPr="00B72FD8">
        <w:rPr>
          <w:rStyle w:val="CharStyle8"/>
          <w:rFonts w:ascii="Times New Roman" w:hAnsi="Times New Roman"/>
          <w:color w:val="000000"/>
          <w:sz w:val="24"/>
          <w:szCs w:val="24"/>
        </w:rPr>
        <w:t>:</w:t>
      </w:r>
    </w:p>
    <w:p w:rsidR="00017CDF" w:rsidRPr="00073689" w:rsidRDefault="00B94172" w:rsidP="00C236C7">
      <w:pPr>
        <w:pStyle w:val="Style2"/>
        <w:shd w:val="clear" w:color="auto" w:fill="auto"/>
        <w:spacing w:before="0" w:after="0" w:line="240" w:lineRule="auto"/>
        <w:ind w:left="520" w:firstLine="0"/>
        <w:jc w:val="both"/>
        <w:rPr>
          <w:rFonts w:ascii="Times New Roman" w:hAnsi="Times New Roman"/>
          <w:b/>
          <w:sz w:val="24"/>
          <w:szCs w:val="24"/>
        </w:rPr>
      </w:pPr>
      <w:r>
        <w:rPr>
          <w:rFonts w:ascii="Times New Roman" w:hAnsi="Times New Roman"/>
          <w:b/>
          <w:sz w:val="24"/>
          <w:szCs w:val="24"/>
        </w:rPr>
        <w:t xml:space="preserve">1) </w:t>
      </w:r>
      <w:r w:rsidR="00017CDF">
        <w:rPr>
          <w:rFonts w:ascii="Times New Roman" w:hAnsi="Times New Roman"/>
          <w:b/>
          <w:sz w:val="24"/>
          <w:szCs w:val="24"/>
        </w:rPr>
        <w:t>Informacji</w:t>
      </w:r>
      <w:r w:rsidR="00017CDF" w:rsidRPr="00017CDF">
        <w:rPr>
          <w:rFonts w:ascii="Times New Roman" w:hAnsi="Times New Roman"/>
          <w:b/>
          <w:sz w:val="24"/>
          <w:szCs w:val="24"/>
        </w:rPr>
        <w:t xml:space="preserve"> z Krajowego Rejestru Karnego </w:t>
      </w:r>
      <w:r w:rsidR="00017CDF" w:rsidRPr="00017CDF">
        <w:rPr>
          <w:rFonts w:ascii="Times New Roman" w:hAnsi="Times New Roman"/>
          <w:sz w:val="24"/>
          <w:szCs w:val="24"/>
        </w:rPr>
        <w:t xml:space="preserve">w </w:t>
      </w:r>
      <w:r>
        <w:rPr>
          <w:rStyle w:val="CharStyle8"/>
          <w:rFonts w:ascii="Times New Roman" w:hAnsi="Times New Roman"/>
          <w:color w:val="000000"/>
          <w:sz w:val="24"/>
          <w:szCs w:val="24"/>
        </w:rPr>
        <w:t xml:space="preserve">zakresie, </w:t>
      </w:r>
      <w:r w:rsidR="00017CDF" w:rsidRPr="00017CDF">
        <w:rPr>
          <w:rStyle w:val="CharStyle8"/>
          <w:rFonts w:ascii="Times New Roman" w:hAnsi="Times New Roman"/>
          <w:color w:val="000000"/>
          <w:sz w:val="24"/>
          <w:szCs w:val="24"/>
        </w:rPr>
        <w:t xml:space="preserve">dotyczącym podstaw wykluczenia wskazanych w </w:t>
      </w:r>
      <w:r w:rsidR="00017CDF" w:rsidRPr="00017CDF">
        <w:rPr>
          <w:rStyle w:val="CharStyle8"/>
          <w:rFonts w:ascii="Times New Roman" w:hAnsi="Times New Roman"/>
          <w:color w:val="000000"/>
          <w:sz w:val="24"/>
          <w:szCs w:val="24"/>
          <w:lang w:eastAsia="en-US"/>
        </w:rPr>
        <w:t xml:space="preserve">art. </w:t>
      </w:r>
      <w:r>
        <w:rPr>
          <w:rStyle w:val="CharStyle8"/>
          <w:rFonts w:ascii="Times New Roman" w:hAnsi="Times New Roman"/>
          <w:color w:val="000000"/>
          <w:sz w:val="24"/>
          <w:szCs w:val="24"/>
        </w:rPr>
        <w:t xml:space="preserve">108, ust. 1, </w:t>
      </w:r>
      <w:r w:rsidR="00017CDF" w:rsidRPr="00017CDF">
        <w:rPr>
          <w:rStyle w:val="CharStyle8"/>
          <w:rFonts w:ascii="Times New Roman" w:hAnsi="Times New Roman"/>
          <w:color w:val="000000"/>
          <w:sz w:val="24"/>
          <w:szCs w:val="24"/>
        </w:rPr>
        <w:t>pkt 1,2 i 4 p.z.p.</w:t>
      </w:r>
      <w:r w:rsidR="00767B0F">
        <w:rPr>
          <w:rStyle w:val="CharStyle8"/>
          <w:rFonts w:ascii="Times New Roman" w:hAnsi="Times New Roman"/>
          <w:color w:val="000000"/>
          <w:sz w:val="24"/>
          <w:szCs w:val="24"/>
        </w:rPr>
        <w:t xml:space="preserve"> </w:t>
      </w:r>
      <w:r w:rsidR="00017CDF" w:rsidRPr="00017CDF">
        <w:rPr>
          <w:rFonts w:ascii="Times New Roman" w:eastAsia="TimesNewRoman" w:hAnsi="Times New Roman"/>
          <w:sz w:val="24"/>
          <w:szCs w:val="24"/>
        </w:rPr>
        <w:t xml:space="preserve">sporządzonej </w:t>
      </w:r>
      <w:r w:rsidR="00017CDF" w:rsidRPr="00073689">
        <w:rPr>
          <w:rFonts w:ascii="Times New Roman" w:eastAsia="TimesNewRoman" w:hAnsi="Times New Roman"/>
          <w:b/>
          <w:sz w:val="24"/>
          <w:szCs w:val="24"/>
        </w:rPr>
        <w:t xml:space="preserve">nie wcześniej niż </w:t>
      </w:r>
      <w:r>
        <w:rPr>
          <w:rFonts w:ascii="Times New Roman" w:eastAsia="TimesNewRoman" w:hAnsi="Times New Roman"/>
          <w:b/>
          <w:sz w:val="24"/>
          <w:szCs w:val="24"/>
        </w:rPr>
        <w:t>6 miesięcy przed jej złożeniem;</w:t>
      </w:r>
    </w:p>
    <w:p w:rsidR="00B72FD8" w:rsidRDefault="00B94172" w:rsidP="00017CDF">
      <w:pPr>
        <w:autoSpaceDE w:val="0"/>
        <w:autoSpaceDN w:val="0"/>
        <w:adjustRightInd w:val="0"/>
        <w:spacing w:after="0" w:line="240" w:lineRule="auto"/>
        <w:ind w:left="520"/>
        <w:jc w:val="both"/>
        <w:rPr>
          <w:rStyle w:val="CharStyle12"/>
          <w:rFonts w:ascii="Times New Roman" w:hAnsi="Times New Roman"/>
          <w:color w:val="000000"/>
          <w:sz w:val="24"/>
          <w:szCs w:val="24"/>
        </w:rPr>
      </w:pPr>
      <w:r>
        <w:rPr>
          <w:rFonts w:ascii="Times New Roman" w:eastAsia="TimesNewRoman" w:hAnsi="Times New Roman" w:cs="Times New Roman"/>
          <w:b/>
          <w:sz w:val="24"/>
          <w:szCs w:val="24"/>
          <w:lang w:eastAsia="pl-PL"/>
        </w:rPr>
        <w:t>2) Oświadczenia W</w:t>
      </w:r>
      <w:r w:rsidR="00017CDF" w:rsidRPr="00017CDF">
        <w:rPr>
          <w:rFonts w:ascii="Times New Roman" w:eastAsia="TimesNewRoman" w:hAnsi="Times New Roman" w:cs="Times New Roman"/>
          <w:b/>
          <w:sz w:val="24"/>
          <w:szCs w:val="24"/>
          <w:lang w:eastAsia="pl-PL"/>
        </w:rPr>
        <w:t>ykonawcy,</w:t>
      </w:r>
      <w:r>
        <w:rPr>
          <w:rFonts w:ascii="Times New Roman" w:eastAsia="TimesNewRoman" w:hAnsi="Times New Roman" w:cs="Times New Roman"/>
          <w:sz w:val="24"/>
          <w:szCs w:val="24"/>
          <w:lang w:eastAsia="pl-PL"/>
        </w:rPr>
        <w:t xml:space="preserve"> w zakresie art. 108, ust. 1, </w:t>
      </w:r>
      <w:r w:rsidR="00017CDF" w:rsidRPr="00017CDF">
        <w:rPr>
          <w:rFonts w:ascii="Times New Roman" w:eastAsia="TimesNewRoman" w:hAnsi="Times New Roman" w:cs="Times New Roman"/>
          <w:sz w:val="24"/>
          <w:szCs w:val="24"/>
          <w:lang w:eastAsia="pl-PL"/>
        </w:rPr>
        <w:t>pkt 5 ustawy, o braku przynależności do tej samej grupy kapitałowej</w:t>
      </w:r>
      <w:r w:rsidR="00767B0F">
        <w:rPr>
          <w:rFonts w:ascii="Times New Roman" w:eastAsia="TimesNewRoman" w:hAnsi="Times New Roman" w:cs="Times New Roman"/>
          <w:sz w:val="24"/>
          <w:szCs w:val="24"/>
          <w:lang w:eastAsia="pl-PL"/>
        </w:rPr>
        <w:t xml:space="preserve"> </w:t>
      </w:r>
      <w:r w:rsidR="00017CDF" w:rsidRPr="00017CDF">
        <w:rPr>
          <w:rFonts w:ascii="Times New Roman" w:eastAsia="TimesNewRoman" w:hAnsi="Times New Roman" w:cs="Times New Roman"/>
          <w:sz w:val="24"/>
          <w:szCs w:val="24"/>
          <w:lang w:eastAsia="pl-PL"/>
        </w:rPr>
        <w:t xml:space="preserve">w rozumieniu ustawy z dnia 16 lutego 2007 r. o ochronie konkurencji i konsumentów (Dz. U. z 2020 r. poz. 1076i 1086), </w:t>
      </w:r>
      <w:r w:rsidR="00017CDF">
        <w:rPr>
          <w:rFonts w:ascii="Times New Roman" w:eastAsia="TimesNewRoman" w:hAnsi="Times New Roman" w:cs="Times New Roman"/>
          <w:sz w:val="24"/>
          <w:szCs w:val="24"/>
          <w:lang w:eastAsia="pl-PL"/>
        </w:rPr>
        <w:br/>
      </w:r>
      <w:r w:rsidR="00017CDF" w:rsidRPr="00017CDF">
        <w:rPr>
          <w:rFonts w:ascii="Times New Roman" w:eastAsia="TimesNewRoman" w:hAnsi="Times New Roman" w:cs="Times New Roman"/>
          <w:sz w:val="24"/>
          <w:szCs w:val="24"/>
          <w:lang w:eastAsia="pl-PL"/>
        </w:rPr>
        <w:t xml:space="preserve">z innym </w:t>
      </w:r>
      <w:r w:rsidR="00331136">
        <w:rPr>
          <w:rFonts w:ascii="Times New Roman" w:eastAsia="TimesNewRoman" w:hAnsi="Times New Roman" w:cs="Times New Roman"/>
          <w:sz w:val="24"/>
          <w:szCs w:val="24"/>
          <w:lang w:eastAsia="pl-PL"/>
        </w:rPr>
        <w:t>W</w:t>
      </w:r>
      <w:r w:rsidR="00017CDF" w:rsidRPr="00017CDF">
        <w:rPr>
          <w:rFonts w:ascii="Times New Roman" w:eastAsia="TimesNewRoman" w:hAnsi="Times New Roman" w:cs="Times New Roman"/>
          <w:sz w:val="24"/>
          <w:szCs w:val="24"/>
          <w:lang w:eastAsia="pl-PL"/>
        </w:rPr>
        <w:t xml:space="preserve">ykonawcą, który złożył odrębną ofertę, ofertę częściową lub wniosek </w:t>
      </w:r>
      <w:r w:rsidR="00017CDF">
        <w:rPr>
          <w:rFonts w:ascii="Times New Roman" w:eastAsia="TimesNewRoman" w:hAnsi="Times New Roman" w:cs="Times New Roman"/>
          <w:sz w:val="24"/>
          <w:szCs w:val="24"/>
          <w:lang w:eastAsia="pl-PL"/>
        </w:rPr>
        <w:br/>
      </w:r>
      <w:r w:rsidR="00017CDF" w:rsidRPr="00017CDF">
        <w:rPr>
          <w:rFonts w:ascii="Times New Roman" w:eastAsia="TimesNewRoman" w:hAnsi="Times New Roman" w:cs="Times New Roman"/>
          <w:sz w:val="24"/>
          <w:szCs w:val="24"/>
          <w:lang w:eastAsia="pl-PL"/>
        </w:rPr>
        <w:t>o dopuszczenie do udziału</w:t>
      </w:r>
      <w:r w:rsidR="00767B0F">
        <w:rPr>
          <w:rFonts w:ascii="Times New Roman" w:eastAsia="TimesNewRoman" w:hAnsi="Times New Roman" w:cs="Times New Roman"/>
          <w:sz w:val="24"/>
          <w:szCs w:val="24"/>
          <w:lang w:eastAsia="pl-PL"/>
        </w:rPr>
        <w:t xml:space="preserve"> </w:t>
      </w:r>
      <w:r w:rsidR="00017CDF" w:rsidRPr="00017CDF">
        <w:rPr>
          <w:rFonts w:ascii="Times New Roman" w:eastAsia="TimesNewRoman" w:hAnsi="Times New Roman" w:cs="Times New Roman"/>
          <w:sz w:val="24"/>
          <w:szCs w:val="24"/>
          <w:lang w:eastAsia="pl-PL"/>
        </w:rPr>
        <w:t>w postępowaniu, albo oświadczenia o przynależności do tej samej grupy kapitałowej wraz</w:t>
      </w:r>
      <w:r w:rsidR="00017CDF">
        <w:rPr>
          <w:rFonts w:ascii="Times New Roman" w:eastAsia="TimesNewRoman" w:hAnsi="Times New Roman" w:cs="Times New Roman"/>
          <w:sz w:val="24"/>
          <w:szCs w:val="24"/>
          <w:lang w:eastAsia="pl-PL"/>
        </w:rPr>
        <w:t xml:space="preserve"> z dokumentami lub informacjami </w:t>
      </w:r>
      <w:r w:rsidR="00017CDF" w:rsidRPr="00017CDF">
        <w:rPr>
          <w:rFonts w:ascii="Times New Roman" w:eastAsia="TimesNewRoman" w:hAnsi="Times New Roman" w:cs="Times New Roman"/>
          <w:sz w:val="24"/>
          <w:szCs w:val="24"/>
          <w:lang w:eastAsia="pl-PL"/>
        </w:rPr>
        <w:t xml:space="preserve">potwierdzającymi przygotowanie oferty, oferty częściowej lub wniosku o dopuszczenie do udziału </w:t>
      </w:r>
      <w:r w:rsidR="00017CDF">
        <w:rPr>
          <w:rFonts w:ascii="Times New Roman" w:eastAsia="TimesNewRoman" w:hAnsi="Times New Roman" w:cs="Times New Roman"/>
          <w:sz w:val="24"/>
          <w:szCs w:val="24"/>
          <w:lang w:eastAsia="pl-PL"/>
        </w:rPr>
        <w:br/>
      </w:r>
      <w:r w:rsidR="00017CDF" w:rsidRPr="00017CDF">
        <w:rPr>
          <w:rFonts w:ascii="Times New Roman" w:eastAsia="TimesNewRoman" w:hAnsi="Times New Roman" w:cs="Times New Roman"/>
          <w:sz w:val="24"/>
          <w:szCs w:val="24"/>
          <w:lang w:eastAsia="pl-PL"/>
        </w:rPr>
        <w:t xml:space="preserve">w postępowaniu niezależnie od innego </w:t>
      </w:r>
      <w:r w:rsidR="00331136">
        <w:rPr>
          <w:rFonts w:ascii="Times New Roman" w:eastAsia="TimesNewRoman" w:hAnsi="Times New Roman" w:cs="Times New Roman"/>
          <w:sz w:val="24"/>
          <w:szCs w:val="24"/>
          <w:lang w:eastAsia="pl-PL"/>
        </w:rPr>
        <w:t>W</w:t>
      </w:r>
      <w:r w:rsidR="00017CDF" w:rsidRPr="00017CDF">
        <w:rPr>
          <w:rFonts w:ascii="Times New Roman" w:eastAsia="TimesNewRoman" w:hAnsi="Times New Roman" w:cs="Times New Roman"/>
          <w:sz w:val="24"/>
          <w:szCs w:val="24"/>
          <w:lang w:eastAsia="pl-PL"/>
        </w:rPr>
        <w:t>ykonawcy należącego do tej samej grupy kapitał</w:t>
      </w:r>
      <w:r w:rsidR="00017CDF">
        <w:rPr>
          <w:rFonts w:ascii="Times New Roman" w:eastAsia="TimesNewRoman" w:hAnsi="Times New Roman" w:cs="Times New Roman"/>
          <w:sz w:val="24"/>
          <w:szCs w:val="24"/>
          <w:lang w:eastAsia="pl-PL"/>
        </w:rPr>
        <w:t xml:space="preserve">owej </w:t>
      </w:r>
      <w:r w:rsidR="00017CDF">
        <w:rPr>
          <w:rStyle w:val="CharStyle8"/>
          <w:rFonts w:ascii="Times New Roman" w:hAnsi="Times New Roman" w:cs="Times New Roman"/>
          <w:color w:val="000000"/>
          <w:sz w:val="24"/>
          <w:szCs w:val="24"/>
        </w:rPr>
        <w:t>–</w:t>
      </w:r>
      <w:r>
        <w:rPr>
          <w:rStyle w:val="CharStyle8"/>
          <w:rFonts w:ascii="Times New Roman" w:hAnsi="Times New Roman" w:cs="Times New Roman"/>
          <w:color w:val="000000"/>
          <w:sz w:val="24"/>
          <w:szCs w:val="24"/>
        </w:rPr>
        <w:t xml:space="preserve"> </w:t>
      </w:r>
      <w:r w:rsidR="00017CDF" w:rsidRPr="00017CDF">
        <w:rPr>
          <w:rStyle w:val="CharStyle8"/>
          <w:rFonts w:ascii="Times New Roman" w:hAnsi="Times New Roman" w:cs="Times New Roman"/>
          <w:b/>
          <w:color w:val="000000"/>
          <w:sz w:val="24"/>
          <w:szCs w:val="24"/>
        </w:rPr>
        <w:t xml:space="preserve">wzór stanowi </w:t>
      </w:r>
      <w:r w:rsidR="00B72FD8" w:rsidRPr="00017CDF">
        <w:rPr>
          <w:rStyle w:val="CharStyle12"/>
          <w:rFonts w:ascii="Times New Roman" w:hAnsi="Times New Roman"/>
          <w:color w:val="000000"/>
          <w:sz w:val="24"/>
          <w:szCs w:val="24"/>
        </w:rPr>
        <w:t xml:space="preserve">załącznik nr </w:t>
      </w:r>
      <w:r w:rsidR="004D25CB" w:rsidRPr="00017CDF">
        <w:rPr>
          <w:rStyle w:val="CharStyle12"/>
          <w:rFonts w:ascii="Times New Roman" w:hAnsi="Times New Roman"/>
          <w:color w:val="000000"/>
          <w:sz w:val="24"/>
          <w:szCs w:val="24"/>
        </w:rPr>
        <w:t>6</w:t>
      </w:r>
      <w:r w:rsidR="008A21E4" w:rsidRPr="00017CDF">
        <w:rPr>
          <w:rStyle w:val="CharStyle12"/>
          <w:rFonts w:ascii="Times New Roman" w:hAnsi="Times New Roman"/>
          <w:color w:val="000000"/>
          <w:sz w:val="24"/>
          <w:szCs w:val="24"/>
        </w:rPr>
        <w:t xml:space="preserve"> do SWZ</w:t>
      </w:r>
      <w:r w:rsidR="00B72FD8" w:rsidRPr="00017CDF">
        <w:rPr>
          <w:rStyle w:val="CharStyle12"/>
          <w:rFonts w:ascii="Times New Roman" w:hAnsi="Times New Roman"/>
          <w:color w:val="000000"/>
          <w:sz w:val="24"/>
          <w:szCs w:val="24"/>
        </w:rPr>
        <w:t>;</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4"/>
          <w:lang w:eastAsia="pl-PL"/>
        </w:rPr>
      </w:pPr>
      <w:r w:rsidRPr="00073689">
        <w:rPr>
          <w:rFonts w:ascii="Times New Roman" w:eastAsia="TimesNewRoman" w:hAnsi="Times New Roman" w:cs="Times New Roman"/>
          <w:b/>
          <w:sz w:val="24"/>
          <w:szCs w:val="24"/>
          <w:lang w:eastAsia="pl-PL"/>
        </w:rPr>
        <w:t>3)</w:t>
      </w:r>
      <w:r>
        <w:rPr>
          <w:rFonts w:ascii="Times New Roman" w:eastAsia="TimesNewRoman" w:hAnsi="Times New Roman" w:cs="Times New Roman"/>
          <w:sz w:val="24"/>
          <w:szCs w:val="24"/>
          <w:lang w:eastAsia="pl-PL"/>
        </w:rPr>
        <w:tab/>
      </w:r>
      <w:r w:rsidRPr="00073689">
        <w:rPr>
          <w:rFonts w:ascii="Times New Roman" w:eastAsia="TimesNewRoman" w:hAnsi="Times New Roman" w:cs="Times New Roman"/>
          <w:b/>
          <w:sz w:val="24"/>
          <w:szCs w:val="24"/>
          <w:lang w:eastAsia="pl-PL"/>
        </w:rPr>
        <w:t>Zaświadczenia właściwego naczelnika urzędu skarbowego</w:t>
      </w:r>
      <w:r w:rsidRPr="00073689">
        <w:rPr>
          <w:rFonts w:ascii="Times New Roman" w:eastAsia="TimesNewRoman" w:hAnsi="Times New Roman" w:cs="Times New Roman"/>
          <w:sz w:val="24"/>
          <w:szCs w:val="24"/>
          <w:lang w:eastAsia="pl-PL"/>
        </w:rPr>
        <w:t xml:space="preserve"> potwierdzającego, ż</w:t>
      </w:r>
      <w:r>
        <w:rPr>
          <w:rFonts w:ascii="Times New Roman" w:eastAsia="TimesNewRoman" w:hAnsi="Times New Roman" w:cs="Times New Roman"/>
          <w:sz w:val="24"/>
          <w:szCs w:val="24"/>
          <w:lang w:eastAsia="pl-PL"/>
        </w:rPr>
        <w:t xml:space="preserve">e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nie zalega z opł</w:t>
      </w:r>
      <w:r>
        <w:rPr>
          <w:rFonts w:ascii="Times New Roman" w:eastAsia="TimesNewRoman" w:hAnsi="Times New Roman" w:cs="Times New Roman"/>
          <w:sz w:val="24"/>
          <w:szCs w:val="24"/>
          <w:lang w:eastAsia="pl-PL"/>
        </w:rPr>
        <w:t xml:space="preserve">acaniem </w:t>
      </w:r>
      <w:r w:rsidRPr="00073689">
        <w:rPr>
          <w:rFonts w:ascii="Times New Roman" w:eastAsia="TimesNewRoman" w:hAnsi="Times New Roman" w:cs="Times New Roman"/>
          <w:sz w:val="24"/>
          <w:szCs w:val="24"/>
          <w:lang w:eastAsia="pl-PL"/>
        </w:rPr>
        <w:t>podatk</w:t>
      </w:r>
      <w:r w:rsidR="000C77BB">
        <w:rPr>
          <w:rFonts w:ascii="Times New Roman" w:eastAsia="TimesNewRoman" w:hAnsi="Times New Roman" w:cs="Times New Roman"/>
          <w:sz w:val="24"/>
          <w:szCs w:val="24"/>
          <w:lang w:eastAsia="pl-PL"/>
        </w:rPr>
        <w:t xml:space="preserve">ów i opłat, w zakresie art. 109, </w:t>
      </w:r>
      <w:r w:rsidRPr="00073689">
        <w:rPr>
          <w:rFonts w:ascii="Times New Roman" w:eastAsia="TimesNewRoman" w:hAnsi="Times New Roman" w:cs="Times New Roman"/>
          <w:sz w:val="24"/>
          <w:szCs w:val="24"/>
          <w:lang w:eastAsia="pl-PL"/>
        </w:rPr>
        <w:t>ust.</w:t>
      </w:r>
      <w:r w:rsidR="000C77BB">
        <w:rPr>
          <w:rFonts w:ascii="Times New Roman" w:eastAsia="TimesNewRoman" w:hAnsi="Times New Roman" w:cs="Times New Roman"/>
          <w:sz w:val="24"/>
          <w:szCs w:val="24"/>
          <w:lang w:eastAsia="pl-PL"/>
        </w:rPr>
        <w:t xml:space="preserve"> 1, </w:t>
      </w:r>
      <w:r w:rsidRPr="00073689">
        <w:rPr>
          <w:rFonts w:ascii="Times New Roman" w:eastAsia="TimesNewRoman" w:hAnsi="Times New Roman" w:cs="Times New Roman"/>
          <w:sz w:val="24"/>
          <w:szCs w:val="24"/>
          <w:lang w:eastAsia="pl-PL"/>
        </w:rPr>
        <w:t xml:space="preserve">pkt 1 ustawy, wystawionego </w:t>
      </w:r>
      <w:r w:rsidRPr="00073689">
        <w:rPr>
          <w:rFonts w:ascii="Times New Roman" w:eastAsia="TimesNewRoman" w:hAnsi="Times New Roman" w:cs="Times New Roman"/>
          <w:b/>
          <w:sz w:val="24"/>
          <w:szCs w:val="24"/>
          <w:lang w:eastAsia="pl-PL"/>
        </w:rPr>
        <w:t>nie wcześniej niż 3 miesiące przed jego złożeniem</w:t>
      </w:r>
      <w:r>
        <w:rPr>
          <w:rFonts w:ascii="Times New Roman" w:eastAsia="TimesNewRoman" w:hAnsi="Times New Roman" w:cs="Times New Roman"/>
          <w:sz w:val="24"/>
          <w:szCs w:val="24"/>
          <w:lang w:eastAsia="pl-PL"/>
        </w:rPr>
        <w:t xml:space="preserve">, </w:t>
      </w:r>
      <w:r w:rsidR="00001EB3">
        <w:rPr>
          <w:rFonts w:ascii="Times New Roman" w:eastAsia="TimesNewRoman" w:hAnsi="Times New Roman" w:cs="Times New Roman"/>
          <w:sz w:val="24"/>
          <w:szCs w:val="24"/>
          <w:lang w:eastAsia="pl-PL"/>
        </w:rPr>
        <w:br/>
      </w:r>
      <w:r w:rsidRPr="00073689">
        <w:rPr>
          <w:rFonts w:ascii="Times New Roman" w:eastAsia="TimesNewRoman" w:hAnsi="Times New Roman" w:cs="Times New Roman"/>
          <w:sz w:val="24"/>
          <w:szCs w:val="24"/>
          <w:lang w:eastAsia="pl-PL"/>
        </w:rPr>
        <w:t xml:space="preserve">a w przypadku zalegania z opłacaniem podatków lub opłat wraz z zaświadczeniem </w:t>
      </w:r>
      <w:r w:rsidR="004A7096">
        <w:rPr>
          <w:rFonts w:ascii="Times New Roman" w:eastAsia="TimesNewRoman" w:hAnsi="Times New Roman" w:cs="Times New Roman"/>
          <w:sz w:val="24"/>
          <w:szCs w:val="24"/>
          <w:lang w:eastAsia="pl-PL"/>
        </w:rPr>
        <w:t>Z</w:t>
      </w:r>
      <w:r w:rsidRPr="00073689">
        <w:rPr>
          <w:rFonts w:ascii="Times New Roman" w:eastAsia="TimesNewRoman" w:hAnsi="Times New Roman" w:cs="Times New Roman"/>
          <w:sz w:val="24"/>
          <w:szCs w:val="24"/>
          <w:lang w:eastAsia="pl-PL"/>
        </w:rPr>
        <w:t>amawiający żąda złożenia</w:t>
      </w:r>
      <w:r w:rsidR="00767B0F">
        <w:rPr>
          <w:rFonts w:ascii="Times New Roman" w:eastAsia="TimesNewRoman" w:hAnsi="Times New Roman" w:cs="Times New Roman"/>
          <w:sz w:val="24"/>
          <w:szCs w:val="24"/>
          <w:lang w:eastAsia="pl-PL"/>
        </w:rPr>
        <w:t xml:space="preserve"> </w:t>
      </w:r>
      <w:r w:rsidRPr="00073689">
        <w:rPr>
          <w:rFonts w:ascii="Times New Roman" w:eastAsia="TimesNewRoman" w:hAnsi="Times New Roman" w:cs="Times New Roman"/>
          <w:sz w:val="24"/>
          <w:szCs w:val="24"/>
          <w:lang w:eastAsia="pl-PL"/>
        </w:rPr>
        <w:t>dokumentów potwierdzających, że odpowiednio przed upływem terminu składania wnioskó</w:t>
      </w:r>
      <w:r>
        <w:rPr>
          <w:rFonts w:ascii="Times New Roman" w:eastAsia="TimesNewRoman" w:hAnsi="Times New Roman" w:cs="Times New Roman"/>
          <w:sz w:val="24"/>
          <w:szCs w:val="24"/>
          <w:lang w:eastAsia="pl-PL"/>
        </w:rPr>
        <w:t xml:space="preserve">w o dopuszczenie do </w:t>
      </w:r>
      <w:r w:rsidRPr="00073689">
        <w:rPr>
          <w:rFonts w:ascii="Times New Roman" w:eastAsia="TimesNewRoman" w:hAnsi="Times New Roman" w:cs="Times New Roman"/>
          <w:sz w:val="24"/>
          <w:szCs w:val="24"/>
          <w:lang w:eastAsia="pl-PL"/>
        </w:rPr>
        <w:t xml:space="preserve">udziału w postępowaniu albo przed upływem terminu składania ofert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dokonał płatności należnych podatkó</w:t>
      </w:r>
      <w:r>
        <w:rPr>
          <w:rFonts w:ascii="Times New Roman" w:eastAsia="TimesNewRoman" w:hAnsi="Times New Roman" w:cs="Times New Roman"/>
          <w:sz w:val="24"/>
          <w:szCs w:val="24"/>
          <w:lang w:eastAsia="pl-PL"/>
        </w:rPr>
        <w:t xml:space="preserve">w </w:t>
      </w:r>
      <w:r w:rsidRPr="00073689">
        <w:rPr>
          <w:rFonts w:ascii="Times New Roman" w:eastAsia="TimesNewRoman" w:hAnsi="Times New Roman" w:cs="Times New Roman"/>
          <w:sz w:val="24"/>
          <w:szCs w:val="24"/>
          <w:lang w:eastAsia="pl-PL"/>
        </w:rPr>
        <w:t>lub opłat wraz z odsetkami lub grzywnami lub zawarł wiążące porozumienie w sprawie spłat tych należności;</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0"/>
          <w:lang w:eastAsia="pl-PL"/>
        </w:rPr>
      </w:pPr>
      <w:r w:rsidRPr="00073689">
        <w:rPr>
          <w:rFonts w:ascii="Times New Roman" w:eastAsia="TimesNewRoman" w:hAnsi="Times New Roman" w:cs="Times New Roman"/>
          <w:b/>
          <w:sz w:val="24"/>
          <w:szCs w:val="20"/>
          <w:lang w:eastAsia="pl-PL"/>
        </w:rPr>
        <w:t>4)</w:t>
      </w:r>
      <w:r>
        <w:rPr>
          <w:rFonts w:ascii="Times New Roman" w:eastAsia="TimesNewRoman" w:hAnsi="Times New Roman" w:cs="Times New Roman"/>
          <w:sz w:val="24"/>
          <w:szCs w:val="20"/>
          <w:lang w:eastAsia="pl-PL"/>
        </w:rPr>
        <w:tab/>
      </w:r>
      <w:r w:rsidRPr="00073689">
        <w:rPr>
          <w:rFonts w:ascii="Times New Roman" w:eastAsia="TimesNewRoman" w:hAnsi="Times New Roman" w:cs="Times New Roman"/>
          <w:b/>
          <w:sz w:val="24"/>
          <w:szCs w:val="20"/>
          <w:lang w:eastAsia="pl-PL"/>
        </w:rPr>
        <w:t>Zaświadczenia albo innego dokumentu właściwej terenowej jednostki organizacyjnej Zakładu Ubezpieczeń Społecznych lub właściwego oddziału regionalnego lub właściwej placówki terenowej Kasy Rolniczego Ubezpieczenia Społecznego</w:t>
      </w:r>
      <w:r w:rsidR="00767B0F">
        <w:rPr>
          <w:rFonts w:ascii="Times New Roman" w:eastAsia="TimesNewRoman" w:hAnsi="Times New Roman" w:cs="Times New Roman"/>
          <w:b/>
          <w:sz w:val="24"/>
          <w:szCs w:val="20"/>
          <w:lang w:eastAsia="pl-PL"/>
        </w:rPr>
        <w:t xml:space="preserve"> </w:t>
      </w:r>
      <w:r w:rsidRPr="00073689">
        <w:rPr>
          <w:rFonts w:ascii="Times New Roman" w:eastAsia="TimesNewRoman" w:hAnsi="Times New Roman" w:cs="Times New Roman"/>
          <w:sz w:val="24"/>
          <w:szCs w:val="20"/>
          <w:lang w:eastAsia="pl-PL"/>
        </w:rPr>
        <w:t xml:space="preserve">potwierdzającego, że </w:t>
      </w:r>
      <w:r w:rsidR="004A7096">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ykonawca nie zalega z opłacaniem składek na ubezpieczenia społeczne i zdrowotne,</w:t>
      </w:r>
      <w:r w:rsidR="00767B0F">
        <w:rPr>
          <w:rFonts w:ascii="Times New Roman" w:eastAsia="TimesNewRoman" w:hAnsi="Times New Roman" w:cs="Times New Roman"/>
          <w:sz w:val="24"/>
          <w:szCs w:val="20"/>
          <w:lang w:eastAsia="pl-PL"/>
        </w:rPr>
        <w:t xml:space="preserve"> </w:t>
      </w:r>
      <w:r w:rsidRPr="00073689">
        <w:rPr>
          <w:rFonts w:ascii="Times New Roman" w:eastAsia="TimesNewRoman" w:hAnsi="Times New Roman" w:cs="Times New Roman"/>
          <w:sz w:val="24"/>
          <w:szCs w:val="20"/>
          <w:lang w:eastAsia="pl-PL"/>
        </w:rPr>
        <w:t xml:space="preserve">w zakresie art. 109 ust. 1 pkt 1 ustawy, wystawionego </w:t>
      </w:r>
      <w:r w:rsidRPr="00073689">
        <w:rPr>
          <w:rFonts w:ascii="Times New Roman" w:eastAsia="TimesNewRoman" w:hAnsi="Times New Roman" w:cs="Times New Roman"/>
          <w:b/>
          <w:sz w:val="24"/>
          <w:szCs w:val="20"/>
          <w:lang w:eastAsia="pl-PL"/>
        </w:rPr>
        <w:t>nie wcześniej niż 3 miesiące przed jego złożeniem,</w:t>
      </w:r>
      <w:r>
        <w:rPr>
          <w:rFonts w:ascii="Times New Roman" w:eastAsia="TimesNewRoman" w:hAnsi="Times New Roman" w:cs="Times New Roman"/>
          <w:sz w:val="24"/>
          <w:szCs w:val="20"/>
          <w:lang w:eastAsia="pl-PL"/>
        </w:rPr>
        <w:t xml:space="preserve"> a w przypadku </w:t>
      </w:r>
      <w:r w:rsidRPr="00073689">
        <w:rPr>
          <w:rFonts w:ascii="Times New Roman" w:eastAsia="TimesNewRoman" w:hAnsi="Times New Roman" w:cs="Times New Roman"/>
          <w:sz w:val="24"/>
          <w:szCs w:val="20"/>
          <w:lang w:eastAsia="pl-PL"/>
        </w:rPr>
        <w:t xml:space="preserve">zalegania z opłacaniem składek na ubezpieczenia społeczne lub zdrowotne wraz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z zaś</w:t>
      </w:r>
      <w:r>
        <w:rPr>
          <w:rFonts w:ascii="Times New Roman" w:eastAsia="TimesNewRoman" w:hAnsi="Times New Roman" w:cs="Times New Roman"/>
          <w:sz w:val="24"/>
          <w:szCs w:val="20"/>
          <w:lang w:eastAsia="pl-PL"/>
        </w:rPr>
        <w:t xml:space="preserve">wiadczeniem albo innym </w:t>
      </w:r>
      <w:r w:rsidRPr="00073689">
        <w:rPr>
          <w:rFonts w:ascii="Times New Roman" w:eastAsia="TimesNewRoman" w:hAnsi="Times New Roman" w:cs="Times New Roman"/>
          <w:sz w:val="24"/>
          <w:szCs w:val="20"/>
          <w:lang w:eastAsia="pl-PL"/>
        </w:rPr>
        <w:t xml:space="preserve">dokumentem </w:t>
      </w:r>
      <w:r w:rsidR="004A7096">
        <w:rPr>
          <w:rFonts w:ascii="Times New Roman" w:eastAsia="TimesNewRoman" w:hAnsi="Times New Roman" w:cs="Times New Roman"/>
          <w:sz w:val="24"/>
          <w:szCs w:val="20"/>
          <w:lang w:eastAsia="pl-PL"/>
        </w:rPr>
        <w:t>Z</w:t>
      </w:r>
      <w:r w:rsidRPr="00073689">
        <w:rPr>
          <w:rFonts w:ascii="Times New Roman" w:eastAsia="TimesNewRoman" w:hAnsi="Times New Roman" w:cs="Times New Roman"/>
          <w:sz w:val="24"/>
          <w:szCs w:val="20"/>
          <w:lang w:eastAsia="pl-PL"/>
        </w:rPr>
        <w:t>amawiający żąda złożenia dokumentów potwierdzających, że odpowiednio przed upł</w:t>
      </w:r>
      <w:r>
        <w:rPr>
          <w:rFonts w:ascii="Times New Roman" w:eastAsia="TimesNewRoman" w:hAnsi="Times New Roman" w:cs="Times New Roman"/>
          <w:sz w:val="24"/>
          <w:szCs w:val="20"/>
          <w:lang w:eastAsia="pl-PL"/>
        </w:rPr>
        <w:t xml:space="preserve">ywem terminu </w:t>
      </w:r>
      <w:r w:rsidRPr="00073689">
        <w:rPr>
          <w:rFonts w:ascii="Times New Roman" w:eastAsia="TimesNewRoman" w:hAnsi="Times New Roman" w:cs="Times New Roman"/>
          <w:sz w:val="24"/>
          <w:szCs w:val="20"/>
          <w:lang w:eastAsia="pl-PL"/>
        </w:rPr>
        <w:t xml:space="preserve">składania wniosków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 xml:space="preserve">o dopuszczenie do udziału w postępowaniu albo przed upływem terminu składania ofert </w:t>
      </w:r>
      <w:r w:rsidR="007F591F">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w:t>
      </w:r>
      <w:r>
        <w:rPr>
          <w:rFonts w:ascii="Times New Roman" w:eastAsia="TimesNewRoman" w:hAnsi="Times New Roman" w:cs="Times New Roman"/>
          <w:sz w:val="24"/>
          <w:szCs w:val="20"/>
          <w:lang w:eastAsia="pl-PL"/>
        </w:rPr>
        <w:t xml:space="preserve">a </w:t>
      </w:r>
      <w:r w:rsidRPr="00073689">
        <w:rPr>
          <w:rFonts w:ascii="Times New Roman" w:eastAsia="TimesNewRoman" w:hAnsi="Times New Roman" w:cs="Times New Roman"/>
          <w:sz w:val="24"/>
          <w:szCs w:val="20"/>
          <w:lang w:eastAsia="pl-PL"/>
        </w:rPr>
        <w:t>dokonał płatności należnych składek na ubezpieczenia społeczne lub zdrowot</w:t>
      </w:r>
      <w:r>
        <w:rPr>
          <w:rFonts w:ascii="Times New Roman" w:eastAsia="TimesNewRoman" w:hAnsi="Times New Roman" w:cs="Times New Roman"/>
          <w:sz w:val="24"/>
          <w:szCs w:val="20"/>
          <w:lang w:eastAsia="pl-PL"/>
        </w:rPr>
        <w:t xml:space="preserve">ne wraz odsetkami lub grzywnami </w:t>
      </w:r>
      <w:r w:rsidRPr="00073689">
        <w:rPr>
          <w:rFonts w:ascii="Times New Roman" w:eastAsia="TimesNewRoman" w:hAnsi="Times New Roman" w:cs="Times New Roman"/>
          <w:sz w:val="24"/>
          <w:szCs w:val="20"/>
          <w:lang w:eastAsia="pl-PL"/>
        </w:rPr>
        <w:t>lub zawarł wiążące porozumienie w sprawie spłat tych należności;</w:t>
      </w:r>
    </w:p>
    <w:p w:rsidR="00073689" w:rsidRPr="00017CDF" w:rsidRDefault="00FD5696" w:rsidP="003E7708">
      <w:pPr>
        <w:autoSpaceDE w:val="0"/>
        <w:autoSpaceDN w:val="0"/>
        <w:adjustRightInd w:val="0"/>
        <w:spacing w:after="0" w:line="240" w:lineRule="auto"/>
        <w:ind w:left="500"/>
        <w:jc w:val="both"/>
        <w:rPr>
          <w:rFonts w:ascii="Times New Roman" w:eastAsia="TimesNewRoman" w:hAnsi="Times New Roman" w:cs="Times New Roman"/>
          <w:sz w:val="24"/>
          <w:szCs w:val="24"/>
          <w:lang w:eastAsia="pl-PL"/>
        </w:rPr>
      </w:pPr>
      <w:r>
        <w:rPr>
          <w:rFonts w:ascii="Times New Roman" w:eastAsia="TimesNewRoman" w:hAnsi="Times New Roman" w:cs="Times New Roman"/>
          <w:b/>
          <w:sz w:val="24"/>
          <w:szCs w:val="24"/>
          <w:lang w:eastAsia="pl-PL"/>
        </w:rPr>
        <w:t xml:space="preserve">5) </w:t>
      </w:r>
      <w:r w:rsidR="00543460" w:rsidRPr="00543460">
        <w:rPr>
          <w:rFonts w:ascii="Times New Roman" w:eastAsia="TimesNewRoman" w:hAnsi="Times New Roman" w:cs="Times New Roman"/>
          <w:b/>
          <w:sz w:val="24"/>
          <w:szCs w:val="24"/>
          <w:lang w:eastAsia="pl-PL"/>
        </w:rPr>
        <w:t>Odpisu lub informacji z Krajowego Rejestru Sądowego lub z Centralnej Ewidencji i Informacji o Działalności Gospodarczej,</w:t>
      </w:r>
      <w:r w:rsidR="00D80465">
        <w:rPr>
          <w:rFonts w:ascii="Times New Roman" w:eastAsia="TimesNewRoman" w:hAnsi="Times New Roman" w:cs="Times New Roman"/>
          <w:b/>
          <w:sz w:val="24"/>
          <w:szCs w:val="24"/>
          <w:lang w:eastAsia="pl-PL"/>
        </w:rPr>
        <w:t xml:space="preserve"> </w:t>
      </w:r>
      <w:r>
        <w:rPr>
          <w:rFonts w:ascii="Times New Roman" w:eastAsia="TimesNewRoman" w:hAnsi="Times New Roman" w:cs="Times New Roman"/>
          <w:sz w:val="24"/>
          <w:szCs w:val="24"/>
          <w:lang w:eastAsia="pl-PL"/>
        </w:rPr>
        <w:t xml:space="preserve">w zakresie art. 109, ust. 1, </w:t>
      </w:r>
      <w:r w:rsidR="00543460" w:rsidRPr="00543460">
        <w:rPr>
          <w:rFonts w:ascii="Times New Roman" w:eastAsia="TimesNewRoman" w:hAnsi="Times New Roman" w:cs="Times New Roman"/>
          <w:sz w:val="24"/>
          <w:szCs w:val="24"/>
          <w:lang w:eastAsia="pl-PL"/>
        </w:rPr>
        <w:t xml:space="preserve">pkt 4 ustawy, sporządzonych </w:t>
      </w:r>
      <w:r w:rsidR="00543460" w:rsidRPr="00543460">
        <w:rPr>
          <w:rFonts w:ascii="Times New Roman" w:eastAsia="TimesNewRoman" w:hAnsi="Times New Roman" w:cs="Times New Roman"/>
          <w:b/>
          <w:sz w:val="24"/>
          <w:szCs w:val="24"/>
          <w:lang w:eastAsia="pl-PL"/>
        </w:rPr>
        <w:t>nie wcześniej niż 3 miesiące przed jej złożeniem</w:t>
      </w:r>
      <w:r w:rsidR="00543460" w:rsidRPr="00543460">
        <w:rPr>
          <w:rFonts w:ascii="Times New Roman" w:eastAsia="TimesNewRoman" w:hAnsi="Times New Roman" w:cs="Times New Roman"/>
          <w:sz w:val="24"/>
          <w:szCs w:val="24"/>
          <w:lang w:eastAsia="pl-PL"/>
        </w:rPr>
        <w:t>,</w:t>
      </w:r>
      <w:r w:rsidR="00D80465">
        <w:rPr>
          <w:rFonts w:ascii="Times New Roman" w:eastAsia="TimesNewRoman" w:hAnsi="Times New Roman" w:cs="Times New Roman"/>
          <w:sz w:val="24"/>
          <w:szCs w:val="24"/>
          <w:lang w:eastAsia="pl-PL"/>
        </w:rPr>
        <w:t xml:space="preserve"> </w:t>
      </w:r>
      <w:r w:rsidR="00543460" w:rsidRPr="00543460">
        <w:rPr>
          <w:rFonts w:ascii="Times New Roman" w:eastAsia="TimesNewRoman" w:hAnsi="Times New Roman" w:cs="Times New Roman"/>
          <w:sz w:val="24"/>
          <w:szCs w:val="24"/>
          <w:lang w:eastAsia="pl-PL"/>
        </w:rPr>
        <w:t>jeżeli odrębne przepisy wymagają wpisu do rejestru lub ewidencji;</w:t>
      </w:r>
    </w:p>
    <w:p w:rsidR="00B72FD8" w:rsidRPr="004840CF" w:rsidRDefault="00545EFC" w:rsidP="00545EFC">
      <w:pPr>
        <w:pStyle w:val="Style2"/>
        <w:shd w:val="clear" w:color="auto" w:fill="auto"/>
        <w:tabs>
          <w:tab w:val="left" w:pos="947"/>
        </w:tabs>
        <w:spacing w:before="0" w:after="0" w:line="240" w:lineRule="auto"/>
        <w:ind w:left="500" w:hanging="500"/>
        <w:jc w:val="both"/>
        <w:rPr>
          <w:rFonts w:ascii="Times New Roman" w:hAnsi="Times New Roman"/>
          <w:sz w:val="24"/>
          <w:szCs w:val="24"/>
        </w:rPr>
      </w:pPr>
      <w:r>
        <w:rPr>
          <w:rStyle w:val="CharStyle12"/>
          <w:rFonts w:ascii="Times New Roman" w:hAnsi="Times New Roman"/>
          <w:color w:val="000000"/>
          <w:sz w:val="24"/>
          <w:szCs w:val="24"/>
        </w:rPr>
        <w:t xml:space="preserve">6) </w:t>
      </w:r>
      <w:r>
        <w:rPr>
          <w:rStyle w:val="CharStyle12"/>
          <w:rFonts w:ascii="Times New Roman" w:hAnsi="Times New Roman"/>
          <w:color w:val="000000"/>
          <w:sz w:val="24"/>
          <w:szCs w:val="24"/>
        </w:rPr>
        <w:tab/>
      </w:r>
      <w:r w:rsidR="00B72FD8" w:rsidRPr="00B72FD8">
        <w:rPr>
          <w:rStyle w:val="CharStyle12"/>
          <w:rFonts w:ascii="Times New Roman" w:hAnsi="Times New Roman"/>
          <w:color w:val="000000"/>
          <w:sz w:val="24"/>
          <w:szCs w:val="24"/>
        </w:rPr>
        <w:t>Oświadczeni</w:t>
      </w:r>
      <w:r w:rsidR="004A16C5">
        <w:rPr>
          <w:rStyle w:val="CharStyle12"/>
          <w:rFonts w:ascii="Times New Roman" w:hAnsi="Times New Roman"/>
          <w:color w:val="000000"/>
          <w:sz w:val="24"/>
          <w:szCs w:val="24"/>
        </w:rPr>
        <w:t>a</w:t>
      </w:r>
      <w:r w:rsidR="00B72FD8" w:rsidRPr="00B72FD8">
        <w:rPr>
          <w:rStyle w:val="CharStyle12"/>
          <w:rFonts w:ascii="Times New Roman" w:hAnsi="Times New Roman"/>
          <w:color w:val="000000"/>
          <w:sz w:val="24"/>
          <w:szCs w:val="24"/>
        </w:rPr>
        <w:t xml:space="preserve"> </w:t>
      </w:r>
      <w:r w:rsidR="007778B7">
        <w:rPr>
          <w:rStyle w:val="CharStyle12"/>
          <w:rFonts w:ascii="Times New Roman" w:hAnsi="Times New Roman"/>
          <w:color w:val="000000"/>
          <w:sz w:val="24"/>
          <w:szCs w:val="24"/>
        </w:rPr>
        <w:t>W</w:t>
      </w:r>
      <w:r w:rsidR="00B72FD8" w:rsidRPr="00B72FD8">
        <w:rPr>
          <w:rStyle w:val="CharStyle12"/>
          <w:rFonts w:ascii="Times New Roman" w:hAnsi="Times New Roman"/>
          <w:color w:val="000000"/>
          <w:sz w:val="24"/>
          <w:szCs w:val="24"/>
        </w:rPr>
        <w:t xml:space="preserve">ykonawcy </w:t>
      </w:r>
      <w:r w:rsidR="00B72FD8" w:rsidRPr="00B72FD8">
        <w:rPr>
          <w:rStyle w:val="CharStyle8"/>
          <w:rFonts w:ascii="Times New Roman" w:hAnsi="Times New Roman"/>
          <w:color w:val="000000"/>
          <w:sz w:val="24"/>
          <w:szCs w:val="24"/>
        </w:rPr>
        <w:t xml:space="preserve">o aktualności informacji zawartych w oświadczeniu, </w:t>
      </w:r>
      <w:r w:rsidR="004840CF">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o którym mowa w </w:t>
      </w:r>
      <w:r w:rsidR="00B72FD8" w:rsidRPr="00B72FD8">
        <w:rPr>
          <w:rStyle w:val="CharStyle8"/>
          <w:rFonts w:ascii="Times New Roman" w:hAnsi="Times New Roman"/>
          <w:color w:val="000000"/>
          <w:sz w:val="24"/>
          <w:szCs w:val="24"/>
          <w:lang w:eastAsia="en-US"/>
        </w:rPr>
        <w:t xml:space="preserve">art. </w:t>
      </w:r>
      <w:r w:rsidR="006B0D38">
        <w:rPr>
          <w:rStyle w:val="CharStyle8"/>
          <w:rFonts w:ascii="Times New Roman" w:hAnsi="Times New Roman"/>
          <w:color w:val="000000"/>
          <w:sz w:val="24"/>
          <w:szCs w:val="24"/>
        </w:rPr>
        <w:t xml:space="preserve">125, </w:t>
      </w:r>
      <w:r w:rsidR="00B72FD8" w:rsidRPr="00B72FD8">
        <w:rPr>
          <w:rStyle w:val="CharStyle8"/>
          <w:rFonts w:ascii="Times New Roman" w:hAnsi="Times New Roman"/>
          <w:color w:val="000000"/>
          <w:sz w:val="24"/>
          <w:szCs w:val="24"/>
        </w:rPr>
        <w:t xml:space="preserve">ust. 1 p.z.p. w zakresie odnoszącym się do podstaw wykluczenia wskazanych w </w:t>
      </w:r>
      <w:r w:rsidR="00B72FD8" w:rsidRPr="00B72FD8">
        <w:rPr>
          <w:rStyle w:val="CharStyle8"/>
          <w:rFonts w:ascii="Times New Roman" w:hAnsi="Times New Roman"/>
          <w:color w:val="000000"/>
          <w:sz w:val="24"/>
          <w:szCs w:val="24"/>
          <w:lang w:eastAsia="en-US"/>
        </w:rPr>
        <w:t xml:space="preserve">art. </w:t>
      </w:r>
      <w:r w:rsidR="006B0D38">
        <w:rPr>
          <w:rStyle w:val="CharStyle8"/>
          <w:rFonts w:ascii="Times New Roman" w:hAnsi="Times New Roman"/>
          <w:color w:val="000000"/>
          <w:sz w:val="24"/>
          <w:szCs w:val="24"/>
        </w:rPr>
        <w:t xml:space="preserve">108, ust. 1, </w:t>
      </w:r>
      <w:r w:rsidR="00B72FD8" w:rsidRPr="00B72FD8">
        <w:rPr>
          <w:rStyle w:val="CharStyle8"/>
          <w:rFonts w:ascii="Times New Roman" w:hAnsi="Times New Roman"/>
          <w:color w:val="000000"/>
          <w:sz w:val="24"/>
          <w:szCs w:val="24"/>
        </w:rPr>
        <w:t xml:space="preserve">pkt 3-6 p.z.p. oraz w zakresie podstaw wykluczenia wskazanych w </w:t>
      </w:r>
      <w:r w:rsidR="00B72FD8" w:rsidRPr="00B72FD8">
        <w:rPr>
          <w:rStyle w:val="CharStyle8"/>
          <w:rFonts w:ascii="Times New Roman" w:hAnsi="Times New Roman"/>
          <w:color w:val="000000"/>
          <w:sz w:val="24"/>
          <w:szCs w:val="24"/>
          <w:lang w:eastAsia="en-US"/>
        </w:rPr>
        <w:t xml:space="preserve">art. </w:t>
      </w:r>
      <w:r w:rsidR="006B0D38">
        <w:rPr>
          <w:rStyle w:val="CharStyle8"/>
          <w:rFonts w:ascii="Times New Roman" w:hAnsi="Times New Roman"/>
          <w:color w:val="000000"/>
          <w:sz w:val="24"/>
          <w:szCs w:val="24"/>
        </w:rPr>
        <w:t xml:space="preserve">109, ust. 1, </w:t>
      </w:r>
      <w:r w:rsidR="00B72FD8" w:rsidRPr="00001EB3">
        <w:rPr>
          <w:rStyle w:val="CharStyle8"/>
          <w:rFonts w:ascii="Times New Roman" w:hAnsi="Times New Roman"/>
          <w:color w:val="000000"/>
          <w:sz w:val="24"/>
          <w:szCs w:val="24"/>
        </w:rPr>
        <w:t>pkt</w:t>
      </w:r>
      <w:r w:rsidR="00600529" w:rsidRPr="00E4159C">
        <w:rPr>
          <w:rStyle w:val="CharStyle8"/>
          <w:rFonts w:ascii="Times New Roman" w:hAnsi="Times New Roman"/>
          <w:sz w:val="24"/>
          <w:szCs w:val="24"/>
        </w:rPr>
        <w:t>1,</w:t>
      </w:r>
      <w:r w:rsidR="00B72FD8" w:rsidRPr="00001EB3">
        <w:rPr>
          <w:rStyle w:val="CharStyle8"/>
          <w:rFonts w:ascii="Times New Roman" w:hAnsi="Times New Roman"/>
          <w:color w:val="000000"/>
          <w:sz w:val="24"/>
          <w:szCs w:val="24"/>
        </w:rPr>
        <w:t>5</w:t>
      </w:r>
      <w:r w:rsidR="00600529" w:rsidRPr="00001EB3">
        <w:rPr>
          <w:rStyle w:val="CharStyle8"/>
          <w:rFonts w:ascii="Times New Roman" w:hAnsi="Times New Roman"/>
          <w:color w:val="000000"/>
          <w:sz w:val="24"/>
          <w:szCs w:val="24"/>
        </w:rPr>
        <w:t xml:space="preserve">, </w:t>
      </w:r>
      <w:r w:rsidR="00B72FD8" w:rsidRPr="00001EB3">
        <w:rPr>
          <w:rStyle w:val="CharStyle8"/>
          <w:rFonts w:ascii="Times New Roman" w:hAnsi="Times New Roman"/>
          <w:color w:val="000000"/>
          <w:sz w:val="24"/>
          <w:szCs w:val="24"/>
        </w:rPr>
        <w:t>7 p.z.p.</w:t>
      </w:r>
      <w:r w:rsidR="00B72FD8" w:rsidRPr="00B72FD8">
        <w:rPr>
          <w:rStyle w:val="CharStyle8"/>
          <w:rFonts w:ascii="Times New Roman" w:hAnsi="Times New Roman"/>
          <w:color w:val="000000"/>
          <w:sz w:val="24"/>
          <w:szCs w:val="24"/>
        </w:rPr>
        <w:t xml:space="preserve"> - wzór oświadczenia stanowi </w:t>
      </w:r>
      <w:r w:rsidR="004840CF">
        <w:rPr>
          <w:rStyle w:val="CharStyle12"/>
          <w:rFonts w:ascii="Times New Roman" w:hAnsi="Times New Roman"/>
          <w:color w:val="000000"/>
          <w:sz w:val="24"/>
          <w:szCs w:val="24"/>
        </w:rPr>
        <w:t>Załącznik nr 8 do SWZ</w:t>
      </w:r>
      <w:r w:rsidR="00B72FD8" w:rsidRPr="00B72FD8">
        <w:rPr>
          <w:rStyle w:val="CharStyle12"/>
          <w:rFonts w:ascii="Times New Roman" w:hAnsi="Times New Roman"/>
          <w:color w:val="000000"/>
          <w:sz w:val="24"/>
          <w:szCs w:val="24"/>
        </w:rPr>
        <w:t>.</w:t>
      </w:r>
    </w:p>
    <w:p w:rsidR="00545EFC" w:rsidRPr="0061241F" w:rsidRDefault="006B0D38" w:rsidP="0061241F">
      <w:pPr>
        <w:autoSpaceDE w:val="0"/>
        <w:autoSpaceDN w:val="0"/>
        <w:adjustRightInd w:val="0"/>
        <w:spacing w:after="0" w:line="240" w:lineRule="auto"/>
        <w:jc w:val="both"/>
        <w:rPr>
          <w:rFonts w:ascii="Times New Roman" w:eastAsia="TimesNewRoman" w:hAnsi="Times New Roman" w:cs="Times New Roman"/>
          <w:sz w:val="24"/>
          <w:szCs w:val="24"/>
          <w:lang w:eastAsia="pl-PL"/>
        </w:rPr>
      </w:pPr>
      <w:r>
        <w:rPr>
          <w:rFonts w:ascii="Times New Roman" w:eastAsia="TimesNewRoman" w:hAnsi="Times New Roman" w:cs="Times New Roman"/>
          <w:b/>
          <w:sz w:val="24"/>
          <w:szCs w:val="24"/>
          <w:lang w:eastAsia="pl-PL"/>
        </w:rPr>
        <w:lastRenderedPageBreak/>
        <w:t xml:space="preserve">7) </w:t>
      </w:r>
      <w:r w:rsidR="0087181B" w:rsidRPr="0087181B">
        <w:rPr>
          <w:rFonts w:ascii="Times New Roman" w:eastAsia="TimesNewRoman" w:hAnsi="Times New Roman" w:cs="Times New Roman"/>
          <w:b/>
          <w:sz w:val="24"/>
          <w:szCs w:val="24"/>
          <w:lang w:eastAsia="pl-PL"/>
        </w:rPr>
        <w:t>Wykazu dostaw wykonanych</w:t>
      </w:r>
      <w:r w:rsidR="0087181B" w:rsidRPr="0087181B">
        <w:rPr>
          <w:rFonts w:ascii="Times New Roman" w:eastAsia="TimesNewRoman" w:hAnsi="Times New Roman" w:cs="Times New Roman"/>
          <w:sz w:val="24"/>
          <w:szCs w:val="24"/>
          <w:lang w:eastAsia="pl-PL"/>
        </w:rPr>
        <w:t xml:space="preserve">, a w przypadku świadczeń powtarzających się lub ciągłych również wykonywanych, w okresie ostatnich 3 lat, a jeżeli okres prowadzenia działalności jest krótszy – w tym okresie, wraz z podaniem ich wartości, przedmiotu, dat wykonania i podmiotów, na rzecz których dostawy zostały wykonane lub są wykonywane, oraz załączeniem dowodów określających, czy te dostawy zostały wykonane lub są wykonywane należycie, przy czym dowodami, o których mowa, są referencje bądź inne dokumenty sporządzone przez podmiot, na rzecz którego dostawy zostały wykonane, </w:t>
      </w:r>
      <w:r w:rsidR="0032188E">
        <w:rPr>
          <w:rFonts w:ascii="Times New Roman" w:eastAsia="TimesNewRoman" w:hAnsi="Times New Roman" w:cs="Times New Roman"/>
          <w:sz w:val="24"/>
          <w:szCs w:val="24"/>
          <w:lang w:eastAsia="pl-PL"/>
        </w:rPr>
        <w:br/>
      </w:r>
      <w:r w:rsidR="0087181B" w:rsidRPr="0087181B">
        <w:rPr>
          <w:rFonts w:ascii="Times New Roman" w:eastAsia="TimesNewRoman" w:hAnsi="Times New Roman" w:cs="Times New Roman"/>
          <w:sz w:val="24"/>
          <w:szCs w:val="24"/>
          <w:lang w:eastAsia="pl-PL"/>
        </w:rPr>
        <w:t xml:space="preserve"> w przypadku świadczeń powtarzających się lub ciągłych są wykonywane, a jeżeli </w:t>
      </w:r>
      <w:r w:rsidR="007778B7">
        <w:rPr>
          <w:rFonts w:ascii="Times New Roman" w:eastAsia="TimesNewRoman" w:hAnsi="Times New Roman" w:cs="Times New Roman"/>
          <w:sz w:val="24"/>
          <w:szCs w:val="24"/>
          <w:lang w:eastAsia="pl-PL"/>
        </w:rPr>
        <w:t>W</w:t>
      </w:r>
      <w:r w:rsidR="0087181B" w:rsidRPr="0087181B">
        <w:rPr>
          <w:rFonts w:ascii="Times New Roman" w:eastAsia="TimesNewRoman" w:hAnsi="Times New Roman" w:cs="Times New Roman"/>
          <w:sz w:val="24"/>
          <w:szCs w:val="24"/>
          <w:lang w:eastAsia="pl-PL"/>
        </w:rPr>
        <w:t xml:space="preserve">ykonawca z przyczyn niezależnych od niego nie jest w stanie uzyskać tych dokumentów – oświadczenie </w:t>
      </w:r>
      <w:r w:rsidR="007778B7">
        <w:rPr>
          <w:rFonts w:ascii="Times New Roman" w:eastAsia="TimesNewRoman" w:hAnsi="Times New Roman" w:cs="Times New Roman"/>
          <w:sz w:val="24"/>
          <w:szCs w:val="24"/>
          <w:lang w:eastAsia="pl-PL"/>
        </w:rPr>
        <w:t>W</w:t>
      </w:r>
      <w:r w:rsidR="0087181B" w:rsidRPr="0087181B">
        <w:rPr>
          <w:rFonts w:ascii="Times New Roman" w:eastAsia="TimesNewRoman" w:hAnsi="Times New Roman" w:cs="Times New Roman"/>
          <w:sz w:val="24"/>
          <w:szCs w:val="24"/>
          <w:lang w:eastAsia="pl-PL"/>
        </w:rPr>
        <w:t>ykonawcy; w przypadku świadczeń powtarzających się lub ciągłych nadal wykonywanych</w:t>
      </w:r>
      <w:r w:rsidR="00A04D90">
        <w:rPr>
          <w:rFonts w:ascii="Times New Roman" w:eastAsia="TimesNewRoman" w:hAnsi="Times New Roman" w:cs="Times New Roman"/>
          <w:sz w:val="24"/>
          <w:szCs w:val="24"/>
          <w:lang w:eastAsia="pl-PL"/>
        </w:rPr>
        <w:t xml:space="preserve"> </w:t>
      </w:r>
      <w:r w:rsidR="0087181B" w:rsidRPr="0087181B">
        <w:rPr>
          <w:rFonts w:ascii="Times New Roman" w:eastAsia="TimesNewRoman" w:hAnsi="Times New Roman" w:cs="Times New Roman"/>
          <w:sz w:val="24"/>
          <w:szCs w:val="24"/>
          <w:lang w:eastAsia="pl-PL"/>
        </w:rPr>
        <w:t>referencje bądź inne dokumenty potwierdzające ich należyte wykonywanie powinny być wystawione</w:t>
      </w:r>
      <w:r w:rsidR="00BE311A">
        <w:rPr>
          <w:rFonts w:ascii="Times New Roman" w:eastAsia="TimesNewRoman" w:hAnsi="Times New Roman" w:cs="Times New Roman"/>
          <w:sz w:val="24"/>
          <w:szCs w:val="24"/>
          <w:lang w:eastAsia="pl-PL"/>
        </w:rPr>
        <w:t xml:space="preserve"> w okresie ostatnich 3 miesięcy - </w:t>
      </w:r>
      <w:r w:rsidR="00545EFC" w:rsidRPr="00BE311A">
        <w:rPr>
          <w:rStyle w:val="CharStyle8"/>
          <w:rFonts w:ascii="Times New Roman" w:hAnsi="Times New Roman" w:cs="Times New Roman"/>
          <w:b/>
          <w:color w:val="000000"/>
          <w:sz w:val="24"/>
          <w:szCs w:val="24"/>
        </w:rPr>
        <w:t xml:space="preserve">wzór </w:t>
      </w:r>
      <w:r w:rsidR="00BE311A">
        <w:rPr>
          <w:rStyle w:val="CharStyle8"/>
          <w:rFonts w:ascii="Times New Roman" w:hAnsi="Times New Roman" w:cs="Times New Roman"/>
          <w:b/>
          <w:color w:val="000000"/>
          <w:sz w:val="24"/>
          <w:szCs w:val="24"/>
        </w:rPr>
        <w:t xml:space="preserve">wykazu dostaw </w:t>
      </w:r>
      <w:r w:rsidR="00545EFC" w:rsidRPr="00BE311A">
        <w:rPr>
          <w:rStyle w:val="CharStyle8"/>
          <w:rFonts w:ascii="Times New Roman" w:hAnsi="Times New Roman" w:cs="Times New Roman"/>
          <w:b/>
          <w:color w:val="000000"/>
          <w:sz w:val="24"/>
          <w:szCs w:val="24"/>
        </w:rPr>
        <w:t xml:space="preserve">stanowi </w:t>
      </w:r>
      <w:r w:rsidR="00545EFC" w:rsidRPr="00BE311A">
        <w:rPr>
          <w:rStyle w:val="CharStyle12"/>
          <w:rFonts w:ascii="Times New Roman" w:hAnsi="Times New Roman"/>
          <w:color w:val="000000"/>
          <w:sz w:val="24"/>
          <w:szCs w:val="24"/>
        </w:rPr>
        <w:t>Załącznik nr 7 do SWZ;</w:t>
      </w:r>
    </w:p>
    <w:p w:rsidR="007260B2" w:rsidRDefault="00B72FD8" w:rsidP="004A1249">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szCs w:val="24"/>
        </w:rPr>
      </w:pPr>
      <w:r w:rsidRPr="00B72FD8">
        <w:rPr>
          <w:rStyle w:val="CharStyle8"/>
          <w:rFonts w:ascii="Times New Roman" w:hAnsi="Times New Roman"/>
          <w:color w:val="000000"/>
          <w:sz w:val="24"/>
          <w:szCs w:val="24"/>
        </w:rPr>
        <w:t>Jeżeli Wykonawca ma siedzibę lub miej</w:t>
      </w:r>
      <w:r w:rsidR="004F3EAE">
        <w:rPr>
          <w:rStyle w:val="CharStyle8"/>
          <w:rFonts w:ascii="Times New Roman" w:hAnsi="Times New Roman"/>
          <w:color w:val="000000"/>
          <w:sz w:val="24"/>
          <w:szCs w:val="24"/>
        </w:rPr>
        <w:t xml:space="preserve">sce zamieszkania poza granicami </w:t>
      </w:r>
      <w:r w:rsidRPr="00B72FD8">
        <w:rPr>
          <w:rStyle w:val="CharStyle8"/>
          <w:rFonts w:ascii="Times New Roman" w:hAnsi="Times New Roman"/>
          <w:color w:val="000000"/>
          <w:sz w:val="24"/>
          <w:szCs w:val="24"/>
        </w:rPr>
        <w:t>Rzeczypospolitej Polskiej</w:t>
      </w:r>
      <w:r w:rsidR="007260B2">
        <w:rPr>
          <w:rStyle w:val="CharStyle8"/>
          <w:rFonts w:ascii="Times New Roman" w:hAnsi="Times New Roman"/>
          <w:color w:val="000000"/>
          <w:sz w:val="24"/>
          <w:szCs w:val="24"/>
        </w:rPr>
        <w:t xml:space="preserve"> zamiast</w:t>
      </w:r>
      <w:r w:rsidRPr="00B72FD8">
        <w:rPr>
          <w:rStyle w:val="CharStyle8"/>
          <w:rFonts w:ascii="Times New Roman" w:hAnsi="Times New Roman"/>
          <w:color w:val="000000"/>
          <w:sz w:val="24"/>
          <w:szCs w:val="24"/>
        </w:rPr>
        <w:t>:</w:t>
      </w:r>
    </w:p>
    <w:p w:rsidR="00B72FD8" w:rsidRPr="007260B2" w:rsidRDefault="007260B2" w:rsidP="004A1249">
      <w:pPr>
        <w:pStyle w:val="Style2"/>
        <w:numPr>
          <w:ilvl w:val="0"/>
          <w:numId w:val="28"/>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rPr>
        <w:t>Informacji z Krajowego Rejestru Karnego</w:t>
      </w:r>
      <w:r w:rsidRPr="007260B2">
        <w:rPr>
          <w:rFonts w:ascii="Times New Roman" w:hAnsi="Times New Roman"/>
          <w:b/>
          <w:sz w:val="24"/>
        </w:rPr>
        <w:t>,</w:t>
      </w:r>
      <w:r w:rsidR="00AA2224">
        <w:rPr>
          <w:rFonts w:ascii="Times New Roman" w:hAnsi="Times New Roman"/>
          <w:sz w:val="24"/>
        </w:rPr>
        <w:t xml:space="preserve"> o której mowa w ust. 2, </w:t>
      </w:r>
      <w:r w:rsidRPr="007260B2">
        <w:rPr>
          <w:rFonts w:ascii="Times New Roman" w:hAnsi="Times New Roman"/>
          <w:sz w:val="24"/>
        </w:rPr>
        <w:t xml:space="preserve">pkt 1 – składa informację z odpowiedniego rejestru, takiego jak rejestr sądowy, albo, w przypadku braku takiego rejestru, inny równoważny dokument wydany przez właściwy organ sądowy lub administracyjny kraju, w którym </w:t>
      </w:r>
      <w:r>
        <w:rPr>
          <w:rFonts w:ascii="Times New Roman" w:hAnsi="Times New Roman"/>
          <w:sz w:val="24"/>
        </w:rPr>
        <w:t>W</w:t>
      </w:r>
      <w:r w:rsidRPr="007260B2">
        <w:rPr>
          <w:rFonts w:ascii="Times New Roman" w:hAnsi="Times New Roman"/>
          <w:sz w:val="24"/>
        </w:rPr>
        <w:t>ykonawca ma siedzibę lub miejsce zamieszkania, w z</w:t>
      </w:r>
      <w:r w:rsidR="00AA2224">
        <w:rPr>
          <w:rFonts w:ascii="Times New Roman" w:hAnsi="Times New Roman"/>
          <w:sz w:val="24"/>
        </w:rPr>
        <w:t xml:space="preserve">akresie, o którym mowa w ust. 2, </w:t>
      </w:r>
      <w:r w:rsidRPr="007260B2">
        <w:rPr>
          <w:rFonts w:ascii="Times New Roman" w:hAnsi="Times New Roman"/>
          <w:sz w:val="24"/>
        </w:rPr>
        <w:t>pkt 1</w:t>
      </w:r>
      <w:r>
        <w:rPr>
          <w:rFonts w:ascii="Times New Roman" w:hAnsi="Times New Roman"/>
          <w:sz w:val="24"/>
        </w:rPr>
        <w:t xml:space="preserve"> –</w:t>
      </w:r>
      <w:r w:rsidRPr="007260B2">
        <w:rPr>
          <w:rFonts w:ascii="Times New Roman" w:hAnsi="Times New Roman"/>
          <w:b/>
          <w:sz w:val="24"/>
        </w:rPr>
        <w:t>Dokument powinien być wystawiony nie wcześniej niż 6 miesięcy przed jego złożeniem.</w:t>
      </w:r>
    </w:p>
    <w:p w:rsidR="00DC5E48" w:rsidRPr="00DC5E48" w:rsidRDefault="00DC5E48" w:rsidP="004A1249">
      <w:pPr>
        <w:pStyle w:val="Style2"/>
        <w:numPr>
          <w:ilvl w:val="0"/>
          <w:numId w:val="28"/>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szCs w:val="24"/>
        </w:rPr>
        <w:t xml:space="preserve">Zaświadczenia, o którym mowa w  ust. 2 pkt </w:t>
      </w:r>
      <w:r>
        <w:rPr>
          <w:rFonts w:ascii="Times New Roman" w:hAnsi="Times New Roman"/>
          <w:sz w:val="24"/>
          <w:szCs w:val="24"/>
        </w:rPr>
        <w:t xml:space="preserve">3, </w:t>
      </w:r>
      <w:r w:rsidRPr="00DC5E48">
        <w:rPr>
          <w:rFonts w:ascii="Times New Roman" w:hAnsi="Times New Roman"/>
          <w:sz w:val="24"/>
        </w:rPr>
        <w:t>zaświadczenia</w:t>
      </w:r>
      <w:r w:rsidR="00E04165">
        <w:rPr>
          <w:rFonts w:ascii="Times New Roman" w:hAnsi="Times New Roman"/>
          <w:sz w:val="24"/>
        </w:rPr>
        <w:t xml:space="preserve"> </w:t>
      </w:r>
      <w:r w:rsidRPr="00DC5E48">
        <w:rPr>
          <w:rFonts w:ascii="Times New Roman" w:hAnsi="Times New Roman"/>
          <w:sz w:val="24"/>
          <w:szCs w:val="24"/>
        </w:rPr>
        <w:t>alb</w:t>
      </w:r>
      <w:r w:rsidRPr="00DC5E48">
        <w:rPr>
          <w:rFonts w:ascii="Times New Roman" w:hAnsi="Times New Roman"/>
          <w:sz w:val="24"/>
        </w:rPr>
        <w:t xml:space="preserve">o innego dokumentu potwierdzającego, że </w:t>
      </w:r>
      <w:r>
        <w:rPr>
          <w:rFonts w:ascii="Times New Roman" w:hAnsi="Times New Roman"/>
          <w:sz w:val="24"/>
        </w:rPr>
        <w:t>W</w:t>
      </w:r>
      <w:r w:rsidRPr="00DC5E48">
        <w:rPr>
          <w:rFonts w:ascii="Times New Roman" w:hAnsi="Times New Roman"/>
          <w:sz w:val="24"/>
        </w:rPr>
        <w:t xml:space="preserve">ykonawca nie zalega z opłacaniem składek na ubezpieczenia społeczne lub zdrowotne, o których mowa w </w:t>
      </w:r>
      <w:r>
        <w:rPr>
          <w:rFonts w:ascii="Times New Roman" w:hAnsi="Times New Roman"/>
          <w:sz w:val="24"/>
        </w:rPr>
        <w:t xml:space="preserve">ust. 2 </w:t>
      </w:r>
      <w:r w:rsidRPr="00DC5E48">
        <w:rPr>
          <w:rFonts w:ascii="Times New Roman" w:hAnsi="Times New Roman"/>
          <w:sz w:val="24"/>
        </w:rPr>
        <w:t xml:space="preserve">pkt </w:t>
      </w:r>
      <w:r>
        <w:rPr>
          <w:rFonts w:ascii="Times New Roman" w:hAnsi="Times New Roman"/>
          <w:sz w:val="24"/>
        </w:rPr>
        <w:t>4</w:t>
      </w:r>
      <w:r w:rsidRPr="00DC5E48">
        <w:rPr>
          <w:rFonts w:ascii="Times New Roman" w:hAnsi="Times New Roman"/>
          <w:sz w:val="24"/>
        </w:rPr>
        <w:t xml:space="preserve">, lub odpisu albo informacji z Krajowego Rejestru Sądowego lub z Centralnej Ewidencji </w:t>
      </w:r>
      <w:r>
        <w:rPr>
          <w:rFonts w:ascii="Times New Roman" w:hAnsi="Times New Roman"/>
          <w:sz w:val="24"/>
        </w:rPr>
        <w:br/>
      </w:r>
      <w:r w:rsidRPr="00DC5E48">
        <w:rPr>
          <w:rFonts w:ascii="Times New Roman" w:hAnsi="Times New Roman"/>
          <w:sz w:val="24"/>
        </w:rPr>
        <w:t>i Informacji o Działalności Gosp</w:t>
      </w:r>
      <w:r>
        <w:rPr>
          <w:rFonts w:ascii="Times New Roman" w:hAnsi="Times New Roman"/>
          <w:sz w:val="24"/>
        </w:rPr>
        <w:t xml:space="preserve">odarczej, o których mowa w ust. 2 </w:t>
      </w:r>
      <w:r w:rsidRPr="00DC5E48">
        <w:rPr>
          <w:rFonts w:ascii="Times New Roman" w:hAnsi="Times New Roman"/>
          <w:sz w:val="24"/>
        </w:rPr>
        <w:t xml:space="preserve">pkt </w:t>
      </w:r>
      <w:r>
        <w:rPr>
          <w:rFonts w:ascii="Times New Roman" w:hAnsi="Times New Roman"/>
          <w:sz w:val="24"/>
        </w:rPr>
        <w:t>5</w:t>
      </w:r>
      <w:r w:rsidRPr="00DC5E48">
        <w:rPr>
          <w:rFonts w:ascii="Times New Roman" w:hAnsi="Times New Roman"/>
          <w:sz w:val="24"/>
        </w:rPr>
        <w:t xml:space="preserve"> – składa dokument lub dokumenty wystawione w kraju, w którym </w:t>
      </w:r>
      <w:r>
        <w:rPr>
          <w:rFonts w:ascii="Times New Roman" w:hAnsi="Times New Roman"/>
          <w:sz w:val="24"/>
        </w:rPr>
        <w:t>W</w:t>
      </w:r>
      <w:r w:rsidRPr="00DC5E48">
        <w:rPr>
          <w:rFonts w:ascii="Times New Roman" w:hAnsi="Times New Roman"/>
          <w:sz w:val="24"/>
        </w:rPr>
        <w:t xml:space="preserve">ykonawca ma siedzibę lub miejsce zamieszkania, potwierdzające odpowiednio, że: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a)</w:t>
      </w:r>
      <w:r w:rsidRPr="00DC5E48">
        <w:rPr>
          <w:rFonts w:ascii="Times New Roman" w:hAnsi="Times New Roman"/>
          <w:sz w:val="24"/>
        </w:rPr>
        <w:t xml:space="preserve"> nie naruszył obowiązków dotyczących płatności podatków, opłat lub składek na ubezpieczenie społeczne lub zdrowotne,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b)</w:t>
      </w:r>
      <w:r w:rsidRPr="00DC5E48">
        <w:rPr>
          <w:rFonts w:ascii="Times New Roman" w:hAnsi="Times New Roman"/>
          <w:sz w:val="24"/>
        </w:rP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p>
    <w:p w:rsidR="00516F16" w:rsidRDefault="00516F16" w:rsidP="00DC5E48">
      <w:pPr>
        <w:pStyle w:val="Style2"/>
        <w:shd w:val="clear" w:color="auto" w:fill="auto"/>
        <w:tabs>
          <w:tab w:val="left" w:pos="422"/>
        </w:tabs>
        <w:spacing w:before="0" w:after="0" w:line="240" w:lineRule="auto"/>
        <w:ind w:left="860" w:firstLine="0"/>
        <w:jc w:val="both"/>
        <w:rPr>
          <w:rFonts w:ascii="Times New Roman" w:hAnsi="Times New Roman"/>
          <w:b/>
          <w:sz w:val="24"/>
        </w:rPr>
      </w:pPr>
      <w:r w:rsidRPr="00516F16">
        <w:rPr>
          <w:rFonts w:ascii="Times New Roman" w:hAnsi="Times New Roman"/>
          <w:b/>
          <w:sz w:val="24"/>
        </w:rPr>
        <w:t>Dokumenty, o których mowa powyżej powinny być wystawione nie wcześniej niż 3 miesiące przed ich złożeniem.</w:t>
      </w:r>
    </w:p>
    <w:p w:rsidR="00B72FD8" w:rsidRPr="009D7FF9" w:rsidRDefault="009D7FF9" w:rsidP="004A1249">
      <w:pPr>
        <w:pStyle w:val="Style2"/>
        <w:numPr>
          <w:ilvl w:val="0"/>
          <w:numId w:val="15"/>
        </w:numPr>
        <w:shd w:val="clear" w:color="auto" w:fill="auto"/>
        <w:tabs>
          <w:tab w:val="left" w:pos="422"/>
        </w:tabs>
        <w:spacing w:before="0" w:after="0" w:line="240" w:lineRule="auto"/>
        <w:ind w:left="860" w:hanging="360"/>
        <w:jc w:val="both"/>
        <w:rPr>
          <w:rFonts w:ascii="Times New Roman" w:hAnsi="Times New Roman"/>
          <w:b/>
          <w:sz w:val="48"/>
          <w:szCs w:val="24"/>
        </w:rPr>
      </w:pPr>
      <w:r w:rsidRPr="009D7FF9">
        <w:rPr>
          <w:rFonts w:ascii="Times New Roman" w:hAnsi="Times New Roman"/>
          <w:sz w:val="24"/>
        </w:rPr>
        <w:t xml:space="preserve">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wydaje się dokumentów, o których mowa w ust. </w:t>
      </w:r>
      <w:r>
        <w:rPr>
          <w:rFonts w:ascii="Times New Roman" w:hAnsi="Times New Roman"/>
          <w:sz w:val="24"/>
        </w:rPr>
        <w:t>3</w:t>
      </w:r>
      <w:r w:rsidRPr="009D7FF9">
        <w:rPr>
          <w:rFonts w:ascii="Times New Roman" w:hAnsi="Times New Roman"/>
          <w:sz w:val="24"/>
        </w:rPr>
        <w:t>, lub gdy dokumenty te nie odnoszą się do wszystkich przypadków</w:t>
      </w:r>
      <w:r w:rsidR="00E04165">
        <w:rPr>
          <w:rFonts w:ascii="Times New Roman" w:hAnsi="Times New Roman"/>
          <w:sz w:val="24"/>
        </w:rPr>
        <w:t xml:space="preserve"> </w:t>
      </w:r>
      <w:r w:rsidRPr="00B72FD8">
        <w:rPr>
          <w:rStyle w:val="CharStyle8"/>
          <w:rFonts w:ascii="Times New Roman" w:hAnsi="Times New Roman"/>
          <w:color w:val="000000"/>
          <w:sz w:val="24"/>
          <w:szCs w:val="24"/>
        </w:rPr>
        <w:t>wskazanych w SWZ</w:t>
      </w:r>
      <w:r>
        <w:rPr>
          <w:rFonts w:ascii="Times New Roman" w:hAnsi="Times New Roman"/>
          <w:sz w:val="24"/>
        </w:rPr>
        <w:t xml:space="preserve">, </w:t>
      </w:r>
      <w:r w:rsidRPr="009D7FF9">
        <w:rPr>
          <w:rFonts w:ascii="Times New Roman" w:hAnsi="Times New Roman"/>
          <w:sz w:val="24"/>
        </w:rPr>
        <w:t xml:space="preserve">zastępuje się je odpowiednio w całości lub w części dokumentem zawierającym odpowiednio oświadczenie </w:t>
      </w:r>
      <w:r>
        <w:rPr>
          <w:rFonts w:ascii="Times New Roman" w:hAnsi="Times New Roman"/>
          <w:sz w:val="24"/>
        </w:rPr>
        <w:t>W</w:t>
      </w:r>
      <w:r w:rsidRPr="009D7FF9">
        <w:rPr>
          <w:rFonts w:ascii="Times New Roman" w:hAnsi="Times New Roman"/>
          <w:sz w:val="24"/>
        </w:rPr>
        <w:t xml:space="preserve">ykonawcy, ze wskazaniem osoby albo osób uprawnionych do jego reprezentacji, lub oświadczenie osoby, której dokument miał dotyczyć, złożone pod przysięgą, lub, 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ma przepisów o oświadczeniu pod przysięgą, złożone przed organem sądowym lub administracyjnym, notariuszem, organem samorządu zawodowego lub gospodarczego, właściwym ze względu na siedzibę lub miejsce zamieszkania </w:t>
      </w:r>
      <w:r>
        <w:rPr>
          <w:rFonts w:ascii="Times New Roman" w:hAnsi="Times New Roman"/>
          <w:sz w:val="24"/>
        </w:rPr>
        <w:t xml:space="preserve">Wykonawcy. </w:t>
      </w:r>
      <w:r w:rsidR="00C90C60" w:rsidRPr="009D7FF9">
        <w:rPr>
          <w:rStyle w:val="CharStyle8"/>
          <w:rFonts w:ascii="Times New Roman" w:hAnsi="Times New Roman"/>
          <w:color w:val="000000"/>
          <w:sz w:val="24"/>
          <w:szCs w:val="24"/>
        </w:rPr>
        <w:t>Wymagania dotyczące termi</w:t>
      </w:r>
      <w:r w:rsidR="00B72FD8" w:rsidRPr="009D7FF9">
        <w:rPr>
          <w:rStyle w:val="CharStyle8"/>
          <w:rFonts w:ascii="Times New Roman" w:hAnsi="Times New Roman"/>
          <w:color w:val="000000"/>
          <w:sz w:val="24"/>
          <w:szCs w:val="24"/>
        </w:rPr>
        <w:t xml:space="preserve">nu wystawienia dokumentów lub oświadczeń są analogiczne jak w ust. </w:t>
      </w:r>
      <w:r w:rsidR="00C90C60" w:rsidRPr="009D7FF9">
        <w:rPr>
          <w:rStyle w:val="CharStyle8"/>
          <w:rFonts w:ascii="Times New Roman" w:hAnsi="Times New Roman"/>
          <w:color w:val="000000"/>
          <w:sz w:val="24"/>
          <w:szCs w:val="24"/>
        </w:rPr>
        <w:t>3</w:t>
      </w:r>
      <w:r w:rsidR="00B72FD8" w:rsidRPr="009D7FF9">
        <w:rPr>
          <w:rStyle w:val="CharStyle8"/>
          <w:rFonts w:ascii="Times New Roman" w:hAnsi="Times New Roman"/>
          <w:color w:val="000000"/>
          <w:sz w:val="24"/>
          <w:szCs w:val="24"/>
        </w:rPr>
        <w:t>.</w:t>
      </w:r>
    </w:p>
    <w:p w:rsidR="00B72FD8" w:rsidRPr="00B72FD8" w:rsidRDefault="001F3755" w:rsidP="004A1249">
      <w:pPr>
        <w:pStyle w:val="Style2"/>
        <w:numPr>
          <w:ilvl w:val="0"/>
          <w:numId w:val="15"/>
        </w:numPr>
        <w:shd w:val="clear" w:color="auto" w:fill="auto"/>
        <w:tabs>
          <w:tab w:val="left" w:pos="419"/>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rPr>
        <w:lastRenderedPageBreak/>
        <w:t>Zamawiający</w:t>
      </w:r>
      <w:r w:rsidR="00B72FD8" w:rsidRPr="00B72FD8">
        <w:rPr>
          <w:rStyle w:val="CharStyle8"/>
          <w:rFonts w:ascii="Times New Roman" w:hAnsi="Times New Roman"/>
          <w:color w:val="000000"/>
          <w:sz w:val="24"/>
          <w:szCs w:val="24"/>
        </w:rPr>
        <w:t xml:space="preserve"> nie wzywa do złożenia podmiotowych środków dowodowych, jeżeli może je uzyskać za pomocą bezpłatnych i ogólnodostępnych baz danych, w szczególności rejestrów publicznych w rozu</w:t>
      </w:r>
      <w:r>
        <w:rPr>
          <w:rStyle w:val="CharStyle8"/>
          <w:rFonts w:ascii="Times New Roman" w:hAnsi="Times New Roman"/>
          <w:color w:val="000000"/>
          <w:sz w:val="24"/>
          <w:szCs w:val="24"/>
        </w:rPr>
        <w:t>mieniu ustawy z dnia 17.02.2005</w:t>
      </w:r>
      <w:r w:rsidR="00B72FD8" w:rsidRPr="00B72FD8">
        <w:rPr>
          <w:rStyle w:val="CharStyle8"/>
          <w:rFonts w:ascii="Times New Roman" w:hAnsi="Times New Roman"/>
          <w:color w:val="000000"/>
          <w:sz w:val="24"/>
          <w:szCs w:val="24"/>
        </w:rPr>
        <w:t xml:space="preserve">r. o informatyzacji działalności podmiotów realizujących zadania publiczne, o ile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wskazał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w jednolitym dokumencie dane umożliwiające dostęp do tych środków, a także wówczas gdy podmiotowym środkiem dowodowym jest oświadczenie, którego treść odpowiada zakresowi oświadczenia, o którym mowa w </w:t>
      </w:r>
      <w:r w:rsidR="00B72FD8" w:rsidRPr="00B72FD8">
        <w:rPr>
          <w:rStyle w:val="CharStyle8"/>
          <w:rFonts w:ascii="Times New Roman" w:hAnsi="Times New Roman"/>
          <w:color w:val="000000"/>
          <w:sz w:val="24"/>
          <w:szCs w:val="24"/>
          <w:lang w:eastAsia="en-US"/>
        </w:rPr>
        <w:t xml:space="preserve">art. </w:t>
      </w:r>
      <w:r>
        <w:rPr>
          <w:rStyle w:val="CharStyle8"/>
          <w:rFonts w:ascii="Times New Roman" w:hAnsi="Times New Roman"/>
          <w:color w:val="000000"/>
          <w:sz w:val="24"/>
          <w:szCs w:val="24"/>
        </w:rPr>
        <w:t>12</w:t>
      </w:r>
      <w:r w:rsidR="00361DB3">
        <w:rPr>
          <w:rStyle w:val="CharStyle8"/>
          <w:rFonts w:ascii="Times New Roman" w:hAnsi="Times New Roman"/>
          <w:color w:val="000000"/>
          <w:sz w:val="24"/>
          <w:szCs w:val="24"/>
        </w:rPr>
        <w:t xml:space="preserve">5, </w:t>
      </w:r>
      <w:r>
        <w:rPr>
          <w:rStyle w:val="CharStyle8"/>
          <w:rFonts w:ascii="Times New Roman" w:hAnsi="Times New Roman"/>
          <w:color w:val="000000"/>
          <w:sz w:val="24"/>
          <w:szCs w:val="24"/>
        </w:rPr>
        <w:t>ust. 1 p.z.p. Wykonawc</w:t>
      </w:r>
      <w:r w:rsidR="00B72FD8" w:rsidRPr="00B72FD8">
        <w:rPr>
          <w:rStyle w:val="CharStyle8"/>
          <w:rFonts w:ascii="Times New Roman" w:hAnsi="Times New Roman"/>
          <w:color w:val="000000"/>
          <w:sz w:val="24"/>
          <w:szCs w:val="24"/>
        </w:rPr>
        <w:t xml:space="preserve">a nie jest zobowiązany do złożenia podmiotowych środków dowodowych, które </w:t>
      </w:r>
      <w:r w:rsidR="002D27FD">
        <w:rPr>
          <w:rStyle w:val="CharStyle8"/>
          <w:rFonts w:ascii="Times New Roman" w:hAnsi="Times New Roman"/>
          <w:color w:val="000000"/>
          <w:sz w:val="24"/>
          <w:szCs w:val="24"/>
        </w:rPr>
        <w:t>Z</w:t>
      </w:r>
      <w:r w:rsidR="00B72FD8" w:rsidRPr="00B72FD8">
        <w:rPr>
          <w:rStyle w:val="CharStyle8"/>
          <w:rFonts w:ascii="Times New Roman" w:hAnsi="Times New Roman"/>
          <w:color w:val="000000"/>
          <w:sz w:val="24"/>
          <w:szCs w:val="24"/>
        </w:rPr>
        <w:t xml:space="preserve">amawiający posiada, jeżeli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wskaże te środki oraz potwierdzi ich prawidłowość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i aktualność.</w:t>
      </w:r>
    </w:p>
    <w:p w:rsidR="003D1653" w:rsidRPr="000B0AE9" w:rsidRDefault="00B72FD8" w:rsidP="004A1249">
      <w:pPr>
        <w:pStyle w:val="Style2"/>
        <w:numPr>
          <w:ilvl w:val="0"/>
          <w:numId w:val="15"/>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W zakresie nieuregulowanym ustawą p.z.p.</w:t>
      </w:r>
      <w:r w:rsidR="006359C3">
        <w:rPr>
          <w:rStyle w:val="CharStyle8"/>
          <w:rFonts w:ascii="Times New Roman" w:hAnsi="Times New Roman"/>
          <w:color w:val="000000"/>
          <w:sz w:val="24"/>
          <w:szCs w:val="24"/>
        </w:rPr>
        <w:t xml:space="preserve"> lub niniejszą SWZ do oświadczeń</w:t>
      </w:r>
      <w:r w:rsidR="006359C3">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i dokumentów składanych przez Wykonawcę w postępowaniu, zastosowanie mają przepisy </w:t>
      </w:r>
      <w:r w:rsidR="00AE0382">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Ministra Rozwoju, Pracy i Technologii z dnia 23 grudnia 2020 r. </w:t>
      </w:r>
      <w:r w:rsidRPr="00B72FD8">
        <w:rPr>
          <w:rStyle w:val="CharStyle23"/>
          <w:rFonts w:ascii="Times New Roman" w:hAnsi="Times New Roman"/>
          <w:color w:val="000000"/>
          <w:sz w:val="24"/>
          <w:szCs w:val="24"/>
        </w:rPr>
        <w:t xml:space="preserve">w sprawie podmiotowych środków dowodowych oraz innych dokumentów lub oświadczeń, jakich może żądać </w:t>
      </w:r>
      <w:r w:rsidR="005459FD">
        <w:rPr>
          <w:rStyle w:val="CharStyle23"/>
          <w:rFonts w:ascii="Times New Roman" w:hAnsi="Times New Roman"/>
          <w:color w:val="000000"/>
          <w:sz w:val="24"/>
          <w:szCs w:val="24"/>
        </w:rPr>
        <w:t>Z</w:t>
      </w:r>
      <w:r w:rsidRPr="00B72FD8">
        <w:rPr>
          <w:rStyle w:val="CharStyle23"/>
          <w:rFonts w:ascii="Times New Roman" w:hAnsi="Times New Roman"/>
          <w:color w:val="000000"/>
          <w:sz w:val="24"/>
          <w:szCs w:val="24"/>
        </w:rPr>
        <w:t xml:space="preserve">amawiający od </w:t>
      </w:r>
      <w:r w:rsidR="005459FD">
        <w:rPr>
          <w:rStyle w:val="CharStyle23"/>
          <w:rFonts w:ascii="Times New Roman" w:hAnsi="Times New Roman"/>
          <w:color w:val="000000"/>
          <w:sz w:val="24"/>
          <w:szCs w:val="24"/>
        </w:rPr>
        <w:t>W</w:t>
      </w:r>
      <w:r w:rsidRPr="00B72FD8">
        <w:rPr>
          <w:rStyle w:val="CharStyle23"/>
          <w:rFonts w:ascii="Times New Roman" w:hAnsi="Times New Roman"/>
          <w:color w:val="000000"/>
          <w:sz w:val="24"/>
          <w:szCs w:val="24"/>
        </w:rPr>
        <w:t>ykonawcy</w:t>
      </w:r>
      <w:r w:rsidRPr="00B72FD8">
        <w:rPr>
          <w:rStyle w:val="CharStyle8"/>
          <w:rFonts w:ascii="Times New Roman" w:hAnsi="Times New Roman"/>
          <w:color w:val="000000"/>
          <w:sz w:val="24"/>
          <w:szCs w:val="24"/>
        </w:rPr>
        <w:t xml:space="preserve"> (Dz. U. z 2020 r. poz. 2415; zwanym dalej "</w:t>
      </w:r>
      <w:proofErr w:type="spellStart"/>
      <w:r w:rsidRPr="00B72FD8">
        <w:rPr>
          <w:rStyle w:val="CharStyle8"/>
          <w:rFonts w:ascii="Times New Roman" w:hAnsi="Times New Roman"/>
          <w:color w:val="000000"/>
          <w:sz w:val="24"/>
          <w:szCs w:val="24"/>
        </w:rPr>
        <w:t>r.p.ś.d</w:t>
      </w:r>
      <w:proofErr w:type="spellEnd"/>
      <w:r w:rsidRPr="00B72FD8">
        <w:rPr>
          <w:rStyle w:val="CharStyle8"/>
          <w:rFonts w:ascii="Times New Roman" w:hAnsi="Times New Roman"/>
          <w:color w:val="000000"/>
          <w:sz w:val="24"/>
          <w:szCs w:val="24"/>
        </w:rPr>
        <w:t xml:space="preserve">.") oraz przepisy </w:t>
      </w:r>
      <w:r w:rsidR="005459FD">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Prezesa Rady Ministrów </w:t>
      </w:r>
      <w:r w:rsidR="005459FD">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z dnia 30 grudnia 2020 r. </w:t>
      </w:r>
      <w:r w:rsidRPr="00B72FD8">
        <w:rPr>
          <w:rStyle w:val="CharStyle23"/>
          <w:rFonts w:ascii="Times New Roman" w:hAnsi="Times New Roman"/>
          <w:color w:val="000000"/>
          <w:sz w:val="24"/>
          <w:szCs w:val="24"/>
        </w:rPr>
        <w:t xml:space="preserve">w sprawie sposobu sporządzania i przekazywania informacji oraz wymagań technicznych dla dokumentów elektronicznych oraz środków komunikacji elektronicznej w postępowaniu o udzielenie zamówienia publicznego lub konkursie </w:t>
      </w:r>
      <w:r w:rsidRPr="00B72FD8">
        <w:rPr>
          <w:rStyle w:val="CharStyle8"/>
          <w:rFonts w:ascii="Times New Roman" w:hAnsi="Times New Roman"/>
          <w:color w:val="000000"/>
          <w:sz w:val="24"/>
          <w:szCs w:val="24"/>
        </w:rPr>
        <w:t>(Dz.U. z 2020 r. poz. 2452 zwanym dalej "</w:t>
      </w:r>
      <w:proofErr w:type="spellStart"/>
      <w:r w:rsidRPr="00B72FD8">
        <w:rPr>
          <w:rStyle w:val="CharStyle8"/>
          <w:rFonts w:ascii="Times New Roman" w:hAnsi="Times New Roman"/>
          <w:color w:val="000000"/>
          <w:sz w:val="24"/>
          <w:szCs w:val="24"/>
        </w:rPr>
        <w:t>r.d.e</w:t>
      </w:r>
      <w:proofErr w:type="spellEnd"/>
      <w:r w:rsidRPr="00B72FD8">
        <w:rPr>
          <w:rStyle w:val="CharStyle8"/>
          <w:rFonts w:ascii="Times New Roman" w:hAnsi="Times New Roman"/>
          <w:color w:val="000000"/>
          <w:sz w:val="24"/>
          <w:szCs w:val="24"/>
        </w:rPr>
        <w:t>.")</w:t>
      </w:r>
      <w:r w:rsidR="006359C3">
        <w:rPr>
          <w:rStyle w:val="CharStyle8"/>
          <w:rFonts w:ascii="Times New Roman" w:hAnsi="Times New Roman"/>
          <w:color w:val="000000"/>
          <w:sz w:val="24"/>
          <w:szCs w:val="24"/>
        </w:rPr>
        <w:t xml:space="preserve">. </w:t>
      </w:r>
    </w:p>
    <w:p w:rsidR="0037231C" w:rsidRPr="00433751" w:rsidRDefault="003D1653" w:rsidP="004A1249">
      <w:pPr>
        <w:pStyle w:val="Style2"/>
        <w:numPr>
          <w:ilvl w:val="0"/>
          <w:numId w:val="15"/>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433751">
        <w:rPr>
          <w:rStyle w:val="CharStyle8"/>
          <w:rFonts w:ascii="Times New Roman" w:hAnsi="Times New Roman"/>
          <w:sz w:val="24"/>
          <w:szCs w:val="24"/>
        </w:rPr>
        <w:t>Dokumenty lub oświadczenia, o których mowa w rozporządzeniu w sprawie dokumentów, sporządzone w języku obcym są składane wraz z tłumaczeniem na język polski.</w:t>
      </w:r>
    </w:p>
    <w:p w:rsidR="00D478A2" w:rsidRDefault="00D478A2" w:rsidP="003D1653">
      <w:pPr>
        <w:pStyle w:val="Style2"/>
        <w:shd w:val="clear" w:color="auto" w:fill="auto"/>
        <w:tabs>
          <w:tab w:val="left" w:pos="419"/>
        </w:tabs>
        <w:spacing w:before="0" w:after="0" w:line="240" w:lineRule="auto"/>
        <w:ind w:firstLine="0"/>
        <w:jc w:val="both"/>
        <w:rPr>
          <w:rFonts w:ascii="Times New Roman" w:hAnsi="Times New Roman"/>
          <w:sz w:val="24"/>
          <w:szCs w:val="24"/>
        </w:rPr>
      </w:pPr>
    </w:p>
    <w:p w:rsidR="00D478A2" w:rsidRPr="003D1653" w:rsidRDefault="00D478A2" w:rsidP="003D1653">
      <w:pPr>
        <w:pStyle w:val="Style2"/>
        <w:shd w:val="clear" w:color="auto" w:fill="auto"/>
        <w:tabs>
          <w:tab w:val="left" w:pos="419"/>
        </w:tabs>
        <w:spacing w:before="0" w:after="0" w:line="240" w:lineRule="auto"/>
        <w:ind w:firstLine="0"/>
        <w:jc w:val="both"/>
        <w:rPr>
          <w:rFonts w:ascii="Times New Roman" w:hAnsi="Times New Roman"/>
          <w:sz w:val="24"/>
          <w:szCs w:val="24"/>
        </w:rPr>
      </w:pPr>
    </w:p>
    <w:p w:rsidR="00D47D96" w:rsidRDefault="00D47D96"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XI. </w:t>
      </w:r>
      <w:r>
        <w:rPr>
          <w:rFonts w:ascii="Times New Roman" w:hAnsi="Times New Roman" w:cs="Times New Roman"/>
          <w:b/>
          <w:bCs/>
          <w:sz w:val="24"/>
          <w:szCs w:val="24"/>
        </w:rPr>
        <w:tab/>
        <w:t>Polegan</w:t>
      </w:r>
      <w:r w:rsidR="003E1C04">
        <w:rPr>
          <w:rFonts w:ascii="Times New Roman" w:hAnsi="Times New Roman" w:cs="Times New Roman"/>
          <w:b/>
          <w:bCs/>
          <w:sz w:val="24"/>
          <w:szCs w:val="24"/>
        </w:rPr>
        <w:t>ie na zasobach innych podmiotów</w:t>
      </w:r>
    </w:p>
    <w:p w:rsidR="00EB7F15" w:rsidRDefault="00EB7F15" w:rsidP="00FF3BE5">
      <w:pPr>
        <w:spacing w:after="0" w:line="240" w:lineRule="auto"/>
        <w:jc w:val="both"/>
        <w:rPr>
          <w:rFonts w:ascii="Times New Roman" w:hAnsi="Times New Roman" w:cs="Times New Roman"/>
          <w:b/>
          <w:bCs/>
          <w:sz w:val="24"/>
          <w:szCs w:val="24"/>
        </w:rPr>
      </w:pPr>
    </w:p>
    <w:p w:rsidR="00640AF6" w:rsidRPr="00640AF6" w:rsidRDefault="00640AF6" w:rsidP="004A1249">
      <w:pPr>
        <w:pStyle w:val="Style2"/>
        <w:numPr>
          <w:ilvl w:val="0"/>
          <w:numId w:val="17"/>
        </w:numPr>
        <w:shd w:val="clear" w:color="auto" w:fill="auto"/>
        <w:tabs>
          <w:tab w:val="left" w:pos="419"/>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Wykonawca</w:t>
      </w:r>
      <w:r w:rsidRPr="00640AF6">
        <w:rPr>
          <w:rStyle w:val="CharStyle8"/>
          <w:rFonts w:ascii="Times New Roman" w:hAnsi="Times New Roman"/>
          <w:color w:val="000000"/>
          <w:sz w:val="24"/>
        </w:rPr>
        <w:t xml:space="preserve"> może w celu potwierdzenia spełniania warunków udziału w postępowaniu lub kryteriów selekcji, w stosownych sytuacjach oraz w odniesieniu do ko</w:t>
      </w:r>
      <w:r>
        <w:rPr>
          <w:rStyle w:val="CharStyle8"/>
          <w:rFonts w:ascii="Times New Roman" w:hAnsi="Times New Roman"/>
          <w:color w:val="000000"/>
          <w:sz w:val="24"/>
        </w:rPr>
        <w:t>nkretnego zamówienia, lub jego części</w:t>
      </w:r>
      <w:r w:rsidRPr="00640AF6">
        <w:rPr>
          <w:rStyle w:val="CharStyle8"/>
          <w:rFonts w:ascii="Times New Roman" w:hAnsi="Times New Roman"/>
          <w:color w:val="000000"/>
          <w:sz w:val="24"/>
        </w:rPr>
        <w:t>, polegać na zdolnościach technicznych lub zawodowych lub sytuacji finansowej lub ekonomicznej podmiotów udostępniających zasoby, niezależnie od charakteru prawnego łączących go z nimi stosunków prawnych.</w:t>
      </w:r>
    </w:p>
    <w:p w:rsidR="00640AF6" w:rsidRPr="00640AF6" w:rsidRDefault="00640AF6" w:rsidP="004A1249">
      <w:pPr>
        <w:pStyle w:val="Style2"/>
        <w:numPr>
          <w:ilvl w:val="0"/>
          <w:numId w:val="17"/>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Wymagania</w:t>
      </w:r>
      <w:r w:rsidR="003E1C04">
        <w:rPr>
          <w:rStyle w:val="CharStyle8"/>
          <w:rFonts w:ascii="Times New Roman" w:hAnsi="Times New Roman"/>
          <w:color w:val="000000"/>
          <w:sz w:val="24"/>
        </w:rPr>
        <w:t>,</w:t>
      </w:r>
      <w:r w:rsidRPr="00640AF6">
        <w:rPr>
          <w:rStyle w:val="CharStyle8"/>
          <w:rFonts w:ascii="Times New Roman" w:hAnsi="Times New Roman"/>
          <w:color w:val="000000"/>
          <w:sz w:val="24"/>
        </w:rPr>
        <w:t xml:space="preserve"> dotyczące polegania na zdolnościach lub sytuacjach innych podmiotów, </w:t>
      </w:r>
      <w:r>
        <w:rPr>
          <w:rStyle w:val="CharStyle8"/>
          <w:rFonts w:ascii="Times New Roman" w:hAnsi="Times New Roman"/>
          <w:color w:val="000000"/>
          <w:sz w:val="24"/>
        </w:rPr>
        <w:br/>
      </w:r>
      <w:r w:rsidRPr="00640AF6">
        <w:rPr>
          <w:rStyle w:val="CharStyle8"/>
          <w:rFonts w:ascii="Times New Roman" w:hAnsi="Times New Roman"/>
          <w:color w:val="000000"/>
          <w:sz w:val="24"/>
        </w:rPr>
        <w:t>o których mowa w ust. 1:</w:t>
      </w:r>
    </w:p>
    <w:p w:rsidR="00640AF6" w:rsidRPr="00640AF6" w:rsidRDefault="00640AF6" w:rsidP="004A1249">
      <w:pPr>
        <w:pStyle w:val="Style2"/>
        <w:numPr>
          <w:ilvl w:val="0"/>
          <w:numId w:val="18"/>
        </w:numPr>
        <w:shd w:val="clear" w:color="auto" w:fill="auto"/>
        <w:tabs>
          <w:tab w:val="left" w:pos="942"/>
        </w:tabs>
        <w:spacing w:before="0" w:after="0" w:line="240" w:lineRule="auto"/>
        <w:jc w:val="both"/>
        <w:rPr>
          <w:rFonts w:ascii="Times New Roman" w:hAnsi="Times New Roman"/>
          <w:sz w:val="24"/>
        </w:rPr>
      </w:pPr>
      <w:r w:rsidRPr="00640AF6">
        <w:rPr>
          <w:rStyle w:val="CharStyle8"/>
          <w:rFonts w:ascii="Times New Roman" w:hAnsi="Times New Roman"/>
          <w:color w:val="000000"/>
          <w:sz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640AF6" w:rsidRPr="00640AF6" w:rsidRDefault="00640AF6" w:rsidP="004A1249">
      <w:pPr>
        <w:pStyle w:val="Style2"/>
        <w:numPr>
          <w:ilvl w:val="0"/>
          <w:numId w:val="18"/>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Zamawiający ocenia, czy udostępniane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ykonawcy przez podmioty udostępniające zasoby zdolności techniczne lub zawodowe lub ich sytuacja finansowa lub ekonomiczna, pozwalają na wykazanie przez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ykonawcę spełniania warunków udziału w postępowaniu, a także bada, czy nie zachodzą wobec tego podmiotu podstawy wy</w:t>
      </w:r>
      <w:r>
        <w:rPr>
          <w:rStyle w:val="CharStyle8"/>
          <w:rFonts w:ascii="Times New Roman" w:hAnsi="Times New Roman"/>
          <w:color w:val="000000"/>
          <w:sz w:val="24"/>
        </w:rPr>
        <w:t>kluczenia</w:t>
      </w:r>
      <w:r w:rsidRPr="00640AF6">
        <w:rPr>
          <w:rStyle w:val="CharStyle8"/>
          <w:rFonts w:ascii="Times New Roman" w:hAnsi="Times New Roman"/>
          <w:color w:val="000000"/>
          <w:sz w:val="24"/>
        </w:rPr>
        <w:t xml:space="preserve">, które zostały </w:t>
      </w:r>
      <w:r>
        <w:rPr>
          <w:rStyle w:val="CharStyle8"/>
          <w:rFonts w:ascii="Times New Roman" w:hAnsi="Times New Roman"/>
          <w:color w:val="000000"/>
          <w:sz w:val="24"/>
        </w:rPr>
        <w:t xml:space="preserve">przewidziane względem </w:t>
      </w:r>
      <w:r w:rsidR="00593838">
        <w:rPr>
          <w:rStyle w:val="CharStyle8"/>
          <w:rFonts w:ascii="Times New Roman" w:hAnsi="Times New Roman"/>
          <w:color w:val="000000"/>
          <w:sz w:val="24"/>
        </w:rPr>
        <w:t>W</w:t>
      </w:r>
      <w:r w:rsidR="003E1C04">
        <w:rPr>
          <w:rStyle w:val="CharStyle8"/>
          <w:rFonts w:ascii="Times New Roman" w:hAnsi="Times New Roman"/>
          <w:color w:val="000000"/>
          <w:sz w:val="24"/>
        </w:rPr>
        <w:t>ykonawcy;</w:t>
      </w:r>
    </w:p>
    <w:p w:rsidR="00640AF6" w:rsidRPr="00640AF6" w:rsidRDefault="00640AF6" w:rsidP="004A1249">
      <w:pPr>
        <w:pStyle w:val="Style2"/>
        <w:numPr>
          <w:ilvl w:val="0"/>
          <w:numId w:val="18"/>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Podmiot, który zobowiązał się do udost</w:t>
      </w:r>
      <w:r w:rsidR="00CC18FA">
        <w:rPr>
          <w:rStyle w:val="CharStyle8"/>
          <w:rFonts w:ascii="Times New Roman" w:hAnsi="Times New Roman"/>
          <w:color w:val="000000"/>
          <w:sz w:val="24"/>
        </w:rPr>
        <w:t>ępnienia zasobów, odpowiada solidarnie</w:t>
      </w:r>
      <w:r w:rsidR="00CC18FA">
        <w:rPr>
          <w:rStyle w:val="CharStyle8"/>
          <w:rFonts w:ascii="Times New Roman" w:hAnsi="Times New Roman"/>
          <w:color w:val="000000"/>
          <w:sz w:val="24"/>
        </w:rPr>
        <w:br/>
        <w:t xml:space="preserve">z </w:t>
      </w:r>
      <w:r w:rsidR="00077EB2">
        <w:rPr>
          <w:rStyle w:val="CharStyle8"/>
          <w:rFonts w:ascii="Times New Roman" w:hAnsi="Times New Roman"/>
          <w:color w:val="000000"/>
          <w:sz w:val="24"/>
        </w:rPr>
        <w:t>W</w:t>
      </w:r>
      <w:r w:rsidR="00CC18FA">
        <w:rPr>
          <w:rStyle w:val="CharStyle8"/>
          <w:rFonts w:ascii="Times New Roman" w:hAnsi="Times New Roman"/>
          <w:color w:val="000000"/>
          <w:sz w:val="24"/>
        </w:rPr>
        <w:t>ykonawcą, który polega na jego sytuacji finansowej l</w:t>
      </w:r>
      <w:r w:rsidRPr="00640AF6">
        <w:rPr>
          <w:rStyle w:val="CharStyle8"/>
          <w:rFonts w:ascii="Times New Roman" w:hAnsi="Times New Roman"/>
          <w:color w:val="000000"/>
          <w:sz w:val="24"/>
        </w:rPr>
        <w:t xml:space="preserve">ub ekonomicznej, za szkodę poniesioną przez </w:t>
      </w:r>
      <w:r w:rsidR="00077EB2">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amawiającego powstałą wskutek nieudostępnienia tych </w:t>
      </w:r>
      <w:r w:rsidRPr="00640AF6">
        <w:rPr>
          <w:rStyle w:val="CharStyle8"/>
          <w:rFonts w:ascii="Times New Roman" w:hAnsi="Times New Roman"/>
          <w:color w:val="000000"/>
          <w:sz w:val="24"/>
        </w:rPr>
        <w:lastRenderedPageBreak/>
        <w:t xml:space="preserve">zasobów, chyba że za nieudostępnienie zasobów podmiot ten </w:t>
      </w:r>
      <w:r w:rsidR="003E1C04">
        <w:rPr>
          <w:rStyle w:val="CharStyle8"/>
          <w:rFonts w:ascii="Times New Roman" w:hAnsi="Times New Roman"/>
          <w:color w:val="000000"/>
          <w:sz w:val="24"/>
        </w:rPr>
        <w:t>nie ponosi winy;</w:t>
      </w:r>
    </w:p>
    <w:p w:rsidR="00640AF6" w:rsidRPr="00640AF6" w:rsidRDefault="00640AF6" w:rsidP="004A1249">
      <w:pPr>
        <w:pStyle w:val="Style2"/>
        <w:numPr>
          <w:ilvl w:val="0"/>
          <w:numId w:val="18"/>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Jeżeli zdolności techniczne lub zawodowe, sytuacja ekonomiczna lub finansowa podmiotu udostępniającego zasoby nie potwierdzają spełniania przez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ykonawcę warunków udziału w postępowaniu </w:t>
      </w:r>
      <w:r w:rsidR="00460BE0">
        <w:rPr>
          <w:rStyle w:val="CharStyle8"/>
          <w:rFonts w:ascii="Times New Roman" w:hAnsi="Times New Roman"/>
          <w:color w:val="000000"/>
          <w:sz w:val="24"/>
        </w:rPr>
        <w:t>l</w:t>
      </w:r>
      <w:r w:rsidRPr="00640AF6">
        <w:rPr>
          <w:rStyle w:val="CharStyle8"/>
          <w:rFonts w:ascii="Times New Roman" w:hAnsi="Times New Roman"/>
          <w:color w:val="000000"/>
          <w:sz w:val="24"/>
        </w:rPr>
        <w:t xml:space="preserve">ub zachodzą wobec tego podmiotu podstawy wykluczenia, </w:t>
      </w:r>
      <w:r w:rsidR="00E660C0">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amawiający żąda, aby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ykonawca w terminie określonym przez </w:t>
      </w:r>
      <w:r w:rsidR="00F323E6">
        <w:rPr>
          <w:rStyle w:val="CharStyle8"/>
          <w:rFonts w:ascii="Times New Roman" w:hAnsi="Times New Roman"/>
          <w:color w:val="000000"/>
          <w:sz w:val="24"/>
        </w:rPr>
        <w:t>Z</w:t>
      </w:r>
      <w:r w:rsidRPr="00640AF6">
        <w:rPr>
          <w:rStyle w:val="CharStyle8"/>
          <w:rFonts w:ascii="Times New Roman" w:hAnsi="Times New Roman"/>
          <w:color w:val="000000"/>
          <w:sz w:val="24"/>
        </w:rPr>
        <w:t>amawiającego zastąpił ten podmiot innym podmiotem lub podmiota</w:t>
      </w:r>
      <w:r w:rsidR="00460BE0">
        <w:rPr>
          <w:rStyle w:val="CharStyle8"/>
          <w:rFonts w:ascii="Times New Roman" w:hAnsi="Times New Roman"/>
          <w:color w:val="000000"/>
          <w:sz w:val="24"/>
        </w:rPr>
        <w:t>mi albo wykazał, że samodzielnie</w:t>
      </w:r>
      <w:r w:rsidRPr="00640AF6">
        <w:rPr>
          <w:rStyle w:val="CharStyle8"/>
          <w:rFonts w:ascii="Times New Roman" w:hAnsi="Times New Roman"/>
          <w:color w:val="000000"/>
          <w:sz w:val="24"/>
        </w:rPr>
        <w:t xml:space="preserve"> spełnia warunki udziału w postępowaniu. Wykonawca nie może, po upływie terminu składania wniosków o dopuszczenie do udziału </w:t>
      </w:r>
      <w:r w:rsidR="00DA1147">
        <w:rPr>
          <w:rStyle w:val="CharStyle8"/>
          <w:rFonts w:ascii="Times New Roman" w:hAnsi="Times New Roman"/>
          <w:color w:val="000000"/>
          <w:sz w:val="24"/>
        </w:rPr>
        <w:br/>
      </w:r>
      <w:r w:rsidRPr="00640AF6">
        <w:rPr>
          <w:rStyle w:val="CharStyle8"/>
          <w:rFonts w:ascii="Times New Roman" w:hAnsi="Times New Roman"/>
          <w:color w:val="000000"/>
          <w:sz w:val="24"/>
        </w:rPr>
        <w:t>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powoływać się na zdolności lub sytuację podmiotów udostępniających zasoby, jeżeli na etapie składania wniosków o dopuszczenie do udziału 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nie po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egał on w danym zakresie na zdo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nościach lub sytuacji podmiotów udostępniających zasoby.</w:t>
      </w:r>
    </w:p>
    <w:p w:rsidR="00640AF6" w:rsidRPr="00640AF6" w:rsidRDefault="00640AF6" w:rsidP="004A1249">
      <w:pPr>
        <w:pStyle w:val="Style2"/>
        <w:numPr>
          <w:ilvl w:val="0"/>
          <w:numId w:val="17"/>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W celu oceny, czy Wykonawca polegając na zdolnościach lub sytuacji innych podmiotów na zasadach określonych w ust. 2, będzie dysponował niezb</w:t>
      </w:r>
      <w:r w:rsidR="008C462B">
        <w:rPr>
          <w:rStyle w:val="CharStyle8"/>
          <w:rFonts w:ascii="Times New Roman" w:hAnsi="Times New Roman"/>
          <w:color w:val="000000"/>
          <w:sz w:val="24"/>
        </w:rPr>
        <w:t>ędnymi zasobami w stopniu umożliwiającym nal</w:t>
      </w:r>
      <w:r w:rsidRPr="00640AF6">
        <w:rPr>
          <w:rStyle w:val="CharStyle8"/>
          <w:rFonts w:ascii="Times New Roman" w:hAnsi="Times New Roman"/>
          <w:color w:val="000000"/>
          <w:sz w:val="24"/>
        </w:rPr>
        <w:t>eżyte wyk</w:t>
      </w:r>
      <w:r w:rsidR="008C462B">
        <w:rPr>
          <w:rStyle w:val="CharStyle8"/>
          <w:rFonts w:ascii="Times New Roman" w:hAnsi="Times New Roman"/>
          <w:color w:val="000000"/>
          <w:sz w:val="24"/>
        </w:rPr>
        <w:t>onanie zamówienia publ</w:t>
      </w:r>
      <w:r w:rsidRPr="00640AF6">
        <w:rPr>
          <w:rStyle w:val="CharStyle8"/>
          <w:rFonts w:ascii="Times New Roman" w:hAnsi="Times New Roman"/>
          <w:color w:val="000000"/>
          <w:sz w:val="24"/>
        </w:rPr>
        <w:t>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640AF6" w:rsidRPr="00640AF6" w:rsidRDefault="00F323E6" w:rsidP="004A1249">
      <w:pPr>
        <w:pStyle w:val="Style2"/>
        <w:numPr>
          <w:ilvl w:val="0"/>
          <w:numId w:val="19"/>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zobowiązanie innego podmiotu do udostępnienia niezbędnych </w:t>
      </w:r>
      <w:r w:rsidR="00696CA5">
        <w:rPr>
          <w:rStyle w:val="CharStyle8"/>
          <w:rFonts w:ascii="Times New Roman" w:hAnsi="Times New Roman"/>
          <w:color w:val="000000"/>
          <w:sz w:val="24"/>
        </w:rPr>
        <w:t>zasobów Wykonawcy</w:t>
      </w:r>
      <w:r w:rsidR="00E46ECE">
        <w:rPr>
          <w:rStyle w:val="CharStyle8"/>
          <w:rFonts w:ascii="Times New Roman" w:hAnsi="Times New Roman"/>
          <w:color w:val="000000"/>
          <w:sz w:val="24"/>
        </w:rPr>
        <w:t xml:space="preserve"> (zobowiązanie musi zawierać informacje zgodnie z art. 118 ust. 4 p.z.p.)</w:t>
      </w:r>
      <w:r w:rsidR="00696CA5">
        <w:rPr>
          <w:rStyle w:val="CharStyle8"/>
          <w:rFonts w:ascii="Times New Roman" w:hAnsi="Times New Roman"/>
          <w:color w:val="000000"/>
          <w:sz w:val="24"/>
        </w:rPr>
        <w:t>;</w:t>
      </w:r>
    </w:p>
    <w:p w:rsidR="00640AF6" w:rsidRPr="00640AF6" w:rsidRDefault="00B91D27" w:rsidP="004A1249">
      <w:pPr>
        <w:pStyle w:val="Style2"/>
        <w:numPr>
          <w:ilvl w:val="0"/>
          <w:numId w:val="19"/>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w:t>
      </w:r>
      <w:r w:rsidR="00640AF6" w:rsidRPr="00675217">
        <w:rPr>
          <w:rStyle w:val="CharStyle12"/>
          <w:rFonts w:ascii="Times New Roman" w:hAnsi="Times New Roman"/>
          <w:b w:val="0"/>
          <w:color w:val="000000"/>
          <w:sz w:val="24"/>
        </w:rPr>
        <w:t>Jednolity Europejski Dokument Zamówienia (</w:t>
      </w:r>
      <w:r w:rsidR="003C4E9D" w:rsidRPr="00675217">
        <w:rPr>
          <w:rStyle w:val="CharStyle12"/>
          <w:rFonts w:ascii="Times New Roman" w:hAnsi="Times New Roman"/>
          <w:b w:val="0"/>
          <w:color w:val="000000"/>
          <w:sz w:val="24"/>
        </w:rPr>
        <w:t>JEDZ</w:t>
      </w:r>
      <w:r w:rsidR="00640AF6" w:rsidRPr="00675217">
        <w:rPr>
          <w:rStyle w:val="CharStyle12"/>
          <w:rFonts w:ascii="Times New Roman" w:hAnsi="Times New Roman"/>
          <w:b w:val="0"/>
          <w:color w:val="000000"/>
          <w:sz w:val="24"/>
        </w:rPr>
        <w:t>)</w:t>
      </w:r>
      <w:r w:rsidR="00640AF6" w:rsidRPr="00640AF6">
        <w:rPr>
          <w:rStyle w:val="CharStyle8"/>
          <w:rFonts w:ascii="Times New Roman" w:hAnsi="Times New Roman"/>
          <w:color w:val="000000"/>
          <w:sz w:val="24"/>
        </w:rPr>
        <w:t xml:space="preserve">dotyczący tych podmiotów, w zakresie wskazanym w Części II Sekcji C </w:t>
      </w:r>
      <w:r w:rsidR="003C4E9D">
        <w:rPr>
          <w:rStyle w:val="CharStyle8"/>
          <w:rFonts w:ascii="Times New Roman" w:hAnsi="Times New Roman"/>
          <w:color w:val="000000"/>
          <w:sz w:val="24"/>
        </w:rPr>
        <w:t>JEDZ</w:t>
      </w:r>
      <w:r w:rsidR="000B0AE9">
        <w:rPr>
          <w:rStyle w:val="CharStyle8"/>
          <w:rFonts w:ascii="Times New Roman" w:hAnsi="Times New Roman"/>
          <w:color w:val="000000"/>
          <w:sz w:val="24"/>
        </w:rPr>
        <w:t xml:space="preserve"> </w:t>
      </w:r>
      <w:r w:rsidR="00B917E3">
        <w:rPr>
          <w:rStyle w:val="CharStyle23"/>
          <w:rFonts w:ascii="Times New Roman" w:hAnsi="Times New Roman"/>
          <w:color w:val="000000"/>
          <w:sz w:val="24"/>
        </w:rPr>
        <w:t>(</w:t>
      </w:r>
      <w:r w:rsidR="00640AF6" w:rsidRPr="00640AF6">
        <w:rPr>
          <w:rStyle w:val="CharStyle23"/>
          <w:rFonts w:ascii="Times New Roman" w:hAnsi="Times New Roman"/>
          <w:color w:val="000000"/>
          <w:sz w:val="24"/>
        </w:rPr>
        <w:t>Informacje na temat polegania</w:t>
      </w:r>
      <w:r w:rsidR="00B917E3">
        <w:rPr>
          <w:rStyle w:val="CharStyle23"/>
          <w:rFonts w:ascii="Times New Roman" w:hAnsi="Times New Roman"/>
          <w:color w:val="000000"/>
          <w:sz w:val="24"/>
        </w:rPr>
        <w:t xml:space="preserve"> na zdolności innych podmiotów);</w:t>
      </w:r>
    </w:p>
    <w:p w:rsidR="00640AF6" w:rsidRPr="00E46ECE" w:rsidRDefault="00B91D27" w:rsidP="004A1249">
      <w:pPr>
        <w:pStyle w:val="Style2"/>
        <w:numPr>
          <w:ilvl w:val="0"/>
          <w:numId w:val="19"/>
        </w:numPr>
        <w:shd w:val="clear" w:color="auto" w:fill="auto"/>
        <w:tabs>
          <w:tab w:val="left" w:pos="926"/>
        </w:tabs>
        <w:spacing w:before="0" w:after="0" w:line="240" w:lineRule="auto"/>
        <w:ind w:left="920" w:hanging="420"/>
        <w:jc w:val="both"/>
        <w:rPr>
          <w:rFonts w:ascii="Times New Roman" w:hAnsi="Times New Roman"/>
          <w:sz w:val="24"/>
        </w:rPr>
      </w:pPr>
      <w:r w:rsidRPr="00E46ECE">
        <w:rPr>
          <w:rStyle w:val="CharStyle8"/>
          <w:rFonts w:ascii="Times New Roman" w:hAnsi="Times New Roman"/>
          <w:color w:val="000000"/>
          <w:sz w:val="24"/>
        </w:rPr>
        <w:t>W</w:t>
      </w:r>
      <w:r w:rsidR="00640AF6" w:rsidRPr="00E46ECE">
        <w:rPr>
          <w:rStyle w:val="CharStyle8"/>
          <w:rFonts w:ascii="Times New Roman" w:hAnsi="Times New Roman"/>
          <w:color w:val="000000"/>
          <w:sz w:val="24"/>
        </w:rPr>
        <w:t xml:space="preserve"> te</w:t>
      </w:r>
      <w:r w:rsidR="003771E6" w:rsidRPr="00E46ECE">
        <w:rPr>
          <w:rStyle w:val="CharStyle8"/>
          <w:rFonts w:ascii="Times New Roman" w:hAnsi="Times New Roman"/>
          <w:color w:val="000000"/>
          <w:sz w:val="24"/>
        </w:rPr>
        <w:t>rm</w:t>
      </w:r>
      <w:r w:rsidR="00640AF6" w:rsidRPr="00E46ECE">
        <w:rPr>
          <w:rStyle w:val="CharStyle8"/>
          <w:rFonts w:ascii="Times New Roman" w:hAnsi="Times New Roman"/>
          <w:color w:val="000000"/>
          <w:sz w:val="24"/>
        </w:rPr>
        <w:t xml:space="preserve">inie określonym w Rozdziale X ust. </w:t>
      </w:r>
      <w:r w:rsidR="006337CB" w:rsidRPr="00E46ECE">
        <w:rPr>
          <w:rStyle w:val="CharStyle8"/>
          <w:rFonts w:ascii="Times New Roman" w:hAnsi="Times New Roman"/>
          <w:color w:val="000000"/>
          <w:sz w:val="24"/>
        </w:rPr>
        <w:t>2</w:t>
      </w:r>
      <w:r w:rsidR="00640AF6" w:rsidRPr="00E46ECE">
        <w:rPr>
          <w:rStyle w:val="CharStyle8"/>
          <w:rFonts w:ascii="Times New Roman" w:hAnsi="Times New Roman"/>
          <w:color w:val="000000"/>
          <w:sz w:val="24"/>
        </w:rPr>
        <w:t xml:space="preserve"> SWZ, przedkłada w odniesieniu do tych podmiotów oświadczenia i dokumenty tam wskazane.</w:t>
      </w:r>
    </w:p>
    <w:p w:rsidR="00304402" w:rsidRDefault="00304402" w:rsidP="00FF3BE5">
      <w:pPr>
        <w:spacing w:after="0" w:line="240" w:lineRule="auto"/>
        <w:jc w:val="both"/>
        <w:rPr>
          <w:rFonts w:ascii="Times New Roman" w:hAnsi="Times New Roman" w:cs="Times New Roman"/>
          <w:b/>
          <w:bCs/>
          <w:sz w:val="24"/>
          <w:szCs w:val="24"/>
        </w:rPr>
      </w:pPr>
    </w:p>
    <w:p w:rsidR="00C81653" w:rsidRDefault="00C8165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XII.</w:t>
      </w:r>
      <w:r>
        <w:rPr>
          <w:rFonts w:ascii="Times New Roman" w:hAnsi="Times New Roman" w:cs="Times New Roman"/>
          <w:b/>
          <w:sz w:val="24"/>
          <w:szCs w:val="24"/>
        </w:rPr>
        <w:tab/>
      </w:r>
      <w:r w:rsidRPr="008261B9">
        <w:rPr>
          <w:rFonts w:ascii="Times New Roman" w:hAnsi="Times New Roman" w:cs="Times New Roman"/>
          <w:b/>
          <w:sz w:val="24"/>
          <w:szCs w:val="24"/>
        </w:rPr>
        <w:t>Informacja dla Wykonawców wspólnie ubiegających się o udzielenie zamówienia (spółki cywilne/konsorcja)</w:t>
      </w:r>
    </w:p>
    <w:p w:rsidR="00C81653" w:rsidRPr="00C81653" w:rsidRDefault="00C81653" w:rsidP="004A1249">
      <w:pPr>
        <w:pStyle w:val="Akapitzlist"/>
        <w:numPr>
          <w:ilvl w:val="0"/>
          <w:numId w:val="20"/>
        </w:numPr>
        <w:jc w:val="both"/>
        <w:rPr>
          <w:sz w:val="24"/>
          <w:szCs w:val="24"/>
        </w:rPr>
      </w:pPr>
      <w:r w:rsidRPr="00C81653">
        <w:rPr>
          <w:sz w:val="24"/>
          <w:szCs w:val="24"/>
        </w:rPr>
        <w:t>Wykonawcy mogą wspólnie ubiegać się o udzielenie zamówienia.</w:t>
      </w:r>
      <w:r w:rsidR="004535E6">
        <w:rPr>
          <w:sz w:val="24"/>
          <w:szCs w:val="24"/>
        </w:rPr>
        <w:t xml:space="preserve"> </w:t>
      </w:r>
      <w:r w:rsidRPr="00C81653">
        <w:rPr>
          <w:sz w:val="24"/>
          <w:szCs w:val="24"/>
        </w:rPr>
        <w:t>W takim przypadku Wykonawcy ustanawiają pełnomocnika do reprezentowania ich w postępowaniu albo do reprezentowania i zawarcia umowy w sprawie zamówienia publicznego. Pełnomocnictwo winno być</w:t>
      </w:r>
      <w:r w:rsidR="004535E6">
        <w:rPr>
          <w:sz w:val="24"/>
          <w:szCs w:val="24"/>
        </w:rPr>
        <w:t xml:space="preserve"> </w:t>
      </w:r>
      <w:r w:rsidR="003E1C04">
        <w:rPr>
          <w:sz w:val="24"/>
          <w:szCs w:val="24"/>
        </w:rPr>
        <w:t>załączone do oferty.</w:t>
      </w:r>
    </w:p>
    <w:p w:rsidR="00C81653" w:rsidRPr="00C81653" w:rsidRDefault="00C81653" w:rsidP="004A1249">
      <w:pPr>
        <w:pStyle w:val="Style2"/>
        <w:numPr>
          <w:ilvl w:val="0"/>
          <w:numId w:val="20"/>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W przypadku Wykonawców wspólnie ubiegających się o udzielenie zamówienia, Jednolity Europejski Dokument Zamówienia (</w:t>
      </w:r>
      <w:r w:rsidR="007A75C1">
        <w:rPr>
          <w:rStyle w:val="CharStyle8"/>
          <w:rFonts w:ascii="Times New Roman" w:hAnsi="Times New Roman"/>
          <w:color w:val="000000"/>
          <w:sz w:val="24"/>
          <w:szCs w:val="24"/>
        </w:rPr>
        <w:t>JEDZ</w:t>
      </w:r>
      <w:r w:rsidRPr="00C81653">
        <w:rPr>
          <w:rStyle w:val="CharStyle8"/>
          <w:rFonts w:ascii="Times New Roman" w:hAnsi="Times New Roman"/>
          <w:color w:val="000000"/>
          <w:sz w:val="24"/>
          <w:szCs w:val="24"/>
        </w:rPr>
        <w:t xml:space="preserve">) składa każdy z Wykonawców wspólnie ubiegających się o zamówienie. Oświadczenie te wstępnie potwierdza spełnianie warunków udziału w postępowaniu oraz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w zakresie, w którym każdy z Wykonawców wykazuje spełnianie warunków udziału w postępowaniu oraz brak podstaw do wykluczenia.</w:t>
      </w:r>
    </w:p>
    <w:p w:rsidR="00C81653" w:rsidRPr="00C81653" w:rsidRDefault="00C81653" w:rsidP="004A1249">
      <w:pPr>
        <w:pStyle w:val="Style2"/>
        <w:numPr>
          <w:ilvl w:val="0"/>
          <w:numId w:val="20"/>
        </w:numPr>
        <w:shd w:val="clear" w:color="auto" w:fill="auto"/>
        <w:tabs>
          <w:tab w:val="left" w:pos="422"/>
        </w:tabs>
        <w:spacing w:before="0" w:after="0" w:line="240" w:lineRule="auto"/>
        <w:jc w:val="both"/>
        <w:rPr>
          <w:rFonts w:ascii="Times New Roman" w:hAnsi="Times New Roman"/>
          <w:b/>
          <w:sz w:val="24"/>
          <w:szCs w:val="24"/>
        </w:rPr>
      </w:pPr>
      <w:r w:rsidRPr="00C81653">
        <w:rPr>
          <w:rStyle w:val="CharStyle8"/>
          <w:rFonts w:ascii="Times New Roman" w:hAnsi="Times New Roman"/>
          <w:color w:val="000000"/>
          <w:sz w:val="24"/>
          <w:szCs w:val="24"/>
        </w:rPr>
        <w:t xml:space="preserve">Oświadczenia i dokumenty potwierdzające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z p</w:t>
      </w:r>
      <w:r w:rsidR="003E1C04">
        <w:rPr>
          <w:rStyle w:val="CharStyle8"/>
          <w:rFonts w:ascii="Times New Roman" w:hAnsi="Times New Roman"/>
          <w:color w:val="000000"/>
          <w:sz w:val="24"/>
          <w:szCs w:val="24"/>
        </w:rPr>
        <w:t xml:space="preserve">ostępowania, w tym oświadczenie, </w:t>
      </w:r>
      <w:r w:rsidRPr="00C81653">
        <w:rPr>
          <w:rStyle w:val="CharStyle8"/>
          <w:rFonts w:ascii="Times New Roman" w:hAnsi="Times New Roman"/>
          <w:color w:val="000000"/>
          <w:sz w:val="24"/>
          <w:szCs w:val="24"/>
        </w:rPr>
        <w:t xml:space="preserve">dotyczące przynależności lub braku przynależności do tej samej grupy kapitałowej, </w:t>
      </w:r>
      <w:r w:rsidRPr="00C81653">
        <w:rPr>
          <w:rStyle w:val="CharStyle8"/>
          <w:rFonts w:ascii="Times New Roman" w:hAnsi="Times New Roman"/>
          <w:b/>
          <w:color w:val="000000"/>
          <w:sz w:val="24"/>
          <w:szCs w:val="24"/>
        </w:rPr>
        <w:t>składa każdy z Wykonawców wspólnie ubiegających się o zamówienie.</w:t>
      </w:r>
    </w:p>
    <w:p w:rsidR="00C81653" w:rsidRPr="00C81653" w:rsidRDefault="00C81653" w:rsidP="004A1249">
      <w:pPr>
        <w:pStyle w:val="Style2"/>
        <w:numPr>
          <w:ilvl w:val="0"/>
          <w:numId w:val="20"/>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Wykonawcy wspólnie ubiegający się o udzielenie zamówienia wskazują w formularzu oferty</w:t>
      </w:r>
      <w:r>
        <w:rPr>
          <w:rStyle w:val="CharStyle8"/>
          <w:rFonts w:ascii="Times New Roman" w:hAnsi="Times New Roman"/>
          <w:color w:val="000000"/>
          <w:sz w:val="24"/>
          <w:szCs w:val="24"/>
        </w:rPr>
        <w:t xml:space="preserve"> (załącznik nr 1 do SWZ)</w:t>
      </w:r>
      <w:r w:rsidRPr="00C81653">
        <w:rPr>
          <w:rStyle w:val="CharStyle8"/>
          <w:rFonts w:ascii="Times New Roman" w:hAnsi="Times New Roman"/>
          <w:color w:val="000000"/>
          <w:sz w:val="24"/>
          <w:szCs w:val="24"/>
        </w:rPr>
        <w:t>, które dostawy w</w:t>
      </w:r>
      <w:r>
        <w:rPr>
          <w:rStyle w:val="CharStyle8"/>
          <w:rFonts w:ascii="Times New Roman" w:hAnsi="Times New Roman"/>
          <w:color w:val="000000"/>
          <w:sz w:val="24"/>
          <w:szCs w:val="24"/>
        </w:rPr>
        <w:t>ykonają poszczególni wykonawcy</w:t>
      </w:r>
      <w:r w:rsidRPr="00C81653">
        <w:rPr>
          <w:rStyle w:val="CharStyle8"/>
          <w:rFonts w:ascii="Times New Roman" w:hAnsi="Times New Roman"/>
          <w:color w:val="000000"/>
          <w:sz w:val="24"/>
          <w:szCs w:val="24"/>
        </w:rPr>
        <w:t>.</w:t>
      </w:r>
    </w:p>
    <w:p w:rsidR="00EF2FA5" w:rsidRDefault="00EF2FA5" w:rsidP="0060296C">
      <w:pPr>
        <w:jc w:val="both"/>
        <w:rPr>
          <w:b/>
          <w:sz w:val="24"/>
          <w:szCs w:val="24"/>
        </w:rPr>
      </w:pPr>
    </w:p>
    <w:p w:rsidR="00092CA1" w:rsidRPr="0060296C" w:rsidRDefault="0060296C" w:rsidP="0060296C">
      <w:pPr>
        <w:jc w:val="both"/>
        <w:rPr>
          <w:b/>
          <w:sz w:val="24"/>
          <w:szCs w:val="24"/>
        </w:rPr>
      </w:pPr>
      <w:r>
        <w:rPr>
          <w:rFonts w:ascii="Times New Roman" w:hAnsi="Times New Roman" w:cs="Times New Roman"/>
          <w:b/>
          <w:bCs/>
          <w:sz w:val="24"/>
          <w:szCs w:val="24"/>
        </w:rPr>
        <w:lastRenderedPageBreak/>
        <w:t>XIII</w:t>
      </w:r>
      <w:r w:rsidR="007F30C3" w:rsidRPr="008261B9">
        <w:rPr>
          <w:rFonts w:ascii="Times New Roman" w:hAnsi="Times New Roman" w:cs="Times New Roman"/>
          <w:b/>
          <w:bCs/>
          <w:sz w:val="24"/>
          <w:szCs w:val="24"/>
        </w:rPr>
        <w:t>. Informacje o środkach komunikacji elektronicznej, przy użyciu których Zamawiający będzie komunikował si</w:t>
      </w:r>
      <w:r w:rsidR="00BF0C3C">
        <w:rPr>
          <w:rFonts w:ascii="Times New Roman" w:hAnsi="Times New Roman" w:cs="Times New Roman"/>
          <w:b/>
          <w:bCs/>
          <w:sz w:val="24"/>
          <w:szCs w:val="24"/>
        </w:rPr>
        <w:t>ę z W</w:t>
      </w:r>
      <w:r w:rsidR="00383F33">
        <w:rPr>
          <w:rFonts w:ascii="Times New Roman" w:hAnsi="Times New Roman" w:cs="Times New Roman"/>
          <w:b/>
          <w:bCs/>
          <w:sz w:val="24"/>
          <w:szCs w:val="24"/>
        </w:rPr>
        <w:t xml:space="preserve">ykonawcami </w:t>
      </w:r>
      <w:r w:rsidR="007F30C3" w:rsidRPr="008261B9">
        <w:rPr>
          <w:rFonts w:ascii="Times New Roman" w:hAnsi="Times New Roman" w:cs="Times New Roman"/>
          <w:b/>
          <w:bCs/>
          <w:sz w:val="24"/>
          <w:szCs w:val="24"/>
        </w:rPr>
        <w:t>oraz informacje o wymaganiach technicznych i organizacyjnych sporządzania, wysyłania i odbierania korespondencji elektronicznej</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 postępowaniu o udzielenie zamówienia</w:t>
      </w:r>
      <w:r w:rsidR="00092CA1" w:rsidRPr="008261B9">
        <w:rPr>
          <w:rFonts w:ascii="Times New Roman" w:hAnsi="Times New Roman" w:cs="Times New Roman"/>
          <w:sz w:val="24"/>
          <w:szCs w:val="24"/>
        </w:rPr>
        <w:t>,</w:t>
      </w:r>
      <w:r w:rsidRPr="008261B9">
        <w:rPr>
          <w:rFonts w:ascii="Times New Roman" w:hAnsi="Times New Roman" w:cs="Times New Roman"/>
          <w:sz w:val="24"/>
          <w:szCs w:val="24"/>
        </w:rPr>
        <w:t xml:space="preserve"> komunikacja między Zamawiającym </w:t>
      </w:r>
      <w:r w:rsidR="00092CA1" w:rsidRPr="008261B9">
        <w:rPr>
          <w:rFonts w:ascii="Times New Roman" w:hAnsi="Times New Roman" w:cs="Times New Roman"/>
          <w:sz w:val="24"/>
          <w:szCs w:val="24"/>
        </w:rPr>
        <w:br/>
      </w:r>
      <w:r w:rsidRPr="008261B9">
        <w:rPr>
          <w:rFonts w:ascii="Times New Roman" w:hAnsi="Times New Roman" w:cs="Times New Roman"/>
          <w:sz w:val="24"/>
          <w:szCs w:val="24"/>
        </w:rPr>
        <w:t xml:space="preserve">a Wykonawcami odbywa się drogą elektroniczną przy użyciu miniPortalu https://miniportal.uzp.gov.pl/, ePUAPu https://epuap.gov.pl/wps/portal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w:t>
      </w:r>
      <w:r w:rsidR="00383F33">
        <w:rPr>
          <w:rFonts w:ascii="Times New Roman" w:hAnsi="Times New Roman" w:cs="Times New Roman"/>
          <w:sz w:val="24"/>
          <w:szCs w:val="24"/>
        </w:rPr>
        <w:t>z do formularza do komunikacji.</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Pr>
          <w:rFonts w:ascii="Times New Roman" w:hAnsi="Times New Roman" w:cs="Times New Roman"/>
          <w:sz w:val="24"/>
          <w:szCs w:val="24"/>
        </w:rPr>
        <w:br/>
      </w:r>
      <w:r w:rsidRPr="008261B9">
        <w:rPr>
          <w:rFonts w:ascii="Times New Roman" w:hAnsi="Times New Roman" w:cs="Times New Roman"/>
          <w:sz w:val="24"/>
          <w:szCs w:val="24"/>
        </w:rPr>
        <w:t xml:space="preserve">z miniPortalu dostępnym pod adresem </w:t>
      </w:r>
      <w:r w:rsidR="00B13701" w:rsidRPr="00745BFA">
        <w:rPr>
          <w:rFonts w:ascii="Times New Roman" w:hAnsi="Times New Roman" w:cs="Times New Roman"/>
          <w:sz w:val="24"/>
          <w:szCs w:val="24"/>
        </w:rPr>
        <w:t>https://miniportal.uzp.gov.pl/WarunkiUslugi</w:t>
      </w:r>
      <w:r w:rsidR="00383F33">
        <w:rPr>
          <w:rFonts w:ascii="Times New Roman" w:hAnsi="Times New Roman" w:cs="Times New Roman"/>
          <w:sz w:val="24"/>
          <w:szCs w:val="24"/>
        </w:rPr>
        <w:t>oraz Regulaminie ePUAP.</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w:t>
      </w:r>
      <w:r w:rsidR="00383F33">
        <w:rPr>
          <w:rFonts w:ascii="Times New Roman" w:hAnsi="Times New Roman" w:cs="Times New Roman"/>
          <w:sz w:val="24"/>
          <w:szCs w:val="24"/>
        </w:rPr>
        <w:t>ać postanowień tego regulaminu.</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Maksymalny rozmiar plików przesyłanych za pośrednictwem dedykowanych formularzy do: złożenia i wycofania oferty oraz</w:t>
      </w:r>
      <w:r w:rsidR="00383F33">
        <w:rPr>
          <w:rFonts w:ascii="Times New Roman" w:hAnsi="Times New Roman" w:cs="Times New Roman"/>
          <w:sz w:val="24"/>
          <w:szCs w:val="24"/>
        </w:rPr>
        <w:t xml:space="preserve"> do komunikacji wynosi 150 MB.</w:t>
      </w:r>
    </w:p>
    <w:p w:rsidR="003129E5" w:rsidRPr="008261B9" w:rsidRDefault="007F30C3" w:rsidP="00EF2AF0">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Za datę przekazania oferty, oświadc</w:t>
      </w:r>
      <w:r w:rsidR="00383F33">
        <w:rPr>
          <w:rFonts w:ascii="Times New Roman" w:hAnsi="Times New Roman" w:cs="Times New Roman"/>
          <w:sz w:val="24"/>
          <w:szCs w:val="24"/>
        </w:rPr>
        <w:t xml:space="preserve">zenia, o którym mowa w art. 125, </w:t>
      </w:r>
      <w:r w:rsidRPr="008261B9">
        <w:rPr>
          <w:rFonts w:ascii="Times New Roman" w:hAnsi="Times New Roman" w:cs="Times New Roman"/>
          <w:sz w:val="24"/>
          <w:szCs w:val="24"/>
        </w:rPr>
        <w:t>ust. 1 pzp, podmiotowych środków dowodowych, przedmiotowych środków dowodowych oraz innych informacji, oświadczeń lub dokumentów, przekazywanych w postępowaniu, przyjmuje się</w:t>
      </w:r>
      <w:r w:rsidR="00383F33">
        <w:rPr>
          <w:rFonts w:ascii="Times New Roman" w:hAnsi="Times New Roman" w:cs="Times New Roman"/>
          <w:sz w:val="24"/>
          <w:szCs w:val="24"/>
        </w:rPr>
        <w:t xml:space="preserve"> datę ich przekazania na ePUAP.</w:t>
      </w:r>
    </w:p>
    <w:p w:rsidR="001119CD" w:rsidRPr="008261B9" w:rsidRDefault="007F30C3" w:rsidP="00EF2AF0">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posługuj</w:t>
      </w:r>
      <w:r w:rsidR="00092CA1" w:rsidRPr="008261B9">
        <w:rPr>
          <w:rFonts w:ascii="Times New Roman" w:hAnsi="Times New Roman" w:cs="Times New Roman"/>
          <w:sz w:val="24"/>
          <w:szCs w:val="24"/>
        </w:rPr>
        <w:t xml:space="preserve">ą się numerem </w:t>
      </w:r>
      <w:r w:rsidR="001119CD" w:rsidRPr="008261B9">
        <w:rPr>
          <w:rFonts w:ascii="Times New Roman" w:hAnsi="Times New Roman" w:cs="Times New Roman"/>
          <w:sz w:val="24"/>
          <w:szCs w:val="24"/>
        </w:rPr>
        <w:t>postępowan</w:t>
      </w:r>
      <w:r w:rsidR="00B87687" w:rsidRPr="008261B9">
        <w:rPr>
          <w:rFonts w:ascii="Times New Roman" w:hAnsi="Times New Roman" w:cs="Times New Roman"/>
          <w:sz w:val="24"/>
          <w:szCs w:val="24"/>
        </w:rPr>
        <w:t>ia nadanym przez Zamawiającego, tj.</w:t>
      </w:r>
      <w:r w:rsidR="00383F33">
        <w:rPr>
          <w:rFonts w:ascii="Times New Roman" w:hAnsi="Times New Roman" w:cs="Times New Roman"/>
          <w:sz w:val="24"/>
          <w:szCs w:val="24"/>
        </w:rPr>
        <w:t xml:space="preserve"> </w:t>
      </w:r>
      <w:r w:rsidR="001119CD" w:rsidRPr="008261B9">
        <w:rPr>
          <w:rFonts w:ascii="Times New Roman" w:hAnsi="Times New Roman" w:cs="Times New Roman"/>
          <w:b/>
          <w:sz w:val="24"/>
          <w:szCs w:val="24"/>
        </w:rPr>
        <w:t>FZ-1/</w:t>
      </w:r>
      <w:r w:rsidR="008A33A7">
        <w:rPr>
          <w:rFonts w:ascii="Times New Roman" w:hAnsi="Times New Roman" w:cs="Times New Roman"/>
          <w:b/>
          <w:sz w:val="24"/>
          <w:szCs w:val="24"/>
        </w:rPr>
        <w:t>5525</w:t>
      </w:r>
      <w:r w:rsidR="001119CD" w:rsidRPr="008261B9">
        <w:rPr>
          <w:rFonts w:ascii="Times New Roman" w:hAnsi="Times New Roman" w:cs="Times New Roman"/>
          <w:b/>
          <w:sz w:val="24"/>
          <w:szCs w:val="24"/>
        </w:rPr>
        <w:t>/</w:t>
      </w:r>
      <w:r w:rsidR="00383F33">
        <w:rPr>
          <w:rFonts w:ascii="Times New Roman" w:hAnsi="Times New Roman" w:cs="Times New Roman"/>
          <w:b/>
          <w:sz w:val="24"/>
          <w:szCs w:val="24"/>
        </w:rPr>
        <w:t>AJ/21</w:t>
      </w:r>
      <w:r w:rsidR="00480169" w:rsidRPr="008261B9">
        <w:rPr>
          <w:rFonts w:ascii="Times New Roman" w:hAnsi="Times New Roman" w:cs="Times New Roman"/>
          <w:sz w:val="24"/>
          <w:szCs w:val="24"/>
        </w:rPr>
        <w:t>.</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 xml:space="preserve">Zamawiający </w:t>
      </w:r>
      <w:r w:rsidR="001119CD" w:rsidRPr="008261B9">
        <w:rPr>
          <w:rFonts w:ascii="Times New Roman" w:hAnsi="Times New Roman" w:cs="Times New Roman"/>
          <w:sz w:val="24"/>
          <w:szCs w:val="24"/>
        </w:rPr>
        <w:t xml:space="preserve">i Wykonawca mogą również komunikować się ze sobą </w:t>
      </w:r>
      <w:r w:rsidRPr="008261B9">
        <w:rPr>
          <w:rFonts w:ascii="Times New Roman" w:hAnsi="Times New Roman" w:cs="Times New Roman"/>
          <w:sz w:val="24"/>
          <w:szCs w:val="24"/>
        </w:rPr>
        <w:t xml:space="preserve">za pomocą poczty elektronicznej, </w:t>
      </w:r>
      <w:r w:rsidR="004A2F3A" w:rsidRPr="008261B9">
        <w:rPr>
          <w:rFonts w:ascii="Times New Roman" w:hAnsi="Times New Roman" w:cs="Times New Roman"/>
          <w:sz w:val="24"/>
          <w:szCs w:val="24"/>
        </w:rPr>
        <w:t xml:space="preserve">adres </w:t>
      </w:r>
      <w:r w:rsidRPr="008261B9">
        <w:rPr>
          <w:rFonts w:ascii="Times New Roman" w:hAnsi="Times New Roman" w:cs="Times New Roman"/>
          <w:sz w:val="24"/>
          <w:szCs w:val="24"/>
        </w:rPr>
        <w:t>e</w:t>
      </w:r>
      <w:r w:rsidR="004A2F3A" w:rsidRPr="008261B9">
        <w:rPr>
          <w:rFonts w:ascii="Times New Roman" w:hAnsi="Times New Roman" w:cs="Times New Roman"/>
          <w:sz w:val="24"/>
          <w:szCs w:val="24"/>
        </w:rPr>
        <w:t xml:space="preserve">- </w:t>
      </w:r>
      <w:r w:rsidRPr="008261B9">
        <w:rPr>
          <w:rFonts w:ascii="Times New Roman" w:hAnsi="Times New Roman" w:cs="Times New Roman"/>
          <w:sz w:val="24"/>
          <w:szCs w:val="24"/>
        </w:rPr>
        <w:t>mail:</w:t>
      </w:r>
      <w:r w:rsidR="00131FE8">
        <w:rPr>
          <w:rFonts w:ascii="Times New Roman" w:hAnsi="Times New Roman" w:cs="Times New Roman"/>
          <w:sz w:val="24"/>
          <w:szCs w:val="24"/>
        </w:rPr>
        <w:t xml:space="preserve"> </w:t>
      </w:r>
      <w:hyperlink r:id="rId15" w:history="1">
        <w:r w:rsidR="00480169" w:rsidRPr="008261B9">
          <w:rPr>
            <w:rStyle w:val="Hipercze"/>
            <w:rFonts w:ascii="Times New Roman" w:hAnsi="Times New Roman"/>
            <w:b/>
            <w:sz w:val="24"/>
            <w:szCs w:val="24"/>
          </w:rPr>
          <w:t>mwallenburg@gig.eu</w:t>
        </w:r>
      </w:hyperlink>
      <w:r w:rsidR="00480169" w:rsidRPr="008261B9">
        <w:rPr>
          <w:rFonts w:ascii="Times New Roman" w:hAnsi="Times New Roman" w:cs="Times New Roman"/>
          <w:b/>
          <w:sz w:val="24"/>
          <w:szCs w:val="24"/>
        </w:rPr>
        <w:t xml:space="preserve">, </w:t>
      </w:r>
      <w:hyperlink r:id="rId16" w:history="1">
        <w:r w:rsidR="00F8416E" w:rsidRPr="00896972">
          <w:rPr>
            <w:rStyle w:val="Hipercze"/>
            <w:rFonts w:ascii="Times New Roman" w:hAnsi="Times New Roman"/>
            <w:b/>
            <w:sz w:val="24"/>
            <w:szCs w:val="24"/>
          </w:rPr>
          <w:t>ajuraszczyk@gig.eu</w:t>
        </w:r>
      </w:hyperlink>
    </w:p>
    <w:p w:rsidR="003129E5"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8.</w:t>
      </w:r>
      <w:r w:rsidR="0011125A">
        <w:rPr>
          <w:rFonts w:ascii="Times New Roman" w:hAnsi="Times New Roman" w:cs="Times New Roman"/>
          <w:b/>
          <w:sz w:val="24"/>
          <w:szCs w:val="24"/>
        </w:rPr>
        <w:t xml:space="preserve"> </w:t>
      </w:r>
      <w:r w:rsidR="007F30C3" w:rsidRPr="008261B9">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8261B9">
        <w:rPr>
          <w:rFonts w:ascii="Times New Roman" w:hAnsi="Times New Roman" w:cs="Times New Roman"/>
          <w:sz w:val="24"/>
          <w:szCs w:val="24"/>
        </w:rPr>
        <w:t xml:space="preserve">: </w:t>
      </w:r>
      <w:hyperlink r:id="rId17" w:history="1">
        <w:r w:rsidR="00DF376C" w:rsidRPr="008261B9">
          <w:rPr>
            <w:rStyle w:val="Hipercze"/>
            <w:rFonts w:ascii="Times New Roman" w:hAnsi="Times New Roman"/>
            <w:b/>
            <w:sz w:val="24"/>
            <w:szCs w:val="24"/>
          </w:rPr>
          <w:t>mwallenburg@gig.eu</w:t>
        </w:r>
      </w:hyperlink>
      <w:r w:rsidR="00DF376C" w:rsidRPr="008261B9">
        <w:rPr>
          <w:rFonts w:ascii="Times New Roman" w:hAnsi="Times New Roman" w:cs="Times New Roman"/>
          <w:b/>
          <w:sz w:val="24"/>
          <w:szCs w:val="24"/>
        </w:rPr>
        <w:t xml:space="preserve">, </w:t>
      </w:r>
      <w:hyperlink r:id="rId18" w:history="1">
        <w:r w:rsidR="00F504B3" w:rsidRPr="00896972">
          <w:rPr>
            <w:rStyle w:val="Hipercze"/>
            <w:rFonts w:ascii="Times New Roman" w:hAnsi="Times New Roman"/>
            <w:b/>
            <w:sz w:val="24"/>
            <w:szCs w:val="24"/>
          </w:rPr>
          <w:t>ajuraszczyk@gig.eu</w:t>
        </w:r>
      </w:hyperlink>
      <w:r w:rsidR="00595437" w:rsidRPr="008261B9">
        <w:rPr>
          <w:rFonts w:ascii="Times New Roman" w:hAnsi="Times New Roman" w:cs="Times New Roman"/>
          <w:b/>
          <w:sz w:val="24"/>
          <w:szCs w:val="24"/>
        </w:rPr>
        <w:t xml:space="preserve">. </w:t>
      </w:r>
      <w:r w:rsidR="007F30C3" w:rsidRPr="008261B9">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8261B9">
        <w:rPr>
          <w:rFonts w:ascii="Times New Roman" w:hAnsi="Times New Roman" w:cs="Times New Roman"/>
          <w:sz w:val="24"/>
          <w:szCs w:val="24"/>
        </w:rPr>
        <w:br/>
      </w:r>
      <w:r w:rsidR="007F30C3" w:rsidRPr="008261B9">
        <w:rPr>
          <w:rFonts w:ascii="Times New Roman" w:hAnsi="Times New Roman" w:cs="Times New Roman"/>
          <w:sz w:val="24"/>
          <w:szCs w:val="24"/>
        </w:rPr>
        <w:t xml:space="preserve">w </w:t>
      </w:r>
      <w:r w:rsidR="001D198E" w:rsidRPr="008261B9">
        <w:rPr>
          <w:rFonts w:ascii="Times New Roman" w:hAnsi="Times New Roman" w:cs="Times New Roman"/>
          <w:sz w:val="24"/>
          <w:szCs w:val="24"/>
        </w:rPr>
        <w:t>R</w:t>
      </w:r>
      <w:r w:rsidR="007F30C3" w:rsidRPr="008261B9">
        <w:rPr>
          <w:rFonts w:ascii="Times New Roman" w:hAnsi="Times New Roman" w:cs="Times New Roman"/>
          <w:sz w:val="24"/>
          <w:szCs w:val="24"/>
        </w:rPr>
        <w:t xml:space="preserve">ozporządzeniu Prezesa Rady Ministrów z dnia </w:t>
      </w:r>
      <w:r w:rsidR="001D198E" w:rsidRPr="008261B9">
        <w:rPr>
          <w:rFonts w:ascii="Times New Roman" w:hAnsi="Times New Roman" w:cs="Times New Roman"/>
          <w:sz w:val="24"/>
          <w:szCs w:val="24"/>
        </w:rPr>
        <w:t>30</w:t>
      </w:r>
      <w:r w:rsidR="00A17AFB" w:rsidRPr="008261B9">
        <w:rPr>
          <w:rFonts w:ascii="Times New Roman" w:hAnsi="Times New Roman" w:cs="Times New Roman"/>
          <w:sz w:val="24"/>
          <w:szCs w:val="24"/>
        </w:rPr>
        <w:t xml:space="preserve"> grudnia 2020r. (Dz.U.</w:t>
      </w:r>
      <w:r w:rsidR="001D198E" w:rsidRPr="008261B9">
        <w:rPr>
          <w:rFonts w:ascii="Times New Roman" w:hAnsi="Times New Roman" w:cs="Times New Roman"/>
          <w:sz w:val="24"/>
          <w:szCs w:val="24"/>
        </w:rPr>
        <w:t xml:space="preserve"> z 2020r., poz. 2452</w:t>
      </w:r>
      <w:r w:rsidR="00A17AFB" w:rsidRPr="008261B9">
        <w:rPr>
          <w:rFonts w:ascii="Times New Roman" w:hAnsi="Times New Roman" w:cs="Times New Roman"/>
          <w:sz w:val="24"/>
          <w:szCs w:val="24"/>
        </w:rPr>
        <w:t>)</w:t>
      </w:r>
      <w:r w:rsidR="00F504B3">
        <w:rPr>
          <w:rFonts w:ascii="Times New Roman" w:hAnsi="Times New Roman" w:cs="Times New Roman"/>
          <w:sz w:val="24"/>
          <w:szCs w:val="24"/>
        </w:rPr>
        <w:t>.</w:t>
      </w:r>
    </w:p>
    <w:p w:rsidR="007F30C3"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9</w:t>
      </w:r>
      <w:r w:rsidR="007F30C3" w:rsidRPr="008261B9">
        <w:rPr>
          <w:rFonts w:ascii="Times New Roman" w:hAnsi="Times New Roman" w:cs="Times New Roman"/>
          <w:b/>
          <w:sz w:val="24"/>
          <w:szCs w:val="24"/>
        </w:rPr>
        <w:t>.</w:t>
      </w:r>
      <w:r w:rsidR="007F30C3" w:rsidRPr="008261B9">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Default="00A17AFB" w:rsidP="00FF3BE5">
      <w:pPr>
        <w:spacing w:after="0" w:line="240" w:lineRule="auto"/>
        <w:jc w:val="both"/>
        <w:rPr>
          <w:rFonts w:ascii="Times New Roman" w:hAnsi="Times New Roman" w:cs="Times New Roman"/>
          <w:sz w:val="24"/>
          <w:szCs w:val="24"/>
        </w:rPr>
      </w:pPr>
    </w:p>
    <w:p w:rsidR="000B753B" w:rsidRPr="008261B9" w:rsidRDefault="000B753B" w:rsidP="00FF3BE5">
      <w:pPr>
        <w:spacing w:after="0" w:line="240" w:lineRule="auto"/>
        <w:jc w:val="both"/>
        <w:rPr>
          <w:rFonts w:ascii="Times New Roman" w:hAnsi="Times New Roman" w:cs="Times New Roman"/>
          <w:sz w:val="24"/>
          <w:szCs w:val="24"/>
        </w:rPr>
      </w:pPr>
    </w:p>
    <w:p w:rsidR="00A17AFB" w:rsidRPr="00F504B3" w:rsidRDefault="008A6886" w:rsidP="00F504B3">
      <w:pPr>
        <w:spacing w:after="0" w:line="240" w:lineRule="auto"/>
        <w:jc w:val="both"/>
        <w:rPr>
          <w:rFonts w:ascii="Times New Roman" w:hAnsi="Times New Roman" w:cs="Times New Roman"/>
          <w:b/>
          <w:bCs/>
          <w:sz w:val="24"/>
          <w:szCs w:val="24"/>
        </w:rPr>
      </w:pPr>
      <w:r w:rsidRPr="00F504B3">
        <w:rPr>
          <w:rFonts w:ascii="Times New Roman" w:hAnsi="Times New Roman" w:cs="Times New Roman"/>
          <w:b/>
          <w:bCs/>
          <w:sz w:val="24"/>
          <w:szCs w:val="24"/>
        </w:rPr>
        <w:lastRenderedPageBreak/>
        <w:t>XIV.</w:t>
      </w:r>
      <w:r w:rsidR="00A17AFB" w:rsidRPr="00F504B3">
        <w:rPr>
          <w:rFonts w:ascii="Times New Roman" w:hAnsi="Times New Roman" w:cs="Times New Roman"/>
          <w:b/>
          <w:bCs/>
          <w:sz w:val="24"/>
          <w:szCs w:val="24"/>
        </w:rPr>
        <w:t xml:space="preserve"> Wskazanie osób uprawnionych do komunikowania się z Wykonawcami </w:t>
      </w:r>
    </w:p>
    <w:p w:rsidR="00256D6B" w:rsidRPr="00F504B3" w:rsidRDefault="00A17AFB" w:rsidP="00F504B3">
      <w:pPr>
        <w:spacing w:after="0" w:line="240" w:lineRule="auto"/>
        <w:jc w:val="both"/>
        <w:rPr>
          <w:rFonts w:ascii="Times New Roman" w:hAnsi="Times New Roman" w:cs="Times New Roman"/>
          <w:sz w:val="24"/>
          <w:szCs w:val="24"/>
        </w:rPr>
      </w:pPr>
      <w:r w:rsidRPr="00F504B3">
        <w:rPr>
          <w:rFonts w:ascii="Times New Roman" w:hAnsi="Times New Roman" w:cs="Times New Roman"/>
          <w:sz w:val="24"/>
          <w:szCs w:val="24"/>
        </w:rPr>
        <w:t xml:space="preserve">Zamawiający wyznacza następujące osoby do kontaktu z Wykonawcami: </w:t>
      </w:r>
    </w:p>
    <w:p w:rsidR="00A17AFB" w:rsidRPr="00F504B3" w:rsidRDefault="00F504B3" w:rsidP="00F504B3">
      <w:pPr>
        <w:spacing w:after="0" w:line="240" w:lineRule="auto"/>
        <w:jc w:val="both"/>
        <w:rPr>
          <w:rFonts w:ascii="Times New Roman" w:hAnsi="Times New Roman" w:cs="Times New Roman"/>
          <w:sz w:val="24"/>
          <w:szCs w:val="24"/>
          <w:lang w:val="en-US"/>
        </w:rPr>
      </w:pPr>
      <w:r w:rsidRPr="00304402">
        <w:rPr>
          <w:rFonts w:ascii="Times New Roman" w:hAnsi="Times New Roman" w:cs="Times New Roman"/>
          <w:sz w:val="24"/>
          <w:szCs w:val="24"/>
        </w:rPr>
        <w:t xml:space="preserve"> </w:t>
      </w:r>
      <w:r w:rsidRPr="00F504B3">
        <w:rPr>
          <w:rFonts w:ascii="Times New Roman" w:hAnsi="Times New Roman" w:cs="Times New Roman"/>
          <w:sz w:val="24"/>
          <w:szCs w:val="24"/>
          <w:lang w:val="en-US"/>
        </w:rPr>
        <w:t xml:space="preserve">- </w:t>
      </w:r>
      <w:r w:rsidR="002F41E6">
        <w:rPr>
          <w:rFonts w:ascii="Times New Roman" w:hAnsi="Times New Roman" w:cs="Times New Roman"/>
          <w:sz w:val="24"/>
          <w:szCs w:val="24"/>
          <w:lang w:val="en-US"/>
        </w:rPr>
        <w:t xml:space="preserve">mgr Monika Wallenburg:  </w:t>
      </w:r>
      <w:r w:rsidR="00A17AFB" w:rsidRPr="00F504B3">
        <w:rPr>
          <w:rFonts w:ascii="Times New Roman" w:hAnsi="Times New Roman" w:cs="Times New Roman"/>
          <w:sz w:val="24"/>
          <w:szCs w:val="24"/>
          <w:lang w:val="en-US"/>
        </w:rPr>
        <w:t xml:space="preserve">e-mail: </w:t>
      </w:r>
      <w:hyperlink r:id="rId19" w:history="1">
        <w:r w:rsidR="00595437" w:rsidRPr="00F504B3">
          <w:rPr>
            <w:rStyle w:val="Hipercze"/>
            <w:rFonts w:ascii="Times New Roman" w:hAnsi="Times New Roman"/>
            <w:b/>
            <w:sz w:val="24"/>
            <w:szCs w:val="24"/>
            <w:lang w:val="en-US"/>
          </w:rPr>
          <w:t>mwallenburg@gig.eu</w:t>
        </w:r>
      </w:hyperlink>
    </w:p>
    <w:p w:rsidR="00256D6B" w:rsidRPr="00F504B3" w:rsidRDefault="00F504B3" w:rsidP="00F504B3">
      <w:pPr>
        <w:spacing w:after="0" w:line="240" w:lineRule="auto"/>
        <w:jc w:val="both"/>
        <w:rPr>
          <w:rFonts w:ascii="Times New Roman" w:hAnsi="Times New Roman" w:cs="Times New Roman"/>
          <w:b/>
          <w:bCs/>
          <w:sz w:val="24"/>
          <w:szCs w:val="24"/>
          <w:lang w:eastAsia="pl-PL"/>
        </w:rPr>
      </w:pPr>
      <w:r w:rsidRPr="00F504B3">
        <w:rPr>
          <w:rFonts w:ascii="Times New Roman" w:hAnsi="Times New Roman" w:cs="Times New Roman"/>
          <w:sz w:val="24"/>
          <w:szCs w:val="24"/>
          <w:lang w:val="en-US"/>
        </w:rPr>
        <w:t xml:space="preserve"> </w:t>
      </w:r>
      <w:r w:rsidRPr="00F504B3">
        <w:rPr>
          <w:rFonts w:ascii="Times New Roman" w:hAnsi="Times New Roman" w:cs="Times New Roman"/>
          <w:sz w:val="24"/>
          <w:szCs w:val="24"/>
        </w:rPr>
        <w:t>- mgr inż. Agata Juraszczyk</w:t>
      </w:r>
      <w:r w:rsidR="002F41E6">
        <w:rPr>
          <w:rFonts w:ascii="Times New Roman" w:hAnsi="Times New Roman" w:cs="Times New Roman"/>
          <w:sz w:val="24"/>
          <w:szCs w:val="24"/>
        </w:rPr>
        <w:t xml:space="preserve">:  </w:t>
      </w:r>
      <w:r w:rsidR="00256D6B" w:rsidRPr="00F504B3">
        <w:rPr>
          <w:rFonts w:ascii="Times New Roman" w:hAnsi="Times New Roman" w:cs="Times New Roman"/>
          <w:sz w:val="24"/>
          <w:szCs w:val="24"/>
        </w:rPr>
        <w:t xml:space="preserve">e-mail: </w:t>
      </w:r>
      <w:hyperlink r:id="rId20" w:history="1">
        <w:r w:rsidRPr="00F504B3">
          <w:rPr>
            <w:rStyle w:val="Hipercze"/>
            <w:rFonts w:ascii="Times New Roman" w:hAnsi="Times New Roman"/>
            <w:b/>
            <w:sz w:val="24"/>
            <w:szCs w:val="24"/>
          </w:rPr>
          <w:t>ajuraszczyk@gig.eu</w:t>
        </w:r>
      </w:hyperlink>
    </w:p>
    <w:p w:rsidR="000B753B" w:rsidRDefault="000B753B" w:rsidP="00FF3BE5">
      <w:pPr>
        <w:spacing w:after="0" w:line="240" w:lineRule="auto"/>
        <w:jc w:val="both"/>
        <w:rPr>
          <w:rFonts w:ascii="Times New Roman" w:hAnsi="Times New Roman" w:cs="Times New Roman"/>
          <w:b/>
          <w:bCs/>
          <w:sz w:val="24"/>
          <w:szCs w:val="24"/>
          <w:lang w:eastAsia="pl-PL"/>
        </w:rPr>
      </w:pPr>
    </w:p>
    <w:p w:rsidR="000B753B" w:rsidRDefault="000B753B" w:rsidP="00FF3BE5">
      <w:pPr>
        <w:spacing w:after="0" w:line="240" w:lineRule="auto"/>
        <w:jc w:val="both"/>
        <w:rPr>
          <w:rFonts w:ascii="Times New Roman" w:hAnsi="Times New Roman" w:cs="Times New Roman"/>
          <w:b/>
          <w:bCs/>
          <w:sz w:val="24"/>
          <w:szCs w:val="24"/>
          <w:lang w:eastAsia="pl-PL"/>
        </w:rPr>
      </w:pPr>
    </w:p>
    <w:p w:rsidR="007F30C3" w:rsidRPr="008261B9" w:rsidRDefault="00E46AE4"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8E36E0">
        <w:rPr>
          <w:rFonts w:ascii="Times New Roman" w:hAnsi="Times New Roman" w:cs="Times New Roman"/>
          <w:b/>
          <w:bCs/>
          <w:sz w:val="24"/>
          <w:szCs w:val="24"/>
          <w:lang w:eastAsia="pl-PL"/>
        </w:rPr>
        <w:t>V</w:t>
      </w:r>
      <w:r w:rsidR="001D514F"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 xml:space="preserve"> Termin związania ofertą</w:t>
      </w:r>
    </w:p>
    <w:p w:rsidR="00E46AE4" w:rsidRPr="008261B9" w:rsidRDefault="00E46AE4" w:rsidP="00FF3BE5">
      <w:pPr>
        <w:spacing w:after="0" w:line="240" w:lineRule="auto"/>
        <w:jc w:val="both"/>
        <w:rPr>
          <w:rFonts w:ascii="Times New Roman" w:hAnsi="Times New Roman" w:cs="Times New Roman"/>
          <w:b/>
          <w:bCs/>
          <w:sz w:val="24"/>
          <w:szCs w:val="24"/>
          <w:lang w:eastAsia="pl-PL"/>
        </w:rPr>
      </w:pPr>
    </w:p>
    <w:p w:rsidR="004C67C5" w:rsidRPr="00B44952" w:rsidRDefault="00E46AE4" w:rsidP="00FF3BE5">
      <w:pPr>
        <w:spacing w:after="0" w:line="240" w:lineRule="auto"/>
        <w:jc w:val="both"/>
        <w:rPr>
          <w:rFonts w:ascii="Times New Roman" w:hAnsi="Times New Roman" w:cs="Times New Roman"/>
          <w:b/>
          <w:sz w:val="24"/>
          <w:szCs w:val="24"/>
        </w:rPr>
      </w:pPr>
      <w:r w:rsidRPr="00F504B3">
        <w:rPr>
          <w:rFonts w:ascii="Times New Roman" w:hAnsi="Times New Roman" w:cs="Times New Roman"/>
          <w:b/>
          <w:sz w:val="24"/>
          <w:szCs w:val="24"/>
          <w:highlight w:val="yellow"/>
        </w:rPr>
        <w:t>1.</w:t>
      </w:r>
      <w:r w:rsidRPr="00F504B3">
        <w:rPr>
          <w:rFonts w:ascii="Times New Roman" w:hAnsi="Times New Roman" w:cs="Times New Roman"/>
          <w:sz w:val="24"/>
          <w:szCs w:val="24"/>
          <w:highlight w:val="yellow"/>
        </w:rPr>
        <w:t xml:space="preserve"> Wykonawca jest związany ofertą od dnia upływu terminu składania ofert do dnia </w:t>
      </w:r>
      <w:r w:rsidR="00B44952" w:rsidRPr="00B44952">
        <w:rPr>
          <w:rFonts w:ascii="Times New Roman" w:hAnsi="Times New Roman" w:cs="Times New Roman"/>
          <w:b/>
          <w:sz w:val="24"/>
          <w:szCs w:val="24"/>
          <w:highlight w:val="yellow"/>
        </w:rPr>
        <w:t>28</w:t>
      </w:r>
      <w:r w:rsidR="00CD6AB0" w:rsidRPr="00B44952">
        <w:rPr>
          <w:rFonts w:ascii="Times New Roman" w:hAnsi="Times New Roman" w:cs="Times New Roman"/>
          <w:b/>
          <w:sz w:val="24"/>
          <w:szCs w:val="24"/>
          <w:highlight w:val="yellow"/>
        </w:rPr>
        <w:t>/</w:t>
      </w:r>
      <w:r w:rsidR="00B44952" w:rsidRPr="00B44952">
        <w:rPr>
          <w:rFonts w:ascii="Times New Roman" w:hAnsi="Times New Roman" w:cs="Times New Roman"/>
          <w:b/>
          <w:sz w:val="24"/>
          <w:szCs w:val="24"/>
          <w:highlight w:val="yellow"/>
        </w:rPr>
        <w:t>02</w:t>
      </w:r>
      <w:r w:rsidR="00CD6AB0" w:rsidRPr="00B44952">
        <w:rPr>
          <w:rFonts w:ascii="Times New Roman" w:hAnsi="Times New Roman" w:cs="Times New Roman"/>
          <w:b/>
          <w:sz w:val="24"/>
          <w:szCs w:val="24"/>
          <w:highlight w:val="yellow"/>
        </w:rPr>
        <w:t>/</w:t>
      </w:r>
      <w:r w:rsidR="003526ED" w:rsidRPr="00B44952">
        <w:rPr>
          <w:rFonts w:ascii="Times New Roman" w:hAnsi="Times New Roman" w:cs="Times New Roman"/>
          <w:b/>
          <w:sz w:val="24"/>
          <w:szCs w:val="24"/>
          <w:highlight w:val="yellow"/>
        </w:rPr>
        <w:t>202</w:t>
      </w:r>
      <w:r w:rsidR="008537FA">
        <w:rPr>
          <w:rFonts w:ascii="Times New Roman" w:hAnsi="Times New Roman" w:cs="Times New Roman"/>
          <w:b/>
          <w:sz w:val="24"/>
          <w:szCs w:val="24"/>
          <w:highlight w:val="yellow"/>
        </w:rPr>
        <w:t>2</w:t>
      </w:r>
      <w:r w:rsidR="00B44952">
        <w:rPr>
          <w:rFonts w:ascii="Times New Roman" w:hAnsi="Times New Roman" w:cs="Times New Roman"/>
          <w:b/>
          <w:sz w:val="24"/>
          <w:szCs w:val="24"/>
          <w:highlight w:val="yellow"/>
        </w:rPr>
        <w:t xml:space="preserve"> </w:t>
      </w:r>
      <w:r w:rsidRPr="00B44952">
        <w:rPr>
          <w:rFonts w:ascii="Times New Roman" w:hAnsi="Times New Roman" w:cs="Times New Roman"/>
          <w:b/>
          <w:sz w:val="24"/>
          <w:szCs w:val="24"/>
          <w:highlight w:val="yellow"/>
        </w:rPr>
        <w:t>r.</w:t>
      </w:r>
    </w:p>
    <w:p w:rsidR="00E46AE4" w:rsidRPr="008261B9" w:rsidRDefault="00E46AE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 przypadku gdy wybór najkorzystniejszej oferty nie nastąpi przed </w:t>
      </w:r>
      <w:r w:rsidR="004C4FF4" w:rsidRPr="008261B9">
        <w:rPr>
          <w:rFonts w:ascii="Times New Roman" w:hAnsi="Times New Roman" w:cs="Times New Roman"/>
          <w:sz w:val="24"/>
          <w:szCs w:val="24"/>
        </w:rPr>
        <w:t>upływem terminu związania ofertą</w:t>
      </w:r>
      <w:r w:rsidRPr="008261B9">
        <w:rPr>
          <w:rFonts w:ascii="Times New Roman" w:hAnsi="Times New Roman" w:cs="Times New Roman"/>
          <w:sz w:val="24"/>
          <w:szCs w:val="24"/>
        </w:rPr>
        <w:t xml:space="preserve"> określonego w SWZ, Zamawiający przed upływem terminu związania</w:t>
      </w:r>
      <w:r w:rsidR="004C4FF4" w:rsidRPr="008261B9">
        <w:rPr>
          <w:rFonts w:ascii="Times New Roman" w:hAnsi="Times New Roman" w:cs="Times New Roman"/>
          <w:sz w:val="24"/>
          <w:szCs w:val="24"/>
        </w:rPr>
        <w:t xml:space="preserve"> ofertą</w:t>
      </w:r>
      <w:r w:rsidRPr="008261B9">
        <w:rPr>
          <w:rFonts w:ascii="Times New Roman" w:hAnsi="Times New Roman" w:cs="Times New Roman"/>
          <w:sz w:val="24"/>
          <w:szCs w:val="24"/>
        </w:rPr>
        <w:t xml:space="preserve"> zwraca się jednokrotnie do Wykonawców o wyrażenie zgody na przedłużenie tego terminu </w:t>
      </w:r>
      <w:r w:rsidR="004C4FF4" w:rsidRPr="008261B9">
        <w:rPr>
          <w:rFonts w:ascii="Times New Roman" w:hAnsi="Times New Roman" w:cs="Times New Roman"/>
          <w:sz w:val="24"/>
          <w:szCs w:val="24"/>
        </w:rPr>
        <w:br/>
      </w:r>
      <w:r w:rsidRPr="008261B9">
        <w:rPr>
          <w:rFonts w:ascii="Times New Roman" w:hAnsi="Times New Roman" w:cs="Times New Roman"/>
          <w:sz w:val="24"/>
          <w:szCs w:val="24"/>
        </w:rPr>
        <w:t xml:space="preserve">o wskazywany przez niego okres, nie dłuższy niż </w:t>
      </w:r>
      <w:r w:rsidR="007A75C1">
        <w:rPr>
          <w:rFonts w:ascii="Times New Roman" w:hAnsi="Times New Roman" w:cs="Times New Roman"/>
          <w:sz w:val="24"/>
          <w:szCs w:val="24"/>
        </w:rPr>
        <w:t>60</w:t>
      </w:r>
      <w:r w:rsidRPr="008261B9">
        <w:rPr>
          <w:rFonts w:ascii="Times New Roman" w:hAnsi="Times New Roman" w:cs="Times New Roman"/>
          <w:sz w:val="24"/>
          <w:szCs w:val="24"/>
        </w:rPr>
        <w:t xml:space="preserve"> dni.</w:t>
      </w:r>
    </w:p>
    <w:p w:rsidR="00311E29" w:rsidRDefault="00E46AE4" w:rsidP="00C867DB">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Przed</w:t>
      </w:r>
      <w:r w:rsidR="004C4FF4" w:rsidRPr="008261B9">
        <w:rPr>
          <w:rFonts w:ascii="Times New Roman" w:hAnsi="Times New Roman" w:cs="Times New Roman"/>
          <w:sz w:val="24"/>
          <w:szCs w:val="24"/>
        </w:rPr>
        <w:t>łużenie terminu związania ofertą</w:t>
      </w:r>
      <w:r w:rsidRPr="008261B9">
        <w:rPr>
          <w:rFonts w:ascii="Times New Roman" w:hAnsi="Times New Roman" w:cs="Times New Roman"/>
          <w:sz w:val="24"/>
          <w:szCs w:val="24"/>
        </w:rPr>
        <w:t xml:space="preserve">, o którym mowa w </w:t>
      </w:r>
      <w:r w:rsidR="00C867DB">
        <w:rPr>
          <w:rFonts w:ascii="Times New Roman" w:hAnsi="Times New Roman" w:cs="Times New Roman"/>
          <w:sz w:val="24"/>
          <w:szCs w:val="24"/>
        </w:rPr>
        <w:t>ust.</w:t>
      </w:r>
      <w:r w:rsidRPr="008261B9">
        <w:rPr>
          <w:rFonts w:ascii="Times New Roman" w:hAnsi="Times New Roman" w:cs="Times New Roman"/>
          <w:sz w:val="24"/>
          <w:szCs w:val="24"/>
        </w:rPr>
        <w:t xml:space="preserve"> 2, wymaga złożenia przez Wykonawcę pisemnego oświadczenia o wyrażeniu zgody na przedłu</w:t>
      </w:r>
      <w:r w:rsidR="00C867DB">
        <w:rPr>
          <w:rFonts w:ascii="Times New Roman" w:hAnsi="Times New Roman" w:cs="Times New Roman"/>
          <w:sz w:val="24"/>
          <w:szCs w:val="24"/>
        </w:rPr>
        <w:t>żenie terminu związania ofertą.</w:t>
      </w:r>
    </w:p>
    <w:p w:rsidR="00C867DB" w:rsidRDefault="00C867DB" w:rsidP="000B753B">
      <w:pPr>
        <w:spacing w:after="0" w:line="240" w:lineRule="auto"/>
        <w:jc w:val="both"/>
        <w:rPr>
          <w:rFonts w:ascii="Times New Roman" w:hAnsi="Times New Roman" w:cs="Times New Roman"/>
          <w:sz w:val="24"/>
          <w:szCs w:val="24"/>
        </w:rPr>
      </w:pPr>
    </w:p>
    <w:p w:rsidR="000B753B" w:rsidRPr="008261B9" w:rsidRDefault="000B753B" w:rsidP="000B753B">
      <w:pPr>
        <w:spacing w:after="0" w:line="240" w:lineRule="auto"/>
        <w:jc w:val="both"/>
        <w:rPr>
          <w:rFonts w:ascii="Times New Roman" w:hAnsi="Times New Roman" w:cs="Times New Roman"/>
          <w:sz w:val="24"/>
          <w:szCs w:val="24"/>
        </w:rPr>
      </w:pPr>
    </w:p>
    <w:p w:rsidR="00BA7769" w:rsidRPr="008261B9" w:rsidRDefault="00BA7769" w:rsidP="000B753B">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X</w:t>
      </w:r>
      <w:r w:rsidR="00A42491">
        <w:rPr>
          <w:rFonts w:ascii="Times New Roman" w:hAnsi="Times New Roman" w:cs="Times New Roman"/>
          <w:b/>
          <w:sz w:val="24"/>
          <w:szCs w:val="24"/>
        </w:rPr>
        <w:t>V</w:t>
      </w:r>
      <w:r w:rsidR="001603BD">
        <w:rPr>
          <w:rFonts w:ascii="Times New Roman" w:hAnsi="Times New Roman" w:cs="Times New Roman"/>
          <w:b/>
          <w:sz w:val="24"/>
          <w:szCs w:val="24"/>
        </w:rPr>
        <w:t>I. Wyjaśnienia treści SWZ</w:t>
      </w:r>
    </w:p>
    <w:p w:rsidR="00BA1CFA" w:rsidRDefault="00BA1CFA" w:rsidP="000B753B">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1. </w:t>
      </w:r>
      <w:r w:rsidRPr="008261B9">
        <w:rPr>
          <w:rFonts w:ascii="Times New Roman" w:hAnsi="Times New Roman" w:cs="Times New Roman"/>
          <w:sz w:val="24"/>
          <w:szCs w:val="24"/>
        </w:rPr>
        <w:t>Wykonawca może zwrócić się do Zamawiającego z wnioskiem o wyjaśnienie treści SWZ.</w:t>
      </w:r>
    </w:p>
    <w:p w:rsidR="00A42491" w:rsidRPr="00A42491" w:rsidRDefault="00A42491" w:rsidP="000B753B">
      <w:pPr>
        <w:pStyle w:val="Style2"/>
        <w:shd w:val="clear" w:color="auto" w:fill="auto"/>
        <w:spacing w:before="0" w:after="0" w:line="240" w:lineRule="auto"/>
        <w:ind w:firstLine="0"/>
        <w:jc w:val="both"/>
        <w:rPr>
          <w:rFonts w:ascii="Times New Roman" w:hAnsi="Times New Roman"/>
          <w:sz w:val="24"/>
          <w:szCs w:val="24"/>
        </w:rPr>
      </w:pPr>
      <w:r w:rsidRPr="00A42491">
        <w:rPr>
          <w:rStyle w:val="CharStyle8"/>
          <w:rFonts w:ascii="Times New Roman" w:hAnsi="Times New Roman"/>
          <w:b/>
          <w:color w:val="000000"/>
          <w:sz w:val="24"/>
          <w:szCs w:val="24"/>
        </w:rPr>
        <w:t>2.</w:t>
      </w:r>
      <w:r w:rsidRPr="00A42491">
        <w:rPr>
          <w:rStyle w:val="CharStyle8"/>
          <w:rFonts w:ascii="Times New Roman" w:hAnsi="Times New Roman"/>
          <w:color w:val="000000"/>
          <w:sz w:val="24"/>
          <w:szCs w:val="24"/>
        </w:rPr>
        <w:t xml:space="preserve"> Zamawiający jest obowiązany udzielić wyjaśnień niezwłocznie, jednak nie później niż na 6 dni przed upływem terminu składania ofert pod warunkiem że wniosek o wyjaśnienie treści SWZ wpłynął do zamawiającego nie później niż na 14 dni przed upływem terminu składania ofert. Jeżeli </w:t>
      </w:r>
      <w:r w:rsidR="00AE6E2A">
        <w:rPr>
          <w:rStyle w:val="CharStyle8"/>
          <w:rFonts w:ascii="Times New Roman" w:hAnsi="Times New Roman"/>
          <w:color w:val="000000"/>
          <w:sz w:val="24"/>
          <w:szCs w:val="24"/>
        </w:rPr>
        <w:t>Z</w:t>
      </w:r>
      <w:r w:rsidRPr="00A42491">
        <w:rPr>
          <w:rStyle w:val="CharStyle8"/>
          <w:rFonts w:ascii="Times New Roman" w:hAnsi="Times New Roman"/>
          <w:color w:val="000000"/>
          <w:sz w:val="24"/>
          <w:szCs w:val="24"/>
        </w:rPr>
        <w:t xml:space="preserve">amawiający nie udzieli wyjaśnień w terminie, o którym mowa poprzednim zdaniu, przedłuża termin składania ofert o czas niezbędny do zapoznania się wszystkich zainteresowanych </w:t>
      </w:r>
      <w:r w:rsidR="00AE6E2A">
        <w:rPr>
          <w:rStyle w:val="CharStyle8"/>
          <w:rFonts w:ascii="Times New Roman" w:hAnsi="Times New Roman"/>
          <w:color w:val="000000"/>
          <w:sz w:val="24"/>
          <w:szCs w:val="24"/>
        </w:rPr>
        <w:t>W</w:t>
      </w:r>
      <w:r w:rsidRPr="00A42491">
        <w:rPr>
          <w:rStyle w:val="CharStyle8"/>
          <w:rFonts w:ascii="Times New Roman" w:hAnsi="Times New Roman"/>
          <w:color w:val="000000"/>
          <w:sz w:val="24"/>
          <w:szCs w:val="24"/>
        </w:rPr>
        <w:t>ykonawców z wyjaśnieniami niez</w:t>
      </w:r>
      <w:r>
        <w:rPr>
          <w:rStyle w:val="CharStyle8"/>
          <w:rFonts w:ascii="Times New Roman" w:hAnsi="Times New Roman"/>
          <w:color w:val="000000"/>
          <w:sz w:val="24"/>
          <w:szCs w:val="24"/>
        </w:rPr>
        <w:t>będnymi do należytego</w:t>
      </w:r>
      <w:r w:rsidRPr="00A42491">
        <w:rPr>
          <w:rStyle w:val="CharStyle8"/>
          <w:rFonts w:ascii="Times New Roman" w:hAnsi="Times New Roman"/>
          <w:color w:val="000000"/>
          <w:sz w:val="24"/>
          <w:szCs w:val="24"/>
        </w:rPr>
        <w:t xml:space="preserve"> przygotowania </w:t>
      </w:r>
      <w:r>
        <w:rPr>
          <w:rStyle w:val="CharStyle8"/>
          <w:rFonts w:ascii="Times New Roman" w:hAnsi="Times New Roman"/>
          <w:color w:val="000000"/>
          <w:sz w:val="24"/>
          <w:szCs w:val="24"/>
        </w:rPr>
        <w:br/>
      </w:r>
      <w:r w:rsidRPr="00A42491">
        <w:rPr>
          <w:rStyle w:val="CharStyle8"/>
          <w:rFonts w:ascii="Times New Roman" w:hAnsi="Times New Roman"/>
          <w:color w:val="000000"/>
          <w:sz w:val="24"/>
          <w:szCs w:val="24"/>
        </w:rPr>
        <w:t xml:space="preserve">i złożenia ofert. Przedłużenie terminu składania ofert nie wpływa na bieg terminu składania wniosku o wyjaśnienie treści SWZ. W przypadku gdy wniosek o wyjaśnienie treści SWZ nie wpłynął w terminie wskazanym w pierwszym </w:t>
      </w:r>
      <w:r>
        <w:rPr>
          <w:rStyle w:val="CharStyle8"/>
          <w:rFonts w:ascii="Times New Roman" w:hAnsi="Times New Roman"/>
          <w:color w:val="000000"/>
          <w:sz w:val="24"/>
          <w:szCs w:val="24"/>
        </w:rPr>
        <w:t>zdaniu,</w:t>
      </w:r>
      <w:r w:rsidRPr="00A42491">
        <w:rPr>
          <w:rStyle w:val="CharStyle8"/>
          <w:rFonts w:ascii="Times New Roman" w:hAnsi="Times New Roman"/>
          <w:color w:val="000000"/>
          <w:sz w:val="24"/>
          <w:szCs w:val="24"/>
        </w:rPr>
        <w:t xml:space="preserve"> Zamawiający nie ma obowiązku udzielania wyjaśnień SWZ oraz obowiązku przedłużenia terminu składania ofert.</w:t>
      </w:r>
    </w:p>
    <w:p w:rsidR="00BA7769" w:rsidRDefault="00A42491" w:rsidP="000B753B">
      <w:pPr>
        <w:pStyle w:val="Style2"/>
        <w:shd w:val="clear" w:color="auto" w:fill="auto"/>
        <w:tabs>
          <w:tab w:val="left" w:pos="424"/>
        </w:tabs>
        <w:spacing w:before="0" w:after="0" w:line="240" w:lineRule="auto"/>
        <w:ind w:firstLine="0"/>
        <w:jc w:val="both"/>
        <w:rPr>
          <w:rStyle w:val="CharStyle8"/>
          <w:rFonts w:ascii="Times New Roman" w:hAnsi="Times New Roman"/>
          <w:color w:val="000000"/>
          <w:sz w:val="24"/>
        </w:rPr>
      </w:pPr>
      <w:r w:rsidRPr="00A42491">
        <w:rPr>
          <w:rStyle w:val="CharStyle8"/>
          <w:rFonts w:ascii="Times New Roman" w:hAnsi="Times New Roman"/>
          <w:b/>
          <w:color w:val="000000"/>
          <w:sz w:val="24"/>
        </w:rPr>
        <w:t>3.</w:t>
      </w:r>
      <w:r w:rsidRPr="00A42491">
        <w:rPr>
          <w:rStyle w:val="CharStyle8"/>
          <w:rFonts w:ascii="Times New Roman" w:hAnsi="Times New Roman"/>
          <w:color w:val="000000"/>
          <w:sz w:val="24"/>
        </w:rPr>
        <w:t xml:space="preserve"> W uzasadnionych przypadkach Zamawiający może przed </w:t>
      </w:r>
      <w:r w:rsidR="00C33A20">
        <w:rPr>
          <w:rStyle w:val="CharStyle8"/>
          <w:rFonts w:ascii="Times New Roman" w:hAnsi="Times New Roman"/>
          <w:color w:val="000000"/>
          <w:sz w:val="24"/>
          <w:lang w:eastAsia="ru-RU"/>
        </w:rPr>
        <w:t>upływem</w:t>
      </w:r>
      <w:r w:rsidR="00964787">
        <w:rPr>
          <w:rStyle w:val="CharStyle8"/>
          <w:rFonts w:ascii="Times New Roman" w:hAnsi="Times New Roman"/>
          <w:color w:val="000000"/>
          <w:sz w:val="24"/>
          <w:lang w:eastAsia="ru-RU"/>
        </w:rPr>
        <w:t xml:space="preserve"> </w:t>
      </w:r>
      <w:r w:rsidRPr="00A42491">
        <w:rPr>
          <w:rStyle w:val="CharStyle8"/>
          <w:rFonts w:ascii="Times New Roman" w:hAnsi="Times New Roman"/>
          <w:color w:val="000000"/>
          <w:sz w:val="24"/>
        </w:rPr>
        <w:t>terminu składania ofert zmienić treść SWZ.</w:t>
      </w:r>
    </w:p>
    <w:p w:rsidR="00A42491" w:rsidRDefault="00A42491" w:rsidP="000B753B">
      <w:pPr>
        <w:pStyle w:val="Style2"/>
        <w:shd w:val="clear" w:color="auto" w:fill="auto"/>
        <w:tabs>
          <w:tab w:val="left" w:pos="424"/>
        </w:tabs>
        <w:spacing w:before="0" w:after="0" w:line="240" w:lineRule="auto"/>
        <w:ind w:firstLine="0"/>
        <w:jc w:val="both"/>
        <w:rPr>
          <w:rFonts w:ascii="Times New Roman" w:hAnsi="Times New Roman"/>
          <w:sz w:val="24"/>
        </w:rPr>
      </w:pPr>
    </w:p>
    <w:p w:rsidR="000B753B" w:rsidRDefault="000B753B" w:rsidP="000B753B">
      <w:pPr>
        <w:pStyle w:val="Style2"/>
        <w:shd w:val="clear" w:color="auto" w:fill="auto"/>
        <w:tabs>
          <w:tab w:val="left" w:pos="424"/>
        </w:tabs>
        <w:spacing w:before="0" w:after="0" w:line="240" w:lineRule="auto"/>
        <w:ind w:firstLine="0"/>
        <w:jc w:val="both"/>
        <w:rPr>
          <w:rFonts w:ascii="Times New Roman" w:hAnsi="Times New Roman"/>
          <w:sz w:val="24"/>
        </w:rPr>
      </w:pPr>
    </w:p>
    <w:p w:rsidR="00F959BC" w:rsidRDefault="00DF670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XV</w:t>
      </w:r>
      <w:r w:rsidR="002127EE" w:rsidRPr="008261B9">
        <w:rPr>
          <w:rFonts w:ascii="Times New Roman" w:hAnsi="Times New Roman" w:cs="Times New Roman"/>
          <w:b/>
          <w:sz w:val="24"/>
          <w:szCs w:val="24"/>
        </w:rPr>
        <w:t>II</w:t>
      </w:r>
      <w:r w:rsidR="001D514F" w:rsidRPr="008261B9">
        <w:rPr>
          <w:rFonts w:ascii="Times New Roman" w:hAnsi="Times New Roman" w:cs="Times New Roman"/>
          <w:b/>
          <w:sz w:val="24"/>
          <w:szCs w:val="24"/>
        </w:rPr>
        <w:t>.</w:t>
      </w:r>
      <w:r w:rsidR="00F959BC" w:rsidRPr="008261B9">
        <w:rPr>
          <w:rFonts w:ascii="Times New Roman" w:hAnsi="Times New Roman" w:cs="Times New Roman"/>
          <w:b/>
          <w:sz w:val="24"/>
          <w:szCs w:val="24"/>
        </w:rPr>
        <w:t xml:space="preserve"> Op</w:t>
      </w:r>
      <w:r w:rsidR="00304402">
        <w:rPr>
          <w:rFonts w:ascii="Times New Roman" w:hAnsi="Times New Roman" w:cs="Times New Roman"/>
          <w:b/>
          <w:sz w:val="24"/>
          <w:szCs w:val="24"/>
        </w:rPr>
        <w:t>is sposobu przygotowania oferty</w:t>
      </w:r>
    </w:p>
    <w:p w:rsidR="000B753B" w:rsidRDefault="000B753B" w:rsidP="00FF3BE5">
      <w:pPr>
        <w:spacing w:after="0" w:line="240" w:lineRule="auto"/>
        <w:jc w:val="both"/>
        <w:rPr>
          <w:rFonts w:ascii="Times New Roman" w:hAnsi="Times New Roman" w:cs="Times New Roman"/>
          <w:b/>
          <w:sz w:val="24"/>
          <w:szCs w:val="24"/>
        </w:rPr>
      </w:pPr>
    </w:p>
    <w:p w:rsidR="000B753B" w:rsidRPr="004E0DF5" w:rsidRDefault="000B753B" w:rsidP="000B753B">
      <w:pPr>
        <w:spacing w:after="0" w:line="240" w:lineRule="auto"/>
        <w:jc w:val="center"/>
        <w:rPr>
          <w:rFonts w:ascii="Times New Roman" w:hAnsi="Times New Roman" w:cs="Times New Roman"/>
          <w:b/>
          <w:color w:val="00B050"/>
          <w:sz w:val="24"/>
          <w:szCs w:val="24"/>
          <w:u w:val="single"/>
        </w:rPr>
      </w:pPr>
      <w:r w:rsidRPr="004E0DF5">
        <w:rPr>
          <w:rFonts w:ascii="Times New Roman" w:hAnsi="Times New Roman" w:cs="Times New Roman"/>
          <w:b/>
          <w:color w:val="00B050"/>
          <w:sz w:val="24"/>
          <w:szCs w:val="24"/>
          <w:u w:val="single"/>
        </w:rPr>
        <w:t xml:space="preserve">Na każdą część zamówienia należy złożyć osobny formularz oferty (zał. nr 1), JEDZ </w:t>
      </w:r>
    </w:p>
    <w:p w:rsidR="000B753B" w:rsidRPr="004E0DF5" w:rsidRDefault="000B753B" w:rsidP="000B753B">
      <w:pPr>
        <w:spacing w:after="0" w:line="240" w:lineRule="auto"/>
        <w:jc w:val="center"/>
        <w:rPr>
          <w:rFonts w:ascii="Times New Roman" w:hAnsi="Times New Roman" w:cs="Times New Roman"/>
          <w:b/>
          <w:color w:val="00B050"/>
          <w:sz w:val="24"/>
          <w:szCs w:val="24"/>
          <w:u w:val="single"/>
        </w:rPr>
      </w:pPr>
      <w:r w:rsidRPr="004E0DF5">
        <w:rPr>
          <w:rFonts w:ascii="Times New Roman" w:hAnsi="Times New Roman" w:cs="Times New Roman"/>
          <w:b/>
          <w:color w:val="00B050"/>
          <w:sz w:val="24"/>
          <w:szCs w:val="24"/>
          <w:u w:val="single"/>
        </w:rPr>
        <w:t>(zał. nr 2) oraz formularz techniczno - cenowy (zał. nr 3)</w:t>
      </w:r>
    </w:p>
    <w:p w:rsidR="000B753B" w:rsidRPr="004E0DF5" w:rsidRDefault="000B753B" w:rsidP="00FF3BE5">
      <w:pPr>
        <w:spacing w:after="0" w:line="240" w:lineRule="auto"/>
        <w:jc w:val="both"/>
        <w:rPr>
          <w:rFonts w:ascii="Times New Roman" w:hAnsi="Times New Roman" w:cs="Times New Roman"/>
          <w:b/>
          <w:color w:val="00B050"/>
          <w:sz w:val="24"/>
          <w:szCs w:val="24"/>
        </w:rPr>
      </w:pPr>
    </w:p>
    <w:p w:rsidR="00081E0D" w:rsidRPr="004E0DF5" w:rsidRDefault="00081E0D" w:rsidP="00081E0D">
      <w:pPr>
        <w:tabs>
          <w:tab w:val="left" w:pos="360"/>
        </w:tabs>
        <w:spacing w:after="0" w:line="240" w:lineRule="auto"/>
        <w:ind w:left="360" w:hanging="360"/>
        <w:jc w:val="center"/>
        <w:rPr>
          <w:rFonts w:ascii="Times New Roman" w:hAnsi="Times New Roman" w:cs="Times New Roman"/>
          <w:color w:val="00B050"/>
          <w:sz w:val="24"/>
          <w:szCs w:val="24"/>
          <w:u w:val="single"/>
          <w:lang w:eastAsia="pl-PL"/>
        </w:rPr>
      </w:pPr>
      <w:r w:rsidRPr="004E0DF5">
        <w:rPr>
          <w:rFonts w:ascii="Times New Roman" w:hAnsi="Times New Roman" w:cs="Times New Roman"/>
          <w:b/>
          <w:color w:val="00B050"/>
          <w:sz w:val="24"/>
          <w:szCs w:val="24"/>
          <w:u w:val="single"/>
          <w:lang w:eastAsia="pl-PL"/>
        </w:rPr>
        <w:t xml:space="preserve">W przypadku składania oferty na </w:t>
      </w:r>
      <w:r w:rsidR="004E0DF5">
        <w:rPr>
          <w:rFonts w:ascii="Times New Roman" w:hAnsi="Times New Roman" w:cs="Times New Roman"/>
          <w:b/>
          <w:color w:val="00B050"/>
          <w:sz w:val="24"/>
          <w:szCs w:val="24"/>
          <w:u w:val="single"/>
          <w:lang w:eastAsia="pl-PL"/>
        </w:rPr>
        <w:t>daną</w:t>
      </w:r>
      <w:r w:rsidRPr="004E0DF5">
        <w:rPr>
          <w:rFonts w:ascii="Times New Roman" w:hAnsi="Times New Roman" w:cs="Times New Roman"/>
          <w:b/>
          <w:color w:val="00B050"/>
          <w:sz w:val="24"/>
          <w:szCs w:val="24"/>
          <w:u w:val="single"/>
          <w:lang w:eastAsia="pl-PL"/>
        </w:rPr>
        <w:t xml:space="preserve"> część zamówienia, nazwa pliku oferty powinna nawiązywać do numeru tej części zamówienia</w:t>
      </w:r>
    </w:p>
    <w:p w:rsidR="00081E0D" w:rsidRPr="00787B34" w:rsidRDefault="00081E0D" w:rsidP="00FF3BE5">
      <w:pPr>
        <w:spacing w:after="0" w:line="240" w:lineRule="auto"/>
        <w:jc w:val="both"/>
        <w:rPr>
          <w:rFonts w:ascii="Times New Roman" w:hAnsi="Times New Roman" w:cs="Times New Roman"/>
          <w:b/>
          <w:sz w:val="24"/>
          <w:szCs w:val="24"/>
        </w:rPr>
      </w:pPr>
    </w:p>
    <w:p w:rsidR="00F959BC" w:rsidRDefault="00F959BC"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Oferta musi być sporządzona w języku polskim, w postaci el</w:t>
      </w:r>
      <w:r w:rsidR="005A05DD">
        <w:rPr>
          <w:rFonts w:ascii="Times New Roman" w:hAnsi="Times New Roman" w:cs="Times New Roman"/>
          <w:sz w:val="24"/>
          <w:szCs w:val="24"/>
        </w:rPr>
        <w:t xml:space="preserve">ektronicznej w formacie danych: </w:t>
      </w:r>
      <w:r w:rsidRPr="008261B9">
        <w:rPr>
          <w:rFonts w:ascii="Times New Roman" w:hAnsi="Times New Roman" w:cs="Times New Roman"/>
          <w:sz w:val="24"/>
          <w:szCs w:val="24"/>
        </w:rPr>
        <w:t>.pdf, .doc, .docx, .rtf,.xps, .odt i opatrzona</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kwalifik</w:t>
      </w:r>
      <w:r w:rsidR="005B3E96">
        <w:rPr>
          <w:rFonts w:ascii="Times New Roman" w:hAnsi="Times New Roman" w:cs="Times New Roman"/>
          <w:sz w:val="24"/>
          <w:szCs w:val="24"/>
        </w:rPr>
        <w:t>owanym podpisem elektronicznym</w:t>
      </w:r>
      <w:r w:rsidR="008D2D47">
        <w:rPr>
          <w:rFonts w:ascii="Times New Roman" w:hAnsi="Times New Roman" w:cs="Times New Roman"/>
          <w:sz w:val="24"/>
          <w:szCs w:val="24"/>
        </w:rPr>
        <w:t>.</w:t>
      </w:r>
    </w:p>
    <w:p w:rsidR="008D2D47" w:rsidRPr="008261B9" w:rsidRDefault="008D2D47" w:rsidP="00FF3BE5">
      <w:pPr>
        <w:spacing w:after="0" w:line="240" w:lineRule="auto"/>
        <w:jc w:val="both"/>
        <w:rPr>
          <w:rFonts w:ascii="Times New Roman" w:hAnsi="Times New Roman" w:cs="Times New Roman"/>
          <w:sz w:val="24"/>
          <w:szCs w:val="24"/>
        </w:rPr>
      </w:pPr>
    </w:p>
    <w:p w:rsidR="00FA78F4" w:rsidRDefault="00E45A5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2</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Sposób zaszyfrowania oferty opisany został w Instrukcji użytko</w:t>
      </w:r>
      <w:r w:rsidR="008D2D47">
        <w:rPr>
          <w:rFonts w:ascii="Times New Roman" w:hAnsi="Times New Roman" w:cs="Times New Roman"/>
          <w:sz w:val="24"/>
          <w:szCs w:val="24"/>
        </w:rPr>
        <w:t>wnika dostępnej na miniPortalu.</w:t>
      </w:r>
    </w:p>
    <w:p w:rsidR="008D2D47" w:rsidRPr="008261B9" w:rsidRDefault="008D2D47" w:rsidP="00FF3BE5">
      <w:pPr>
        <w:spacing w:after="0" w:line="240" w:lineRule="auto"/>
        <w:jc w:val="both"/>
        <w:rPr>
          <w:rFonts w:ascii="Times New Roman" w:hAnsi="Times New Roman" w:cs="Times New Roman"/>
          <w:sz w:val="24"/>
          <w:szCs w:val="24"/>
        </w:rPr>
      </w:pPr>
    </w:p>
    <w:p w:rsidR="00FA78F4" w:rsidRDefault="00E30FC7"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Do przygotowania oferty konieczne jest posiadanie przez osobę upoważnioną do reprezentowania Wykonawcy</w:t>
      </w:r>
      <w:r w:rsidR="0035646C">
        <w:rPr>
          <w:rFonts w:ascii="Times New Roman" w:hAnsi="Times New Roman" w:cs="Times New Roman"/>
          <w:sz w:val="24"/>
          <w:szCs w:val="24"/>
        </w:rPr>
        <w:t xml:space="preserve"> </w:t>
      </w:r>
      <w:r w:rsidR="00FA78F4" w:rsidRPr="008261B9">
        <w:rPr>
          <w:rFonts w:ascii="Times New Roman" w:hAnsi="Times New Roman" w:cs="Times New Roman"/>
          <w:sz w:val="24"/>
          <w:szCs w:val="24"/>
        </w:rPr>
        <w:t>kwalifikowanego podp</w:t>
      </w:r>
      <w:r w:rsidR="008D2D47">
        <w:rPr>
          <w:rFonts w:ascii="Times New Roman" w:hAnsi="Times New Roman" w:cs="Times New Roman"/>
          <w:sz w:val="24"/>
          <w:szCs w:val="24"/>
        </w:rPr>
        <w:t>isu elektronicznego.</w:t>
      </w:r>
    </w:p>
    <w:p w:rsidR="008D2D47" w:rsidRPr="008261B9" w:rsidRDefault="008D2D47" w:rsidP="00FF3BE5">
      <w:pPr>
        <w:spacing w:after="0" w:line="240" w:lineRule="auto"/>
        <w:jc w:val="both"/>
        <w:rPr>
          <w:rFonts w:ascii="Times New Roman" w:hAnsi="Times New Roman" w:cs="Times New Roman"/>
          <w:sz w:val="24"/>
          <w:szCs w:val="24"/>
        </w:rPr>
      </w:pPr>
    </w:p>
    <w:p w:rsidR="00A71F75" w:rsidRDefault="00E30FC7" w:rsidP="00A71F75">
      <w:pPr>
        <w:spacing w:after="0" w:line="240" w:lineRule="auto"/>
        <w:jc w:val="both"/>
        <w:rPr>
          <w:rFonts w:ascii="Times New Roman" w:hAnsi="Times New Roman" w:cs="Times New Roman"/>
          <w:sz w:val="24"/>
        </w:rPr>
      </w:pPr>
      <w:r w:rsidRPr="008261B9">
        <w:rPr>
          <w:rFonts w:ascii="Times New Roman" w:hAnsi="Times New Roman" w:cs="Times New Roman"/>
          <w:b/>
          <w:sz w:val="24"/>
          <w:szCs w:val="24"/>
        </w:rPr>
        <w:t>4</w:t>
      </w:r>
      <w:r w:rsidR="00FA78F4" w:rsidRPr="008261B9">
        <w:rPr>
          <w:rFonts w:ascii="Times New Roman" w:hAnsi="Times New Roman" w:cs="Times New Roman"/>
          <w:b/>
          <w:sz w:val="24"/>
          <w:szCs w:val="24"/>
        </w:rPr>
        <w:t>.</w:t>
      </w:r>
      <w:r w:rsidR="003F0EBD">
        <w:rPr>
          <w:rFonts w:ascii="Times New Roman" w:hAnsi="Times New Roman" w:cs="Times New Roman"/>
          <w:b/>
          <w:sz w:val="24"/>
          <w:szCs w:val="24"/>
        </w:rPr>
        <w:t xml:space="preserve"> </w:t>
      </w:r>
      <w:r w:rsidR="00A71F75" w:rsidRPr="008261B9">
        <w:rPr>
          <w:rFonts w:ascii="Times New Roman" w:hAnsi="Times New Roman" w:cs="Times New Roman"/>
          <w:sz w:val="24"/>
          <w:szCs w:val="24"/>
        </w:rPr>
        <w:t>Jeżeli na ofertę składa się kilka dokumentów, Wykonawca powinien stworzyć folder, do którego przeniesie wszystk</w:t>
      </w:r>
      <w:r w:rsidR="008703B2">
        <w:rPr>
          <w:rFonts w:ascii="Times New Roman" w:hAnsi="Times New Roman" w:cs="Times New Roman"/>
          <w:sz w:val="24"/>
          <w:szCs w:val="24"/>
        </w:rPr>
        <w:t xml:space="preserve">ie dokumenty oferty podpisane </w:t>
      </w:r>
      <w:r w:rsidR="00A71F75" w:rsidRPr="008261B9">
        <w:rPr>
          <w:rFonts w:ascii="Times New Roman" w:hAnsi="Times New Roman" w:cs="Times New Roman"/>
          <w:sz w:val="24"/>
          <w:szCs w:val="24"/>
        </w:rPr>
        <w:t>kwalifikowanym</w:t>
      </w:r>
      <w:r w:rsidR="008703B2">
        <w:rPr>
          <w:rFonts w:ascii="Times New Roman" w:hAnsi="Times New Roman" w:cs="Times New Roman"/>
          <w:sz w:val="24"/>
          <w:szCs w:val="24"/>
        </w:rPr>
        <w:t xml:space="preserve"> podpisem elektronicznym. </w:t>
      </w:r>
      <w:r w:rsidR="00A71F75" w:rsidRPr="008261B9">
        <w:rPr>
          <w:rFonts w:ascii="Times New Roman" w:hAnsi="Times New Roman" w:cs="Times New Roman"/>
          <w:sz w:val="24"/>
          <w:szCs w:val="24"/>
        </w:rPr>
        <w:t>Następnie folder Wykonawca winien skompresować (</w:t>
      </w:r>
      <w:r w:rsidR="00A71F75" w:rsidRPr="008261B9">
        <w:rPr>
          <w:rFonts w:ascii="Times New Roman" w:hAnsi="Times New Roman" w:cs="Times New Roman"/>
          <w:b/>
          <w:sz w:val="24"/>
          <w:szCs w:val="24"/>
        </w:rPr>
        <w:t xml:space="preserve">bez nadawania haseł </w:t>
      </w:r>
      <w:r w:rsidR="008703B2">
        <w:rPr>
          <w:rFonts w:ascii="Times New Roman" w:hAnsi="Times New Roman" w:cs="Times New Roman"/>
          <w:b/>
          <w:sz w:val="24"/>
          <w:szCs w:val="24"/>
        </w:rPr>
        <w:br/>
      </w:r>
      <w:r w:rsidR="00A71F75" w:rsidRPr="008261B9">
        <w:rPr>
          <w:rFonts w:ascii="Times New Roman" w:hAnsi="Times New Roman" w:cs="Times New Roman"/>
          <w:b/>
          <w:sz w:val="24"/>
          <w:szCs w:val="24"/>
        </w:rPr>
        <w:t>i bez szyfrowania</w:t>
      </w:r>
      <w:r w:rsidR="00A71F75" w:rsidRPr="008261B9">
        <w:rPr>
          <w:rFonts w:ascii="Times New Roman" w:hAnsi="Times New Roman" w:cs="Times New Roman"/>
          <w:sz w:val="24"/>
          <w:szCs w:val="24"/>
        </w:rPr>
        <w:t xml:space="preserve">). W kolejnym kroku za pośrednictwem miniPortalu Wykonawca zaszyfruje folder zawierający dokumenty składające się na ofertę. </w:t>
      </w:r>
      <w:r w:rsidR="00A71F75" w:rsidRPr="008261B9">
        <w:rPr>
          <w:rFonts w:ascii="Times New Roman" w:hAnsi="Times New Roman" w:cs="Times New Roman"/>
          <w:sz w:val="24"/>
        </w:rPr>
        <w:t>W przypadku przekazywania w postępowaniu dokumentu elektronicznego w formacie poddającym dane kompresji, opatrzenie pliku zawierającego skompresowane dokumenty kwalifik</w:t>
      </w:r>
      <w:r w:rsidR="001D3BC9">
        <w:rPr>
          <w:rFonts w:ascii="Times New Roman" w:hAnsi="Times New Roman" w:cs="Times New Roman"/>
          <w:sz w:val="24"/>
        </w:rPr>
        <w:t xml:space="preserve">owanym podpisem elektronicznym </w:t>
      </w:r>
      <w:r w:rsidR="006844D6" w:rsidRPr="008261B9">
        <w:rPr>
          <w:rFonts w:ascii="Times New Roman" w:hAnsi="Times New Roman" w:cs="Times New Roman"/>
          <w:sz w:val="24"/>
        </w:rPr>
        <w:t xml:space="preserve">jest równoznaczne </w:t>
      </w:r>
      <w:r w:rsidR="00A71F75" w:rsidRPr="008261B9">
        <w:rPr>
          <w:rFonts w:ascii="Times New Roman" w:hAnsi="Times New Roman" w:cs="Times New Roman"/>
          <w:sz w:val="24"/>
        </w:rPr>
        <w:t>z opatrzeniem wszystkich dokumentów zawartych w tym pliku kwalifi</w:t>
      </w:r>
      <w:r w:rsidR="001D3BC9">
        <w:rPr>
          <w:rFonts w:ascii="Times New Roman" w:hAnsi="Times New Roman" w:cs="Times New Roman"/>
          <w:sz w:val="24"/>
        </w:rPr>
        <w:t>k</w:t>
      </w:r>
      <w:r w:rsidR="008D2D47">
        <w:rPr>
          <w:rFonts w:ascii="Times New Roman" w:hAnsi="Times New Roman" w:cs="Times New Roman"/>
          <w:sz w:val="24"/>
        </w:rPr>
        <w:t>owanym podpisem elektronicznym.</w:t>
      </w:r>
    </w:p>
    <w:p w:rsidR="008D2D47" w:rsidRPr="008261B9" w:rsidRDefault="008D2D47" w:rsidP="00A71F75">
      <w:pPr>
        <w:spacing w:after="0" w:line="240" w:lineRule="auto"/>
        <w:jc w:val="both"/>
        <w:rPr>
          <w:rFonts w:ascii="Times New Roman" w:hAnsi="Times New Roman" w:cs="Times New Roman"/>
          <w:sz w:val="24"/>
        </w:rPr>
      </w:pPr>
    </w:p>
    <w:p w:rsidR="00FA78F4" w:rsidRDefault="007D6416" w:rsidP="00A71F7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8261B9">
        <w:rPr>
          <w:rFonts w:ascii="Times New Roman" w:hAnsi="Times New Roman" w:cs="Times New Roman"/>
          <w:sz w:val="24"/>
          <w:szCs w:val="24"/>
        </w:rPr>
        <w:t>, 1649</w:t>
      </w:r>
      <w:r w:rsidR="00F959BC" w:rsidRPr="008261B9">
        <w:rPr>
          <w:rFonts w:ascii="Times New Roman" w:hAnsi="Times New Roman" w:cs="Times New Roman"/>
          <w:sz w:val="24"/>
          <w:szCs w:val="24"/>
        </w:rPr>
        <w:t xml:space="preserve">), które Wykonawca zastrzeże jako tajemnicę przedsiębiorstwa, powinny zostać złożone </w:t>
      </w:r>
      <w:r w:rsidR="00A778F6" w:rsidRPr="008261B9">
        <w:rPr>
          <w:rFonts w:ascii="Times New Roman" w:hAnsi="Times New Roman" w:cs="Times New Roman"/>
          <w:sz w:val="24"/>
          <w:szCs w:val="24"/>
        </w:rPr>
        <w:br/>
      </w:r>
      <w:r w:rsidR="00F959BC" w:rsidRPr="008261B9">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8261B9">
        <w:rPr>
          <w:rFonts w:ascii="Times New Roman" w:hAnsi="Times New Roman" w:cs="Times New Roman"/>
          <w:sz w:val="24"/>
          <w:szCs w:val="24"/>
        </w:rPr>
        <w:t xml:space="preserve"> do jednego pliku archiwum</w:t>
      </w:r>
      <w:r w:rsidR="00F959BC" w:rsidRPr="008261B9">
        <w:rPr>
          <w:rFonts w:ascii="Times New Roman" w:hAnsi="Times New Roman" w:cs="Times New Roman"/>
          <w:sz w:val="24"/>
          <w:szCs w:val="24"/>
        </w:rPr>
        <w:t xml:space="preserve">. Wykonawca zobowiązany jest, wraz </w:t>
      </w:r>
      <w:r w:rsidR="001666CE"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w celu zachowania poufności objętych klauzulą informacji zgodnie z post</w:t>
      </w:r>
      <w:r w:rsidR="00685141">
        <w:rPr>
          <w:rFonts w:ascii="Times New Roman" w:hAnsi="Times New Roman" w:cs="Times New Roman"/>
          <w:sz w:val="24"/>
          <w:szCs w:val="24"/>
        </w:rPr>
        <w:t>anowieniami art. 18, ust. 3 pzp.</w:t>
      </w:r>
    </w:p>
    <w:p w:rsidR="00F536B6" w:rsidRDefault="00F536B6" w:rsidP="00A71F75">
      <w:pPr>
        <w:spacing w:after="0" w:line="240" w:lineRule="auto"/>
        <w:jc w:val="both"/>
        <w:rPr>
          <w:rFonts w:ascii="Times New Roman" w:hAnsi="Times New Roman" w:cs="Times New Roman"/>
          <w:sz w:val="24"/>
          <w:szCs w:val="24"/>
        </w:rPr>
      </w:pPr>
    </w:p>
    <w:p w:rsidR="008A1B4D" w:rsidRDefault="00DE5DED" w:rsidP="00A71F75">
      <w:pPr>
        <w:spacing w:after="0" w:line="240" w:lineRule="auto"/>
        <w:jc w:val="both"/>
        <w:rPr>
          <w:rFonts w:ascii="Times New Roman" w:hAnsi="Times New Roman" w:cs="Times New Roman"/>
          <w:sz w:val="24"/>
          <w:szCs w:val="24"/>
        </w:rPr>
      </w:pPr>
      <w:r w:rsidRPr="00F64BB8">
        <w:rPr>
          <w:rFonts w:ascii="Times New Roman" w:hAnsi="Times New Roman" w:cs="Times New Roman"/>
          <w:b/>
          <w:sz w:val="24"/>
          <w:szCs w:val="24"/>
        </w:rPr>
        <w:t>6</w:t>
      </w:r>
      <w:r w:rsidR="008A1B4D" w:rsidRPr="00F64BB8">
        <w:rPr>
          <w:rFonts w:ascii="Times New Roman" w:hAnsi="Times New Roman" w:cs="Times New Roman"/>
          <w:b/>
          <w:sz w:val="24"/>
          <w:szCs w:val="24"/>
        </w:rPr>
        <w:t xml:space="preserve">. </w:t>
      </w:r>
      <w:r w:rsidR="008A1B4D" w:rsidRPr="00F64BB8">
        <w:rPr>
          <w:rFonts w:ascii="Times New Roman" w:hAnsi="Times New Roman" w:cs="Times New Roman"/>
          <w:sz w:val="24"/>
          <w:szCs w:val="24"/>
        </w:rPr>
        <w:t>Treść oferty musi odpowiadać treści SWZ.</w:t>
      </w:r>
    </w:p>
    <w:p w:rsidR="00F536B6" w:rsidRPr="008A1B4D" w:rsidRDefault="00F536B6" w:rsidP="00A71F75">
      <w:pPr>
        <w:spacing w:after="0" w:line="240" w:lineRule="auto"/>
        <w:jc w:val="both"/>
        <w:rPr>
          <w:rFonts w:ascii="Times New Roman" w:hAnsi="Times New Roman" w:cs="Times New Roman"/>
          <w:sz w:val="24"/>
          <w:szCs w:val="24"/>
        </w:rPr>
      </w:pPr>
    </w:p>
    <w:p w:rsidR="00FA78F4" w:rsidRPr="008261B9" w:rsidRDefault="00DE5DED" w:rsidP="00DB18D1">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7</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Do przygotowania oferty zaleca się wykorzystanie Formularza Oferty, którego wzór stanowi </w:t>
      </w:r>
      <w:r w:rsidR="00F959BC" w:rsidRPr="00B61759">
        <w:rPr>
          <w:rFonts w:ascii="Times New Roman" w:hAnsi="Times New Roman" w:cs="Times New Roman"/>
          <w:b/>
          <w:sz w:val="24"/>
          <w:szCs w:val="24"/>
        </w:rPr>
        <w:t xml:space="preserve">Załącznik nr </w:t>
      </w:r>
      <w:r w:rsidR="00793378" w:rsidRPr="00B61759">
        <w:rPr>
          <w:rFonts w:ascii="Times New Roman" w:hAnsi="Times New Roman" w:cs="Times New Roman"/>
          <w:b/>
          <w:sz w:val="24"/>
          <w:szCs w:val="24"/>
        </w:rPr>
        <w:t>1</w:t>
      </w:r>
      <w:r w:rsidR="00F959BC" w:rsidRPr="00B61759">
        <w:rPr>
          <w:rFonts w:ascii="Times New Roman" w:hAnsi="Times New Roman" w:cs="Times New Roman"/>
          <w:b/>
          <w:sz w:val="24"/>
          <w:szCs w:val="24"/>
        </w:rPr>
        <w:t xml:space="preserve"> do SWZ</w:t>
      </w:r>
      <w:r w:rsidR="00F959BC" w:rsidRPr="008261B9">
        <w:rPr>
          <w:rFonts w:ascii="Times New Roman" w:hAnsi="Times New Roman" w:cs="Times New Roman"/>
          <w:sz w:val="24"/>
          <w:szCs w:val="24"/>
        </w:rPr>
        <w:t xml:space="preserve">. W przypadku, gdy Wykonawca nie korzysta </w:t>
      </w:r>
      <w:r w:rsidR="00431F3C" w:rsidRPr="008261B9">
        <w:rPr>
          <w:rFonts w:ascii="Times New Roman" w:hAnsi="Times New Roman" w:cs="Times New Roman"/>
          <w:sz w:val="24"/>
          <w:szCs w:val="24"/>
        </w:rPr>
        <w:br/>
      </w:r>
      <w:r w:rsidR="00F959BC" w:rsidRPr="008261B9">
        <w:rPr>
          <w:rFonts w:ascii="Times New Roman" w:hAnsi="Times New Roman" w:cs="Times New Roman"/>
          <w:sz w:val="24"/>
          <w:szCs w:val="24"/>
        </w:rPr>
        <w:t>z przygotowanego przez Zamawiającego wzoru, w treści oferty należy zamieścić wszystkie informacje w</w:t>
      </w:r>
      <w:r w:rsidR="005516FA">
        <w:rPr>
          <w:rFonts w:ascii="Times New Roman" w:hAnsi="Times New Roman" w:cs="Times New Roman"/>
          <w:sz w:val="24"/>
          <w:szCs w:val="24"/>
        </w:rPr>
        <w:t>ymagane w Formularzu Ofertowym.</w:t>
      </w:r>
    </w:p>
    <w:p w:rsidR="005A05DD" w:rsidRDefault="00DE5DED" w:rsidP="00DB18D1">
      <w:pPr>
        <w:spacing w:after="0" w:line="240" w:lineRule="auto"/>
        <w:rPr>
          <w:rFonts w:ascii="Times New Roman" w:hAnsi="Times New Roman" w:cs="Times New Roman"/>
          <w:sz w:val="24"/>
          <w:szCs w:val="24"/>
        </w:rPr>
      </w:pPr>
      <w:r>
        <w:rPr>
          <w:rFonts w:ascii="Times New Roman" w:hAnsi="Times New Roman" w:cs="Times New Roman"/>
          <w:b/>
          <w:sz w:val="24"/>
          <w:szCs w:val="24"/>
        </w:rPr>
        <w:t>8</w:t>
      </w:r>
      <w:r w:rsidR="00F959BC" w:rsidRPr="008261B9">
        <w:rPr>
          <w:rFonts w:ascii="Times New Roman" w:hAnsi="Times New Roman" w:cs="Times New Roman"/>
          <w:b/>
          <w:sz w:val="24"/>
          <w:szCs w:val="24"/>
        </w:rPr>
        <w:t xml:space="preserve">. </w:t>
      </w:r>
      <w:r w:rsidR="005516FA">
        <w:rPr>
          <w:rFonts w:ascii="Times New Roman" w:hAnsi="Times New Roman" w:cs="Times New Roman"/>
          <w:sz w:val="24"/>
          <w:szCs w:val="24"/>
        </w:rPr>
        <w:t>Do oferty należy dołączyć:</w:t>
      </w:r>
    </w:p>
    <w:p w:rsidR="00B61759" w:rsidRPr="00D56C81" w:rsidRDefault="00DE5DED" w:rsidP="00D56C81">
      <w:pPr>
        <w:pStyle w:val="Style13"/>
        <w:shd w:val="clear" w:color="auto" w:fill="auto"/>
        <w:tabs>
          <w:tab w:val="left" w:pos="922"/>
        </w:tabs>
        <w:spacing w:line="240" w:lineRule="auto"/>
        <w:ind w:firstLine="0"/>
        <w:rPr>
          <w:rFonts w:ascii="Times New Roman" w:hAnsi="Times New Roman"/>
          <w:i w:val="0"/>
          <w:sz w:val="32"/>
          <w:szCs w:val="24"/>
        </w:rPr>
      </w:pPr>
      <w:r>
        <w:rPr>
          <w:rFonts w:ascii="Times New Roman" w:hAnsi="Times New Roman"/>
          <w:b/>
          <w:i w:val="0"/>
          <w:sz w:val="24"/>
          <w:szCs w:val="24"/>
        </w:rPr>
        <w:t>8</w:t>
      </w:r>
      <w:r w:rsidR="005A05DD" w:rsidRPr="00D56C81">
        <w:rPr>
          <w:rFonts w:ascii="Times New Roman" w:hAnsi="Times New Roman"/>
          <w:b/>
          <w:i w:val="0"/>
          <w:sz w:val="24"/>
          <w:szCs w:val="24"/>
        </w:rPr>
        <w:t>.1</w:t>
      </w:r>
      <w:r w:rsidR="005A05DD" w:rsidRPr="00D56C81">
        <w:rPr>
          <w:rFonts w:ascii="Times New Roman" w:hAnsi="Times New Roman"/>
          <w:i w:val="0"/>
          <w:sz w:val="24"/>
          <w:szCs w:val="24"/>
        </w:rPr>
        <w:t>.</w:t>
      </w:r>
      <w:r w:rsidR="005516FA">
        <w:rPr>
          <w:rFonts w:ascii="Times New Roman" w:hAnsi="Times New Roman"/>
          <w:i w:val="0"/>
          <w:sz w:val="24"/>
          <w:szCs w:val="24"/>
        </w:rPr>
        <w:t xml:space="preserve"> </w:t>
      </w:r>
      <w:r w:rsidR="00B61759" w:rsidRPr="00D56C81">
        <w:rPr>
          <w:rFonts w:ascii="Times New Roman" w:hAnsi="Times New Roman"/>
          <w:i w:val="0"/>
          <w:sz w:val="24"/>
          <w:szCs w:val="24"/>
        </w:rPr>
        <w:t xml:space="preserve">Oświadczenie w formie Jednolitego Europejskiego Dokumentu Zamówienia (JEDZ), którego wzór stanowi </w:t>
      </w:r>
      <w:r w:rsidR="00B61759" w:rsidRPr="00D56C81">
        <w:rPr>
          <w:rFonts w:ascii="Times New Roman" w:hAnsi="Times New Roman"/>
          <w:b/>
          <w:i w:val="0"/>
          <w:sz w:val="24"/>
          <w:szCs w:val="24"/>
        </w:rPr>
        <w:t>Załącznik nr 2 do SWZ</w:t>
      </w:r>
      <w:r w:rsidR="0035646C">
        <w:rPr>
          <w:rFonts w:ascii="Times New Roman" w:hAnsi="Times New Roman"/>
          <w:b/>
          <w:i w:val="0"/>
          <w:sz w:val="24"/>
          <w:szCs w:val="24"/>
        </w:rPr>
        <w:t xml:space="preserve"> </w:t>
      </w:r>
      <w:r w:rsidR="000040CC" w:rsidRPr="00D56C81">
        <w:rPr>
          <w:rFonts w:ascii="Times New Roman" w:hAnsi="Times New Roman"/>
          <w:i w:val="0"/>
          <w:sz w:val="24"/>
          <w:szCs w:val="24"/>
        </w:rPr>
        <w:t>opatrzone kwalifikowanym podpisem elektronicznym</w:t>
      </w:r>
      <w:r w:rsidR="00D56C81">
        <w:rPr>
          <w:rFonts w:ascii="Times New Roman" w:hAnsi="Times New Roman"/>
          <w:i w:val="0"/>
          <w:sz w:val="24"/>
          <w:szCs w:val="24"/>
        </w:rPr>
        <w:t xml:space="preserve">. </w:t>
      </w:r>
      <w:r w:rsidR="00D56C81" w:rsidRPr="005F4097">
        <w:rPr>
          <w:rFonts w:ascii="Times New Roman" w:hAnsi="Times New Roman"/>
          <w:i w:val="0"/>
          <w:sz w:val="24"/>
        </w:rPr>
        <w:t>Wykonawca wypełnia pola z białym tłem, pola zacieniowane na szaro nie dotyczą niniejszego postępowania;</w:t>
      </w:r>
    </w:p>
    <w:p w:rsidR="0031661A" w:rsidRPr="008261B9" w:rsidRDefault="00DE5DED" w:rsidP="0031661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00B61759" w:rsidRPr="00B61759">
        <w:rPr>
          <w:rFonts w:ascii="Times New Roman" w:hAnsi="Times New Roman" w:cs="Times New Roman"/>
          <w:b/>
          <w:sz w:val="24"/>
          <w:szCs w:val="24"/>
        </w:rPr>
        <w:t>.2.</w:t>
      </w:r>
      <w:r w:rsidR="0031661A">
        <w:rPr>
          <w:rFonts w:ascii="Times New Roman" w:hAnsi="Times New Roman" w:cs="Times New Roman"/>
          <w:sz w:val="24"/>
          <w:szCs w:val="24"/>
        </w:rPr>
        <w:t xml:space="preserve"> F</w:t>
      </w:r>
      <w:r w:rsidR="0031661A" w:rsidRPr="008261B9">
        <w:rPr>
          <w:rFonts w:ascii="Times New Roman" w:hAnsi="Times New Roman" w:cs="Times New Roman"/>
          <w:sz w:val="24"/>
          <w:szCs w:val="24"/>
        </w:rPr>
        <w:t>ormularz techniczno – cenowy</w:t>
      </w:r>
      <w:r w:rsidR="0031661A">
        <w:rPr>
          <w:rFonts w:ascii="Times New Roman" w:hAnsi="Times New Roman" w:cs="Times New Roman"/>
          <w:sz w:val="24"/>
          <w:szCs w:val="24"/>
        </w:rPr>
        <w:t xml:space="preserve">, którego wzór stanowi </w:t>
      </w:r>
      <w:r w:rsidR="0031661A" w:rsidRPr="00B61759">
        <w:rPr>
          <w:rFonts w:ascii="Times New Roman" w:hAnsi="Times New Roman" w:cs="Times New Roman"/>
          <w:b/>
          <w:sz w:val="24"/>
          <w:szCs w:val="24"/>
        </w:rPr>
        <w:t xml:space="preserve">Załącznik nr </w:t>
      </w:r>
      <w:r w:rsidR="0031661A">
        <w:rPr>
          <w:rFonts w:ascii="Times New Roman" w:hAnsi="Times New Roman" w:cs="Times New Roman"/>
          <w:b/>
          <w:sz w:val="24"/>
          <w:szCs w:val="24"/>
        </w:rPr>
        <w:t>3</w:t>
      </w:r>
      <w:r w:rsidR="0031661A" w:rsidRPr="00B61759">
        <w:rPr>
          <w:rFonts w:ascii="Times New Roman" w:hAnsi="Times New Roman" w:cs="Times New Roman"/>
          <w:b/>
          <w:sz w:val="24"/>
          <w:szCs w:val="24"/>
        </w:rPr>
        <w:t xml:space="preserve"> do SW</w:t>
      </w:r>
      <w:r w:rsidR="0031661A">
        <w:rPr>
          <w:rFonts w:ascii="Times New Roman" w:hAnsi="Times New Roman" w:cs="Times New Roman"/>
          <w:b/>
          <w:sz w:val="24"/>
          <w:szCs w:val="24"/>
        </w:rPr>
        <w:t>Z</w:t>
      </w:r>
      <w:r w:rsidR="0031661A" w:rsidRPr="008261B9">
        <w:rPr>
          <w:rFonts w:ascii="Times New Roman" w:hAnsi="Times New Roman" w:cs="Times New Roman"/>
          <w:sz w:val="24"/>
          <w:szCs w:val="24"/>
        </w:rPr>
        <w:t xml:space="preserve"> opatrzony kwalifik</w:t>
      </w:r>
      <w:r w:rsidR="00685141">
        <w:rPr>
          <w:rFonts w:ascii="Times New Roman" w:hAnsi="Times New Roman" w:cs="Times New Roman"/>
          <w:sz w:val="24"/>
          <w:szCs w:val="24"/>
        </w:rPr>
        <w:t>owanym podpisem elektronicznym.</w:t>
      </w:r>
    </w:p>
    <w:p w:rsidR="0031661A" w:rsidRDefault="0031661A" w:rsidP="0031661A">
      <w:pPr>
        <w:spacing w:after="0" w:line="240" w:lineRule="auto"/>
        <w:jc w:val="both"/>
        <w:rPr>
          <w:rFonts w:ascii="Times New Roman" w:hAnsi="Times New Roman" w:cs="Times New Roman"/>
          <w:sz w:val="24"/>
          <w:szCs w:val="24"/>
          <w:lang w:eastAsia="pl-PL"/>
        </w:rPr>
      </w:pPr>
      <w:r w:rsidRPr="00192D7C">
        <w:rPr>
          <w:rFonts w:ascii="Times New Roman" w:hAnsi="Times New Roman" w:cs="Times New Roman"/>
          <w:sz w:val="24"/>
          <w:szCs w:val="24"/>
          <w:lang w:eastAsia="pl-PL"/>
        </w:rPr>
        <w:t>Wykonawca zobowiązany jest do podania:</w:t>
      </w:r>
      <w:r w:rsidRPr="00192D7C">
        <w:rPr>
          <w:rFonts w:ascii="Times New Roman" w:eastAsia="Times New Roman" w:hAnsi="Times New Roman" w:cs="Times New Roman"/>
          <w:sz w:val="24"/>
          <w:szCs w:val="24"/>
          <w:lang w:eastAsia="pl-PL"/>
        </w:rPr>
        <w:t xml:space="preserve"> </w:t>
      </w:r>
      <w:r w:rsidR="00685141" w:rsidRPr="00192D7C">
        <w:rPr>
          <w:rFonts w:ascii="Times New Roman" w:eastAsia="Times New Roman" w:hAnsi="Times New Roman" w:cs="Times New Roman"/>
          <w:sz w:val="24"/>
          <w:szCs w:val="24"/>
          <w:lang w:eastAsia="pl-PL"/>
        </w:rPr>
        <w:t xml:space="preserve">nazwy przedmiotu zamówienia, </w:t>
      </w:r>
      <w:r w:rsidRPr="00192D7C">
        <w:rPr>
          <w:rFonts w:ascii="Times New Roman" w:eastAsia="Times New Roman" w:hAnsi="Times New Roman" w:cs="Times New Roman"/>
          <w:sz w:val="24"/>
          <w:szCs w:val="24"/>
          <w:lang w:eastAsia="pl-PL"/>
        </w:rPr>
        <w:t xml:space="preserve">nazwy producenta*, </w:t>
      </w:r>
      <w:r w:rsidR="00C233EA" w:rsidRPr="00192D7C">
        <w:rPr>
          <w:rFonts w:ascii="Times New Roman" w:eastAsia="Times New Roman" w:hAnsi="Times New Roman" w:cs="Times New Roman"/>
          <w:sz w:val="24"/>
          <w:szCs w:val="24"/>
          <w:lang w:eastAsia="pl-PL"/>
        </w:rPr>
        <w:t xml:space="preserve">indeksu * – dotyczy części 1, </w:t>
      </w:r>
      <w:r w:rsidRPr="00192D7C">
        <w:rPr>
          <w:rFonts w:ascii="Times New Roman" w:eastAsia="Times New Roman" w:hAnsi="Times New Roman" w:cs="Times New Roman"/>
          <w:sz w:val="24"/>
          <w:szCs w:val="24"/>
          <w:lang w:eastAsia="pl-PL"/>
        </w:rPr>
        <w:t>typu/modelu</w:t>
      </w:r>
      <w:r w:rsidR="00C233EA" w:rsidRPr="00192D7C">
        <w:rPr>
          <w:rFonts w:ascii="Times New Roman" w:eastAsia="Times New Roman" w:hAnsi="Times New Roman" w:cs="Times New Roman"/>
          <w:sz w:val="24"/>
          <w:szCs w:val="24"/>
          <w:lang w:eastAsia="pl-PL"/>
        </w:rPr>
        <w:t>*</w:t>
      </w:r>
      <w:r w:rsidR="00C233EA" w:rsidRPr="00192D7C">
        <w:rPr>
          <w:rFonts w:ascii="Times New Roman" w:eastAsia="Times New Roman" w:hAnsi="Times New Roman" w:cs="Times New Roman"/>
          <w:b/>
          <w:sz w:val="24"/>
          <w:szCs w:val="24"/>
          <w:lang w:eastAsia="pl-PL"/>
        </w:rPr>
        <w:t xml:space="preserve"> -</w:t>
      </w:r>
      <w:r w:rsidRPr="00192D7C">
        <w:rPr>
          <w:rFonts w:ascii="Times New Roman" w:eastAsia="Times New Roman" w:hAnsi="Times New Roman" w:cs="Times New Roman"/>
          <w:sz w:val="24"/>
          <w:szCs w:val="24"/>
          <w:lang w:eastAsia="pl-PL"/>
        </w:rPr>
        <w:t xml:space="preserve"> </w:t>
      </w:r>
      <w:r w:rsidR="00C233EA" w:rsidRPr="00192D7C">
        <w:rPr>
          <w:rFonts w:ascii="Times New Roman" w:eastAsia="Times New Roman" w:hAnsi="Times New Roman" w:cs="Times New Roman"/>
          <w:sz w:val="24"/>
          <w:szCs w:val="24"/>
          <w:lang w:eastAsia="pl-PL"/>
        </w:rPr>
        <w:t xml:space="preserve">dot. części 2 i 3 </w:t>
      </w:r>
      <w:r w:rsidRPr="005516FA">
        <w:rPr>
          <w:rFonts w:ascii="Times New Roman" w:eastAsia="Times New Roman" w:hAnsi="Times New Roman" w:cs="Times New Roman"/>
          <w:sz w:val="24"/>
          <w:szCs w:val="24"/>
          <w:lang w:eastAsia="pl-PL"/>
        </w:rPr>
        <w:t>oraz opisu technicznego zaoferowane</w:t>
      </w:r>
      <w:r w:rsidR="00685141" w:rsidRPr="005516FA">
        <w:rPr>
          <w:rFonts w:ascii="Times New Roman" w:eastAsia="Times New Roman" w:hAnsi="Times New Roman" w:cs="Times New Roman"/>
          <w:sz w:val="24"/>
          <w:szCs w:val="24"/>
          <w:lang w:eastAsia="pl-PL"/>
        </w:rPr>
        <w:t>go urządzenia</w:t>
      </w:r>
      <w:r w:rsidRPr="005516FA">
        <w:rPr>
          <w:rFonts w:ascii="Times New Roman" w:eastAsia="Times New Roman" w:hAnsi="Times New Roman" w:cs="Times New Roman"/>
          <w:sz w:val="24"/>
          <w:szCs w:val="24"/>
          <w:lang w:eastAsia="pl-PL"/>
        </w:rPr>
        <w:t xml:space="preserve">** </w:t>
      </w:r>
      <w:r w:rsidRPr="005516FA">
        <w:rPr>
          <w:rFonts w:ascii="Times New Roman" w:hAnsi="Times New Roman" w:cs="Times New Roman"/>
          <w:sz w:val="24"/>
          <w:szCs w:val="24"/>
          <w:lang w:eastAsia="pl-PL"/>
        </w:rPr>
        <w:t>w formularzu techniczno – cenowym, stanowiącym załącznik nr 3 do SWZ.</w:t>
      </w:r>
      <w:r w:rsidR="0035646C">
        <w:rPr>
          <w:rFonts w:ascii="Times New Roman" w:hAnsi="Times New Roman" w:cs="Times New Roman"/>
          <w:sz w:val="24"/>
          <w:szCs w:val="24"/>
          <w:lang w:eastAsia="pl-PL"/>
        </w:rPr>
        <w:t xml:space="preserve"> </w:t>
      </w:r>
      <w:r w:rsidRPr="008261B9">
        <w:rPr>
          <w:rFonts w:ascii="Times New Roman" w:hAnsi="Times New Roman" w:cs="Times New Roman"/>
          <w:sz w:val="24"/>
          <w:szCs w:val="24"/>
          <w:lang w:eastAsia="pl-PL"/>
        </w:rPr>
        <w:t xml:space="preserve">Wykonawca uwzględniając wszystkie wymogi, o </w:t>
      </w:r>
      <w:r w:rsidRPr="008261B9">
        <w:rPr>
          <w:rFonts w:ascii="Times New Roman" w:hAnsi="Times New Roman" w:cs="Times New Roman"/>
          <w:sz w:val="24"/>
          <w:szCs w:val="24"/>
          <w:lang w:eastAsia="pl-PL"/>
        </w:rPr>
        <w:lastRenderedPageBreak/>
        <w:t>których mowa w niniejszej Specyfikacji Warunków Zamówienia, powinien w cenie brutto ująć wszelkie koszty niezbędne dla prawidłowego i pełnego wykonania przedmiotu zamówienia oraz uwzględnić inne opłaty i podatki, a także ewentualne upusty i raba</w:t>
      </w:r>
      <w:r w:rsidR="00685141">
        <w:rPr>
          <w:rFonts w:ascii="Times New Roman" w:hAnsi="Times New Roman" w:cs="Times New Roman"/>
          <w:sz w:val="24"/>
          <w:szCs w:val="24"/>
          <w:lang w:eastAsia="pl-PL"/>
        </w:rPr>
        <w:t>ty zastosowane przez Wykonawcę.</w:t>
      </w:r>
    </w:p>
    <w:p w:rsidR="0031661A" w:rsidRPr="00C233EA" w:rsidRDefault="00685141" w:rsidP="0031661A">
      <w:pPr>
        <w:spacing w:after="0" w:line="240" w:lineRule="auto"/>
        <w:jc w:val="both"/>
        <w:rPr>
          <w:rFonts w:ascii="Times New Roman" w:hAnsi="Times New Roman" w:cs="Times New Roman"/>
          <w:b/>
        </w:rPr>
      </w:pPr>
      <w:r w:rsidRPr="00C233EA">
        <w:rPr>
          <w:rFonts w:ascii="Times New Roman" w:hAnsi="Times New Roman" w:cs="Times New Roman"/>
          <w:b/>
          <w:lang w:eastAsia="pl-PL"/>
        </w:rPr>
        <w:t xml:space="preserve"> - </w:t>
      </w:r>
      <w:r w:rsidR="0031661A" w:rsidRPr="00C233EA">
        <w:rPr>
          <w:rFonts w:ascii="Times New Roman" w:hAnsi="Times New Roman" w:cs="Times New Roman"/>
          <w:b/>
          <w:lang w:eastAsia="pl-PL"/>
        </w:rPr>
        <w:t>*</w:t>
      </w:r>
      <w:r w:rsidR="0031661A" w:rsidRPr="00C233EA">
        <w:rPr>
          <w:rFonts w:ascii="Times New Roman" w:hAnsi="Times New Roman" w:cs="Times New Roman"/>
          <w:b/>
        </w:rPr>
        <w:t xml:space="preserve">W przypadku wpisania przez Wykonawcę sformułowań typu: „inny”, „różni”, „-” itp. lub podania niepełnych danych albo pozostawienie pustej rubryki, spowoduje </w:t>
      </w:r>
      <w:r w:rsidRPr="00C233EA">
        <w:rPr>
          <w:rFonts w:ascii="Times New Roman" w:hAnsi="Times New Roman" w:cs="Times New Roman"/>
          <w:b/>
        </w:rPr>
        <w:t>to odrzucenie oferty;</w:t>
      </w:r>
    </w:p>
    <w:p w:rsidR="00685141" w:rsidRPr="005516FA" w:rsidRDefault="00685141" w:rsidP="00BC1168">
      <w:pPr>
        <w:spacing w:after="0" w:line="240" w:lineRule="auto"/>
        <w:rPr>
          <w:rFonts w:ascii="Times New Roman" w:hAnsi="Times New Roman" w:cs="Times New Roman"/>
          <w:b/>
        </w:rPr>
      </w:pPr>
      <w:r w:rsidRPr="005516FA">
        <w:rPr>
          <w:rFonts w:ascii="Times New Roman" w:hAnsi="Times New Roman" w:cs="Times New Roman"/>
          <w:b/>
        </w:rPr>
        <w:t xml:space="preserve"> - </w:t>
      </w:r>
      <w:r w:rsidR="0031661A" w:rsidRPr="005516FA">
        <w:rPr>
          <w:rFonts w:ascii="Times New Roman" w:hAnsi="Times New Roman" w:cs="Times New Roman"/>
          <w:b/>
        </w:rPr>
        <w:t>**</w:t>
      </w:r>
      <w:r w:rsidRPr="005516FA">
        <w:rPr>
          <w:rFonts w:ascii="Times New Roman" w:hAnsi="Times New Roman" w:cs="Times New Roman"/>
          <w:b/>
        </w:rPr>
        <w:t xml:space="preserve"> </w:t>
      </w:r>
      <w:r w:rsidR="0031661A" w:rsidRPr="005516FA">
        <w:rPr>
          <w:rFonts w:ascii="Times New Roman" w:hAnsi="Times New Roman" w:cs="Times New Roman"/>
          <w:b/>
        </w:rPr>
        <w:t xml:space="preserve">Zamawiający wymaga, aby Wykonawca podał w ofercie </w:t>
      </w:r>
      <w:r w:rsidR="0031661A" w:rsidRPr="005516FA">
        <w:rPr>
          <w:rFonts w:ascii="Times New Roman" w:hAnsi="Times New Roman" w:cs="Times New Roman"/>
          <w:b/>
          <w:u w:val="single"/>
        </w:rPr>
        <w:t xml:space="preserve">co najmniej </w:t>
      </w:r>
      <w:r w:rsidR="0031661A" w:rsidRPr="005516FA">
        <w:rPr>
          <w:rFonts w:ascii="Times New Roman" w:hAnsi="Times New Roman" w:cs="Times New Roman"/>
          <w:b/>
        </w:rPr>
        <w:t xml:space="preserve">te parametry, które zostały wyspecyfikowane </w:t>
      </w:r>
      <w:r w:rsidR="005516FA" w:rsidRPr="005516FA">
        <w:rPr>
          <w:rFonts w:ascii="Times New Roman" w:hAnsi="Times New Roman" w:cs="Times New Roman"/>
          <w:b/>
        </w:rPr>
        <w:t xml:space="preserve">dla danej części </w:t>
      </w:r>
      <w:r w:rsidR="0031661A" w:rsidRPr="005516FA">
        <w:rPr>
          <w:rFonts w:ascii="Times New Roman" w:hAnsi="Times New Roman" w:cs="Times New Roman"/>
          <w:b/>
        </w:rPr>
        <w:t xml:space="preserve">w załączniku nr 5 do SWZ, tj. w Opisie Przedmiotu Zamówienia. </w:t>
      </w:r>
    </w:p>
    <w:p w:rsidR="005516FA" w:rsidRDefault="005516FA" w:rsidP="00BC1168">
      <w:pPr>
        <w:spacing w:after="0" w:line="240" w:lineRule="auto"/>
        <w:rPr>
          <w:rFonts w:ascii="Times New Roman" w:hAnsi="Times New Roman" w:cs="Times New Roman"/>
          <w:b/>
        </w:rPr>
      </w:pPr>
    </w:p>
    <w:p w:rsidR="003B13A5" w:rsidRDefault="00DE5DED" w:rsidP="00C41F00">
      <w:pPr>
        <w:pStyle w:val="Style2"/>
        <w:shd w:val="clear" w:color="auto" w:fill="auto"/>
        <w:tabs>
          <w:tab w:val="left" w:pos="925"/>
        </w:tabs>
        <w:spacing w:before="0" w:after="0" w:line="240" w:lineRule="auto"/>
        <w:ind w:firstLine="0"/>
        <w:jc w:val="left"/>
        <w:rPr>
          <w:rStyle w:val="CharStyle8"/>
          <w:rFonts w:ascii="Times New Roman" w:hAnsi="Times New Roman"/>
          <w:b/>
          <w:sz w:val="24"/>
          <w:szCs w:val="24"/>
        </w:rPr>
      </w:pPr>
      <w:r>
        <w:rPr>
          <w:rFonts w:ascii="Times New Roman" w:hAnsi="Times New Roman"/>
          <w:b/>
          <w:sz w:val="24"/>
          <w:szCs w:val="24"/>
        </w:rPr>
        <w:t>8</w:t>
      </w:r>
      <w:r w:rsidR="00785385" w:rsidRPr="00785385">
        <w:rPr>
          <w:rFonts w:ascii="Times New Roman" w:hAnsi="Times New Roman"/>
          <w:b/>
          <w:sz w:val="24"/>
          <w:szCs w:val="24"/>
        </w:rPr>
        <w:t>.3</w:t>
      </w:r>
      <w:r w:rsidR="00785385" w:rsidRPr="00785385">
        <w:rPr>
          <w:rFonts w:ascii="Times New Roman" w:hAnsi="Times New Roman"/>
          <w:sz w:val="24"/>
          <w:szCs w:val="24"/>
        </w:rPr>
        <w:t xml:space="preserve">. </w:t>
      </w:r>
      <w:r w:rsidR="00785385" w:rsidRPr="00785385">
        <w:rPr>
          <w:rStyle w:val="CharStyle8"/>
          <w:rFonts w:ascii="Times New Roman" w:hAnsi="Times New Roman"/>
          <w:sz w:val="24"/>
          <w:szCs w:val="24"/>
        </w:rPr>
        <w:t>Zobowiązanie innego podmiotu oraz oświadczenie w formie Jednolitego Europejskiego Dokumentu Zamówienia (JEDZ)</w:t>
      </w:r>
      <w:r w:rsidR="00B6577C">
        <w:rPr>
          <w:rStyle w:val="CharStyle8"/>
          <w:rFonts w:ascii="Times New Roman" w:hAnsi="Times New Roman"/>
          <w:sz w:val="24"/>
          <w:szCs w:val="24"/>
        </w:rPr>
        <w:t xml:space="preserve">, o których mowa w Rozdziale XI, ust. 3, </w:t>
      </w:r>
      <w:r w:rsidR="00785385" w:rsidRPr="00785385">
        <w:rPr>
          <w:rStyle w:val="CharStyle8"/>
          <w:rFonts w:ascii="Times New Roman" w:hAnsi="Times New Roman"/>
          <w:sz w:val="24"/>
          <w:szCs w:val="24"/>
        </w:rPr>
        <w:t>pkt 1 i 2 SWZ</w:t>
      </w:r>
      <w:r w:rsidR="00785385">
        <w:rPr>
          <w:rStyle w:val="CharStyle8"/>
          <w:rFonts w:ascii="Times New Roman" w:hAnsi="Times New Roman"/>
          <w:sz w:val="24"/>
          <w:szCs w:val="24"/>
        </w:rPr>
        <w:t xml:space="preserve"> - </w:t>
      </w:r>
      <w:r w:rsidR="00785385" w:rsidRPr="00C41F00">
        <w:rPr>
          <w:rStyle w:val="CharStyle8"/>
          <w:rFonts w:ascii="Times New Roman" w:hAnsi="Times New Roman"/>
          <w:b/>
          <w:sz w:val="24"/>
          <w:szCs w:val="24"/>
        </w:rPr>
        <w:t>jeżeli dotyczy;</w:t>
      </w:r>
    </w:p>
    <w:p w:rsidR="00B6577C" w:rsidRDefault="003B13A5" w:rsidP="006F157C">
      <w:pPr>
        <w:pStyle w:val="Style2"/>
        <w:shd w:val="clear" w:color="auto" w:fill="auto"/>
        <w:tabs>
          <w:tab w:val="left" w:pos="925"/>
        </w:tabs>
        <w:spacing w:before="0" w:after="0" w:line="240" w:lineRule="auto"/>
        <w:ind w:firstLine="0"/>
        <w:jc w:val="left"/>
        <w:rPr>
          <w:rFonts w:ascii="Times New Roman" w:hAnsi="Times New Roman"/>
          <w:b/>
        </w:rPr>
      </w:pPr>
      <w:r w:rsidRPr="00A20D82">
        <w:rPr>
          <w:rStyle w:val="CharStyle8"/>
          <w:rFonts w:ascii="Times New Roman" w:hAnsi="Times New Roman"/>
          <w:b/>
          <w:sz w:val="24"/>
          <w:szCs w:val="24"/>
        </w:rPr>
        <w:t xml:space="preserve">8.4. </w:t>
      </w:r>
      <w:r w:rsidR="00B6577C">
        <w:rPr>
          <w:rFonts w:ascii="Times New Roman" w:hAnsi="Times New Roman"/>
          <w:sz w:val="24"/>
          <w:szCs w:val="24"/>
        </w:rPr>
        <w:t xml:space="preserve">Zgodnie z art. 117, </w:t>
      </w:r>
      <w:r w:rsidR="00A20D82" w:rsidRPr="00A20D82">
        <w:rPr>
          <w:rFonts w:ascii="Times New Roman" w:hAnsi="Times New Roman"/>
          <w:sz w:val="24"/>
          <w:szCs w:val="24"/>
        </w:rPr>
        <w:t xml:space="preserve">ust. 4 ustawy </w:t>
      </w:r>
      <w:r w:rsidR="002479F1">
        <w:rPr>
          <w:rFonts w:ascii="Times New Roman" w:hAnsi="Times New Roman"/>
          <w:sz w:val="24"/>
          <w:szCs w:val="24"/>
        </w:rPr>
        <w:t>p</w:t>
      </w:r>
      <w:r w:rsidR="00C26659">
        <w:rPr>
          <w:rFonts w:ascii="Times New Roman" w:hAnsi="Times New Roman"/>
          <w:sz w:val="24"/>
          <w:szCs w:val="24"/>
        </w:rPr>
        <w:t>.</w:t>
      </w:r>
      <w:r w:rsidR="002479F1">
        <w:rPr>
          <w:rFonts w:ascii="Times New Roman" w:hAnsi="Times New Roman"/>
          <w:sz w:val="24"/>
          <w:szCs w:val="24"/>
        </w:rPr>
        <w:t>z</w:t>
      </w:r>
      <w:r w:rsidR="00C26659">
        <w:rPr>
          <w:rFonts w:ascii="Times New Roman" w:hAnsi="Times New Roman"/>
          <w:sz w:val="24"/>
          <w:szCs w:val="24"/>
        </w:rPr>
        <w:t>.</w:t>
      </w:r>
      <w:r w:rsidR="002479F1">
        <w:rPr>
          <w:rFonts w:ascii="Times New Roman" w:hAnsi="Times New Roman"/>
          <w:sz w:val="24"/>
          <w:szCs w:val="24"/>
        </w:rPr>
        <w:t>p</w:t>
      </w:r>
      <w:r w:rsidR="00C26659">
        <w:rPr>
          <w:rFonts w:ascii="Times New Roman" w:hAnsi="Times New Roman"/>
          <w:sz w:val="24"/>
          <w:szCs w:val="24"/>
        </w:rPr>
        <w:t>.</w:t>
      </w:r>
      <w:r w:rsidR="00A20D82" w:rsidRPr="00A20D82">
        <w:rPr>
          <w:rFonts w:ascii="Times New Roman" w:hAnsi="Times New Roman"/>
          <w:sz w:val="24"/>
          <w:szCs w:val="24"/>
        </w:rPr>
        <w:t xml:space="preserve">, </w:t>
      </w:r>
      <w:r w:rsidR="004136DA">
        <w:rPr>
          <w:rFonts w:ascii="Times New Roman" w:hAnsi="Times New Roman"/>
          <w:sz w:val="24"/>
          <w:szCs w:val="24"/>
        </w:rPr>
        <w:t>W</w:t>
      </w:r>
      <w:r w:rsidR="00A20D82" w:rsidRPr="00A20D82">
        <w:rPr>
          <w:rFonts w:ascii="Times New Roman" w:hAnsi="Times New Roman"/>
          <w:sz w:val="24"/>
          <w:szCs w:val="24"/>
        </w:rPr>
        <w:t xml:space="preserve">ykonawcy wspólnie ubiegający się o udzielenie zamówienia (spółki </w:t>
      </w:r>
      <w:r w:rsidR="004136DA">
        <w:rPr>
          <w:rFonts w:ascii="Times New Roman" w:hAnsi="Times New Roman"/>
          <w:sz w:val="24"/>
          <w:szCs w:val="24"/>
        </w:rPr>
        <w:t>cywilne/</w:t>
      </w:r>
      <w:r w:rsidR="00A20D82" w:rsidRPr="00A20D82">
        <w:rPr>
          <w:rFonts w:ascii="Times New Roman" w:hAnsi="Times New Roman"/>
          <w:sz w:val="24"/>
          <w:szCs w:val="24"/>
        </w:rPr>
        <w:t xml:space="preserve">konsorcja) dołączają do oferty oświadczenie, z którego wynika, które dostawy wykonają poszczególni </w:t>
      </w:r>
      <w:r w:rsidR="006F157C">
        <w:rPr>
          <w:rFonts w:ascii="Times New Roman" w:hAnsi="Times New Roman"/>
          <w:sz w:val="24"/>
          <w:szCs w:val="24"/>
        </w:rPr>
        <w:t>W</w:t>
      </w:r>
      <w:r w:rsidR="00A20D82" w:rsidRPr="00A20D82">
        <w:rPr>
          <w:rFonts w:ascii="Times New Roman" w:hAnsi="Times New Roman"/>
          <w:sz w:val="24"/>
          <w:szCs w:val="24"/>
        </w:rPr>
        <w:t>ykonawcy</w:t>
      </w:r>
      <w:r w:rsidR="006F157C">
        <w:rPr>
          <w:rFonts w:ascii="Times New Roman" w:hAnsi="Times New Roman"/>
          <w:sz w:val="24"/>
          <w:szCs w:val="24"/>
        </w:rPr>
        <w:t xml:space="preserve">. </w:t>
      </w:r>
      <w:r w:rsidR="006F157C" w:rsidRPr="006F157C">
        <w:rPr>
          <w:rFonts w:ascii="Times New Roman" w:hAnsi="Times New Roman"/>
          <w:sz w:val="24"/>
          <w:szCs w:val="24"/>
        </w:rPr>
        <w:t>Oświadczenie, o którym</w:t>
      </w:r>
      <w:r w:rsidR="006F157C">
        <w:rPr>
          <w:rFonts w:ascii="Times New Roman" w:hAnsi="Times New Roman"/>
          <w:sz w:val="24"/>
          <w:szCs w:val="24"/>
        </w:rPr>
        <w:t xml:space="preserve"> mowa w art. 117</w:t>
      </w:r>
      <w:r w:rsidR="00B6577C">
        <w:rPr>
          <w:rFonts w:ascii="Times New Roman" w:hAnsi="Times New Roman"/>
          <w:sz w:val="24"/>
          <w:szCs w:val="24"/>
        </w:rPr>
        <w:t>,</w:t>
      </w:r>
      <w:r w:rsidR="006F157C">
        <w:rPr>
          <w:rFonts w:ascii="Times New Roman" w:hAnsi="Times New Roman"/>
          <w:sz w:val="24"/>
          <w:szCs w:val="24"/>
        </w:rPr>
        <w:t xml:space="preserve"> ust. 4 ustawy </w:t>
      </w:r>
      <w:r w:rsidR="002479F1">
        <w:rPr>
          <w:rFonts w:ascii="Times New Roman" w:hAnsi="Times New Roman"/>
          <w:sz w:val="24"/>
          <w:szCs w:val="24"/>
        </w:rPr>
        <w:t>p</w:t>
      </w:r>
      <w:r w:rsidR="00C26659">
        <w:rPr>
          <w:rFonts w:ascii="Times New Roman" w:hAnsi="Times New Roman"/>
          <w:sz w:val="24"/>
          <w:szCs w:val="24"/>
        </w:rPr>
        <w:t>.</w:t>
      </w:r>
      <w:r w:rsidR="002479F1">
        <w:rPr>
          <w:rFonts w:ascii="Times New Roman" w:hAnsi="Times New Roman"/>
          <w:sz w:val="24"/>
          <w:szCs w:val="24"/>
        </w:rPr>
        <w:t>z</w:t>
      </w:r>
      <w:r w:rsidR="00C26659">
        <w:rPr>
          <w:rFonts w:ascii="Times New Roman" w:hAnsi="Times New Roman"/>
          <w:sz w:val="24"/>
          <w:szCs w:val="24"/>
        </w:rPr>
        <w:t>.</w:t>
      </w:r>
      <w:r w:rsidR="002479F1">
        <w:rPr>
          <w:rFonts w:ascii="Times New Roman" w:hAnsi="Times New Roman"/>
          <w:sz w:val="24"/>
          <w:szCs w:val="24"/>
        </w:rPr>
        <w:t>p</w:t>
      </w:r>
      <w:r w:rsidR="00C26659">
        <w:rPr>
          <w:rFonts w:ascii="Times New Roman" w:hAnsi="Times New Roman"/>
          <w:sz w:val="24"/>
          <w:szCs w:val="24"/>
        </w:rPr>
        <w:t>.</w:t>
      </w:r>
      <w:r w:rsidR="006F157C" w:rsidRPr="006F157C">
        <w:rPr>
          <w:rFonts w:ascii="Times New Roman" w:hAnsi="Times New Roman"/>
          <w:sz w:val="24"/>
          <w:szCs w:val="24"/>
        </w:rPr>
        <w:t>, przekazuje się w postaci elektroniczne</w:t>
      </w:r>
      <w:r w:rsidR="006F157C">
        <w:rPr>
          <w:rFonts w:ascii="Times New Roman" w:hAnsi="Times New Roman"/>
          <w:sz w:val="24"/>
          <w:szCs w:val="24"/>
        </w:rPr>
        <w:t xml:space="preserve">j i opatruje się kwalifikowanym </w:t>
      </w:r>
      <w:r w:rsidR="006F157C" w:rsidRPr="006F157C">
        <w:rPr>
          <w:rFonts w:ascii="Times New Roman" w:hAnsi="Times New Roman"/>
          <w:sz w:val="24"/>
          <w:szCs w:val="24"/>
        </w:rPr>
        <w:t xml:space="preserve">podpisem elektronicznym </w:t>
      </w:r>
      <w:r w:rsidR="00A20D82" w:rsidRPr="006F157C">
        <w:rPr>
          <w:rFonts w:ascii="Times New Roman" w:hAnsi="Times New Roman"/>
          <w:sz w:val="24"/>
          <w:szCs w:val="24"/>
        </w:rPr>
        <w:t xml:space="preserve"> – </w:t>
      </w:r>
      <w:r w:rsidR="00A20D82" w:rsidRPr="006F157C">
        <w:rPr>
          <w:rFonts w:ascii="Times New Roman" w:hAnsi="Times New Roman"/>
          <w:b/>
          <w:sz w:val="24"/>
          <w:szCs w:val="24"/>
        </w:rPr>
        <w:t>jeżeli dotyczy;</w:t>
      </w:r>
    </w:p>
    <w:p w:rsidR="00B6577C" w:rsidRDefault="00DE5DED" w:rsidP="006F157C">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w:t>
      </w:r>
      <w:r w:rsidR="00F959BC" w:rsidRPr="008261B9">
        <w:rPr>
          <w:rFonts w:ascii="Times New Roman" w:hAnsi="Times New Roman"/>
          <w:b/>
          <w:sz w:val="24"/>
          <w:szCs w:val="24"/>
        </w:rPr>
        <w:t>.</w:t>
      </w:r>
      <w:r w:rsidR="003B13A5">
        <w:rPr>
          <w:rFonts w:ascii="Times New Roman" w:hAnsi="Times New Roman"/>
          <w:b/>
          <w:sz w:val="24"/>
          <w:szCs w:val="24"/>
        </w:rPr>
        <w:t>5</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upoważniające do złożenia oferty, o</w:t>
      </w:r>
      <w:r w:rsidR="00B6577C">
        <w:rPr>
          <w:rFonts w:ascii="Times New Roman" w:hAnsi="Times New Roman"/>
          <w:sz w:val="24"/>
          <w:szCs w:val="24"/>
        </w:rPr>
        <w:t xml:space="preserve"> ile ofertę składa pełnomocnik;</w:t>
      </w:r>
    </w:p>
    <w:p w:rsidR="00B6577C" w:rsidRDefault="00DE5DED" w:rsidP="006F157C">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w:t>
      </w:r>
      <w:r w:rsidR="00785385">
        <w:rPr>
          <w:rFonts w:ascii="Times New Roman" w:hAnsi="Times New Roman"/>
          <w:b/>
          <w:sz w:val="24"/>
          <w:szCs w:val="24"/>
        </w:rPr>
        <w:t>.</w:t>
      </w:r>
      <w:r w:rsidR="003B13A5">
        <w:rPr>
          <w:rFonts w:ascii="Times New Roman" w:hAnsi="Times New Roman"/>
          <w:b/>
          <w:sz w:val="24"/>
          <w:szCs w:val="24"/>
        </w:rPr>
        <w:t>6</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w:t>
      </w:r>
      <w:r w:rsidR="00CE4018">
        <w:rPr>
          <w:rFonts w:ascii="Times New Roman" w:hAnsi="Times New Roman"/>
          <w:sz w:val="24"/>
          <w:szCs w:val="24"/>
        </w:rPr>
        <w:t xml:space="preserve"> (zgodnie z zapisami rozdziału </w:t>
      </w:r>
      <w:r w:rsidR="00521ECA">
        <w:rPr>
          <w:rFonts w:ascii="Times New Roman" w:hAnsi="Times New Roman"/>
          <w:sz w:val="24"/>
          <w:szCs w:val="24"/>
        </w:rPr>
        <w:t>XII</w:t>
      </w:r>
      <w:r w:rsidR="00CE4018">
        <w:rPr>
          <w:rFonts w:ascii="Times New Roman" w:hAnsi="Times New Roman"/>
          <w:sz w:val="24"/>
          <w:szCs w:val="24"/>
        </w:rPr>
        <w:t xml:space="preserve"> SWZ)</w:t>
      </w:r>
      <w:r w:rsidR="00F959BC" w:rsidRPr="008261B9">
        <w:rPr>
          <w:rFonts w:ascii="Times New Roman" w:hAnsi="Times New Roman"/>
          <w:sz w:val="24"/>
          <w:szCs w:val="24"/>
        </w:rPr>
        <w:t xml:space="preserve">; </w:t>
      </w:r>
    </w:p>
    <w:p w:rsidR="00FA78F4" w:rsidRDefault="00DE5DED" w:rsidP="006F157C">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w:t>
      </w:r>
      <w:r w:rsidR="00F959BC" w:rsidRPr="008261B9">
        <w:rPr>
          <w:rFonts w:ascii="Times New Roman" w:hAnsi="Times New Roman"/>
          <w:b/>
          <w:sz w:val="24"/>
          <w:szCs w:val="24"/>
        </w:rPr>
        <w:t>.</w:t>
      </w:r>
      <w:r w:rsidR="003B13A5">
        <w:rPr>
          <w:rFonts w:ascii="Times New Roman" w:hAnsi="Times New Roman"/>
          <w:b/>
          <w:sz w:val="24"/>
          <w:szCs w:val="24"/>
        </w:rPr>
        <w:t>7</w:t>
      </w:r>
      <w:r w:rsidR="00F959BC" w:rsidRPr="008261B9">
        <w:rPr>
          <w:rFonts w:ascii="Times New Roman" w:hAnsi="Times New Roman"/>
          <w:b/>
          <w:sz w:val="24"/>
          <w:szCs w:val="24"/>
        </w:rPr>
        <w:t>.</w:t>
      </w:r>
      <w:r w:rsidR="00F959BC" w:rsidRPr="008261B9">
        <w:rPr>
          <w:rFonts w:ascii="Times New Roman" w:hAnsi="Times New Roman"/>
          <w:sz w:val="24"/>
          <w:szCs w:val="24"/>
        </w:rPr>
        <w:t xml:space="preserve"> Następujące przedmiotowe środki dowodowe</w:t>
      </w:r>
      <w:r w:rsidR="00F959BC" w:rsidRPr="008261B9">
        <w:rPr>
          <w:rFonts w:ascii="Times New Roman" w:hAnsi="Times New Roman"/>
          <w:b/>
          <w:sz w:val="24"/>
          <w:szCs w:val="24"/>
        </w:rPr>
        <w:t xml:space="preserve">: </w:t>
      </w:r>
      <w:r w:rsidR="00431F3C" w:rsidRPr="008261B9">
        <w:rPr>
          <w:rFonts w:ascii="Times New Roman" w:hAnsi="Times New Roman"/>
          <w:b/>
          <w:sz w:val="24"/>
          <w:szCs w:val="24"/>
        </w:rPr>
        <w:t>NIE DOTYCZY NINIEJSZEGO POSTĘPOWANIA</w:t>
      </w:r>
      <w:r w:rsidR="00FB6CA8" w:rsidRPr="008261B9">
        <w:rPr>
          <w:rFonts w:ascii="Times New Roman" w:hAnsi="Times New Roman"/>
          <w:b/>
          <w:sz w:val="24"/>
          <w:szCs w:val="24"/>
        </w:rPr>
        <w:t xml:space="preserve">. </w:t>
      </w:r>
    </w:p>
    <w:p w:rsidR="00C305CC" w:rsidRPr="00C305CC" w:rsidRDefault="00DE5DED" w:rsidP="00C305CC">
      <w:pPr>
        <w:pStyle w:val="Style2"/>
        <w:shd w:val="clear" w:color="auto" w:fill="auto"/>
        <w:tabs>
          <w:tab w:val="left" w:pos="925"/>
        </w:tabs>
        <w:spacing w:before="0" w:after="0" w:line="240" w:lineRule="auto"/>
        <w:ind w:firstLine="0"/>
        <w:jc w:val="both"/>
        <w:rPr>
          <w:rFonts w:ascii="Times New Roman" w:hAnsi="Times New Roman"/>
          <w:sz w:val="24"/>
        </w:rPr>
      </w:pPr>
      <w:r>
        <w:rPr>
          <w:rFonts w:ascii="Times New Roman" w:hAnsi="Times New Roman"/>
          <w:b/>
          <w:sz w:val="24"/>
        </w:rPr>
        <w:t>9</w:t>
      </w:r>
      <w:r w:rsidR="00C305CC" w:rsidRPr="00C305CC">
        <w:rPr>
          <w:rFonts w:ascii="Times New Roman" w:hAnsi="Times New Roman"/>
          <w:b/>
          <w:sz w:val="24"/>
        </w:rPr>
        <w:t>.</w:t>
      </w:r>
      <w:r w:rsidR="00B6577C">
        <w:rPr>
          <w:rFonts w:ascii="Times New Roman" w:hAnsi="Times New Roman"/>
          <w:b/>
          <w:sz w:val="24"/>
        </w:rPr>
        <w:t xml:space="preserve"> </w:t>
      </w:r>
      <w:r w:rsidR="00C305CC" w:rsidRPr="00C305CC">
        <w:rPr>
          <w:rStyle w:val="CharStyle8"/>
          <w:rFonts w:ascii="Times New Roman" w:hAnsi="Times New Roman"/>
          <w:sz w:val="24"/>
        </w:rPr>
        <w:t>Oferta oraz pozostałe oświadczenia i dokumenty, dla których Zamawiający określił wzory w formie formularzy zamieszczonych w załącznikach do SWZ, powinny być sporządzone zgodnie z tymi wzorami</w:t>
      </w:r>
      <w:r w:rsidR="00B6577C">
        <w:rPr>
          <w:rStyle w:val="CharStyle8"/>
          <w:rFonts w:ascii="Times New Roman" w:hAnsi="Times New Roman"/>
          <w:sz w:val="24"/>
        </w:rPr>
        <w:t>.</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0</w:t>
      </w:r>
      <w:r w:rsidR="00F959BC" w:rsidRPr="008261B9">
        <w:rPr>
          <w:rFonts w:ascii="Times New Roman" w:hAnsi="Times New Roman" w:cs="Times New Roman"/>
          <w:b/>
          <w:sz w:val="24"/>
          <w:szCs w:val="24"/>
        </w:rPr>
        <w:t xml:space="preserve">. </w:t>
      </w:r>
      <w:r w:rsidR="00A1636D">
        <w:rPr>
          <w:rFonts w:ascii="Times New Roman" w:hAnsi="Times New Roman" w:cs="Times New Roman"/>
          <w:sz w:val="24"/>
          <w:szCs w:val="24"/>
        </w:rPr>
        <w:t>Oferta oraz oświadczenia</w:t>
      </w:r>
      <w:r w:rsidR="0035646C">
        <w:rPr>
          <w:rFonts w:ascii="Times New Roman" w:hAnsi="Times New Roman" w:cs="Times New Roman"/>
          <w:sz w:val="24"/>
          <w:szCs w:val="24"/>
        </w:rPr>
        <w:t xml:space="preserve"> </w:t>
      </w:r>
      <w:r w:rsidR="00E76D11">
        <w:rPr>
          <w:rFonts w:ascii="Times New Roman" w:hAnsi="Times New Roman" w:cs="Times New Roman"/>
          <w:sz w:val="24"/>
          <w:szCs w:val="24"/>
        </w:rPr>
        <w:t>muszą być złożone w oryginale</w:t>
      </w:r>
      <w:r w:rsidR="004F7A25">
        <w:rPr>
          <w:rFonts w:ascii="Times New Roman" w:hAnsi="Times New Roman" w:cs="Times New Roman"/>
          <w:sz w:val="24"/>
          <w:szCs w:val="24"/>
        </w:rPr>
        <w:t>, tj.</w:t>
      </w:r>
      <w:r w:rsidR="0035646C">
        <w:rPr>
          <w:rFonts w:ascii="Times New Roman" w:hAnsi="Times New Roman" w:cs="Times New Roman"/>
          <w:sz w:val="24"/>
          <w:szCs w:val="24"/>
        </w:rPr>
        <w:t xml:space="preserve"> </w:t>
      </w:r>
      <w:r w:rsidR="004F7A25" w:rsidRPr="00D54665">
        <w:rPr>
          <w:rFonts w:ascii="Times New Roman" w:hAnsi="Times New Roman" w:cs="Times New Roman"/>
          <w:iCs/>
          <w:sz w:val="24"/>
          <w:szCs w:val="24"/>
          <w:shd w:val="clear" w:color="auto" w:fill="FFFFFF"/>
        </w:rPr>
        <w:t>w postaci elektronicznej</w:t>
      </w:r>
      <w:r w:rsidR="004F7A25">
        <w:rPr>
          <w:rFonts w:ascii="Times New Roman" w:hAnsi="Times New Roman" w:cs="Times New Roman"/>
          <w:sz w:val="24"/>
          <w:szCs w:val="24"/>
        </w:rPr>
        <w:br/>
      </w:r>
      <w:r w:rsidR="00E76D11">
        <w:rPr>
          <w:rFonts w:ascii="Times New Roman" w:hAnsi="Times New Roman" w:cs="Times New Roman"/>
          <w:sz w:val="24"/>
          <w:szCs w:val="24"/>
        </w:rPr>
        <w:t xml:space="preserve">i opatrzone </w:t>
      </w:r>
      <w:r w:rsidR="00A1636D">
        <w:rPr>
          <w:rFonts w:ascii="Times New Roman" w:hAnsi="Times New Roman" w:cs="Times New Roman"/>
          <w:sz w:val="24"/>
          <w:szCs w:val="24"/>
        </w:rPr>
        <w:t>kwalifikowanym</w:t>
      </w:r>
      <w:r w:rsidR="00B6577C">
        <w:rPr>
          <w:rFonts w:ascii="Times New Roman" w:hAnsi="Times New Roman" w:cs="Times New Roman"/>
          <w:sz w:val="24"/>
          <w:szCs w:val="24"/>
        </w:rPr>
        <w:t xml:space="preserve"> podpisem elektronicznym.</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1</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Zamawiający zal</w:t>
      </w:r>
      <w:r w:rsidR="00B6577C">
        <w:rPr>
          <w:rFonts w:ascii="Times New Roman" w:hAnsi="Times New Roman" w:cs="Times New Roman"/>
          <w:sz w:val="24"/>
          <w:szCs w:val="24"/>
        </w:rPr>
        <w:t>eca ponumerowanie stron oferty.</w:t>
      </w:r>
    </w:p>
    <w:p w:rsidR="00E50D08"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2</w:t>
      </w:r>
      <w:r w:rsidR="00F959BC" w:rsidRPr="008261B9">
        <w:rPr>
          <w:rFonts w:ascii="Times New Roman" w:hAnsi="Times New Roman" w:cs="Times New Roman"/>
          <w:b/>
          <w:sz w:val="24"/>
          <w:szCs w:val="24"/>
        </w:rPr>
        <w:t>.</w:t>
      </w:r>
      <w:r w:rsidR="00B6577C">
        <w:rPr>
          <w:rFonts w:ascii="Times New Roman" w:hAnsi="Times New Roman" w:cs="Times New Roman"/>
          <w:b/>
          <w:sz w:val="24"/>
          <w:szCs w:val="24"/>
        </w:rPr>
        <w:t xml:space="preserve"> </w:t>
      </w:r>
      <w:r w:rsidR="00E50D08" w:rsidRPr="008261B9">
        <w:rPr>
          <w:rFonts w:ascii="Times New Roman" w:hAnsi="Times New Roman" w:cs="Times New Roman"/>
          <w:sz w:val="24"/>
          <w:szCs w:val="24"/>
        </w:rPr>
        <w:t>Pełnomocnictwo do złożenia oferty musi być złożone w oryginale w takiej sam</w:t>
      </w:r>
      <w:r w:rsidR="008D7B50">
        <w:rPr>
          <w:rFonts w:ascii="Times New Roman" w:hAnsi="Times New Roman" w:cs="Times New Roman"/>
          <w:sz w:val="24"/>
          <w:szCs w:val="24"/>
        </w:rPr>
        <w:t>ej formie, jak składana oferta</w:t>
      </w:r>
      <w:r w:rsidR="002F6ADA">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sz w:val="24"/>
          <w:szCs w:val="24"/>
        </w:rPr>
        <w:t xml:space="preserve">tj. </w:t>
      </w:r>
      <w:r w:rsidR="00D54665" w:rsidRPr="00D54665">
        <w:rPr>
          <w:rFonts w:ascii="Times New Roman" w:hAnsi="Times New Roman" w:cs="Times New Roman"/>
          <w:iCs/>
          <w:sz w:val="24"/>
          <w:szCs w:val="24"/>
          <w:shd w:val="clear" w:color="auto" w:fill="FFFFFF"/>
        </w:rPr>
        <w:t xml:space="preserve">w postaci elektronicznej </w:t>
      </w:r>
      <w:r w:rsidR="008D7B50">
        <w:rPr>
          <w:rFonts w:ascii="Times New Roman" w:hAnsi="Times New Roman" w:cs="Times New Roman"/>
          <w:sz w:val="24"/>
          <w:szCs w:val="24"/>
        </w:rPr>
        <w:t>opatrzone</w:t>
      </w:r>
      <w:r w:rsidR="00516D34">
        <w:rPr>
          <w:rFonts w:ascii="Times New Roman" w:hAnsi="Times New Roman" w:cs="Times New Roman"/>
          <w:sz w:val="24"/>
          <w:szCs w:val="24"/>
        </w:rPr>
        <w:t>j</w:t>
      </w:r>
      <w:r w:rsidR="008D7B50">
        <w:rPr>
          <w:rFonts w:ascii="Times New Roman" w:hAnsi="Times New Roman" w:cs="Times New Roman"/>
          <w:sz w:val="24"/>
          <w:szCs w:val="24"/>
        </w:rPr>
        <w:t xml:space="preserve"> kwalifikowanym podpisem elektronicznym. </w:t>
      </w:r>
      <w:r w:rsidR="00E50D08" w:rsidRPr="008261B9">
        <w:rPr>
          <w:rFonts w:ascii="Times New Roman" w:hAnsi="Times New Roman" w:cs="Times New Roman"/>
          <w:sz w:val="24"/>
          <w:szCs w:val="24"/>
        </w:rPr>
        <w:t xml:space="preserve">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w:t>
      </w:r>
      <w:r w:rsidR="00E50D08" w:rsidRPr="00516D34">
        <w:rPr>
          <w:rFonts w:ascii="Times New Roman" w:hAnsi="Times New Roman" w:cs="Times New Roman"/>
          <w:sz w:val="24"/>
          <w:szCs w:val="24"/>
        </w:rPr>
        <w:t xml:space="preserve">bądź też poprzez opatrzenie </w:t>
      </w:r>
      <w:r w:rsidR="00C41F00" w:rsidRPr="00516D34">
        <w:rPr>
          <w:rFonts w:ascii="Times New Roman" w:hAnsi="Times New Roman" w:cs="Times New Roman"/>
          <w:sz w:val="24"/>
          <w:szCs w:val="24"/>
        </w:rPr>
        <w:t>kopii (</w:t>
      </w:r>
      <w:r w:rsidR="00E50D08" w:rsidRPr="00516D34">
        <w:rPr>
          <w:rFonts w:ascii="Times New Roman" w:hAnsi="Times New Roman" w:cs="Times New Roman"/>
          <w:sz w:val="24"/>
          <w:szCs w:val="24"/>
        </w:rPr>
        <w:t>skanu</w:t>
      </w:r>
      <w:r w:rsidR="00C41F00" w:rsidRPr="00516D34">
        <w:rPr>
          <w:rFonts w:ascii="Times New Roman" w:hAnsi="Times New Roman" w:cs="Times New Roman"/>
          <w:sz w:val="24"/>
          <w:szCs w:val="24"/>
        </w:rPr>
        <w:t>)</w:t>
      </w:r>
      <w:r w:rsidR="00E50D08" w:rsidRPr="00516D34">
        <w:rPr>
          <w:rFonts w:ascii="Times New Roman" w:hAnsi="Times New Roman" w:cs="Times New Roman"/>
          <w:sz w:val="24"/>
          <w:szCs w:val="24"/>
        </w:rPr>
        <w:t xml:space="preserve"> pełnomocnictwa sporządzonego uprzednio w formie pis</w:t>
      </w:r>
      <w:r w:rsidR="009F2190" w:rsidRPr="00516D34">
        <w:rPr>
          <w:rFonts w:ascii="Times New Roman" w:hAnsi="Times New Roman" w:cs="Times New Roman"/>
          <w:sz w:val="24"/>
          <w:szCs w:val="24"/>
        </w:rPr>
        <w:t>emnej kwalifikowanym podpisem</w:t>
      </w:r>
      <w:r w:rsidR="0007785A" w:rsidRPr="00516D34">
        <w:rPr>
          <w:rFonts w:ascii="Times New Roman" w:hAnsi="Times New Roman" w:cs="Times New Roman"/>
          <w:sz w:val="24"/>
          <w:szCs w:val="24"/>
        </w:rPr>
        <w:t xml:space="preserve"> elektronicznym przez wystawcę pełnomocnictwa</w:t>
      </w:r>
      <w:r w:rsidR="009F2190" w:rsidRPr="00516D34">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b/>
          <w:sz w:val="24"/>
          <w:szCs w:val="24"/>
        </w:rPr>
        <w:t>Elektroniczna kopia pełnomocnictwa nie może być uwierzytelniona przez upełnomocnionego.</w:t>
      </w:r>
    </w:p>
    <w:p w:rsidR="001E232C" w:rsidRPr="008261B9" w:rsidRDefault="00141656"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3</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w:t>
      </w:r>
      <w:r w:rsidRPr="008261B9">
        <w:rPr>
          <w:rFonts w:ascii="Times New Roman" w:hAnsi="Times New Roman" w:cs="Times New Roman"/>
          <w:sz w:val="24"/>
          <w:szCs w:val="24"/>
        </w:rPr>
        <w:t>łnienia w wyznaczonym terminie:</w:t>
      </w:r>
      <w:r w:rsidRPr="008261B9">
        <w:rPr>
          <w:rFonts w:ascii="Times New Roman" w:hAnsi="Times New Roman" w:cs="Times New Roman"/>
          <w:b/>
          <w:sz w:val="24"/>
          <w:szCs w:val="24"/>
        </w:rPr>
        <w:t xml:space="preserve"> NIE DOTYCZY NINIEJSZEGO POSTĘPOWANIA</w:t>
      </w:r>
      <w:r w:rsidRPr="008261B9">
        <w:rPr>
          <w:rFonts w:ascii="Times New Roman" w:hAnsi="Times New Roman" w:cs="Times New Roman"/>
          <w:sz w:val="24"/>
          <w:szCs w:val="24"/>
        </w:rPr>
        <w:t>.</w:t>
      </w:r>
    </w:p>
    <w:p w:rsidR="00141656" w:rsidRPr="008261B9" w:rsidRDefault="00141656"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4</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Postanowień </w:t>
      </w:r>
      <w:r w:rsidR="00804246">
        <w:rPr>
          <w:rFonts w:ascii="Times New Roman" w:hAnsi="Times New Roman" w:cs="Times New Roman"/>
          <w:sz w:val="24"/>
          <w:szCs w:val="24"/>
        </w:rPr>
        <w:t>us</w:t>
      </w:r>
      <w:r w:rsidRPr="008261B9">
        <w:rPr>
          <w:rFonts w:ascii="Times New Roman" w:hAnsi="Times New Roman" w:cs="Times New Roman"/>
          <w:sz w:val="24"/>
          <w:szCs w:val="24"/>
        </w:rPr>
        <w:t>t.1</w:t>
      </w:r>
      <w:r w:rsidR="00DE5DED">
        <w:rPr>
          <w:rFonts w:ascii="Times New Roman" w:hAnsi="Times New Roman" w:cs="Times New Roman"/>
          <w:sz w:val="24"/>
          <w:szCs w:val="24"/>
        </w:rPr>
        <w:t>3</w:t>
      </w:r>
      <w:r w:rsidR="001E232C" w:rsidRPr="008261B9">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w:t>
      </w:r>
      <w:r w:rsidR="001E232C" w:rsidRPr="008261B9">
        <w:rPr>
          <w:rFonts w:ascii="Times New Roman" w:hAnsi="Times New Roman" w:cs="Times New Roman"/>
          <w:sz w:val="24"/>
          <w:szCs w:val="24"/>
        </w:rPr>
        <w:lastRenderedPageBreak/>
        <w:t>albo zachodzą przesł</w:t>
      </w:r>
      <w:r w:rsidRPr="008261B9">
        <w:rPr>
          <w:rFonts w:ascii="Times New Roman" w:hAnsi="Times New Roman" w:cs="Times New Roman"/>
          <w:sz w:val="24"/>
          <w:szCs w:val="24"/>
        </w:rPr>
        <w:t>anki unieważnienia postępowania:</w:t>
      </w:r>
      <w:r w:rsidRPr="008261B9">
        <w:rPr>
          <w:rFonts w:ascii="Times New Roman" w:hAnsi="Times New Roman" w:cs="Times New Roman"/>
          <w:b/>
          <w:sz w:val="24"/>
          <w:szCs w:val="24"/>
        </w:rPr>
        <w:t xml:space="preserve"> NIE DOTYCZY NINIEJSZEGO POSTĘPOWANIA.</w:t>
      </w:r>
    </w:p>
    <w:p w:rsidR="00E46AE4" w:rsidRPr="008261B9" w:rsidRDefault="00DB18D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C05AA6">
        <w:rPr>
          <w:rFonts w:ascii="Times New Roman" w:hAnsi="Times New Roman" w:cs="Times New Roman"/>
          <w:b/>
          <w:bCs/>
          <w:sz w:val="24"/>
          <w:szCs w:val="24"/>
          <w:lang w:eastAsia="pl-PL"/>
        </w:rPr>
        <w:t>VIII</w:t>
      </w:r>
      <w:r w:rsidR="00512814" w:rsidRPr="008261B9">
        <w:rPr>
          <w:rFonts w:ascii="Times New Roman" w:hAnsi="Times New Roman" w:cs="Times New Roman"/>
          <w:b/>
          <w:bCs/>
          <w:sz w:val="24"/>
          <w:szCs w:val="24"/>
          <w:lang w:eastAsia="pl-PL"/>
        </w:rPr>
        <w:t>.</w:t>
      </w:r>
      <w:r w:rsidR="00253171" w:rsidRPr="008261B9">
        <w:rPr>
          <w:rFonts w:ascii="Times New Roman" w:hAnsi="Times New Roman" w:cs="Times New Roman"/>
          <w:b/>
          <w:bCs/>
          <w:sz w:val="24"/>
          <w:szCs w:val="24"/>
          <w:lang w:eastAsia="pl-PL"/>
        </w:rPr>
        <w:t xml:space="preserve"> Sposób oraz termin składania ofert</w:t>
      </w:r>
    </w:p>
    <w:p w:rsidR="003E7C65"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t>
      </w:r>
      <w:r w:rsidR="00081E0D">
        <w:rPr>
          <w:rFonts w:ascii="Times New Roman" w:hAnsi="Times New Roman" w:cs="Times New Roman"/>
          <w:sz w:val="24"/>
          <w:szCs w:val="24"/>
        </w:rPr>
        <w:t>wnika dostępnej na miniPortalu.</w:t>
      </w:r>
    </w:p>
    <w:p w:rsidR="00253171" w:rsidRPr="008261B9" w:rsidRDefault="00253171" w:rsidP="00FF3BE5">
      <w:pPr>
        <w:spacing w:after="0" w:line="240" w:lineRule="auto"/>
        <w:jc w:val="both"/>
        <w:rPr>
          <w:rFonts w:ascii="Times New Roman" w:hAnsi="Times New Roman" w:cs="Times New Roman"/>
          <w:sz w:val="24"/>
          <w:szCs w:val="24"/>
        </w:rPr>
      </w:pPr>
      <w:r w:rsidRPr="003E7C65">
        <w:rPr>
          <w:rFonts w:ascii="Times New Roman" w:hAnsi="Times New Roman" w:cs="Times New Roman"/>
          <w:b/>
          <w:sz w:val="24"/>
          <w:szCs w:val="24"/>
          <w:highlight w:val="yellow"/>
        </w:rPr>
        <w:t>2.</w:t>
      </w:r>
      <w:r w:rsidRPr="003E7C65">
        <w:rPr>
          <w:rFonts w:ascii="Times New Roman" w:hAnsi="Times New Roman" w:cs="Times New Roman"/>
          <w:sz w:val="24"/>
          <w:szCs w:val="24"/>
          <w:highlight w:val="yellow"/>
        </w:rPr>
        <w:t xml:space="preserve"> Ofertę wraz z wymaganymi załącznikami należy złożyć w terminie do dnia </w:t>
      </w:r>
      <w:r w:rsidR="0068562B" w:rsidRPr="0068562B">
        <w:rPr>
          <w:rFonts w:ascii="Times New Roman" w:hAnsi="Times New Roman" w:cs="Times New Roman"/>
          <w:b/>
          <w:sz w:val="24"/>
          <w:szCs w:val="24"/>
          <w:highlight w:val="yellow"/>
        </w:rPr>
        <w:t>01</w:t>
      </w:r>
      <w:r w:rsidR="00DB5006" w:rsidRPr="0068562B">
        <w:rPr>
          <w:rFonts w:ascii="Times New Roman" w:hAnsi="Times New Roman" w:cs="Times New Roman"/>
          <w:b/>
          <w:sz w:val="24"/>
          <w:szCs w:val="24"/>
          <w:highlight w:val="yellow"/>
        </w:rPr>
        <w:t>/</w:t>
      </w:r>
      <w:r w:rsidR="0068562B">
        <w:rPr>
          <w:rFonts w:ascii="Times New Roman" w:hAnsi="Times New Roman" w:cs="Times New Roman"/>
          <w:b/>
          <w:sz w:val="24"/>
          <w:szCs w:val="24"/>
          <w:highlight w:val="yellow"/>
        </w:rPr>
        <w:t>12</w:t>
      </w:r>
      <w:r w:rsidR="00DB5006" w:rsidRPr="003E7C65">
        <w:rPr>
          <w:rFonts w:ascii="Times New Roman" w:hAnsi="Times New Roman" w:cs="Times New Roman"/>
          <w:b/>
          <w:sz w:val="24"/>
          <w:szCs w:val="24"/>
          <w:highlight w:val="yellow"/>
        </w:rPr>
        <w:t>/2021r.</w:t>
      </w:r>
      <w:r w:rsidRPr="003E7C65">
        <w:rPr>
          <w:rFonts w:ascii="Times New Roman" w:hAnsi="Times New Roman" w:cs="Times New Roman"/>
          <w:b/>
          <w:sz w:val="24"/>
          <w:szCs w:val="24"/>
          <w:highlight w:val="yellow"/>
        </w:rPr>
        <w:t xml:space="preserve"> do godz. </w:t>
      </w:r>
      <w:r w:rsidR="00B63E67" w:rsidRPr="003E7C65">
        <w:rPr>
          <w:rFonts w:ascii="Times New Roman" w:hAnsi="Times New Roman" w:cs="Times New Roman"/>
          <w:b/>
          <w:sz w:val="24"/>
          <w:szCs w:val="24"/>
          <w:highlight w:val="yellow"/>
        </w:rPr>
        <w:t>10:00.</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Wykonawca </w:t>
      </w:r>
      <w:r w:rsidR="003E7C65">
        <w:rPr>
          <w:rFonts w:ascii="Times New Roman" w:hAnsi="Times New Roman" w:cs="Times New Roman"/>
          <w:sz w:val="24"/>
          <w:szCs w:val="24"/>
        </w:rPr>
        <w:t>może złożyć tylko jedną ofertę.</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Zamawiający odrzuci ofertę złożoną</w:t>
      </w:r>
      <w:r w:rsidR="003E7C65">
        <w:rPr>
          <w:rFonts w:ascii="Times New Roman" w:hAnsi="Times New Roman" w:cs="Times New Roman"/>
          <w:sz w:val="24"/>
          <w:szCs w:val="24"/>
        </w:rPr>
        <w:t xml:space="preserve"> po terminie składania ofert.</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 ewentualnego wycofania oferty.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użytkownika dostępnej na miniPortalu. </w:t>
      </w:r>
    </w:p>
    <w:p w:rsidR="00253171" w:rsidRPr="008261B9" w:rsidRDefault="0025317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Wykonawca po upływie terminu do składania ofert nie może wycofać złożonej oferty.</w:t>
      </w:r>
    </w:p>
    <w:p w:rsidR="00397294" w:rsidRDefault="00397294" w:rsidP="00FF3BE5">
      <w:pPr>
        <w:spacing w:after="0" w:line="240" w:lineRule="auto"/>
        <w:jc w:val="both"/>
        <w:rPr>
          <w:rFonts w:ascii="Times New Roman" w:hAnsi="Times New Roman" w:cs="Times New Roman"/>
          <w:b/>
          <w:bCs/>
          <w:sz w:val="24"/>
          <w:szCs w:val="24"/>
          <w:lang w:eastAsia="pl-PL"/>
        </w:rPr>
      </w:pPr>
    </w:p>
    <w:p w:rsidR="002E1756" w:rsidRPr="008261B9" w:rsidRDefault="002E1756" w:rsidP="00FF3BE5">
      <w:pPr>
        <w:spacing w:after="0" w:line="240" w:lineRule="auto"/>
        <w:jc w:val="both"/>
        <w:rPr>
          <w:rFonts w:ascii="Times New Roman" w:hAnsi="Times New Roman" w:cs="Times New Roman"/>
          <w:b/>
          <w:bCs/>
          <w:sz w:val="24"/>
          <w:szCs w:val="24"/>
          <w:lang w:eastAsia="pl-PL"/>
        </w:rPr>
      </w:pPr>
    </w:p>
    <w:p w:rsidR="00D847AE" w:rsidRPr="008261B9" w:rsidRDefault="00C05AA6"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XIX</w:t>
      </w:r>
      <w:r w:rsidR="00512814" w:rsidRPr="008261B9">
        <w:rPr>
          <w:rFonts w:ascii="Times New Roman" w:hAnsi="Times New Roman" w:cs="Times New Roman"/>
          <w:b/>
          <w:bCs/>
          <w:sz w:val="24"/>
          <w:szCs w:val="24"/>
          <w:lang w:eastAsia="pl-PL"/>
        </w:rPr>
        <w:t>.</w:t>
      </w:r>
      <w:r w:rsidR="00D847AE" w:rsidRPr="008261B9">
        <w:rPr>
          <w:rFonts w:ascii="Times New Roman" w:hAnsi="Times New Roman" w:cs="Times New Roman"/>
          <w:b/>
          <w:bCs/>
          <w:sz w:val="24"/>
          <w:szCs w:val="24"/>
          <w:lang w:eastAsia="pl-PL"/>
        </w:rPr>
        <w:t xml:space="preserve"> Termin otwarcia ofert</w:t>
      </w:r>
    </w:p>
    <w:p w:rsidR="00FB2AF6" w:rsidRPr="008261B9" w:rsidRDefault="00FB2AF6" w:rsidP="00FF3BE5">
      <w:pPr>
        <w:spacing w:after="0" w:line="240" w:lineRule="auto"/>
        <w:jc w:val="both"/>
        <w:rPr>
          <w:rFonts w:ascii="Times New Roman" w:hAnsi="Times New Roman" w:cs="Times New Roman"/>
          <w:sz w:val="24"/>
          <w:szCs w:val="24"/>
        </w:rPr>
      </w:pPr>
      <w:r w:rsidRPr="003E7C65">
        <w:rPr>
          <w:rFonts w:ascii="Times New Roman" w:hAnsi="Times New Roman" w:cs="Times New Roman"/>
          <w:b/>
          <w:sz w:val="24"/>
          <w:szCs w:val="24"/>
          <w:highlight w:val="yellow"/>
        </w:rPr>
        <w:t>1.</w:t>
      </w:r>
      <w:r w:rsidRPr="003E7C65">
        <w:rPr>
          <w:rFonts w:ascii="Times New Roman" w:hAnsi="Times New Roman" w:cs="Times New Roman"/>
          <w:sz w:val="24"/>
          <w:szCs w:val="24"/>
          <w:highlight w:val="yellow"/>
        </w:rPr>
        <w:t xml:space="preserve"> Otwarcie ofert nastąpi</w:t>
      </w:r>
      <w:r w:rsidR="00DB5006" w:rsidRPr="003E7C65">
        <w:rPr>
          <w:rFonts w:ascii="Times New Roman" w:hAnsi="Times New Roman" w:cs="Times New Roman"/>
          <w:sz w:val="24"/>
          <w:szCs w:val="24"/>
          <w:highlight w:val="yellow"/>
        </w:rPr>
        <w:t xml:space="preserve"> w dniu </w:t>
      </w:r>
      <w:r w:rsidR="0068562B" w:rsidRPr="0068562B">
        <w:rPr>
          <w:rFonts w:ascii="Times New Roman" w:hAnsi="Times New Roman" w:cs="Times New Roman"/>
          <w:b/>
          <w:sz w:val="24"/>
          <w:szCs w:val="24"/>
          <w:highlight w:val="yellow"/>
        </w:rPr>
        <w:t>01</w:t>
      </w:r>
      <w:r w:rsidR="00801171" w:rsidRPr="0068562B">
        <w:rPr>
          <w:rFonts w:ascii="Times New Roman" w:hAnsi="Times New Roman" w:cs="Times New Roman"/>
          <w:b/>
          <w:sz w:val="24"/>
          <w:szCs w:val="24"/>
          <w:highlight w:val="yellow"/>
        </w:rPr>
        <w:t>/</w:t>
      </w:r>
      <w:r w:rsidR="0068562B" w:rsidRPr="0068562B">
        <w:rPr>
          <w:rFonts w:ascii="Times New Roman" w:hAnsi="Times New Roman" w:cs="Times New Roman"/>
          <w:b/>
          <w:sz w:val="24"/>
          <w:szCs w:val="24"/>
          <w:highlight w:val="yellow"/>
        </w:rPr>
        <w:t>12</w:t>
      </w:r>
      <w:r w:rsidR="00801171" w:rsidRPr="003E7C65">
        <w:rPr>
          <w:rFonts w:ascii="Times New Roman" w:hAnsi="Times New Roman" w:cs="Times New Roman"/>
          <w:b/>
          <w:sz w:val="24"/>
          <w:szCs w:val="24"/>
          <w:highlight w:val="yellow"/>
        </w:rPr>
        <w:t>/2021r. o godzinie</w:t>
      </w:r>
      <w:r w:rsidR="00DB5006" w:rsidRPr="003E7C65">
        <w:rPr>
          <w:rFonts w:ascii="Times New Roman" w:hAnsi="Times New Roman" w:cs="Times New Roman"/>
          <w:b/>
          <w:sz w:val="24"/>
          <w:szCs w:val="24"/>
          <w:highlight w:val="yellow"/>
        </w:rPr>
        <w:t xml:space="preserve"> 12:00.</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003E7C65">
        <w:rPr>
          <w:rFonts w:ascii="Times New Roman" w:hAnsi="Times New Roman" w:cs="Times New Roman"/>
          <w:sz w:val="24"/>
          <w:szCs w:val="24"/>
        </w:rPr>
        <w:t xml:space="preserve"> Otwarcie ofert jest niejawne.</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3E7C65">
        <w:rPr>
          <w:rFonts w:ascii="Times New Roman" w:hAnsi="Times New Roman" w:cs="Times New Roman"/>
          <w:b/>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najpóźniej</w:t>
      </w:r>
      <w:r w:rsidRPr="008261B9">
        <w:rPr>
          <w:rFonts w:ascii="Times New Roman" w:hAnsi="Times New Roman" w:cs="Times New Roman"/>
          <w:sz w:val="24"/>
          <w:szCs w:val="24"/>
        </w:rPr>
        <w:t xml:space="preserve"> przed otwarciem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E75B17" w:rsidRPr="008261B9">
        <w:rPr>
          <w:rFonts w:ascii="Times New Roman" w:hAnsi="Times New Roman" w:cs="Times New Roman"/>
          <w:sz w:val="24"/>
          <w:szCs w:val="24"/>
        </w:rPr>
        <w:t>postę</w:t>
      </w:r>
      <w:r w:rsidR="0020510D" w:rsidRPr="008261B9">
        <w:rPr>
          <w:rFonts w:ascii="Times New Roman" w:hAnsi="Times New Roman" w:cs="Times New Roman"/>
          <w:sz w:val="24"/>
          <w:szCs w:val="24"/>
        </w:rPr>
        <w:t>powania</w:t>
      </w:r>
      <w:r w:rsidRPr="008261B9">
        <w:rPr>
          <w:rFonts w:ascii="Times New Roman" w:hAnsi="Times New Roman" w:cs="Times New Roman"/>
          <w:sz w:val="24"/>
          <w:szCs w:val="24"/>
        </w:rPr>
        <w:t xml:space="preserve"> informację o kwocie, jaką zamierza </w:t>
      </w:r>
      <w:r w:rsidR="0020510D" w:rsidRPr="008261B9">
        <w:rPr>
          <w:rFonts w:ascii="Times New Roman" w:hAnsi="Times New Roman" w:cs="Times New Roman"/>
          <w:sz w:val="24"/>
          <w:szCs w:val="24"/>
        </w:rPr>
        <w:t xml:space="preserve">przeznaczyć </w:t>
      </w:r>
      <w:r w:rsidRPr="008261B9">
        <w:rPr>
          <w:rFonts w:ascii="Times New Roman" w:hAnsi="Times New Roman" w:cs="Times New Roman"/>
          <w:sz w:val="24"/>
          <w:szCs w:val="24"/>
        </w:rPr>
        <w:t xml:space="preserve">na sfinansowanie </w:t>
      </w:r>
      <w:r w:rsidR="0020510D"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003E7C65">
        <w:rPr>
          <w:rFonts w:ascii="Times New Roman" w:hAnsi="Times New Roman" w:cs="Times New Roman"/>
          <w:b/>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niezwłocznie po otwarciu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20510D" w:rsidRPr="008261B9">
        <w:rPr>
          <w:rFonts w:ascii="Times New Roman" w:hAnsi="Times New Roman" w:cs="Times New Roman"/>
          <w:sz w:val="24"/>
          <w:szCs w:val="24"/>
        </w:rPr>
        <w:t>postepowania</w:t>
      </w:r>
      <w:r w:rsidRPr="008261B9">
        <w:rPr>
          <w:rFonts w:ascii="Times New Roman" w:hAnsi="Times New Roman" w:cs="Times New Roman"/>
          <w:sz w:val="24"/>
          <w:szCs w:val="24"/>
        </w:rPr>
        <w:t xml:space="preserve"> informacje o:</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4.1</w:t>
      </w:r>
      <w:r w:rsidR="00FC5DC4" w:rsidRPr="008261B9">
        <w:rPr>
          <w:rFonts w:ascii="Times New Roman" w:hAnsi="Times New Roman" w:cs="Times New Roman"/>
          <w:b/>
          <w:sz w:val="24"/>
          <w:szCs w:val="24"/>
        </w:rPr>
        <w:t>.</w:t>
      </w:r>
      <w:r w:rsidRPr="008261B9">
        <w:rPr>
          <w:rFonts w:ascii="Times New Roman" w:hAnsi="Times New Roman" w:cs="Times New Roman"/>
          <w:sz w:val="24"/>
          <w:szCs w:val="24"/>
        </w:rPr>
        <w:t xml:space="preserve"> nazwach albo imionach i nazwiskach oraz siedzibach lub miejscach prowadzonej </w:t>
      </w:r>
      <w:r w:rsidR="0020510D" w:rsidRPr="008261B9">
        <w:rPr>
          <w:rFonts w:ascii="Times New Roman" w:hAnsi="Times New Roman" w:cs="Times New Roman"/>
          <w:sz w:val="24"/>
          <w:szCs w:val="24"/>
        </w:rPr>
        <w:t>działalności</w:t>
      </w:r>
      <w:r w:rsidRPr="008261B9">
        <w:rPr>
          <w:rFonts w:ascii="Times New Roman" w:hAnsi="Times New Roman" w:cs="Times New Roman"/>
          <w:sz w:val="24"/>
          <w:szCs w:val="24"/>
        </w:rPr>
        <w:t xml:space="preserve"> gospodarczej albo miejscach zamieszkania </w:t>
      </w:r>
      <w:r w:rsidR="0020510D" w:rsidRPr="008261B9">
        <w:rPr>
          <w:rFonts w:ascii="Times New Roman" w:hAnsi="Times New Roman" w:cs="Times New Roman"/>
          <w:sz w:val="24"/>
          <w:szCs w:val="24"/>
        </w:rPr>
        <w:t>wykonawców</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których</w:t>
      </w:r>
      <w:r w:rsidRPr="008261B9">
        <w:rPr>
          <w:rFonts w:ascii="Times New Roman" w:hAnsi="Times New Roman" w:cs="Times New Roman"/>
          <w:sz w:val="24"/>
          <w:szCs w:val="24"/>
        </w:rPr>
        <w:t xml:space="preserve"> oferty zostały otwarte;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4.2.</w:t>
      </w:r>
      <w:r w:rsidRPr="008261B9">
        <w:rPr>
          <w:rFonts w:ascii="Times New Roman" w:hAnsi="Times New Roman" w:cs="Times New Roman"/>
          <w:sz w:val="24"/>
          <w:szCs w:val="24"/>
        </w:rPr>
        <w:t xml:space="preserve"> cenach lub kosztach zawartych w ofertach.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 przypadku wystąpienia awarii systemu teleinformatycznego, </w:t>
      </w:r>
      <w:r w:rsidR="0020510D" w:rsidRPr="008261B9">
        <w:rPr>
          <w:rFonts w:ascii="Times New Roman" w:hAnsi="Times New Roman" w:cs="Times New Roman"/>
          <w:sz w:val="24"/>
          <w:szCs w:val="24"/>
        </w:rPr>
        <w:t>która</w:t>
      </w:r>
      <w:r w:rsidRPr="008261B9">
        <w:rPr>
          <w:rFonts w:ascii="Times New Roman" w:hAnsi="Times New Roman" w:cs="Times New Roman"/>
          <w:sz w:val="24"/>
          <w:szCs w:val="24"/>
        </w:rPr>
        <w:t xml:space="preserve"> spowoduje brak </w:t>
      </w:r>
      <w:r w:rsidR="0020510D" w:rsidRPr="008261B9">
        <w:rPr>
          <w:rFonts w:ascii="Times New Roman" w:hAnsi="Times New Roman" w:cs="Times New Roman"/>
          <w:sz w:val="24"/>
          <w:szCs w:val="24"/>
        </w:rPr>
        <w:t>możliwości</w:t>
      </w:r>
      <w:r w:rsidRPr="008261B9">
        <w:rPr>
          <w:rFonts w:ascii="Times New Roman" w:hAnsi="Times New Roman" w:cs="Times New Roman"/>
          <w:sz w:val="24"/>
          <w:szCs w:val="24"/>
        </w:rPr>
        <w:t xml:space="preserve"> otwarcia ofert w terminie </w:t>
      </w:r>
      <w:r w:rsidR="0020510D" w:rsidRPr="008261B9">
        <w:rPr>
          <w:rFonts w:ascii="Times New Roman" w:hAnsi="Times New Roman" w:cs="Times New Roman"/>
          <w:sz w:val="24"/>
          <w:szCs w:val="24"/>
        </w:rPr>
        <w:t>określonym</w:t>
      </w:r>
      <w:r w:rsidRPr="008261B9">
        <w:rPr>
          <w:rFonts w:ascii="Times New Roman" w:hAnsi="Times New Roman" w:cs="Times New Roman"/>
          <w:sz w:val="24"/>
          <w:szCs w:val="24"/>
        </w:rPr>
        <w:t xml:space="preserve"> przez </w:t>
      </w:r>
      <w:r w:rsidR="0020510D" w:rsidRPr="008261B9">
        <w:rPr>
          <w:rFonts w:ascii="Times New Roman" w:hAnsi="Times New Roman" w:cs="Times New Roman"/>
          <w:sz w:val="24"/>
          <w:szCs w:val="24"/>
        </w:rPr>
        <w:t>Zamawiającego</w:t>
      </w:r>
      <w:r w:rsidRPr="008261B9">
        <w:rPr>
          <w:rFonts w:ascii="Times New Roman" w:hAnsi="Times New Roman" w:cs="Times New Roman"/>
          <w:sz w:val="24"/>
          <w:szCs w:val="24"/>
        </w:rPr>
        <w:t xml:space="preserve">, otwarcie ofert nastąpi niezwłocznie po </w:t>
      </w:r>
      <w:r w:rsidR="0020510D" w:rsidRPr="008261B9">
        <w:rPr>
          <w:rFonts w:ascii="Times New Roman" w:hAnsi="Times New Roman" w:cs="Times New Roman"/>
          <w:sz w:val="24"/>
          <w:szCs w:val="24"/>
        </w:rPr>
        <w:t>usunięciu</w:t>
      </w:r>
      <w:r w:rsidR="003E7C65">
        <w:rPr>
          <w:rFonts w:ascii="Times New Roman" w:hAnsi="Times New Roman" w:cs="Times New Roman"/>
          <w:sz w:val="24"/>
          <w:szCs w:val="24"/>
        </w:rPr>
        <w:t xml:space="preserve"> awarii.</w:t>
      </w:r>
    </w:p>
    <w:p w:rsidR="00D847AE"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003E7C65">
        <w:rPr>
          <w:rFonts w:ascii="Times New Roman" w:hAnsi="Times New Roman" w:cs="Times New Roman"/>
          <w:b/>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poinformuje o zmianie terminu otwarcia ofert na stronie internetowej prowadzonego </w:t>
      </w:r>
      <w:r w:rsidR="003E7C65">
        <w:rPr>
          <w:rFonts w:ascii="Times New Roman" w:hAnsi="Times New Roman" w:cs="Times New Roman"/>
          <w:sz w:val="24"/>
          <w:szCs w:val="24"/>
        </w:rPr>
        <w:t>postę</w:t>
      </w:r>
      <w:r w:rsidR="0020510D" w:rsidRPr="008261B9">
        <w:rPr>
          <w:rFonts w:ascii="Times New Roman" w:hAnsi="Times New Roman" w:cs="Times New Roman"/>
          <w:sz w:val="24"/>
          <w:szCs w:val="24"/>
        </w:rPr>
        <w:t>powania</w:t>
      </w:r>
      <w:r w:rsidRPr="008261B9">
        <w:rPr>
          <w:rFonts w:ascii="Times New Roman" w:hAnsi="Times New Roman" w:cs="Times New Roman"/>
          <w:sz w:val="24"/>
          <w:szCs w:val="24"/>
        </w:rPr>
        <w:t>.</w:t>
      </w:r>
    </w:p>
    <w:p w:rsidR="002E1756" w:rsidRDefault="002E1756" w:rsidP="00FF3BE5">
      <w:pPr>
        <w:spacing w:after="0" w:line="240" w:lineRule="auto"/>
        <w:jc w:val="both"/>
        <w:rPr>
          <w:rFonts w:ascii="Times New Roman" w:hAnsi="Times New Roman" w:cs="Times New Roman"/>
          <w:sz w:val="24"/>
          <w:szCs w:val="24"/>
        </w:rPr>
      </w:pPr>
    </w:p>
    <w:p w:rsidR="002E1756" w:rsidRPr="008261B9" w:rsidRDefault="002E1756" w:rsidP="00FF3BE5">
      <w:pPr>
        <w:spacing w:after="0" w:line="240" w:lineRule="auto"/>
        <w:jc w:val="both"/>
        <w:rPr>
          <w:rFonts w:ascii="Times New Roman" w:hAnsi="Times New Roman" w:cs="Times New Roman"/>
          <w:sz w:val="24"/>
          <w:szCs w:val="24"/>
        </w:rPr>
      </w:pPr>
    </w:p>
    <w:p w:rsidR="000041EB" w:rsidRDefault="000041EB"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C05AA6">
        <w:rPr>
          <w:rFonts w:ascii="Times New Roman" w:hAnsi="Times New Roman" w:cs="Times New Roman"/>
          <w:b/>
          <w:bCs/>
          <w:sz w:val="24"/>
          <w:szCs w:val="24"/>
          <w:lang w:eastAsia="pl-PL"/>
        </w:rPr>
        <w:t>X</w:t>
      </w:r>
      <w:r w:rsidR="00841C60" w:rsidRPr="008261B9">
        <w:rPr>
          <w:rFonts w:ascii="Times New Roman" w:hAnsi="Times New Roman" w:cs="Times New Roman"/>
          <w:b/>
          <w:bCs/>
          <w:sz w:val="24"/>
          <w:szCs w:val="24"/>
          <w:lang w:eastAsia="pl-PL"/>
        </w:rPr>
        <w:t>.</w:t>
      </w:r>
      <w:r w:rsidR="000B20CF">
        <w:rPr>
          <w:rFonts w:ascii="Times New Roman" w:hAnsi="Times New Roman" w:cs="Times New Roman"/>
          <w:b/>
          <w:bCs/>
          <w:sz w:val="24"/>
          <w:szCs w:val="24"/>
          <w:lang w:eastAsia="pl-PL"/>
        </w:rPr>
        <w:t xml:space="preserve"> Sposób obliczenia ceny</w:t>
      </w:r>
    </w:p>
    <w:p w:rsidR="000B20CF" w:rsidRPr="008261B9" w:rsidRDefault="000B20CF" w:rsidP="00FF3BE5">
      <w:pPr>
        <w:spacing w:after="0" w:line="240" w:lineRule="auto"/>
        <w:jc w:val="both"/>
        <w:rPr>
          <w:rFonts w:ascii="Times New Roman" w:hAnsi="Times New Roman" w:cs="Times New Roman"/>
          <w:b/>
          <w:bCs/>
          <w:sz w:val="24"/>
          <w:szCs w:val="24"/>
          <w:lang w:eastAsia="pl-PL"/>
        </w:rPr>
      </w:pPr>
    </w:p>
    <w:p w:rsidR="00E63B36" w:rsidRPr="008261B9" w:rsidRDefault="00E63B36" w:rsidP="002E67D0">
      <w:pPr>
        <w:spacing w:after="0" w:line="240" w:lineRule="auto"/>
        <w:ind w:left="705" w:hanging="705"/>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
          <w:bCs/>
          <w:sz w:val="24"/>
          <w:szCs w:val="24"/>
          <w:lang w:eastAsia="pl-PL"/>
        </w:rPr>
        <w:tab/>
      </w:r>
      <w:r w:rsidR="00406FE4">
        <w:rPr>
          <w:rFonts w:ascii="Times New Roman" w:hAnsi="Times New Roman" w:cs="Times New Roman"/>
          <w:sz w:val="24"/>
          <w:szCs w:val="24"/>
          <w:lang w:eastAsia="pl-PL"/>
        </w:rPr>
        <w:t>Wykonawca poda cenę ofertową w</w:t>
      </w:r>
      <w:r w:rsidRPr="008261B9">
        <w:rPr>
          <w:rFonts w:ascii="Times New Roman" w:hAnsi="Times New Roman" w:cs="Times New Roman"/>
          <w:sz w:val="24"/>
          <w:szCs w:val="24"/>
          <w:lang w:eastAsia="pl-PL"/>
        </w:rPr>
        <w:t xml:space="preserve"> formularzu oferty, z</w:t>
      </w:r>
      <w:r w:rsidR="005D0410" w:rsidRPr="008261B9">
        <w:rPr>
          <w:rFonts w:ascii="Times New Roman" w:hAnsi="Times New Roman" w:cs="Times New Roman"/>
          <w:sz w:val="24"/>
          <w:szCs w:val="24"/>
          <w:lang w:eastAsia="pl-PL"/>
        </w:rPr>
        <w:t>godnie z załącznikiem nr 1 do S</w:t>
      </w:r>
      <w:r w:rsidRPr="008261B9">
        <w:rPr>
          <w:rFonts w:ascii="Times New Roman" w:hAnsi="Times New Roman" w:cs="Times New Roman"/>
          <w:sz w:val="24"/>
          <w:szCs w:val="24"/>
          <w:lang w:eastAsia="pl-PL"/>
        </w:rPr>
        <w:t>WZ.</w:t>
      </w:r>
    </w:p>
    <w:p w:rsidR="00E63B36" w:rsidRPr="008261B9"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2.</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Podana cena ofertowa musi zawierać wszystkie koszty związane z realizacją zamówienia, wynikające</w:t>
      </w:r>
      <w:r w:rsidR="000738CA">
        <w:rPr>
          <w:rFonts w:ascii="Times New Roman" w:hAnsi="Times New Roman" w:cs="Times New Roman"/>
          <w:sz w:val="24"/>
          <w:szCs w:val="24"/>
          <w:lang w:eastAsia="pl-PL"/>
        </w:rPr>
        <w:t xml:space="preserve"> z opisu przedmiotu zamówienia.</w:t>
      </w:r>
    </w:p>
    <w:p w:rsidR="00E63B36" w:rsidRPr="008261B9" w:rsidRDefault="00E63B36" w:rsidP="00E63B36">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3.</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Cenę oferty należy podać w następujący sposób:</w:t>
      </w:r>
    </w:p>
    <w:p w:rsidR="00E63B36" w:rsidRPr="008261B9" w:rsidRDefault="00406FE4" w:rsidP="00E63B36">
      <w:pPr>
        <w:spacing w:after="0" w:line="240" w:lineRule="auto"/>
        <w:ind w:left="705"/>
        <w:jc w:val="both"/>
        <w:rPr>
          <w:rFonts w:ascii="Times New Roman" w:hAnsi="Times New Roman" w:cs="Times New Roman"/>
          <w:sz w:val="24"/>
          <w:szCs w:val="24"/>
          <w:lang w:eastAsia="pl-PL"/>
        </w:rPr>
      </w:pPr>
      <w:r>
        <w:rPr>
          <w:rFonts w:ascii="Times New Roman" w:hAnsi="Times New Roman" w:cs="Times New Roman"/>
          <w:sz w:val="24"/>
          <w:szCs w:val="24"/>
          <w:lang w:eastAsia="pl-PL"/>
        </w:rPr>
        <w:tab/>
        <w:t>Cena netto,</w:t>
      </w:r>
    </w:p>
    <w:p w:rsidR="00E63B36" w:rsidRPr="008261B9" w:rsidRDefault="00E63B36" w:rsidP="00E63B36">
      <w:pPr>
        <w:spacing w:after="0" w:line="240" w:lineRule="auto"/>
        <w:ind w:left="705" w:firstLine="3"/>
        <w:jc w:val="both"/>
        <w:rPr>
          <w:rFonts w:ascii="Times New Roman" w:hAnsi="Times New Roman" w:cs="Times New Roman"/>
          <w:b/>
          <w:bCs/>
          <w:sz w:val="24"/>
          <w:szCs w:val="24"/>
          <w:lang w:eastAsia="pl-PL"/>
        </w:rPr>
      </w:pPr>
      <w:r w:rsidRPr="008261B9">
        <w:rPr>
          <w:rFonts w:ascii="Times New Roman" w:hAnsi="Times New Roman" w:cs="Times New Roman"/>
          <w:sz w:val="24"/>
          <w:szCs w:val="24"/>
          <w:lang w:eastAsia="pl-PL"/>
        </w:rPr>
        <w:t>Należny podatek VAT,</w:t>
      </w:r>
    </w:p>
    <w:p w:rsidR="00E63B36" w:rsidRPr="008261B9" w:rsidRDefault="00E63B36" w:rsidP="002E67D0">
      <w:pPr>
        <w:spacing w:after="0" w:line="240" w:lineRule="auto"/>
        <w:ind w:firstLine="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lastRenderedPageBreak/>
        <w:t>Cena brutto - łącznie z należnym podatkiem VAT</w:t>
      </w:r>
    </w:p>
    <w:p w:rsidR="00E63B36" w:rsidRPr="009F63FF"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4.</w:t>
      </w:r>
      <w:r w:rsidRPr="008261B9">
        <w:rPr>
          <w:rFonts w:ascii="Times New Roman" w:hAnsi="Times New Roman" w:cs="Times New Roman"/>
          <w:b/>
          <w:bCs/>
          <w:sz w:val="24"/>
          <w:szCs w:val="24"/>
          <w:lang w:eastAsia="pl-PL"/>
        </w:rPr>
        <w:tab/>
      </w:r>
      <w:r w:rsidRPr="009F63FF">
        <w:rPr>
          <w:rFonts w:ascii="Times New Roman" w:hAnsi="Times New Roman" w:cs="Times New Roman"/>
          <w:sz w:val="24"/>
          <w:szCs w:val="24"/>
          <w:lang w:eastAsia="pl-PL"/>
        </w:rPr>
        <w:t>Cena ofertowa musi być podana w złotych polskich (PLN), cyfrowo (do drugiego miejsca po przecinku).</w:t>
      </w:r>
    </w:p>
    <w:p w:rsidR="00034DA2" w:rsidRPr="009F63FF" w:rsidRDefault="00034DA2" w:rsidP="002E67D0">
      <w:pPr>
        <w:spacing w:after="0" w:line="240" w:lineRule="auto"/>
        <w:ind w:left="705" w:hanging="705"/>
        <w:jc w:val="both"/>
        <w:rPr>
          <w:rFonts w:ascii="Times New Roman" w:hAnsi="Times New Roman" w:cs="Times New Roman"/>
          <w:sz w:val="28"/>
          <w:szCs w:val="24"/>
          <w:lang w:eastAsia="pl-PL"/>
        </w:rPr>
      </w:pPr>
      <w:r w:rsidRPr="009F63FF">
        <w:rPr>
          <w:rStyle w:val="CharStyle8"/>
          <w:rFonts w:ascii="Times New Roman" w:hAnsi="Times New Roman" w:cs="Times New Roman"/>
          <w:b/>
          <w:sz w:val="24"/>
        </w:rPr>
        <w:t xml:space="preserve">5. </w:t>
      </w:r>
      <w:r w:rsidRPr="009F63FF">
        <w:rPr>
          <w:rStyle w:val="CharStyle8"/>
          <w:rFonts w:ascii="Times New Roman" w:hAnsi="Times New Roman" w:cs="Times New Roman"/>
          <w:sz w:val="24"/>
        </w:rPr>
        <w:tab/>
        <w:t>Zamawiający nie przewiduje rozliczeń w walucie obcej.</w:t>
      </w:r>
    </w:p>
    <w:p w:rsidR="005D0410" w:rsidRPr="008261B9" w:rsidRDefault="00034DA2" w:rsidP="003D6E71">
      <w:pPr>
        <w:spacing w:after="0" w:line="240" w:lineRule="auto"/>
        <w:ind w:left="705" w:hanging="705"/>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6</w:t>
      </w:r>
      <w:r w:rsidR="00E63B36" w:rsidRPr="008261B9">
        <w:rPr>
          <w:rFonts w:ascii="Times New Roman" w:hAnsi="Times New Roman" w:cs="Times New Roman"/>
          <w:b/>
          <w:bCs/>
          <w:sz w:val="24"/>
          <w:szCs w:val="24"/>
          <w:lang w:eastAsia="pl-PL"/>
        </w:rPr>
        <w:t>.</w:t>
      </w:r>
      <w:r w:rsidR="00E63B36" w:rsidRPr="008261B9">
        <w:rPr>
          <w:rFonts w:ascii="Times New Roman" w:hAnsi="Times New Roman" w:cs="Times New Roman"/>
          <w:b/>
          <w:bCs/>
          <w:sz w:val="24"/>
          <w:szCs w:val="24"/>
          <w:lang w:eastAsia="pl-PL"/>
        </w:rPr>
        <w:tab/>
      </w:r>
      <w:r w:rsidR="00E63B36" w:rsidRPr="008261B9">
        <w:rPr>
          <w:rFonts w:ascii="Times New Roman" w:hAnsi="Times New Roman" w:cs="Times New Roman"/>
          <w:sz w:val="24"/>
          <w:szCs w:val="24"/>
          <w:lang w:eastAsia="pl-PL"/>
        </w:rPr>
        <w:t xml:space="preserve">Wykonawca, składając ofertę (w formularzu oferty stanowiącym załącznik nr 1 do SWZ) informuje Zamawiającego, czy wybór oferty będzie prowadzić do powstania </w:t>
      </w:r>
      <w:r w:rsidR="001D71B1">
        <w:rPr>
          <w:rFonts w:ascii="Times New Roman" w:hAnsi="Times New Roman" w:cs="Times New Roman"/>
          <w:sz w:val="24"/>
          <w:szCs w:val="24"/>
          <w:lang w:eastAsia="pl-PL"/>
        </w:rPr>
        <w:br/>
      </w:r>
      <w:r w:rsidR="00E63B36" w:rsidRPr="008261B9">
        <w:rPr>
          <w:rFonts w:ascii="Times New Roman" w:hAnsi="Times New Roman" w:cs="Times New Roman"/>
          <w:sz w:val="24"/>
          <w:szCs w:val="24"/>
          <w:lang w:eastAsia="pl-PL"/>
        </w:rPr>
        <w:t>u Zamawiającego obowiązku podatkowego, wskazując nazwę (rodzaj) towaru lub usługi, których dostawa lub świadczenie będzie prowadzić do jego powstania, oraz wskazując ich wartość bez kwoty podatku.</w:t>
      </w:r>
    </w:p>
    <w:p w:rsidR="005D0410" w:rsidRPr="008261B9" w:rsidRDefault="00034DA2"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7.</w:t>
      </w:r>
      <w:r w:rsidR="002E67D0" w:rsidRPr="008261B9">
        <w:rPr>
          <w:rFonts w:ascii="Times New Roman" w:hAnsi="Times New Roman" w:cs="Times New Roman"/>
          <w:color w:val="000000"/>
          <w:sz w:val="24"/>
          <w:szCs w:val="24"/>
          <w:lang w:eastAsia="pl-PL"/>
        </w:rPr>
        <w:tab/>
      </w:r>
      <w:r w:rsidR="005D0410" w:rsidRPr="008261B9">
        <w:rPr>
          <w:rFonts w:ascii="Times New Roman" w:hAnsi="Times New Roman" w:cs="Times New Roman"/>
          <w:color w:val="000000"/>
          <w:sz w:val="24"/>
          <w:szCs w:val="24"/>
          <w:lang w:eastAsia="pl-PL"/>
        </w:rPr>
        <w:t xml:space="preserve">Wykonawca poda w </w:t>
      </w:r>
      <w:r w:rsidR="00344E37" w:rsidRPr="008261B9">
        <w:rPr>
          <w:rFonts w:ascii="Times New Roman" w:hAnsi="Times New Roman" w:cs="Times New Roman"/>
          <w:color w:val="000000"/>
          <w:sz w:val="24"/>
          <w:szCs w:val="24"/>
          <w:lang w:eastAsia="pl-PL"/>
        </w:rPr>
        <w:t>f</w:t>
      </w:r>
      <w:r w:rsidR="005D0410" w:rsidRPr="008261B9">
        <w:rPr>
          <w:rFonts w:ascii="Times New Roman" w:hAnsi="Times New Roman" w:cs="Times New Roman"/>
          <w:color w:val="000000"/>
          <w:sz w:val="24"/>
          <w:szCs w:val="24"/>
          <w:lang w:eastAsia="pl-PL"/>
        </w:rPr>
        <w:t xml:space="preserve">ormularzu </w:t>
      </w:r>
      <w:r w:rsidR="00344E37" w:rsidRPr="008261B9">
        <w:rPr>
          <w:rFonts w:ascii="Times New Roman" w:hAnsi="Times New Roman" w:cs="Times New Roman"/>
          <w:color w:val="000000"/>
          <w:sz w:val="24"/>
          <w:szCs w:val="24"/>
          <w:lang w:eastAsia="pl-PL"/>
        </w:rPr>
        <w:t>o</w:t>
      </w:r>
      <w:r w:rsidR="005D0410" w:rsidRPr="008261B9">
        <w:rPr>
          <w:rFonts w:ascii="Times New Roman" w:hAnsi="Times New Roman" w:cs="Times New Roman"/>
          <w:color w:val="000000"/>
          <w:sz w:val="24"/>
          <w:szCs w:val="24"/>
          <w:lang w:eastAsia="pl-PL"/>
        </w:rPr>
        <w:t>fertowym stawkę podatku od towarów i usług (VAT) właściwą dla przedmiotu zamówienia,</w:t>
      </w:r>
      <w:r w:rsidR="00642CE4" w:rsidRPr="008261B9">
        <w:rPr>
          <w:rFonts w:ascii="Times New Roman" w:hAnsi="Times New Roman" w:cs="Times New Roman"/>
          <w:color w:val="000000"/>
          <w:sz w:val="24"/>
          <w:szCs w:val="24"/>
          <w:lang w:eastAsia="pl-PL"/>
        </w:rPr>
        <w:t xml:space="preserve"> obowiązującą według stanu praw</w:t>
      </w:r>
      <w:r w:rsidR="005D0410" w:rsidRPr="008261B9">
        <w:rPr>
          <w:rFonts w:ascii="Times New Roman" w:hAnsi="Times New Roman" w:cs="Times New Roman"/>
          <w:color w:val="000000"/>
          <w:sz w:val="24"/>
          <w:szCs w:val="24"/>
          <w:lang w:eastAsia="pl-PL"/>
        </w:rPr>
        <w:t>nego na dzień składania ofert. Określenie cen</w:t>
      </w:r>
      <w:r w:rsidR="00C24CF9" w:rsidRPr="008261B9">
        <w:rPr>
          <w:rFonts w:ascii="Times New Roman" w:hAnsi="Times New Roman" w:cs="Times New Roman"/>
          <w:color w:val="000000"/>
          <w:sz w:val="24"/>
          <w:szCs w:val="24"/>
          <w:lang w:eastAsia="pl-PL"/>
        </w:rPr>
        <w:t>y ofertowej z zastosowaniem nie</w:t>
      </w:r>
      <w:r w:rsidR="005D0410" w:rsidRPr="008261B9">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8261B9">
        <w:rPr>
          <w:rFonts w:ascii="Times New Roman" w:hAnsi="Times New Roman" w:cs="Times New Roman"/>
          <w:color w:val="000000"/>
          <w:sz w:val="24"/>
          <w:szCs w:val="24"/>
          <w:lang w:eastAsia="pl-PL"/>
        </w:rPr>
        <w:br/>
      </w:r>
      <w:r w:rsidR="005D0410" w:rsidRPr="008261B9">
        <w:rPr>
          <w:rFonts w:ascii="Times New Roman" w:hAnsi="Times New Roman" w:cs="Times New Roman"/>
          <w:color w:val="000000"/>
          <w:sz w:val="24"/>
          <w:szCs w:val="24"/>
          <w:lang w:eastAsia="pl-PL"/>
        </w:rPr>
        <w:t>w obliczeniu ceny i spowoduje odrzucenie ofer</w:t>
      </w:r>
      <w:r w:rsidR="00642CE4" w:rsidRPr="008261B9">
        <w:rPr>
          <w:rFonts w:ascii="Times New Roman" w:hAnsi="Times New Roman" w:cs="Times New Roman"/>
          <w:color w:val="000000"/>
          <w:sz w:val="24"/>
          <w:szCs w:val="24"/>
          <w:lang w:eastAsia="pl-PL"/>
        </w:rPr>
        <w:t>ty, jeżeli nie ziszczą się usta</w:t>
      </w:r>
      <w:r w:rsidR="005D0410" w:rsidRPr="008261B9">
        <w:rPr>
          <w:rFonts w:ascii="Times New Roman" w:hAnsi="Times New Roman" w:cs="Times New Roman"/>
          <w:color w:val="000000"/>
          <w:sz w:val="24"/>
          <w:szCs w:val="24"/>
          <w:lang w:eastAsia="pl-PL"/>
        </w:rPr>
        <w:t>wowe przesłank</w:t>
      </w:r>
      <w:r w:rsidR="000738CA">
        <w:rPr>
          <w:rFonts w:ascii="Times New Roman" w:hAnsi="Times New Roman" w:cs="Times New Roman"/>
          <w:color w:val="000000"/>
          <w:sz w:val="24"/>
          <w:szCs w:val="24"/>
          <w:lang w:eastAsia="pl-PL"/>
        </w:rPr>
        <w:t xml:space="preserve">i omyłki (na podstawie art. 226, ust. 1, </w:t>
      </w:r>
      <w:r w:rsidR="005D0410" w:rsidRPr="008261B9">
        <w:rPr>
          <w:rFonts w:ascii="Times New Roman" w:hAnsi="Times New Roman" w:cs="Times New Roman"/>
          <w:color w:val="000000"/>
          <w:sz w:val="24"/>
          <w:szCs w:val="24"/>
          <w:lang w:eastAsia="pl-PL"/>
        </w:rPr>
        <w:t xml:space="preserve">pkt 10 pzp w związku z art. 223 ust. 2 pkt 3 pzp). </w:t>
      </w:r>
    </w:p>
    <w:p w:rsidR="00E63B36" w:rsidRPr="008261B9" w:rsidRDefault="00E63B36" w:rsidP="00FF3BE5">
      <w:pPr>
        <w:spacing w:after="0" w:line="240" w:lineRule="auto"/>
        <w:jc w:val="both"/>
        <w:rPr>
          <w:rFonts w:ascii="Times New Roman" w:hAnsi="Times New Roman" w:cs="Times New Roman"/>
          <w:sz w:val="24"/>
          <w:szCs w:val="24"/>
        </w:rPr>
      </w:pPr>
    </w:p>
    <w:p w:rsidR="00E63B36" w:rsidRPr="008261B9" w:rsidRDefault="006F6FFB"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XXI. </w:t>
      </w:r>
      <w:r w:rsidR="0055663E" w:rsidRPr="008261B9">
        <w:rPr>
          <w:rFonts w:ascii="Times New Roman" w:hAnsi="Times New Roman" w:cs="Times New Roman"/>
          <w:b/>
          <w:sz w:val="24"/>
          <w:szCs w:val="24"/>
        </w:rPr>
        <w:t>Opis kryteriów oceny ofert</w:t>
      </w:r>
      <w:r w:rsidR="00E63B36" w:rsidRPr="008261B9">
        <w:rPr>
          <w:rFonts w:ascii="Times New Roman" w:hAnsi="Times New Roman" w:cs="Times New Roman"/>
          <w:b/>
          <w:sz w:val="24"/>
          <w:szCs w:val="24"/>
        </w:rPr>
        <w:t xml:space="preserve"> wraz z podaniem wag tych kryteriów i sposobu oceny ofert</w:t>
      </w:r>
    </w:p>
    <w:p w:rsidR="005D0410" w:rsidRPr="008261B9" w:rsidRDefault="005D0410" w:rsidP="00FF3BE5">
      <w:pPr>
        <w:spacing w:after="0" w:line="240" w:lineRule="auto"/>
        <w:jc w:val="both"/>
        <w:rPr>
          <w:rFonts w:ascii="Times New Roman" w:hAnsi="Times New Roman" w:cs="Times New Roman"/>
          <w:b/>
          <w:bCs/>
          <w:sz w:val="24"/>
          <w:szCs w:val="24"/>
          <w:lang w:eastAsia="pl-PL"/>
        </w:rPr>
      </w:pPr>
    </w:p>
    <w:p w:rsidR="005D0410" w:rsidRDefault="005D0410" w:rsidP="005D0410">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5D0410" w:rsidRPr="008261B9" w:rsidTr="005D0410">
        <w:tc>
          <w:tcPr>
            <w:tcW w:w="673" w:type="dxa"/>
            <w:shd w:val="clear" w:color="auto" w:fill="F3F3F3"/>
          </w:tcPr>
          <w:p w:rsidR="005D0410" w:rsidRPr="00406FE4" w:rsidRDefault="005D0410" w:rsidP="005D0410">
            <w:pPr>
              <w:spacing w:after="0" w:line="240" w:lineRule="auto"/>
              <w:jc w:val="center"/>
              <w:rPr>
                <w:rFonts w:ascii="Times New Roman" w:hAnsi="Times New Roman" w:cs="Times New Roman"/>
                <w:b/>
                <w:bCs/>
                <w:sz w:val="20"/>
                <w:szCs w:val="20"/>
                <w:lang w:eastAsia="pl-PL"/>
              </w:rPr>
            </w:pPr>
          </w:p>
          <w:p w:rsidR="005D0410" w:rsidRPr="00406FE4" w:rsidRDefault="005D0410" w:rsidP="005D0410">
            <w:pPr>
              <w:spacing w:after="0" w:line="240" w:lineRule="auto"/>
              <w:jc w:val="center"/>
              <w:rPr>
                <w:rFonts w:ascii="Times New Roman" w:hAnsi="Times New Roman" w:cs="Times New Roman"/>
                <w:b/>
                <w:bCs/>
                <w:sz w:val="20"/>
                <w:szCs w:val="20"/>
                <w:lang w:eastAsia="pl-PL"/>
              </w:rPr>
            </w:pPr>
            <w:r w:rsidRPr="00406FE4">
              <w:rPr>
                <w:rFonts w:ascii="Times New Roman" w:hAnsi="Times New Roman" w:cs="Times New Roman"/>
                <w:b/>
                <w:bCs/>
                <w:sz w:val="20"/>
                <w:szCs w:val="20"/>
                <w:lang w:eastAsia="pl-PL"/>
              </w:rPr>
              <w:t>Lp.</w:t>
            </w:r>
          </w:p>
        </w:tc>
        <w:tc>
          <w:tcPr>
            <w:tcW w:w="1843" w:type="dxa"/>
            <w:shd w:val="clear" w:color="auto" w:fill="F3F3F3"/>
          </w:tcPr>
          <w:p w:rsidR="005D0410" w:rsidRPr="00406FE4" w:rsidRDefault="005D0410" w:rsidP="005D0410">
            <w:pPr>
              <w:spacing w:after="0" w:line="240" w:lineRule="auto"/>
              <w:jc w:val="center"/>
              <w:rPr>
                <w:rFonts w:ascii="Times New Roman" w:hAnsi="Times New Roman" w:cs="Times New Roman"/>
                <w:b/>
                <w:bCs/>
                <w:sz w:val="20"/>
                <w:szCs w:val="20"/>
                <w:lang w:eastAsia="pl-PL"/>
              </w:rPr>
            </w:pPr>
          </w:p>
          <w:p w:rsidR="005D0410" w:rsidRPr="00406FE4" w:rsidRDefault="005D0410" w:rsidP="005D0410">
            <w:pPr>
              <w:spacing w:after="0" w:line="240" w:lineRule="auto"/>
              <w:jc w:val="center"/>
              <w:rPr>
                <w:rFonts w:ascii="Times New Roman" w:hAnsi="Times New Roman" w:cs="Times New Roman"/>
                <w:b/>
                <w:bCs/>
                <w:sz w:val="20"/>
                <w:szCs w:val="20"/>
                <w:lang w:eastAsia="pl-PL"/>
              </w:rPr>
            </w:pPr>
            <w:r w:rsidRPr="00406FE4">
              <w:rPr>
                <w:rFonts w:ascii="Times New Roman" w:hAnsi="Times New Roman" w:cs="Times New Roman"/>
                <w:b/>
                <w:bCs/>
                <w:sz w:val="20"/>
                <w:szCs w:val="20"/>
                <w:lang w:eastAsia="pl-PL"/>
              </w:rPr>
              <w:t>Kryterium</w:t>
            </w:r>
          </w:p>
          <w:p w:rsidR="005D0410" w:rsidRPr="00406FE4" w:rsidRDefault="005D0410" w:rsidP="005D0410">
            <w:pPr>
              <w:spacing w:after="0" w:line="240" w:lineRule="auto"/>
              <w:jc w:val="center"/>
              <w:rPr>
                <w:rFonts w:ascii="Times New Roman" w:hAnsi="Times New Roman" w:cs="Times New Roman"/>
                <w:b/>
                <w:bCs/>
                <w:sz w:val="20"/>
                <w:szCs w:val="20"/>
                <w:lang w:eastAsia="pl-PL"/>
              </w:rPr>
            </w:pPr>
            <w:r w:rsidRPr="00406FE4">
              <w:rPr>
                <w:rFonts w:ascii="Times New Roman" w:hAnsi="Times New Roman" w:cs="Times New Roman"/>
                <w:b/>
                <w:bCs/>
                <w:sz w:val="20"/>
                <w:szCs w:val="20"/>
                <w:lang w:eastAsia="pl-PL"/>
              </w:rPr>
              <w:t>zasadnicze</w:t>
            </w:r>
          </w:p>
          <w:p w:rsidR="005D0410" w:rsidRPr="00406FE4" w:rsidRDefault="005D0410" w:rsidP="005D0410">
            <w:pPr>
              <w:spacing w:after="0" w:line="240" w:lineRule="auto"/>
              <w:jc w:val="center"/>
              <w:rPr>
                <w:rFonts w:ascii="Times New Roman" w:hAnsi="Times New Roman" w:cs="Times New Roman"/>
                <w:b/>
                <w:bCs/>
                <w:sz w:val="20"/>
                <w:szCs w:val="20"/>
                <w:lang w:eastAsia="pl-PL"/>
              </w:rPr>
            </w:pPr>
          </w:p>
        </w:tc>
        <w:tc>
          <w:tcPr>
            <w:tcW w:w="4678" w:type="dxa"/>
            <w:shd w:val="clear" w:color="auto" w:fill="F3F3F3"/>
          </w:tcPr>
          <w:p w:rsidR="005D0410" w:rsidRPr="00406FE4" w:rsidRDefault="005D0410" w:rsidP="005D0410">
            <w:pPr>
              <w:spacing w:after="0" w:line="240" w:lineRule="auto"/>
              <w:jc w:val="center"/>
              <w:rPr>
                <w:rFonts w:ascii="Times New Roman" w:hAnsi="Times New Roman" w:cs="Times New Roman"/>
                <w:b/>
                <w:bCs/>
                <w:sz w:val="20"/>
                <w:szCs w:val="20"/>
                <w:lang w:eastAsia="pl-PL"/>
              </w:rPr>
            </w:pPr>
          </w:p>
          <w:p w:rsidR="005D0410" w:rsidRPr="00406FE4" w:rsidRDefault="005D0410" w:rsidP="005D0410">
            <w:pPr>
              <w:spacing w:after="0" w:line="240" w:lineRule="auto"/>
              <w:jc w:val="center"/>
              <w:rPr>
                <w:rFonts w:ascii="Times New Roman" w:hAnsi="Times New Roman" w:cs="Times New Roman"/>
                <w:b/>
                <w:bCs/>
                <w:sz w:val="20"/>
                <w:szCs w:val="20"/>
                <w:lang w:eastAsia="pl-PL"/>
              </w:rPr>
            </w:pPr>
            <w:r w:rsidRPr="00406FE4">
              <w:rPr>
                <w:rFonts w:ascii="Times New Roman" w:hAnsi="Times New Roman" w:cs="Times New Roman"/>
                <w:b/>
                <w:bCs/>
                <w:sz w:val="20"/>
                <w:szCs w:val="20"/>
                <w:lang w:eastAsia="pl-PL"/>
              </w:rPr>
              <w:t>Opis</w:t>
            </w:r>
          </w:p>
        </w:tc>
        <w:tc>
          <w:tcPr>
            <w:tcW w:w="1984" w:type="dxa"/>
            <w:shd w:val="clear" w:color="auto" w:fill="F3F3F3"/>
          </w:tcPr>
          <w:p w:rsidR="005D0410" w:rsidRPr="00406FE4" w:rsidRDefault="005D0410" w:rsidP="005D0410">
            <w:pPr>
              <w:spacing w:after="0" w:line="240" w:lineRule="auto"/>
              <w:jc w:val="center"/>
              <w:rPr>
                <w:rFonts w:ascii="Times New Roman" w:hAnsi="Times New Roman" w:cs="Times New Roman"/>
                <w:b/>
                <w:bCs/>
                <w:sz w:val="20"/>
                <w:szCs w:val="20"/>
                <w:lang w:eastAsia="pl-PL"/>
              </w:rPr>
            </w:pPr>
          </w:p>
          <w:p w:rsidR="005D0410" w:rsidRPr="00406FE4" w:rsidRDefault="005D0410" w:rsidP="005D0410">
            <w:pPr>
              <w:spacing w:after="0" w:line="240" w:lineRule="auto"/>
              <w:jc w:val="center"/>
              <w:rPr>
                <w:rFonts w:ascii="Times New Roman" w:hAnsi="Times New Roman" w:cs="Times New Roman"/>
                <w:b/>
                <w:bCs/>
                <w:sz w:val="20"/>
                <w:szCs w:val="20"/>
                <w:lang w:eastAsia="pl-PL"/>
              </w:rPr>
            </w:pPr>
            <w:r w:rsidRPr="00406FE4">
              <w:rPr>
                <w:rFonts w:ascii="Times New Roman" w:hAnsi="Times New Roman" w:cs="Times New Roman"/>
                <w:b/>
                <w:bCs/>
                <w:sz w:val="20"/>
                <w:szCs w:val="20"/>
                <w:lang w:eastAsia="pl-PL"/>
              </w:rPr>
              <w:t xml:space="preserve">Waga – </w:t>
            </w:r>
          </w:p>
          <w:p w:rsidR="005D0410" w:rsidRPr="00406FE4" w:rsidRDefault="005D0410" w:rsidP="005D0410">
            <w:pPr>
              <w:spacing w:after="0" w:line="240" w:lineRule="auto"/>
              <w:jc w:val="center"/>
              <w:rPr>
                <w:rFonts w:ascii="Times New Roman" w:hAnsi="Times New Roman" w:cs="Times New Roman"/>
                <w:b/>
                <w:bCs/>
                <w:sz w:val="20"/>
                <w:szCs w:val="20"/>
                <w:lang w:eastAsia="pl-PL"/>
              </w:rPr>
            </w:pPr>
            <w:r w:rsidRPr="00406FE4">
              <w:rPr>
                <w:rFonts w:ascii="Times New Roman" w:hAnsi="Times New Roman" w:cs="Times New Roman"/>
                <w:b/>
                <w:bCs/>
                <w:sz w:val="20"/>
                <w:szCs w:val="20"/>
                <w:lang w:eastAsia="pl-PL"/>
              </w:rPr>
              <w:t>udział % w ocenie</w:t>
            </w:r>
          </w:p>
        </w:tc>
      </w:tr>
      <w:tr w:rsidR="005D0410" w:rsidRPr="008261B9" w:rsidTr="005D0410">
        <w:tc>
          <w:tcPr>
            <w:tcW w:w="673" w:type="dxa"/>
          </w:tcPr>
          <w:p w:rsidR="005D0410" w:rsidRPr="00406FE4" w:rsidRDefault="005D0410" w:rsidP="005D0410">
            <w:pPr>
              <w:spacing w:after="0" w:line="240" w:lineRule="auto"/>
              <w:jc w:val="center"/>
              <w:rPr>
                <w:rFonts w:ascii="Times New Roman" w:hAnsi="Times New Roman" w:cs="Times New Roman"/>
                <w:b/>
                <w:bCs/>
                <w:sz w:val="20"/>
                <w:szCs w:val="20"/>
                <w:lang w:eastAsia="pl-PL"/>
              </w:rPr>
            </w:pPr>
          </w:p>
          <w:p w:rsidR="005D0410" w:rsidRPr="00406FE4" w:rsidRDefault="005D0410" w:rsidP="005D0410">
            <w:pPr>
              <w:spacing w:after="0" w:line="240" w:lineRule="auto"/>
              <w:jc w:val="center"/>
              <w:rPr>
                <w:rFonts w:ascii="Times New Roman" w:hAnsi="Times New Roman" w:cs="Times New Roman"/>
                <w:b/>
                <w:bCs/>
                <w:sz w:val="20"/>
                <w:szCs w:val="20"/>
                <w:lang w:eastAsia="pl-PL"/>
              </w:rPr>
            </w:pPr>
            <w:r w:rsidRPr="00406FE4">
              <w:rPr>
                <w:rFonts w:ascii="Times New Roman" w:hAnsi="Times New Roman" w:cs="Times New Roman"/>
                <w:b/>
                <w:bCs/>
                <w:sz w:val="20"/>
                <w:szCs w:val="20"/>
                <w:lang w:eastAsia="pl-PL"/>
              </w:rPr>
              <w:t>1.</w:t>
            </w:r>
          </w:p>
        </w:tc>
        <w:tc>
          <w:tcPr>
            <w:tcW w:w="1843" w:type="dxa"/>
          </w:tcPr>
          <w:p w:rsidR="005D0410" w:rsidRPr="00406FE4" w:rsidRDefault="005D0410" w:rsidP="005D0410">
            <w:pPr>
              <w:spacing w:after="0" w:line="240" w:lineRule="auto"/>
              <w:rPr>
                <w:rFonts w:ascii="Times New Roman" w:hAnsi="Times New Roman" w:cs="Times New Roman"/>
                <w:b/>
                <w:bCs/>
                <w:sz w:val="20"/>
                <w:szCs w:val="20"/>
                <w:lang w:eastAsia="pl-PL"/>
              </w:rPr>
            </w:pPr>
          </w:p>
          <w:p w:rsidR="005D0410" w:rsidRPr="00406FE4" w:rsidRDefault="005D0410" w:rsidP="005D0410">
            <w:pPr>
              <w:spacing w:after="0" w:line="240" w:lineRule="auto"/>
              <w:jc w:val="center"/>
              <w:rPr>
                <w:rFonts w:ascii="Times New Roman" w:hAnsi="Times New Roman" w:cs="Times New Roman"/>
                <w:b/>
                <w:bCs/>
                <w:lang w:eastAsia="pl-PL"/>
              </w:rPr>
            </w:pPr>
            <w:r w:rsidRPr="00406FE4">
              <w:rPr>
                <w:rFonts w:ascii="Times New Roman" w:hAnsi="Times New Roman" w:cs="Times New Roman"/>
                <w:b/>
                <w:bCs/>
                <w:lang w:eastAsia="pl-PL"/>
              </w:rPr>
              <w:t>Cena brutto</w:t>
            </w:r>
          </w:p>
        </w:tc>
        <w:tc>
          <w:tcPr>
            <w:tcW w:w="4678" w:type="dxa"/>
          </w:tcPr>
          <w:p w:rsidR="005D0410" w:rsidRDefault="005D0410" w:rsidP="005D0410">
            <w:pPr>
              <w:spacing w:after="0" w:line="240" w:lineRule="auto"/>
              <w:rPr>
                <w:rFonts w:ascii="Times New Roman" w:hAnsi="Times New Roman" w:cs="Times New Roman"/>
                <w:sz w:val="20"/>
                <w:szCs w:val="20"/>
                <w:lang w:eastAsia="pl-PL"/>
              </w:rPr>
            </w:pPr>
            <w:r w:rsidRPr="00406FE4">
              <w:rPr>
                <w:rFonts w:ascii="Times New Roman" w:hAnsi="Times New Roman" w:cs="Times New Roman"/>
                <w:sz w:val="20"/>
                <w:szCs w:val="20"/>
                <w:lang w:eastAsia="pl-PL"/>
              </w:rPr>
              <w:t xml:space="preserve">Cena brutto (z podatkiem VAT) za realizację przedmiotu zamówienia, na którą powinny składać się wszelkie koszty ponoszone przez Wykonawcę. </w:t>
            </w:r>
          </w:p>
          <w:p w:rsidR="00406FE4" w:rsidRPr="00406FE4" w:rsidRDefault="00406FE4" w:rsidP="005D0410">
            <w:pPr>
              <w:spacing w:after="0" w:line="240" w:lineRule="auto"/>
              <w:rPr>
                <w:rFonts w:ascii="Times New Roman" w:hAnsi="Times New Roman" w:cs="Times New Roman"/>
                <w:sz w:val="20"/>
                <w:szCs w:val="20"/>
                <w:lang w:eastAsia="pl-PL"/>
              </w:rPr>
            </w:pPr>
          </w:p>
        </w:tc>
        <w:tc>
          <w:tcPr>
            <w:tcW w:w="1984" w:type="dxa"/>
          </w:tcPr>
          <w:p w:rsidR="005D0410" w:rsidRPr="00406FE4" w:rsidRDefault="005D0410" w:rsidP="005D0410">
            <w:pPr>
              <w:spacing w:after="0" w:line="240" w:lineRule="auto"/>
              <w:jc w:val="center"/>
              <w:rPr>
                <w:rFonts w:ascii="Times New Roman" w:hAnsi="Times New Roman" w:cs="Times New Roman"/>
                <w:lang w:eastAsia="pl-PL"/>
              </w:rPr>
            </w:pPr>
          </w:p>
          <w:p w:rsidR="005D0410" w:rsidRPr="00406FE4" w:rsidRDefault="005D0410" w:rsidP="005D0410">
            <w:pPr>
              <w:spacing w:after="0" w:line="240" w:lineRule="auto"/>
              <w:jc w:val="center"/>
              <w:rPr>
                <w:rFonts w:ascii="Times New Roman" w:hAnsi="Times New Roman" w:cs="Times New Roman"/>
                <w:b/>
                <w:bCs/>
                <w:lang w:eastAsia="pl-PL"/>
              </w:rPr>
            </w:pPr>
            <w:r w:rsidRPr="00406FE4">
              <w:rPr>
                <w:rFonts w:ascii="Times New Roman" w:hAnsi="Times New Roman" w:cs="Times New Roman"/>
                <w:b/>
                <w:bCs/>
                <w:lang w:eastAsia="pl-PL"/>
              </w:rPr>
              <w:t xml:space="preserve">95% </w:t>
            </w:r>
          </w:p>
        </w:tc>
      </w:tr>
      <w:tr w:rsidR="005D0410" w:rsidRPr="008261B9" w:rsidTr="005D0410">
        <w:tc>
          <w:tcPr>
            <w:tcW w:w="673" w:type="dxa"/>
          </w:tcPr>
          <w:p w:rsidR="005D0410" w:rsidRPr="00406FE4" w:rsidRDefault="005D0410" w:rsidP="005D0410">
            <w:pPr>
              <w:spacing w:after="0" w:line="240" w:lineRule="auto"/>
              <w:jc w:val="center"/>
              <w:rPr>
                <w:rFonts w:ascii="Times New Roman" w:hAnsi="Times New Roman" w:cs="Times New Roman"/>
                <w:b/>
                <w:bCs/>
                <w:sz w:val="20"/>
                <w:szCs w:val="20"/>
                <w:lang w:eastAsia="pl-PL"/>
              </w:rPr>
            </w:pPr>
          </w:p>
          <w:p w:rsidR="005D0410" w:rsidRPr="00406FE4" w:rsidRDefault="005D0410" w:rsidP="005D0410">
            <w:pPr>
              <w:spacing w:after="0" w:line="240" w:lineRule="auto"/>
              <w:jc w:val="center"/>
              <w:rPr>
                <w:rFonts w:ascii="Times New Roman" w:hAnsi="Times New Roman" w:cs="Times New Roman"/>
                <w:b/>
                <w:bCs/>
                <w:sz w:val="20"/>
                <w:szCs w:val="20"/>
                <w:lang w:eastAsia="pl-PL"/>
              </w:rPr>
            </w:pPr>
          </w:p>
          <w:p w:rsidR="005D0410" w:rsidRPr="00406FE4" w:rsidRDefault="005D0410" w:rsidP="005D0410">
            <w:pPr>
              <w:spacing w:after="0" w:line="240" w:lineRule="auto"/>
              <w:jc w:val="center"/>
              <w:rPr>
                <w:rFonts w:ascii="Times New Roman" w:hAnsi="Times New Roman" w:cs="Times New Roman"/>
                <w:b/>
                <w:bCs/>
                <w:sz w:val="20"/>
                <w:szCs w:val="20"/>
                <w:lang w:eastAsia="pl-PL"/>
              </w:rPr>
            </w:pPr>
            <w:r w:rsidRPr="00406FE4">
              <w:rPr>
                <w:rFonts w:ascii="Times New Roman" w:hAnsi="Times New Roman" w:cs="Times New Roman"/>
                <w:b/>
                <w:bCs/>
                <w:sz w:val="20"/>
                <w:szCs w:val="20"/>
                <w:lang w:eastAsia="pl-PL"/>
              </w:rPr>
              <w:t xml:space="preserve">2. </w:t>
            </w:r>
          </w:p>
        </w:tc>
        <w:tc>
          <w:tcPr>
            <w:tcW w:w="1843" w:type="dxa"/>
          </w:tcPr>
          <w:p w:rsidR="005D0410" w:rsidRPr="00406FE4" w:rsidRDefault="005D0410" w:rsidP="005D0410">
            <w:pPr>
              <w:spacing w:after="0" w:line="240" w:lineRule="auto"/>
              <w:rPr>
                <w:rFonts w:ascii="Times New Roman" w:hAnsi="Times New Roman" w:cs="Times New Roman"/>
                <w:b/>
                <w:bCs/>
                <w:sz w:val="20"/>
                <w:szCs w:val="20"/>
                <w:lang w:eastAsia="pl-PL"/>
              </w:rPr>
            </w:pPr>
          </w:p>
          <w:p w:rsidR="005D0410" w:rsidRPr="00406FE4" w:rsidRDefault="00063CBA" w:rsidP="006F2CAE">
            <w:pPr>
              <w:spacing w:after="0" w:line="240" w:lineRule="auto"/>
              <w:jc w:val="center"/>
              <w:rPr>
                <w:rFonts w:ascii="Times New Roman" w:hAnsi="Times New Roman" w:cs="Times New Roman"/>
                <w:b/>
                <w:bCs/>
                <w:lang w:eastAsia="pl-PL"/>
              </w:rPr>
            </w:pPr>
            <w:r w:rsidRPr="00406FE4">
              <w:rPr>
                <w:rFonts w:ascii="Times New Roman" w:hAnsi="Times New Roman" w:cs="Times New Roman"/>
                <w:b/>
                <w:bCs/>
                <w:lang w:eastAsia="pl-PL"/>
              </w:rPr>
              <w:t xml:space="preserve">Okres gwarancji </w:t>
            </w:r>
            <w:r w:rsidRPr="00406FE4">
              <w:rPr>
                <w:rFonts w:ascii="Times New Roman" w:hAnsi="Times New Roman" w:cs="Times New Roman"/>
                <w:b/>
                <w:bCs/>
                <w:lang w:eastAsia="pl-PL"/>
              </w:rPr>
              <w:br/>
              <w:t>i rękojmi</w:t>
            </w:r>
          </w:p>
        </w:tc>
        <w:tc>
          <w:tcPr>
            <w:tcW w:w="4678" w:type="dxa"/>
          </w:tcPr>
          <w:p w:rsidR="00063CBA" w:rsidRDefault="00063CBA" w:rsidP="00063CBA">
            <w:pPr>
              <w:spacing w:after="0" w:line="240" w:lineRule="auto"/>
              <w:jc w:val="both"/>
              <w:rPr>
                <w:rFonts w:ascii="Times New Roman" w:eastAsia="Times New Roman" w:hAnsi="Times New Roman" w:cs="Times New Roman"/>
                <w:sz w:val="20"/>
                <w:szCs w:val="20"/>
                <w:lang w:eastAsia="pl-PL"/>
              </w:rPr>
            </w:pPr>
            <w:r w:rsidRPr="00406FE4">
              <w:rPr>
                <w:rFonts w:ascii="Times New Roman" w:eastAsia="Times New Roman" w:hAnsi="Times New Roman" w:cs="Times New Roman"/>
                <w:sz w:val="20"/>
                <w:szCs w:val="20"/>
                <w:lang w:eastAsia="pl-PL"/>
              </w:rPr>
              <w:t>Termin udzielonej gwarancji i rękojmi będzie obowiązywać od końcowego</w:t>
            </w:r>
            <w:r w:rsidR="009F63FF" w:rsidRPr="00406FE4">
              <w:rPr>
                <w:rFonts w:ascii="Times New Roman" w:eastAsia="Times New Roman" w:hAnsi="Times New Roman" w:cs="Times New Roman"/>
                <w:sz w:val="20"/>
                <w:szCs w:val="20"/>
                <w:lang w:eastAsia="pl-PL"/>
              </w:rPr>
              <w:t xml:space="preserve"> odbioru przedmiotu zamówienia:</w:t>
            </w:r>
          </w:p>
          <w:p w:rsidR="00406FE4" w:rsidRDefault="00406FE4" w:rsidP="00063CBA">
            <w:pPr>
              <w:spacing w:after="0" w:line="240" w:lineRule="auto"/>
              <w:jc w:val="both"/>
              <w:rPr>
                <w:rFonts w:ascii="Times New Roman" w:eastAsia="Times New Roman" w:hAnsi="Times New Roman" w:cs="Times New Roman"/>
                <w:sz w:val="20"/>
                <w:szCs w:val="20"/>
                <w:lang w:eastAsia="pl-PL"/>
              </w:rPr>
            </w:pPr>
          </w:p>
          <w:p w:rsidR="00406FE4" w:rsidRPr="00406FE4" w:rsidRDefault="00406FE4" w:rsidP="00063CBA">
            <w:pPr>
              <w:spacing w:after="0" w:line="240" w:lineRule="auto"/>
              <w:jc w:val="both"/>
              <w:rPr>
                <w:rFonts w:ascii="Times New Roman" w:eastAsia="Times New Roman" w:hAnsi="Times New Roman" w:cs="Times New Roman"/>
                <w:sz w:val="20"/>
                <w:szCs w:val="20"/>
                <w:u w:val="single"/>
                <w:lang w:eastAsia="pl-PL"/>
              </w:rPr>
            </w:pPr>
            <w:r w:rsidRPr="00406FE4">
              <w:rPr>
                <w:rFonts w:ascii="Times New Roman" w:eastAsia="Times New Roman" w:hAnsi="Times New Roman" w:cs="Times New Roman"/>
                <w:sz w:val="20"/>
                <w:szCs w:val="20"/>
                <w:u w:val="single"/>
                <w:lang w:eastAsia="pl-PL"/>
              </w:rPr>
              <w:t>● dla  części  1  oraz  dla  części  3:</w:t>
            </w:r>
          </w:p>
          <w:p w:rsidR="00063CBA" w:rsidRPr="00406FE4" w:rsidRDefault="00406FE4" w:rsidP="00063CBA">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 </w:t>
            </w:r>
            <w:r w:rsidR="00063CBA" w:rsidRPr="00406FE4">
              <w:rPr>
                <w:rFonts w:ascii="Times New Roman" w:eastAsia="Times New Roman" w:hAnsi="Times New Roman" w:cs="Times New Roman"/>
                <w:sz w:val="20"/>
                <w:szCs w:val="20"/>
                <w:lang w:eastAsia="pl-PL"/>
              </w:rPr>
              <w:t xml:space="preserve">- udzielenie gwarancji i rękojmi na okres </w:t>
            </w:r>
            <w:r w:rsidR="001E177C" w:rsidRPr="00406FE4">
              <w:rPr>
                <w:rFonts w:ascii="Times New Roman" w:eastAsia="Times New Roman" w:hAnsi="Times New Roman" w:cs="Times New Roman"/>
                <w:sz w:val="20"/>
                <w:szCs w:val="20"/>
                <w:lang w:eastAsia="pl-PL"/>
              </w:rPr>
              <w:t>1</w:t>
            </w:r>
            <w:r>
              <w:rPr>
                <w:rFonts w:ascii="Times New Roman" w:eastAsia="Times New Roman" w:hAnsi="Times New Roman" w:cs="Times New Roman"/>
                <w:sz w:val="20"/>
                <w:szCs w:val="20"/>
                <w:lang w:eastAsia="pl-PL"/>
              </w:rPr>
              <w:t>2</w:t>
            </w:r>
            <w:r w:rsidR="009F63FF" w:rsidRPr="00406FE4">
              <w:rPr>
                <w:rFonts w:ascii="Times New Roman" w:eastAsia="Times New Roman" w:hAnsi="Times New Roman" w:cs="Times New Roman"/>
                <w:sz w:val="20"/>
                <w:szCs w:val="20"/>
                <w:lang w:eastAsia="pl-PL"/>
              </w:rPr>
              <w:t xml:space="preserve"> m</w:t>
            </w:r>
            <w:r w:rsidR="00063CBA" w:rsidRPr="00406FE4">
              <w:rPr>
                <w:rFonts w:ascii="Times New Roman" w:eastAsia="Times New Roman" w:hAnsi="Times New Roman" w:cs="Times New Roman"/>
                <w:sz w:val="20"/>
                <w:szCs w:val="20"/>
                <w:lang w:eastAsia="pl-PL"/>
              </w:rPr>
              <w:t xml:space="preserve">iesięcy (okres minimalny wymagany przez Zamawiającego) – 0 pkt. </w:t>
            </w:r>
          </w:p>
          <w:p w:rsidR="005D0410" w:rsidRDefault="00406FE4" w:rsidP="001E177C">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 </w:t>
            </w:r>
            <w:r w:rsidR="00063CBA" w:rsidRPr="00406FE4">
              <w:rPr>
                <w:rFonts w:ascii="Times New Roman" w:eastAsia="Times New Roman" w:hAnsi="Times New Roman" w:cs="Times New Roman"/>
                <w:sz w:val="20"/>
                <w:szCs w:val="20"/>
                <w:lang w:eastAsia="pl-PL"/>
              </w:rPr>
              <w:t>- udzieleni</w:t>
            </w:r>
            <w:r w:rsidR="009F63FF" w:rsidRPr="00406FE4">
              <w:rPr>
                <w:rFonts w:ascii="Times New Roman" w:eastAsia="Times New Roman" w:hAnsi="Times New Roman" w:cs="Times New Roman"/>
                <w:sz w:val="20"/>
                <w:szCs w:val="20"/>
                <w:lang w:eastAsia="pl-PL"/>
              </w:rPr>
              <w:t>e</w:t>
            </w:r>
            <w:r w:rsidR="001E177C" w:rsidRPr="00406FE4">
              <w:rPr>
                <w:rFonts w:ascii="Times New Roman" w:eastAsia="Times New Roman" w:hAnsi="Times New Roman" w:cs="Times New Roman"/>
                <w:sz w:val="20"/>
                <w:szCs w:val="20"/>
                <w:lang w:eastAsia="pl-PL"/>
              </w:rPr>
              <w:t xml:space="preserve"> gwarancji i rękojmi na okres 24</w:t>
            </w:r>
            <w:r w:rsidR="00063CBA" w:rsidRPr="00406FE4">
              <w:rPr>
                <w:rFonts w:ascii="Times New Roman" w:eastAsia="Times New Roman" w:hAnsi="Times New Roman" w:cs="Times New Roman"/>
                <w:sz w:val="20"/>
                <w:szCs w:val="20"/>
                <w:lang w:eastAsia="pl-PL"/>
              </w:rPr>
              <w:t xml:space="preserve"> miesięcy – 5 pkt.</w:t>
            </w:r>
          </w:p>
          <w:p w:rsidR="00406FE4" w:rsidRDefault="00406FE4" w:rsidP="001E177C">
            <w:pPr>
              <w:spacing w:after="0" w:line="240" w:lineRule="auto"/>
              <w:jc w:val="both"/>
              <w:rPr>
                <w:rFonts w:ascii="Times New Roman" w:eastAsia="Times New Roman" w:hAnsi="Times New Roman" w:cs="Times New Roman"/>
                <w:sz w:val="20"/>
                <w:szCs w:val="20"/>
                <w:lang w:eastAsia="pl-PL"/>
              </w:rPr>
            </w:pPr>
          </w:p>
          <w:p w:rsidR="00406FE4" w:rsidRPr="00406FE4" w:rsidRDefault="00406FE4" w:rsidP="00406FE4">
            <w:pPr>
              <w:spacing w:after="0" w:line="240" w:lineRule="auto"/>
              <w:jc w:val="both"/>
              <w:rPr>
                <w:rFonts w:ascii="Times New Roman" w:eastAsia="Times New Roman" w:hAnsi="Times New Roman" w:cs="Times New Roman"/>
                <w:sz w:val="20"/>
                <w:szCs w:val="20"/>
                <w:u w:val="single"/>
                <w:lang w:eastAsia="pl-PL"/>
              </w:rPr>
            </w:pPr>
            <w:r w:rsidRPr="00406FE4">
              <w:rPr>
                <w:rFonts w:ascii="Times New Roman" w:eastAsia="Times New Roman" w:hAnsi="Times New Roman" w:cs="Times New Roman"/>
                <w:sz w:val="20"/>
                <w:szCs w:val="20"/>
                <w:u w:val="single"/>
                <w:lang w:eastAsia="pl-PL"/>
              </w:rPr>
              <w:t xml:space="preserve">● dla  części  </w:t>
            </w:r>
            <w:r>
              <w:rPr>
                <w:rFonts w:ascii="Times New Roman" w:eastAsia="Times New Roman" w:hAnsi="Times New Roman" w:cs="Times New Roman"/>
                <w:sz w:val="20"/>
                <w:szCs w:val="20"/>
                <w:u w:val="single"/>
                <w:lang w:eastAsia="pl-PL"/>
              </w:rPr>
              <w:t>2:</w:t>
            </w:r>
          </w:p>
          <w:p w:rsidR="00406FE4" w:rsidRPr="00406FE4" w:rsidRDefault="00406FE4" w:rsidP="00406FE4">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 </w:t>
            </w:r>
            <w:r w:rsidRPr="00406FE4">
              <w:rPr>
                <w:rFonts w:ascii="Times New Roman" w:eastAsia="Times New Roman" w:hAnsi="Times New Roman" w:cs="Times New Roman"/>
                <w:sz w:val="20"/>
                <w:szCs w:val="20"/>
                <w:lang w:eastAsia="pl-PL"/>
              </w:rPr>
              <w:t xml:space="preserve">- udzielenie gwarancji i rękojmi na okres </w:t>
            </w:r>
            <w:r>
              <w:rPr>
                <w:rFonts w:ascii="Times New Roman" w:eastAsia="Times New Roman" w:hAnsi="Times New Roman" w:cs="Times New Roman"/>
                <w:sz w:val="20"/>
                <w:szCs w:val="20"/>
                <w:lang w:eastAsia="pl-PL"/>
              </w:rPr>
              <w:t>24</w:t>
            </w:r>
            <w:r w:rsidRPr="00406FE4">
              <w:rPr>
                <w:rFonts w:ascii="Times New Roman" w:eastAsia="Times New Roman" w:hAnsi="Times New Roman" w:cs="Times New Roman"/>
                <w:sz w:val="20"/>
                <w:szCs w:val="20"/>
                <w:lang w:eastAsia="pl-PL"/>
              </w:rPr>
              <w:t xml:space="preserve"> miesięcy (okres minimalny wymagany przez Zamawiającego) – 0 pkt. </w:t>
            </w:r>
          </w:p>
          <w:p w:rsidR="00406FE4" w:rsidRDefault="00406FE4" w:rsidP="00406FE4">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 </w:t>
            </w:r>
            <w:r w:rsidRPr="00406FE4">
              <w:rPr>
                <w:rFonts w:ascii="Times New Roman" w:eastAsia="Times New Roman" w:hAnsi="Times New Roman" w:cs="Times New Roman"/>
                <w:sz w:val="20"/>
                <w:szCs w:val="20"/>
                <w:lang w:eastAsia="pl-PL"/>
              </w:rPr>
              <w:t>- udzielenie</w:t>
            </w:r>
            <w:r>
              <w:rPr>
                <w:rFonts w:ascii="Times New Roman" w:eastAsia="Times New Roman" w:hAnsi="Times New Roman" w:cs="Times New Roman"/>
                <w:sz w:val="20"/>
                <w:szCs w:val="20"/>
                <w:lang w:eastAsia="pl-PL"/>
              </w:rPr>
              <w:t xml:space="preserve"> gwarancji i rękojmi na okres 36</w:t>
            </w:r>
            <w:r w:rsidRPr="00406FE4">
              <w:rPr>
                <w:rFonts w:ascii="Times New Roman" w:eastAsia="Times New Roman" w:hAnsi="Times New Roman" w:cs="Times New Roman"/>
                <w:sz w:val="20"/>
                <w:szCs w:val="20"/>
                <w:lang w:eastAsia="pl-PL"/>
              </w:rPr>
              <w:t xml:space="preserve"> miesięcy – 5 pkt.</w:t>
            </w:r>
          </w:p>
          <w:p w:rsidR="00406FE4" w:rsidRPr="00406FE4" w:rsidRDefault="00406FE4" w:rsidP="001E177C">
            <w:pPr>
              <w:spacing w:after="0" w:line="240" w:lineRule="auto"/>
              <w:jc w:val="both"/>
              <w:rPr>
                <w:rFonts w:ascii="Times New Roman" w:eastAsia="Times New Roman" w:hAnsi="Times New Roman" w:cs="Times New Roman"/>
                <w:sz w:val="20"/>
                <w:szCs w:val="20"/>
                <w:lang w:eastAsia="pl-PL"/>
              </w:rPr>
            </w:pPr>
          </w:p>
        </w:tc>
        <w:tc>
          <w:tcPr>
            <w:tcW w:w="1984" w:type="dxa"/>
          </w:tcPr>
          <w:p w:rsidR="005D0410" w:rsidRPr="00406FE4" w:rsidRDefault="005D0410" w:rsidP="005D0410">
            <w:pPr>
              <w:spacing w:after="0" w:line="240" w:lineRule="auto"/>
              <w:jc w:val="center"/>
              <w:rPr>
                <w:rFonts w:ascii="Times New Roman" w:hAnsi="Times New Roman" w:cs="Times New Roman"/>
                <w:b/>
                <w:bCs/>
                <w:lang w:eastAsia="pl-PL"/>
              </w:rPr>
            </w:pPr>
          </w:p>
          <w:p w:rsidR="005D0410" w:rsidRPr="00406FE4" w:rsidRDefault="005D0410" w:rsidP="005D0410">
            <w:pPr>
              <w:spacing w:after="0" w:line="240" w:lineRule="auto"/>
              <w:rPr>
                <w:rFonts w:ascii="Times New Roman" w:hAnsi="Times New Roman" w:cs="Times New Roman"/>
                <w:b/>
                <w:bCs/>
                <w:lang w:eastAsia="pl-PL"/>
              </w:rPr>
            </w:pPr>
          </w:p>
          <w:p w:rsidR="005D0410" w:rsidRPr="00406FE4" w:rsidRDefault="005D0410" w:rsidP="005D0410">
            <w:pPr>
              <w:spacing w:after="0" w:line="240" w:lineRule="auto"/>
              <w:jc w:val="center"/>
              <w:rPr>
                <w:rFonts w:ascii="Times New Roman" w:hAnsi="Times New Roman" w:cs="Times New Roman"/>
                <w:b/>
                <w:bCs/>
                <w:lang w:eastAsia="pl-PL"/>
              </w:rPr>
            </w:pPr>
            <w:r w:rsidRPr="00406FE4">
              <w:rPr>
                <w:rFonts w:ascii="Times New Roman" w:hAnsi="Times New Roman" w:cs="Times New Roman"/>
                <w:b/>
                <w:bCs/>
                <w:lang w:eastAsia="pl-PL"/>
              </w:rPr>
              <w:t xml:space="preserve">5% </w:t>
            </w:r>
          </w:p>
        </w:tc>
      </w:tr>
    </w:tbl>
    <w:p w:rsidR="0070309D" w:rsidRDefault="0070309D" w:rsidP="005D0410">
      <w:pPr>
        <w:spacing w:after="0" w:line="240" w:lineRule="auto"/>
        <w:jc w:val="both"/>
        <w:rPr>
          <w:rFonts w:ascii="Times New Roman" w:hAnsi="Times New Roman" w:cs="Times New Roman"/>
          <w:sz w:val="24"/>
          <w:szCs w:val="24"/>
          <w:u w:val="single"/>
          <w:lang w:eastAsia="pl-PL"/>
        </w:rPr>
      </w:pPr>
    </w:p>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1</w:t>
      </w:r>
      <w:r w:rsidRPr="008261B9">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8261B9">
        <w:rPr>
          <w:rFonts w:ascii="Times New Roman" w:hAnsi="Times New Roman" w:cs="Times New Roman"/>
          <w:sz w:val="24"/>
          <w:szCs w:val="24"/>
          <w:u w:val="single"/>
          <w:lang w:eastAsia="pl-PL"/>
        </w:rPr>
        <w:br/>
      </w:r>
      <w:r w:rsidRPr="008261B9">
        <w:rPr>
          <w:rFonts w:ascii="Times New Roman" w:hAnsi="Times New Roman" w:cs="Times New Roman"/>
          <w:sz w:val="24"/>
          <w:szCs w:val="24"/>
          <w:u w:val="single"/>
          <w:lang w:eastAsia="pl-PL"/>
        </w:rPr>
        <w:lastRenderedPageBreak/>
        <w:t>w celu oceny takiej oferty doliczy do przedstawionej w niej ceny podatek od towarów i usług, który miałby obowiązek rozli</w:t>
      </w:r>
      <w:r w:rsidR="00243E7E">
        <w:rPr>
          <w:rFonts w:ascii="Times New Roman" w:hAnsi="Times New Roman" w:cs="Times New Roman"/>
          <w:sz w:val="24"/>
          <w:szCs w:val="24"/>
          <w:u w:val="single"/>
          <w:lang w:eastAsia="pl-PL"/>
        </w:rPr>
        <w:t>czyć zgodnie z tymi przepisami.</w:t>
      </w:r>
    </w:p>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2</w:t>
      </w:r>
      <w:r w:rsidRPr="008261B9">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 xml:space="preserve">2. </w:t>
      </w:r>
      <w:r w:rsidRPr="008261B9">
        <w:rPr>
          <w:rFonts w:ascii="Times New Roman" w:hAnsi="Times New Roman" w:cs="Times New Roman"/>
          <w:b/>
          <w:bCs/>
          <w:sz w:val="24"/>
          <w:szCs w:val="24"/>
        </w:rPr>
        <w:tab/>
      </w:r>
      <w:r w:rsidRPr="008261B9">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8261B9">
        <w:rPr>
          <w:rFonts w:ascii="Times New Roman" w:hAnsi="Times New Roman" w:cs="Times New Roman"/>
          <w:sz w:val="24"/>
          <w:szCs w:val="24"/>
        </w:rPr>
        <w:br/>
      </w:r>
      <w:r w:rsidRPr="008261B9">
        <w:rPr>
          <w:rFonts w:ascii="Times New Roman" w:hAnsi="Times New Roman" w:cs="Times New Roman"/>
          <w:sz w:val="24"/>
          <w:szCs w:val="24"/>
        </w:rPr>
        <w:t>w Formularzu oferty, stanowiącym załączni</w:t>
      </w:r>
      <w:r w:rsidR="002F6AA7">
        <w:rPr>
          <w:rFonts w:ascii="Times New Roman" w:hAnsi="Times New Roman" w:cs="Times New Roman"/>
          <w:sz w:val="24"/>
          <w:szCs w:val="24"/>
        </w:rPr>
        <w:t>k nr 1 do SWZ.</w:t>
      </w:r>
    </w:p>
    <w:p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2.1.</w:t>
      </w:r>
      <w:r w:rsidRPr="008261B9">
        <w:rPr>
          <w:rFonts w:ascii="Times New Roman" w:hAnsi="Times New Roman" w:cs="Times New Roman"/>
          <w:sz w:val="24"/>
          <w:szCs w:val="24"/>
        </w:rPr>
        <w:tab/>
        <w:t>Maksymalna liczba punktów w kryterium równa jest określonej wadze kryterium w  %. Uzyskana liczba punktów w ramach kryterium zaokrąglana będzie do</w:t>
      </w:r>
      <w:r w:rsidR="00EF6138" w:rsidRPr="008261B9">
        <w:rPr>
          <w:rFonts w:ascii="Times New Roman" w:hAnsi="Times New Roman" w:cs="Times New Roman"/>
          <w:sz w:val="24"/>
          <w:szCs w:val="24"/>
        </w:rPr>
        <w:t xml:space="preserve"> drugiego miejsca po przecinku.</w:t>
      </w:r>
    </w:p>
    <w:p w:rsidR="005D0410" w:rsidRPr="008261B9" w:rsidRDefault="005D0410" w:rsidP="005D0410">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2.2</w:t>
      </w:r>
      <w:r w:rsidRPr="008261B9">
        <w:rPr>
          <w:rFonts w:ascii="Times New Roman" w:hAnsi="Times New Roman" w:cs="Times New Roman"/>
          <w:sz w:val="24"/>
          <w:szCs w:val="24"/>
        </w:rPr>
        <w:tab/>
        <w:t>Przyznawanie ilości punktów poszczególnym ofertom w kryterium „</w:t>
      </w:r>
      <w:r w:rsidR="00632113" w:rsidRPr="008261B9">
        <w:rPr>
          <w:rFonts w:ascii="Times New Roman" w:hAnsi="Times New Roman" w:cs="Times New Roman"/>
          <w:i/>
          <w:iCs/>
          <w:sz w:val="24"/>
          <w:szCs w:val="24"/>
        </w:rPr>
        <w:t>C</w:t>
      </w:r>
      <w:r w:rsidRPr="008261B9">
        <w:rPr>
          <w:rFonts w:ascii="Times New Roman" w:hAnsi="Times New Roman" w:cs="Times New Roman"/>
          <w:i/>
          <w:iCs/>
          <w:sz w:val="24"/>
          <w:szCs w:val="24"/>
        </w:rPr>
        <w:t>ena brutto</w:t>
      </w:r>
      <w:r w:rsidRPr="008261B9">
        <w:rPr>
          <w:rFonts w:ascii="Times New Roman" w:hAnsi="Times New Roman" w:cs="Times New Roman"/>
          <w:sz w:val="24"/>
          <w:szCs w:val="24"/>
        </w:rPr>
        <w:t xml:space="preserve">” odbywać się będzie wg następującej zasady: </w:t>
      </w:r>
    </w:p>
    <w:p w:rsidR="00EF6138" w:rsidRPr="008261B9" w:rsidRDefault="00EF6138" w:rsidP="00EF6138">
      <w:pPr>
        <w:spacing w:after="0" w:line="240" w:lineRule="auto"/>
        <w:jc w:val="both"/>
        <w:rPr>
          <w:rFonts w:ascii="Times New Roman" w:hAnsi="Times New Roman" w:cs="Times New Roman"/>
          <w:sz w:val="24"/>
          <w:szCs w:val="24"/>
        </w:rPr>
      </w:pPr>
    </w:p>
    <w:p w:rsidR="005D0410" w:rsidRPr="008261B9" w:rsidRDefault="005D0410" w:rsidP="005D0410">
      <w:pPr>
        <w:spacing w:after="0" w:line="240" w:lineRule="auto"/>
        <w:ind w:left="708" w:firstLine="708"/>
        <w:jc w:val="center"/>
        <w:rPr>
          <w:rFonts w:ascii="Times New Roman" w:hAnsi="Times New Roman" w:cs="Times New Roman"/>
          <w:sz w:val="24"/>
          <w:szCs w:val="24"/>
        </w:rPr>
      </w:pPr>
      <w:r w:rsidRPr="008261B9">
        <w:rPr>
          <w:rFonts w:ascii="Times New Roman" w:hAnsi="Times New Roman" w:cs="Times New Roman"/>
          <w:sz w:val="24"/>
          <w:szCs w:val="24"/>
        </w:rPr>
        <w:t xml:space="preserve">     najniższa cena brutto występująca w ofertach</w:t>
      </w:r>
      <w:r w:rsidR="00904E91">
        <w:rPr>
          <w:rFonts w:ascii="Times New Roman" w:hAnsi="Times New Roman" w:cs="Times New Roman"/>
          <w:sz w:val="24"/>
          <w:szCs w:val="24"/>
        </w:rPr>
        <w:t>*</w:t>
      </w:r>
      <w:r w:rsidRPr="008261B9">
        <w:rPr>
          <w:rFonts w:ascii="Times New Roman" w:hAnsi="Times New Roman" w:cs="Times New Roman"/>
          <w:sz w:val="24"/>
          <w:szCs w:val="24"/>
        </w:rPr>
        <w:t xml:space="preserve"> x 100</w:t>
      </w:r>
    </w:p>
    <w:p w:rsidR="005D0410" w:rsidRPr="008261B9" w:rsidRDefault="005D0410" w:rsidP="005D0410">
      <w:pPr>
        <w:spacing w:after="0" w:line="240" w:lineRule="auto"/>
        <w:ind w:firstLine="708"/>
        <w:jc w:val="center"/>
        <w:rPr>
          <w:rFonts w:ascii="Times New Roman" w:hAnsi="Times New Roman" w:cs="Times New Roman"/>
          <w:sz w:val="24"/>
          <w:szCs w:val="24"/>
        </w:rPr>
      </w:pPr>
      <w:r w:rsidRPr="008261B9">
        <w:rPr>
          <w:rFonts w:ascii="Times New Roman" w:hAnsi="Times New Roman" w:cs="Times New Roman"/>
          <w:sz w:val="24"/>
          <w:szCs w:val="24"/>
        </w:rPr>
        <w:t>X punktów  =  -------------------------------------------------------------------------</w:t>
      </w:r>
    </w:p>
    <w:p w:rsidR="005D0410" w:rsidRDefault="005D0410" w:rsidP="005D0410">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t xml:space="preserve">         cena brutto oferty ocenianej</w:t>
      </w:r>
    </w:p>
    <w:p w:rsidR="00904E91" w:rsidRPr="008261B9" w:rsidRDefault="00904E91" w:rsidP="005D0410">
      <w:pPr>
        <w:spacing w:after="0" w:line="240" w:lineRule="auto"/>
        <w:rPr>
          <w:rFonts w:ascii="Times New Roman" w:hAnsi="Times New Roman" w:cs="Times New Roman"/>
          <w:sz w:val="24"/>
          <w:szCs w:val="24"/>
        </w:rPr>
      </w:pPr>
    </w:p>
    <w:p w:rsidR="005D0410" w:rsidRPr="00904E91" w:rsidRDefault="00904E91" w:rsidP="00904E91">
      <w:pPr>
        <w:spacing w:after="0" w:line="240" w:lineRule="auto"/>
        <w:ind w:firstLine="708"/>
        <w:jc w:val="center"/>
        <w:rPr>
          <w:rStyle w:val="CharStyle45"/>
          <w:rFonts w:ascii="Times New Roman" w:hAnsi="Times New Roman" w:cs="Times New Roman"/>
          <w:b w:val="0"/>
          <w:bCs w:val="0"/>
          <w:color w:val="000000"/>
          <w:sz w:val="18"/>
          <w:szCs w:val="18"/>
        </w:rPr>
      </w:pPr>
      <w:r w:rsidRPr="006442A4">
        <w:rPr>
          <w:rFonts w:ascii="Times New Roman" w:hAnsi="Times New Roman" w:cs="Times New Roman"/>
          <w:sz w:val="18"/>
          <w:szCs w:val="18"/>
        </w:rPr>
        <w:t>*</w:t>
      </w:r>
      <w:r w:rsidRPr="006442A4">
        <w:rPr>
          <w:rStyle w:val="CharStyle45"/>
          <w:rFonts w:ascii="Times New Roman" w:hAnsi="Times New Roman" w:cs="Times New Roman"/>
          <w:b w:val="0"/>
          <w:bCs w:val="0"/>
          <w:color w:val="000000"/>
          <w:sz w:val="18"/>
          <w:szCs w:val="18"/>
        </w:rPr>
        <w:t>spośród wszystkich złożonych ofert niepodlegających odrzuceniu</w:t>
      </w:r>
    </w:p>
    <w:p w:rsidR="00904E91" w:rsidRPr="008261B9" w:rsidRDefault="00904E91" w:rsidP="00904E91">
      <w:pPr>
        <w:spacing w:after="0" w:line="240" w:lineRule="auto"/>
        <w:ind w:firstLine="708"/>
        <w:rPr>
          <w:rFonts w:ascii="Times New Roman" w:hAnsi="Times New Roman" w:cs="Times New Roman"/>
          <w:sz w:val="24"/>
          <w:szCs w:val="24"/>
        </w:rPr>
      </w:pPr>
    </w:p>
    <w:p w:rsidR="005D0410" w:rsidRDefault="005D0410" w:rsidP="00EF6138">
      <w:pPr>
        <w:spacing w:after="0" w:line="240" w:lineRule="auto"/>
        <w:ind w:left="708"/>
        <w:jc w:val="both"/>
        <w:rPr>
          <w:rFonts w:ascii="Times New Roman" w:hAnsi="Times New Roman" w:cs="Times New Roman"/>
          <w:sz w:val="24"/>
          <w:szCs w:val="24"/>
        </w:rPr>
      </w:pPr>
      <w:r w:rsidRPr="008261B9">
        <w:rPr>
          <w:rFonts w:ascii="Times New Roman" w:hAnsi="Times New Roman" w:cs="Times New Roman"/>
          <w:sz w:val="24"/>
          <w:szCs w:val="24"/>
        </w:rPr>
        <w:t xml:space="preserve">otrzymana ilość punktów pomnożona zostanie przez wagę kryterium tj. 95%. Wyliczenie zostanie dokonane z dokładnością do dwóch miejsc po przecinku. </w:t>
      </w:r>
      <w:r w:rsidR="002F6AA7">
        <w:rPr>
          <w:rFonts w:ascii="Times New Roman" w:hAnsi="Times New Roman" w:cs="Times New Roman"/>
          <w:sz w:val="24"/>
          <w:szCs w:val="24"/>
        </w:rPr>
        <w:t>Maksymalna ilość punktów:  95.</w:t>
      </w:r>
    </w:p>
    <w:p w:rsidR="00026A61" w:rsidRPr="008261B9" w:rsidRDefault="00026A61" w:rsidP="00EF6138">
      <w:pPr>
        <w:spacing w:after="0" w:line="240" w:lineRule="auto"/>
        <w:ind w:left="708"/>
        <w:jc w:val="both"/>
        <w:rPr>
          <w:rFonts w:ascii="Times New Roman" w:hAnsi="Times New Roman" w:cs="Times New Roman"/>
          <w:sz w:val="24"/>
          <w:szCs w:val="24"/>
        </w:rPr>
      </w:pPr>
    </w:p>
    <w:p w:rsidR="0076346A" w:rsidRDefault="005D0410" w:rsidP="0076346A">
      <w:pPr>
        <w:spacing w:after="0" w:line="240" w:lineRule="auto"/>
        <w:ind w:left="708" w:hanging="708"/>
        <w:jc w:val="both"/>
        <w:rPr>
          <w:rFonts w:ascii="Times New Roman" w:eastAsia="Times New Roman" w:hAnsi="Times New Roman" w:cs="Times New Roman"/>
          <w:sz w:val="24"/>
          <w:szCs w:val="24"/>
          <w:lang w:eastAsia="pl-PL"/>
        </w:rPr>
      </w:pPr>
      <w:r w:rsidRPr="008261B9">
        <w:rPr>
          <w:rFonts w:ascii="Times New Roman" w:hAnsi="Times New Roman" w:cs="Times New Roman"/>
          <w:b/>
          <w:sz w:val="24"/>
          <w:szCs w:val="24"/>
          <w:lang w:eastAsia="pl-PL"/>
        </w:rPr>
        <w:t xml:space="preserve">2.3 </w:t>
      </w:r>
      <w:r w:rsidRPr="008261B9">
        <w:rPr>
          <w:rFonts w:ascii="Times New Roman" w:hAnsi="Times New Roman" w:cs="Times New Roman"/>
          <w:b/>
          <w:sz w:val="24"/>
          <w:szCs w:val="24"/>
          <w:lang w:eastAsia="pl-PL"/>
        </w:rPr>
        <w:tab/>
      </w:r>
      <w:r w:rsidR="0076346A" w:rsidRPr="00D642D4">
        <w:rPr>
          <w:rFonts w:ascii="Times New Roman" w:eastAsia="Times New Roman" w:hAnsi="Times New Roman" w:cs="Times New Roman"/>
          <w:sz w:val="24"/>
          <w:szCs w:val="24"/>
          <w:lang w:eastAsia="pl-PL"/>
        </w:rPr>
        <w:t xml:space="preserve">W kryterium </w:t>
      </w:r>
      <w:r w:rsidR="0076346A" w:rsidRPr="002F6AA7">
        <w:rPr>
          <w:rFonts w:ascii="Times New Roman" w:eastAsia="Times New Roman" w:hAnsi="Times New Roman" w:cs="Times New Roman"/>
          <w:sz w:val="24"/>
          <w:szCs w:val="24"/>
          <w:lang w:eastAsia="pl-PL"/>
        </w:rPr>
        <w:t>„Okres gwarancji i rękojmi”</w:t>
      </w:r>
      <w:r w:rsidR="0076346A" w:rsidRPr="00D642D4">
        <w:rPr>
          <w:rFonts w:ascii="Times New Roman" w:eastAsia="Times New Roman" w:hAnsi="Times New Roman" w:cs="Times New Roman"/>
          <w:sz w:val="24"/>
          <w:szCs w:val="24"/>
          <w:lang w:eastAsia="pl-PL"/>
        </w:rPr>
        <w:t xml:space="preserve"> ilości punktów będą </w:t>
      </w:r>
      <w:r w:rsidR="002F6AA7">
        <w:rPr>
          <w:rFonts w:ascii="Times New Roman" w:eastAsia="Times New Roman" w:hAnsi="Times New Roman" w:cs="Times New Roman"/>
          <w:sz w:val="24"/>
          <w:szCs w:val="24"/>
          <w:lang w:eastAsia="pl-PL"/>
        </w:rPr>
        <w:t xml:space="preserve">przyznawane </w:t>
      </w:r>
      <w:r w:rsidR="0076346A" w:rsidRPr="00D642D4">
        <w:rPr>
          <w:rFonts w:ascii="Times New Roman" w:eastAsia="Times New Roman" w:hAnsi="Times New Roman" w:cs="Times New Roman"/>
          <w:sz w:val="24"/>
          <w:szCs w:val="24"/>
          <w:lang w:eastAsia="pl-PL"/>
        </w:rPr>
        <w:t>wg poniższych zasad (maksymalna ilość punktów 5):</w:t>
      </w:r>
    </w:p>
    <w:p w:rsidR="00026A61" w:rsidRPr="00026A61" w:rsidRDefault="00026A61" w:rsidP="00026A61">
      <w:pPr>
        <w:spacing w:after="0" w:line="240" w:lineRule="auto"/>
        <w:jc w:val="both"/>
        <w:rPr>
          <w:rFonts w:ascii="Times New Roman" w:eastAsia="Times New Roman" w:hAnsi="Times New Roman" w:cs="Times New Roman"/>
          <w:sz w:val="24"/>
          <w:szCs w:val="24"/>
          <w:lang w:eastAsia="pl-PL"/>
        </w:rPr>
      </w:pPr>
    </w:p>
    <w:p w:rsidR="00026A61" w:rsidRPr="00026A61" w:rsidRDefault="00026A61" w:rsidP="00026A61">
      <w:pPr>
        <w:spacing w:after="0" w:line="240" w:lineRule="auto"/>
        <w:jc w:val="both"/>
        <w:rPr>
          <w:rFonts w:ascii="Times New Roman" w:eastAsia="Times New Roman" w:hAnsi="Times New Roman" w:cs="Times New Roman"/>
          <w:sz w:val="24"/>
          <w:szCs w:val="24"/>
          <w:u w:val="single"/>
          <w:lang w:eastAsia="pl-PL"/>
        </w:rPr>
      </w:pPr>
      <w:r w:rsidRPr="00026A61">
        <w:rPr>
          <w:rFonts w:ascii="Times New Roman" w:eastAsia="Times New Roman" w:hAnsi="Times New Roman" w:cs="Times New Roman"/>
          <w:sz w:val="24"/>
          <w:szCs w:val="24"/>
          <w:u w:val="single"/>
          <w:lang w:eastAsia="pl-PL"/>
        </w:rPr>
        <w:t>● dla  części  1  oraz  dla  części  3:</w:t>
      </w:r>
    </w:p>
    <w:p w:rsidR="00026A61" w:rsidRPr="00026A61" w:rsidRDefault="00026A61" w:rsidP="00026A61">
      <w:pPr>
        <w:spacing w:after="0" w:line="240" w:lineRule="auto"/>
        <w:jc w:val="both"/>
        <w:rPr>
          <w:rFonts w:ascii="Times New Roman" w:eastAsia="Times New Roman" w:hAnsi="Times New Roman" w:cs="Times New Roman"/>
          <w:sz w:val="24"/>
          <w:szCs w:val="24"/>
          <w:lang w:eastAsia="pl-PL"/>
        </w:rPr>
      </w:pPr>
      <w:r w:rsidRPr="00026A61">
        <w:rPr>
          <w:rFonts w:ascii="Times New Roman" w:eastAsia="Times New Roman" w:hAnsi="Times New Roman" w:cs="Times New Roman"/>
          <w:sz w:val="24"/>
          <w:szCs w:val="24"/>
          <w:lang w:eastAsia="pl-PL"/>
        </w:rPr>
        <w:t xml:space="preserve"> - udzielenie gwarancji i rękojmi na okres 12 miesięcy (okres minimalny wymagany przez Zamawiającego) – 0 pkt. </w:t>
      </w:r>
    </w:p>
    <w:p w:rsidR="00026A61" w:rsidRPr="00026A61" w:rsidRDefault="00026A61" w:rsidP="00026A61">
      <w:pPr>
        <w:spacing w:after="0" w:line="240" w:lineRule="auto"/>
        <w:jc w:val="both"/>
        <w:rPr>
          <w:rFonts w:ascii="Times New Roman" w:eastAsia="Times New Roman" w:hAnsi="Times New Roman" w:cs="Times New Roman"/>
          <w:sz w:val="24"/>
          <w:szCs w:val="24"/>
          <w:lang w:eastAsia="pl-PL"/>
        </w:rPr>
      </w:pPr>
      <w:r w:rsidRPr="00026A61">
        <w:rPr>
          <w:rFonts w:ascii="Times New Roman" w:eastAsia="Times New Roman" w:hAnsi="Times New Roman" w:cs="Times New Roman"/>
          <w:sz w:val="24"/>
          <w:szCs w:val="24"/>
          <w:lang w:eastAsia="pl-PL"/>
        </w:rPr>
        <w:t xml:space="preserve"> - udzielenie gwarancji i rękojmi na okres 24 miesięcy – 5 pkt.</w:t>
      </w:r>
    </w:p>
    <w:p w:rsidR="00026A61" w:rsidRPr="00026A61" w:rsidRDefault="00026A61" w:rsidP="00026A61">
      <w:pPr>
        <w:spacing w:after="0" w:line="240" w:lineRule="auto"/>
        <w:jc w:val="both"/>
        <w:rPr>
          <w:rFonts w:ascii="Times New Roman" w:eastAsia="Times New Roman" w:hAnsi="Times New Roman" w:cs="Times New Roman"/>
          <w:sz w:val="24"/>
          <w:szCs w:val="24"/>
          <w:lang w:eastAsia="pl-PL"/>
        </w:rPr>
      </w:pPr>
    </w:p>
    <w:p w:rsidR="00026A61" w:rsidRPr="00026A61" w:rsidRDefault="00026A61" w:rsidP="00026A61">
      <w:pPr>
        <w:spacing w:after="0" w:line="240" w:lineRule="auto"/>
        <w:jc w:val="both"/>
        <w:rPr>
          <w:rFonts w:ascii="Times New Roman" w:eastAsia="Times New Roman" w:hAnsi="Times New Roman" w:cs="Times New Roman"/>
          <w:sz w:val="24"/>
          <w:szCs w:val="24"/>
          <w:u w:val="single"/>
          <w:lang w:eastAsia="pl-PL"/>
        </w:rPr>
      </w:pPr>
      <w:r w:rsidRPr="00026A61">
        <w:rPr>
          <w:rFonts w:ascii="Times New Roman" w:eastAsia="Times New Roman" w:hAnsi="Times New Roman" w:cs="Times New Roman"/>
          <w:sz w:val="24"/>
          <w:szCs w:val="24"/>
          <w:u w:val="single"/>
          <w:lang w:eastAsia="pl-PL"/>
        </w:rPr>
        <w:t>● dla  części  2:</w:t>
      </w:r>
    </w:p>
    <w:p w:rsidR="00026A61" w:rsidRPr="00026A61" w:rsidRDefault="00026A61" w:rsidP="00026A61">
      <w:pPr>
        <w:spacing w:after="0" w:line="240" w:lineRule="auto"/>
        <w:jc w:val="both"/>
        <w:rPr>
          <w:rFonts w:ascii="Times New Roman" w:eastAsia="Times New Roman" w:hAnsi="Times New Roman" w:cs="Times New Roman"/>
          <w:sz w:val="24"/>
          <w:szCs w:val="24"/>
          <w:lang w:eastAsia="pl-PL"/>
        </w:rPr>
      </w:pPr>
      <w:r w:rsidRPr="00026A61">
        <w:rPr>
          <w:rFonts w:ascii="Times New Roman" w:eastAsia="Times New Roman" w:hAnsi="Times New Roman" w:cs="Times New Roman"/>
          <w:sz w:val="24"/>
          <w:szCs w:val="24"/>
          <w:lang w:eastAsia="pl-PL"/>
        </w:rPr>
        <w:t xml:space="preserve"> - udzielenie gwarancji i rękojmi na okres 24 miesięcy (okres minimalny wymagany przez Zamawiającego) – 0 pkt. </w:t>
      </w:r>
    </w:p>
    <w:p w:rsidR="00026A61" w:rsidRPr="00026A61" w:rsidRDefault="00026A61" w:rsidP="00026A61">
      <w:pPr>
        <w:spacing w:after="0" w:line="240" w:lineRule="auto"/>
        <w:jc w:val="both"/>
        <w:rPr>
          <w:rFonts w:ascii="Times New Roman" w:eastAsia="Times New Roman" w:hAnsi="Times New Roman" w:cs="Times New Roman"/>
          <w:sz w:val="24"/>
          <w:szCs w:val="24"/>
          <w:lang w:eastAsia="pl-PL"/>
        </w:rPr>
      </w:pPr>
      <w:r w:rsidRPr="00026A61">
        <w:rPr>
          <w:rFonts w:ascii="Times New Roman" w:eastAsia="Times New Roman" w:hAnsi="Times New Roman" w:cs="Times New Roman"/>
          <w:sz w:val="24"/>
          <w:szCs w:val="24"/>
          <w:lang w:eastAsia="pl-PL"/>
        </w:rPr>
        <w:t xml:space="preserve"> - udzielenie gwarancji i rękojmi na okres 36 miesięcy – 5 pkt.</w:t>
      </w:r>
    </w:p>
    <w:p w:rsidR="00026A61" w:rsidRDefault="00026A61" w:rsidP="007E7F09">
      <w:pPr>
        <w:spacing w:after="0" w:line="240" w:lineRule="auto"/>
        <w:ind w:left="708"/>
        <w:jc w:val="both"/>
        <w:rPr>
          <w:rFonts w:ascii="Times New Roman" w:eastAsia="Times New Roman" w:hAnsi="Times New Roman" w:cs="Times New Roman"/>
          <w:sz w:val="24"/>
          <w:szCs w:val="24"/>
          <w:lang w:eastAsia="pl-PL"/>
        </w:rPr>
      </w:pPr>
    </w:p>
    <w:p w:rsidR="005A1BC6" w:rsidRPr="001235A8" w:rsidRDefault="00C44CB7" w:rsidP="005A1BC6">
      <w:pPr>
        <w:spacing w:after="0" w:line="240" w:lineRule="auto"/>
        <w:jc w:val="both"/>
        <w:rPr>
          <w:rFonts w:ascii="Times New Roman" w:eastAsia="Times New Roman" w:hAnsi="Times New Roman" w:cs="Times New Roman"/>
          <w:lang w:eastAsia="pl-PL"/>
        </w:rPr>
      </w:pPr>
      <w:r w:rsidRPr="001235A8">
        <w:rPr>
          <w:rFonts w:ascii="Times New Roman" w:eastAsia="Times New Roman" w:hAnsi="Times New Roman" w:cs="Times New Roman"/>
          <w:sz w:val="24"/>
          <w:szCs w:val="24"/>
          <w:lang w:eastAsia="pl-PL"/>
        </w:rPr>
        <w:t xml:space="preserve">Termin udzielonej gwarancji i rękojmi będzie obowiązywać od końcowego odbioru przedmiotu zamówienia </w:t>
      </w:r>
      <w:r w:rsidR="007E7F09" w:rsidRPr="001235A8">
        <w:rPr>
          <w:rFonts w:ascii="Times New Roman" w:hAnsi="Times New Roman" w:cs="Times New Roman"/>
          <w:sz w:val="24"/>
          <w:szCs w:val="24"/>
        </w:rPr>
        <w:t>na podstawie podpisanych obustronnie protokołów</w:t>
      </w:r>
      <w:r w:rsidR="005A1BC6" w:rsidRPr="001235A8">
        <w:rPr>
          <w:rFonts w:ascii="Times New Roman" w:hAnsi="Times New Roman" w:cs="Times New Roman"/>
          <w:sz w:val="24"/>
          <w:szCs w:val="24"/>
        </w:rPr>
        <w:t xml:space="preserve">: </w:t>
      </w:r>
      <w:r w:rsidR="007E7F09" w:rsidRPr="001235A8">
        <w:rPr>
          <w:rFonts w:ascii="Times New Roman" w:hAnsi="Times New Roman" w:cs="Times New Roman"/>
          <w:sz w:val="24"/>
          <w:szCs w:val="24"/>
        </w:rPr>
        <w:t>od</w:t>
      </w:r>
      <w:r w:rsidR="005A1BC6" w:rsidRPr="001235A8">
        <w:rPr>
          <w:rFonts w:ascii="Times New Roman" w:hAnsi="Times New Roman" w:cs="Times New Roman"/>
          <w:sz w:val="24"/>
          <w:szCs w:val="24"/>
        </w:rPr>
        <w:t xml:space="preserve">bioru ilościowo – jakościowego oraz z </w:t>
      </w:r>
      <w:r w:rsidR="007E7F09" w:rsidRPr="001235A8">
        <w:rPr>
          <w:rFonts w:ascii="Times New Roman" w:hAnsi="Times New Roman" w:cs="Times New Roman"/>
          <w:sz w:val="24"/>
          <w:szCs w:val="24"/>
        </w:rPr>
        <w:t xml:space="preserve">instalacji, uruchomienia oraz </w:t>
      </w:r>
      <w:r w:rsidR="002F6AA7" w:rsidRPr="001235A8">
        <w:rPr>
          <w:rFonts w:ascii="Times New Roman" w:hAnsi="Times New Roman" w:cs="Times New Roman"/>
          <w:sz w:val="24"/>
          <w:szCs w:val="24"/>
        </w:rPr>
        <w:t xml:space="preserve">przeprowadzonego </w:t>
      </w:r>
      <w:r w:rsidR="009E5EB1" w:rsidRPr="001235A8">
        <w:rPr>
          <w:rFonts w:ascii="Times New Roman" w:hAnsi="Times New Roman" w:cs="Times New Roman"/>
          <w:sz w:val="24"/>
          <w:szCs w:val="24"/>
        </w:rPr>
        <w:t>instruktażu</w:t>
      </w:r>
      <w:r w:rsidR="005A1BC6" w:rsidRPr="001235A8">
        <w:rPr>
          <w:rFonts w:ascii="Times New Roman" w:hAnsi="Times New Roman" w:cs="Times New Roman"/>
          <w:sz w:val="24"/>
          <w:szCs w:val="24"/>
        </w:rPr>
        <w:t xml:space="preserve"> (w przypadku części 1, protokół z instalacji, uruchomienia oraz przeprowadzonego instruktażu dotyczy: </w:t>
      </w:r>
      <w:r w:rsidR="005A1BC6" w:rsidRPr="001235A8">
        <w:rPr>
          <w:rFonts w:ascii="Times New Roman" w:hAnsi="Times New Roman" w:cs="Times New Roman"/>
        </w:rPr>
        <w:t>obydwu pras, aparatu do badania odporności na ścieranie (Mikro - Deval), aparatu do badania odporności na ścieranie (metoda Los Angeles) oraz aparatu do pomiaru konsolidacji gruntu).</w:t>
      </w:r>
    </w:p>
    <w:p w:rsidR="00026A61" w:rsidRPr="007E7F09" w:rsidRDefault="00026A61" w:rsidP="007E7F09">
      <w:pPr>
        <w:spacing w:after="0" w:line="240" w:lineRule="auto"/>
        <w:ind w:left="708"/>
        <w:jc w:val="both"/>
        <w:rPr>
          <w:rFonts w:ascii="Times New Roman" w:eastAsia="Times New Roman" w:hAnsi="Times New Roman" w:cs="Times New Roman"/>
          <w:sz w:val="24"/>
          <w:szCs w:val="24"/>
          <w:lang w:eastAsia="pl-PL"/>
        </w:rPr>
      </w:pPr>
    </w:p>
    <w:p w:rsidR="00B727FB" w:rsidRPr="00B727FB" w:rsidRDefault="00B727FB" w:rsidP="007E7F09">
      <w:pPr>
        <w:pStyle w:val="Style2"/>
        <w:shd w:val="clear" w:color="auto" w:fill="auto"/>
        <w:spacing w:before="0" w:after="0" w:line="240" w:lineRule="auto"/>
        <w:ind w:left="708" w:firstLine="0"/>
        <w:jc w:val="both"/>
        <w:rPr>
          <w:rFonts w:ascii="Times New Roman" w:hAnsi="Times New Roman"/>
          <w:sz w:val="24"/>
        </w:rPr>
      </w:pPr>
      <w:r w:rsidRPr="006442A4">
        <w:rPr>
          <w:rStyle w:val="CharStyle8"/>
          <w:rFonts w:ascii="Times New Roman" w:hAnsi="Times New Roman"/>
          <w:sz w:val="24"/>
        </w:rPr>
        <w:t xml:space="preserve">Najkrótszy z okresów gwarancji i rękojmi jaki może być zaoferowany </w:t>
      </w:r>
      <w:r w:rsidR="00026A61" w:rsidRPr="00026A61">
        <w:rPr>
          <w:rStyle w:val="CharStyle8"/>
          <w:rFonts w:ascii="Times New Roman" w:hAnsi="Times New Roman"/>
          <w:sz w:val="24"/>
          <w:u w:val="single"/>
        </w:rPr>
        <w:t xml:space="preserve">dla części 1 oraz dla części 3 </w:t>
      </w:r>
      <w:r w:rsidRPr="006442A4">
        <w:rPr>
          <w:rStyle w:val="CharStyle8"/>
          <w:rFonts w:ascii="Times New Roman" w:hAnsi="Times New Roman"/>
          <w:sz w:val="24"/>
        </w:rPr>
        <w:t>wynosi</w:t>
      </w:r>
      <w:r w:rsidR="007C6F63">
        <w:rPr>
          <w:rStyle w:val="CharStyle8"/>
          <w:rFonts w:ascii="Times New Roman" w:hAnsi="Times New Roman"/>
          <w:sz w:val="24"/>
        </w:rPr>
        <w:t xml:space="preserve"> </w:t>
      </w:r>
      <w:r w:rsidR="005479B8">
        <w:rPr>
          <w:rStyle w:val="CharStyle8"/>
          <w:rFonts w:ascii="Times New Roman" w:hAnsi="Times New Roman"/>
          <w:sz w:val="24"/>
        </w:rPr>
        <w:t>1</w:t>
      </w:r>
      <w:r w:rsidR="00026A61">
        <w:rPr>
          <w:rStyle w:val="CharStyle8"/>
          <w:rFonts w:ascii="Times New Roman" w:hAnsi="Times New Roman"/>
          <w:sz w:val="24"/>
        </w:rPr>
        <w:t>2</w:t>
      </w:r>
      <w:r w:rsidR="005479B8">
        <w:rPr>
          <w:rStyle w:val="CharStyle8"/>
          <w:rFonts w:ascii="Times New Roman" w:hAnsi="Times New Roman"/>
          <w:sz w:val="24"/>
        </w:rPr>
        <w:t xml:space="preserve"> miesięcy</w:t>
      </w:r>
      <w:r w:rsidRPr="006442A4">
        <w:rPr>
          <w:rStyle w:val="CharStyle8"/>
          <w:rFonts w:ascii="Times New Roman" w:hAnsi="Times New Roman"/>
          <w:sz w:val="24"/>
        </w:rPr>
        <w:t xml:space="preserve">. Określenie przez Wykonawcę krótszego okresu </w:t>
      </w:r>
      <w:r w:rsidRPr="006442A4">
        <w:rPr>
          <w:rStyle w:val="CharStyle8"/>
          <w:rFonts w:ascii="Times New Roman" w:hAnsi="Times New Roman"/>
          <w:sz w:val="24"/>
        </w:rPr>
        <w:lastRenderedPageBreak/>
        <w:t>będzie skutkowało odrzuceniem oferty. Określenie gwa</w:t>
      </w:r>
      <w:r w:rsidR="00ED6684">
        <w:rPr>
          <w:rStyle w:val="CharStyle8"/>
          <w:rFonts w:ascii="Times New Roman" w:hAnsi="Times New Roman"/>
          <w:sz w:val="24"/>
        </w:rPr>
        <w:t xml:space="preserve">rancji na poziomie wyższym niż </w:t>
      </w:r>
      <w:r w:rsidR="005479B8">
        <w:rPr>
          <w:rStyle w:val="CharStyle8"/>
          <w:rFonts w:ascii="Times New Roman" w:hAnsi="Times New Roman"/>
          <w:sz w:val="24"/>
        </w:rPr>
        <w:t>24</w:t>
      </w:r>
      <w:r w:rsidRPr="006442A4">
        <w:rPr>
          <w:rStyle w:val="CharStyle8"/>
          <w:rFonts w:ascii="Times New Roman" w:hAnsi="Times New Roman"/>
          <w:sz w:val="24"/>
        </w:rPr>
        <w:t xml:space="preserve"> </w:t>
      </w:r>
      <w:r w:rsidR="005479B8">
        <w:rPr>
          <w:rStyle w:val="CharStyle8"/>
          <w:rFonts w:ascii="Times New Roman" w:hAnsi="Times New Roman"/>
          <w:sz w:val="24"/>
        </w:rPr>
        <w:t>miesiące</w:t>
      </w:r>
      <w:r w:rsidRPr="006442A4">
        <w:rPr>
          <w:rStyle w:val="CharStyle8"/>
          <w:rFonts w:ascii="Times New Roman" w:hAnsi="Times New Roman"/>
          <w:sz w:val="24"/>
        </w:rPr>
        <w:t xml:space="preserve"> spowoduje przyjęcie do </w:t>
      </w:r>
      <w:r w:rsidR="005479B8">
        <w:rPr>
          <w:rStyle w:val="CharStyle8"/>
          <w:rFonts w:ascii="Times New Roman" w:hAnsi="Times New Roman"/>
          <w:sz w:val="24"/>
        </w:rPr>
        <w:t>kryteriów oceny ofert wartości 24</w:t>
      </w:r>
      <w:r w:rsidR="00026A61">
        <w:rPr>
          <w:rStyle w:val="CharStyle8"/>
          <w:rFonts w:ascii="Times New Roman" w:hAnsi="Times New Roman"/>
          <w:sz w:val="24"/>
        </w:rPr>
        <w:t xml:space="preserve"> miesięcznej </w:t>
      </w:r>
      <w:r w:rsidRPr="006442A4">
        <w:rPr>
          <w:rStyle w:val="CharStyle8"/>
          <w:rFonts w:ascii="Times New Roman" w:hAnsi="Times New Roman"/>
          <w:sz w:val="24"/>
        </w:rPr>
        <w:t>ale do umowy zostanie wpisany rzeczywisty okres gwarancji</w:t>
      </w:r>
      <w:r w:rsidR="00516577" w:rsidRPr="006442A4">
        <w:rPr>
          <w:rStyle w:val="CharStyle8"/>
          <w:rFonts w:ascii="Times New Roman" w:hAnsi="Times New Roman"/>
          <w:sz w:val="24"/>
        </w:rPr>
        <w:t xml:space="preserve"> i rękojmi</w:t>
      </w:r>
      <w:r w:rsidRPr="006442A4">
        <w:rPr>
          <w:rStyle w:val="CharStyle8"/>
          <w:rFonts w:ascii="Times New Roman" w:hAnsi="Times New Roman"/>
          <w:sz w:val="24"/>
        </w:rPr>
        <w:t xml:space="preserve"> deklarowany przez Wykonawcę.</w:t>
      </w:r>
    </w:p>
    <w:p w:rsidR="0076346A" w:rsidRDefault="0076346A" w:rsidP="0076346A">
      <w:pPr>
        <w:spacing w:after="0" w:line="240" w:lineRule="auto"/>
        <w:jc w:val="both"/>
        <w:rPr>
          <w:rFonts w:ascii="Times New Roman" w:eastAsia="Times New Roman" w:hAnsi="Times New Roman" w:cs="Times New Roman"/>
          <w:sz w:val="24"/>
          <w:szCs w:val="24"/>
          <w:lang w:eastAsia="pl-PL"/>
        </w:rPr>
      </w:pPr>
    </w:p>
    <w:p w:rsidR="0089669F" w:rsidRPr="00B727FB" w:rsidRDefault="0089669F" w:rsidP="0089669F">
      <w:pPr>
        <w:pStyle w:val="Style2"/>
        <w:shd w:val="clear" w:color="auto" w:fill="auto"/>
        <w:spacing w:before="0" w:after="0" w:line="240" w:lineRule="auto"/>
        <w:ind w:left="708" w:firstLine="0"/>
        <w:jc w:val="both"/>
        <w:rPr>
          <w:rFonts w:ascii="Times New Roman" w:hAnsi="Times New Roman"/>
          <w:sz w:val="24"/>
        </w:rPr>
      </w:pPr>
      <w:r w:rsidRPr="006442A4">
        <w:rPr>
          <w:rStyle w:val="CharStyle8"/>
          <w:rFonts w:ascii="Times New Roman" w:hAnsi="Times New Roman"/>
          <w:sz w:val="24"/>
        </w:rPr>
        <w:t xml:space="preserve">Najkrótszy z okresów gwarancji i rękojmi jaki może być zaoferowany </w:t>
      </w:r>
      <w:r w:rsidRPr="00026A61">
        <w:rPr>
          <w:rStyle w:val="CharStyle8"/>
          <w:rFonts w:ascii="Times New Roman" w:hAnsi="Times New Roman"/>
          <w:sz w:val="24"/>
          <w:u w:val="single"/>
        </w:rPr>
        <w:t>d</w:t>
      </w:r>
      <w:r>
        <w:rPr>
          <w:rStyle w:val="CharStyle8"/>
          <w:rFonts w:ascii="Times New Roman" w:hAnsi="Times New Roman"/>
          <w:sz w:val="24"/>
          <w:u w:val="single"/>
        </w:rPr>
        <w:t xml:space="preserve">la części 2 </w:t>
      </w:r>
      <w:r w:rsidRPr="006442A4">
        <w:rPr>
          <w:rStyle w:val="CharStyle8"/>
          <w:rFonts w:ascii="Times New Roman" w:hAnsi="Times New Roman"/>
          <w:sz w:val="24"/>
        </w:rPr>
        <w:t>wynosi</w:t>
      </w:r>
      <w:r>
        <w:rPr>
          <w:rStyle w:val="CharStyle8"/>
          <w:rFonts w:ascii="Times New Roman" w:hAnsi="Times New Roman"/>
          <w:sz w:val="24"/>
        </w:rPr>
        <w:t xml:space="preserve"> 24 miesiące.</w:t>
      </w:r>
      <w:r w:rsidRPr="006442A4">
        <w:rPr>
          <w:rStyle w:val="CharStyle8"/>
          <w:rFonts w:ascii="Times New Roman" w:hAnsi="Times New Roman"/>
          <w:sz w:val="24"/>
        </w:rPr>
        <w:t xml:space="preserve"> Określenie przez Wykonawcę krótszego okresu będzie skutkowało odrzuceniem oferty. Określenie gwa</w:t>
      </w:r>
      <w:r>
        <w:rPr>
          <w:rStyle w:val="CharStyle8"/>
          <w:rFonts w:ascii="Times New Roman" w:hAnsi="Times New Roman"/>
          <w:sz w:val="24"/>
        </w:rPr>
        <w:t xml:space="preserve">rancji na poziomie wyższym niż 36 miesięcy </w:t>
      </w:r>
      <w:r w:rsidRPr="006442A4">
        <w:rPr>
          <w:rStyle w:val="CharStyle8"/>
          <w:rFonts w:ascii="Times New Roman" w:hAnsi="Times New Roman"/>
          <w:sz w:val="24"/>
        </w:rPr>
        <w:t xml:space="preserve">spowoduje przyjęcie do </w:t>
      </w:r>
      <w:r>
        <w:rPr>
          <w:rStyle w:val="CharStyle8"/>
          <w:rFonts w:ascii="Times New Roman" w:hAnsi="Times New Roman"/>
          <w:sz w:val="24"/>
        </w:rPr>
        <w:t xml:space="preserve">kryteriów oceny ofert wartości 36 miesięcznej </w:t>
      </w:r>
      <w:r w:rsidRPr="006442A4">
        <w:rPr>
          <w:rStyle w:val="CharStyle8"/>
          <w:rFonts w:ascii="Times New Roman" w:hAnsi="Times New Roman"/>
          <w:sz w:val="24"/>
        </w:rPr>
        <w:t>ale do umowy zostanie wpisany rzeczywisty okres gwarancji i rękojmi deklarowany przez Wykonawcę.</w:t>
      </w:r>
    </w:p>
    <w:p w:rsidR="00026A61" w:rsidRPr="00D642D4" w:rsidRDefault="00026A61" w:rsidP="0076346A">
      <w:pPr>
        <w:spacing w:after="0" w:line="240" w:lineRule="auto"/>
        <w:jc w:val="both"/>
        <w:rPr>
          <w:rFonts w:ascii="Times New Roman" w:eastAsia="Times New Roman" w:hAnsi="Times New Roman" w:cs="Times New Roman"/>
          <w:sz w:val="24"/>
          <w:szCs w:val="24"/>
          <w:lang w:eastAsia="pl-PL"/>
        </w:rPr>
      </w:pPr>
    </w:p>
    <w:p w:rsidR="005D0410" w:rsidRPr="008261B9" w:rsidRDefault="005D0410" w:rsidP="0076346A">
      <w:pPr>
        <w:spacing w:after="0" w:line="240" w:lineRule="auto"/>
        <w:ind w:left="708" w:hanging="708"/>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2.4 </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Za ofertę najkorzystniejszą </w:t>
      </w:r>
      <w:r w:rsidR="00C06E99">
        <w:rPr>
          <w:rFonts w:ascii="Times New Roman" w:hAnsi="Times New Roman" w:cs="Times New Roman"/>
          <w:sz w:val="24"/>
          <w:szCs w:val="24"/>
          <w:lang w:eastAsia="pl-PL"/>
        </w:rPr>
        <w:t xml:space="preserve">dla danej części, </w:t>
      </w:r>
      <w:r w:rsidRPr="008261B9">
        <w:rPr>
          <w:rFonts w:ascii="Times New Roman" w:hAnsi="Times New Roman" w:cs="Times New Roman"/>
          <w:sz w:val="24"/>
          <w:szCs w:val="24"/>
          <w:lang w:eastAsia="pl-PL"/>
        </w:rPr>
        <w:t>będzie uznana oferta, która przy uwzględnieniu powyższych kryteriów i ich w</w:t>
      </w:r>
      <w:r w:rsidR="00D74DC0">
        <w:rPr>
          <w:rFonts w:ascii="Times New Roman" w:hAnsi="Times New Roman" w:cs="Times New Roman"/>
          <w:sz w:val="24"/>
          <w:szCs w:val="24"/>
          <w:lang w:eastAsia="pl-PL"/>
        </w:rPr>
        <w:t>ag otrzyma najwyższą punktację.</w:t>
      </w:r>
    </w:p>
    <w:p w:rsidR="005D0410" w:rsidRPr="008261B9" w:rsidRDefault="005D0410" w:rsidP="00EF6138">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sz w:val="24"/>
          <w:szCs w:val="24"/>
          <w:lang w:eastAsia="pl-PL"/>
        </w:rPr>
        <w:t>2.5</w:t>
      </w:r>
      <w:r w:rsidRPr="008261B9">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D800C6" w:rsidRPr="008261B9">
        <w:rPr>
          <w:rFonts w:ascii="Times New Roman" w:hAnsi="Times New Roman" w:cs="Times New Roman"/>
          <w:sz w:val="24"/>
          <w:szCs w:val="24"/>
          <w:lang w:eastAsia="pl-PL"/>
        </w:rPr>
        <w:t xml:space="preserve">ród tych ofert wybierze ofertę </w:t>
      </w:r>
      <w:r w:rsidRPr="008261B9">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EF6138"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w:t>
      </w:r>
      <w:r w:rsidR="00C06E99">
        <w:rPr>
          <w:rFonts w:ascii="Times New Roman" w:hAnsi="Times New Roman" w:cs="Times New Roman"/>
          <w:color w:val="000000"/>
          <w:sz w:val="24"/>
          <w:szCs w:val="24"/>
          <w:lang w:eastAsia="pl-PL"/>
        </w:rPr>
        <w:t>o.</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Zamawiający wy</w:t>
      </w:r>
      <w:r w:rsidR="00D800C6" w:rsidRPr="008261B9">
        <w:rPr>
          <w:rFonts w:ascii="Times New Roman" w:hAnsi="Times New Roman" w:cs="Times New Roman"/>
          <w:color w:val="000000"/>
          <w:sz w:val="24"/>
          <w:szCs w:val="24"/>
          <w:lang w:eastAsia="pl-PL"/>
        </w:rPr>
        <w:t>biera najkorzystniejszą ofertę</w:t>
      </w:r>
      <w:r w:rsidRPr="008261B9">
        <w:rPr>
          <w:rFonts w:ascii="Times New Roman" w:hAnsi="Times New Roman" w:cs="Times New Roman"/>
          <w:color w:val="000000"/>
          <w:sz w:val="24"/>
          <w:szCs w:val="24"/>
          <w:lang w:eastAsia="pl-PL"/>
        </w:rPr>
        <w:t xml:space="preserve"> w terminie zwią</w:t>
      </w:r>
      <w:r w:rsidR="00C06E99">
        <w:rPr>
          <w:rFonts w:ascii="Times New Roman" w:hAnsi="Times New Roman" w:cs="Times New Roman"/>
          <w:color w:val="000000"/>
          <w:sz w:val="24"/>
          <w:szCs w:val="24"/>
          <w:lang w:eastAsia="pl-PL"/>
        </w:rPr>
        <w:t>zania ofertą określonym w SWZ.</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Jeżeli termin związania ofertą upłynie przed wyborem najkorzystniejszej ofert</w:t>
      </w:r>
      <w:r w:rsidR="00D800C6" w:rsidRPr="008261B9">
        <w:rPr>
          <w:rFonts w:ascii="Times New Roman" w:hAnsi="Times New Roman" w:cs="Times New Roman"/>
          <w:color w:val="000000"/>
          <w:sz w:val="24"/>
          <w:szCs w:val="24"/>
          <w:lang w:eastAsia="pl-PL"/>
        </w:rPr>
        <w:t>y, Zamawiający wezwie Wykonawcę</w:t>
      </w:r>
      <w:r w:rsidRPr="008261B9">
        <w:rPr>
          <w:rFonts w:ascii="Times New Roman" w:hAnsi="Times New Roman" w:cs="Times New Roman"/>
          <w:color w:val="000000"/>
          <w:sz w:val="24"/>
          <w:szCs w:val="24"/>
          <w:lang w:eastAsia="pl-PL"/>
        </w:rPr>
        <w:t>, którego oferta otrzymała najwyższą ocenę̨, do wyrażenia, w wyznaczonym przez Zamawiającego terminie, pisem</w:t>
      </w:r>
      <w:r w:rsidR="00C06E99">
        <w:rPr>
          <w:rFonts w:ascii="Times New Roman" w:hAnsi="Times New Roman" w:cs="Times New Roman"/>
          <w:color w:val="000000"/>
          <w:sz w:val="24"/>
          <w:szCs w:val="24"/>
          <w:lang w:eastAsia="pl-PL"/>
        </w:rPr>
        <w:t>nej zgody na wybór jego oferty.</w:t>
      </w:r>
    </w:p>
    <w:p w:rsidR="00741F14" w:rsidRPr="008261B9" w:rsidRDefault="00741F14"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41F14" w:rsidRDefault="00C80F10"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XXII</w:t>
      </w:r>
      <w:r w:rsidR="00741F14" w:rsidRPr="008261B9">
        <w:rPr>
          <w:rFonts w:ascii="Times New Roman" w:hAnsi="Times New Roman" w:cs="Times New Roman"/>
          <w:b/>
          <w:bCs/>
          <w:sz w:val="24"/>
          <w:szCs w:val="24"/>
        </w:rPr>
        <w:t>.</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Informacje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formalnościach,</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jakie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muszą</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zostać</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dopełnione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po</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wyborze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oferty</w:t>
      </w:r>
      <w:r w:rsidR="00CF4B15" w:rsidRPr="008261B9">
        <w:rPr>
          <w:rFonts w:ascii="Times New Roman" w:hAnsi="Times New Roman" w:cs="Times New Roman"/>
          <w:b/>
          <w:bCs/>
          <w:sz w:val="24"/>
          <w:szCs w:val="24"/>
        </w:rPr>
        <w:br/>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celu</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zawarcia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umowy</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sprawie</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zamówienia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publicznego</w:t>
      </w:r>
    </w:p>
    <w:p w:rsidR="000B20CF" w:rsidRPr="008261B9" w:rsidRDefault="000B20CF" w:rsidP="005D0410">
      <w:pPr>
        <w:autoSpaceDE w:val="0"/>
        <w:autoSpaceDN w:val="0"/>
        <w:adjustRightInd w:val="0"/>
        <w:spacing w:after="0" w:line="240" w:lineRule="auto"/>
        <w:rPr>
          <w:rFonts w:ascii="Times New Roman" w:hAnsi="Times New Roman" w:cs="Times New Roman"/>
          <w:b/>
          <w:bCs/>
          <w:sz w:val="24"/>
          <w:szCs w:val="24"/>
        </w:rPr>
      </w:pP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1</w:t>
      </w:r>
      <w:r w:rsidR="00F7748E" w:rsidRPr="008261B9">
        <w:rPr>
          <w:rFonts w:ascii="Times New Roman" w:hAnsi="Times New Roman" w:cs="Times New Roman"/>
          <w:color w:val="000000"/>
          <w:sz w:val="24"/>
          <w:szCs w:val="24"/>
          <w:lang w:eastAsia="pl-PL"/>
        </w:rPr>
        <w:t>. Zamawiający zawiera umowę</w:t>
      </w:r>
      <w:r w:rsidRPr="008261B9">
        <w:rPr>
          <w:rFonts w:ascii="Times New Roman" w:hAnsi="Times New Roman" w:cs="Times New Roman"/>
          <w:color w:val="000000"/>
          <w:sz w:val="24"/>
          <w:szCs w:val="24"/>
          <w:lang w:eastAsia="pl-PL"/>
        </w:rPr>
        <w:t xml:space="preserve"> w sprawie zamówienia publicznego, z uwzględnieniem </w:t>
      </w:r>
      <w:r w:rsidR="006775F7" w:rsidRPr="008261B9">
        <w:rPr>
          <w:rFonts w:ascii="Times New Roman" w:hAnsi="Times New Roman" w:cs="Times New Roman"/>
          <w:color w:val="000000"/>
          <w:sz w:val="24"/>
          <w:szCs w:val="24"/>
          <w:lang w:eastAsia="pl-PL"/>
        </w:rPr>
        <w:br/>
      </w:r>
      <w:r w:rsidRPr="008261B9">
        <w:rPr>
          <w:rFonts w:ascii="Times New Roman" w:hAnsi="Times New Roman" w:cs="Times New Roman"/>
          <w:color w:val="000000"/>
          <w:sz w:val="24"/>
          <w:szCs w:val="24"/>
          <w:lang w:eastAsia="pl-PL"/>
        </w:rPr>
        <w:t xml:space="preserve">art. 577 pzp, w terminie nie krótszym niż̇ </w:t>
      </w:r>
      <w:r w:rsidR="00C84717">
        <w:rPr>
          <w:rFonts w:ascii="Times New Roman" w:hAnsi="Times New Roman" w:cs="Times New Roman"/>
          <w:color w:val="000000"/>
          <w:sz w:val="24"/>
          <w:szCs w:val="24"/>
          <w:lang w:eastAsia="pl-PL"/>
        </w:rPr>
        <w:t>10</w:t>
      </w:r>
      <w:r w:rsidRPr="008261B9">
        <w:rPr>
          <w:rFonts w:ascii="Times New Roman" w:hAnsi="Times New Roman" w:cs="Times New Roman"/>
          <w:color w:val="000000"/>
          <w:sz w:val="24"/>
          <w:szCs w:val="24"/>
          <w:lang w:eastAsia="pl-PL"/>
        </w:rPr>
        <w:t xml:space="preserve"> dni od dnia przesłania zawiadomienia o wyborze najkorzystniejszej oferty, jeżel</w:t>
      </w:r>
      <w:r w:rsidR="006775F7" w:rsidRPr="008261B9">
        <w:rPr>
          <w:rFonts w:ascii="Times New Roman" w:hAnsi="Times New Roman" w:cs="Times New Roman"/>
          <w:color w:val="000000"/>
          <w:sz w:val="24"/>
          <w:szCs w:val="24"/>
          <w:lang w:eastAsia="pl-PL"/>
        </w:rPr>
        <w:t>i zawiadomienie to zostało prze</w:t>
      </w:r>
      <w:r w:rsidRPr="008261B9">
        <w:rPr>
          <w:rFonts w:ascii="Times New Roman" w:hAnsi="Times New Roman" w:cs="Times New Roman"/>
          <w:color w:val="000000"/>
          <w:sz w:val="24"/>
          <w:szCs w:val="24"/>
          <w:lang w:eastAsia="pl-PL"/>
        </w:rPr>
        <w:t xml:space="preserve">słane przy użyciu środków komunikacji elektronicznej, albo </w:t>
      </w:r>
      <w:r w:rsidR="008B166A">
        <w:rPr>
          <w:rFonts w:ascii="Times New Roman" w:hAnsi="Times New Roman" w:cs="Times New Roman"/>
          <w:color w:val="000000"/>
          <w:sz w:val="24"/>
          <w:szCs w:val="24"/>
          <w:lang w:eastAsia="pl-PL"/>
        </w:rPr>
        <w:t>15</w:t>
      </w:r>
      <w:r w:rsidRPr="008261B9">
        <w:rPr>
          <w:rFonts w:ascii="Times New Roman" w:hAnsi="Times New Roman" w:cs="Times New Roman"/>
          <w:color w:val="000000"/>
          <w:sz w:val="24"/>
          <w:szCs w:val="24"/>
          <w:lang w:eastAsia="pl-PL"/>
        </w:rPr>
        <w:t xml:space="preserve"> dni, jeżeli zostało przesłane w inny sposób.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2</w:t>
      </w:r>
      <w:r w:rsidRPr="008261B9">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1547DD">
        <w:rPr>
          <w:rFonts w:ascii="Times New Roman" w:hAnsi="Times New Roman" w:cs="Times New Roman"/>
          <w:color w:val="000000"/>
          <w:sz w:val="24"/>
          <w:szCs w:val="24"/>
          <w:lang w:eastAsia="pl-PL"/>
        </w:rPr>
        <w:t xml:space="preserve">ust. </w:t>
      </w:r>
      <w:r w:rsidRPr="008261B9">
        <w:rPr>
          <w:rFonts w:ascii="Times New Roman" w:hAnsi="Times New Roman" w:cs="Times New Roman"/>
          <w:color w:val="000000"/>
          <w:sz w:val="24"/>
          <w:szCs w:val="24"/>
          <w:lang w:eastAsia="pl-PL"/>
        </w:rPr>
        <w:t xml:space="preserve">1, jeżeli w postepowaniu o udzielenie zamówienia złożono tylko jedną ofertę̨.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Pr="008261B9">
        <w:rPr>
          <w:rFonts w:ascii="Times New Roman" w:hAnsi="Times New Roman" w:cs="Times New Roman"/>
          <w:color w:val="000000"/>
          <w:sz w:val="24"/>
          <w:szCs w:val="24"/>
          <w:lang w:eastAsia="pl-PL"/>
        </w:rPr>
        <w:t xml:space="preserve"> Wykonawca, którego oferta została wybrana jako</w:t>
      </w:r>
      <w:r w:rsidR="006775F7" w:rsidRPr="008261B9">
        <w:rPr>
          <w:rFonts w:ascii="Times New Roman" w:hAnsi="Times New Roman" w:cs="Times New Roman"/>
          <w:color w:val="000000"/>
          <w:sz w:val="24"/>
          <w:szCs w:val="24"/>
          <w:lang w:eastAsia="pl-PL"/>
        </w:rPr>
        <w:t xml:space="preserve"> najkorzystniejsza, zostanie po</w:t>
      </w:r>
      <w:r w:rsidRPr="008261B9">
        <w:rPr>
          <w:rFonts w:ascii="Times New Roman" w:hAnsi="Times New Roman" w:cs="Times New Roman"/>
          <w:color w:val="000000"/>
          <w:sz w:val="24"/>
          <w:szCs w:val="24"/>
          <w:lang w:eastAsia="pl-PL"/>
        </w:rPr>
        <w:t xml:space="preserve">informowany przez Zamawiającego o miejscu i terminie podpisania umowy.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Wykonawca, o którym mowa w </w:t>
      </w:r>
      <w:r w:rsidR="00C24B24">
        <w:rPr>
          <w:rFonts w:ascii="Times New Roman" w:hAnsi="Times New Roman" w:cs="Times New Roman"/>
          <w:color w:val="000000"/>
          <w:sz w:val="24"/>
          <w:szCs w:val="24"/>
          <w:lang w:eastAsia="pl-PL"/>
        </w:rPr>
        <w:t>ust.</w:t>
      </w:r>
      <w:r w:rsidRPr="008261B9">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w:t>
      </w:r>
      <w:r w:rsidR="002676F4">
        <w:rPr>
          <w:rFonts w:ascii="Times New Roman" w:hAnsi="Times New Roman" w:cs="Times New Roman"/>
          <w:color w:val="000000"/>
          <w:sz w:val="24"/>
          <w:szCs w:val="24"/>
          <w:lang w:eastAsia="pl-PL"/>
        </w:rPr>
        <w:t xml:space="preserve"> wynikające ze złożonej oferty.</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lastRenderedPageBreak/>
        <w:t>5.</w:t>
      </w:r>
      <w:r w:rsidRPr="008261B9">
        <w:rPr>
          <w:rFonts w:ascii="Times New Roman" w:hAnsi="Times New Roman" w:cs="Times New Roman"/>
          <w:color w:val="000000"/>
          <w:sz w:val="24"/>
          <w:szCs w:val="24"/>
          <w:lang w:eastAsia="pl-PL"/>
        </w:rPr>
        <w:t xml:space="preserve"> Przed podpisaniem umowy Wykonawcy wspólnie</w:t>
      </w:r>
      <w:r w:rsidR="00613883">
        <w:rPr>
          <w:rFonts w:ascii="Times New Roman" w:hAnsi="Times New Roman" w:cs="Times New Roman"/>
          <w:color w:val="000000"/>
          <w:sz w:val="24"/>
          <w:szCs w:val="24"/>
          <w:lang w:eastAsia="pl-PL"/>
        </w:rPr>
        <w:t xml:space="preserve"> ubiegający się o udzielenie za</w:t>
      </w:r>
      <w:r w:rsidRPr="008261B9">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6</w:t>
      </w:r>
      <w:r w:rsidRPr="008261B9">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Pr>
          <w:rFonts w:ascii="Times New Roman" w:hAnsi="Times New Roman" w:cs="Times New Roman"/>
          <w:color w:val="000000"/>
          <w:sz w:val="24"/>
          <w:szCs w:val="24"/>
          <w:lang w:eastAsia="pl-PL"/>
        </w:rPr>
        <w:t xml:space="preserve"> unieważnić́ postę</w:t>
      </w:r>
      <w:r w:rsidRPr="008261B9">
        <w:rPr>
          <w:rFonts w:ascii="Times New Roman" w:hAnsi="Times New Roman" w:cs="Times New Roman"/>
          <w:color w:val="000000"/>
          <w:sz w:val="24"/>
          <w:szCs w:val="24"/>
          <w:lang w:eastAsia="pl-PL"/>
        </w:rPr>
        <w:t xml:space="preserve">powanie. </w:t>
      </w:r>
    </w:p>
    <w:p w:rsidR="002D320A" w:rsidRPr="008261B9" w:rsidRDefault="006775F7"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7. </w:t>
      </w:r>
      <w:r w:rsidR="00470946" w:rsidRPr="008261B9">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8261B9">
        <w:rPr>
          <w:rFonts w:ascii="Times New Roman" w:hAnsi="Times New Roman" w:cs="Times New Roman"/>
          <w:sz w:val="24"/>
          <w:szCs w:val="24"/>
          <w:lang w:eastAsia="pl-PL"/>
        </w:rPr>
        <w:t>4</w:t>
      </w:r>
      <w:r w:rsidR="00470946" w:rsidRPr="008261B9">
        <w:rPr>
          <w:rFonts w:ascii="Times New Roman" w:hAnsi="Times New Roman" w:cs="Times New Roman"/>
          <w:sz w:val="24"/>
          <w:szCs w:val="24"/>
          <w:lang w:eastAsia="pl-PL"/>
        </w:rPr>
        <w:t xml:space="preserve"> do S</w:t>
      </w:r>
      <w:r w:rsidR="00903369" w:rsidRPr="008261B9">
        <w:rPr>
          <w:rFonts w:ascii="Times New Roman" w:hAnsi="Times New Roman" w:cs="Times New Roman"/>
          <w:sz w:val="24"/>
          <w:szCs w:val="24"/>
          <w:lang w:eastAsia="pl-PL"/>
        </w:rPr>
        <w:t>WZ.</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8. </w:t>
      </w:r>
      <w:r w:rsidR="00470946" w:rsidRPr="008261B9">
        <w:rPr>
          <w:rFonts w:ascii="Times New Roman" w:hAnsi="Times New Roman" w:cs="Times New Roman"/>
          <w:sz w:val="24"/>
          <w:szCs w:val="24"/>
          <w:lang w:eastAsia="pl-PL"/>
        </w:rPr>
        <w:t xml:space="preserve">Zmiana umowy może także nastąpić w przypadkach, o których mowa w art. </w:t>
      </w:r>
      <w:r w:rsidRPr="008261B9">
        <w:rPr>
          <w:rFonts w:ascii="Times New Roman" w:hAnsi="Times New Roman" w:cs="Times New Roman"/>
          <w:sz w:val="24"/>
          <w:szCs w:val="24"/>
          <w:lang w:eastAsia="pl-PL"/>
        </w:rPr>
        <w:t xml:space="preserve">455 ustawy </w:t>
      </w:r>
      <w:r w:rsidR="00A33ABB" w:rsidRPr="008261B9">
        <w:rPr>
          <w:rFonts w:ascii="Times New Roman" w:hAnsi="Times New Roman" w:cs="Times New Roman"/>
          <w:sz w:val="24"/>
          <w:szCs w:val="24"/>
          <w:lang w:eastAsia="pl-PL"/>
        </w:rPr>
        <w:t>Pzp.</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9. </w:t>
      </w:r>
      <w:r w:rsidR="00470946" w:rsidRPr="008261B9">
        <w:rPr>
          <w:rFonts w:ascii="Times New Roman" w:hAnsi="Times New Roman" w:cs="Times New Roman"/>
          <w:sz w:val="24"/>
          <w:szCs w:val="24"/>
          <w:lang w:eastAsia="pl-PL"/>
        </w:rPr>
        <w:t>W przypadku wniesienia odwołania, aż do jego rozstrzygnięcia, Zamawiający wstrzyma podpisanie umowy.</w:t>
      </w:r>
    </w:p>
    <w:p w:rsidR="006775F7" w:rsidRPr="008261B9" w:rsidRDefault="007A099A" w:rsidP="002D320A">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10</w:t>
      </w:r>
      <w:r w:rsidR="002D320A" w:rsidRPr="008261B9">
        <w:rPr>
          <w:rFonts w:ascii="Times New Roman" w:hAnsi="Times New Roman" w:cs="Times New Roman"/>
          <w:b/>
          <w:bCs/>
          <w:sz w:val="24"/>
          <w:szCs w:val="24"/>
          <w:lang w:eastAsia="pl-PL"/>
        </w:rPr>
        <w:t xml:space="preserve">. </w:t>
      </w:r>
      <w:r w:rsidR="00470946" w:rsidRPr="008261B9">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8261B9" w:rsidRDefault="002D320A" w:rsidP="002D320A">
      <w:pPr>
        <w:spacing w:after="0" w:line="240" w:lineRule="auto"/>
        <w:jc w:val="both"/>
        <w:rPr>
          <w:rFonts w:ascii="Times New Roman" w:eastAsia="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11. </w:t>
      </w:r>
      <w:r w:rsidR="00470946" w:rsidRPr="008261B9">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CF023B" w:rsidRDefault="007A099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12</w:t>
      </w:r>
      <w:r w:rsidR="00470946" w:rsidRPr="008261B9">
        <w:rPr>
          <w:rFonts w:ascii="Times New Roman" w:hAnsi="Times New Roman" w:cs="Times New Roman"/>
          <w:b/>
          <w:bCs/>
          <w:sz w:val="24"/>
          <w:szCs w:val="24"/>
        </w:rPr>
        <w:t>.</w:t>
      </w:r>
      <w:r w:rsidR="000B2035">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 xml:space="preserve">Umowy są jawne i podlegają udostępnieniu na zasadach określonych w przepisach o </w:t>
      </w:r>
      <w:r w:rsidR="000B2035">
        <w:rPr>
          <w:rFonts w:ascii="Times New Roman" w:hAnsi="Times New Roman" w:cs="Times New Roman"/>
          <w:bCs/>
          <w:sz w:val="24"/>
          <w:szCs w:val="24"/>
        </w:rPr>
        <w:t>d</w:t>
      </w:r>
      <w:r w:rsidR="00903369" w:rsidRPr="008261B9">
        <w:rPr>
          <w:rFonts w:ascii="Times New Roman" w:hAnsi="Times New Roman" w:cs="Times New Roman"/>
          <w:bCs/>
          <w:sz w:val="24"/>
          <w:szCs w:val="24"/>
        </w:rPr>
        <w:t>ostępie do informacji publicznej.</w:t>
      </w:r>
    </w:p>
    <w:p w:rsidR="006775F7" w:rsidRPr="008261B9" w:rsidRDefault="002D320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13.</w:t>
      </w:r>
      <w:r w:rsidR="000B2035">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Zakres świadczenia wykonawcy wynikający z umowy jest tożsamy z jego zobowią</w:t>
      </w:r>
      <w:r w:rsidR="00903369" w:rsidRPr="008261B9">
        <w:rPr>
          <w:rFonts w:ascii="Times New Roman" w:hAnsi="Times New Roman" w:cs="Times New Roman"/>
          <w:bCs/>
          <w:sz w:val="24"/>
          <w:szCs w:val="24"/>
        </w:rPr>
        <w:t>zaniem</w:t>
      </w:r>
      <w:r w:rsidR="00470946" w:rsidRPr="008261B9">
        <w:rPr>
          <w:rFonts w:ascii="Times New Roman" w:hAnsi="Times New Roman" w:cs="Times New Roman"/>
          <w:bCs/>
          <w:sz w:val="24"/>
          <w:szCs w:val="24"/>
        </w:rPr>
        <w:t xml:space="preserve"> zawartym w ofercie.</w:t>
      </w:r>
    </w:p>
    <w:p w:rsidR="00E34FC1" w:rsidRDefault="007A099A" w:rsidP="002D320A">
      <w:pPr>
        <w:spacing w:after="0"/>
        <w:rPr>
          <w:rFonts w:ascii="Times New Roman" w:hAnsi="Times New Roman" w:cs="Times New Roman"/>
          <w:bCs/>
          <w:sz w:val="24"/>
          <w:szCs w:val="24"/>
        </w:rPr>
      </w:pPr>
      <w:r w:rsidRPr="008261B9">
        <w:rPr>
          <w:rFonts w:ascii="Times New Roman" w:hAnsi="Times New Roman" w:cs="Times New Roman"/>
          <w:b/>
          <w:bCs/>
          <w:sz w:val="24"/>
          <w:szCs w:val="24"/>
        </w:rPr>
        <w:t>14.</w:t>
      </w:r>
      <w:r w:rsidR="000B2035">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Umowę zawiera się na czas oznaczony.</w:t>
      </w:r>
    </w:p>
    <w:p w:rsidR="007E5008" w:rsidRDefault="007E5008" w:rsidP="006E6617">
      <w:pPr>
        <w:autoSpaceDE w:val="0"/>
        <w:autoSpaceDN w:val="0"/>
        <w:adjustRightInd w:val="0"/>
        <w:spacing w:after="0" w:line="240" w:lineRule="auto"/>
        <w:rPr>
          <w:rFonts w:ascii="Times New Roman" w:hAnsi="Times New Roman" w:cs="Times New Roman"/>
          <w:bCs/>
          <w:sz w:val="24"/>
          <w:szCs w:val="24"/>
        </w:rPr>
      </w:pPr>
    </w:p>
    <w:p w:rsidR="006E6617" w:rsidRPr="008261B9" w:rsidRDefault="006E6617" w:rsidP="006E6617">
      <w:pPr>
        <w:autoSpaceDE w:val="0"/>
        <w:autoSpaceDN w:val="0"/>
        <w:adjustRightInd w:val="0"/>
        <w:spacing w:after="0" w:line="240" w:lineRule="auto"/>
        <w:rPr>
          <w:rFonts w:ascii="Times New Roman" w:hAnsi="Times New Roman" w:cs="Times New Roman"/>
          <w:b/>
          <w:sz w:val="24"/>
          <w:szCs w:val="24"/>
        </w:rPr>
      </w:pPr>
      <w:r w:rsidRPr="008261B9">
        <w:rPr>
          <w:rFonts w:ascii="Times New Roman" w:hAnsi="Times New Roman" w:cs="Times New Roman"/>
          <w:b/>
          <w:sz w:val="24"/>
          <w:szCs w:val="24"/>
        </w:rPr>
        <w:t>X</w:t>
      </w:r>
      <w:r w:rsidR="003D6E71" w:rsidRPr="008261B9">
        <w:rPr>
          <w:rFonts w:ascii="Times New Roman" w:hAnsi="Times New Roman" w:cs="Times New Roman"/>
          <w:b/>
          <w:sz w:val="24"/>
          <w:szCs w:val="24"/>
        </w:rPr>
        <w:t>X</w:t>
      </w:r>
      <w:r w:rsidR="00A737AC">
        <w:rPr>
          <w:rFonts w:ascii="Times New Roman" w:hAnsi="Times New Roman" w:cs="Times New Roman"/>
          <w:b/>
          <w:sz w:val="24"/>
          <w:szCs w:val="24"/>
        </w:rPr>
        <w:t>III</w:t>
      </w:r>
      <w:r w:rsidRPr="008261B9">
        <w:rPr>
          <w:rFonts w:ascii="Times New Roman" w:hAnsi="Times New Roman" w:cs="Times New Roman"/>
          <w:b/>
          <w:sz w:val="24"/>
          <w:szCs w:val="24"/>
        </w:rPr>
        <w:t xml:space="preserve">. </w:t>
      </w:r>
      <w:r w:rsidR="00183E56" w:rsidRPr="008261B9">
        <w:rPr>
          <w:rFonts w:ascii="Times New Roman" w:hAnsi="Times New Roman" w:cs="Times New Roman"/>
          <w:b/>
          <w:sz w:val="24"/>
          <w:szCs w:val="24"/>
        </w:rPr>
        <w:t>Pouczenie o środkach ochrony pr</w:t>
      </w:r>
      <w:r w:rsidR="008E0266">
        <w:rPr>
          <w:rFonts w:ascii="Times New Roman" w:hAnsi="Times New Roman" w:cs="Times New Roman"/>
          <w:b/>
          <w:sz w:val="24"/>
          <w:szCs w:val="24"/>
        </w:rPr>
        <w:t>awnej przysługujących Wykonawcy</w:t>
      </w:r>
    </w:p>
    <w:p w:rsidR="00D72D9B" w:rsidRPr="00D72D9B" w:rsidRDefault="00D72D9B" w:rsidP="004A1249">
      <w:pPr>
        <w:pStyle w:val="Style2"/>
        <w:numPr>
          <w:ilvl w:val="0"/>
          <w:numId w:val="21"/>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określone w niniejszym dziale przysługują </w:t>
      </w:r>
      <w:r w:rsidR="00F15F77">
        <w:rPr>
          <w:rStyle w:val="CharStyle8"/>
          <w:rFonts w:ascii="Times New Roman" w:hAnsi="Times New Roman"/>
          <w:sz w:val="24"/>
        </w:rPr>
        <w:t>W</w:t>
      </w:r>
      <w:r w:rsidRPr="00D72D9B">
        <w:rPr>
          <w:rStyle w:val="CharStyle8"/>
          <w:rFonts w:ascii="Times New Roman" w:hAnsi="Times New Roman"/>
          <w:sz w:val="24"/>
        </w:rPr>
        <w:t xml:space="preserve">ykonawcy, uczestnikowi konkursu oraz innemu podmiotowi, jeżeli ma lub miał interes w uzyskaniu zamówienia lub nagrody w konkursie oraz poniósł lub może ponieść szkodę w wyniku naruszenia przez </w:t>
      </w:r>
      <w:r w:rsidR="00F15F77">
        <w:rPr>
          <w:rStyle w:val="CharStyle8"/>
          <w:rFonts w:ascii="Times New Roman" w:hAnsi="Times New Roman"/>
          <w:sz w:val="24"/>
        </w:rPr>
        <w:t>Z</w:t>
      </w:r>
      <w:r w:rsidRPr="00D72D9B">
        <w:rPr>
          <w:rStyle w:val="CharStyle8"/>
          <w:rFonts w:ascii="Times New Roman" w:hAnsi="Times New Roman"/>
          <w:sz w:val="24"/>
        </w:rPr>
        <w:t>amawiającego przepisów ustawy p.z.p.</w:t>
      </w:r>
    </w:p>
    <w:p w:rsidR="00D72D9B" w:rsidRPr="00D72D9B" w:rsidRDefault="00D72D9B" w:rsidP="004A1249">
      <w:pPr>
        <w:pStyle w:val="Style2"/>
        <w:numPr>
          <w:ilvl w:val="0"/>
          <w:numId w:val="21"/>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wobec ogłoszenia wszczynającego postępowanie o udzielenie zamówienia lub ogłoszenia o konkursie oraz dokumentów zamówienia przysługują również organizacjom wpisanym na listę, o której mowa w </w:t>
      </w:r>
      <w:r w:rsidRPr="00D72D9B">
        <w:rPr>
          <w:rStyle w:val="CharStyle8"/>
          <w:rFonts w:ascii="Times New Roman" w:hAnsi="Times New Roman"/>
          <w:sz w:val="24"/>
          <w:lang w:eastAsia="en-US"/>
        </w:rPr>
        <w:t xml:space="preserve">art. </w:t>
      </w:r>
      <w:r w:rsidR="00065CB4">
        <w:rPr>
          <w:rStyle w:val="CharStyle8"/>
          <w:rFonts w:ascii="Times New Roman" w:hAnsi="Times New Roman"/>
          <w:sz w:val="24"/>
        </w:rPr>
        <w:t xml:space="preserve">469, </w:t>
      </w:r>
      <w:r w:rsidRPr="00D72D9B">
        <w:rPr>
          <w:rStyle w:val="CharStyle8"/>
          <w:rFonts w:ascii="Times New Roman" w:hAnsi="Times New Roman"/>
          <w:sz w:val="24"/>
        </w:rPr>
        <w:t>pkt 15 p.z.p. oraz Rzecznikowi Małych i Średnich Przedsiębiorców.</w:t>
      </w:r>
    </w:p>
    <w:p w:rsidR="00D72D9B" w:rsidRPr="00D72D9B" w:rsidRDefault="00D72D9B" w:rsidP="004A1249">
      <w:pPr>
        <w:pStyle w:val="Style2"/>
        <w:numPr>
          <w:ilvl w:val="0"/>
          <w:numId w:val="21"/>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przysługuje na:</w:t>
      </w:r>
    </w:p>
    <w:p w:rsidR="00D72D9B" w:rsidRPr="00D72D9B" w:rsidRDefault="00D72D9B" w:rsidP="00D72D9B">
      <w:pPr>
        <w:pStyle w:val="Style2"/>
        <w:shd w:val="clear" w:color="auto" w:fill="auto"/>
        <w:spacing w:before="0" w:after="0" w:line="240" w:lineRule="auto"/>
        <w:ind w:left="920" w:hanging="420"/>
        <w:jc w:val="left"/>
        <w:rPr>
          <w:rFonts w:ascii="Times New Roman" w:hAnsi="Times New Roman"/>
          <w:sz w:val="24"/>
        </w:rPr>
      </w:pPr>
      <w:r w:rsidRPr="00A93E11">
        <w:rPr>
          <w:rStyle w:val="CharStyle8"/>
          <w:rFonts w:ascii="Times New Roman" w:hAnsi="Times New Roman"/>
          <w:b/>
          <w:sz w:val="24"/>
        </w:rPr>
        <w:t>1)</w:t>
      </w:r>
      <w:r w:rsidRPr="00D72D9B">
        <w:rPr>
          <w:rStyle w:val="CharStyle8"/>
          <w:rFonts w:ascii="Times New Roman" w:hAnsi="Times New Roman"/>
          <w:sz w:val="24"/>
        </w:rPr>
        <w:t>niezgodną z przepisami ustawy czynność Zamawiającego, podjętą w postępowaniu o udzielenie zamówienia, w tym na projektowane postanowienie umowy;</w:t>
      </w:r>
    </w:p>
    <w:p w:rsidR="00D72D9B" w:rsidRPr="00D72D9B" w:rsidRDefault="00D72D9B" w:rsidP="00D72D9B">
      <w:pPr>
        <w:pStyle w:val="Style2"/>
        <w:shd w:val="clear" w:color="auto" w:fill="auto"/>
        <w:spacing w:before="0" w:after="0" w:line="240" w:lineRule="auto"/>
        <w:ind w:left="920" w:hanging="420"/>
        <w:jc w:val="both"/>
        <w:rPr>
          <w:rFonts w:ascii="Times New Roman" w:hAnsi="Times New Roman"/>
          <w:sz w:val="24"/>
        </w:rPr>
      </w:pPr>
      <w:r w:rsidRPr="00A93E11">
        <w:rPr>
          <w:rStyle w:val="CharStyle8"/>
          <w:rFonts w:ascii="Times New Roman" w:hAnsi="Times New Roman"/>
          <w:b/>
          <w:sz w:val="24"/>
        </w:rPr>
        <w:t>2)</w:t>
      </w:r>
      <w:r w:rsidRPr="00D72D9B">
        <w:rPr>
          <w:rStyle w:val="CharStyle8"/>
          <w:rFonts w:ascii="Times New Roman" w:hAnsi="Times New Roman"/>
          <w:sz w:val="24"/>
        </w:rPr>
        <w:t xml:space="preserve"> zaniechanie czynności w postępowaniu o udzielenie zamówienia do której </w:t>
      </w:r>
      <w:r>
        <w:rPr>
          <w:rStyle w:val="CharStyle8"/>
          <w:rFonts w:ascii="Times New Roman" w:hAnsi="Times New Roman"/>
          <w:sz w:val="24"/>
        </w:rPr>
        <w:t>Z</w:t>
      </w:r>
      <w:r w:rsidRPr="00D72D9B">
        <w:rPr>
          <w:rStyle w:val="CharStyle8"/>
          <w:rFonts w:ascii="Times New Roman" w:hAnsi="Times New Roman"/>
          <w:sz w:val="24"/>
        </w:rPr>
        <w:t>amawiający był</w:t>
      </w:r>
      <w:r w:rsidR="003E507C">
        <w:rPr>
          <w:rStyle w:val="CharStyle8"/>
          <w:rFonts w:ascii="Times New Roman" w:hAnsi="Times New Roman"/>
          <w:sz w:val="24"/>
        </w:rPr>
        <w:t xml:space="preserve"> obowiązany na podstawie ustawy. </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wnosi się do Prezesa Izby. Odwołujący przekazuje kopię odwołania </w:t>
      </w:r>
      <w:r w:rsidR="003E507C">
        <w:rPr>
          <w:rStyle w:val="CharStyle8"/>
          <w:rFonts w:ascii="Times New Roman" w:hAnsi="Times New Roman"/>
          <w:sz w:val="24"/>
        </w:rPr>
        <w:t>Z</w:t>
      </w:r>
      <w:r w:rsidRPr="00D72D9B">
        <w:rPr>
          <w:rStyle w:val="CharStyle8"/>
          <w:rFonts w:ascii="Times New Roman" w:hAnsi="Times New Roman"/>
          <w:sz w:val="24"/>
        </w:rPr>
        <w:t>amawiającemu przed upływem terminu do wniesienia odwołania w taki sposób, aby mógł on zapoznać się z jego treścią przed upływem tego terminu.</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wobec treści ogłoszenia lub treści SWZ wnosi się w terminie 10 dni od dnia publikacji ogłoszenia w Dzienniku Urzędowym Unii Europejskiej lub zamieszczenia dokumentów zamówienia na stronie internetowej.</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wnosi się w terminie:</w:t>
      </w:r>
    </w:p>
    <w:p w:rsidR="00D72D9B" w:rsidRPr="00D72D9B" w:rsidRDefault="00D72D9B" w:rsidP="004A1249">
      <w:pPr>
        <w:pStyle w:val="Style2"/>
        <w:numPr>
          <w:ilvl w:val="0"/>
          <w:numId w:val="22"/>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10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przy użyciu środków komunikacji elektronicznej,</w:t>
      </w:r>
    </w:p>
    <w:p w:rsidR="00D72D9B" w:rsidRPr="00D72D9B" w:rsidRDefault="00D72D9B" w:rsidP="004A1249">
      <w:pPr>
        <w:pStyle w:val="Style2"/>
        <w:numPr>
          <w:ilvl w:val="0"/>
          <w:numId w:val="22"/>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lastRenderedPageBreak/>
        <w:t xml:space="preserve">15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w sposób inny niż określony w pkt 1).</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 przypadkach innych niż określone w </w:t>
      </w:r>
      <w:r w:rsidR="000853B6">
        <w:rPr>
          <w:rStyle w:val="CharStyle8"/>
          <w:rFonts w:ascii="Times New Roman" w:hAnsi="Times New Roman"/>
          <w:sz w:val="24"/>
        </w:rPr>
        <w:t>ust.</w:t>
      </w:r>
      <w:r w:rsidRPr="00D72D9B">
        <w:rPr>
          <w:rStyle w:val="CharStyle8"/>
          <w:rFonts w:ascii="Times New Roman" w:hAnsi="Times New Roman"/>
          <w:sz w:val="24"/>
        </w:rPr>
        <w:t>5 i 6 wnosi się w terminie 10 dni od dnia, w którym powzięto lub przy zachowaniu należytej staranności można było powziąć wiadomość o okolicznościach stanowiących podstawę jego wniesienia</w:t>
      </w:r>
      <w:r w:rsidR="00501100">
        <w:rPr>
          <w:rStyle w:val="CharStyle8"/>
          <w:rFonts w:ascii="Times New Roman" w:hAnsi="Times New Roman"/>
          <w:sz w:val="24"/>
        </w:rPr>
        <w:t xml:space="preserve">. </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Na orzeczenie Izby oraz postanowienie Prezesa Izby, o którym mowa w </w:t>
      </w:r>
      <w:r w:rsidRPr="00D72D9B">
        <w:rPr>
          <w:rStyle w:val="CharStyle8"/>
          <w:rFonts w:ascii="Times New Roman" w:hAnsi="Times New Roman"/>
          <w:sz w:val="24"/>
          <w:lang w:eastAsia="en-US"/>
        </w:rPr>
        <w:t xml:space="preserve">art. </w:t>
      </w:r>
      <w:r w:rsidR="008D6269">
        <w:rPr>
          <w:rStyle w:val="CharStyle8"/>
          <w:rFonts w:ascii="Times New Roman" w:hAnsi="Times New Roman"/>
          <w:sz w:val="24"/>
        </w:rPr>
        <w:t xml:space="preserve">519, </w:t>
      </w:r>
      <w:r w:rsidRPr="00D72D9B">
        <w:rPr>
          <w:rStyle w:val="CharStyle8"/>
          <w:rFonts w:ascii="Times New Roman" w:hAnsi="Times New Roman"/>
          <w:sz w:val="24"/>
        </w:rPr>
        <w:t>ust. 1 ustawy p.z.p., stronom oraz uczestnikom postępowania odwoławczego przysługuje skarga do sądu.</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W postępowaniu toczącym się wskutek wniesienia skargi stosuje się odpowiednio przepisy ustawy z dnia 17.11.1964 r. - Kodeks postępowania cywilnego o apelacji, jeżeli przepisy niniejszego rozdziału nie stanowią inaczej.</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Skargę wnosi się do Sądu Okręgowego w Warszawie - sądu zamówień publicznych, zwanego dalej "sądem zamówień publicznych".</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Skargę wnosi się za pośrednictwem Prezesa Izby, w terminie 14 dni od dnia doręczenia orzeczenia Izby lub postanowienia Prezesa Izby, o którym mowa w </w:t>
      </w:r>
      <w:r w:rsidRPr="00D72D9B">
        <w:rPr>
          <w:rStyle w:val="CharStyle8"/>
          <w:rFonts w:ascii="Times New Roman" w:hAnsi="Times New Roman"/>
          <w:sz w:val="24"/>
          <w:lang w:eastAsia="en-US"/>
        </w:rPr>
        <w:t xml:space="preserve">art. </w:t>
      </w:r>
      <w:r w:rsidR="008D6269">
        <w:rPr>
          <w:rStyle w:val="CharStyle8"/>
          <w:rFonts w:ascii="Times New Roman" w:hAnsi="Times New Roman"/>
          <w:sz w:val="24"/>
        </w:rPr>
        <w:t xml:space="preserve">519, </w:t>
      </w:r>
      <w:r w:rsidRPr="00D72D9B">
        <w:rPr>
          <w:rStyle w:val="CharStyle8"/>
          <w:rFonts w:ascii="Times New Roman" w:hAnsi="Times New Roman"/>
          <w:sz w:val="24"/>
        </w:rPr>
        <w:t xml:space="preserve">ust. 1 ustawy p.z.p., przesyłając jednocześnie jej odpis przeciwnikowi skargi. Złożenie skargi w placówce pocztowej operatora wyznaczonego w rozumieniu ustawy z dnia </w:t>
      </w:r>
      <w:r w:rsidR="001F429B">
        <w:rPr>
          <w:rStyle w:val="CharStyle8"/>
          <w:rFonts w:ascii="Times New Roman" w:hAnsi="Times New Roman"/>
          <w:sz w:val="24"/>
        </w:rPr>
        <w:br/>
      </w:r>
      <w:r w:rsidRPr="00D72D9B">
        <w:rPr>
          <w:rStyle w:val="CharStyle8"/>
          <w:rFonts w:ascii="Times New Roman" w:hAnsi="Times New Roman"/>
          <w:sz w:val="24"/>
        </w:rPr>
        <w:t>23.11.2012 r. - Prawo pocztowe jest równoznaczne z jej wniesieniem.</w:t>
      </w:r>
    </w:p>
    <w:p w:rsidR="00D72D9B" w:rsidRPr="000853B6" w:rsidRDefault="00D72D9B" w:rsidP="004A1249">
      <w:pPr>
        <w:pStyle w:val="Style2"/>
        <w:numPr>
          <w:ilvl w:val="0"/>
          <w:numId w:val="21"/>
        </w:numPr>
        <w:shd w:val="clear" w:color="auto" w:fill="auto"/>
        <w:tabs>
          <w:tab w:val="left" w:pos="426"/>
        </w:tabs>
        <w:spacing w:before="0" w:after="0" w:line="240" w:lineRule="auto"/>
        <w:ind w:left="500" w:hanging="500"/>
        <w:jc w:val="both"/>
        <w:rPr>
          <w:rStyle w:val="CharStyle8"/>
          <w:rFonts w:ascii="Times New Roman" w:hAnsi="Times New Roman"/>
          <w:sz w:val="24"/>
          <w:shd w:val="clear" w:color="auto" w:fill="auto"/>
        </w:rPr>
      </w:pPr>
      <w:r w:rsidRPr="00D72D9B">
        <w:rPr>
          <w:rStyle w:val="CharStyle8"/>
          <w:rFonts w:ascii="Times New Roman" w:hAnsi="Times New Roman"/>
          <w:sz w:val="24"/>
        </w:rPr>
        <w:t>Prezes Izby przekazuje skargę wraz z aktami postępowania odwoławczego do sądu zamówień publicznych w terminie 7 dni od dnia jej otrzymania.</w:t>
      </w:r>
    </w:p>
    <w:p w:rsidR="000853B6" w:rsidRPr="00D72D9B" w:rsidRDefault="000853B6"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8261B9">
        <w:rPr>
          <w:rFonts w:ascii="Times New Roman" w:hAnsi="Times New Roman"/>
          <w:color w:val="000000"/>
          <w:sz w:val="24"/>
          <w:szCs w:val="24"/>
        </w:rPr>
        <w:t>Szczegółowe informacje dotyczące środków ochrony prawnej określone są w Dziale IX „Środki ochrony prawnej” pzp.</w:t>
      </w:r>
    </w:p>
    <w:p w:rsidR="00D12F70" w:rsidRPr="008261B9" w:rsidRDefault="00D12F70" w:rsidP="002D320A">
      <w:pPr>
        <w:spacing w:after="0" w:line="240" w:lineRule="auto"/>
        <w:rPr>
          <w:rFonts w:ascii="Times New Roman" w:hAnsi="Times New Roman" w:cs="Times New Roman"/>
          <w:b/>
          <w:bCs/>
          <w:sz w:val="24"/>
          <w:szCs w:val="24"/>
          <w:lang w:eastAsia="pl-PL"/>
        </w:rPr>
      </w:pPr>
    </w:p>
    <w:p w:rsidR="00D12F70" w:rsidRDefault="00A737AC" w:rsidP="002D320A">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XXIV. Informacje dodatkowe </w:t>
      </w:r>
    </w:p>
    <w:p w:rsidR="007E5008" w:rsidRDefault="007E5008" w:rsidP="00593102">
      <w:pPr>
        <w:spacing w:after="0" w:line="240" w:lineRule="auto"/>
        <w:jc w:val="both"/>
        <w:rPr>
          <w:rFonts w:ascii="Times New Roman" w:hAnsi="Times New Roman" w:cs="Times New Roman"/>
          <w:b/>
          <w:bCs/>
          <w:sz w:val="24"/>
          <w:szCs w:val="24"/>
          <w:lang w:eastAsia="pl-PL"/>
        </w:rPr>
      </w:pPr>
    </w:p>
    <w:p w:rsidR="00A737AC" w:rsidRPr="00A737AC" w:rsidRDefault="00A737AC" w:rsidP="004A1249">
      <w:pPr>
        <w:pStyle w:val="Akapitzlist"/>
        <w:numPr>
          <w:ilvl w:val="0"/>
          <w:numId w:val="27"/>
        </w:numPr>
        <w:jc w:val="both"/>
        <w:rPr>
          <w:b/>
          <w:bCs/>
          <w:sz w:val="24"/>
          <w:szCs w:val="24"/>
        </w:rPr>
      </w:pPr>
      <w:r w:rsidRPr="00A737AC">
        <w:rPr>
          <w:rStyle w:val="CharStyle18"/>
          <w:b w:val="0"/>
          <w:color w:val="000000"/>
          <w:sz w:val="24"/>
        </w:rPr>
        <w:t xml:space="preserve">Zamawiający </w:t>
      </w:r>
      <w:r w:rsidRPr="00A737AC">
        <w:rPr>
          <w:rStyle w:val="CharStyle18"/>
          <w:color w:val="000000"/>
          <w:sz w:val="24"/>
        </w:rPr>
        <w:t>nie</w:t>
      </w:r>
      <w:r w:rsidR="00211033">
        <w:rPr>
          <w:rStyle w:val="CharStyle18"/>
          <w:color w:val="000000"/>
          <w:sz w:val="24"/>
        </w:rPr>
        <w:t xml:space="preserve"> </w:t>
      </w:r>
      <w:r w:rsidRPr="00A737AC">
        <w:rPr>
          <w:rStyle w:val="CharStyle46"/>
          <w:b/>
          <w:color w:val="000000"/>
          <w:sz w:val="24"/>
        </w:rPr>
        <w:t xml:space="preserve">wymaga </w:t>
      </w:r>
      <w:r w:rsidRPr="00A737AC">
        <w:rPr>
          <w:rStyle w:val="CharStyle18"/>
          <w:b w:val="0"/>
          <w:color w:val="000000"/>
          <w:sz w:val="24"/>
        </w:rPr>
        <w:t>wniesienia wadium oraz zabezpieczenia należytego wykonania umowy w niniejszym postępowaniu.</w:t>
      </w:r>
    </w:p>
    <w:p w:rsidR="007E5008" w:rsidRPr="00502283" w:rsidRDefault="007E5008" w:rsidP="004A1249">
      <w:pPr>
        <w:pStyle w:val="Style2"/>
        <w:numPr>
          <w:ilvl w:val="0"/>
          <w:numId w:val="27"/>
        </w:numPr>
        <w:shd w:val="clear" w:color="auto" w:fill="auto"/>
        <w:tabs>
          <w:tab w:val="left" w:pos="446"/>
        </w:tabs>
        <w:spacing w:before="0" w:after="0" w:line="240" w:lineRule="auto"/>
        <w:jc w:val="both"/>
        <w:rPr>
          <w:rFonts w:ascii="Times New Roman" w:hAnsi="Times New Roman"/>
          <w:sz w:val="24"/>
        </w:rPr>
      </w:pPr>
      <w:r w:rsidRPr="00502283">
        <w:rPr>
          <w:rStyle w:val="CharStyle8"/>
          <w:rFonts w:ascii="Times New Roman" w:hAnsi="Times New Roman"/>
          <w:color w:val="000000"/>
          <w:sz w:val="24"/>
        </w:rPr>
        <w:t xml:space="preserve">Zamawiający </w:t>
      </w:r>
      <w:r w:rsidRPr="007E5008">
        <w:rPr>
          <w:rStyle w:val="CharStyle8"/>
          <w:rFonts w:ascii="Times New Roman" w:hAnsi="Times New Roman"/>
          <w:b/>
          <w:color w:val="000000"/>
          <w:sz w:val="24"/>
        </w:rPr>
        <w:t>nie przewiduje</w:t>
      </w:r>
      <w:r w:rsidRPr="00502283">
        <w:rPr>
          <w:rStyle w:val="CharStyle8"/>
          <w:rFonts w:ascii="Times New Roman" w:hAnsi="Times New Roman"/>
          <w:color w:val="000000"/>
          <w:sz w:val="24"/>
        </w:rPr>
        <w:t xml:space="preserve"> aukcji elektronicznej.</w:t>
      </w:r>
    </w:p>
    <w:p w:rsidR="00A737AC" w:rsidRPr="00CD0018" w:rsidRDefault="007E5008" w:rsidP="004A1249">
      <w:pPr>
        <w:pStyle w:val="Akapitzlist"/>
        <w:numPr>
          <w:ilvl w:val="0"/>
          <w:numId w:val="27"/>
        </w:numPr>
        <w:jc w:val="both"/>
        <w:rPr>
          <w:rStyle w:val="CharStyle8"/>
          <w:b/>
          <w:bCs/>
          <w:sz w:val="24"/>
          <w:szCs w:val="24"/>
          <w:shd w:val="clear" w:color="auto" w:fill="auto"/>
        </w:rPr>
      </w:pPr>
      <w:r w:rsidRPr="007E5008">
        <w:rPr>
          <w:rStyle w:val="CharStyle8"/>
          <w:color w:val="000000"/>
          <w:sz w:val="24"/>
        </w:rPr>
        <w:t xml:space="preserve">Zamawiający </w:t>
      </w:r>
      <w:r w:rsidRPr="007E5008">
        <w:rPr>
          <w:rStyle w:val="CharStyle8"/>
          <w:b/>
          <w:color w:val="000000"/>
          <w:sz w:val="24"/>
        </w:rPr>
        <w:t>nie prowadzi</w:t>
      </w:r>
      <w:r w:rsidRPr="007E5008">
        <w:rPr>
          <w:rStyle w:val="CharStyle8"/>
          <w:color w:val="000000"/>
          <w:sz w:val="24"/>
        </w:rPr>
        <w:t xml:space="preserve"> postępowania w celu zawarcia umowy ramowej.</w:t>
      </w:r>
    </w:p>
    <w:p w:rsidR="00CD0018" w:rsidRPr="00593102" w:rsidRDefault="00CD0018" w:rsidP="004A1249">
      <w:pPr>
        <w:pStyle w:val="Akapitzlist"/>
        <w:numPr>
          <w:ilvl w:val="0"/>
          <w:numId w:val="27"/>
        </w:numPr>
        <w:jc w:val="both"/>
        <w:rPr>
          <w:rStyle w:val="CharStyle8"/>
          <w:b/>
          <w:bCs/>
          <w:sz w:val="24"/>
          <w:szCs w:val="24"/>
          <w:shd w:val="clear" w:color="auto" w:fill="auto"/>
        </w:rPr>
      </w:pPr>
      <w:r w:rsidRPr="00A80E1C">
        <w:rPr>
          <w:rStyle w:val="CharStyle8"/>
          <w:sz w:val="24"/>
        </w:rPr>
        <w:t xml:space="preserve">Zamawiający </w:t>
      </w:r>
      <w:r w:rsidRPr="00CD0018">
        <w:rPr>
          <w:rStyle w:val="CharStyle8"/>
          <w:b/>
          <w:sz w:val="24"/>
        </w:rPr>
        <w:t>nie dopuszcza</w:t>
      </w:r>
      <w:r w:rsidRPr="00A80E1C">
        <w:rPr>
          <w:rStyle w:val="CharStyle8"/>
          <w:sz w:val="24"/>
        </w:rPr>
        <w:t xml:space="preserve"> składania ofert wariantowych oraz w postaci katalogów elektronicznych.</w:t>
      </w:r>
    </w:p>
    <w:p w:rsidR="00593102" w:rsidRPr="007E5008" w:rsidRDefault="00593102" w:rsidP="004A1249">
      <w:pPr>
        <w:pStyle w:val="Akapitzlist"/>
        <w:numPr>
          <w:ilvl w:val="0"/>
          <w:numId w:val="27"/>
        </w:numPr>
        <w:jc w:val="both"/>
        <w:rPr>
          <w:b/>
          <w:bCs/>
          <w:sz w:val="24"/>
          <w:szCs w:val="24"/>
        </w:rPr>
      </w:pPr>
      <w:r w:rsidRPr="00804246">
        <w:rPr>
          <w:rStyle w:val="CharStyle8"/>
          <w:sz w:val="24"/>
          <w:szCs w:val="24"/>
        </w:rPr>
        <w:t xml:space="preserve">Wszystkie koszty związane z uczestnictwem w postępowaniu, w szczególności </w:t>
      </w:r>
      <w:r>
        <w:rPr>
          <w:rStyle w:val="CharStyle8"/>
          <w:sz w:val="24"/>
          <w:szCs w:val="24"/>
        </w:rPr>
        <w:br/>
      </w:r>
      <w:r w:rsidRPr="00804246">
        <w:rPr>
          <w:rStyle w:val="CharStyle8"/>
          <w:sz w:val="24"/>
          <w:szCs w:val="24"/>
        </w:rPr>
        <w:t xml:space="preserve">z przygotowaniem i złożeniem ofert ponosi Wykonawca składający ofertę. Zamawiający </w:t>
      </w:r>
      <w:r w:rsidRPr="00593102">
        <w:rPr>
          <w:rStyle w:val="CharStyle8"/>
          <w:b/>
          <w:sz w:val="24"/>
          <w:szCs w:val="24"/>
        </w:rPr>
        <w:t>nie przewiduje</w:t>
      </w:r>
      <w:r w:rsidRPr="00804246">
        <w:rPr>
          <w:rStyle w:val="CharStyle8"/>
          <w:sz w:val="24"/>
          <w:szCs w:val="24"/>
        </w:rPr>
        <w:t xml:space="preserve"> zwrotu kosztów udziału w postępowaniu.</w:t>
      </w:r>
    </w:p>
    <w:p w:rsidR="000B75F9" w:rsidRDefault="000B75F9" w:rsidP="000B75F9">
      <w:pPr>
        <w:spacing w:after="0" w:line="240" w:lineRule="auto"/>
        <w:rPr>
          <w:rFonts w:ascii="Times New Roman" w:hAnsi="Times New Roman" w:cs="Times New Roman"/>
          <w:b/>
          <w:bCs/>
          <w:sz w:val="24"/>
          <w:szCs w:val="24"/>
          <w:lang w:eastAsia="pl-PL"/>
        </w:rPr>
      </w:pPr>
    </w:p>
    <w:p w:rsidR="00842EFD" w:rsidRDefault="00842EFD" w:rsidP="000B75F9">
      <w:pPr>
        <w:spacing w:after="0" w:line="240" w:lineRule="auto"/>
        <w:rPr>
          <w:rFonts w:ascii="Times New Roman" w:hAnsi="Times New Roman" w:cs="Times New Roman"/>
          <w:b/>
          <w:bCs/>
          <w:sz w:val="24"/>
          <w:szCs w:val="24"/>
          <w:lang w:eastAsia="pl-PL"/>
        </w:rPr>
      </w:pPr>
    </w:p>
    <w:p w:rsidR="004532C0" w:rsidRDefault="004532C0" w:rsidP="000B75F9">
      <w:pPr>
        <w:spacing w:after="0" w:line="240" w:lineRule="auto"/>
        <w:rPr>
          <w:rFonts w:ascii="Times New Roman" w:hAnsi="Times New Roman" w:cs="Times New Roman"/>
          <w:b/>
          <w:bCs/>
          <w:sz w:val="24"/>
          <w:szCs w:val="24"/>
          <w:lang w:eastAsia="pl-PL"/>
        </w:rPr>
      </w:pPr>
    </w:p>
    <w:p w:rsidR="005870BB" w:rsidRDefault="005870BB" w:rsidP="000B75F9">
      <w:pPr>
        <w:spacing w:after="0" w:line="240" w:lineRule="auto"/>
        <w:rPr>
          <w:rFonts w:ascii="Times New Roman" w:hAnsi="Times New Roman" w:cs="Times New Roman"/>
          <w:b/>
          <w:bCs/>
          <w:sz w:val="24"/>
          <w:szCs w:val="24"/>
          <w:lang w:eastAsia="pl-PL"/>
        </w:rPr>
      </w:pPr>
    </w:p>
    <w:p w:rsidR="005870BB" w:rsidRDefault="005870BB" w:rsidP="000B75F9">
      <w:pPr>
        <w:spacing w:after="0" w:line="240" w:lineRule="auto"/>
        <w:rPr>
          <w:rFonts w:ascii="Times New Roman" w:hAnsi="Times New Roman" w:cs="Times New Roman"/>
          <w:b/>
          <w:bCs/>
          <w:sz w:val="24"/>
          <w:szCs w:val="24"/>
          <w:lang w:eastAsia="pl-PL"/>
        </w:rPr>
      </w:pPr>
    </w:p>
    <w:p w:rsidR="00551FA3" w:rsidRDefault="00551FA3" w:rsidP="00B25878">
      <w:pPr>
        <w:spacing w:after="0" w:line="240" w:lineRule="auto"/>
        <w:rPr>
          <w:rFonts w:ascii="Times New Roman" w:hAnsi="Times New Roman" w:cs="Times New Roman"/>
          <w:b/>
          <w:bCs/>
          <w:sz w:val="24"/>
          <w:szCs w:val="24"/>
          <w:lang w:eastAsia="pl-PL"/>
        </w:rPr>
      </w:pPr>
    </w:p>
    <w:p w:rsidR="00BC155F" w:rsidRDefault="00BC155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1235A8" w:rsidRDefault="001235A8" w:rsidP="00B25878">
      <w:pPr>
        <w:spacing w:after="0" w:line="240" w:lineRule="auto"/>
        <w:rPr>
          <w:rFonts w:ascii="Times New Roman" w:hAnsi="Times New Roman" w:cs="Times New Roman"/>
          <w:b/>
          <w:bCs/>
          <w:sz w:val="24"/>
          <w:szCs w:val="24"/>
          <w:lang w:eastAsia="pl-PL"/>
        </w:rPr>
      </w:pPr>
    </w:p>
    <w:p w:rsidR="001235A8" w:rsidRDefault="001235A8" w:rsidP="00B25878">
      <w:pPr>
        <w:spacing w:after="0" w:line="240" w:lineRule="auto"/>
        <w:rPr>
          <w:rFonts w:ascii="Times New Roman" w:hAnsi="Times New Roman" w:cs="Times New Roman"/>
          <w:b/>
          <w:bCs/>
          <w:sz w:val="24"/>
          <w:szCs w:val="24"/>
          <w:lang w:eastAsia="pl-PL"/>
        </w:rPr>
      </w:pPr>
    </w:p>
    <w:p w:rsidR="00B53F2F" w:rsidRPr="008261B9" w:rsidRDefault="00B53F2F" w:rsidP="001E6EDB">
      <w:pPr>
        <w:spacing w:after="0" w:line="240" w:lineRule="auto"/>
        <w:ind w:left="7080"/>
        <w:rPr>
          <w:rFonts w:ascii="Times New Roman" w:hAnsi="Times New Roman" w:cs="Times New Roman"/>
          <w:b/>
          <w:bCs/>
          <w:szCs w:val="24"/>
          <w:lang w:eastAsia="pl-PL"/>
        </w:rPr>
      </w:pPr>
      <w:r w:rsidRPr="008261B9">
        <w:rPr>
          <w:rFonts w:ascii="Times New Roman" w:hAnsi="Times New Roman" w:cs="Times New Roman"/>
          <w:b/>
          <w:bCs/>
          <w:szCs w:val="24"/>
          <w:lang w:eastAsia="pl-PL"/>
        </w:rPr>
        <w:lastRenderedPageBreak/>
        <w:t>Załącznik nr 1</w:t>
      </w:r>
    </w:p>
    <w:p w:rsidR="00B53F2F" w:rsidRPr="008261B9" w:rsidRDefault="00B53F2F" w:rsidP="00B53F2F">
      <w:pPr>
        <w:spacing w:after="0" w:line="240" w:lineRule="auto"/>
        <w:rPr>
          <w:rFonts w:ascii="Times New Roman" w:hAnsi="Times New Roman" w:cs="Times New Roman"/>
          <w:szCs w:val="24"/>
          <w:lang w:eastAsia="pl-PL"/>
        </w:rPr>
      </w:pP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w:t>
      </w: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(miejscowość i data)</w:t>
      </w:r>
    </w:p>
    <w:p w:rsidR="00B53F2F" w:rsidRPr="008261B9" w:rsidRDefault="00B53F2F" w:rsidP="00B53F2F">
      <w:pPr>
        <w:spacing w:after="0" w:line="240" w:lineRule="auto"/>
        <w:rPr>
          <w:rFonts w:ascii="Times New Roman" w:hAnsi="Times New Roman" w:cs="Times New Roman"/>
          <w:szCs w:val="24"/>
          <w:lang w:eastAsia="pl-PL"/>
        </w:rPr>
      </w:pPr>
    </w:p>
    <w:p w:rsidR="006C3EB2" w:rsidRPr="006C3EB2" w:rsidRDefault="00B53F2F" w:rsidP="006C3EB2">
      <w:pPr>
        <w:spacing w:after="0" w:line="240" w:lineRule="auto"/>
        <w:jc w:val="center"/>
        <w:rPr>
          <w:rFonts w:ascii="Times New Roman" w:hAnsi="Times New Roman" w:cs="Times New Roman"/>
          <w:b/>
          <w:u w:val="single"/>
          <w:lang w:eastAsia="pl-PL"/>
        </w:rPr>
      </w:pPr>
      <w:r w:rsidRPr="006C3EB2">
        <w:rPr>
          <w:rFonts w:ascii="Times New Roman" w:hAnsi="Times New Roman" w:cs="Times New Roman"/>
          <w:b/>
          <w:u w:val="single"/>
          <w:lang w:eastAsia="pl-PL"/>
        </w:rPr>
        <w:t xml:space="preserve">FORMULARZ </w:t>
      </w:r>
      <w:r w:rsidR="006C3EB2">
        <w:rPr>
          <w:rFonts w:ascii="Times New Roman" w:hAnsi="Times New Roman" w:cs="Times New Roman"/>
          <w:b/>
          <w:u w:val="single"/>
          <w:lang w:eastAsia="pl-PL"/>
        </w:rPr>
        <w:t xml:space="preserve"> </w:t>
      </w:r>
      <w:r w:rsidRPr="006C3EB2">
        <w:rPr>
          <w:rFonts w:ascii="Times New Roman" w:hAnsi="Times New Roman" w:cs="Times New Roman"/>
          <w:b/>
          <w:u w:val="single"/>
          <w:lang w:eastAsia="pl-PL"/>
        </w:rPr>
        <w:t>OFERTY</w:t>
      </w:r>
      <w:r w:rsidR="006C3EB2">
        <w:rPr>
          <w:rFonts w:ascii="Times New Roman" w:hAnsi="Times New Roman" w:cs="Times New Roman"/>
          <w:b/>
          <w:u w:val="single"/>
          <w:lang w:eastAsia="pl-PL"/>
        </w:rPr>
        <w:t xml:space="preserve">  </w:t>
      </w:r>
      <w:r w:rsidR="006C3EB2" w:rsidRPr="006C3EB2">
        <w:rPr>
          <w:rFonts w:ascii="Times New Roman" w:hAnsi="Times New Roman" w:cs="Times New Roman"/>
          <w:b/>
          <w:u w:val="single"/>
          <w:lang w:eastAsia="pl-PL"/>
        </w:rPr>
        <w:t>DLA</w:t>
      </w:r>
      <w:r w:rsidR="006C3EB2">
        <w:rPr>
          <w:rFonts w:ascii="Times New Roman" w:hAnsi="Times New Roman" w:cs="Times New Roman"/>
          <w:b/>
          <w:u w:val="single"/>
          <w:lang w:eastAsia="pl-PL"/>
        </w:rPr>
        <w:t xml:space="preserve"> </w:t>
      </w:r>
      <w:r w:rsidR="006C3EB2" w:rsidRPr="006C3EB2">
        <w:rPr>
          <w:rFonts w:ascii="Times New Roman" w:hAnsi="Times New Roman" w:cs="Times New Roman"/>
          <w:b/>
          <w:u w:val="single"/>
          <w:lang w:eastAsia="pl-PL"/>
        </w:rPr>
        <w:t xml:space="preserve"> CZĘŚCI: …………………….</w:t>
      </w:r>
    </w:p>
    <w:p w:rsidR="006C3EB2" w:rsidRPr="006C3EB2" w:rsidRDefault="006C3EB2" w:rsidP="006C3EB2">
      <w:pPr>
        <w:spacing w:after="0" w:line="240" w:lineRule="auto"/>
        <w:jc w:val="center"/>
        <w:rPr>
          <w:rFonts w:ascii="Times New Roman" w:hAnsi="Times New Roman" w:cs="Times New Roman"/>
          <w:lang w:eastAsia="pl-PL"/>
        </w:rPr>
      </w:pPr>
      <w:r w:rsidRPr="006C3EB2">
        <w:rPr>
          <w:rFonts w:ascii="Times New Roman" w:hAnsi="Times New Roman" w:cs="Times New Roman"/>
          <w:lang w:eastAsia="pl-PL"/>
        </w:rPr>
        <w:t xml:space="preserve">/należy </w:t>
      </w:r>
      <w:r>
        <w:rPr>
          <w:rFonts w:ascii="Times New Roman" w:hAnsi="Times New Roman" w:cs="Times New Roman"/>
          <w:lang w:eastAsia="pl-PL"/>
        </w:rPr>
        <w:t xml:space="preserve"> </w:t>
      </w:r>
      <w:r w:rsidRPr="006C3EB2">
        <w:rPr>
          <w:rFonts w:ascii="Times New Roman" w:hAnsi="Times New Roman" w:cs="Times New Roman"/>
          <w:lang w:eastAsia="pl-PL"/>
        </w:rPr>
        <w:t xml:space="preserve">podać </w:t>
      </w:r>
      <w:r>
        <w:rPr>
          <w:rFonts w:ascii="Times New Roman" w:hAnsi="Times New Roman" w:cs="Times New Roman"/>
          <w:lang w:eastAsia="pl-PL"/>
        </w:rPr>
        <w:t xml:space="preserve"> </w:t>
      </w:r>
      <w:r w:rsidRPr="006C3EB2">
        <w:rPr>
          <w:rFonts w:ascii="Times New Roman" w:hAnsi="Times New Roman" w:cs="Times New Roman"/>
          <w:lang w:eastAsia="pl-PL"/>
        </w:rPr>
        <w:t>nr</w:t>
      </w:r>
      <w:r>
        <w:rPr>
          <w:rFonts w:ascii="Times New Roman" w:hAnsi="Times New Roman" w:cs="Times New Roman"/>
          <w:lang w:eastAsia="pl-PL"/>
        </w:rPr>
        <w:t xml:space="preserve"> </w:t>
      </w:r>
      <w:r w:rsidRPr="006C3EB2">
        <w:rPr>
          <w:rFonts w:ascii="Times New Roman" w:hAnsi="Times New Roman" w:cs="Times New Roman"/>
          <w:lang w:eastAsia="pl-PL"/>
        </w:rPr>
        <w:t xml:space="preserve"> i</w:t>
      </w:r>
      <w:r>
        <w:rPr>
          <w:rFonts w:ascii="Times New Roman" w:hAnsi="Times New Roman" w:cs="Times New Roman"/>
          <w:lang w:eastAsia="pl-PL"/>
        </w:rPr>
        <w:t xml:space="preserve"> </w:t>
      </w:r>
      <w:r w:rsidRPr="006C3EB2">
        <w:rPr>
          <w:rFonts w:ascii="Times New Roman" w:hAnsi="Times New Roman" w:cs="Times New Roman"/>
          <w:lang w:eastAsia="pl-PL"/>
        </w:rPr>
        <w:t xml:space="preserve"> nazwę </w:t>
      </w:r>
      <w:r>
        <w:rPr>
          <w:rFonts w:ascii="Times New Roman" w:hAnsi="Times New Roman" w:cs="Times New Roman"/>
          <w:lang w:eastAsia="pl-PL"/>
        </w:rPr>
        <w:t xml:space="preserve"> </w:t>
      </w:r>
      <w:r w:rsidRPr="006C3EB2">
        <w:rPr>
          <w:rFonts w:ascii="Times New Roman" w:hAnsi="Times New Roman" w:cs="Times New Roman"/>
          <w:lang w:eastAsia="pl-PL"/>
        </w:rPr>
        <w:t>części/</w:t>
      </w:r>
    </w:p>
    <w:p w:rsidR="006C3EB2" w:rsidRPr="006C3EB2" w:rsidRDefault="006C3EB2" w:rsidP="00F34801">
      <w:pPr>
        <w:spacing w:after="0" w:line="240" w:lineRule="auto"/>
        <w:jc w:val="center"/>
        <w:rPr>
          <w:rFonts w:ascii="Times New Roman" w:hAnsi="Times New Roman" w:cs="Times New Roman"/>
          <w:b/>
          <w:lang w:eastAsia="pl-PL"/>
        </w:rPr>
      </w:pPr>
    </w:p>
    <w:p w:rsidR="00B53F2F" w:rsidRPr="008261B9" w:rsidRDefault="00F34801" w:rsidP="00B53F2F">
      <w:pPr>
        <w:spacing w:after="0" w:line="240" w:lineRule="auto"/>
        <w:rPr>
          <w:rFonts w:ascii="Times New Roman" w:hAnsi="Times New Roman" w:cs="Times New Roman"/>
          <w:b/>
          <w:bCs/>
          <w:szCs w:val="24"/>
          <w:u w:val="single"/>
          <w:lang w:eastAsia="pl-PL"/>
        </w:rPr>
      </w:pPr>
      <w:r w:rsidRPr="008261B9">
        <w:rPr>
          <w:rFonts w:ascii="Times New Roman" w:hAnsi="Times New Roman" w:cs="Times New Roman"/>
          <w:b/>
          <w:bCs/>
          <w:szCs w:val="24"/>
          <w:u w:val="single"/>
          <w:lang w:eastAsia="pl-PL"/>
        </w:rPr>
        <w:t>Nazwa Wykonawcy/</w:t>
      </w:r>
      <w:r w:rsidR="00B53F2F" w:rsidRPr="008261B9">
        <w:rPr>
          <w:rFonts w:ascii="Times New Roman" w:hAnsi="Times New Roman" w:cs="Times New Roman"/>
          <w:b/>
          <w:bCs/>
          <w:szCs w:val="24"/>
          <w:u w:val="single"/>
          <w:lang w:eastAsia="pl-PL"/>
        </w:rPr>
        <w:t>Wykonawców w przypadku oferty wspólnej :</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Adres*:</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NIP*:</w:t>
      </w:r>
      <w:r w:rsidRPr="008261B9">
        <w:rPr>
          <w:rFonts w:ascii="Times New Roman" w:hAnsi="Times New Roman" w:cs="Times New Roman"/>
          <w:b/>
          <w:bCs/>
          <w:szCs w:val="24"/>
          <w:lang w:val="en-US" w:eastAsia="pl-PL"/>
        </w:rPr>
        <w:tab/>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Regon*:</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Nr tel.*.:</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Adres e-mail*:</w:t>
      </w:r>
      <w:r w:rsidRPr="008261B9">
        <w:rPr>
          <w:rFonts w:ascii="Times New Roman" w:hAnsi="Times New Roman" w:cs="Times New Roman"/>
          <w:b/>
          <w:bCs/>
          <w:szCs w:val="24"/>
          <w:lang w:val="en-US" w:eastAsia="pl-PL"/>
        </w:rPr>
        <w:tab/>
      </w:r>
      <w:r w:rsidR="00F14F16" w:rsidRPr="008261B9">
        <w:rPr>
          <w:rFonts w:ascii="Times New Roman" w:hAnsi="Times New Roman" w:cs="Times New Roman"/>
          <w:szCs w:val="24"/>
          <w:lang w:val="en-US" w:eastAsia="pl-PL"/>
        </w:rPr>
        <w:t>…………………………………</w:t>
      </w:r>
    </w:p>
    <w:p w:rsidR="00F14F16" w:rsidRPr="008261B9" w:rsidRDefault="00F14F16"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Adres skrzynki ePUAP*: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Osoba do kontaktu*: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Nazwa banku: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Nr rachunku:  </w:t>
      </w:r>
      <w:r w:rsidRPr="008261B9">
        <w:rPr>
          <w:rFonts w:ascii="Times New Roman" w:hAnsi="Times New Roman" w:cs="Times New Roman"/>
          <w:szCs w:val="24"/>
          <w:lang w:eastAsia="pl-PL"/>
        </w:rPr>
        <w:t>………………………………………..</w:t>
      </w:r>
    </w:p>
    <w:p w:rsidR="00193F2C" w:rsidRPr="00193F2C" w:rsidRDefault="00193F2C" w:rsidP="00193F2C">
      <w:pPr>
        <w:spacing w:after="0" w:line="240" w:lineRule="auto"/>
        <w:rPr>
          <w:rFonts w:ascii="Times New Roman" w:hAnsi="Times New Roman" w:cs="Times New Roman"/>
          <w:b/>
          <w:szCs w:val="24"/>
          <w:lang w:eastAsia="pl-PL"/>
        </w:rPr>
      </w:pPr>
      <w:r w:rsidRPr="00193F2C">
        <w:rPr>
          <w:rFonts w:ascii="Times New Roman" w:hAnsi="Times New Roman" w:cs="Times New Roman"/>
          <w:b/>
          <w:szCs w:val="24"/>
          <w:lang w:eastAsia="pl-PL"/>
        </w:rPr>
        <w:t>Rodzaj przedsiębiorstwa jakim jest Wykonawca (</w:t>
      </w:r>
      <w:r w:rsidR="008A445A">
        <w:rPr>
          <w:rFonts w:ascii="Times New Roman" w:hAnsi="Times New Roman" w:cs="Times New Roman"/>
          <w:b/>
          <w:szCs w:val="24"/>
          <w:lang w:eastAsia="pl-PL"/>
        </w:rPr>
        <w:t xml:space="preserve">proszę </w:t>
      </w:r>
      <w:r w:rsidRPr="00193F2C">
        <w:rPr>
          <w:rFonts w:ascii="Times New Roman" w:hAnsi="Times New Roman" w:cs="Times New Roman"/>
          <w:b/>
          <w:szCs w:val="24"/>
          <w:lang w:eastAsia="pl-PL"/>
        </w:rPr>
        <w:t>zaznaczyć właściwą opcję):</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Mikroprzedsiębiorstwo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Małe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Średnie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Jednoosobowa działalność gospodarcza</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Osoba fizyczna nieposiadająca działalności gospodarczej</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r>
      <w:r>
        <w:rPr>
          <w:rFonts w:ascii="Times New Roman" w:hAnsi="Times New Roman" w:cs="Times New Roman"/>
          <w:b/>
          <w:szCs w:val="24"/>
          <w:lang w:eastAsia="pl-PL"/>
        </w:rPr>
        <w:t>I</w:t>
      </w:r>
      <w:r w:rsidRPr="0066350A">
        <w:rPr>
          <w:rFonts w:ascii="Times New Roman" w:hAnsi="Times New Roman" w:cs="Times New Roman"/>
          <w:b/>
          <w:szCs w:val="24"/>
          <w:lang w:eastAsia="pl-PL"/>
        </w:rPr>
        <w:t>nny rodzaj</w:t>
      </w:r>
    </w:p>
    <w:p w:rsidR="00B53F2F" w:rsidRPr="008261B9" w:rsidRDefault="00B53F2F" w:rsidP="00B53F2F">
      <w:pPr>
        <w:spacing w:after="0" w:line="240" w:lineRule="auto"/>
        <w:jc w:val="both"/>
        <w:rPr>
          <w:rFonts w:ascii="Times New Roman" w:hAnsi="Times New Roman" w:cs="Times New Roman"/>
          <w:szCs w:val="24"/>
          <w:lang w:eastAsia="pl-PL"/>
        </w:rPr>
      </w:pP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b/>
          <w:bCs/>
          <w:szCs w:val="24"/>
          <w:lang w:eastAsia="pl-PL"/>
        </w:rPr>
        <w:t>Główny Instytut Górnictwa</w:t>
      </w:r>
    </w:p>
    <w:p w:rsidR="00B53F2F" w:rsidRPr="008261B9" w:rsidRDefault="00B53F2F" w:rsidP="00B53F2F">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Plac Gwarków 1</w:t>
      </w:r>
    </w:p>
    <w:p w:rsidR="00B53F2F" w:rsidRPr="008261B9" w:rsidRDefault="00B53F2F" w:rsidP="00966348">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40 - 166 Katowice</w:t>
      </w:r>
    </w:p>
    <w:p w:rsidR="00966348" w:rsidRPr="008261B9" w:rsidRDefault="00966348" w:rsidP="00966348">
      <w:pPr>
        <w:spacing w:after="0" w:line="240" w:lineRule="auto"/>
        <w:ind w:left="4956" w:firstLine="708"/>
        <w:jc w:val="both"/>
        <w:rPr>
          <w:rFonts w:ascii="Times New Roman" w:hAnsi="Times New Roman" w:cs="Times New Roman"/>
          <w:b/>
          <w:bCs/>
          <w:szCs w:val="24"/>
          <w:lang w:eastAsia="pl-PL"/>
        </w:rPr>
      </w:pPr>
    </w:p>
    <w:p w:rsidR="00B53F2F" w:rsidRPr="002603B7" w:rsidRDefault="00B53F2F" w:rsidP="00F34801">
      <w:pPr>
        <w:spacing w:after="0" w:line="240" w:lineRule="auto"/>
        <w:jc w:val="both"/>
        <w:rPr>
          <w:rFonts w:ascii="Times New Roman" w:hAnsi="Times New Roman" w:cs="Times New Roman"/>
          <w:lang w:eastAsia="pl-PL"/>
        </w:rPr>
      </w:pPr>
      <w:r w:rsidRPr="006C3EB2">
        <w:rPr>
          <w:rFonts w:ascii="Times New Roman" w:hAnsi="Times New Roman" w:cs="Times New Roman"/>
        </w:rPr>
        <w:t>W odpowiedzi na ogłoszenie</w:t>
      </w:r>
      <w:r w:rsidR="00E07A78" w:rsidRPr="006C3EB2">
        <w:rPr>
          <w:rFonts w:ascii="Times New Roman" w:hAnsi="Times New Roman" w:cs="Times New Roman"/>
        </w:rPr>
        <w:t xml:space="preserve"> </w:t>
      </w:r>
      <w:r w:rsidR="000B75F9" w:rsidRPr="006C3EB2">
        <w:rPr>
          <w:rFonts w:ascii="Times New Roman" w:hAnsi="Times New Roman" w:cs="Times New Roman"/>
        </w:rPr>
        <w:t xml:space="preserve">w postępowaniu </w:t>
      </w:r>
      <w:r w:rsidR="00F34801" w:rsidRPr="006C3EB2">
        <w:rPr>
          <w:rFonts w:ascii="Times New Roman" w:hAnsi="Times New Roman" w:cs="Times New Roman"/>
        </w:rPr>
        <w:t xml:space="preserve">o </w:t>
      </w:r>
      <w:r w:rsidR="00F34801" w:rsidRPr="006C3EB2">
        <w:rPr>
          <w:rFonts w:ascii="Times New Roman" w:hAnsi="Times New Roman" w:cs="Times New Roman"/>
          <w:lang w:eastAsia="pl-PL"/>
        </w:rPr>
        <w:t xml:space="preserve">udzielenie zamówienia publicznego prowadzonego </w:t>
      </w:r>
      <w:r w:rsidR="000B75F9" w:rsidRPr="006C3EB2">
        <w:rPr>
          <w:rFonts w:ascii="Times New Roman" w:hAnsi="Times New Roman" w:cs="Times New Roman"/>
          <w:lang w:eastAsia="pl-PL"/>
        </w:rPr>
        <w:br/>
      </w:r>
      <w:r w:rsidR="004A41F5" w:rsidRPr="006C3EB2">
        <w:rPr>
          <w:rFonts w:ascii="Times New Roman" w:hAnsi="Times New Roman" w:cs="Times New Roman"/>
          <w:lang w:eastAsia="pl-PL"/>
        </w:rPr>
        <w:t xml:space="preserve">w </w:t>
      </w:r>
      <w:r w:rsidR="004A41F5" w:rsidRPr="006C3EB2">
        <w:rPr>
          <w:rStyle w:val="CharStyle8"/>
          <w:rFonts w:ascii="Times New Roman" w:hAnsi="Times New Roman"/>
          <w:color w:val="000000"/>
        </w:rPr>
        <w:t>tr</w:t>
      </w:r>
      <w:r w:rsidR="006C3EB2" w:rsidRPr="006C3EB2">
        <w:rPr>
          <w:rStyle w:val="CharStyle8"/>
          <w:rFonts w:ascii="Times New Roman" w:hAnsi="Times New Roman"/>
          <w:color w:val="000000"/>
        </w:rPr>
        <w:t xml:space="preserve">ybie przetargu nieograniczonego pod nazwą: </w:t>
      </w:r>
      <w:r w:rsidR="006C3EB2">
        <w:rPr>
          <w:rStyle w:val="CharStyle8"/>
          <w:rFonts w:ascii="Times New Roman" w:hAnsi="Times New Roman"/>
          <w:color w:val="000000"/>
        </w:rPr>
        <w:t>„</w:t>
      </w:r>
      <w:r w:rsidR="00AB4649">
        <w:rPr>
          <w:rStyle w:val="CharStyle8"/>
          <w:rFonts w:ascii="Times New Roman" w:hAnsi="Times New Roman"/>
          <w:b/>
        </w:rPr>
        <w:t>M</w:t>
      </w:r>
      <w:r w:rsidR="006C3EB2" w:rsidRPr="006C3EB2">
        <w:rPr>
          <w:rFonts w:ascii="Times New Roman" w:eastAsia="Times New Roman" w:hAnsi="Times New Roman"/>
          <w:b/>
          <w:bCs/>
        </w:rPr>
        <w:t>odułowe stanowisko do badań kruszyw, betonów, materi</w:t>
      </w:r>
      <w:r w:rsidR="006C3EB2">
        <w:rPr>
          <w:rFonts w:ascii="Times New Roman" w:eastAsia="Times New Roman" w:hAnsi="Times New Roman"/>
          <w:b/>
          <w:bCs/>
        </w:rPr>
        <w:t xml:space="preserve">ałów wiążących na bazie odpadów”, </w:t>
      </w:r>
      <w:r w:rsidRPr="002603B7">
        <w:rPr>
          <w:rFonts w:ascii="Times New Roman" w:hAnsi="Times New Roman" w:cs="Times New Roman"/>
        </w:rPr>
        <w:t>oświadczamy, że akceptujemy w całości wszystkie warunki zawarte w Specyfikacji Warunków Zamówienia.</w:t>
      </w:r>
    </w:p>
    <w:p w:rsidR="00B53F2F" w:rsidRPr="008261B9" w:rsidRDefault="00B53F2F" w:rsidP="00B53F2F">
      <w:pPr>
        <w:spacing w:after="0" w:line="240" w:lineRule="auto"/>
        <w:jc w:val="both"/>
        <w:rPr>
          <w:rFonts w:ascii="Times New Roman" w:hAnsi="Times New Roman" w:cs="Times New Roman"/>
          <w:szCs w:val="24"/>
          <w:lang w:eastAsia="pl-PL"/>
        </w:rPr>
      </w:pPr>
    </w:p>
    <w:p w:rsidR="00B53F2F" w:rsidRPr="008261B9" w:rsidRDefault="00B53F2F" w:rsidP="00B53F2F">
      <w:pPr>
        <w:spacing w:after="0" w:line="240" w:lineRule="auto"/>
        <w:ind w:left="284" w:hanging="284"/>
        <w:jc w:val="both"/>
        <w:rPr>
          <w:rFonts w:ascii="Times New Roman" w:hAnsi="Times New Roman" w:cs="Times New Roman"/>
          <w:szCs w:val="24"/>
          <w:lang w:eastAsia="pl-PL"/>
        </w:rPr>
      </w:pPr>
      <w:r w:rsidRPr="008261B9">
        <w:rPr>
          <w:rFonts w:ascii="Times New Roman" w:hAnsi="Times New Roman" w:cs="Times New Roman"/>
          <w:b/>
          <w:bCs/>
          <w:szCs w:val="24"/>
          <w:lang w:eastAsia="pl-PL"/>
        </w:rPr>
        <w:t>1.</w:t>
      </w:r>
      <w:r w:rsidRPr="008261B9">
        <w:rPr>
          <w:rFonts w:ascii="Times New Roman" w:hAnsi="Times New Roman" w:cs="Times New Roman"/>
          <w:b/>
          <w:bCs/>
          <w:szCs w:val="24"/>
          <w:lang w:eastAsia="pl-PL"/>
        </w:rPr>
        <w:tab/>
        <w:t xml:space="preserve">SKŁADAMY OFERTĘ </w:t>
      </w:r>
      <w:r w:rsidRPr="008261B9">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EF3217" w:rsidRPr="008261B9">
        <w:rPr>
          <w:rFonts w:ascii="Times New Roman" w:hAnsi="Times New Roman" w:cs="Times New Roman"/>
          <w:szCs w:val="24"/>
          <w:lang w:eastAsia="pl-PL"/>
        </w:rPr>
        <w:t xml:space="preserve">za cenę: </w:t>
      </w:r>
    </w:p>
    <w:p w:rsidR="00B53F2F" w:rsidRPr="008261B9" w:rsidRDefault="00B53F2F" w:rsidP="00B53F2F">
      <w:pPr>
        <w:spacing w:after="0" w:line="240" w:lineRule="auto"/>
        <w:ind w:left="284" w:hanging="284"/>
        <w:jc w:val="both"/>
        <w:rPr>
          <w:rFonts w:ascii="Times New Roman" w:hAnsi="Times New Roman" w:cs="Times New Roman"/>
          <w:szCs w:val="24"/>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netto: …………</w:t>
      </w:r>
      <w:r w:rsidR="00B53F2F" w:rsidRPr="008261B9">
        <w:rPr>
          <w:rFonts w:ascii="Times New Roman" w:hAnsi="Times New Roman" w:cs="Times New Roman"/>
          <w:szCs w:val="24"/>
          <w:lang w:eastAsia="pl-PL"/>
        </w:rPr>
        <w:t>/PLN/ (kwota z formularza techniczno - cenowego, załącznik nr 3)</w:t>
      </w:r>
    </w:p>
    <w:p w:rsidR="00B53F2F" w:rsidRPr="008261B9"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rsidR="00B53F2F" w:rsidRPr="008261B9" w:rsidRDefault="00B53F2F" w:rsidP="00B53F2F">
      <w:pPr>
        <w:spacing w:after="0" w:line="240" w:lineRule="auto"/>
        <w:ind w:left="284" w:hanging="284"/>
        <w:jc w:val="both"/>
        <w:rPr>
          <w:rFonts w:ascii="Times New Roman" w:hAnsi="Times New Roman" w:cs="Times New Roman"/>
          <w:szCs w:val="24"/>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wartość podatku VAT: …</w:t>
      </w:r>
      <w:r w:rsidR="00B53F2F" w:rsidRPr="008261B9">
        <w:rPr>
          <w:rFonts w:ascii="Times New Roman" w:hAnsi="Times New Roman" w:cs="Times New Roman"/>
          <w:szCs w:val="24"/>
          <w:lang w:eastAsia="pl-PL"/>
        </w:rPr>
        <w:t>/PLN/ (kwota z formularza techniczno - cenowego, załącznik nr 3)</w:t>
      </w:r>
    </w:p>
    <w:p w:rsidR="00B53F2F" w:rsidRPr="008261B9"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rsidR="00B53F2F" w:rsidRPr="008261B9" w:rsidRDefault="00B53F2F" w:rsidP="00B53F2F">
      <w:pPr>
        <w:spacing w:after="0" w:line="240" w:lineRule="auto"/>
        <w:jc w:val="both"/>
        <w:rPr>
          <w:rFonts w:ascii="Times New Roman" w:hAnsi="Times New Roman" w:cs="Times New Roman"/>
          <w:i/>
          <w:iCs/>
          <w:szCs w:val="24"/>
          <w:vertAlign w:val="superscript"/>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brutto: ……</w:t>
      </w:r>
      <w:r w:rsidR="00B53F2F" w:rsidRPr="008261B9">
        <w:rPr>
          <w:rFonts w:ascii="Times New Roman" w:hAnsi="Times New Roman" w:cs="Times New Roman"/>
          <w:szCs w:val="24"/>
          <w:lang w:eastAsia="pl-PL"/>
        </w:rPr>
        <w:t>/PLN/  (łączna kwota z formularza techniczno - cenowego, załącznik nr 3)</w:t>
      </w:r>
    </w:p>
    <w:p w:rsidR="00B53F2F" w:rsidRPr="008261B9" w:rsidRDefault="00B53F2F" w:rsidP="00B53F2F">
      <w:pPr>
        <w:spacing w:after="0" w:line="240" w:lineRule="auto"/>
        <w:ind w:left="284"/>
        <w:jc w:val="both"/>
        <w:rPr>
          <w:rFonts w:ascii="Times New Roman" w:hAnsi="Times New Roman" w:cs="Times New Roman"/>
          <w:i/>
          <w:iCs/>
          <w:szCs w:val="24"/>
          <w:vertAlign w:val="superscript"/>
          <w:lang w:eastAsia="pl-PL"/>
        </w:rPr>
      </w:pPr>
      <w:r w:rsidRPr="008261B9">
        <w:rPr>
          <w:rFonts w:ascii="Times New Roman" w:hAnsi="Times New Roman" w:cs="Times New Roman"/>
          <w:szCs w:val="24"/>
          <w:lang w:eastAsia="pl-PL"/>
        </w:rPr>
        <w:t>słownie:………………………………………………………………………………………</w:t>
      </w:r>
    </w:p>
    <w:p w:rsidR="008D6269" w:rsidRDefault="008D6269" w:rsidP="009A7C61">
      <w:pPr>
        <w:spacing w:after="0" w:line="240" w:lineRule="auto"/>
        <w:jc w:val="both"/>
        <w:rPr>
          <w:rFonts w:ascii="Times New Roman" w:eastAsia="Times New Roman" w:hAnsi="Times New Roman" w:cs="Times New Roman"/>
          <w:b/>
          <w:bCs/>
          <w:szCs w:val="24"/>
          <w:lang w:eastAsia="pl-PL"/>
        </w:rPr>
      </w:pPr>
    </w:p>
    <w:p w:rsidR="00B53F2F" w:rsidRPr="008261B9" w:rsidRDefault="00B53F2F" w:rsidP="009A7C61">
      <w:pPr>
        <w:spacing w:after="0" w:line="240" w:lineRule="auto"/>
        <w:jc w:val="both"/>
        <w:rPr>
          <w:rFonts w:ascii="Times New Roman" w:eastAsia="Times New Roman" w:hAnsi="Times New Roman" w:cs="Times New Roman"/>
          <w:szCs w:val="24"/>
          <w:lang w:eastAsia="pl-PL"/>
        </w:rPr>
      </w:pPr>
      <w:r w:rsidRPr="008261B9">
        <w:rPr>
          <w:rFonts w:ascii="Times New Roman" w:eastAsia="Times New Roman" w:hAnsi="Times New Roman" w:cs="Times New Roman"/>
          <w:b/>
          <w:bCs/>
          <w:szCs w:val="24"/>
          <w:lang w:eastAsia="pl-PL"/>
        </w:rPr>
        <w:t>2</w:t>
      </w:r>
      <w:r w:rsidR="009A7C61">
        <w:rPr>
          <w:rFonts w:ascii="Times New Roman" w:eastAsia="Times New Roman" w:hAnsi="Times New Roman" w:cs="Times New Roman"/>
          <w:szCs w:val="24"/>
          <w:lang w:eastAsia="pl-PL"/>
        </w:rPr>
        <w:t xml:space="preserve">. </w:t>
      </w:r>
      <w:r w:rsidRPr="008261B9">
        <w:rPr>
          <w:rFonts w:ascii="Times New Roman" w:eastAsia="Times New Roman" w:hAnsi="Times New Roman" w:cs="Times New Roman"/>
          <w:szCs w:val="24"/>
          <w:lang w:eastAsia="pl-PL"/>
        </w:rPr>
        <w:t>Oświadczamy, że powyższa cena brutto zawiera wszystkie ko</w:t>
      </w:r>
      <w:r w:rsidR="0084776B" w:rsidRPr="008261B9">
        <w:rPr>
          <w:rFonts w:ascii="Times New Roman" w:eastAsia="Times New Roman" w:hAnsi="Times New Roman" w:cs="Times New Roman"/>
          <w:szCs w:val="24"/>
          <w:lang w:eastAsia="pl-PL"/>
        </w:rPr>
        <w:t xml:space="preserve">szty, jakie ponosi Zamawiający </w:t>
      </w:r>
      <w:r w:rsidR="00551FA3" w:rsidRPr="008261B9">
        <w:rPr>
          <w:rFonts w:ascii="Times New Roman" w:eastAsia="Times New Roman" w:hAnsi="Times New Roman" w:cs="Times New Roman"/>
          <w:szCs w:val="24"/>
          <w:lang w:eastAsia="pl-PL"/>
        </w:rPr>
        <w:br/>
      </w:r>
      <w:r w:rsidRPr="008261B9">
        <w:rPr>
          <w:rFonts w:ascii="Times New Roman" w:eastAsia="Times New Roman" w:hAnsi="Times New Roman" w:cs="Times New Roman"/>
          <w:szCs w:val="24"/>
          <w:lang w:eastAsia="pl-PL"/>
        </w:rPr>
        <w:t>w przypadku wyboru niniejszej oferty.</w:t>
      </w:r>
    </w:p>
    <w:p w:rsidR="000E39E9" w:rsidRDefault="000E39E9" w:rsidP="00B53F2F">
      <w:pPr>
        <w:spacing w:after="0" w:line="240" w:lineRule="auto"/>
        <w:jc w:val="both"/>
        <w:rPr>
          <w:rFonts w:ascii="Times New Roman" w:eastAsia="Times New Roman" w:hAnsi="Times New Roman" w:cs="Times New Roman"/>
          <w:szCs w:val="24"/>
          <w:lang w:eastAsia="pl-PL"/>
        </w:rPr>
      </w:pPr>
    </w:p>
    <w:p w:rsidR="00095A99" w:rsidRDefault="00095A99" w:rsidP="00551FA3">
      <w:pPr>
        <w:tabs>
          <w:tab w:val="left" w:pos="284"/>
        </w:tabs>
        <w:spacing w:after="0" w:line="240" w:lineRule="auto"/>
        <w:jc w:val="both"/>
        <w:rPr>
          <w:rFonts w:ascii="Times New Roman" w:hAnsi="Times New Roman" w:cs="Times New Roman"/>
          <w:b/>
          <w:bCs/>
          <w:lang w:eastAsia="pl-PL"/>
        </w:rPr>
      </w:pPr>
    </w:p>
    <w:p w:rsidR="000C6DAF" w:rsidRDefault="000C6DAF" w:rsidP="00551FA3">
      <w:pPr>
        <w:tabs>
          <w:tab w:val="left" w:pos="284"/>
        </w:tabs>
        <w:spacing w:after="0" w:line="240" w:lineRule="auto"/>
        <w:jc w:val="both"/>
        <w:rPr>
          <w:rFonts w:ascii="Times New Roman" w:hAnsi="Times New Roman" w:cs="Times New Roman"/>
          <w:b/>
          <w:bCs/>
          <w:lang w:eastAsia="pl-PL"/>
        </w:rPr>
      </w:pPr>
    </w:p>
    <w:p w:rsidR="00B53F2F" w:rsidRPr="008261B9" w:rsidRDefault="00B53F2F" w:rsidP="00551FA3">
      <w:pPr>
        <w:tabs>
          <w:tab w:val="left" w:pos="284"/>
        </w:tabs>
        <w:spacing w:after="0" w:line="240" w:lineRule="auto"/>
        <w:jc w:val="both"/>
        <w:rPr>
          <w:rFonts w:ascii="Times New Roman" w:hAnsi="Times New Roman" w:cs="Times New Roman"/>
          <w:bCs/>
          <w:lang w:eastAsia="pl-PL"/>
        </w:rPr>
      </w:pPr>
      <w:r w:rsidRPr="008261B9">
        <w:rPr>
          <w:rFonts w:ascii="Times New Roman" w:hAnsi="Times New Roman" w:cs="Times New Roman"/>
          <w:b/>
          <w:bCs/>
          <w:lang w:eastAsia="pl-PL"/>
        </w:rPr>
        <w:lastRenderedPageBreak/>
        <w:t>3.</w:t>
      </w:r>
      <w:r w:rsidRPr="008261B9">
        <w:rPr>
          <w:rFonts w:ascii="Times New Roman" w:hAnsi="Times New Roman" w:cs="Times New Roman"/>
          <w:bCs/>
          <w:lang w:eastAsia="pl-PL"/>
        </w:rPr>
        <w:t xml:space="preserve">  Oświadczamy, że:</w:t>
      </w:r>
    </w:p>
    <w:p w:rsidR="00FD69E2" w:rsidRDefault="00551FA3" w:rsidP="006E2B13">
      <w:pPr>
        <w:spacing w:after="0" w:line="240" w:lineRule="auto"/>
        <w:jc w:val="both"/>
        <w:rPr>
          <w:rFonts w:ascii="Times New Roman" w:hAnsi="Times New Roman" w:cs="Times New Roman"/>
          <w:b/>
        </w:rPr>
      </w:pPr>
      <w:r w:rsidRPr="008261B9">
        <w:rPr>
          <w:rFonts w:ascii="Times New Roman" w:hAnsi="Times New Roman" w:cs="Times New Roman"/>
        </w:rPr>
        <w:t xml:space="preserve">a) </w:t>
      </w:r>
      <w:r w:rsidR="00B53F2F" w:rsidRPr="008261B9">
        <w:rPr>
          <w:rFonts w:ascii="Times New Roman" w:hAnsi="Times New Roman" w:cs="Times New Roman"/>
        </w:rPr>
        <w:t xml:space="preserve">Zamówienie wykonamy </w:t>
      </w:r>
      <w:r w:rsidR="00B53F2F" w:rsidRPr="008261B9">
        <w:rPr>
          <w:rFonts w:ascii="Times New Roman" w:hAnsi="Times New Roman" w:cs="Times New Roman"/>
          <w:b/>
        </w:rPr>
        <w:t>w</w:t>
      </w:r>
      <w:r w:rsidR="00265294">
        <w:rPr>
          <w:rFonts w:ascii="Times New Roman" w:hAnsi="Times New Roman" w:cs="Times New Roman"/>
          <w:b/>
        </w:rPr>
        <w:t xml:space="preserve"> </w:t>
      </w:r>
      <w:r w:rsidR="009A1417">
        <w:rPr>
          <w:rFonts w:ascii="Times New Roman" w:hAnsi="Times New Roman" w:cs="Times New Roman"/>
          <w:b/>
        </w:rPr>
        <w:t>terminie</w:t>
      </w:r>
      <w:r w:rsidR="00FD69E2">
        <w:rPr>
          <w:rFonts w:ascii="Times New Roman" w:hAnsi="Times New Roman" w:cs="Times New Roman"/>
          <w:b/>
        </w:rPr>
        <w:t>:</w:t>
      </w:r>
    </w:p>
    <w:p w:rsidR="003D6A40" w:rsidRDefault="003D6A40" w:rsidP="006E2B13">
      <w:pPr>
        <w:spacing w:after="0" w:line="240" w:lineRule="auto"/>
        <w:jc w:val="both"/>
        <w:rPr>
          <w:rFonts w:ascii="Times New Roman" w:hAnsi="Times New Roman" w:cs="Times New Roman"/>
          <w:b/>
        </w:rPr>
      </w:pPr>
    </w:p>
    <w:p w:rsidR="00A1385A" w:rsidRPr="00F262AE" w:rsidRDefault="003D6A40" w:rsidP="00A1385A">
      <w:pPr>
        <w:spacing w:after="0" w:line="240" w:lineRule="auto"/>
        <w:jc w:val="both"/>
        <w:rPr>
          <w:rFonts w:ascii="Times New Roman" w:hAnsi="Times New Roman" w:cs="Times New Roman"/>
          <w:b/>
        </w:rPr>
      </w:pPr>
      <w:r w:rsidRPr="002F51FF">
        <w:rPr>
          <w:rFonts w:ascii="Times New Roman" w:hAnsi="Times New Roman" w:cs="Times New Roman"/>
          <w:b/>
          <w:sz w:val="24"/>
          <w:szCs w:val="24"/>
        </w:rPr>
        <w:t xml:space="preserve"> - część 1 - do </w:t>
      </w:r>
      <w:r w:rsidR="00AA7F9E" w:rsidRPr="002F51FF">
        <w:rPr>
          <w:rFonts w:ascii="Times New Roman" w:hAnsi="Times New Roman" w:cs="Times New Roman"/>
          <w:b/>
          <w:sz w:val="24"/>
          <w:szCs w:val="24"/>
        </w:rPr>
        <w:t>16</w:t>
      </w:r>
      <w:r w:rsidR="00C14F21" w:rsidRPr="002F51FF">
        <w:rPr>
          <w:rFonts w:ascii="Times New Roman" w:hAnsi="Times New Roman" w:cs="Times New Roman"/>
          <w:b/>
          <w:sz w:val="24"/>
          <w:szCs w:val="24"/>
        </w:rPr>
        <w:t xml:space="preserve"> tygodni</w:t>
      </w:r>
      <w:r w:rsidR="00A1385A">
        <w:rPr>
          <w:rFonts w:ascii="Times New Roman" w:hAnsi="Times New Roman" w:cs="Times New Roman"/>
          <w:b/>
          <w:sz w:val="24"/>
          <w:szCs w:val="24"/>
        </w:rPr>
        <w:t xml:space="preserve"> (</w:t>
      </w:r>
      <w:r w:rsidR="00F262AE" w:rsidRPr="002F51FF">
        <w:rPr>
          <w:rFonts w:ascii="Times New Roman" w:hAnsi="Times New Roman" w:cs="Times New Roman"/>
          <w:b/>
          <w:sz w:val="24"/>
          <w:szCs w:val="24"/>
        </w:rPr>
        <w:t xml:space="preserve">oferujemy realizację zamówienia </w:t>
      </w:r>
      <w:r w:rsidR="00C14F21" w:rsidRPr="002F51FF">
        <w:rPr>
          <w:rFonts w:ascii="Times New Roman" w:hAnsi="Times New Roman" w:cs="Times New Roman"/>
          <w:b/>
          <w:sz w:val="24"/>
          <w:szCs w:val="24"/>
        </w:rPr>
        <w:t>partiami</w:t>
      </w:r>
      <w:r w:rsidR="00A1385A">
        <w:rPr>
          <w:rFonts w:ascii="Times New Roman" w:hAnsi="Times New Roman" w:cs="Times New Roman"/>
          <w:b/>
          <w:sz w:val="24"/>
          <w:szCs w:val="24"/>
        </w:rPr>
        <w:t xml:space="preserve">) </w:t>
      </w:r>
      <w:r w:rsidR="00A1385A" w:rsidRPr="00F262AE">
        <w:rPr>
          <w:rFonts w:ascii="Times New Roman" w:hAnsi="Times New Roman" w:cs="Times New Roman"/>
        </w:rPr>
        <w:t xml:space="preserve">od daty zawarcia umowy na warunkach </w:t>
      </w:r>
      <w:r w:rsidR="00877960">
        <w:rPr>
          <w:rFonts w:ascii="Times New Roman" w:hAnsi="Times New Roman" w:cs="Times New Roman"/>
          <w:b/>
        </w:rPr>
        <w:t>DD</w:t>
      </w:r>
      <w:r w:rsidR="00A1385A" w:rsidRPr="001235A8">
        <w:rPr>
          <w:rFonts w:ascii="Times New Roman" w:hAnsi="Times New Roman" w:cs="Times New Roman"/>
          <w:b/>
        </w:rPr>
        <w:t>P Incoterms 2020</w:t>
      </w:r>
      <w:r w:rsidR="00A1385A" w:rsidRPr="00F262AE">
        <w:rPr>
          <w:rFonts w:ascii="Times New Roman" w:hAnsi="Times New Roman" w:cs="Times New Roman"/>
        </w:rPr>
        <w:t xml:space="preserve"> do oznaczonego miejsca wykonania,</w:t>
      </w:r>
      <w:r w:rsidR="00A1385A" w:rsidRPr="00F262AE">
        <w:rPr>
          <w:rFonts w:ascii="Times New Roman" w:eastAsia="Times New Roman" w:hAnsi="Times New Roman" w:cs="Times New Roman"/>
          <w:lang w:eastAsia="pl-PL"/>
        </w:rPr>
        <w:t xml:space="preserve"> tj. </w:t>
      </w:r>
      <w:r w:rsidR="00A1385A" w:rsidRPr="00F262AE">
        <w:rPr>
          <w:rFonts w:ascii="Times New Roman" w:hAnsi="Times New Roman" w:cs="Times New Roman"/>
          <w:b/>
        </w:rPr>
        <w:t>Główny Instytut Górnictwa, Plac Gwarków 1, 40 - 166 Katowice</w:t>
      </w:r>
      <w:r w:rsidR="00A1385A">
        <w:rPr>
          <w:rFonts w:ascii="Times New Roman" w:hAnsi="Times New Roman" w:cs="Times New Roman"/>
          <w:b/>
        </w:rPr>
        <w:t xml:space="preserve"> (Zakład SC) *</w:t>
      </w:r>
    </w:p>
    <w:p w:rsidR="00A1385A" w:rsidRPr="002F51FF" w:rsidRDefault="00A1385A" w:rsidP="003D6A40">
      <w:pPr>
        <w:tabs>
          <w:tab w:val="left" w:pos="5625"/>
        </w:tabs>
        <w:spacing w:after="0" w:line="240" w:lineRule="auto"/>
        <w:jc w:val="both"/>
        <w:rPr>
          <w:rFonts w:ascii="Times New Roman" w:hAnsi="Times New Roman" w:cs="Times New Roman"/>
          <w:sz w:val="24"/>
          <w:szCs w:val="24"/>
        </w:rPr>
      </w:pPr>
    </w:p>
    <w:p w:rsidR="00A1385A" w:rsidRPr="00F262AE" w:rsidRDefault="006345F6" w:rsidP="00A1385A">
      <w:pPr>
        <w:spacing w:after="0" w:line="240" w:lineRule="auto"/>
        <w:jc w:val="both"/>
        <w:rPr>
          <w:rFonts w:ascii="Times New Roman" w:hAnsi="Times New Roman" w:cs="Times New Roman"/>
          <w:b/>
        </w:rPr>
      </w:pPr>
      <w:r>
        <w:rPr>
          <w:rFonts w:ascii="Times New Roman" w:hAnsi="Times New Roman" w:cs="Times New Roman"/>
          <w:b/>
          <w:sz w:val="24"/>
          <w:szCs w:val="24"/>
        </w:rPr>
        <w:t xml:space="preserve"> - część 2 - </w:t>
      </w:r>
      <w:r w:rsidR="00166FE3" w:rsidRPr="009D39C9">
        <w:rPr>
          <w:rFonts w:ascii="Times New Roman" w:hAnsi="Times New Roman" w:cs="Times New Roman"/>
          <w:b/>
          <w:sz w:val="24"/>
          <w:szCs w:val="24"/>
        </w:rPr>
        <w:t>do 34</w:t>
      </w:r>
      <w:r w:rsidR="003D6A40" w:rsidRPr="009D39C9">
        <w:rPr>
          <w:rFonts w:ascii="Times New Roman" w:hAnsi="Times New Roman" w:cs="Times New Roman"/>
          <w:b/>
          <w:sz w:val="24"/>
          <w:szCs w:val="24"/>
        </w:rPr>
        <w:t xml:space="preserve"> tygodni</w:t>
      </w:r>
      <w:r w:rsidR="003D6A40" w:rsidRPr="00C14F21">
        <w:rPr>
          <w:rFonts w:ascii="Times New Roman" w:hAnsi="Times New Roman" w:cs="Times New Roman"/>
          <w:b/>
          <w:sz w:val="24"/>
          <w:szCs w:val="24"/>
        </w:rPr>
        <w:t xml:space="preserve"> </w:t>
      </w:r>
      <w:r w:rsidR="00A1385A" w:rsidRPr="00F262AE">
        <w:rPr>
          <w:rFonts w:ascii="Times New Roman" w:hAnsi="Times New Roman" w:cs="Times New Roman"/>
        </w:rPr>
        <w:t xml:space="preserve">od daty zawarcia umowy na warunkach </w:t>
      </w:r>
      <w:r w:rsidR="00A1385A" w:rsidRPr="009D39C9">
        <w:rPr>
          <w:rFonts w:ascii="Times New Roman" w:hAnsi="Times New Roman" w:cs="Times New Roman"/>
          <w:b/>
        </w:rPr>
        <w:t>DDP Incoterms 2020</w:t>
      </w:r>
      <w:r w:rsidR="00A1385A" w:rsidRPr="00F262AE">
        <w:rPr>
          <w:rFonts w:ascii="Times New Roman" w:hAnsi="Times New Roman" w:cs="Times New Roman"/>
        </w:rPr>
        <w:t xml:space="preserve"> do oznaczonego miejsca wykonania,</w:t>
      </w:r>
      <w:r w:rsidR="00A1385A" w:rsidRPr="00F262AE">
        <w:rPr>
          <w:rFonts w:ascii="Times New Roman" w:eastAsia="Times New Roman" w:hAnsi="Times New Roman" w:cs="Times New Roman"/>
          <w:lang w:eastAsia="pl-PL"/>
        </w:rPr>
        <w:t xml:space="preserve"> tj. </w:t>
      </w:r>
      <w:r w:rsidR="00A1385A" w:rsidRPr="00F262AE">
        <w:rPr>
          <w:rFonts w:ascii="Times New Roman" w:hAnsi="Times New Roman" w:cs="Times New Roman"/>
          <w:b/>
        </w:rPr>
        <w:t>Główny Instytut Górnictwa, Plac Gwarków 1, 40 - 166 Katowice</w:t>
      </w:r>
      <w:r w:rsidR="00A1385A">
        <w:rPr>
          <w:rFonts w:ascii="Times New Roman" w:hAnsi="Times New Roman" w:cs="Times New Roman"/>
          <w:b/>
        </w:rPr>
        <w:t xml:space="preserve"> (Zakład SC) *</w:t>
      </w:r>
    </w:p>
    <w:p w:rsidR="00A1385A" w:rsidRDefault="00A1385A" w:rsidP="003D6A40">
      <w:pPr>
        <w:spacing w:after="0" w:line="240" w:lineRule="auto"/>
        <w:jc w:val="both"/>
        <w:rPr>
          <w:rFonts w:ascii="Times New Roman" w:hAnsi="Times New Roman" w:cs="Times New Roman"/>
          <w:b/>
          <w:sz w:val="24"/>
          <w:szCs w:val="24"/>
        </w:rPr>
      </w:pPr>
    </w:p>
    <w:p w:rsidR="006E2B13" w:rsidRPr="00F262AE" w:rsidRDefault="00A1385A" w:rsidP="006E2B13">
      <w:pPr>
        <w:spacing w:after="0" w:line="240" w:lineRule="auto"/>
        <w:jc w:val="both"/>
        <w:rPr>
          <w:rFonts w:ascii="Times New Roman" w:hAnsi="Times New Roman" w:cs="Times New Roman"/>
          <w:b/>
        </w:rPr>
      </w:pPr>
      <w:r>
        <w:rPr>
          <w:rFonts w:ascii="Times New Roman" w:hAnsi="Times New Roman" w:cs="Times New Roman"/>
          <w:b/>
          <w:sz w:val="24"/>
          <w:szCs w:val="24"/>
        </w:rPr>
        <w:t xml:space="preserve"> </w:t>
      </w:r>
      <w:r w:rsidR="003D6A40">
        <w:rPr>
          <w:rFonts w:ascii="Times New Roman" w:hAnsi="Times New Roman" w:cs="Times New Roman"/>
          <w:b/>
          <w:sz w:val="24"/>
          <w:szCs w:val="24"/>
        </w:rPr>
        <w:t xml:space="preserve">- część 3 - </w:t>
      </w:r>
      <w:r w:rsidR="003D6A40" w:rsidRPr="005B5A4B">
        <w:rPr>
          <w:rFonts w:ascii="Times New Roman" w:hAnsi="Times New Roman" w:cs="Times New Roman"/>
          <w:b/>
          <w:sz w:val="24"/>
          <w:szCs w:val="24"/>
        </w:rPr>
        <w:t xml:space="preserve">do </w:t>
      </w:r>
      <w:r w:rsidR="003D6A40">
        <w:rPr>
          <w:rFonts w:ascii="Times New Roman" w:hAnsi="Times New Roman" w:cs="Times New Roman"/>
          <w:b/>
          <w:sz w:val="24"/>
          <w:szCs w:val="24"/>
        </w:rPr>
        <w:t xml:space="preserve">8 tygodni </w:t>
      </w:r>
      <w:r w:rsidR="00B67B2D" w:rsidRPr="00F262AE">
        <w:rPr>
          <w:rFonts w:ascii="Times New Roman" w:hAnsi="Times New Roman" w:cs="Times New Roman"/>
        </w:rPr>
        <w:t xml:space="preserve">od daty zawarcia </w:t>
      </w:r>
      <w:r w:rsidR="00B53F2F" w:rsidRPr="00F262AE">
        <w:rPr>
          <w:rFonts w:ascii="Times New Roman" w:hAnsi="Times New Roman" w:cs="Times New Roman"/>
        </w:rPr>
        <w:t>umowy</w:t>
      </w:r>
      <w:r w:rsidR="000E39E9" w:rsidRPr="00F262AE">
        <w:rPr>
          <w:rFonts w:ascii="Times New Roman" w:hAnsi="Times New Roman" w:cs="Times New Roman"/>
        </w:rPr>
        <w:t xml:space="preserve"> n</w:t>
      </w:r>
      <w:r w:rsidR="0095370A" w:rsidRPr="00F262AE">
        <w:rPr>
          <w:rFonts w:ascii="Times New Roman" w:hAnsi="Times New Roman" w:cs="Times New Roman"/>
        </w:rPr>
        <w:t xml:space="preserve">a warunkach </w:t>
      </w:r>
      <w:r w:rsidR="00877960" w:rsidRPr="00877960">
        <w:rPr>
          <w:rFonts w:ascii="Times New Roman" w:hAnsi="Times New Roman" w:cs="Times New Roman"/>
          <w:b/>
        </w:rPr>
        <w:t>DD</w:t>
      </w:r>
      <w:r w:rsidR="0095370A" w:rsidRPr="00877960">
        <w:rPr>
          <w:rFonts w:ascii="Times New Roman" w:hAnsi="Times New Roman" w:cs="Times New Roman"/>
          <w:b/>
        </w:rPr>
        <w:t>P Incoterms 2020</w:t>
      </w:r>
      <w:r w:rsidR="0095370A" w:rsidRPr="00F262AE">
        <w:rPr>
          <w:rFonts w:ascii="Times New Roman" w:hAnsi="Times New Roman" w:cs="Times New Roman"/>
        </w:rPr>
        <w:t xml:space="preserve"> </w:t>
      </w:r>
      <w:r w:rsidR="000E39E9" w:rsidRPr="00F262AE">
        <w:rPr>
          <w:rFonts w:ascii="Times New Roman" w:hAnsi="Times New Roman" w:cs="Times New Roman"/>
        </w:rPr>
        <w:t>do oznaczonego miejsca wykonania,</w:t>
      </w:r>
      <w:r w:rsidR="000E39E9" w:rsidRPr="00F262AE">
        <w:rPr>
          <w:rFonts w:ascii="Times New Roman" w:eastAsia="Times New Roman" w:hAnsi="Times New Roman" w:cs="Times New Roman"/>
          <w:lang w:eastAsia="pl-PL"/>
        </w:rPr>
        <w:t xml:space="preserve"> tj.</w:t>
      </w:r>
      <w:r w:rsidR="00265294" w:rsidRPr="00F262AE">
        <w:rPr>
          <w:rFonts w:ascii="Times New Roman" w:eastAsia="Times New Roman" w:hAnsi="Times New Roman" w:cs="Times New Roman"/>
          <w:lang w:eastAsia="pl-PL"/>
        </w:rPr>
        <w:t xml:space="preserve"> </w:t>
      </w:r>
      <w:r w:rsidR="006E2B13" w:rsidRPr="00F262AE">
        <w:rPr>
          <w:rFonts w:ascii="Times New Roman" w:hAnsi="Times New Roman" w:cs="Times New Roman"/>
          <w:b/>
        </w:rPr>
        <w:t>Główny Instytut Górnictwa, Plac Gwarków 1, 40</w:t>
      </w:r>
      <w:r w:rsidR="00516A24" w:rsidRPr="00F262AE">
        <w:rPr>
          <w:rFonts w:ascii="Times New Roman" w:hAnsi="Times New Roman" w:cs="Times New Roman"/>
          <w:b/>
        </w:rPr>
        <w:t xml:space="preserve"> </w:t>
      </w:r>
      <w:r w:rsidR="006E2B13" w:rsidRPr="00F262AE">
        <w:rPr>
          <w:rFonts w:ascii="Times New Roman" w:hAnsi="Times New Roman" w:cs="Times New Roman"/>
          <w:b/>
        </w:rPr>
        <w:t>-</w:t>
      </w:r>
      <w:r w:rsidR="00516A24" w:rsidRPr="00F262AE">
        <w:rPr>
          <w:rFonts w:ascii="Times New Roman" w:hAnsi="Times New Roman" w:cs="Times New Roman"/>
          <w:b/>
        </w:rPr>
        <w:t xml:space="preserve"> </w:t>
      </w:r>
      <w:r w:rsidR="006E2B13" w:rsidRPr="00F262AE">
        <w:rPr>
          <w:rFonts w:ascii="Times New Roman" w:hAnsi="Times New Roman" w:cs="Times New Roman"/>
          <w:b/>
        </w:rPr>
        <w:t>166 Katowice</w:t>
      </w:r>
      <w:r>
        <w:rPr>
          <w:rFonts w:ascii="Times New Roman" w:hAnsi="Times New Roman" w:cs="Times New Roman"/>
          <w:b/>
        </w:rPr>
        <w:t xml:space="preserve"> (Zakład SC) *</w:t>
      </w:r>
    </w:p>
    <w:p w:rsidR="00F75CD7" w:rsidRPr="00F262AE" w:rsidRDefault="00F75CD7" w:rsidP="00A1385A">
      <w:pPr>
        <w:pStyle w:val="Akapitzlist"/>
        <w:ind w:left="0"/>
        <w:jc w:val="both"/>
        <w:rPr>
          <w:b/>
          <w:sz w:val="22"/>
          <w:szCs w:val="22"/>
          <w:u w:val="single"/>
        </w:rPr>
      </w:pPr>
    </w:p>
    <w:p w:rsidR="00FD69E2" w:rsidRPr="00F262AE" w:rsidRDefault="00FD69E2" w:rsidP="00A1385A">
      <w:pPr>
        <w:spacing w:after="0" w:line="240" w:lineRule="auto"/>
        <w:jc w:val="both"/>
        <w:rPr>
          <w:rFonts w:ascii="Times New Roman" w:hAnsi="Times New Roman" w:cs="Times New Roman"/>
          <w:b/>
          <w:u w:val="single"/>
        </w:rPr>
      </w:pPr>
      <w:r w:rsidRPr="00F262AE">
        <w:rPr>
          <w:rFonts w:ascii="Times New Roman" w:hAnsi="Times New Roman" w:cs="Times New Roman"/>
          <w:b/>
          <w:u w:val="single"/>
        </w:rPr>
        <w:t>* niepotrzebne skreślić</w:t>
      </w:r>
    </w:p>
    <w:p w:rsidR="00FD69E2" w:rsidRDefault="00FD69E2" w:rsidP="00A1385A">
      <w:pPr>
        <w:pStyle w:val="Akapitzlist"/>
        <w:ind w:left="0"/>
        <w:jc w:val="both"/>
        <w:rPr>
          <w:sz w:val="22"/>
          <w:szCs w:val="22"/>
        </w:rPr>
      </w:pPr>
    </w:p>
    <w:p w:rsidR="00A1385A" w:rsidRPr="00F262AE" w:rsidRDefault="00A1385A" w:rsidP="00A1385A">
      <w:pPr>
        <w:pStyle w:val="Akapitzlist"/>
        <w:ind w:left="0"/>
        <w:jc w:val="both"/>
        <w:rPr>
          <w:sz w:val="22"/>
          <w:szCs w:val="22"/>
        </w:rPr>
      </w:pPr>
    </w:p>
    <w:p w:rsidR="00F262AE" w:rsidRPr="00F262AE" w:rsidRDefault="006E2B13" w:rsidP="00F262AE">
      <w:pPr>
        <w:spacing w:after="0" w:line="240" w:lineRule="auto"/>
        <w:jc w:val="both"/>
        <w:rPr>
          <w:rFonts w:ascii="Times New Roman" w:eastAsia="Times New Roman" w:hAnsi="Times New Roman" w:cs="Times New Roman"/>
          <w:lang w:eastAsia="pl-PL"/>
        </w:rPr>
      </w:pPr>
      <w:r w:rsidRPr="00F262AE">
        <w:rPr>
          <w:rFonts w:ascii="Times New Roman" w:hAnsi="Times New Roman" w:cs="Times New Roman"/>
        </w:rPr>
        <w:t xml:space="preserve">b) Zapewniamy gwarancję i rękojmię na zaoferowany przedmiot zamówienia na okres </w:t>
      </w:r>
      <w:r w:rsidRPr="00F262AE">
        <w:rPr>
          <w:rFonts w:ascii="Times New Roman" w:hAnsi="Times New Roman" w:cs="Times New Roman"/>
          <w:b/>
        </w:rPr>
        <w:t>……….</w:t>
      </w:r>
      <w:r w:rsidR="00397498" w:rsidRPr="00F262AE">
        <w:rPr>
          <w:rFonts w:ascii="Times New Roman" w:hAnsi="Times New Roman" w:cs="Times New Roman"/>
          <w:b/>
        </w:rPr>
        <w:t>. miesięcy*</w:t>
      </w:r>
      <w:r w:rsidRPr="00F262AE">
        <w:rPr>
          <w:rFonts w:ascii="Times New Roman" w:hAnsi="Times New Roman" w:cs="Times New Roman"/>
        </w:rPr>
        <w:t>od daty końcowego odbioru przedmiotu zamówienia na podstawie pod</w:t>
      </w:r>
      <w:r w:rsidR="00F262AE" w:rsidRPr="00F262AE">
        <w:rPr>
          <w:rFonts w:ascii="Times New Roman" w:hAnsi="Times New Roman" w:cs="Times New Roman"/>
        </w:rPr>
        <w:t xml:space="preserve">pisanych obustronnie protokołów: </w:t>
      </w:r>
      <w:r w:rsidRPr="00F262AE">
        <w:rPr>
          <w:rFonts w:ascii="Times New Roman" w:hAnsi="Times New Roman" w:cs="Times New Roman"/>
        </w:rPr>
        <w:t>od</w:t>
      </w:r>
      <w:r w:rsidR="00F262AE" w:rsidRPr="00F262AE">
        <w:rPr>
          <w:rFonts w:ascii="Times New Roman" w:hAnsi="Times New Roman" w:cs="Times New Roman"/>
        </w:rPr>
        <w:t xml:space="preserve">bioru ilościowo – jakościowego oraz </w:t>
      </w:r>
      <w:r w:rsidRPr="00F262AE">
        <w:rPr>
          <w:rFonts w:ascii="Times New Roman" w:hAnsi="Times New Roman" w:cs="Times New Roman"/>
        </w:rPr>
        <w:t xml:space="preserve">z przeprowadzonej instalacji, uruchomienia oraz </w:t>
      </w:r>
      <w:r w:rsidR="00397498" w:rsidRPr="00F262AE">
        <w:rPr>
          <w:rFonts w:ascii="Times New Roman" w:hAnsi="Times New Roman" w:cs="Times New Roman"/>
        </w:rPr>
        <w:t xml:space="preserve">z przeprowadzonego </w:t>
      </w:r>
      <w:r w:rsidR="00292D85" w:rsidRPr="00F262AE">
        <w:rPr>
          <w:rFonts w:ascii="Times New Roman" w:hAnsi="Times New Roman" w:cs="Times New Roman"/>
        </w:rPr>
        <w:t>instruktażu</w:t>
      </w:r>
      <w:r w:rsidR="00F262AE" w:rsidRPr="00F262AE">
        <w:rPr>
          <w:rFonts w:ascii="Times New Roman" w:hAnsi="Times New Roman" w:cs="Times New Roman"/>
        </w:rPr>
        <w:t xml:space="preserve"> (protokół z instalacji, uruchomienia oraz przeprowadzonego instruktażu dla części 1, dotyczy: obydwu pras, aparatu do badania odporności na ścieranie (Mikro - Deval), aparatu do badania odporności na ścieranie (metoda Los Angeles) oraz aparatu do pomiaru konsolidacji gruntu**</w:t>
      </w:r>
    </w:p>
    <w:p w:rsidR="00B21823" w:rsidRPr="00F262AE" w:rsidRDefault="00B21823" w:rsidP="002F51FF">
      <w:pPr>
        <w:pStyle w:val="Akapitzlist"/>
        <w:ind w:left="0"/>
        <w:jc w:val="both"/>
        <w:rPr>
          <w:b/>
          <w:u w:val="single"/>
        </w:rPr>
      </w:pPr>
    </w:p>
    <w:p w:rsidR="006E2B13" w:rsidRPr="00F262AE" w:rsidRDefault="00DD194B" w:rsidP="002F51FF">
      <w:pPr>
        <w:pStyle w:val="Akapitzlist"/>
        <w:ind w:left="0"/>
        <w:jc w:val="both"/>
        <w:rPr>
          <w:b/>
          <w:u w:val="single"/>
        </w:rPr>
      </w:pPr>
      <w:r w:rsidRPr="00F262AE">
        <w:rPr>
          <w:b/>
          <w:u w:val="single"/>
        </w:rPr>
        <w:t xml:space="preserve">*  </w:t>
      </w:r>
      <w:r w:rsidR="00505747" w:rsidRPr="00F262AE">
        <w:rPr>
          <w:b/>
          <w:u w:val="single"/>
        </w:rPr>
        <w:t xml:space="preserve">dla  części  1  oraz  dla  części  3  </w:t>
      </w:r>
      <w:r w:rsidRPr="00F262AE">
        <w:rPr>
          <w:b/>
          <w:u w:val="single"/>
        </w:rPr>
        <w:t>należy  wpisać  1</w:t>
      </w:r>
      <w:r w:rsidR="00505747" w:rsidRPr="00F262AE">
        <w:rPr>
          <w:b/>
          <w:u w:val="single"/>
        </w:rPr>
        <w:t>2</w:t>
      </w:r>
      <w:r w:rsidRPr="00F262AE">
        <w:rPr>
          <w:b/>
          <w:u w:val="single"/>
        </w:rPr>
        <w:t xml:space="preserve">  lub  24</w:t>
      </w:r>
    </w:p>
    <w:p w:rsidR="00505747" w:rsidRPr="00F262AE" w:rsidRDefault="00505747" w:rsidP="002F51FF">
      <w:pPr>
        <w:pStyle w:val="Akapitzlist"/>
        <w:ind w:left="0"/>
        <w:jc w:val="both"/>
        <w:rPr>
          <w:b/>
          <w:u w:val="single"/>
        </w:rPr>
      </w:pPr>
    </w:p>
    <w:p w:rsidR="00505747" w:rsidRPr="00F262AE" w:rsidRDefault="00505747" w:rsidP="002F51FF">
      <w:pPr>
        <w:pStyle w:val="Akapitzlist"/>
        <w:ind w:left="0"/>
        <w:jc w:val="both"/>
        <w:rPr>
          <w:b/>
          <w:u w:val="single"/>
        </w:rPr>
      </w:pPr>
      <w:r w:rsidRPr="00F262AE">
        <w:rPr>
          <w:b/>
          <w:u w:val="single"/>
        </w:rPr>
        <w:t>*  dla  części  2  należy  wpisać  24  lub  36</w:t>
      </w:r>
    </w:p>
    <w:p w:rsidR="00505747" w:rsidRPr="00F262AE" w:rsidRDefault="00505747" w:rsidP="002F51FF">
      <w:pPr>
        <w:tabs>
          <w:tab w:val="left" w:pos="709"/>
        </w:tabs>
        <w:spacing w:after="0" w:line="240" w:lineRule="auto"/>
        <w:jc w:val="both"/>
        <w:rPr>
          <w:rFonts w:ascii="Times New Roman" w:hAnsi="Times New Roman" w:cs="Times New Roman"/>
          <w:sz w:val="20"/>
          <w:szCs w:val="20"/>
        </w:rPr>
      </w:pPr>
    </w:p>
    <w:p w:rsidR="00F262AE" w:rsidRPr="00F262AE" w:rsidRDefault="00F262AE" w:rsidP="002F51FF">
      <w:pPr>
        <w:spacing w:after="0" w:line="240" w:lineRule="auto"/>
        <w:jc w:val="both"/>
        <w:rPr>
          <w:rFonts w:ascii="Times New Roman" w:hAnsi="Times New Roman" w:cs="Times New Roman"/>
          <w:b/>
          <w:sz w:val="20"/>
          <w:szCs w:val="20"/>
          <w:u w:val="single"/>
        </w:rPr>
      </w:pPr>
      <w:r>
        <w:rPr>
          <w:rFonts w:ascii="Times New Roman" w:hAnsi="Times New Roman" w:cs="Times New Roman"/>
          <w:b/>
          <w:sz w:val="20"/>
          <w:szCs w:val="20"/>
          <w:u w:val="single"/>
        </w:rPr>
        <w:t>*</w:t>
      </w:r>
      <w:r w:rsidRPr="00F262AE">
        <w:rPr>
          <w:rFonts w:ascii="Times New Roman" w:hAnsi="Times New Roman" w:cs="Times New Roman"/>
          <w:b/>
          <w:sz w:val="20"/>
          <w:szCs w:val="20"/>
          <w:u w:val="single"/>
        </w:rPr>
        <w:t>* niepotrzebne skreślić</w:t>
      </w:r>
    </w:p>
    <w:p w:rsidR="00C55C03" w:rsidRDefault="00C55C03" w:rsidP="002F51FF">
      <w:pPr>
        <w:tabs>
          <w:tab w:val="left" w:pos="709"/>
        </w:tabs>
        <w:spacing w:after="0" w:line="240" w:lineRule="auto"/>
        <w:jc w:val="both"/>
        <w:rPr>
          <w:rFonts w:ascii="Times New Roman" w:hAnsi="Times New Roman" w:cs="Times New Roman"/>
          <w:sz w:val="20"/>
          <w:szCs w:val="20"/>
        </w:rPr>
      </w:pPr>
    </w:p>
    <w:p w:rsidR="00C55C03" w:rsidRDefault="00C55C03" w:rsidP="002F51FF">
      <w:pPr>
        <w:tabs>
          <w:tab w:val="left" w:pos="709"/>
        </w:tabs>
        <w:spacing w:after="0" w:line="240" w:lineRule="auto"/>
        <w:jc w:val="both"/>
        <w:rPr>
          <w:rFonts w:ascii="Times New Roman" w:hAnsi="Times New Roman" w:cs="Times New Roman"/>
          <w:sz w:val="20"/>
          <w:szCs w:val="20"/>
        </w:rPr>
      </w:pPr>
    </w:p>
    <w:p w:rsidR="00C55C03" w:rsidRPr="009D39C9" w:rsidRDefault="00C55C03" w:rsidP="00C55C03">
      <w:pPr>
        <w:spacing w:after="0" w:line="240" w:lineRule="auto"/>
        <w:jc w:val="both"/>
        <w:rPr>
          <w:rFonts w:ascii="Times New Roman" w:eastAsia="Times New Roman" w:hAnsi="Times New Roman" w:cs="Times New Roman"/>
          <w:lang w:eastAsia="pl-PL"/>
        </w:rPr>
      </w:pPr>
      <w:r w:rsidRPr="009D39C9">
        <w:rPr>
          <w:rFonts w:ascii="Times New Roman" w:eastAsia="Times New Roman" w:hAnsi="Times New Roman" w:cs="Times New Roman"/>
          <w:lang w:eastAsia="pl-PL"/>
        </w:rPr>
        <w:t xml:space="preserve">c) akceptujemy płatność </w:t>
      </w:r>
      <w:r w:rsidRPr="009D39C9">
        <w:rPr>
          <w:rFonts w:ascii="Times New Roman" w:eastAsia="Times New Roman" w:hAnsi="Times New Roman" w:cs="Times New Roman"/>
          <w:b/>
          <w:lang w:eastAsia="pl-PL"/>
        </w:rPr>
        <w:t xml:space="preserve">w terminie </w:t>
      </w:r>
      <w:r w:rsidRPr="009D39C9">
        <w:rPr>
          <w:rFonts w:ascii="Times New Roman" w:eastAsia="Times New Roman" w:hAnsi="Times New Roman" w:cs="Times New Roman"/>
          <w:b/>
          <w:bCs/>
          <w:lang w:eastAsia="pl-PL"/>
        </w:rPr>
        <w:t>do 21 dni</w:t>
      </w:r>
      <w:r w:rsidRPr="009D39C9">
        <w:rPr>
          <w:rFonts w:ascii="Times New Roman" w:eastAsia="Times New Roman" w:hAnsi="Times New Roman" w:cs="Times New Roman"/>
          <w:lang w:eastAsia="pl-PL"/>
        </w:rPr>
        <w:t xml:space="preserve">. Termin płatności będzie liczony od daty dostarczenia do GIG prawidłowo wystawionej faktury. Podstawą do wystawienia faktury będą podpisane przez obie strony </w:t>
      </w:r>
      <w:r w:rsidRPr="009D39C9">
        <w:rPr>
          <w:rFonts w:ascii="Times New Roman" w:hAnsi="Times New Roman" w:cs="Times New Roman"/>
        </w:rPr>
        <w:t>protokoły: odbioru ilościowo – jakościowego oraz z przeprowadzonej instalacji, uruchomienia oraz przeprowadzonego instruktażu (w przypadku części 1: protokół z instalacji, uruchomienia oraz przeprowadzonego instruktażu, dotyczy: obydwu pras, aparatu do badania odporności na ścieranie (Mikro - Deval), aparatu do badania odporności na ścieranie (metoda Los Angeles) oraz aparatu do pomiaru konsolidacji gruntu *).</w:t>
      </w:r>
    </w:p>
    <w:p w:rsidR="00C55C03" w:rsidRPr="009D39C9" w:rsidRDefault="00C55C03" w:rsidP="00C55C03">
      <w:pPr>
        <w:spacing w:after="0" w:line="240" w:lineRule="auto"/>
        <w:jc w:val="both"/>
        <w:rPr>
          <w:rFonts w:ascii="Times New Roman" w:eastAsia="Times New Roman" w:hAnsi="Times New Roman" w:cs="Times New Roman"/>
          <w:lang w:eastAsia="pl-PL"/>
        </w:rPr>
      </w:pPr>
    </w:p>
    <w:p w:rsidR="00C55C03" w:rsidRPr="009D39C9" w:rsidRDefault="00C55C03" w:rsidP="00C55C03">
      <w:pPr>
        <w:spacing w:after="0" w:line="240" w:lineRule="auto"/>
        <w:jc w:val="both"/>
        <w:rPr>
          <w:rFonts w:ascii="Times New Roman" w:eastAsia="Times New Roman" w:hAnsi="Times New Roman" w:cs="Times New Roman"/>
          <w:lang w:eastAsia="pl-PL"/>
        </w:rPr>
      </w:pPr>
      <w:r w:rsidRPr="009D39C9">
        <w:rPr>
          <w:rFonts w:ascii="Times New Roman" w:eastAsia="Times New Roman" w:hAnsi="Times New Roman" w:cs="Times New Roman"/>
          <w:lang w:eastAsia="pl-PL"/>
        </w:rPr>
        <w:t xml:space="preserve"> - dotyczy części 1: akceptujemy możliwość wystawiania faktur cząstkowych, tj. faktur do wykonanych dostaw poszczególnych partii prz</w:t>
      </w:r>
      <w:r w:rsidR="003E3148" w:rsidRPr="009D39C9">
        <w:rPr>
          <w:rFonts w:ascii="Times New Roman" w:eastAsia="Times New Roman" w:hAnsi="Times New Roman" w:cs="Times New Roman"/>
          <w:lang w:eastAsia="pl-PL"/>
        </w:rPr>
        <w:t>edmiotu zamówienia</w:t>
      </w:r>
      <w:r w:rsidRPr="009D39C9">
        <w:rPr>
          <w:rFonts w:ascii="Times New Roman" w:eastAsia="Times New Roman" w:hAnsi="Times New Roman" w:cs="Times New Roman"/>
          <w:lang w:eastAsia="pl-PL"/>
        </w:rPr>
        <w:t>. *</w:t>
      </w:r>
    </w:p>
    <w:p w:rsidR="00C55C03" w:rsidRPr="009D39C9" w:rsidRDefault="00C55C03" w:rsidP="002F51FF">
      <w:pPr>
        <w:tabs>
          <w:tab w:val="left" w:pos="709"/>
        </w:tabs>
        <w:spacing w:after="0" w:line="240" w:lineRule="auto"/>
        <w:jc w:val="both"/>
        <w:rPr>
          <w:rFonts w:ascii="Times New Roman" w:hAnsi="Times New Roman" w:cs="Times New Roman"/>
          <w:sz w:val="20"/>
          <w:szCs w:val="20"/>
        </w:rPr>
      </w:pPr>
    </w:p>
    <w:p w:rsidR="00C55C03" w:rsidRPr="009D39C9" w:rsidRDefault="00C55C03" w:rsidP="00C55C03">
      <w:pPr>
        <w:spacing w:after="0" w:line="240" w:lineRule="auto"/>
        <w:jc w:val="both"/>
        <w:rPr>
          <w:rFonts w:ascii="Times New Roman" w:hAnsi="Times New Roman" w:cs="Times New Roman"/>
          <w:b/>
          <w:sz w:val="20"/>
          <w:szCs w:val="20"/>
          <w:u w:val="single"/>
        </w:rPr>
      </w:pPr>
      <w:r w:rsidRPr="009D39C9">
        <w:rPr>
          <w:rFonts w:ascii="Times New Roman" w:hAnsi="Times New Roman" w:cs="Times New Roman"/>
          <w:b/>
          <w:sz w:val="20"/>
          <w:szCs w:val="20"/>
          <w:u w:val="single"/>
        </w:rPr>
        <w:t>* niepotrzebne skreślić</w:t>
      </w:r>
    </w:p>
    <w:p w:rsidR="00C55C03" w:rsidRDefault="00C55C03" w:rsidP="002F51FF">
      <w:pPr>
        <w:tabs>
          <w:tab w:val="left" w:pos="709"/>
        </w:tabs>
        <w:spacing w:after="0" w:line="240" w:lineRule="auto"/>
        <w:jc w:val="both"/>
        <w:rPr>
          <w:rFonts w:ascii="Times New Roman" w:hAnsi="Times New Roman" w:cs="Times New Roman"/>
          <w:sz w:val="20"/>
          <w:szCs w:val="20"/>
        </w:rPr>
      </w:pPr>
    </w:p>
    <w:p w:rsidR="00C55C03" w:rsidRDefault="00C55C03" w:rsidP="002F51FF">
      <w:pPr>
        <w:tabs>
          <w:tab w:val="left" w:pos="709"/>
        </w:tabs>
        <w:spacing w:after="0" w:line="240" w:lineRule="auto"/>
        <w:jc w:val="both"/>
        <w:rPr>
          <w:rFonts w:ascii="Times New Roman" w:hAnsi="Times New Roman" w:cs="Times New Roman"/>
          <w:sz w:val="20"/>
          <w:szCs w:val="20"/>
        </w:rPr>
      </w:pPr>
    </w:p>
    <w:p w:rsidR="003E3148" w:rsidRPr="009D39C9" w:rsidRDefault="003E3148" w:rsidP="002F51FF">
      <w:pPr>
        <w:tabs>
          <w:tab w:val="left" w:pos="709"/>
        </w:tabs>
        <w:spacing w:after="0" w:line="240" w:lineRule="auto"/>
        <w:jc w:val="both"/>
        <w:rPr>
          <w:rFonts w:ascii="Times New Roman" w:hAnsi="Times New Roman" w:cs="Times New Roman"/>
        </w:rPr>
      </w:pPr>
    </w:p>
    <w:p w:rsidR="002F51FF" w:rsidRPr="009D39C9" w:rsidRDefault="002F51FF" w:rsidP="002F51FF">
      <w:pPr>
        <w:tabs>
          <w:tab w:val="left" w:pos="709"/>
        </w:tabs>
        <w:spacing w:after="0" w:line="240" w:lineRule="auto"/>
        <w:jc w:val="both"/>
        <w:rPr>
          <w:rFonts w:ascii="Times New Roman" w:hAnsi="Times New Roman" w:cs="Times New Roman"/>
        </w:rPr>
      </w:pPr>
      <w:r w:rsidRPr="009D39C9">
        <w:rPr>
          <w:rFonts w:ascii="Times New Roman" w:hAnsi="Times New Roman" w:cs="Times New Roman"/>
        </w:rPr>
        <w:t xml:space="preserve">d) </w:t>
      </w:r>
      <w:r w:rsidR="003E3148" w:rsidRPr="009D39C9">
        <w:rPr>
          <w:rFonts w:ascii="Times New Roman" w:hAnsi="Times New Roman" w:cs="Times New Roman"/>
        </w:rPr>
        <w:t>instalacja, uruchomienie i przeprowadzenie instruktażu:</w:t>
      </w:r>
    </w:p>
    <w:p w:rsidR="002F51FF" w:rsidRPr="009D39C9" w:rsidRDefault="002F51FF" w:rsidP="003E3148">
      <w:pPr>
        <w:spacing w:after="0" w:line="240" w:lineRule="auto"/>
        <w:jc w:val="both"/>
        <w:rPr>
          <w:rFonts w:ascii="Times New Roman" w:hAnsi="Times New Roman" w:cs="Times New Roman"/>
        </w:rPr>
      </w:pPr>
      <w:r w:rsidRPr="009D39C9">
        <w:rPr>
          <w:rFonts w:ascii="Times New Roman" w:hAnsi="Times New Roman" w:cs="Times New Roman"/>
        </w:rPr>
        <w:t xml:space="preserve"> - dotyczy części 1 - przeprowadzimy instalację i uruchomienie celem sprawdzenia prawidłowego działania przedmiotu zamówienia oraz poinstruujemy pracowników Zamawiającego (minimum 3 pracowników) w zakresie obsługi i konserwacji przedmiotu zamówienia bezpośrednio po wykonanej dostawie</w:t>
      </w:r>
      <w:r w:rsidR="003E3148" w:rsidRPr="009D39C9">
        <w:rPr>
          <w:rFonts w:ascii="Times New Roman" w:hAnsi="Times New Roman" w:cs="Times New Roman"/>
        </w:rPr>
        <w:t>; dotyczy: obydwu pras, aparatu do badania odporności na ścieranie (Mikro - Deval), aparatu</w:t>
      </w:r>
      <w:r w:rsidR="003E3148" w:rsidRPr="00F51F89">
        <w:rPr>
          <w:rFonts w:ascii="Times New Roman" w:hAnsi="Times New Roman" w:cs="Times New Roman"/>
          <w:color w:val="00B050"/>
        </w:rPr>
        <w:t xml:space="preserve"> </w:t>
      </w:r>
      <w:r w:rsidR="003E3148" w:rsidRPr="009D39C9">
        <w:rPr>
          <w:rFonts w:ascii="Times New Roman" w:hAnsi="Times New Roman" w:cs="Times New Roman"/>
        </w:rPr>
        <w:lastRenderedPageBreak/>
        <w:t xml:space="preserve">do badania odporności na ścieranie (metoda Los Angeles) oraz aparatu do pomiaru konsolidacji gruntu) </w:t>
      </w:r>
      <w:r w:rsidRPr="009D39C9">
        <w:rPr>
          <w:rFonts w:ascii="Times New Roman" w:hAnsi="Times New Roman" w:cs="Times New Roman"/>
        </w:rPr>
        <w:t>*</w:t>
      </w:r>
    </w:p>
    <w:p w:rsidR="002F51FF" w:rsidRPr="009D39C9" w:rsidRDefault="002F51FF" w:rsidP="002F51FF">
      <w:pPr>
        <w:tabs>
          <w:tab w:val="left" w:pos="709"/>
        </w:tabs>
        <w:spacing w:after="0" w:line="240" w:lineRule="auto"/>
        <w:jc w:val="both"/>
        <w:rPr>
          <w:rFonts w:ascii="Times New Roman" w:hAnsi="Times New Roman" w:cs="Times New Roman"/>
          <w:sz w:val="20"/>
          <w:szCs w:val="20"/>
        </w:rPr>
      </w:pPr>
    </w:p>
    <w:p w:rsidR="003E3148" w:rsidRPr="009D39C9" w:rsidRDefault="003E3148" w:rsidP="002F51FF">
      <w:pPr>
        <w:tabs>
          <w:tab w:val="left" w:pos="709"/>
        </w:tabs>
        <w:spacing w:after="0" w:line="240" w:lineRule="auto"/>
        <w:jc w:val="both"/>
        <w:rPr>
          <w:rFonts w:ascii="Times New Roman" w:hAnsi="Times New Roman" w:cs="Times New Roman"/>
          <w:sz w:val="20"/>
          <w:szCs w:val="20"/>
        </w:rPr>
      </w:pPr>
    </w:p>
    <w:p w:rsidR="002F51FF" w:rsidRPr="009D39C9" w:rsidRDefault="002F51FF" w:rsidP="002F51FF">
      <w:pPr>
        <w:tabs>
          <w:tab w:val="left" w:pos="709"/>
        </w:tabs>
        <w:spacing w:after="0" w:line="240" w:lineRule="auto"/>
        <w:jc w:val="both"/>
        <w:rPr>
          <w:rFonts w:ascii="Times New Roman" w:hAnsi="Times New Roman" w:cs="Times New Roman"/>
        </w:rPr>
      </w:pPr>
      <w:r w:rsidRPr="009D39C9">
        <w:rPr>
          <w:rFonts w:ascii="Times New Roman" w:hAnsi="Times New Roman" w:cs="Times New Roman"/>
        </w:rPr>
        <w:t xml:space="preserve"> - dotyczy części  2 * i  3 *- przeprowadzimy instalację i uruchomienie celem sprawdzenia prawidłowego działania przedmiotu zamówienia oraz poinstruujemy pracowników Zamawiającego (minimum 3 pracowników) w zakresie obsługi i konserwacji przedmiotu zamówienia w miejscu i terminie uzgodnionym z Zamawiającym po zawarciu umowy, jednak nie później niż </w:t>
      </w:r>
      <w:r w:rsidRPr="009D39C9">
        <w:rPr>
          <w:rFonts w:ascii="Times New Roman" w:hAnsi="Times New Roman" w:cs="Times New Roman"/>
          <w:b/>
        </w:rPr>
        <w:t xml:space="preserve">2 tygodnie </w:t>
      </w:r>
      <w:r w:rsidRPr="009D39C9">
        <w:rPr>
          <w:rFonts w:ascii="Times New Roman" w:hAnsi="Times New Roman" w:cs="Times New Roman"/>
        </w:rPr>
        <w:t>od daty dostawy przedmiotu zamówienia</w:t>
      </w:r>
    </w:p>
    <w:p w:rsidR="002F51FF" w:rsidRPr="009D39C9" w:rsidRDefault="002F51FF" w:rsidP="00F262AE">
      <w:pPr>
        <w:spacing w:after="0" w:line="240" w:lineRule="auto"/>
        <w:jc w:val="both"/>
        <w:rPr>
          <w:rFonts w:ascii="Times New Roman" w:hAnsi="Times New Roman" w:cs="Times New Roman"/>
          <w:sz w:val="20"/>
          <w:szCs w:val="20"/>
        </w:rPr>
      </w:pPr>
    </w:p>
    <w:p w:rsidR="002F51FF" w:rsidRPr="009D39C9" w:rsidRDefault="002F51FF" w:rsidP="002F51FF">
      <w:pPr>
        <w:spacing w:after="0" w:line="240" w:lineRule="auto"/>
        <w:jc w:val="both"/>
        <w:rPr>
          <w:rFonts w:ascii="Times New Roman" w:hAnsi="Times New Roman" w:cs="Times New Roman"/>
          <w:b/>
          <w:sz w:val="20"/>
          <w:szCs w:val="20"/>
          <w:u w:val="single"/>
        </w:rPr>
      </w:pPr>
      <w:r w:rsidRPr="009D39C9">
        <w:rPr>
          <w:rFonts w:ascii="Times New Roman" w:hAnsi="Times New Roman" w:cs="Times New Roman"/>
          <w:b/>
          <w:sz w:val="20"/>
          <w:szCs w:val="20"/>
          <w:u w:val="single"/>
        </w:rPr>
        <w:t>* niepotrzebne skreślić</w:t>
      </w:r>
    </w:p>
    <w:p w:rsidR="002F51FF" w:rsidRDefault="002F51FF" w:rsidP="00F262AE">
      <w:pPr>
        <w:spacing w:after="0" w:line="240" w:lineRule="auto"/>
        <w:jc w:val="both"/>
        <w:rPr>
          <w:rFonts w:ascii="Times New Roman" w:hAnsi="Times New Roman" w:cs="Times New Roman"/>
          <w:sz w:val="20"/>
          <w:szCs w:val="20"/>
        </w:rPr>
      </w:pPr>
    </w:p>
    <w:p w:rsidR="00F262AE" w:rsidRDefault="00F262AE" w:rsidP="006E2B13">
      <w:pPr>
        <w:tabs>
          <w:tab w:val="left" w:pos="709"/>
        </w:tabs>
        <w:spacing w:after="0" w:line="240" w:lineRule="auto"/>
        <w:jc w:val="both"/>
        <w:rPr>
          <w:rFonts w:ascii="Times New Roman" w:hAnsi="Times New Roman" w:cs="Times New Roman"/>
          <w:sz w:val="20"/>
          <w:szCs w:val="20"/>
        </w:rPr>
      </w:pPr>
    </w:p>
    <w:p w:rsidR="006E2B13" w:rsidRPr="000A0817" w:rsidRDefault="00B21823" w:rsidP="006E2B13">
      <w:pPr>
        <w:tabs>
          <w:tab w:val="left" w:pos="0"/>
        </w:tabs>
        <w:spacing w:after="0" w:line="240" w:lineRule="auto"/>
        <w:jc w:val="both"/>
        <w:rPr>
          <w:rFonts w:ascii="Times New Roman" w:eastAsia="Times New Roman" w:hAnsi="Times New Roman" w:cs="Times New Roman"/>
          <w:lang w:eastAsia="pl-PL"/>
        </w:rPr>
      </w:pPr>
      <w:r>
        <w:rPr>
          <w:rFonts w:ascii="Times New Roman" w:hAnsi="Times New Roman" w:cs="Times New Roman"/>
        </w:rPr>
        <w:t xml:space="preserve">e) Oferowany przedmiot zamówienia jest </w:t>
      </w:r>
      <w:r w:rsidR="006E2B13" w:rsidRPr="000A0817">
        <w:rPr>
          <w:rFonts w:ascii="Times New Roman" w:hAnsi="Times New Roman" w:cs="Times New Roman"/>
        </w:rPr>
        <w:t>fabrycznie now</w:t>
      </w:r>
      <w:r>
        <w:rPr>
          <w:rFonts w:ascii="Times New Roman" w:hAnsi="Times New Roman" w:cs="Times New Roman"/>
        </w:rPr>
        <w:t>y</w:t>
      </w:r>
      <w:r w:rsidR="006E2B13" w:rsidRPr="000A0817">
        <w:rPr>
          <w:rFonts w:ascii="Times New Roman" w:hAnsi="Times New Roman" w:cs="Times New Roman"/>
        </w:rPr>
        <w:t xml:space="preserve"> (tzn. rok produkcji nie </w:t>
      </w:r>
      <w:r w:rsidR="00587B52">
        <w:rPr>
          <w:rFonts w:ascii="Times New Roman" w:hAnsi="Times New Roman" w:cs="Times New Roman"/>
        </w:rPr>
        <w:t xml:space="preserve">będzie </w:t>
      </w:r>
      <w:r w:rsidR="006E2B13" w:rsidRPr="000A0817">
        <w:rPr>
          <w:rFonts w:ascii="Times New Roman" w:hAnsi="Times New Roman" w:cs="Times New Roman"/>
        </w:rPr>
        <w:t>wcześniej</w:t>
      </w:r>
      <w:r w:rsidR="00587B52">
        <w:rPr>
          <w:rFonts w:ascii="Times New Roman" w:hAnsi="Times New Roman" w:cs="Times New Roman"/>
        </w:rPr>
        <w:t>szy</w:t>
      </w:r>
      <w:r w:rsidR="006E2B13" w:rsidRPr="000A0817">
        <w:rPr>
          <w:rFonts w:ascii="Times New Roman" w:hAnsi="Times New Roman" w:cs="Times New Roman"/>
        </w:rPr>
        <w:t xml:space="preserve"> niż </w:t>
      </w:r>
      <w:r w:rsidR="006E2B13" w:rsidRPr="00304402">
        <w:rPr>
          <w:rFonts w:ascii="Times New Roman" w:hAnsi="Times New Roman" w:cs="Times New Roman"/>
        </w:rPr>
        <w:t>202</w:t>
      </w:r>
      <w:r w:rsidR="00304402" w:rsidRPr="00304402">
        <w:rPr>
          <w:rFonts w:ascii="Times New Roman" w:hAnsi="Times New Roman" w:cs="Times New Roman"/>
        </w:rPr>
        <w:t>1</w:t>
      </w:r>
      <w:r w:rsidR="006E2B13" w:rsidRPr="00304402">
        <w:rPr>
          <w:rFonts w:ascii="Times New Roman" w:hAnsi="Times New Roman" w:cs="Times New Roman"/>
        </w:rPr>
        <w:t>/202</w:t>
      </w:r>
      <w:r w:rsidR="00304402" w:rsidRPr="00304402">
        <w:rPr>
          <w:rFonts w:ascii="Times New Roman" w:hAnsi="Times New Roman" w:cs="Times New Roman"/>
        </w:rPr>
        <w:t>2</w:t>
      </w:r>
      <w:r w:rsidR="006E2B13" w:rsidRPr="00B21823">
        <w:rPr>
          <w:rFonts w:ascii="Times New Roman" w:hAnsi="Times New Roman" w:cs="Times New Roman"/>
        </w:rPr>
        <w:t xml:space="preserve">), </w:t>
      </w:r>
      <w:r w:rsidRPr="00B21823">
        <w:rPr>
          <w:rFonts w:ascii="Times New Roman" w:eastAsia="Times New Roman" w:hAnsi="Times New Roman" w:cs="Times New Roman"/>
          <w:lang w:eastAsia="pl-PL"/>
        </w:rPr>
        <w:t xml:space="preserve">nie został </w:t>
      </w:r>
      <w:r w:rsidR="006E2B13" w:rsidRPr="00B21823">
        <w:rPr>
          <w:rFonts w:ascii="Times New Roman" w:eastAsia="Times New Roman" w:hAnsi="Times New Roman" w:cs="Times New Roman"/>
          <w:lang w:eastAsia="pl-PL"/>
        </w:rPr>
        <w:t>wcześniej</w:t>
      </w:r>
      <w:r w:rsidR="006E2B13" w:rsidRPr="000A0817">
        <w:rPr>
          <w:rFonts w:ascii="Times New Roman" w:eastAsia="Times New Roman" w:hAnsi="Times New Roman" w:cs="Times New Roman"/>
          <w:lang w:eastAsia="pl-PL"/>
        </w:rPr>
        <w:t xml:space="preserve"> użyt</w:t>
      </w:r>
      <w:r>
        <w:rPr>
          <w:rFonts w:ascii="Times New Roman" w:eastAsia="Times New Roman" w:hAnsi="Times New Roman" w:cs="Times New Roman"/>
          <w:lang w:eastAsia="pl-PL"/>
        </w:rPr>
        <w:t>y</w:t>
      </w:r>
      <w:r w:rsidR="006E2B13" w:rsidRPr="000A0817">
        <w:rPr>
          <w:rFonts w:ascii="Times New Roman" w:eastAsia="Times New Roman" w:hAnsi="Times New Roman" w:cs="Times New Roman"/>
          <w:lang w:eastAsia="pl-PL"/>
        </w:rPr>
        <w:t xml:space="preserve"> or</w:t>
      </w:r>
      <w:r>
        <w:rPr>
          <w:rFonts w:ascii="Times New Roman" w:eastAsia="Times New Roman" w:hAnsi="Times New Roman" w:cs="Times New Roman"/>
          <w:lang w:eastAsia="pl-PL"/>
        </w:rPr>
        <w:t>az nie służył</w:t>
      </w:r>
      <w:r w:rsidR="006E2B13" w:rsidRPr="000A0817">
        <w:rPr>
          <w:rFonts w:ascii="Times New Roman" w:eastAsia="Times New Roman" w:hAnsi="Times New Roman" w:cs="Times New Roman"/>
          <w:lang w:eastAsia="pl-PL"/>
        </w:rPr>
        <w:t xml:space="preserve"> wcześniej</w:t>
      </w:r>
      <w:r>
        <w:rPr>
          <w:rFonts w:ascii="Times New Roman" w:eastAsia="Times New Roman" w:hAnsi="Times New Roman" w:cs="Times New Roman"/>
          <w:lang w:eastAsia="pl-PL"/>
        </w:rPr>
        <w:t>,</w:t>
      </w:r>
      <w:r w:rsidR="006E2B13" w:rsidRPr="000A0817">
        <w:rPr>
          <w:rFonts w:ascii="Times New Roman" w:eastAsia="Times New Roman" w:hAnsi="Times New Roman" w:cs="Times New Roman"/>
          <w:lang w:eastAsia="pl-PL"/>
        </w:rPr>
        <w:t xml:space="preserve"> jako urządzenie </w:t>
      </w:r>
      <w:r>
        <w:rPr>
          <w:rFonts w:ascii="Times New Roman" w:eastAsia="Times New Roman" w:hAnsi="Times New Roman" w:cs="Times New Roman"/>
          <w:lang w:eastAsia="pl-PL"/>
        </w:rPr>
        <w:t xml:space="preserve">/ urządzenia </w:t>
      </w:r>
      <w:r w:rsidR="006E2B13" w:rsidRPr="000A0817">
        <w:rPr>
          <w:rFonts w:ascii="Times New Roman" w:eastAsia="Times New Roman" w:hAnsi="Times New Roman" w:cs="Times New Roman"/>
          <w:lang w:eastAsia="pl-PL"/>
        </w:rPr>
        <w:t>demonstracyjne na konferencjach i imprezach targowych, nie pochodzi z dostaw do realizacji projektu u innego klienta oraz będzie woln</w:t>
      </w:r>
      <w:r>
        <w:rPr>
          <w:rFonts w:ascii="Times New Roman" w:eastAsia="Times New Roman" w:hAnsi="Times New Roman" w:cs="Times New Roman"/>
          <w:lang w:eastAsia="pl-PL"/>
        </w:rPr>
        <w:t>y</w:t>
      </w:r>
      <w:r w:rsidR="006E2B13" w:rsidRPr="000A0817">
        <w:rPr>
          <w:rFonts w:ascii="Times New Roman" w:eastAsia="Times New Roman" w:hAnsi="Times New Roman" w:cs="Times New Roman"/>
          <w:lang w:eastAsia="pl-PL"/>
        </w:rPr>
        <w:t xml:space="preserve"> od wad technicznych, prawnych i formalnych.</w:t>
      </w:r>
    </w:p>
    <w:p w:rsidR="00B21823" w:rsidRDefault="00B21823" w:rsidP="006E2B13">
      <w:pPr>
        <w:spacing w:after="0" w:line="240" w:lineRule="auto"/>
        <w:jc w:val="both"/>
        <w:rPr>
          <w:rFonts w:ascii="Times New Roman" w:hAnsi="Times New Roman" w:cs="Times New Roman"/>
          <w:bCs/>
        </w:rPr>
      </w:pPr>
    </w:p>
    <w:p w:rsidR="006E2B13" w:rsidRPr="000A0817" w:rsidRDefault="006E2B13" w:rsidP="006E2B13">
      <w:pPr>
        <w:spacing w:after="0" w:line="240" w:lineRule="auto"/>
        <w:jc w:val="both"/>
        <w:rPr>
          <w:rFonts w:ascii="Times New Roman" w:hAnsi="Times New Roman" w:cs="Times New Roman"/>
        </w:rPr>
      </w:pPr>
      <w:r w:rsidRPr="000A0817">
        <w:rPr>
          <w:rFonts w:ascii="Times New Roman" w:hAnsi="Times New Roman" w:cs="Times New Roman"/>
          <w:bCs/>
        </w:rPr>
        <w:t>f) Zapoznaliśmy się z warunkami zamówienia i przyjmujemy je bez zastrzeżeń.</w:t>
      </w:r>
    </w:p>
    <w:p w:rsidR="006E2B13" w:rsidRPr="008261B9" w:rsidRDefault="006E2B13" w:rsidP="006E2B13">
      <w:pPr>
        <w:spacing w:after="0" w:line="240" w:lineRule="auto"/>
        <w:rPr>
          <w:rFonts w:ascii="Times New Roman" w:hAnsi="Times New Roman" w:cs="Times New Roman"/>
          <w:bCs/>
          <w:sz w:val="24"/>
          <w:szCs w:val="24"/>
          <w:lang w:eastAsia="pl-PL"/>
        </w:rPr>
      </w:pPr>
    </w:p>
    <w:p w:rsidR="0084776B" w:rsidRPr="008261B9" w:rsidRDefault="00B53F2F" w:rsidP="000E39E9">
      <w:pPr>
        <w:pStyle w:val="Default"/>
        <w:jc w:val="both"/>
        <w:rPr>
          <w:rFonts w:ascii="Times New Roman" w:hAnsi="Times New Roman"/>
          <w:sz w:val="22"/>
        </w:rPr>
      </w:pPr>
      <w:r w:rsidRPr="008261B9">
        <w:rPr>
          <w:rFonts w:ascii="Times New Roman" w:hAnsi="Times New Roman"/>
          <w:b/>
          <w:bCs/>
          <w:sz w:val="22"/>
        </w:rPr>
        <w:t>4</w:t>
      </w:r>
      <w:r w:rsidR="00966348" w:rsidRPr="008261B9">
        <w:rPr>
          <w:rFonts w:ascii="Times New Roman" w:hAnsi="Times New Roman"/>
          <w:bCs/>
          <w:sz w:val="22"/>
        </w:rPr>
        <w:t xml:space="preserve">. </w:t>
      </w:r>
      <w:r w:rsidRPr="008261B9">
        <w:rPr>
          <w:rFonts w:ascii="Times New Roman" w:hAnsi="Times New Roman"/>
          <w:bCs/>
          <w:sz w:val="22"/>
        </w:rPr>
        <w:t>Oświadczamy, że jesteśmy związani niniejszą ofertą</w:t>
      </w:r>
      <w:r w:rsidR="006C1234" w:rsidRPr="008261B9">
        <w:rPr>
          <w:rFonts w:ascii="Times New Roman" w:hAnsi="Times New Roman"/>
          <w:bCs/>
          <w:sz w:val="22"/>
        </w:rPr>
        <w:t>:</w:t>
      </w:r>
    </w:p>
    <w:p w:rsidR="0084776B" w:rsidRPr="008261B9" w:rsidRDefault="00B21823" w:rsidP="000E39E9">
      <w:pPr>
        <w:autoSpaceDE w:val="0"/>
        <w:autoSpaceDN w:val="0"/>
        <w:adjustRightInd w:val="0"/>
        <w:spacing w:after="0" w:line="240" w:lineRule="auto"/>
        <w:jc w:val="both"/>
        <w:rPr>
          <w:rFonts w:ascii="Times New Roman" w:hAnsi="Times New Roman" w:cs="Times New Roman"/>
          <w:color w:val="000000"/>
          <w:szCs w:val="24"/>
          <w:lang w:eastAsia="pl-PL"/>
        </w:rPr>
      </w:pPr>
      <w:r>
        <w:rPr>
          <w:rFonts w:ascii="Times New Roman" w:hAnsi="Times New Roman" w:cs="Times New Roman"/>
          <w:color w:val="000000"/>
          <w:szCs w:val="24"/>
          <w:lang w:eastAsia="pl-PL"/>
        </w:rPr>
        <w:t>o</w:t>
      </w:r>
      <w:r w:rsidR="0084776B" w:rsidRPr="008261B9">
        <w:rPr>
          <w:rFonts w:ascii="Times New Roman" w:hAnsi="Times New Roman" w:cs="Times New Roman"/>
          <w:color w:val="000000"/>
          <w:szCs w:val="24"/>
          <w:lang w:eastAsia="pl-PL"/>
        </w:rPr>
        <w:t xml:space="preserve">d dnia upływu terminu składania ofert do </w:t>
      </w:r>
      <w:r w:rsidR="00416600">
        <w:rPr>
          <w:rFonts w:ascii="Times New Roman" w:hAnsi="Times New Roman" w:cs="Times New Roman"/>
          <w:color w:val="000000"/>
          <w:szCs w:val="24"/>
          <w:lang w:eastAsia="pl-PL"/>
        </w:rPr>
        <w:t>dnia wskazanego w SWZ w</w:t>
      </w:r>
      <w:r w:rsidR="00716FF2">
        <w:rPr>
          <w:rFonts w:ascii="Times New Roman" w:hAnsi="Times New Roman" w:cs="Times New Roman"/>
          <w:color w:val="000000"/>
          <w:szCs w:val="24"/>
          <w:lang w:eastAsia="pl-PL"/>
        </w:rPr>
        <w:t xml:space="preserve"> pkt. XV.1.</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rsidR="005E7716" w:rsidRPr="008261B9" w:rsidRDefault="005E7716" w:rsidP="00A62388">
      <w:pPr>
        <w:autoSpaceDE w:val="0"/>
        <w:autoSpaceDN w:val="0"/>
        <w:adjustRightInd w:val="0"/>
        <w:spacing w:after="136" w:line="240" w:lineRule="auto"/>
        <w:jc w:val="both"/>
        <w:rPr>
          <w:rFonts w:ascii="Times New Roman" w:hAnsi="Times New Roman" w:cs="Times New Roman"/>
          <w:color w:val="000000"/>
          <w:szCs w:val="24"/>
          <w:lang w:eastAsia="pl-PL"/>
        </w:rPr>
      </w:pPr>
      <w:r w:rsidRPr="008261B9">
        <w:rPr>
          <w:rFonts w:ascii="Times New Roman" w:hAnsi="Times New Roman" w:cs="Times New Roman"/>
          <w:b/>
          <w:bCs/>
          <w:color w:val="000000"/>
          <w:szCs w:val="24"/>
          <w:lang w:eastAsia="pl-PL"/>
        </w:rPr>
        <w:t>5. OŚWIADCZAMY,</w:t>
      </w:r>
      <w:r w:rsidR="00DD0D8A">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zapoznaliśmy</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się</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Specyfikacją</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Warunków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Zamówienia</w:t>
      </w:r>
      <w:r w:rsidR="000E39E9" w:rsidRPr="008261B9">
        <w:rPr>
          <w:rFonts w:ascii="Times New Roman" w:hAnsi="Times New Roman" w:cs="Times New Roman"/>
          <w:color w:val="000000"/>
          <w:szCs w:val="24"/>
          <w:lang w:eastAsia="pl-PL"/>
        </w:rPr>
        <w:br/>
      </w:r>
      <w:r w:rsidRPr="008261B9">
        <w:rPr>
          <w:rFonts w:ascii="Times New Roman" w:hAnsi="Times New Roman" w:cs="Times New Roman"/>
          <w:color w:val="000000"/>
          <w:szCs w:val="24"/>
          <w:lang w:eastAsia="pl-PL"/>
        </w:rPr>
        <w:t>i</w:t>
      </w:r>
      <w:r w:rsidR="00903369" w:rsidRPr="008261B9">
        <w:rPr>
          <w:rFonts w:ascii="Times New Roman" w:hAnsi="Times New Roman" w:cs="Times New Roman"/>
          <w:color w:val="000000"/>
          <w:szCs w:val="24"/>
          <w:lang w:eastAsia="pl-PL"/>
        </w:rPr>
        <w:t xml:space="preserve"> akceptujemy </w:t>
      </w:r>
      <w:r w:rsidRPr="008261B9">
        <w:rPr>
          <w:rFonts w:ascii="Times New Roman" w:hAnsi="Times New Roman" w:cs="Times New Roman"/>
          <w:color w:val="000000"/>
          <w:szCs w:val="24"/>
          <w:lang w:eastAsia="pl-PL"/>
        </w:rPr>
        <w:t>wszystkie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warunki</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niej</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zawarte.</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b/>
          <w:color w:val="000000"/>
          <w:szCs w:val="24"/>
          <w:lang w:eastAsia="pl-PL"/>
        </w:rPr>
        <w:t>6.</w:t>
      </w:r>
      <w:r w:rsidR="00716FF2">
        <w:rPr>
          <w:rFonts w:ascii="Times New Roman" w:hAnsi="Times New Roman" w:cs="Times New Roman"/>
          <w:b/>
          <w:color w:val="000000"/>
          <w:szCs w:val="24"/>
          <w:lang w:eastAsia="pl-PL"/>
        </w:rPr>
        <w:t xml:space="preserve"> </w:t>
      </w:r>
      <w:r w:rsidRPr="008261B9">
        <w:rPr>
          <w:rFonts w:ascii="Times New Roman" w:hAnsi="Times New Roman" w:cs="Times New Roman"/>
          <w:b/>
          <w:bCs/>
          <w:color w:val="000000"/>
          <w:szCs w:val="24"/>
          <w:lang w:eastAsia="pl-PL"/>
        </w:rPr>
        <w:t>OŚWIADCZAMY,</w:t>
      </w:r>
      <w:r w:rsidR="00483CEB">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uzyskaliśmy</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wszelkie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informacje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niezbędne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do</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prawidłowego</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przygotowania</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złożenia</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niniejszej</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oferty.</w:t>
      </w:r>
    </w:p>
    <w:p w:rsidR="00B53F2F" w:rsidRPr="008261B9"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rsidR="00B53F2F" w:rsidRPr="008261B9"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8261B9">
        <w:rPr>
          <w:rFonts w:ascii="Times New Roman" w:hAnsi="Times New Roman" w:cs="Times New Roman"/>
          <w:b/>
          <w:bCs/>
          <w:szCs w:val="24"/>
          <w:lang w:eastAsia="pl-PL"/>
        </w:rPr>
        <w:t>7</w:t>
      </w:r>
      <w:r w:rsidR="00B53F2F" w:rsidRPr="008261B9">
        <w:rPr>
          <w:rFonts w:ascii="Times New Roman" w:hAnsi="Times New Roman" w:cs="Times New Roman"/>
          <w:b/>
          <w:bCs/>
          <w:szCs w:val="24"/>
          <w:lang w:eastAsia="pl-PL"/>
        </w:rPr>
        <w:t>.</w:t>
      </w:r>
      <w:r w:rsidR="00B53F2F" w:rsidRPr="008261B9">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8261B9">
        <w:rPr>
          <w:rFonts w:ascii="Times New Roman" w:hAnsi="Times New Roman" w:cs="Times New Roman"/>
          <w:bCs/>
          <w:szCs w:val="24"/>
          <w:lang w:eastAsia="pl-PL"/>
        </w:rPr>
        <w:t>4</w:t>
      </w:r>
      <w:r w:rsidR="00B53F2F" w:rsidRPr="008261B9">
        <w:rPr>
          <w:rFonts w:ascii="Times New Roman" w:hAnsi="Times New Roman" w:cs="Times New Roman"/>
          <w:bCs/>
          <w:szCs w:val="24"/>
          <w:lang w:eastAsia="pl-PL"/>
        </w:rPr>
        <w:t xml:space="preserve">) stanowiącym integralną część Specyfikacji Warunków Zamówienia </w:t>
      </w:r>
      <w:r w:rsidR="00EE15A7" w:rsidRPr="008261B9">
        <w:rPr>
          <w:rFonts w:ascii="Times New Roman" w:hAnsi="Times New Roman" w:cs="Times New Roman"/>
          <w:bCs/>
          <w:szCs w:val="24"/>
          <w:lang w:eastAsia="pl-PL"/>
        </w:rPr>
        <w:br/>
      </w:r>
      <w:r w:rsidR="00B53F2F" w:rsidRPr="008261B9">
        <w:rPr>
          <w:rFonts w:ascii="Times New Roman" w:hAnsi="Times New Roman" w:cs="Times New Roman"/>
          <w:bCs/>
          <w:szCs w:val="24"/>
          <w:lang w:eastAsia="pl-PL"/>
        </w:rPr>
        <w:t>w miejscu i terminie wyznaczonym przez Zamawiającego.</w:t>
      </w:r>
    </w:p>
    <w:p w:rsidR="00B53F2F" w:rsidRPr="008261B9"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rsidR="006C1234" w:rsidRPr="008261B9"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8.</w:t>
      </w:r>
      <w:r w:rsidRPr="008261B9">
        <w:rPr>
          <w:rFonts w:ascii="Times New Roman" w:hAnsi="Times New Roman" w:cs="Times New Roman"/>
          <w:bCs/>
          <w:szCs w:val="24"/>
          <w:lang w:eastAsia="pl-PL"/>
        </w:rPr>
        <w:tab/>
        <w:t>Oświadczamy, że niżej wymienione części zamówienia zostaną powierzone podwykonawcom:</w:t>
      </w:r>
    </w:p>
    <w:p w:rsidR="006C1234" w:rsidRPr="008261B9" w:rsidRDefault="006C1234" w:rsidP="000E39E9">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6C1234" w:rsidRPr="008261B9" w:rsidRDefault="000E39E9" w:rsidP="00BD73F8">
      <w:pPr>
        <w:spacing w:after="0" w:line="240" w:lineRule="auto"/>
        <w:jc w:val="center"/>
        <w:rPr>
          <w:rFonts w:ascii="Times New Roman" w:hAnsi="Times New Roman" w:cs="Times New Roman"/>
          <w:bCs/>
          <w:sz w:val="20"/>
          <w:szCs w:val="24"/>
          <w:lang w:eastAsia="pl-PL"/>
        </w:rPr>
      </w:pPr>
      <w:r w:rsidRPr="008261B9">
        <w:rPr>
          <w:rFonts w:ascii="Times New Roman" w:hAnsi="Times New Roman" w:cs="Times New Roman"/>
          <w:bCs/>
          <w:sz w:val="20"/>
          <w:szCs w:val="24"/>
          <w:lang w:eastAsia="pl-PL"/>
        </w:rPr>
        <w:t>/nazwa część zamówienia</w:t>
      </w:r>
      <w:r w:rsidR="00BD73F8" w:rsidRPr="008261B9">
        <w:rPr>
          <w:rFonts w:ascii="Times New Roman" w:hAnsi="Times New Roman" w:cs="Times New Roman"/>
          <w:bCs/>
          <w:sz w:val="20"/>
          <w:szCs w:val="24"/>
          <w:lang w:eastAsia="pl-PL"/>
        </w:rPr>
        <w:t>/</w:t>
      </w:r>
    </w:p>
    <w:p w:rsidR="00BD73F8" w:rsidRDefault="00910DB1" w:rsidP="00910DB1">
      <w:pPr>
        <w:tabs>
          <w:tab w:val="left" w:pos="5100"/>
        </w:tabs>
        <w:spacing w:after="0" w:line="240" w:lineRule="auto"/>
        <w:rPr>
          <w:rFonts w:ascii="Times New Roman" w:hAnsi="Times New Roman" w:cs="Times New Roman"/>
          <w:bCs/>
          <w:sz w:val="20"/>
          <w:szCs w:val="24"/>
          <w:lang w:eastAsia="pl-PL"/>
        </w:rPr>
      </w:pPr>
      <w:r>
        <w:rPr>
          <w:rFonts w:ascii="Times New Roman" w:hAnsi="Times New Roman" w:cs="Times New Roman"/>
          <w:bCs/>
          <w:sz w:val="20"/>
          <w:szCs w:val="24"/>
          <w:lang w:eastAsia="pl-PL"/>
        </w:rPr>
        <w:tab/>
      </w:r>
    </w:p>
    <w:p w:rsidR="00910DB1" w:rsidRPr="008261B9" w:rsidRDefault="00910DB1" w:rsidP="00910DB1">
      <w:pPr>
        <w:tabs>
          <w:tab w:val="left" w:pos="5100"/>
        </w:tabs>
        <w:spacing w:after="0" w:line="240" w:lineRule="auto"/>
        <w:rPr>
          <w:rFonts w:ascii="Times New Roman" w:hAnsi="Times New Roman" w:cs="Times New Roman"/>
          <w:bCs/>
          <w:sz w:val="20"/>
          <w:szCs w:val="24"/>
          <w:lang w:eastAsia="pl-PL"/>
        </w:rPr>
      </w:pPr>
    </w:p>
    <w:p w:rsidR="000E39E9" w:rsidRPr="008261B9"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9.</w:t>
      </w:r>
      <w:r w:rsidRPr="008261B9">
        <w:rPr>
          <w:rFonts w:ascii="Times New Roman" w:hAnsi="Times New Roman" w:cs="Times New Roman"/>
          <w:bCs/>
          <w:szCs w:val="24"/>
          <w:lang w:eastAsia="pl-PL"/>
        </w:rPr>
        <w:tab/>
        <w:t xml:space="preserve">Oświadczamy, że niżej wyszczególnieni Wykonawcy będą wspólnie ubiegać się </w:t>
      </w:r>
      <w:r w:rsidR="000E39E9" w:rsidRPr="008261B9">
        <w:rPr>
          <w:rFonts w:ascii="Times New Roman" w:hAnsi="Times New Roman" w:cs="Times New Roman"/>
          <w:bCs/>
          <w:szCs w:val="24"/>
          <w:lang w:eastAsia="pl-PL"/>
        </w:rPr>
        <w:br/>
      </w:r>
      <w:r w:rsidRPr="008261B9">
        <w:rPr>
          <w:rFonts w:ascii="Times New Roman" w:hAnsi="Times New Roman" w:cs="Times New Roman"/>
          <w:bCs/>
          <w:szCs w:val="24"/>
          <w:lang w:eastAsia="pl-PL"/>
        </w:rPr>
        <w:t>o udzielenie zamówienia:</w:t>
      </w:r>
    </w:p>
    <w:p w:rsidR="00551FA3" w:rsidRPr="008261B9" w:rsidRDefault="00551FA3" w:rsidP="00551FA3">
      <w:pPr>
        <w:tabs>
          <w:tab w:val="left" w:pos="284"/>
        </w:tabs>
        <w:spacing w:after="0" w:line="240" w:lineRule="auto"/>
        <w:ind w:left="284" w:hanging="284"/>
        <w:rPr>
          <w:rFonts w:ascii="Times New Roman" w:hAnsi="Times New Roman" w:cs="Times New Roman"/>
          <w:bCs/>
          <w:szCs w:val="24"/>
          <w:lang w:eastAsia="pl-PL"/>
        </w:rPr>
      </w:pPr>
    </w:p>
    <w:p w:rsidR="006C1234" w:rsidRPr="008261B9" w:rsidRDefault="006C1234" w:rsidP="006C1234">
      <w:pPr>
        <w:pStyle w:val="Akapitzlist"/>
        <w:autoSpaceDE w:val="0"/>
        <w:autoSpaceDN w:val="0"/>
        <w:adjustRightInd w:val="0"/>
        <w:ind w:left="360"/>
        <w:rPr>
          <w:i/>
          <w:iCs/>
          <w:szCs w:val="24"/>
          <w:u w:val="single"/>
        </w:rPr>
      </w:pPr>
      <w:r w:rsidRPr="008261B9">
        <w:rPr>
          <w:i/>
          <w:iCs/>
          <w:szCs w:val="24"/>
          <w:u w:val="single"/>
        </w:rPr>
        <w:t xml:space="preserve">Lp. </w:t>
      </w:r>
      <w:r w:rsidRPr="008261B9">
        <w:rPr>
          <w:i/>
          <w:iCs/>
          <w:szCs w:val="24"/>
          <w:u w:val="single"/>
        </w:rPr>
        <w:tab/>
      </w:r>
      <w:r w:rsidRPr="008261B9">
        <w:rPr>
          <w:i/>
          <w:iCs/>
          <w:szCs w:val="24"/>
        </w:rPr>
        <w:tab/>
      </w:r>
      <w:r w:rsidRPr="008261B9">
        <w:rPr>
          <w:i/>
          <w:iCs/>
          <w:szCs w:val="24"/>
          <w:u w:val="single"/>
        </w:rPr>
        <w:t>Nazwa i adres Wykonawcy</w:t>
      </w:r>
      <w:r w:rsidRPr="008261B9">
        <w:rPr>
          <w:i/>
          <w:iCs/>
          <w:szCs w:val="24"/>
        </w:rPr>
        <w:tab/>
      </w:r>
      <w:r w:rsidRPr="008261B9">
        <w:rPr>
          <w:i/>
          <w:iCs/>
          <w:szCs w:val="24"/>
        </w:rPr>
        <w:tab/>
      </w:r>
      <w:r w:rsidRPr="008261B9">
        <w:rPr>
          <w:i/>
          <w:iCs/>
          <w:szCs w:val="24"/>
          <w:u w:val="single"/>
        </w:rPr>
        <w:t>Zakres zamówienia wykonywanego</w:t>
      </w:r>
    </w:p>
    <w:p w:rsidR="006C1234" w:rsidRDefault="006C12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8261B9">
        <w:rPr>
          <w:rFonts w:ascii="Times New Roman" w:hAnsi="Times New Roman" w:cs="Times New Roman"/>
          <w:i/>
          <w:iCs/>
          <w:sz w:val="20"/>
          <w:szCs w:val="24"/>
          <w:u w:val="single"/>
        </w:rPr>
        <w:t>przez poszczególnych Wykonawców</w:t>
      </w:r>
    </w:p>
    <w:p w:rsidR="00D478A2" w:rsidRPr="008261B9" w:rsidRDefault="00D478A2"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p>
    <w:p w:rsidR="006C1234" w:rsidRPr="008261B9" w:rsidRDefault="006C1234" w:rsidP="006C1234">
      <w:pPr>
        <w:pStyle w:val="Akapitzlist"/>
        <w:autoSpaceDE w:val="0"/>
        <w:autoSpaceDN w:val="0"/>
        <w:adjustRightInd w:val="0"/>
        <w:ind w:left="360"/>
        <w:rPr>
          <w:szCs w:val="24"/>
        </w:rPr>
      </w:pPr>
      <w:r w:rsidRPr="008261B9">
        <w:rPr>
          <w:szCs w:val="24"/>
        </w:rPr>
        <w:t>1.  ……………………………………………</w:t>
      </w:r>
      <w:r w:rsidRPr="008261B9">
        <w:rPr>
          <w:szCs w:val="24"/>
        </w:rPr>
        <w:tab/>
      </w:r>
      <w:r w:rsidRPr="008261B9">
        <w:rPr>
          <w:szCs w:val="24"/>
        </w:rPr>
        <w:tab/>
        <w:t>……………………………………….</w:t>
      </w:r>
    </w:p>
    <w:p w:rsidR="006C1234" w:rsidRPr="008261B9" w:rsidRDefault="006C1234" w:rsidP="006C1234">
      <w:pPr>
        <w:pStyle w:val="Akapitzlist"/>
        <w:autoSpaceDE w:val="0"/>
        <w:autoSpaceDN w:val="0"/>
        <w:adjustRightInd w:val="0"/>
        <w:ind w:left="360"/>
        <w:rPr>
          <w:szCs w:val="24"/>
        </w:rPr>
      </w:pPr>
    </w:p>
    <w:p w:rsidR="006C1234" w:rsidRPr="00B21823" w:rsidRDefault="006C1234" w:rsidP="004F6ABC">
      <w:pPr>
        <w:pStyle w:val="Akapitzlist"/>
        <w:autoSpaceDE w:val="0"/>
        <w:autoSpaceDN w:val="0"/>
        <w:adjustRightInd w:val="0"/>
        <w:ind w:left="0"/>
        <w:rPr>
          <w:sz w:val="22"/>
          <w:szCs w:val="22"/>
        </w:rPr>
      </w:pPr>
      <w:r w:rsidRPr="00B21823">
        <w:rPr>
          <w:b/>
          <w:bCs/>
          <w:sz w:val="22"/>
          <w:szCs w:val="22"/>
        </w:rPr>
        <w:t>10.</w:t>
      </w:r>
      <w:r w:rsidR="004F6ABC" w:rsidRPr="00B21823">
        <w:rPr>
          <w:b/>
          <w:bCs/>
          <w:sz w:val="22"/>
          <w:szCs w:val="22"/>
        </w:rPr>
        <w:t xml:space="preserve"> </w:t>
      </w:r>
      <w:r w:rsidRPr="00B21823">
        <w:rPr>
          <w:bCs/>
          <w:sz w:val="22"/>
          <w:szCs w:val="22"/>
        </w:rPr>
        <w:t>Zastrzegamy sobie następujące informacje, stanowiące tajemnicę przedsiębiorstwa w rozumieniu   przepisów o zwalczaniu nieuczciwej konkurencji:</w:t>
      </w:r>
    </w:p>
    <w:p w:rsidR="006C1234" w:rsidRPr="00B21823" w:rsidRDefault="006C1234" w:rsidP="006C1234">
      <w:pPr>
        <w:spacing w:after="0" w:line="240" w:lineRule="auto"/>
        <w:rPr>
          <w:rFonts w:ascii="Times New Roman" w:hAnsi="Times New Roman" w:cs="Times New Roman"/>
          <w:bCs/>
          <w:lang w:eastAsia="pl-PL"/>
        </w:rPr>
      </w:pPr>
      <w:r w:rsidRPr="00B21823">
        <w:rPr>
          <w:rFonts w:ascii="Times New Roman" w:hAnsi="Times New Roman" w:cs="Times New Roman"/>
          <w:bCs/>
          <w:lang w:eastAsia="pl-PL"/>
        </w:rPr>
        <w:t>………………………………………………………………………………………………</w:t>
      </w:r>
    </w:p>
    <w:p w:rsidR="00BA362D" w:rsidRDefault="00BA362D" w:rsidP="00BA362D">
      <w:pPr>
        <w:pStyle w:val="Default"/>
        <w:rPr>
          <w:rFonts w:ascii="Times New Roman" w:hAnsi="Times New Roman"/>
          <w:b/>
          <w:bCs/>
          <w:sz w:val="22"/>
          <w:szCs w:val="22"/>
        </w:rPr>
      </w:pPr>
    </w:p>
    <w:p w:rsidR="00BA362D" w:rsidRPr="00BA362D" w:rsidRDefault="00BA362D" w:rsidP="00BA362D">
      <w:pPr>
        <w:pStyle w:val="Default"/>
        <w:rPr>
          <w:rFonts w:ascii="Times New Roman" w:hAnsi="Times New Roman"/>
          <w:b/>
          <w:bCs/>
          <w:sz w:val="22"/>
          <w:szCs w:val="22"/>
        </w:rPr>
      </w:pPr>
      <w:r w:rsidRPr="00BA362D">
        <w:rPr>
          <w:rFonts w:ascii="Times New Roman" w:hAnsi="Times New Roman"/>
          <w:b/>
          <w:bCs/>
          <w:sz w:val="22"/>
          <w:szCs w:val="22"/>
        </w:rPr>
        <w:t>11. Klauzula informacyjna, dotycząca przetwarzania danych osobowych:</w:t>
      </w:r>
    </w:p>
    <w:p w:rsidR="00BA362D" w:rsidRPr="00BA362D" w:rsidRDefault="00BA362D" w:rsidP="00BA362D">
      <w:pPr>
        <w:pStyle w:val="Default"/>
        <w:rPr>
          <w:rFonts w:ascii="Times New Roman" w:hAnsi="Times New Roman"/>
          <w:sz w:val="22"/>
          <w:szCs w:val="22"/>
        </w:rPr>
      </w:pPr>
      <w:r w:rsidRPr="00BA362D">
        <w:rPr>
          <w:rFonts w:ascii="Times New Roman" w:hAnsi="Times New Roman"/>
          <w:b/>
          <w:sz w:val="22"/>
          <w:szCs w:val="22"/>
        </w:rPr>
        <w:t xml:space="preserve">I. </w:t>
      </w:r>
      <w:r w:rsidRPr="00BA362D">
        <w:rPr>
          <w:rFonts w:ascii="Times New Roman" w:hAnsi="Times New Roman"/>
          <w:sz w:val="22"/>
          <w:szCs w:val="22"/>
        </w:rPr>
        <w:t xml:space="preserve">Zgodnie z art. 13, ust. 1 i ust. 2 ogólnego Rozporządzenia Parlamentu Europejskiego i Rady (UE) 2016/679 z dnia 27 kwietnia 2016 r. w sprawie ochrony osób fizycznych w związku z przetwarzaniem </w:t>
      </w:r>
      <w:r w:rsidRPr="00BA362D">
        <w:rPr>
          <w:rFonts w:ascii="Times New Roman" w:hAnsi="Times New Roman"/>
          <w:sz w:val="22"/>
          <w:szCs w:val="22"/>
        </w:rPr>
        <w:lastRenderedPageBreak/>
        <w:t>danych osobowych i w sprawie swobodnego przepływu takich danych oraz uchylenia dyrektywy 95/46/WE (dalej: RODO) informuję, że:</w:t>
      </w:r>
    </w:p>
    <w:p w:rsidR="00BA362D" w:rsidRPr="00BA362D" w:rsidRDefault="00BA362D" w:rsidP="00BA362D">
      <w:pPr>
        <w:widowControl w:val="0"/>
        <w:autoSpaceDE w:val="0"/>
        <w:autoSpaceDN w:val="0"/>
        <w:adjustRightInd w:val="0"/>
        <w:spacing w:after="0" w:line="240" w:lineRule="auto"/>
        <w:jc w:val="both"/>
        <w:rPr>
          <w:rFonts w:ascii="Times New Roman" w:hAnsi="Times New Roman" w:cs="Times New Roman"/>
          <w:iCs/>
        </w:rPr>
      </w:pPr>
      <w:r w:rsidRPr="00BA362D">
        <w:rPr>
          <w:rFonts w:ascii="Times New Roman" w:hAnsi="Times New Roman" w:cs="Times New Roman"/>
          <w:iCs/>
        </w:rPr>
        <w:t>1. Administratorem Pani/Pana danych osobowych jest Główny Instytut Górnictwa z siedzibą przy Pl. Gwarków 1 w Katowicach, 40-166, tel.: 32 259 20 00, fax: 32 259 65 33.</w:t>
      </w:r>
    </w:p>
    <w:p w:rsidR="00BA362D" w:rsidRPr="00BA362D" w:rsidRDefault="00BA362D" w:rsidP="00BA362D">
      <w:pPr>
        <w:widowControl w:val="0"/>
        <w:autoSpaceDE w:val="0"/>
        <w:autoSpaceDN w:val="0"/>
        <w:adjustRightInd w:val="0"/>
        <w:spacing w:after="0" w:line="240" w:lineRule="auto"/>
        <w:jc w:val="both"/>
        <w:rPr>
          <w:rFonts w:ascii="Times New Roman" w:hAnsi="Times New Roman" w:cs="Times New Roman"/>
          <w:iCs/>
        </w:rPr>
      </w:pPr>
      <w:r w:rsidRPr="00BA362D">
        <w:rPr>
          <w:rFonts w:ascii="Times New Roman" w:hAnsi="Times New Roman" w:cs="Times New Roman"/>
          <w:iCs/>
        </w:rPr>
        <w:t xml:space="preserve">2. Inspektor Ochrony Danych dostępny jest pod adresem: </w:t>
      </w:r>
      <w:hyperlink r:id="rId21" w:history="1">
        <w:r w:rsidRPr="00BA362D">
          <w:rPr>
            <w:rStyle w:val="Hipercze"/>
            <w:rFonts w:ascii="Times New Roman" w:hAnsi="Times New Roman"/>
          </w:rPr>
          <w:t>gdpr@gig.eu</w:t>
        </w:r>
      </w:hyperlink>
      <w:r w:rsidRPr="00BA362D">
        <w:rPr>
          <w:rFonts w:ascii="Times New Roman" w:hAnsi="Times New Roman" w:cs="Times New Roman"/>
          <w:iCs/>
        </w:rPr>
        <w:t>.</w:t>
      </w:r>
    </w:p>
    <w:p w:rsidR="00BA362D" w:rsidRPr="00BA362D" w:rsidRDefault="00BA362D" w:rsidP="00BA362D">
      <w:pPr>
        <w:autoSpaceDN w:val="0"/>
        <w:spacing w:after="0" w:line="240" w:lineRule="auto"/>
        <w:contextualSpacing/>
        <w:jc w:val="both"/>
        <w:rPr>
          <w:rFonts w:ascii="Times New Roman" w:hAnsi="Times New Roman" w:cs="Times New Roman"/>
        </w:rPr>
      </w:pPr>
      <w:r w:rsidRPr="00BA362D">
        <w:rPr>
          <w:rFonts w:ascii="Times New Roman" w:hAnsi="Times New Roman" w:cs="Times New Roman"/>
          <w:iCs/>
        </w:rPr>
        <w:t xml:space="preserve">3. Dane osobowe są przetwarzane </w:t>
      </w:r>
      <w:r w:rsidRPr="00BA362D">
        <w:rPr>
          <w:rFonts w:ascii="Times New Roman" w:hAnsi="Times New Roman" w:cs="Times New Roman"/>
        </w:rPr>
        <w:t>w celu przeprowadzenia postępowania o udzielenie zamówienia publicznego na podstawie art. 6, ust.1, lit. c RODO - w celu przeprowadzenia postępowania o udzielenie zamówienia publicznego – podstawą prawną ich przetwarzania jest ciążący na Administratorze obowiązek prawny stosowania sformalizowanych procedur udzielania zamówień publicznych.</w:t>
      </w:r>
    </w:p>
    <w:p w:rsidR="00BA362D" w:rsidRPr="00BA362D" w:rsidRDefault="00BA362D" w:rsidP="00BA362D">
      <w:pPr>
        <w:autoSpaceDN w:val="0"/>
        <w:spacing w:after="0" w:line="240" w:lineRule="auto"/>
        <w:contextualSpacing/>
        <w:jc w:val="both"/>
        <w:rPr>
          <w:rFonts w:ascii="Times New Roman" w:hAnsi="Times New Roman" w:cs="Times New Roman"/>
        </w:rPr>
      </w:pPr>
      <w:r w:rsidRPr="00BA362D">
        <w:rPr>
          <w:rFonts w:ascii="Times New Roman" w:hAnsi="Times New Roman" w:cs="Times New Roman"/>
        </w:rPr>
        <w:t>4. W razie zawarcia wskutek przeprowadzonej przez Administratora procedury o udzielenie zamówienia publicznego umowy dane osobowe przetwarzane są w celu zawarcia i realizacji tej umowy na podstawie:</w:t>
      </w:r>
    </w:p>
    <w:p w:rsidR="00BA362D" w:rsidRPr="00BA362D" w:rsidRDefault="00BA362D" w:rsidP="004A1249">
      <w:pPr>
        <w:pStyle w:val="Akapitzlist"/>
        <w:numPr>
          <w:ilvl w:val="1"/>
          <w:numId w:val="9"/>
        </w:numPr>
        <w:autoSpaceDN w:val="0"/>
        <w:ind w:left="0"/>
        <w:contextualSpacing/>
        <w:jc w:val="both"/>
        <w:rPr>
          <w:iCs/>
          <w:sz w:val="22"/>
          <w:szCs w:val="22"/>
        </w:rPr>
      </w:pPr>
      <w:r w:rsidRPr="00BA362D">
        <w:rPr>
          <w:sz w:val="22"/>
          <w:szCs w:val="22"/>
        </w:rPr>
        <w:t>art. 6, ust. 1, lit. b) RODO – przetwarzanie jest niezbędne do zawarcia i realizacji umowy lub czynności poprzedzających jej realizację;</w:t>
      </w:r>
    </w:p>
    <w:p w:rsidR="00BA362D" w:rsidRPr="00BA362D" w:rsidRDefault="00BA362D" w:rsidP="004A1249">
      <w:pPr>
        <w:pStyle w:val="Akapitzlist"/>
        <w:numPr>
          <w:ilvl w:val="1"/>
          <w:numId w:val="9"/>
        </w:numPr>
        <w:autoSpaceDN w:val="0"/>
        <w:ind w:left="0"/>
        <w:contextualSpacing/>
        <w:jc w:val="both"/>
        <w:rPr>
          <w:iCs/>
          <w:sz w:val="22"/>
          <w:szCs w:val="22"/>
        </w:rPr>
      </w:pPr>
      <w:r w:rsidRPr="00BA362D">
        <w:rPr>
          <w:sz w:val="22"/>
          <w:szCs w:val="22"/>
        </w:rPr>
        <w:t>art. 6, ust. 1, lit. c) RODO – przetwarzanie jest niezbędne do wykonania obowiązków ciążących na Administratorze, wynikających z przepisów prawa, w tym przepisów prawa zamówień publicznych i prawa podatkowego;</w:t>
      </w:r>
    </w:p>
    <w:p w:rsidR="00BA362D" w:rsidRPr="00BA362D" w:rsidRDefault="00BA362D" w:rsidP="004A1249">
      <w:pPr>
        <w:pStyle w:val="Akapitzlist"/>
        <w:numPr>
          <w:ilvl w:val="1"/>
          <w:numId w:val="9"/>
        </w:numPr>
        <w:autoSpaceDN w:val="0"/>
        <w:ind w:left="0"/>
        <w:contextualSpacing/>
        <w:jc w:val="both"/>
        <w:rPr>
          <w:iCs/>
          <w:sz w:val="22"/>
          <w:szCs w:val="22"/>
        </w:rPr>
      </w:pPr>
      <w:r w:rsidRPr="00BA362D">
        <w:rPr>
          <w:sz w:val="22"/>
          <w:szCs w:val="22"/>
        </w:rPr>
        <w:t>art. 6, ust. 1, lit. f) RODO – przetwarzanie jest niezbędne dla realizacji prawnie uzasadnionych interesów Administratora, w tym dochodzenia lub odpierania ewentualnych roszczeń.</w:t>
      </w:r>
    </w:p>
    <w:p w:rsidR="00BA362D" w:rsidRPr="00BA362D" w:rsidRDefault="00BA362D" w:rsidP="00BA362D">
      <w:pPr>
        <w:pStyle w:val="Akapitzlist"/>
        <w:autoSpaceDN w:val="0"/>
        <w:ind w:left="0"/>
        <w:contextualSpacing/>
        <w:jc w:val="both"/>
        <w:rPr>
          <w:iCs/>
          <w:sz w:val="22"/>
          <w:szCs w:val="22"/>
        </w:rPr>
      </w:pPr>
      <w:r w:rsidRPr="00BA362D">
        <w:rPr>
          <w:iCs/>
          <w:sz w:val="22"/>
          <w:szCs w:val="22"/>
        </w:rPr>
        <w:t>5. Przysługuje Pani/Panu prawo do:</w:t>
      </w:r>
    </w:p>
    <w:p w:rsidR="00BA362D" w:rsidRPr="00BA362D" w:rsidRDefault="00BA362D" w:rsidP="00BA362D">
      <w:pPr>
        <w:pStyle w:val="Akapitzlist"/>
        <w:autoSpaceDN w:val="0"/>
        <w:ind w:left="0"/>
        <w:contextualSpacing/>
        <w:jc w:val="both"/>
        <w:rPr>
          <w:iCs/>
          <w:sz w:val="22"/>
          <w:szCs w:val="22"/>
        </w:rPr>
      </w:pPr>
      <w:r w:rsidRPr="00BA362D">
        <w:rPr>
          <w:iCs/>
          <w:sz w:val="22"/>
          <w:szCs w:val="22"/>
        </w:rPr>
        <w:t xml:space="preserve">a) dostępu do treści danych osobowych oraz ich sprostowania, </w:t>
      </w:r>
      <w:r w:rsidRPr="00BA362D">
        <w:rPr>
          <w:sz w:val="22"/>
          <w:szCs w:val="22"/>
        </w:rPr>
        <w:t>przy czym skorzystanie 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BA362D" w:rsidRPr="00BA362D" w:rsidRDefault="00BA362D" w:rsidP="00BA362D">
      <w:pPr>
        <w:pStyle w:val="Akapitzlist"/>
        <w:autoSpaceDN w:val="0"/>
        <w:ind w:left="0"/>
        <w:contextualSpacing/>
        <w:jc w:val="both"/>
        <w:rPr>
          <w:iCs/>
          <w:sz w:val="22"/>
          <w:szCs w:val="22"/>
        </w:rPr>
      </w:pPr>
      <w:r w:rsidRPr="00BA362D">
        <w:rPr>
          <w:sz w:val="22"/>
          <w:szCs w:val="22"/>
        </w:rPr>
        <w:t>b) ograniczenia przetwarzania danych osobowych z zastrzeżeniem przypadków, o których mowa w art. 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BA362D" w:rsidRPr="00BA362D" w:rsidRDefault="00BA362D" w:rsidP="00BA362D">
      <w:pPr>
        <w:pStyle w:val="Akapitzlist"/>
        <w:autoSpaceDN w:val="0"/>
        <w:ind w:left="0"/>
        <w:contextualSpacing/>
        <w:jc w:val="both"/>
        <w:rPr>
          <w:iCs/>
          <w:sz w:val="22"/>
          <w:szCs w:val="22"/>
        </w:rPr>
      </w:pPr>
      <w:r w:rsidRPr="00BA362D">
        <w:rPr>
          <w:iCs/>
          <w:sz w:val="22"/>
          <w:szCs w:val="22"/>
        </w:rPr>
        <w:t>c) wniesienia sprzeciwu, zażądania zaprzestania przetwarzania i przenoszenia danych – w zakresie określonym w przepisach RODO;</w:t>
      </w:r>
    </w:p>
    <w:p w:rsidR="00BA362D" w:rsidRPr="00BA362D" w:rsidRDefault="00BA362D" w:rsidP="00BA362D">
      <w:pPr>
        <w:pStyle w:val="Akapitzlist"/>
        <w:autoSpaceDN w:val="0"/>
        <w:ind w:left="0"/>
        <w:contextualSpacing/>
        <w:jc w:val="both"/>
        <w:rPr>
          <w:iCs/>
          <w:sz w:val="22"/>
          <w:szCs w:val="22"/>
        </w:rPr>
      </w:pPr>
      <w:r w:rsidRPr="00BA362D">
        <w:rPr>
          <w:iCs/>
          <w:sz w:val="22"/>
          <w:szCs w:val="22"/>
        </w:rPr>
        <w:t>d) wniesienia skargi do organu nadzorczego jakim jest Prezes Urzędu Ochrony Danych Osobowych</w:t>
      </w:r>
      <w:r w:rsidRPr="00BA362D">
        <w:rPr>
          <w:sz w:val="22"/>
          <w:szCs w:val="22"/>
        </w:rPr>
        <w:t xml:space="preserve"> gdy uzna Pani/Pan, że przetwarzanie danych osobowych Pani/Pana, dotyczących narusza przepisy RODO</w:t>
      </w:r>
      <w:r w:rsidRPr="00BA362D">
        <w:rPr>
          <w:iCs/>
          <w:sz w:val="22"/>
          <w:szCs w:val="22"/>
        </w:rPr>
        <w:t>.</w:t>
      </w:r>
    </w:p>
    <w:p w:rsidR="00BA362D" w:rsidRPr="00BA362D" w:rsidRDefault="00BA362D" w:rsidP="00BA362D">
      <w:pPr>
        <w:pStyle w:val="Default"/>
        <w:jc w:val="both"/>
        <w:rPr>
          <w:rFonts w:ascii="Times New Roman" w:hAnsi="Times New Roman"/>
          <w:sz w:val="22"/>
          <w:szCs w:val="22"/>
        </w:rPr>
      </w:pPr>
      <w:r w:rsidRPr="00BA362D">
        <w:rPr>
          <w:rFonts w:ascii="Times New Roman" w:hAnsi="Times New Roman"/>
          <w:iCs/>
          <w:sz w:val="22"/>
          <w:szCs w:val="22"/>
        </w:rPr>
        <w:t>6. 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BA362D">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BA362D" w:rsidRPr="00BA362D" w:rsidRDefault="00BA362D" w:rsidP="00BA362D">
      <w:pPr>
        <w:pStyle w:val="Default"/>
        <w:contextualSpacing/>
        <w:jc w:val="both"/>
        <w:rPr>
          <w:rFonts w:ascii="Times New Roman" w:hAnsi="Times New Roman"/>
          <w:iCs/>
          <w:sz w:val="22"/>
          <w:szCs w:val="22"/>
        </w:rPr>
      </w:pPr>
      <w:r w:rsidRPr="00BA362D">
        <w:rPr>
          <w:rFonts w:ascii="Times New Roman" w:hAnsi="Times New Roman"/>
          <w:iCs/>
          <w:sz w:val="22"/>
          <w:szCs w:val="22"/>
        </w:rPr>
        <w:t xml:space="preserve">7. 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BA362D">
        <w:rPr>
          <w:rFonts w:ascii="Times New Roman" w:hAnsi="Times New Roman"/>
          <w:sz w:val="22"/>
          <w:szCs w:val="22"/>
        </w:rPr>
        <w:t>podmioty, którym udostępniona zostanie dokumentacja postępowania w oparciu o art. 18 oraz art. 74 ustawy Prawo zamówień publicznych.</w:t>
      </w:r>
    </w:p>
    <w:p w:rsidR="00BA362D" w:rsidRPr="00BA362D" w:rsidRDefault="00BA362D" w:rsidP="00BA362D">
      <w:pPr>
        <w:pStyle w:val="Default"/>
        <w:contextualSpacing/>
        <w:jc w:val="both"/>
        <w:rPr>
          <w:rFonts w:ascii="Times New Roman" w:hAnsi="Times New Roman"/>
          <w:iCs/>
          <w:color w:val="auto"/>
          <w:sz w:val="22"/>
          <w:szCs w:val="22"/>
        </w:rPr>
      </w:pPr>
      <w:r w:rsidRPr="00BA362D">
        <w:rPr>
          <w:rFonts w:ascii="Times New Roman" w:hAnsi="Times New Roman"/>
          <w:iCs/>
          <w:color w:val="auto"/>
          <w:sz w:val="22"/>
          <w:szCs w:val="22"/>
        </w:rPr>
        <w:t>8. Udostępnione przez Panią/Pana dane nie będą podlegały udostępnieniu do państwa trzeciego lub do organizacji międzynarodowej.</w:t>
      </w:r>
    </w:p>
    <w:p w:rsidR="00BA362D" w:rsidRPr="00BA362D" w:rsidRDefault="00BA362D" w:rsidP="00BA362D">
      <w:pPr>
        <w:pStyle w:val="Default"/>
        <w:contextualSpacing/>
        <w:jc w:val="both"/>
        <w:rPr>
          <w:rFonts w:ascii="Times New Roman" w:hAnsi="Times New Roman"/>
          <w:iCs/>
          <w:color w:val="auto"/>
          <w:sz w:val="22"/>
          <w:szCs w:val="22"/>
        </w:rPr>
      </w:pPr>
      <w:r w:rsidRPr="00BA362D">
        <w:rPr>
          <w:rFonts w:ascii="Times New Roman" w:hAnsi="Times New Roman"/>
          <w:iCs/>
          <w:sz w:val="22"/>
          <w:szCs w:val="22"/>
        </w:rPr>
        <w:t>9. Udostępnione przez Panią/Pana dane osobowe nie będą przetwarzane w sposób zautomatyzowany oraz w formie profilowania.</w:t>
      </w:r>
    </w:p>
    <w:p w:rsidR="00BA362D" w:rsidRDefault="00BA362D" w:rsidP="00BA362D">
      <w:pPr>
        <w:pStyle w:val="Default"/>
        <w:rPr>
          <w:rFonts w:ascii="Times New Roman" w:hAnsi="Times New Roman"/>
          <w:sz w:val="22"/>
          <w:szCs w:val="22"/>
        </w:rPr>
      </w:pPr>
    </w:p>
    <w:p w:rsidR="00F74FC8" w:rsidRDefault="00F74FC8" w:rsidP="00BA362D">
      <w:pPr>
        <w:pStyle w:val="Default"/>
        <w:rPr>
          <w:rFonts w:ascii="Times New Roman" w:hAnsi="Times New Roman"/>
          <w:sz w:val="22"/>
          <w:szCs w:val="22"/>
        </w:rPr>
      </w:pPr>
    </w:p>
    <w:p w:rsidR="00F74FC8" w:rsidRPr="00BA362D" w:rsidRDefault="00F74FC8" w:rsidP="00BA362D">
      <w:pPr>
        <w:pStyle w:val="Default"/>
        <w:rPr>
          <w:rFonts w:ascii="Times New Roman" w:hAnsi="Times New Roman"/>
          <w:sz w:val="22"/>
          <w:szCs w:val="22"/>
        </w:rPr>
      </w:pPr>
    </w:p>
    <w:p w:rsidR="00BA362D" w:rsidRPr="00BA362D" w:rsidRDefault="00BA362D" w:rsidP="00BA362D">
      <w:pPr>
        <w:pStyle w:val="Akapitzlist"/>
        <w:ind w:left="0"/>
        <w:jc w:val="both"/>
        <w:rPr>
          <w:sz w:val="22"/>
          <w:szCs w:val="22"/>
        </w:rPr>
      </w:pPr>
      <w:r w:rsidRPr="00BA362D">
        <w:rPr>
          <w:rFonts w:eastAsia="Calibri"/>
          <w:b/>
          <w:sz w:val="22"/>
          <w:szCs w:val="22"/>
          <w:lang w:eastAsia="en-US"/>
        </w:rPr>
        <w:t>II.</w:t>
      </w:r>
      <w:r w:rsidRPr="00BA362D">
        <w:rPr>
          <w:rFonts w:eastAsia="Calibri"/>
          <w:sz w:val="22"/>
          <w:szCs w:val="22"/>
          <w:lang w:eastAsia="en-US"/>
        </w:rPr>
        <w:t xml:space="preserve"> </w:t>
      </w:r>
      <w:r w:rsidRPr="00BA362D">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z wyłączeń, o których mowa w art.14 ust. 5 RODO.</w:t>
      </w:r>
    </w:p>
    <w:p w:rsidR="00BA362D" w:rsidRDefault="00BA362D" w:rsidP="00B53F2F">
      <w:pPr>
        <w:pStyle w:val="Akapitzlist"/>
        <w:ind w:left="0"/>
        <w:rPr>
          <w:sz w:val="22"/>
          <w:szCs w:val="22"/>
        </w:rPr>
      </w:pPr>
    </w:p>
    <w:p w:rsidR="00B53F2F" w:rsidRPr="008261B9" w:rsidRDefault="0003520C" w:rsidP="00BF1840">
      <w:pPr>
        <w:pStyle w:val="Akapitzlist"/>
        <w:ind w:left="0"/>
        <w:rPr>
          <w:sz w:val="22"/>
          <w:szCs w:val="24"/>
        </w:rPr>
      </w:pPr>
      <w:r w:rsidRPr="008261B9">
        <w:rPr>
          <w:b/>
          <w:sz w:val="22"/>
          <w:szCs w:val="24"/>
        </w:rPr>
        <w:t>12</w:t>
      </w:r>
      <w:r w:rsidR="00B53F2F" w:rsidRPr="008261B9">
        <w:rPr>
          <w:b/>
          <w:sz w:val="22"/>
          <w:szCs w:val="24"/>
        </w:rPr>
        <w:t xml:space="preserve">.  WRAZ Z OFERTĄ </w:t>
      </w:r>
      <w:r w:rsidR="00B53F2F" w:rsidRPr="008261B9">
        <w:rPr>
          <w:sz w:val="22"/>
          <w:szCs w:val="24"/>
        </w:rPr>
        <w:t>składamy następujące oświadczenia i dokumenty:</w:t>
      </w:r>
    </w:p>
    <w:p w:rsidR="00B53F2F" w:rsidRPr="008261B9" w:rsidRDefault="00B53F2F" w:rsidP="00483497">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4C0AC7" w:rsidRDefault="004C0AC7" w:rsidP="004C0AC7">
      <w:pPr>
        <w:spacing w:after="0" w:line="240" w:lineRule="auto"/>
        <w:jc w:val="both"/>
        <w:rPr>
          <w:rFonts w:ascii="Times New Roman" w:hAnsi="Times New Roman" w:cs="Times New Roman"/>
          <w:sz w:val="24"/>
          <w:szCs w:val="24"/>
        </w:rPr>
      </w:pPr>
    </w:p>
    <w:p w:rsidR="00D478A2" w:rsidRDefault="00D478A2" w:rsidP="004C0AC7">
      <w:pPr>
        <w:spacing w:after="0" w:line="240" w:lineRule="auto"/>
        <w:jc w:val="both"/>
        <w:rPr>
          <w:rFonts w:ascii="Times New Roman" w:hAnsi="Times New Roman" w:cs="Times New Roman"/>
          <w:sz w:val="24"/>
          <w:szCs w:val="24"/>
        </w:rPr>
      </w:pPr>
    </w:p>
    <w:p w:rsidR="00BF1840" w:rsidRPr="00066D41" w:rsidRDefault="006D19C3" w:rsidP="00A31BB1">
      <w:pPr>
        <w:spacing w:after="0" w:line="240" w:lineRule="auto"/>
        <w:jc w:val="both"/>
        <w:rPr>
          <w:rFonts w:ascii="Times New Roman" w:hAnsi="Times New Roman" w:cs="Times New Roman"/>
          <w:sz w:val="20"/>
          <w:szCs w:val="20"/>
        </w:rPr>
      </w:pPr>
      <w:r w:rsidRPr="00066D41">
        <w:rPr>
          <w:rFonts w:ascii="Times New Roman" w:hAnsi="Times New Roman" w:cs="Times New Roman"/>
          <w:sz w:val="20"/>
          <w:szCs w:val="20"/>
        </w:rPr>
        <w:t>………………………..</w:t>
      </w:r>
      <w:r w:rsidRPr="00066D41">
        <w:rPr>
          <w:rFonts w:ascii="Times New Roman" w:hAnsi="Times New Roman" w:cs="Times New Roman"/>
          <w:i/>
          <w:sz w:val="20"/>
          <w:szCs w:val="20"/>
        </w:rPr>
        <w:t xml:space="preserve">, </w:t>
      </w:r>
      <w:r w:rsidR="00BF1840" w:rsidRPr="00066D41">
        <w:rPr>
          <w:rFonts w:ascii="Times New Roman" w:hAnsi="Times New Roman" w:cs="Times New Roman"/>
          <w:sz w:val="20"/>
          <w:szCs w:val="20"/>
        </w:rPr>
        <w:t>dnia ………….…</w:t>
      </w:r>
    </w:p>
    <w:p w:rsidR="00A31BB1" w:rsidRPr="008261B9" w:rsidRDefault="00BF1840" w:rsidP="00A31BB1">
      <w:pPr>
        <w:spacing w:after="0" w:line="240" w:lineRule="auto"/>
        <w:jc w:val="both"/>
        <w:rPr>
          <w:rFonts w:ascii="Times New Roman" w:hAnsi="Times New Roman" w:cs="Times New Roman"/>
          <w:szCs w:val="24"/>
        </w:rPr>
      </w:pPr>
      <w:r w:rsidRPr="00066D41">
        <w:rPr>
          <w:rFonts w:ascii="Times New Roman" w:hAnsi="Times New Roman" w:cs="Times New Roman"/>
          <w:sz w:val="20"/>
          <w:szCs w:val="20"/>
        </w:rPr>
        <w:t>(miejscowość i data)</w:t>
      </w:r>
      <w:r w:rsidR="006D19C3" w:rsidRPr="008261B9">
        <w:rPr>
          <w:rFonts w:ascii="Times New Roman" w:hAnsi="Times New Roman" w:cs="Times New Roman"/>
          <w:szCs w:val="24"/>
        </w:rPr>
        <w:tab/>
      </w:r>
    </w:p>
    <w:p w:rsidR="005E7716" w:rsidRPr="00A909D9" w:rsidRDefault="005E7716" w:rsidP="00820112">
      <w:pPr>
        <w:ind w:left="5246" w:firstLine="708"/>
        <w:jc w:val="right"/>
        <w:rPr>
          <w:rFonts w:ascii="Times New Roman" w:hAnsi="Times New Roman" w:cs="Times New Roman"/>
          <w:b/>
          <w:szCs w:val="24"/>
        </w:rPr>
      </w:pPr>
    </w:p>
    <w:p w:rsidR="002872DE" w:rsidRPr="00483CEB" w:rsidRDefault="002872DE" w:rsidP="001E296B">
      <w:pPr>
        <w:autoSpaceDE w:val="0"/>
        <w:autoSpaceDN w:val="0"/>
        <w:adjustRightInd w:val="0"/>
        <w:spacing w:after="0" w:line="240" w:lineRule="auto"/>
        <w:jc w:val="both"/>
        <w:rPr>
          <w:rFonts w:ascii="Times New Roman" w:hAnsi="Times New Roman" w:cs="Times New Roman"/>
          <w:iCs/>
          <w:color w:val="000000"/>
          <w:sz w:val="18"/>
          <w:szCs w:val="20"/>
          <w:lang w:eastAsia="pl-PL"/>
        </w:rPr>
      </w:pPr>
      <w:r w:rsidRPr="00483CEB">
        <w:rPr>
          <w:rFonts w:ascii="Times New Roman" w:hAnsi="Times New Roman" w:cs="Times New Roman"/>
          <w:iCs/>
          <w:color w:val="000000"/>
          <w:sz w:val="18"/>
          <w:szCs w:val="20"/>
          <w:lang w:eastAsia="pl-PL"/>
        </w:rPr>
        <w:t>Informacja dla Wykonawcy:</w:t>
      </w:r>
    </w:p>
    <w:p w:rsidR="003C3977" w:rsidRPr="00483CEB" w:rsidRDefault="002872DE" w:rsidP="001E296B">
      <w:pPr>
        <w:spacing w:after="0" w:line="240" w:lineRule="auto"/>
        <w:jc w:val="both"/>
        <w:rPr>
          <w:rFonts w:ascii="Times New Roman" w:hAnsi="Times New Roman" w:cs="Times New Roman"/>
          <w:iCs/>
          <w:color w:val="000000"/>
          <w:sz w:val="18"/>
          <w:szCs w:val="20"/>
          <w:lang w:eastAsia="pl-PL"/>
        </w:rPr>
      </w:pPr>
      <w:r w:rsidRPr="00483CEB">
        <w:rPr>
          <w:rFonts w:ascii="Times New Roman" w:hAnsi="Times New Roman" w:cs="Times New Roman"/>
          <w:iCs/>
          <w:color w:val="000000"/>
          <w:sz w:val="18"/>
          <w:szCs w:val="20"/>
          <w:lang w:eastAsia="pl-PL"/>
        </w:rPr>
        <w:t>Formularz oferty musi być opatrzony przez osobę lub osoby upra</w:t>
      </w:r>
      <w:r w:rsidR="001E296B" w:rsidRPr="00483CEB">
        <w:rPr>
          <w:rFonts w:ascii="Times New Roman" w:hAnsi="Times New Roman" w:cs="Times New Roman"/>
          <w:iCs/>
          <w:color w:val="000000"/>
          <w:sz w:val="18"/>
          <w:szCs w:val="20"/>
          <w:lang w:eastAsia="pl-PL"/>
        </w:rPr>
        <w:t>wnione do reprezentowania firmy</w:t>
      </w:r>
      <w:r w:rsidRPr="00483CEB">
        <w:rPr>
          <w:rFonts w:ascii="Times New Roman" w:hAnsi="Times New Roman" w:cs="Times New Roman"/>
          <w:iCs/>
          <w:color w:val="000000"/>
          <w:sz w:val="18"/>
          <w:szCs w:val="20"/>
          <w:lang w:eastAsia="pl-PL"/>
        </w:rPr>
        <w:t xml:space="preserve"> kwalifi</w:t>
      </w:r>
      <w:r w:rsidR="0018073E" w:rsidRPr="00483CEB">
        <w:rPr>
          <w:rFonts w:ascii="Times New Roman" w:hAnsi="Times New Roman" w:cs="Times New Roman"/>
          <w:iCs/>
          <w:color w:val="000000"/>
          <w:sz w:val="18"/>
          <w:szCs w:val="20"/>
          <w:lang w:eastAsia="pl-PL"/>
        </w:rPr>
        <w:t>kowanym podpisem elektronicznym</w:t>
      </w:r>
      <w:r w:rsidRPr="00483CEB">
        <w:rPr>
          <w:rFonts w:ascii="Times New Roman" w:hAnsi="Times New Roman" w:cs="Times New Roman"/>
          <w:iCs/>
          <w:color w:val="000000"/>
          <w:sz w:val="18"/>
          <w:szCs w:val="20"/>
          <w:lang w:eastAsia="pl-PL"/>
        </w:rPr>
        <w:t xml:space="preserve"> i przekazany Z</w:t>
      </w:r>
      <w:r w:rsidR="0018073E" w:rsidRPr="00483CEB">
        <w:rPr>
          <w:rFonts w:ascii="Times New Roman" w:hAnsi="Times New Roman" w:cs="Times New Roman"/>
          <w:iCs/>
          <w:color w:val="000000"/>
          <w:sz w:val="18"/>
          <w:szCs w:val="20"/>
          <w:lang w:eastAsia="pl-PL"/>
        </w:rPr>
        <w:t>amawiającemu wraz z dokumentem(-</w:t>
      </w:r>
      <w:r w:rsidRPr="00483CEB">
        <w:rPr>
          <w:rFonts w:ascii="Times New Roman" w:hAnsi="Times New Roman" w:cs="Times New Roman"/>
          <w:iCs/>
          <w:color w:val="000000"/>
          <w:sz w:val="18"/>
          <w:szCs w:val="20"/>
          <w:lang w:eastAsia="pl-PL"/>
        </w:rPr>
        <w:t>ami) potwierdzającymi prawo do reprezentacji Wykonawcy przez osobę</w:t>
      </w:r>
      <w:r w:rsidR="00F5489B" w:rsidRPr="00483CEB">
        <w:rPr>
          <w:rFonts w:ascii="Times New Roman" w:hAnsi="Times New Roman" w:cs="Times New Roman"/>
          <w:iCs/>
          <w:color w:val="000000"/>
          <w:sz w:val="18"/>
          <w:szCs w:val="20"/>
          <w:lang w:eastAsia="pl-PL"/>
        </w:rPr>
        <w:t xml:space="preserve"> / </w:t>
      </w:r>
      <w:r w:rsidR="001E296B" w:rsidRPr="00483CEB">
        <w:rPr>
          <w:rFonts w:ascii="Times New Roman" w:hAnsi="Times New Roman" w:cs="Times New Roman"/>
          <w:iCs/>
          <w:color w:val="000000"/>
          <w:sz w:val="18"/>
          <w:szCs w:val="20"/>
          <w:lang w:eastAsia="pl-PL"/>
        </w:rPr>
        <w:t>osoby</w:t>
      </w:r>
      <w:r w:rsidRPr="00483CEB">
        <w:rPr>
          <w:rFonts w:ascii="Times New Roman" w:hAnsi="Times New Roman" w:cs="Times New Roman"/>
          <w:iCs/>
          <w:color w:val="000000"/>
          <w:sz w:val="18"/>
          <w:szCs w:val="20"/>
          <w:lang w:eastAsia="pl-PL"/>
        </w:rPr>
        <w:t xml:space="preserve"> podpisującą ofertę.</w:t>
      </w:r>
    </w:p>
    <w:p w:rsidR="00186793" w:rsidRPr="00483CEB" w:rsidRDefault="00186793" w:rsidP="00DC26F3">
      <w:pPr>
        <w:spacing w:after="0" w:line="240" w:lineRule="auto"/>
        <w:jc w:val="both"/>
        <w:rPr>
          <w:rFonts w:ascii="Times New Roman" w:hAnsi="Times New Roman" w:cs="Times New Roman"/>
          <w:sz w:val="20"/>
          <w:szCs w:val="18"/>
        </w:rPr>
      </w:pPr>
    </w:p>
    <w:p w:rsidR="00186793" w:rsidRPr="00483CEB" w:rsidRDefault="00186793" w:rsidP="00DC26F3">
      <w:pPr>
        <w:spacing w:after="0" w:line="240" w:lineRule="auto"/>
        <w:jc w:val="both"/>
        <w:rPr>
          <w:rFonts w:ascii="Times New Roman" w:hAnsi="Times New Roman" w:cs="Times New Roman"/>
          <w:sz w:val="20"/>
          <w:szCs w:val="18"/>
        </w:rPr>
      </w:pPr>
    </w:p>
    <w:p w:rsidR="00186793" w:rsidRPr="00483CEB" w:rsidRDefault="00186793" w:rsidP="00DC26F3">
      <w:pPr>
        <w:spacing w:after="0" w:line="240" w:lineRule="auto"/>
        <w:jc w:val="both"/>
        <w:rPr>
          <w:rFonts w:ascii="Times New Roman" w:hAnsi="Times New Roman" w:cs="Times New Roman"/>
          <w:sz w:val="20"/>
          <w:szCs w:val="18"/>
        </w:rPr>
      </w:pPr>
    </w:p>
    <w:p w:rsidR="00DC26F3" w:rsidRPr="00483CEB" w:rsidRDefault="00DC26F3" w:rsidP="00DC26F3">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0066350A" w:rsidRPr="00483CEB">
        <w:rPr>
          <w:rFonts w:ascii="Times New Roman" w:hAnsi="Times New Roman" w:cs="Times New Roman"/>
          <w:sz w:val="20"/>
          <w:szCs w:val="18"/>
        </w:rPr>
        <w:t xml:space="preserve"> </w:t>
      </w:r>
      <w:r w:rsidRPr="00483CEB">
        <w:rPr>
          <w:rFonts w:ascii="Times New Roman" w:hAnsi="Times New Roman" w:cs="Times New Roman"/>
          <w:sz w:val="20"/>
          <w:szCs w:val="18"/>
        </w:rPr>
        <w:t>Wszystkie podane informacje winny być zgodne</w:t>
      </w:r>
      <w:r w:rsidRPr="00483CEB">
        <w:rPr>
          <w:rFonts w:ascii="Times New Roman" w:hAnsi="Times New Roman" w:cs="Times New Roman"/>
          <w:sz w:val="20"/>
          <w:szCs w:val="18"/>
        </w:rPr>
        <w:br/>
        <w:t xml:space="preserve"> z dokumentem rejestracyjnym Firmy.</w:t>
      </w:r>
    </w:p>
    <w:p w:rsidR="00DC26F3" w:rsidRPr="00483CEB" w:rsidRDefault="00DC26F3" w:rsidP="00DC26F3">
      <w:pPr>
        <w:spacing w:after="0" w:line="240" w:lineRule="auto"/>
        <w:jc w:val="both"/>
        <w:rPr>
          <w:rFonts w:ascii="Times New Roman" w:hAnsi="Times New Roman" w:cs="Times New Roman"/>
          <w:sz w:val="20"/>
          <w:szCs w:val="18"/>
        </w:rPr>
      </w:pPr>
    </w:p>
    <w:p w:rsidR="00DC26F3" w:rsidRPr="00483CEB" w:rsidRDefault="00DC26F3" w:rsidP="00DC26F3">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**Mikroprzedsiębiorstwo: przedsiębiorstwo, które zatrudnia mniej niż 10 osób i którego roczny obrót lub roczna suma bilansowa nie przekracza 2 milionów EUR.</w:t>
      </w:r>
    </w:p>
    <w:p w:rsidR="00DC26F3" w:rsidRPr="00483CEB" w:rsidRDefault="00DC26F3" w:rsidP="00DC26F3">
      <w:pPr>
        <w:spacing w:after="0" w:line="240" w:lineRule="auto"/>
        <w:jc w:val="both"/>
        <w:rPr>
          <w:rFonts w:ascii="Times New Roman" w:hAnsi="Times New Roman" w:cs="Times New Roman"/>
          <w:sz w:val="20"/>
          <w:szCs w:val="18"/>
        </w:rPr>
      </w:pPr>
    </w:p>
    <w:p w:rsidR="00DC26F3" w:rsidRPr="00483CEB" w:rsidRDefault="00DC26F3" w:rsidP="00DC26F3">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w:t>
      </w:r>
      <w:r w:rsidR="00483CEB">
        <w:rPr>
          <w:rFonts w:ascii="Times New Roman" w:hAnsi="Times New Roman" w:cs="Times New Roman"/>
          <w:sz w:val="20"/>
          <w:szCs w:val="18"/>
        </w:rPr>
        <w:t>*</w:t>
      </w:r>
      <w:r w:rsidRPr="00483CEB">
        <w:rPr>
          <w:rFonts w:ascii="Times New Roman" w:hAnsi="Times New Roman" w:cs="Times New Roman"/>
          <w:sz w:val="20"/>
          <w:szCs w:val="18"/>
        </w:rPr>
        <w:t>Małe przedsiębiorstwo: przedsiębiorstwo, które zatrudnia mniej niż 50 osób i którego roczny obrót lub roczna suma bilansowa nie przekracza 10 milionów EUR.</w:t>
      </w:r>
    </w:p>
    <w:p w:rsidR="00DC26F3" w:rsidRPr="00483CEB" w:rsidRDefault="00DC26F3" w:rsidP="00DC26F3">
      <w:pPr>
        <w:spacing w:after="0" w:line="240" w:lineRule="auto"/>
        <w:jc w:val="both"/>
        <w:rPr>
          <w:rFonts w:ascii="Times New Roman" w:hAnsi="Times New Roman" w:cs="Times New Roman"/>
          <w:sz w:val="20"/>
          <w:szCs w:val="18"/>
        </w:rPr>
      </w:pPr>
    </w:p>
    <w:p w:rsidR="00CF2E89" w:rsidRPr="00483CEB" w:rsidRDefault="00DC26F3" w:rsidP="00436784">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w:t>
      </w:r>
      <w:r w:rsidR="00483CEB">
        <w:rPr>
          <w:rFonts w:ascii="Times New Roman" w:hAnsi="Times New Roman" w:cs="Times New Roman"/>
          <w:sz w:val="20"/>
          <w:szCs w:val="18"/>
        </w:rPr>
        <w:t>**</w:t>
      </w:r>
      <w:r w:rsidRPr="00483CEB">
        <w:rPr>
          <w:rFonts w:ascii="Times New Roman" w:hAnsi="Times New Roman" w:cs="Times New Roman"/>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901B51" w:rsidRDefault="00901B51" w:rsidP="00901B51">
      <w:pPr>
        <w:spacing w:after="0" w:line="240" w:lineRule="auto"/>
        <w:jc w:val="right"/>
        <w:rPr>
          <w:rFonts w:ascii="Times New Roman" w:hAnsi="Times New Roman" w:cs="Times New Roman"/>
          <w:b/>
          <w:bCs/>
          <w:szCs w:val="24"/>
        </w:rPr>
      </w:pPr>
    </w:p>
    <w:p w:rsidR="0001286D" w:rsidRDefault="0001286D" w:rsidP="00901B51">
      <w:pPr>
        <w:spacing w:after="0" w:line="240" w:lineRule="auto"/>
        <w:jc w:val="right"/>
        <w:rPr>
          <w:rFonts w:ascii="Times New Roman" w:hAnsi="Times New Roman" w:cs="Times New Roman"/>
          <w:b/>
          <w:bCs/>
          <w:szCs w:val="24"/>
        </w:rPr>
      </w:pPr>
    </w:p>
    <w:p w:rsidR="0001286D" w:rsidRDefault="0001286D" w:rsidP="00901B51">
      <w:pPr>
        <w:spacing w:after="0" w:line="240" w:lineRule="auto"/>
        <w:jc w:val="right"/>
        <w:rPr>
          <w:rFonts w:ascii="Times New Roman" w:hAnsi="Times New Roman" w:cs="Times New Roman"/>
          <w:b/>
          <w:bCs/>
          <w:szCs w:val="24"/>
        </w:rPr>
      </w:pPr>
    </w:p>
    <w:p w:rsidR="0001286D" w:rsidRDefault="0001286D"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F74FC8" w:rsidRDefault="00F74FC8" w:rsidP="00901B51">
      <w:pPr>
        <w:spacing w:after="0" w:line="240" w:lineRule="auto"/>
        <w:jc w:val="right"/>
        <w:rPr>
          <w:rFonts w:ascii="Times New Roman" w:hAnsi="Times New Roman" w:cs="Times New Roman"/>
          <w:b/>
          <w:bCs/>
          <w:szCs w:val="24"/>
        </w:rPr>
      </w:pPr>
    </w:p>
    <w:p w:rsidR="00436784" w:rsidRPr="008261B9" w:rsidRDefault="00436784" w:rsidP="00901B51">
      <w:pPr>
        <w:spacing w:after="0" w:line="240" w:lineRule="auto"/>
        <w:jc w:val="right"/>
        <w:rPr>
          <w:rFonts w:ascii="Times New Roman" w:hAnsi="Times New Roman" w:cs="Times New Roman"/>
          <w:b/>
          <w:bCs/>
          <w:szCs w:val="24"/>
        </w:rPr>
      </w:pPr>
      <w:r w:rsidRPr="008261B9">
        <w:rPr>
          <w:rFonts w:ascii="Times New Roman" w:hAnsi="Times New Roman" w:cs="Times New Roman"/>
          <w:b/>
          <w:bCs/>
          <w:szCs w:val="24"/>
        </w:rPr>
        <w:t>Załącznik nr 3</w:t>
      </w:r>
    </w:p>
    <w:p w:rsidR="00436784" w:rsidRDefault="00436784" w:rsidP="00436784">
      <w:pPr>
        <w:spacing w:after="0" w:line="240" w:lineRule="auto"/>
        <w:jc w:val="center"/>
        <w:rPr>
          <w:rFonts w:ascii="Times New Roman" w:hAnsi="Times New Roman" w:cs="Times New Roman"/>
          <w:b/>
          <w:bCs/>
          <w:szCs w:val="24"/>
        </w:rPr>
      </w:pPr>
      <w:r w:rsidRPr="008261B9">
        <w:rPr>
          <w:rFonts w:ascii="Times New Roman" w:hAnsi="Times New Roman" w:cs="Times New Roman"/>
          <w:b/>
          <w:bCs/>
          <w:szCs w:val="24"/>
        </w:rPr>
        <w:t>FORMULARZ  TECHNICZNO – CENOWY</w:t>
      </w:r>
    </w:p>
    <w:p w:rsidR="00D779D3" w:rsidRPr="008261B9" w:rsidRDefault="00D779D3" w:rsidP="00436784">
      <w:pPr>
        <w:spacing w:after="0" w:line="240" w:lineRule="auto"/>
        <w:jc w:val="center"/>
        <w:rPr>
          <w:rFonts w:ascii="Times New Roman" w:hAnsi="Times New Roman" w:cs="Times New Roman"/>
          <w:b/>
          <w:bCs/>
          <w:szCs w:val="24"/>
        </w:rPr>
      </w:pPr>
    </w:p>
    <w:p w:rsidR="0001286D" w:rsidRPr="0001286D" w:rsidRDefault="0001286D" w:rsidP="0001286D">
      <w:pPr>
        <w:spacing w:after="0" w:line="240" w:lineRule="auto"/>
        <w:jc w:val="center"/>
        <w:rPr>
          <w:rFonts w:ascii="Times New Roman" w:hAnsi="Times New Roman" w:cs="Times New Roman"/>
          <w:b/>
          <w:bCs/>
        </w:rPr>
      </w:pPr>
      <w:r w:rsidRPr="0001286D">
        <w:rPr>
          <w:rFonts w:ascii="Times New Roman" w:hAnsi="Times New Roman" w:cs="Times New Roman"/>
          <w:b/>
          <w:bCs/>
        </w:rPr>
        <w:t>DLA CZĘŚCI: …………</w:t>
      </w:r>
      <w:r>
        <w:rPr>
          <w:rFonts w:ascii="Times New Roman" w:hAnsi="Times New Roman" w:cs="Times New Roman"/>
          <w:b/>
          <w:bCs/>
        </w:rPr>
        <w:t>………………………</w:t>
      </w:r>
      <w:r w:rsidRPr="0001286D">
        <w:rPr>
          <w:rFonts w:ascii="Times New Roman" w:hAnsi="Times New Roman" w:cs="Times New Roman"/>
          <w:b/>
          <w:bCs/>
        </w:rPr>
        <w:t>………</w:t>
      </w:r>
    </w:p>
    <w:p w:rsidR="0001286D" w:rsidRPr="0001286D" w:rsidRDefault="0001286D" w:rsidP="0001286D">
      <w:pPr>
        <w:spacing w:after="120" w:line="240" w:lineRule="auto"/>
        <w:rPr>
          <w:rFonts w:ascii="Times New Roman" w:hAnsi="Times New Roman" w:cs="Times New Roman"/>
          <w:bCs/>
        </w:rPr>
      </w:pPr>
      <w:r w:rsidRPr="0001286D">
        <w:rPr>
          <w:rFonts w:ascii="Times New Roman" w:hAnsi="Times New Roman" w:cs="Times New Roman"/>
          <w:b/>
          <w:bCs/>
        </w:rPr>
        <w:tab/>
      </w:r>
      <w:r w:rsidRPr="0001286D">
        <w:rPr>
          <w:rFonts w:ascii="Times New Roman" w:hAnsi="Times New Roman" w:cs="Times New Roman"/>
          <w:b/>
          <w:bCs/>
        </w:rPr>
        <w:tab/>
      </w:r>
      <w:r w:rsidRPr="0001286D">
        <w:rPr>
          <w:rFonts w:ascii="Times New Roman" w:hAnsi="Times New Roman" w:cs="Times New Roman"/>
          <w:b/>
          <w:bCs/>
        </w:rPr>
        <w:tab/>
      </w:r>
      <w:r>
        <w:rPr>
          <w:rFonts w:ascii="Times New Roman" w:hAnsi="Times New Roman" w:cs="Times New Roman"/>
          <w:b/>
          <w:bCs/>
        </w:rPr>
        <w:t xml:space="preserve">          </w:t>
      </w:r>
      <w:r w:rsidRPr="0001286D">
        <w:rPr>
          <w:rFonts w:ascii="Times New Roman" w:hAnsi="Times New Roman" w:cs="Times New Roman"/>
          <w:b/>
          <w:bCs/>
        </w:rPr>
        <w:t xml:space="preserve"> </w:t>
      </w:r>
      <w:r w:rsidRPr="0001286D">
        <w:rPr>
          <w:rFonts w:ascii="Times New Roman" w:hAnsi="Times New Roman" w:cs="Times New Roman"/>
          <w:bCs/>
        </w:rPr>
        <w:t>/należy</w:t>
      </w:r>
      <w:r>
        <w:rPr>
          <w:rFonts w:ascii="Times New Roman" w:hAnsi="Times New Roman" w:cs="Times New Roman"/>
          <w:bCs/>
        </w:rPr>
        <w:t xml:space="preserve"> </w:t>
      </w:r>
      <w:r w:rsidRPr="0001286D">
        <w:rPr>
          <w:rFonts w:ascii="Times New Roman" w:hAnsi="Times New Roman" w:cs="Times New Roman"/>
          <w:bCs/>
        </w:rPr>
        <w:t xml:space="preserve"> podać</w:t>
      </w:r>
      <w:r>
        <w:rPr>
          <w:rFonts w:ascii="Times New Roman" w:hAnsi="Times New Roman" w:cs="Times New Roman"/>
          <w:bCs/>
        </w:rPr>
        <w:t xml:space="preserve"> </w:t>
      </w:r>
      <w:r w:rsidRPr="0001286D">
        <w:rPr>
          <w:rFonts w:ascii="Times New Roman" w:hAnsi="Times New Roman" w:cs="Times New Roman"/>
          <w:bCs/>
        </w:rPr>
        <w:t xml:space="preserve"> nr</w:t>
      </w:r>
      <w:r>
        <w:rPr>
          <w:rFonts w:ascii="Times New Roman" w:hAnsi="Times New Roman" w:cs="Times New Roman"/>
          <w:bCs/>
        </w:rPr>
        <w:t xml:space="preserve">  i  </w:t>
      </w:r>
      <w:r w:rsidRPr="0001286D">
        <w:rPr>
          <w:rFonts w:ascii="Times New Roman" w:hAnsi="Times New Roman" w:cs="Times New Roman"/>
          <w:bCs/>
        </w:rPr>
        <w:t>nazwę</w:t>
      </w:r>
      <w:r>
        <w:rPr>
          <w:rFonts w:ascii="Times New Roman" w:hAnsi="Times New Roman" w:cs="Times New Roman"/>
          <w:bCs/>
        </w:rPr>
        <w:t xml:space="preserve"> </w:t>
      </w:r>
      <w:r w:rsidRPr="0001286D">
        <w:rPr>
          <w:rFonts w:ascii="Times New Roman" w:hAnsi="Times New Roman" w:cs="Times New Roman"/>
          <w:bCs/>
        </w:rPr>
        <w:t xml:space="preserve"> części/</w:t>
      </w:r>
    </w:p>
    <w:p w:rsidR="00D779D3" w:rsidRDefault="00D779D3" w:rsidP="00436784">
      <w:pPr>
        <w:spacing w:after="0" w:line="240" w:lineRule="auto"/>
        <w:jc w:val="center"/>
        <w:rPr>
          <w:rFonts w:ascii="Times New Roman" w:hAnsi="Times New Roman"/>
          <w:b/>
        </w:rPr>
      </w:pPr>
    </w:p>
    <w:tbl>
      <w:tblPr>
        <w:tblStyle w:val="Tabela-Siatka"/>
        <w:tblW w:w="9889" w:type="dxa"/>
        <w:tblLayout w:type="fixed"/>
        <w:tblLook w:val="04A0" w:firstRow="1" w:lastRow="0" w:firstColumn="1" w:lastColumn="0" w:noHBand="0" w:noVBand="1"/>
      </w:tblPr>
      <w:tblGrid>
        <w:gridCol w:w="532"/>
        <w:gridCol w:w="2270"/>
        <w:gridCol w:w="850"/>
        <w:gridCol w:w="709"/>
        <w:gridCol w:w="992"/>
        <w:gridCol w:w="1134"/>
        <w:gridCol w:w="992"/>
        <w:gridCol w:w="993"/>
        <w:gridCol w:w="1417"/>
      </w:tblGrid>
      <w:tr w:rsidR="0003666C" w:rsidTr="0003666C">
        <w:tc>
          <w:tcPr>
            <w:tcW w:w="532" w:type="dxa"/>
          </w:tcPr>
          <w:p w:rsidR="00DF7FB9" w:rsidRPr="00DF7FB9" w:rsidRDefault="00DF7FB9" w:rsidP="00436784">
            <w:pPr>
              <w:spacing w:after="0" w:line="240" w:lineRule="auto"/>
              <w:jc w:val="center"/>
              <w:rPr>
                <w:rFonts w:cs="Times New Roman"/>
                <w:b/>
                <w:bCs/>
                <w:sz w:val="20"/>
                <w:szCs w:val="20"/>
              </w:rPr>
            </w:pPr>
            <w:r w:rsidRPr="00DF7FB9">
              <w:rPr>
                <w:rFonts w:cs="Times New Roman"/>
                <w:b/>
                <w:bCs/>
                <w:sz w:val="20"/>
                <w:szCs w:val="20"/>
              </w:rPr>
              <w:t xml:space="preserve">Lp. </w:t>
            </w:r>
          </w:p>
        </w:tc>
        <w:tc>
          <w:tcPr>
            <w:tcW w:w="2270" w:type="dxa"/>
          </w:tcPr>
          <w:p w:rsidR="00DF7FB9" w:rsidRPr="00DF7FB9" w:rsidRDefault="00DF7FB9" w:rsidP="00436784">
            <w:pPr>
              <w:spacing w:after="0" w:line="240" w:lineRule="auto"/>
              <w:jc w:val="center"/>
              <w:rPr>
                <w:rFonts w:cs="Times New Roman"/>
                <w:b/>
                <w:bCs/>
                <w:sz w:val="20"/>
                <w:szCs w:val="20"/>
              </w:rPr>
            </w:pPr>
            <w:r w:rsidRPr="00DF7FB9">
              <w:rPr>
                <w:rFonts w:cs="Times New Roman"/>
                <w:b/>
                <w:sz w:val="20"/>
                <w:szCs w:val="20"/>
              </w:rPr>
              <w:t>Przedmiot zamówienia wskazany w SWZ</w:t>
            </w:r>
          </w:p>
        </w:tc>
        <w:tc>
          <w:tcPr>
            <w:tcW w:w="850" w:type="dxa"/>
          </w:tcPr>
          <w:p w:rsidR="00DF7FB9" w:rsidRPr="00DF7FB9" w:rsidRDefault="00DF7FB9" w:rsidP="00436784">
            <w:pPr>
              <w:spacing w:after="0" w:line="240" w:lineRule="auto"/>
              <w:jc w:val="center"/>
              <w:rPr>
                <w:rFonts w:cs="Times New Roman"/>
                <w:b/>
                <w:bCs/>
                <w:sz w:val="20"/>
                <w:szCs w:val="20"/>
              </w:rPr>
            </w:pPr>
            <w:r>
              <w:rPr>
                <w:rFonts w:cs="Times New Roman"/>
                <w:b/>
                <w:bCs/>
                <w:sz w:val="20"/>
                <w:szCs w:val="20"/>
              </w:rPr>
              <w:t xml:space="preserve">Jedn. miary </w:t>
            </w:r>
          </w:p>
        </w:tc>
        <w:tc>
          <w:tcPr>
            <w:tcW w:w="709" w:type="dxa"/>
          </w:tcPr>
          <w:p w:rsidR="00DF7FB9" w:rsidRPr="00DF7FB9" w:rsidRDefault="00DF7FB9" w:rsidP="00436784">
            <w:pPr>
              <w:spacing w:after="0" w:line="240" w:lineRule="auto"/>
              <w:jc w:val="center"/>
              <w:rPr>
                <w:rFonts w:cs="Times New Roman"/>
                <w:b/>
                <w:bCs/>
                <w:sz w:val="20"/>
                <w:szCs w:val="20"/>
              </w:rPr>
            </w:pPr>
            <w:r>
              <w:rPr>
                <w:rFonts w:cs="Times New Roman"/>
                <w:b/>
                <w:bCs/>
                <w:sz w:val="20"/>
                <w:szCs w:val="20"/>
              </w:rPr>
              <w:t xml:space="preserve">Ilość </w:t>
            </w:r>
          </w:p>
        </w:tc>
        <w:tc>
          <w:tcPr>
            <w:tcW w:w="992" w:type="dxa"/>
          </w:tcPr>
          <w:p w:rsidR="00DF7FB9" w:rsidRPr="00DF7FB9" w:rsidRDefault="00DF7FB9" w:rsidP="00436784">
            <w:pPr>
              <w:spacing w:after="0" w:line="240" w:lineRule="auto"/>
              <w:jc w:val="center"/>
              <w:rPr>
                <w:rFonts w:cs="Times New Roman"/>
                <w:b/>
                <w:bCs/>
                <w:sz w:val="20"/>
                <w:szCs w:val="20"/>
              </w:rPr>
            </w:pPr>
            <w:r w:rsidRPr="0086240F">
              <w:rPr>
                <w:rFonts w:cs="Times New Roman"/>
                <w:b/>
                <w:sz w:val="20"/>
                <w:szCs w:val="20"/>
              </w:rPr>
              <w:t xml:space="preserve">Cena jedn. netto </w:t>
            </w:r>
            <w:r w:rsidRPr="0086240F">
              <w:rPr>
                <w:rFonts w:cs="Times New Roman"/>
                <w:b/>
                <w:sz w:val="20"/>
                <w:szCs w:val="20"/>
              </w:rPr>
              <w:br/>
              <w:t>w PLN</w:t>
            </w:r>
          </w:p>
        </w:tc>
        <w:tc>
          <w:tcPr>
            <w:tcW w:w="1134" w:type="dxa"/>
          </w:tcPr>
          <w:p w:rsidR="00DF7FB9" w:rsidRPr="00DF7FB9" w:rsidRDefault="00DF7FB9" w:rsidP="00436784">
            <w:pPr>
              <w:spacing w:after="0" w:line="240" w:lineRule="auto"/>
              <w:jc w:val="center"/>
              <w:rPr>
                <w:rFonts w:cs="Times New Roman"/>
                <w:b/>
                <w:bCs/>
                <w:sz w:val="20"/>
                <w:szCs w:val="20"/>
              </w:rPr>
            </w:pPr>
            <w:r w:rsidRPr="0086240F">
              <w:rPr>
                <w:rFonts w:cs="Times New Roman"/>
                <w:b/>
                <w:sz w:val="20"/>
                <w:szCs w:val="20"/>
              </w:rPr>
              <w:t xml:space="preserve">Wartość ogółem netto </w:t>
            </w:r>
            <w:r w:rsidRPr="0086240F">
              <w:rPr>
                <w:rFonts w:cs="Times New Roman"/>
                <w:b/>
                <w:sz w:val="20"/>
                <w:szCs w:val="20"/>
              </w:rPr>
              <w:br/>
              <w:t>w PLN</w:t>
            </w:r>
          </w:p>
        </w:tc>
        <w:tc>
          <w:tcPr>
            <w:tcW w:w="992" w:type="dxa"/>
          </w:tcPr>
          <w:p w:rsidR="00DF7FB9" w:rsidRPr="00DF7FB9" w:rsidRDefault="00DF7FB9" w:rsidP="00436784">
            <w:pPr>
              <w:spacing w:after="0" w:line="240" w:lineRule="auto"/>
              <w:jc w:val="center"/>
              <w:rPr>
                <w:rFonts w:cs="Times New Roman"/>
                <w:b/>
                <w:bCs/>
                <w:sz w:val="20"/>
                <w:szCs w:val="20"/>
              </w:rPr>
            </w:pPr>
            <w:r w:rsidRPr="0086240F">
              <w:rPr>
                <w:rFonts w:cs="Times New Roman"/>
                <w:b/>
                <w:sz w:val="20"/>
                <w:szCs w:val="20"/>
              </w:rPr>
              <w:t>Stawka % podatku VAT</w:t>
            </w:r>
          </w:p>
        </w:tc>
        <w:tc>
          <w:tcPr>
            <w:tcW w:w="993" w:type="dxa"/>
          </w:tcPr>
          <w:p w:rsidR="00DF7FB9" w:rsidRPr="0086240F" w:rsidRDefault="00DF7FB9" w:rsidP="00DF7FB9">
            <w:pPr>
              <w:spacing w:after="0" w:line="240" w:lineRule="auto"/>
              <w:jc w:val="center"/>
              <w:rPr>
                <w:rFonts w:cs="Times New Roman"/>
                <w:b/>
                <w:sz w:val="20"/>
                <w:szCs w:val="20"/>
              </w:rPr>
            </w:pPr>
            <w:r w:rsidRPr="0086240F">
              <w:rPr>
                <w:rFonts w:cs="Times New Roman"/>
                <w:b/>
                <w:sz w:val="20"/>
                <w:szCs w:val="20"/>
              </w:rPr>
              <w:t xml:space="preserve">Kwota podatku VAT </w:t>
            </w:r>
          </w:p>
          <w:p w:rsidR="00DF7FB9" w:rsidRPr="00DF7FB9" w:rsidRDefault="00DF7FB9" w:rsidP="00DF7FB9">
            <w:pPr>
              <w:spacing w:after="0" w:line="240" w:lineRule="auto"/>
              <w:jc w:val="center"/>
              <w:rPr>
                <w:rFonts w:cs="Times New Roman"/>
                <w:b/>
                <w:bCs/>
                <w:sz w:val="20"/>
                <w:szCs w:val="20"/>
              </w:rPr>
            </w:pPr>
            <w:r w:rsidRPr="0086240F">
              <w:rPr>
                <w:rFonts w:cs="Times New Roman"/>
                <w:b/>
                <w:sz w:val="20"/>
                <w:szCs w:val="20"/>
              </w:rPr>
              <w:t>w PLN</w:t>
            </w:r>
          </w:p>
        </w:tc>
        <w:tc>
          <w:tcPr>
            <w:tcW w:w="1417" w:type="dxa"/>
          </w:tcPr>
          <w:p w:rsidR="00DF7FB9" w:rsidRPr="0086240F" w:rsidRDefault="00DF7FB9" w:rsidP="00DF7FB9">
            <w:pPr>
              <w:spacing w:after="0" w:line="240" w:lineRule="auto"/>
              <w:jc w:val="center"/>
              <w:rPr>
                <w:rFonts w:cs="Times New Roman"/>
                <w:b/>
                <w:sz w:val="20"/>
                <w:szCs w:val="20"/>
              </w:rPr>
            </w:pPr>
            <w:r w:rsidRPr="0086240F">
              <w:rPr>
                <w:rFonts w:cs="Times New Roman"/>
                <w:b/>
                <w:sz w:val="20"/>
                <w:szCs w:val="20"/>
              </w:rPr>
              <w:t xml:space="preserve">Wartość ogółem brutto </w:t>
            </w:r>
          </w:p>
          <w:p w:rsidR="00DF7FB9" w:rsidRPr="00DF7FB9" w:rsidRDefault="00DF7FB9" w:rsidP="00DF7FB9">
            <w:pPr>
              <w:spacing w:after="0" w:line="240" w:lineRule="auto"/>
              <w:jc w:val="center"/>
              <w:rPr>
                <w:rFonts w:cs="Times New Roman"/>
                <w:b/>
                <w:bCs/>
                <w:sz w:val="20"/>
                <w:szCs w:val="20"/>
              </w:rPr>
            </w:pPr>
            <w:r w:rsidRPr="0086240F">
              <w:rPr>
                <w:rFonts w:cs="Times New Roman"/>
                <w:b/>
                <w:sz w:val="20"/>
                <w:szCs w:val="20"/>
              </w:rPr>
              <w:t>w PLN</w:t>
            </w:r>
          </w:p>
        </w:tc>
      </w:tr>
      <w:tr w:rsidR="00DF7FB9" w:rsidTr="0003666C">
        <w:tc>
          <w:tcPr>
            <w:tcW w:w="532" w:type="dxa"/>
          </w:tcPr>
          <w:p w:rsidR="00DF7FB9" w:rsidRDefault="00DF7FB9" w:rsidP="00436784">
            <w:pPr>
              <w:spacing w:after="0" w:line="240" w:lineRule="auto"/>
              <w:jc w:val="center"/>
              <w:rPr>
                <w:rFonts w:cs="Times New Roman"/>
                <w:b/>
                <w:bCs/>
                <w:szCs w:val="24"/>
              </w:rPr>
            </w:pPr>
            <w:r>
              <w:rPr>
                <w:rFonts w:cs="Times New Roman"/>
                <w:b/>
                <w:bCs/>
                <w:szCs w:val="24"/>
              </w:rPr>
              <w:t>1</w:t>
            </w:r>
          </w:p>
        </w:tc>
        <w:tc>
          <w:tcPr>
            <w:tcW w:w="2270" w:type="dxa"/>
          </w:tcPr>
          <w:p w:rsidR="00DF7FB9" w:rsidRDefault="00DF7FB9" w:rsidP="00436784">
            <w:pPr>
              <w:spacing w:after="0" w:line="240" w:lineRule="auto"/>
              <w:jc w:val="center"/>
              <w:rPr>
                <w:rFonts w:cs="Times New Roman"/>
                <w:b/>
                <w:bCs/>
                <w:szCs w:val="24"/>
              </w:rPr>
            </w:pPr>
            <w:r>
              <w:rPr>
                <w:rFonts w:cs="Times New Roman"/>
                <w:b/>
                <w:bCs/>
                <w:szCs w:val="24"/>
              </w:rPr>
              <w:t>2</w:t>
            </w:r>
          </w:p>
        </w:tc>
        <w:tc>
          <w:tcPr>
            <w:tcW w:w="850" w:type="dxa"/>
          </w:tcPr>
          <w:p w:rsidR="00DF7FB9" w:rsidRDefault="00DF7FB9" w:rsidP="00436784">
            <w:pPr>
              <w:spacing w:after="0" w:line="240" w:lineRule="auto"/>
              <w:jc w:val="center"/>
              <w:rPr>
                <w:rFonts w:cs="Times New Roman"/>
                <w:b/>
                <w:bCs/>
                <w:szCs w:val="24"/>
              </w:rPr>
            </w:pPr>
            <w:r>
              <w:rPr>
                <w:rFonts w:cs="Times New Roman"/>
                <w:b/>
                <w:bCs/>
                <w:szCs w:val="24"/>
              </w:rPr>
              <w:t>3</w:t>
            </w:r>
          </w:p>
        </w:tc>
        <w:tc>
          <w:tcPr>
            <w:tcW w:w="709" w:type="dxa"/>
          </w:tcPr>
          <w:p w:rsidR="00DF7FB9" w:rsidRDefault="00DF7FB9" w:rsidP="00436784">
            <w:pPr>
              <w:spacing w:after="0" w:line="240" w:lineRule="auto"/>
              <w:jc w:val="center"/>
              <w:rPr>
                <w:rFonts w:cs="Times New Roman"/>
                <w:b/>
                <w:bCs/>
                <w:szCs w:val="24"/>
              </w:rPr>
            </w:pPr>
            <w:r>
              <w:rPr>
                <w:rFonts w:cs="Times New Roman"/>
                <w:b/>
                <w:bCs/>
                <w:szCs w:val="24"/>
              </w:rPr>
              <w:t>4</w:t>
            </w:r>
          </w:p>
        </w:tc>
        <w:tc>
          <w:tcPr>
            <w:tcW w:w="992" w:type="dxa"/>
          </w:tcPr>
          <w:p w:rsidR="00DF7FB9" w:rsidRDefault="00DF7FB9" w:rsidP="00436784">
            <w:pPr>
              <w:spacing w:after="0" w:line="240" w:lineRule="auto"/>
              <w:jc w:val="center"/>
              <w:rPr>
                <w:rFonts w:cs="Times New Roman"/>
                <w:b/>
                <w:bCs/>
                <w:szCs w:val="24"/>
              </w:rPr>
            </w:pPr>
            <w:r>
              <w:rPr>
                <w:rFonts w:cs="Times New Roman"/>
                <w:b/>
                <w:bCs/>
                <w:szCs w:val="24"/>
              </w:rPr>
              <w:t>5</w:t>
            </w:r>
          </w:p>
        </w:tc>
        <w:tc>
          <w:tcPr>
            <w:tcW w:w="1134" w:type="dxa"/>
          </w:tcPr>
          <w:p w:rsidR="00DF7FB9" w:rsidRDefault="00DF7FB9" w:rsidP="00436784">
            <w:pPr>
              <w:spacing w:after="0" w:line="240" w:lineRule="auto"/>
              <w:jc w:val="center"/>
              <w:rPr>
                <w:rFonts w:cs="Times New Roman"/>
                <w:b/>
                <w:bCs/>
                <w:szCs w:val="24"/>
              </w:rPr>
            </w:pPr>
            <w:r>
              <w:rPr>
                <w:rFonts w:cs="Times New Roman"/>
                <w:b/>
                <w:bCs/>
                <w:szCs w:val="24"/>
              </w:rPr>
              <w:t>6</w:t>
            </w:r>
          </w:p>
        </w:tc>
        <w:tc>
          <w:tcPr>
            <w:tcW w:w="992" w:type="dxa"/>
          </w:tcPr>
          <w:p w:rsidR="00DF7FB9" w:rsidRDefault="00DF7FB9" w:rsidP="00436784">
            <w:pPr>
              <w:spacing w:after="0" w:line="240" w:lineRule="auto"/>
              <w:jc w:val="center"/>
              <w:rPr>
                <w:rFonts w:cs="Times New Roman"/>
                <w:b/>
                <w:bCs/>
                <w:szCs w:val="24"/>
              </w:rPr>
            </w:pPr>
            <w:r>
              <w:rPr>
                <w:rFonts w:cs="Times New Roman"/>
                <w:b/>
                <w:bCs/>
                <w:szCs w:val="24"/>
              </w:rPr>
              <w:t>7</w:t>
            </w:r>
          </w:p>
        </w:tc>
        <w:tc>
          <w:tcPr>
            <w:tcW w:w="993" w:type="dxa"/>
          </w:tcPr>
          <w:p w:rsidR="00DF7FB9" w:rsidRDefault="00DF7FB9" w:rsidP="00436784">
            <w:pPr>
              <w:spacing w:after="0" w:line="240" w:lineRule="auto"/>
              <w:jc w:val="center"/>
              <w:rPr>
                <w:rFonts w:cs="Times New Roman"/>
                <w:b/>
                <w:bCs/>
                <w:szCs w:val="24"/>
              </w:rPr>
            </w:pPr>
            <w:r>
              <w:rPr>
                <w:rFonts w:cs="Times New Roman"/>
                <w:b/>
                <w:bCs/>
                <w:szCs w:val="24"/>
              </w:rPr>
              <w:t>8</w:t>
            </w:r>
          </w:p>
        </w:tc>
        <w:tc>
          <w:tcPr>
            <w:tcW w:w="1417" w:type="dxa"/>
          </w:tcPr>
          <w:p w:rsidR="00DF7FB9" w:rsidRDefault="00DF7FB9" w:rsidP="00436784">
            <w:pPr>
              <w:spacing w:after="0" w:line="240" w:lineRule="auto"/>
              <w:jc w:val="center"/>
              <w:rPr>
                <w:rFonts w:cs="Times New Roman"/>
                <w:b/>
                <w:bCs/>
                <w:szCs w:val="24"/>
              </w:rPr>
            </w:pPr>
            <w:r>
              <w:rPr>
                <w:rFonts w:cs="Times New Roman"/>
                <w:b/>
                <w:bCs/>
                <w:szCs w:val="24"/>
              </w:rPr>
              <w:t>9</w:t>
            </w:r>
          </w:p>
        </w:tc>
      </w:tr>
      <w:tr w:rsidR="00DF7FB9" w:rsidTr="0003666C">
        <w:tc>
          <w:tcPr>
            <w:tcW w:w="532" w:type="dxa"/>
            <w:tcBorders>
              <w:bottom w:val="single" w:sz="4" w:space="0" w:color="auto"/>
            </w:tcBorders>
          </w:tcPr>
          <w:p w:rsidR="00DF7FB9" w:rsidRDefault="00DF7FB9" w:rsidP="00436784">
            <w:pPr>
              <w:spacing w:after="0" w:line="240" w:lineRule="auto"/>
              <w:jc w:val="center"/>
              <w:rPr>
                <w:rFonts w:cs="Times New Roman"/>
                <w:b/>
                <w:bCs/>
                <w:szCs w:val="24"/>
              </w:rPr>
            </w:pPr>
          </w:p>
          <w:p w:rsidR="00DF7FB9" w:rsidRDefault="00DF7FB9" w:rsidP="00436784">
            <w:pPr>
              <w:spacing w:after="0" w:line="240" w:lineRule="auto"/>
              <w:jc w:val="center"/>
              <w:rPr>
                <w:rFonts w:cs="Times New Roman"/>
                <w:b/>
                <w:bCs/>
                <w:szCs w:val="24"/>
              </w:rPr>
            </w:pPr>
            <w:r>
              <w:rPr>
                <w:rFonts w:cs="Times New Roman"/>
                <w:b/>
                <w:bCs/>
                <w:szCs w:val="24"/>
              </w:rPr>
              <w:t>1</w:t>
            </w:r>
          </w:p>
        </w:tc>
        <w:tc>
          <w:tcPr>
            <w:tcW w:w="2270" w:type="dxa"/>
            <w:tcBorders>
              <w:bottom w:val="single" w:sz="4" w:space="0" w:color="auto"/>
            </w:tcBorders>
          </w:tcPr>
          <w:p w:rsidR="00D779D3" w:rsidRDefault="00D779D3" w:rsidP="00DF7FB9">
            <w:pPr>
              <w:spacing w:after="0" w:line="240" w:lineRule="auto"/>
              <w:rPr>
                <w:rFonts w:cs="Times New Roman"/>
                <w:b/>
                <w:sz w:val="18"/>
                <w:szCs w:val="18"/>
              </w:rPr>
            </w:pPr>
            <w:r>
              <w:rPr>
                <w:rFonts w:cs="Times New Roman"/>
                <w:b/>
                <w:sz w:val="18"/>
                <w:szCs w:val="18"/>
              </w:rPr>
              <w:t>Nazwa przedmiotu zamówienia: ………….</w:t>
            </w:r>
          </w:p>
          <w:p w:rsidR="00C55C03" w:rsidRDefault="00C55C03" w:rsidP="00DF7FB9">
            <w:pPr>
              <w:spacing w:after="0" w:line="240" w:lineRule="auto"/>
              <w:rPr>
                <w:rFonts w:cs="Times New Roman"/>
                <w:b/>
                <w:sz w:val="18"/>
                <w:szCs w:val="18"/>
              </w:rPr>
            </w:pPr>
          </w:p>
          <w:p w:rsidR="00DF7FB9" w:rsidRDefault="00DF7FB9" w:rsidP="00DF7FB9">
            <w:pPr>
              <w:spacing w:after="0" w:line="240" w:lineRule="auto"/>
              <w:rPr>
                <w:rFonts w:cs="Times New Roman"/>
                <w:b/>
                <w:sz w:val="18"/>
                <w:szCs w:val="18"/>
              </w:rPr>
            </w:pPr>
            <w:r>
              <w:rPr>
                <w:rFonts w:cs="Times New Roman"/>
                <w:b/>
                <w:sz w:val="18"/>
                <w:szCs w:val="18"/>
              </w:rPr>
              <w:t>Producent*: ……</w:t>
            </w:r>
            <w:r w:rsidR="00D779D3">
              <w:rPr>
                <w:rFonts w:cs="Times New Roman"/>
                <w:b/>
                <w:sz w:val="18"/>
                <w:szCs w:val="18"/>
              </w:rPr>
              <w:t>………</w:t>
            </w:r>
            <w:r>
              <w:rPr>
                <w:rFonts w:cs="Times New Roman"/>
                <w:b/>
                <w:sz w:val="18"/>
                <w:szCs w:val="18"/>
              </w:rPr>
              <w:t>.</w:t>
            </w:r>
          </w:p>
          <w:p w:rsidR="00C55C03" w:rsidRDefault="00C55C03" w:rsidP="00DF7FB9">
            <w:pPr>
              <w:spacing w:after="0" w:line="240" w:lineRule="auto"/>
              <w:rPr>
                <w:rFonts w:cs="Times New Roman"/>
                <w:b/>
                <w:sz w:val="18"/>
                <w:szCs w:val="18"/>
              </w:rPr>
            </w:pPr>
          </w:p>
          <w:p w:rsidR="00C55C03" w:rsidRPr="009D39C9" w:rsidRDefault="00C55C03" w:rsidP="00DF7FB9">
            <w:pPr>
              <w:spacing w:after="0" w:line="240" w:lineRule="auto"/>
              <w:rPr>
                <w:rFonts w:cs="Times New Roman"/>
                <w:b/>
                <w:sz w:val="18"/>
                <w:szCs w:val="18"/>
              </w:rPr>
            </w:pPr>
            <w:r w:rsidRPr="009D39C9">
              <w:rPr>
                <w:rFonts w:cs="Times New Roman"/>
                <w:b/>
                <w:sz w:val="18"/>
                <w:szCs w:val="18"/>
              </w:rPr>
              <w:t>Indeks – dla części 1: …..</w:t>
            </w:r>
            <w:r w:rsidR="00327783" w:rsidRPr="009D39C9">
              <w:rPr>
                <w:rFonts w:cs="Times New Roman"/>
                <w:b/>
                <w:sz w:val="18"/>
                <w:szCs w:val="18"/>
              </w:rPr>
              <w:t>*</w:t>
            </w:r>
          </w:p>
          <w:p w:rsidR="00C55C03" w:rsidRPr="009D39C9" w:rsidRDefault="00C55C03" w:rsidP="00DF7FB9">
            <w:pPr>
              <w:spacing w:after="0" w:line="240" w:lineRule="auto"/>
              <w:rPr>
                <w:rFonts w:cs="Times New Roman"/>
                <w:b/>
                <w:sz w:val="18"/>
                <w:szCs w:val="18"/>
              </w:rPr>
            </w:pPr>
          </w:p>
          <w:p w:rsidR="00DF7FB9" w:rsidRPr="009D39C9" w:rsidRDefault="00C55C03" w:rsidP="00DF7FB9">
            <w:pPr>
              <w:spacing w:after="0" w:line="240" w:lineRule="auto"/>
              <w:rPr>
                <w:rFonts w:cs="Times New Roman"/>
                <w:b/>
                <w:sz w:val="18"/>
                <w:szCs w:val="18"/>
              </w:rPr>
            </w:pPr>
            <w:r w:rsidRPr="009D39C9">
              <w:rPr>
                <w:rFonts w:cs="Times New Roman"/>
                <w:b/>
                <w:sz w:val="18"/>
                <w:szCs w:val="18"/>
              </w:rPr>
              <w:t xml:space="preserve">Typ/model – dla części 2 i 3: </w:t>
            </w:r>
            <w:r w:rsidR="00DF7FB9" w:rsidRPr="009D39C9">
              <w:rPr>
                <w:rFonts w:cs="Times New Roman"/>
                <w:b/>
                <w:sz w:val="18"/>
                <w:szCs w:val="18"/>
              </w:rPr>
              <w:t>…………………</w:t>
            </w:r>
            <w:r w:rsidR="00D779D3" w:rsidRPr="009D39C9">
              <w:rPr>
                <w:rFonts w:cs="Times New Roman"/>
                <w:b/>
                <w:sz w:val="18"/>
                <w:szCs w:val="18"/>
              </w:rPr>
              <w:t>……</w:t>
            </w:r>
            <w:r w:rsidR="00327783" w:rsidRPr="009D39C9">
              <w:rPr>
                <w:rFonts w:cs="Times New Roman"/>
                <w:b/>
                <w:sz w:val="18"/>
                <w:szCs w:val="18"/>
              </w:rPr>
              <w:t>*</w:t>
            </w:r>
          </w:p>
          <w:p w:rsidR="00C55C03" w:rsidRPr="009D39C9" w:rsidRDefault="00C55C03" w:rsidP="00DF7FB9">
            <w:pPr>
              <w:spacing w:after="0" w:line="240" w:lineRule="auto"/>
              <w:rPr>
                <w:rFonts w:cs="Times New Roman"/>
                <w:b/>
                <w:sz w:val="18"/>
                <w:szCs w:val="18"/>
              </w:rPr>
            </w:pPr>
          </w:p>
          <w:p w:rsidR="00DF7FB9" w:rsidRDefault="00DF7FB9" w:rsidP="00DF7FB9">
            <w:pPr>
              <w:spacing w:after="0" w:line="240" w:lineRule="auto"/>
              <w:rPr>
                <w:rFonts w:cs="Times New Roman"/>
                <w:b/>
                <w:sz w:val="18"/>
                <w:szCs w:val="18"/>
              </w:rPr>
            </w:pPr>
            <w:r>
              <w:rPr>
                <w:rFonts w:cs="Times New Roman"/>
                <w:b/>
                <w:sz w:val="18"/>
                <w:szCs w:val="18"/>
              </w:rPr>
              <w:t>Opis</w:t>
            </w:r>
            <w:r w:rsidRPr="00A77144">
              <w:rPr>
                <w:rFonts w:cs="Times New Roman"/>
                <w:b/>
                <w:sz w:val="18"/>
                <w:szCs w:val="18"/>
              </w:rPr>
              <w:t xml:space="preserve"> techniczny</w:t>
            </w:r>
            <w:r>
              <w:rPr>
                <w:rFonts w:cs="Times New Roman"/>
                <w:b/>
                <w:sz w:val="18"/>
                <w:szCs w:val="18"/>
              </w:rPr>
              <w:t>**</w:t>
            </w:r>
            <w:r w:rsidRPr="00A77144">
              <w:rPr>
                <w:rFonts w:cs="Times New Roman"/>
                <w:b/>
                <w:sz w:val="18"/>
                <w:szCs w:val="18"/>
              </w:rPr>
              <w:t xml:space="preserve">: </w:t>
            </w:r>
          </w:p>
          <w:p w:rsidR="00C55C03" w:rsidRDefault="00DF7FB9" w:rsidP="00C55C03">
            <w:pPr>
              <w:spacing w:after="0" w:line="240" w:lineRule="auto"/>
              <w:rPr>
                <w:rFonts w:cs="Times New Roman"/>
                <w:b/>
                <w:bCs/>
                <w:szCs w:val="24"/>
              </w:rPr>
            </w:pPr>
            <w:r w:rsidRPr="00A77144">
              <w:rPr>
                <w:rFonts w:cs="Times New Roman"/>
                <w:b/>
                <w:sz w:val="18"/>
                <w:szCs w:val="18"/>
              </w:rPr>
              <w:t>……………………</w:t>
            </w:r>
            <w:r w:rsidR="00C55C03">
              <w:rPr>
                <w:rFonts w:cs="Times New Roman"/>
                <w:b/>
                <w:sz w:val="18"/>
                <w:szCs w:val="18"/>
              </w:rPr>
              <w:t>………</w:t>
            </w:r>
          </w:p>
        </w:tc>
        <w:tc>
          <w:tcPr>
            <w:tcW w:w="850"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709"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992"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1134"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992"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993"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1417" w:type="dxa"/>
            <w:tcBorders>
              <w:bottom w:val="single" w:sz="4" w:space="0" w:color="auto"/>
            </w:tcBorders>
          </w:tcPr>
          <w:p w:rsidR="00DF7FB9" w:rsidRDefault="00DF7FB9" w:rsidP="00436784">
            <w:pPr>
              <w:spacing w:after="0" w:line="240" w:lineRule="auto"/>
              <w:jc w:val="center"/>
              <w:rPr>
                <w:rFonts w:cs="Times New Roman"/>
                <w:b/>
                <w:bCs/>
                <w:szCs w:val="24"/>
              </w:rPr>
            </w:pPr>
          </w:p>
        </w:tc>
      </w:tr>
      <w:tr w:rsidR="00DF7FB9" w:rsidTr="0003666C">
        <w:tc>
          <w:tcPr>
            <w:tcW w:w="5353" w:type="dxa"/>
            <w:gridSpan w:val="5"/>
            <w:shd w:val="pct25" w:color="auto" w:fill="auto"/>
          </w:tcPr>
          <w:p w:rsidR="00DF7FB9" w:rsidRDefault="00DF7FB9" w:rsidP="00436784">
            <w:pPr>
              <w:spacing w:after="0" w:line="240" w:lineRule="auto"/>
              <w:jc w:val="center"/>
              <w:rPr>
                <w:rFonts w:cs="Times New Roman"/>
                <w:b/>
                <w:bCs/>
                <w:szCs w:val="24"/>
              </w:rPr>
            </w:pPr>
          </w:p>
          <w:p w:rsidR="00DF7FB9" w:rsidRDefault="00DF7FB9" w:rsidP="00436784">
            <w:pPr>
              <w:spacing w:after="0" w:line="240" w:lineRule="auto"/>
              <w:jc w:val="center"/>
              <w:rPr>
                <w:rFonts w:cs="Times New Roman"/>
                <w:b/>
                <w:bCs/>
                <w:szCs w:val="24"/>
              </w:rPr>
            </w:pPr>
            <w:r>
              <w:rPr>
                <w:rFonts w:cs="Times New Roman"/>
                <w:b/>
                <w:bCs/>
                <w:szCs w:val="24"/>
              </w:rPr>
              <w:t xml:space="preserve">RAZEM: </w:t>
            </w:r>
          </w:p>
          <w:p w:rsidR="00DF7FB9" w:rsidRDefault="00DF7FB9" w:rsidP="00436784">
            <w:pPr>
              <w:spacing w:after="0" w:line="240" w:lineRule="auto"/>
              <w:jc w:val="center"/>
              <w:rPr>
                <w:rFonts w:cs="Times New Roman"/>
                <w:b/>
                <w:bCs/>
                <w:szCs w:val="24"/>
              </w:rPr>
            </w:pPr>
          </w:p>
        </w:tc>
        <w:tc>
          <w:tcPr>
            <w:tcW w:w="1134" w:type="dxa"/>
            <w:shd w:val="pct25" w:color="auto" w:fill="auto"/>
          </w:tcPr>
          <w:p w:rsidR="00DF7FB9" w:rsidRDefault="00DF7FB9" w:rsidP="00436784">
            <w:pPr>
              <w:spacing w:after="0" w:line="240" w:lineRule="auto"/>
              <w:jc w:val="center"/>
              <w:rPr>
                <w:rFonts w:cs="Times New Roman"/>
                <w:b/>
                <w:bCs/>
                <w:szCs w:val="24"/>
              </w:rPr>
            </w:pPr>
          </w:p>
        </w:tc>
        <w:tc>
          <w:tcPr>
            <w:tcW w:w="992" w:type="dxa"/>
            <w:tcBorders>
              <w:tl2br w:val="single" w:sz="4" w:space="0" w:color="auto"/>
              <w:tr2bl w:val="single" w:sz="4" w:space="0" w:color="auto"/>
            </w:tcBorders>
            <w:shd w:val="pct25" w:color="auto" w:fill="auto"/>
          </w:tcPr>
          <w:p w:rsidR="00DF7FB9" w:rsidRDefault="00DF7FB9" w:rsidP="00436784">
            <w:pPr>
              <w:spacing w:after="0" w:line="240" w:lineRule="auto"/>
              <w:jc w:val="center"/>
              <w:rPr>
                <w:rFonts w:cs="Times New Roman"/>
                <w:b/>
                <w:bCs/>
                <w:szCs w:val="24"/>
              </w:rPr>
            </w:pPr>
          </w:p>
        </w:tc>
        <w:tc>
          <w:tcPr>
            <w:tcW w:w="993" w:type="dxa"/>
            <w:shd w:val="pct25" w:color="auto" w:fill="auto"/>
          </w:tcPr>
          <w:p w:rsidR="00DF7FB9" w:rsidRDefault="00DF7FB9" w:rsidP="00436784">
            <w:pPr>
              <w:spacing w:after="0" w:line="240" w:lineRule="auto"/>
              <w:jc w:val="center"/>
              <w:rPr>
                <w:rFonts w:cs="Times New Roman"/>
                <w:b/>
                <w:bCs/>
                <w:szCs w:val="24"/>
              </w:rPr>
            </w:pPr>
          </w:p>
        </w:tc>
        <w:tc>
          <w:tcPr>
            <w:tcW w:w="1417" w:type="dxa"/>
            <w:shd w:val="pct25" w:color="auto" w:fill="auto"/>
          </w:tcPr>
          <w:p w:rsidR="00DF7FB9" w:rsidRDefault="00DF7FB9" w:rsidP="00436784">
            <w:pPr>
              <w:spacing w:after="0" w:line="240" w:lineRule="auto"/>
              <w:jc w:val="center"/>
              <w:rPr>
                <w:rFonts w:cs="Times New Roman"/>
                <w:b/>
                <w:bCs/>
                <w:szCs w:val="24"/>
              </w:rPr>
            </w:pPr>
          </w:p>
        </w:tc>
      </w:tr>
    </w:tbl>
    <w:p w:rsidR="00D779D3" w:rsidRDefault="00D779D3" w:rsidP="0070575C">
      <w:pPr>
        <w:spacing w:after="0" w:line="240" w:lineRule="auto"/>
        <w:jc w:val="both"/>
        <w:rPr>
          <w:rFonts w:ascii="Times New Roman" w:hAnsi="Times New Roman" w:cs="Times New Roman"/>
          <w:b/>
          <w:sz w:val="18"/>
          <w:szCs w:val="20"/>
        </w:rPr>
      </w:pPr>
    </w:p>
    <w:p w:rsidR="0070575C" w:rsidRPr="00D779D3" w:rsidRDefault="0070575C" w:rsidP="0070575C">
      <w:pPr>
        <w:spacing w:after="0" w:line="240" w:lineRule="auto"/>
        <w:jc w:val="both"/>
        <w:rPr>
          <w:rFonts w:ascii="Times New Roman" w:hAnsi="Times New Roman" w:cs="Times New Roman"/>
          <w:sz w:val="18"/>
          <w:szCs w:val="20"/>
        </w:rPr>
      </w:pPr>
      <w:r w:rsidRPr="00D779D3">
        <w:rPr>
          <w:rFonts w:ascii="Times New Roman" w:hAnsi="Times New Roman" w:cs="Times New Roman"/>
          <w:sz w:val="18"/>
          <w:szCs w:val="20"/>
        </w:rPr>
        <w:t>W przypadku Wykonawców zagranicznych nie posiadających oddziału w Polsce należy wypełnić tylko rubryki od 1 - 6. W przypadku Wykonawcy polskiego lub Wykonawcy posiadającego oddział na terenie Polski na</w:t>
      </w:r>
      <w:r w:rsidR="003474EB" w:rsidRPr="00D779D3">
        <w:rPr>
          <w:rFonts w:ascii="Times New Roman" w:hAnsi="Times New Roman" w:cs="Times New Roman"/>
          <w:sz w:val="18"/>
          <w:szCs w:val="20"/>
        </w:rPr>
        <w:t>l</w:t>
      </w:r>
      <w:r w:rsidR="00D779D3" w:rsidRPr="00D779D3">
        <w:rPr>
          <w:rFonts w:ascii="Times New Roman" w:hAnsi="Times New Roman" w:cs="Times New Roman"/>
          <w:sz w:val="18"/>
          <w:szCs w:val="20"/>
        </w:rPr>
        <w:t>eży wypełnić wszystkie rubryki.</w:t>
      </w:r>
    </w:p>
    <w:p w:rsidR="0070575C" w:rsidRDefault="0070575C" w:rsidP="0070575C">
      <w:pPr>
        <w:spacing w:after="0" w:line="240" w:lineRule="auto"/>
        <w:jc w:val="both"/>
        <w:rPr>
          <w:rFonts w:ascii="Times New Roman" w:hAnsi="Times New Roman" w:cs="Times New Roman"/>
          <w:sz w:val="18"/>
          <w:szCs w:val="20"/>
          <w:lang w:eastAsia="pl-PL"/>
        </w:rPr>
      </w:pPr>
    </w:p>
    <w:p w:rsidR="000805A6" w:rsidRPr="009D39C9" w:rsidRDefault="0070575C" w:rsidP="0070575C">
      <w:pPr>
        <w:spacing w:after="0" w:line="240" w:lineRule="auto"/>
        <w:jc w:val="both"/>
        <w:rPr>
          <w:rFonts w:ascii="Times New Roman" w:hAnsi="Times New Roman" w:cs="Times New Roman"/>
          <w:sz w:val="18"/>
          <w:szCs w:val="20"/>
          <w:lang w:eastAsia="pl-PL"/>
        </w:rPr>
      </w:pPr>
      <w:r w:rsidRPr="009D39C9">
        <w:rPr>
          <w:rFonts w:ascii="Times New Roman" w:hAnsi="Times New Roman" w:cs="Times New Roman"/>
          <w:sz w:val="18"/>
          <w:szCs w:val="20"/>
          <w:lang w:eastAsia="pl-PL"/>
        </w:rPr>
        <w:t>Wykonawca zobowiązany jest do podania:</w:t>
      </w:r>
      <w:r w:rsidRPr="009D39C9">
        <w:rPr>
          <w:rFonts w:ascii="Times New Roman" w:eastAsia="Times New Roman" w:hAnsi="Times New Roman" w:cs="Times New Roman"/>
          <w:sz w:val="18"/>
          <w:szCs w:val="20"/>
          <w:lang w:eastAsia="pl-PL"/>
        </w:rPr>
        <w:t xml:space="preserve"> </w:t>
      </w:r>
      <w:r w:rsidR="00D779D3" w:rsidRPr="009D39C9">
        <w:rPr>
          <w:rFonts w:ascii="Times New Roman" w:eastAsia="Times New Roman" w:hAnsi="Times New Roman" w:cs="Times New Roman"/>
          <w:sz w:val="18"/>
          <w:szCs w:val="20"/>
          <w:lang w:eastAsia="pl-PL"/>
        </w:rPr>
        <w:t xml:space="preserve">nazwy przedmiotu zamówienia, </w:t>
      </w:r>
      <w:r w:rsidRPr="009D39C9">
        <w:rPr>
          <w:rFonts w:ascii="Times New Roman" w:eastAsia="Times New Roman" w:hAnsi="Times New Roman" w:cs="Times New Roman"/>
          <w:sz w:val="18"/>
          <w:szCs w:val="20"/>
          <w:lang w:eastAsia="pl-PL"/>
        </w:rPr>
        <w:t xml:space="preserve">nazwy producenta*, </w:t>
      </w:r>
      <w:r w:rsidR="00327783" w:rsidRPr="009D39C9">
        <w:rPr>
          <w:rFonts w:ascii="Times New Roman" w:eastAsia="Times New Roman" w:hAnsi="Times New Roman" w:cs="Times New Roman"/>
          <w:sz w:val="18"/>
          <w:szCs w:val="20"/>
          <w:lang w:eastAsia="pl-PL"/>
        </w:rPr>
        <w:t xml:space="preserve">indeksu* - dla części 1, </w:t>
      </w:r>
      <w:r w:rsidRPr="009D39C9">
        <w:rPr>
          <w:rFonts w:ascii="Times New Roman" w:eastAsia="Times New Roman" w:hAnsi="Times New Roman" w:cs="Times New Roman"/>
          <w:sz w:val="18"/>
          <w:szCs w:val="20"/>
          <w:lang w:eastAsia="pl-PL"/>
        </w:rPr>
        <w:t xml:space="preserve">typu/modelu* </w:t>
      </w:r>
      <w:r w:rsidR="00327783" w:rsidRPr="009D39C9">
        <w:rPr>
          <w:rFonts w:ascii="Times New Roman" w:eastAsia="Times New Roman" w:hAnsi="Times New Roman" w:cs="Times New Roman"/>
          <w:sz w:val="18"/>
          <w:szCs w:val="20"/>
          <w:lang w:eastAsia="pl-PL"/>
        </w:rPr>
        <w:t xml:space="preserve">- dla części 2 i 3 </w:t>
      </w:r>
      <w:r w:rsidRPr="009D39C9">
        <w:rPr>
          <w:rFonts w:ascii="Times New Roman" w:eastAsia="Times New Roman" w:hAnsi="Times New Roman" w:cs="Times New Roman"/>
          <w:sz w:val="18"/>
          <w:szCs w:val="20"/>
          <w:lang w:eastAsia="pl-PL"/>
        </w:rPr>
        <w:t>oraz opisu technicznego zaoferowane</w:t>
      </w:r>
      <w:r w:rsidR="00D779D3" w:rsidRPr="009D39C9">
        <w:rPr>
          <w:rFonts w:ascii="Times New Roman" w:eastAsia="Times New Roman" w:hAnsi="Times New Roman" w:cs="Times New Roman"/>
          <w:sz w:val="18"/>
          <w:szCs w:val="20"/>
          <w:lang w:eastAsia="pl-PL"/>
        </w:rPr>
        <w:t>go urządzenia</w:t>
      </w:r>
      <w:r w:rsidRPr="009D39C9">
        <w:rPr>
          <w:rFonts w:ascii="Times New Roman" w:eastAsia="Times New Roman" w:hAnsi="Times New Roman" w:cs="Times New Roman"/>
          <w:sz w:val="18"/>
          <w:szCs w:val="20"/>
          <w:lang w:eastAsia="pl-PL"/>
        </w:rPr>
        <w:t xml:space="preserve"> </w:t>
      </w:r>
      <w:r w:rsidRPr="009D39C9">
        <w:rPr>
          <w:rFonts w:ascii="Times New Roman" w:hAnsi="Times New Roman" w:cs="Times New Roman"/>
          <w:sz w:val="18"/>
          <w:szCs w:val="20"/>
          <w:lang w:eastAsia="pl-PL"/>
        </w:rPr>
        <w:t>w formularzu techniczno – cenowym, stanowiącym załącznik nr 3 do SWZ.</w:t>
      </w:r>
    </w:p>
    <w:p w:rsidR="00D779D3" w:rsidRDefault="00D779D3" w:rsidP="0070575C">
      <w:pPr>
        <w:spacing w:after="0" w:line="240" w:lineRule="auto"/>
        <w:jc w:val="both"/>
        <w:rPr>
          <w:rFonts w:ascii="Times New Roman" w:hAnsi="Times New Roman" w:cs="Times New Roman"/>
          <w:sz w:val="18"/>
          <w:szCs w:val="20"/>
          <w:lang w:eastAsia="pl-PL"/>
        </w:rPr>
      </w:pPr>
    </w:p>
    <w:p w:rsidR="0070575C" w:rsidRPr="009D39C9" w:rsidRDefault="0070575C" w:rsidP="0070575C">
      <w:pPr>
        <w:spacing w:after="0" w:line="240" w:lineRule="auto"/>
        <w:jc w:val="both"/>
        <w:rPr>
          <w:rFonts w:ascii="Times New Roman" w:hAnsi="Times New Roman" w:cs="Times New Roman"/>
          <w:b/>
          <w:sz w:val="18"/>
          <w:szCs w:val="20"/>
        </w:rPr>
      </w:pPr>
      <w:r w:rsidRPr="009D39C9">
        <w:rPr>
          <w:rFonts w:ascii="Times New Roman" w:hAnsi="Times New Roman" w:cs="Times New Roman"/>
          <w:b/>
          <w:sz w:val="18"/>
          <w:szCs w:val="20"/>
          <w:lang w:eastAsia="pl-PL"/>
        </w:rPr>
        <w:t>*</w:t>
      </w:r>
      <w:r w:rsidRPr="009D39C9">
        <w:rPr>
          <w:rFonts w:ascii="Times New Roman" w:hAnsi="Times New Roman" w:cs="Times New Roman"/>
          <w:b/>
          <w:sz w:val="18"/>
          <w:szCs w:val="20"/>
        </w:rPr>
        <w:t>W przypadku wpisania przez Wykonawcę sformułowań typu: „inny”, „różni”, „-” itp. lub podania niepełnych danych albo pozostawienie pustej rubryki, spowoduje odrzucenie oferty.</w:t>
      </w:r>
    </w:p>
    <w:p w:rsidR="00D779D3" w:rsidRPr="0070575C" w:rsidRDefault="00D779D3" w:rsidP="0070575C">
      <w:pPr>
        <w:spacing w:after="0" w:line="240" w:lineRule="auto"/>
        <w:jc w:val="both"/>
        <w:rPr>
          <w:rFonts w:ascii="Times New Roman" w:hAnsi="Times New Roman" w:cs="Times New Roman"/>
          <w:b/>
          <w:sz w:val="18"/>
          <w:szCs w:val="20"/>
        </w:rPr>
      </w:pPr>
    </w:p>
    <w:p w:rsidR="0070575C" w:rsidRDefault="0070575C" w:rsidP="0070575C">
      <w:pPr>
        <w:spacing w:after="0" w:line="240" w:lineRule="auto"/>
        <w:jc w:val="both"/>
        <w:rPr>
          <w:rFonts w:ascii="Times New Roman" w:hAnsi="Times New Roman" w:cs="Times New Roman"/>
          <w:b/>
          <w:sz w:val="18"/>
          <w:szCs w:val="20"/>
        </w:rPr>
      </w:pPr>
      <w:r w:rsidRPr="0070575C">
        <w:rPr>
          <w:rFonts w:ascii="Times New Roman" w:hAnsi="Times New Roman" w:cs="Times New Roman"/>
          <w:b/>
          <w:sz w:val="18"/>
          <w:szCs w:val="20"/>
        </w:rPr>
        <w:t xml:space="preserve">**Zamawiający wymaga, aby Wykonawca podał w ofercie </w:t>
      </w:r>
      <w:r w:rsidRPr="0070575C">
        <w:rPr>
          <w:rFonts w:ascii="Times New Roman" w:hAnsi="Times New Roman" w:cs="Times New Roman"/>
          <w:b/>
          <w:sz w:val="18"/>
          <w:szCs w:val="20"/>
          <w:u w:val="single"/>
        </w:rPr>
        <w:t xml:space="preserve">co najmniej </w:t>
      </w:r>
      <w:r w:rsidRPr="0070575C">
        <w:rPr>
          <w:rFonts w:ascii="Times New Roman" w:hAnsi="Times New Roman" w:cs="Times New Roman"/>
          <w:b/>
          <w:sz w:val="18"/>
          <w:szCs w:val="20"/>
        </w:rPr>
        <w:t xml:space="preserve">te parametry, które zostały wyspecyfikowane </w:t>
      </w:r>
      <w:r w:rsidR="0001286D">
        <w:rPr>
          <w:rFonts w:ascii="Times New Roman" w:hAnsi="Times New Roman" w:cs="Times New Roman"/>
          <w:b/>
          <w:sz w:val="18"/>
          <w:szCs w:val="20"/>
        </w:rPr>
        <w:t xml:space="preserve">dla danej części </w:t>
      </w:r>
      <w:r w:rsidRPr="0070575C">
        <w:rPr>
          <w:rFonts w:ascii="Times New Roman" w:hAnsi="Times New Roman" w:cs="Times New Roman"/>
          <w:b/>
          <w:sz w:val="18"/>
          <w:szCs w:val="20"/>
        </w:rPr>
        <w:t xml:space="preserve">w załączniku nr 5 do SWZ, tj. </w:t>
      </w:r>
      <w:r w:rsidR="00D779D3">
        <w:rPr>
          <w:rFonts w:ascii="Times New Roman" w:hAnsi="Times New Roman" w:cs="Times New Roman"/>
          <w:b/>
          <w:sz w:val="18"/>
          <w:szCs w:val="20"/>
        </w:rPr>
        <w:t>w Opisie Przedmiotu Zamówienia.</w:t>
      </w:r>
    </w:p>
    <w:p w:rsidR="00D779D3" w:rsidRDefault="00D779D3" w:rsidP="0070575C">
      <w:pPr>
        <w:spacing w:after="0" w:line="240" w:lineRule="auto"/>
        <w:jc w:val="both"/>
        <w:rPr>
          <w:rFonts w:ascii="Times New Roman" w:hAnsi="Times New Roman" w:cs="Times New Roman"/>
          <w:b/>
          <w:bCs/>
          <w:sz w:val="20"/>
          <w:szCs w:val="24"/>
          <w:lang w:eastAsia="pl-PL"/>
        </w:rPr>
      </w:pPr>
    </w:p>
    <w:p w:rsidR="0070575C" w:rsidRDefault="0070575C" w:rsidP="0070575C">
      <w:pPr>
        <w:spacing w:after="0" w:line="240" w:lineRule="auto"/>
        <w:jc w:val="both"/>
        <w:rPr>
          <w:rFonts w:ascii="Times New Roman" w:hAnsi="Times New Roman" w:cs="Times New Roman"/>
          <w:sz w:val="18"/>
          <w:szCs w:val="20"/>
          <w:lang w:eastAsia="pl-PL"/>
        </w:rPr>
      </w:pPr>
      <w:r w:rsidRPr="0070575C">
        <w:rPr>
          <w:rFonts w:ascii="Times New Roman" w:hAnsi="Times New Roman" w:cs="Times New Roman"/>
          <w:sz w:val="18"/>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rsidR="0070575C" w:rsidRDefault="0070575C" w:rsidP="0070575C">
      <w:pPr>
        <w:spacing w:after="0" w:line="240" w:lineRule="auto"/>
        <w:jc w:val="both"/>
        <w:rPr>
          <w:rFonts w:ascii="Times New Roman" w:hAnsi="Times New Roman" w:cs="Times New Roman"/>
          <w:b/>
          <w:sz w:val="18"/>
          <w:szCs w:val="20"/>
        </w:rPr>
      </w:pPr>
    </w:p>
    <w:p w:rsidR="00A61DF3" w:rsidRDefault="00A61DF3" w:rsidP="0070575C">
      <w:pPr>
        <w:spacing w:after="0" w:line="240" w:lineRule="auto"/>
        <w:jc w:val="both"/>
        <w:rPr>
          <w:rFonts w:ascii="Times New Roman" w:hAnsi="Times New Roman" w:cs="Times New Roman"/>
          <w:sz w:val="20"/>
          <w:szCs w:val="24"/>
        </w:rPr>
      </w:pPr>
    </w:p>
    <w:p w:rsidR="00A61DF3" w:rsidRDefault="00A61DF3" w:rsidP="0070575C">
      <w:pPr>
        <w:spacing w:after="0" w:line="240" w:lineRule="auto"/>
        <w:jc w:val="both"/>
        <w:rPr>
          <w:rFonts w:ascii="Times New Roman" w:hAnsi="Times New Roman" w:cs="Times New Roman"/>
          <w:sz w:val="20"/>
          <w:szCs w:val="24"/>
        </w:rPr>
      </w:pPr>
    </w:p>
    <w:p w:rsidR="0070575C" w:rsidRPr="0070575C" w:rsidRDefault="0070575C" w:rsidP="0070575C">
      <w:pPr>
        <w:spacing w:after="0" w:line="240" w:lineRule="auto"/>
        <w:jc w:val="both"/>
        <w:rPr>
          <w:rFonts w:ascii="Times New Roman" w:hAnsi="Times New Roman" w:cs="Times New Roman"/>
          <w:sz w:val="20"/>
          <w:szCs w:val="24"/>
        </w:rPr>
      </w:pPr>
      <w:r w:rsidRPr="0070575C">
        <w:rPr>
          <w:rFonts w:ascii="Times New Roman" w:hAnsi="Times New Roman" w:cs="Times New Roman"/>
          <w:sz w:val="20"/>
          <w:szCs w:val="24"/>
        </w:rPr>
        <w:t>………………………..</w:t>
      </w:r>
      <w:r w:rsidRPr="0070575C">
        <w:rPr>
          <w:rFonts w:ascii="Times New Roman" w:hAnsi="Times New Roman" w:cs="Times New Roman"/>
          <w:i/>
          <w:sz w:val="20"/>
          <w:szCs w:val="24"/>
        </w:rPr>
        <w:t xml:space="preserve">, </w:t>
      </w:r>
      <w:r w:rsidRPr="0070575C">
        <w:rPr>
          <w:rFonts w:ascii="Times New Roman" w:hAnsi="Times New Roman" w:cs="Times New Roman"/>
          <w:sz w:val="20"/>
          <w:szCs w:val="24"/>
        </w:rPr>
        <w:t>dnia ………….…</w:t>
      </w:r>
    </w:p>
    <w:p w:rsidR="0070575C" w:rsidRDefault="0070575C" w:rsidP="0070575C">
      <w:pPr>
        <w:pStyle w:val="Default"/>
        <w:rPr>
          <w:rFonts w:ascii="Times New Roman" w:hAnsi="Times New Roman"/>
          <w:sz w:val="20"/>
        </w:rPr>
      </w:pPr>
      <w:r w:rsidRPr="0070575C">
        <w:rPr>
          <w:rFonts w:ascii="Times New Roman" w:hAnsi="Times New Roman"/>
          <w:sz w:val="20"/>
        </w:rPr>
        <w:t xml:space="preserve">(miejscowość i data)  </w:t>
      </w:r>
    </w:p>
    <w:p w:rsidR="0070575C" w:rsidRDefault="0070575C" w:rsidP="0070575C">
      <w:pPr>
        <w:pStyle w:val="Default"/>
        <w:rPr>
          <w:rFonts w:ascii="Times New Roman" w:hAnsi="Times New Roman"/>
          <w:sz w:val="18"/>
        </w:rPr>
      </w:pPr>
    </w:p>
    <w:p w:rsidR="00D779D3" w:rsidRPr="0070575C" w:rsidRDefault="00D779D3" w:rsidP="0070575C">
      <w:pPr>
        <w:pStyle w:val="Default"/>
        <w:rPr>
          <w:rFonts w:ascii="Times New Roman" w:hAnsi="Times New Roman"/>
          <w:sz w:val="18"/>
        </w:rPr>
      </w:pPr>
    </w:p>
    <w:p w:rsidR="0070575C" w:rsidRPr="00D779D3" w:rsidRDefault="0070575C" w:rsidP="00EA5BC4">
      <w:pPr>
        <w:autoSpaceDE w:val="0"/>
        <w:autoSpaceDN w:val="0"/>
        <w:adjustRightInd w:val="0"/>
        <w:spacing w:after="0" w:line="240" w:lineRule="auto"/>
        <w:jc w:val="both"/>
        <w:rPr>
          <w:rFonts w:ascii="Times New Roman" w:hAnsi="Times New Roman" w:cs="Times New Roman"/>
          <w:iCs/>
          <w:color w:val="000000"/>
          <w:sz w:val="18"/>
          <w:szCs w:val="20"/>
          <w:lang w:eastAsia="pl-PL"/>
        </w:rPr>
      </w:pPr>
      <w:r w:rsidRPr="00D779D3">
        <w:rPr>
          <w:rFonts w:ascii="Times New Roman" w:hAnsi="Times New Roman" w:cs="Times New Roman"/>
          <w:iCs/>
          <w:color w:val="000000"/>
          <w:sz w:val="18"/>
          <w:szCs w:val="20"/>
          <w:lang w:eastAsia="pl-PL"/>
        </w:rPr>
        <w:t>Informacja dla Wykonawcy:</w:t>
      </w:r>
    </w:p>
    <w:p w:rsidR="0070575C" w:rsidRPr="00D779D3" w:rsidRDefault="0070575C" w:rsidP="00EA5BC4">
      <w:pPr>
        <w:pStyle w:val="Default"/>
        <w:jc w:val="both"/>
        <w:rPr>
          <w:rFonts w:ascii="Times New Roman" w:hAnsi="Times New Roman"/>
          <w:sz w:val="18"/>
        </w:rPr>
      </w:pPr>
      <w:r w:rsidRPr="00D779D3">
        <w:rPr>
          <w:rFonts w:ascii="Times New Roman" w:hAnsi="Times New Roman"/>
          <w:iCs/>
          <w:sz w:val="18"/>
          <w:szCs w:val="20"/>
        </w:rPr>
        <w:t>Formularz techniczno - cenowy musi być opatrzony przez osobę lub osoby uprawnione do reprezentowania firmy kwalifikowanym podpisem elektronicznym i przekazany Zamawiającemu wraz z d</w:t>
      </w:r>
      <w:r w:rsidR="009B00D2" w:rsidRPr="00D779D3">
        <w:rPr>
          <w:rFonts w:ascii="Times New Roman" w:hAnsi="Times New Roman"/>
          <w:iCs/>
          <w:sz w:val="18"/>
          <w:szCs w:val="20"/>
        </w:rPr>
        <w:t>okumentem(-</w:t>
      </w:r>
      <w:r w:rsidRPr="00D779D3">
        <w:rPr>
          <w:rFonts w:ascii="Times New Roman" w:hAnsi="Times New Roman"/>
          <w:iCs/>
          <w:sz w:val="18"/>
          <w:szCs w:val="20"/>
        </w:rPr>
        <w:t>ami) potwierdzającymi prawo do reprezentacji Wykonawcy przez osobę podpisującą formularz.</w:t>
      </w:r>
    </w:p>
    <w:p w:rsidR="0070575C" w:rsidRPr="00D779D3" w:rsidRDefault="0070575C" w:rsidP="0070575C">
      <w:pPr>
        <w:spacing w:after="0" w:line="240" w:lineRule="auto"/>
        <w:jc w:val="both"/>
        <w:rPr>
          <w:rFonts w:ascii="Times New Roman" w:hAnsi="Times New Roman" w:cs="Times New Roman"/>
          <w:sz w:val="18"/>
          <w:szCs w:val="20"/>
        </w:rPr>
      </w:pPr>
    </w:p>
    <w:p w:rsidR="00127DFC" w:rsidRDefault="00127DFC" w:rsidP="001135D5">
      <w:pPr>
        <w:spacing w:after="0" w:line="240" w:lineRule="auto"/>
        <w:jc w:val="right"/>
        <w:rPr>
          <w:rFonts w:ascii="Times New Roman" w:hAnsi="Times New Roman" w:cs="Times New Roman"/>
          <w:b/>
          <w:bCs/>
          <w:szCs w:val="24"/>
          <w:lang w:eastAsia="pl-PL"/>
        </w:rPr>
      </w:pPr>
    </w:p>
    <w:p w:rsidR="0070575C" w:rsidRPr="008261B9" w:rsidRDefault="0070575C" w:rsidP="009B00D2">
      <w:pPr>
        <w:spacing w:after="0" w:line="240" w:lineRule="auto"/>
        <w:jc w:val="center"/>
        <w:rPr>
          <w:rFonts w:ascii="Times New Roman" w:hAnsi="Times New Roman" w:cs="Times New Roman"/>
          <w:b/>
          <w:bCs/>
          <w:szCs w:val="24"/>
          <w:lang w:eastAsia="pl-PL"/>
        </w:rPr>
        <w:sectPr w:rsidR="0070575C" w:rsidRPr="008261B9" w:rsidSect="00B74EA1">
          <w:headerReference w:type="default" r:id="rId22"/>
          <w:footerReference w:type="default" r:id="rId23"/>
          <w:pgSz w:w="11906" w:h="16838"/>
          <w:pgMar w:top="1417" w:right="1417" w:bottom="1417" w:left="1417" w:header="708" w:footer="708" w:gutter="0"/>
          <w:cols w:space="708"/>
          <w:rtlGutter/>
          <w:docGrid w:linePitch="360"/>
        </w:sectPr>
      </w:pPr>
    </w:p>
    <w:p w:rsidR="004153C1" w:rsidRPr="008261B9" w:rsidRDefault="007D1216" w:rsidP="00AE061E">
      <w:pPr>
        <w:jc w:val="right"/>
        <w:rPr>
          <w:rFonts w:ascii="Times New Roman" w:hAnsi="Times New Roman" w:cs="Times New Roman"/>
          <w:b/>
          <w:bCs/>
        </w:rPr>
      </w:pPr>
      <w:r>
        <w:rPr>
          <w:rFonts w:ascii="Times New Roman" w:hAnsi="Times New Roman" w:cs="Times New Roman"/>
          <w:b/>
          <w:bCs/>
        </w:rPr>
        <w:lastRenderedPageBreak/>
        <w:t>Z</w:t>
      </w:r>
      <w:r w:rsidR="00344728" w:rsidRPr="008261B9">
        <w:rPr>
          <w:rFonts w:ascii="Times New Roman" w:hAnsi="Times New Roman" w:cs="Times New Roman"/>
          <w:b/>
          <w:bCs/>
        </w:rPr>
        <w:t>ałącznik nr 4</w:t>
      </w:r>
    </w:p>
    <w:p w:rsidR="00344728" w:rsidRPr="006D2680" w:rsidRDefault="00D478A2" w:rsidP="00344728">
      <w:pPr>
        <w:spacing w:after="0" w:line="240" w:lineRule="auto"/>
        <w:jc w:val="center"/>
        <w:rPr>
          <w:rFonts w:ascii="Times New Roman" w:hAnsi="Times New Roman" w:cs="Times New Roman"/>
          <w:b/>
          <w:u w:val="single"/>
        </w:rPr>
      </w:pPr>
      <w:r w:rsidRPr="006D2680">
        <w:rPr>
          <w:rFonts w:ascii="Times New Roman" w:hAnsi="Times New Roman" w:cs="Times New Roman"/>
          <w:b/>
          <w:u w:val="single"/>
        </w:rPr>
        <w:t>WZÓR</w:t>
      </w:r>
      <w:r w:rsidR="006D2680" w:rsidRPr="006D2680">
        <w:rPr>
          <w:rFonts w:ascii="Times New Roman" w:hAnsi="Times New Roman" w:cs="Times New Roman"/>
          <w:b/>
          <w:u w:val="single"/>
        </w:rPr>
        <w:t xml:space="preserve"> </w:t>
      </w:r>
      <w:r w:rsidRPr="006D2680">
        <w:rPr>
          <w:rFonts w:ascii="Times New Roman" w:hAnsi="Times New Roman" w:cs="Times New Roman"/>
          <w:b/>
          <w:u w:val="single"/>
        </w:rPr>
        <w:t xml:space="preserve"> UMOWY</w:t>
      </w:r>
      <w:r w:rsidR="006D2680" w:rsidRPr="006D2680">
        <w:rPr>
          <w:rFonts w:ascii="Times New Roman" w:hAnsi="Times New Roman" w:cs="Times New Roman"/>
          <w:b/>
          <w:u w:val="single"/>
        </w:rPr>
        <w:t xml:space="preserve">  dla  części  1</w:t>
      </w:r>
    </w:p>
    <w:p w:rsidR="00344728" w:rsidRPr="008261B9" w:rsidRDefault="00344728" w:rsidP="00344728">
      <w:pPr>
        <w:spacing w:after="0" w:line="240" w:lineRule="auto"/>
        <w:jc w:val="center"/>
        <w:rPr>
          <w:rFonts w:ascii="Times New Roman" w:eastAsia="Times New Roman" w:hAnsi="Times New Roman" w:cs="Times New Roman"/>
          <w:b/>
          <w:u w:val="single"/>
          <w:lang w:eastAsia="pl-PL"/>
        </w:rPr>
      </w:pPr>
    </w:p>
    <w:p w:rsidR="00344728" w:rsidRPr="008261B9" w:rsidRDefault="000D1595" w:rsidP="00344728">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UMOWA NR PL/000023461/</w:t>
      </w:r>
      <w:r w:rsidRPr="002C2654">
        <w:rPr>
          <w:rFonts w:ascii="Times New Roman" w:eastAsia="Times New Roman" w:hAnsi="Times New Roman" w:cs="Times New Roman"/>
          <w:b/>
          <w:lang w:eastAsia="pl-PL"/>
        </w:rPr>
        <w:t>5525</w:t>
      </w:r>
      <w:r w:rsidR="00901B51" w:rsidRPr="002C2654">
        <w:rPr>
          <w:rFonts w:ascii="Times New Roman" w:eastAsia="Times New Roman" w:hAnsi="Times New Roman" w:cs="Times New Roman"/>
          <w:b/>
          <w:lang w:eastAsia="pl-PL"/>
        </w:rPr>
        <w:t>/AJ</w:t>
      </w:r>
      <w:r w:rsidR="00344728" w:rsidRPr="002C2654">
        <w:rPr>
          <w:rFonts w:ascii="Times New Roman" w:eastAsia="Times New Roman" w:hAnsi="Times New Roman" w:cs="Times New Roman"/>
          <w:b/>
          <w:lang w:eastAsia="pl-PL"/>
        </w:rPr>
        <w:t>/21</w:t>
      </w:r>
      <w:r w:rsidR="00344728" w:rsidRPr="008261B9">
        <w:rPr>
          <w:rFonts w:ascii="Times New Roman" w:eastAsia="Times New Roman" w:hAnsi="Times New Roman" w:cs="Times New Roman"/>
          <w:b/>
          <w:lang w:eastAsia="pl-PL"/>
        </w:rPr>
        <w:t xml:space="preserve"> W SPRAWIE ZAMÓWIENIA PUBLICZNEGO</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Zawarta w dniu  ........................ w  ………………….. pomiędzy   ........................................................</w:t>
      </w: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w:t>
      </w: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REGON n</w:t>
      </w:r>
      <w:r w:rsidR="00BE642D">
        <w:rPr>
          <w:rFonts w:ascii="Times New Roman" w:eastAsia="Times New Roman" w:hAnsi="Times New Roman" w:cs="Times New Roman"/>
          <w:lang w:eastAsia="pl-PL"/>
        </w:rPr>
        <w:t>r .............................</w:t>
      </w:r>
      <w:r w:rsidRPr="008261B9">
        <w:rPr>
          <w:rFonts w:ascii="Times New Roman" w:eastAsia="Times New Roman" w:hAnsi="Times New Roman" w:cs="Times New Roman"/>
          <w:lang w:eastAsia="pl-PL"/>
        </w:rPr>
        <w:t xml:space="preserve">,  zwaną w dalszej części umowy </w:t>
      </w:r>
      <w:r w:rsidRPr="008261B9">
        <w:rPr>
          <w:rFonts w:ascii="Times New Roman" w:eastAsia="Times New Roman" w:hAnsi="Times New Roman" w:cs="Times New Roman"/>
          <w:b/>
          <w:lang w:eastAsia="pl-PL"/>
        </w:rPr>
        <w:t>WYKONAWCĄ</w:t>
      </w:r>
      <w:r w:rsidRPr="008261B9">
        <w:rPr>
          <w:rFonts w:ascii="Times New Roman" w:eastAsia="Times New Roman" w:hAnsi="Times New Roman" w:cs="Times New Roman"/>
          <w:lang w:eastAsia="pl-PL"/>
        </w:rPr>
        <w:t xml:space="preserve">, reprezentowaną przez: </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a </w:t>
      </w:r>
      <w:r w:rsidRPr="008261B9">
        <w:rPr>
          <w:rFonts w:ascii="Times New Roman" w:eastAsia="Times New Roman" w:hAnsi="Times New Roman" w:cs="Times New Roman"/>
          <w:b/>
          <w:lang w:eastAsia="pl-PL"/>
        </w:rPr>
        <w:t>GŁÓWNYM INSTYTUTEM GÓRNICTWA</w:t>
      </w:r>
      <w:r w:rsidRPr="008261B9">
        <w:rPr>
          <w:rFonts w:ascii="Times New Roman" w:eastAsia="Times New Roman" w:hAnsi="Times New Roman" w:cs="Times New Roman"/>
          <w:lang w:eastAsia="pl-PL"/>
        </w:rPr>
        <w:t xml:space="preserve">, z siedzibą </w:t>
      </w:r>
      <w:r w:rsidRPr="008261B9">
        <w:rPr>
          <w:rFonts w:ascii="Times New Roman" w:eastAsia="Times New Roman" w:hAnsi="Times New Roman" w:cs="Times New Roman"/>
          <w:b/>
          <w:lang w:eastAsia="pl-PL"/>
        </w:rPr>
        <w:t>w Katowicach</w:t>
      </w:r>
      <w:r w:rsidRPr="008261B9">
        <w:rPr>
          <w:rFonts w:ascii="Times New Roman" w:eastAsia="Times New Roman" w:hAnsi="Times New Roman" w:cs="Times New Roman"/>
          <w:lang w:eastAsia="pl-PL"/>
        </w:rPr>
        <w:t xml:space="preserve">, </w:t>
      </w:r>
      <w:r w:rsidRPr="008261B9">
        <w:rPr>
          <w:rFonts w:ascii="Times New Roman" w:eastAsia="Times New Roman" w:hAnsi="Times New Roman" w:cs="Times New Roman"/>
          <w:b/>
          <w:lang w:eastAsia="pl-PL"/>
        </w:rPr>
        <w:t xml:space="preserve">PLAC GWARKÓW </w:t>
      </w:r>
      <w:r w:rsidRPr="008261B9">
        <w:rPr>
          <w:rFonts w:ascii="Times New Roman" w:eastAsia="Times New Roman" w:hAnsi="Times New Roman" w:cs="Times New Roman"/>
          <w:lang w:eastAsia="pl-PL"/>
        </w:rPr>
        <w:t xml:space="preserve">1, wpisanym do Krajowego Rejestru Sądowego pod nr KRS 0000090660, w Sądzie Rejonowym </w:t>
      </w:r>
      <w:r w:rsidRPr="008261B9">
        <w:rPr>
          <w:rFonts w:ascii="Times New Roman" w:eastAsia="Times New Roman" w:hAnsi="Times New Roman" w:cs="Times New Roman"/>
          <w:lang w:eastAsia="pl-PL"/>
        </w:rPr>
        <w:br/>
        <w:t xml:space="preserve">w Katowicach, Regon nr 000023461, jako Zamawiającym, zwanym w dalszej części umowy </w:t>
      </w:r>
      <w:r w:rsidRPr="008261B9">
        <w:rPr>
          <w:rFonts w:ascii="Times New Roman" w:eastAsia="Times New Roman" w:hAnsi="Times New Roman" w:cs="Times New Roman"/>
          <w:b/>
          <w:lang w:eastAsia="pl-PL"/>
        </w:rPr>
        <w:t>ZAMAWIAJĄCYM,</w:t>
      </w:r>
      <w:r w:rsidRPr="008261B9">
        <w:rPr>
          <w:rFonts w:ascii="Times New Roman" w:eastAsia="Times New Roman" w:hAnsi="Times New Roman" w:cs="Times New Roman"/>
          <w:lang w:eastAsia="pl-PL"/>
        </w:rPr>
        <w:t xml:space="preserve"> reprezentowanym przez :</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następującej treści :</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 xml:space="preserve">1. </w:t>
      </w:r>
      <w:r w:rsidRPr="008261B9">
        <w:rPr>
          <w:rFonts w:ascii="Times New Roman" w:eastAsia="Times New Roman" w:hAnsi="Times New Roman" w:cs="Times New Roman"/>
          <w:b/>
          <w:u w:val="single"/>
          <w:lang w:eastAsia="pl-PL"/>
        </w:rPr>
        <w:tab/>
        <w:t>PRZEDMIOT UMOWY  I  CENA  UMOWY</w:t>
      </w: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b/>
        </w:rPr>
        <w:t>1</w:t>
      </w:r>
      <w:r w:rsidR="00DE7E68">
        <w:rPr>
          <w:rFonts w:ascii="Times New Roman" w:hAnsi="Times New Roman" w:cs="Times New Roman"/>
        </w:rPr>
        <w:t xml:space="preserve">. Główny Instytut Górnictwa udziela zamówienia publicznego </w:t>
      </w:r>
      <w:r w:rsidR="009377C9">
        <w:rPr>
          <w:rFonts w:ascii="Times New Roman" w:hAnsi="Times New Roman" w:cs="Times New Roman"/>
        </w:rPr>
        <w:t xml:space="preserve">pn. </w:t>
      </w:r>
      <w:r w:rsidR="009377C9" w:rsidRPr="009377C9">
        <w:rPr>
          <w:rFonts w:ascii="Times New Roman" w:hAnsi="Times New Roman" w:cs="Times New Roman"/>
          <w:b/>
        </w:rPr>
        <w:t>m</w:t>
      </w:r>
      <w:r w:rsidR="009377C9" w:rsidRPr="009377C9">
        <w:rPr>
          <w:rFonts w:ascii="Times New Roman" w:eastAsia="Times New Roman" w:hAnsi="Times New Roman"/>
          <w:b/>
          <w:bCs/>
        </w:rPr>
        <w:t>odułowe stanowisko do badań kruszyw, betonów, materiałów wiążących na bazie odpadów:</w:t>
      </w:r>
      <w:r w:rsidR="009377C9">
        <w:rPr>
          <w:rFonts w:ascii="Times New Roman" w:eastAsia="Times New Roman" w:hAnsi="Times New Roman"/>
          <w:b/>
          <w:bCs/>
        </w:rPr>
        <w:t xml:space="preserve"> </w:t>
      </w:r>
      <w:r w:rsidR="009377C9" w:rsidRPr="009377C9">
        <w:rPr>
          <w:rFonts w:ascii="Times New Roman" w:eastAsia="Times New Roman" w:hAnsi="Times New Roman"/>
          <w:b/>
        </w:rPr>
        <w:t xml:space="preserve"> - część 1 – dostawa urządzeń i zestawów do  </w:t>
      </w:r>
      <w:r w:rsidR="009377C9" w:rsidRPr="009377C9">
        <w:rPr>
          <w:rFonts w:ascii="Times New Roman" w:eastAsia="Times New Roman" w:hAnsi="Times New Roman"/>
          <w:b/>
          <w:bCs/>
        </w:rPr>
        <w:t>badań kruszyw, betonów i  materiałów wiążących oraz urządzeń pomocniczych do przygotowania próbek</w:t>
      </w:r>
      <w:r w:rsidR="009377C9">
        <w:rPr>
          <w:rFonts w:ascii="Times New Roman" w:eastAsia="Times New Roman" w:hAnsi="Times New Roman"/>
          <w:b/>
          <w:bCs/>
        </w:rPr>
        <w:t xml:space="preserve">, </w:t>
      </w:r>
      <w:r w:rsidR="00283D4D" w:rsidRPr="00283D4D">
        <w:rPr>
          <w:rFonts w:ascii="Times New Roman" w:hAnsi="Times New Roman" w:cs="Times New Roman"/>
        </w:rPr>
        <w:t>z</w:t>
      </w:r>
      <w:r w:rsidR="00F84AEA" w:rsidRPr="00283D4D">
        <w:rPr>
          <w:rFonts w:ascii="Times New Roman" w:hAnsi="Times New Roman" w:cs="Times New Roman"/>
        </w:rPr>
        <w:t>wan</w:t>
      </w:r>
      <w:r w:rsidR="009377C9">
        <w:rPr>
          <w:rFonts w:ascii="Times New Roman" w:hAnsi="Times New Roman" w:cs="Times New Roman"/>
        </w:rPr>
        <w:t>ych</w:t>
      </w:r>
      <w:r w:rsidR="00F84AEA">
        <w:rPr>
          <w:rFonts w:ascii="Times New Roman" w:hAnsi="Times New Roman" w:cs="Times New Roman"/>
        </w:rPr>
        <w:t xml:space="preserve"> dalej przedmiotem umowy</w:t>
      </w:r>
      <w:r w:rsidRPr="008261B9">
        <w:rPr>
          <w:rFonts w:ascii="Times New Roman" w:hAnsi="Times New Roman" w:cs="Times New Roman"/>
        </w:rPr>
        <w:t xml:space="preserve"> zgodnie z ofertą złożoną dnia </w:t>
      </w:r>
      <w:r w:rsidRPr="008261B9">
        <w:rPr>
          <w:rFonts w:ascii="Times New Roman" w:hAnsi="Times New Roman" w:cs="Times New Roman"/>
          <w:shd w:val="pct10" w:color="000000" w:fill="FFFFFF"/>
        </w:rPr>
        <w:t>…................r.</w:t>
      </w:r>
      <w:r w:rsidRPr="008261B9">
        <w:rPr>
          <w:rFonts w:ascii="Times New Roman" w:hAnsi="Times New Roman" w:cs="Times New Roman"/>
        </w:rPr>
        <w:t xml:space="preserve"> w postępowaniu prowadzonym w try</w:t>
      </w:r>
      <w:r w:rsidR="00F84AEA">
        <w:rPr>
          <w:rFonts w:ascii="Times New Roman" w:hAnsi="Times New Roman" w:cs="Times New Roman"/>
        </w:rPr>
        <w:t xml:space="preserve">bie </w:t>
      </w:r>
      <w:r w:rsidR="001F06F3">
        <w:rPr>
          <w:rFonts w:ascii="Times New Roman" w:hAnsi="Times New Roman" w:cs="Times New Roman"/>
        </w:rPr>
        <w:t xml:space="preserve">przetargu nieograniczonego o wartości zamówienia </w:t>
      </w:r>
      <w:r w:rsidRPr="008261B9">
        <w:rPr>
          <w:rFonts w:ascii="Times New Roman" w:hAnsi="Times New Roman" w:cs="Times New Roman"/>
        </w:rPr>
        <w:t>przekraczającej, wyrażonej w złotych, równowartości kwoty 214 000,00 Euro, przeprowadzonym zgodnie z przepisami ustawy z dnia 11 września 2019r. - Prawo zamówień publicznych (Dz. U. z 2019 r. poz. 2019 z późn. zm.) oraz aktów wykonawczych wydanych na jej podstawie.</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tabs>
          <w:tab w:val="left" w:pos="540"/>
        </w:tabs>
        <w:spacing w:after="0" w:line="240" w:lineRule="auto"/>
        <w:rPr>
          <w:rFonts w:ascii="Times New Roman" w:hAnsi="Times New Roman" w:cs="Times New Roman"/>
        </w:rPr>
      </w:pPr>
      <w:r w:rsidRPr="008261B9">
        <w:rPr>
          <w:rFonts w:ascii="Times New Roman" w:hAnsi="Times New Roman" w:cs="Times New Roman"/>
          <w:b/>
        </w:rPr>
        <w:t>2. ZAMAWIAJĄCY</w:t>
      </w:r>
      <w:r w:rsidR="00926602">
        <w:rPr>
          <w:rFonts w:ascii="Times New Roman" w:hAnsi="Times New Roman" w:cs="Times New Roman"/>
          <w:b/>
        </w:rPr>
        <w:t xml:space="preserve"> </w:t>
      </w:r>
      <w:r w:rsidRPr="008261B9">
        <w:rPr>
          <w:rFonts w:ascii="Times New Roman" w:hAnsi="Times New Roman" w:cs="Times New Roman"/>
        </w:rPr>
        <w:t xml:space="preserve">zamawia, a </w:t>
      </w:r>
      <w:r w:rsidRPr="008261B9">
        <w:rPr>
          <w:rFonts w:ascii="Times New Roman" w:hAnsi="Times New Roman" w:cs="Times New Roman"/>
          <w:b/>
        </w:rPr>
        <w:t xml:space="preserve">WYKONAWCA </w:t>
      </w:r>
      <w:r w:rsidRPr="008261B9">
        <w:rPr>
          <w:rFonts w:ascii="Times New Roman" w:hAnsi="Times New Roman" w:cs="Times New Roman"/>
        </w:rPr>
        <w:t>zobowiązuje się zrealizować przedmiot umowy za cenę:</w:t>
      </w: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 xml:space="preserve">netto: ……………………………  /PLN/  (kwota z formularza </w:t>
      </w:r>
      <w:r w:rsidR="00D96224" w:rsidRPr="008261B9">
        <w:rPr>
          <w:rFonts w:ascii="Times New Roman" w:hAnsi="Times New Roman" w:cs="Times New Roman"/>
        </w:rPr>
        <w:t>techniczno-</w:t>
      </w:r>
      <w:r w:rsidRPr="008261B9">
        <w:rPr>
          <w:rFonts w:ascii="Times New Roman" w:hAnsi="Times New Roman" w:cs="Times New Roman"/>
        </w:rPr>
        <w:t>cenowego, załącznik nr 3)</w:t>
      </w: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słownie:…………………………………………………………………………………………………</w:t>
      </w:r>
    </w:p>
    <w:p w:rsidR="00344728" w:rsidRPr="008261B9" w:rsidRDefault="00344728" w:rsidP="00344728">
      <w:pPr>
        <w:spacing w:after="0" w:line="240" w:lineRule="auto"/>
        <w:jc w:val="both"/>
        <w:rPr>
          <w:rFonts w:ascii="Times New Roman" w:hAnsi="Times New Roman" w:cs="Times New Roman"/>
        </w:rPr>
      </w:pP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wartość podatku VAT: …………… /PLN/  (</w:t>
      </w:r>
      <w:r w:rsidR="00D96224" w:rsidRPr="008261B9">
        <w:rPr>
          <w:rFonts w:ascii="Times New Roman" w:hAnsi="Times New Roman" w:cs="Times New Roman"/>
        </w:rPr>
        <w:t>kwota z formularza techniczno-cenowego, załącznik nr 3</w:t>
      </w:r>
      <w:r w:rsidRPr="008261B9">
        <w:rPr>
          <w:rFonts w:ascii="Times New Roman" w:hAnsi="Times New Roman" w:cs="Times New Roman"/>
        </w:rPr>
        <w:t>)</w:t>
      </w: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słownie:…………………………………………………………………………………………………</w:t>
      </w:r>
    </w:p>
    <w:p w:rsidR="00344728" w:rsidRPr="008261B9" w:rsidRDefault="00344728" w:rsidP="00344728">
      <w:pPr>
        <w:spacing w:after="0" w:line="240" w:lineRule="auto"/>
        <w:ind w:left="720"/>
        <w:jc w:val="both"/>
        <w:rPr>
          <w:rFonts w:ascii="Times New Roman" w:hAnsi="Times New Roman" w:cs="Times New Roman"/>
          <w:i/>
          <w:vertAlign w:val="superscript"/>
        </w:rPr>
      </w:pPr>
    </w:p>
    <w:p w:rsidR="00344728" w:rsidRPr="008261B9" w:rsidRDefault="00D96224" w:rsidP="00344728">
      <w:pPr>
        <w:spacing w:after="0" w:line="240" w:lineRule="auto"/>
        <w:jc w:val="both"/>
        <w:rPr>
          <w:rFonts w:ascii="Times New Roman" w:hAnsi="Times New Roman" w:cs="Times New Roman"/>
        </w:rPr>
      </w:pPr>
      <w:r w:rsidRPr="008261B9">
        <w:rPr>
          <w:rFonts w:ascii="Times New Roman" w:hAnsi="Times New Roman" w:cs="Times New Roman"/>
        </w:rPr>
        <w:t>brutto: …………</w:t>
      </w:r>
      <w:r w:rsidR="00C20EAC" w:rsidRPr="008261B9">
        <w:rPr>
          <w:rFonts w:ascii="Times New Roman" w:hAnsi="Times New Roman" w:cs="Times New Roman"/>
        </w:rPr>
        <w:t xml:space="preserve">………………… </w:t>
      </w:r>
      <w:r w:rsidR="00344728" w:rsidRPr="008261B9">
        <w:rPr>
          <w:rFonts w:ascii="Times New Roman" w:hAnsi="Times New Roman" w:cs="Times New Roman"/>
        </w:rPr>
        <w:t>/PLN/  (</w:t>
      </w:r>
      <w:r w:rsidRPr="008261B9">
        <w:rPr>
          <w:rFonts w:ascii="Times New Roman" w:hAnsi="Times New Roman" w:cs="Times New Roman"/>
        </w:rPr>
        <w:t>kwota z formularza techniczno-cenowego, załącznik nr 3</w:t>
      </w:r>
      <w:r w:rsidR="00344728" w:rsidRPr="008261B9">
        <w:rPr>
          <w:rFonts w:ascii="Times New Roman" w:hAnsi="Times New Roman" w:cs="Times New Roman"/>
        </w:rPr>
        <w:t>)</w:t>
      </w:r>
    </w:p>
    <w:p w:rsidR="00344728" w:rsidRPr="008261B9" w:rsidRDefault="00344728" w:rsidP="00344728">
      <w:pPr>
        <w:spacing w:after="0" w:line="240" w:lineRule="auto"/>
        <w:ind w:left="284" w:hanging="284"/>
        <w:jc w:val="both"/>
        <w:rPr>
          <w:rFonts w:ascii="Times New Roman" w:hAnsi="Times New Roman" w:cs="Times New Roman"/>
        </w:rPr>
      </w:pPr>
      <w:r w:rsidRPr="008261B9">
        <w:rPr>
          <w:rFonts w:ascii="Times New Roman" w:hAnsi="Times New Roman" w:cs="Times New Roman"/>
        </w:rPr>
        <w:t xml:space="preserve">słownie:……………………………………………………………………………………………… </w:t>
      </w:r>
    </w:p>
    <w:p w:rsidR="00344728" w:rsidRPr="008261B9" w:rsidRDefault="00344728" w:rsidP="00344728">
      <w:pPr>
        <w:spacing w:after="0" w:line="240" w:lineRule="auto"/>
        <w:ind w:left="284" w:hanging="284"/>
        <w:jc w:val="both"/>
        <w:rPr>
          <w:rFonts w:ascii="Times New Roman" w:hAnsi="Times New Roman" w:cs="Times New Roman"/>
        </w:rPr>
      </w:pPr>
    </w:p>
    <w:p w:rsidR="00344728" w:rsidRPr="008261B9" w:rsidRDefault="00344728" w:rsidP="00344728">
      <w:pPr>
        <w:spacing w:after="0" w:line="240" w:lineRule="auto"/>
        <w:ind w:left="284" w:hanging="284"/>
        <w:jc w:val="both"/>
        <w:rPr>
          <w:rFonts w:ascii="Times New Roman" w:hAnsi="Times New Roman" w:cs="Times New Roman"/>
          <w:b/>
          <w:bCs/>
        </w:rPr>
      </w:pPr>
      <w:r w:rsidRPr="008261B9">
        <w:rPr>
          <w:rFonts w:ascii="Times New Roman" w:hAnsi="Times New Roman" w:cs="Times New Roman"/>
          <w:b/>
        </w:rPr>
        <w:t>3</w:t>
      </w:r>
      <w:r w:rsidRPr="008261B9">
        <w:rPr>
          <w:rFonts w:ascii="Times New Roman" w:hAnsi="Times New Roman" w:cs="Times New Roman"/>
        </w:rPr>
        <w:t xml:space="preserve">. </w:t>
      </w:r>
      <w:r w:rsidR="00A61DAC" w:rsidRPr="00011A43">
        <w:rPr>
          <w:rFonts w:ascii="Times New Roman" w:hAnsi="Times New Roman" w:cs="Times New Roman"/>
        </w:rPr>
        <w:t xml:space="preserve">Powyższa cena obejmuje </w:t>
      </w:r>
      <w:r w:rsidR="00A61DAC" w:rsidRPr="000A5AF2">
        <w:rPr>
          <w:rFonts w:ascii="Times New Roman" w:hAnsi="Times New Roman" w:cs="Times New Roman"/>
        </w:rPr>
        <w:t>wszystkie koszty</w:t>
      </w:r>
      <w:r w:rsidR="0091308E" w:rsidRPr="00C02AFE">
        <w:rPr>
          <w:rFonts w:ascii="Times New Roman" w:hAnsi="Times New Roman" w:cs="Times New Roman"/>
        </w:rPr>
        <w:t xml:space="preserve"> </w:t>
      </w:r>
      <w:r w:rsidR="00A61DAC">
        <w:rPr>
          <w:rFonts w:ascii="Times New Roman" w:hAnsi="Times New Roman" w:cs="Times New Roman"/>
        </w:rPr>
        <w:t>związane z realizacją przedmiotu umowy</w:t>
      </w:r>
      <w:r w:rsidR="00A61DAC" w:rsidRPr="00011A43">
        <w:rPr>
          <w:rFonts w:ascii="Times New Roman" w:hAnsi="Times New Roman" w:cs="Times New Roman"/>
        </w:rPr>
        <w:t xml:space="preserve"> na </w:t>
      </w:r>
      <w:r w:rsidR="00FB3017">
        <w:rPr>
          <w:rFonts w:ascii="Times New Roman" w:hAnsi="Times New Roman" w:cs="Times New Roman"/>
          <w:color w:val="000000"/>
        </w:rPr>
        <w:t>warunkach DD</w:t>
      </w:r>
      <w:r w:rsidR="00A61DAC" w:rsidRPr="00011A43">
        <w:rPr>
          <w:rFonts w:ascii="Times New Roman" w:hAnsi="Times New Roman" w:cs="Times New Roman"/>
          <w:color w:val="000000"/>
        </w:rPr>
        <w:t xml:space="preserve">P </w:t>
      </w:r>
      <w:r w:rsidR="00A61DAC" w:rsidRPr="00011A43">
        <w:rPr>
          <w:rFonts w:ascii="Times New Roman" w:hAnsi="Times New Roman" w:cs="Times New Roman"/>
        </w:rPr>
        <w:t>Incoterms 20</w:t>
      </w:r>
      <w:r w:rsidR="00A61DAC">
        <w:rPr>
          <w:rFonts w:ascii="Times New Roman" w:hAnsi="Times New Roman" w:cs="Times New Roman"/>
        </w:rPr>
        <w:t>20</w:t>
      </w:r>
      <w:r w:rsidR="00A61DAC" w:rsidRPr="00011A43">
        <w:rPr>
          <w:rFonts w:ascii="Times New Roman" w:hAnsi="Times New Roman" w:cs="Times New Roman"/>
        </w:rPr>
        <w:t xml:space="preserve"> do oznaczonego miejsca wykonania zamówienia, </w:t>
      </w:r>
      <w:r w:rsidRPr="008261B9">
        <w:rPr>
          <w:rFonts w:ascii="Times New Roman" w:hAnsi="Times New Roman" w:cs="Times New Roman"/>
        </w:rPr>
        <w:t xml:space="preserve">tj. </w:t>
      </w:r>
      <w:r w:rsidR="00A61DAC" w:rsidRPr="000A0817">
        <w:rPr>
          <w:rFonts w:ascii="Times New Roman" w:hAnsi="Times New Roman" w:cs="Times New Roman"/>
          <w:b/>
        </w:rPr>
        <w:t>Główny Instytut Górnictwa, Pl</w:t>
      </w:r>
      <w:r w:rsidR="00A61DAC">
        <w:rPr>
          <w:rFonts w:ascii="Times New Roman" w:hAnsi="Times New Roman" w:cs="Times New Roman"/>
          <w:b/>
        </w:rPr>
        <w:t>ac Gwarków 1, 40-166 Katowice</w:t>
      </w:r>
      <w:r w:rsidR="00283D4D">
        <w:rPr>
          <w:rFonts w:ascii="Times New Roman" w:hAnsi="Times New Roman" w:cs="Times New Roman"/>
          <w:b/>
        </w:rPr>
        <w:t xml:space="preserve"> (Zakład SC).</w:t>
      </w:r>
    </w:p>
    <w:p w:rsidR="00344728" w:rsidRPr="008261B9" w:rsidRDefault="00344728" w:rsidP="00344728">
      <w:pPr>
        <w:spacing w:after="0" w:line="240" w:lineRule="auto"/>
        <w:jc w:val="both"/>
        <w:rPr>
          <w:rFonts w:ascii="Times New Roman" w:eastAsia="Times New Roman" w:hAnsi="Times New Roman" w:cs="Times New Roman"/>
          <w:b/>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4.</w:t>
      </w:r>
      <w:r w:rsidRPr="008261B9">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8261B9">
        <w:rPr>
          <w:rFonts w:ascii="Times New Roman" w:eastAsia="Times New Roman" w:hAnsi="Times New Roman" w:cs="Times New Roman"/>
          <w:b/>
          <w:lang w:eastAsia="pl-PL"/>
        </w:rPr>
        <w:t xml:space="preserve"> WYKONAWCY</w:t>
      </w:r>
      <w:r w:rsidRPr="008261B9">
        <w:rPr>
          <w:rFonts w:ascii="Times New Roman" w:eastAsia="Times New Roman" w:hAnsi="Times New Roman" w:cs="Times New Roman"/>
          <w:lang w:eastAsia="pl-PL"/>
        </w:rPr>
        <w:t>, chyba że</w:t>
      </w:r>
      <w:r w:rsidRPr="008261B9">
        <w:rPr>
          <w:rFonts w:ascii="Times New Roman" w:eastAsia="Times New Roman" w:hAnsi="Times New Roman" w:cs="Times New Roman"/>
          <w:b/>
          <w:lang w:eastAsia="pl-PL"/>
        </w:rPr>
        <w:t xml:space="preserve"> ZAMAWIAJĄCY </w:t>
      </w:r>
      <w:r w:rsidRPr="008261B9">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lastRenderedPageBreak/>
        <w:t>5.</w:t>
      </w:r>
      <w:r w:rsidRPr="008261B9">
        <w:rPr>
          <w:rFonts w:ascii="Times New Roman" w:eastAsia="Times New Roman" w:hAnsi="Times New Roman" w:cs="Times New Roman"/>
          <w:lang w:eastAsia="pl-PL"/>
        </w:rPr>
        <w:t xml:space="preserve"> W razie wystąpienia istotnej zmiany okoliczności powodującej, że wykonanie umowy nie leży  </w:t>
      </w:r>
      <w:r w:rsidR="0086034D" w:rsidRPr="008261B9">
        <w:rPr>
          <w:rFonts w:ascii="Times New Roman" w:eastAsia="Times New Roman" w:hAnsi="Times New Roman" w:cs="Times New Roman"/>
          <w:lang w:eastAsia="pl-PL"/>
        </w:rPr>
        <w:br/>
      </w:r>
      <w:r w:rsidRPr="008261B9">
        <w:rPr>
          <w:rFonts w:ascii="Times New Roman" w:eastAsia="Times New Roman" w:hAnsi="Times New Roman" w:cs="Times New Roman"/>
          <w:lang w:eastAsia="pl-PL"/>
        </w:rPr>
        <w:t xml:space="preserve">w interesie publicznym, czego nie można było przewidzieć w chwili zawarcia umowy,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może odstąpić od umowy w terminie 30 dni od powzięcia wiadomości o tych okolicznościach. W takim przypadku </w:t>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może żądać jedynie wynagrodzenia należnego z tytuły wykonania części umowy.</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hAnsi="Times New Roman" w:cs="Times New Roman"/>
          <w:b/>
        </w:rPr>
        <w:t>6.</w:t>
      </w:r>
      <w:r w:rsidRPr="008261B9">
        <w:rPr>
          <w:rFonts w:ascii="Times New Roman" w:hAnsi="Times New Roman" w:cs="Times New Roman"/>
        </w:rPr>
        <w:t xml:space="preserve"> Osoba składająca podpis w imieniu </w:t>
      </w:r>
      <w:r w:rsidRPr="008261B9">
        <w:rPr>
          <w:rFonts w:ascii="Times New Roman" w:hAnsi="Times New Roman" w:cs="Times New Roman"/>
          <w:b/>
        </w:rPr>
        <w:t xml:space="preserve">WYKONAWCY </w:t>
      </w:r>
      <w:r w:rsidRPr="008261B9">
        <w:rPr>
          <w:rFonts w:ascii="Times New Roman" w:hAnsi="Times New Roman" w:cs="Times New Roman"/>
        </w:rPr>
        <w:t xml:space="preserve">jest upoważniona do zaciągania zobowiązań w imieniu </w:t>
      </w:r>
      <w:r w:rsidRPr="008261B9">
        <w:rPr>
          <w:rFonts w:ascii="Times New Roman" w:hAnsi="Times New Roman" w:cs="Times New Roman"/>
          <w:b/>
        </w:rPr>
        <w:t xml:space="preserve">WYKONAWCY </w:t>
      </w:r>
      <w:r w:rsidRPr="008261B9">
        <w:rPr>
          <w:rFonts w:ascii="Times New Roman" w:hAnsi="Times New Roman" w:cs="Times New Roman"/>
        </w:rPr>
        <w:t>i oświadcza, że takie upoważnienie zostało jej udzielone oraz na dzień zawarcia umowy nie zostało odwołane.</w:t>
      </w:r>
    </w:p>
    <w:p w:rsidR="00344728" w:rsidRDefault="00344728" w:rsidP="00344728">
      <w:pPr>
        <w:spacing w:after="0" w:line="240" w:lineRule="auto"/>
        <w:jc w:val="both"/>
        <w:rPr>
          <w:rFonts w:ascii="Times New Roman" w:eastAsia="Times New Roman" w:hAnsi="Times New Roman" w:cs="Times New Roman"/>
          <w:b/>
          <w:u w:val="single"/>
          <w:lang w:eastAsia="pl-PL"/>
        </w:rPr>
      </w:pPr>
    </w:p>
    <w:p w:rsidR="006654C5" w:rsidRPr="008261B9" w:rsidRDefault="006654C5" w:rsidP="00344728">
      <w:pPr>
        <w:spacing w:after="0" w:line="240" w:lineRule="auto"/>
        <w:jc w:val="both"/>
        <w:rPr>
          <w:rFonts w:ascii="Times New Roman" w:eastAsia="Times New Roman" w:hAnsi="Times New Roman" w:cs="Times New Roman"/>
          <w:b/>
          <w:u w:val="single"/>
          <w:lang w:eastAsia="pl-PL"/>
        </w:rPr>
      </w:pPr>
    </w:p>
    <w:p w:rsidR="00344728"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2.</w:t>
      </w:r>
      <w:r w:rsidRPr="008261B9">
        <w:rPr>
          <w:rFonts w:ascii="Times New Roman" w:eastAsia="Times New Roman" w:hAnsi="Times New Roman" w:cs="Times New Roman"/>
          <w:b/>
          <w:u w:val="single"/>
          <w:lang w:eastAsia="pl-PL"/>
        </w:rPr>
        <w:tab/>
        <w:t>WARUNKI ZAPŁATY WYNAGRODZENIA</w:t>
      </w:r>
    </w:p>
    <w:p w:rsidR="006654C5" w:rsidRPr="008261B9" w:rsidRDefault="006654C5" w:rsidP="00344728">
      <w:pPr>
        <w:spacing w:after="0" w:line="240" w:lineRule="auto"/>
        <w:jc w:val="both"/>
        <w:rPr>
          <w:rFonts w:ascii="Times New Roman" w:eastAsia="Times New Roman" w:hAnsi="Times New Roman" w:cs="Times New Roman"/>
          <w:b/>
          <w:u w:val="single"/>
          <w:lang w:eastAsia="pl-PL"/>
        </w:rPr>
      </w:pPr>
    </w:p>
    <w:p w:rsidR="009377C9" w:rsidRPr="009377C9" w:rsidRDefault="00344728" w:rsidP="00216171">
      <w:pPr>
        <w:pStyle w:val="Akapitzlist"/>
        <w:ind w:left="0"/>
        <w:jc w:val="both"/>
        <w:rPr>
          <w:color w:val="000000"/>
          <w:sz w:val="22"/>
          <w:szCs w:val="22"/>
        </w:rPr>
      </w:pPr>
      <w:r w:rsidRPr="009377C9">
        <w:rPr>
          <w:b/>
          <w:color w:val="000000"/>
          <w:sz w:val="22"/>
          <w:szCs w:val="22"/>
        </w:rPr>
        <w:t xml:space="preserve">1. </w:t>
      </w:r>
      <w:r w:rsidRPr="009377C9">
        <w:rPr>
          <w:color w:val="000000"/>
          <w:sz w:val="22"/>
          <w:szCs w:val="22"/>
        </w:rPr>
        <w:t xml:space="preserve">Należność za przedmiot umowy, o której mowa w </w:t>
      </w:r>
      <w:r w:rsidRPr="009377C9">
        <w:rPr>
          <w:sz w:val="22"/>
          <w:szCs w:val="22"/>
        </w:rPr>
        <w:sym w:font="Times New Roman" w:char="00A7"/>
      </w:r>
      <w:r w:rsidRPr="009377C9">
        <w:rPr>
          <w:color w:val="000000"/>
          <w:sz w:val="22"/>
          <w:szCs w:val="22"/>
        </w:rPr>
        <w:t xml:space="preserve">1, ust. 2 zostanie przelana na konto   </w:t>
      </w:r>
      <w:r w:rsidRPr="009377C9">
        <w:rPr>
          <w:b/>
          <w:color w:val="000000"/>
          <w:sz w:val="22"/>
          <w:szCs w:val="22"/>
        </w:rPr>
        <w:t>WYKONAWCY</w:t>
      </w:r>
      <w:r w:rsidRPr="009377C9">
        <w:rPr>
          <w:color w:val="000000"/>
          <w:sz w:val="22"/>
          <w:szCs w:val="22"/>
        </w:rPr>
        <w:t xml:space="preserve">: </w:t>
      </w:r>
      <w:r w:rsidR="00216171" w:rsidRPr="009377C9">
        <w:rPr>
          <w:color w:val="000000"/>
          <w:sz w:val="22"/>
          <w:szCs w:val="22"/>
        </w:rPr>
        <w:t xml:space="preserve">  </w:t>
      </w:r>
    </w:p>
    <w:p w:rsidR="009377C9" w:rsidRPr="009377C9" w:rsidRDefault="009377C9" w:rsidP="00216171">
      <w:pPr>
        <w:pStyle w:val="Akapitzlist"/>
        <w:ind w:left="0"/>
        <w:jc w:val="both"/>
        <w:rPr>
          <w:color w:val="000000"/>
          <w:sz w:val="22"/>
          <w:szCs w:val="22"/>
        </w:rPr>
      </w:pPr>
    </w:p>
    <w:p w:rsidR="00344728" w:rsidRDefault="009377C9" w:rsidP="00216171">
      <w:pPr>
        <w:pStyle w:val="Akapitzlist"/>
        <w:ind w:left="0"/>
        <w:jc w:val="both"/>
        <w:rPr>
          <w:color w:val="000000"/>
          <w:sz w:val="22"/>
          <w:szCs w:val="22"/>
        </w:rPr>
      </w:pPr>
      <w:r w:rsidRPr="009377C9">
        <w:rPr>
          <w:color w:val="000000"/>
          <w:sz w:val="22"/>
          <w:szCs w:val="22"/>
        </w:rPr>
        <w:t xml:space="preserve"> - </w:t>
      </w:r>
      <w:r w:rsidR="00216171" w:rsidRPr="009377C9">
        <w:rPr>
          <w:color w:val="000000"/>
          <w:sz w:val="22"/>
          <w:szCs w:val="22"/>
        </w:rPr>
        <w:t xml:space="preserve"> </w:t>
      </w:r>
      <w:r w:rsidR="00344728" w:rsidRPr="009377C9">
        <w:rPr>
          <w:color w:val="000000"/>
          <w:sz w:val="22"/>
          <w:szCs w:val="22"/>
        </w:rPr>
        <w:t>w  banku</w:t>
      </w:r>
      <w:r w:rsidR="00344728" w:rsidRPr="009377C9">
        <w:rPr>
          <w:color w:val="000000"/>
          <w:sz w:val="22"/>
          <w:szCs w:val="22"/>
        </w:rPr>
        <w:tab/>
        <w:t>....................................................</w:t>
      </w:r>
    </w:p>
    <w:p w:rsidR="006654C5" w:rsidRPr="009377C9" w:rsidRDefault="006654C5" w:rsidP="00216171">
      <w:pPr>
        <w:pStyle w:val="Akapitzlist"/>
        <w:ind w:left="0"/>
        <w:jc w:val="both"/>
        <w:rPr>
          <w:color w:val="000000"/>
          <w:sz w:val="22"/>
          <w:szCs w:val="22"/>
        </w:rPr>
      </w:pPr>
    </w:p>
    <w:p w:rsidR="00344728" w:rsidRPr="009377C9" w:rsidRDefault="009377C9" w:rsidP="009377C9">
      <w:pPr>
        <w:spacing w:after="0" w:line="240" w:lineRule="auto"/>
        <w:jc w:val="both"/>
        <w:rPr>
          <w:rFonts w:ascii="Times New Roman" w:eastAsia="Times New Roman" w:hAnsi="Times New Roman" w:cs="Times New Roman"/>
          <w:color w:val="000000"/>
          <w:lang w:eastAsia="pl-PL"/>
        </w:rPr>
      </w:pPr>
      <w:r w:rsidRPr="009377C9">
        <w:rPr>
          <w:rFonts w:ascii="Times New Roman" w:eastAsia="Times New Roman" w:hAnsi="Times New Roman" w:cs="Times New Roman"/>
          <w:color w:val="000000"/>
          <w:lang w:eastAsia="pl-PL"/>
        </w:rPr>
        <w:t xml:space="preserve"> - </w:t>
      </w:r>
      <w:r w:rsidR="00344728" w:rsidRPr="009377C9">
        <w:rPr>
          <w:rFonts w:ascii="Times New Roman" w:eastAsia="Times New Roman" w:hAnsi="Times New Roman" w:cs="Times New Roman"/>
          <w:color w:val="000000"/>
          <w:lang w:eastAsia="pl-PL"/>
        </w:rPr>
        <w:t>nr rachunku</w:t>
      </w:r>
      <w:r w:rsidR="00344728" w:rsidRPr="009377C9">
        <w:rPr>
          <w:rFonts w:ascii="Times New Roman" w:eastAsia="Times New Roman" w:hAnsi="Times New Roman" w:cs="Times New Roman"/>
          <w:color w:val="000000"/>
          <w:lang w:eastAsia="pl-PL"/>
        </w:rPr>
        <w:tab/>
        <w:t>....................</w:t>
      </w:r>
      <w:r w:rsidR="00216171" w:rsidRPr="009377C9">
        <w:rPr>
          <w:rFonts w:ascii="Times New Roman" w:eastAsia="Times New Roman" w:hAnsi="Times New Roman" w:cs="Times New Roman"/>
          <w:color w:val="000000"/>
          <w:lang w:eastAsia="pl-PL"/>
        </w:rPr>
        <w:t>.</w:t>
      </w:r>
      <w:r>
        <w:rPr>
          <w:rFonts w:ascii="Times New Roman" w:eastAsia="Times New Roman" w:hAnsi="Times New Roman" w:cs="Times New Roman"/>
          <w:color w:val="000000"/>
          <w:lang w:eastAsia="pl-PL"/>
        </w:rPr>
        <w:t>......................</w:t>
      </w:r>
      <w:r w:rsidR="00216171" w:rsidRPr="009377C9">
        <w:rPr>
          <w:rFonts w:ascii="Times New Roman" w:eastAsia="Times New Roman" w:hAnsi="Times New Roman" w:cs="Times New Roman"/>
          <w:color w:val="000000"/>
          <w:lang w:eastAsia="pl-PL"/>
        </w:rPr>
        <w:t>.........</w:t>
      </w:r>
    </w:p>
    <w:p w:rsidR="00344728" w:rsidRPr="008261B9" w:rsidRDefault="00344728" w:rsidP="009377C9">
      <w:pPr>
        <w:spacing w:after="0" w:line="240" w:lineRule="auto"/>
        <w:rPr>
          <w:rFonts w:ascii="Times New Roman" w:eastAsia="Times New Roman" w:hAnsi="Times New Roman" w:cs="Times New Roman"/>
          <w:color w:val="000000"/>
          <w:lang w:eastAsia="pl-PL"/>
        </w:rPr>
      </w:pPr>
    </w:p>
    <w:p w:rsidR="00721B78" w:rsidRPr="009D39C9" w:rsidRDefault="00721B78" w:rsidP="00A825C7">
      <w:pPr>
        <w:spacing w:after="0" w:line="240" w:lineRule="auto"/>
        <w:jc w:val="both"/>
        <w:rPr>
          <w:rFonts w:ascii="Times New Roman" w:eastAsia="Times New Roman" w:hAnsi="Times New Roman" w:cs="Times New Roman"/>
          <w:lang w:eastAsia="pl-PL"/>
        </w:rPr>
      </w:pPr>
      <w:r w:rsidRPr="009D39C9">
        <w:rPr>
          <w:rFonts w:ascii="Times New Roman" w:eastAsia="Times New Roman" w:hAnsi="Times New Roman" w:cs="Times New Roman"/>
          <w:lang w:eastAsia="pl-PL"/>
        </w:rPr>
        <w:t>na warunkach: płatność będzie dokonana</w:t>
      </w:r>
      <w:r w:rsidRPr="009D39C9">
        <w:rPr>
          <w:rFonts w:ascii="Times New Roman" w:eastAsia="Times New Roman" w:hAnsi="Times New Roman" w:cs="Times New Roman"/>
          <w:b/>
          <w:lang w:eastAsia="pl-PL"/>
        </w:rPr>
        <w:t xml:space="preserve"> w terminie </w:t>
      </w:r>
      <w:r w:rsidRPr="009D39C9">
        <w:rPr>
          <w:rFonts w:ascii="Times New Roman" w:eastAsia="Times New Roman" w:hAnsi="Times New Roman" w:cs="Times New Roman"/>
          <w:b/>
          <w:bCs/>
          <w:lang w:eastAsia="pl-PL"/>
        </w:rPr>
        <w:t>do 21 dni</w:t>
      </w:r>
      <w:r w:rsidRPr="009D39C9">
        <w:rPr>
          <w:rFonts w:ascii="Times New Roman" w:eastAsia="Times New Roman" w:hAnsi="Times New Roman" w:cs="Times New Roman"/>
          <w:lang w:eastAsia="pl-PL"/>
        </w:rPr>
        <w:t xml:space="preserve">. Termin płatności będzie liczony od daty dostarczenia do GIG prawidłowo wystawionej faktury. Podstawą do wystawienia faktury będą podpisane przez obie strony </w:t>
      </w:r>
      <w:r w:rsidRPr="009D39C9">
        <w:rPr>
          <w:rFonts w:ascii="Times New Roman" w:hAnsi="Times New Roman" w:cs="Times New Roman"/>
        </w:rPr>
        <w:t>protokoły: odbioru ilościowo – jakościowego oraz z przeprowadzonej instalacji, uruchomienia oraz przeprowadzonego instruktażu (</w:t>
      </w:r>
      <w:r w:rsidR="00F51F89" w:rsidRPr="009D39C9">
        <w:rPr>
          <w:rFonts w:ascii="Times New Roman" w:hAnsi="Times New Roman" w:cs="Times New Roman"/>
        </w:rPr>
        <w:t xml:space="preserve">protokół z instalacji, uruchomienia oraz przeprowadzonego instruktażu, </w:t>
      </w:r>
      <w:r w:rsidRPr="009D39C9">
        <w:rPr>
          <w:rFonts w:ascii="Times New Roman" w:hAnsi="Times New Roman" w:cs="Times New Roman"/>
        </w:rPr>
        <w:t xml:space="preserve">dotyczy: </w:t>
      </w:r>
      <w:r w:rsidR="00F51F89" w:rsidRPr="009D39C9">
        <w:rPr>
          <w:rFonts w:ascii="Times New Roman" w:hAnsi="Times New Roman" w:cs="Times New Roman"/>
        </w:rPr>
        <w:t xml:space="preserve">obydwu pras, </w:t>
      </w:r>
      <w:r w:rsidRPr="009D39C9">
        <w:rPr>
          <w:rFonts w:ascii="Times New Roman" w:hAnsi="Times New Roman" w:cs="Times New Roman"/>
        </w:rPr>
        <w:t>aparat</w:t>
      </w:r>
      <w:r w:rsidR="00F51F89" w:rsidRPr="009D39C9">
        <w:rPr>
          <w:rFonts w:ascii="Times New Roman" w:hAnsi="Times New Roman" w:cs="Times New Roman"/>
        </w:rPr>
        <w:t>u</w:t>
      </w:r>
      <w:r w:rsidRPr="009D39C9">
        <w:rPr>
          <w:rFonts w:ascii="Times New Roman" w:hAnsi="Times New Roman" w:cs="Times New Roman"/>
        </w:rPr>
        <w:t xml:space="preserve"> do ba</w:t>
      </w:r>
      <w:r w:rsidR="00F51F89" w:rsidRPr="009D39C9">
        <w:rPr>
          <w:rFonts w:ascii="Times New Roman" w:hAnsi="Times New Roman" w:cs="Times New Roman"/>
        </w:rPr>
        <w:t>dania odporności na ścieranie (Mikro - D</w:t>
      </w:r>
      <w:r w:rsidRPr="009D39C9">
        <w:rPr>
          <w:rFonts w:ascii="Times New Roman" w:hAnsi="Times New Roman" w:cs="Times New Roman"/>
        </w:rPr>
        <w:t>eval), aparat</w:t>
      </w:r>
      <w:r w:rsidR="00F51F89" w:rsidRPr="009D39C9">
        <w:rPr>
          <w:rFonts w:ascii="Times New Roman" w:hAnsi="Times New Roman" w:cs="Times New Roman"/>
        </w:rPr>
        <w:t>u</w:t>
      </w:r>
      <w:r w:rsidRPr="009D39C9">
        <w:rPr>
          <w:rFonts w:ascii="Times New Roman" w:hAnsi="Times New Roman" w:cs="Times New Roman"/>
        </w:rPr>
        <w:t xml:space="preserve"> do badania odporności na </w:t>
      </w:r>
      <w:r w:rsidR="00F51F89" w:rsidRPr="009D39C9">
        <w:rPr>
          <w:rFonts w:ascii="Times New Roman" w:hAnsi="Times New Roman" w:cs="Times New Roman"/>
        </w:rPr>
        <w:t xml:space="preserve">ścieranie (metoda Los Angeles) oraz </w:t>
      </w:r>
      <w:r w:rsidRPr="009D39C9">
        <w:rPr>
          <w:rFonts w:ascii="Times New Roman" w:hAnsi="Times New Roman" w:cs="Times New Roman"/>
        </w:rPr>
        <w:t>aparat</w:t>
      </w:r>
      <w:r w:rsidR="00F51F89" w:rsidRPr="009D39C9">
        <w:rPr>
          <w:rFonts w:ascii="Times New Roman" w:hAnsi="Times New Roman" w:cs="Times New Roman"/>
        </w:rPr>
        <w:t>u do pomiaru konsolidacji gruntu).</w:t>
      </w:r>
    </w:p>
    <w:p w:rsidR="00721B78" w:rsidRPr="009D39C9" w:rsidRDefault="00721B78" w:rsidP="00A825C7">
      <w:pPr>
        <w:spacing w:after="0" w:line="240" w:lineRule="auto"/>
        <w:jc w:val="both"/>
        <w:rPr>
          <w:rFonts w:ascii="Times New Roman" w:eastAsia="Times New Roman" w:hAnsi="Times New Roman" w:cs="Times New Roman"/>
          <w:lang w:eastAsia="pl-PL"/>
        </w:rPr>
      </w:pPr>
    </w:p>
    <w:p w:rsidR="00721B78" w:rsidRPr="009D39C9" w:rsidRDefault="00F51F89" w:rsidP="00A825C7">
      <w:pPr>
        <w:spacing w:after="0" w:line="240" w:lineRule="auto"/>
        <w:jc w:val="both"/>
        <w:rPr>
          <w:rFonts w:ascii="Times New Roman" w:eastAsia="Times New Roman" w:hAnsi="Times New Roman" w:cs="Times New Roman"/>
          <w:lang w:eastAsia="pl-PL"/>
        </w:rPr>
      </w:pPr>
      <w:r w:rsidRPr="009D39C9">
        <w:rPr>
          <w:rFonts w:ascii="Times New Roman" w:eastAsia="Times New Roman" w:hAnsi="Times New Roman" w:cs="Times New Roman"/>
          <w:lang w:eastAsia="pl-PL"/>
        </w:rPr>
        <w:t>Zamawiający dopuszcza możliwość wystawiania faktur cząstkowych, tj. faktur do wykonanych dostaw poszczególnych partii przedmiotu umowy.</w:t>
      </w:r>
    </w:p>
    <w:p w:rsidR="00721B78" w:rsidRPr="00721B78" w:rsidRDefault="00721B78" w:rsidP="00A825C7">
      <w:pPr>
        <w:spacing w:after="0" w:line="240" w:lineRule="auto"/>
        <w:jc w:val="both"/>
        <w:rPr>
          <w:rFonts w:ascii="Times New Roman" w:eastAsia="Times New Roman" w:hAnsi="Times New Roman" w:cs="Times New Roman"/>
          <w:lang w:eastAsia="pl-PL"/>
        </w:rPr>
      </w:pPr>
    </w:p>
    <w:p w:rsidR="00344728" w:rsidRPr="008261B9" w:rsidRDefault="00344728" w:rsidP="00344728">
      <w:pPr>
        <w:pStyle w:val="Akapitzlist"/>
        <w:ind w:left="0"/>
        <w:jc w:val="both"/>
        <w:rPr>
          <w:sz w:val="22"/>
          <w:szCs w:val="22"/>
        </w:rPr>
      </w:pPr>
      <w:r w:rsidRPr="008261B9">
        <w:rPr>
          <w:b/>
          <w:sz w:val="22"/>
          <w:szCs w:val="22"/>
        </w:rPr>
        <w:t>2.</w:t>
      </w:r>
      <w:r w:rsidRPr="008261B9">
        <w:rPr>
          <w:sz w:val="22"/>
          <w:szCs w:val="22"/>
        </w:rPr>
        <w:t xml:space="preserve">  Za płatność dokonaną po terminie określonym w </w:t>
      </w:r>
      <w:r w:rsidRPr="008261B9">
        <w:rPr>
          <w:sz w:val="22"/>
          <w:szCs w:val="22"/>
        </w:rPr>
        <w:sym w:font="Times New Roman" w:char="00A7"/>
      </w:r>
      <w:r w:rsidRPr="008261B9">
        <w:rPr>
          <w:sz w:val="22"/>
          <w:szCs w:val="22"/>
        </w:rPr>
        <w:t xml:space="preserve">2, ust. </w:t>
      </w:r>
      <w:r w:rsidR="00CB2B0F" w:rsidRPr="008261B9">
        <w:rPr>
          <w:sz w:val="22"/>
          <w:szCs w:val="22"/>
        </w:rPr>
        <w:t>1</w:t>
      </w:r>
      <w:r w:rsidR="00536F6F">
        <w:rPr>
          <w:sz w:val="22"/>
          <w:szCs w:val="22"/>
        </w:rPr>
        <w:t xml:space="preserve"> </w:t>
      </w:r>
      <w:r w:rsidRPr="008261B9">
        <w:rPr>
          <w:b/>
          <w:sz w:val="22"/>
          <w:szCs w:val="22"/>
        </w:rPr>
        <w:t>WYKONAWCA</w:t>
      </w:r>
      <w:r w:rsidRPr="008261B9">
        <w:rPr>
          <w:sz w:val="22"/>
          <w:szCs w:val="22"/>
        </w:rPr>
        <w:t xml:space="preserve"> ma prawo domagać się odsetek za opóźnienie w zapłacie.</w:t>
      </w:r>
    </w:p>
    <w:p w:rsidR="00344728" w:rsidRPr="008261B9" w:rsidRDefault="00344728" w:rsidP="00344728">
      <w:pPr>
        <w:pStyle w:val="NormalnyWeb"/>
        <w:spacing w:before="0" w:beforeAutospacing="0" w:after="0" w:afterAutospacing="0"/>
        <w:jc w:val="both"/>
        <w:rPr>
          <w:b/>
          <w:sz w:val="22"/>
          <w:szCs w:val="22"/>
        </w:rPr>
      </w:pPr>
    </w:p>
    <w:p w:rsidR="00344728" w:rsidRPr="008261B9" w:rsidRDefault="00344728" w:rsidP="00344728">
      <w:pPr>
        <w:pStyle w:val="NormalnyWeb"/>
        <w:spacing w:before="0" w:beforeAutospacing="0" w:after="0" w:afterAutospacing="0"/>
        <w:jc w:val="both"/>
        <w:rPr>
          <w:sz w:val="22"/>
          <w:szCs w:val="22"/>
        </w:rPr>
      </w:pPr>
      <w:r w:rsidRPr="008261B9">
        <w:rPr>
          <w:b/>
          <w:sz w:val="22"/>
          <w:szCs w:val="22"/>
        </w:rPr>
        <w:t>3.WYKONAWCA</w:t>
      </w:r>
      <w:r w:rsidRPr="008261B9">
        <w:rPr>
          <w:sz w:val="22"/>
          <w:szCs w:val="22"/>
        </w:rPr>
        <w:t xml:space="preserve">  zobowiązuje się do tego, że bez uprzedniej pisemnej zgody </w:t>
      </w:r>
      <w:r w:rsidRPr="008261B9">
        <w:rPr>
          <w:b/>
          <w:sz w:val="22"/>
          <w:szCs w:val="22"/>
        </w:rPr>
        <w:t>ZAMAWIAJĄCEGO</w:t>
      </w:r>
      <w:r w:rsidRPr="008261B9">
        <w:rPr>
          <w:sz w:val="22"/>
          <w:szCs w:val="22"/>
        </w:rPr>
        <w:t xml:space="preserve"> pod rygorem nieważności:</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jakiekolwiek prawa </w:t>
      </w:r>
      <w:r w:rsidRPr="008261B9">
        <w:rPr>
          <w:b/>
          <w:sz w:val="22"/>
          <w:szCs w:val="22"/>
        </w:rPr>
        <w:t>WYKONAWCY</w:t>
      </w:r>
      <w:r w:rsidRPr="008261B9">
        <w:rPr>
          <w:sz w:val="22"/>
          <w:szCs w:val="22"/>
        </w:rPr>
        <w:t xml:space="preserve"> związane bezpośrednio lub pośrednio z umową, a w tym wierzytelności </w:t>
      </w:r>
      <w:r w:rsidRPr="008261B9">
        <w:rPr>
          <w:b/>
          <w:sz w:val="22"/>
          <w:szCs w:val="22"/>
        </w:rPr>
        <w:t>WYKONAWCY</w:t>
      </w:r>
      <w:r w:rsidRPr="008261B9">
        <w:rPr>
          <w:sz w:val="22"/>
          <w:szCs w:val="22"/>
        </w:rPr>
        <w:t xml:space="preserve"> z tytułu wykonania umowy i związane z nimi należności uboczne (m. in. odsetki), nie zostaną przeniesione na rzecz osób trzecich;</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nie dokona jakiejkolwiek czynności prawnej lub też faktycznej, której bezpośrednim lub pośrednim skutkiem będzie zmiana wierzyciela </w:t>
      </w:r>
      <w:r w:rsidRPr="008261B9">
        <w:rPr>
          <w:b/>
          <w:sz w:val="22"/>
          <w:szCs w:val="22"/>
        </w:rPr>
        <w:t>ZAMAWIAJĄCEGO</w:t>
      </w:r>
      <w:r w:rsidRPr="008261B9">
        <w:rPr>
          <w:sz w:val="22"/>
          <w:szCs w:val="22"/>
        </w:rPr>
        <w:t>;</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nie zawrze umów przelewu, poręczenia, zastawu, hipoteki, przekazu oraz o skutku subrogacji ustawowej lub umownej;</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5F7AEB" w:rsidRDefault="005F7AEB" w:rsidP="00344728">
      <w:pPr>
        <w:pStyle w:val="NormalnyWeb"/>
        <w:spacing w:before="0" w:beforeAutospacing="0" w:after="0" w:afterAutospacing="0"/>
        <w:jc w:val="both"/>
        <w:rPr>
          <w:b/>
          <w:sz w:val="22"/>
          <w:szCs w:val="22"/>
        </w:rPr>
      </w:pPr>
    </w:p>
    <w:p w:rsidR="00DE028D" w:rsidRDefault="00DE028D" w:rsidP="00344728">
      <w:pPr>
        <w:pStyle w:val="NormalnyWeb"/>
        <w:spacing w:before="0" w:beforeAutospacing="0" w:after="0" w:afterAutospacing="0"/>
        <w:jc w:val="both"/>
        <w:rPr>
          <w:b/>
          <w:sz w:val="22"/>
          <w:szCs w:val="22"/>
        </w:rPr>
      </w:pPr>
    </w:p>
    <w:p w:rsidR="00DE028D" w:rsidRDefault="00DE028D" w:rsidP="00344728">
      <w:pPr>
        <w:pStyle w:val="NormalnyWeb"/>
        <w:spacing w:before="0" w:beforeAutospacing="0" w:after="0" w:afterAutospacing="0"/>
        <w:jc w:val="both"/>
        <w:rPr>
          <w:b/>
          <w:sz w:val="22"/>
          <w:szCs w:val="22"/>
        </w:rPr>
      </w:pPr>
    </w:p>
    <w:p w:rsidR="00DE028D" w:rsidRDefault="00DE028D" w:rsidP="00344728">
      <w:pPr>
        <w:pStyle w:val="NormalnyWeb"/>
        <w:spacing w:before="0" w:beforeAutospacing="0" w:after="0" w:afterAutospacing="0"/>
        <w:jc w:val="both"/>
        <w:rPr>
          <w:b/>
          <w:sz w:val="22"/>
          <w:szCs w:val="22"/>
        </w:rPr>
      </w:pPr>
    </w:p>
    <w:p w:rsidR="00344728" w:rsidRPr="008261B9" w:rsidRDefault="00344728" w:rsidP="00344728">
      <w:pPr>
        <w:pStyle w:val="NormalnyWeb"/>
        <w:spacing w:before="0" w:beforeAutospacing="0" w:after="0" w:afterAutospacing="0"/>
        <w:jc w:val="both"/>
        <w:rPr>
          <w:sz w:val="22"/>
          <w:szCs w:val="22"/>
        </w:rPr>
      </w:pPr>
      <w:r w:rsidRPr="008261B9">
        <w:rPr>
          <w:b/>
          <w:sz w:val="22"/>
          <w:szCs w:val="22"/>
        </w:rPr>
        <w:lastRenderedPageBreak/>
        <w:t>4.WYKONAWCA</w:t>
      </w:r>
      <w:r w:rsidRPr="008261B9">
        <w:rPr>
          <w:sz w:val="22"/>
          <w:szCs w:val="22"/>
        </w:rPr>
        <w:t xml:space="preserve"> zobowiązuje się i przyjmuje do wiadomości co następuje:</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zapłata za świadczenia wykonane zgodnie z umową nastąpi tylko i wyłącznie przez </w:t>
      </w:r>
      <w:r w:rsidRPr="008261B9">
        <w:rPr>
          <w:b/>
          <w:sz w:val="22"/>
          <w:szCs w:val="22"/>
        </w:rPr>
        <w:t>ZAMAWIAJĄCEGO</w:t>
      </w:r>
      <w:r w:rsidRPr="008261B9">
        <w:rPr>
          <w:sz w:val="22"/>
          <w:szCs w:val="22"/>
        </w:rPr>
        <w:t xml:space="preserve"> bezpośrednio na rzecz </w:t>
      </w:r>
      <w:r w:rsidRPr="008261B9">
        <w:rPr>
          <w:b/>
          <w:sz w:val="22"/>
          <w:szCs w:val="22"/>
        </w:rPr>
        <w:t>WYKONAWCY</w:t>
      </w:r>
      <w:r w:rsidRPr="008261B9">
        <w:rPr>
          <w:sz w:val="22"/>
          <w:szCs w:val="22"/>
        </w:rPr>
        <w:t xml:space="preserve">, i tylko w drodze przelewu na rachunek </w:t>
      </w:r>
      <w:r w:rsidRPr="008261B9">
        <w:rPr>
          <w:b/>
          <w:sz w:val="22"/>
          <w:szCs w:val="22"/>
        </w:rPr>
        <w:t>WYKONAWCY</w:t>
      </w:r>
      <w:r w:rsidRPr="008261B9">
        <w:rPr>
          <w:sz w:val="22"/>
          <w:szCs w:val="22"/>
        </w:rPr>
        <w:t>;</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umorzenie długu </w:t>
      </w:r>
      <w:r w:rsidRPr="008261B9">
        <w:rPr>
          <w:b/>
          <w:sz w:val="22"/>
          <w:szCs w:val="22"/>
        </w:rPr>
        <w:t>ZAMAWIAJĄCEGO</w:t>
      </w:r>
      <w:r w:rsidRPr="008261B9">
        <w:rPr>
          <w:sz w:val="22"/>
          <w:szCs w:val="22"/>
        </w:rPr>
        <w:t xml:space="preserve"> do </w:t>
      </w:r>
      <w:r w:rsidRPr="008261B9">
        <w:rPr>
          <w:b/>
          <w:sz w:val="22"/>
          <w:szCs w:val="22"/>
        </w:rPr>
        <w:t>WYKONAWCY</w:t>
      </w:r>
      <w:r w:rsidRPr="008261B9">
        <w:rPr>
          <w:sz w:val="22"/>
          <w:szCs w:val="22"/>
        </w:rPr>
        <w:t xml:space="preserve"> poprzez uregulowanie </w:t>
      </w:r>
      <w:r w:rsidRPr="008261B9">
        <w:rPr>
          <w:sz w:val="22"/>
          <w:szCs w:val="22"/>
        </w:rPr>
        <w:br/>
        <w:t xml:space="preserve">w jakiejkolwiek formie na rzecz innych podmiotów niż bezpośrednio na rzecz </w:t>
      </w:r>
      <w:r w:rsidRPr="008261B9">
        <w:rPr>
          <w:b/>
          <w:sz w:val="22"/>
          <w:szCs w:val="22"/>
        </w:rPr>
        <w:t>WYKONAWCY</w:t>
      </w:r>
      <w:r w:rsidRPr="008261B9">
        <w:rPr>
          <w:sz w:val="22"/>
          <w:szCs w:val="22"/>
        </w:rPr>
        <w:t xml:space="preserve">, może nastąpić wyłącznie za poprzedzającą to uregulowanie zgodą </w:t>
      </w:r>
      <w:r w:rsidRPr="008261B9">
        <w:rPr>
          <w:b/>
          <w:sz w:val="22"/>
          <w:szCs w:val="22"/>
        </w:rPr>
        <w:t>ZAMAWIAJĄCEGO</w:t>
      </w:r>
      <w:r w:rsidRPr="008261B9">
        <w:rPr>
          <w:sz w:val="22"/>
          <w:szCs w:val="22"/>
        </w:rPr>
        <w:t xml:space="preserve"> wyrażoną </w:t>
      </w:r>
      <w:r w:rsidRPr="008261B9">
        <w:rPr>
          <w:sz w:val="22"/>
          <w:szCs w:val="22"/>
        </w:rPr>
        <w:br/>
        <w:t>w formie pisemnej pod rygorem bezskuteczności.</w:t>
      </w:r>
    </w:p>
    <w:p w:rsidR="003B2077" w:rsidRPr="008261B9" w:rsidRDefault="003B2077" w:rsidP="00344728">
      <w:pPr>
        <w:spacing w:after="0" w:line="240" w:lineRule="auto"/>
        <w:jc w:val="both"/>
        <w:rPr>
          <w:rFonts w:ascii="Times New Roman" w:eastAsia="Times New Roman" w:hAnsi="Times New Roman" w:cs="Times New Roman"/>
          <w:b/>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5 .</w:t>
      </w:r>
      <w:r w:rsidRPr="008261B9">
        <w:rPr>
          <w:rFonts w:ascii="Times New Roman" w:hAnsi="Times New Roman" w:cs="Times New Roman"/>
          <w:b/>
        </w:rPr>
        <w:t>WYKONAWCA</w:t>
      </w:r>
      <w:r w:rsidRPr="008261B9">
        <w:rPr>
          <w:rFonts w:ascii="Times New Roman" w:eastAsia="Times New Roman" w:hAnsi="Times New Roman" w:cs="Times New Roman"/>
          <w:lang w:eastAsia="pl-PL"/>
        </w:rPr>
        <w:t xml:space="preserve"> oświadcza, że:</w:t>
      </w: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 - jest czynnym podatnikiem VАТ,</w:t>
      </w: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 - wskazany numer rachunku bankowego należy do </w:t>
      </w:r>
      <w:r w:rsidRPr="008261B9">
        <w:rPr>
          <w:rFonts w:ascii="Times New Roman" w:hAnsi="Times New Roman" w:cs="Times New Roman"/>
          <w:b/>
        </w:rPr>
        <w:t>WYKONAWCY</w:t>
      </w:r>
      <w:r w:rsidRPr="008261B9">
        <w:rPr>
          <w:rFonts w:ascii="Times New Roman" w:eastAsia="Times New Roman" w:hAnsi="Times New Roman" w:cs="Times New Roman"/>
          <w:lang w:eastAsia="pl-PL"/>
        </w:rPr>
        <w:t xml:space="preserve"> i jest rachunkiem, dla którego zgodnie z art. 49, ust. </w:t>
      </w:r>
      <w:r w:rsidR="0026167F" w:rsidRPr="008261B9">
        <w:rPr>
          <w:rFonts w:ascii="Times New Roman" w:eastAsia="Times New Roman" w:hAnsi="Times New Roman" w:cs="Times New Roman"/>
          <w:lang w:eastAsia="pl-PL"/>
        </w:rPr>
        <w:t>1</w:t>
      </w:r>
      <w:r w:rsidRPr="008261B9">
        <w:rPr>
          <w:rFonts w:ascii="Times New Roman" w:eastAsia="Times New Roman" w:hAnsi="Times New Roman" w:cs="Times New Roman"/>
          <w:lang w:eastAsia="pl-PL"/>
        </w:rPr>
        <w:t>, pkt. 1 ustawy z dnia 29 sierpnia 1997 r. - Prawo Bankowe, prowadzony jest rachunek VAT.</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6.</w:t>
      </w:r>
      <w:r w:rsidRPr="008261B9">
        <w:rPr>
          <w:rFonts w:ascii="Times New Roman" w:hAnsi="Times New Roman" w:cs="Times New Roman"/>
          <w:b/>
        </w:rPr>
        <w:t>WYKONAWCA</w:t>
      </w:r>
      <w:r w:rsidRPr="008261B9">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8261B9">
        <w:rPr>
          <w:rFonts w:ascii="Times New Roman" w:hAnsi="Times New Roman" w:cs="Times New Roman"/>
          <w:b/>
        </w:rPr>
        <w:t>ZAMAWIAJĄCEGO</w:t>
      </w:r>
      <w:r w:rsidR="00FD66B4">
        <w:rPr>
          <w:rFonts w:ascii="Times New Roman" w:hAnsi="Times New Roman" w:cs="Times New Roman"/>
          <w:b/>
        </w:rPr>
        <w:t xml:space="preserve"> </w:t>
      </w:r>
      <w:r w:rsidRPr="008261B9">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lang w:eastAsia="pl-PL"/>
        </w:rPr>
        <w:t xml:space="preserve"> W razie podania przez </w:t>
      </w:r>
      <w:r w:rsidRPr="008261B9">
        <w:rPr>
          <w:rFonts w:ascii="Times New Roman" w:hAnsi="Times New Roman" w:cs="Times New Roman"/>
          <w:b/>
        </w:rPr>
        <w:t>WYKONAWCĘ</w:t>
      </w:r>
      <w:r w:rsidRPr="008261B9">
        <w:rPr>
          <w:rFonts w:ascii="Times New Roman" w:eastAsia="Times New Roman" w:hAnsi="Times New Roman" w:cs="Times New Roman"/>
          <w:lang w:eastAsia="pl-PL"/>
        </w:rPr>
        <w:t xml:space="preserve"> numeru rachunku bankowego, który nie jest zgodny </w:t>
      </w:r>
      <w:r w:rsidRPr="008261B9">
        <w:rPr>
          <w:rFonts w:ascii="Times New Roman" w:eastAsia="Times New Roman" w:hAnsi="Times New Roman" w:cs="Times New Roman"/>
          <w:lang w:eastAsia="pl-PL"/>
        </w:rPr>
        <w:br/>
        <w:t xml:space="preserve">z numerem w wykazie podatników VАТ, </w:t>
      </w:r>
      <w:r w:rsidRPr="008261B9">
        <w:rPr>
          <w:rFonts w:ascii="Times New Roman" w:hAnsi="Times New Roman" w:cs="Times New Roman"/>
          <w:b/>
        </w:rPr>
        <w:t>ZAMAWIAJĄCY</w:t>
      </w:r>
      <w:r w:rsidRPr="008261B9">
        <w:rPr>
          <w:rFonts w:ascii="Times New Roman" w:eastAsia="Times New Roman" w:hAnsi="Times New Roman" w:cs="Times New Roman"/>
          <w:lang w:eastAsia="pl-PL"/>
        </w:rPr>
        <w:t xml:space="preserve"> ma prawo wstrzymać zapłatę faktury do czasu uzyskania od </w:t>
      </w:r>
      <w:r w:rsidRPr="008261B9">
        <w:rPr>
          <w:rFonts w:ascii="Times New Roman" w:hAnsi="Times New Roman" w:cs="Times New Roman"/>
          <w:b/>
        </w:rPr>
        <w:t>WYKONAWCY</w:t>
      </w:r>
      <w:r w:rsidRPr="008261B9">
        <w:rPr>
          <w:rFonts w:ascii="Times New Roman" w:eastAsia="Times New Roman" w:hAnsi="Times New Roman" w:cs="Times New Roman"/>
          <w:lang w:eastAsia="pl-PL"/>
        </w:rPr>
        <w:t xml:space="preserve"> numeru rachunku zgodnego z wykazem. W takim przypadku </w:t>
      </w:r>
      <w:r w:rsidRPr="008261B9">
        <w:rPr>
          <w:rFonts w:ascii="Times New Roman" w:hAnsi="Times New Roman" w:cs="Times New Roman"/>
          <w:b/>
        </w:rPr>
        <w:t>WYKONAWCY</w:t>
      </w:r>
      <w:r w:rsidR="00FD66B4">
        <w:rPr>
          <w:rFonts w:ascii="Times New Roman" w:hAnsi="Times New Roman" w:cs="Times New Roman"/>
          <w:b/>
        </w:rPr>
        <w:t xml:space="preserve"> </w:t>
      </w:r>
      <w:r w:rsidRPr="008261B9">
        <w:rPr>
          <w:rFonts w:ascii="Times New Roman" w:eastAsia="Times New Roman" w:hAnsi="Times New Roman" w:cs="Times New Roman"/>
          <w:lang w:eastAsia="pl-PL"/>
        </w:rPr>
        <w:t>nie przysługują odsetki za opóźnienie w zapłacie za ten okres.</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jc w:val="both"/>
        <w:rPr>
          <w:rFonts w:ascii="Times New Roman" w:hAnsi="Times New Roman" w:cs="Times New Roman"/>
        </w:rPr>
      </w:pPr>
      <w:r w:rsidRPr="008261B9">
        <w:rPr>
          <w:rFonts w:ascii="Times New Roman" w:eastAsia="Times New Roman" w:hAnsi="Times New Roman" w:cs="Times New Roman"/>
          <w:b/>
          <w:lang w:eastAsia="pl-PL"/>
        </w:rPr>
        <w:t>8.</w:t>
      </w:r>
      <w:r w:rsidRPr="008261B9">
        <w:rPr>
          <w:rFonts w:ascii="Times New Roman" w:hAnsi="Times New Roman" w:cs="Times New Roman"/>
          <w:b/>
        </w:rPr>
        <w:t>ZAMAWIAJĄCY</w:t>
      </w:r>
      <w:r w:rsidRPr="008261B9">
        <w:rPr>
          <w:rFonts w:ascii="Times New Roman" w:hAnsi="Times New Roman" w:cs="Times New Roman"/>
        </w:rPr>
        <w:t xml:space="preserve"> oświadcza, że jest dużym przedsiębiorcą w rozumieniu ustawy z dnia 8 marca 2013 roku o przeciwdziałaniu  opóźnieniom w transakcjach handlowych. </w:t>
      </w:r>
    </w:p>
    <w:p w:rsidR="00344728" w:rsidRPr="008261B9"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8261B9">
        <w:rPr>
          <w:rFonts w:ascii="Times New Roman" w:eastAsia="Times New Roman" w:hAnsi="Times New Roman" w:cs="Times New Roman"/>
          <w:b/>
          <w:bCs/>
          <w:u w:val="single"/>
          <w:lang w:eastAsia="pl-PL"/>
        </w:rPr>
        <w:t>§3.</w:t>
      </w:r>
      <w:r w:rsidRPr="008261B9">
        <w:rPr>
          <w:rFonts w:ascii="Times New Roman" w:eastAsia="Times New Roman" w:hAnsi="Times New Roman" w:cs="Times New Roman"/>
          <w:b/>
          <w:bCs/>
          <w:u w:val="single"/>
          <w:lang w:eastAsia="pl-PL"/>
        </w:rPr>
        <w:tab/>
        <w:t>FAKTUROWANIE</w:t>
      </w:r>
    </w:p>
    <w:p w:rsidR="00344728" w:rsidRPr="008261B9"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rsidR="00344728" w:rsidRPr="008261B9" w:rsidRDefault="00344728" w:rsidP="00483497">
      <w:pPr>
        <w:widowControl w:val="0"/>
        <w:numPr>
          <w:ilvl w:val="0"/>
          <w:numId w:val="3"/>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8261B9">
        <w:rPr>
          <w:rFonts w:ascii="Times New Roman" w:eastAsia="Times New Roman" w:hAnsi="Times New Roman" w:cs="Times New Roman"/>
          <w:b/>
          <w:bCs/>
          <w:lang w:eastAsia="pl-PL"/>
        </w:rPr>
        <w:t xml:space="preserve">WYKONAWCA </w:t>
      </w:r>
      <w:r w:rsidRPr="008261B9">
        <w:rPr>
          <w:rFonts w:ascii="Times New Roman" w:eastAsia="Times New Roman" w:hAnsi="Times New Roman" w:cs="Times New Roman"/>
          <w:lang w:eastAsia="pl-PL"/>
        </w:rPr>
        <w:t xml:space="preserve"> wystawi  fakturę VAT i przekaże ją </w:t>
      </w:r>
      <w:r w:rsidRPr="008261B9">
        <w:rPr>
          <w:rFonts w:ascii="Times New Roman" w:eastAsia="Times New Roman" w:hAnsi="Times New Roman" w:cs="Times New Roman"/>
          <w:b/>
          <w:bCs/>
          <w:lang w:eastAsia="pl-PL"/>
        </w:rPr>
        <w:t>ZAMAWIAJĄCEMU.</w:t>
      </w:r>
    </w:p>
    <w:p w:rsidR="00344728" w:rsidRPr="008261B9"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344728" w:rsidRPr="008261B9" w:rsidRDefault="00344728" w:rsidP="00483497">
      <w:pPr>
        <w:widowControl w:val="0"/>
        <w:numPr>
          <w:ilvl w:val="0"/>
          <w:numId w:val="3"/>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Faktura będzie opisana w sposób następujący:</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/nazwa , adres/</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Numer identyfikacyjny „Wykonawcy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   ……………………………</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 xml:space="preserve">Główny Instytut Górnictwa, </w:t>
      </w:r>
    </w:p>
    <w:p w:rsidR="00344728" w:rsidRPr="008261B9"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Plac Gwarków 1, 40-166 Katowice</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Numer identyfikacyjny „Zamawiającego”</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w:t>
      </w:r>
      <w:r w:rsidRPr="008261B9">
        <w:rPr>
          <w:rFonts w:ascii="Times New Roman" w:eastAsia="Times New Roman" w:hAnsi="Times New Roman" w:cs="Times New Roman"/>
          <w:lang w:eastAsia="pl-PL"/>
        </w:rPr>
        <w:tab/>
        <w:t>634 – 012 – 60 – 16</w:t>
      </w:r>
    </w:p>
    <w:p w:rsidR="00344728" w:rsidRPr="008261B9"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344728" w:rsidRPr="008261B9"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bCs/>
          <w:lang w:eastAsia="pl-PL"/>
        </w:rPr>
        <w:t>ZAMAWIAJĄCY</w:t>
      </w:r>
      <w:r w:rsidRPr="008261B9">
        <w:rPr>
          <w:rFonts w:ascii="Times New Roman" w:eastAsia="Times New Roman" w:hAnsi="Times New Roman" w:cs="Times New Roman"/>
          <w:lang w:eastAsia="pl-PL"/>
        </w:rPr>
        <w:t xml:space="preserve"> potwierdza upoważnienie do otrzymywania faktur VAT i upoważnia </w:t>
      </w:r>
      <w:r w:rsidRPr="008261B9">
        <w:rPr>
          <w:rFonts w:ascii="Times New Roman" w:eastAsia="Times New Roman" w:hAnsi="Times New Roman" w:cs="Times New Roman"/>
          <w:b/>
          <w:bCs/>
          <w:lang w:eastAsia="pl-PL"/>
        </w:rPr>
        <w:t xml:space="preserve">WYKONAWCĘ </w:t>
      </w:r>
      <w:r w:rsidRPr="008261B9">
        <w:rPr>
          <w:rFonts w:ascii="Times New Roman" w:eastAsia="Times New Roman" w:hAnsi="Times New Roman" w:cs="Times New Roman"/>
          <w:lang w:eastAsia="pl-PL"/>
        </w:rPr>
        <w:t xml:space="preserve">do ich wystawiania bez swojego podpisu. </w:t>
      </w:r>
      <w:r w:rsidRPr="008261B9">
        <w:rPr>
          <w:rFonts w:ascii="Times New Roman" w:eastAsia="Times New Roman" w:hAnsi="Times New Roman" w:cs="Times New Roman"/>
          <w:b/>
          <w:bCs/>
          <w:lang w:eastAsia="pl-PL"/>
        </w:rPr>
        <w:t>WYKONAWCA</w:t>
      </w:r>
      <w:r w:rsidRPr="008261B9">
        <w:rPr>
          <w:rFonts w:ascii="Times New Roman" w:eastAsia="Times New Roman" w:hAnsi="Times New Roman" w:cs="Times New Roman"/>
          <w:lang w:eastAsia="pl-PL"/>
        </w:rPr>
        <w:t xml:space="preserve"> potwierdza upoważnienie do wystawienia faktur VAT.</w:t>
      </w: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rsidR="00344728" w:rsidRDefault="00344728" w:rsidP="00344728">
      <w:pPr>
        <w:spacing w:after="0" w:line="240" w:lineRule="auto"/>
        <w:jc w:val="both"/>
        <w:rPr>
          <w:rFonts w:ascii="Times New Roman" w:eastAsia="Times New Roman" w:hAnsi="Times New Roman" w:cs="Times New Roman"/>
          <w:b/>
          <w:u w:val="single"/>
          <w:lang w:eastAsia="pl-PL"/>
        </w:rPr>
      </w:pPr>
      <w:r w:rsidRPr="005F7AEB">
        <w:rPr>
          <w:rFonts w:ascii="Times New Roman" w:eastAsia="Times New Roman" w:hAnsi="Times New Roman" w:cs="Times New Roman"/>
          <w:b/>
          <w:u w:val="single"/>
          <w:lang w:eastAsia="pl-PL"/>
        </w:rPr>
        <w:sym w:font="Times New Roman" w:char="00A7"/>
      </w:r>
      <w:r w:rsidRPr="005F7AEB">
        <w:rPr>
          <w:rFonts w:ascii="Times New Roman" w:eastAsia="Times New Roman" w:hAnsi="Times New Roman" w:cs="Times New Roman"/>
          <w:b/>
          <w:u w:val="single"/>
          <w:lang w:eastAsia="pl-PL"/>
        </w:rPr>
        <w:t>4.</w:t>
      </w:r>
      <w:r w:rsidRPr="005F7AEB">
        <w:rPr>
          <w:rFonts w:ascii="Times New Roman" w:eastAsia="Times New Roman" w:hAnsi="Times New Roman" w:cs="Times New Roman"/>
          <w:b/>
          <w:u w:val="single"/>
          <w:lang w:eastAsia="pl-PL"/>
        </w:rPr>
        <w:tab/>
        <w:t>TERMIN I WARUNKI WYKONANIA ZAMÓWIENIA</w:t>
      </w:r>
    </w:p>
    <w:p w:rsidR="006654C5" w:rsidRPr="005F7AEB" w:rsidRDefault="006654C5" w:rsidP="00344728">
      <w:pPr>
        <w:spacing w:after="0" w:line="240" w:lineRule="auto"/>
        <w:jc w:val="both"/>
        <w:rPr>
          <w:rFonts w:ascii="Times New Roman" w:eastAsia="Times New Roman" w:hAnsi="Times New Roman" w:cs="Times New Roman"/>
          <w:b/>
          <w:u w:val="single"/>
          <w:lang w:eastAsia="pl-PL"/>
        </w:rPr>
      </w:pPr>
    </w:p>
    <w:p w:rsidR="005F7AEB" w:rsidRPr="00EF75FA" w:rsidRDefault="002D0820" w:rsidP="006654C5">
      <w:pPr>
        <w:spacing w:after="0" w:line="240" w:lineRule="auto"/>
        <w:ind w:left="284" w:hanging="284"/>
        <w:jc w:val="both"/>
        <w:rPr>
          <w:rFonts w:ascii="Times New Roman" w:hAnsi="Times New Roman" w:cs="Times New Roman"/>
          <w:bCs/>
        </w:rPr>
      </w:pPr>
      <w:r w:rsidRPr="005F7AEB">
        <w:rPr>
          <w:rFonts w:ascii="Times New Roman" w:hAnsi="Times New Roman" w:cs="Times New Roman"/>
          <w:b/>
        </w:rPr>
        <w:t>1</w:t>
      </w:r>
      <w:r w:rsidRPr="005F7AEB">
        <w:rPr>
          <w:rFonts w:ascii="Times New Roman" w:hAnsi="Times New Roman" w:cs="Times New Roman"/>
        </w:rPr>
        <w:t xml:space="preserve">. </w:t>
      </w:r>
      <w:r w:rsidRPr="005F7AEB">
        <w:rPr>
          <w:rFonts w:ascii="Times New Roman" w:hAnsi="Times New Roman" w:cs="Times New Roman"/>
          <w:b/>
          <w:color w:val="000000"/>
        </w:rPr>
        <w:t>WYKONAWCA</w:t>
      </w:r>
      <w:r w:rsidRPr="005F7AEB">
        <w:rPr>
          <w:rFonts w:ascii="Times New Roman" w:hAnsi="Times New Roman" w:cs="Times New Roman"/>
          <w:color w:val="000000"/>
        </w:rPr>
        <w:t xml:space="preserve"> dostarczy przedmiot umowy w terminie</w:t>
      </w:r>
      <w:r w:rsidR="001210B2">
        <w:rPr>
          <w:rFonts w:ascii="Times New Roman" w:hAnsi="Times New Roman" w:cs="Times New Roman"/>
          <w:color w:val="000000"/>
        </w:rPr>
        <w:t>:</w:t>
      </w:r>
      <w:r w:rsidR="006654C5">
        <w:rPr>
          <w:rFonts w:ascii="Times New Roman" w:hAnsi="Times New Roman" w:cs="Times New Roman"/>
          <w:color w:val="000000"/>
        </w:rPr>
        <w:t xml:space="preserve"> </w:t>
      </w:r>
      <w:r w:rsidR="001210B2">
        <w:rPr>
          <w:rFonts w:ascii="Times New Roman" w:hAnsi="Times New Roman" w:cs="Times New Roman"/>
          <w:b/>
          <w:sz w:val="24"/>
          <w:szCs w:val="24"/>
        </w:rPr>
        <w:t xml:space="preserve"> - część 1 - </w:t>
      </w:r>
      <w:r w:rsidR="001210B2" w:rsidRPr="005B5A4B">
        <w:rPr>
          <w:rFonts w:ascii="Times New Roman" w:hAnsi="Times New Roman" w:cs="Times New Roman"/>
          <w:b/>
          <w:sz w:val="24"/>
          <w:szCs w:val="24"/>
        </w:rPr>
        <w:t xml:space="preserve">do </w:t>
      </w:r>
      <w:r w:rsidR="00A06064">
        <w:rPr>
          <w:rFonts w:ascii="Times New Roman" w:hAnsi="Times New Roman" w:cs="Times New Roman"/>
          <w:b/>
          <w:sz w:val="24"/>
          <w:szCs w:val="24"/>
        </w:rPr>
        <w:t>16</w:t>
      </w:r>
      <w:r w:rsidR="006654C5">
        <w:rPr>
          <w:rFonts w:ascii="Times New Roman" w:hAnsi="Times New Roman" w:cs="Times New Roman"/>
          <w:b/>
          <w:sz w:val="24"/>
          <w:szCs w:val="24"/>
        </w:rPr>
        <w:t xml:space="preserve"> tygodni, </w:t>
      </w:r>
      <w:r w:rsidRPr="005F7AEB">
        <w:rPr>
          <w:rFonts w:ascii="Times New Roman" w:hAnsi="Times New Roman" w:cs="Times New Roman"/>
          <w:b/>
        </w:rPr>
        <w:t>od daty zawarcia umowy</w:t>
      </w:r>
      <w:r w:rsidR="00536F6F">
        <w:rPr>
          <w:rFonts w:ascii="Times New Roman" w:hAnsi="Times New Roman" w:cs="Times New Roman"/>
          <w:color w:val="000000"/>
        </w:rPr>
        <w:t xml:space="preserve"> na warunkach </w:t>
      </w:r>
      <w:r w:rsidR="009D39C9" w:rsidRPr="009D39C9">
        <w:rPr>
          <w:rFonts w:ascii="Times New Roman" w:hAnsi="Times New Roman" w:cs="Times New Roman"/>
        </w:rPr>
        <w:t>DD</w:t>
      </w:r>
      <w:r w:rsidRPr="009D39C9">
        <w:rPr>
          <w:rFonts w:ascii="Times New Roman" w:hAnsi="Times New Roman" w:cs="Times New Roman"/>
        </w:rPr>
        <w:t>P</w:t>
      </w:r>
      <w:r w:rsidR="00D14E40" w:rsidRPr="009D39C9">
        <w:rPr>
          <w:rFonts w:ascii="Times New Roman" w:hAnsi="Times New Roman" w:cs="Times New Roman"/>
        </w:rPr>
        <w:t xml:space="preserve"> </w:t>
      </w:r>
      <w:r w:rsidRPr="009D39C9">
        <w:rPr>
          <w:rFonts w:ascii="Times New Roman" w:hAnsi="Times New Roman" w:cs="Times New Roman"/>
        </w:rPr>
        <w:t>Incoterms 2020</w:t>
      </w:r>
      <w:r w:rsidRPr="005F7AEB">
        <w:rPr>
          <w:rFonts w:ascii="Times New Roman" w:hAnsi="Times New Roman" w:cs="Times New Roman"/>
        </w:rPr>
        <w:t xml:space="preserve"> do ozn</w:t>
      </w:r>
      <w:r w:rsidR="001210B2">
        <w:rPr>
          <w:rFonts w:ascii="Times New Roman" w:hAnsi="Times New Roman" w:cs="Times New Roman"/>
        </w:rPr>
        <w:t>aczonego miejsca wykonania, tj.</w:t>
      </w:r>
      <w:r w:rsidR="006654C5">
        <w:rPr>
          <w:rFonts w:ascii="Times New Roman" w:hAnsi="Times New Roman" w:cs="Times New Roman"/>
        </w:rPr>
        <w:t xml:space="preserve"> </w:t>
      </w:r>
      <w:r w:rsidRPr="005F7AEB">
        <w:rPr>
          <w:rFonts w:ascii="Times New Roman" w:hAnsi="Times New Roman" w:cs="Times New Roman"/>
          <w:b/>
        </w:rPr>
        <w:t>Główny Instytut Górnictwa, P</w:t>
      </w:r>
      <w:r w:rsidR="00536F6F">
        <w:rPr>
          <w:rFonts w:ascii="Times New Roman" w:hAnsi="Times New Roman" w:cs="Times New Roman"/>
          <w:b/>
        </w:rPr>
        <w:t>lac Gwarków 1, 40-166 Katowice (Zakład SC).</w:t>
      </w:r>
      <w:r w:rsidR="00EF75FA">
        <w:rPr>
          <w:rFonts w:ascii="Times New Roman" w:hAnsi="Times New Roman" w:cs="Times New Roman"/>
          <w:b/>
        </w:rPr>
        <w:t xml:space="preserve"> </w:t>
      </w:r>
      <w:r w:rsidR="006654C5" w:rsidRPr="009D39C9">
        <w:rPr>
          <w:rFonts w:ascii="Times New Roman" w:hAnsi="Times New Roman" w:cs="Times New Roman"/>
        </w:rPr>
        <w:t>Zamawiający dopuszcza dostawę przedmiotu umowy partiami.</w:t>
      </w:r>
      <w:r w:rsidR="006654C5">
        <w:rPr>
          <w:rFonts w:ascii="Times New Roman" w:hAnsi="Times New Roman" w:cs="Times New Roman"/>
          <w:b/>
        </w:rPr>
        <w:t xml:space="preserve"> </w:t>
      </w:r>
      <w:r w:rsidR="001210B2">
        <w:rPr>
          <w:rFonts w:ascii="Times New Roman" w:hAnsi="Times New Roman" w:cs="Times New Roman"/>
        </w:rPr>
        <w:t>Po wykonanej</w:t>
      </w:r>
      <w:r w:rsidR="006654C5">
        <w:rPr>
          <w:rFonts w:ascii="Times New Roman" w:hAnsi="Times New Roman" w:cs="Times New Roman"/>
        </w:rPr>
        <w:t xml:space="preserve"> </w:t>
      </w:r>
      <w:r w:rsidR="00EF75FA" w:rsidRPr="00EF75FA">
        <w:rPr>
          <w:rFonts w:ascii="Times New Roman" w:hAnsi="Times New Roman" w:cs="Times New Roman"/>
        </w:rPr>
        <w:t xml:space="preserve">dostawie zostanie podpisany protokół </w:t>
      </w:r>
      <w:r w:rsidR="00EF75FA">
        <w:rPr>
          <w:rFonts w:ascii="Times New Roman" w:hAnsi="Times New Roman" w:cs="Times New Roman"/>
        </w:rPr>
        <w:t>ilościowo</w:t>
      </w:r>
      <w:r w:rsidR="00EF75FA" w:rsidRPr="00EF75FA">
        <w:rPr>
          <w:rFonts w:ascii="Times New Roman" w:hAnsi="Times New Roman" w:cs="Times New Roman"/>
        </w:rPr>
        <w:t xml:space="preserve"> – jakościowy.</w:t>
      </w:r>
    </w:p>
    <w:p w:rsidR="002D0820" w:rsidRPr="009D39C9" w:rsidRDefault="002D0820" w:rsidP="002D0820">
      <w:pPr>
        <w:spacing w:after="0" w:line="240" w:lineRule="auto"/>
        <w:jc w:val="both"/>
        <w:rPr>
          <w:rFonts w:ascii="Times New Roman" w:hAnsi="Times New Roman" w:cs="Times New Roman"/>
        </w:rPr>
      </w:pPr>
      <w:r w:rsidRPr="009D39C9">
        <w:rPr>
          <w:rFonts w:ascii="Times New Roman" w:eastAsia="Times New Roman" w:hAnsi="Times New Roman" w:cs="Times New Roman"/>
          <w:b/>
          <w:lang w:eastAsia="pl-PL"/>
        </w:rPr>
        <w:lastRenderedPageBreak/>
        <w:t>2.</w:t>
      </w:r>
      <w:r w:rsidR="00E206E5" w:rsidRPr="009D39C9">
        <w:rPr>
          <w:rFonts w:ascii="Times New Roman" w:eastAsia="Times New Roman" w:hAnsi="Times New Roman" w:cs="Times New Roman"/>
          <w:b/>
          <w:lang w:eastAsia="pl-PL"/>
        </w:rPr>
        <w:t xml:space="preserve"> </w:t>
      </w:r>
      <w:r w:rsidRPr="009D39C9">
        <w:rPr>
          <w:rFonts w:ascii="Times New Roman" w:hAnsi="Times New Roman" w:cs="Times New Roman"/>
          <w:b/>
        </w:rPr>
        <w:t>ZAMAWIAJĄCY</w:t>
      </w:r>
      <w:r w:rsidRPr="009D39C9">
        <w:rPr>
          <w:rFonts w:ascii="Times New Roman" w:hAnsi="Times New Roman" w:cs="Times New Roman"/>
        </w:rPr>
        <w:t xml:space="preserve"> wymaga prz</w:t>
      </w:r>
      <w:r w:rsidR="00D449A8" w:rsidRPr="009D39C9">
        <w:rPr>
          <w:rFonts w:ascii="Times New Roman" w:hAnsi="Times New Roman" w:cs="Times New Roman"/>
        </w:rPr>
        <w:t xml:space="preserve">eprowadzenia instalacji oraz </w:t>
      </w:r>
      <w:r w:rsidRPr="009D39C9">
        <w:rPr>
          <w:rFonts w:ascii="Times New Roman" w:hAnsi="Times New Roman" w:cs="Times New Roman"/>
        </w:rPr>
        <w:t xml:space="preserve">uruchomienia </w:t>
      </w:r>
      <w:r w:rsidR="006654C5" w:rsidRPr="009D39C9">
        <w:rPr>
          <w:rFonts w:ascii="Times New Roman" w:hAnsi="Times New Roman" w:cs="Times New Roman"/>
        </w:rPr>
        <w:t xml:space="preserve">następujących elementów przedmiotu umowy: obydwu pras, aparatu do badania odporności na ścieranie (Mikro - Deval), aparatu do badania odporności na ścieranie (metoda Los Angeles) oraz aparatu do pomiaru konsolidacji gruntu, </w:t>
      </w:r>
      <w:r w:rsidRPr="009D39C9">
        <w:rPr>
          <w:rFonts w:ascii="Times New Roman" w:hAnsi="Times New Roman" w:cs="Times New Roman"/>
        </w:rPr>
        <w:t xml:space="preserve">celem sprawdzenia </w:t>
      </w:r>
      <w:r w:rsidR="006654C5" w:rsidRPr="009D39C9">
        <w:rPr>
          <w:rFonts w:ascii="Times New Roman" w:hAnsi="Times New Roman" w:cs="Times New Roman"/>
        </w:rPr>
        <w:t>ich</w:t>
      </w:r>
      <w:r w:rsidR="00D449A8" w:rsidRPr="009D39C9">
        <w:rPr>
          <w:rFonts w:ascii="Times New Roman" w:hAnsi="Times New Roman" w:cs="Times New Roman"/>
        </w:rPr>
        <w:t xml:space="preserve"> </w:t>
      </w:r>
      <w:r w:rsidRPr="009D39C9">
        <w:rPr>
          <w:rFonts w:ascii="Times New Roman" w:hAnsi="Times New Roman" w:cs="Times New Roman"/>
        </w:rPr>
        <w:t>prawidło</w:t>
      </w:r>
      <w:r w:rsidR="00D449A8" w:rsidRPr="009D39C9">
        <w:rPr>
          <w:rFonts w:ascii="Times New Roman" w:hAnsi="Times New Roman" w:cs="Times New Roman"/>
        </w:rPr>
        <w:t xml:space="preserve">wego działania a także </w:t>
      </w:r>
      <w:r w:rsidR="00EE2D6E" w:rsidRPr="009D39C9">
        <w:rPr>
          <w:rFonts w:ascii="Times New Roman" w:hAnsi="Times New Roman" w:cs="Times New Roman"/>
        </w:rPr>
        <w:t>poinstruowania</w:t>
      </w:r>
      <w:r w:rsidRPr="009D39C9">
        <w:rPr>
          <w:rFonts w:ascii="Times New Roman" w:hAnsi="Times New Roman" w:cs="Times New Roman"/>
        </w:rPr>
        <w:t xml:space="preserve"> pracowników </w:t>
      </w:r>
      <w:r w:rsidR="00D449A8" w:rsidRPr="009D39C9">
        <w:rPr>
          <w:rFonts w:ascii="Times New Roman" w:hAnsi="Times New Roman" w:cs="Times New Roman"/>
        </w:rPr>
        <w:t>Zamawiającego (</w:t>
      </w:r>
      <w:r w:rsidR="006654C5" w:rsidRPr="009D39C9">
        <w:rPr>
          <w:rFonts w:ascii="Times New Roman" w:hAnsi="Times New Roman" w:cs="Times New Roman"/>
        </w:rPr>
        <w:t>minimum 3</w:t>
      </w:r>
      <w:r w:rsidR="00D449A8" w:rsidRPr="009D39C9">
        <w:rPr>
          <w:rFonts w:ascii="Times New Roman" w:hAnsi="Times New Roman" w:cs="Times New Roman"/>
        </w:rPr>
        <w:t xml:space="preserve"> pracowników) </w:t>
      </w:r>
      <w:r w:rsidRPr="009D39C9">
        <w:rPr>
          <w:rFonts w:ascii="Times New Roman" w:hAnsi="Times New Roman" w:cs="Times New Roman"/>
        </w:rPr>
        <w:t xml:space="preserve">w zakresie obsługi i konserwacji </w:t>
      </w:r>
      <w:r w:rsidR="006654C5" w:rsidRPr="009D39C9">
        <w:rPr>
          <w:rFonts w:ascii="Times New Roman" w:hAnsi="Times New Roman" w:cs="Times New Roman"/>
        </w:rPr>
        <w:t>w/</w:t>
      </w:r>
      <w:r w:rsidR="000B6652" w:rsidRPr="009D39C9">
        <w:rPr>
          <w:rFonts w:ascii="Times New Roman" w:hAnsi="Times New Roman" w:cs="Times New Roman"/>
        </w:rPr>
        <w:t>w</w:t>
      </w:r>
      <w:r w:rsidR="006654C5" w:rsidRPr="009D39C9">
        <w:rPr>
          <w:rFonts w:ascii="Times New Roman" w:hAnsi="Times New Roman" w:cs="Times New Roman"/>
        </w:rPr>
        <w:t xml:space="preserve"> elementów </w:t>
      </w:r>
      <w:r w:rsidRPr="009D39C9">
        <w:rPr>
          <w:rFonts w:ascii="Times New Roman" w:hAnsi="Times New Roman" w:cs="Times New Roman"/>
        </w:rPr>
        <w:t xml:space="preserve">przedmiotu umowy </w:t>
      </w:r>
      <w:r w:rsidR="006654C5" w:rsidRPr="009D39C9">
        <w:rPr>
          <w:rFonts w:ascii="Times New Roman" w:hAnsi="Times New Roman" w:cs="Times New Roman"/>
        </w:rPr>
        <w:t>bezpośrednio po wykonaniu dostawy.</w:t>
      </w:r>
    </w:p>
    <w:p w:rsidR="00344728" w:rsidRPr="009D39C9" w:rsidRDefault="00344728" w:rsidP="00344728">
      <w:pPr>
        <w:spacing w:after="0" w:line="240" w:lineRule="auto"/>
        <w:jc w:val="both"/>
        <w:rPr>
          <w:rFonts w:ascii="Times New Roman" w:hAnsi="Times New Roman" w:cs="Times New Roman"/>
        </w:rPr>
      </w:pPr>
    </w:p>
    <w:p w:rsidR="006654C5" w:rsidRPr="009D39C9" w:rsidRDefault="00EF75FA" w:rsidP="006654C5">
      <w:pPr>
        <w:spacing w:after="0" w:line="240" w:lineRule="auto"/>
        <w:jc w:val="both"/>
        <w:rPr>
          <w:rFonts w:ascii="Times New Roman" w:eastAsia="Times New Roman" w:hAnsi="Times New Roman" w:cs="Times New Roman"/>
          <w:lang w:eastAsia="pl-PL"/>
        </w:rPr>
      </w:pPr>
      <w:r w:rsidRPr="009D39C9">
        <w:rPr>
          <w:rFonts w:ascii="Times New Roman" w:hAnsi="Times New Roman" w:cs="Times New Roman"/>
          <w:b/>
        </w:rPr>
        <w:t>3.</w:t>
      </w:r>
      <w:r w:rsidRPr="009D39C9">
        <w:rPr>
          <w:rFonts w:ascii="Times New Roman" w:hAnsi="Times New Roman" w:cs="Times New Roman"/>
        </w:rPr>
        <w:t xml:space="preserve"> K</w:t>
      </w:r>
      <w:r w:rsidR="00643D6C" w:rsidRPr="009D39C9">
        <w:rPr>
          <w:rFonts w:ascii="Times New Roman" w:hAnsi="Times New Roman" w:cs="Times New Roman"/>
        </w:rPr>
        <w:t xml:space="preserve">ońcowy odbiór przedmiotu umowy będzie potwierdzony </w:t>
      </w:r>
      <w:r w:rsidRPr="009D39C9">
        <w:rPr>
          <w:rFonts w:ascii="Times New Roman" w:hAnsi="Times New Roman" w:cs="Times New Roman"/>
        </w:rPr>
        <w:t>podpisaniem protokołu z instalacji, uruchomienia przedmiotu umowy oraz</w:t>
      </w:r>
      <w:r w:rsidR="006654C5" w:rsidRPr="009D39C9">
        <w:rPr>
          <w:rFonts w:ascii="Times New Roman" w:hAnsi="Times New Roman" w:cs="Times New Roman"/>
        </w:rPr>
        <w:t xml:space="preserve"> z przeprowadzonego instruktażu - dotyczy: obydwu pras, aparatu do badania odporności na ścieranie (Mikro - Deval), aparatu do badania odporności na ścieranie (metoda Los Angeles) oraz aparatu do pomiaru konsolidacji gruntu).</w:t>
      </w:r>
    </w:p>
    <w:p w:rsidR="00643D6C" w:rsidRPr="00A46751" w:rsidRDefault="00643D6C" w:rsidP="00344728">
      <w:pPr>
        <w:spacing w:after="0" w:line="240" w:lineRule="auto"/>
        <w:jc w:val="both"/>
        <w:rPr>
          <w:rFonts w:ascii="Times New Roman" w:hAnsi="Times New Roman" w:cs="Times New Roman"/>
        </w:rPr>
      </w:pPr>
    </w:p>
    <w:p w:rsidR="00C64FA1" w:rsidRDefault="00C64FA1" w:rsidP="00344728">
      <w:pPr>
        <w:spacing w:after="0" w:line="240" w:lineRule="auto"/>
        <w:jc w:val="both"/>
        <w:rPr>
          <w:rFonts w:ascii="Times New Roman" w:hAnsi="Times New Roman" w:cs="Times New Roman"/>
        </w:rPr>
      </w:pPr>
    </w:p>
    <w:p w:rsidR="00BA70BE"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5.</w:t>
      </w:r>
      <w:r w:rsidRPr="008261B9">
        <w:rPr>
          <w:rFonts w:ascii="Times New Roman" w:eastAsia="Times New Roman" w:hAnsi="Times New Roman" w:cs="Times New Roman"/>
          <w:b/>
          <w:u w:val="single"/>
          <w:lang w:eastAsia="pl-PL"/>
        </w:rPr>
        <w:tab/>
        <w:t>ODPOWIEDZIALNOŚĆ WYKONAWCY Z TYTUŁU GWARANCJI I RĘKOJMI</w:t>
      </w:r>
    </w:p>
    <w:p w:rsidR="00A46751" w:rsidRPr="008261B9" w:rsidRDefault="00A46751"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b/>
          <w:lang w:eastAsia="pl-PL"/>
        </w:rPr>
      </w:pPr>
      <w:r w:rsidRPr="007D1FE9">
        <w:rPr>
          <w:rFonts w:ascii="Times New Roman" w:eastAsia="Times New Roman" w:hAnsi="Times New Roman" w:cs="Times New Roman"/>
          <w:b/>
          <w:lang w:eastAsia="pl-PL"/>
        </w:rPr>
        <w:t>1</w:t>
      </w:r>
      <w:r w:rsidRPr="007D1FE9">
        <w:rPr>
          <w:rFonts w:ascii="Times New Roman" w:eastAsia="Times New Roman" w:hAnsi="Times New Roman" w:cs="Times New Roman"/>
          <w:lang w:eastAsia="pl-PL"/>
        </w:rPr>
        <w:t xml:space="preserve">. Warunki odpowiedzialności określa niniejsza umowa, Kodeks Cywilny oraz oferta </w:t>
      </w:r>
      <w:r w:rsidRPr="007D1FE9">
        <w:rPr>
          <w:rFonts w:ascii="Times New Roman" w:eastAsia="Times New Roman" w:hAnsi="Times New Roman" w:cs="Times New Roman"/>
          <w:b/>
          <w:lang w:eastAsia="pl-PL"/>
        </w:rPr>
        <w:t xml:space="preserve">WYKONAWCY. </w:t>
      </w:r>
      <w:r w:rsidRPr="007D1FE9">
        <w:rPr>
          <w:rFonts w:ascii="Times New Roman" w:eastAsia="Times New Roman" w:hAnsi="Times New Roman" w:cs="Times New Roman"/>
          <w:lang w:eastAsia="pl-PL"/>
        </w:rPr>
        <w:t xml:space="preserve">W przypadku rozbieżności postanowień w danej kwestii, pierwszeństwo mają postanowienia korzystniejsze dla </w:t>
      </w:r>
      <w:r w:rsidRPr="007D1FE9">
        <w:rPr>
          <w:rFonts w:ascii="Times New Roman" w:eastAsia="Times New Roman" w:hAnsi="Times New Roman" w:cs="Times New Roman"/>
          <w:b/>
          <w:lang w:eastAsia="pl-PL"/>
        </w:rPr>
        <w:t>ZAMAWIAJĄCEGO.</w:t>
      </w:r>
    </w:p>
    <w:p w:rsidR="00BA70BE" w:rsidRPr="007D1FE9" w:rsidRDefault="00BA70BE" w:rsidP="00BA70BE">
      <w:pPr>
        <w:spacing w:after="0" w:line="240" w:lineRule="auto"/>
        <w:jc w:val="both"/>
        <w:rPr>
          <w:rFonts w:ascii="Times New Roman" w:eastAsia="Times New Roman" w:hAnsi="Times New Roman" w:cs="Times New Roman"/>
          <w:b/>
          <w:lang w:eastAsia="pl-PL"/>
        </w:rPr>
      </w:pPr>
    </w:p>
    <w:p w:rsidR="00BA70BE" w:rsidRDefault="00BA70BE" w:rsidP="00BA70BE">
      <w:pPr>
        <w:pStyle w:val="Akapitzlist"/>
        <w:ind w:left="0"/>
        <w:jc w:val="both"/>
        <w:rPr>
          <w:sz w:val="22"/>
          <w:szCs w:val="22"/>
        </w:rPr>
      </w:pPr>
      <w:r w:rsidRPr="007D1FE9">
        <w:rPr>
          <w:b/>
          <w:sz w:val="22"/>
          <w:szCs w:val="22"/>
        </w:rPr>
        <w:t xml:space="preserve">2. WYKONAWCA </w:t>
      </w:r>
      <w:r w:rsidRPr="007D1FE9">
        <w:rPr>
          <w:sz w:val="22"/>
          <w:szCs w:val="22"/>
        </w:rPr>
        <w:t xml:space="preserve">udziela gwarancji i rękojmi na przedmiot umowy na okres nie krótszy niż </w:t>
      </w:r>
      <w:r w:rsidRPr="007D1FE9">
        <w:rPr>
          <w:b/>
          <w:sz w:val="22"/>
          <w:szCs w:val="22"/>
        </w:rPr>
        <w:t>…</w:t>
      </w:r>
      <w:r w:rsidR="000F4EB9">
        <w:rPr>
          <w:b/>
          <w:sz w:val="22"/>
          <w:szCs w:val="22"/>
        </w:rPr>
        <w:t>……</w:t>
      </w:r>
      <w:r w:rsidRPr="007D1FE9">
        <w:rPr>
          <w:b/>
          <w:sz w:val="22"/>
          <w:szCs w:val="22"/>
        </w:rPr>
        <w:t>..*</w:t>
      </w:r>
      <w:r w:rsidR="00E9288F">
        <w:rPr>
          <w:b/>
          <w:sz w:val="22"/>
          <w:szCs w:val="22"/>
        </w:rPr>
        <w:t xml:space="preserve"> </w:t>
      </w:r>
      <w:r w:rsidRPr="007D1FE9">
        <w:rPr>
          <w:sz w:val="22"/>
          <w:szCs w:val="22"/>
        </w:rPr>
        <w:t>od daty koń</w:t>
      </w:r>
      <w:r w:rsidR="000407A2">
        <w:rPr>
          <w:sz w:val="22"/>
          <w:szCs w:val="22"/>
        </w:rPr>
        <w:t xml:space="preserve">cowego odbioru przedmiotu umowy, </w:t>
      </w:r>
      <w:r w:rsidRPr="007D1FE9">
        <w:rPr>
          <w:sz w:val="22"/>
          <w:szCs w:val="22"/>
        </w:rPr>
        <w:t>na podstawie podpisanych obustronnie protokołów (odbi</w:t>
      </w:r>
      <w:r w:rsidR="000407A2">
        <w:rPr>
          <w:sz w:val="22"/>
          <w:szCs w:val="22"/>
        </w:rPr>
        <w:t xml:space="preserve">oru ilościowo – jakościowego oraz z </w:t>
      </w:r>
      <w:r w:rsidRPr="007D1FE9">
        <w:rPr>
          <w:sz w:val="22"/>
          <w:szCs w:val="22"/>
        </w:rPr>
        <w:t xml:space="preserve">przeprowadzonej instalacji, uruchomienia oraz </w:t>
      </w:r>
      <w:r w:rsidR="000407A2">
        <w:rPr>
          <w:sz w:val="22"/>
          <w:szCs w:val="22"/>
        </w:rPr>
        <w:t xml:space="preserve">przeprowadzonego </w:t>
      </w:r>
      <w:r w:rsidR="00F2708C">
        <w:rPr>
          <w:sz w:val="22"/>
          <w:szCs w:val="22"/>
        </w:rPr>
        <w:t>instruktażu</w:t>
      </w:r>
      <w:r w:rsidR="0002124F">
        <w:rPr>
          <w:sz w:val="22"/>
          <w:szCs w:val="22"/>
        </w:rPr>
        <w:t xml:space="preserve"> – dotyczy elementów przedmiotu umowy wymienionych w §4, 2 i 3</w:t>
      </w:r>
      <w:r w:rsidR="000407A2">
        <w:rPr>
          <w:sz w:val="22"/>
          <w:szCs w:val="22"/>
        </w:rPr>
        <w:t>).</w:t>
      </w:r>
    </w:p>
    <w:p w:rsidR="0002124F" w:rsidRDefault="0002124F" w:rsidP="00BA70BE">
      <w:pPr>
        <w:spacing w:after="0" w:line="240" w:lineRule="auto"/>
        <w:jc w:val="both"/>
        <w:rPr>
          <w:rFonts w:ascii="Times New Roman" w:eastAsia="Times New Roman" w:hAnsi="Times New Roman" w:cs="Times New Roman"/>
          <w:b/>
          <w:sz w:val="18"/>
          <w:u w:val="single"/>
          <w:lang w:eastAsia="pl-PL"/>
        </w:rPr>
      </w:pPr>
    </w:p>
    <w:p w:rsidR="00BA70BE" w:rsidRPr="0002124F" w:rsidRDefault="00BA70BE" w:rsidP="00BA70BE">
      <w:pPr>
        <w:spacing w:after="0" w:line="240" w:lineRule="auto"/>
        <w:jc w:val="both"/>
        <w:rPr>
          <w:rFonts w:ascii="Times New Roman" w:eastAsia="Times New Roman" w:hAnsi="Times New Roman" w:cs="Times New Roman"/>
          <w:b/>
          <w:sz w:val="20"/>
          <w:szCs w:val="20"/>
          <w:u w:val="single"/>
          <w:lang w:eastAsia="pl-PL"/>
        </w:rPr>
      </w:pPr>
      <w:r w:rsidRPr="0002124F">
        <w:rPr>
          <w:rFonts w:ascii="Times New Roman" w:eastAsia="Times New Roman" w:hAnsi="Times New Roman" w:cs="Times New Roman"/>
          <w:b/>
          <w:sz w:val="20"/>
          <w:szCs w:val="20"/>
          <w:u w:val="single"/>
          <w:lang w:eastAsia="pl-PL"/>
        </w:rPr>
        <w:t>*Zamawiający uzupe</w:t>
      </w:r>
      <w:r w:rsidR="000407A2" w:rsidRPr="0002124F">
        <w:rPr>
          <w:rFonts w:ascii="Times New Roman" w:eastAsia="Times New Roman" w:hAnsi="Times New Roman" w:cs="Times New Roman"/>
          <w:b/>
          <w:sz w:val="20"/>
          <w:szCs w:val="20"/>
          <w:u w:val="single"/>
          <w:lang w:eastAsia="pl-PL"/>
        </w:rPr>
        <w:t>łni zgodnie z wybraną ofertą</w:t>
      </w:r>
    </w:p>
    <w:p w:rsidR="0002124F" w:rsidRPr="007D1FE9" w:rsidRDefault="0002124F" w:rsidP="00BA70BE">
      <w:pPr>
        <w:spacing w:after="0" w:line="240" w:lineRule="auto"/>
        <w:jc w:val="both"/>
        <w:rPr>
          <w:rFonts w:ascii="Times New Roman" w:hAnsi="Times New Roman" w:cs="Times New Roman"/>
        </w:rPr>
      </w:pPr>
    </w:p>
    <w:p w:rsidR="00BA70BE" w:rsidRPr="0002124F" w:rsidRDefault="00BA70BE" w:rsidP="00BA70BE">
      <w:pPr>
        <w:spacing w:after="0" w:line="240" w:lineRule="auto"/>
        <w:jc w:val="both"/>
        <w:rPr>
          <w:rFonts w:ascii="Times New Roman" w:hAnsi="Times New Roman" w:cs="Times New Roman"/>
        </w:rPr>
      </w:pPr>
      <w:r w:rsidRPr="0002124F">
        <w:rPr>
          <w:rFonts w:ascii="Times New Roman" w:eastAsia="Times New Roman" w:hAnsi="Times New Roman" w:cs="Times New Roman"/>
          <w:b/>
          <w:lang w:eastAsia="pl-PL"/>
        </w:rPr>
        <w:t xml:space="preserve">3. </w:t>
      </w:r>
      <w:r w:rsidRPr="0002124F">
        <w:rPr>
          <w:rFonts w:ascii="Times New Roman" w:hAnsi="Times New Roman" w:cs="Times New Roman"/>
        </w:rPr>
        <w:t xml:space="preserve">Powyższa gwarancja nie obejmuje uszkodzeń mechanicznych i niesprawności wynikłych </w:t>
      </w:r>
      <w:r w:rsidRPr="0002124F">
        <w:rPr>
          <w:rFonts w:ascii="Times New Roman" w:hAnsi="Times New Roman" w:cs="Times New Roman"/>
        </w:rPr>
        <w:br/>
        <w:t xml:space="preserve">z użytkowania niezgodnego </w:t>
      </w:r>
      <w:r w:rsidR="0002124F">
        <w:rPr>
          <w:rFonts w:ascii="Times New Roman" w:hAnsi="Times New Roman" w:cs="Times New Roman"/>
        </w:rPr>
        <w:t xml:space="preserve">z instrukcją obsługi przedmiotu umowy </w:t>
      </w:r>
      <w:r w:rsidRPr="0002124F">
        <w:rPr>
          <w:rFonts w:ascii="Times New Roman" w:hAnsi="Times New Roman" w:cs="Times New Roman"/>
        </w:rPr>
        <w:t xml:space="preserve">oraz części i materiałów </w:t>
      </w:r>
      <w:r w:rsidR="0002124F">
        <w:rPr>
          <w:rFonts w:ascii="Times New Roman" w:hAnsi="Times New Roman" w:cs="Times New Roman"/>
        </w:rPr>
        <w:t xml:space="preserve">szklanych i </w:t>
      </w:r>
      <w:r w:rsidRPr="0002124F">
        <w:rPr>
          <w:rFonts w:ascii="Times New Roman" w:hAnsi="Times New Roman" w:cs="Times New Roman"/>
        </w:rPr>
        <w:t>eksploatacyjnych</w:t>
      </w:r>
      <w:r w:rsidR="0002124F" w:rsidRPr="0002124F">
        <w:rPr>
          <w:rFonts w:ascii="Times New Roman" w:hAnsi="Times New Roman" w:cs="Times New Roman"/>
        </w:rPr>
        <w:t xml:space="preserve">, </w:t>
      </w:r>
      <w:r w:rsidR="0002124F">
        <w:rPr>
          <w:rFonts w:ascii="Times New Roman" w:hAnsi="Times New Roman" w:cs="Times New Roman"/>
        </w:rPr>
        <w:t>w tym np. akumulatorów, baterii, sprężyn, uszczelek.</w:t>
      </w:r>
    </w:p>
    <w:p w:rsidR="0002124F" w:rsidRDefault="0002124F" w:rsidP="00BA70BE">
      <w:pPr>
        <w:tabs>
          <w:tab w:val="left" w:pos="284"/>
        </w:tabs>
        <w:spacing w:after="0" w:line="240" w:lineRule="auto"/>
        <w:jc w:val="both"/>
        <w:rPr>
          <w:rFonts w:ascii="Times New Roman" w:eastAsia="Times New Roman" w:hAnsi="Times New Roman" w:cs="Times New Roman"/>
          <w:b/>
          <w:lang w:eastAsia="pl-PL"/>
        </w:rPr>
      </w:pPr>
    </w:p>
    <w:p w:rsidR="00BA70BE" w:rsidRPr="007D1FE9" w:rsidRDefault="00BA70BE" w:rsidP="00BA70BE">
      <w:pPr>
        <w:tabs>
          <w:tab w:val="left" w:pos="284"/>
        </w:tabs>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4.</w:t>
      </w:r>
      <w:r w:rsidRPr="007D1FE9">
        <w:rPr>
          <w:rFonts w:ascii="Times New Roman" w:eastAsia="Times New Roman" w:hAnsi="Times New Roman" w:cs="Times New Roman"/>
          <w:lang w:eastAsia="pl-PL"/>
        </w:rPr>
        <w:tab/>
        <w:t>Serwis gwarancyjny może być świadczony przez producenta lub autoryzowany przez niego serwis lub autoryzowane przez niego osoby.</w:t>
      </w:r>
      <w:r w:rsidR="00E9288F">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 xml:space="preserve">Serwis realizowany będzie na koszt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w:t>
      </w:r>
    </w:p>
    <w:p w:rsidR="00BA70BE" w:rsidRPr="007D1FE9" w:rsidRDefault="00BA70BE" w:rsidP="00BA70BE">
      <w:pPr>
        <w:tabs>
          <w:tab w:val="left" w:pos="284"/>
        </w:tabs>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shd w:val="clear" w:color="auto" w:fill="E5E5E5"/>
          <w:lang w:eastAsia="pl-PL"/>
        </w:rPr>
      </w:pPr>
      <w:r w:rsidRPr="007D1FE9">
        <w:rPr>
          <w:rFonts w:ascii="Times New Roman" w:eastAsia="Times New Roman" w:hAnsi="Times New Roman" w:cs="Times New Roman"/>
          <w:b/>
          <w:lang w:eastAsia="pl-PL"/>
        </w:rPr>
        <w:t>5.</w:t>
      </w:r>
      <w:r w:rsidR="0002124F">
        <w:rPr>
          <w:rFonts w:ascii="Times New Roman" w:eastAsia="Times New Roman" w:hAnsi="Times New Roman" w:cs="Times New Roman"/>
          <w:b/>
          <w:lang w:eastAsia="pl-PL"/>
        </w:rPr>
        <w:t xml:space="preserve">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zapewnia serwis gwarancyjny na następujących warunkach:</w:t>
      </w:r>
    </w:p>
    <w:p w:rsidR="00BA70BE" w:rsidRPr="007D1FE9" w:rsidRDefault="00BA70BE" w:rsidP="00BA70BE">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a)</w:t>
      </w:r>
      <w:r w:rsidRPr="007D1FE9">
        <w:rPr>
          <w:rFonts w:ascii="Times New Roman" w:eastAsia="Times New Roman" w:hAnsi="Times New Roman" w:cs="Times New Roman"/>
          <w:b/>
          <w:lang w:eastAsia="pl-PL"/>
        </w:rPr>
        <w:tab/>
        <w:t>WYKONAWCA</w:t>
      </w:r>
      <w:r w:rsidRPr="007D1FE9">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lang w:eastAsia="pl-PL"/>
        </w:rPr>
        <w:t xml:space="preserve"> czwartej reklamacji „przedmiotu umowy”,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jest zobowiązany do wymiany „przedmiotu umowy” na nowy;</w:t>
      </w:r>
    </w:p>
    <w:p w:rsidR="00BA70BE" w:rsidRPr="007D1FE9" w:rsidRDefault="00BA70BE" w:rsidP="00BA70BE">
      <w:pPr>
        <w:spacing w:after="0" w:line="240" w:lineRule="auto"/>
        <w:ind w:left="1410" w:hanging="705"/>
        <w:jc w:val="both"/>
        <w:rPr>
          <w:rFonts w:ascii="Times New Roman" w:eastAsia="Times New Roman" w:hAnsi="Times New Roman" w:cs="Times New Roman"/>
          <w:b/>
          <w:lang w:eastAsia="pl-PL"/>
        </w:rPr>
      </w:pPr>
      <w:r w:rsidRPr="007D1FE9">
        <w:rPr>
          <w:rFonts w:ascii="Times New Roman" w:eastAsia="Times New Roman" w:hAnsi="Times New Roman" w:cs="Times New Roman"/>
          <w:b/>
          <w:lang w:eastAsia="pl-PL"/>
        </w:rPr>
        <w:t>b)</w:t>
      </w:r>
      <w:r w:rsidRPr="007D1FE9">
        <w:rPr>
          <w:rFonts w:ascii="Times New Roman" w:eastAsia="Times New Roman" w:hAnsi="Times New Roman" w:cs="Times New Roman"/>
          <w:lang w:eastAsia="pl-PL"/>
        </w:rPr>
        <w:tab/>
        <w:t xml:space="preserve">Wszystkie koszty związane z wymianą wadliwego „przedmiotu umowy” ponosi </w:t>
      </w:r>
      <w:r w:rsidRPr="007D1FE9">
        <w:rPr>
          <w:rFonts w:ascii="Times New Roman" w:eastAsia="Times New Roman" w:hAnsi="Times New Roman" w:cs="Times New Roman"/>
          <w:b/>
          <w:lang w:eastAsia="pl-PL"/>
        </w:rPr>
        <w:t>WYKONAWCA;</w:t>
      </w:r>
    </w:p>
    <w:p w:rsidR="00BA70BE" w:rsidRPr="007D1FE9" w:rsidRDefault="00BA70BE" w:rsidP="00BA70BE">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c)</w:t>
      </w:r>
      <w:r w:rsidRPr="007D1FE9">
        <w:rPr>
          <w:rFonts w:ascii="Times New Roman" w:eastAsia="Times New Roman" w:hAnsi="Times New Roman" w:cs="Times New Roman"/>
          <w:lang w:eastAsia="pl-PL"/>
        </w:rPr>
        <w:tab/>
        <w:t xml:space="preserve">W przypadku zaistnienia braków ilościowych dostarczonego „przedmiotu umowy”,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ma prawo wnieść odpowiednio udokumentowaną reklamację, </w:t>
      </w:r>
      <w:r w:rsidRPr="007D1FE9">
        <w:rPr>
          <w:rFonts w:ascii="Times New Roman" w:eastAsia="Times New Roman" w:hAnsi="Times New Roman" w:cs="Times New Roman"/>
          <w:lang w:eastAsia="pl-PL"/>
        </w:rPr>
        <w:br/>
        <w:t xml:space="preserve">a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zobowiązany jest usunąć braki w ciągu </w:t>
      </w:r>
      <w:r w:rsidRPr="007D1FE9">
        <w:rPr>
          <w:rFonts w:ascii="Times New Roman" w:eastAsia="Times New Roman" w:hAnsi="Times New Roman" w:cs="Times New Roman"/>
          <w:b/>
          <w:lang w:eastAsia="pl-PL"/>
        </w:rPr>
        <w:t>30 dni roboczych</w:t>
      </w:r>
      <w:r w:rsidRPr="007D1FE9">
        <w:rPr>
          <w:rFonts w:ascii="Times New Roman" w:eastAsia="Times New Roman" w:hAnsi="Times New Roman" w:cs="Times New Roman"/>
          <w:lang w:eastAsia="pl-PL"/>
        </w:rPr>
        <w:t xml:space="preserve"> od daty jej wniesienia;</w:t>
      </w:r>
    </w:p>
    <w:p w:rsidR="00BA70BE" w:rsidRPr="007D1FE9" w:rsidRDefault="00BA70BE" w:rsidP="00BA70BE">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d)</w:t>
      </w:r>
      <w:r w:rsidRPr="007D1FE9">
        <w:rPr>
          <w:rFonts w:ascii="Times New Roman" w:eastAsia="Times New Roman" w:hAnsi="Times New Roman" w:cs="Times New Roman"/>
          <w:lang w:eastAsia="pl-PL"/>
        </w:rPr>
        <w:tab/>
        <w:t>Serwis realizowany jest w serwisie producenta w razie konieczności realizacji naprawy „przedmiotu</w:t>
      </w:r>
      <w:r w:rsidR="008D0E9A">
        <w:rPr>
          <w:rFonts w:ascii="Times New Roman" w:eastAsia="Times New Roman" w:hAnsi="Times New Roman" w:cs="Times New Roman"/>
          <w:lang w:eastAsia="pl-PL"/>
        </w:rPr>
        <w:t xml:space="preserve"> umowy”. </w:t>
      </w:r>
      <w:r w:rsidRPr="007D1FE9">
        <w:rPr>
          <w:rFonts w:ascii="Times New Roman" w:eastAsia="Times New Roman" w:hAnsi="Times New Roman" w:cs="Times New Roman"/>
          <w:lang w:eastAsia="pl-PL"/>
        </w:rPr>
        <w:t xml:space="preserve">Czas usunięcia awarii/naprawy wynosi </w:t>
      </w:r>
      <w:r w:rsidRPr="007D1FE9">
        <w:rPr>
          <w:rFonts w:ascii="Times New Roman" w:eastAsia="Times New Roman" w:hAnsi="Times New Roman" w:cs="Times New Roman"/>
          <w:b/>
          <w:lang w:eastAsia="pl-PL"/>
        </w:rPr>
        <w:t>do 30 dni roboczych</w:t>
      </w:r>
      <w:r w:rsidRPr="007D1FE9">
        <w:rPr>
          <w:rFonts w:ascii="Times New Roman" w:eastAsia="Times New Roman" w:hAnsi="Times New Roman" w:cs="Times New Roman"/>
          <w:lang w:eastAsia="pl-PL"/>
        </w:rPr>
        <w:t xml:space="preserve"> od daty zabrania do serwisu u</w:t>
      </w:r>
      <w:r w:rsidR="00A52DBE">
        <w:rPr>
          <w:rFonts w:ascii="Times New Roman" w:eastAsia="Times New Roman" w:hAnsi="Times New Roman" w:cs="Times New Roman"/>
          <w:lang w:eastAsia="pl-PL"/>
        </w:rPr>
        <w:t>szkodzonego „przedmiotu umowy”.</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6</w:t>
      </w:r>
      <w:r w:rsidR="00A52DBE">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Okres gwarancji „przedmiotu umowy”, ulega przedłużeniu o czas wyłączenia go z eksploatacji, od dnia zgłoszenia usterki do dnia jej usunięcia.</w:t>
      </w:r>
    </w:p>
    <w:p w:rsidR="00BA70BE" w:rsidRPr="007D1FE9" w:rsidRDefault="00BA70BE" w:rsidP="00BA70BE">
      <w:pPr>
        <w:spacing w:after="0" w:line="240" w:lineRule="auto"/>
        <w:ind w:left="57"/>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7</w:t>
      </w:r>
      <w:r w:rsidRPr="007D1FE9">
        <w:rPr>
          <w:rFonts w:ascii="Times New Roman" w:eastAsia="Times New Roman" w:hAnsi="Times New Roman" w:cs="Times New Roman"/>
          <w:lang w:eastAsia="pl-PL"/>
        </w:rPr>
        <w:t xml:space="preserve">. Serwis pogwarancyjny może być realizowany przez </w:t>
      </w:r>
      <w:r w:rsidRPr="007D1FE9">
        <w:rPr>
          <w:rFonts w:ascii="Times New Roman" w:eastAsia="Times New Roman" w:hAnsi="Times New Roman" w:cs="Times New Roman"/>
          <w:b/>
          <w:lang w:eastAsia="pl-PL"/>
        </w:rPr>
        <w:t>WYKONAWCĘ</w:t>
      </w:r>
      <w:r w:rsidRPr="007D1FE9">
        <w:rPr>
          <w:rFonts w:ascii="Times New Roman" w:eastAsia="Times New Roman" w:hAnsi="Times New Roman" w:cs="Times New Roman"/>
          <w:lang w:eastAsia="pl-PL"/>
        </w:rPr>
        <w:t xml:space="preserve"> na podstawie odrębnej umowy.</w:t>
      </w: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lastRenderedPageBreak/>
        <w:t xml:space="preserve">8. WYKONAWCA </w:t>
      </w:r>
      <w:r w:rsidRPr="007D1FE9">
        <w:rPr>
          <w:rFonts w:ascii="Times New Roman" w:eastAsia="Times New Roman" w:hAnsi="Times New Roman" w:cs="Times New Roman"/>
          <w:lang w:eastAsia="pl-PL"/>
        </w:rPr>
        <w:t>gwarantuje, że towar zamawiany w tej umowie jest now</w:t>
      </w:r>
      <w:r w:rsidR="00A52DBE">
        <w:rPr>
          <w:rFonts w:ascii="Times New Roman" w:eastAsia="Times New Roman" w:hAnsi="Times New Roman" w:cs="Times New Roman"/>
          <w:lang w:eastAsia="pl-PL"/>
        </w:rPr>
        <w:t>y, pozbawiony wad materiałowych</w:t>
      </w:r>
      <w:r w:rsidRPr="007D1FE9">
        <w:rPr>
          <w:rFonts w:ascii="Times New Roman" w:eastAsia="Times New Roman" w:hAnsi="Times New Roman" w:cs="Times New Roman"/>
          <w:lang w:eastAsia="pl-PL"/>
        </w:rPr>
        <w:t xml:space="preserve"> i wykonawczych, a ponadto jest wykonany zgodnie z obowiązującymi standardami </w:t>
      </w:r>
      <w:r w:rsidRPr="007D1FE9">
        <w:rPr>
          <w:rFonts w:ascii="Times New Roman" w:eastAsia="Times New Roman" w:hAnsi="Times New Roman" w:cs="Times New Roman"/>
          <w:lang w:eastAsia="pl-PL"/>
        </w:rPr>
        <w:br/>
        <w:t xml:space="preserve">i normami jakościowymi. </w:t>
      </w:r>
    </w:p>
    <w:p w:rsidR="00BA70BE" w:rsidRDefault="00BA70BE" w:rsidP="00BA70BE">
      <w:pPr>
        <w:spacing w:after="0" w:line="240" w:lineRule="auto"/>
        <w:jc w:val="both"/>
        <w:rPr>
          <w:rFonts w:ascii="Times New Roman" w:eastAsia="Times New Roman" w:hAnsi="Times New Roman" w:cs="Times New Roman"/>
          <w:b/>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9</w:t>
      </w:r>
      <w:r w:rsidRPr="007D1FE9">
        <w:rPr>
          <w:rFonts w:ascii="Times New Roman" w:eastAsia="Times New Roman" w:hAnsi="Times New Roman" w:cs="Times New Roman"/>
          <w:lang w:eastAsia="pl-PL"/>
        </w:rPr>
        <w:t xml:space="preserve">. Uprawnienia z tytułu rękojmi za wady „przedmiotu umowy” przysługują </w:t>
      </w:r>
      <w:r w:rsidRPr="007D1FE9">
        <w:rPr>
          <w:rFonts w:ascii="Times New Roman" w:eastAsia="Times New Roman" w:hAnsi="Times New Roman" w:cs="Times New Roman"/>
          <w:b/>
          <w:lang w:eastAsia="pl-PL"/>
        </w:rPr>
        <w:t>ZAMAWIAJĄCEMU</w:t>
      </w:r>
      <w:r w:rsidRPr="007D1FE9">
        <w:rPr>
          <w:rFonts w:ascii="Times New Roman" w:eastAsia="Times New Roman" w:hAnsi="Times New Roman" w:cs="Times New Roman"/>
          <w:lang w:eastAsia="pl-PL"/>
        </w:rPr>
        <w:t xml:space="preserve"> niezależnie od uprawnień z tytułu gwarancji – wszelkie postanowienia zawarte w karcie gwarancyjnej lub ofercie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 xml:space="preserve"> a sprzeczne z powyższym, uważa się za bezskuteczne wobec Stron.</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10</w:t>
      </w:r>
      <w:r w:rsidRPr="007D1FE9">
        <w:rPr>
          <w:rFonts w:ascii="Times New Roman" w:eastAsia="Times New Roman" w:hAnsi="Times New Roman" w:cs="Times New Roman"/>
          <w:lang w:eastAsia="pl-PL"/>
        </w:rPr>
        <w:t xml:space="preserve">. Uprawnienia z tytułu rękojmi rozpoczynają się w dacie podpisania przez </w:t>
      </w:r>
      <w:r w:rsidRPr="007D1FE9">
        <w:rPr>
          <w:rFonts w:ascii="Times New Roman" w:eastAsia="Times New Roman" w:hAnsi="Times New Roman" w:cs="Times New Roman"/>
          <w:b/>
          <w:iCs/>
          <w:lang w:eastAsia="pl-PL"/>
        </w:rPr>
        <w:t xml:space="preserve">ZAMAWIAJĄCEGO </w:t>
      </w:r>
      <w:r w:rsidRPr="007D1FE9">
        <w:rPr>
          <w:rFonts w:ascii="Times New Roman" w:eastAsia="Times New Roman" w:hAnsi="Times New Roman" w:cs="Times New Roman"/>
          <w:iCs/>
          <w:lang w:eastAsia="pl-PL"/>
        </w:rPr>
        <w:t>końcowego</w:t>
      </w:r>
      <w:r w:rsidR="00E63CD2">
        <w:rPr>
          <w:rFonts w:ascii="Times New Roman" w:eastAsia="Times New Roman" w:hAnsi="Times New Roman" w:cs="Times New Roman"/>
          <w:iCs/>
          <w:lang w:eastAsia="pl-PL"/>
        </w:rPr>
        <w:t xml:space="preserve"> </w:t>
      </w:r>
      <w:r w:rsidR="00E332B2">
        <w:rPr>
          <w:rFonts w:ascii="Times New Roman" w:eastAsia="Times New Roman" w:hAnsi="Times New Roman" w:cs="Times New Roman"/>
          <w:iCs/>
          <w:lang w:eastAsia="pl-PL"/>
        </w:rPr>
        <w:t xml:space="preserve">odbioru </w:t>
      </w:r>
      <w:r w:rsidRPr="007D1FE9">
        <w:rPr>
          <w:rFonts w:ascii="Times New Roman" w:eastAsia="Times New Roman" w:hAnsi="Times New Roman" w:cs="Times New Roman"/>
          <w:iCs/>
          <w:lang w:eastAsia="pl-PL"/>
        </w:rPr>
        <w:t xml:space="preserve">„przedmiotu umowy” </w:t>
      </w:r>
      <w:r w:rsidRPr="009D39C9">
        <w:rPr>
          <w:rFonts w:ascii="Times New Roman" w:eastAsia="Times New Roman" w:hAnsi="Times New Roman" w:cs="Times New Roman"/>
          <w:iCs/>
          <w:lang w:eastAsia="pl-PL"/>
        </w:rPr>
        <w:t>(</w:t>
      </w:r>
      <w:r w:rsidR="00F01BA8" w:rsidRPr="009D39C9">
        <w:rPr>
          <w:rFonts w:ascii="Times New Roman" w:eastAsia="Times New Roman" w:hAnsi="Times New Roman" w:cs="Times New Roman"/>
          <w:iCs/>
          <w:lang w:eastAsia="pl-PL"/>
        </w:rPr>
        <w:t xml:space="preserve">odpowiednio: </w:t>
      </w:r>
      <w:r w:rsidR="00F01BA8" w:rsidRPr="009D39C9">
        <w:rPr>
          <w:rFonts w:ascii="Times New Roman" w:eastAsia="Times New Roman" w:hAnsi="Times New Roman" w:cs="Times New Roman"/>
          <w:lang w:eastAsia="pl-PL"/>
        </w:rPr>
        <w:t xml:space="preserve">§4, ust. 1  lub  </w:t>
      </w:r>
      <w:r w:rsidRPr="009D39C9">
        <w:rPr>
          <w:rFonts w:ascii="Times New Roman" w:eastAsia="Times New Roman" w:hAnsi="Times New Roman" w:cs="Times New Roman"/>
          <w:lang w:eastAsia="pl-PL"/>
        </w:rPr>
        <w:t>§4, ust.</w:t>
      </w:r>
      <w:r w:rsidR="00233C45" w:rsidRPr="009D39C9">
        <w:rPr>
          <w:rFonts w:ascii="Times New Roman" w:eastAsia="Times New Roman" w:hAnsi="Times New Roman" w:cs="Times New Roman"/>
          <w:lang w:eastAsia="pl-PL"/>
        </w:rPr>
        <w:t xml:space="preserve"> 3</w:t>
      </w:r>
      <w:r w:rsidRPr="009D39C9">
        <w:rPr>
          <w:rFonts w:ascii="Times New Roman" w:eastAsia="Times New Roman" w:hAnsi="Times New Roman" w:cs="Times New Roman"/>
          <w:lang w:eastAsia="pl-PL"/>
        </w:rPr>
        <w:t>)</w:t>
      </w:r>
      <w:r w:rsidRPr="007D1FE9">
        <w:rPr>
          <w:rFonts w:ascii="Times New Roman" w:eastAsia="Times New Roman" w:hAnsi="Times New Roman" w:cs="Times New Roman"/>
          <w:lang w:eastAsia="pl-PL"/>
        </w:rPr>
        <w:t xml:space="preserve"> i nie mogą skończyć się wcześniej niż uprawnienia z tytułu gwarancji.</w:t>
      </w:r>
    </w:p>
    <w:p w:rsidR="00BA70BE" w:rsidRPr="007D1FE9" w:rsidRDefault="00BA70BE" w:rsidP="00BA70BE">
      <w:pPr>
        <w:spacing w:after="0" w:line="240" w:lineRule="auto"/>
        <w:jc w:val="both"/>
        <w:rPr>
          <w:rFonts w:ascii="Times New Roman" w:eastAsia="Times New Roman" w:hAnsi="Times New Roman" w:cs="Times New Roman"/>
          <w:b/>
          <w:lang w:eastAsia="pl-PL"/>
        </w:rPr>
      </w:pPr>
    </w:p>
    <w:p w:rsidR="00BA70BE" w:rsidRPr="007D1FE9" w:rsidRDefault="00BA70BE" w:rsidP="00BA70BE">
      <w:pPr>
        <w:spacing w:after="0" w:line="240" w:lineRule="auto"/>
        <w:jc w:val="both"/>
        <w:rPr>
          <w:rFonts w:ascii="Times New Roman" w:eastAsia="Times New Roman" w:hAnsi="Times New Roman" w:cs="Times New Roman"/>
          <w:iCs/>
          <w:lang w:eastAsia="pl-PL"/>
        </w:rPr>
      </w:pPr>
      <w:r w:rsidRPr="007D1FE9">
        <w:rPr>
          <w:rFonts w:ascii="Times New Roman" w:eastAsia="Times New Roman" w:hAnsi="Times New Roman" w:cs="Times New Roman"/>
          <w:b/>
          <w:lang w:eastAsia="pl-PL"/>
        </w:rPr>
        <w:t>11.ZAMAWIAJĄCY</w:t>
      </w:r>
      <w:r w:rsidRPr="007D1FE9">
        <w:rPr>
          <w:rFonts w:ascii="Times New Roman" w:eastAsia="Times New Roman" w:hAnsi="Times New Roman" w:cs="Times New Roman"/>
          <w:lang w:eastAsia="pl-PL"/>
        </w:rPr>
        <w:t xml:space="preserve"> ma obowiązek zawiadomić </w:t>
      </w:r>
      <w:r w:rsidRPr="007D1FE9">
        <w:rPr>
          <w:rFonts w:ascii="Times New Roman" w:eastAsia="Times New Roman" w:hAnsi="Times New Roman" w:cs="Times New Roman"/>
          <w:b/>
          <w:lang w:eastAsia="pl-PL"/>
        </w:rPr>
        <w:t>WYKONAWCĘ</w:t>
      </w:r>
      <w:r w:rsidRPr="007D1FE9">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iCs/>
          <w:lang w:eastAsia="pl-PL"/>
        </w:rPr>
        <w:t xml:space="preserve">(zgłoszenia serwisowe są kierowane do serwisu przez pracowników GIG). </w:t>
      </w:r>
    </w:p>
    <w:p w:rsidR="00BA70BE" w:rsidRPr="007D1FE9" w:rsidRDefault="00BA70BE" w:rsidP="00BA70BE">
      <w:pPr>
        <w:spacing w:after="0" w:line="240" w:lineRule="auto"/>
        <w:jc w:val="both"/>
        <w:rPr>
          <w:rFonts w:ascii="Times New Roman" w:eastAsia="Times New Roman" w:hAnsi="Times New Roman" w:cs="Times New Roman"/>
          <w:b/>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12</w:t>
      </w:r>
      <w:r w:rsidRPr="007D1FE9">
        <w:rPr>
          <w:rFonts w:ascii="Times New Roman" w:eastAsia="Times New Roman" w:hAnsi="Times New Roman" w:cs="Times New Roman"/>
          <w:lang w:eastAsia="pl-PL"/>
        </w:rPr>
        <w:t>.</w:t>
      </w:r>
      <w:r w:rsidR="00A52DBE">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 xml:space="preserve">Okres rękojmi ulega przedłużeniu o okres usuwania wady. Okres usuwania wady rozpoczyna się </w:t>
      </w:r>
      <w:r w:rsidRPr="007D1FE9">
        <w:rPr>
          <w:rFonts w:ascii="Times New Roman" w:eastAsia="Times New Roman" w:hAnsi="Times New Roman" w:cs="Times New Roman"/>
          <w:lang w:eastAsia="pl-PL"/>
        </w:rPr>
        <w:br/>
        <w:t xml:space="preserve">z dniem zawiadomienia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 xml:space="preserve"> o wadzie, a kończy z dniem przekazania przedmiotu umowy wolnego od wad upoważnionemu przedstawicielowi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lang w:eastAsia="pl-PL"/>
        </w:rPr>
        <w:t>.</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13</w:t>
      </w:r>
      <w:r w:rsidRPr="007D1FE9">
        <w:rPr>
          <w:rFonts w:ascii="Times New Roman" w:eastAsia="Times New Roman" w:hAnsi="Times New Roman" w:cs="Times New Roman"/>
          <w:lang w:eastAsia="pl-PL"/>
        </w:rPr>
        <w:t>.</w:t>
      </w:r>
      <w:r w:rsidR="00A52DBE">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7D1FE9">
        <w:rPr>
          <w:rFonts w:ascii="Times New Roman" w:eastAsia="Times New Roman" w:hAnsi="Times New Roman" w:cs="Times New Roman"/>
          <w:b/>
          <w:lang w:eastAsia="pl-PL"/>
        </w:rPr>
        <w:t xml:space="preserve">maksymalnie 30 dni </w:t>
      </w:r>
      <w:r w:rsidRPr="007D1FE9">
        <w:rPr>
          <w:rFonts w:ascii="Times New Roman" w:eastAsia="Times New Roman" w:hAnsi="Times New Roman" w:cs="Times New Roman"/>
          <w:lang w:eastAsia="pl-PL"/>
        </w:rPr>
        <w:t>od daty zgłoszenia wady. Z czynności odbioru wadliwego przedmiotu u</w:t>
      </w:r>
      <w:r w:rsidR="00A52DBE">
        <w:rPr>
          <w:rFonts w:ascii="Times New Roman" w:eastAsia="Times New Roman" w:hAnsi="Times New Roman" w:cs="Times New Roman"/>
          <w:lang w:eastAsia="pl-PL"/>
        </w:rPr>
        <w:t>mowy zostanie spisany protokół.</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14</w:t>
      </w:r>
      <w:r w:rsidRPr="007D1FE9">
        <w:rPr>
          <w:rFonts w:ascii="Times New Roman" w:eastAsia="Times New Roman" w:hAnsi="Times New Roman" w:cs="Times New Roman"/>
          <w:lang w:eastAsia="pl-PL"/>
        </w:rPr>
        <w:t>.</w:t>
      </w:r>
      <w:r w:rsidR="00A52DBE">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Wady usuwane będą w miejscu, w którym przedmiot umowy jest używany, chyba że s</w:t>
      </w:r>
      <w:r w:rsidR="00A52DBE">
        <w:rPr>
          <w:rFonts w:ascii="Times New Roman" w:eastAsia="Times New Roman" w:hAnsi="Times New Roman" w:cs="Times New Roman"/>
          <w:lang w:eastAsia="pl-PL"/>
        </w:rPr>
        <w:t>przeciwia się temu istota wady.</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15</w:t>
      </w:r>
      <w:r w:rsidRPr="007D1FE9">
        <w:rPr>
          <w:rFonts w:ascii="Times New Roman" w:eastAsia="Times New Roman" w:hAnsi="Times New Roman" w:cs="Times New Roman"/>
          <w:lang w:eastAsia="pl-PL"/>
        </w:rPr>
        <w:t>.</w:t>
      </w:r>
      <w:r w:rsidR="00A52DBE">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W przypadku konieczności usunięcia wad w innym miejscu niż miejsce używania „przedmiotu umowy”</w:t>
      </w:r>
      <w:r w:rsidR="00A52DBE">
        <w:rPr>
          <w:rFonts w:ascii="Times New Roman" w:eastAsia="Times New Roman" w:hAnsi="Times New Roman" w:cs="Times New Roman"/>
          <w:lang w:eastAsia="pl-PL"/>
        </w:rPr>
        <w:t xml:space="preserve"> koszt i odpowiedzialność za jego</w:t>
      </w:r>
      <w:r w:rsidRPr="007D1FE9">
        <w:rPr>
          <w:rFonts w:ascii="Times New Roman" w:eastAsia="Times New Roman" w:hAnsi="Times New Roman" w:cs="Times New Roman"/>
          <w:lang w:eastAsia="pl-PL"/>
        </w:rPr>
        <w:t xml:space="preserve"> transport ponosi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Koszt i odpowiedzialność ponosi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i/>
          <w:lang w:eastAsia="pl-PL"/>
        </w:rPr>
        <w:t>,</w:t>
      </w:r>
      <w:r w:rsidRPr="007D1FE9">
        <w:rPr>
          <w:rFonts w:ascii="Times New Roman" w:eastAsia="Times New Roman" w:hAnsi="Times New Roman" w:cs="Times New Roman"/>
          <w:lang w:eastAsia="pl-PL"/>
        </w:rPr>
        <w:t xml:space="preserve"> po usunięciu wady.</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hAnsi="Times New Roman" w:cs="Times New Roman"/>
          <w:i/>
        </w:rPr>
      </w:pPr>
      <w:r w:rsidRPr="007D1FE9">
        <w:rPr>
          <w:rFonts w:ascii="Times New Roman" w:hAnsi="Times New Roman" w:cs="Times New Roman"/>
          <w:b/>
        </w:rPr>
        <w:t>16.</w:t>
      </w:r>
      <w:r w:rsidRPr="007D1FE9">
        <w:rPr>
          <w:rFonts w:ascii="Times New Roman" w:hAnsi="Times New Roman" w:cs="Times New Roman"/>
        </w:rPr>
        <w:t xml:space="preserve"> W przypadku konieczności usunięcia wad w innym miejscu niż miejsce używania „przedmiotu umowy” w</w:t>
      </w:r>
      <w:r w:rsidRPr="007D1FE9">
        <w:rPr>
          <w:rFonts w:ascii="Times New Roman" w:hAnsi="Times New Roman" w:cs="Times New Roman"/>
          <w:iCs/>
        </w:rPr>
        <w:t>szelkie wady fizyczne</w:t>
      </w:r>
      <w:r w:rsidRPr="007D1FE9">
        <w:rPr>
          <w:rFonts w:ascii="Times New Roman" w:hAnsi="Times New Roman" w:cs="Times New Roman"/>
        </w:rPr>
        <w:t xml:space="preserve"> przedmiotu umowy </w:t>
      </w:r>
      <w:r w:rsidRPr="007D1FE9">
        <w:rPr>
          <w:rFonts w:ascii="Times New Roman" w:hAnsi="Times New Roman" w:cs="Times New Roman"/>
          <w:iCs/>
        </w:rPr>
        <w:t>winny być stwierdzone na piśmie przez upoważnionych przedstawicieli Stron, przed przekazaniem</w:t>
      </w:r>
      <w:r w:rsidRPr="007D1FE9">
        <w:rPr>
          <w:rFonts w:ascii="Times New Roman" w:hAnsi="Times New Roman" w:cs="Times New Roman"/>
        </w:rPr>
        <w:t xml:space="preserve"> „przedmiotu umowy” </w:t>
      </w:r>
      <w:r w:rsidRPr="007D1FE9">
        <w:rPr>
          <w:rFonts w:ascii="Times New Roman" w:hAnsi="Times New Roman" w:cs="Times New Roman"/>
          <w:b/>
        </w:rPr>
        <w:t>WYKONAWCY</w:t>
      </w:r>
      <w:r w:rsidRPr="007D1FE9">
        <w:rPr>
          <w:rFonts w:ascii="Times New Roman" w:hAnsi="Times New Roman" w:cs="Times New Roman"/>
        </w:rPr>
        <w:t>,</w:t>
      </w:r>
      <w:r w:rsidRPr="007D1FE9">
        <w:rPr>
          <w:rFonts w:ascii="Times New Roman" w:hAnsi="Times New Roman" w:cs="Times New Roman"/>
          <w:iCs/>
        </w:rPr>
        <w:br/>
        <w:t>w celu usunięcia wady</w:t>
      </w:r>
      <w:r w:rsidRPr="007D1FE9">
        <w:rPr>
          <w:rFonts w:ascii="Times New Roman" w:hAnsi="Times New Roman" w:cs="Times New Roman"/>
          <w:i/>
        </w:rPr>
        <w:t>.</w:t>
      </w:r>
    </w:p>
    <w:p w:rsidR="00BA70BE" w:rsidRPr="007D1FE9" w:rsidRDefault="00BA70BE" w:rsidP="00BA70BE">
      <w:pPr>
        <w:spacing w:after="0" w:line="240" w:lineRule="auto"/>
        <w:jc w:val="both"/>
        <w:rPr>
          <w:rFonts w:ascii="Times New Roman" w:hAnsi="Times New Roman" w:cs="Times New Roman"/>
          <w:i/>
        </w:rPr>
      </w:pPr>
    </w:p>
    <w:p w:rsidR="00BA70BE" w:rsidRPr="007D1FE9" w:rsidRDefault="00BA70BE" w:rsidP="00BA70BE">
      <w:pPr>
        <w:spacing w:after="0" w:line="240" w:lineRule="auto"/>
        <w:ind w:hanging="284"/>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 xml:space="preserve">     17. </w:t>
      </w:r>
      <w:r w:rsidRPr="007D1FE9">
        <w:rPr>
          <w:rFonts w:ascii="Times New Roman" w:eastAsia="Times New Roman" w:hAnsi="Times New Roman" w:cs="Times New Roman"/>
          <w:lang w:eastAsia="pl-PL"/>
        </w:rPr>
        <w:t xml:space="preserve">Jeżeli wady „przedmiotu umowy” usunąć się nie da, albo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nie usunie wady </w:t>
      </w:r>
      <w:r w:rsidRPr="007D1FE9">
        <w:rPr>
          <w:rFonts w:ascii="Times New Roman" w:eastAsia="Times New Roman" w:hAnsi="Times New Roman" w:cs="Times New Roman"/>
          <w:lang w:eastAsia="pl-PL"/>
        </w:rPr>
        <w:br/>
        <w:t xml:space="preserve">w okresie, o którym mowa w pkt. 13, albo po usunięciu wady „przedmiot umowy” nadal wykazuje wady,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może:</w:t>
      </w:r>
    </w:p>
    <w:p w:rsidR="00BA70BE" w:rsidRPr="007D1FE9" w:rsidRDefault="00BA70BE" w:rsidP="004A1249">
      <w:pPr>
        <w:numPr>
          <w:ilvl w:val="1"/>
          <w:numId w:val="23"/>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żądać bezpłatnej wymiany „przedmiotu umowy” na wolny od wad o nie gorszych parametrach, w okresie uzgodnionym przez Strony, bądź</w:t>
      </w:r>
    </w:p>
    <w:p w:rsidR="00BA70BE" w:rsidRPr="007D1FE9" w:rsidRDefault="00BA70BE" w:rsidP="004A1249">
      <w:pPr>
        <w:numPr>
          <w:ilvl w:val="1"/>
          <w:numId w:val="23"/>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żądać obniżenia ceny w odpowiednim stosunku, bądź</w:t>
      </w:r>
    </w:p>
    <w:p w:rsidR="00BA70BE" w:rsidRPr="007D1FE9" w:rsidRDefault="00BA70BE" w:rsidP="004A1249">
      <w:pPr>
        <w:numPr>
          <w:ilvl w:val="1"/>
          <w:numId w:val="23"/>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 xml:space="preserve">odstąpić od umowy, bez względu na charakter i rozmiar wady, bądź </w:t>
      </w:r>
    </w:p>
    <w:p w:rsidR="00BA70BE" w:rsidRPr="007D1FE9" w:rsidRDefault="00BA70BE" w:rsidP="004A1249">
      <w:pPr>
        <w:numPr>
          <w:ilvl w:val="1"/>
          <w:numId w:val="23"/>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 xml:space="preserve">dokonać wymiany „przedmiotu umowy” na wolny od wad, na koszt i ryzyko </w:t>
      </w:r>
      <w:r w:rsidRPr="007D1FE9">
        <w:rPr>
          <w:rFonts w:ascii="Times New Roman" w:eastAsia="Times New Roman" w:hAnsi="Times New Roman" w:cs="Times New Roman"/>
          <w:b/>
          <w:lang w:eastAsia="pl-PL"/>
        </w:rPr>
        <w:t>WYKONAWCY.</w:t>
      </w:r>
    </w:p>
    <w:p w:rsidR="00BA70BE" w:rsidRDefault="00BA70BE" w:rsidP="00BA70BE">
      <w:pPr>
        <w:spacing w:after="0" w:line="240" w:lineRule="auto"/>
        <w:jc w:val="both"/>
        <w:rPr>
          <w:rFonts w:ascii="Times New Roman" w:eastAsia="Times New Roman" w:hAnsi="Times New Roman" w:cs="Times New Roman"/>
          <w:b/>
          <w:u w:val="single"/>
          <w:lang w:eastAsia="pl-PL"/>
        </w:rPr>
      </w:pPr>
    </w:p>
    <w:p w:rsidR="008D089D" w:rsidRDefault="008D089D" w:rsidP="00BA70BE">
      <w:pPr>
        <w:spacing w:after="0" w:line="240" w:lineRule="auto"/>
        <w:jc w:val="both"/>
        <w:rPr>
          <w:rFonts w:ascii="Times New Roman" w:eastAsia="Times New Roman" w:hAnsi="Times New Roman" w:cs="Times New Roman"/>
          <w:b/>
          <w:u w:val="single"/>
          <w:lang w:eastAsia="pl-PL"/>
        </w:rPr>
      </w:pPr>
    </w:p>
    <w:p w:rsidR="008D089D" w:rsidRDefault="008D089D" w:rsidP="00BA70BE">
      <w:pPr>
        <w:spacing w:after="0" w:line="240" w:lineRule="auto"/>
        <w:jc w:val="both"/>
        <w:rPr>
          <w:rFonts w:ascii="Times New Roman" w:eastAsia="Times New Roman" w:hAnsi="Times New Roman" w:cs="Times New Roman"/>
          <w:b/>
          <w:u w:val="single"/>
          <w:lang w:eastAsia="pl-PL"/>
        </w:rPr>
      </w:pPr>
    </w:p>
    <w:p w:rsidR="008D089D" w:rsidRPr="008261B9" w:rsidRDefault="008D089D"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lastRenderedPageBreak/>
        <w:sym w:font="Times New Roman" w:char="00A7"/>
      </w:r>
      <w:r w:rsidRPr="008261B9">
        <w:rPr>
          <w:rFonts w:ascii="Times New Roman" w:eastAsia="Times New Roman" w:hAnsi="Times New Roman" w:cs="Times New Roman"/>
          <w:b/>
          <w:u w:val="single"/>
          <w:lang w:eastAsia="pl-PL"/>
        </w:rPr>
        <w:t>6.</w:t>
      </w:r>
      <w:r w:rsidRPr="008261B9">
        <w:rPr>
          <w:rFonts w:ascii="Times New Roman" w:eastAsia="Times New Roman" w:hAnsi="Times New Roman" w:cs="Times New Roman"/>
          <w:b/>
          <w:u w:val="single"/>
          <w:lang w:eastAsia="pl-PL"/>
        </w:rPr>
        <w:tab/>
        <w:t>POUFNOŚĆ</w:t>
      </w:r>
    </w:p>
    <w:p w:rsidR="00BA70BE" w:rsidRPr="008261B9" w:rsidRDefault="00BA70BE" w:rsidP="00BA70BE">
      <w:pPr>
        <w:spacing w:after="0" w:line="240" w:lineRule="auto"/>
        <w:ind w:left="60"/>
        <w:jc w:val="both"/>
        <w:rPr>
          <w:rFonts w:ascii="Times New Roman" w:eastAsia="Times New Roman" w:hAnsi="Times New Roman" w:cs="Times New Roman"/>
          <w:lang w:eastAsia="pl-PL"/>
        </w:rPr>
      </w:pPr>
    </w:p>
    <w:p w:rsidR="00BA70BE" w:rsidRPr="008261B9" w:rsidRDefault="00BA70BE" w:rsidP="00BA70BE">
      <w:pPr>
        <w:pStyle w:val="Akapitzlist"/>
        <w:ind w:left="0"/>
        <w:jc w:val="both"/>
        <w:rPr>
          <w:sz w:val="22"/>
          <w:szCs w:val="22"/>
        </w:rPr>
      </w:pPr>
      <w:r w:rsidRPr="008261B9">
        <w:rPr>
          <w:b/>
          <w:sz w:val="22"/>
          <w:szCs w:val="22"/>
        </w:rPr>
        <w:t>1.</w:t>
      </w:r>
      <w:r w:rsidRPr="008261B9">
        <w:rPr>
          <w:sz w:val="22"/>
          <w:szCs w:val="22"/>
        </w:rPr>
        <w:t xml:space="preserve">  Umowa jest jawna i podlega udostępnieniu na zasadach określonych w przepisach Ustawy z dnia </w:t>
      </w:r>
      <w:r w:rsidRPr="008261B9">
        <w:rPr>
          <w:sz w:val="22"/>
          <w:szCs w:val="22"/>
        </w:rPr>
        <w:br/>
        <w:t xml:space="preserve">6 września 2001 r. O dostępie do informacji publicznej (Dz. U. 2016. 1764 tj. z dnia 2016.10.26).  </w:t>
      </w:r>
    </w:p>
    <w:p w:rsidR="00BA70BE" w:rsidRPr="008261B9" w:rsidRDefault="00BA70BE" w:rsidP="00BA70BE">
      <w:pPr>
        <w:spacing w:after="0" w:line="240" w:lineRule="auto"/>
        <w:jc w:val="both"/>
        <w:rPr>
          <w:rFonts w:ascii="Times New Roman" w:hAnsi="Times New Roman" w:cs="Times New Roman"/>
          <w:b/>
          <w:bCs/>
          <w:lang w:eastAsia="pl-PL"/>
        </w:rPr>
      </w:pPr>
    </w:p>
    <w:p w:rsidR="00BA70BE" w:rsidRPr="008261B9" w:rsidRDefault="00BA70BE" w:rsidP="00BA70BE">
      <w:pPr>
        <w:spacing w:after="0" w:line="240" w:lineRule="auto"/>
        <w:jc w:val="both"/>
        <w:rPr>
          <w:rFonts w:ascii="Times New Roman" w:hAnsi="Times New Roman" w:cs="Times New Roman"/>
          <w:lang w:eastAsia="pl-PL"/>
        </w:rPr>
      </w:pPr>
      <w:r w:rsidRPr="008261B9">
        <w:rPr>
          <w:rFonts w:ascii="Times New Roman" w:hAnsi="Times New Roman" w:cs="Times New Roman"/>
          <w:b/>
          <w:bCs/>
          <w:lang w:eastAsia="pl-PL"/>
        </w:rPr>
        <w:t>2.  WYKONAWCA</w:t>
      </w:r>
      <w:r w:rsidRPr="008261B9">
        <w:rPr>
          <w:rFonts w:ascii="Times New Roman" w:hAnsi="Times New Roman" w:cs="Times New Roman"/>
          <w:lang w:eastAsia="pl-PL"/>
        </w:rPr>
        <w:t xml:space="preserve"> zobowiązany jest do zachowania poufności wszelkich informacji stanowiących tajemnicę przedsiębiorstwa w rozumieniu </w:t>
      </w:r>
      <w:r w:rsidRPr="008261B9">
        <w:rPr>
          <w:rFonts w:ascii="Times New Roman" w:hAnsi="Times New Roman" w:cs="Times New Roman"/>
          <w:color w:val="000000"/>
        </w:rPr>
        <w:t xml:space="preserve">art. 11, ust. 2 ustawy z dnia 16.04.1993 r. o zwalczaniu nieuczciwej konkurencji (tekst jednolity z dnia 26.02.2018 r. Dz. U. 2018.419 t.j. z późn. zm.). </w:t>
      </w:r>
    </w:p>
    <w:p w:rsidR="00BA70BE" w:rsidRDefault="00BA70BE" w:rsidP="00BA70BE">
      <w:pPr>
        <w:spacing w:after="0" w:line="240" w:lineRule="auto"/>
        <w:jc w:val="both"/>
        <w:rPr>
          <w:rFonts w:ascii="Times New Roman" w:eastAsia="Times New Roman" w:hAnsi="Times New Roman" w:cs="Times New Roman"/>
          <w:lang w:eastAsia="pl-PL"/>
        </w:rPr>
      </w:pPr>
    </w:p>
    <w:p w:rsidR="008D089D" w:rsidRPr="008261B9" w:rsidRDefault="008D089D"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120" w:line="240" w:lineRule="auto"/>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 xml:space="preserve">7. </w:t>
      </w:r>
      <w:r w:rsidRPr="008261B9">
        <w:rPr>
          <w:rFonts w:ascii="Times New Roman" w:eastAsia="Times New Roman" w:hAnsi="Times New Roman" w:cs="Times New Roman"/>
          <w:b/>
          <w:u w:val="single"/>
          <w:lang w:eastAsia="pl-PL"/>
        </w:rPr>
        <w:tab/>
        <w:t>KARY UMOWNE Z TYTUŁU NIEDOTRZYMANIA OKREŚLONYCH WARUNKÓW</w:t>
      </w:r>
    </w:p>
    <w:p w:rsidR="00BA70BE" w:rsidRPr="008261B9" w:rsidRDefault="00BA70BE" w:rsidP="00483497">
      <w:pPr>
        <w:numPr>
          <w:ilvl w:val="0"/>
          <w:numId w:val="7"/>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zwłoki w wykonaniu dostawy,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 xml:space="preserve">jest zobowiązany do zapłaty kar umownych w wysokości 0,5% </w:t>
      </w:r>
      <w:r w:rsidRPr="00B7491F">
        <w:rPr>
          <w:rFonts w:ascii="Times New Roman" w:eastAsia="Times New Roman" w:hAnsi="Times New Roman" w:cs="Times New Roman"/>
          <w:lang w:eastAsia="pl-PL"/>
        </w:rPr>
        <w:t xml:space="preserve">wartości brutto </w:t>
      </w:r>
      <w:r w:rsidR="008D089D" w:rsidRPr="00B7491F">
        <w:rPr>
          <w:rFonts w:ascii="Times New Roman" w:eastAsia="Times New Roman" w:hAnsi="Times New Roman" w:cs="Times New Roman"/>
          <w:lang w:eastAsia="pl-PL"/>
        </w:rPr>
        <w:t xml:space="preserve">niedostarczonych elementów </w:t>
      </w:r>
      <w:r w:rsidR="00A46308" w:rsidRPr="00B7491F">
        <w:rPr>
          <w:rFonts w:ascii="Times New Roman" w:eastAsia="Times New Roman" w:hAnsi="Times New Roman" w:cs="Times New Roman"/>
          <w:lang w:eastAsia="pl-PL"/>
        </w:rPr>
        <w:t xml:space="preserve">wchodzących w skład </w:t>
      </w:r>
      <w:r w:rsidRPr="00B7491F">
        <w:rPr>
          <w:rFonts w:ascii="Times New Roman" w:eastAsia="Times New Roman" w:hAnsi="Times New Roman" w:cs="Times New Roman"/>
          <w:lang w:eastAsia="pl-PL"/>
        </w:rPr>
        <w:t xml:space="preserve">przedmiotu umowy </w:t>
      </w:r>
      <w:r w:rsidRPr="008261B9">
        <w:rPr>
          <w:rFonts w:ascii="Times New Roman" w:eastAsia="Times New Roman" w:hAnsi="Times New Roman" w:cs="Times New Roman"/>
          <w:lang w:eastAsia="pl-PL"/>
        </w:rPr>
        <w:t xml:space="preserve">za każdy rozpoczęty dzień </w:t>
      </w:r>
      <w:r>
        <w:rPr>
          <w:rFonts w:ascii="Times New Roman" w:eastAsia="Times New Roman" w:hAnsi="Times New Roman" w:cs="Times New Roman"/>
          <w:lang w:eastAsia="pl-PL"/>
        </w:rPr>
        <w:t>zwłoki</w:t>
      </w:r>
      <w:r w:rsidRPr="008261B9">
        <w:rPr>
          <w:rFonts w:ascii="Times New Roman" w:eastAsia="Times New Roman" w:hAnsi="Times New Roman" w:cs="Times New Roman"/>
          <w:lang w:eastAsia="pl-PL"/>
        </w:rPr>
        <w:t xml:space="preserve">, licząc od następnego dnia po upływie terminu określonego w </w:t>
      </w:r>
      <w:r w:rsidRPr="008261B9">
        <w:rPr>
          <w:rFonts w:ascii="Times New Roman" w:eastAsia="Times New Roman" w:hAnsi="Times New Roman" w:cs="Times New Roman"/>
          <w:lang w:eastAsia="pl-PL"/>
        </w:rPr>
        <w:sym w:font="Times New Roman" w:char="00A7"/>
      </w:r>
      <w:r w:rsidR="008D089D">
        <w:rPr>
          <w:rFonts w:ascii="Times New Roman" w:eastAsia="Times New Roman" w:hAnsi="Times New Roman" w:cs="Times New Roman"/>
          <w:lang w:eastAsia="pl-PL"/>
        </w:rPr>
        <w:t>4, ust. 1.</w:t>
      </w:r>
    </w:p>
    <w:p w:rsidR="00BA70BE" w:rsidRPr="008261B9" w:rsidRDefault="00BA70BE" w:rsidP="00BA70BE">
      <w:pPr>
        <w:tabs>
          <w:tab w:val="num" w:pos="2487"/>
        </w:tabs>
        <w:spacing w:after="0" w:line="240" w:lineRule="auto"/>
        <w:ind w:left="284"/>
        <w:jc w:val="both"/>
        <w:rPr>
          <w:rFonts w:ascii="Times New Roman" w:eastAsia="Times New Roman" w:hAnsi="Times New Roman" w:cs="Times New Roman"/>
          <w:lang w:eastAsia="pl-PL"/>
        </w:rPr>
      </w:pPr>
    </w:p>
    <w:p w:rsidR="00BA70BE" w:rsidRPr="00B50771" w:rsidRDefault="00BA70BE" w:rsidP="00BA70BE">
      <w:pPr>
        <w:spacing w:after="0" w:line="240" w:lineRule="auto"/>
        <w:jc w:val="both"/>
        <w:rPr>
          <w:rFonts w:ascii="Times New Roman" w:eastAsia="Times New Roman" w:hAnsi="Times New Roman" w:cs="Times New Roman"/>
          <w:lang w:eastAsia="pl-PL"/>
        </w:rPr>
      </w:pPr>
      <w:r w:rsidRPr="008C50B8">
        <w:rPr>
          <w:rFonts w:ascii="Times New Roman" w:eastAsia="Times New Roman" w:hAnsi="Times New Roman" w:cs="Times New Roman"/>
          <w:b/>
          <w:lang w:eastAsia="pl-PL"/>
        </w:rPr>
        <w:t>2.</w:t>
      </w:r>
      <w:r w:rsidR="008D089D">
        <w:rPr>
          <w:rFonts w:ascii="Times New Roman" w:eastAsia="Times New Roman" w:hAnsi="Times New Roman" w:cs="Times New Roman"/>
          <w:b/>
          <w:lang w:eastAsia="pl-PL"/>
        </w:rPr>
        <w:t xml:space="preserve"> </w:t>
      </w:r>
      <w:r w:rsidRPr="00B50771">
        <w:rPr>
          <w:rFonts w:ascii="Times New Roman" w:eastAsia="Times New Roman" w:hAnsi="Times New Roman" w:cs="Times New Roman"/>
          <w:lang w:eastAsia="pl-PL"/>
        </w:rPr>
        <w:t xml:space="preserve">W przypadku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w usunięciu wad, wynikających z gwarancji i rękojmi,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zapłaty kar umownych w </w:t>
      </w:r>
      <w:r>
        <w:rPr>
          <w:rFonts w:ascii="Times New Roman" w:eastAsia="Times New Roman" w:hAnsi="Times New Roman" w:cs="Times New Roman"/>
          <w:lang w:eastAsia="pl-PL"/>
        </w:rPr>
        <w:t xml:space="preserve">wysokości 0,5% </w:t>
      </w:r>
      <w:r w:rsidRPr="00B7491F">
        <w:rPr>
          <w:rFonts w:ascii="Times New Roman" w:eastAsia="Times New Roman" w:hAnsi="Times New Roman" w:cs="Times New Roman"/>
          <w:lang w:eastAsia="pl-PL"/>
        </w:rPr>
        <w:t xml:space="preserve">wartości brutto </w:t>
      </w:r>
      <w:r w:rsidR="008D089D" w:rsidRPr="00B7491F">
        <w:rPr>
          <w:rFonts w:ascii="Times New Roman" w:eastAsia="Times New Roman" w:hAnsi="Times New Roman" w:cs="Times New Roman"/>
          <w:lang w:eastAsia="pl-PL"/>
        </w:rPr>
        <w:t xml:space="preserve">wadliwego elementu </w:t>
      </w:r>
      <w:r w:rsidR="00A46308" w:rsidRPr="00B7491F">
        <w:rPr>
          <w:rFonts w:ascii="Times New Roman" w:eastAsia="Times New Roman" w:hAnsi="Times New Roman" w:cs="Times New Roman"/>
          <w:lang w:eastAsia="pl-PL"/>
        </w:rPr>
        <w:t xml:space="preserve">wchodzącego w skład </w:t>
      </w:r>
      <w:r w:rsidRPr="00B7491F">
        <w:rPr>
          <w:rFonts w:ascii="Times New Roman" w:eastAsia="Times New Roman" w:hAnsi="Times New Roman" w:cs="Times New Roman"/>
          <w:lang w:eastAsia="pl-PL"/>
        </w:rPr>
        <w:t>przedmiotu umowy</w:t>
      </w:r>
      <w:r w:rsidRPr="00B50771">
        <w:rPr>
          <w:rFonts w:ascii="Times New Roman" w:eastAsia="Times New Roman" w:hAnsi="Times New Roman" w:cs="Times New Roman"/>
          <w:lang w:eastAsia="pl-PL"/>
        </w:rPr>
        <w:t xml:space="preserve"> za każdy dzień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licząc od następnego dnia </w:t>
      </w:r>
      <w:r w:rsidR="00CA4B89">
        <w:rPr>
          <w:rFonts w:ascii="Times New Roman" w:eastAsia="Times New Roman" w:hAnsi="Times New Roman" w:cs="Times New Roman"/>
          <w:lang w:eastAsia="pl-PL"/>
        </w:rPr>
        <w:t xml:space="preserve">po upływie terminu określonego </w:t>
      </w:r>
      <w:r w:rsidRPr="00B50771">
        <w:rPr>
          <w:rFonts w:ascii="Times New Roman" w:eastAsia="Times New Roman" w:hAnsi="Times New Roman" w:cs="Times New Roman"/>
          <w:lang w:eastAsia="pl-PL"/>
        </w:rPr>
        <w:t xml:space="preserve">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5, ust. </w:t>
      </w:r>
      <w:r w:rsidR="006E79A1">
        <w:rPr>
          <w:rFonts w:ascii="Times New Roman" w:eastAsia="Times New Roman" w:hAnsi="Times New Roman" w:cs="Times New Roman"/>
          <w:lang w:eastAsia="pl-PL"/>
        </w:rPr>
        <w:t xml:space="preserve">5c, </w:t>
      </w:r>
      <w:r w:rsidRPr="00B50771">
        <w:rPr>
          <w:rFonts w:ascii="Times New Roman" w:eastAsia="Times New Roman" w:hAnsi="Times New Roman" w:cs="Times New Roman"/>
          <w:lang w:eastAsia="pl-PL"/>
        </w:rPr>
        <w:t xml:space="preserve">5d) oraz za każdy dzień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5, ust. 13.</w:t>
      </w:r>
    </w:p>
    <w:p w:rsidR="00BA70BE" w:rsidRDefault="00BA70BE" w:rsidP="00BA70BE">
      <w:pPr>
        <w:spacing w:after="0" w:line="240" w:lineRule="auto"/>
        <w:jc w:val="both"/>
        <w:rPr>
          <w:rFonts w:ascii="Times New Roman" w:eastAsia="Times New Roman" w:hAnsi="Times New Roman" w:cs="Times New Roman"/>
          <w:b/>
          <w:szCs w:val="20"/>
          <w:lang w:eastAsia="pl-PL"/>
        </w:rPr>
      </w:pPr>
    </w:p>
    <w:p w:rsidR="00BA70BE" w:rsidRPr="008261B9" w:rsidRDefault="008D089D" w:rsidP="00BA70BE">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00BA70BE" w:rsidRPr="008261B9">
        <w:rPr>
          <w:rFonts w:ascii="Times New Roman" w:eastAsia="Times New Roman" w:hAnsi="Times New Roman" w:cs="Times New Roman"/>
          <w:b/>
          <w:lang w:eastAsia="pl-PL"/>
        </w:rPr>
        <w:t>.</w:t>
      </w:r>
      <w:r w:rsidR="00BA70BE" w:rsidRPr="008261B9">
        <w:rPr>
          <w:rFonts w:ascii="Times New Roman" w:eastAsia="Times New Roman" w:hAnsi="Times New Roman" w:cs="Times New Roman"/>
          <w:lang w:eastAsia="pl-PL"/>
        </w:rPr>
        <w:t xml:space="preserve"> W przypadku odstąpienia od umowy przez </w:t>
      </w:r>
      <w:r w:rsidR="00BA70BE" w:rsidRPr="008261B9">
        <w:rPr>
          <w:rFonts w:ascii="Times New Roman" w:eastAsia="Times New Roman" w:hAnsi="Times New Roman" w:cs="Times New Roman"/>
          <w:b/>
          <w:lang w:eastAsia="pl-PL"/>
        </w:rPr>
        <w:t>ZAMAWIAJĄCEGO</w:t>
      </w:r>
      <w:r w:rsidR="00BA70BE" w:rsidRPr="008261B9">
        <w:rPr>
          <w:rFonts w:ascii="Times New Roman" w:eastAsia="Times New Roman" w:hAnsi="Times New Roman" w:cs="Times New Roman"/>
          <w:lang w:eastAsia="pl-PL"/>
        </w:rPr>
        <w:t xml:space="preserve"> z przyczyn, za które odpowiada </w:t>
      </w:r>
      <w:r w:rsidR="00BA70BE" w:rsidRPr="008261B9">
        <w:rPr>
          <w:rFonts w:ascii="Times New Roman" w:eastAsia="Times New Roman" w:hAnsi="Times New Roman" w:cs="Times New Roman"/>
          <w:b/>
          <w:lang w:eastAsia="pl-PL"/>
        </w:rPr>
        <w:t>WYKONAWCA, WYKONAWCA</w:t>
      </w:r>
      <w:r w:rsidR="00BA70BE" w:rsidRPr="008261B9">
        <w:rPr>
          <w:rFonts w:ascii="Times New Roman" w:eastAsia="Times New Roman" w:hAnsi="Times New Roman" w:cs="Times New Roman"/>
          <w:lang w:eastAsia="pl-PL"/>
        </w:rPr>
        <w:t xml:space="preserve"> zapłaci kary umowne w wysokości 20% wartości umowy brutto.</w:t>
      </w:r>
    </w:p>
    <w:p w:rsidR="00BA70BE" w:rsidRPr="008261B9" w:rsidRDefault="00BA70BE" w:rsidP="00BA70BE">
      <w:pPr>
        <w:tabs>
          <w:tab w:val="num" w:pos="2487"/>
        </w:tabs>
        <w:spacing w:after="0" w:line="240" w:lineRule="auto"/>
        <w:jc w:val="both"/>
        <w:rPr>
          <w:rFonts w:ascii="Times New Roman" w:eastAsia="Times New Roman" w:hAnsi="Times New Roman" w:cs="Times New Roman"/>
          <w:b/>
          <w:lang w:eastAsia="pl-PL"/>
        </w:rPr>
      </w:pPr>
    </w:p>
    <w:p w:rsidR="00BA70BE" w:rsidRPr="008261B9" w:rsidRDefault="008D089D" w:rsidP="00BA70BE">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BA70BE" w:rsidRPr="008261B9">
        <w:rPr>
          <w:rFonts w:ascii="Times New Roman" w:eastAsia="Times New Roman" w:hAnsi="Times New Roman" w:cs="Times New Roman"/>
          <w:b/>
          <w:lang w:eastAsia="pl-PL"/>
        </w:rPr>
        <w:t>.</w:t>
      </w:r>
      <w:r w:rsidR="00BA70BE" w:rsidRPr="008261B9">
        <w:rPr>
          <w:rFonts w:ascii="Times New Roman" w:eastAsia="Times New Roman" w:hAnsi="Times New Roman" w:cs="Times New Roman"/>
          <w:lang w:eastAsia="pl-PL"/>
        </w:rPr>
        <w:t xml:space="preserve"> W przypadku wystąpienia szkody przewyższającej wartość kary umownej </w:t>
      </w:r>
      <w:r w:rsidR="00BA70BE" w:rsidRPr="008261B9">
        <w:rPr>
          <w:rFonts w:ascii="Times New Roman" w:eastAsia="Times New Roman" w:hAnsi="Times New Roman" w:cs="Times New Roman"/>
          <w:b/>
          <w:lang w:eastAsia="pl-PL"/>
        </w:rPr>
        <w:t>WYKONAWCA</w:t>
      </w:r>
      <w:r w:rsidR="00BA70BE" w:rsidRPr="008261B9">
        <w:rPr>
          <w:rFonts w:ascii="Times New Roman" w:eastAsia="Times New Roman" w:hAnsi="Times New Roman" w:cs="Times New Roman"/>
          <w:lang w:eastAsia="pl-PL"/>
        </w:rPr>
        <w:t xml:space="preserve"> zapłaci </w:t>
      </w:r>
      <w:r w:rsidR="00BA70BE" w:rsidRPr="008261B9">
        <w:rPr>
          <w:rFonts w:ascii="Times New Roman" w:eastAsia="Times New Roman" w:hAnsi="Times New Roman" w:cs="Times New Roman"/>
          <w:b/>
          <w:lang w:eastAsia="pl-PL"/>
        </w:rPr>
        <w:t>ZAMAWIAJĄCEMU</w:t>
      </w:r>
      <w:r w:rsidR="00BA70BE" w:rsidRPr="008261B9">
        <w:rPr>
          <w:rFonts w:ascii="Times New Roman" w:eastAsia="Times New Roman" w:hAnsi="Times New Roman" w:cs="Times New Roman"/>
          <w:lang w:eastAsia="pl-PL"/>
        </w:rPr>
        <w:t xml:space="preserve"> odszkodowanie uzupełniające do wysokości poniesionej szkody.</w:t>
      </w:r>
    </w:p>
    <w:p w:rsidR="00BA70BE" w:rsidRPr="008261B9" w:rsidRDefault="00BA70BE" w:rsidP="00BA70BE">
      <w:pPr>
        <w:tabs>
          <w:tab w:val="num" w:pos="2487"/>
        </w:tabs>
        <w:spacing w:after="0" w:line="240" w:lineRule="auto"/>
        <w:jc w:val="both"/>
        <w:rPr>
          <w:rFonts w:ascii="Times New Roman" w:eastAsia="Times New Roman" w:hAnsi="Times New Roman" w:cs="Times New Roman"/>
          <w:lang w:eastAsia="pl-PL"/>
        </w:rPr>
      </w:pPr>
    </w:p>
    <w:p w:rsidR="00BA70BE" w:rsidRPr="008261B9" w:rsidRDefault="008D089D" w:rsidP="00BA70BE">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BA70BE" w:rsidRPr="008261B9">
        <w:rPr>
          <w:rFonts w:ascii="Times New Roman" w:eastAsia="Times New Roman" w:hAnsi="Times New Roman" w:cs="Times New Roman"/>
          <w:b/>
          <w:lang w:eastAsia="pl-PL"/>
        </w:rPr>
        <w:t xml:space="preserve">. </w:t>
      </w:r>
      <w:r w:rsidR="00BA70BE" w:rsidRPr="008261B9">
        <w:rPr>
          <w:rFonts w:ascii="Times New Roman" w:eastAsia="Times New Roman" w:hAnsi="Times New Roman" w:cs="Times New Roman"/>
          <w:lang w:eastAsia="pl-PL"/>
        </w:rPr>
        <w:t xml:space="preserve">Kary, o których mowa powyżej </w:t>
      </w:r>
      <w:r w:rsidR="00BA70BE" w:rsidRPr="008261B9">
        <w:rPr>
          <w:rFonts w:ascii="Times New Roman" w:eastAsia="Times New Roman" w:hAnsi="Times New Roman" w:cs="Times New Roman"/>
          <w:b/>
          <w:lang w:eastAsia="pl-PL"/>
        </w:rPr>
        <w:t xml:space="preserve">WYKONAWCA </w:t>
      </w:r>
      <w:r w:rsidR="00BA70BE" w:rsidRPr="008261B9">
        <w:rPr>
          <w:rFonts w:ascii="Times New Roman" w:eastAsia="Times New Roman" w:hAnsi="Times New Roman" w:cs="Times New Roman"/>
          <w:lang w:eastAsia="pl-PL"/>
        </w:rPr>
        <w:t xml:space="preserve">zapłaci na wskazany przez </w:t>
      </w:r>
      <w:r w:rsidR="00BA70BE" w:rsidRPr="008261B9">
        <w:rPr>
          <w:rFonts w:ascii="Times New Roman" w:eastAsia="Times New Roman" w:hAnsi="Times New Roman" w:cs="Times New Roman"/>
          <w:b/>
          <w:lang w:eastAsia="pl-PL"/>
        </w:rPr>
        <w:t xml:space="preserve">ZAMAWIAJĄCEGO </w:t>
      </w:r>
      <w:r w:rsidR="00BA70BE" w:rsidRPr="008261B9">
        <w:rPr>
          <w:rFonts w:ascii="Times New Roman" w:eastAsia="Times New Roman" w:hAnsi="Times New Roman" w:cs="Times New Roman"/>
          <w:lang w:eastAsia="pl-PL"/>
        </w:rPr>
        <w:t xml:space="preserve">rachunek bankowy przelewem, w terminie 14 dni kalendarzowych od dnia doręczenia mu żądania </w:t>
      </w:r>
      <w:r w:rsidR="00BA70BE" w:rsidRPr="008261B9">
        <w:rPr>
          <w:rFonts w:ascii="Times New Roman" w:eastAsia="Times New Roman" w:hAnsi="Times New Roman" w:cs="Times New Roman"/>
          <w:b/>
          <w:lang w:eastAsia="pl-PL"/>
        </w:rPr>
        <w:t>ZAMAWIAJĄCEGO</w:t>
      </w:r>
      <w:r w:rsidR="00BA70BE" w:rsidRPr="008261B9">
        <w:rPr>
          <w:rFonts w:ascii="Times New Roman" w:eastAsia="Times New Roman" w:hAnsi="Times New Roman" w:cs="Times New Roman"/>
          <w:lang w:eastAsia="pl-PL"/>
        </w:rPr>
        <w:t xml:space="preserve"> zapłaty kary umownej. Po bezskutecznym upływie terminu </w:t>
      </w:r>
      <w:r w:rsidR="00BA70BE" w:rsidRPr="008261B9">
        <w:rPr>
          <w:rFonts w:ascii="Times New Roman" w:eastAsia="Times New Roman" w:hAnsi="Times New Roman" w:cs="Times New Roman"/>
          <w:b/>
          <w:lang w:eastAsia="pl-PL"/>
        </w:rPr>
        <w:t>ZAMAWIAJĄCY</w:t>
      </w:r>
      <w:r w:rsidR="00BA70BE" w:rsidRPr="008261B9">
        <w:rPr>
          <w:rFonts w:ascii="Times New Roman" w:eastAsia="Times New Roman" w:hAnsi="Times New Roman" w:cs="Times New Roman"/>
          <w:lang w:eastAsia="pl-PL"/>
        </w:rPr>
        <w:t xml:space="preserve"> ma prawo potrącić kary umowne z należnego wynagrodzenia </w:t>
      </w:r>
      <w:r w:rsidR="00BA70BE" w:rsidRPr="008261B9">
        <w:rPr>
          <w:rFonts w:ascii="Times New Roman" w:eastAsia="Times New Roman" w:hAnsi="Times New Roman" w:cs="Times New Roman"/>
          <w:b/>
          <w:lang w:eastAsia="pl-PL"/>
        </w:rPr>
        <w:t>WYKONAWCY.</w:t>
      </w:r>
    </w:p>
    <w:p w:rsidR="00BA70BE" w:rsidRPr="008261B9" w:rsidRDefault="00BA70BE" w:rsidP="00BA70BE">
      <w:pPr>
        <w:spacing w:after="15" w:line="240" w:lineRule="auto"/>
        <w:jc w:val="both"/>
        <w:rPr>
          <w:rFonts w:ascii="Times New Roman" w:eastAsia="Times New Roman" w:hAnsi="Times New Roman" w:cs="Times New Roman"/>
          <w:color w:val="000000"/>
          <w:lang w:eastAsia="pl-PL"/>
        </w:rPr>
      </w:pPr>
    </w:p>
    <w:p w:rsidR="00BA70BE" w:rsidRPr="008261B9" w:rsidRDefault="008D089D" w:rsidP="00BA70BE">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t>6</w:t>
      </w:r>
      <w:r w:rsidR="00BA70BE" w:rsidRPr="008261B9">
        <w:rPr>
          <w:rFonts w:ascii="Times New Roman" w:eastAsia="Times New Roman" w:hAnsi="Times New Roman" w:cs="Times New Roman"/>
          <w:b/>
          <w:bCs/>
          <w:lang w:eastAsia="pl-PL"/>
        </w:rPr>
        <w:t>.</w:t>
      </w:r>
      <w:r w:rsidR="00BA70BE" w:rsidRPr="008261B9">
        <w:rPr>
          <w:rFonts w:ascii="Times New Roman" w:eastAsia="Times New Roman" w:hAnsi="Times New Roman" w:cs="Times New Roman"/>
          <w:lang w:eastAsia="pl-PL"/>
        </w:rPr>
        <w:t xml:space="preserve"> Obowiązek zapłaty przez </w:t>
      </w:r>
      <w:r w:rsidR="00BA70BE" w:rsidRPr="008261B9">
        <w:rPr>
          <w:rFonts w:ascii="Times New Roman" w:eastAsia="Times New Roman" w:hAnsi="Times New Roman" w:cs="Times New Roman"/>
          <w:b/>
          <w:lang w:eastAsia="pl-PL"/>
        </w:rPr>
        <w:t>WYKONAWCĘ</w:t>
      </w:r>
      <w:r w:rsidR="00BA70BE" w:rsidRPr="008261B9">
        <w:rPr>
          <w:rFonts w:ascii="Times New Roman" w:eastAsia="Times New Roman" w:hAnsi="Times New Roman" w:cs="Times New Roman"/>
          <w:lang w:eastAsia="pl-PL"/>
        </w:rPr>
        <w:t xml:space="preserve"> kar umownych pozostaje niezależny od wysokości poniesionej przez </w:t>
      </w:r>
      <w:r w:rsidR="00BA70BE" w:rsidRPr="008261B9">
        <w:rPr>
          <w:rFonts w:ascii="Times New Roman" w:eastAsia="Times New Roman" w:hAnsi="Times New Roman" w:cs="Times New Roman"/>
          <w:b/>
          <w:lang w:eastAsia="pl-PL"/>
        </w:rPr>
        <w:t>ZAMAWIAJĄCEGO</w:t>
      </w:r>
      <w:r w:rsidR="00BA70BE" w:rsidRPr="008261B9">
        <w:rPr>
          <w:rFonts w:ascii="Times New Roman" w:eastAsia="Times New Roman" w:hAnsi="Times New Roman" w:cs="Times New Roman"/>
          <w:lang w:eastAsia="pl-PL"/>
        </w:rPr>
        <w:t xml:space="preserve"> szkody, jak i niezależny od zaistnienia szkody w tym ewentualnego braku szkody.</w:t>
      </w:r>
    </w:p>
    <w:p w:rsidR="00BA70BE" w:rsidRPr="008261B9" w:rsidRDefault="00BA70BE" w:rsidP="00BA70BE">
      <w:pPr>
        <w:spacing w:after="120" w:line="240" w:lineRule="auto"/>
        <w:rPr>
          <w:rFonts w:ascii="Times New Roman" w:eastAsia="Times New Roman" w:hAnsi="Times New Roman" w:cs="Times New Roman"/>
          <w:lang w:eastAsia="pl-PL"/>
        </w:rPr>
      </w:pPr>
    </w:p>
    <w:p w:rsidR="00BA70BE" w:rsidRPr="008261B9" w:rsidRDefault="005F6495" w:rsidP="00BA70BE">
      <w:pPr>
        <w:spacing w:after="120" w:line="240" w:lineRule="auto"/>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00BA70BE" w:rsidRPr="008261B9">
        <w:rPr>
          <w:rFonts w:ascii="Times New Roman" w:eastAsia="Times New Roman" w:hAnsi="Times New Roman" w:cs="Times New Roman"/>
          <w:b/>
          <w:lang w:eastAsia="pl-PL"/>
        </w:rPr>
        <w:t>.</w:t>
      </w:r>
      <w:r w:rsidR="00BA70BE" w:rsidRPr="008261B9">
        <w:rPr>
          <w:rFonts w:ascii="Times New Roman" w:eastAsia="Times New Roman" w:hAnsi="Times New Roman" w:cs="Times New Roman"/>
          <w:lang w:eastAsia="pl-PL"/>
        </w:rPr>
        <w:t xml:space="preserve"> Łączna maksymalna wartość kar umownych nie może przekroczyć </w:t>
      </w:r>
      <w:r w:rsidR="00BA70BE">
        <w:rPr>
          <w:rFonts w:ascii="Times New Roman" w:eastAsia="Times New Roman" w:hAnsi="Times New Roman" w:cs="Times New Roman"/>
          <w:lang w:eastAsia="pl-PL"/>
        </w:rPr>
        <w:t>3</w:t>
      </w:r>
      <w:r w:rsidR="00BA70BE" w:rsidRPr="008261B9">
        <w:rPr>
          <w:rFonts w:ascii="Times New Roman" w:eastAsia="Times New Roman" w:hAnsi="Times New Roman" w:cs="Times New Roman"/>
          <w:lang w:eastAsia="pl-PL"/>
        </w:rPr>
        <w:t>0% wartości umowy.</w:t>
      </w:r>
    </w:p>
    <w:p w:rsidR="00BA70BE" w:rsidRDefault="00BA70BE" w:rsidP="00BA70BE">
      <w:pPr>
        <w:spacing w:after="0" w:line="240" w:lineRule="auto"/>
        <w:jc w:val="both"/>
        <w:rPr>
          <w:rFonts w:ascii="Times New Roman" w:eastAsia="Times New Roman" w:hAnsi="Times New Roman" w:cs="Times New Roman"/>
          <w:b/>
          <w:u w:val="single"/>
          <w:lang w:eastAsia="pl-PL"/>
        </w:rPr>
      </w:pPr>
    </w:p>
    <w:p w:rsidR="00672279" w:rsidRPr="00672279" w:rsidRDefault="00672279" w:rsidP="00672279">
      <w:pPr>
        <w:spacing w:after="0" w:line="240" w:lineRule="auto"/>
        <w:jc w:val="both"/>
        <w:rPr>
          <w:rFonts w:ascii="Times New Roman" w:eastAsia="Times New Roman" w:hAnsi="Times New Roman" w:cs="Times New Roman"/>
          <w:b/>
          <w:szCs w:val="24"/>
          <w:u w:val="single"/>
          <w:lang w:eastAsia="pl-PL"/>
        </w:rPr>
      </w:pPr>
      <w:r w:rsidRPr="00672279">
        <w:rPr>
          <w:rFonts w:ascii="Times New Roman" w:eastAsia="Times New Roman" w:hAnsi="Times New Roman" w:cs="Times New Roman"/>
          <w:b/>
          <w:szCs w:val="24"/>
          <w:u w:val="single"/>
          <w:lang w:eastAsia="pl-PL"/>
        </w:rPr>
        <w:sym w:font="Times New Roman" w:char="00A7"/>
      </w:r>
      <w:r w:rsidRPr="00672279">
        <w:rPr>
          <w:rFonts w:ascii="Times New Roman" w:eastAsia="Times New Roman" w:hAnsi="Times New Roman" w:cs="Times New Roman"/>
          <w:b/>
          <w:szCs w:val="24"/>
          <w:u w:val="single"/>
          <w:lang w:eastAsia="pl-PL"/>
        </w:rPr>
        <w:t xml:space="preserve"> 8.</w:t>
      </w:r>
      <w:r w:rsidRPr="00672279">
        <w:rPr>
          <w:rFonts w:ascii="Times New Roman" w:eastAsia="Times New Roman" w:hAnsi="Times New Roman" w:cs="Times New Roman"/>
          <w:b/>
          <w:szCs w:val="24"/>
          <w:u w:val="single"/>
          <w:lang w:eastAsia="pl-PL"/>
        </w:rPr>
        <w:tab/>
        <w:t>PODWYKONAWCY</w:t>
      </w:r>
    </w:p>
    <w:p w:rsidR="00672279" w:rsidRPr="00672279" w:rsidRDefault="00672279" w:rsidP="00672279">
      <w:pPr>
        <w:spacing w:after="0" w:line="240" w:lineRule="auto"/>
        <w:jc w:val="both"/>
        <w:rPr>
          <w:rFonts w:ascii="Times New Roman" w:eastAsia="Times New Roman" w:hAnsi="Times New Roman" w:cs="Times New Roman"/>
          <w:b/>
          <w:szCs w:val="24"/>
          <w:u w:val="single"/>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1.</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jest uprawniony do powierzenia wykonania części przedmiotu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mowy podwykonawcom, z zastrzeżeniem poniższych postanowień.</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szCs w:val="24"/>
          <w:lang w:eastAsia="pl-PL"/>
        </w:rPr>
        <w:t xml:space="preserv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2.</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wykona przedmiot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przy udziale następujących podwykonawców: </w:t>
      </w:r>
      <w:r w:rsidRPr="00672279">
        <w:rPr>
          <w:rFonts w:ascii="Times New Roman" w:eastAsia="Times New Roman" w:hAnsi="Times New Roman" w:cs="Times New Roman"/>
          <w:sz w:val="20"/>
          <w:szCs w:val="24"/>
          <w:lang w:eastAsia="pl-PL"/>
        </w:rPr>
        <w:t xml:space="preserve">[wskazanie firmy, danych kontaktowych, osób reprezentujących podwykonawcę] </w:t>
      </w:r>
      <w:r w:rsidRPr="00672279">
        <w:rPr>
          <w:rFonts w:ascii="Times New Roman" w:eastAsia="Times New Roman" w:hAnsi="Times New Roman" w:cs="Times New Roman"/>
          <w:szCs w:val="24"/>
          <w:lang w:eastAsia="pl-PL"/>
        </w:rPr>
        <w:t>………………………………</w:t>
      </w:r>
      <w:r>
        <w:rPr>
          <w:rFonts w:ascii="Times New Roman" w:eastAsia="Times New Roman" w:hAnsi="Times New Roman" w:cs="Times New Roman"/>
          <w:szCs w:val="24"/>
          <w:lang w:eastAsia="pl-PL"/>
        </w:rPr>
        <w:t>…………………………………………………………………………*</w:t>
      </w:r>
    </w:p>
    <w:p w:rsidR="00672279" w:rsidRPr="00672279" w:rsidRDefault="00672279" w:rsidP="00672279">
      <w:pPr>
        <w:spacing w:after="15" w:line="240" w:lineRule="auto"/>
        <w:jc w:val="both"/>
        <w:rPr>
          <w:rFonts w:ascii="Times New Roman" w:eastAsia="Times New Roman" w:hAnsi="Times New Roman" w:cs="Times New Roman"/>
          <w:sz w:val="18"/>
          <w:szCs w:val="24"/>
          <w:lang w:eastAsia="pl-PL"/>
        </w:rPr>
      </w:pPr>
      <w:r>
        <w:rPr>
          <w:rFonts w:ascii="Times New Roman" w:eastAsia="Times New Roman" w:hAnsi="Times New Roman" w:cs="Times New Roman"/>
          <w:sz w:val="18"/>
          <w:szCs w:val="24"/>
          <w:lang w:eastAsia="pl-PL"/>
        </w:rPr>
        <w:t>*</w:t>
      </w:r>
      <w:r w:rsidRPr="00672279">
        <w:rPr>
          <w:rFonts w:ascii="Times New Roman" w:eastAsia="Times New Roman" w:hAnsi="Times New Roman" w:cs="Times New Roman"/>
          <w:sz w:val="18"/>
          <w:szCs w:val="24"/>
          <w:lang w:eastAsia="pl-PL"/>
        </w:rPr>
        <w:t xml:space="preserve">Zapisy ust. 2 zostaną uzupełnione, jeżeli </w:t>
      </w:r>
      <w:r w:rsidRPr="00672279">
        <w:rPr>
          <w:rFonts w:ascii="Times New Roman" w:eastAsia="Times New Roman" w:hAnsi="Times New Roman" w:cs="Times New Roman"/>
          <w:b/>
          <w:sz w:val="18"/>
          <w:szCs w:val="24"/>
          <w:lang w:eastAsia="pl-PL"/>
        </w:rPr>
        <w:t>WYKONAWCA</w:t>
      </w:r>
      <w:r w:rsidRPr="00672279">
        <w:rPr>
          <w:rFonts w:ascii="Times New Roman" w:eastAsia="Times New Roman" w:hAnsi="Times New Roman" w:cs="Times New Roman"/>
          <w:sz w:val="18"/>
          <w:szCs w:val="24"/>
          <w:lang w:eastAsia="pl-PL"/>
        </w:rPr>
        <w:t xml:space="preserve"> będzie powierzał część zamówienia realizacji przez Podwykonawcę, a nazwy (firmy) podwykonawców będą znane.</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lastRenderedPageBreak/>
        <w:t>3.</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zobowiązany jest do poinformowania </w:t>
      </w:r>
      <w:r w:rsidRPr="00672279">
        <w:rPr>
          <w:rFonts w:ascii="Times New Roman" w:eastAsia="Times New Roman" w:hAnsi="Times New Roman" w:cs="Times New Roman"/>
          <w:b/>
          <w:szCs w:val="24"/>
          <w:lang w:eastAsia="pl-PL"/>
        </w:rPr>
        <w:t>ZAMAWIAJĄCEGO</w:t>
      </w:r>
      <w:r w:rsidRPr="00672279">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w:t>
      </w:r>
      <w:r w:rsidR="00CC3F1B">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4.</w:t>
      </w:r>
      <w:r w:rsidRPr="00672279">
        <w:rPr>
          <w:rFonts w:ascii="Times New Roman" w:eastAsia="Times New Roman" w:hAnsi="Times New Roman" w:cs="Times New Roman"/>
          <w:szCs w:val="24"/>
          <w:lang w:eastAsia="pl-PL"/>
        </w:rPr>
        <w:t xml:space="preserve"> Informacja o zmianie danych dotyczących podwykonawców zostanie przekazana </w:t>
      </w:r>
      <w:r w:rsidRPr="00672279">
        <w:rPr>
          <w:rFonts w:ascii="Times New Roman" w:eastAsia="Times New Roman" w:hAnsi="Times New Roman" w:cs="Times New Roman"/>
          <w:b/>
          <w:szCs w:val="24"/>
          <w:lang w:eastAsia="pl-PL"/>
        </w:rPr>
        <w:t>ZAMAWIAJĄCEMU</w:t>
      </w:r>
      <w:r w:rsidRPr="00672279">
        <w:rPr>
          <w:rFonts w:ascii="Times New Roman" w:eastAsia="Times New Roman" w:hAnsi="Times New Roman" w:cs="Times New Roman"/>
          <w:szCs w:val="24"/>
          <w:lang w:eastAsia="pl-PL"/>
        </w:rPr>
        <w:t xml:space="preserve"> w terminie 2 dni roboczych od dokonania zmiany.</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5.</w:t>
      </w:r>
      <w:r w:rsidRPr="00672279">
        <w:rPr>
          <w:rFonts w:ascii="Times New Roman" w:eastAsia="Times New Roman" w:hAnsi="Times New Roman" w:cs="Times New Roman"/>
          <w:szCs w:val="24"/>
          <w:lang w:eastAsia="pl-PL"/>
        </w:rPr>
        <w:t xml:space="preserve"> Informacja o zamiarze powierzenia prac nowemu podwykonawcy zostanie przekazana </w:t>
      </w:r>
      <w:r w:rsidRPr="00672279">
        <w:rPr>
          <w:rFonts w:ascii="Times New Roman" w:eastAsia="Times New Roman" w:hAnsi="Times New Roman" w:cs="Times New Roman"/>
          <w:b/>
          <w:szCs w:val="24"/>
          <w:lang w:eastAsia="pl-PL"/>
        </w:rPr>
        <w:t>ZAMAWIAJĄCEMU</w:t>
      </w:r>
      <w:r w:rsidRPr="00672279">
        <w:rPr>
          <w:rFonts w:ascii="Times New Roman" w:eastAsia="Times New Roman" w:hAnsi="Times New Roman" w:cs="Times New Roman"/>
          <w:szCs w:val="24"/>
          <w:lang w:eastAsia="pl-PL"/>
        </w:rPr>
        <w:t xml:space="preserve"> nie później niż na 2 dni robocze przed planowanym powierzeniem mu realizacji prac.</w:t>
      </w:r>
    </w:p>
    <w:p w:rsidR="00A30438" w:rsidRDefault="00A30438"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6.</w:t>
      </w:r>
      <w:r w:rsidRPr="00672279">
        <w:rPr>
          <w:rFonts w:ascii="Times New Roman" w:eastAsia="Times New Roman" w:hAnsi="Times New Roman" w:cs="Times New Roman"/>
          <w:szCs w:val="24"/>
          <w:lang w:eastAsia="pl-PL"/>
        </w:rPr>
        <w:t xml:space="preserve"> Niezależnie od powyższego, </w:t>
      </w:r>
      <w:r w:rsidRPr="00672279">
        <w:rPr>
          <w:rFonts w:ascii="Times New Roman" w:eastAsia="Times New Roman" w:hAnsi="Times New Roman" w:cs="Times New Roman"/>
          <w:b/>
          <w:szCs w:val="24"/>
          <w:lang w:eastAsia="pl-PL"/>
        </w:rPr>
        <w:t>ZAMAWIAJĄCY</w:t>
      </w:r>
      <w:r w:rsidRPr="00672279">
        <w:rPr>
          <w:rFonts w:ascii="Times New Roman" w:eastAsia="Times New Roman" w:hAnsi="Times New Roman" w:cs="Times New Roman"/>
          <w:szCs w:val="24"/>
          <w:lang w:eastAsia="pl-PL"/>
        </w:rPr>
        <w:t xml:space="preserve"> jest uprawniony do odmowy współdziałania </w:t>
      </w:r>
      <w:r w:rsidR="00A30438">
        <w:rPr>
          <w:rFonts w:ascii="Times New Roman" w:eastAsia="Times New Roman" w:hAnsi="Times New Roman" w:cs="Times New Roman"/>
          <w:szCs w:val="24"/>
          <w:lang w:eastAsia="pl-PL"/>
        </w:rPr>
        <w:br/>
      </w:r>
      <w:r w:rsidRPr="00672279">
        <w:rPr>
          <w:rFonts w:ascii="Times New Roman" w:eastAsia="Times New Roman" w:hAnsi="Times New Roman" w:cs="Times New Roman"/>
          <w:szCs w:val="24"/>
          <w:lang w:eastAsia="pl-PL"/>
        </w:rPr>
        <w:t xml:space="preserve">z podwykonawcą, o udziale którego w wykonaniu </w:t>
      </w:r>
      <w:r w:rsidR="00A30438">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nie uzyskał informacji, do czasu przekazania przez </w:t>
      </w:r>
      <w:r w:rsidRPr="00672279">
        <w:rPr>
          <w:rFonts w:ascii="Times New Roman" w:eastAsia="Times New Roman" w:hAnsi="Times New Roman" w:cs="Times New Roman"/>
          <w:b/>
          <w:szCs w:val="24"/>
          <w:lang w:eastAsia="pl-PL"/>
        </w:rPr>
        <w:t>WYKONAWCĘ</w:t>
      </w:r>
      <w:r w:rsidRPr="00672279">
        <w:rPr>
          <w:rFonts w:ascii="Times New Roman" w:eastAsia="Times New Roman" w:hAnsi="Times New Roman" w:cs="Times New Roman"/>
          <w:szCs w:val="24"/>
          <w:lang w:eastAsia="pl-PL"/>
        </w:rPr>
        <w:t xml:space="preserve"> niezbędnych danych, a opóźnienie w wykonaniu </w:t>
      </w:r>
      <w:r w:rsidR="00A30438">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powstałe wskutek braku współdziałania z takim podwykonawcą, stanowi zwłokę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2A6FF4">
        <w:rPr>
          <w:rFonts w:ascii="Times New Roman" w:eastAsia="Times New Roman" w:hAnsi="Times New Roman" w:cs="Times New Roman"/>
          <w:b/>
          <w:szCs w:val="24"/>
          <w:lang w:eastAsia="pl-PL"/>
        </w:rPr>
        <w:t>7.</w:t>
      </w:r>
      <w:r w:rsidRPr="00672279">
        <w:rPr>
          <w:rFonts w:ascii="Times New Roman" w:eastAsia="Times New Roman" w:hAnsi="Times New Roman" w:cs="Times New Roman"/>
          <w:szCs w:val="24"/>
          <w:lang w:eastAsia="pl-PL"/>
        </w:rPr>
        <w:t xml:space="preserve"> W przypadku powierzenia wykonania części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podwykonawcom,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2A6FF4">
        <w:rPr>
          <w:rFonts w:ascii="Times New Roman" w:eastAsia="Times New Roman" w:hAnsi="Times New Roman" w:cs="Times New Roman"/>
          <w:b/>
          <w:szCs w:val="24"/>
          <w:lang w:eastAsia="pl-PL"/>
        </w:rPr>
        <w:t>8.</w:t>
      </w:r>
      <w:r w:rsidRPr="00672279">
        <w:rPr>
          <w:rFonts w:ascii="Times New Roman" w:eastAsia="Times New Roman" w:hAnsi="Times New Roman" w:cs="Times New Roman"/>
          <w:szCs w:val="24"/>
          <w:lang w:eastAsia="pl-PL"/>
        </w:rPr>
        <w:t xml:space="preserve"> Niewykonanie lub nienależyte wykonanie przez podwykonawcę części przedmiotu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upoważnia </w:t>
      </w:r>
      <w:r w:rsidRPr="00672279">
        <w:rPr>
          <w:rFonts w:ascii="Times New Roman" w:eastAsia="Times New Roman" w:hAnsi="Times New Roman" w:cs="Times New Roman"/>
          <w:b/>
          <w:szCs w:val="24"/>
          <w:lang w:eastAsia="pl-PL"/>
        </w:rPr>
        <w:t>ZAMAWIAJĄCEGO</w:t>
      </w:r>
      <w:r w:rsidRPr="00672279">
        <w:rPr>
          <w:rFonts w:ascii="Times New Roman" w:eastAsia="Times New Roman" w:hAnsi="Times New Roman" w:cs="Times New Roman"/>
          <w:szCs w:val="24"/>
          <w:lang w:eastAsia="pl-PL"/>
        </w:rPr>
        <w:t xml:space="preserve"> do żądania od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odsunięcia podwykonawcy od realizacji przedmiotu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w sposób stały lub czasowy. W przypadku powstania z tego powodu opóźnienia w realizacji </w:t>
      </w:r>
      <w:r w:rsidR="00854E5E">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odpowiedzialność za nie na zasadzie ryzyka ponosi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854E5E">
        <w:rPr>
          <w:rFonts w:ascii="Times New Roman" w:eastAsia="Times New Roman" w:hAnsi="Times New Roman" w:cs="Times New Roman"/>
          <w:b/>
          <w:szCs w:val="24"/>
          <w:lang w:eastAsia="pl-PL"/>
        </w:rPr>
        <w:t>9.</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ZAMAWIAJĄCY</w:t>
      </w:r>
      <w:r w:rsidRPr="00672279">
        <w:rPr>
          <w:rFonts w:ascii="Times New Roman" w:eastAsia="Times New Roman" w:hAnsi="Times New Roman" w:cs="Times New Roman"/>
          <w:szCs w:val="24"/>
          <w:lang w:eastAsia="pl-PL"/>
        </w:rPr>
        <w:t xml:space="preserve"> nie jest odpowiedzialny za zobowiązania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wobec osób trzecich. </w:t>
      </w:r>
    </w:p>
    <w:p w:rsidR="00672279" w:rsidRDefault="00672279" w:rsidP="00BA70BE">
      <w:pPr>
        <w:spacing w:after="0" w:line="240" w:lineRule="auto"/>
        <w:jc w:val="both"/>
        <w:rPr>
          <w:rFonts w:ascii="Times New Roman" w:eastAsia="Times New Roman" w:hAnsi="Times New Roman" w:cs="Times New Roman"/>
          <w:b/>
          <w:u w:val="single"/>
          <w:lang w:eastAsia="pl-PL"/>
        </w:rPr>
      </w:pPr>
    </w:p>
    <w:p w:rsidR="006D2680" w:rsidRDefault="006D2680"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00E475E4">
        <w:rPr>
          <w:rFonts w:ascii="Times New Roman" w:eastAsia="Times New Roman" w:hAnsi="Times New Roman" w:cs="Times New Roman"/>
          <w:b/>
          <w:u w:val="single"/>
          <w:lang w:eastAsia="pl-PL"/>
        </w:rPr>
        <w:t>9</w:t>
      </w:r>
      <w:r w:rsidRPr="008261B9">
        <w:rPr>
          <w:rFonts w:ascii="Times New Roman" w:eastAsia="Times New Roman" w:hAnsi="Times New Roman" w:cs="Times New Roman"/>
          <w:b/>
          <w:u w:val="single"/>
          <w:lang w:eastAsia="pl-PL"/>
        </w:rPr>
        <w:t>.</w:t>
      </w:r>
      <w:r w:rsidRPr="008261B9">
        <w:rPr>
          <w:rFonts w:ascii="Times New Roman" w:eastAsia="Times New Roman" w:hAnsi="Times New Roman" w:cs="Times New Roman"/>
          <w:b/>
          <w:u w:val="single"/>
          <w:lang w:eastAsia="pl-PL"/>
        </w:rPr>
        <w:tab/>
        <w:t>ODSTĄPIENIE OD UMOWY</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1.</w:t>
      </w:r>
      <w:r w:rsidRPr="008261B9">
        <w:rPr>
          <w:rFonts w:ascii="Times New Roman" w:eastAsia="Times New Roman" w:hAnsi="Times New Roman" w:cs="Times New Roman"/>
          <w:lang w:eastAsia="pl-PL"/>
        </w:rPr>
        <w:t xml:space="preserve"> W razie zwłoki w wykonaniu umowy z przyczyn zależnych od </w:t>
      </w:r>
      <w:r w:rsidRPr="008261B9">
        <w:rPr>
          <w:rFonts w:ascii="Times New Roman" w:eastAsia="Times New Roman" w:hAnsi="Times New Roman" w:cs="Times New Roman"/>
          <w:b/>
          <w:lang w:eastAsia="pl-PL"/>
        </w:rPr>
        <w:t>WYKONAWCY, ZAMAWIAJĄCY</w:t>
      </w:r>
      <w:r w:rsidRPr="008261B9">
        <w:rPr>
          <w:rFonts w:ascii="Times New Roman" w:eastAsia="Times New Roman" w:hAnsi="Times New Roman" w:cs="Times New Roman"/>
          <w:lang w:eastAsia="pl-PL"/>
        </w:rPr>
        <w:t xml:space="preserve"> może:</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a) odstąpić od umowy po upływie 14 dni od dnia powstania zwłoki, bez potrzeby wyznaczania dodatkowego terminu i żądać kary umownej z tytułu niewykonania umowy lub,</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b) wyznaczyć dodatkowy termin wykonania umowy, żądając kary umownej za zwłokę</w:t>
      </w:r>
      <w:r w:rsidRPr="008261B9">
        <w:rPr>
          <w:rFonts w:ascii="Times New Roman" w:eastAsia="Times New Roman" w:hAnsi="Times New Roman" w:cs="Times New Roman"/>
          <w:lang w:eastAsia="pl-PL"/>
        </w:rPr>
        <w:br/>
        <w:t>z zagrożeniem odstąpienia od umowy.</w:t>
      </w:r>
    </w:p>
    <w:p w:rsidR="00BA70BE" w:rsidRDefault="00BA70BE" w:rsidP="00BA70BE">
      <w:pPr>
        <w:spacing w:after="0" w:line="240" w:lineRule="auto"/>
        <w:jc w:val="both"/>
        <w:rPr>
          <w:rFonts w:ascii="Times New Roman" w:eastAsia="Times New Roman" w:hAnsi="Times New Roman" w:cs="Times New Roman"/>
          <w:b/>
          <w:lang w:eastAsia="pl-PL"/>
        </w:rPr>
      </w:pPr>
    </w:p>
    <w:p w:rsidR="00BA70BE" w:rsidRDefault="00BA70BE" w:rsidP="00BA70BE">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2</w:t>
      </w:r>
      <w:r w:rsidRPr="00A77144">
        <w:rPr>
          <w:rFonts w:ascii="Times New Roman" w:eastAsia="Times New Roman" w:hAnsi="Times New Roman" w:cs="Times New Roman"/>
          <w:lang w:eastAsia="pl-PL"/>
        </w:rPr>
        <w:t xml:space="preserve">. Jeżeli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realizuje dostawę niezgodnie z parametrami określonymi w SWZ albo niezgodnie z warunkami niniejszej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przysługuje prawo odstąpienia od umowy z przyczyn leżących po stronie </w:t>
      </w:r>
      <w:r w:rsidRPr="00A77144">
        <w:rPr>
          <w:rFonts w:ascii="Times New Roman" w:eastAsia="Times New Roman" w:hAnsi="Times New Roman" w:cs="Times New Roman"/>
          <w:b/>
          <w:lang w:eastAsia="pl-PL"/>
        </w:rPr>
        <w:t>WYKONAWCY.</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3.</w:t>
      </w:r>
      <w:r w:rsidRPr="008261B9">
        <w:rPr>
          <w:rFonts w:ascii="Times New Roman" w:eastAsia="Times New Roman" w:hAnsi="Times New Roman" w:cs="Times New Roman"/>
          <w:lang w:eastAsia="pl-PL"/>
        </w:rPr>
        <w:t xml:space="preserve"> Odstąpienie od umowy z przyczyn, o których mowa powyżej w ust. 1 i 2, winno nastąpić </w:t>
      </w:r>
      <w:r w:rsidRPr="008261B9">
        <w:rPr>
          <w:rFonts w:ascii="Times New Roman" w:eastAsia="Times New Roman" w:hAnsi="Times New Roman" w:cs="Times New Roman"/>
          <w:lang w:eastAsia="pl-PL"/>
        </w:rPr>
        <w:br/>
        <w:t xml:space="preserve">w terminie </w:t>
      </w:r>
      <w:r w:rsidR="00AC0B74">
        <w:rPr>
          <w:rFonts w:ascii="Times New Roman" w:eastAsia="Times New Roman" w:hAnsi="Times New Roman" w:cs="Times New Roman"/>
          <w:lang w:eastAsia="pl-PL"/>
        </w:rPr>
        <w:t>1 miesiąca</w:t>
      </w:r>
      <w:r w:rsidRPr="008261B9">
        <w:rPr>
          <w:rFonts w:ascii="Times New Roman" w:eastAsia="Times New Roman" w:hAnsi="Times New Roman" w:cs="Times New Roman"/>
          <w:lang w:eastAsia="pl-PL"/>
        </w:rPr>
        <w:t xml:space="preserve"> od zaistnienia okoliczności stanowiącej podstawę odstąpienia od umowy.   </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8261B9">
        <w:rPr>
          <w:rFonts w:ascii="Times New Roman" w:eastAsia="Times New Roman" w:hAnsi="Times New Roman" w:cs="Times New Roman"/>
          <w:b/>
          <w:lang w:eastAsia="pl-PL"/>
        </w:rPr>
        <w:t>.</w:t>
      </w:r>
      <w:r w:rsidRPr="008261B9">
        <w:rPr>
          <w:rFonts w:ascii="Times New Roman" w:eastAsia="Times New Roman" w:hAnsi="Times New Roman" w:cs="Times New Roman"/>
          <w:lang w:eastAsia="pl-PL"/>
        </w:rPr>
        <w:t xml:space="preserve"> W przypadku odstąpienia od umowy przez </w:t>
      </w:r>
      <w:r w:rsidRPr="008261B9">
        <w:rPr>
          <w:rFonts w:ascii="Times New Roman" w:eastAsia="Times New Roman" w:hAnsi="Times New Roman" w:cs="Times New Roman"/>
          <w:b/>
          <w:lang w:eastAsia="pl-PL"/>
        </w:rPr>
        <w:t xml:space="preserve">ZAMAWIAJĄCEGO, WYKONAWCA </w:t>
      </w:r>
      <w:r w:rsidRPr="008261B9">
        <w:rPr>
          <w:rFonts w:ascii="Times New Roman" w:eastAsia="Times New Roman" w:hAnsi="Times New Roman" w:cs="Times New Roman"/>
          <w:lang w:eastAsia="pl-PL"/>
        </w:rPr>
        <w:t>nie jest uprawniony do dochodzenia utraconych korzyści.</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Default="00BA70BE"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 xml:space="preserve">5. </w:t>
      </w:r>
      <w:r w:rsidRPr="008261B9">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lastRenderedPageBreak/>
        <w:sym w:font="Times New Roman" w:char="00A7"/>
      </w:r>
      <w:r w:rsidR="00166A7A">
        <w:rPr>
          <w:rFonts w:ascii="Times New Roman" w:eastAsia="Times New Roman" w:hAnsi="Times New Roman" w:cs="Times New Roman"/>
          <w:b/>
          <w:u w:val="single"/>
          <w:lang w:eastAsia="pl-PL"/>
        </w:rPr>
        <w:t>10</w:t>
      </w:r>
      <w:r w:rsidRPr="008261B9">
        <w:rPr>
          <w:rFonts w:ascii="Times New Roman" w:eastAsia="Times New Roman" w:hAnsi="Times New Roman" w:cs="Times New Roman"/>
          <w:b/>
          <w:u w:val="single"/>
          <w:lang w:eastAsia="pl-PL"/>
        </w:rPr>
        <w:t>.</w:t>
      </w:r>
      <w:r w:rsidRPr="008261B9">
        <w:rPr>
          <w:rFonts w:ascii="Times New Roman" w:eastAsia="Times New Roman" w:hAnsi="Times New Roman" w:cs="Times New Roman"/>
          <w:b/>
          <w:u w:val="single"/>
          <w:lang w:eastAsia="pl-PL"/>
        </w:rPr>
        <w:tab/>
        <w:t>KLAUZULA PRAWNA</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Strony zobowiązują się w przypadku sporów zaistniałych z tytułu umowy, dążyć do osiągnięcia porozumienia.</w:t>
      </w:r>
    </w:p>
    <w:p w:rsidR="00BA70BE" w:rsidRPr="008261B9" w:rsidRDefault="00BA70BE" w:rsidP="00BA70BE">
      <w:pPr>
        <w:spacing w:after="0" w:line="240" w:lineRule="auto"/>
        <w:ind w:left="284"/>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8261B9">
        <w:rPr>
          <w:rFonts w:ascii="Times New Roman" w:eastAsia="Times New Roman" w:hAnsi="Times New Roman" w:cs="Times New Roman"/>
          <w:b/>
          <w:lang w:eastAsia="pl-PL"/>
        </w:rPr>
        <w:t xml:space="preserve">ZAMAWIAJĄCEGO </w:t>
      </w:r>
      <w:r w:rsidRPr="008261B9">
        <w:rPr>
          <w:rFonts w:ascii="Times New Roman" w:eastAsia="Times New Roman" w:hAnsi="Times New Roman" w:cs="Times New Roman"/>
          <w:lang w:eastAsia="pl-PL"/>
        </w:rPr>
        <w:t>i na podstawie prawa polskiego.</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Warunków Zamówienia i oferty </w:t>
      </w:r>
      <w:r w:rsidRPr="008261B9">
        <w:rPr>
          <w:rFonts w:ascii="Times New Roman" w:eastAsia="Times New Roman" w:hAnsi="Times New Roman" w:cs="Times New Roman"/>
          <w:b/>
          <w:lang w:eastAsia="pl-PL"/>
        </w:rPr>
        <w:t>WYKONAWCY</w:t>
      </w:r>
      <w:r w:rsidRPr="008261B9">
        <w:rPr>
          <w:rFonts w:ascii="Times New Roman" w:eastAsia="Times New Roman" w:hAnsi="Times New Roman" w:cs="Times New Roman"/>
          <w:lang w:eastAsia="pl-PL"/>
        </w:rPr>
        <w:t>.</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sprzeczności pomiędzy postanowieniami zawartymi w w/w aktach, pierwszeństwo </w:t>
      </w:r>
      <w:r w:rsidRPr="008261B9">
        <w:rPr>
          <w:rFonts w:ascii="Times New Roman" w:eastAsia="Times New Roman" w:hAnsi="Times New Roman" w:cs="Times New Roman"/>
          <w:lang w:eastAsia="pl-PL"/>
        </w:rPr>
        <w:br/>
        <w:t xml:space="preserve">w zastosowaniu mają postanowienia korzystniejsze dla </w:t>
      </w:r>
      <w:r w:rsidRPr="008261B9">
        <w:rPr>
          <w:rFonts w:ascii="Times New Roman" w:eastAsia="Times New Roman" w:hAnsi="Times New Roman" w:cs="Times New Roman"/>
          <w:b/>
          <w:lang w:eastAsia="pl-PL"/>
        </w:rPr>
        <w:t>ZAMAWIAJĄCEGO.</w:t>
      </w:r>
    </w:p>
    <w:p w:rsidR="00BA70BE" w:rsidRPr="008261B9" w:rsidRDefault="00BA70BE" w:rsidP="00BA70BE">
      <w:pPr>
        <w:tabs>
          <w:tab w:val="left" w:pos="0"/>
        </w:tabs>
        <w:spacing w:after="0" w:line="240" w:lineRule="auto"/>
        <w:jc w:val="both"/>
        <w:rPr>
          <w:rFonts w:ascii="Times New Roman" w:eastAsia="Times New Roman" w:hAnsi="Times New Roman" w:cs="Times New Roman"/>
          <w:b/>
          <w:bCs/>
          <w:u w:val="single"/>
          <w:lang w:eastAsia="pl-PL"/>
        </w:rPr>
      </w:pPr>
    </w:p>
    <w:p w:rsidR="00BA70BE" w:rsidRPr="008261B9" w:rsidRDefault="00BA70BE" w:rsidP="00BA70BE">
      <w:pPr>
        <w:spacing w:after="0" w:line="240" w:lineRule="auto"/>
        <w:ind w:left="540" w:hanging="540"/>
        <w:jc w:val="both"/>
        <w:rPr>
          <w:rFonts w:ascii="Times New Roman" w:eastAsia="Times New Roman" w:hAnsi="Times New Roman" w:cs="Times New Roman"/>
          <w:b/>
          <w:bCs/>
          <w:iCs/>
          <w:u w:val="single"/>
          <w:lang w:eastAsia="pl-PL"/>
        </w:rPr>
      </w:pPr>
      <w:r w:rsidRPr="008261B9">
        <w:rPr>
          <w:rFonts w:ascii="Times New Roman" w:eastAsia="Times New Roman" w:hAnsi="Times New Roman" w:cs="Times New Roman"/>
          <w:b/>
          <w:bCs/>
          <w:u w:val="single"/>
          <w:lang w:eastAsia="pl-PL"/>
        </w:rPr>
        <w:sym w:font="Times New Roman" w:char="00A7"/>
      </w:r>
      <w:r w:rsidRPr="008261B9">
        <w:rPr>
          <w:rFonts w:ascii="Times New Roman" w:eastAsia="Times New Roman" w:hAnsi="Times New Roman" w:cs="Times New Roman"/>
          <w:b/>
          <w:bCs/>
          <w:u w:val="single"/>
          <w:lang w:eastAsia="pl-PL"/>
        </w:rPr>
        <w:t>1</w:t>
      </w:r>
      <w:r w:rsidR="00166A7A">
        <w:rPr>
          <w:rFonts w:ascii="Times New Roman" w:eastAsia="Times New Roman" w:hAnsi="Times New Roman" w:cs="Times New Roman"/>
          <w:b/>
          <w:bCs/>
          <w:u w:val="single"/>
          <w:lang w:eastAsia="pl-PL"/>
        </w:rPr>
        <w:t>1</w:t>
      </w:r>
      <w:r w:rsidRPr="008261B9">
        <w:rPr>
          <w:rFonts w:ascii="Times New Roman" w:eastAsia="Times New Roman" w:hAnsi="Times New Roman" w:cs="Times New Roman"/>
          <w:b/>
          <w:bCs/>
          <w:u w:val="single"/>
          <w:lang w:eastAsia="pl-PL"/>
        </w:rPr>
        <w:t>.   ZMIANA ZAWARTEJ UMOWY (ANEKS</w:t>
      </w:r>
      <w:r w:rsidRPr="008261B9">
        <w:rPr>
          <w:rFonts w:ascii="Times New Roman" w:eastAsia="Times New Roman" w:hAnsi="Times New Roman" w:cs="Times New Roman"/>
          <w:b/>
          <w:bCs/>
          <w:iCs/>
          <w:u w:val="single"/>
          <w:lang w:eastAsia="pl-PL"/>
        </w:rPr>
        <w:t>)</w:t>
      </w:r>
    </w:p>
    <w:p w:rsidR="00BA70BE" w:rsidRPr="008261B9" w:rsidRDefault="00BA70BE" w:rsidP="00BA70BE">
      <w:pPr>
        <w:spacing w:after="0" w:line="240" w:lineRule="auto"/>
        <w:rPr>
          <w:rFonts w:ascii="Times New Roman" w:eastAsia="Times New Roman" w:hAnsi="Times New Roman" w:cs="Times New Roman"/>
          <w:b/>
          <w:bCs/>
          <w:iCs/>
          <w:lang w:eastAsia="pl-PL"/>
        </w:rPr>
      </w:pPr>
    </w:p>
    <w:p w:rsidR="00BA70BE" w:rsidRPr="008261B9" w:rsidRDefault="00BA70BE" w:rsidP="00BA70BE">
      <w:pPr>
        <w:tabs>
          <w:tab w:val="left" w:pos="284"/>
        </w:tabs>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b/>
          <w:bCs/>
          <w:iCs/>
          <w:lang w:eastAsia="pl-PL"/>
        </w:rPr>
        <w:t>1.</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Wszelkie zmiany niniejszej Umowy wymagają pod rygorem nieważności formy pisemnej.</w:t>
      </w:r>
    </w:p>
    <w:p w:rsidR="00BA70BE" w:rsidRPr="008261B9" w:rsidRDefault="00BA70BE" w:rsidP="00BA70BE">
      <w:pPr>
        <w:tabs>
          <w:tab w:val="left" w:pos="284"/>
        </w:tabs>
        <w:spacing w:after="0" w:line="240" w:lineRule="auto"/>
        <w:rPr>
          <w:rFonts w:ascii="Times New Roman" w:eastAsia="Times New Roman" w:hAnsi="Times New Roman" w:cs="Times New Roman"/>
          <w:lang w:eastAsia="pl-PL"/>
        </w:rPr>
      </w:pPr>
    </w:p>
    <w:p w:rsidR="00BA70BE" w:rsidRPr="008261B9" w:rsidRDefault="00BA70BE" w:rsidP="00BA70BE">
      <w:pPr>
        <w:spacing w:after="0" w:line="240" w:lineRule="auto"/>
        <w:ind w:left="284" w:hanging="284"/>
        <w:rPr>
          <w:rFonts w:ascii="Times New Roman" w:eastAsia="Times New Roman" w:hAnsi="Times New Roman" w:cs="Times New Roman"/>
          <w:b/>
          <w:bCs/>
          <w:lang w:eastAsia="pl-PL"/>
        </w:rPr>
      </w:pPr>
      <w:r w:rsidRPr="008261B9">
        <w:rPr>
          <w:rFonts w:ascii="Times New Roman" w:eastAsia="Times New Roman" w:hAnsi="Times New Roman" w:cs="Times New Roman"/>
          <w:b/>
          <w:bCs/>
          <w:iCs/>
          <w:lang w:eastAsia="pl-PL"/>
        </w:rPr>
        <w:t>2.</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 xml:space="preserve">Na podstawie art. 455, ust. 1 ustawy Prawo zamówień publicznych,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przewiduje zmiany zawartej Umowy w formie aneksu, w szczególności w następujących sytuacjach</w:t>
      </w:r>
      <w:r w:rsidRPr="008261B9">
        <w:rPr>
          <w:rFonts w:ascii="Times New Roman" w:eastAsia="Times New Roman" w:hAnsi="Times New Roman" w:cs="Times New Roman"/>
          <w:bCs/>
          <w:lang w:eastAsia="pl-PL"/>
        </w:rPr>
        <w:t>:</w:t>
      </w:r>
    </w:p>
    <w:p w:rsidR="00BA70BE" w:rsidRPr="008261B9" w:rsidRDefault="00BA70BE" w:rsidP="00483497">
      <w:pPr>
        <w:numPr>
          <w:ilvl w:val="0"/>
          <w:numId w:val="4"/>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BA70BE" w:rsidRPr="008261B9" w:rsidRDefault="00BA70BE" w:rsidP="00483497">
      <w:pPr>
        <w:numPr>
          <w:ilvl w:val="0"/>
          <w:numId w:val="4"/>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nazw, siedziby stron umowy, numerów kont bankowych,</w:t>
      </w:r>
    </w:p>
    <w:p w:rsidR="00BA70BE" w:rsidRPr="008261B9" w:rsidRDefault="00BA70BE" w:rsidP="00483497">
      <w:pPr>
        <w:numPr>
          <w:ilvl w:val="0"/>
          <w:numId w:val="4"/>
        </w:numPr>
        <w:tabs>
          <w:tab w:val="left" w:pos="360"/>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BA70BE" w:rsidRPr="008261B9" w:rsidRDefault="00BA70BE" w:rsidP="00483497">
      <w:pPr>
        <w:numPr>
          <w:ilvl w:val="0"/>
          <w:numId w:val="4"/>
        </w:numPr>
        <w:tabs>
          <w:tab w:val="left" w:pos="709"/>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jeżeli Wykonawca zaoferuje nowszy model zaoferowanego „przedmiotu umowy”, a opisany </w:t>
      </w:r>
      <w:r w:rsidRPr="008261B9">
        <w:rPr>
          <w:rFonts w:ascii="Times New Roman" w:eastAsia="Times New Roman" w:hAnsi="Times New Roman" w:cs="Times New Roman"/>
          <w:lang w:eastAsia="pl-PL"/>
        </w:rPr>
        <w:br/>
        <w:t>w Specyfikacji Warunków Zamówienia nie znajduje się już w sprzedaży lub nie jest produkowany.</w:t>
      </w:r>
    </w:p>
    <w:p w:rsidR="00BA70BE" w:rsidRPr="008261B9" w:rsidRDefault="00BA70BE" w:rsidP="00BA70BE">
      <w:pPr>
        <w:tabs>
          <w:tab w:val="left" w:pos="709"/>
        </w:tabs>
        <w:autoSpaceDE w:val="0"/>
        <w:spacing w:after="0" w:line="23" w:lineRule="atLeast"/>
        <w:ind w:left="720"/>
        <w:jc w:val="both"/>
        <w:rPr>
          <w:rFonts w:ascii="Times New Roman" w:eastAsia="Times New Roman" w:hAnsi="Times New Roman" w:cs="Times New Roman"/>
          <w:lang w:eastAsia="pl-PL"/>
        </w:rPr>
      </w:pP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3.ZAMAWIAJĄCY</w:t>
      </w:r>
      <w:r w:rsidRPr="008261B9">
        <w:rPr>
          <w:color w:val="000000"/>
          <w:sz w:val="22"/>
          <w:szCs w:val="22"/>
          <w:shd w:val="clear" w:color="auto" w:fill="FAFAFA"/>
        </w:rPr>
        <w:t xml:space="preserve"> przewiduje możliwość wprowadzenia zmian postanowień umowy polegających na:</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1) zmianie terminu realizacji przedmiotu umowy:</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a)</w:t>
      </w:r>
      <w:r w:rsidRPr="008261B9">
        <w:rPr>
          <w:color w:val="000000"/>
          <w:sz w:val="22"/>
          <w:szCs w:val="22"/>
          <w:shd w:val="clear" w:color="auto" w:fill="FAFAFA"/>
        </w:rPr>
        <w:t xml:space="preserve"> w przypadku, gdy nastąpi zmiana stanu prawnego lub powszechnie obowiązujących przepisów prawa, mająca wpływ na termin realizacji przedmiotu umowy;</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b)</w:t>
      </w:r>
      <w:r w:rsidRPr="008261B9">
        <w:rPr>
          <w:color w:val="000000"/>
          <w:sz w:val="22"/>
          <w:szCs w:val="22"/>
          <w:shd w:val="clear" w:color="auto" w:fill="FAFAFA"/>
        </w:rPr>
        <w:t xml:space="preserve"> w sytuacji, gdy wystąpi okoliczność leżąca po stronie </w:t>
      </w:r>
      <w:r w:rsidRPr="008261B9">
        <w:rPr>
          <w:b/>
          <w:color w:val="000000"/>
          <w:sz w:val="22"/>
          <w:szCs w:val="22"/>
          <w:shd w:val="clear" w:color="auto" w:fill="FAFAFA"/>
        </w:rPr>
        <w:t>ZAMAWIAJĄCEGO</w:t>
      </w:r>
      <w:r w:rsidRPr="008261B9">
        <w:rPr>
          <w:color w:val="000000"/>
          <w:sz w:val="22"/>
          <w:szCs w:val="22"/>
          <w:shd w:val="clear" w:color="auto" w:fill="FAFAFA"/>
        </w:rPr>
        <w:t>, uniemożliwiająca lub znacznie utrudniająca realizacje przedmiotu umowy w terminie;</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c)</w:t>
      </w:r>
      <w:r w:rsidRPr="008261B9">
        <w:rPr>
          <w:color w:val="000000"/>
          <w:sz w:val="22"/>
          <w:szCs w:val="22"/>
          <w:shd w:val="clear" w:color="auto" w:fill="FAFAFA"/>
        </w:rPr>
        <w:t xml:space="preserve">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w:t>
      </w:r>
      <w:r w:rsidR="00A85AD8">
        <w:rPr>
          <w:color w:val="000000"/>
          <w:sz w:val="22"/>
          <w:szCs w:val="22"/>
          <w:shd w:val="clear" w:color="auto" w:fill="FAFAFA"/>
        </w:rPr>
        <w:br/>
      </w:r>
      <w:r w:rsidRPr="008261B9">
        <w:rPr>
          <w:color w:val="000000"/>
          <w:sz w:val="22"/>
          <w:szCs w:val="22"/>
          <w:shd w:val="clear" w:color="auto" w:fill="FAFAFA"/>
        </w:rPr>
        <w:t>i inne, które zaistniały po zawarciu Umowy;</w:t>
      </w:r>
    </w:p>
    <w:p w:rsidR="00BA70BE" w:rsidRPr="008261B9" w:rsidRDefault="00BA70BE" w:rsidP="00BA70BE">
      <w:pPr>
        <w:pStyle w:val="NormalnyWeb"/>
        <w:spacing w:before="0" w:beforeAutospacing="0" w:after="0" w:afterAutospacing="0"/>
        <w:jc w:val="both"/>
        <w:rPr>
          <w:color w:val="000000"/>
          <w:sz w:val="22"/>
          <w:szCs w:val="22"/>
        </w:rPr>
      </w:pPr>
      <w:r w:rsidRPr="00C95742">
        <w:rPr>
          <w:b/>
          <w:color w:val="000000"/>
          <w:sz w:val="22"/>
          <w:szCs w:val="22"/>
          <w:shd w:val="clear" w:color="auto" w:fill="FAFAFA"/>
        </w:rPr>
        <w:t>d)</w:t>
      </w:r>
      <w:r w:rsidRPr="008261B9">
        <w:rPr>
          <w:color w:val="000000"/>
          <w:sz w:val="22"/>
          <w:szCs w:val="22"/>
          <w:shd w:val="clear" w:color="auto" w:fill="FAFAFA"/>
        </w:rPr>
        <w:t xml:space="preserve">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w:t>
      </w:r>
      <w:r>
        <w:rPr>
          <w:color w:val="000000"/>
          <w:sz w:val="22"/>
          <w:szCs w:val="22"/>
          <w:shd w:val="clear" w:color="auto" w:fill="FAFAFA"/>
        </w:rPr>
        <w:br/>
      </w:r>
      <w:r w:rsidRPr="008261B9">
        <w:rPr>
          <w:color w:val="000000"/>
          <w:sz w:val="22"/>
          <w:szCs w:val="22"/>
          <w:shd w:val="clear" w:color="auto" w:fill="FAFAFA"/>
        </w:rPr>
        <w:lastRenderedPageBreak/>
        <w:t xml:space="preserve">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w:t>
      </w:r>
      <w:r>
        <w:rPr>
          <w:color w:val="000000"/>
          <w:sz w:val="22"/>
          <w:szCs w:val="22"/>
          <w:shd w:val="clear" w:color="auto" w:fill="FAFAFA"/>
        </w:rPr>
        <w:br/>
      </w:r>
      <w:r w:rsidRPr="008261B9">
        <w:rPr>
          <w:color w:val="000000"/>
          <w:sz w:val="22"/>
          <w:szCs w:val="22"/>
          <w:shd w:val="clear" w:color="auto" w:fill="FAFAFA"/>
        </w:rPr>
        <w:t xml:space="preserve">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w:t>
      </w:r>
      <w:r w:rsidR="00E52AAA">
        <w:rPr>
          <w:color w:val="000000"/>
          <w:sz w:val="22"/>
          <w:szCs w:val="22"/>
          <w:shd w:val="clear" w:color="auto" w:fill="FAFAFA"/>
        </w:rPr>
        <w:br/>
      </w:r>
      <w:r w:rsidRPr="008261B9">
        <w:rPr>
          <w:color w:val="000000"/>
          <w:sz w:val="22"/>
          <w:szCs w:val="22"/>
          <w:shd w:val="clear" w:color="auto" w:fill="FAFAFA"/>
        </w:rPr>
        <w:t>-innych okoliczności, które uniemożliwiają bądź w istotnym stopniu ograniczają możliwość wykonania umowy zgodnie z jej treścią.</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rsidR="00BA70BE" w:rsidRPr="008261B9" w:rsidRDefault="00BA70BE" w:rsidP="00BA70BE">
      <w:pPr>
        <w:pStyle w:val="NormalnyWeb"/>
        <w:spacing w:before="0" w:beforeAutospacing="0" w:after="0" w:afterAutospacing="0"/>
        <w:jc w:val="both"/>
        <w:rPr>
          <w:color w:val="000000"/>
          <w:sz w:val="22"/>
          <w:szCs w:val="22"/>
          <w:shd w:val="clear" w:color="auto" w:fill="FAFAFA"/>
        </w:rPr>
      </w:pPr>
      <w:r w:rsidRPr="008261B9">
        <w:rPr>
          <w:b/>
          <w:color w:val="000000"/>
          <w:sz w:val="22"/>
          <w:szCs w:val="22"/>
          <w:shd w:val="clear" w:color="auto" w:fill="FAFAFA"/>
        </w:rPr>
        <w:t>4.</w:t>
      </w:r>
      <w:r w:rsidRPr="008261B9">
        <w:rPr>
          <w:color w:val="000000"/>
          <w:sz w:val="22"/>
          <w:szCs w:val="22"/>
          <w:shd w:val="clear" w:color="auto" w:fill="FAFAFA"/>
        </w:rPr>
        <w:t xml:space="preserve"> W sytuacjach, o których mowa w ust. 3, termin realizacji umowy może ulec przedłużeniu o czas trwania okoliczności stanowiących przeszkodę w terminowej i zgodnej z umową realizacji przedmiotu umowy.</w:t>
      </w:r>
    </w:p>
    <w:p w:rsidR="00BA70BE" w:rsidRPr="008261B9" w:rsidRDefault="00BA70BE" w:rsidP="00BA70BE">
      <w:pPr>
        <w:pStyle w:val="NormalnyWeb"/>
        <w:spacing w:before="0" w:beforeAutospacing="0" w:after="0" w:afterAutospacing="0"/>
        <w:jc w:val="both"/>
        <w:rPr>
          <w:color w:val="000000"/>
          <w:sz w:val="22"/>
          <w:szCs w:val="22"/>
        </w:rPr>
      </w:pP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5.</w:t>
      </w:r>
      <w:r w:rsidRPr="008261B9">
        <w:rPr>
          <w:color w:val="000000"/>
          <w:sz w:val="22"/>
          <w:szCs w:val="22"/>
          <w:shd w:val="clear" w:color="auto" w:fill="FAFAFA"/>
        </w:rPr>
        <w:t xml:space="preserve"> Wprowadzenie zmian, o których mowa w ust. 3 pkt. 1 lit. d) wymaga przedłożenia przez </w:t>
      </w:r>
      <w:r w:rsidRPr="008261B9">
        <w:rPr>
          <w:b/>
          <w:color w:val="000000"/>
          <w:sz w:val="22"/>
          <w:szCs w:val="22"/>
          <w:shd w:val="clear" w:color="auto" w:fill="FAFAFA"/>
        </w:rPr>
        <w:t>WYKONAWCĘ</w:t>
      </w:r>
      <w:r w:rsidRPr="008261B9">
        <w:rPr>
          <w:color w:val="000000"/>
          <w:sz w:val="22"/>
          <w:szCs w:val="22"/>
          <w:shd w:val="clear" w:color="auto" w:fill="FAFAFA"/>
        </w:rPr>
        <w:t xml:space="preserve"> informacji o wpływie okoliczności związanych z wystąpieniem wirusa </w:t>
      </w:r>
      <w:r w:rsidR="003C497C">
        <w:rPr>
          <w:color w:val="000000"/>
          <w:sz w:val="22"/>
          <w:szCs w:val="22"/>
          <w:shd w:val="clear" w:color="auto" w:fill="FAFAFA"/>
        </w:rPr>
        <w:br/>
      </w:r>
      <w:r w:rsidRPr="008261B9">
        <w:rPr>
          <w:color w:val="000000"/>
          <w:sz w:val="22"/>
          <w:szCs w:val="22"/>
          <w:shd w:val="clear" w:color="auto" w:fill="FAFAFA"/>
        </w:rPr>
        <w:t>SARS-CoV-2 lub choroby wywołanej tym wirusem (COVID-19) na należyte wykonanie umowy oraz potwierdzenia okoliczności, na które powołuje się Wykonawca, poprzez stosowne oświadczenia lub dokumenty.</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rsidR="00BA70BE" w:rsidRPr="008261B9" w:rsidRDefault="00BA70BE" w:rsidP="00BA70BE">
      <w:pPr>
        <w:pStyle w:val="NormalnyWeb"/>
        <w:spacing w:before="0" w:beforeAutospacing="0" w:after="0" w:afterAutospacing="0"/>
        <w:jc w:val="both"/>
        <w:rPr>
          <w:sz w:val="22"/>
          <w:szCs w:val="22"/>
        </w:rPr>
      </w:pPr>
      <w:r w:rsidRPr="008261B9">
        <w:rPr>
          <w:b/>
          <w:color w:val="000000"/>
          <w:sz w:val="22"/>
          <w:szCs w:val="22"/>
          <w:shd w:val="clear" w:color="auto" w:fill="FAFAFA"/>
        </w:rPr>
        <w:t>6.</w:t>
      </w:r>
      <w:r w:rsidRPr="008261B9">
        <w:rPr>
          <w:color w:val="000000"/>
          <w:sz w:val="22"/>
          <w:szCs w:val="22"/>
          <w:shd w:val="clear" w:color="auto" w:fill="FAFAFA"/>
        </w:rPr>
        <w:t xml:space="preserve"> Zmiana postanowień zawartej Umowy może nastąpić wyłącznie za zgodą obu Stron. Zmiana umowy wymaga formy pisemnej pod rygorem nieważności.</w:t>
      </w:r>
    </w:p>
    <w:p w:rsidR="00BA70BE" w:rsidRPr="008261B9" w:rsidRDefault="00BA70BE" w:rsidP="00BA70BE">
      <w:pPr>
        <w:tabs>
          <w:tab w:val="left" w:pos="709"/>
        </w:tabs>
        <w:autoSpaceDE w:val="0"/>
        <w:spacing w:after="0" w:line="240" w:lineRule="auto"/>
        <w:jc w:val="both"/>
        <w:rPr>
          <w:rFonts w:ascii="Times New Roman" w:eastAsia="Times New Roman" w:hAnsi="Times New Roman" w:cs="Times New Roman"/>
          <w:lang w:eastAsia="pl-PL"/>
        </w:rPr>
      </w:pPr>
    </w:p>
    <w:p w:rsidR="00BA70BE" w:rsidRPr="008261B9" w:rsidRDefault="00BA70BE" w:rsidP="00BA70BE">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Warunkiem zmiany treści umowy jest podpisanie protokołu konieczności.</w:t>
      </w:r>
    </w:p>
    <w:p w:rsidR="00BA70BE" w:rsidRDefault="00BA70BE" w:rsidP="00BA70BE">
      <w:pPr>
        <w:spacing w:after="0" w:line="240" w:lineRule="auto"/>
        <w:jc w:val="both"/>
        <w:rPr>
          <w:rFonts w:ascii="Times New Roman" w:eastAsia="Times New Roman" w:hAnsi="Times New Roman" w:cs="Times New Roman"/>
          <w:lang w:eastAsia="pl-PL"/>
        </w:rPr>
      </w:pPr>
    </w:p>
    <w:p w:rsidR="008B1770" w:rsidRPr="008261B9" w:rsidRDefault="008B1770"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1</w:t>
      </w:r>
      <w:r w:rsidR="004A283E">
        <w:rPr>
          <w:rFonts w:ascii="Times New Roman" w:eastAsia="Times New Roman" w:hAnsi="Times New Roman" w:cs="Times New Roman"/>
          <w:b/>
          <w:u w:val="single"/>
          <w:lang w:eastAsia="pl-PL"/>
        </w:rPr>
        <w:t>2</w:t>
      </w:r>
      <w:r w:rsidRPr="008261B9">
        <w:rPr>
          <w:rFonts w:ascii="Times New Roman" w:eastAsia="Times New Roman" w:hAnsi="Times New Roman" w:cs="Times New Roman"/>
          <w:b/>
          <w:u w:val="single"/>
          <w:lang w:eastAsia="pl-PL"/>
        </w:rPr>
        <w:t xml:space="preserve">. </w:t>
      </w:r>
      <w:r w:rsidRPr="008261B9">
        <w:rPr>
          <w:rFonts w:ascii="Times New Roman" w:eastAsia="Times New Roman" w:hAnsi="Times New Roman" w:cs="Times New Roman"/>
          <w:b/>
          <w:u w:val="single"/>
          <w:lang w:eastAsia="pl-PL"/>
        </w:rPr>
        <w:tab/>
        <w:t>POSTANOWIENIA KOŃCOWE</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483497">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Umowa została sporządzona w 2 jednobrzmiących egzemplarzach z przeznaczeniem po jednym egzemplarzu dla każdej ze stron.</w:t>
      </w:r>
    </w:p>
    <w:p w:rsidR="00BA70BE" w:rsidRPr="008261B9" w:rsidRDefault="00BA70BE" w:rsidP="00BA70BE">
      <w:pPr>
        <w:spacing w:after="0" w:line="240" w:lineRule="auto"/>
        <w:ind w:left="360"/>
        <w:jc w:val="both"/>
        <w:rPr>
          <w:rFonts w:ascii="Times New Roman" w:eastAsia="Times New Roman" w:hAnsi="Times New Roman" w:cs="Times New Roman"/>
          <w:lang w:eastAsia="pl-PL"/>
        </w:rPr>
      </w:pPr>
    </w:p>
    <w:p w:rsidR="00BA70BE" w:rsidRPr="008261B9" w:rsidRDefault="00BA70BE" w:rsidP="00483497">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Ewentualne zmiany umowy muszą być uzgodnione przez obie strony w formie pisemnej pod rygorem nieważności.</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ab/>
      </w:r>
    </w:p>
    <w:p w:rsidR="00BA70BE" w:rsidRPr="008261B9" w:rsidRDefault="00BA70BE" w:rsidP="00BA70BE">
      <w:pPr>
        <w:spacing w:after="0" w:line="240" w:lineRule="auto"/>
        <w:jc w:val="both"/>
        <w:rPr>
          <w:rFonts w:ascii="Times New Roman" w:eastAsia="Times New Roman" w:hAnsi="Times New Roman" w:cs="Times New Roman"/>
          <w:b/>
          <w:lang w:eastAsia="pl-PL"/>
        </w:rPr>
      </w:pPr>
      <w:r w:rsidRPr="008261B9">
        <w:rPr>
          <w:rFonts w:ascii="Times New Roman" w:eastAsia="Times New Roman" w:hAnsi="Times New Roman" w:cs="Times New Roman"/>
          <w:lang w:eastAsia="pl-PL"/>
        </w:rPr>
        <w:tab/>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t>ZAMAWIAJĄCY:</w:t>
      </w:r>
    </w:p>
    <w:p w:rsidR="00BA70BE" w:rsidRPr="008261B9" w:rsidRDefault="00BA70BE" w:rsidP="00BA70BE">
      <w:pPr>
        <w:spacing w:after="0" w:line="240" w:lineRule="auto"/>
        <w:jc w:val="both"/>
        <w:rPr>
          <w:rFonts w:ascii="Times New Roman" w:eastAsia="Times New Roman" w:hAnsi="Times New Roman" w:cs="Times New Roman"/>
          <w:b/>
          <w:lang w:eastAsia="pl-PL"/>
        </w:rPr>
      </w:pPr>
    </w:p>
    <w:p w:rsidR="00BA70BE" w:rsidRDefault="00BA70BE" w:rsidP="00BA70BE">
      <w:pPr>
        <w:spacing w:after="0" w:line="240" w:lineRule="auto"/>
        <w:jc w:val="both"/>
        <w:rPr>
          <w:rFonts w:ascii="Times New Roman" w:eastAsia="Times New Roman" w:hAnsi="Times New Roman" w:cs="Times New Roman"/>
          <w:b/>
          <w:lang w:eastAsia="pl-PL"/>
        </w:rPr>
      </w:pPr>
    </w:p>
    <w:p w:rsidR="008B1770" w:rsidRPr="008261B9" w:rsidRDefault="008B1770" w:rsidP="00BA70BE">
      <w:pPr>
        <w:spacing w:after="0" w:line="240" w:lineRule="auto"/>
        <w:jc w:val="both"/>
        <w:rPr>
          <w:rFonts w:ascii="Times New Roman" w:eastAsia="Times New Roman" w:hAnsi="Times New Roman" w:cs="Times New Roman"/>
          <w:b/>
          <w:lang w:eastAsia="pl-PL"/>
        </w:rPr>
      </w:pPr>
    </w:p>
    <w:p w:rsidR="00BA70BE" w:rsidRPr="008261B9" w:rsidRDefault="00BA70BE" w:rsidP="00BA70BE">
      <w:pPr>
        <w:spacing w:after="0" w:line="240" w:lineRule="auto"/>
        <w:jc w:val="both"/>
        <w:rPr>
          <w:rFonts w:ascii="Times New Roman" w:eastAsia="Times New Roman" w:hAnsi="Times New Roman" w:cs="Times New Roman"/>
          <w:b/>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BA70BE" w:rsidRDefault="00BA70BE" w:rsidP="00BA70BE">
      <w:pPr>
        <w:spacing w:after="0" w:line="240" w:lineRule="auto"/>
        <w:jc w:val="both"/>
        <w:rPr>
          <w:rFonts w:ascii="Times New Roman" w:eastAsia="Times New Roman" w:hAnsi="Times New Roman" w:cs="Times New Roman"/>
          <w:lang w:eastAsia="pl-PL"/>
        </w:rPr>
      </w:pPr>
    </w:p>
    <w:p w:rsidR="008B1770" w:rsidRPr="008261B9" w:rsidRDefault="008B1770"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DE13A2" w:rsidRDefault="00BA70BE" w:rsidP="00BA70BE">
      <w:pPr>
        <w:spacing w:after="0" w:line="240" w:lineRule="auto"/>
        <w:ind w:firstLine="708"/>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3F18B5" w:rsidRDefault="003F18B5" w:rsidP="00BA70BE">
      <w:pPr>
        <w:spacing w:after="0" w:line="240" w:lineRule="auto"/>
        <w:ind w:firstLine="708"/>
        <w:jc w:val="both"/>
        <w:rPr>
          <w:rFonts w:ascii="Times New Roman" w:eastAsia="Times New Roman" w:hAnsi="Times New Roman" w:cs="Times New Roman"/>
          <w:lang w:eastAsia="pl-PL"/>
        </w:rPr>
      </w:pPr>
    </w:p>
    <w:p w:rsidR="003F18B5" w:rsidRDefault="003F18B5" w:rsidP="00BA70BE">
      <w:pPr>
        <w:spacing w:after="0" w:line="240" w:lineRule="auto"/>
        <w:ind w:firstLine="708"/>
        <w:jc w:val="both"/>
        <w:rPr>
          <w:rFonts w:ascii="Times New Roman" w:eastAsia="Times New Roman" w:hAnsi="Times New Roman" w:cs="Times New Roman"/>
          <w:lang w:eastAsia="pl-PL"/>
        </w:rPr>
      </w:pPr>
    </w:p>
    <w:p w:rsidR="003F18B5" w:rsidRDefault="003F18B5" w:rsidP="00BA70BE">
      <w:pPr>
        <w:spacing w:after="0" w:line="240" w:lineRule="auto"/>
        <w:ind w:firstLine="708"/>
        <w:jc w:val="both"/>
        <w:rPr>
          <w:rFonts w:ascii="Times New Roman" w:eastAsia="Times New Roman" w:hAnsi="Times New Roman" w:cs="Times New Roman"/>
          <w:lang w:eastAsia="pl-PL"/>
        </w:rPr>
      </w:pPr>
    </w:p>
    <w:p w:rsidR="009377C9" w:rsidRPr="008261B9" w:rsidRDefault="009377C9" w:rsidP="009377C9">
      <w:pPr>
        <w:jc w:val="right"/>
        <w:rPr>
          <w:rFonts w:ascii="Times New Roman" w:hAnsi="Times New Roman" w:cs="Times New Roman"/>
          <w:b/>
          <w:bCs/>
        </w:rPr>
      </w:pPr>
      <w:r>
        <w:rPr>
          <w:rFonts w:ascii="Times New Roman" w:hAnsi="Times New Roman" w:cs="Times New Roman"/>
          <w:b/>
          <w:bCs/>
        </w:rPr>
        <w:lastRenderedPageBreak/>
        <w:t>Z</w:t>
      </w:r>
      <w:r w:rsidRPr="008261B9">
        <w:rPr>
          <w:rFonts w:ascii="Times New Roman" w:hAnsi="Times New Roman" w:cs="Times New Roman"/>
          <w:b/>
          <w:bCs/>
        </w:rPr>
        <w:t>ałącznik nr 4</w:t>
      </w:r>
    </w:p>
    <w:p w:rsidR="004C038C" w:rsidRDefault="004C038C" w:rsidP="009377C9">
      <w:pPr>
        <w:spacing w:after="0" w:line="240" w:lineRule="auto"/>
        <w:jc w:val="center"/>
        <w:rPr>
          <w:rFonts w:ascii="Times New Roman" w:hAnsi="Times New Roman" w:cs="Times New Roman"/>
          <w:b/>
          <w:u w:val="single"/>
        </w:rPr>
      </w:pPr>
    </w:p>
    <w:p w:rsidR="009377C9" w:rsidRPr="006D2680" w:rsidRDefault="009377C9" w:rsidP="009377C9">
      <w:pPr>
        <w:spacing w:after="0" w:line="240" w:lineRule="auto"/>
        <w:jc w:val="center"/>
        <w:rPr>
          <w:rFonts w:ascii="Times New Roman" w:hAnsi="Times New Roman" w:cs="Times New Roman"/>
          <w:b/>
          <w:u w:val="single"/>
        </w:rPr>
      </w:pPr>
      <w:r w:rsidRPr="006D2680">
        <w:rPr>
          <w:rFonts w:ascii="Times New Roman" w:hAnsi="Times New Roman" w:cs="Times New Roman"/>
          <w:b/>
          <w:u w:val="single"/>
        </w:rPr>
        <w:t xml:space="preserve">WZÓR </w:t>
      </w:r>
      <w:r w:rsidR="006D2680">
        <w:rPr>
          <w:rFonts w:ascii="Times New Roman" w:hAnsi="Times New Roman" w:cs="Times New Roman"/>
          <w:b/>
          <w:u w:val="single"/>
        </w:rPr>
        <w:t xml:space="preserve"> </w:t>
      </w:r>
      <w:r w:rsidRPr="006D2680">
        <w:rPr>
          <w:rFonts w:ascii="Times New Roman" w:hAnsi="Times New Roman" w:cs="Times New Roman"/>
          <w:b/>
          <w:u w:val="single"/>
        </w:rPr>
        <w:t>UMOWY</w:t>
      </w:r>
      <w:r w:rsidR="006D2680" w:rsidRPr="006D2680">
        <w:rPr>
          <w:rFonts w:ascii="Times New Roman" w:hAnsi="Times New Roman" w:cs="Times New Roman"/>
          <w:b/>
          <w:u w:val="single"/>
        </w:rPr>
        <w:t xml:space="preserve"> </w:t>
      </w:r>
      <w:r w:rsidR="006D2680">
        <w:rPr>
          <w:rFonts w:ascii="Times New Roman" w:hAnsi="Times New Roman" w:cs="Times New Roman"/>
          <w:b/>
          <w:u w:val="single"/>
        </w:rPr>
        <w:t xml:space="preserve"> </w:t>
      </w:r>
      <w:r w:rsidR="006D2680" w:rsidRPr="006D2680">
        <w:rPr>
          <w:rFonts w:ascii="Times New Roman" w:hAnsi="Times New Roman" w:cs="Times New Roman"/>
          <w:b/>
          <w:u w:val="single"/>
        </w:rPr>
        <w:t>dla</w:t>
      </w:r>
      <w:r w:rsidR="006D2680">
        <w:rPr>
          <w:rFonts w:ascii="Times New Roman" w:hAnsi="Times New Roman" w:cs="Times New Roman"/>
          <w:b/>
          <w:u w:val="single"/>
        </w:rPr>
        <w:t xml:space="preserve"> </w:t>
      </w:r>
      <w:r w:rsidR="006D2680" w:rsidRPr="006D2680">
        <w:rPr>
          <w:rFonts w:ascii="Times New Roman" w:hAnsi="Times New Roman" w:cs="Times New Roman"/>
          <w:b/>
          <w:u w:val="single"/>
        </w:rPr>
        <w:t xml:space="preserve"> części </w:t>
      </w:r>
      <w:r w:rsidR="006D2680">
        <w:rPr>
          <w:rFonts w:ascii="Times New Roman" w:hAnsi="Times New Roman" w:cs="Times New Roman"/>
          <w:b/>
          <w:u w:val="single"/>
        </w:rPr>
        <w:t xml:space="preserve"> </w:t>
      </w:r>
      <w:r w:rsidR="006D2680" w:rsidRPr="006D2680">
        <w:rPr>
          <w:rFonts w:ascii="Times New Roman" w:hAnsi="Times New Roman" w:cs="Times New Roman"/>
          <w:b/>
          <w:u w:val="single"/>
        </w:rPr>
        <w:t>2</w:t>
      </w:r>
      <w:r w:rsidR="006D2680">
        <w:rPr>
          <w:rFonts w:ascii="Times New Roman" w:hAnsi="Times New Roman" w:cs="Times New Roman"/>
          <w:b/>
          <w:u w:val="single"/>
        </w:rPr>
        <w:t xml:space="preserve"> </w:t>
      </w:r>
      <w:r w:rsidR="006D2680" w:rsidRPr="006D2680">
        <w:rPr>
          <w:rFonts w:ascii="Times New Roman" w:hAnsi="Times New Roman" w:cs="Times New Roman"/>
          <w:b/>
          <w:u w:val="single"/>
        </w:rPr>
        <w:t xml:space="preserve"> i</w:t>
      </w:r>
      <w:r w:rsidR="006D2680">
        <w:rPr>
          <w:rFonts w:ascii="Times New Roman" w:hAnsi="Times New Roman" w:cs="Times New Roman"/>
          <w:b/>
          <w:u w:val="single"/>
        </w:rPr>
        <w:t xml:space="preserve"> </w:t>
      </w:r>
      <w:r w:rsidR="006D2680" w:rsidRPr="006D2680">
        <w:rPr>
          <w:rFonts w:ascii="Times New Roman" w:hAnsi="Times New Roman" w:cs="Times New Roman"/>
          <w:b/>
          <w:u w:val="single"/>
        </w:rPr>
        <w:t xml:space="preserve"> 3</w:t>
      </w:r>
    </w:p>
    <w:p w:rsidR="009377C9" w:rsidRDefault="009377C9" w:rsidP="009377C9">
      <w:pPr>
        <w:spacing w:after="0" w:line="240" w:lineRule="auto"/>
        <w:jc w:val="center"/>
        <w:rPr>
          <w:rFonts w:ascii="Times New Roman" w:eastAsia="Times New Roman" w:hAnsi="Times New Roman" w:cs="Times New Roman"/>
          <w:b/>
          <w:u w:val="single"/>
          <w:lang w:eastAsia="pl-PL"/>
        </w:rPr>
      </w:pPr>
    </w:p>
    <w:p w:rsidR="004C038C" w:rsidRPr="008261B9" w:rsidRDefault="004C038C" w:rsidP="009377C9">
      <w:pPr>
        <w:spacing w:after="0" w:line="240" w:lineRule="auto"/>
        <w:jc w:val="center"/>
        <w:rPr>
          <w:rFonts w:ascii="Times New Roman" w:eastAsia="Times New Roman" w:hAnsi="Times New Roman" w:cs="Times New Roman"/>
          <w:b/>
          <w:u w:val="single"/>
          <w:lang w:eastAsia="pl-PL"/>
        </w:rPr>
      </w:pPr>
    </w:p>
    <w:p w:rsidR="009377C9" w:rsidRPr="008261B9" w:rsidRDefault="009377C9" w:rsidP="009377C9">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UMOWA NR PL/000023461/5525/AJ</w:t>
      </w:r>
      <w:r w:rsidRPr="008261B9">
        <w:rPr>
          <w:rFonts w:ascii="Times New Roman" w:eastAsia="Times New Roman" w:hAnsi="Times New Roman" w:cs="Times New Roman"/>
          <w:b/>
          <w:lang w:eastAsia="pl-PL"/>
        </w:rPr>
        <w:t>/21 W SPRAWIE ZAMÓWIENIA PUBLICZNEGO</w:t>
      </w:r>
    </w:p>
    <w:p w:rsidR="009377C9" w:rsidRPr="008261B9" w:rsidRDefault="009377C9" w:rsidP="009377C9">
      <w:pPr>
        <w:spacing w:after="0" w:line="240" w:lineRule="auto"/>
        <w:rPr>
          <w:rFonts w:ascii="Times New Roman" w:eastAsia="Times New Roman" w:hAnsi="Times New Roman" w:cs="Times New Roman"/>
          <w:lang w:eastAsia="pl-PL"/>
        </w:rPr>
      </w:pPr>
    </w:p>
    <w:p w:rsidR="009377C9" w:rsidRPr="008261B9" w:rsidRDefault="009377C9" w:rsidP="009377C9">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Zawarta w dniu  ........................ w  ………………….. pomiędzy   ........................................................</w:t>
      </w:r>
    </w:p>
    <w:p w:rsidR="009377C9" w:rsidRPr="008261B9" w:rsidRDefault="009377C9" w:rsidP="009377C9">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REGON n</w:t>
      </w:r>
      <w:r>
        <w:rPr>
          <w:rFonts w:ascii="Times New Roman" w:eastAsia="Times New Roman" w:hAnsi="Times New Roman" w:cs="Times New Roman"/>
          <w:lang w:eastAsia="pl-PL"/>
        </w:rPr>
        <w:t>r .............................</w:t>
      </w:r>
      <w:r w:rsidRPr="008261B9">
        <w:rPr>
          <w:rFonts w:ascii="Times New Roman" w:eastAsia="Times New Roman" w:hAnsi="Times New Roman" w:cs="Times New Roman"/>
          <w:lang w:eastAsia="pl-PL"/>
        </w:rPr>
        <w:t xml:space="preserve">,  zwaną w dalszej części umowy </w:t>
      </w:r>
      <w:r w:rsidRPr="008261B9">
        <w:rPr>
          <w:rFonts w:ascii="Times New Roman" w:eastAsia="Times New Roman" w:hAnsi="Times New Roman" w:cs="Times New Roman"/>
          <w:b/>
          <w:lang w:eastAsia="pl-PL"/>
        </w:rPr>
        <w:t>WYKONAWCĄ</w:t>
      </w:r>
      <w:r w:rsidRPr="008261B9">
        <w:rPr>
          <w:rFonts w:ascii="Times New Roman" w:eastAsia="Times New Roman" w:hAnsi="Times New Roman" w:cs="Times New Roman"/>
          <w:lang w:eastAsia="pl-PL"/>
        </w:rPr>
        <w:t xml:space="preserve">, reprezentowaną przez: </w:t>
      </w:r>
    </w:p>
    <w:p w:rsidR="009377C9" w:rsidRPr="008261B9" w:rsidRDefault="009377C9" w:rsidP="009377C9">
      <w:pPr>
        <w:spacing w:after="0" w:line="240" w:lineRule="auto"/>
        <w:rPr>
          <w:rFonts w:ascii="Times New Roman" w:eastAsia="Times New Roman" w:hAnsi="Times New Roman" w:cs="Times New Roman"/>
          <w:lang w:eastAsia="pl-PL"/>
        </w:rPr>
      </w:pPr>
    </w:p>
    <w:p w:rsidR="009377C9" w:rsidRPr="008261B9" w:rsidRDefault="009377C9" w:rsidP="009377C9">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9377C9" w:rsidRDefault="009377C9" w:rsidP="009377C9">
      <w:pPr>
        <w:spacing w:after="0" w:line="240" w:lineRule="auto"/>
        <w:rPr>
          <w:rFonts w:ascii="Times New Roman" w:eastAsia="Times New Roman" w:hAnsi="Times New Roman" w:cs="Times New Roman"/>
          <w:lang w:eastAsia="pl-PL"/>
        </w:rPr>
      </w:pPr>
    </w:p>
    <w:p w:rsidR="004C038C" w:rsidRPr="008261B9" w:rsidRDefault="004C038C" w:rsidP="009377C9">
      <w:pPr>
        <w:spacing w:after="0" w:line="240" w:lineRule="auto"/>
        <w:rPr>
          <w:rFonts w:ascii="Times New Roman" w:eastAsia="Times New Roman" w:hAnsi="Times New Roman" w:cs="Times New Roman"/>
          <w:lang w:eastAsia="pl-PL"/>
        </w:rPr>
      </w:pP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a </w:t>
      </w:r>
      <w:r w:rsidRPr="008261B9">
        <w:rPr>
          <w:rFonts w:ascii="Times New Roman" w:eastAsia="Times New Roman" w:hAnsi="Times New Roman" w:cs="Times New Roman"/>
          <w:b/>
          <w:lang w:eastAsia="pl-PL"/>
        </w:rPr>
        <w:t>GŁÓWNYM INSTYTUTEM GÓRNICTWA</w:t>
      </w:r>
      <w:r w:rsidRPr="008261B9">
        <w:rPr>
          <w:rFonts w:ascii="Times New Roman" w:eastAsia="Times New Roman" w:hAnsi="Times New Roman" w:cs="Times New Roman"/>
          <w:lang w:eastAsia="pl-PL"/>
        </w:rPr>
        <w:t xml:space="preserve">, z siedzibą </w:t>
      </w:r>
      <w:r w:rsidRPr="008261B9">
        <w:rPr>
          <w:rFonts w:ascii="Times New Roman" w:eastAsia="Times New Roman" w:hAnsi="Times New Roman" w:cs="Times New Roman"/>
          <w:b/>
          <w:lang w:eastAsia="pl-PL"/>
        </w:rPr>
        <w:t>w Katowicach</w:t>
      </w:r>
      <w:r w:rsidRPr="008261B9">
        <w:rPr>
          <w:rFonts w:ascii="Times New Roman" w:eastAsia="Times New Roman" w:hAnsi="Times New Roman" w:cs="Times New Roman"/>
          <w:lang w:eastAsia="pl-PL"/>
        </w:rPr>
        <w:t xml:space="preserve">, </w:t>
      </w:r>
      <w:r w:rsidRPr="008261B9">
        <w:rPr>
          <w:rFonts w:ascii="Times New Roman" w:eastAsia="Times New Roman" w:hAnsi="Times New Roman" w:cs="Times New Roman"/>
          <w:b/>
          <w:lang w:eastAsia="pl-PL"/>
        </w:rPr>
        <w:t xml:space="preserve">PLAC GWARKÓW </w:t>
      </w:r>
      <w:r w:rsidRPr="008261B9">
        <w:rPr>
          <w:rFonts w:ascii="Times New Roman" w:eastAsia="Times New Roman" w:hAnsi="Times New Roman" w:cs="Times New Roman"/>
          <w:lang w:eastAsia="pl-PL"/>
        </w:rPr>
        <w:t xml:space="preserve">1, wpisanym do Krajowego Rejestru Sądowego pod nr KRS 0000090660, w Sądzie Rejonowym </w:t>
      </w:r>
      <w:r w:rsidRPr="008261B9">
        <w:rPr>
          <w:rFonts w:ascii="Times New Roman" w:eastAsia="Times New Roman" w:hAnsi="Times New Roman" w:cs="Times New Roman"/>
          <w:lang w:eastAsia="pl-PL"/>
        </w:rPr>
        <w:br/>
        <w:t xml:space="preserve">w Katowicach, Regon nr 000023461, jako Zamawiającym, zwanym w dalszej części umowy </w:t>
      </w:r>
      <w:r w:rsidRPr="008261B9">
        <w:rPr>
          <w:rFonts w:ascii="Times New Roman" w:eastAsia="Times New Roman" w:hAnsi="Times New Roman" w:cs="Times New Roman"/>
          <w:b/>
          <w:lang w:eastAsia="pl-PL"/>
        </w:rPr>
        <w:t>ZAMAWIAJĄCYM,</w:t>
      </w:r>
      <w:r w:rsidRPr="008261B9">
        <w:rPr>
          <w:rFonts w:ascii="Times New Roman" w:eastAsia="Times New Roman" w:hAnsi="Times New Roman" w:cs="Times New Roman"/>
          <w:lang w:eastAsia="pl-PL"/>
        </w:rPr>
        <w:t xml:space="preserve"> reprezentowanym przez :</w:t>
      </w:r>
    </w:p>
    <w:p w:rsidR="009377C9" w:rsidRPr="008261B9" w:rsidRDefault="009377C9" w:rsidP="009377C9">
      <w:pPr>
        <w:spacing w:after="0" w:line="240" w:lineRule="auto"/>
        <w:jc w:val="both"/>
        <w:rPr>
          <w:rFonts w:ascii="Times New Roman" w:eastAsia="Times New Roman" w:hAnsi="Times New Roman" w:cs="Times New Roman"/>
          <w:lang w:eastAsia="pl-PL"/>
        </w:rPr>
      </w:pPr>
    </w:p>
    <w:p w:rsidR="009377C9" w:rsidRPr="008261B9" w:rsidRDefault="009377C9" w:rsidP="009377C9">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9377C9" w:rsidRDefault="009377C9" w:rsidP="009377C9">
      <w:pPr>
        <w:spacing w:after="0" w:line="240" w:lineRule="auto"/>
        <w:rPr>
          <w:rFonts w:ascii="Times New Roman" w:eastAsia="Times New Roman" w:hAnsi="Times New Roman" w:cs="Times New Roman"/>
          <w:lang w:eastAsia="pl-PL"/>
        </w:rPr>
      </w:pPr>
    </w:p>
    <w:p w:rsidR="004C038C" w:rsidRPr="008261B9" w:rsidRDefault="004C038C" w:rsidP="009377C9">
      <w:pPr>
        <w:spacing w:after="0" w:line="240" w:lineRule="auto"/>
        <w:rPr>
          <w:rFonts w:ascii="Times New Roman" w:eastAsia="Times New Roman" w:hAnsi="Times New Roman" w:cs="Times New Roman"/>
          <w:lang w:eastAsia="pl-PL"/>
        </w:rPr>
      </w:pP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następującej treści :</w:t>
      </w:r>
    </w:p>
    <w:p w:rsidR="009377C9" w:rsidRDefault="009377C9" w:rsidP="009377C9">
      <w:pPr>
        <w:spacing w:after="0" w:line="240" w:lineRule="auto"/>
        <w:jc w:val="both"/>
        <w:rPr>
          <w:rFonts w:ascii="Times New Roman" w:eastAsia="Times New Roman" w:hAnsi="Times New Roman" w:cs="Times New Roman"/>
          <w:lang w:eastAsia="pl-PL"/>
        </w:rPr>
      </w:pPr>
    </w:p>
    <w:p w:rsidR="004C038C" w:rsidRPr="008261B9" w:rsidRDefault="004C038C" w:rsidP="009377C9">
      <w:pPr>
        <w:spacing w:after="0" w:line="240" w:lineRule="auto"/>
        <w:jc w:val="both"/>
        <w:rPr>
          <w:rFonts w:ascii="Times New Roman" w:eastAsia="Times New Roman" w:hAnsi="Times New Roman" w:cs="Times New Roman"/>
          <w:lang w:eastAsia="pl-PL"/>
        </w:rPr>
      </w:pPr>
    </w:p>
    <w:p w:rsidR="009377C9" w:rsidRPr="008261B9" w:rsidRDefault="009377C9" w:rsidP="009377C9">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 xml:space="preserve">1. </w:t>
      </w:r>
      <w:r w:rsidRPr="008261B9">
        <w:rPr>
          <w:rFonts w:ascii="Times New Roman" w:eastAsia="Times New Roman" w:hAnsi="Times New Roman" w:cs="Times New Roman"/>
          <w:b/>
          <w:u w:val="single"/>
          <w:lang w:eastAsia="pl-PL"/>
        </w:rPr>
        <w:tab/>
        <w:t>PRZEDMIOT UMOWY  I  CENA  UMOWY</w:t>
      </w:r>
    </w:p>
    <w:p w:rsidR="009377C9" w:rsidRPr="00220956" w:rsidRDefault="009377C9" w:rsidP="009377C9">
      <w:pPr>
        <w:spacing w:after="0" w:line="240" w:lineRule="auto"/>
        <w:jc w:val="both"/>
        <w:rPr>
          <w:rFonts w:ascii="Times New Roman" w:eastAsia="Times New Roman" w:hAnsi="Times New Roman" w:cs="Times New Roman"/>
          <w:b/>
          <w:u w:val="single"/>
          <w:lang w:eastAsia="pl-PL"/>
        </w:rPr>
      </w:pPr>
    </w:p>
    <w:p w:rsidR="00220956" w:rsidRPr="00220956" w:rsidRDefault="00220956" w:rsidP="00220956">
      <w:pPr>
        <w:pStyle w:val="Style2"/>
        <w:shd w:val="clear" w:color="auto" w:fill="auto"/>
        <w:tabs>
          <w:tab w:val="left" w:pos="3735"/>
        </w:tabs>
        <w:spacing w:before="0" w:after="0" w:line="240" w:lineRule="auto"/>
        <w:ind w:firstLine="0"/>
        <w:jc w:val="both"/>
        <w:rPr>
          <w:rFonts w:ascii="Times New Roman" w:hAnsi="Times New Roman"/>
          <w:sz w:val="22"/>
          <w:szCs w:val="22"/>
        </w:rPr>
      </w:pPr>
      <w:r w:rsidRPr="00220956">
        <w:rPr>
          <w:rFonts w:ascii="Times New Roman" w:hAnsi="Times New Roman"/>
          <w:b/>
          <w:sz w:val="22"/>
          <w:szCs w:val="22"/>
        </w:rPr>
        <w:t>1</w:t>
      </w:r>
      <w:r w:rsidRPr="00220956">
        <w:rPr>
          <w:rFonts w:ascii="Times New Roman" w:hAnsi="Times New Roman"/>
          <w:sz w:val="22"/>
          <w:szCs w:val="22"/>
        </w:rPr>
        <w:t xml:space="preserve">. Główny Instytut Górnictwa udziela zamówienia publicznego pn. </w:t>
      </w:r>
      <w:r w:rsidRPr="00220956">
        <w:rPr>
          <w:rFonts w:ascii="Times New Roman" w:hAnsi="Times New Roman"/>
          <w:b/>
          <w:sz w:val="22"/>
          <w:szCs w:val="22"/>
        </w:rPr>
        <w:t>m</w:t>
      </w:r>
      <w:r w:rsidRPr="00220956">
        <w:rPr>
          <w:rFonts w:ascii="Times New Roman" w:eastAsia="Times New Roman" w:hAnsi="Times New Roman"/>
          <w:b/>
          <w:bCs/>
          <w:sz w:val="22"/>
          <w:szCs w:val="22"/>
        </w:rPr>
        <w:t xml:space="preserve">odułowe stanowisko do badań kruszyw, betonów, materiałów wiążących na bazie odpadów: </w:t>
      </w:r>
      <w:r w:rsidRPr="00220956">
        <w:rPr>
          <w:rFonts w:ascii="Times New Roman" w:eastAsia="Times New Roman" w:hAnsi="Times New Roman"/>
          <w:b/>
          <w:sz w:val="22"/>
          <w:szCs w:val="22"/>
        </w:rPr>
        <w:t>- część 2 – dostawa komory klimatycznej *; - część 3 – dostawa u</w:t>
      </w:r>
      <w:r w:rsidRPr="00220956">
        <w:rPr>
          <w:rFonts w:ascii="Times New Roman" w:eastAsia="Times New Roman" w:hAnsi="Times New Roman"/>
          <w:b/>
          <w:bCs/>
          <w:sz w:val="22"/>
          <w:szCs w:val="22"/>
        </w:rPr>
        <w:t xml:space="preserve">rządzeń pomocniczych do przygotowania próbek *, </w:t>
      </w:r>
      <w:r w:rsidRPr="00220956">
        <w:rPr>
          <w:rFonts w:ascii="Times New Roman" w:hAnsi="Times New Roman"/>
          <w:sz w:val="22"/>
          <w:szCs w:val="22"/>
        </w:rPr>
        <w:t>zwanych dalej przedmiotem umowy</w:t>
      </w:r>
      <w:r>
        <w:rPr>
          <w:rFonts w:ascii="Times New Roman" w:hAnsi="Times New Roman"/>
          <w:sz w:val="22"/>
          <w:szCs w:val="22"/>
        </w:rPr>
        <w:t xml:space="preserve">, </w:t>
      </w:r>
      <w:r w:rsidRPr="00220956">
        <w:rPr>
          <w:rFonts w:ascii="Times New Roman" w:hAnsi="Times New Roman"/>
          <w:sz w:val="22"/>
          <w:szCs w:val="22"/>
        </w:rPr>
        <w:t xml:space="preserve">zgodnie z ofertą złożoną dnia </w:t>
      </w:r>
      <w:r w:rsidRPr="00220956">
        <w:rPr>
          <w:rFonts w:ascii="Times New Roman" w:hAnsi="Times New Roman"/>
          <w:sz w:val="22"/>
          <w:szCs w:val="22"/>
          <w:shd w:val="pct10" w:color="000000" w:fill="FFFFFF"/>
        </w:rPr>
        <w:t>…................r.</w:t>
      </w:r>
      <w:r w:rsidRPr="00220956">
        <w:rPr>
          <w:rFonts w:ascii="Times New Roman" w:hAnsi="Times New Roman"/>
          <w:sz w:val="22"/>
          <w:szCs w:val="22"/>
        </w:rPr>
        <w:t xml:space="preserve"> w postępowaniu prowadzonym w trybie przetargu nieograniczonego o wartości zamówienia przekraczającej, wyrażonej w złotych, równowartości kwoty 214 000,00 Euro, przeprowadzonym zgodnie z przepisami ustawy z dnia 11 września 2019r. - Prawo zamówień publicznych (Dz. U. z 2019 r. poz. 2019 z późn. zm.) oraz aktów wykonawczych wydanych na jej podstawie.</w:t>
      </w:r>
    </w:p>
    <w:p w:rsidR="00220956" w:rsidRDefault="00220956" w:rsidP="009377C9">
      <w:pPr>
        <w:spacing w:after="0" w:line="240" w:lineRule="auto"/>
        <w:jc w:val="both"/>
        <w:rPr>
          <w:rFonts w:ascii="Times New Roman" w:eastAsia="Times New Roman" w:hAnsi="Times New Roman" w:cs="Times New Roman"/>
          <w:lang w:eastAsia="pl-PL"/>
        </w:rPr>
      </w:pPr>
    </w:p>
    <w:p w:rsidR="00220956" w:rsidRPr="00220956" w:rsidRDefault="00220956" w:rsidP="009377C9">
      <w:pPr>
        <w:spacing w:after="0" w:line="240" w:lineRule="auto"/>
        <w:jc w:val="both"/>
        <w:rPr>
          <w:rFonts w:ascii="Times New Roman" w:eastAsia="Times New Roman" w:hAnsi="Times New Roman" w:cs="Times New Roman"/>
          <w:b/>
          <w:sz w:val="20"/>
          <w:szCs w:val="20"/>
          <w:u w:val="single"/>
          <w:lang w:eastAsia="pl-PL"/>
        </w:rPr>
      </w:pPr>
      <w:r w:rsidRPr="00220956">
        <w:rPr>
          <w:rFonts w:ascii="Times New Roman" w:eastAsia="Times New Roman" w:hAnsi="Times New Roman" w:cs="Times New Roman"/>
          <w:b/>
          <w:sz w:val="20"/>
          <w:szCs w:val="20"/>
          <w:u w:val="single"/>
          <w:lang w:eastAsia="pl-PL"/>
        </w:rPr>
        <w:t>* Zamawiający skreśli niepotrzebne</w:t>
      </w:r>
    </w:p>
    <w:p w:rsidR="00220956" w:rsidRPr="008261B9" w:rsidRDefault="00220956" w:rsidP="009377C9">
      <w:pPr>
        <w:spacing w:after="0" w:line="240" w:lineRule="auto"/>
        <w:jc w:val="both"/>
        <w:rPr>
          <w:rFonts w:ascii="Times New Roman" w:eastAsia="Times New Roman" w:hAnsi="Times New Roman" w:cs="Times New Roman"/>
          <w:lang w:eastAsia="pl-PL"/>
        </w:rPr>
      </w:pPr>
    </w:p>
    <w:p w:rsidR="009377C9" w:rsidRPr="008261B9" w:rsidRDefault="009377C9" w:rsidP="009377C9">
      <w:pPr>
        <w:tabs>
          <w:tab w:val="left" w:pos="540"/>
        </w:tabs>
        <w:spacing w:after="0" w:line="240" w:lineRule="auto"/>
        <w:rPr>
          <w:rFonts w:ascii="Times New Roman" w:hAnsi="Times New Roman" w:cs="Times New Roman"/>
        </w:rPr>
      </w:pPr>
      <w:r w:rsidRPr="008261B9">
        <w:rPr>
          <w:rFonts w:ascii="Times New Roman" w:hAnsi="Times New Roman" w:cs="Times New Roman"/>
          <w:b/>
        </w:rPr>
        <w:t>2. ZAMAWIAJĄCY</w:t>
      </w:r>
      <w:r>
        <w:rPr>
          <w:rFonts w:ascii="Times New Roman" w:hAnsi="Times New Roman" w:cs="Times New Roman"/>
          <w:b/>
        </w:rPr>
        <w:t xml:space="preserve"> </w:t>
      </w:r>
      <w:r w:rsidRPr="008261B9">
        <w:rPr>
          <w:rFonts w:ascii="Times New Roman" w:hAnsi="Times New Roman" w:cs="Times New Roman"/>
        </w:rPr>
        <w:t xml:space="preserve">zamawia, a </w:t>
      </w:r>
      <w:r w:rsidRPr="008261B9">
        <w:rPr>
          <w:rFonts w:ascii="Times New Roman" w:hAnsi="Times New Roman" w:cs="Times New Roman"/>
          <w:b/>
        </w:rPr>
        <w:t xml:space="preserve">WYKONAWCA </w:t>
      </w:r>
      <w:r w:rsidRPr="008261B9">
        <w:rPr>
          <w:rFonts w:ascii="Times New Roman" w:hAnsi="Times New Roman" w:cs="Times New Roman"/>
        </w:rPr>
        <w:t>zobowiązuje się zrealizować przedmiot umowy za cenę:</w:t>
      </w:r>
    </w:p>
    <w:p w:rsidR="009377C9" w:rsidRPr="008261B9" w:rsidRDefault="009377C9" w:rsidP="009377C9">
      <w:pPr>
        <w:spacing w:after="0" w:line="240" w:lineRule="auto"/>
        <w:jc w:val="both"/>
        <w:rPr>
          <w:rFonts w:ascii="Times New Roman" w:hAnsi="Times New Roman" w:cs="Times New Roman"/>
        </w:rPr>
      </w:pPr>
      <w:r w:rsidRPr="008261B9">
        <w:rPr>
          <w:rFonts w:ascii="Times New Roman" w:hAnsi="Times New Roman" w:cs="Times New Roman"/>
        </w:rPr>
        <w:t>netto: ……………………………  /PLN/  (kwota z formularza techniczno-cenowego, załącznik nr 3)</w:t>
      </w:r>
    </w:p>
    <w:p w:rsidR="009377C9" w:rsidRDefault="009377C9" w:rsidP="009377C9">
      <w:pPr>
        <w:spacing w:after="0" w:line="240" w:lineRule="auto"/>
        <w:jc w:val="both"/>
        <w:rPr>
          <w:rFonts w:ascii="Times New Roman" w:hAnsi="Times New Roman" w:cs="Times New Roman"/>
        </w:rPr>
      </w:pPr>
      <w:r w:rsidRPr="008261B9">
        <w:rPr>
          <w:rFonts w:ascii="Times New Roman" w:hAnsi="Times New Roman" w:cs="Times New Roman"/>
        </w:rPr>
        <w:t>słownie:…………………………………………………………………………………………………</w:t>
      </w:r>
    </w:p>
    <w:p w:rsidR="004C038C" w:rsidRPr="008261B9" w:rsidRDefault="004C038C" w:rsidP="009377C9">
      <w:pPr>
        <w:spacing w:after="0" w:line="240" w:lineRule="auto"/>
        <w:jc w:val="both"/>
        <w:rPr>
          <w:rFonts w:ascii="Times New Roman" w:hAnsi="Times New Roman" w:cs="Times New Roman"/>
        </w:rPr>
      </w:pPr>
    </w:p>
    <w:p w:rsidR="009377C9" w:rsidRPr="008261B9" w:rsidRDefault="009377C9" w:rsidP="009377C9">
      <w:pPr>
        <w:spacing w:after="0" w:line="240" w:lineRule="auto"/>
        <w:jc w:val="both"/>
        <w:rPr>
          <w:rFonts w:ascii="Times New Roman" w:hAnsi="Times New Roman" w:cs="Times New Roman"/>
        </w:rPr>
      </w:pPr>
      <w:r w:rsidRPr="008261B9">
        <w:rPr>
          <w:rFonts w:ascii="Times New Roman" w:hAnsi="Times New Roman" w:cs="Times New Roman"/>
        </w:rPr>
        <w:t>wartość podatku VAT: …………… /PLN/  (kwota z formularza techniczno-cenowego, załącznik nr 3)</w:t>
      </w:r>
    </w:p>
    <w:p w:rsidR="009377C9" w:rsidRDefault="009377C9" w:rsidP="009377C9">
      <w:pPr>
        <w:spacing w:after="0" w:line="240" w:lineRule="auto"/>
        <w:jc w:val="both"/>
        <w:rPr>
          <w:rFonts w:ascii="Times New Roman" w:hAnsi="Times New Roman" w:cs="Times New Roman"/>
        </w:rPr>
      </w:pPr>
      <w:r w:rsidRPr="008261B9">
        <w:rPr>
          <w:rFonts w:ascii="Times New Roman" w:hAnsi="Times New Roman" w:cs="Times New Roman"/>
        </w:rPr>
        <w:t>słownie:…………………………………………………………………………………………………</w:t>
      </w:r>
    </w:p>
    <w:p w:rsidR="004C038C" w:rsidRPr="008261B9" w:rsidRDefault="004C038C" w:rsidP="009377C9">
      <w:pPr>
        <w:spacing w:after="0" w:line="240" w:lineRule="auto"/>
        <w:jc w:val="both"/>
        <w:rPr>
          <w:rFonts w:ascii="Times New Roman" w:hAnsi="Times New Roman" w:cs="Times New Roman"/>
        </w:rPr>
      </w:pPr>
    </w:p>
    <w:p w:rsidR="009377C9" w:rsidRPr="008261B9" w:rsidRDefault="009377C9" w:rsidP="009377C9">
      <w:pPr>
        <w:spacing w:after="0" w:line="240" w:lineRule="auto"/>
        <w:jc w:val="both"/>
        <w:rPr>
          <w:rFonts w:ascii="Times New Roman" w:hAnsi="Times New Roman" w:cs="Times New Roman"/>
        </w:rPr>
      </w:pPr>
      <w:r w:rsidRPr="008261B9">
        <w:rPr>
          <w:rFonts w:ascii="Times New Roman" w:hAnsi="Times New Roman" w:cs="Times New Roman"/>
        </w:rPr>
        <w:t>brutto: …………………………… /PLN/  (kwota z formularza techniczno-cenowego, załącznik nr 3)</w:t>
      </w:r>
    </w:p>
    <w:p w:rsidR="009377C9" w:rsidRPr="008261B9" w:rsidRDefault="009377C9" w:rsidP="009377C9">
      <w:pPr>
        <w:spacing w:after="0" w:line="240" w:lineRule="auto"/>
        <w:ind w:left="284" w:hanging="284"/>
        <w:jc w:val="both"/>
        <w:rPr>
          <w:rFonts w:ascii="Times New Roman" w:hAnsi="Times New Roman" w:cs="Times New Roman"/>
        </w:rPr>
      </w:pPr>
      <w:r w:rsidRPr="008261B9">
        <w:rPr>
          <w:rFonts w:ascii="Times New Roman" w:hAnsi="Times New Roman" w:cs="Times New Roman"/>
        </w:rPr>
        <w:t xml:space="preserve">słownie:……………………………………………………………………………………………… </w:t>
      </w:r>
    </w:p>
    <w:p w:rsidR="009377C9" w:rsidRDefault="009377C9" w:rsidP="009377C9">
      <w:pPr>
        <w:spacing w:after="0" w:line="240" w:lineRule="auto"/>
        <w:ind w:left="284" w:hanging="284"/>
        <w:jc w:val="both"/>
        <w:rPr>
          <w:rFonts w:ascii="Times New Roman" w:hAnsi="Times New Roman" w:cs="Times New Roman"/>
        </w:rPr>
      </w:pPr>
    </w:p>
    <w:p w:rsidR="00112951" w:rsidRDefault="00112951" w:rsidP="009377C9">
      <w:pPr>
        <w:spacing w:after="0" w:line="240" w:lineRule="auto"/>
        <w:ind w:left="284" w:hanging="284"/>
        <w:jc w:val="both"/>
        <w:rPr>
          <w:rFonts w:ascii="Times New Roman" w:hAnsi="Times New Roman" w:cs="Times New Roman"/>
        </w:rPr>
      </w:pPr>
    </w:p>
    <w:p w:rsidR="00112951" w:rsidRPr="008261B9" w:rsidRDefault="00112951" w:rsidP="009377C9">
      <w:pPr>
        <w:spacing w:after="0" w:line="240" w:lineRule="auto"/>
        <w:ind w:left="284" w:hanging="284"/>
        <w:jc w:val="both"/>
        <w:rPr>
          <w:rFonts w:ascii="Times New Roman" w:hAnsi="Times New Roman" w:cs="Times New Roman"/>
        </w:rPr>
      </w:pPr>
    </w:p>
    <w:p w:rsidR="009377C9" w:rsidRPr="008261B9" w:rsidRDefault="009377C9" w:rsidP="009377C9">
      <w:pPr>
        <w:spacing w:after="0" w:line="240" w:lineRule="auto"/>
        <w:ind w:left="284" w:hanging="284"/>
        <w:jc w:val="both"/>
        <w:rPr>
          <w:rFonts w:ascii="Times New Roman" w:hAnsi="Times New Roman" w:cs="Times New Roman"/>
          <w:b/>
          <w:bCs/>
        </w:rPr>
      </w:pPr>
      <w:r w:rsidRPr="008261B9">
        <w:rPr>
          <w:rFonts w:ascii="Times New Roman" w:hAnsi="Times New Roman" w:cs="Times New Roman"/>
          <w:b/>
        </w:rPr>
        <w:lastRenderedPageBreak/>
        <w:t>3</w:t>
      </w:r>
      <w:r w:rsidRPr="008261B9">
        <w:rPr>
          <w:rFonts w:ascii="Times New Roman" w:hAnsi="Times New Roman" w:cs="Times New Roman"/>
        </w:rPr>
        <w:t xml:space="preserve">. </w:t>
      </w:r>
      <w:r w:rsidRPr="00011A43">
        <w:rPr>
          <w:rFonts w:ascii="Times New Roman" w:hAnsi="Times New Roman" w:cs="Times New Roman"/>
        </w:rPr>
        <w:t xml:space="preserve">Powyższa cena obejmuje </w:t>
      </w:r>
      <w:r w:rsidRPr="000A5AF2">
        <w:rPr>
          <w:rFonts w:ascii="Times New Roman" w:hAnsi="Times New Roman" w:cs="Times New Roman"/>
        </w:rPr>
        <w:t>wszystkie koszty</w:t>
      </w:r>
      <w:r w:rsidRPr="00C02AFE">
        <w:rPr>
          <w:rFonts w:ascii="Times New Roman" w:hAnsi="Times New Roman" w:cs="Times New Roman"/>
        </w:rPr>
        <w:t xml:space="preserve"> </w:t>
      </w:r>
      <w:r>
        <w:rPr>
          <w:rFonts w:ascii="Times New Roman" w:hAnsi="Times New Roman" w:cs="Times New Roman"/>
        </w:rPr>
        <w:t>związane z realizacją przedmiotu umowy</w:t>
      </w:r>
      <w:r w:rsidRPr="00011A43">
        <w:rPr>
          <w:rFonts w:ascii="Times New Roman" w:hAnsi="Times New Roman" w:cs="Times New Roman"/>
        </w:rPr>
        <w:t xml:space="preserve"> na </w:t>
      </w:r>
      <w:r>
        <w:rPr>
          <w:rFonts w:ascii="Times New Roman" w:hAnsi="Times New Roman" w:cs="Times New Roman"/>
          <w:color w:val="000000"/>
        </w:rPr>
        <w:t xml:space="preserve">warunkach </w:t>
      </w:r>
      <w:r w:rsidR="00A5330B">
        <w:rPr>
          <w:rFonts w:ascii="Times New Roman" w:hAnsi="Times New Roman" w:cs="Times New Roman"/>
          <w:color w:val="000000"/>
        </w:rPr>
        <w:t>DD</w:t>
      </w:r>
      <w:r w:rsidR="00A5330B" w:rsidRPr="00011A43">
        <w:rPr>
          <w:rFonts w:ascii="Times New Roman" w:hAnsi="Times New Roman" w:cs="Times New Roman"/>
          <w:color w:val="000000"/>
        </w:rPr>
        <w:t xml:space="preserve">P </w:t>
      </w:r>
      <w:r w:rsidR="00A5330B" w:rsidRPr="00011A43">
        <w:rPr>
          <w:rFonts w:ascii="Times New Roman" w:hAnsi="Times New Roman" w:cs="Times New Roman"/>
        </w:rPr>
        <w:t>Incoterms 20</w:t>
      </w:r>
      <w:r w:rsidR="00A5330B">
        <w:rPr>
          <w:rFonts w:ascii="Times New Roman" w:hAnsi="Times New Roman" w:cs="Times New Roman"/>
        </w:rPr>
        <w:t>20</w:t>
      </w:r>
      <w:r w:rsidR="00A5330B" w:rsidRPr="00011A43">
        <w:rPr>
          <w:rFonts w:ascii="Times New Roman" w:hAnsi="Times New Roman" w:cs="Times New Roman"/>
        </w:rPr>
        <w:t xml:space="preserve"> </w:t>
      </w:r>
      <w:r w:rsidR="00A5330B">
        <w:rPr>
          <w:rFonts w:ascii="Times New Roman" w:hAnsi="Times New Roman" w:cs="Times New Roman"/>
        </w:rPr>
        <w:t xml:space="preserve">– dla części 2 *, </w:t>
      </w:r>
      <w:r w:rsidR="004C038C">
        <w:rPr>
          <w:rFonts w:ascii="Times New Roman" w:hAnsi="Times New Roman" w:cs="Times New Roman"/>
          <w:color w:val="000000"/>
        </w:rPr>
        <w:t>DD</w:t>
      </w:r>
      <w:r w:rsidRPr="00011A43">
        <w:rPr>
          <w:rFonts w:ascii="Times New Roman" w:hAnsi="Times New Roman" w:cs="Times New Roman"/>
          <w:color w:val="000000"/>
        </w:rPr>
        <w:t xml:space="preserve">P </w:t>
      </w:r>
      <w:r w:rsidRPr="00011A43">
        <w:rPr>
          <w:rFonts w:ascii="Times New Roman" w:hAnsi="Times New Roman" w:cs="Times New Roman"/>
        </w:rPr>
        <w:t>Incoterms 20</w:t>
      </w:r>
      <w:r>
        <w:rPr>
          <w:rFonts w:ascii="Times New Roman" w:hAnsi="Times New Roman" w:cs="Times New Roman"/>
        </w:rPr>
        <w:t>20</w:t>
      </w:r>
      <w:r w:rsidRPr="00011A43">
        <w:rPr>
          <w:rFonts w:ascii="Times New Roman" w:hAnsi="Times New Roman" w:cs="Times New Roman"/>
        </w:rPr>
        <w:t xml:space="preserve"> </w:t>
      </w:r>
      <w:r w:rsidR="00A5330B">
        <w:rPr>
          <w:rFonts w:ascii="Times New Roman" w:hAnsi="Times New Roman" w:cs="Times New Roman"/>
        </w:rPr>
        <w:t xml:space="preserve">– dla części 3* </w:t>
      </w:r>
      <w:r w:rsidRPr="00011A43">
        <w:rPr>
          <w:rFonts w:ascii="Times New Roman" w:hAnsi="Times New Roman" w:cs="Times New Roman"/>
        </w:rPr>
        <w:t xml:space="preserve">do oznaczonego miejsca wykonania zamówienia, </w:t>
      </w:r>
      <w:r w:rsidRPr="008261B9">
        <w:rPr>
          <w:rFonts w:ascii="Times New Roman" w:hAnsi="Times New Roman" w:cs="Times New Roman"/>
        </w:rPr>
        <w:t xml:space="preserve">tj. </w:t>
      </w:r>
      <w:r w:rsidRPr="000A0817">
        <w:rPr>
          <w:rFonts w:ascii="Times New Roman" w:hAnsi="Times New Roman" w:cs="Times New Roman"/>
          <w:b/>
        </w:rPr>
        <w:t>Główny Instytut Górnictwa, Pl</w:t>
      </w:r>
      <w:r>
        <w:rPr>
          <w:rFonts w:ascii="Times New Roman" w:hAnsi="Times New Roman" w:cs="Times New Roman"/>
          <w:b/>
        </w:rPr>
        <w:t>ac Gwarków 1, 40-166 Katowice (Zakład SC).</w:t>
      </w:r>
    </w:p>
    <w:p w:rsidR="00A5330B" w:rsidRDefault="00A5330B" w:rsidP="00A5330B">
      <w:pPr>
        <w:spacing w:after="0" w:line="240" w:lineRule="auto"/>
        <w:jc w:val="both"/>
        <w:rPr>
          <w:rFonts w:ascii="Times New Roman" w:eastAsia="Times New Roman" w:hAnsi="Times New Roman" w:cs="Times New Roman"/>
          <w:b/>
          <w:sz w:val="20"/>
          <w:szCs w:val="20"/>
          <w:u w:val="single"/>
          <w:lang w:eastAsia="pl-PL"/>
        </w:rPr>
      </w:pPr>
      <w:r w:rsidRPr="00220956">
        <w:rPr>
          <w:rFonts w:ascii="Times New Roman" w:eastAsia="Times New Roman" w:hAnsi="Times New Roman" w:cs="Times New Roman"/>
          <w:b/>
          <w:sz w:val="20"/>
          <w:szCs w:val="20"/>
          <w:u w:val="single"/>
          <w:lang w:eastAsia="pl-PL"/>
        </w:rPr>
        <w:t>* Zamawiający skreśli niepotrzebne</w:t>
      </w:r>
    </w:p>
    <w:p w:rsidR="00631D38" w:rsidRPr="00220956" w:rsidRDefault="00631D38" w:rsidP="00A5330B">
      <w:pPr>
        <w:spacing w:after="0" w:line="240" w:lineRule="auto"/>
        <w:jc w:val="both"/>
        <w:rPr>
          <w:rFonts w:ascii="Times New Roman" w:eastAsia="Times New Roman" w:hAnsi="Times New Roman" w:cs="Times New Roman"/>
          <w:b/>
          <w:sz w:val="20"/>
          <w:szCs w:val="20"/>
          <w:u w:val="single"/>
          <w:lang w:eastAsia="pl-PL"/>
        </w:rPr>
      </w:pP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4.</w:t>
      </w:r>
      <w:r w:rsidRPr="008261B9">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8261B9">
        <w:rPr>
          <w:rFonts w:ascii="Times New Roman" w:eastAsia="Times New Roman" w:hAnsi="Times New Roman" w:cs="Times New Roman"/>
          <w:b/>
          <w:lang w:eastAsia="pl-PL"/>
        </w:rPr>
        <w:t xml:space="preserve"> WYKONAWCY</w:t>
      </w:r>
      <w:r w:rsidRPr="008261B9">
        <w:rPr>
          <w:rFonts w:ascii="Times New Roman" w:eastAsia="Times New Roman" w:hAnsi="Times New Roman" w:cs="Times New Roman"/>
          <w:lang w:eastAsia="pl-PL"/>
        </w:rPr>
        <w:t>, chyba że</w:t>
      </w:r>
      <w:r w:rsidRPr="008261B9">
        <w:rPr>
          <w:rFonts w:ascii="Times New Roman" w:eastAsia="Times New Roman" w:hAnsi="Times New Roman" w:cs="Times New Roman"/>
          <w:b/>
          <w:lang w:eastAsia="pl-PL"/>
        </w:rPr>
        <w:t xml:space="preserve"> ZAMAWIAJĄCY </w:t>
      </w:r>
      <w:r w:rsidRPr="008261B9">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5.</w:t>
      </w:r>
      <w:r w:rsidRPr="008261B9">
        <w:rPr>
          <w:rFonts w:ascii="Times New Roman" w:eastAsia="Times New Roman" w:hAnsi="Times New Roman" w:cs="Times New Roman"/>
          <w:lang w:eastAsia="pl-PL"/>
        </w:rPr>
        <w:t xml:space="preserve"> W razie wystąpienia istotnej zmiany okoliczności powodującej, że wykonanie umowy nie leży  </w:t>
      </w:r>
      <w:r w:rsidRPr="008261B9">
        <w:rPr>
          <w:rFonts w:ascii="Times New Roman" w:eastAsia="Times New Roman" w:hAnsi="Times New Roman" w:cs="Times New Roman"/>
          <w:lang w:eastAsia="pl-PL"/>
        </w:rPr>
        <w:br/>
        <w:t xml:space="preserve">w interesie publicznym, czego nie można było przewidzieć w chwili zawarcia umowy,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może odstąpić od umowy w terminie 30 dni od powzięcia wiadomości o tych okolicznościach. W takim przypadku </w:t>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może żądać jedynie wynagrodzenia należnego z tytuły wykonania części umowy.</w:t>
      </w:r>
    </w:p>
    <w:p w:rsidR="009377C9" w:rsidRPr="008261B9" w:rsidRDefault="009377C9" w:rsidP="009377C9">
      <w:pPr>
        <w:spacing w:after="0" w:line="240" w:lineRule="auto"/>
        <w:jc w:val="both"/>
        <w:rPr>
          <w:rFonts w:ascii="Times New Roman" w:eastAsia="Times New Roman" w:hAnsi="Times New Roman" w:cs="Times New Roman"/>
          <w:lang w:eastAsia="pl-PL"/>
        </w:rPr>
      </w:pP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hAnsi="Times New Roman" w:cs="Times New Roman"/>
          <w:b/>
        </w:rPr>
        <w:t>6.</w:t>
      </w:r>
      <w:r w:rsidRPr="008261B9">
        <w:rPr>
          <w:rFonts w:ascii="Times New Roman" w:hAnsi="Times New Roman" w:cs="Times New Roman"/>
        </w:rPr>
        <w:t xml:space="preserve"> Osoba składająca podpis w imieniu </w:t>
      </w:r>
      <w:r w:rsidRPr="008261B9">
        <w:rPr>
          <w:rFonts w:ascii="Times New Roman" w:hAnsi="Times New Roman" w:cs="Times New Roman"/>
          <w:b/>
        </w:rPr>
        <w:t xml:space="preserve">WYKONAWCY </w:t>
      </w:r>
      <w:r w:rsidRPr="008261B9">
        <w:rPr>
          <w:rFonts w:ascii="Times New Roman" w:hAnsi="Times New Roman" w:cs="Times New Roman"/>
        </w:rPr>
        <w:t xml:space="preserve">jest upoważniona do zaciągania zobowiązań w imieniu </w:t>
      </w:r>
      <w:r w:rsidRPr="008261B9">
        <w:rPr>
          <w:rFonts w:ascii="Times New Roman" w:hAnsi="Times New Roman" w:cs="Times New Roman"/>
          <w:b/>
        </w:rPr>
        <w:t xml:space="preserve">WYKONAWCY </w:t>
      </w:r>
      <w:r w:rsidRPr="008261B9">
        <w:rPr>
          <w:rFonts w:ascii="Times New Roman" w:hAnsi="Times New Roman" w:cs="Times New Roman"/>
        </w:rPr>
        <w:t>i oświadcza, że takie upoważnienie zostało jej udzielone oraz na dzień zawarcia umowy nie zostało odwołane.</w:t>
      </w:r>
    </w:p>
    <w:p w:rsidR="009377C9" w:rsidRDefault="009377C9" w:rsidP="009377C9">
      <w:pPr>
        <w:spacing w:after="0" w:line="240" w:lineRule="auto"/>
        <w:jc w:val="both"/>
        <w:rPr>
          <w:rFonts w:ascii="Times New Roman" w:eastAsia="Times New Roman" w:hAnsi="Times New Roman" w:cs="Times New Roman"/>
          <w:b/>
          <w:u w:val="single"/>
          <w:lang w:eastAsia="pl-PL"/>
        </w:rPr>
      </w:pPr>
    </w:p>
    <w:p w:rsidR="00112951" w:rsidRPr="008261B9" w:rsidRDefault="00112951" w:rsidP="009377C9">
      <w:pPr>
        <w:spacing w:after="0" w:line="240" w:lineRule="auto"/>
        <w:jc w:val="both"/>
        <w:rPr>
          <w:rFonts w:ascii="Times New Roman" w:eastAsia="Times New Roman" w:hAnsi="Times New Roman" w:cs="Times New Roman"/>
          <w:b/>
          <w:u w:val="single"/>
          <w:lang w:eastAsia="pl-PL"/>
        </w:rPr>
      </w:pPr>
    </w:p>
    <w:p w:rsidR="009377C9" w:rsidRPr="008261B9" w:rsidRDefault="009377C9" w:rsidP="009377C9">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2.</w:t>
      </w:r>
      <w:r w:rsidRPr="008261B9">
        <w:rPr>
          <w:rFonts w:ascii="Times New Roman" w:eastAsia="Times New Roman" w:hAnsi="Times New Roman" w:cs="Times New Roman"/>
          <w:b/>
          <w:u w:val="single"/>
          <w:lang w:eastAsia="pl-PL"/>
        </w:rPr>
        <w:tab/>
        <w:t>WARUNKI ZAPŁATY WYNAGRODZENIA</w:t>
      </w:r>
    </w:p>
    <w:p w:rsidR="009377C9" w:rsidRPr="008261B9" w:rsidRDefault="009377C9" w:rsidP="009377C9">
      <w:pPr>
        <w:pStyle w:val="Akapitzlist"/>
        <w:ind w:left="0"/>
        <w:jc w:val="both"/>
        <w:rPr>
          <w:color w:val="000000"/>
        </w:rPr>
      </w:pPr>
      <w:r w:rsidRPr="008261B9">
        <w:rPr>
          <w:b/>
          <w:color w:val="000000"/>
          <w:sz w:val="22"/>
          <w:szCs w:val="22"/>
        </w:rPr>
        <w:t xml:space="preserve">1. </w:t>
      </w:r>
      <w:r w:rsidRPr="008261B9">
        <w:rPr>
          <w:color w:val="000000"/>
          <w:sz w:val="22"/>
          <w:szCs w:val="22"/>
        </w:rPr>
        <w:t xml:space="preserve">Należność za przedmiot umowy, o której mowa w </w:t>
      </w:r>
      <w:r w:rsidRPr="008261B9">
        <w:rPr>
          <w:sz w:val="22"/>
          <w:szCs w:val="22"/>
        </w:rPr>
        <w:sym w:font="Times New Roman" w:char="00A7"/>
      </w:r>
      <w:r w:rsidRPr="008261B9">
        <w:rPr>
          <w:color w:val="000000"/>
          <w:sz w:val="22"/>
          <w:szCs w:val="22"/>
        </w:rPr>
        <w:t xml:space="preserve">1, ust. 2 zostanie przelana na konto   </w:t>
      </w:r>
      <w:r w:rsidRPr="008261B9">
        <w:rPr>
          <w:b/>
          <w:color w:val="000000"/>
          <w:sz w:val="22"/>
          <w:szCs w:val="22"/>
        </w:rPr>
        <w:t>WYKONAWCY</w:t>
      </w:r>
      <w:r w:rsidRPr="008261B9">
        <w:rPr>
          <w:color w:val="000000"/>
          <w:sz w:val="22"/>
          <w:szCs w:val="22"/>
        </w:rPr>
        <w:t xml:space="preserve">: </w:t>
      </w:r>
      <w:r>
        <w:rPr>
          <w:color w:val="000000"/>
          <w:sz w:val="22"/>
          <w:szCs w:val="22"/>
        </w:rPr>
        <w:t xml:space="preserve">   </w:t>
      </w:r>
      <w:r w:rsidRPr="008261B9">
        <w:rPr>
          <w:color w:val="000000"/>
        </w:rPr>
        <w:t>w  banku</w:t>
      </w:r>
      <w:r w:rsidRPr="008261B9">
        <w:rPr>
          <w:color w:val="000000"/>
        </w:rPr>
        <w:tab/>
        <w:t>....................................................</w:t>
      </w:r>
    </w:p>
    <w:p w:rsidR="009377C9" w:rsidRPr="008261B9" w:rsidRDefault="009377C9" w:rsidP="009377C9">
      <w:pPr>
        <w:spacing w:after="0" w:line="240" w:lineRule="auto"/>
        <w:ind w:left="1440"/>
        <w:jc w:val="both"/>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        </w:t>
      </w:r>
      <w:r w:rsidRPr="008261B9">
        <w:rPr>
          <w:rFonts w:ascii="Times New Roman" w:eastAsia="Times New Roman" w:hAnsi="Times New Roman" w:cs="Times New Roman"/>
          <w:color w:val="000000"/>
          <w:lang w:eastAsia="pl-PL"/>
        </w:rPr>
        <w:t>nr rachunku</w:t>
      </w:r>
      <w:r w:rsidRPr="008261B9">
        <w:rPr>
          <w:rFonts w:ascii="Times New Roman" w:eastAsia="Times New Roman" w:hAnsi="Times New Roman" w:cs="Times New Roman"/>
          <w:color w:val="000000"/>
          <w:lang w:eastAsia="pl-PL"/>
        </w:rPr>
        <w:tab/>
        <w:t>....................</w:t>
      </w:r>
      <w:r>
        <w:rPr>
          <w:rFonts w:ascii="Times New Roman" w:eastAsia="Times New Roman" w:hAnsi="Times New Roman" w:cs="Times New Roman"/>
          <w:color w:val="000000"/>
          <w:lang w:eastAsia="pl-PL"/>
        </w:rPr>
        <w:t>..........</w:t>
      </w:r>
    </w:p>
    <w:p w:rsidR="009377C9" w:rsidRPr="008261B9" w:rsidRDefault="009377C9" w:rsidP="009377C9">
      <w:pPr>
        <w:spacing w:after="0" w:line="240" w:lineRule="auto"/>
        <w:ind w:left="360" w:firstLine="285"/>
        <w:rPr>
          <w:rFonts w:ascii="Times New Roman" w:eastAsia="Times New Roman" w:hAnsi="Times New Roman" w:cs="Times New Roman"/>
          <w:color w:val="000000"/>
          <w:lang w:eastAsia="pl-PL"/>
        </w:rPr>
      </w:pPr>
    </w:p>
    <w:p w:rsidR="00E405C8" w:rsidRPr="00E405C8" w:rsidRDefault="00E405C8" w:rsidP="00E405C8">
      <w:pPr>
        <w:spacing w:after="0" w:line="240" w:lineRule="auto"/>
        <w:jc w:val="both"/>
        <w:rPr>
          <w:rFonts w:ascii="Times New Roman" w:eastAsia="Times New Roman" w:hAnsi="Times New Roman" w:cs="Times New Roman"/>
          <w:lang w:eastAsia="pl-PL"/>
        </w:rPr>
      </w:pPr>
      <w:r w:rsidRPr="00E405C8">
        <w:rPr>
          <w:rFonts w:ascii="Times New Roman" w:eastAsia="Times New Roman" w:hAnsi="Times New Roman" w:cs="Times New Roman"/>
          <w:lang w:eastAsia="pl-PL"/>
        </w:rPr>
        <w:t>na warunkach: płatność będzie dokonana</w:t>
      </w:r>
      <w:r w:rsidRPr="00E405C8">
        <w:rPr>
          <w:rFonts w:ascii="Times New Roman" w:eastAsia="Times New Roman" w:hAnsi="Times New Roman" w:cs="Times New Roman"/>
          <w:b/>
          <w:lang w:eastAsia="pl-PL"/>
        </w:rPr>
        <w:t xml:space="preserve"> w terminie </w:t>
      </w:r>
      <w:r w:rsidRPr="00E405C8">
        <w:rPr>
          <w:rFonts w:ascii="Times New Roman" w:eastAsia="Times New Roman" w:hAnsi="Times New Roman" w:cs="Times New Roman"/>
          <w:b/>
          <w:bCs/>
          <w:lang w:eastAsia="pl-PL"/>
        </w:rPr>
        <w:t>do 21 dni</w:t>
      </w:r>
      <w:r w:rsidRPr="00E405C8">
        <w:rPr>
          <w:rFonts w:ascii="Times New Roman" w:eastAsia="Times New Roman" w:hAnsi="Times New Roman" w:cs="Times New Roman"/>
          <w:lang w:eastAsia="pl-PL"/>
        </w:rPr>
        <w:t xml:space="preserve">. Termin płatności będzie liczony od daty dostarczenia do GIG prawidłowo wystawionej faktury. Podstawą do wystawienia faktury będą podpisane przez obie strony </w:t>
      </w:r>
      <w:r w:rsidRPr="00E405C8">
        <w:rPr>
          <w:rFonts w:ascii="Times New Roman" w:hAnsi="Times New Roman" w:cs="Times New Roman"/>
        </w:rPr>
        <w:t>protokoły: odbioru ilościowo – jakościowego oraz z przeprowadzonej instalacji, uruchomienia oraz przeprowadzonego instruktażu.</w:t>
      </w:r>
    </w:p>
    <w:p w:rsidR="00E405C8" w:rsidRPr="00E405C8" w:rsidRDefault="00E405C8" w:rsidP="009377C9">
      <w:pPr>
        <w:spacing w:after="0" w:line="240" w:lineRule="auto"/>
        <w:jc w:val="both"/>
        <w:rPr>
          <w:rFonts w:ascii="Times New Roman" w:eastAsia="Times New Roman" w:hAnsi="Times New Roman" w:cs="Times New Roman"/>
          <w:i/>
          <w:sz w:val="18"/>
          <w:szCs w:val="20"/>
          <w:lang w:eastAsia="pl-PL"/>
        </w:rPr>
      </w:pPr>
    </w:p>
    <w:p w:rsidR="009377C9" w:rsidRPr="008261B9" w:rsidRDefault="009377C9" w:rsidP="009377C9">
      <w:pPr>
        <w:pStyle w:val="Akapitzlist"/>
        <w:ind w:left="0"/>
        <w:jc w:val="both"/>
        <w:rPr>
          <w:sz w:val="22"/>
          <w:szCs w:val="22"/>
        </w:rPr>
      </w:pPr>
      <w:r w:rsidRPr="008261B9">
        <w:rPr>
          <w:b/>
          <w:sz w:val="22"/>
          <w:szCs w:val="22"/>
        </w:rPr>
        <w:t>2.</w:t>
      </w:r>
      <w:r w:rsidRPr="008261B9">
        <w:rPr>
          <w:sz w:val="22"/>
          <w:szCs w:val="22"/>
        </w:rPr>
        <w:t xml:space="preserve">  Za płatność dokonaną po terminie określonym w </w:t>
      </w:r>
      <w:r w:rsidRPr="008261B9">
        <w:rPr>
          <w:sz w:val="22"/>
          <w:szCs w:val="22"/>
        </w:rPr>
        <w:sym w:font="Times New Roman" w:char="00A7"/>
      </w:r>
      <w:r w:rsidRPr="008261B9">
        <w:rPr>
          <w:sz w:val="22"/>
          <w:szCs w:val="22"/>
        </w:rPr>
        <w:t>2, ust. 1</w:t>
      </w:r>
      <w:r>
        <w:rPr>
          <w:sz w:val="22"/>
          <w:szCs w:val="22"/>
        </w:rPr>
        <w:t xml:space="preserve"> </w:t>
      </w:r>
      <w:r w:rsidRPr="008261B9">
        <w:rPr>
          <w:b/>
          <w:sz w:val="22"/>
          <w:szCs w:val="22"/>
        </w:rPr>
        <w:t>WYKONAWCA</w:t>
      </w:r>
      <w:r w:rsidRPr="008261B9">
        <w:rPr>
          <w:sz w:val="22"/>
          <w:szCs w:val="22"/>
        </w:rPr>
        <w:t xml:space="preserve"> ma prawo domagać się odsetek za opóźnienie w zapłacie.</w:t>
      </w:r>
    </w:p>
    <w:p w:rsidR="009377C9" w:rsidRPr="008261B9" w:rsidRDefault="009377C9" w:rsidP="009377C9">
      <w:pPr>
        <w:pStyle w:val="NormalnyWeb"/>
        <w:spacing w:before="0" w:beforeAutospacing="0" w:after="0" w:afterAutospacing="0"/>
        <w:jc w:val="both"/>
        <w:rPr>
          <w:b/>
          <w:sz w:val="22"/>
          <w:szCs w:val="22"/>
        </w:rPr>
      </w:pPr>
    </w:p>
    <w:p w:rsidR="009377C9" w:rsidRPr="008261B9" w:rsidRDefault="009377C9" w:rsidP="009377C9">
      <w:pPr>
        <w:pStyle w:val="NormalnyWeb"/>
        <w:spacing w:before="0" w:beforeAutospacing="0" w:after="0" w:afterAutospacing="0"/>
        <w:jc w:val="both"/>
        <w:rPr>
          <w:sz w:val="22"/>
          <w:szCs w:val="22"/>
        </w:rPr>
      </w:pPr>
      <w:r w:rsidRPr="008261B9">
        <w:rPr>
          <w:b/>
          <w:sz w:val="22"/>
          <w:szCs w:val="22"/>
        </w:rPr>
        <w:t>3.WYKONAWCA</w:t>
      </w:r>
      <w:r w:rsidRPr="008261B9">
        <w:rPr>
          <w:sz w:val="22"/>
          <w:szCs w:val="22"/>
        </w:rPr>
        <w:t xml:space="preserve"> zobowiązuje się do tego, że bez uprzedniej pisemnej zgody </w:t>
      </w:r>
      <w:r w:rsidRPr="008261B9">
        <w:rPr>
          <w:b/>
          <w:sz w:val="22"/>
          <w:szCs w:val="22"/>
        </w:rPr>
        <w:t>ZAMAWIAJĄCEGO</w:t>
      </w:r>
      <w:r w:rsidRPr="008261B9">
        <w:rPr>
          <w:sz w:val="22"/>
          <w:szCs w:val="22"/>
        </w:rPr>
        <w:t xml:space="preserve"> pod rygorem nieważności:</w:t>
      </w:r>
    </w:p>
    <w:p w:rsidR="009377C9" w:rsidRPr="008261B9" w:rsidRDefault="009377C9" w:rsidP="009377C9">
      <w:pPr>
        <w:pStyle w:val="NormalnyWeb"/>
        <w:spacing w:before="0" w:beforeAutospacing="0" w:after="0" w:afterAutospacing="0"/>
        <w:jc w:val="both"/>
        <w:rPr>
          <w:sz w:val="22"/>
          <w:szCs w:val="22"/>
        </w:rPr>
      </w:pPr>
      <w:r w:rsidRPr="008261B9">
        <w:rPr>
          <w:sz w:val="22"/>
          <w:szCs w:val="22"/>
        </w:rPr>
        <w:t xml:space="preserve">- jakiekolwiek prawa </w:t>
      </w:r>
      <w:r w:rsidRPr="008261B9">
        <w:rPr>
          <w:b/>
          <w:sz w:val="22"/>
          <w:szCs w:val="22"/>
        </w:rPr>
        <w:t>WYKONAWCY</w:t>
      </w:r>
      <w:r w:rsidRPr="008261B9">
        <w:rPr>
          <w:sz w:val="22"/>
          <w:szCs w:val="22"/>
        </w:rPr>
        <w:t xml:space="preserve"> związane bezpośrednio lub pośrednio z umową, a w tym wierzytelności </w:t>
      </w:r>
      <w:r w:rsidRPr="008261B9">
        <w:rPr>
          <w:b/>
          <w:sz w:val="22"/>
          <w:szCs w:val="22"/>
        </w:rPr>
        <w:t>WYKONAWCY</w:t>
      </w:r>
      <w:r w:rsidRPr="008261B9">
        <w:rPr>
          <w:sz w:val="22"/>
          <w:szCs w:val="22"/>
        </w:rPr>
        <w:t xml:space="preserve"> z tytułu wykonania umowy i związane z nimi należności uboczne (m. in. odsetki), nie zostaną przeniesione na rzecz osób trzecich;</w:t>
      </w:r>
    </w:p>
    <w:p w:rsidR="009377C9" w:rsidRPr="008261B9" w:rsidRDefault="009377C9" w:rsidP="009377C9">
      <w:pPr>
        <w:pStyle w:val="NormalnyWeb"/>
        <w:spacing w:before="0" w:beforeAutospacing="0" w:after="0" w:afterAutospacing="0"/>
        <w:jc w:val="both"/>
        <w:rPr>
          <w:sz w:val="22"/>
          <w:szCs w:val="22"/>
        </w:rPr>
      </w:pPr>
      <w:r w:rsidRPr="008261B9">
        <w:rPr>
          <w:sz w:val="22"/>
          <w:szCs w:val="22"/>
        </w:rPr>
        <w:t xml:space="preserve">- nie dokona jakiejkolwiek czynności prawnej lub też faktycznej, której bezpośrednim lub pośrednim skutkiem będzie zmiana wierzyciela </w:t>
      </w:r>
      <w:r w:rsidRPr="008261B9">
        <w:rPr>
          <w:b/>
          <w:sz w:val="22"/>
          <w:szCs w:val="22"/>
        </w:rPr>
        <w:t>ZAMAWIAJĄCEGO</w:t>
      </w:r>
      <w:r w:rsidRPr="008261B9">
        <w:rPr>
          <w:sz w:val="22"/>
          <w:szCs w:val="22"/>
        </w:rPr>
        <w:t>;</w:t>
      </w:r>
    </w:p>
    <w:p w:rsidR="009377C9" w:rsidRPr="008261B9" w:rsidRDefault="009377C9" w:rsidP="009377C9">
      <w:pPr>
        <w:pStyle w:val="NormalnyWeb"/>
        <w:spacing w:before="0" w:beforeAutospacing="0" w:after="0" w:afterAutospacing="0"/>
        <w:jc w:val="both"/>
        <w:rPr>
          <w:sz w:val="22"/>
          <w:szCs w:val="22"/>
        </w:rPr>
      </w:pPr>
      <w:r w:rsidRPr="008261B9">
        <w:rPr>
          <w:sz w:val="22"/>
          <w:szCs w:val="22"/>
        </w:rPr>
        <w:t>- nie zawrze umów przelewu, poręczenia, zastawu, hipoteki, przekazu oraz o skutku subrogacji ustawowej lub umownej;</w:t>
      </w:r>
    </w:p>
    <w:p w:rsidR="009377C9" w:rsidRPr="008261B9" w:rsidRDefault="009377C9" w:rsidP="009377C9">
      <w:pPr>
        <w:pStyle w:val="NormalnyWeb"/>
        <w:spacing w:before="0" w:beforeAutospacing="0" w:after="0" w:afterAutospacing="0"/>
        <w:jc w:val="both"/>
        <w:rPr>
          <w:sz w:val="22"/>
          <w:szCs w:val="22"/>
        </w:rPr>
      </w:pPr>
      <w:r w:rsidRPr="008261B9">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9377C9" w:rsidRDefault="009377C9" w:rsidP="009377C9">
      <w:pPr>
        <w:pStyle w:val="NormalnyWeb"/>
        <w:spacing w:before="0" w:beforeAutospacing="0" w:after="0" w:afterAutospacing="0"/>
        <w:jc w:val="both"/>
        <w:rPr>
          <w:b/>
          <w:sz w:val="22"/>
          <w:szCs w:val="22"/>
        </w:rPr>
      </w:pPr>
    </w:p>
    <w:p w:rsidR="009377C9" w:rsidRPr="008261B9" w:rsidRDefault="009377C9" w:rsidP="009377C9">
      <w:pPr>
        <w:pStyle w:val="NormalnyWeb"/>
        <w:spacing w:before="0" w:beforeAutospacing="0" w:after="0" w:afterAutospacing="0"/>
        <w:jc w:val="both"/>
        <w:rPr>
          <w:sz w:val="22"/>
          <w:szCs w:val="22"/>
        </w:rPr>
      </w:pPr>
      <w:r w:rsidRPr="008261B9">
        <w:rPr>
          <w:b/>
          <w:sz w:val="22"/>
          <w:szCs w:val="22"/>
        </w:rPr>
        <w:t>4.WYKONAWCA</w:t>
      </w:r>
      <w:r w:rsidRPr="008261B9">
        <w:rPr>
          <w:sz w:val="22"/>
          <w:szCs w:val="22"/>
        </w:rPr>
        <w:t xml:space="preserve"> zobowiązuje się i przyjmuje do wiadomości co następuje:</w:t>
      </w:r>
    </w:p>
    <w:p w:rsidR="009377C9" w:rsidRPr="008261B9" w:rsidRDefault="009377C9" w:rsidP="009377C9">
      <w:pPr>
        <w:pStyle w:val="NormalnyWeb"/>
        <w:spacing w:before="0" w:beforeAutospacing="0" w:after="0" w:afterAutospacing="0"/>
        <w:jc w:val="both"/>
        <w:rPr>
          <w:sz w:val="22"/>
          <w:szCs w:val="22"/>
        </w:rPr>
      </w:pPr>
      <w:r w:rsidRPr="008261B9">
        <w:rPr>
          <w:sz w:val="22"/>
          <w:szCs w:val="22"/>
        </w:rPr>
        <w:lastRenderedPageBreak/>
        <w:t xml:space="preserve">- zapłata za świadczenia wykonane zgodnie z umową nastąpi tylko i wyłącznie przez </w:t>
      </w:r>
      <w:r w:rsidRPr="008261B9">
        <w:rPr>
          <w:b/>
          <w:sz w:val="22"/>
          <w:szCs w:val="22"/>
        </w:rPr>
        <w:t>ZAMAWIAJĄCEGO</w:t>
      </w:r>
      <w:r w:rsidRPr="008261B9">
        <w:rPr>
          <w:sz w:val="22"/>
          <w:szCs w:val="22"/>
        </w:rPr>
        <w:t xml:space="preserve"> bezpośrednio na rzecz </w:t>
      </w:r>
      <w:r w:rsidRPr="008261B9">
        <w:rPr>
          <w:b/>
          <w:sz w:val="22"/>
          <w:szCs w:val="22"/>
        </w:rPr>
        <w:t>WYKONAWCY</w:t>
      </w:r>
      <w:r w:rsidRPr="008261B9">
        <w:rPr>
          <w:sz w:val="22"/>
          <w:szCs w:val="22"/>
        </w:rPr>
        <w:t xml:space="preserve">, i tylko w drodze przelewu na rachunek </w:t>
      </w:r>
      <w:r w:rsidRPr="008261B9">
        <w:rPr>
          <w:b/>
          <w:sz w:val="22"/>
          <w:szCs w:val="22"/>
        </w:rPr>
        <w:t>WYKONAWCY</w:t>
      </w:r>
      <w:r w:rsidRPr="008261B9">
        <w:rPr>
          <w:sz w:val="22"/>
          <w:szCs w:val="22"/>
        </w:rPr>
        <w:t>;</w:t>
      </w:r>
    </w:p>
    <w:p w:rsidR="009377C9" w:rsidRPr="008261B9" w:rsidRDefault="009377C9" w:rsidP="009377C9">
      <w:pPr>
        <w:pStyle w:val="NormalnyWeb"/>
        <w:spacing w:before="0" w:beforeAutospacing="0" w:after="0" w:afterAutospacing="0"/>
        <w:jc w:val="both"/>
        <w:rPr>
          <w:sz w:val="22"/>
          <w:szCs w:val="22"/>
        </w:rPr>
      </w:pPr>
      <w:r w:rsidRPr="008261B9">
        <w:rPr>
          <w:sz w:val="22"/>
          <w:szCs w:val="22"/>
        </w:rPr>
        <w:t xml:space="preserve">- umorzenie długu </w:t>
      </w:r>
      <w:r w:rsidRPr="008261B9">
        <w:rPr>
          <w:b/>
          <w:sz w:val="22"/>
          <w:szCs w:val="22"/>
        </w:rPr>
        <w:t>ZAMAWIAJĄCEGO</w:t>
      </w:r>
      <w:r w:rsidRPr="008261B9">
        <w:rPr>
          <w:sz w:val="22"/>
          <w:szCs w:val="22"/>
        </w:rPr>
        <w:t xml:space="preserve"> do </w:t>
      </w:r>
      <w:r w:rsidRPr="008261B9">
        <w:rPr>
          <w:b/>
          <w:sz w:val="22"/>
          <w:szCs w:val="22"/>
        </w:rPr>
        <w:t>WYKONAWCY</w:t>
      </w:r>
      <w:r w:rsidRPr="008261B9">
        <w:rPr>
          <w:sz w:val="22"/>
          <w:szCs w:val="22"/>
        </w:rPr>
        <w:t xml:space="preserve"> poprzez uregulowanie </w:t>
      </w:r>
      <w:r w:rsidRPr="008261B9">
        <w:rPr>
          <w:sz w:val="22"/>
          <w:szCs w:val="22"/>
        </w:rPr>
        <w:br/>
        <w:t xml:space="preserve">w jakiejkolwiek formie na rzecz innych podmiotów niż bezpośrednio na rzecz </w:t>
      </w:r>
      <w:r w:rsidRPr="008261B9">
        <w:rPr>
          <w:b/>
          <w:sz w:val="22"/>
          <w:szCs w:val="22"/>
        </w:rPr>
        <w:t>WYKONAWCY</w:t>
      </w:r>
      <w:r w:rsidRPr="008261B9">
        <w:rPr>
          <w:sz w:val="22"/>
          <w:szCs w:val="22"/>
        </w:rPr>
        <w:t xml:space="preserve">, może nastąpić wyłącznie za poprzedzającą to uregulowanie zgodą </w:t>
      </w:r>
      <w:r w:rsidRPr="008261B9">
        <w:rPr>
          <w:b/>
          <w:sz w:val="22"/>
          <w:szCs w:val="22"/>
        </w:rPr>
        <w:t>ZAMAWIAJĄCEGO</w:t>
      </w:r>
      <w:r w:rsidRPr="008261B9">
        <w:rPr>
          <w:sz w:val="22"/>
          <w:szCs w:val="22"/>
        </w:rPr>
        <w:t xml:space="preserve"> wyrażoną </w:t>
      </w:r>
      <w:r w:rsidRPr="008261B9">
        <w:rPr>
          <w:sz w:val="22"/>
          <w:szCs w:val="22"/>
        </w:rPr>
        <w:br/>
        <w:t>w formie pisemnej pod rygorem bezskuteczności.</w:t>
      </w:r>
    </w:p>
    <w:p w:rsidR="009377C9" w:rsidRPr="008261B9" w:rsidRDefault="009377C9" w:rsidP="009377C9">
      <w:pPr>
        <w:spacing w:after="0" w:line="240" w:lineRule="auto"/>
        <w:jc w:val="both"/>
        <w:rPr>
          <w:rFonts w:ascii="Times New Roman" w:eastAsia="Times New Roman" w:hAnsi="Times New Roman" w:cs="Times New Roman"/>
          <w:b/>
          <w:lang w:eastAsia="pl-PL"/>
        </w:rPr>
      </w:pP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5 .</w:t>
      </w:r>
      <w:r w:rsidRPr="008261B9">
        <w:rPr>
          <w:rFonts w:ascii="Times New Roman" w:hAnsi="Times New Roman" w:cs="Times New Roman"/>
          <w:b/>
        </w:rPr>
        <w:t>WYKONAWCA</w:t>
      </w:r>
      <w:r w:rsidRPr="008261B9">
        <w:rPr>
          <w:rFonts w:ascii="Times New Roman" w:eastAsia="Times New Roman" w:hAnsi="Times New Roman" w:cs="Times New Roman"/>
          <w:lang w:eastAsia="pl-PL"/>
        </w:rPr>
        <w:t xml:space="preserve"> oświadcza, że:</w:t>
      </w: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 - jest czynnym podatnikiem VАТ,</w:t>
      </w: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 - wskazany numer rachunku bankowego należy do </w:t>
      </w:r>
      <w:r w:rsidRPr="008261B9">
        <w:rPr>
          <w:rFonts w:ascii="Times New Roman" w:hAnsi="Times New Roman" w:cs="Times New Roman"/>
          <w:b/>
        </w:rPr>
        <w:t>WYKONAWCY</w:t>
      </w:r>
      <w:r w:rsidRPr="008261B9">
        <w:rPr>
          <w:rFonts w:ascii="Times New Roman" w:eastAsia="Times New Roman" w:hAnsi="Times New Roman" w:cs="Times New Roman"/>
          <w:lang w:eastAsia="pl-PL"/>
        </w:rPr>
        <w:t xml:space="preserve"> i jest rachunkiem, dla którego zgodnie z art. 49, ust. 1, pkt. 1 ustawy z dnia 29 sierpnia 1997 r. - Prawo Bankowe, prowadzony jest rachunek VAT.</w:t>
      </w: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6.</w:t>
      </w:r>
      <w:r w:rsidRPr="008261B9">
        <w:rPr>
          <w:rFonts w:ascii="Times New Roman" w:hAnsi="Times New Roman" w:cs="Times New Roman"/>
          <w:b/>
        </w:rPr>
        <w:t>WYKONAWCA</w:t>
      </w:r>
      <w:r w:rsidRPr="008261B9">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8261B9">
        <w:rPr>
          <w:rFonts w:ascii="Times New Roman" w:hAnsi="Times New Roman" w:cs="Times New Roman"/>
          <w:b/>
        </w:rPr>
        <w:t>ZAMAWIAJĄCEGO</w:t>
      </w:r>
      <w:r>
        <w:rPr>
          <w:rFonts w:ascii="Times New Roman" w:hAnsi="Times New Roman" w:cs="Times New Roman"/>
          <w:b/>
        </w:rPr>
        <w:t xml:space="preserve"> </w:t>
      </w:r>
      <w:r w:rsidRPr="008261B9">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9377C9" w:rsidRPr="008261B9" w:rsidRDefault="009377C9" w:rsidP="009377C9">
      <w:pPr>
        <w:spacing w:after="0" w:line="240" w:lineRule="auto"/>
        <w:jc w:val="both"/>
        <w:rPr>
          <w:rFonts w:ascii="Times New Roman" w:eastAsia="Times New Roman" w:hAnsi="Times New Roman" w:cs="Times New Roman"/>
          <w:lang w:eastAsia="pl-PL"/>
        </w:rPr>
      </w:pP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lang w:eastAsia="pl-PL"/>
        </w:rPr>
        <w:t xml:space="preserve"> W razie podania przez </w:t>
      </w:r>
      <w:r w:rsidRPr="008261B9">
        <w:rPr>
          <w:rFonts w:ascii="Times New Roman" w:hAnsi="Times New Roman" w:cs="Times New Roman"/>
          <w:b/>
        </w:rPr>
        <w:t>WYKONAWCĘ</w:t>
      </w:r>
      <w:r w:rsidRPr="008261B9">
        <w:rPr>
          <w:rFonts w:ascii="Times New Roman" w:eastAsia="Times New Roman" w:hAnsi="Times New Roman" w:cs="Times New Roman"/>
          <w:lang w:eastAsia="pl-PL"/>
        </w:rPr>
        <w:t xml:space="preserve"> numeru rachunku bankowego, który nie jest zgodny </w:t>
      </w:r>
      <w:r w:rsidRPr="008261B9">
        <w:rPr>
          <w:rFonts w:ascii="Times New Roman" w:eastAsia="Times New Roman" w:hAnsi="Times New Roman" w:cs="Times New Roman"/>
          <w:lang w:eastAsia="pl-PL"/>
        </w:rPr>
        <w:br/>
        <w:t xml:space="preserve">z numerem w wykazie podatników VАТ, </w:t>
      </w:r>
      <w:r w:rsidRPr="008261B9">
        <w:rPr>
          <w:rFonts w:ascii="Times New Roman" w:hAnsi="Times New Roman" w:cs="Times New Roman"/>
          <w:b/>
        </w:rPr>
        <w:t>ZAMAWIAJĄCY</w:t>
      </w:r>
      <w:r w:rsidRPr="008261B9">
        <w:rPr>
          <w:rFonts w:ascii="Times New Roman" w:eastAsia="Times New Roman" w:hAnsi="Times New Roman" w:cs="Times New Roman"/>
          <w:lang w:eastAsia="pl-PL"/>
        </w:rPr>
        <w:t xml:space="preserve"> ma prawo wstrzymać zapłatę faktury do czasu uzyskania od </w:t>
      </w:r>
      <w:r w:rsidRPr="008261B9">
        <w:rPr>
          <w:rFonts w:ascii="Times New Roman" w:hAnsi="Times New Roman" w:cs="Times New Roman"/>
          <w:b/>
        </w:rPr>
        <w:t>WYKONAWCY</w:t>
      </w:r>
      <w:r w:rsidRPr="008261B9">
        <w:rPr>
          <w:rFonts w:ascii="Times New Roman" w:eastAsia="Times New Roman" w:hAnsi="Times New Roman" w:cs="Times New Roman"/>
          <w:lang w:eastAsia="pl-PL"/>
        </w:rPr>
        <w:t xml:space="preserve"> numeru rachunku zgodnego z wykazem. W takim przypadku </w:t>
      </w:r>
      <w:r w:rsidRPr="008261B9">
        <w:rPr>
          <w:rFonts w:ascii="Times New Roman" w:hAnsi="Times New Roman" w:cs="Times New Roman"/>
          <w:b/>
        </w:rPr>
        <w:t>WYKONAWCY</w:t>
      </w:r>
      <w:r>
        <w:rPr>
          <w:rFonts w:ascii="Times New Roman" w:hAnsi="Times New Roman" w:cs="Times New Roman"/>
          <w:b/>
        </w:rPr>
        <w:t xml:space="preserve"> </w:t>
      </w:r>
      <w:r w:rsidRPr="008261B9">
        <w:rPr>
          <w:rFonts w:ascii="Times New Roman" w:eastAsia="Times New Roman" w:hAnsi="Times New Roman" w:cs="Times New Roman"/>
          <w:lang w:eastAsia="pl-PL"/>
        </w:rPr>
        <w:t>nie przysługują odsetki za opóźnienie w zapłacie za ten okres.</w:t>
      </w:r>
    </w:p>
    <w:p w:rsidR="009377C9" w:rsidRPr="008261B9" w:rsidRDefault="009377C9" w:rsidP="009377C9">
      <w:pPr>
        <w:spacing w:after="0" w:line="240" w:lineRule="auto"/>
        <w:jc w:val="both"/>
        <w:rPr>
          <w:rFonts w:ascii="Times New Roman" w:eastAsia="Times New Roman" w:hAnsi="Times New Roman" w:cs="Times New Roman"/>
          <w:lang w:eastAsia="pl-PL"/>
        </w:rPr>
      </w:pPr>
    </w:p>
    <w:p w:rsidR="009377C9" w:rsidRPr="008261B9" w:rsidRDefault="009377C9" w:rsidP="009377C9">
      <w:pPr>
        <w:jc w:val="both"/>
        <w:rPr>
          <w:rFonts w:ascii="Times New Roman" w:hAnsi="Times New Roman" w:cs="Times New Roman"/>
        </w:rPr>
      </w:pPr>
      <w:r w:rsidRPr="008261B9">
        <w:rPr>
          <w:rFonts w:ascii="Times New Roman" w:eastAsia="Times New Roman" w:hAnsi="Times New Roman" w:cs="Times New Roman"/>
          <w:b/>
          <w:lang w:eastAsia="pl-PL"/>
        </w:rPr>
        <w:t>8.</w:t>
      </w:r>
      <w:r w:rsidRPr="008261B9">
        <w:rPr>
          <w:rFonts w:ascii="Times New Roman" w:hAnsi="Times New Roman" w:cs="Times New Roman"/>
          <w:b/>
        </w:rPr>
        <w:t>ZAMAWIAJĄCY</w:t>
      </w:r>
      <w:r w:rsidRPr="008261B9">
        <w:rPr>
          <w:rFonts w:ascii="Times New Roman" w:hAnsi="Times New Roman" w:cs="Times New Roman"/>
        </w:rPr>
        <w:t xml:space="preserve"> oświadcza, że jest dużym przedsiębiorcą w rozumieniu ustawy z dnia 8 marca 2013 roku o przeciwdziałaniu  opóźnieniom w transakcjach handlowych. </w:t>
      </w:r>
    </w:p>
    <w:p w:rsidR="009377C9" w:rsidRPr="008261B9" w:rsidRDefault="009377C9" w:rsidP="009377C9">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8261B9">
        <w:rPr>
          <w:rFonts w:ascii="Times New Roman" w:eastAsia="Times New Roman" w:hAnsi="Times New Roman" w:cs="Times New Roman"/>
          <w:b/>
          <w:bCs/>
          <w:u w:val="single"/>
          <w:lang w:eastAsia="pl-PL"/>
        </w:rPr>
        <w:t>§3.</w:t>
      </w:r>
      <w:r w:rsidRPr="008261B9">
        <w:rPr>
          <w:rFonts w:ascii="Times New Roman" w:eastAsia="Times New Roman" w:hAnsi="Times New Roman" w:cs="Times New Roman"/>
          <w:b/>
          <w:bCs/>
          <w:u w:val="single"/>
          <w:lang w:eastAsia="pl-PL"/>
        </w:rPr>
        <w:tab/>
        <w:t>FAKTUROWANIE</w:t>
      </w:r>
    </w:p>
    <w:p w:rsidR="009377C9" w:rsidRPr="008261B9" w:rsidRDefault="009377C9" w:rsidP="009377C9">
      <w:pPr>
        <w:widowControl w:val="0"/>
        <w:numPr>
          <w:ilvl w:val="0"/>
          <w:numId w:val="3"/>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8261B9">
        <w:rPr>
          <w:rFonts w:ascii="Times New Roman" w:eastAsia="Times New Roman" w:hAnsi="Times New Roman" w:cs="Times New Roman"/>
          <w:b/>
          <w:bCs/>
          <w:lang w:eastAsia="pl-PL"/>
        </w:rPr>
        <w:t xml:space="preserve">WYKONAWCA </w:t>
      </w:r>
      <w:r w:rsidRPr="008261B9">
        <w:rPr>
          <w:rFonts w:ascii="Times New Roman" w:eastAsia="Times New Roman" w:hAnsi="Times New Roman" w:cs="Times New Roman"/>
          <w:lang w:eastAsia="pl-PL"/>
        </w:rPr>
        <w:t xml:space="preserve"> wystawi  fakturę VAT i przekaże ją </w:t>
      </w:r>
      <w:r w:rsidRPr="008261B9">
        <w:rPr>
          <w:rFonts w:ascii="Times New Roman" w:eastAsia="Times New Roman" w:hAnsi="Times New Roman" w:cs="Times New Roman"/>
          <w:b/>
          <w:bCs/>
          <w:lang w:eastAsia="pl-PL"/>
        </w:rPr>
        <w:t>ZAMAWIAJĄCEMU.</w:t>
      </w:r>
    </w:p>
    <w:p w:rsidR="009377C9" w:rsidRPr="008261B9" w:rsidRDefault="009377C9" w:rsidP="009377C9">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9377C9" w:rsidRPr="008261B9" w:rsidRDefault="009377C9" w:rsidP="009377C9">
      <w:pPr>
        <w:widowControl w:val="0"/>
        <w:numPr>
          <w:ilvl w:val="0"/>
          <w:numId w:val="3"/>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Faktura będzie opisana w sposób następujący:</w:t>
      </w:r>
    </w:p>
    <w:p w:rsidR="009377C9" w:rsidRPr="008261B9" w:rsidRDefault="009377C9" w:rsidP="009377C9">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9377C9" w:rsidRPr="008261B9" w:rsidRDefault="009377C9" w:rsidP="009377C9">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/nazwa , adres/</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w:t>
      </w:r>
      <w:r w:rsidR="00E405C8">
        <w:rPr>
          <w:rFonts w:ascii="Times New Roman" w:eastAsia="Times New Roman" w:hAnsi="Times New Roman" w:cs="Times New Roman"/>
          <w:lang w:eastAsia="pl-PL"/>
        </w:rPr>
        <w:t>........................</w:t>
      </w:r>
      <w:r w:rsidR="00E405C8">
        <w:rPr>
          <w:rFonts w:ascii="Times New Roman" w:eastAsia="Times New Roman" w:hAnsi="Times New Roman" w:cs="Times New Roman"/>
          <w:lang w:eastAsia="pl-PL"/>
        </w:rPr>
        <w:tab/>
      </w:r>
    </w:p>
    <w:p w:rsidR="009377C9" w:rsidRPr="008261B9" w:rsidRDefault="009377C9" w:rsidP="009377C9">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Numer identyfikacyjny „Wykonawcy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   ……………………………</w:t>
      </w:r>
    </w:p>
    <w:p w:rsidR="009377C9" w:rsidRPr="008261B9" w:rsidRDefault="009377C9" w:rsidP="009377C9">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9377C9" w:rsidRPr="008261B9" w:rsidRDefault="009377C9" w:rsidP="009377C9">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 xml:space="preserve">Główny Instytut Górnictwa, </w:t>
      </w:r>
    </w:p>
    <w:p w:rsidR="009377C9" w:rsidRPr="008261B9" w:rsidRDefault="009377C9" w:rsidP="009377C9">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Plac Gwarków 1, 40-166 Katowice</w:t>
      </w:r>
    </w:p>
    <w:p w:rsidR="009377C9" w:rsidRPr="008261B9" w:rsidRDefault="009377C9" w:rsidP="009377C9">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Numer identyfikacyjny „Zamawiającego”</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w:t>
      </w:r>
      <w:r w:rsidRPr="008261B9">
        <w:rPr>
          <w:rFonts w:ascii="Times New Roman" w:eastAsia="Times New Roman" w:hAnsi="Times New Roman" w:cs="Times New Roman"/>
          <w:lang w:eastAsia="pl-PL"/>
        </w:rPr>
        <w:tab/>
        <w:t>634 – 012 – 60 – 16</w:t>
      </w:r>
    </w:p>
    <w:p w:rsidR="009377C9" w:rsidRPr="008261B9" w:rsidRDefault="009377C9" w:rsidP="009377C9">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9377C9" w:rsidRPr="008261B9" w:rsidRDefault="009377C9" w:rsidP="009377C9">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bCs/>
          <w:lang w:eastAsia="pl-PL"/>
        </w:rPr>
        <w:t>ZAMAWIAJĄCY</w:t>
      </w:r>
      <w:r w:rsidRPr="008261B9">
        <w:rPr>
          <w:rFonts w:ascii="Times New Roman" w:eastAsia="Times New Roman" w:hAnsi="Times New Roman" w:cs="Times New Roman"/>
          <w:lang w:eastAsia="pl-PL"/>
        </w:rPr>
        <w:t xml:space="preserve"> potwierdza upoważnienie do otrzymywania faktur VAT i upoważnia </w:t>
      </w:r>
      <w:r w:rsidRPr="008261B9">
        <w:rPr>
          <w:rFonts w:ascii="Times New Roman" w:eastAsia="Times New Roman" w:hAnsi="Times New Roman" w:cs="Times New Roman"/>
          <w:b/>
          <w:bCs/>
          <w:lang w:eastAsia="pl-PL"/>
        </w:rPr>
        <w:t xml:space="preserve">WYKONAWCĘ </w:t>
      </w:r>
      <w:r w:rsidRPr="008261B9">
        <w:rPr>
          <w:rFonts w:ascii="Times New Roman" w:eastAsia="Times New Roman" w:hAnsi="Times New Roman" w:cs="Times New Roman"/>
          <w:lang w:eastAsia="pl-PL"/>
        </w:rPr>
        <w:t xml:space="preserve">do ich wystawiania bez swojego podpisu. </w:t>
      </w:r>
      <w:r w:rsidRPr="008261B9">
        <w:rPr>
          <w:rFonts w:ascii="Times New Roman" w:eastAsia="Times New Roman" w:hAnsi="Times New Roman" w:cs="Times New Roman"/>
          <w:b/>
          <w:bCs/>
          <w:lang w:eastAsia="pl-PL"/>
        </w:rPr>
        <w:t>WYKONAWCA</w:t>
      </w:r>
      <w:r w:rsidRPr="008261B9">
        <w:rPr>
          <w:rFonts w:ascii="Times New Roman" w:eastAsia="Times New Roman" w:hAnsi="Times New Roman" w:cs="Times New Roman"/>
          <w:lang w:eastAsia="pl-PL"/>
        </w:rPr>
        <w:t xml:space="preserve"> potwierdza upoważnienie do wystawienia faktur VAT.</w:t>
      </w:r>
    </w:p>
    <w:p w:rsidR="009377C9" w:rsidRPr="008261B9" w:rsidRDefault="009377C9" w:rsidP="009377C9">
      <w:pPr>
        <w:spacing w:after="0" w:line="240" w:lineRule="auto"/>
        <w:jc w:val="both"/>
        <w:rPr>
          <w:rFonts w:ascii="Times New Roman" w:eastAsia="Times New Roman" w:hAnsi="Times New Roman" w:cs="Times New Roman"/>
          <w:b/>
          <w:u w:val="single"/>
          <w:lang w:eastAsia="pl-PL"/>
        </w:rPr>
      </w:pPr>
    </w:p>
    <w:p w:rsidR="009377C9" w:rsidRPr="005F7AEB" w:rsidRDefault="009377C9" w:rsidP="009377C9">
      <w:pPr>
        <w:spacing w:after="0" w:line="240" w:lineRule="auto"/>
        <w:jc w:val="both"/>
        <w:rPr>
          <w:rFonts w:ascii="Times New Roman" w:eastAsia="Times New Roman" w:hAnsi="Times New Roman" w:cs="Times New Roman"/>
          <w:b/>
          <w:u w:val="single"/>
          <w:lang w:eastAsia="pl-PL"/>
        </w:rPr>
      </w:pPr>
      <w:r w:rsidRPr="005F7AEB">
        <w:rPr>
          <w:rFonts w:ascii="Times New Roman" w:eastAsia="Times New Roman" w:hAnsi="Times New Roman" w:cs="Times New Roman"/>
          <w:b/>
          <w:u w:val="single"/>
          <w:lang w:eastAsia="pl-PL"/>
        </w:rPr>
        <w:sym w:font="Times New Roman" w:char="00A7"/>
      </w:r>
      <w:r w:rsidRPr="005F7AEB">
        <w:rPr>
          <w:rFonts w:ascii="Times New Roman" w:eastAsia="Times New Roman" w:hAnsi="Times New Roman" w:cs="Times New Roman"/>
          <w:b/>
          <w:u w:val="single"/>
          <w:lang w:eastAsia="pl-PL"/>
        </w:rPr>
        <w:t>4.</w:t>
      </w:r>
      <w:r w:rsidRPr="005F7AEB">
        <w:rPr>
          <w:rFonts w:ascii="Times New Roman" w:eastAsia="Times New Roman" w:hAnsi="Times New Roman" w:cs="Times New Roman"/>
          <w:b/>
          <w:u w:val="single"/>
          <w:lang w:eastAsia="pl-PL"/>
        </w:rPr>
        <w:tab/>
        <w:t>TERMIN I WARUNKI WYKONANIA ZAMÓWIENIA</w:t>
      </w:r>
    </w:p>
    <w:p w:rsidR="009377C9" w:rsidRDefault="009377C9" w:rsidP="009377C9">
      <w:pPr>
        <w:spacing w:after="0" w:line="240" w:lineRule="auto"/>
        <w:ind w:left="284" w:hanging="284"/>
        <w:jc w:val="both"/>
        <w:rPr>
          <w:rFonts w:ascii="Times New Roman" w:hAnsi="Times New Roman" w:cs="Times New Roman"/>
          <w:color w:val="000000"/>
        </w:rPr>
      </w:pPr>
      <w:r w:rsidRPr="005F7AEB">
        <w:rPr>
          <w:rFonts w:ascii="Times New Roman" w:hAnsi="Times New Roman" w:cs="Times New Roman"/>
          <w:b/>
        </w:rPr>
        <w:t>1</w:t>
      </w:r>
      <w:r w:rsidRPr="005F7AEB">
        <w:rPr>
          <w:rFonts w:ascii="Times New Roman" w:hAnsi="Times New Roman" w:cs="Times New Roman"/>
        </w:rPr>
        <w:t xml:space="preserve">. </w:t>
      </w:r>
      <w:r w:rsidRPr="005F7AEB">
        <w:rPr>
          <w:rFonts w:ascii="Times New Roman" w:hAnsi="Times New Roman" w:cs="Times New Roman"/>
          <w:b/>
          <w:color w:val="000000"/>
        </w:rPr>
        <w:t>WYKONAWCA</w:t>
      </w:r>
      <w:r w:rsidRPr="005F7AEB">
        <w:rPr>
          <w:rFonts w:ascii="Times New Roman" w:hAnsi="Times New Roman" w:cs="Times New Roman"/>
          <w:color w:val="000000"/>
        </w:rPr>
        <w:t xml:space="preserve"> dostarczy przedmiot umowy w terminie</w:t>
      </w:r>
      <w:r>
        <w:rPr>
          <w:rFonts w:ascii="Times New Roman" w:hAnsi="Times New Roman" w:cs="Times New Roman"/>
          <w:color w:val="000000"/>
        </w:rPr>
        <w:t>:</w:t>
      </w:r>
    </w:p>
    <w:p w:rsidR="009377C9" w:rsidRPr="00112951" w:rsidRDefault="00843DAD" w:rsidP="009377C9">
      <w:pPr>
        <w:spacing w:after="0" w:line="240" w:lineRule="auto"/>
        <w:jc w:val="both"/>
        <w:rPr>
          <w:rFonts w:ascii="Times New Roman" w:hAnsi="Times New Roman" w:cs="Times New Roman"/>
          <w:sz w:val="24"/>
          <w:szCs w:val="24"/>
        </w:rPr>
      </w:pPr>
      <w:r w:rsidRPr="00112951">
        <w:rPr>
          <w:rFonts w:ascii="Times New Roman" w:hAnsi="Times New Roman" w:cs="Times New Roman"/>
          <w:b/>
          <w:sz w:val="24"/>
          <w:szCs w:val="24"/>
        </w:rPr>
        <w:t xml:space="preserve"> </w:t>
      </w:r>
      <w:r w:rsidR="009377C9" w:rsidRPr="00112951">
        <w:rPr>
          <w:rFonts w:ascii="Times New Roman" w:hAnsi="Times New Roman" w:cs="Times New Roman"/>
          <w:b/>
          <w:sz w:val="24"/>
          <w:szCs w:val="24"/>
        </w:rPr>
        <w:t xml:space="preserve">- część 2 </w:t>
      </w:r>
      <w:r w:rsidR="00751E85" w:rsidRPr="00112951">
        <w:rPr>
          <w:rFonts w:ascii="Times New Roman" w:hAnsi="Times New Roman" w:cs="Times New Roman"/>
          <w:b/>
          <w:sz w:val="24"/>
          <w:szCs w:val="24"/>
        </w:rPr>
        <w:t>–</w:t>
      </w:r>
      <w:r w:rsidR="009377C9" w:rsidRPr="00112951">
        <w:rPr>
          <w:rFonts w:ascii="Times New Roman" w:hAnsi="Times New Roman" w:cs="Times New Roman"/>
          <w:b/>
          <w:sz w:val="24"/>
          <w:szCs w:val="24"/>
        </w:rPr>
        <w:t xml:space="preserve"> </w:t>
      </w:r>
      <w:r w:rsidR="00751E85" w:rsidRPr="00112951">
        <w:rPr>
          <w:rFonts w:ascii="Times New Roman" w:hAnsi="Times New Roman" w:cs="Times New Roman"/>
          <w:b/>
          <w:sz w:val="24"/>
          <w:szCs w:val="24"/>
        </w:rPr>
        <w:t xml:space="preserve">do 34 </w:t>
      </w:r>
      <w:r w:rsidR="009377C9" w:rsidRPr="00112951">
        <w:rPr>
          <w:rFonts w:ascii="Times New Roman" w:hAnsi="Times New Roman" w:cs="Times New Roman"/>
          <w:b/>
          <w:sz w:val="24"/>
          <w:szCs w:val="24"/>
        </w:rPr>
        <w:t xml:space="preserve">tygodni </w:t>
      </w:r>
      <w:r w:rsidR="00E405C8" w:rsidRPr="00112951">
        <w:rPr>
          <w:rFonts w:ascii="Times New Roman" w:hAnsi="Times New Roman" w:cs="Times New Roman"/>
        </w:rPr>
        <w:t>na warunkach DDP Incoterms 2020 *</w:t>
      </w:r>
    </w:p>
    <w:p w:rsidR="009377C9" w:rsidRPr="00112951" w:rsidRDefault="009377C9" w:rsidP="009377C9">
      <w:pPr>
        <w:spacing w:after="0" w:line="240" w:lineRule="auto"/>
        <w:jc w:val="both"/>
        <w:rPr>
          <w:rFonts w:ascii="Times New Roman" w:hAnsi="Times New Roman" w:cs="Times New Roman"/>
          <w:sz w:val="24"/>
          <w:szCs w:val="24"/>
        </w:rPr>
      </w:pPr>
      <w:r w:rsidRPr="00112951">
        <w:rPr>
          <w:rFonts w:ascii="Times New Roman" w:hAnsi="Times New Roman" w:cs="Times New Roman"/>
          <w:b/>
          <w:sz w:val="24"/>
          <w:szCs w:val="24"/>
        </w:rPr>
        <w:t xml:space="preserve"> - część 3 - do </w:t>
      </w:r>
      <w:r w:rsidR="00E405C8" w:rsidRPr="00112951">
        <w:rPr>
          <w:rFonts w:ascii="Times New Roman" w:hAnsi="Times New Roman" w:cs="Times New Roman"/>
          <w:b/>
          <w:sz w:val="24"/>
          <w:szCs w:val="24"/>
        </w:rPr>
        <w:t xml:space="preserve">8 tygodni </w:t>
      </w:r>
      <w:r w:rsidR="00E405C8" w:rsidRPr="00112951">
        <w:rPr>
          <w:rFonts w:ascii="Times New Roman" w:hAnsi="Times New Roman" w:cs="Times New Roman"/>
        </w:rPr>
        <w:t xml:space="preserve">na warunkach </w:t>
      </w:r>
      <w:r w:rsidR="00112951" w:rsidRPr="00112951">
        <w:rPr>
          <w:rFonts w:ascii="Times New Roman" w:hAnsi="Times New Roman" w:cs="Times New Roman"/>
        </w:rPr>
        <w:t>DD</w:t>
      </w:r>
      <w:r w:rsidR="00E405C8" w:rsidRPr="00112951">
        <w:rPr>
          <w:rFonts w:ascii="Times New Roman" w:hAnsi="Times New Roman" w:cs="Times New Roman"/>
        </w:rPr>
        <w:t>P Incoterms 2020 *</w:t>
      </w:r>
    </w:p>
    <w:p w:rsidR="00E405C8" w:rsidRDefault="00E405C8" w:rsidP="009377C9">
      <w:pPr>
        <w:spacing w:after="0" w:line="240" w:lineRule="auto"/>
        <w:ind w:left="284" w:hanging="284"/>
        <w:jc w:val="both"/>
        <w:rPr>
          <w:rFonts w:ascii="Times New Roman" w:hAnsi="Times New Roman" w:cs="Times New Roman"/>
          <w:b/>
        </w:rPr>
      </w:pPr>
    </w:p>
    <w:p w:rsidR="00E405C8" w:rsidRDefault="009377C9" w:rsidP="009377C9">
      <w:pPr>
        <w:spacing w:after="0" w:line="240" w:lineRule="auto"/>
        <w:ind w:left="284" w:hanging="284"/>
        <w:jc w:val="both"/>
        <w:rPr>
          <w:rFonts w:ascii="Times New Roman" w:hAnsi="Times New Roman" w:cs="Times New Roman"/>
        </w:rPr>
      </w:pPr>
      <w:r w:rsidRPr="00E405C8">
        <w:rPr>
          <w:rFonts w:ascii="Times New Roman" w:hAnsi="Times New Roman" w:cs="Times New Roman"/>
        </w:rPr>
        <w:t>od daty zawarcia umowy</w:t>
      </w:r>
      <w:r w:rsidR="00E405C8">
        <w:rPr>
          <w:rFonts w:ascii="Times New Roman" w:hAnsi="Times New Roman" w:cs="Times New Roman"/>
          <w:color w:val="000000"/>
        </w:rPr>
        <w:t xml:space="preserve">, </w:t>
      </w:r>
      <w:r w:rsidRPr="00E405C8">
        <w:rPr>
          <w:rFonts w:ascii="Times New Roman" w:hAnsi="Times New Roman" w:cs="Times New Roman"/>
        </w:rPr>
        <w:t>do oznaczonego miejsca wykonania, tj.</w:t>
      </w:r>
      <w:r w:rsidR="00E405C8" w:rsidRPr="00E405C8">
        <w:rPr>
          <w:rFonts w:ascii="Times New Roman" w:hAnsi="Times New Roman" w:cs="Times New Roman"/>
        </w:rPr>
        <w:t xml:space="preserve"> </w:t>
      </w:r>
      <w:r w:rsidRPr="00E405C8">
        <w:rPr>
          <w:rFonts w:ascii="Times New Roman" w:hAnsi="Times New Roman" w:cs="Times New Roman"/>
        </w:rPr>
        <w:t>Główny Instytut Górnictwa, P</w:t>
      </w:r>
      <w:r w:rsidR="00E405C8">
        <w:rPr>
          <w:rFonts w:ascii="Times New Roman" w:hAnsi="Times New Roman" w:cs="Times New Roman"/>
        </w:rPr>
        <w:t>lac</w:t>
      </w:r>
    </w:p>
    <w:p w:rsidR="00E405C8" w:rsidRDefault="009377C9" w:rsidP="009377C9">
      <w:pPr>
        <w:spacing w:after="0" w:line="240" w:lineRule="auto"/>
        <w:ind w:left="284" w:hanging="284"/>
        <w:jc w:val="both"/>
        <w:rPr>
          <w:rFonts w:ascii="Times New Roman" w:hAnsi="Times New Roman" w:cs="Times New Roman"/>
        </w:rPr>
      </w:pPr>
      <w:r w:rsidRPr="00E405C8">
        <w:rPr>
          <w:rFonts w:ascii="Times New Roman" w:hAnsi="Times New Roman" w:cs="Times New Roman"/>
        </w:rPr>
        <w:t>Gwarków 1, 40-166 Katowice (Zakład SC). Po wykonanej</w:t>
      </w:r>
      <w:r w:rsidR="00E405C8">
        <w:rPr>
          <w:rFonts w:ascii="Times New Roman" w:hAnsi="Times New Roman" w:cs="Times New Roman"/>
        </w:rPr>
        <w:t xml:space="preserve"> </w:t>
      </w:r>
      <w:r w:rsidRPr="00EF75FA">
        <w:rPr>
          <w:rFonts w:ascii="Times New Roman" w:hAnsi="Times New Roman" w:cs="Times New Roman"/>
        </w:rPr>
        <w:t>dosta</w:t>
      </w:r>
      <w:r w:rsidR="00E405C8">
        <w:rPr>
          <w:rFonts w:ascii="Times New Roman" w:hAnsi="Times New Roman" w:cs="Times New Roman"/>
        </w:rPr>
        <w:t>wie zostanie podpisany protokół</w:t>
      </w:r>
    </w:p>
    <w:p w:rsidR="009377C9" w:rsidRPr="00EF75FA" w:rsidRDefault="009377C9" w:rsidP="009377C9">
      <w:pPr>
        <w:spacing w:after="0" w:line="240" w:lineRule="auto"/>
        <w:ind w:left="284" w:hanging="284"/>
        <w:jc w:val="both"/>
        <w:rPr>
          <w:rFonts w:ascii="Times New Roman" w:hAnsi="Times New Roman" w:cs="Times New Roman"/>
          <w:bCs/>
        </w:rPr>
      </w:pPr>
      <w:r>
        <w:rPr>
          <w:rFonts w:ascii="Times New Roman" w:hAnsi="Times New Roman" w:cs="Times New Roman"/>
        </w:rPr>
        <w:t>ilościowo</w:t>
      </w:r>
      <w:r w:rsidRPr="00EF75FA">
        <w:rPr>
          <w:rFonts w:ascii="Times New Roman" w:hAnsi="Times New Roman" w:cs="Times New Roman"/>
        </w:rPr>
        <w:t xml:space="preserve"> – jakościowy.</w:t>
      </w:r>
    </w:p>
    <w:p w:rsidR="009377C9" w:rsidRPr="001210B2" w:rsidRDefault="009377C9" w:rsidP="009377C9">
      <w:pPr>
        <w:pStyle w:val="Akapitzlist"/>
        <w:ind w:left="0"/>
        <w:jc w:val="both"/>
        <w:rPr>
          <w:b/>
          <w:u w:val="single"/>
        </w:rPr>
      </w:pPr>
      <w:r w:rsidRPr="001210B2">
        <w:rPr>
          <w:b/>
          <w:u w:val="single"/>
        </w:rPr>
        <w:t>* Zamawiający skreśli niepotrzebne</w:t>
      </w:r>
    </w:p>
    <w:p w:rsidR="009377C9" w:rsidRPr="00755C4D" w:rsidRDefault="009377C9" w:rsidP="009377C9">
      <w:pPr>
        <w:pStyle w:val="Akapitzlist"/>
        <w:ind w:left="0"/>
        <w:jc w:val="both"/>
        <w:rPr>
          <w:b/>
          <w:sz w:val="22"/>
          <w:szCs w:val="22"/>
        </w:rPr>
      </w:pPr>
    </w:p>
    <w:p w:rsidR="009377C9" w:rsidRPr="00774479" w:rsidRDefault="009377C9" w:rsidP="009377C9">
      <w:pPr>
        <w:spacing w:after="0" w:line="240" w:lineRule="auto"/>
        <w:jc w:val="both"/>
        <w:rPr>
          <w:rFonts w:ascii="Times New Roman" w:hAnsi="Times New Roman" w:cs="Times New Roman"/>
        </w:rPr>
      </w:pPr>
      <w:r w:rsidRPr="00774479">
        <w:rPr>
          <w:rFonts w:ascii="Times New Roman" w:eastAsia="Times New Roman" w:hAnsi="Times New Roman" w:cs="Times New Roman"/>
          <w:b/>
          <w:lang w:eastAsia="pl-PL"/>
        </w:rPr>
        <w:lastRenderedPageBreak/>
        <w:t xml:space="preserve">2. </w:t>
      </w:r>
      <w:r w:rsidRPr="00774479">
        <w:rPr>
          <w:rFonts w:ascii="Times New Roman" w:hAnsi="Times New Roman" w:cs="Times New Roman"/>
          <w:b/>
        </w:rPr>
        <w:t>ZAMAWIAJĄCY</w:t>
      </w:r>
      <w:r w:rsidRPr="00774479">
        <w:rPr>
          <w:rFonts w:ascii="Times New Roman" w:hAnsi="Times New Roman" w:cs="Times New Roman"/>
        </w:rPr>
        <w:t xml:space="preserve"> wymaga przeprowadzenia instalacji oraz uruchomienia </w:t>
      </w:r>
      <w:r w:rsidR="00E405C8" w:rsidRPr="00774479">
        <w:rPr>
          <w:rFonts w:ascii="Times New Roman" w:hAnsi="Times New Roman" w:cs="Times New Roman"/>
        </w:rPr>
        <w:t>przedmiotu umowy</w:t>
      </w:r>
      <w:r w:rsidRPr="00774479">
        <w:rPr>
          <w:rFonts w:ascii="Times New Roman" w:hAnsi="Times New Roman" w:cs="Times New Roman"/>
        </w:rPr>
        <w:t>, celem sprawdzenia jego prawidłowego działania a także poinstruowania pracowników Zamawiającego (</w:t>
      </w:r>
      <w:r w:rsidR="00774479" w:rsidRPr="00774479">
        <w:rPr>
          <w:rFonts w:ascii="Times New Roman" w:hAnsi="Times New Roman" w:cs="Times New Roman"/>
        </w:rPr>
        <w:t>minimum 3 pracowników</w:t>
      </w:r>
      <w:r w:rsidRPr="00774479">
        <w:rPr>
          <w:rFonts w:ascii="Times New Roman" w:hAnsi="Times New Roman" w:cs="Times New Roman"/>
        </w:rPr>
        <w:t xml:space="preserve">) w zakresie </w:t>
      </w:r>
      <w:r w:rsidR="00051C38" w:rsidRPr="00774479">
        <w:rPr>
          <w:rFonts w:ascii="Times New Roman" w:hAnsi="Times New Roman" w:cs="Times New Roman"/>
        </w:rPr>
        <w:t xml:space="preserve">jego </w:t>
      </w:r>
      <w:r w:rsidRPr="00774479">
        <w:rPr>
          <w:rFonts w:ascii="Times New Roman" w:hAnsi="Times New Roman" w:cs="Times New Roman"/>
        </w:rPr>
        <w:t>obsługi</w:t>
      </w:r>
      <w:r w:rsidR="00051C38" w:rsidRPr="00774479">
        <w:rPr>
          <w:rFonts w:ascii="Times New Roman" w:hAnsi="Times New Roman" w:cs="Times New Roman"/>
        </w:rPr>
        <w:t xml:space="preserve"> i konserwacji, </w:t>
      </w:r>
      <w:r w:rsidRPr="00774479">
        <w:rPr>
          <w:rFonts w:ascii="Times New Roman" w:hAnsi="Times New Roman" w:cs="Times New Roman"/>
        </w:rPr>
        <w:t xml:space="preserve">w miejscu i terminie uzgodnionym przez Strony po zawarciu umowy, jednak w terminie nie późniejszym niż </w:t>
      </w:r>
      <w:r w:rsidRPr="00774479">
        <w:rPr>
          <w:rFonts w:ascii="Times New Roman" w:hAnsi="Times New Roman" w:cs="Times New Roman"/>
          <w:b/>
        </w:rPr>
        <w:t>2 tygodnie</w:t>
      </w:r>
      <w:r w:rsidRPr="00774479">
        <w:rPr>
          <w:rFonts w:ascii="Times New Roman" w:hAnsi="Times New Roman" w:cs="Times New Roman"/>
        </w:rPr>
        <w:t xml:space="preserve"> od daty dostawy przedmiotu umowy.</w:t>
      </w:r>
    </w:p>
    <w:p w:rsidR="009377C9" w:rsidRPr="00774479" w:rsidRDefault="009377C9" w:rsidP="009377C9">
      <w:pPr>
        <w:spacing w:after="0" w:line="240" w:lineRule="auto"/>
        <w:jc w:val="both"/>
        <w:rPr>
          <w:rFonts w:ascii="Times New Roman" w:hAnsi="Times New Roman" w:cs="Times New Roman"/>
        </w:rPr>
      </w:pPr>
    </w:p>
    <w:p w:rsidR="009377C9" w:rsidRDefault="009377C9" w:rsidP="009377C9">
      <w:pPr>
        <w:spacing w:after="0" w:line="240" w:lineRule="auto"/>
        <w:jc w:val="both"/>
        <w:rPr>
          <w:rFonts w:ascii="Times New Roman" w:hAnsi="Times New Roman" w:cs="Times New Roman"/>
        </w:rPr>
      </w:pPr>
      <w:r w:rsidRPr="00774479">
        <w:rPr>
          <w:rFonts w:ascii="Times New Roman" w:hAnsi="Times New Roman" w:cs="Times New Roman"/>
          <w:b/>
        </w:rPr>
        <w:t>3.</w:t>
      </w:r>
      <w:r w:rsidRPr="00774479">
        <w:rPr>
          <w:rFonts w:ascii="Times New Roman" w:hAnsi="Times New Roman" w:cs="Times New Roman"/>
        </w:rPr>
        <w:t xml:space="preserve"> Końcowy odbiór przedmiotu umowy będzie potwierdzony podpisaniem protokołu z instalacji, uruchomienia przedmiotu umowy oraz z przeprowadzonego instruktażu.</w:t>
      </w:r>
    </w:p>
    <w:p w:rsidR="00272092" w:rsidRPr="00774479" w:rsidRDefault="00272092" w:rsidP="009377C9">
      <w:pPr>
        <w:spacing w:after="0" w:line="240" w:lineRule="auto"/>
        <w:jc w:val="both"/>
        <w:rPr>
          <w:rFonts w:ascii="Times New Roman" w:hAnsi="Times New Roman" w:cs="Times New Roman"/>
        </w:rPr>
      </w:pP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5.</w:t>
      </w:r>
      <w:r w:rsidRPr="008261B9">
        <w:rPr>
          <w:rFonts w:ascii="Times New Roman" w:eastAsia="Times New Roman" w:hAnsi="Times New Roman" w:cs="Times New Roman"/>
          <w:b/>
          <w:u w:val="single"/>
          <w:lang w:eastAsia="pl-PL"/>
        </w:rPr>
        <w:tab/>
        <w:t>ODPOWIEDZIALNOŚĆ WYKONAWCY Z TYTUŁU GWARANCJI I RĘKOJMI</w:t>
      </w:r>
    </w:p>
    <w:p w:rsidR="009377C9" w:rsidRPr="007D1FE9" w:rsidRDefault="009377C9" w:rsidP="009377C9">
      <w:pPr>
        <w:spacing w:after="0" w:line="240" w:lineRule="auto"/>
        <w:jc w:val="both"/>
        <w:rPr>
          <w:rFonts w:ascii="Times New Roman" w:eastAsia="Times New Roman" w:hAnsi="Times New Roman" w:cs="Times New Roman"/>
          <w:b/>
          <w:lang w:eastAsia="pl-PL"/>
        </w:rPr>
      </w:pPr>
      <w:r w:rsidRPr="007D1FE9">
        <w:rPr>
          <w:rFonts w:ascii="Times New Roman" w:eastAsia="Times New Roman" w:hAnsi="Times New Roman" w:cs="Times New Roman"/>
          <w:b/>
          <w:lang w:eastAsia="pl-PL"/>
        </w:rPr>
        <w:t>1</w:t>
      </w:r>
      <w:r w:rsidRPr="007D1FE9">
        <w:rPr>
          <w:rFonts w:ascii="Times New Roman" w:eastAsia="Times New Roman" w:hAnsi="Times New Roman" w:cs="Times New Roman"/>
          <w:lang w:eastAsia="pl-PL"/>
        </w:rPr>
        <w:t xml:space="preserve">. Warunki odpowiedzialności określa niniejsza umowa, Kodeks Cywilny oraz oferta </w:t>
      </w:r>
      <w:r w:rsidRPr="007D1FE9">
        <w:rPr>
          <w:rFonts w:ascii="Times New Roman" w:eastAsia="Times New Roman" w:hAnsi="Times New Roman" w:cs="Times New Roman"/>
          <w:b/>
          <w:lang w:eastAsia="pl-PL"/>
        </w:rPr>
        <w:t xml:space="preserve">WYKONAWCY. </w:t>
      </w:r>
      <w:r w:rsidRPr="007D1FE9">
        <w:rPr>
          <w:rFonts w:ascii="Times New Roman" w:eastAsia="Times New Roman" w:hAnsi="Times New Roman" w:cs="Times New Roman"/>
          <w:lang w:eastAsia="pl-PL"/>
        </w:rPr>
        <w:t xml:space="preserve">W przypadku rozbieżności postanowień w danej kwestii, pierwszeństwo mają postanowienia korzystniejsze dla </w:t>
      </w:r>
      <w:r w:rsidRPr="007D1FE9">
        <w:rPr>
          <w:rFonts w:ascii="Times New Roman" w:eastAsia="Times New Roman" w:hAnsi="Times New Roman" w:cs="Times New Roman"/>
          <w:b/>
          <w:lang w:eastAsia="pl-PL"/>
        </w:rPr>
        <w:t>ZAMAWIAJĄCEGO.</w:t>
      </w:r>
    </w:p>
    <w:p w:rsidR="009377C9" w:rsidRPr="007D1FE9" w:rsidRDefault="009377C9" w:rsidP="009377C9">
      <w:pPr>
        <w:spacing w:after="0" w:line="240" w:lineRule="auto"/>
        <w:jc w:val="both"/>
        <w:rPr>
          <w:rFonts w:ascii="Times New Roman" w:eastAsia="Times New Roman" w:hAnsi="Times New Roman" w:cs="Times New Roman"/>
          <w:b/>
          <w:lang w:eastAsia="pl-PL"/>
        </w:rPr>
      </w:pPr>
    </w:p>
    <w:p w:rsidR="009377C9" w:rsidRDefault="009377C9" w:rsidP="009377C9">
      <w:pPr>
        <w:pStyle w:val="Akapitzlist"/>
        <w:ind w:left="0"/>
        <w:jc w:val="both"/>
        <w:rPr>
          <w:sz w:val="22"/>
          <w:szCs w:val="22"/>
        </w:rPr>
      </w:pPr>
      <w:r w:rsidRPr="007D1FE9">
        <w:rPr>
          <w:b/>
          <w:sz w:val="22"/>
          <w:szCs w:val="22"/>
        </w:rPr>
        <w:t xml:space="preserve">2. WYKONAWCA </w:t>
      </w:r>
      <w:r w:rsidRPr="007D1FE9">
        <w:rPr>
          <w:sz w:val="22"/>
          <w:szCs w:val="22"/>
        </w:rPr>
        <w:t xml:space="preserve">udziela gwarancji i rękojmi na przedmiot umowy na okres nie krótszy niż </w:t>
      </w:r>
      <w:r w:rsidRPr="007D1FE9">
        <w:rPr>
          <w:b/>
          <w:sz w:val="22"/>
          <w:szCs w:val="22"/>
        </w:rPr>
        <w:t>…</w:t>
      </w:r>
      <w:r>
        <w:rPr>
          <w:b/>
          <w:sz w:val="22"/>
          <w:szCs w:val="22"/>
        </w:rPr>
        <w:t>……</w:t>
      </w:r>
      <w:r w:rsidRPr="007D1FE9">
        <w:rPr>
          <w:b/>
          <w:sz w:val="22"/>
          <w:szCs w:val="22"/>
        </w:rPr>
        <w:t>..*</w:t>
      </w:r>
      <w:r>
        <w:rPr>
          <w:b/>
          <w:sz w:val="22"/>
          <w:szCs w:val="22"/>
        </w:rPr>
        <w:t xml:space="preserve"> </w:t>
      </w:r>
      <w:r w:rsidRPr="007D1FE9">
        <w:rPr>
          <w:sz w:val="22"/>
          <w:szCs w:val="22"/>
        </w:rPr>
        <w:t>od daty koń</w:t>
      </w:r>
      <w:r>
        <w:rPr>
          <w:sz w:val="22"/>
          <w:szCs w:val="22"/>
        </w:rPr>
        <w:t xml:space="preserve">cowego odbioru przedmiotu umowy, </w:t>
      </w:r>
      <w:r w:rsidRPr="007D1FE9">
        <w:rPr>
          <w:sz w:val="22"/>
          <w:szCs w:val="22"/>
        </w:rPr>
        <w:t>na podstawie podpisanych obustronnie protokołów (odbi</w:t>
      </w:r>
      <w:r>
        <w:rPr>
          <w:sz w:val="22"/>
          <w:szCs w:val="22"/>
        </w:rPr>
        <w:t xml:space="preserve">oru ilościowo – jakościowego oraz z </w:t>
      </w:r>
      <w:r w:rsidRPr="007D1FE9">
        <w:rPr>
          <w:sz w:val="22"/>
          <w:szCs w:val="22"/>
        </w:rPr>
        <w:t xml:space="preserve">przeprowadzonej instalacji, uruchomienia oraz </w:t>
      </w:r>
      <w:r>
        <w:rPr>
          <w:sz w:val="22"/>
          <w:szCs w:val="22"/>
        </w:rPr>
        <w:t>przeprowadzonego instruktażu).</w:t>
      </w:r>
    </w:p>
    <w:p w:rsidR="009377C9" w:rsidRPr="000407A2" w:rsidRDefault="009377C9" w:rsidP="009377C9">
      <w:pPr>
        <w:spacing w:after="0" w:line="240" w:lineRule="auto"/>
        <w:jc w:val="both"/>
        <w:rPr>
          <w:rFonts w:ascii="Times New Roman" w:eastAsia="Times New Roman" w:hAnsi="Times New Roman" w:cs="Times New Roman"/>
          <w:b/>
          <w:sz w:val="18"/>
          <w:u w:val="single"/>
          <w:lang w:eastAsia="pl-PL"/>
        </w:rPr>
      </w:pPr>
      <w:r w:rsidRPr="000407A2">
        <w:rPr>
          <w:rFonts w:ascii="Times New Roman" w:eastAsia="Times New Roman" w:hAnsi="Times New Roman" w:cs="Times New Roman"/>
          <w:b/>
          <w:sz w:val="18"/>
          <w:u w:val="single"/>
          <w:lang w:eastAsia="pl-PL"/>
        </w:rPr>
        <w:t>*Zamawiający uzupe</w:t>
      </w:r>
      <w:r>
        <w:rPr>
          <w:rFonts w:ascii="Times New Roman" w:eastAsia="Times New Roman" w:hAnsi="Times New Roman" w:cs="Times New Roman"/>
          <w:b/>
          <w:sz w:val="18"/>
          <w:u w:val="single"/>
          <w:lang w:eastAsia="pl-PL"/>
        </w:rPr>
        <w:t>łni zgodnie z wybraną ofertą</w:t>
      </w:r>
    </w:p>
    <w:p w:rsidR="009377C9" w:rsidRPr="007D1FE9" w:rsidRDefault="009377C9" w:rsidP="009377C9">
      <w:pPr>
        <w:spacing w:after="0" w:line="240" w:lineRule="auto"/>
        <w:jc w:val="both"/>
        <w:rPr>
          <w:rFonts w:ascii="Times New Roman" w:hAnsi="Times New Roman" w:cs="Times New Roman"/>
        </w:rPr>
      </w:pPr>
    </w:p>
    <w:p w:rsidR="009377C9" w:rsidRPr="007D1FE9" w:rsidRDefault="009377C9" w:rsidP="009377C9">
      <w:pPr>
        <w:spacing w:after="0" w:line="240" w:lineRule="auto"/>
        <w:jc w:val="both"/>
      </w:pPr>
      <w:r w:rsidRPr="007D1FE9">
        <w:rPr>
          <w:rFonts w:ascii="Times New Roman" w:eastAsia="Times New Roman" w:hAnsi="Times New Roman" w:cs="Times New Roman"/>
          <w:b/>
          <w:lang w:eastAsia="pl-PL"/>
        </w:rPr>
        <w:t xml:space="preserve">3. </w:t>
      </w:r>
      <w:r w:rsidRPr="007D1FE9">
        <w:rPr>
          <w:rFonts w:ascii="Times New Roman" w:hAnsi="Times New Roman" w:cs="Times New Roman"/>
        </w:rPr>
        <w:t xml:space="preserve">Powyższa gwarancja nie obejmuje uszkodzeń mechanicznych i niesprawności wynikłych </w:t>
      </w:r>
      <w:r w:rsidRPr="007D1FE9">
        <w:rPr>
          <w:rFonts w:ascii="Times New Roman" w:hAnsi="Times New Roman" w:cs="Times New Roman"/>
        </w:rPr>
        <w:br/>
        <w:t>z użytkowania niezgodnego z instrukcją obsługi urządzenia oraz części i materiałów eksploatacyjnych</w:t>
      </w:r>
      <w:r w:rsidRPr="007D1FE9">
        <w:t>.</w:t>
      </w:r>
    </w:p>
    <w:p w:rsidR="009377C9" w:rsidRPr="00522F90" w:rsidRDefault="00522F90" w:rsidP="009377C9">
      <w:pPr>
        <w:tabs>
          <w:tab w:val="left" w:pos="284"/>
        </w:tabs>
        <w:spacing w:after="0" w:line="240" w:lineRule="auto"/>
        <w:jc w:val="both"/>
        <w:rPr>
          <w:rFonts w:ascii="Times New Roman" w:eastAsia="Times New Roman" w:hAnsi="Times New Roman" w:cs="Times New Roman"/>
          <w:lang w:eastAsia="pl-PL"/>
        </w:rPr>
      </w:pPr>
      <w:r w:rsidRPr="00522F90">
        <w:rPr>
          <w:rFonts w:ascii="Times New Roman" w:eastAsia="Times New Roman" w:hAnsi="Times New Roman" w:cs="Times New Roman"/>
          <w:lang w:eastAsia="pl-PL"/>
        </w:rPr>
        <w:t xml:space="preserve">Gwarancja nie obejmuje </w:t>
      </w:r>
      <w:r>
        <w:rPr>
          <w:rFonts w:ascii="Times New Roman" w:eastAsia="Times New Roman" w:hAnsi="Times New Roman" w:cs="Times New Roman"/>
          <w:lang w:eastAsia="pl-PL"/>
        </w:rPr>
        <w:t xml:space="preserve">także </w:t>
      </w:r>
      <w:r w:rsidRPr="00522F90">
        <w:rPr>
          <w:rFonts w:ascii="Times New Roman" w:eastAsia="Times New Roman" w:hAnsi="Times New Roman" w:cs="Times New Roman"/>
          <w:lang w:eastAsia="pl-PL"/>
        </w:rPr>
        <w:t>elementów szklanych oraz zużywających się – dotyczy części 3. *</w:t>
      </w:r>
    </w:p>
    <w:p w:rsidR="00522F90" w:rsidRPr="001210B2" w:rsidRDefault="00522F90" w:rsidP="00522F90">
      <w:pPr>
        <w:pStyle w:val="Akapitzlist"/>
        <w:ind w:left="0"/>
        <w:jc w:val="both"/>
        <w:rPr>
          <w:b/>
          <w:u w:val="single"/>
        </w:rPr>
      </w:pPr>
      <w:r w:rsidRPr="001210B2">
        <w:rPr>
          <w:b/>
          <w:u w:val="single"/>
        </w:rPr>
        <w:t>* Zamawiający skreśli niepotrzebne</w:t>
      </w:r>
    </w:p>
    <w:p w:rsidR="00522F90" w:rsidRPr="007D1FE9" w:rsidRDefault="00522F90" w:rsidP="009377C9">
      <w:pPr>
        <w:tabs>
          <w:tab w:val="left" w:pos="284"/>
        </w:tabs>
        <w:spacing w:after="0" w:line="240" w:lineRule="auto"/>
        <w:jc w:val="both"/>
        <w:rPr>
          <w:rFonts w:ascii="Times New Roman" w:eastAsia="Times New Roman" w:hAnsi="Times New Roman" w:cs="Times New Roman"/>
          <w:b/>
          <w:lang w:eastAsia="pl-PL"/>
        </w:rPr>
      </w:pPr>
    </w:p>
    <w:p w:rsidR="009377C9" w:rsidRPr="007D1FE9" w:rsidRDefault="009377C9" w:rsidP="009377C9">
      <w:pPr>
        <w:tabs>
          <w:tab w:val="left" w:pos="284"/>
        </w:tabs>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4.</w:t>
      </w:r>
      <w:r w:rsidRPr="007D1FE9">
        <w:rPr>
          <w:rFonts w:ascii="Times New Roman" w:eastAsia="Times New Roman" w:hAnsi="Times New Roman" w:cs="Times New Roman"/>
          <w:lang w:eastAsia="pl-PL"/>
        </w:rPr>
        <w:tab/>
        <w:t>Serwis gwarancyjny może być świadczony przez producenta lub autoryzowany przez niego serwis lub autoryzowane przez niego osoby.</w:t>
      </w:r>
      <w:r>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 xml:space="preserve">Serwis realizowany będzie na koszt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w:t>
      </w:r>
    </w:p>
    <w:p w:rsidR="009377C9" w:rsidRPr="007D1FE9" w:rsidRDefault="009377C9" w:rsidP="009377C9">
      <w:pPr>
        <w:tabs>
          <w:tab w:val="left" w:pos="284"/>
        </w:tabs>
        <w:spacing w:after="0" w:line="240" w:lineRule="auto"/>
        <w:jc w:val="both"/>
        <w:rPr>
          <w:rFonts w:ascii="Times New Roman" w:eastAsia="Times New Roman" w:hAnsi="Times New Roman" w:cs="Times New Roman"/>
          <w:lang w:eastAsia="pl-PL"/>
        </w:rPr>
      </w:pPr>
    </w:p>
    <w:p w:rsidR="009377C9" w:rsidRPr="007D1FE9" w:rsidRDefault="009377C9" w:rsidP="009377C9">
      <w:pPr>
        <w:spacing w:after="0" w:line="240" w:lineRule="auto"/>
        <w:jc w:val="both"/>
        <w:rPr>
          <w:rFonts w:ascii="Times New Roman" w:eastAsia="Times New Roman" w:hAnsi="Times New Roman" w:cs="Times New Roman"/>
          <w:shd w:val="clear" w:color="auto" w:fill="E5E5E5"/>
          <w:lang w:eastAsia="pl-PL"/>
        </w:rPr>
      </w:pPr>
      <w:r w:rsidRPr="007D1FE9">
        <w:rPr>
          <w:rFonts w:ascii="Times New Roman" w:eastAsia="Times New Roman" w:hAnsi="Times New Roman" w:cs="Times New Roman"/>
          <w:b/>
          <w:lang w:eastAsia="pl-PL"/>
        </w:rPr>
        <w:t>5.</w:t>
      </w:r>
      <w:r w:rsidR="0079609C">
        <w:rPr>
          <w:rFonts w:ascii="Times New Roman" w:eastAsia="Times New Roman" w:hAnsi="Times New Roman" w:cs="Times New Roman"/>
          <w:b/>
          <w:lang w:eastAsia="pl-PL"/>
        </w:rPr>
        <w:t xml:space="preserve">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zapewnia serwis gwarancyjny na następujących warunkach:</w:t>
      </w:r>
    </w:p>
    <w:p w:rsidR="009377C9" w:rsidRPr="007D1FE9" w:rsidRDefault="009377C9" w:rsidP="009377C9">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a)</w:t>
      </w:r>
      <w:r w:rsidRPr="007D1FE9">
        <w:rPr>
          <w:rFonts w:ascii="Times New Roman" w:eastAsia="Times New Roman" w:hAnsi="Times New Roman" w:cs="Times New Roman"/>
          <w:b/>
          <w:lang w:eastAsia="pl-PL"/>
        </w:rPr>
        <w:tab/>
        <w:t>WYKONAWCA</w:t>
      </w:r>
      <w:r w:rsidRPr="007D1FE9">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lang w:eastAsia="pl-PL"/>
        </w:rPr>
        <w:t xml:space="preserve"> czwartej reklamacji „przedmiotu umowy”,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jest zobowiązany do wymiany „przedmiotu umowy” na nowy;</w:t>
      </w:r>
    </w:p>
    <w:p w:rsidR="009377C9" w:rsidRPr="007D1FE9" w:rsidRDefault="009377C9" w:rsidP="009377C9">
      <w:pPr>
        <w:spacing w:after="0" w:line="240" w:lineRule="auto"/>
        <w:ind w:left="1410" w:hanging="705"/>
        <w:jc w:val="both"/>
        <w:rPr>
          <w:rFonts w:ascii="Times New Roman" w:eastAsia="Times New Roman" w:hAnsi="Times New Roman" w:cs="Times New Roman"/>
          <w:b/>
          <w:lang w:eastAsia="pl-PL"/>
        </w:rPr>
      </w:pPr>
      <w:r w:rsidRPr="007D1FE9">
        <w:rPr>
          <w:rFonts w:ascii="Times New Roman" w:eastAsia="Times New Roman" w:hAnsi="Times New Roman" w:cs="Times New Roman"/>
          <w:b/>
          <w:lang w:eastAsia="pl-PL"/>
        </w:rPr>
        <w:t>b)</w:t>
      </w:r>
      <w:r w:rsidRPr="007D1FE9">
        <w:rPr>
          <w:rFonts w:ascii="Times New Roman" w:eastAsia="Times New Roman" w:hAnsi="Times New Roman" w:cs="Times New Roman"/>
          <w:lang w:eastAsia="pl-PL"/>
        </w:rPr>
        <w:tab/>
        <w:t xml:space="preserve">Wszystkie koszty związane z wymianą wadliwego „przedmiotu umowy” ponosi </w:t>
      </w:r>
      <w:r w:rsidRPr="007D1FE9">
        <w:rPr>
          <w:rFonts w:ascii="Times New Roman" w:eastAsia="Times New Roman" w:hAnsi="Times New Roman" w:cs="Times New Roman"/>
          <w:b/>
          <w:lang w:eastAsia="pl-PL"/>
        </w:rPr>
        <w:t>WYKONAWCA;</w:t>
      </w:r>
    </w:p>
    <w:p w:rsidR="009377C9" w:rsidRPr="007D1FE9" w:rsidRDefault="009377C9" w:rsidP="009377C9">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c)</w:t>
      </w:r>
      <w:r w:rsidRPr="007D1FE9">
        <w:rPr>
          <w:rFonts w:ascii="Times New Roman" w:eastAsia="Times New Roman" w:hAnsi="Times New Roman" w:cs="Times New Roman"/>
          <w:lang w:eastAsia="pl-PL"/>
        </w:rPr>
        <w:tab/>
        <w:t xml:space="preserve">W przypadku zaistnienia braków ilościowych dostarczonego „przedmiotu umowy”,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ma prawo wnieść odpowiednio udokumentowaną reklamację, </w:t>
      </w:r>
      <w:r w:rsidRPr="007D1FE9">
        <w:rPr>
          <w:rFonts w:ascii="Times New Roman" w:eastAsia="Times New Roman" w:hAnsi="Times New Roman" w:cs="Times New Roman"/>
          <w:lang w:eastAsia="pl-PL"/>
        </w:rPr>
        <w:br/>
        <w:t xml:space="preserve">a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zobowiązany jest usunąć braki w ciągu </w:t>
      </w:r>
      <w:r w:rsidRPr="007D1FE9">
        <w:rPr>
          <w:rFonts w:ascii="Times New Roman" w:eastAsia="Times New Roman" w:hAnsi="Times New Roman" w:cs="Times New Roman"/>
          <w:b/>
          <w:lang w:eastAsia="pl-PL"/>
        </w:rPr>
        <w:t>30 dni roboczych</w:t>
      </w:r>
      <w:r w:rsidRPr="007D1FE9">
        <w:rPr>
          <w:rFonts w:ascii="Times New Roman" w:eastAsia="Times New Roman" w:hAnsi="Times New Roman" w:cs="Times New Roman"/>
          <w:lang w:eastAsia="pl-PL"/>
        </w:rPr>
        <w:t xml:space="preserve"> od daty jej wniesienia;</w:t>
      </w:r>
    </w:p>
    <w:p w:rsidR="009377C9" w:rsidRPr="007D1FE9" w:rsidRDefault="009377C9" w:rsidP="009377C9">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d)</w:t>
      </w:r>
      <w:r w:rsidRPr="007D1FE9">
        <w:rPr>
          <w:rFonts w:ascii="Times New Roman" w:eastAsia="Times New Roman" w:hAnsi="Times New Roman" w:cs="Times New Roman"/>
          <w:lang w:eastAsia="pl-PL"/>
        </w:rPr>
        <w:tab/>
        <w:t>Serwis realizowany jest w serwisie producenta w razie konieczności realizacji naprawy „przedmiotu</w:t>
      </w:r>
      <w:r>
        <w:rPr>
          <w:rFonts w:ascii="Times New Roman" w:eastAsia="Times New Roman" w:hAnsi="Times New Roman" w:cs="Times New Roman"/>
          <w:lang w:eastAsia="pl-PL"/>
        </w:rPr>
        <w:t xml:space="preserve"> umowy”. </w:t>
      </w:r>
      <w:r w:rsidRPr="007D1FE9">
        <w:rPr>
          <w:rFonts w:ascii="Times New Roman" w:eastAsia="Times New Roman" w:hAnsi="Times New Roman" w:cs="Times New Roman"/>
          <w:lang w:eastAsia="pl-PL"/>
        </w:rPr>
        <w:t xml:space="preserve">Czas usunięcia awarii/naprawy wynosi </w:t>
      </w:r>
      <w:r w:rsidRPr="007D1FE9">
        <w:rPr>
          <w:rFonts w:ascii="Times New Roman" w:eastAsia="Times New Roman" w:hAnsi="Times New Roman" w:cs="Times New Roman"/>
          <w:b/>
          <w:lang w:eastAsia="pl-PL"/>
        </w:rPr>
        <w:t>do 30 dni roboczych</w:t>
      </w:r>
      <w:r w:rsidRPr="007D1FE9">
        <w:rPr>
          <w:rFonts w:ascii="Times New Roman" w:eastAsia="Times New Roman" w:hAnsi="Times New Roman" w:cs="Times New Roman"/>
          <w:lang w:eastAsia="pl-PL"/>
        </w:rPr>
        <w:t xml:space="preserve"> od daty zabrania do serwisu u</w:t>
      </w:r>
      <w:r>
        <w:rPr>
          <w:rFonts w:ascii="Times New Roman" w:eastAsia="Times New Roman" w:hAnsi="Times New Roman" w:cs="Times New Roman"/>
          <w:lang w:eastAsia="pl-PL"/>
        </w:rPr>
        <w:t>szkodzonego „przedmiotu umowy”.</w:t>
      </w:r>
    </w:p>
    <w:p w:rsidR="009377C9" w:rsidRPr="007D1FE9" w:rsidRDefault="009377C9" w:rsidP="009377C9">
      <w:pPr>
        <w:spacing w:after="0" w:line="240" w:lineRule="auto"/>
        <w:jc w:val="both"/>
        <w:rPr>
          <w:rFonts w:ascii="Times New Roman" w:eastAsia="Times New Roman" w:hAnsi="Times New Roman" w:cs="Times New Roman"/>
          <w:lang w:eastAsia="pl-PL"/>
        </w:rPr>
      </w:pPr>
    </w:p>
    <w:p w:rsidR="009377C9" w:rsidRPr="007D1FE9" w:rsidRDefault="009377C9" w:rsidP="009377C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6</w:t>
      </w:r>
      <w:r>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Okres gwarancji „przedmiotu umowy”, ulega przedłużeniu o czas wyłączenia go z eksploatacji, od dnia zgłoszenia usterki do dnia jej usunięcia.</w:t>
      </w:r>
    </w:p>
    <w:p w:rsidR="009377C9" w:rsidRPr="007D1FE9" w:rsidRDefault="009377C9" w:rsidP="009377C9">
      <w:pPr>
        <w:spacing w:after="0" w:line="240" w:lineRule="auto"/>
        <w:ind w:left="57"/>
        <w:jc w:val="both"/>
        <w:rPr>
          <w:rFonts w:ascii="Times New Roman" w:eastAsia="Times New Roman" w:hAnsi="Times New Roman" w:cs="Times New Roman"/>
          <w:lang w:eastAsia="pl-PL"/>
        </w:rPr>
      </w:pPr>
    </w:p>
    <w:p w:rsidR="009377C9" w:rsidRDefault="009377C9" w:rsidP="009377C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7</w:t>
      </w:r>
      <w:r w:rsidRPr="007D1FE9">
        <w:rPr>
          <w:rFonts w:ascii="Times New Roman" w:eastAsia="Times New Roman" w:hAnsi="Times New Roman" w:cs="Times New Roman"/>
          <w:lang w:eastAsia="pl-PL"/>
        </w:rPr>
        <w:t xml:space="preserve">. Serwis pogwarancyjny może być realizowany przez </w:t>
      </w:r>
      <w:r w:rsidRPr="007D1FE9">
        <w:rPr>
          <w:rFonts w:ascii="Times New Roman" w:eastAsia="Times New Roman" w:hAnsi="Times New Roman" w:cs="Times New Roman"/>
          <w:b/>
          <w:lang w:eastAsia="pl-PL"/>
        </w:rPr>
        <w:t>WYKONAWCĘ</w:t>
      </w:r>
      <w:r w:rsidRPr="007D1FE9">
        <w:rPr>
          <w:rFonts w:ascii="Times New Roman" w:eastAsia="Times New Roman" w:hAnsi="Times New Roman" w:cs="Times New Roman"/>
          <w:lang w:eastAsia="pl-PL"/>
        </w:rPr>
        <w:t xml:space="preserve"> na podstawie odrębnej umowy.</w:t>
      </w:r>
    </w:p>
    <w:p w:rsidR="0079609C" w:rsidRPr="007D1FE9" w:rsidRDefault="0079609C" w:rsidP="009377C9">
      <w:pPr>
        <w:spacing w:after="0" w:line="240" w:lineRule="auto"/>
        <w:jc w:val="both"/>
        <w:rPr>
          <w:rFonts w:ascii="Times New Roman" w:eastAsia="Times New Roman" w:hAnsi="Times New Roman" w:cs="Times New Roman"/>
          <w:lang w:eastAsia="pl-PL"/>
        </w:rPr>
      </w:pPr>
    </w:p>
    <w:p w:rsidR="009377C9" w:rsidRPr="007D1FE9" w:rsidRDefault="009377C9" w:rsidP="009377C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 xml:space="preserve">8. WYKONAWCA </w:t>
      </w:r>
      <w:r w:rsidRPr="007D1FE9">
        <w:rPr>
          <w:rFonts w:ascii="Times New Roman" w:eastAsia="Times New Roman" w:hAnsi="Times New Roman" w:cs="Times New Roman"/>
          <w:lang w:eastAsia="pl-PL"/>
        </w:rPr>
        <w:t>gwarantuje, że towar zamawiany w tej umowie jest now</w:t>
      </w:r>
      <w:r>
        <w:rPr>
          <w:rFonts w:ascii="Times New Roman" w:eastAsia="Times New Roman" w:hAnsi="Times New Roman" w:cs="Times New Roman"/>
          <w:lang w:eastAsia="pl-PL"/>
        </w:rPr>
        <w:t>y, pozbawiony wad materiałowych</w:t>
      </w:r>
      <w:r w:rsidRPr="007D1FE9">
        <w:rPr>
          <w:rFonts w:ascii="Times New Roman" w:eastAsia="Times New Roman" w:hAnsi="Times New Roman" w:cs="Times New Roman"/>
          <w:lang w:eastAsia="pl-PL"/>
        </w:rPr>
        <w:t xml:space="preserve"> i wykonawczych, a ponadto jest wykonany zgodnie z obowiązującymi stand</w:t>
      </w:r>
      <w:r w:rsidR="00D62F4E">
        <w:rPr>
          <w:rFonts w:ascii="Times New Roman" w:eastAsia="Times New Roman" w:hAnsi="Times New Roman" w:cs="Times New Roman"/>
          <w:lang w:eastAsia="pl-PL"/>
        </w:rPr>
        <w:t xml:space="preserve">ardami </w:t>
      </w:r>
      <w:r w:rsidR="00D62F4E">
        <w:rPr>
          <w:rFonts w:ascii="Times New Roman" w:eastAsia="Times New Roman" w:hAnsi="Times New Roman" w:cs="Times New Roman"/>
          <w:lang w:eastAsia="pl-PL"/>
        </w:rPr>
        <w:br/>
        <w:t>i normami jakościowymi.</w:t>
      </w:r>
    </w:p>
    <w:p w:rsidR="009377C9" w:rsidRDefault="009377C9" w:rsidP="009377C9">
      <w:pPr>
        <w:spacing w:after="0" w:line="240" w:lineRule="auto"/>
        <w:jc w:val="both"/>
        <w:rPr>
          <w:rFonts w:ascii="Times New Roman" w:eastAsia="Times New Roman" w:hAnsi="Times New Roman" w:cs="Times New Roman"/>
          <w:b/>
          <w:lang w:eastAsia="pl-PL"/>
        </w:rPr>
      </w:pPr>
    </w:p>
    <w:p w:rsidR="009377C9" w:rsidRPr="007D1FE9" w:rsidRDefault="009377C9" w:rsidP="009377C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lastRenderedPageBreak/>
        <w:t>9</w:t>
      </w:r>
      <w:r w:rsidRPr="007D1FE9">
        <w:rPr>
          <w:rFonts w:ascii="Times New Roman" w:eastAsia="Times New Roman" w:hAnsi="Times New Roman" w:cs="Times New Roman"/>
          <w:lang w:eastAsia="pl-PL"/>
        </w:rPr>
        <w:t xml:space="preserve">. Uprawnienia z tytułu rękojmi za wady „przedmiotu umowy” przysługują </w:t>
      </w:r>
      <w:r w:rsidRPr="007D1FE9">
        <w:rPr>
          <w:rFonts w:ascii="Times New Roman" w:eastAsia="Times New Roman" w:hAnsi="Times New Roman" w:cs="Times New Roman"/>
          <w:b/>
          <w:lang w:eastAsia="pl-PL"/>
        </w:rPr>
        <w:t>ZAMAWIAJĄCEMU</w:t>
      </w:r>
      <w:r w:rsidRPr="007D1FE9">
        <w:rPr>
          <w:rFonts w:ascii="Times New Roman" w:eastAsia="Times New Roman" w:hAnsi="Times New Roman" w:cs="Times New Roman"/>
          <w:lang w:eastAsia="pl-PL"/>
        </w:rPr>
        <w:t xml:space="preserve"> niezależnie od uprawnień z tytułu gwarancji – wszelkie postanowienia zawarte w karcie gwarancyjnej lub ofercie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 xml:space="preserve"> a sprzeczne z powyższym, uważa się za bezskuteczne wobec Stron.</w:t>
      </w:r>
    </w:p>
    <w:p w:rsidR="009377C9" w:rsidRPr="007D1FE9" w:rsidRDefault="009377C9" w:rsidP="009377C9">
      <w:pPr>
        <w:spacing w:after="0" w:line="240" w:lineRule="auto"/>
        <w:jc w:val="both"/>
        <w:rPr>
          <w:rFonts w:ascii="Times New Roman" w:eastAsia="Times New Roman" w:hAnsi="Times New Roman" w:cs="Times New Roman"/>
          <w:lang w:eastAsia="pl-PL"/>
        </w:rPr>
      </w:pPr>
    </w:p>
    <w:p w:rsidR="009377C9" w:rsidRPr="007D1FE9" w:rsidRDefault="009377C9" w:rsidP="009377C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10</w:t>
      </w:r>
      <w:r w:rsidRPr="007D1FE9">
        <w:rPr>
          <w:rFonts w:ascii="Times New Roman" w:eastAsia="Times New Roman" w:hAnsi="Times New Roman" w:cs="Times New Roman"/>
          <w:lang w:eastAsia="pl-PL"/>
        </w:rPr>
        <w:t xml:space="preserve">. Uprawnienia z tytułu rękojmi rozpoczynają się w dacie podpisania przez </w:t>
      </w:r>
      <w:r w:rsidRPr="007D1FE9">
        <w:rPr>
          <w:rFonts w:ascii="Times New Roman" w:eastAsia="Times New Roman" w:hAnsi="Times New Roman" w:cs="Times New Roman"/>
          <w:b/>
          <w:iCs/>
          <w:lang w:eastAsia="pl-PL"/>
        </w:rPr>
        <w:t xml:space="preserve">ZAMAWIAJĄCEGO </w:t>
      </w:r>
      <w:r w:rsidRPr="007D1FE9">
        <w:rPr>
          <w:rFonts w:ascii="Times New Roman" w:eastAsia="Times New Roman" w:hAnsi="Times New Roman" w:cs="Times New Roman"/>
          <w:iCs/>
          <w:lang w:eastAsia="pl-PL"/>
        </w:rPr>
        <w:t>końcowego</w:t>
      </w:r>
      <w:r>
        <w:rPr>
          <w:rFonts w:ascii="Times New Roman" w:eastAsia="Times New Roman" w:hAnsi="Times New Roman" w:cs="Times New Roman"/>
          <w:iCs/>
          <w:lang w:eastAsia="pl-PL"/>
        </w:rPr>
        <w:t xml:space="preserve"> odbioru </w:t>
      </w:r>
      <w:r w:rsidRPr="007D1FE9">
        <w:rPr>
          <w:rFonts w:ascii="Times New Roman" w:eastAsia="Times New Roman" w:hAnsi="Times New Roman" w:cs="Times New Roman"/>
          <w:iCs/>
          <w:lang w:eastAsia="pl-PL"/>
        </w:rPr>
        <w:t xml:space="preserve">„przedmiotu umowy” </w:t>
      </w:r>
      <w:r w:rsidRPr="00F835F0">
        <w:rPr>
          <w:rFonts w:ascii="Times New Roman" w:eastAsia="Times New Roman" w:hAnsi="Times New Roman" w:cs="Times New Roman"/>
          <w:iCs/>
          <w:lang w:eastAsia="pl-PL"/>
        </w:rPr>
        <w:t>(</w:t>
      </w:r>
      <w:r w:rsidRPr="00F835F0">
        <w:rPr>
          <w:rFonts w:ascii="Times New Roman" w:eastAsia="Times New Roman" w:hAnsi="Times New Roman" w:cs="Times New Roman"/>
          <w:lang w:eastAsia="pl-PL"/>
        </w:rPr>
        <w:t>§4, ust. 3)</w:t>
      </w:r>
      <w:r w:rsidRPr="007D1FE9">
        <w:rPr>
          <w:rFonts w:ascii="Times New Roman" w:eastAsia="Times New Roman" w:hAnsi="Times New Roman" w:cs="Times New Roman"/>
          <w:lang w:eastAsia="pl-PL"/>
        </w:rPr>
        <w:t xml:space="preserve"> i nie mogą skończyć się wcześniej niż uprawnienia z tytułu gwarancji.</w:t>
      </w:r>
    </w:p>
    <w:p w:rsidR="009377C9" w:rsidRPr="007D1FE9" w:rsidRDefault="009377C9" w:rsidP="009377C9">
      <w:pPr>
        <w:spacing w:after="0" w:line="240" w:lineRule="auto"/>
        <w:jc w:val="both"/>
        <w:rPr>
          <w:rFonts w:ascii="Times New Roman" w:eastAsia="Times New Roman" w:hAnsi="Times New Roman" w:cs="Times New Roman"/>
          <w:b/>
          <w:lang w:eastAsia="pl-PL"/>
        </w:rPr>
      </w:pPr>
    </w:p>
    <w:p w:rsidR="009377C9" w:rsidRPr="007D1FE9" w:rsidRDefault="009377C9" w:rsidP="009377C9">
      <w:pPr>
        <w:spacing w:after="0" w:line="240" w:lineRule="auto"/>
        <w:jc w:val="both"/>
        <w:rPr>
          <w:rFonts w:ascii="Times New Roman" w:eastAsia="Times New Roman" w:hAnsi="Times New Roman" w:cs="Times New Roman"/>
          <w:iCs/>
          <w:lang w:eastAsia="pl-PL"/>
        </w:rPr>
      </w:pPr>
      <w:r w:rsidRPr="007D1FE9">
        <w:rPr>
          <w:rFonts w:ascii="Times New Roman" w:eastAsia="Times New Roman" w:hAnsi="Times New Roman" w:cs="Times New Roman"/>
          <w:b/>
          <w:lang w:eastAsia="pl-PL"/>
        </w:rPr>
        <w:t>11.</w:t>
      </w:r>
      <w:r w:rsidR="00140BAA">
        <w:rPr>
          <w:rFonts w:ascii="Times New Roman" w:eastAsia="Times New Roman" w:hAnsi="Times New Roman" w:cs="Times New Roman"/>
          <w:b/>
          <w:lang w:eastAsia="pl-PL"/>
        </w:rPr>
        <w:t xml:space="preserve">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ma obowiązek zawiadomić </w:t>
      </w:r>
      <w:r w:rsidRPr="007D1FE9">
        <w:rPr>
          <w:rFonts w:ascii="Times New Roman" w:eastAsia="Times New Roman" w:hAnsi="Times New Roman" w:cs="Times New Roman"/>
          <w:b/>
          <w:lang w:eastAsia="pl-PL"/>
        </w:rPr>
        <w:t>WYKONAWCĘ</w:t>
      </w:r>
      <w:r w:rsidRPr="007D1FE9">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iCs/>
          <w:lang w:eastAsia="pl-PL"/>
        </w:rPr>
        <w:t xml:space="preserve">(zgłoszenia serwisowe są kierowane do </w:t>
      </w:r>
      <w:r w:rsidR="00140BAA">
        <w:rPr>
          <w:rFonts w:ascii="Times New Roman" w:eastAsia="Times New Roman" w:hAnsi="Times New Roman" w:cs="Times New Roman"/>
          <w:iCs/>
          <w:lang w:eastAsia="pl-PL"/>
        </w:rPr>
        <w:t>serwisu przez pracowników GIG).</w:t>
      </w:r>
    </w:p>
    <w:p w:rsidR="009377C9" w:rsidRPr="007D1FE9" w:rsidRDefault="009377C9" w:rsidP="009377C9">
      <w:pPr>
        <w:spacing w:after="0" w:line="240" w:lineRule="auto"/>
        <w:jc w:val="both"/>
        <w:rPr>
          <w:rFonts w:ascii="Times New Roman" w:eastAsia="Times New Roman" w:hAnsi="Times New Roman" w:cs="Times New Roman"/>
          <w:b/>
          <w:lang w:eastAsia="pl-PL"/>
        </w:rPr>
      </w:pPr>
    </w:p>
    <w:p w:rsidR="009377C9" w:rsidRPr="007D1FE9" w:rsidRDefault="009377C9" w:rsidP="009377C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12</w:t>
      </w:r>
      <w:r w:rsidRPr="007D1FE9">
        <w:rPr>
          <w:rFonts w:ascii="Times New Roman" w:eastAsia="Times New Roman" w:hAnsi="Times New Roman" w:cs="Times New Roman"/>
          <w:lang w:eastAsia="pl-PL"/>
        </w:rPr>
        <w:t>.</w:t>
      </w:r>
      <w:r>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 xml:space="preserve">Okres rękojmi ulega przedłużeniu o okres usuwania wady. Okres usuwania wady rozpoczyna się </w:t>
      </w:r>
      <w:r w:rsidRPr="007D1FE9">
        <w:rPr>
          <w:rFonts w:ascii="Times New Roman" w:eastAsia="Times New Roman" w:hAnsi="Times New Roman" w:cs="Times New Roman"/>
          <w:lang w:eastAsia="pl-PL"/>
        </w:rPr>
        <w:br/>
        <w:t xml:space="preserve">z dniem zawiadomienia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 xml:space="preserve"> o wadzie, a kończy z dniem przekazania przedmiotu umowy wolnego od wad upoważnionemu przedstawicielowi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lang w:eastAsia="pl-PL"/>
        </w:rPr>
        <w:t>.</w:t>
      </w:r>
    </w:p>
    <w:p w:rsidR="009377C9" w:rsidRPr="007D1FE9" w:rsidRDefault="009377C9" w:rsidP="009377C9">
      <w:pPr>
        <w:spacing w:after="0" w:line="240" w:lineRule="auto"/>
        <w:jc w:val="both"/>
        <w:rPr>
          <w:rFonts w:ascii="Times New Roman" w:eastAsia="Times New Roman" w:hAnsi="Times New Roman" w:cs="Times New Roman"/>
          <w:lang w:eastAsia="pl-PL"/>
        </w:rPr>
      </w:pPr>
    </w:p>
    <w:p w:rsidR="009377C9" w:rsidRPr="007D1FE9" w:rsidRDefault="009377C9" w:rsidP="009377C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13</w:t>
      </w:r>
      <w:r w:rsidRPr="007D1FE9">
        <w:rPr>
          <w:rFonts w:ascii="Times New Roman" w:eastAsia="Times New Roman" w:hAnsi="Times New Roman" w:cs="Times New Roman"/>
          <w:lang w:eastAsia="pl-PL"/>
        </w:rPr>
        <w:t>.</w:t>
      </w:r>
      <w:r>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7D1FE9">
        <w:rPr>
          <w:rFonts w:ascii="Times New Roman" w:eastAsia="Times New Roman" w:hAnsi="Times New Roman" w:cs="Times New Roman"/>
          <w:b/>
          <w:lang w:eastAsia="pl-PL"/>
        </w:rPr>
        <w:t xml:space="preserve">maksymalnie 30 dni </w:t>
      </w:r>
      <w:r w:rsidRPr="007D1FE9">
        <w:rPr>
          <w:rFonts w:ascii="Times New Roman" w:eastAsia="Times New Roman" w:hAnsi="Times New Roman" w:cs="Times New Roman"/>
          <w:lang w:eastAsia="pl-PL"/>
        </w:rPr>
        <w:t>od daty zgłoszenia wady. Z czynności odbioru wadliwego przedmiotu u</w:t>
      </w:r>
      <w:r>
        <w:rPr>
          <w:rFonts w:ascii="Times New Roman" w:eastAsia="Times New Roman" w:hAnsi="Times New Roman" w:cs="Times New Roman"/>
          <w:lang w:eastAsia="pl-PL"/>
        </w:rPr>
        <w:t>mowy zostanie spisany protokół.</w:t>
      </w:r>
    </w:p>
    <w:p w:rsidR="009377C9" w:rsidRPr="007D1FE9" w:rsidRDefault="009377C9" w:rsidP="009377C9">
      <w:pPr>
        <w:spacing w:after="0" w:line="240" w:lineRule="auto"/>
        <w:jc w:val="both"/>
        <w:rPr>
          <w:rFonts w:ascii="Times New Roman" w:eastAsia="Times New Roman" w:hAnsi="Times New Roman" w:cs="Times New Roman"/>
          <w:lang w:eastAsia="pl-PL"/>
        </w:rPr>
      </w:pPr>
    </w:p>
    <w:p w:rsidR="009377C9" w:rsidRPr="007D1FE9" w:rsidRDefault="009377C9" w:rsidP="009377C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14</w:t>
      </w:r>
      <w:r w:rsidRPr="007D1FE9">
        <w:rPr>
          <w:rFonts w:ascii="Times New Roman" w:eastAsia="Times New Roman" w:hAnsi="Times New Roman" w:cs="Times New Roman"/>
          <w:lang w:eastAsia="pl-PL"/>
        </w:rPr>
        <w:t>.</w:t>
      </w:r>
      <w:r>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Wady usuwane będą w miejscu, w którym przedmiot umowy jest używany, chyba że s</w:t>
      </w:r>
      <w:r>
        <w:rPr>
          <w:rFonts w:ascii="Times New Roman" w:eastAsia="Times New Roman" w:hAnsi="Times New Roman" w:cs="Times New Roman"/>
          <w:lang w:eastAsia="pl-PL"/>
        </w:rPr>
        <w:t>przeciwia się temu istota wady.</w:t>
      </w:r>
    </w:p>
    <w:p w:rsidR="009377C9" w:rsidRPr="007D1FE9" w:rsidRDefault="009377C9" w:rsidP="009377C9">
      <w:pPr>
        <w:spacing w:after="0" w:line="240" w:lineRule="auto"/>
        <w:jc w:val="both"/>
        <w:rPr>
          <w:rFonts w:ascii="Times New Roman" w:eastAsia="Times New Roman" w:hAnsi="Times New Roman" w:cs="Times New Roman"/>
          <w:lang w:eastAsia="pl-PL"/>
        </w:rPr>
      </w:pPr>
    </w:p>
    <w:p w:rsidR="009377C9" w:rsidRPr="007D1FE9" w:rsidRDefault="009377C9" w:rsidP="009377C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15</w:t>
      </w:r>
      <w:r w:rsidRPr="007D1FE9">
        <w:rPr>
          <w:rFonts w:ascii="Times New Roman" w:eastAsia="Times New Roman" w:hAnsi="Times New Roman" w:cs="Times New Roman"/>
          <w:lang w:eastAsia="pl-PL"/>
        </w:rPr>
        <w:t>.</w:t>
      </w:r>
      <w:r>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W przypadku konieczności usunięcia wad w innym miejscu niż miejsce używania „przedmiotu umowy”</w:t>
      </w:r>
      <w:r>
        <w:rPr>
          <w:rFonts w:ascii="Times New Roman" w:eastAsia="Times New Roman" w:hAnsi="Times New Roman" w:cs="Times New Roman"/>
          <w:lang w:eastAsia="pl-PL"/>
        </w:rPr>
        <w:t xml:space="preserve"> koszt i odpowiedzialność za jego</w:t>
      </w:r>
      <w:r w:rsidRPr="007D1FE9">
        <w:rPr>
          <w:rFonts w:ascii="Times New Roman" w:eastAsia="Times New Roman" w:hAnsi="Times New Roman" w:cs="Times New Roman"/>
          <w:lang w:eastAsia="pl-PL"/>
        </w:rPr>
        <w:t xml:space="preserve"> transport ponosi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Koszt i odpowiedzialność ponosi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i/>
          <w:lang w:eastAsia="pl-PL"/>
        </w:rPr>
        <w:t>,</w:t>
      </w:r>
      <w:r w:rsidRPr="007D1FE9">
        <w:rPr>
          <w:rFonts w:ascii="Times New Roman" w:eastAsia="Times New Roman" w:hAnsi="Times New Roman" w:cs="Times New Roman"/>
          <w:lang w:eastAsia="pl-PL"/>
        </w:rPr>
        <w:t xml:space="preserve"> po usunięciu wady.</w:t>
      </w:r>
    </w:p>
    <w:p w:rsidR="009377C9" w:rsidRPr="007D1FE9" w:rsidRDefault="009377C9" w:rsidP="009377C9">
      <w:pPr>
        <w:spacing w:after="0" w:line="240" w:lineRule="auto"/>
        <w:jc w:val="both"/>
        <w:rPr>
          <w:rFonts w:ascii="Times New Roman" w:eastAsia="Times New Roman" w:hAnsi="Times New Roman" w:cs="Times New Roman"/>
          <w:lang w:eastAsia="pl-PL"/>
        </w:rPr>
      </w:pPr>
    </w:p>
    <w:p w:rsidR="009377C9" w:rsidRPr="00140BAA" w:rsidRDefault="009377C9" w:rsidP="009377C9">
      <w:pPr>
        <w:spacing w:after="0" w:line="240" w:lineRule="auto"/>
        <w:jc w:val="both"/>
        <w:rPr>
          <w:rFonts w:ascii="Times New Roman" w:hAnsi="Times New Roman" w:cs="Times New Roman"/>
        </w:rPr>
      </w:pPr>
      <w:r w:rsidRPr="007D1FE9">
        <w:rPr>
          <w:rFonts w:ascii="Times New Roman" w:hAnsi="Times New Roman" w:cs="Times New Roman"/>
          <w:b/>
        </w:rPr>
        <w:t>16.</w:t>
      </w:r>
      <w:r w:rsidRPr="007D1FE9">
        <w:rPr>
          <w:rFonts w:ascii="Times New Roman" w:hAnsi="Times New Roman" w:cs="Times New Roman"/>
        </w:rPr>
        <w:t xml:space="preserve"> W przypadku konieczności usunięcia wad w innym miejscu niż miejsce używania „przedmiotu umowy” w</w:t>
      </w:r>
      <w:r w:rsidRPr="007D1FE9">
        <w:rPr>
          <w:rFonts w:ascii="Times New Roman" w:hAnsi="Times New Roman" w:cs="Times New Roman"/>
          <w:iCs/>
        </w:rPr>
        <w:t>szelkie wady fizyczne</w:t>
      </w:r>
      <w:r w:rsidRPr="007D1FE9">
        <w:rPr>
          <w:rFonts w:ascii="Times New Roman" w:hAnsi="Times New Roman" w:cs="Times New Roman"/>
        </w:rPr>
        <w:t xml:space="preserve"> przedmiotu umowy </w:t>
      </w:r>
      <w:r w:rsidRPr="007D1FE9">
        <w:rPr>
          <w:rFonts w:ascii="Times New Roman" w:hAnsi="Times New Roman" w:cs="Times New Roman"/>
          <w:iCs/>
        </w:rPr>
        <w:t>winny być stwierdzone na piśmie przez upoważnionych przedstawicieli Stron, przed przekazaniem</w:t>
      </w:r>
      <w:r w:rsidRPr="007D1FE9">
        <w:rPr>
          <w:rFonts w:ascii="Times New Roman" w:hAnsi="Times New Roman" w:cs="Times New Roman"/>
        </w:rPr>
        <w:t xml:space="preserve"> „przedmiotu umowy” </w:t>
      </w:r>
      <w:r w:rsidRPr="007D1FE9">
        <w:rPr>
          <w:rFonts w:ascii="Times New Roman" w:hAnsi="Times New Roman" w:cs="Times New Roman"/>
          <w:b/>
        </w:rPr>
        <w:t>WYKONAWCY</w:t>
      </w:r>
      <w:r w:rsidRPr="007D1FE9">
        <w:rPr>
          <w:rFonts w:ascii="Times New Roman" w:hAnsi="Times New Roman" w:cs="Times New Roman"/>
        </w:rPr>
        <w:t>,</w:t>
      </w:r>
      <w:r w:rsidRPr="007D1FE9">
        <w:rPr>
          <w:rFonts w:ascii="Times New Roman" w:hAnsi="Times New Roman" w:cs="Times New Roman"/>
          <w:iCs/>
        </w:rPr>
        <w:br/>
        <w:t>w celu usunięcia wady</w:t>
      </w:r>
      <w:r w:rsidRPr="007D1FE9">
        <w:rPr>
          <w:rFonts w:ascii="Times New Roman" w:hAnsi="Times New Roman" w:cs="Times New Roman"/>
          <w:i/>
        </w:rPr>
        <w:t>.</w:t>
      </w:r>
    </w:p>
    <w:p w:rsidR="009377C9" w:rsidRPr="007D1FE9" w:rsidRDefault="009377C9" w:rsidP="009377C9">
      <w:pPr>
        <w:spacing w:after="0" w:line="240" w:lineRule="auto"/>
        <w:jc w:val="both"/>
        <w:rPr>
          <w:rFonts w:ascii="Times New Roman" w:hAnsi="Times New Roman" w:cs="Times New Roman"/>
          <w:i/>
        </w:rPr>
      </w:pPr>
    </w:p>
    <w:p w:rsidR="009377C9" w:rsidRPr="007D1FE9" w:rsidRDefault="009377C9" w:rsidP="009377C9">
      <w:pPr>
        <w:spacing w:after="0" w:line="240" w:lineRule="auto"/>
        <w:ind w:hanging="284"/>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 xml:space="preserve">     17. </w:t>
      </w:r>
      <w:r w:rsidRPr="007D1FE9">
        <w:rPr>
          <w:rFonts w:ascii="Times New Roman" w:eastAsia="Times New Roman" w:hAnsi="Times New Roman" w:cs="Times New Roman"/>
          <w:lang w:eastAsia="pl-PL"/>
        </w:rPr>
        <w:t xml:space="preserve">Jeżeli wady „przedmiotu umowy” usunąć się nie da, albo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nie usunie wady </w:t>
      </w:r>
      <w:r w:rsidRPr="007D1FE9">
        <w:rPr>
          <w:rFonts w:ascii="Times New Roman" w:eastAsia="Times New Roman" w:hAnsi="Times New Roman" w:cs="Times New Roman"/>
          <w:lang w:eastAsia="pl-PL"/>
        </w:rPr>
        <w:br/>
        <w:t xml:space="preserve">w okresie, o którym mowa w pkt. 13, albo po usunięciu wady „przedmiot umowy” nadal wykazuje wady,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może:</w:t>
      </w:r>
    </w:p>
    <w:p w:rsidR="009377C9" w:rsidRPr="007D1FE9" w:rsidRDefault="009377C9" w:rsidP="009377C9">
      <w:pPr>
        <w:numPr>
          <w:ilvl w:val="1"/>
          <w:numId w:val="23"/>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żądać bezpłatnej wymiany „przedmiotu umowy” na wolny od wad o nie gorszych parametrach, w okresie uzgodnionym przez Strony, bądź</w:t>
      </w:r>
    </w:p>
    <w:p w:rsidR="009377C9" w:rsidRPr="007D1FE9" w:rsidRDefault="009377C9" w:rsidP="009377C9">
      <w:pPr>
        <w:numPr>
          <w:ilvl w:val="1"/>
          <w:numId w:val="23"/>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żądać obniżenia ceny w odpowiednim stosunku, bądź</w:t>
      </w:r>
    </w:p>
    <w:p w:rsidR="009377C9" w:rsidRPr="007D1FE9" w:rsidRDefault="009377C9" w:rsidP="009377C9">
      <w:pPr>
        <w:numPr>
          <w:ilvl w:val="1"/>
          <w:numId w:val="23"/>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 xml:space="preserve">odstąpić od umowy, bez względu na charakter i rozmiar wady, bądź </w:t>
      </w:r>
    </w:p>
    <w:p w:rsidR="009377C9" w:rsidRPr="007D1FE9" w:rsidRDefault="009377C9" w:rsidP="009377C9">
      <w:pPr>
        <w:numPr>
          <w:ilvl w:val="1"/>
          <w:numId w:val="23"/>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 xml:space="preserve">dokonać wymiany „przedmiotu umowy” na wolny od wad, na koszt i ryzyko </w:t>
      </w:r>
      <w:r w:rsidRPr="007D1FE9">
        <w:rPr>
          <w:rFonts w:ascii="Times New Roman" w:eastAsia="Times New Roman" w:hAnsi="Times New Roman" w:cs="Times New Roman"/>
          <w:b/>
          <w:lang w:eastAsia="pl-PL"/>
        </w:rPr>
        <w:t>WYKONAWCY.</w:t>
      </w:r>
    </w:p>
    <w:p w:rsidR="009377C9" w:rsidRDefault="009377C9" w:rsidP="009377C9">
      <w:pPr>
        <w:spacing w:after="0" w:line="240" w:lineRule="auto"/>
        <w:jc w:val="both"/>
        <w:rPr>
          <w:rFonts w:ascii="Times New Roman" w:eastAsia="Times New Roman" w:hAnsi="Times New Roman" w:cs="Times New Roman"/>
          <w:b/>
          <w:u w:val="single"/>
          <w:lang w:eastAsia="pl-PL"/>
        </w:rPr>
      </w:pPr>
    </w:p>
    <w:p w:rsidR="006E79F0" w:rsidRPr="008261B9" w:rsidRDefault="006E79F0" w:rsidP="009377C9">
      <w:pPr>
        <w:spacing w:after="0" w:line="240" w:lineRule="auto"/>
        <w:jc w:val="both"/>
        <w:rPr>
          <w:rFonts w:ascii="Times New Roman" w:eastAsia="Times New Roman" w:hAnsi="Times New Roman" w:cs="Times New Roman"/>
          <w:b/>
          <w:u w:val="single"/>
          <w:lang w:eastAsia="pl-PL"/>
        </w:rPr>
      </w:pPr>
    </w:p>
    <w:p w:rsidR="009377C9" w:rsidRPr="008261B9" w:rsidRDefault="009377C9" w:rsidP="009377C9">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6.</w:t>
      </w:r>
      <w:r w:rsidRPr="008261B9">
        <w:rPr>
          <w:rFonts w:ascii="Times New Roman" w:eastAsia="Times New Roman" w:hAnsi="Times New Roman" w:cs="Times New Roman"/>
          <w:b/>
          <w:u w:val="single"/>
          <w:lang w:eastAsia="pl-PL"/>
        </w:rPr>
        <w:tab/>
        <w:t>POUFNOŚĆ</w:t>
      </w:r>
    </w:p>
    <w:p w:rsidR="009377C9" w:rsidRPr="008261B9" w:rsidRDefault="009377C9" w:rsidP="009377C9">
      <w:pPr>
        <w:pStyle w:val="Akapitzlist"/>
        <w:ind w:left="0"/>
        <w:jc w:val="both"/>
        <w:rPr>
          <w:sz w:val="22"/>
          <w:szCs w:val="22"/>
        </w:rPr>
      </w:pPr>
      <w:r w:rsidRPr="008261B9">
        <w:rPr>
          <w:b/>
          <w:sz w:val="22"/>
          <w:szCs w:val="22"/>
        </w:rPr>
        <w:t>1.</w:t>
      </w:r>
      <w:r w:rsidRPr="008261B9">
        <w:rPr>
          <w:sz w:val="22"/>
          <w:szCs w:val="22"/>
        </w:rPr>
        <w:t xml:space="preserve">  Umowa jest jawna i podlega udostępnieniu na zasadach określonych w przepisach Ustawy z dnia </w:t>
      </w:r>
      <w:r w:rsidRPr="008261B9">
        <w:rPr>
          <w:sz w:val="22"/>
          <w:szCs w:val="22"/>
        </w:rPr>
        <w:br/>
        <w:t>6 września 2001 r. O dostępie do informacji publicznej (Dz. U. 2016</w:t>
      </w:r>
      <w:r w:rsidR="00140BAA">
        <w:rPr>
          <w:sz w:val="22"/>
          <w:szCs w:val="22"/>
        </w:rPr>
        <w:t>. 1764 tj. z dnia 2016.10.26).</w:t>
      </w:r>
    </w:p>
    <w:p w:rsidR="009377C9" w:rsidRPr="008261B9" w:rsidRDefault="009377C9" w:rsidP="009377C9">
      <w:pPr>
        <w:spacing w:after="0" w:line="240" w:lineRule="auto"/>
        <w:jc w:val="both"/>
        <w:rPr>
          <w:rFonts w:ascii="Times New Roman" w:hAnsi="Times New Roman" w:cs="Times New Roman"/>
          <w:b/>
          <w:bCs/>
          <w:lang w:eastAsia="pl-PL"/>
        </w:rPr>
      </w:pPr>
    </w:p>
    <w:p w:rsidR="009377C9" w:rsidRPr="008261B9" w:rsidRDefault="009377C9" w:rsidP="009377C9">
      <w:pPr>
        <w:spacing w:after="0" w:line="240" w:lineRule="auto"/>
        <w:jc w:val="both"/>
        <w:rPr>
          <w:rFonts w:ascii="Times New Roman" w:hAnsi="Times New Roman" w:cs="Times New Roman"/>
          <w:lang w:eastAsia="pl-PL"/>
        </w:rPr>
      </w:pPr>
      <w:r w:rsidRPr="008261B9">
        <w:rPr>
          <w:rFonts w:ascii="Times New Roman" w:hAnsi="Times New Roman" w:cs="Times New Roman"/>
          <w:b/>
          <w:bCs/>
          <w:lang w:eastAsia="pl-PL"/>
        </w:rPr>
        <w:lastRenderedPageBreak/>
        <w:t>2.  WYKONAWCA</w:t>
      </w:r>
      <w:r w:rsidRPr="008261B9">
        <w:rPr>
          <w:rFonts w:ascii="Times New Roman" w:hAnsi="Times New Roman" w:cs="Times New Roman"/>
          <w:lang w:eastAsia="pl-PL"/>
        </w:rPr>
        <w:t xml:space="preserve"> zobowiązany jest do zachowania poufności wszelkich informacji stanowiących tajemnicę przedsiębiorstwa w rozumieniu </w:t>
      </w:r>
      <w:r w:rsidRPr="008261B9">
        <w:rPr>
          <w:rFonts w:ascii="Times New Roman" w:hAnsi="Times New Roman" w:cs="Times New Roman"/>
          <w:color w:val="000000"/>
        </w:rPr>
        <w:t xml:space="preserve">art. 11, ust. 2 ustawy z dnia 16.04.1993 r. o zwalczaniu nieuczciwej konkurencji (tekst jednolity z dnia 26.02.2018 r. Dz. U. 2018.419 t.j. z późn. zm.). </w:t>
      </w:r>
    </w:p>
    <w:p w:rsidR="009377C9" w:rsidRPr="008261B9" w:rsidRDefault="009377C9" w:rsidP="009377C9">
      <w:pPr>
        <w:spacing w:after="0" w:line="240" w:lineRule="auto"/>
        <w:jc w:val="both"/>
        <w:rPr>
          <w:rFonts w:ascii="Times New Roman" w:eastAsia="Times New Roman" w:hAnsi="Times New Roman" w:cs="Times New Roman"/>
          <w:lang w:eastAsia="pl-PL"/>
        </w:rPr>
      </w:pPr>
    </w:p>
    <w:p w:rsidR="009377C9" w:rsidRPr="008261B9" w:rsidRDefault="009377C9" w:rsidP="009377C9">
      <w:pPr>
        <w:spacing w:after="120" w:line="240" w:lineRule="auto"/>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 xml:space="preserve">7. </w:t>
      </w:r>
      <w:r w:rsidRPr="008261B9">
        <w:rPr>
          <w:rFonts w:ascii="Times New Roman" w:eastAsia="Times New Roman" w:hAnsi="Times New Roman" w:cs="Times New Roman"/>
          <w:b/>
          <w:u w:val="single"/>
          <w:lang w:eastAsia="pl-PL"/>
        </w:rPr>
        <w:tab/>
        <w:t>KARY UMOWNE Z TYTUŁU NIEDOTRZYMANIA OKREŚLONYCH WARUNKÓW</w:t>
      </w:r>
    </w:p>
    <w:p w:rsidR="009377C9" w:rsidRPr="008261B9" w:rsidRDefault="00B053C5" w:rsidP="00B053C5">
      <w:pPr>
        <w:tabs>
          <w:tab w:val="num" w:pos="2487"/>
        </w:tabs>
        <w:spacing w:after="0" w:line="240" w:lineRule="auto"/>
        <w:jc w:val="both"/>
        <w:rPr>
          <w:rFonts w:ascii="Times New Roman" w:eastAsia="Times New Roman" w:hAnsi="Times New Roman" w:cs="Times New Roman"/>
          <w:lang w:eastAsia="pl-PL"/>
        </w:rPr>
      </w:pPr>
      <w:r w:rsidRPr="009D39C9">
        <w:rPr>
          <w:rFonts w:ascii="Times New Roman" w:eastAsia="Times New Roman" w:hAnsi="Times New Roman" w:cs="Times New Roman"/>
          <w:b/>
          <w:lang w:eastAsia="pl-PL"/>
        </w:rPr>
        <w:t>1.</w:t>
      </w:r>
      <w:r>
        <w:rPr>
          <w:rFonts w:ascii="Times New Roman" w:eastAsia="Times New Roman" w:hAnsi="Times New Roman" w:cs="Times New Roman"/>
          <w:lang w:eastAsia="pl-PL"/>
        </w:rPr>
        <w:t xml:space="preserve"> </w:t>
      </w:r>
      <w:r w:rsidR="009377C9" w:rsidRPr="008261B9">
        <w:rPr>
          <w:rFonts w:ascii="Times New Roman" w:eastAsia="Times New Roman" w:hAnsi="Times New Roman" w:cs="Times New Roman"/>
          <w:lang w:eastAsia="pl-PL"/>
        </w:rPr>
        <w:t xml:space="preserve">W przypadku zwłoki w wykonaniu dostawy, </w:t>
      </w:r>
      <w:r w:rsidR="009377C9" w:rsidRPr="008261B9">
        <w:rPr>
          <w:rFonts w:ascii="Times New Roman" w:eastAsia="Times New Roman" w:hAnsi="Times New Roman" w:cs="Times New Roman"/>
          <w:b/>
          <w:lang w:eastAsia="pl-PL"/>
        </w:rPr>
        <w:t xml:space="preserve">WYKONAWCA </w:t>
      </w:r>
      <w:r w:rsidR="009377C9" w:rsidRPr="008261B9">
        <w:rPr>
          <w:rFonts w:ascii="Times New Roman" w:eastAsia="Times New Roman" w:hAnsi="Times New Roman" w:cs="Times New Roman"/>
          <w:lang w:eastAsia="pl-PL"/>
        </w:rPr>
        <w:t xml:space="preserve">jest zobowiązany do zapłaty kar umownych w wysokości 0,5% </w:t>
      </w:r>
      <w:r w:rsidR="00D53834">
        <w:rPr>
          <w:rFonts w:ascii="Times New Roman" w:eastAsia="Times New Roman" w:hAnsi="Times New Roman" w:cs="Times New Roman"/>
          <w:lang w:eastAsia="pl-PL"/>
        </w:rPr>
        <w:t xml:space="preserve">: </w:t>
      </w:r>
      <w:r w:rsidR="009377C9" w:rsidRPr="008261B9">
        <w:rPr>
          <w:rFonts w:ascii="Times New Roman" w:eastAsia="Times New Roman" w:hAnsi="Times New Roman" w:cs="Times New Roman"/>
          <w:lang w:eastAsia="pl-PL"/>
        </w:rPr>
        <w:t xml:space="preserve">wartości brutto przedmiotu umowy </w:t>
      </w:r>
      <w:r w:rsidR="00D53834">
        <w:rPr>
          <w:rFonts w:ascii="Times New Roman" w:eastAsia="Times New Roman" w:hAnsi="Times New Roman" w:cs="Times New Roman"/>
          <w:lang w:eastAsia="pl-PL"/>
        </w:rPr>
        <w:t xml:space="preserve">– dotyczy części 2*, wartości brutto niedostarczonych elementów przedmiotu umowy (elementy przedmiotu umowy: młynek laboratoryjny, piec mikrofalowy, mieszadło) – dotyczy części 3* </w:t>
      </w:r>
      <w:r w:rsidR="009377C9" w:rsidRPr="008261B9">
        <w:rPr>
          <w:rFonts w:ascii="Times New Roman" w:eastAsia="Times New Roman" w:hAnsi="Times New Roman" w:cs="Times New Roman"/>
          <w:lang w:eastAsia="pl-PL"/>
        </w:rPr>
        <w:t xml:space="preserve">za każdy rozpoczęty dzień </w:t>
      </w:r>
      <w:r w:rsidR="009377C9">
        <w:rPr>
          <w:rFonts w:ascii="Times New Roman" w:eastAsia="Times New Roman" w:hAnsi="Times New Roman" w:cs="Times New Roman"/>
          <w:lang w:eastAsia="pl-PL"/>
        </w:rPr>
        <w:t>zwłoki</w:t>
      </w:r>
      <w:r w:rsidR="009377C9" w:rsidRPr="008261B9">
        <w:rPr>
          <w:rFonts w:ascii="Times New Roman" w:eastAsia="Times New Roman" w:hAnsi="Times New Roman" w:cs="Times New Roman"/>
          <w:lang w:eastAsia="pl-PL"/>
        </w:rPr>
        <w:t xml:space="preserve">, licząc od następnego dnia po upływie terminu określonego w </w:t>
      </w:r>
      <w:r w:rsidR="009377C9" w:rsidRPr="008261B9">
        <w:rPr>
          <w:rFonts w:ascii="Times New Roman" w:eastAsia="Times New Roman" w:hAnsi="Times New Roman" w:cs="Times New Roman"/>
          <w:lang w:eastAsia="pl-PL"/>
        </w:rPr>
        <w:sym w:font="Times New Roman" w:char="00A7"/>
      </w:r>
      <w:r w:rsidR="00D53834">
        <w:rPr>
          <w:rFonts w:ascii="Times New Roman" w:eastAsia="Times New Roman" w:hAnsi="Times New Roman" w:cs="Times New Roman"/>
          <w:lang w:eastAsia="pl-PL"/>
        </w:rPr>
        <w:t>4, ust. 1.</w:t>
      </w:r>
    </w:p>
    <w:p w:rsidR="00D53834" w:rsidRDefault="00D53834" w:rsidP="00300499">
      <w:pPr>
        <w:spacing w:after="0" w:line="240" w:lineRule="auto"/>
        <w:jc w:val="both"/>
        <w:rPr>
          <w:rFonts w:ascii="Times New Roman" w:hAnsi="Times New Roman" w:cs="Times New Roman"/>
          <w:b/>
          <w:sz w:val="20"/>
          <w:szCs w:val="20"/>
          <w:u w:val="single"/>
        </w:rPr>
      </w:pPr>
      <w:r w:rsidRPr="00300499">
        <w:rPr>
          <w:rFonts w:ascii="Times New Roman" w:hAnsi="Times New Roman" w:cs="Times New Roman"/>
          <w:b/>
          <w:sz w:val="20"/>
          <w:szCs w:val="20"/>
          <w:u w:val="single"/>
        </w:rPr>
        <w:t>* Zamawiający skreśli niepotrzebne</w:t>
      </w:r>
    </w:p>
    <w:p w:rsidR="00300499" w:rsidRPr="00300499" w:rsidRDefault="00300499" w:rsidP="00300499">
      <w:pPr>
        <w:spacing w:after="0" w:line="240" w:lineRule="auto"/>
        <w:jc w:val="both"/>
        <w:rPr>
          <w:rFonts w:ascii="Times New Roman" w:hAnsi="Times New Roman" w:cs="Times New Roman"/>
          <w:b/>
          <w:sz w:val="20"/>
          <w:szCs w:val="20"/>
          <w:u w:val="single"/>
        </w:rPr>
      </w:pPr>
    </w:p>
    <w:p w:rsidR="009377C9" w:rsidRPr="00B50771" w:rsidRDefault="009377C9" w:rsidP="009377C9">
      <w:pPr>
        <w:spacing w:after="0" w:line="240" w:lineRule="auto"/>
        <w:jc w:val="both"/>
        <w:rPr>
          <w:rFonts w:ascii="Times New Roman" w:eastAsia="Times New Roman" w:hAnsi="Times New Roman" w:cs="Times New Roman"/>
          <w:lang w:eastAsia="pl-PL"/>
        </w:rPr>
      </w:pPr>
      <w:r w:rsidRPr="008C50B8">
        <w:rPr>
          <w:rFonts w:ascii="Times New Roman" w:eastAsia="Times New Roman" w:hAnsi="Times New Roman" w:cs="Times New Roman"/>
          <w:b/>
          <w:lang w:eastAsia="pl-PL"/>
        </w:rPr>
        <w:t>2.</w:t>
      </w:r>
      <w:r w:rsidRPr="00B50771">
        <w:rPr>
          <w:rFonts w:ascii="Times New Roman" w:eastAsia="Times New Roman" w:hAnsi="Times New Roman" w:cs="Times New Roman"/>
          <w:lang w:eastAsia="pl-PL"/>
        </w:rPr>
        <w:t xml:space="preserve">W przypadku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w usunięciu wad, wynikających z gwarancji i rękojmi,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zapłaty kar umownych w </w:t>
      </w:r>
      <w:r w:rsidR="00300499">
        <w:rPr>
          <w:rFonts w:ascii="Times New Roman" w:eastAsia="Times New Roman" w:hAnsi="Times New Roman" w:cs="Times New Roman"/>
          <w:lang w:eastAsia="pl-PL"/>
        </w:rPr>
        <w:t xml:space="preserve">wysokości 0,5%: </w:t>
      </w:r>
      <w:r>
        <w:rPr>
          <w:rFonts w:ascii="Times New Roman" w:eastAsia="Times New Roman" w:hAnsi="Times New Roman" w:cs="Times New Roman"/>
          <w:lang w:eastAsia="pl-PL"/>
        </w:rPr>
        <w:t xml:space="preserve">wartości brutto </w:t>
      </w:r>
      <w:r w:rsidR="00300499">
        <w:rPr>
          <w:rFonts w:ascii="Times New Roman" w:eastAsia="Times New Roman" w:hAnsi="Times New Roman" w:cs="Times New Roman"/>
          <w:lang w:eastAsia="pl-PL"/>
        </w:rPr>
        <w:t xml:space="preserve">wadliwego </w:t>
      </w:r>
      <w:r>
        <w:rPr>
          <w:rFonts w:ascii="Times New Roman" w:eastAsia="Times New Roman" w:hAnsi="Times New Roman" w:cs="Times New Roman"/>
          <w:lang w:eastAsia="pl-PL"/>
        </w:rPr>
        <w:t>przedmiotu umowy</w:t>
      </w:r>
      <w:r w:rsidRPr="00B50771">
        <w:rPr>
          <w:rFonts w:ascii="Times New Roman" w:eastAsia="Times New Roman" w:hAnsi="Times New Roman" w:cs="Times New Roman"/>
          <w:lang w:eastAsia="pl-PL"/>
        </w:rPr>
        <w:t xml:space="preserve"> </w:t>
      </w:r>
      <w:r w:rsidR="00300499">
        <w:rPr>
          <w:rFonts w:ascii="Times New Roman" w:eastAsia="Times New Roman" w:hAnsi="Times New Roman" w:cs="Times New Roman"/>
          <w:lang w:eastAsia="pl-PL"/>
        </w:rPr>
        <w:t>– dotyczy części 2*, wartości brutto wadliwego elementu przedmiotu umowy</w:t>
      </w:r>
      <w:r w:rsidR="00300499" w:rsidRPr="00B50771">
        <w:rPr>
          <w:rFonts w:ascii="Times New Roman" w:eastAsia="Times New Roman" w:hAnsi="Times New Roman" w:cs="Times New Roman"/>
          <w:lang w:eastAsia="pl-PL"/>
        </w:rPr>
        <w:t xml:space="preserve"> </w:t>
      </w:r>
      <w:r w:rsidR="00300499">
        <w:rPr>
          <w:rFonts w:ascii="Times New Roman" w:eastAsia="Times New Roman" w:hAnsi="Times New Roman" w:cs="Times New Roman"/>
          <w:lang w:eastAsia="pl-PL"/>
        </w:rPr>
        <w:t xml:space="preserve">(elementy przedmiotu umowy: młynek laboratoryjny, piec mikrofalowy, mieszadło) – dotyczy części 3* </w:t>
      </w:r>
      <w:r w:rsidRPr="00B50771">
        <w:rPr>
          <w:rFonts w:ascii="Times New Roman" w:eastAsia="Times New Roman" w:hAnsi="Times New Roman" w:cs="Times New Roman"/>
          <w:lang w:eastAsia="pl-PL"/>
        </w:rPr>
        <w:t xml:space="preserve">za każdy dzień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licząc od następnego dnia </w:t>
      </w:r>
      <w:r>
        <w:rPr>
          <w:rFonts w:ascii="Times New Roman" w:eastAsia="Times New Roman" w:hAnsi="Times New Roman" w:cs="Times New Roman"/>
          <w:lang w:eastAsia="pl-PL"/>
        </w:rPr>
        <w:t xml:space="preserve">po upływie terminu określonego </w:t>
      </w:r>
      <w:r w:rsidRPr="00B50771">
        <w:rPr>
          <w:rFonts w:ascii="Times New Roman" w:eastAsia="Times New Roman" w:hAnsi="Times New Roman" w:cs="Times New Roman"/>
          <w:lang w:eastAsia="pl-PL"/>
        </w:rPr>
        <w:t xml:space="preserve">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5, ust. </w:t>
      </w:r>
      <w:r>
        <w:rPr>
          <w:rFonts w:ascii="Times New Roman" w:eastAsia="Times New Roman" w:hAnsi="Times New Roman" w:cs="Times New Roman"/>
          <w:lang w:eastAsia="pl-PL"/>
        </w:rPr>
        <w:t xml:space="preserve">5c, </w:t>
      </w:r>
      <w:r w:rsidRPr="00B50771">
        <w:rPr>
          <w:rFonts w:ascii="Times New Roman" w:eastAsia="Times New Roman" w:hAnsi="Times New Roman" w:cs="Times New Roman"/>
          <w:lang w:eastAsia="pl-PL"/>
        </w:rPr>
        <w:t xml:space="preserve">5d) oraz za każdy dzień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5, ust. 13.</w:t>
      </w:r>
    </w:p>
    <w:p w:rsidR="00300499" w:rsidRDefault="00300499" w:rsidP="00300499">
      <w:pPr>
        <w:spacing w:after="0" w:line="240" w:lineRule="auto"/>
        <w:jc w:val="both"/>
        <w:rPr>
          <w:rFonts w:ascii="Times New Roman" w:hAnsi="Times New Roman" w:cs="Times New Roman"/>
          <w:b/>
          <w:sz w:val="20"/>
          <w:szCs w:val="20"/>
          <w:u w:val="single"/>
        </w:rPr>
      </w:pPr>
      <w:r w:rsidRPr="00300499">
        <w:rPr>
          <w:rFonts w:ascii="Times New Roman" w:hAnsi="Times New Roman" w:cs="Times New Roman"/>
          <w:b/>
          <w:sz w:val="20"/>
          <w:szCs w:val="20"/>
          <w:u w:val="single"/>
        </w:rPr>
        <w:t>* Zamawiający skreśli niepotrzebne</w:t>
      </w:r>
    </w:p>
    <w:p w:rsidR="00300499" w:rsidRDefault="00300499" w:rsidP="009377C9">
      <w:pPr>
        <w:spacing w:after="0" w:line="240" w:lineRule="auto"/>
        <w:jc w:val="both"/>
        <w:rPr>
          <w:rFonts w:ascii="Times New Roman" w:eastAsia="Times New Roman" w:hAnsi="Times New Roman" w:cs="Times New Roman"/>
          <w:b/>
          <w:szCs w:val="20"/>
          <w:lang w:eastAsia="pl-PL"/>
        </w:rPr>
      </w:pPr>
    </w:p>
    <w:p w:rsidR="009377C9" w:rsidRDefault="009377C9" w:rsidP="009377C9">
      <w:pPr>
        <w:spacing w:after="0" w:line="240" w:lineRule="auto"/>
        <w:jc w:val="both"/>
        <w:rPr>
          <w:rFonts w:ascii="Times New Roman" w:eastAsia="Times New Roman" w:hAnsi="Times New Roman" w:cs="Times New Roman"/>
          <w:b/>
          <w:lang w:eastAsia="pl-PL"/>
        </w:rPr>
      </w:pPr>
      <w:r w:rsidRPr="00E3150D">
        <w:rPr>
          <w:rFonts w:ascii="Times New Roman" w:eastAsia="Times New Roman" w:hAnsi="Times New Roman" w:cs="Times New Roman"/>
          <w:b/>
          <w:szCs w:val="20"/>
          <w:lang w:eastAsia="pl-PL"/>
        </w:rPr>
        <w:t>3</w:t>
      </w:r>
      <w:r>
        <w:rPr>
          <w:rFonts w:ascii="Times New Roman" w:eastAsia="Times New Roman" w:hAnsi="Times New Roman" w:cs="Times New Roman"/>
          <w:szCs w:val="20"/>
          <w:lang w:eastAsia="pl-PL"/>
        </w:rPr>
        <w:t>. W przypadku zwłoki</w:t>
      </w:r>
      <w:r w:rsidRPr="00A31394">
        <w:rPr>
          <w:rFonts w:ascii="Times New Roman" w:eastAsia="Times New Roman" w:hAnsi="Times New Roman" w:cs="Times New Roman"/>
          <w:szCs w:val="20"/>
          <w:lang w:eastAsia="pl-PL"/>
        </w:rPr>
        <w:t xml:space="preserve"> w wykonaniu </w:t>
      </w:r>
      <w:r>
        <w:rPr>
          <w:rFonts w:ascii="Times New Roman" w:hAnsi="Times New Roman" w:cs="Times New Roman"/>
        </w:rPr>
        <w:t>instalacji i uruchomienia</w:t>
      </w:r>
      <w:r w:rsidRPr="00A31394">
        <w:rPr>
          <w:rFonts w:ascii="Times New Roman" w:hAnsi="Times New Roman" w:cs="Times New Roman"/>
        </w:rPr>
        <w:t xml:space="preserve"> celem spra</w:t>
      </w:r>
      <w:r>
        <w:rPr>
          <w:rFonts w:ascii="Times New Roman" w:hAnsi="Times New Roman" w:cs="Times New Roman"/>
        </w:rPr>
        <w:t>wdzenia prawidłowego działania przedmiotu umowy</w:t>
      </w:r>
      <w:r w:rsidRPr="00A31394">
        <w:rPr>
          <w:rFonts w:ascii="Times New Roman" w:hAnsi="Times New Roman" w:cs="Times New Roman"/>
        </w:rPr>
        <w:t xml:space="preserve"> oraz </w:t>
      </w:r>
      <w:r>
        <w:rPr>
          <w:rFonts w:ascii="Times New Roman" w:hAnsi="Times New Roman" w:cs="Times New Roman"/>
        </w:rPr>
        <w:t>poinstruowaniu</w:t>
      </w:r>
      <w:r w:rsidRPr="00A31394">
        <w:rPr>
          <w:rFonts w:ascii="Times New Roman" w:hAnsi="Times New Roman" w:cs="Times New Roman"/>
        </w:rPr>
        <w:t xml:space="preserve"> pracowników </w:t>
      </w:r>
      <w:r w:rsidRPr="00A31394">
        <w:rPr>
          <w:rFonts w:ascii="Times New Roman" w:hAnsi="Times New Roman" w:cs="Times New Roman"/>
          <w:b/>
        </w:rPr>
        <w:t xml:space="preserve">ZAMAWIAJĄCEGO </w:t>
      </w:r>
      <w:r w:rsidRPr="00A31394">
        <w:rPr>
          <w:rFonts w:ascii="Times New Roman" w:hAnsi="Times New Roman" w:cs="Times New Roman"/>
        </w:rPr>
        <w:t xml:space="preserve">w </w:t>
      </w:r>
      <w:r>
        <w:rPr>
          <w:rFonts w:ascii="Times New Roman" w:hAnsi="Times New Roman" w:cs="Times New Roman"/>
        </w:rPr>
        <w:t xml:space="preserve">zakresie obsługi i konserwacji </w:t>
      </w:r>
      <w:r w:rsidRPr="00A31394">
        <w:rPr>
          <w:rFonts w:ascii="Times New Roman" w:hAnsi="Times New Roman" w:cs="Times New Roman"/>
        </w:rPr>
        <w:t>przedmiotu umowy</w:t>
      </w:r>
      <w:r>
        <w:rPr>
          <w:rFonts w:ascii="Times New Roman" w:hAnsi="Times New Roman" w:cs="Times New Roman"/>
        </w:rPr>
        <w:t>,</w:t>
      </w:r>
      <w:r w:rsidRPr="00A31394">
        <w:rPr>
          <w:rFonts w:ascii="Times New Roman" w:eastAsia="Times New Roman" w:hAnsi="Times New Roman" w:cs="Times New Roman"/>
          <w:b/>
          <w:szCs w:val="20"/>
          <w:lang w:eastAsia="pl-PL"/>
        </w:rPr>
        <w:t xml:space="preserve"> WYKONAWCA </w:t>
      </w:r>
      <w:r w:rsidRPr="00A31394">
        <w:rPr>
          <w:rFonts w:ascii="Times New Roman" w:eastAsia="Times New Roman" w:hAnsi="Times New Roman" w:cs="Times New Roman"/>
          <w:szCs w:val="20"/>
          <w:lang w:eastAsia="pl-PL"/>
        </w:rPr>
        <w:t>jest zobowiązany do zapła</w:t>
      </w:r>
      <w:r>
        <w:rPr>
          <w:rFonts w:ascii="Times New Roman" w:eastAsia="Times New Roman" w:hAnsi="Times New Roman" w:cs="Times New Roman"/>
          <w:szCs w:val="20"/>
          <w:lang w:eastAsia="pl-PL"/>
        </w:rPr>
        <w:t>ty kar umownych w wysokości 0,2</w:t>
      </w:r>
      <w:r w:rsidRPr="00A31394">
        <w:rPr>
          <w:rFonts w:ascii="Times New Roman" w:eastAsia="Times New Roman" w:hAnsi="Times New Roman" w:cs="Times New Roman"/>
          <w:szCs w:val="20"/>
          <w:lang w:eastAsia="pl-PL"/>
        </w:rPr>
        <w:t xml:space="preserve">% wartości </w:t>
      </w:r>
      <w:r>
        <w:rPr>
          <w:rFonts w:ascii="Times New Roman" w:eastAsia="Times New Roman" w:hAnsi="Times New Roman" w:cs="Times New Roman"/>
          <w:szCs w:val="20"/>
          <w:lang w:eastAsia="pl-PL"/>
        </w:rPr>
        <w:t>brutto przedmiotu umowy</w:t>
      </w:r>
      <w:r w:rsidRPr="00A31394">
        <w:rPr>
          <w:rFonts w:ascii="Times New Roman" w:eastAsia="Times New Roman" w:hAnsi="Times New Roman" w:cs="Times New Roman"/>
          <w:szCs w:val="20"/>
          <w:lang w:eastAsia="pl-PL"/>
        </w:rPr>
        <w:t xml:space="preserve"> za każdy dzień </w:t>
      </w:r>
      <w:r>
        <w:rPr>
          <w:rFonts w:ascii="Times New Roman" w:eastAsia="Times New Roman" w:hAnsi="Times New Roman" w:cs="Times New Roman"/>
          <w:szCs w:val="20"/>
          <w:lang w:eastAsia="pl-PL"/>
        </w:rPr>
        <w:t>zwłoki</w:t>
      </w:r>
      <w:r w:rsidRPr="00A31394">
        <w:rPr>
          <w:rFonts w:ascii="Times New Roman" w:eastAsia="Times New Roman" w:hAnsi="Times New Roman" w:cs="Times New Roman"/>
          <w:szCs w:val="20"/>
          <w:lang w:eastAsia="pl-PL"/>
        </w:rPr>
        <w:t xml:space="preserve">, licząc od następnego dnia po upływie terminu określonego w </w:t>
      </w:r>
      <w:r w:rsidRPr="00A31394">
        <w:rPr>
          <w:rFonts w:ascii="Times New Roman" w:eastAsia="Times New Roman" w:hAnsi="Times New Roman" w:cs="Times New Roman"/>
          <w:szCs w:val="20"/>
          <w:lang w:eastAsia="pl-PL"/>
        </w:rPr>
        <w:sym w:font="Times New Roman" w:char="00A7"/>
      </w:r>
      <w:r w:rsidRPr="00A31394">
        <w:rPr>
          <w:rFonts w:ascii="Times New Roman" w:eastAsia="Times New Roman" w:hAnsi="Times New Roman" w:cs="Times New Roman"/>
          <w:szCs w:val="20"/>
          <w:lang w:eastAsia="pl-PL"/>
        </w:rPr>
        <w:t>4, ust.</w:t>
      </w:r>
      <w:r>
        <w:rPr>
          <w:rFonts w:ascii="Times New Roman" w:eastAsia="Times New Roman" w:hAnsi="Times New Roman" w:cs="Times New Roman"/>
          <w:szCs w:val="20"/>
          <w:lang w:eastAsia="pl-PL"/>
        </w:rPr>
        <w:t xml:space="preserve"> 2</w:t>
      </w:r>
      <w:r w:rsidRPr="00A31394">
        <w:rPr>
          <w:rFonts w:ascii="Times New Roman" w:eastAsia="Times New Roman" w:hAnsi="Times New Roman" w:cs="Times New Roman"/>
          <w:szCs w:val="20"/>
          <w:lang w:eastAsia="pl-PL"/>
        </w:rPr>
        <w:t>.</w:t>
      </w:r>
    </w:p>
    <w:p w:rsidR="009377C9" w:rsidRPr="008261B9" w:rsidRDefault="009377C9" w:rsidP="009377C9">
      <w:pPr>
        <w:spacing w:after="0" w:line="240" w:lineRule="auto"/>
        <w:jc w:val="both"/>
        <w:rPr>
          <w:rFonts w:ascii="Times New Roman" w:hAnsi="Times New Roman" w:cs="Times New Roman"/>
        </w:rPr>
      </w:pPr>
    </w:p>
    <w:p w:rsidR="009377C9" w:rsidRPr="008261B9" w:rsidRDefault="009377C9" w:rsidP="009377C9">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8261B9">
        <w:rPr>
          <w:rFonts w:ascii="Times New Roman" w:eastAsia="Times New Roman" w:hAnsi="Times New Roman" w:cs="Times New Roman"/>
          <w:b/>
          <w:lang w:eastAsia="pl-PL"/>
        </w:rPr>
        <w:t>.</w:t>
      </w:r>
      <w:r w:rsidRPr="008261B9">
        <w:rPr>
          <w:rFonts w:ascii="Times New Roman" w:eastAsia="Times New Roman" w:hAnsi="Times New Roman" w:cs="Times New Roman"/>
          <w:lang w:eastAsia="pl-PL"/>
        </w:rPr>
        <w:t xml:space="preserve"> W przypadku odstąpienia od umowy przez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z przyczyn, za które odpowiada </w:t>
      </w:r>
      <w:r w:rsidRPr="008261B9">
        <w:rPr>
          <w:rFonts w:ascii="Times New Roman" w:eastAsia="Times New Roman" w:hAnsi="Times New Roman" w:cs="Times New Roman"/>
          <w:b/>
          <w:lang w:eastAsia="pl-PL"/>
        </w:rPr>
        <w:t>WYKONAWCA, WYKONAWCA</w:t>
      </w:r>
      <w:r w:rsidRPr="008261B9">
        <w:rPr>
          <w:rFonts w:ascii="Times New Roman" w:eastAsia="Times New Roman" w:hAnsi="Times New Roman" w:cs="Times New Roman"/>
          <w:lang w:eastAsia="pl-PL"/>
        </w:rPr>
        <w:t xml:space="preserve"> zapłaci kary umowne w wysokości 20% wartości umowy brutto.</w:t>
      </w:r>
    </w:p>
    <w:p w:rsidR="009377C9" w:rsidRPr="008261B9" w:rsidRDefault="009377C9" w:rsidP="009377C9">
      <w:pPr>
        <w:tabs>
          <w:tab w:val="num" w:pos="2487"/>
        </w:tabs>
        <w:spacing w:after="0" w:line="240" w:lineRule="auto"/>
        <w:jc w:val="both"/>
        <w:rPr>
          <w:rFonts w:ascii="Times New Roman" w:eastAsia="Times New Roman" w:hAnsi="Times New Roman" w:cs="Times New Roman"/>
          <w:b/>
          <w:lang w:eastAsia="pl-PL"/>
        </w:rPr>
      </w:pPr>
    </w:p>
    <w:p w:rsidR="009377C9" w:rsidRPr="008261B9" w:rsidRDefault="009377C9" w:rsidP="009377C9">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Pr="008261B9">
        <w:rPr>
          <w:rFonts w:ascii="Times New Roman" w:eastAsia="Times New Roman" w:hAnsi="Times New Roman" w:cs="Times New Roman"/>
          <w:b/>
          <w:lang w:eastAsia="pl-PL"/>
        </w:rPr>
        <w:t>.</w:t>
      </w:r>
      <w:r w:rsidRPr="008261B9">
        <w:rPr>
          <w:rFonts w:ascii="Times New Roman" w:eastAsia="Times New Roman" w:hAnsi="Times New Roman" w:cs="Times New Roman"/>
          <w:lang w:eastAsia="pl-PL"/>
        </w:rPr>
        <w:t xml:space="preserve"> W przypadku wystąpienia szkody przewyższającej wartość kary umownej </w:t>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zapłaci </w:t>
      </w:r>
      <w:r w:rsidRPr="008261B9">
        <w:rPr>
          <w:rFonts w:ascii="Times New Roman" w:eastAsia="Times New Roman" w:hAnsi="Times New Roman" w:cs="Times New Roman"/>
          <w:b/>
          <w:lang w:eastAsia="pl-PL"/>
        </w:rPr>
        <w:t>ZAMAWIAJĄCEMU</w:t>
      </w:r>
      <w:r w:rsidRPr="008261B9">
        <w:rPr>
          <w:rFonts w:ascii="Times New Roman" w:eastAsia="Times New Roman" w:hAnsi="Times New Roman" w:cs="Times New Roman"/>
          <w:lang w:eastAsia="pl-PL"/>
        </w:rPr>
        <w:t xml:space="preserve"> odszkodowanie uzupełniające do wysokości poniesionej szkody.</w:t>
      </w:r>
    </w:p>
    <w:p w:rsidR="009377C9" w:rsidRPr="008261B9" w:rsidRDefault="009377C9" w:rsidP="009377C9">
      <w:pPr>
        <w:tabs>
          <w:tab w:val="num" w:pos="2487"/>
        </w:tabs>
        <w:spacing w:after="0" w:line="240" w:lineRule="auto"/>
        <w:jc w:val="both"/>
        <w:rPr>
          <w:rFonts w:ascii="Times New Roman" w:eastAsia="Times New Roman" w:hAnsi="Times New Roman" w:cs="Times New Roman"/>
          <w:lang w:eastAsia="pl-PL"/>
        </w:rPr>
      </w:pPr>
    </w:p>
    <w:p w:rsidR="009377C9" w:rsidRPr="008261B9" w:rsidRDefault="009377C9" w:rsidP="009377C9">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Pr="008261B9">
        <w:rPr>
          <w:rFonts w:ascii="Times New Roman" w:eastAsia="Times New Roman" w:hAnsi="Times New Roman" w:cs="Times New Roman"/>
          <w:b/>
          <w:lang w:eastAsia="pl-PL"/>
        </w:rPr>
        <w:t xml:space="preserve">. </w:t>
      </w:r>
      <w:r w:rsidRPr="008261B9">
        <w:rPr>
          <w:rFonts w:ascii="Times New Roman" w:eastAsia="Times New Roman" w:hAnsi="Times New Roman" w:cs="Times New Roman"/>
          <w:lang w:eastAsia="pl-PL"/>
        </w:rPr>
        <w:t xml:space="preserve">Kary, o których mowa powyżej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 xml:space="preserve">zapłaci na wskazany przez </w:t>
      </w:r>
      <w:r w:rsidRPr="008261B9">
        <w:rPr>
          <w:rFonts w:ascii="Times New Roman" w:eastAsia="Times New Roman" w:hAnsi="Times New Roman" w:cs="Times New Roman"/>
          <w:b/>
          <w:lang w:eastAsia="pl-PL"/>
        </w:rPr>
        <w:t xml:space="preserve">ZAMAWIAJĄCEGO </w:t>
      </w:r>
      <w:r w:rsidRPr="008261B9">
        <w:rPr>
          <w:rFonts w:ascii="Times New Roman" w:eastAsia="Times New Roman" w:hAnsi="Times New Roman" w:cs="Times New Roman"/>
          <w:lang w:eastAsia="pl-PL"/>
        </w:rPr>
        <w:t xml:space="preserve">rachunek bankowy przelewem, w terminie 14 dni kalendarzowych od dnia doręczenia mu żądania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zapłaty kary umownej. Po bezskutecznym upływie terminu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ma prawo potrącić kary umowne z należnego wynagrodzenia </w:t>
      </w:r>
      <w:r w:rsidRPr="008261B9">
        <w:rPr>
          <w:rFonts w:ascii="Times New Roman" w:eastAsia="Times New Roman" w:hAnsi="Times New Roman" w:cs="Times New Roman"/>
          <w:b/>
          <w:lang w:eastAsia="pl-PL"/>
        </w:rPr>
        <w:t>WYKONAWCY.</w:t>
      </w:r>
    </w:p>
    <w:p w:rsidR="009377C9" w:rsidRPr="008261B9" w:rsidRDefault="009377C9" w:rsidP="009377C9">
      <w:pPr>
        <w:spacing w:after="15" w:line="240" w:lineRule="auto"/>
        <w:jc w:val="both"/>
        <w:rPr>
          <w:rFonts w:ascii="Times New Roman" w:eastAsia="Times New Roman" w:hAnsi="Times New Roman" w:cs="Times New Roman"/>
          <w:color w:val="000000"/>
          <w:lang w:eastAsia="pl-PL"/>
        </w:rPr>
      </w:pPr>
    </w:p>
    <w:p w:rsidR="009377C9" w:rsidRPr="008261B9" w:rsidRDefault="009377C9" w:rsidP="009377C9">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t>7</w:t>
      </w:r>
      <w:r w:rsidRPr="008261B9">
        <w:rPr>
          <w:rFonts w:ascii="Times New Roman" w:eastAsia="Times New Roman" w:hAnsi="Times New Roman" w:cs="Times New Roman"/>
          <w:b/>
          <w:bCs/>
          <w:lang w:eastAsia="pl-PL"/>
        </w:rPr>
        <w:t>.</w:t>
      </w:r>
      <w:r w:rsidRPr="008261B9">
        <w:rPr>
          <w:rFonts w:ascii="Times New Roman" w:eastAsia="Times New Roman" w:hAnsi="Times New Roman" w:cs="Times New Roman"/>
          <w:lang w:eastAsia="pl-PL"/>
        </w:rPr>
        <w:t xml:space="preserve"> Obowiązek zapłaty przez </w:t>
      </w:r>
      <w:r w:rsidRPr="008261B9">
        <w:rPr>
          <w:rFonts w:ascii="Times New Roman" w:eastAsia="Times New Roman" w:hAnsi="Times New Roman" w:cs="Times New Roman"/>
          <w:b/>
          <w:lang w:eastAsia="pl-PL"/>
        </w:rPr>
        <w:t>WYKONAWCĘ</w:t>
      </w:r>
      <w:r w:rsidRPr="008261B9">
        <w:rPr>
          <w:rFonts w:ascii="Times New Roman" w:eastAsia="Times New Roman" w:hAnsi="Times New Roman" w:cs="Times New Roman"/>
          <w:lang w:eastAsia="pl-PL"/>
        </w:rPr>
        <w:t xml:space="preserve"> kar umownych pozostaje niezależny od wysokości poniesionej przez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szkody, jak i niezależny od zaistnienia szkody w tym ewentualnego braku szkody.</w:t>
      </w:r>
    </w:p>
    <w:p w:rsidR="009377C9" w:rsidRPr="008261B9" w:rsidRDefault="009377C9" w:rsidP="009377C9">
      <w:pPr>
        <w:spacing w:after="120" w:line="240" w:lineRule="auto"/>
        <w:rPr>
          <w:rFonts w:ascii="Times New Roman" w:eastAsia="Times New Roman" w:hAnsi="Times New Roman" w:cs="Times New Roman"/>
          <w:lang w:eastAsia="pl-PL"/>
        </w:rPr>
      </w:pPr>
    </w:p>
    <w:p w:rsidR="009377C9" w:rsidRPr="008261B9" w:rsidRDefault="009377C9" w:rsidP="009377C9">
      <w:pPr>
        <w:spacing w:after="120" w:line="240" w:lineRule="auto"/>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Pr="008261B9">
        <w:rPr>
          <w:rFonts w:ascii="Times New Roman" w:eastAsia="Times New Roman" w:hAnsi="Times New Roman" w:cs="Times New Roman"/>
          <w:b/>
          <w:lang w:eastAsia="pl-PL"/>
        </w:rPr>
        <w:t>.</w:t>
      </w:r>
      <w:r w:rsidRPr="008261B9">
        <w:rPr>
          <w:rFonts w:ascii="Times New Roman" w:eastAsia="Times New Roman" w:hAnsi="Times New Roman" w:cs="Times New Roman"/>
          <w:lang w:eastAsia="pl-PL"/>
        </w:rPr>
        <w:t xml:space="preserve"> Łączna maksymalna wartość kar umownych nie może przekroczyć </w:t>
      </w:r>
      <w:r>
        <w:rPr>
          <w:rFonts w:ascii="Times New Roman" w:eastAsia="Times New Roman" w:hAnsi="Times New Roman" w:cs="Times New Roman"/>
          <w:lang w:eastAsia="pl-PL"/>
        </w:rPr>
        <w:t>3</w:t>
      </w:r>
      <w:r w:rsidRPr="008261B9">
        <w:rPr>
          <w:rFonts w:ascii="Times New Roman" w:eastAsia="Times New Roman" w:hAnsi="Times New Roman" w:cs="Times New Roman"/>
          <w:lang w:eastAsia="pl-PL"/>
        </w:rPr>
        <w:t>0% wartości umowy.</w:t>
      </w:r>
    </w:p>
    <w:p w:rsidR="009377C9" w:rsidRDefault="009377C9" w:rsidP="009377C9">
      <w:pPr>
        <w:spacing w:after="0" w:line="240" w:lineRule="auto"/>
        <w:jc w:val="both"/>
        <w:rPr>
          <w:rFonts w:ascii="Times New Roman" w:eastAsia="Times New Roman" w:hAnsi="Times New Roman" w:cs="Times New Roman"/>
          <w:b/>
          <w:u w:val="single"/>
          <w:lang w:eastAsia="pl-PL"/>
        </w:rPr>
      </w:pPr>
    </w:p>
    <w:p w:rsidR="006E79F0" w:rsidRDefault="006E79F0" w:rsidP="009377C9">
      <w:pPr>
        <w:spacing w:after="0" w:line="240" w:lineRule="auto"/>
        <w:jc w:val="both"/>
        <w:rPr>
          <w:rFonts w:ascii="Times New Roman" w:eastAsia="Times New Roman" w:hAnsi="Times New Roman" w:cs="Times New Roman"/>
          <w:b/>
          <w:u w:val="single"/>
          <w:lang w:eastAsia="pl-PL"/>
        </w:rPr>
      </w:pPr>
    </w:p>
    <w:p w:rsidR="009377C9" w:rsidRPr="00672279" w:rsidRDefault="009377C9" w:rsidP="009377C9">
      <w:pPr>
        <w:spacing w:after="0" w:line="240" w:lineRule="auto"/>
        <w:jc w:val="both"/>
        <w:rPr>
          <w:rFonts w:ascii="Times New Roman" w:eastAsia="Times New Roman" w:hAnsi="Times New Roman" w:cs="Times New Roman"/>
          <w:b/>
          <w:szCs w:val="24"/>
          <w:u w:val="single"/>
          <w:lang w:eastAsia="pl-PL"/>
        </w:rPr>
      </w:pPr>
      <w:r w:rsidRPr="00672279">
        <w:rPr>
          <w:rFonts w:ascii="Times New Roman" w:eastAsia="Times New Roman" w:hAnsi="Times New Roman" w:cs="Times New Roman"/>
          <w:b/>
          <w:szCs w:val="24"/>
          <w:u w:val="single"/>
          <w:lang w:eastAsia="pl-PL"/>
        </w:rPr>
        <w:sym w:font="Times New Roman" w:char="00A7"/>
      </w:r>
      <w:r w:rsidRPr="00672279">
        <w:rPr>
          <w:rFonts w:ascii="Times New Roman" w:eastAsia="Times New Roman" w:hAnsi="Times New Roman" w:cs="Times New Roman"/>
          <w:b/>
          <w:szCs w:val="24"/>
          <w:u w:val="single"/>
          <w:lang w:eastAsia="pl-PL"/>
        </w:rPr>
        <w:t xml:space="preserve"> 8.</w:t>
      </w:r>
      <w:r w:rsidRPr="00672279">
        <w:rPr>
          <w:rFonts w:ascii="Times New Roman" w:eastAsia="Times New Roman" w:hAnsi="Times New Roman" w:cs="Times New Roman"/>
          <w:b/>
          <w:szCs w:val="24"/>
          <w:u w:val="single"/>
          <w:lang w:eastAsia="pl-PL"/>
        </w:rPr>
        <w:tab/>
        <w:t>PODWYKONAWCY</w:t>
      </w: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1.</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jest uprawniony do powierzenia wykonania części przedmiotu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mowy podwykonawcom, z zastrzeżeniem poniższych postanowień.</w:t>
      </w: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szCs w:val="24"/>
          <w:lang w:eastAsia="pl-PL"/>
        </w:rPr>
        <w:t xml:space="preserve"> </w:t>
      </w: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lastRenderedPageBreak/>
        <w:t>2.</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wykona przedmiot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przy udziale następujących podwykonawców: </w:t>
      </w:r>
      <w:r w:rsidRPr="00672279">
        <w:rPr>
          <w:rFonts w:ascii="Times New Roman" w:eastAsia="Times New Roman" w:hAnsi="Times New Roman" w:cs="Times New Roman"/>
          <w:sz w:val="20"/>
          <w:szCs w:val="24"/>
          <w:lang w:eastAsia="pl-PL"/>
        </w:rPr>
        <w:t xml:space="preserve">[wskazanie firmy, danych kontaktowych, osób reprezentujących podwykonawcę] </w:t>
      </w:r>
      <w:r w:rsidRPr="00672279">
        <w:rPr>
          <w:rFonts w:ascii="Times New Roman" w:eastAsia="Times New Roman" w:hAnsi="Times New Roman" w:cs="Times New Roman"/>
          <w:szCs w:val="24"/>
          <w:lang w:eastAsia="pl-PL"/>
        </w:rPr>
        <w:t>………………………………</w:t>
      </w:r>
      <w:r>
        <w:rPr>
          <w:rFonts w:ascii="Times New Roman" w:eastAsia="Times New Roman" w:hAnsi="Times New Roman" w:cs="Times New Roman"/>
          <w:szCs w:val="24"/>
          <w:lang w:eastAsia="pl-PL"/>
        </w:rPr>
        <w:t>…………………………………………………………………………*</w:t>
      </w:r>
    </w:p>
    <w:p w:rsidR="009377C9" w:rsidRPr="00672279" w:rsidRDefault="009377C9" w:rsidP="009377C9">
      <w:pPr>
        <w:spacing w:after="15" w:line="240" w:lineRule="auto"/>
        <w:jc w:val="both"/>
        <w:rPr>
          <w:rFonts w:ascii="Times New Roman" w:eastAsia="Times New Roman" w:hAnsi="Times New Roman" w:cs="Times New Roman"/>
          <w:sz w:val="18"/>
          <w:szCs w:val="24"/>
          <w:lang w:eastAsia="pl-PL"/>
        </w:rPr>
      </w:pPr>
      <w:r>
        <w:rPr>
          <w:rFonts w:ascii="Times New Roman" w:eastAsia="Times New Roman" w:hAnsi="Times New Roman" w:cs="Times New Roman"/>
          <w:sz w:val="18"/>
          <w:szCs w:val="24"/>
          <w:lang w:eastAsia="pl-PL"/>
        </w:rPr>
        <w:t>*</w:t>
      </w:r>
      <w:r w:rsidRPr="00672279">
        <w:rPr>
          <w:rFonts w:ascii="Times New Roman" w:eastAsia="Times New Roman" w:hAnsi="Times New Roman" w:cs="Times New Roman"/>
          <w:sz w:val="18"/>
          <w:szCs w:val="24"/>
          <w:lang w:eastAsia="pl-PL"/>
        </w:rPr>
        <w:t xml:space="preserve">Zapisy ust. 2 zostaną uzupełnione, jeżeli </w:t>
      </w:r>
      <w:r w:rsidRPr="00672279">
        <w:rPr>
          <w:rFonts w:ascii="Times New Roman" w:eastAsia="Times New Roman" w:hAnsi="Times New Roman" w:cs="Times New Roman"/>
          <w:b/>
          <w:sz w:val="18"/>
          <w:szCs w:val="24"/>
          <w:lang w:eastAsia="pl-PL"/>
        </w:rPr>
        <w:t>WYKONAWCA</w:t>
      </w:r>
      <w:r w:rsidRPr="00672279">
        <w:rPr>
          <w:rFonts w:ascii="Times New Roman" w:eastAsia="Times New Roman" w:hAnsi="Times New Roman" w:cs="Times New Roman"/>
          <w:sz w:val="18"/>
          <w:szCs w:val="24"/>
          <w:lang w:eastAsia="pl-PL"/>
        </w:rPr>
        <w:t xml:space="preserve"> będzie powierzał część zamówienia realizacji przez Podwykonawcę, a nazwy (firmy) podwykonawców będą znane.</w:t>
      </w: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3.</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zobowiązany jest do poinformowania </w:t>
      </w:r>
      <w:r w:rsidRPr="00672279">
        <w:rPr>
          <w:rFonts w:ascii="Times New Roman" w:eastAsia="Times New Roman" w:hAnsi="Times New Roman" w:cs="Times New Roman"/>
          <w:b/>
          <w:szCs w:val="24"/>
          <w:lang w:eastAsia="pl-PL"/>
        </w:rPr>
        <w:t>ZAMAWIAJĄCEGO</w:t>
      </w:r>
      <w:r w:rsidRPr="00672279">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w:t>
      </w: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4.</w:t>
      </w:r>
      <w:r w:rsidRPr="00672279">
        <w:rPr>
          <w:rFonts w:ascii="Times New Roman" w:eastAsia="Times New Roman" w:hAnsi="Times New Roman" w:cs="Times New Roman"/>
          <w:szCs w:val="24"/>
          <w:lang w:eastAsia="pl-PL"/>
        </w:rPr>
        <w:t xml:space="preserve"> Informacja o zmianie danych dotyczących podwykonawców zostanie przekazana </w:t>
      </w:r>
      <w:r w:rsidRPr="00672279">
        <w:rPr>
          <w:rFonts w:ascii="Times New Roman" w:eastAsia="Times New Roman" w:hAnsi="Times New Roman" w:cs="Times New Roman"/>
          <w:b/>
          <w:szCs w:val="24"/>
          <w:lang w:eastAsia="pl-PL"/>
        </w:rPr>
        <w:t>ZAMAWIAJĄCEMU</w:t>
      </w:r>
      <w:r w:rsidRPr="00672279">
        <w:rPr>
          <w:rFonts w:ascii="Times New Roman" w:eastAsia="Times New Roman" w:hAnsi="Times New Roman" w:cs="Times New Roman"/>
          <w:szCs w:val="24"/>
          <w:lang w:eastAsia="pl-PL"/>
        </w:rPr>
        <w:t xml:space="preserve"> w terminie 2 dni roboczych od dokonania zmiany.</w:t>
      </w: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5.</w:t>
      </w:r>
      <w:r w:rsidRPr="00672279">
        <w:rPr>
          <w:rFonts w:ascii="Times New Roman" w:eastAsia="Times New Roman" w:hAnsi="Times New Roman" w:cs="Times New Roman"/>
          <w:szCs w:val="24"/>
          <w:lang w:eastAsia="pl-PL"/>
        </w:rPr>
        <w:t xml:space="preserve"> Informacja o zamiarze powierzenia prac nowemu podwykonawcy zostanie przekazana </w:t>
      </w:r>
      <w:r w:rsidRPr="00672279">
        <w:rPr>
          <w:rFonts w:ascii="Times New Roman" w:eastAsia="Times New Roman" w:hAnsi="Times New Roman" w:cs="Times New Roman"/>
          <w:b/>
          <w:szCs w:val="24"/>
          <w:lang w:eastAsia="pl-PL"/>
        </w:rPr>
        <w:t>ZAMAWIAJĄCEMU</w:t>
      </w:r>
      <w:r w:rsidRPr="00672279">
        <w:rPr>
          <w:rFonts w:ascii="Times New Roman" w:eastAsia="Times New Roman" w:hAnsi="Times New Roman" w:cs="Times New Roman"/>
          <w:szCs w:val="24"/>
          <w:lang w:eastAsia="pl-PL"/>
        </w:rPr>
        <w:t xml:space="preserve"> nie później niż na 2 dni robocze przed planowanym powierzeniem mu realizacji prac.</w:t>
      </w:r>
    </w:p>
    <w:p w:rsidR="009377C9" w:rsidRDefault="009377C9" w:rsidP="009377C9">
      <w:pPr>
        <w:spacing w:after="15" w:line="240" w:lineRule="auto"/>
        <w:jc w:val="both"/>
        <w:rPr>
          <w:rFonts w:ascii="Times New Roman" w:eastAsia="Times New Roman" w:hAnsi="Times New Roman" w:cs="Times New Roman"/>
          <w:szCs w:val="24"/>
          <w:lang w:eastAsia="pl-PL"/>
        </w:rPr>
      </w:pP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6.</w:t>
      </w:r>
      <w:r w:rsidRPr="00672279">
        <w:rPr>
          <w:rFonts w:ascii="Times New Roman" w:eastAsia="Times New Roman" w:hAnsi="Times New Roman" w:cs="Times New Roman"/>
          <w:szCs w:val="24"/>
          <w:lang w:eastAsia="pl-PL"/>
        </w:rPr>
        <w:t xml:space="preserve"> Niezależnie od powyższego, </w:t>
      </w:r>
      <w:r w:rsidRPr="00672279">
        <w:rPr>
          <w:rFonts w:ascii="Times New Roman" w:eastAsia="Times New Roman" w:hAnsi="Times New Roman" w:cs="Times New Roman"/>
          <w:b/>
          <w:szCs w:val="24"/>
          <w:lang w:eastAsia="pl-PL"/>
        </w:rPr>
        <w:t>ZAMAWIAJĄCY</w:t>
      </w:r>
      <w:r w:rsidRPr="00672279">
        <w:rPr>
          <w:rFonts w:ascii="Times New Roman" w:eastAsia="Times New Roman" w:hAnsi="Times New Roman" w:cs="Times New Roman"/>
          <w:szCs w:val="24"/>
          <w:lang w:eastAsia="pl-PL"/>
        </w:rPr>
        <w:t xml:space="preserve"> jest uprawniony do odmowy współdziałania </w:t>
      </w:r>
      <w:r>
        <w:rPr>
          <w:rFonts w:ascii="Times New Roman" w:eastAsia="Times New Roman" w:hAnsi="Times New Roman" w:cs="Times New Roman"/>
          <w:szCs w:val="24"/>
          <w:lang w:eastAsia="pl-PL"/>
        </w:rPr>
        <w:br/>
      </w:r>
      <w:r w:rsidRPr="00672279">
        <w:rPr>
          <w:rFonts w:ascii="Times New Roman" w:eastAsia="Times New Roman" w:hAnsi="Times New Roman" w:cs="Times New Roman"/>
          <w:szCs w:val="24"/>
          <w:lang w:eastAsia="pl-PL"/>
        </w:rPr>
        <w:t xml:space="preserve">z podwykonawcą, o udziale którego w wykonaniu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nie uzyskał informacji, do czasu przekazania przez </w:t>
      </w:r>
      <w:r w:rsidRPr="00672279">
        <w:rPr>
          <w:rFonts w:ascii="Times New Roman" w:eastAsia="Times New Roman" w:hAnsi="Times New Roman" w:cs="Times New Roman"/>
          <w:b/>
          <w:szCs w:val="24"/>
          <w:lang w:eastAsia="pl-PL"/>
        </w:rPr>
        <w:t>WYKONAWCĘ</w:t>
      </w:r>
      <w:r w:rsidRPr="00672279">
        <w:rPr>
          <w:rFonts w:ascii="Times New Roman" w:eastAsia="Times New Roman" w:hAnsi="Times New Roman" w:cs="Times New Roman"/>
          <w:szCs w:val="24"/>
          <w:lang w:eastAsia="pl-PL"/>
        </w:rPr>
        <w:t xml:space="preserve"> niezbędnych danych, a opóźnienie w wykonaniu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powstałe wskutek braku współdziałania z takim podwykonawcą, stanowi zwłokę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w:t>
      </w: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r w:rsidRPr="002A6FF4">
        <w:rPr>
          <w:rFonts w:ascii="Times New Roman" w:eastAsia="Times New Roman" w:hAnsi="Times New Roman" w:cs="Times New Roman"/>
          <w:b/>
          <w:szCs w:val="24"/>
          <w:lang w:eastAsia="pl-PL"/>
        </w:rPr>
        <w:t>7.</w:t>
      </w:r>
      <w:r w:rsidRPr="00672279">
        <w:rPr>
          <w:rFonts w:ascii="Times New Roman" w:eastAsia="Times New Roman" w:hAnsi="Times New Roman" w:cs="Times New Roman"/>
          <w:szCs w:val="24"/>
          <w:lang w:eastAsia="pl-PL"/>
        </w:rPr>
        <w:t xml:space="preserve"> W przypadku powierzenia wykonania części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podwykonawcom,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r w:rsidRPr="002A6FF4">
        <w:rPr>
          <w:rFonts w:ascii="Times New Roman" w:eastAsia="Times New Roman" w:hAnsi="Times New Roman" w:cs="Times New Roman"/>
          <w:b/>
          <w:szCs w:val="24"/>
          <w:lang w:eastAsia="pl-PL"/>
        </w:rPr>
        <w:t>8.</w:t>
      </w:r>
      <w:r w:rsidRPr="00672279">
        <w:rPr>
          <w:rFonts w:ascii="Times New Roman" w:eastAsia="Times New Roman" w:hAnsi="Times New Roman" w:cs="Times New Roman"/>
          <w:szCs w:val="24"/>
          <w:lang w:eastAsia="pl-PL"/>
        </w:rPr>
        <w:t xml:space="preserve"> Niewykonanie lub nienależyte wykonanie przez podwykonawcę części przedmiotu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upoważnia </w:t>
      </w:r>
      <w:r w:rsidRPr="00672279">
        <w:rPr>
          <w:rFonts w:ascii="Times New Roman" w:eastAsia="Times New Roman" w:hAnsi="Times New Roman" w:cs="Times New Roman"/>
          <w:b/>
          <w:szCs w:val="24"/>
          <w:lang w:eastAsia="pl-PL"/>
        </w:rPr>
        <w:t>ZAMAWIAJĄCEGO</w:t>
      </w:r>
      <w:r w:rsidRPr="00672279">
        <w:rPr>
          <w:rFonts w:ascii="Times New Roman" w:eastAsia="Times New Roman" w:hAnsi="Times New Roman" w:cs="Times New Roman"/>
          <w:szCs w:val="24"/>
          <w:lang w:eastAsia="pl-PL"/>
        </w:rPr>
        <w:t xml:space="preserve"> do żądania od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odsunięcia podwykonawcy od realizacji przedmiotu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w sposób stały lub czasowy. W przypadku powstania z tego powodu opóźnienia w realizacji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odpowiedzialność za nie na zasadzie ryzyka ponosi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w:t>
      </w: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r w:rsidRPr="00854E5E">
        <w:rPr>
          <w:rFonts w:ascii="Times New Roman" w:eastAsia="Times New Roman" w:hAnsi="Times New Roman" w:cs="Times New Roman"/>
          <w:b/>
          <w:szCs w:val="24"/>
          <w:lang w:eastAsia="pl-PL"/>
        </w:rPr>
        <w:t>9.</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ZAMAWIAJĄCY</w:t>
      </w:r>
      <w:r w:rsidRPr="00672279">
        <w:rPr>
          <w:rFonts w:ascii="Times New Roman" w:eastAsia="Times New Roman" w:hAnsi="Times New Roman" w:cs="Times New Roman"/>
          <w:szCs w:val="24"/>
          <w:lang w:eastAsia="pl-PL"/>
        </w:rPr>
        <w:t xml:space="preserve"> nie jest odpowiedzialny za zobowiązania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wobec osób trzecich. </w:t>
      </w:r>
    </w:p>
    <w:p w:rsidR="009377C9" w:rsidRDefault="009377C9" w:rsidP="009377C9">
      <w:pPr>
        <w:spacing w:after="0" w:line="240" w:lineRule="auto"/>
        <w:jc w:val="both"/>
        <w:rPr>
          <w:rFonts w:ascii="Times New Roman" w:eastAsia="Times New Roman" w:hAnsi="Times New Roman" w:cs="Times New Roman"/>
          <w:b/>
          <w:u w:val="single"/>
          <w:lang w:eastAsia="pl-PL"/>
        </w:rPr>
      </w:pPr>
    </w:p>
    <w:p w:rsidR="009377C9" w:rsidRPr="008261B9" w:rsidRDefault="009377C9" w:rsidP="009377C9">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Pr>
          <w:rFonts w:ascii="Times New Roman" w:eastAsia="Times New Roman" w:hAnsi="Times New Roman" w:cs="Times New Roman"/>
          <w:b/>
          <w:u w:val="single"/>
          <w:lang w:eastAsia="pl-PL"/>
        </w:rPr>
        <w:t>9</w:t>
      </w:r>
      <w:r w:rsidRPr="008261B9">
        <w:rPr>
          <w:rFonts w:ascii="Times New Roman" w:eastAsia="Times New Roman" w:hAnsi="Times New Roman" w:cs="Times New Roman"/>
          <w:b/>
          <w:u w:val="single"/>
          <w:lang w:eastAsia="pl-PL"/>
        </w:rPr>
        <w:t>.</w:t>
      </w:r>
      <w:r w:rsidRPr="008261B9">
        <w:rPr>
          <w:rFonts w:ascii="Times New Roman" w:eastAsia="Times New Roman" w:hAnsi="Times New Roman" w:cs="Times New Roman"/>
          <w:b/>
          <w:u w:val="single"/>
          <w:lang w:eastAsia="pl-PL"/>
        </w:rPr>
        <w:tab/>
        <w:t>ODSTĄPIENIE OD UMOWY</w:t>
      </w: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1.</w:t>
      </w:r>
      <w:r w:rsidRPr="008261B9">
        <w:rPr>
          <w:rFonts w:ascii="Times New Roman" w:eastAsia="Times New Roman" w:hAnsi="Times New Roman" w:cs="Times New Roman"/>
          <w:lang w:eastAsia="pl-PL"/>
        </w:rPr>
        <w:t xml:space="preserve"> W razie zwłoki w wykonaniu umowy z przyczyn zależnych od </w:t>
      </w:r>
      <w:r w:rsidRPr="008261B9">
        <w:rPr>
          <w:rFonts w:ascii="Times New Roman" w:eastAsia="Times New Roman" w:hAnsi="Times New Roman" w:cs="Times New Roman"/>
          <w:b/>
          <w:lang w:eastAsia="pl-PL"/>
        </w:rPr>
        <w:t>WYKONAWCY, ZAMAWIAJĄCY</w:t>
      </w:r>
      <w:r w:rsidRPr="008261B9">
        <w:rPr>
          <w:rFonts w:ascii="Times New Roman" w:eastAsia="Times New Roman" w:hAnsi="Times New Roman" w:cs="Times New Roman"/>
          <w:lang w:eastAsia="pl-PL"/>
        </w:rPr>
        <w:t xml:space="preserve"> może:</w:t>
      </w: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a) odstąpić od umowy po upływie 14 dni od dnia powstania zwłoki, bez potrzeby wyznaczania dodatkowego terminu i żądać kary umownej z tytułu niewykonania umowy lub,</w:t>
      </w: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b) wyznaczyć dodatkowy termin wykonania umowy, żądając kary umownej za zwłokę</w:t>
      </w:r>
      <w:r w:rsidRPr="008261B9">
        <w:rPr>
          <w:rFonts w:ascii="Times New Roman" w:eastAsia="Times New Roman" w:hAnsi="Times New Roman" w:cs="Times New Roman"/>
          <w:lang w:eastAsia="pl-PL"/>
        </w:rPr>
        <w:br/>
        <w:t>z zagrożeniem odstąpienia od umowy.</w:t>
      </w:r>
    </w:p>
    <w:p w:rsidR="009377C9" w:rsidRDefault="009377C9" w:rsidP="009377C9">
      <w:pPr>
        <w:spacing w:after="0" w:line="240" w:lineRule="auto"/>
        <w:jc w:val="both"/>
        <w:rPr>
          <w:rFonts w:ascii="Times New Roman" w:eastAsia="Times New Roman" w:hAnsi="Times New Roman" w:cs="Times New Roman"/>
          <w:b/>
          <w:lang w:eastAsia="pl-PL"/>
        </w:rPr>
      </w:pPr>
    </w:p>
    <w:p w:rsidR="009377C9" w:rsidRDefault="009377C9" w:rsidP="009377C9">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2</w:t>
      </w:r>
      <w:r w:rsidRPr="00A77144">
        <w:rPr>
          <w:rFonts w:ascii="Times New Roman" w:eastAsia="Times New Roman" w:hAnsi="Times New Roman" w:cs="Times New Roman"/>
          <w:lang w:eastAsia="pl-PL"/>
        </w:rPr>
        <w:t xml:space="preserve">. Jeżeli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realizuje dostawę niezgodnie z parametrami określonymi w SWZ albo niezgodnie z warunkami niniejszej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przysługuje prawo odstąpienia od umowy z przyczyn leżących po stronie </w:t>
      </w:r>
      <w:r w:rsidRPr="00A77144">
        <w:rPr>
          <w:rFonts w:ascii="Times New Roman" w:eastAsia="Times New Roman" w:hAnsi="Times New Roman" w:cs="Times New Roman"/>
          <w:b/>
          <w:lang w:eastAsia="pl-PL"/>
        </w:rPr>
        <w:t>WYKONAWCY.</w:t>
      </w:r>
    </w:p>
    <w:p w:rsidR="009377C9" w:rsidRPr="008261B9" w:rsidRDefault="009377C9" w:rsidP="009377C9">
      <w:pPr>
        <w:spacing w:after="0" w:line="240" w:lineRule="auto"/>
        <w:jc w:val="both"/>
        <w:rPr>
          <w:rFonts w:ascii="Times New Roman" w:eastAsia="Times New Roman" w:hAnsi="Times New Roman" w:cs="Times New Roman"/>
          <w:b/>
          <w:u w:val="single"/>
          <w:lang w:eastAsia="pl-PL"/>
        </w:rPr>
      </w:pP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3.</w:t>
      </w:r>
      <w:r w:rsidRPr="008261B9">
        <w:rPr>
          <w:rFonts w:ascii="Times New Roman" w:eastAsia="Times New Roman" w:hAnsi="Times New Roman" w:cs="Times New Roman"/>
          <w:lang w:eastAsia="pl-PL"/>
        </w:rPr>
        <w:t xml:space="preserve"> Odstąpienie od umowy z przyczyn, o których mowa powyżej w ust. 1 i 2, winno nastąpić </w:t>
      </w:r>
      <w:r w:rsidRPr="008261B9">
        <w:rPr>
          <w:rFonts w:ascii="Times New Roman" w:eastAsia="Times New Roman" w:hAnsi="Times New Roman" w:cs="Times New Roman"/>
          <w:lang w:eastAsia="pl-PL"/>
        </w:rPr>
        <w:br/>
        <w:t xml:space="preserve">w terminie </w:t>
      </w:r>
      <w:r>
        <w:rPr>
          <w:rFonts w:ascii="Times New Roman" w:eastAsia="Times New Roman" w:hAnsi="Times New Roman" w:cs="Times New Roman"/>
          <w:lang w:eastAsia="pl-PL"/>
        </w:rPr>
        <w:t>1 miesiąca</w:t>
      </w:r>
      <w:r w:rsidRPr="008261B9">
        <w:rPr>
          <w:rFonts w:ascii="Times New Roman" w:eastAsia="Times New Roman" w:hAnsi="Times New Roman" w:cs="Times New Roman"/>
          <w:lang w:eastAsia="pl-PL"/>
        </w:rPr>
        <w:t xml:space="preserve"> od zaistnienia okoliczności stanowiącej p</w:t>
      </w:r>
      <w:r w:rsidR="006E79F0">
        <w:rPr>
          <w:rFonts w:ascii="Times New Roman" w:eastAsia="Times New Roman" w:hAnsi="Times New Roman" w:cs="Times New Roman"/>
          <w:lang w:eastAsia="pl-PL"/>
        </w:rPr>
        <w:t>odstawę odstąpienia od umowy.</w:t>
      </w:r>
    </w:p>
    <w:p w:rsidR="009377C9" w:rsidRPr="008261B9" w:rsidRDefault="009377C9" w:rsidP="009377C9">
      <w:pPr>
        <w:spacing w:after="0" w:line="240" w:lineRule="auto"/>
        <w:jc w:val="both"/>
        <w:rPr>
          <w:rFonts w:ascii="Times New Roman" w:eastAsia="Times New Roman" w:hAnsi="Times New Roman" w:cs="Times New Roman"/>
          <w:lang w:eastAsia="pl-PL"/>
        </w:rPr>
      </w:pPr>
    </w:p>
    <w:p w:rsidR="009377C9" w:rsidRPr="008261B9" w:rsidRDefault="009377C9" w:rsidP="009377C9">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lastRenderedPageBreak/>
        <w:t>4</w:t>
      </w:r>
      <w:r w:rsidRPr="008261B9">
        <w:rPr>
          <w:rFonts w:ascii="Times New Roman" w:eastAsia="Times New Roman" w:hAnsi="Times New Roman" w:cs="Times New Roman"/>
          <w:b/>
          <w:lang w:eastAsia="pl-PL"/>
        </w:rPr>
        <w:t>.</w:t>
      </w:r>
      <w:r w:rsidRPr="008261B9">
        <w:rPr>
          <w:rFonts w:ascii="Times New Roman" w:eastAsia="Times New Roman" w:hAnsi="Times New Roman" w:cs="Times New Roman"/>
          <w:lang w:eastAsia="pl-PL"/>
        </w:rPr>
        <w:t xml:space="preserve"> W przypadku odstąpienia od umowy przez </w:t>
      </w:r>
      <w:r w:rsidRPr="008261B9">
        <w:rPr>
          <w:rFonts w:ascii="Times New Roman" w:eastAsia="Times New Roman" w:hAnsi="Times New Roman" w:cs="Times New Roman"/>
          <w:b/>
          <w:lang w:eastAsia="pl-PL"/>
        </w:rPr>
        <w:t xml:space="preserve">ZAMAWIAJĄCEGO, WYKONAWCA </w:t>
      </w:r>
      <w:r w:rsidRPr="008261B9">
        <w:rPr>
          <w:rFonts w:ascii="Times New Roman" w:eastAsia="Times New Roman" w:hAnsi="Times New Roman" w:cs="Times New Roman"/>
          <w:lang w:eastAsia="pl-PL"/>
        </w:rPr>
        <w:t>nie jest uprawniony do dochodzenia utraconych korzyści.</w:t>
      </w:r>
    </w:p>
    <w:p w:rsidR="009377C9" w:rsidRPr="008261B9" w:rsidRDefault="009377C9" w:rsidP="009377C9">
      <w:pPr>
        <w:spacing w:after="0" w:line="240" w:lineRule="auto"/>
        <w:jc w:val="both"/>
        <w:rPr>
          <w:rFonts w:ascii="Times New Roman" w:eastAsia="Times New Roman" w:hAnsi="Times New Roman" w:cs="Times New Roman"/>
          <w:lang w:eastAsia="pl-PL"/>
        </w:rPr>
      </w:pPr>
    </w:p>
    <w:p w:rsidR="009377C9" w:rsidRDefault="009377C9" w:rsidP="009377C9">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 xml:space="preserve">5. </w:t>
      </w:r>
      <w:r w:rsidRPr="008261B9">
        <w:rPr>
          <w:rFonts w:ascii="Times New Roman" w:eastAsia="Times New Roman" w:hAnsi="Times New Roman" w:cs="Times New Roman"/>
          <w:lang w:eastAsia="pl-PL"/>
        </w:rPr>
        <w:t xml:space="preserve"> Umowa może być rozwiązana w każdym czasie na mocy porozumienia Stron zawartego w formie pi</w:t>
      </w:r>
      <w:r w:rsidR="00140BAA">
        <w:rPr>
          <w:rFonts w:ascii="Times New Roman" w:eastAsia="Times New Roman" w:hAnsi="Times New Roman" w:cs="Times New Roman"/>
          <w:lang w:eastAsia="pl-PL"/>
        </w:rPr>
        <w:t>semnej pod rygorem nieważności.</w:t>
      </w:r>
    </w:p>
    <w:p w:rsidR="00140BAA" w:rsidRDefault="00140BAA" w:rsidP="009377C9">
      <w:pPr>
        <w:spacing w:after="0" w:line="240" w:lineRule="auto"/>
        <w:jc w:val="both"/>
        <w:rPr>
          <w:rFonts w:ascii="Times New Roman" w:eastAsia="Times New Roman" w:hAnsi="Times New Roman" w:cs="Times New Roman"/>
          <w:lang w:eastAsia="pl-PL"/>
        </w:rPr>
      </w:pPr>
    </w:p>
    <w:p w:rsidR="002E4FB9" w:rsidRDefault="002E4FB9" w:rsidP="009377C9">
      <w:pPr>
        <w:spacing w:after="0" w:line="240" w:lineRule="auto"/>
        <w:jc w:val="both"/>
        <w:rPr>
          <w:rFonts w:ascii="Times New Roman" w:eastAsia="Times New Roman" w:hAnsi="Times New Roman" w:cs="Times New Roman"/>
          <w:lang w:eastAsia="pl-PL"/>
        </w:rPr>
      </w:pPr>
    </w:p>
    <w:p w:rsidR="009377C9" w:rsidRPr="008261B9" w:rsidRDefault="009377C9" w:rsidP="009377C9">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Pr>
          <w:rFonts w:ascii="Times New Roman" w:eastAsia="Times New Roman" w:hAnsi="Times New Roman" w:cs="Times New Roman"/>
          <w:b/>
          <w:u w:val="single"/>
          <w:lang w:eastAsia="pl-PL"/>
        </w:rPr>
        <w:t>10</w:t>
      </w:r>
      <w:r w:rsidRPr="008261B9">
        <w:rPr>
          <w:rFonts w:ascii="Times New Roman" w:eastAsia="Times New Roman" w:hAnsi="Times New Roman" w:cs="Times New Roman"/>
          <w:b/>
          <w:u w:val="single"/>
          <w:lang w:eastAsia="pl-PL"/>
        </w:rPr>
        <w:t>.</w:t>
      </w:r>
      <w:r w:rsidRPr="008261B9">
        <w:rPr>
          <w:rFonts w:ascii="Times New Roman" w:eastAsia="Times New Roman" w:hAnsi="Times New Roman" w:cs="Times New Roman"/>
          <w:b/>
          <w:u w:val="single"/>
          <w:lang w:eastAsia="pl-PL"/>
        </w:rPr>
        <w:tab/>
        <w:t>KLAUZULA PRAWNA</w:t>
      </w:r>
    </w:p>
    <w:p w:rsidR="009377C9" w:rsidRPr="008261B9" w:rsidRDefault="009377C9" w:rsidP="009377C9">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Strony zobowiązują się w przypadku sporów zaistniałych z tytułu umowy, dążyć do osiągnięcia porozumienia.</w:t>
      </w:r>
    </w:p>
    <w:p w:rsidR="009377C9" w:rsidRPr="008261B9" w:rsidRDefault="009377C9" w:rsidP="009377C9">
      <w:pPr>
        <w:spacing w:after="0" w:line="240" w:lineRule="auto"/>
        <w:ind w:left="284"/>
        <w:jc w:val="both"/>
        <w:rPr>
          <w:rFonts w:ascii="Times New Roman" w:eastAsia="Times New Roman" w:hAnsi="Times New Roman" w:cs="Times New Roman"/>
          <w:lang w:eastAsia="pl-PL"/>
        </w:rPr>
      </w:pPr>
    </w:p>
    <w:p w:rsidR="009377C9" w:rsidRPr="008261B9" w:rsidRDefault="009377C9" w:rsidP="009377C9">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8261B9">
        <w:rPr>
          <w:rFonts w:ascii="Times New Roman" w:eastAsia="Times New Roman" w:hAnsi="Times New Roman" w:cs="Times New Roman"/>
          <w:b/>
          <w:lang w:eastAsia="pl-PL"/>
        </w:rPr>
        <w:t xml:space="preserve">ZAMAWIAJĄCEGO </w:t>
      </w:r>
      <w:r w:rsidRPr="008261B9">
        <w:rPr>
          <w:rFonts w:ascii="Times New Roman" w:eastAsia="Times New Roman" w:hAnsi="Times New Roman" w:cs="Times New Roman"/>
          <w:lang w:eastAsia="pl-PL"/>
        </w:rPr>
        <w:t>i na podstawie prawa polskiego.</w:t>
      </w:r>
    </w:p>
    <w:p w:rsidR="009377C9" w:rsidRPr="008261B9" w:rsidRDefault="009377C9" w:rsidP="009377C9">
      <w:pPr>
        <w:spacing w:after="0" w:line="240" w:lineRule="auto"/>
        <w:jc w:val="both"/>
        <w:rPr>
          <w:rFonts w:ascii="Times New Roman" w:eastAsia="Times New Roman" w:hAnsi="Times New Roman" w:cs="Times New Roman"/>
          <w:lang w:eastAsia="pl-PL"/>
        </w:rPr>
      </w:pPr>
    </w:p>
    <w:p w:rsidR="009377C9" w:rsidRPr="008261B9" w:rsidRDefault="009377C9" w:rsidP="009377C9">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Warunków Zamówienia i oferty </w:t>
      </w:r>
      <w:r w:rsidRPr="008261B9">
        <w:rPr>
          <w:rFonts w:ascii="Times New Roman" w:eastAsia="Times New Roman" w:hAnsi="Times New Roman" w:cs="Times New Roman"/>
          <w:b/>
          <w:lang w:eastAsia="pl-PL"/>
        </w:rPr>
        <w:t>WYKONAWCY</w:t>
      </w:r>
      <w:r w:rsidRPr="008261B9">
        <w:rPr>
          <w:rFonts w:ascii="Times New Roman" w:eastAsia="Times New Roman" w:hAnsi="Times New Roman" w:cs="Times New Roman"/>
          <w:lang w:eastAsia="pl-PL"/>
        </w:rPr>
        <w:t>.</w:t>
      </w:r>
    </w:p>
    <w:p w:rsidR="009377C9" w:rsidRPr="008261B9" w:rsidRDefault="009377C9" w:rsidP="009377C9">
      <w:pPr>
        <w:spacing w:after="0" w:line="240" w:lineRule="auto"/>
        <w:jc w:val="both"/>
        <w:rPr>
          <w:rFonts w:ascii="Times New Roman" w:eastAsia="Times New Roman" w:hAnsi="Times New Roman" w:cs="Times New Roman"/>
          <w:lang w:eastAsia="pl-PL"/>
        </w:rPr>
      </w:pPr>
    </w:p>
    <w:p w:rsidR="009377C9" w:rsidRPr="002E4FB9" w:rsidRDefault="009377C9" w:rsidP="009377C9">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sprzeczności pomiędzy postanowieniami zawartymi w w/w aktach, pierwszeństwo </w:t>
      </w:r>
      <w:r w:rsidRPr="008261B9">
        <w:rPr>
          <w:rFonts w:ascii="Times New Roman" w:eastAsia="Times New Roman" w:hAnsi="Times New Roman" w:cs="Times New Roman"/>
          <w:lang w:eastAsia="pl-PL"/>
        </w:rPr>
        <w:br/>
        <w:t xml:space="preserve">w zastosowaniu mają postanowienia korzystniejsze dla </w:t>
      </w:r>
      <w:r w:rsidRPr="008261B9">
        <w:rPr>
          <w:rFonts w:ascii="Times New Roman" w:eastAsia="Times New Roman" w:hAnsi="Times New Roman" w:cs="Times New Roman"/>
          <w:b/>
          <w:lang w:eastAsia="pl-PL"/>
        </w:rPr>
        <w:t>ZAMAWIAJĄCEGO.</w:t>
      </w:r>
    </w:p>
    <w:p w:rsidR="002E4FB9" w:rsidRDefault="002E4FB9" w:rsidP="002E4FB9">
      <w:pPr>
        <w:pStyle w:val="Akapitzlist"/>
      </w:pPr>
    </w:p>
    <w:p w:rsidR="002E4FB9" w:rsidRPr="008261B9" w:rsidRDefault="002E4FB9" w:rsidP="002E4FB9">
      <w:pPr>
        <w:spacing w:after="0" w:line="240" w:lineRule="auto"/>
        <w:ind w:left="284"/>
        <w:jc w:val="both"/>
        <w:rPr>
          <w:rFonts w:ascii="Times New Roman" w:eastAsia="Times New Roman" w:hAnsi="Times New Roman" w:cs="Times New Roman"/>
          <w:lang w:eastAsia="pl-PL"/>
        </w:rPr>
      </w:pPr>
    </w:p>
    <w:p w:rsidR="009377C9" w:rsidRPr="008261B9" w:rsidRDefault="009377C9" w:rsidP="009377C9">
      <w:pPr>
        <w:spacing w:after="0" w:line="240" w:lineRule="auto"/>
        <w:ind w:left="540" w:hanging="540"/>
        <w:jc w:val="both"/>
        <w:rPr>
          <w:rFonts w:ascii="Times New Roman" w:eastAsia="Times New Roman" w:hAnsi="Times New Roman" w:cs="Times New Roman"/>
          <w:b/>
          <w:bCs/>
          <w:iCs/>
          <w:u w:val="single"/>
          <w:lang w:eastAsia="pl-PL"/>
        </w:rPr>
      </w:pPr>
      <w:r w:rsidRPr="008261B9">
        <w:rPr>
          <w:rFonts w:ascii="Times New Roman" w:eastAsia="Times New Roman" w:hAnsi="Times New Roman" w:cs="Times New Roman"/>
          <w:b/>
          <w:bCs/>
          <w:u w:val="single"/>
          <w:lang w:eastAsia="pl-PL"/>
        </w:rPr>
        <w:sym w:font="Times New Roman" w:char="00A7"/>
      </w:r>
      <w:r w:rsidRPr="008261B9">
        <w:rPr>
          <w:rFonts w:ascii="Times New Roman" w:eastAsia="Times New Roman" w:hAnsi="Times New Roman" w:cs="Times New Roman"/>
          <w:b/>
          <w:bCs/>
          <w:u w:val="single"/>
          <w:lang w:eastAsia="pl-PL"/>
        </w:rPr>
        <w:t>1</w:t>
      </w:r>
      <w:r>
        <w:rPr>
          <w:rFonts w:ascii="Times New Roman" w:eastAsia="Times New Roman" w:hAnsi="Times New Roman" w:cs="Times New Roman"/>
          <w:b/>
          <w:bCs/>
          <w:u w:val="single"/>
          <w:lang w:eastAsia="pl-PL"/>
        </w:rPr>
        <w:t>1</w:t>
      </w:r>
      <w:r w:rsidRPr="008261B9">
        <w:rPr>
          <w:rFonts w:ascii="Times New Roman" w:eastAsia="Times New Roman" w:hAnsi="Times New Roman" w:cs="Times New Roman"/>
          <w:b/>
          <w:bCs/>
          <w:u w:val="single"/>
          <w:lang w:eastAsia="pl-PL"/>
        </w:rPr>
        <w:t>.   ZMIANA ZAWARTEJ UMOWY (ANEKS</w:t>
      </w:r>
      <w:r w:rsidRPr="008261B9">
        <w:rPr>
          <w:rFonts w:ascii="Times New Roman" w:eastAsia="Times New Roman" w:hAnsi="Times New Roman" w:cs="Times New Roman"/>
          <w:b/>
          <w:bCs/>
          <w:iCs/>
          <w:u w:val="single"/>
          <w:lang w:eastAsia="pl-PL"/>
        </w:rPr>
        <w:t>)</w:t>
      </w:r>
    </w:p>
    <w:p w:rsidR="009377C9" w:rsidRPr="008261B9" w:rsidRDefault="009377C9" w:rsidP="009377C9">
      <w:pPr>
        <w:tabs>
          <w:tab w:val="left" w:pos="284"/>
        </w:tabs>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b/>
          <w:bCs/>
          <w:iCs/>
          <w:lang w:eastAsia="pl-PL"/>
        </w:rPr>
        <w:t>1.</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Wszelkie zmiany niniejszej Umowy wymagają pod rygorem nieważności formy pisemnej.</w:t>
      </w:r>
    </w:p>
    <w:p w:rsidR="009377C9" w:rsidRPr="008261B9" w:rsidRDefault="009377C9" w:rsidP="009377C9">
      <w:pPr>
        <w:tabs>
          <w:tab w:val="left" w:pos="284"/>
        </w:tabs>
        <w:spacing w:after="0" w:line="240" w:lineRule="auto"/>
        <w:rPr>
          <w:rFonts w:ascii="Times New Roman" w:eastAsia="Times New Roman" w:hAnsi="Times New Roman" w:cs="Times New Roman"/>
          <w:lang w:eastAsia="pl-PL"/>
        </w:rPr>
      </w:pPr>
    </w:p>
    <w:p w:rsidR="009377C9" w:rsidRPr="008261B9" w:rsidRDefault="009377C9" w:rsidP="009377C9">
      <w:pPr>
        <w:spacing w:after="0" w:line="240" w:lineRule="auto"/>
        <w:ind w:left="284" w:hanging="284"/>
        <w:rPr>
          <w:rFonts w:ascii="Times New Roman" w:eastAsia="Times New Roman" w:hAnsi="Times New Roman" w:cs="Times New Roman"/>
          <w:b/>
          <w:bCs/>
          <w:lang w:eastAsia="pl-PL"/>
        </w:rPr>
      </w:pPr>
      <w:r w:rsidRPr="008261B9">
        <w:rPr>
          <w:rFonts w:ascii="Times New Roman" w:eastAsia="Times New Roman" w:hAnsi="Times New Roman" w:cs="Times New Roman"/>
          <w:b/>
          <w:bCs/>
          <w:iCs/>
          <w:lang w:eastAsia="pl-PL"/>
        </w:rPr>
        <w:t>2.</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 xml:space="preserve">Na podstawie art. 455, ust. 1 ustawy Prawo zamówień publicznych,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przewiduje zmiany zawartej Umowy w formie aneksu, w szczególności w następujących sytuacjach</w:t>
      </w:r>
      <w:r w:rsidRPr="008261B9">
        <w:rPr>
          <w:rFonts w:ascii="Times New Roman" w:eastAsia="Times New Roman" w:hAnsi="Times New Roman" w:cs="Times New Roman"/>
          <w:bCs/>
          <w:lang w:eastAsia="pl-PL"/>
        </w:rPr>
        <w:t>:</w:t>
      </w:r>
    </w:p>
    <w:p w:rsidR="009377C9" w:rsidRPr="008261B9" w:rsidRDefault="009377C9" w:rsidP="009377C9">
      <w:pPr>
        <w:numPr>
          <w:ilvl w:val="0"/>
          <w:numId w:val="4"/>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9377C9" w:rsidRPr="008261B9" w:rsidRDefault="009377C9" w:rsidP="009377C9">
      <w:pPr>
        <w:numPr>
          <w:ilvl w:val="0"/>
          <w:numId w:val="4"/>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nazw, siedziby stron umowy, numerów kont bankowych,</w:t>
      </w:r>
    </w:p>
    <w:p w:rsidR="009377C9" w:rsidRPr="008261B9" w:rsidRDefault="009377C9" w:rsidP="009377C9">
      <w:pPr>
        <w:numPr>
          <w:ilvl w:val="0"/>
          <w:numId w:val="4"/>
        </w:numPr>
        <w:tabs>
          <w:tab w:val="left" w:pos="360"/>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9377C9" w:rsidRPr="008261B9" w:rsidRDefault="009377C9" w:rsidP="009377C9">
      <w:pPr>
        <w:numPr>
          <w:ilvl w:val="0"/>
          <w:numId w:val="4"/>
        </w:numPr>
        <w:tabs>
          <w:tab w:val="left" w:pos="709"/>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jeżeli Wykonawca zaoferuje nowszy model zaoferowanego „przedmiotu umowy”, a opisany </w:t>
      </w:r>
      <w:r w:rsidRPr="008261B9">
        <w:rPr>
          <w:rFonts w:ascii="Times New Roman" w:eastAsia="Times New Roman" w:hAnsi="Times New Roman" w:cs="Times New Roman"/>
          <w:lang w:eastAsia="pl-PL"/>
        </w:rPr>
        <w:br/>
        <w:t>w Specyfikacji Warunków Zamówienia nie znajduje się już w sprzedaży lub nie jest produkowany.</w:t>
      </w:r>
    </w:p>
    <w:p w:rsidR="009377C9" w:rsidRPr="008261B9" w:rsidRDefault="009377C9" w:rsidP="009377C9">
      <w:pPr>
        <w:tabs>
          <w:tab w:val="left" w:pos="709"/>
        </w:tabs>
        <w:autoSpaceDE w:val="0"/>
        <w:spacing w:after="0" w:line="23" w:lineRule="atLeast"/>
        <w:ind w:left="720"/>
        <w:jc w:val="both"/>
        <w:rPr>
          <w:rFonts w:ascii="Times New Roman" w:eastAsia="Times New Roman" w:hAnsi="Times New Roman" w:cs="Times New Roman"/>
          <w:lang w:eastAsia="pl-PL"/>
        </w:rPr>
      </w:pPr>
    </w:p>
    <w:p w:rsidR="009377C9" w:rsidRPr="008261B9" w:rsidRDefault="009377C9" w:rsidP="009377C9">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3.ZAMAWIAJĄCY</w:t>
      </w:r>
      <w:r w:rsidRPr="008261B9">
        <w:rPr>
          <w:color w:val="000000"/>
          <w:sz w:val="22"/>
          <w:szCs w:val="22"/>
          <w:shd w:val="clear" w:color="auto" w:fill="FAFAFA"/>
        </w:rPr>
        <w:t xml:space="preserve"> przewiduje możliwość wprowadzenia zmian postanowień umowy polegających na:</w:t>
      </w:r>
    </w:p>
    <w:p w:rsidR="009377C9" w:rsidRPr="008261B9" w:rsidRDefault="009377C9" w:rsidP="009377C9">
      <w:pPr>
        <w:pStyle w:val="NormalnyWeb"/>
        <w:spacing w:before="0" w:beforeAutospacing="0" w:after="0" w:afterAutospacing="0"/>
        <w:jc w:val="both"/>
        <w:rPr>
          <w:color w:val="000000"/>
          <w:sz w:val="22"/>
          <w:szCs w:val="22"/>
        </w:rPr>
      </w:pPr>
      <w:r w:rsidRPr="008261B9">
        <w:rPr>
          <w:color w:val="000000"/>
          <w:sz w:val="22"/>
          <w:szCs w:val="22"/>
          <w:shd w:val="clear" w:color="auto" w:fill="FAFAFA"/>
        </w:rPr>
        <w:t>1) zmianie terminu realizacji przedmiotu umowy:</w:t>
      </w:r>
    </w:p>
    <w:p w:rsidR="009377C9" w:rsidRPr="008261B9" w:rsidRDefault="009377C9" w:rsidP="009377C9">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a)</w:t>
      </w:r>
      <w:r w:rsidRPr="008261B9">
        <w:rPr>
          <w:color w:val="000000"/>
          <w:sz w:val="22"/>
          <w:szCs w:val="22"/>
          <w:shd w:val="clear" w:color="auto" w:fill="FAFAFA"/>
        </w:rPr>
        <w:t xml:space="preserve"> w przypadku, gdy nastąpi zmiana stanu prawnego lub powszechnie obowiązujących przepisów prawa, mająca wpływ na termin realizacji przedmiotu umowy;</w:t>
      </w:r>
    </w:p>
    <w:p w:rsidR="009377C9" w:rsidRPr="008261B9" w:rsidRDefault="009377C9" w:rsidP="009377C9">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b)</w:t>
      </w:r>
      <w:r w:rsidRPr="008261B9">
        <w:rPr>
          <w:color w:val="000000"/>
          <w:sz w:val="22"/>
          <w:szCs w:val="22"/>
          <w:shd w:val="clear" w:color="auto" w:fill="FAFAFA"/>
        </w:rPr>
        <w:t xml:space="preserve"> w sytuacji, gdy wystąpi okoliczność leżąca po stronie </w:t>
      </w:r>
      <w:r w:rsidRPr="008261B9">
        <w:rPr>
          <w:b/>
          <w:color w:val="000000"/>
          <w:sz w:val="22"/>
          <w:szCs w:val="22"/>
          <w:shd w:val="clear" w:color="auto" w:fill="FAFAFA"/>
        </w:rPr>
        <w:t>ZAMAWIAJĄCEGO</w:t>
      </w:r>
      <w:r w:rsidRPr="008261B9">
        <w:rPr>
          <w:color w:val="000000"/>
          <w:sz w:val="22"/>
          <w:szCs w:val="22"/>
          <w:shd w:val="clear" w:color="auto" w:fill="FAFAFA"/>
        </w:rPr>
        <w:t>, uniemożliwiająca lub znacznie utrudniająca realizacje przedmiotu umowy w terminie;</w:t>
      </w:r>
    </w:p>
    <w:p w:rsidR="009377C9" w:rsidRPr="008261B9" w:rsidRDefault="009377C9" w:rsidP="009377C9">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c)</w:t>
      </w:r>
      <w:r w:rsidRPr="008261B9">
        <w:rPr>
          <w:color w:val="000000"/>
          <w:sz w:val="22"/>
          <w:szCs w:val="22"/>
          <w:shd w:val="clear" w:color="auto" w:fill="FAFAFA"/>
        </w:rPr>
        <w:t xml:space="preserve">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w:t>
      </w:r>
      <w:r>
        <w:rPr>
          <w:color w:val="000000"/>
          <w:sz w:val="22"/>
          <w:szCs w:val="22"/>
          <w:shd w:val="clear" w:color="auto" w:fill="FAFAFA"/>
        </w:rPr>
        <w:br/>
      </w:r>
      <w:r w:rsidRPr="008261B9">
        <w:rPr>
          <w:color w:val="000000"/>
          <w:sz w:val="22"/>
          <w:szCs w:val="22"/>
          <w:shd w:val="clear" w:color="auto" w:fill="FAFAFA"/>
        </w:rPr>
        <w:t>i inne, które zaistniały po zawarciu Umowy;</w:t>
      </w:r>
    </w:p>
    <w:p w:rsidR="009377C9" w:rsidRPr="008261B9" w:rsidRDefault="009377C9" w:rsidP="009377C9">
      <w:pPr>
        <w:pStyle w:val="NormalnyWeb"/>
        <w:spacing w:before="0" w:beforeAutospacing="0" w:after="0" w:afterAutospacing="0"/>
        <w:jc w:val="both"/>
        <w:rPr>
          <w:color w:val="000000"/>
          <w:sz w:val="22"/>
          <w:szCs w:val="22"/>
        </w:rPr>
      </w:pPr>
      <w:r w:rsidRPr="00C95742">
        <w:rPr>
          <w:b/>
          <w:color w:val="000000"/>
          <w:sz w:val="22"/>
          <w:szCs w:val="22"/>
          <w:shd w:val="clear" w:color="auto" w:fill="FAFAFA"/>
        </w:rPr>
        <w:lastRenderedPageBreak/>
        <w:t>d)</w:t>
      </w:r>
      <w:r w:rsidRPr="008261B9">
        <w:rPr>
          <w:color w:val="000000"/>
          <w:sz w:val="22"/>
          <w:szCs w:val="22"/>
          <w:shd w:val="clear" w:color="auto" w:fill="FAFAFA"/>
        </w:rPr>
        <w:t xml:space="preserve">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w:t>
      </w:r>
      <w:r>
        <w:rPr>
          <w:color w:val="000000"/>
          <w:sz w:val="22"/>
          <w:szCs w:val="22"/>
          <w:shd w:val="clear" w:color="auto" w:fill="FAFAFA"/>
        </w:rPr>
        <w:br/>
      </w:r>
      <w:r w:rsidRPr="008261B9">
        <w:rPr>
          <w:color w:val="000000"/>
          <w:sz w:val="22"/>
          <w:szCs w:val="22"/>
          <w:shd w:val="clear" w:color="auto" w:fill="FAFAFA"/>
        </w:rPr>
        <w:t xml:space="preserve">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w:t>
      </w:r>
      <w:r>
        <w:rPr>
          <w:color w:val="000000"/>
          <w:sz w:val="22"/>
          <w:szCs w:val="22"/>
          <w:shd w:val="clear" w:color="auto" w:fill="FAFAFA"/>
        </w:rPr>
        <w:br/>
      </w:r>
      <w:r w:rsidRPr="008261B9">
        <w:rPr>
          <w:color w:val="000000"/>
          <w:sz w:val="22"/>
          <w:szCs w:val="22"/>
          <w:shd w:val="clear" w:color="auto" w:fill="FAFAFA"/>
        </w:rPr>
        <w:t xml:space="preserve">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w:t>
      </w:r>
      <w:r>
        <w:rPr>
          <w:color w:val="000000"/>
          <w:sz w:val="22"/>
          <w:szCs w:val="22"/>
          <w:shd w:val="clear" w:color="auto" w:fill="FAFAFA"/>
        </w:rPr>
        <w:br/>
      </w:r>
      <w:r w:rsidRPr="008261B9">
        <w:rPr>
          <w:color w:val="000000"/>
          <w:sz w:val="22"/>
          <w:szCs w:val="22"/>
          <w:shd w:val="clear" w:color="auto" w:fill="FAFAFA"/>
        </w:rPr>
        <w:t>-innych okoliczności, które uniemożliwiają bądź w istotnym stopniu ograniczają możliwość wykonania umowy zgodnie z jej treścią.</w:t>
      </w:r>
    </w:p>
    <w:p w:rsidR="009377C9" w:rsidRPr="008261B9" w:rsidRDefault="009377C9" w:rsidP="009377C9">
      <w:pPr>
        <w:pStyle w:val="NormalnyWeb"/>
        <w:spacing w:before="0" w:beforeAutospacing="0" w:after="0" w:afterAutospacing="0"/>
        <w:jc w:val="both"/>
        <w:rPr>
          <w:color w:val="000000"/>
          <w:sz w:val="22"/>
          <w:szCs w:val="22"/>
          <w:shd w:val="clear" w:color="auto" w:fill="FAFAFA"/>
        </w:rPr>
      </w:pPr>
      <w:r w:rsidRPr="008261B9">
        <w:rPr>
          <w:b/>
          <w:color w:val="000000"/>
          <w:sz w:val="22"/>
          <w:szCs w:val="22"/>
          <w:shd w:val="clear" w:color="auto" w:fill="FAFAFA"/>
        </w:rPr>
        <w:t>4.</w:t>
      </w:r>
      <w:r w:rsidRPr="008261B9">
        <w:rPr>
          <w:color w:val="000000"/>
          <w:sz w:val="22"/>
          <w:szCs w:val="22"/>
          <w:shd w:val="clear" w:color="auto" w:fill="FAFAFA"/>
        </w:rPr>
        <w:t xml:space="preserve"> W sytuacjach, o których mowa w ust. 3, termin realizacji umowy może ulec przedłużeniu o czas trwania okoliczności stanowiących przeszkodę w terminowej i zgodnej z umową realizacji przedmiotu umowy.</w:t>
      </w:r>
    </w:p>
    <w:p w:rsidR="009377C9" w:rsidRPr="008261B9" w:rsidRDefault="009377C9" w:rsidP="009377C9">
      <w:pPr>
        <w:pStyle w:val="NormalnyWeb"/>
        <w:spacing w:before="0" w:beforeAutospacing="0" w:after="0" w:afterAutospacing="0"/>
        <w:jc w:val="both"/>
        <w:rPr>
          <w:color w:val="000000"/>
          <w:sz w:val="22"/>
          <w:szCs w:val="22"/>
        </w:rPr>
      </w:pPr>
    </w:p>
    <w:p w:rsidR="009377C9" w:rsidRPr="008261B9" w:rsidRDefault="009377C9" w:rsidP="009377C9">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5.</w:t>
      </w:r>
      <w:r w:rsidRPr="008261B9">
        <w:rPr>
          <w:color w:val="000000"/>
          <w:sz w:val="22"/>
          <w:szCs w:val="22"/>
          <w:shd w:val="clear" w:color="auto" w:fill="FAFAFA"/>
        </w:rPr>
        <w:t xml:space="preserve"> Wprowadzenie zmian, o których mowa w ust. 3 pkt. 1 lit. d) wymaga przedłożenia przez </w:t>
      </w:r>
      <w:r w:rsidRPr="008261B9">
        <w:rPr>
          <w:b/>
          <w:color w:val="000000"/>
          <w:sz w:val="22"/>
          <w:szCs w:val="22"/>
          <w:shd w:val="clear" w:color="auto" w:fill="FAFAFA"/>
        </w:rPr>
        <w:t>WYKONAWCĘ</w:t>
      </w:r>
      <w:r w:rsidRPr="008261B9">
        <w:rPr>
          <w:color w:val="000000"/>
          <w:sz w:val="22"/>
          <w:szCs w:val="22"/>
          <w:shd w:val="clear" w:color="auto" w:fill="FAFAFA"/>
        </w:rPr>
        <w:t xml:space="preserve"> informacji o wpływie okoliczności związanych z wystąpieniem wirusa </w:t>
      </w:r>
      <w:r>
        <w:rPr>
          <w:color w:val="000000"/>
          <w:sz w:val="22"/>
          <w:szCs w:val="22"/>
          <w:shd w:val="clear" w:color="auto" w:fill="FAFAFA"/>
        </w:rPr>
        <w:br/>
      </w:r>
      <w:r w:rsidRPr="008261B9">
        <w:rPr>
          <w:color w:val="000000"/>
          <w:sz w:val="22"/>
          <w:szCs w:val="22"/>
          <w:shd w:val="clear" w:color="auto" w:fill="FAFAFA"/>
        </w:rPr>
        <w:t>SARS-CoV-2 lub choroby wywołanej tym wirusem (COVID-19) na należyte wykonanie umowy oraz potwierdzenia okoliczności, na które powołuje się Wykonawca, poprzez stosowne oświadczenia lub dokumenty.</w:t>
      </w:r>
    </w:p>
    <w:p w:rsidR="009377C9" w:rsidRPr="008261B9" w:rsidRDefault="009377C9" w:rsidP="009377C9">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rsidR="009377C9" w:rsidRPr="008261B9" w:rsidRDefault="009377C9" w:rsidP="009377C9">
      <w:pPr>
        <w:pStyle w:val="NormalnyWeb"/>
        <w:spacing w:before="0" w:beforeAutospacing="0" w:after="0" w:afterAutospacing="0"/>
        <w:jc w:val="both"/>
        <w:rPr>
          <w:sz w:val="22"/>
          <w:szCs w:val="22"/>
        </w:rPr>
      </w:pPr>
      <w:r w:rsidRPr="008261B9">
        <w:rPr>
          <w:b/>
          <w:color w:val="000000"/>
          <w:sz w:val="22"/>
          <w:szCs w:val="22"/>
          <w:shd w:val="clear" w:color="auto" w:fill="FAFAFA"/>
        </w:rPr>
        <w:t>6.</w:t>
      </w:r>
      <w:r w:rsidRPr="008261B9">
        <w:rPr>
          <w:color w:val="000000"/>
          <w:sz w:val="22"/>
          <w:szCs w:val="22"/>
          <w:shd w:val="clear" w:color="auto" w:fill="FAFAFA"/>
        </w:rPr>
        <w:t xml:space="preserve"> Zmiana postanowień zawartej Umowy może nastąpić wyłącznie za zgodą obu Stron. Zmiana umowy wymaga formy pisemnej pod rygorem nieważności.</w:t>
      </w:r>
    </w:p>
    <w:p w:rsidR="009377C9" w:rsidRPr="008261B9" w:rsidRDefault="009377C9" w:rsidP="009377C9">
      <w:pPr>
        <w:tabs>
          <w:tab w:val="left" w:pos="709"/>
        </w:tabs>
        <w:autoSpaceDE w:val="0"/>
        <w:spacing w:after="0" w:line="240" w:lineRule="auto"/>
        <w:jc w:val="both"/>
        <w:rPr>
          <w:rFonts w:ascii="Times New Roman" w:eastAsia="Times New Roman" w:hAnsi="Times New Roman" w:cs="Times New Roman"/>
          <w:lang w:eastAsia="pl-PL"/>
        </w:rPr>
      </w:pPr>
    </w:p>
    <w:p w:rsidR="009377C9" w:rsidRPr="008261B9" w:rsidRDefault="009377C9" w:rsidP="009377C9">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Warunkiem zmiany treści umowy jest podpisanie protokołu konieczności.</w:t>
      </w:r>
    </w:p>
    <w:p w:rsidR="009377C9" w:rsidRDefault="009377C9" w:rsidP="009377C9">
      <w:pPr>
        <w:spacing w:after="0" w:line="240" w:lineRule="auto"/>
        <w:jc w:val="both"/>
        <w:rPr>
          <w:rFonts w:ascii="Times New Roman" w:eastAsia="Times New Roman" w:hAnsi="Times New Roman" w:cs="Times New Roman"/>
          <w:lang w:eastAsia="pl-PL"/>
        </w:rPr>
      </w:pPr>
    </w:p>
    <w:p w:rsidR="002E4FB9" w:rsidRDefault="002E4FB9" w:rsidP="009377C9">
      <w:pPr>
        <w:spacing w:after="0" w:line="240" w:lineRule="auto"/>
        <w:jc w:val="both"/>
        <w:rPr>
          <w:rFonts w:ascii="Times New Roman" w:eastAsia="Times New Roman" w:hAnsi="Times New Roman" w:cs="Times New Roman"/>
          <w:lang w:eastAsia="pl-PL"/>
        </w:rPr>
      </w:pPr>
    </w:p>
    <w:p w:rsidR="009377C9" w:rsidRPr="008261B9" w:rsidRDefault="009377C9" w:rsidP="009377C9">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1</w:t>
      </w:r>
      <w:r>
        <w:rPr>
          <w:rFonts w:ascii="Times New Roman" w:eastAsia="Times New Roman" w:hAnsi="Times New Roman" w:cs="Times New Roman"/>
          <w:b/>
          <w:u w:val="single"/>
          <w:lang w:eastAsia="pl-PL"/>
        </w:rPr>
        <w:t>2</w:t>
      </w:r>
      <w:r w:rsidRPr="008261B9">
        <w:rPr>
          <w:rFonts w:ascii="Times New Roman" w:eastAsia="Times New Roman" w:hAnsi="Times New Roman" w:cs="Times New Roman"/>
          <w:b/>
          <w:u w:val="single"/>
          <w:lang w:eastAsia="pl-PL"/>
        </w:rPr>
        <w:t xml:space="preserve">. </w:t>
      </w:r>
      <w:r w:rsidRPr="008261B9">
        <w:rPr>
          <w:rFonts w:ascii="Times New Roman" w:eastAsia="Times New Roman" w:hAnsi="Times New Roman" w:cs="Times New Roman"/>
          <w:b/>
          <w:u w:val="single"/>
          <w:lang w:eastAsia="pl-PL"/>
        </w:rPr>
        <w:tab/>
        <w:t>POSTANOWIENIA KOŃCOWE</w:t>
      </w:r>
    </w:p>
    <w:p w:rsidR="009377C9" w:rsidRPr="008261B9" w:rsidRDefault="009377C9" w:rsidP="009377C9">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Umowa została sporządzona w 2 jednobrzmiących egzemplarzach z przeznaczeniem po jednym egzemplarzu dla każdej ze stron.</w:t>
      </w:r>
    </w:p>
    <w:p w:rsidR="009377C9" w:rsidRPr="008261B9" w:rsidRDefault="009377C9" w:rsidP="009377C9">
      <w:pPr>
        <w:spacing w:after="0" w:line="240" w:lineRule="auto"/>
        <w:ind w:left="360"/>
        <w:jc w:val="both"/>
        <w:rPr>
          <w:rFonts w:ascii="Times New Roman" w:eastAsia="Times New Roman" w:hAnsi="Times New Roman" w:cs="Times New Roman"/>
          <w:lang w:eastAsia="pl-PL"/>
        </w:rPr>
      </w:pPr>
    </w:p>
    <w:p w:rsidR="009377C9" w:rsidRPr="008261B9" w:rsidRDefault="009377C9" w:rsidP="009377C9">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Ewentualne zmiany umowy muszą być uzgodnione przez obie strony w formie pisemnej pod rygorem nieważności.</w:t>
      </w:r>
    </w:p>
    <w:p w:rsidR="009377C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ab/>
      </w:r>
    </w:p>
    <w:p w:rsidR="002E4FB9" w:rsidRDefault="002E4FB9" w:rsidP="009377C9">
      <w:pPr>
        <w:spacing w:after="0" w:line="240" w:lineRule="auto"/>
        <w:jc w:val="both"/>
        <w:rPr>
          <w:rFonts w:ascii="Times New Roman" w:eastAsia="Times New Roman" w:hAnsi="Times New Roman" w:cs="Times New Roman"/>
          <w:lang w:eastAsia="pl-PL"/>
        </w:rPr>
      </w:pPr>
    </w:p>
    <w:p w:rsidR="002E4FB9" w:rsidRPr="008261B9" w:rsidRDefault="002E4FB9" w:rsidP="009377C9">
      <w:pPr>
        <w:spacing w:after="0" w:line="240" w:lineRule="auto"/>
        <w:jc w:val="both"/>
        <w:rPr>
          <w:rFonts w:ascii="Times New Roman" w:eastAsia="Times New Roman" w:hAnsi="Times New Roman" w:cs="Times New Roman"/>
          <w:lang w:eastAsia="pl-PL"/>
        </w:rPr>
      </w:pPr>
    </w:p>
    <w:p w:rsidR="009377C9" w:rsidRPr="008261B9" w:rsidRDefault="009377C9" w:rsidP="009377C9">
      <w:pPr>
        <w:spacing w:after="0" w:line="240" w:lineRule="auto"/>
        <w:jc w:val="both"/>
        <w:rPr>
          <w:rFonts w:ascii="Times New Roman" w:eastAsia="Times New Roman" w:hAnsi="Times New Roman" w:cs="Times New Roman"/>
          <w:b/>
          <w:lang w:eastAsia="pl-PL"/>
        </w:rPr>
      </w:pPr>
      <w:r w:rsidRPr="008261B9">
        <w:rPr>
          <w:rFonts w:ascii="Times New Roman" w:eastAsia="Times New Roman" w:hAnsi="Times New Roman" w:cs="Times New Roman"/>
          <w:lang w:eastAsia="pl-PL"/>
        </w:rPr>
        <w:tab/>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t>ZAMAWIAJĄCY:</w:t>
      </w:r>
    </w:p>
    <w:p w:rsidR="009377C9" w:rsidRDefault="009377C9" w:rsidP="009377C9">
      <w:pPr>
        <w:spacing w:after="0" w:line="240" w:lineRule="auto"/>
        <w:jc w:val="both"/>
        <w:rPr>
          <w:rFonts w:ascii="Times New Roman" w:eastAsia="Times New Roman" w:hAnsi="Times New Roman" w:cs="Times New Roman"/>
          <w:b/>
          <w:lang w:eastAsia="pl-PL"/>
        </w:rPr>
      </w:pPr>
    </w:p>
    <w:p w:rsidR="002E4FB9" w:rsidRDefault="002E4FB9" w:rsidP="009377C9">
      <w:pPr>
        <w:spacing w:after="0" w:line="240" w:lineRule="auto"/>
        <w:jc w:val="both"/>
        <w:rPr>
          <w:rFonts w:ascii="Times New Roman" w:eastAsia="Times New Roman" w:hAnsi="Times New Roman" w:cs="Times New Roman"/>
          <w:b/>
          <w:lang w:eastAsia="pl-PL"/>
        </w:rPr>
      </w:pPr>
    </w:p>
    <w:p w:rsidR="002E4FB9" w:rsidRPr="008261B9" w:rsidRDefault="002E4FB9" w:rsidP="009377C9">
      <w:pPr>
        <w:spacing w:after="0" w:line="240" w:lineRule="auto"/>
        <w:jc w:val="both"/>
        <w:rPr>
          <w:rFonts w:ascii="Times New Roman" w:eastAsia="Times New Roman" w:hAnsi="Times New Roman" w:cs="Times New Roman"/>
          <w:b/>
          <w:lang w:eastAsia="pl-PL"/>
        </w:rPr>
      </w:pPr>
    </w:p>
    <w:p w:rsidR="009377C9" w:rsidRPr="008261B9" w:rsidRDefault="009377C9" w:rsidP="009377C9">
      <w:pPr>
        <w:spacing w:after="0" w:line="240" w:lineRule="auto"/>
        <w:jc w:val="both"/>
        <w:rPr>
          <w:rFonts w:ascii="Times New Roman" w:eastAsia="Times New Roman" w:hAnsi="Times New Roman" w:cs="Times New Roman"/>
          <w:b/>
          <w:lang w:eastAsia="pl-PL"/>
        </w:rPr>
      </w:pP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9377C9" w:rsidRPr="008261B9" w:rsidRDefault="009377C9" w:rsidP="009377C9">
      <w:pPr>
        <w:spacing w:after="0" w:line="240" w:lineRule="auto"/>
        <w:jc w:val="both"/>
        <w:rPr>
          <w:rFonts w:ascii="Times New Roman" w:eastAsia="Times New Roman" w:hAnsi="Times New Roman" w:cs="Times New Roman"/>
          <w:lang w:eastAsia="pl-PL"/>
        </w:rPr>
      </w:pPr>
    </w:p>
    <w:p w:rsidR="002E4FB9" w:rsidRDefault="002E4FB9" w:rsidP="00520BA7">
      <w:pPr>
        <w:spacing w:after="0" w:line="240" w:lineRule="auto"/>
        <w:ind w:firstLine="708"/>
        <w:jc w:val="right"/>
        <w:rPr>
          <w:rFonts w:ascii="Times New Roman" w:hAnsi="Times New Roman" w:cs="Times New Roman"/>
          <w:b/>
          <w:bCs/>
        </w:rPr>
      </w:pPr>
    </w:p>
    <w:p w:rsidR="002E4FB9" w:rsidRDefault="002E4FB9" w:rsidP="00520BA7">
      <w:pPr>
        <w:spacing w:after="0" w:line="240" w:lineRule="auto"/>
        <w:ind w:firstLine="708"/>
        <w:jc w:val="right"/>
        <w:rPr>
          <w:rFonts w:ascii="Times New Roman" w:hAnsi="Times New Roman" w:cs="Times New Roman"/>
          <w:b/>
          <w:bCs/>
        </w:rPr>
      </w:pPr>
    </w:p>
    <w:p w:rsidR="002E4FB9" w:rsidRDefault="002E4FB9" w:rsidP="00520BA7">
      <w:pPr>
        <w:spacing w:after="0" w:line="240" w:lineRule="auto"/>
        <w:ind w:firstLine="708"/>
        <w:jc w:val="right"/>
        <w:rPr>
          <w:rFonts w:ascii="Times New Roman" w:hAnsi="Times New Roman" w:cs="Times New Roman"/>
          <w:b/>
          <w:bCs/>
        </w:rPr>
      </w:pPr>
    </w:p>
    <w:p w:rsidR="002E4FB9" w:rsidRDefault="002E4FB9" w:rsidP="00520BA7">
      <w:pPr>
        <w:spacing w:after="0" w:line="240" w:lineRule="auto"/>
        <w:ind w:firstLine="708"/>
        <w:jc w:val="right"/>
        <w:rPr>
          <w:rFonts w:ascii="Times New Roman" w:hAnsi="Times New Roman" w:cs="Times New Roman"/>
          <w:b/>
          <w:bCs/>
        </w:rPr>
      </w:pPr>
    </w:p>
    <w:p w:rsidR="002E4FB9" w:rsidRDefault="002E4FB9" w:rsidP="00520BA7">
      <w:pPr>
        <w:spacing w:after="0" w:line="240" w:lineRule="auto"/>
        <w:ind w:firstLine="708"/>
        <w:jc w:val="right"/>
        <w:rPr>
          <w:rFonts w:ascii="Times New Roman" w:hAnsi="Times New Roman" w:cs="Times New Roman"/>
          <w:b/>
          <w:bCs/>
        </w:rPr>
      </w:pPr>
    </w:p>
    <w:p w:rsidR="002E4FB9" w:rsidRDefault="002E4FB9" w:rsidP="00520BA7">
      <w:pPr>
        <w:spacing w:after="0" w:line="240" w:lineRule="auto"/>
        <w:ind w:firstLine="708"/>
        <w:jc w:val="right"/>
        <w:rPr>
          <w:rFonts w:ascii="Times New Roman" w:hAnsi="Times New Roman" w:cs="Times New Roman"/>
          <w:b/>
          <w:bCs/>
        </w:rPr>
      </w:pPr>
    </w:p>
    <w:p w:rsidR="00DE13A2" w:rsidRPr="00520BA7" w:rsidRDefault="00DE13A2" w:rsidP="00520BA7">
      <w:pPr>
        <w:spacing w:after="0" w:line="240" w:lineRule="auto"/>
        <w:ind w:firstLine="708"/>
        <w:jc w:val="right"/>
        <w:rPr>
          <w:rFonts w:ascii="Times New Roman" w:hAnsi="Times New Roman" w:cs="Times New Roman"/>
          <w:b/>
          <w:bCs/>
        </w:rPr>
      </w:pPr>
      <w:r w:rsidRPr="00520BA7">
        <w:rPr>
          <w:rFonts w:ascii="Times New Roman" w:hAnsi="Times New Roman" w:cs="Times New Roman"/>
          <w:b/>
          <w:bCs/>
        </w:rPr>
        <w:lastRenderedPageBreak/>
        <w:t>Załącznik nr 5</w:t>
      </w:r>
    </w:p>
    <w:p w:rsidR="00DE13A2" w:rsidRPr="00520BA7" w:rsidRDefault="00DE13A2" w:rsidP="00520BA7">
      <w:pPr>
        <w:spacing w:after="0" w:line="240" w:lineRule="auto"/>
        <w:jc w:val="center"/>
        <w:rPr>
          <w:rFonts w:ascii="Times New Roman" w:hAnsi="Times New Roman" w:cs="Times New Roman"/>
          <w:b/>
          <w:bCs/>
        </w:rPr>
      </w:pPr>
      <w:r w:rsidRPr="00520BA7">
        <w:rPr>
          <w:rFonts w:ascii="Times New Roman" w:hAnsi="Times New Roman" w:cs="Times New Roman"/>
          <w:b/>
          <w:bCs/>
        </w:rPr>
        <w:t xml:space="preserve">OPIS </w:t>
      </w:r>
      <w:r w:rsidR="00A51D49">
        <w:rPr>
          <w:rFonts w:ascii="Times New Roman" w:hAnsi="Times New Roman" w:cs="Times New Roman"/>
          <w:b/>
          <w:bCs/>
        </w:rPr>
        <w:t xml:space="preserve"> </w:t>
      </w:r>
      <w:r w:rsidRPr="00520BA7">
        <w:rPr>
          <w:rFonts w:ascii="Times New Roman" w:hAnsi="Times New Roman" w:cs="Times New Roman"/>
          <w:b/>
          <w:bCs/>
        </w:rPr>
        <w:t xml:space="preserve">PRZEDMIOTU </w:t>
      </w:r>
      <w:r w:rsidR="00A51D49">
        <w:rPr>
          <w:rFonts w:ascii="Times New Roman" w:hAnsi="Times New Roman" w:cs="Times New Roman"/>
          <w:b/>
          <w:bCs/>
        </w:rPr>
        <w:t xml:space="preserve"> </w:t>
      </w:r>
      <w:r w:rsidRPr="00520BA7">
        <w:rPr>
          <w:rFonts w:ascii="Times New Roman" w:hAnsi="Times New Roman" w:cs="Times New Roman"/>
          <w:b/>
          <w:bCs/>
        </w:rPr>
        <w:t>ZAMÓWIENIA</w:t>
      </w:r>
    </w:p>
    <w:p w:rsidR="002D792C" w:rsidRPr="00520BA7" w:rsidRDefault="002D792C" w:rsidP="00520BA7">
      <w:pPr>
        <w:spacing w:after="0" w:line="240" w:lineRule="auto"/>
        <w:jc w:val="center"/>
        <w:rPr>
          <w:rFonts w:ascii="Times New Roman" w:hAnsi="Times New Roman" w:cs="Times New Roman"/>
          <w:b/>
          <w:bCs/>
        </w:rPr>
      </w:pPr>
    </w:p>
    <w:p w:rsidR="00A51D49" w:rsidRDefault="00D46EE1" w:rsidP="00A51D49">
      <w:pPr>
        <w:spacing w:after="0" w:line="240" w:lineRule="auto"/>
        <w:jc w:val="both"/>
        <w:rPr>
          <w:rFonts w:ascii="Times New Roman" w:eastAsia="Times New Roman" w:hAnsi="Times New Roman"/>
          <w:b/>
          <w:bCs/>
        </w:rPr>
      </w:pPr>
      <w:r w:rsidRPr="00A51D49">
        <w:rPr>
          <w:rFonts w:ascii="Times New Roman" w:hAnsi="Times New Roman" w:cs="Times New Roman"/>
          <w:b/>
        </w:rPr>
        <w:t xml:space="preserve">Przedmiotem zamówienia jest </w:t>
      </w:r>
      <w:r w:rsidR="00A51D49">
        <w:rPr>
          <w:rFonts w:ascii="Times New Roman" w:eastAsia="Times New Roman" w:hAnsi="Times New Roman"/>
          <w:b/>
          <w:bCs/>
        </w:rPr>
        <w:t>m</w:t>
      </w:r>
      <w:r w:rsidR="00A51D49" w:rsidRPr="00A51D49">
        <w:rPr>
          <w:rFonts w:ascii="Times New Roman" w:eastAsia="Times New Roman" w:hAnsi="Times New Roman"/>
          <w:b/>
          <w:bCs/>
        </w:rPr>
        <w:t>odułowe stanowisko do badań kruszyw, betonów, materiałów wiążących na bazie odpadów:</w:t>
      </w:r>
    </w:p>
    <w:p w:rsidR="003D453C" w:rsidRDefault="003D453C" w:rsidP="003D453C">
      <w:pPr>
        <w:pStyle w:val="Style2"/>
        <w:shd w:val="clear" w:color="auto" w:fill="auto"/>
        <w:spacing w:before="0" w:after="0" w:line="240" w:lineRule="auto"/>
        <w:ind w:firstLine="0"/>
        <w:rPr>
          <w:rFonts w:ascii="Times New Roman" w:eastAsia="Times New Roman" w:hAnsi="Times New Roman"/>
          <w:b/>
          <w:sz w:val="22"/>
          <w:szCs w:val="22"/>
          <w:u w:val="single"/>
        </w:rPr>
      </w:pPr>
    </w:p>
    <w:p w:rsidR="003D453C" w:rsidRDefault="003D453C" w:rsidP="003D453C">
      <w:pPr>
        <w:pStyle w:val="Style2"/>
        <w:shd w:val="clear" w:color="auto" w:fill="auto"/>
        <w:spacing w:before="0" w:after="0" w:line="240" w:lineRule="auto"/>
        <w:ind w:firstLine="0"/>
        <w:rPr>
          <w:rFonts w:ascii="Times New Roman" w:eastAsia="Times New Roman" w:hAnsi="Times New Roman"/>
          <w:b/>
          <w:sz w:val="22"/>
          <w:szCs w:val="22"/>
          <w:u w:val="single"/>
        </w:rPr>
      </w:pPr>
    </w:p>
    <w:p w:rsidR="00A51D49" w:rsidRPr="003D453C" w:rsidRDefault="00A51D49" w:rsidP="003D453C">
      <w:pPr>
        <w:pStyle w:val="Style2"/>
        <w:shd w:val="clear" w:color="auto" w:fill="auto"/>
        <w:spacing w:before="0" w:after="0" w:line="240" w:lineRule="auto"/>
        <w:ind w:firstLine="0"/>
        <w:rPr>
          <w:rFonts w:ascii="Times New Roman" w:eastAsia="Times New Roman" w:hAnsi="Times New Roman"/>
          <w:b/>
          <w:bCs/>
          <w:sz w:val="22"/>
          <w:szCs w:val="22"/>
          <w:u w:val="single"/>
        </w:rPr>
      </w:pPr>
      <w:r w:rsidRPr="003D453C">
        <w:rPr>
          <w:rFonts w:ascii="Times New Roman" w:eastAsia="Times New Roman" w:hAnsi="Times New Roman"/>
          <w:b/>
          <w:sz w:val="22"/>
          <w:szCs w:val="22"/>
          <w:u w:val="single"/>
        </w:rPr>
        <w:t xml:space="preserve"> - część 1 – dostawa urządzeń i zestawów do  </w:t>
      </w:r>
      <w:r w:rsidRPr="003D453C">
        <w:rPr>
          <w:rFonts w:ascii="Times New Roman" w:eastAsia="Times New Roman" w:hAnsi="Times New Roman"/>
          <w:b/>
          <w:bCs/>
          <w:sz w:val="22"/>
          <w:szCs w:val="22"/>
          <w:u w:val="single"/>
        </w:rPr>
        <w:t>badań kruszyw, betonów i  materiałów wiążących oraz urządzeń pomocniczych do przygotowania próbek</w:t>
      </w:r>
    </w:p>
    <w:p w:rsidR="00520BA7" w:rsidRDefault="00520BA7" w:rsidP="003D453C">
      <w:pPr>
        <w:spacing w:after="0" w:line="240" w:lineRule="auto"/>
        <w:rPr>
          <w:rFonts w:ascii="Times New Roman" w:hAnsi="Times New Roman" w:cs="Times New Roman"/>
          <w:b/>
          <w:bCs/>
        </w:rPr>
      </w:pPr>
    </w:p>
    <w:p w:rsidR="003D453C" w:rsidRPr="003D453C" w:rsidRDefault="003D453C" w:rsidP="003D453C">
      <w:pPr>
        <w:spacing w:after="0" w:line="240" w:lineRule="auto"/>
        <w:rPr>
          <w:rFonts w:ascii="Times New Roman" w:hAnsi="Times New Roman" w:cs="Times New Roman"/>
          <w:b/>
          <w:bCs/>
        </w:rPr>
      </w:pPr>
    </w:p>
    <w:p w:rsidR="00D46EE1" w:rsidRPr="00D12281" w:rsidRDefault="003D453C" w:rsidP="003D453C">
      <w:pPr>
        <w:pStyle w:val="Akapitzlist"/>
        <w:ind w:left="0"/>
        <w:contextualSpacing/>
        <w:jc w:val="both"/>
        <w:rPr>
          <w:b/>
          <w:sz w:val="22"/>
          <w:szCs w:val="22"/>
          <w:u w:val="single"/>
        </w:rPr>
      </w:pPr>
      <w:r w:rsidRPr="00D12281">
        <w:rPr>
          <w:b/>
          <w:bCs/>
          <w:sz w:val="22"/>
          <w:szCs w:val="22"/>
          <w:u w:val="single"/>
        </w:rPr>
        <w:t>1. P</w:t>
      </w:r>
      <w:r w:rsidR="00D46EE1" w:rsidRPr="00D12281">
        <w:rPr>
          <w:b/>
          <w:sz w:val="22"/>
          <w:szCs w:val="22"/>
          <w:u w:val="single"/>
        </w:rPr>
        <w:t>rasy do badania wytrzymałości materiałów</w:t>
      </w:r>
      <w:r w:rsidRPr="00D12281">
        <w:rPr>
          <w:b/>
          <w:sz w:val="22"/>
          <w:szCs w:val="22"/>
          <w:u w:val="single"/>
        </w:rPr>
        <w:t xml:space="preserve"> – 2 szt.</w:t>
      </w:r>
    </w:p>
    <w:p w:rsidR="00D46EE1" w:rsidRPr="00D12281" w:rsidRDefault="00D46EE1" w:rsidP="003D453C">
      <w:pPr>
        <w:pStyle w:val="Akapitzlist"/>
        <w:ind w:left="0"/>
        <w:jc w:val="both"/>
        <w:rPr>
          <w:b/>
          <w:sz w:val="22"/>
          <w:szCs w:val="22"/>
          <w:u w:val="single"/>
        </w:rPr>
      </w:pPr>
    </w:p>
    <w:p w:rsidR="00D46EE1" w:rsidRPr="003D453C" w:rsidRDefault="003D453C" w:rsidP="003D453C">
      <w:pPr>
        <w:pStyle w:val="Akapitzlist"/>
        <w:ind w:left="0"/>
        <w:jc w:val="both"/>
        <w:rPr>
          <w:b/>
          <w:sz w:val="22"/>
          <w:szCs w:val="22"/>
        </w:rPr>
      </w:pPr>
      <w:r w:rsidRPr="003D453C">
        <w:rPr>
          <w:b/>
          <w:sz w:val="22"/>
          <w:szCs w:val="22"/>
        </w:rPr>
        <w:t>1.1 Zamawiający wymaga dostawy p</w:t>
      </w:r>
      <w:r w:rsidR="00D46EE1" w:rsidRPr="003D453C">
        <w:rPr>
          <w:b/>
          <w:sz w:val="22"/>
          <w:szCs w:val="22"/>
        </w:rPr>
        <w:t>ras</w:t>
      </w:r>
      <w:r w:rsidRPr="003D453C">
        <w:rPr>
          <w:b/>
          <w:sz w:val="22"/>
          <w:szCs w:val="22"/>
        </w:rPr>
        <w:t>y</w:t>
      </w:r>
      <w:r w:rsidR="00D46EE1" w:rsidRPr="003D453C">
        <w:rPr>
          <w:b/>
          <w:sz w:val="22"/>
          <w:szCs w:val="22"/>
        </w:rPr>
        <w:t xml:space="preserve"> służąc</w:t>
      </w:r>
      <w:r>
        <w:rPr>
          <w:b/>
          <w:sz w:val="22"/>
          <w:szCs w:val="22"/>
        </w:rPr>
        <w:t>ej</w:t>
      </w:r>
      <w:r w:rsidR="00D46EE1" w:rsidRPr="003D453C">
        <w:rPr>
          <w:b/>
          <w:sz w:val="22"/>
          <w:szCs w:val="22"/>
        </w:rPr>
        <w:t xml:space="preserve"> do badania wytrzymałości na ś</w:t>
      </w:r>
      <w:r>
        <w:rPr>
          <w:b/>
          <w:sz w:val="22"/>
          <w:szCs w:val="22"/>
        </w:rPr>
        <w:t xml:space="preserve">ciskanie szerokiej gamy próbek </w:t>
      </w:r>
      <w:r w:rsidR="00D46EE1" w:rsidRPr="003D453C">
        <w:rPr>
          <w:b/>
          <w:sz w:val="22"/>
          <w:szCs w:val="22"/>
        </w:rPr>
        <w:t>(w tym betonu) w zakresie do min. 3000 kN z możliwością doposażenia w ramę umożliwiającą badanie wytrzymałości tych materiałów na zginanie w zakresie do min. 300 kN.</w:t>
      </w:r>
    </w:p>
    <w:p w:rsidR="00D46EE1" w:rsidRPr="003D453C" w:rsidRDefault="00D46EE1" w:rsidP="003D453C">
      <w:pPr>
        <w:spacing w:after="0" w:line="240" w:lineRule="auto"/>
        <w:jc w:val="both"/>
        <w:rPr>
          <w:rFonts w:ascii="Times New Roman" w:eastAsia="Times New Roman" w:hAnsi="Times New Roman" w:cs="Times New Roman"/>
          <w:lang w:eastAsia="pl-PL"/>
        </w:rPr>
      </w:pPr>
    </w:p>
    <w:p w:rsidR="00D46EE1" w:rsidRPr="003D453C" w:rsidRDefault="003D453C" w:rsidP="003D453C">
      <w:pPr>
        <w:spacing w:after="0" w:line="240" w:lineRule="auto"/>
        <w:jc w:val="both"/>
        <w:rPr>
          <w:rFonts w:ascii="Times New Roman" w:eastAsia="Times New Roman" w:hAnsi="Times New Roman" w:cs="Times New Roman"/>
          <w:strike/>
          <w:lang w:eastAsia="pl-PL"/>
        </w:rPr>
      </w:pPr>
      <w:r>
        <w:rPr>
          <w:rFonts w:ascii="Times New Roman" w:eastAsia="Times New Roman" w:hAnsi="Times New Roman" w:cs="Times New Roman"/>
          <w:lang w:eastAsia="pl-PL"/>
        </w:rPr>
        <w:t>Maszyna ma</w:t>
      </w:r>
      <w:r w:rsidR="00D46EE1" w:rsidRPr="003D453C">
        <w:rPr>
          <w:rFonts w:ascii="Times New Roman" w:eastAsia="Times New Roman" w:hAnsi="Times New Roman" w:cs="Times New Roman"/>
          <w:lang w:eastAsia="pl-PL"/>
        </w:rPr>
        <w:t xml:space="preserve"> być wyp</w:t>
      </w:r>
      <w:r w:rsidR="00623440">
        <w:rPr>
          <w:rFonts w:ascii="Times New Roman" w:eastAsia="Times New Roman" w:hAnsi="Times New Roman" w:cs="Times New Roman"/>
          <w:lang w:eastAsia="pl-PL"/>
        </w:rPr>
        <w:t xml:space="preserve">osażona w: </w:t>
      </w:r>
      <w:r w:rsidR="00623440" w:rsidRPr="005937E3">
        <w:rPr>
          <w:rFonts w:ascii="Times New Roman" w:eastAsia="Times New Roman" w:hAnsi="Times New Roman" w:cs="Times New Roman"/>
          <w:lang w:eastAsia="pl-PL"/>
        </w:rPr>
        <w:t xml:space="preserve">wyświetlacz </w:t>
      </w:r>
      <w:r w:rsidR="00D46EE1" w:rsidRPr="005937E3">
        <w:rPr>
          <w:rFonts w:ascii="Times New Roman" w:eastAsia="Times New Roman" w:hAnsi="Times New Roman" w:cs="Times New Roman"/>
          <w:lang w:eastAsia="pl-PL"/>
        </w:rPr>
        <w:t>dotykowy</w:t>
      </w:r>
      <w:r w:rsidR="00623440" w:rsidRPr="005937E3">
        <w:rPr>
          <w:rFonts w:ascii="Times New Roman" w:eastAsia="Times New Roman" w:hAnsi="Times New Roman" w:cs="Times New Roman"/>
          <w:lang w:eastAsia="pl-PL"/>
        </w:rPr>
        <w:t>, min. 7",</w:t>
      </w:r>
      <w:r w:rsidR="00623440">
        <w:rPr>
          <w:rFonts w:ascii="Times New Roman" w:eastAsia="Times New Roman" w:hAnsi="Times New Roman" w:cs="Times New Roman"/>
          <w:lang w:eastAsia="pl-PL"/>
        </w:rPr>
        <w:t xml:space="preserve"> </w:t>
      </w:r>
      <w:r w:rsidR="00D46EE1" w:rsidRPr="003D453C">
        <w:rPr>
          <w:rFonts w:ascii="Times New Roman" w:eastAsia="Times New Roman" w:hAnsi="Times New Roman" w:cs="Times New Roman"/>
          <w:lang w:eastAsia="pl-PL"/>
        </w:rPr>
        <w:t>z możliwość ustawienia parametrów testu (wybór próbki, tempo przyrostu siły), zbiornik na olej o pojemności min. 20 L.</w:t>
      </w:r>
    </w:p>
    <w:p w:rsidR="00D46EE1" w:rsidRPr="003D453C" w:rsidRDefault="003D453C" w:rsidP="003D453C">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Prasa ma </w:t>
      </w:r>
      <w:r w:rsidR="00D46EE1" w:rsidRPr="003D453C">
        <w:rPr>
          <w:rFonts w:ascii="Times New Roman" w:eastAsia="Times New Roman" w:hAnsi="Times New Roman" w:cs="Times New Roman"/>
          <w:lang w:eastAsia="pl-PL"/>
        </w:rPr>
        <w:t>charakteryzować się następującymi parametrami:</w:t>
      </w:r>
    </w:p>
    <w:p w:rsidR="00D46EE1" w:rsidRPr="003D453C" w:rsidRDefault="003D453C" w:rsidP="003D453C">
      <w:pPr>
        <w:pStyle w:val="Akapitzlist"/>
        <w:ind w:left="0"/>
        <w:contextualSpacing/>
        <w:jc w:val="both"/>
        <w:rPr>
          <w:sz w:val="22"/>
          <w:szCs w:val="22"/>
        </w:rPr>
      </w:pPr>
      <w:r>
        <w:rPr>
          <w:sz w:val="22"/>
          <w:szCs w:val="22"/>
        </w:rPr>
        <w:t xml:space="preserve"> - </w:t>
      </w:r>
      <w:r w:rsidR="00D46EE1" w:rsidRPr="003D453C">
        <w:rPr>
          <w:sz w:val="22"/>
          <w:szCs w:val="22"/>
        </w:rPr>
        <w:t>maksymalny ruch tłoka: 50 mm,</w:t>
      </w:r>
    </w:p>
    <w:p w:rsidR="00D46EE1" w:rsidRPr="0067139B" w:rsidRDefault="003D453C" w:rsidP="003D453C">
      <w:pPr>
        <w:pStyle w:val="Akapitzlist"/>
        <w:ind w:left="0"/>
        <w:contextualSpacing/>
        <w:jc w:val="both"/>
        <w:rPr>
          <w:sz w:val="22"/>
          <w:szCs w:val="22"/>
        </w:rPr>
      </w:pPr>
      <w:r w:rsidRPr="00EF3507">
        <w:rPr>
          <w:sz w:val="22"/>
          <w:szCs w:val="22"/>
        </w:rPr>
        <w:t xml:space="preserve"> - </w:t>
      </w:r>
      <w:r w:rsidR="00AC1240">
        <w:rPr>
          <w:sz w:val="22"/>
          <w:szCs w:val="22"/>
        </w:rPr>
        <w:t xml:space="preserve">możliwość obsługi min. </w:t>
      </w:r>
      <w:r w:rsidR="00AC1240" w:rsidRPr="0067139B">
        <w:rPr>
          <w:sz w:val="22"/>
          <w:szCs w:val="22"/>
        </w:rPr>
        <w:t>2</w:t>
      </w:r>
      <w:r w:rsidR="00D46EE1" w:rsidRPr="0067139B">
        <w:rPr>
          <w:sz w:val="22"/>
          <w:szCs w:val="22"/>
        </w:rPr>
        <w:t xml:space="preserve"> ram</w:t>
      </w:r>
      <w:r w:rsidR="00EF3507" w:rsidRPr="0067139B">
        <w:rPr>
          <w:sz w:val="22"/>
          <w:szCs w:val="22"/>
        </w:rPr>
        <w:t>,</w:t>
      </w:r>
    </w:p>
    <w:p w:rsidR="00D46EE1" w:rsidRPr="003D453C" w:rsidRDefault="003D453C" w:rsidP="003D453C">
      <w:pPr>
        <w:pStyle w:val="Akapitzlist"/>
        <w:ind w:left="0"/>
        <w:contextualSpacing/>
        <w:jc w:val="both"/>
        <w:rPr>
          <w:sz w:val="22"/>
          <w:szCs w:val="22"/>
        </w:rPr>
      </w:pPr>
      <w:r>
        <w:rPr>
          <w:sz w:val="22"/>
          <w:szCs w:val="22"/>
        </w:rPr>
        <w:t xml:space="preserve"> - </w:t>
      </w:r>
      <w:r w:rsidR="005937E3">
        <w:rPr>
          <w:sz w:val="22"/>
          <w:szCs w:val="22"/>
        </w:rPr>
        <w:t xml:space="preserve">rozdzielczość / </w:t>
      </w:r>
      <w:r w:rsidR="00D46EE1" w:rsidRPr="003D453C">
        <w:rPr>
          <w:sz w:val="22"/>
          <w:szCs w:val="22"/>
        </w:rPr>
        <w:t xml:space="preserve">dokładność pomiarowa maszyny: </w:t>
      </w:r>
      <w:r w:rsidR="005937E3">
        <w:rPr>
          <w:sz w:val="22"/>
          <w:szCs w:val="22"/>
        </w:rPr>
        <w:t xml:space="preserve"> </w:t>
      </w:r>
      <w:r w:rsidR="00D46EE1" w:rsidRPr="003D453C">
        <w:rPr>
          <w:sz w:val="22"/>
          <w:szCs w:val="22"/>
        </w:rPr>
        <w:t xml:space="preserve">0,01 / </w:t>
      </w:r>
      <w:r w:rsidR="005937E3">
        <w:rPr>
          <w:sz w:val="22"/>
          <w:szCs w:val="22"/>
        </w:rPr>
        <w:t xml:space="preserve"> </w:t>
      </w:r>
      <w:r w:rsidR="00D46EE1" w:rsidRPr="003D453C">
        <w:rPr>
          <w:sz w:val="22"/>
          <w:szCs w:val="22"/>
        </w:rPr>
        <w:t>0,1 kN,</w:t>
      </w:r>
    </w:p>
    <w:p w:rsidR="00D46EE1" w:rsidRPr="0067139B" w:rsidRDefault="003D453C" w:rsidP="003D453C">
      <w:pPr>
        <w:pStyle w:val="Akapitzlist"/>
        <w:ind w:left="0"/>
        <w:contextualSpacing/>
        <w:jc w:val="both"/>
        <w:rPr>
          <w:sz w:val="22"/>
          <w:szCs w:val="22"/>
        </w:rPr>
      </w:pPr>
      <w:r>
        <w:rPr>
          <w:sz w:val="22"/>
          <w:szCs w:val="22"/>
        </w:rPr>
        <w:t xml:space="preserve"> - </w:t>
      </w:r>
      <w:r w:rsidR="00D46EE1" w:rsidRPr="003D453C">
        <w:rPr>
          <w:sz w:val="22"/>
          <w:szCs w:val="22"/>
        </w:rPr>
        <w:t xml:space="preserve">średnica płyt dociskowych: </w:t>
      </w:r>
      <w:r w:rsidR="00D46EE1" w:rsidRPr="0067139B">
        <w:rPr>
          <w:sz w:val="22"/>
          <w:szCs w:val="22"/>
        </w:rPr>
        <w:t xml:space="preserve">300 </w:t>
      </w:r>
      <w:r w:rsidR="00AC1240" w:rsidRPr="0067139B">
        <w:rPr>
          <w:sz w:val="22"/>
          <w:szCs w:val="22"/>
        </w:rPr>
        <w:t xml:space="preserve">± 5 </w:t>
      </w:r>
      <w:r w:rsidR="00D46EE1" w:rsidRPr="0067139B">
        <w:rPr>
          <w:sz w:val="22"/>
          <w:szCs w:val="22"/>
        </w:rPr>
        <w:t>mm,</w:t>
      </w:r>
    </w:p>
    <w:p w:rsidR="00D46EE1" w:rsidRPr="0067139B" w:rsidRDefault="003D453C" w:rsidP="003D453C">
      <w:pPr>
        <w:pStyle w:val="Akapitzlist"/>
        <w:ind w:left="0"/>
        <w:contextualSpacing/>
        <w:jc w:val="both"/>
        <w:rPr>
          <w:sz w:val="22"/>
          <w:szCs w:val="22"/>
        </w:rPr>
      </w:pPr>
      <w:r>
        <w:rPr>
          <w:sz w:val="22"/>
          <w:szCs w:val="22"/>
        </w:rPr>
        <w:t xml:space="preserve"> - </w:t>
      </w:r>
      <w:r w:rsidR="00D46EE1" w:rsidRPr="003D453C">
        <w:rPr>
          <w:sz w:val="22"/>
          <w:szCs w:val="22"/>
        </w:rPr>
        <w:t>prześwit poziomy</w:t>
      </w:r>
      <w:r w:rsidR="00795674">
        <w:rPr>
          <w:sz w:val="22"/>
          <w:szCs w:val="22"/>
        </w:rPr>
        <w:t xml:space="preserve"> między płytami dociskowymi</w:t>
      </w:r>
      <w:r w:rsidR="00D46EE1" w:rsidRPr="003D453C">
        <w:rPr>
          <w:sz w:val="22"/>
          <w:szCs w:val="22"/>
        </w:rPr>
        <w:t xml:space="preserve">: </w:t>
      </w:r>
      <w:r w:rsidR="00AC1240">
        <w:rPr>
          <w:sz w:val="22"/>
          <w:szCs w:val="22"/>
        </w:rPr>
        <w:t xml:space="preserve"> </w:t>
      </w:r>
      <w:r w:rsidR="00D46EE1" w:rsidRPr="0067139B">
        <w:rPr>
          <w:sz w:val="22"/>
          <w:szCs w:val="22"/>
        </w:rPr>
        <w:t xml:space="preserve">415 </w:t>
      </w:r>
      <w:r w:rsidR="00AC1240" w:rsidRPr="0067139B">
        <w:rPr>
          <w:sz w:val="22"/>
          <w:szCs w:val="22"/>
        </w:rPr>
        <w:t xml:space="preserve">± 5 </w:t>
      </w:r>
      <w:r w:rsidR="00D46EE1" w:rsidRPr="0067139B">
        <w:rPr>
          <w:sz w:val="22"/>
          <w:szCs w:val="22"/>
        </w:rPr>
        <w:t>mm,</w:t>
      </w:r>
    </w:p>
    <w:p w:rsidR="00D46EE1" w:rsidRPr="0067139B" w:rsidRDefault="003D453C" w:rsidP="003D453C">
      <w:pPr>
        <w:pStyle w:val="Akapitzlist"/>
        <w:ind w:left="0"/>
        <w:contextualSpacing/>
        <w:jc w:val="both"/>
        <w:rPr>
          <w:sz w:val="22"/>
          <w:szCs w:val="22"/>
        </w:rPr>
      </w:pPr>
      <w:r w:rsidRPr="0067139B">
        <w:rPr>
          <w:sz w:val="22"/>
          <w:szCs w:val="22"/>
        </w:rPr>
        <w:t xml:space="preserve"> - </w:t>
      </w:r>
      <w:r w:rsidR="00D46EE1" w:rsidRPr="0067139B">
        <w:rPr>
          <w:sz w:val="22"/>
          <w:szCs w:val="22"/>
        </w:rPr>
        <w:t>prześwit pionowy</w:t>
      </w:r>
      <w:r w:rsidR="00795674" w:rsidRPr="0067139B">
        <w:rPr>
          <w:sz w:val="22"/>
          <w:szCs w:val="22"/>
        </w:rPr>
        <w:t xml:space="preserve"> między płytami dociskowymi</w:t>
      </w:r>
      <w:r w:rsidR="00D46EE1" w:rsidRPr="0067139B">
        <w:rPr>
          <w:sz w:val="22"/>
          <w:szCs w:val="22"/>
        </w:rPr>
        <w:t xml:space="preserve">: </w:t>
      </w:r>
      <w:r w:rsidR="00AC1240" w:rsidRPr="0067139B">
        <w:rPr>
          <w:sz w:val="22"/>
          <w:szCs w:val="22"/>
        </w:rPr>
        <w:t xml:space="preserve"> </w:t>
      </w:r>
      <w:r w:rsidR="00D46EE1" w:rsidRPr="00133E5A">
        <w:rPr>
          <w:sz w:val="22"/>
          <w:szCs w:val="22"/>
        </w:rPr>
        <w:t>3</w:t>
      </w:r>
      <w:r w:rsidR="00CA4476" w:rsidRPr="00133E5A">
        <w:rPr>
          <w:sz w:val="22"/>
          <w:szCs w:val="22"/>
        </w:rPr>
        <w:t>50</w:t>
      </w:r>
      <w:r w:rsidR="00D46EE1" w:rsidRPr="0067139B">
        <w:rPr>
          <w:sz w:val="22"/>
          <w:szCs w:val="22"/>
        </w:rPr>
        <w:t xml:space="preserve"> </w:t>
      </w:r>
      <w:r w:rsidR="00AC1240" w:rsidRPr="0067139B">
        <w:rPr>
          <w:sz w:val="22"/>
          <w:szCs w:val="22"/>
        </w:rPr>
        <w:t xml:space="preserve">± 5 </w:t>
      </w:r>
      <w:r w:rsidR="00D46EE1" w:rsidRPr="0067139B">
        <w:rPr>
          <w:sz w:val="22"/>
          <w:szCs w:val="22"/>
        </w:rPr>
        <w:t>mm,</w:t>
      </w:r>
    </w:p>
    <w:p w:rsidR="00AC1240" w:rsidRPr="0067139B" w:rsidRDefault="00AC1240" w:rsidP="00AC1240">
      <w:pPr>
        <w:pStyle w:val="Akapitzlist"/>
        <w:ind w:left="0"/>
        <w:contextualSpacing/>
        <w:jc w:val="both"/>
        <w:rPr>
          <w:sz w:val="22"/>
          <w:szCs w:val="22"/>
        </w:rPr>
      </w:pPr>
      <w:r w:rsidRPr="0067139B">
        <w:rPr>
          <w:sz w:val="22"/>
          <w:szCs w:val="22"/>
        </w:rPr>
        <w:t xml:space="preserve"> - możliwość badania próbek sześciennych o wymiarach min. 200 mm,</w:t>
      </w:r>
    </w:p>
    <w:p w:rsidR="00AC1240" w:rsidRPr="0067139B" w:rsidRDefault="00AC1240" w:rsidP="00AC1240">
      <w:pPr>
        <w:pStyle w:val="Akapitzlist"/>
        <w:ind w:left="0"/>
        <w:contextualSpacing/>
        <w:jc w:val="both"/>
        <w:rPr>
          <w:sz w:val="22"/>
          <w:szCs w:val="22"/>
        </w:rPr>
      </w:pPr>
      <w:r w:rsidRPr="0067139B">
        <w:rPr>
          <w:sz w:val="22"/>
          <w:szCs w:val="22"/>
        </w:rPr>
        <w:t xml:space="preserve"> - możliwość badania próbek cylindrycznych o wymiarach min. 160 mm (średnica) x 320 mm,</w:t>
      </w:r>
    </w:p>
    <w:p w:rsidR="00AC1240" w:rsidRPr="00AC1240" w:rsidRDefault="00AC1240" w:rsidP="00AC1240">
      <w:pPr>
        <w:pStyle w:val="Akapitzlist"/>
        <w:ind w:left="0"/>
        <w:contextualSpacing/>
        <w:jc w:val="both"/>
        <w:rPr>
          <w:sz w:val="22"/>
          <w:szCs w:val="22"/>
        </w:rPr>
      </w:pPr>
      <w:r w:rsidRPr="00AC1240">
        <w:rPr>
          <w:sz w:val="22"/>
          <w:szCs w:val="22"/>
        </w:rPr>
        <w:t xml:space="preserve"> - zasilanie:  230V, 50Hz.</w:t>
      </w:r>
    </w:p>
    <w:p w:rsidR="00AC1240" w:rsidRPr="0067139B" w:rsidRDefault="00AC1240" w:rsidP="00AC1240">
      <w:pPr>
        <w:pStyle w:val="Akapitzlist"/>
        <w:ind w:left="0"/>
        <w:contextualSpacing/>
        <w:jc w:val="both"/>
        <w:rPr>
          <w:sz w:val="22"/>
          <w:szCs w:val="22"/>
        </w:rPr>
      </w:pPr>
      <w:r w:rsidRPr="0067139B">
        <w:rPr>
          <w:sz w:val="22"/>
          <w:szCs w:val="22"/>
        </w:rPr>
        <w:t xml:space="preserve"> - moc: min. 550 W,</w:t>
      </w:r>
    </w:p>
    <w:p w:rsidR="00AC1240" w:rsidRPr="0067139B" w:rsidRDefault="00AC1240" w:rsidP="00AC1240">
      <w:pPr>
        <w:pStyle w:val="Akapitzlist"/>
        <w:ind w:left="0"/>
        <w:jc w:val="both"/>
        <w:rPr>
          <w:sz w:val="22"/>
          <w:szCs w:val="22"/>
        </w:rPr>
      </w:pPr>
      <w:r w:rsidRPr="0067139B">
        <w:rPr>
          <w:sz w:val="22"/>
          <w:szCs w:val="22"/>
        </w:rPr>
        <w:t xml:space="preserve"> - maksymalne wymiary: 600 mm x 900 mm x 1250 mm.</w:t>
      </w:r>
    </w:p>
    <w:p w:rsidR="00AC1240" w:rsidRPr="003D453C" w:rsidRDefault="00AC1240" w:rsidP="003D453C">
      <w:pPr>
        <w:pStyle w:val="Akapitzlist"/>
        <w:ind w:left="0"/>
        <w:jc w:val="both"/>
        <w:rPr>
          <w:sz w:val="22"/>
          <w:szCs w:val="22"/>
        </w:rPr>
      </w:pPr>
    </w:p>
    <w:p w:rsidR="00D46EE1" w:rsidRPr="003D453C" w:rsidRDefault="00D46EE1" w:rsidP="003D453C">
      <w:pPr>
        <w:pStyle w:val="Akapitzlist"/>
        <w:ind w:left="0"/>
        <w:jc w:val="both"/>
        <w:rPr>
          <w:sz w:val="22"/>
          <w:szCs w:val="22"/>
        </w:rPr>
      </w:pPr>
      <w:r w:rsidRPr="003D453C">
        <w:rPr>
          <w:sz w:val="22"/>
          <w:szCs w:val="22"/>
        </w:rPr>
        <w:t xml:space="preserve">Maszyna </w:t>
      </w:r>
      <w:r w:rsidR="003D453C" w:rsidRPr="003D453C">
        <w:rPr>
          <w:sz w:val="22"/>
          <w:szCs w:val="22"/>
        </w:rPr>
        <w:t xml:space="preserve">ma </w:t>
      </w:r>
      <w:r w:rsidRPr="003D453C">
        <w:rPr>
          <w:sz w:val="22"/>
          <w:szCs w:val="22"/>
        </w:rPr>
        <w:t>być zgodna z normami PN-EN 12390-4, PN-EN 12390-5, PN-EN 12390-6, PN-EN 1338, PN-EN 1340 lub równoważnymi. Zamawiający uznaje za równoważne spełnienie przez zamawianą aparaturę następujących parametrów technicznych:</w:t>
      </w:r>
    </w:p>
    <w:p w:rsidR="00D46EE1" w:rsidRPr="003D453C" w:rsidRDefault="00CD537A" w:rsidP="003D453C">
      <w:pPr>
        <w:pStyle w:val="Akapitzlist"/>
        <w:ind w:left="0"/>
        <w:contextualSpacing/>
        <w:jc w:val="both"/>
        <w:rPr>
          <w:sz w:val="22"/>
          <w:szCs w:val="22"/>
        </w:rPr>
      </w:pPr>
      <w:r>
        <w:rPr>
          <w:sz w:val="22"/>
          <w:szCs w:val="22"/>
        </w:rPr>
        <w:t xml:space="preserve">a) </w:t>
      </w:r>
      <w:r w:rsidR="003D453C">
        <w:rPr>
          <w:sz w:val="22"/>
          <w:szCs w:val="22"/>
        </w:rPr>
        <w:t>maszyna ma</w:t>
      </w:r>
      <w:r w:rsidR="00D46EE1" w:rsidRPr="003D453C">
        <w:rPr>
          <w:sz w:val="22"/>
          <w:szCs w:val="22"/>
        </w:rPr>
        <w:t xml:space="preserve"> być wyposażona w płyty wykonane z materiału o twardości co najmniej 570HV30 lub 53HRC</w:t>
      </w:r>
      <w:r w:rsidR="003D453C">
        <w:rPr>
          <w:sz w:val="22"/>
          <w:szCs w:val="22"/>
        </w:rPr>
        <w:t>,</w:t>
      </w:r>
    </w:p>
    <w:p w:rsidR="00D46EE1" w:rsidRPr="003D453C" w:rsidRDefault="00CD537A" w:rsidP="003D453C">
      <w:pPr>
        <w:pStyle w:val="Akapitzlist"/>
        <w:ind w:left="0"/>
        <w:contextualSpacing/>
        <w:jc w:val="both"/>
        <w:rPr>
          <w:sz w:val="22"/>
          <w:szCs w:val="22"/>
        </w:rPr>
      </w:pPr>
      <w:r>
        <w:rPr>
          <w:sz w:val="22"/>
          <w:szCs w:val="22"/>
        </w:rPr>
        <w:t xml:space="preserve">b) </w:t>
      </w:r>
      <w:r w:rsidR="003D453C">
        <w:rPr>
          <w:sz w:val="22"/>
          <w:szCs w:val="22"/>
        </w:rPr>
        <w:t>t</w:t>
      </w:r>
      <w:r w:rsidR="00D46EE1" w:rsidRPr="003D453C">
        <w:rPr>
          <w:sz w:val="22"/>
          <w:szCs w:val="22"/>
        </w:rPr>
        <w:t>olerancja płaskości dla tych płyt powinna być 0,03 mm dla powierzchni będącej w kontakcie z próbką</w:t>
      </w:r>
      <w:r w:rsidR="003D453C">
        <w:rPr>
          <w:sz w:val="22"/>
          <w:szCs w:val="22"/>
        </w:rPr>
        <w:t>,</w:t>
      </w:r>
    </w:p>
    <w:p w:rsidR="00D46EE1" w:rsidRDefault="00CD537A" w:rsidP="003D453C">
      <w:pPr>
        <w:pStyle w:val="Akapitzlist"/>
        <w:ind w:left="0"/>
        <w:contextualSpacing/>
        <w:rPr>
          <w:sz w:val="22"/>
          <w:szCs w:val="22"/>
        </w:rPr>
      </w:pPr>
      <w:r>
        <w:rPr>
          <w:sz w:val="22"/>
          <w:szCs w:val="22"/>
        </w:rPr>
        <w:t xml:space="preserve">c) </w:t>
      </w:r>
      <w:r w:rsidR="003D453C">
        <w:rPr>
          <w:sz w:val="22"/>
          <w:szCs w:val="22"/>
        </w:rPr>
        <w:t>w</w:t>
      </w:r>
      <w:r w:rsidR="00D46EE1" w:rsidRPr="003D453C">
        <w:rPr>
          <w:sz w:val="22"/>
          <w:szCs w:val="22"/>
        </w:rPr>
        <w:t>artość chropowatości dla tych płyt powinna być w zakresie od 0,4 μm do 3,2 μm dla powierzchni będącej w kontakcie z próbką.</w:t>
      </w:r>
    </w:p>
    <w:p w:rsidR="003D453C" w:rsidRPr="003D453C" w:rsidRDefault="003D453C" w:rsidP="003D453C">
      <w:pPr>
        <w:pStyle w:val="Akapitzlist"/>
        <w:ind w:left="0"/>
        <w:contextualSpacing/>
        <w:rPr>
          <w:sz w:val="22"/>
          <w:szCs w:val="22"/>
        </w:rPr>
      </w:pPr>
    </w:p>
    <w:p w:rsidR="003D453C" w:rsidRPr="00DF02DC" w:rsidRDefault="003D453C" w:rsidP="003D453C">
      <w:pPr>
        <w:spacing w:after="0" w:line="240" w:lineRule="auto"/>
        <w:jc w:val="both"/>
        <w:rPr>
          <w:rFonts w:ascii="Times New Roman" w:hAnsi="Times New Roman" w:cs="Times New Roman"/>
        </w:rPr>
      </w:pPr>
      <w:r w:rsidRPr="00DF02DC">
        <w:rPr>
          <w:rFonts w:ascii="Times New Roman" w:hAnsi="Times New Roman" w:cs="Times New Roman"/>
        </w:rPr>
        <w:t xml:space="preserve">Zamawiający wymaga dostarczenia </w:t>
      </w:r>
      <w:r>
        <w:rPr>
          <w:rFonts w:ascii="Times New Roman" w:hAnsi="Times New Roman" w:cs="Times New Roman"/>
        </w:rPr>
        <w:t>urządzenia wraz z instrukcją</w:t>
      </w:r>
      <w:r w:rsidRPr="00DF02DC">
        <w:rPr>
          <w:rFonts w:ascii="Times New Roman" w:hAnsi="Times New Roman" w:cs="Times New Roman"/>
        </w:rPr>
        <w:t xml:space="preserve"> obsługi</w:t>
      </w:r>
      <w:r w:rsidRPr="00DF02DC">
        <w:t xml:space="preserve"> </w:t>
      </w:r>
      <w:r w:rsidRPr="00DF02DC">
        <w:rPr>
          <w:rFonts w:ascii="Times New Roman" w:hAnsi="Times New Roman" w:cs="Times New Roman"/>
        </w:rPr>
        <w:t>w języku polskim.</w:t>
      </w:r>
    </w:p>
    <w:p w:rsidR="003D453C" w:rsidRDefault="003D453C" w:rsidP="003D453C">
      <w:pPr>
        <w:pStyle w:val="Akapitzlist"/>
        <w:ind w:left="0"/>
        <w:jc w:val="both"/>
        <w:rPr>
          <w:sz w:val="22"/>
          <w:szCs w:val="22"/>
        </w:rPr>
      </w:pPr>
    </w:p>
    <w:p w:rsidR="00EA6F6A" w:rsidRPr="003D453C" w:rsidRDefault="00EA6F6A" w:rsidP="003D453C">
      <w:pPr>
        <w:pStyle w:val="Akapitzlist"/>
        <w:ind w:left="0"/>
        <w:jc w:val="both"/>
        <w:rPr>
          <w:sz w:val="22"/>
          <w:szCs w:val="22"/>
        </w:rPr>
      </w:pPr>
    </w:p>
    <w:p w:rsidR="00D46EE1" w:rsidRDefault="003D453C" w:rsidP="00D46EE1">
      <w:pPr>
        <w:pStyle w:val="Akapitzlist"/>
        <w:ind w:left="0"/>
        <w:jc w:val="both"/>
        <w:rPr>
          <w:b/>
          <w:sz w:val="22"/>
          <w:szCs w:val="22"/>
        </w:rPr>
      </w:pPr>
      <w:r w:rsidRPr="003D453C">
        <w:rPr>
          <w:b/>
          <w:sz w:val="22"/>
          <w:szCs w:val="22"/>
        </w:rPr>
        <w:t xml:space="preserve">1.2 Zamawiający wymaga dostawy prasy służącej </w:t>
      </w:r>
      <w:r w:rsidR="00D46EE1" w:rsidRPr="003D453C">
        <w:rPr>
          <w:b/>
          <w:sz w:val="22"/>
          <w:szCs w:val="22"/>
        </w:rPr>
        <w:t>do badania wytrzymałości na ściskanie (w zakresie do min. 250 kN ) oraz zginanie (w zakresie do min. 15 kN) szerokiej gamy próbek</w:t>
      </w:r>
      <w:r>
        <w:rPr>
          <w:b/>
          <w:sz w:val="22"/>
          <w:szCs w:val="22"/>
        </w:rPr>
        <w:t xml:space="preserve"> (w tym beleczek cementowych).</w:t>
      </w:r>
    </w:p>
    <w:p w:rsidR="003D453C" w:rsidRPr="003D453C" w:rsidRDefault="003D453C" w:rsidP="00D46EE1">
      <w:pPr>
        <w:pStyle w:val="Akapitzlist"/>
        <w:ind w:left="0"/>
        <w:jc w:val="both"/>
        <w:rPr>
          <w:b/>
          <w:sz w:val="22"/>
          <w:szCs w:val="22"/>
        </w:rPr>
      </w:pPr>
    </w:p>
    <w:p w:rsidR="00D46EE1" w:rsidRDefault="003D453C" w:rsidP="00D46EE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Maszyna ma</w:t>
      </w:r>
      <w:r w:rsidR="002A0A83">
        <w:rPr>
          <w:rFonts w:ascii="Times New Roman" w:eastAsia="Times New Roman" w:hAnsi="Times New Roman" w:cs="Times New Roman"/>
          <w:lang w:eastAsia="pl-PL"/>
        </w:rPr>
        <w:t xml:space="preserve"> być wyposażona w: </w:t>
      </w:r>
      <w:r w:rsidR="00D46EE1" w:rsidRPr="00E13C30">
        <w:rPr>
          <w:rFonts w:ascii="Times New Roman" w:eastAsia="Times New Roman" w:hAnsi="Times New Roman" w:cs="Times New Roman"/>
          <w:lang w:eastAsia="pl-PL"/>
        </w:rPr>
        <w:t>wyświetlacz dotykowy</w:t>
      </w:r>
      <w:r w:rsidR="002A0A83" w:rsidRPr="00E13C30">
        <w:rPr>
          <w:rFonts w:ascii="Times New Roman" w:eastAsia="Times New Roman" w:hAnsi="Times New Roman" w:cs="Times New Roman"/>
          <w:lang w:eastAsia="pl-PL"/>
        </w:rPr>
        <w:t>, min. 7",</w:t>
      </w:r>
      <w:r w:rsidR="00D46EE1" w:rsidRPr="003D453C">
        <w:rPr>
          <w:rFonts w:ascii="Times New Roman" w:eastAsia="Times New Roman" w:hAnsi="Times New Roman" w:cs="Times New Roman"/>
          <w:lang w:eastAsia="pl-PL"/>
        </w:rPr>
        <w:t xml:space="preserve"> z pamięcią i możliwością rysowania wykresów, </w:t>
      </w:r>
      <w:r w:rsidR="006C7626" w:rsidRPr="00591DB8">
        <w:rPr>
          <w:rFonts w:ascii="Times New Roman" w:eastAsia="Times New Roman" w:hAnsi="Times New Roman" w:cs="Times New Roman"/>
          <w:lang w:eastAsia="pl-PL"/>
        </w:rPr>
        <w:t xml:space="preserve">zbiornik na olej o pojemności min. </w:t>
      </w:r>
      <w:r w:rsidR="00EE5DE1" w:rsidRPr="008E4B0D">
        <w:rPr>
          <w:rFonts w:ascii="Times New Roman" w:eastAsia="Times New Roman" w:hAnsi="Times New Roman" w:cs="Times New Roman"/>
          <w:lang w:eastAsia="pl-PL"/>
        </w:rPr>
        <w:t>20</w:t>
      </w:r>
      <w:r w:rsidR="006C7626" w:rsidRPr="008E4B0D">
        <w:rPr>
          <w:rFonts w:ascii="Times New Roman" w:eastAsia="Times New Roman" w:hAnsi="Times New Roman" w:cs="Times New Roman"/>
          <w:lang w:eastAsia="pl-PL"/>
        </w:rPr>
        <w:t xml:space="preserve"> L,</w:t>
      </w:r>
      <w:r w:rsidR="006C7626">
        <w:rPr>
          <w:rFonts w:ascii="Times New Roman" w:eastAsia="Times New Roman" w:hAnsi="Times New Roman" w:cs="Times New Roman"/>
          <w:lang w:eastAsia="pl-PL"/>
        </w:rPr>
        <w:t xml:space="preserve"> </w:t>
      </w:r>
      <w:r w:rsidR="00D46EE1" w:rsidRPr="003D453C">
        <w:rPr>
          <w:rFonts w:ascii="Times New Roman" w:eastAsia="Times New Roman" w:hAnsi="Times New Roman" w:cs="Times New Roman"/>
          <w:lang w:eastAsia="pl-PL"/>
        </w:rPr>
        <w:t xml:space="preserve">wyłącznik bezpieczeństwa, wkładkę do ściskania oraz wkładkę do zginania beleczek o wymiarach 40 mm x 40 mm x 160 mm, możliwość podłączenia </w:t>
      </w:r>
      <w:r w:rsidR="00D46EE1" w:rsidRPr="003D453C">
        <w:rPr>
          <w:rFonts w:ascii="Times New Roman" w:eastAsia="Times New Roman" w:hAnsi="Times New Roman" w:cs="Times New Roman"/>
          <w:lang w:eastAsia="pl-PL"/>
        </w:rPr>
        <w:lastRenderedPageBreak/>
        <w:t>komputera. Możliwość doposażenia urządzenia w wyposażenie do badania wytrzymałości próbek stabilizowanych cementem fi = h = 80mm.</w:t>
      </w:r>
    </w:p>
    <w:p w:rsidR="00EA6F6A" w:rsidRPr="003D453C" w:rsidRDefault="00EA6F6A" w:rsidP="00D46EE1">
      <w:pPr>
        <w:spacing w:after="0" w:line="240" w:lineRule="auto"/>
        <w:jc w:val="both"/>
        <w:rPr>
          <w:rFonts w:ascii="Times New Roman" w:eastAsia="Times New Roman" w:hAnsi="Times New Roman" w:cs="Times New Roman"/>
          <w:lang w:eastAsia="pl-PL"/>
        </w:rPr>
      </w:pPr>
    </w:p>
    <w:p w:rsidR="003D453C" w:rsidRDefault="003D453C" w:rsidP="003D453C">
      <w:pPr>
        <w:pStyle w:val="Akapitzlist"/>
        <w:ind w:left="0"/>
        <w:jc w:val="both"/>
        <w:rPr>
          <w:sz w:val="22"/>
          <w:szCs w:val="22"/>
        </w:rPr>
      </w:pPr>
      <w:r>
        <w:rPr>
          <w:sz w:val="22"/>
          <w:szCs w:val="22"/>
        </w:rPr>
        <w:t>Prasa ma</w:t>
      </w:r>
      <w:r w:rsidR="00D46EE1" w:rsidRPr="003D453C">
        <w:rPr>
          <w:sz w:val="22"/>
          <w:szCs w:val="22"/>
        </w:rPr>
        <w:t xml:space="preserve"> charakteryzować się następującymi parametrami:</w:t>
      </w:r>
    </w:p>
    <w:p w:rsidR="00D46EE1" w:rsidRDefault="003D453C" w:rsidP="003D453C">
      <w:pPr>
        <w:pStyle w:val="Akapitzlist"/>
        <w:ind w:left="0"/>
        <w:jc w:val="both"/>
        <w:rPr>
          <w:sz w:val="22"/>
          <w:szCs w:val="22"/>
        </w:rPr>
      </w:pPr>
      <w:r>
        <w:rPr>
          <w:sz w:val="22"/>
          <w:szCs w:val="22"/>
        </w:rPr>
        <w:t xml:space="preserve"> - </w:t>
      </w:r>
      <w:r w:rsidR="00D46EE1" w:rsidRPr="003D453C">
        <w:rPr>
          <w:sz w:val="22"/>
          <w:szCs w:val="22"/>
        </w:rPr>
        <w:t>I  klas</w:t>
      </w:r>
      <w:r w:rsidR="006C7626" w:rsidRPr="004F02BE">
        <w:rPr>
          <w:sz w:val="22"/>
          <w:szCs w:val="22"/>
        </w:rPr>
        <w:t>a</w:t>
      </w:r>
      <w:r w:rsidR="00D46EE1" w:rsidRPr="003D453C">
        <w:rPr>
          <w:sz w:val="22"/>
          <w:szCs w:val="22"/>
        </w:rPr>
        <w:t xml:space="preserve"> dokładności,</w:t>
      </w:r>
    </w:p>
    <w:p w:rsidR="00EE5DE1" w:rsidRPr="00DD336F" w:rsidRDefault="00EE5DE1" w:rsidP="00EE5DE1">
      <w:pPr>
        <w:spacing w:after="0" w:line="240" w:lineRule="auto"/>
        <w:jc w:val="both"/>
        <w:rPr>
          <w:rFonts w:ascii="Times New Roman" w:eastAsia="Times New Roman" w:hAnsi="Times New Roman" w:cs="Times New Roman"/>
          <w:color w:val="222222"/>
          <w:lang w:eastAsia="pl-PL"/>
        </w:rPr>
      </w:pPr>
      <w:r w:rsidRPr="00DD336F">
        <w:rPr>
          <w:rFonts w:ascii="Times New Roman" w:eastAsia="Times New Roman" w:hAnsi="Times New Roman" w:cs="Times New Roman"/>
          <w:color w:val="222222"/>
          <w:lang w:eastAsia="pl-PL"/>
        </w:rPr>
        <w:t>- średnica płyt dociskowych: min. 165 mm</w:t>
      </w:r>
      <w:r w:rsidR="00664E22" w:rsidRPr="00DD336F">
        <w:rPr>
          <w:rFonts w:ascii="Times New Roman" w:eastAsia="Times New Roman" w:hAnsi="Times New Roman" w:cs="Times New Roman"/>
          <w:color w:val="222222"/>
          <w:lang w:eastAsia="pl-PL"/>
        </w:rPr>
        <w:t>,</w:t>
      </w:r>
    </w:p>
    <w:p w:rsidR="00EE5DE1" w:rsidRPr="00EE5DE1" w:rsidRDefault="00EE5DE1" w:rsidP="00EE5DE1">
      <w:pPr>
        <w:spacing w:after="0" w:line="240" w:lineRule="auto"/>
        <w:jc w:val="both"/>
        <w:rPr>
          <w:rFonts w:ascii="Times New Roman" w:eastAsia="Times New Roman" w:hAnsi="Times New Roman" w:cs="Times New Roman"/>
          <w:color w:val="222222"/>
          <w:sz w:val="20"/>
          <w:szCs w:val="20"/>
          <w:lang w:eastAsia="pl-PL"/>
        </w:rPr>
      </w:pPr>
      <w:r w:rsidRPr="00DD336F">
        <w:rPr>
          <w:rFonts w:ascii="Times New Roman" w:eastAsia="Times New Roman" w:hAnsi="Times New Roman" w:cs="Times New Roman"/>
          <w:color w:val="222222"/>
          <w:lang w:eastAsia="pl-PL"/>
        </w:rPr>
        <w:t>- prześwit poziomy między płytami dociskowymi:  270 ± 5 mm,</w:t>
      </w:r>
    </w:p>
    <w:p w:rsidR="00D46EE1" w:rsidRPr="003D453C" w:rsidRDefault="00481A6E" w:rsidP="00481A6E">
      <w:pPr>
        <w:pStyle w:val="Akapitzlist"/>
        <w:ind w:left="0"/>
        <w:contextualSpacing/>
        <w:jc w:val="both"/>
        <w:rPr>
          <w:sz w:val="22"/>
          <w:szCs w:val="22"/>
        </w:rPr>
      </w:pPr>
      <w:r>
        <w:rPr>
          <w:sz w:val="22"/>
          <w:szCs w:val="22"/>
        </w:rPr>
        <w:t xml:space="preserve"> - </w:t>
      </w:r>
      <w:r w:rsidR="00D46EE1" w:rsidRPr="003D453C">
        <w:rPr>
          <w:sz w:val="22"/>
          <w:szCs w:val="22"/>
        </w:rPr>
        <w:t>zasilanie: 230V, 50Hz,</w:t>
      </w:r>
    </w:p>
    <w:p w:rsidR="00D46EE1" w:rsidRPr="003D453C" w:rsidRDefault="00481A6E" w:rsidP="00481A6E">
      <w:pPr>
        <w:pStyle w:val="Akapitzlist"/>
        <w:ind w:left="0"/>
        <w:contextualSpacing/>
        <w:jc w:val="both"/>
        <w:rPr>
          <w:sz w:val="22"/>
          <w:szCs w:val="22"/>
        </w:rPr>
      </w:pPr>
      <w:r>
        <w:rPr>
          <w:sz w:val="22"/>
          <w:szCs w:val="22"/>
        </w:rPr>
        <w:t xml:space="preserve"> - </w:t>
      </w:r>
      <w:r w:rsidR="00D46EE1" w:rsidRPr="003D453C">
        <w:rPr>
          <w:sz w:val="22"/>
          <w:szCs w:val="22"/>
        </w:rPr>
        <w:t>maksymalne wymiary: 1110 mm x 500 mm x 1700 mm.</w:t>
      </w:r>
    </w:p>
    <w:p w:rsidR="00D46EE1" w:rsidRPr="003D453C" w:rsidRDefault="00D46EE1" w:rsidP="00D46EE1">
      <w:pPr>
        <w:pStyle w:val="Akapitzlist"/>
        <w:ind w:left="0"/>
        <w:jc w:val="both"/>
        <w:rPr>
          <w:sz w:val="22"/>
          <w:szCs w:val="22"/>
        </w:rPr>
      </w:pPr>
    </w:p>
    <w:p w:rsidR="00D46EE1" w:rsidRPr="00D12281" w:rsidRDefault="00D46EE1" w:rsidP="00D12281">
      <w:pPr>
        <w:pStyle w:val="Akapitzlist"/>
        <w:ind w:left="0"/>
        <w:jc w:val="both"/>
        <w:rPr>
          <w:sz w:val="22"/>
          <w:szCs w:val="22"/>
        </w:rPr>
      </w:pPr>
      <w:r w:rsidRPr="00D12281">
        <w:rPr>
          <w:sz w:val="22"/>
          <w:szCs w:val="22"/>
        </w:rPr>
        <w:t xml:space="preserve">Maszyna </w:t>
      </w:r>
      <w:r w:rsidR="00CD537A" w:rsidRPr="00D12281">
        <w:rPr>
          <w:sz w:val="22"/>
          <w:szCs w:val="22"/>
        </w:rPr>
        <w:t>ma</w:t>
      </w:r>
      <w:r w:rsidRPr="00D12281">
        <w:rPr>
          <w:sz w:val="22"/>
          <w:szCs w:val="22"/>
        </w:rPr>
        <w:t xml:space="preserve"> być zgodna z normą PN-EN 196-1 lub równoważną. Zamawiający uznaje za równoważne spełnienie przez zamawianą aparaturę następujących parametrów technicznych:</w:t>
      </w:r>
    </w:p>
    <w:p w:rsidR="00D12281" w:rsidRDefault="00D12281" w:rsidP="00D12281">
      <w:pPr>
        <w:shd w:val="clear" w:color="auto" w:fill="FFFFFF" w:themeFill="background1"/>
        <w:contextualSpacing/>
        <w:jc w:val="both"/>
        <w:rPr>
          <w:rFonts w:ascii="Times New Roman" w:hAnsi="Times New Roman" w:cs="Times New Roman"/>
        </w:rPr>
      </w:pPr>
      <w:r w:rsidRPr="00D12281">
        <w:rPr>
          <w:rFonts w:ascii="Times New Roman" w:hAnsi="Times New Roman" w:cs="Times New Roman"/>
        </w:rPr>
        <w:t xml:space="preserve">a) </w:t>
      </w:r>
      <w:r>
        <w:rPr>
          <w:rFonts w:ascii="Times New Roman" w:hAnsi="Times New Roman" w:cs="Times New Roman"/>
        </w:rPr>
        <w:t>p</w:t>
      </w:r>
      <w:r w:rsidR="00D46EE1" w:rsidRPr="00D12281">
        <w:rPr>
          <w:rFonts w:ascii="Times New Roman" w:hAnsi="Times New Roman" w:cs="Times New Roman"/>
        </w:rPr>
        <w:t>rędkość przyrostu obciążenia w zakresie 2400 ± 200 N/s / w przypadku oznaczania wytrzymałości na ściskanie oraz 50 ± 10 N/s / w przypadku oznacz</w:t>
      </w:r>
      <w:r>
        <w:rPr>
          <w:rFonts w:ascii="Times New Roman" w:hAnsi="Times New Roman" w:cs="Times New Roman"/>
        </w:rPr>
        <w:t>ania wytrzymałości na zginanie,</w:t>
      </w:r>
    </w:p>
    <w:p w:rsidR="00D46EE1" w:rsidRPr="00D12281" w:rsidRDefault="00D12281" w:rsidP="00D12281">
      <w:pPr>
        <w:shd w:val="clear" w:color="auto" w:fill="FFFFFF" w:themeFill="background1"/>
        <w:contextualSpacing/>
        <w:jc w:val="both"/>
        <w:rPr>
          <w:rFonts w:ascii="Times New Roman" w:hAnsi="Times New Roman" w:cs="Times New Roman"/>
        </w:rPr>
      </w:pPr>
      <w:r w:rsidRPr="00D12281">
        <w:rPr>
          <w:rFonts w:ascii="Times New Roman" w:hAnsi="Times New Roman" w:cs="Times New Roman"/>
        </w:rPr>
        <w:t xml:space="preserve">b) </w:t>
      </w:r>
      <w:r>
        <w:rPr>
          <w:rFonts w:ascii="Times New Roman" w:hAnsi="Times New Roman" w:cs="Times New Roman"/>
        </w:rPr>
        <w:t>maszyna ma</w:t>
      </w:r>
      <w:r w:rsidR="00D46EE1" w:rsidRPr="00D12281">
        <w:rPr>
          <w:rFonts w:ascii="Times New Roman" w:hAnsi="Times New Roman" w:cs="Times New Roman"/>
        </w:rPr>
        <w:t xml:space="preserve"> być wyposażona w urządzenie wskazujące i zachowujące, także po odciążeniu urządzenia do badania, wartość nacisku osiągniętą w chwili z</w:t>
      </w:r>
      <w:r>
        <w:rPr>
          <w:rFonts w:ascii="Times New Roman" w:hAnsi="Times New Roman" w:cs="Times New Roman"/>
        </w:rPr>
        <w:t>gniecenia bądź złamania próbki,</w:t>
      </w:r>
    </w:p>
    <w:p w:rsidR="00D46EE1" w:rsidRPr="00D12281" w:rsidRDefault="00D12281" w:rsidP="00D12281">
      <w:pPr>
        <w:shd w:val="clear" w:color="auto" w:fill="FFFFFF" w:themeFill="background1"/>
        <w:contextualSpacing/>
        <w:jc w:val="both"/>
        <w:rPr>
          <w:rFonts w:ascii="Times New Roman" w:hAnsi="Times New Roman" w:cs="Times New Roman"/>
        </w:rPr>
      </w:pPr>
      <w:r w:rsidRPr="00D12281">
        <w:rPr>
          <w:rFonts w:ascii="Times New Roman" w:hAnsi="Times New Roman" w:cs="Times New Roman"/>
        </w:rPr>
        <w:t xml:space="preserve">c) </w:t>
      </w:r>
      <w:r>
        <w:rPr>
          <w:rFonts w:ascii="Times New Roman" w:hAnsi="Times New Roman" w:cs="Times New Roman"/>
        </w:rPr>
        <w:t xml:space="preserve">maszyna ma </w:t>
      </w:r>
      <w:r w:rsidR="00D46EE1" w:rsidRPr="00D12281">
        <w:rPr>
          <w:rFonts w:ascii="Times New Roman" w:hAnsi="Times New Roman" w:cs="Times New Roman"/>
        </w:rPr>
        <w:t>być wyposażona w płyty wykonane z materiału o twardości według skali Vickersa co najmniej 600 HV (np. węglik wolframu, utwardzana stal), ich grubość musi wynosić co najmniej 10 mm, szerokość 40,0 ± 0,1 mm a długość 40,0 ± 0,1 mm. Dopuszcza się wyposażenie maszyny w dwie płyty spełniające wymagania jak wyżej. W takim wypadku urządzenie powinno pozwolić wycentrować płyty z dokładnością do ± 0,5 mm w stosu</w:t>
      </w:r>
      <w:r>
        <w:rPr>
          <w:rFonts w:ascii="Times New Roman" w:hAnsi="Times New Roman" w:cs="Times New Roman"/>
        </w:rPr>
        <w:t>nku do osi układu obciążającego,</w:t>
      </w:r>
    </w:p>
    <w:p w:rsidR="00D46EE1" w:rsidRDefault="00D12281" w:rsidP="00D12281">
      <w:pPr>
        <w:shd w:val="clear" w:color="auto" w:fill="FFFFFF" w:themeFill="background1"/>
        <w:spacing w:after="0" w:line="240" w:lineRule="auto"/>
        <w:contextualSpacing/>
        <w:jc w:val="both"/>
        <w:rPr>
          <w:rFonts w:ascii="Times New Roman" w:hAnsi="Times New Roman" w:cs="Times New Roman"/>
        </w:rPr>
      </w:pPr>
      <w:r w:rsidRPr="00D12281">
        <w:rPr>
          <w:rFonts w:ascii="Times New Roman" w:hAnsi="Times New Roman" w:cs="Times New Roman"/>
        </w:rPr>
        <w:t xml:space="preserve">d) </w:t>
      </w:r>
      <w:r>
        <w:rPr>
          <w:rFonts w:ascii="Times New Roman" w:hAnsi="Times New Roman" w:cs="Times New Roman"/>
        </w:rPr>
        <w:t>m</w:t>
      </w:r>
      <w:r w:rsidR="00D46EE1" w:rsidRPr="00D12281">
        <w:rPr>
          <w:rFonts w:ascii="Times New Roman" w:hAnsi="Times New Roman" w:cs="Times New Roman"/>
        </w:rPr>
        <w:t xml:space="preserve">aszyna </w:t>
      </w:r>
      <w:r>
        <w:rPr>
          <w:rFonts w:ascii="Times New Roman" w:hAnsi="Times New Roman" w:cs="Times New Roman"/>
        </w:rPr>
        <w:t xml:space="preserve">ma </w:t>
      </w:r>
      <w:r w:rsidR="00D46EE1" w:rsidRPr="00D12281">
        <w:rPr>
          <w:rFonts w:ascii="Times New Roman" w:hAnsi="Times New Roman" w:cs="Times New Roman"/>
        </w:rPr>
        <w:t>być wyposażona w urządzenie zginające (wkładka), które składa się z dwóch podporowych rolek stalowych o średnicy 10,0 ± 0,5 mm, oddalonych od siebie o 100,0 ± 0,5 mm, oraz trzeciej obciążającej rolki stalowej o takiej samej średnicy, umieszczonej centralnie między obiema podporami. Długość tych rolek powinna mi</w:t>
      </w:r>
      <w:r>
        <w:rPr>
          <w:rFonts w:ascii="Times New Roman" w:hAnsi="Times New Roman" w:cs="Times New Roman"/>
        </w:rPr>
        <w:t>eścić się  w zakresie 45-50 mm.</w:t>
      </w:r>
    </w:p>
    <w:p w:rsidR="00D12281" w:rsidRDefault="00D12281" w:rsidP="00D12281">
      <w:pPr>
        <w:shd w:val="clear" w:color="auto" w:fill="FFFFFF" w:themeFill="background1"/>
        <w:spacing w:after="0" w:line="240" w:lineRule="auto"/>
        <w:contextualSpacing/>
        <w:jc w:val="both"/>
        <w:rPr>
          <w:color w:val="353838"/>
        </w:rPr>
      </w:pPr>
    </w:p>
    <w:p w:rsidR="00D12281" w:rsidRPr="00DF02DC" w:rsidRDefault="00D12281" w:rsidP="00D12281">
      <w:pPr>
        <w:spacing w:after="0" w:line="240" w:lineRule="auto"/>
        <w:jc w:val="both"/>
        <w:rPr>
          <w:rFonts w:ascii="Times New Roman" w:hAnsi="Times New Roman" w:cs="Times New Roman"/>
        </w:rPr>
      </w:pPr>
      <w:r w:rsidRPr="00DF02DC">
        <w:rPr>
          <w:rFonts w:ascii="Times New Roman" w:hAnsi="Times New Roman" w:cs="Times New Roman"/>
        </w:rPr>
        <w:t xml:space="preserve">Zamawiający wymaga dostarczenia </w:t>
      </w:r>
      <w:r>
        <w:rPr>
          <w:rFonts w:ascii="Times New Roman" w:hAnsi="Times New Roman" w:cs="Times New Roman"/>
        </w:rPr>
        <w:t>urządzenia wraz z instrukcją</w:t>
      </w:r>
      <w:r w:rsidRPr="00DF02DC">
        <w:rPr>
          <w:rFonts w:ascii="Times New Roman" w:hAnsi="Times New Roman" w:cs="Times New Roman"/>
        </w:rPr>
        <w:t xml:space="preserve"> obsługi</w:t>
      </w:r>
      <w:r w:rsidRPr="00DF02DC">
        <w:t xml:space="preserve"> </w:t>
      </w:r>
      <w:r w:rsidRPr="00DF02DC">
        <w:rPr>
          <w:rFonts w:ascii="Times New Roman" w:hAnsi="Times New Roman" w:cs="Times New Roman"/>
        </w:rPr>
        <w:t>w języku polskim.</w:t>
      </w:r>
    </w:p>
    <w:p w:rsidR="00D12281" w:rsidRDefault="00D12281" w:rsidP="00D12281">
      <w:pPr>
        <w:shd w:val="clear" w:color="auto" w:fill="FFFFFF" w:themeFill="background1"/>
        <w:spacing w:after="0" w:line="240" w:lineRule="auto"/>
        <w:contextualSpacing/>
        <w:jc w:val="both"/>
      </w:pPr>
    </w:p>
    <w:p w:rsidR="00D12281" w:rsidRPr="00D12281" w:rsidRDefault="00D12281" w:rsidP="00D12281">
      <w:pPr>
        <w:shd w:val="clear" w:color="auto" w:fill="FFFFFF" w:themeFill="background1"/>
        <w:spacing w:after="0" w:line="240" w:lineRule="auto"/>
        <w:contextualSpacing/>
        <w:jc w:val="both"/>
      </w:pPr>
    </w:p>
    <w:p w:rsidR="00D46EE1" w:rsidRPr="00D12281" w:rsidRDefault="00D12281" w:rsidP="00D12281">
      <w:pPr>
        <w:pStyle w:val="Akapitzlist"/>
        <w:ind w:left="0"/>
        <w:contextualSpacing/>
        <w:jc w:val="both"/>
        <w:rPr>
          <w:b/>
          <w:sz w:val="22"/>
          <w:szCs w:val="22"/>
          <w:u w:val="single"/>
        </w:rPr>
      </w:pPr>
      <w:r w:rsidRPr="00D12281">
        <w:rPr>
          <w:rFonts w:eastAsia="Calibri"/>
          <w:b/>
          <w:sz w:val="22"/>
          <w:szCs w:val="22"/>
          <w:u w:val="single"/>
          <w:lang w:eastAsia="en-US"/>
        </w:rPr>
        <w:t xml:space="preserve">2. </w:t>
      </w:r>
      <w:r w:rsidR="00D46EE1" w:rsidRPr="00D12281">
        <w:rPr>
          <w:b/>
          <w:sz w:val="22"/>
          <w:szCs w:val="22"/>
          <w:u w:val="single"/>
        </w:rPr>
        <w:t>Aparat do badania odporności na ścieranie (Mikro</w:t>
      </w:r>
      <w:r w:rsidRPr="00D12281">
        <w:rPr>
          <w:b/>
          <w:sz w:val="22"/>
          <w:szCs w:val="22"/>
          <w:u w:val="single"/>
        </w:rPr>
        <w:t xml:space="preserve"> </w:t>
      </w:r>
      <w:r w:rsidR="00D46EE1" w:rsidRPr="00D12281">
        <w:rPr>
          <w:b/>
          <w:sz w:val="22"/>
          <w:szCs w:val="22"/>
          <w:u w:val="single"/>
        </w:rPr>
        <w:t>-</w:t>
      </w:r>
      <w:r w:rsidRPr="00D12281">
        <w:rPr>
          <w:b/>
          <w:sz w:val="22"/>
          <w:szCs w:val="22"/>
          <w:u w:val="single"/>
        </w:rPr>
        <w:t xml:space="preserve"> Deval)</w:t>
      </w:r>
    </w:p>
    <w:p w:rsidR="00D12281" w:rsidRPr="00D12281" w:rsidRDefault="00D12281" w:rsidP="00D12281">
      <w:pPr>
        <w:pStyle w:val="Akapitzlist"/>
        <w:ind w:left="0"/>
        <w:contextualSpacing/>
        <w:jc w:val="both"/>
        <w:rPr>
          <w:b/>
          <w:sz w:val="22"/>
          <w:szCs w:val="22"/>
        </w:rPr>
      </w:pPr>
    </w:p>
    <w:p w:rsidR="00D46EE1" w:rsidRPr="00D12281" w:rsidRDefault="00D12281" w:rsidP="00D12281">
      <w:pPr>
        <w:pStyle w:val="Akapitzlist"/>
        <w:ind w:left="0"/>
        <w:jc w:val="both"/>
        <w:rPr>
          <w:sz w:val="22"/>
          <w:szCs w:val="22"/>
        </w:rPr>
      </w:pPr>
      <w:r w:rsidRPr="00D12281">
        <w:rPr>
          <w:sz w:val="22"/>
          <w:szCs w:val="22"/>
        </w:rPr>
        <w:t xml:space="preserve">Zamawiający wymaga dostawy </w:t>
      </w:r>
      <w:r>
        <w:rPr>
          <w:sz w:val="22"/>
          <w:szCs w:val="22"/>
        </w:rPr>
        <w:t>urządzenia</w:t>
      </w:r>
      <w:r w:rsidR="00D46EE1" w:rsidRPr="00D12281">
        <w:rPr>
          <w:sz w:val="22"/>
          <w:szCs w:val="22"/>
        </w:rPr>
        <w:t xml:space="preserve"> służące</w:t>
      </w:r>
      <w:r>
        <w:rPr>
          <w:sz w:val="22"/>
          <w:szCs w:val="22"/>
        </w:rPr>
        <w:t>go do oznaczenia odporności na ścieranie kruszyw.</w:t>
      </w:r>
    </w:p>
    <w:p w:rsidR="00D46EE1" w:rsidRPr="00D12281" w:rsidRDefault="00D46EE1" w:rsidP="00D12281">
      <w:pPr>
        <w:pStyle w:val="Akapitzlist"/>
        <w:ind w:left="0"/>
        <w:jc w:val="both"/>
        <w:rPr>
          <w:sz w:val="22"/>
          <w:szCs w:val="22"/>
        </w:rPr>
      </w:pPr>
      <w:r w:rsidRPr="00D12281">
        <w:rPr>
          <w:sz w:val="22"/>
          <w:szCs w:val="22"/>
        </w:rPr>
        <w:t xml:space="preserve">Urządzenie </w:t>
      </w:r>
      <w:r w:rsidR="00D12281">
        <w:rPr>
          <w:sz w:val="22"/>
          <w:szCs w:val="22"/>
        </w:rPr>
        <w:t>ma</w:t>
      </w:r>
      <w:r w:rsidR="001A1B61">
        <w:rPr>
          <w:sz w:val="22"/>
          <w:szCs w:val="22"/>
        </w:rPr>
        <w:t xml:space="preserve"> składać się z ramy stalowej </w:t>
      </w:r>
      <w:r w:rsidR="001A1B61" w:rsidRPr="006F1EEB">
        <w:rPr>
          <w:sz w:val="22"/>
          <w:szCs w:val="22"/>
        </w:rPr>
        <w:t>umożlwiającej umieszczenia czterech cylindrów wykonanych ze stali nierdze</w:t>
      </w:r>
      <w:r w:rsidR="008C33F9">
        <w:rPr>
          <w:sz w:val="22"/>
          <w:szCs w:val="22"/>
        </w:rPr>
        <w:t xml:space="preserve">wnej o średnicy 200 mm x 154 mm </w:t>
      </w:r>
      <w:r w:rsidR="008C33F9" w:rsidRPr="00591DB8">
        <w:rPr>
          <w:sz w:val="22"/>
          <w:szCs w:val="22"/>
        </w:rPr>
        <w:t xml:space="preserve">lub dwóch cylindrów o średnicy 200 mm x  400 mm. </w:t>
      </w:r>
      <w:r w:rsidRPr="00D12281">
        <w:rPr>
          <w:sz w:val="22"/>
          <w:szCs w:val="22"/>
        </w:rPr>
        <w:t>Ponadto aparat</w:t>
      </w:r>
      <w:r w:rsidR="00D12281">
        <w:rPr>
          <w:sz w:val="22"/>
          <w:szCs w:val="22"/>
        </w:rPr>
        <w:t xml:space="preserve"> ma</w:t>
      </w:r>
      <w:r w:rsidRPr="00D12281">
        <w:rPr>
          <w:sz w:val="22"/>
          <w:szCs w:val="22"/>
        </w:rPr>
        <w:t xml:space="preserve"> charakteryzować się następującymi parametrami:</w:t>
      </w:r>
    </w:p>
    <w:p w:rsidR="00D46EE1" w:rsidRPr="00D12281" w:rsidRDefault="00D12281" w:rsidP="00D12281">
      <w:pPr>
        <w:pStyle w:val="Akapitzlist"/>
        <w:ind w:left="0"/>
        <w:contextualSpacing/>
        <w:jc w:val="both"/>
        <w:rPr>
          <w:sz w:val="22"/>
          <w:szCs w:val="22"/>
        </w:rPr>
      </w:pPr>
      <w:r>
        <w:rPr>
          <w:sz w:val="22"/>
          <w:szCs w:val="22"/>
        </w:rPr>
        <w:t xml:space="preserve"> - </w:t>
      </w:r>
      <w:r w:rsidR="00D46EE1" w:rsidRPr="00D12281">
        <w:rPr>
          <w:sz w:val="22"/>
          <w:szCs w:val="22"/>
        </w:rPr>
        <w:t>automatyczne zatrzymanie bębna, gdy pokrywa jest otwarta,</w:t>
      </w:r>
    </w:p>
    <w:p w:rsidR="00D46EE1" w:rsidRDefault="00D12281" w:rsidP="00D12281">
      <w:pPr>
        <w:pStyle w:val="Akapitzlist"/>
        <w:ind w:left="0"/>
        <w:contextualSpacing/>
        <w:jc w:val="both"/>
        <w:rPr>
          <w:sz w:val="22"/>
          <w:szCs w:val="22"/>
        </w:rPr>
      </w:pPr>
      <w:r>
        <w:rPr>
          <w:sz w:val="22"/>
          <w:szCs w:val="22"/>
        </w:rPr>
        <w:t xml:space="preserve"> - </w:t>
      </w:r>
      <w:r w:rsidR="00D46EE1" w:rsidRPr="00D12281">
        <w:rPr>
          <w:sz w:val="22"/>
          <w:szCs w:val="22"/>
        </w:rPr>
        <w:t>zasilanie 230 V, 50 Hz.</w:t>
      </w:r>
    </w:p>
    <w:p w:rsidR="00D12281" w:rsidRPr="00D12281" w:rsidRDefault="00D12281" w:rsidP="00D12281">
      <w:pPr>
        <w:pStyle w:val="Akapitzlist"/>
        <w:ind w:left="0"/>
        <w:contextualSpacing/>
        <w:jc w:val="both"/>
        <w:rPr>
          <w:sz w:val="22"/>
          <w:szCs w:val="22"/>
        </w:rPr>
      </w:pPr>
    </w:p>
    <w:p w:rsidR="00D46EE1" w:rsidRDefault="00D46EE1" w:rsidP="00D12281">
      <w:pPr>
        <w:pStyle w:val="Akapitzlist"/>
        <w:ind w:left="0"/>
        <w:jc w:val="both"/>
        <w:rPr>
          <w:sz w:val="22"/>
          <w:szCs w:val="22"/>
        </w:rPr>
      </w:pPr>
      <w:r w:rsidRPr="00D12281">
        <w:rPr>
          <w:sz w:val="22"/>
          <w:szCs w:val="22"/>
        </w:rPr>
        <w:t>Urz</w:t>
      </w:r>
      <w:r w:rsidR="00D12281">
        <w:rPr>
          <w:sz w:val="22"/>
          <w:szCs w:val="22"/>
        </w:rPr>
        <w:t xml:space="preserve">ądzenie ma </w:t>
      </w:r>
      <w:r w:rsidRPr="00D12281">
        <w:rPr>
          <w:sz w:val="22"/>
          <w:szCs w:val="22"/>
        </w:rPr>
        <w:t xml:space="preserve">być wyposażone w: szafę dźwiękochłonną zgodną </w:t>
      </w:r>
      <w:r w:rsidRPr="001A1B61">
        <w:rPr>
          <w:sz w:val="22"/>
          <w:szCs w:val="22"/>
        </w:rPr>
        <w:t xml:space="preserve">z wymaganiami bezpieczeństwa </w:t>
      </w:r>
      <w:r w:rsidR="002B7041" w:rsidRPr="001A1B61">
        <w:rPr>
          <w:sz w:val="22"/>
          <w:szCs w:val="22"/>
        </w:rPr>
        <w:t>dopuszczonymi</w:t>
      </w:r>
      <w:r w:rsidR="001A1B61" w:rsidRPr="001A1B61">
        <w:rPr>
          <w:sz w:val="22"/>
          <w:szCs w:val="22"/>
        </w:rPr>
        <w:t xml:space="preserve"> na terenie Unii Europejskiej, </w:t>
      </w:r>
      <w:r w:rsidR="001A1B61" w:rsidRPr="006F1EEB">
        <w:rPr>
          <w:sz w:val="22"/>
          <w:szCs w:val="22"/>
        </w:rPr>
        <w:t xml:space="preserve">cylindry wykonane ze stali nierdzewnej o średnicy 200 mm x 154 mm (4 szt.) </w:t>
      </w:r>
      <w:r w:rsidRPr="006F1EEB">
        <w:rPr>
          <w:sz w:val="22"/>
          <w:szCs w:val="22"/>
        </w:rPr>
        <w:t>kulki stalowe (</w:t>
      </w:r>
      <w:r w:rsidR="001A1B61" w:rsidRPr="006F1EEB">
        <w:rPr>
          <w:sz w:val="22"/>
          <w:szCs w:val="22"/>
        </w:rPr>
        <w:t>min. 20</w:t>
      </w:r>
      <w:r w:rsidRPr="006F1EEB">
        <w:rPr>
          <w:sz w:val="22"/>
          <w:szCs w:val="22"/>
        </w:rPr>
        <w:t xml:space="preserve"> kg),</w:t>
      </w:r>
      <w:r w:rsidRPr="00D12281">
        <w:rPr>
          <w:sz w:val="22"/>
          <w:szCs w:val="22"/>
        </w:rPr>
        <w:t xml:space="preserve">  licznik z możliwością nastawy normowej (100±5) lub niestandardowej ilości obrotów (999).</w:t>
      </w:r>
    </w:p>
    <w:p w:rsidR="00D12281" w:rsidRPr="00D12281" w:rsidRDefault="00D12281" w:rsidP="00E54310">
      <w:pPr>
        <w:pStyle w:val="Akapitzlist"/>
        <w:ind w:left="0"/>
        <w:jc w:val="both"/>
        <w:rPr>
          <w:sz w:val="22"/>
          <w:szCs w:val="22"/>
        </w:rPr>
      </w:pPr>
    </w:p>
    <w:p w:rsidR="00D46EE1" w:rsidRPr="00D12281" w:rsidRDefault="00D46EE1" w:rsidP="00E54310">
      <w:pPr>
        <w:pStyle w:val="Akapitzlist"/>
        <w:ind w:left="0"/>
        <w:jc w:val="both"/>
        <w:rPr>
          <w:sz w:val="22"/>
          <w:szCs w:val="22"/>
        </w:rPr>
      </w:pPr>
      <w:r w:rsidRPr="00D12281">
        <w:rPr>
          <w:sz w:val="22"/>
          <w:szCs w:val="22"/>
        </w:rPr>
        <w:t xml:space="preserve">Aparat </w:t>
      </w:r>
      <w:r w:rsidR="00D12281" w:rsidRPr="00D12281">
        <w:rPr>
          <w:sz w:val="22"/>
          <w:szCs w:val="22"/>
        </w:rPr>
        <w:t>ma</w:t>
      </w:r>
      <w:r w:rsidRPr="00D12281">
        <w:rPr>
          <w:sz w:val="22"/>
          <w:szCs w:val="22"/>
        </w:rPr>
        <w:t xml:space="preserve"> być </w:t>
      </w:r>
      <w:r w:rsidR="00D12281">
        <w:rPr>
          <w:sz w:val="22"/>
          <w:szCs w:val="22"/>
        </w:rPr>
        <w:t xml:space="preserve">zgodny z normą </w:t>
      </w:r>
      <w:r w:rsidRPr="00D12281">
        <w:rPr>
          <w:sz w:val="22"/>
          <w:szCs w:val="22"/>
        </w:rPr>
        <w:t>PN-EN 1097-1 lub równoważną. Zamawiający uznaje za równoważne spełnienie przez zamawianą aparaturę następujących parametrów technicznych:</w:t>
      </w:r>
    </w:p>
    <w:p w:rsidR="00D46EE1" w:rsidRPr="00D12281" w:rsidRDefault="00E54310" w:rsidP="00E54310">
      <w:pPr>
        <w:pStyle w:val="Akapitzlist"/>
        <w:ind w:left="0"/>
        <w:contextualSpacing/>
        <w:jc w:val="both"/>
        <w:rPr>
          <w:sz w:val="22"/>
          <w:szCs w:val="22"/>
        </w:rPr>
      </w:pPr>
      <w:r>
        <w:rPr>
          <w:sz w:val="22"/>
          <w:szCs w:val="22"/>
        </w:rPr>
        <w:t>a) k</w:t>
      </w:r>
      <w:r w:rsidR="00D46EE1" w:rsidRPr="00D12281">
        <w:rPr>
          <w:sz w:val="22"/>
          <w:szCs w:val="22"/>
        </w:rPr>
        <w:t>ażdy nierdzewny cylinder powinien mieć średnicę 200 ± 1 mm, wewnętrzną wysokość 154  ±1 mm, grubość min. 3 mm.</w:t>
      </w:r>
    </w:p>
    <w:p w:rsidR="00D46EE1" w:rsidRPr="00D12281" w:rsidRDefault="00E54310" w:rsidP="00E54310">
      <w:pPr>
        <w:pStyle w:val="Akapitzlist"/>
        <w:ind w:left="0"/>
        <w:contextualSpacing/>
        <w:jc w:val="both"/>
        <w:rPr>
          <w:sz w:val="22"/>
          <w:szCs w:val="22"/>
        </w:rPr>
      </w:pPr>
      <w:r>
        <w:rPr>
          <w:sz w:val="22"/>
          <w:szCs w:val="22"/>
        </w:rPr>
        <w:t>b) c</w:t>
      </w:r>
      <w:r w:rsidR="00D46EE1" w:rsidRPr="00D12281">
        <w:rPr>
          <w:sz w:val="22"/>
          <w:szCs w:val="22"/>
        </w:rPr>
        <w:t>ylinder powinien być przykryty pokrywą o grubości min. 8 mm.</w:t>
      </w:r>
    </w:p>
    <w:p w:rsidR="00D46EE1" w:rsidRDefault="00E54310" w:rsidP="00E54310">
      <w:pPr>
        <w:pStyle w:val="Akapitzlist"/>
        <w:ind w:left="0"/>
        <w:contextualSpacing/>
        <w:jc w:val="both"/>
        <w:rPr>
          <w:sz w:val="22"/>
          <w:szCs w:val="22"/>
        </w:rPr>
      </w:pPr>
      <w:r>
        <w:rPr>
          <w:sz w:val="22"/>
          <w:szCs w:val="22"/>
        </w:rPr>
        <w:t>c) k</w:t>
      </w:r>
      <w:r w:rsidR="00D46EE1" w:rsidRPr="00D12281">
        <w:rPr>
          <w:sz w:val="22"/>
          <w:szCs w:val="22"/>
        </w:rPr>
        <w:t>ażda kulka stalowa powinna mieć średnicę 10 ± 0,5 mm.</w:t>
      </w:r>
    </w:p>
    <w:p w:rsidR="00D46EE1" w:rsidRDefault="00D46EE1" w:rsidP="00E54310">
      <w:pPr>
        <w:spacing w:after="0" w:line="240" w:lineRule="auto"/>
        <w:jc w:val="both"/>
        <w:rPr>
          <w:sz w:val="24"/>
          <w:szCs w:val="24"/>
        </w:rPr>
      </w:pPr>
    </w:p>
    <w:p w:rsidR="00E54310" w:rsidRPr="00DF02DC" w:rsidRDefault="00E54310" w:rsidP="00E54310">
      <w:pPr>
        <w:spacing w:after="0" w:line="240" w:lineRule="auto"/>
        <w:jc w:val="both"/>
        <w:rPr>
          <w:rFonts w:ascii="Times New Roman" w:hAnsi="Times New Roman" w:cs="Times New Roman"/>
        </w:rPr>
      </w:pPr>
      <w:r w:rsidRPr="00DF02DC">
        <w:rPr>
          <w:rFonts w:ascii="Times New Roman" w:hAnsi="Times New Roman" w:cs="Times New Roman"/>
        </w:rPr>
        <w:t xml:space="preserve">Zamawiający wymaga dostarczenia </w:t>
      </w:r>
      <w:r w:rsidR="009C189B">
        <w:rPr>
          <w:rFonts w:ascii="Times New Roman" w:hAnsi="Times New Roman" w:cs="Times New Roman"/>
        </w:rPr>
        <w:t xml:space="preserve">aparatu </w:t>
      </w:r>
      <w:r>
        <w:rPr>
          <w:rFonts w:ascii="Times New Roman" w:hAnsi="Times New Roman" w:cs="Times New Roman"/>
        </w:rPr>
        <w:t>wraz z instrukcją</w:t>
      </w:r>
      <w:r w:rsidRPr="00DF02DC">
        <w:rPr>
          <w:rFonts w:ascii="Times New Roman" w:hAnsi="Times New Roman" w:cs="Times New Roman"/>
        </w:rPr>
        <w:t xml:space="preserve"> obsługi</w:t>
      </w:r>
      <w:r w:rsidRPr="00DF02DC">
        <w:t xml:space="preserve"> </w:t>
      </w:r>
      <w:r w:rsidRPr="00DF02DC">
        <w:rPr>
          <w:rFonts w:ascii="Times New Roman" w:hAnsi="Times New Roman" w:cs="Times New Roman"/>
        </w:rPr>
        <w:t>w języku polskim.</w:t>
      </w:r>
    </w:p>
    <w:p w:rsidR="00E54310" w:rsidRDefault="00E54310" w:rsidP="00E54310">
      <w:pPr>
        <w:spacing w:after="0" w:line="240" w:lineRule="auto"/>
        <w:jc w:val="both"/>
        <w:rPr>
          <w:sz w:val="24"/>
          <w:szCs w:val="24"/>
        </w:rPr>
      </w:pPr>
    </w:p>
    <w:p w:rsidR="00EA6F6A" w:rsidRDefault="00EA6F6A" w:rsidP="00E54310">
      <w:pPr>
        <w:spacing w:after="0" w:line="240" w:lineRule="auto"/>
        <w:jc w:val="both"/>
        <w:rPr>
          <w:sz w:val="24"/>
          <w:szCs w:val="24"/>
        </w:rPr>
      </w:pPr>
    </w:p>
    <w:p w:rsidR="00D46EE1" w:rsidRPr="00E54310" w:rsidRDefault="00E54310" w:rsidP="00E54310">
      <w:pPr>
        <w:spacing w:after="0" w:line="240" w:lineRule="auto"/>
        <w:contextualSpacing/>
        <w:jc w:val="both"/>
        <w:rPr>
          <w:rFonts w:ascii="Times New Roman" w:hAnsi="Times New Roman" w:cs="Times New Roman"/>
          <w:b/>
          <w:u w:val="single"/>
        </w:rPr>
      </w:pPr>
      <w:r w:rsidRPr="00E54310">
        <w:rPr>
          <w:rFonts w:ascii="Times New Roman" w:hAnsi="Times New Roman" w:cs="Times New Roman"/>
          <w:b/>
          <w:u w:val="single"/>
        </w:rPr>
        <w:t xml:space="preserve">3. </w:t>
      </w:r>
      <w:r w:rsidR="00D46EE1" w:rsidRPr="00E54310">
        <w:rPr>
          <w:rFonts w:ascii="Times New Roman" w:hAnsi="Times New Roman" w:cs="Times New Roman"/>
          <w:b/>
          <w:u w:val="single"/>
        </w:rPr>
        <w:t xml:space="preserve">Aparat do  badania odporności na </w:t>
      </w:r>
      <w:r w:rsidRPr="00E54310">
        <w:rPr>
          <w:rFonts w:ascii="Times New Roman" w:hAnsi="Times New Roman" w:cs="Times New Roman"/>
          <w:b/>
          <w:u w:val="single"/>
        </w:rPr>
        <w:t>ścieranie (metoda Los Angeles)</w:t>
      </w:r>
    </w:p>
    <w:p w:rsidR="00E54310" w:rsidRPr="00E54310" w:rsidRDefault="00E54310" w:rsidP="00E54310">
      <w:pPr>
        <w:spacing w:after="0" w:line="240" w:lineRule="auto"/>
        <w:contextualSpacing/>
        <w:jc w:val="both"/>
        <w:rPr>
          <w:rFonts w:ascii="Times New Roman" w:hAnsi="Times New Roman" w:cs="Times New Roman"/>
          <w:b/>
        </w:rPr>
      </w:pPr>
    </w:p>
    <w:p w:rsidR="00D46EE1" w:rsidRPr="00E54310" w:rsidRDefault="00E54310" w:rsidP="00E54310">
      <w:pPr>
        <w:pStyle w:val="Akapitzlist"/>
        <w:ind w:left="0"/>
        <w:jc w:val="both"/>
        <w:rPr>
          <w:sz w:val="22"/>
          <w:szCs w:val="22"/>
        </w:rPr>
      </w:pPr>
      <w:r w:rsidRPr="00E54310">
        <w:rPr>
          <w:sz w:val="22"/>
          <w:szCs w:val="22"/>
        </w:rPr>
        <w:t xml:space="preserve">Zamawiający wymaga dostawy urządzenia służącego do </w:t>
      </w:r>
      <w:r w:rsidR="00D46EE1" w:rsidRPr="00E54310">
        <w:rPr>
          <w:sz w:val="22"/>
          <w:szCs w:val="22"/>
        </w:rPr>
        <w:t xml:space="preserve">badania odporności na ścieranie metodą Los Angeles. </w:t>
      </w:r>
      <w:r w:rsidRPr="00E54310">
        <w:rPr>
          <w:sz w:val="22"/>
          <w:szCs w:val="22"/>
        </w:rPr>
        <w:t>Urządzenie ma</w:t>
      </w:r>
      <w:r w:rsidR="00D46EE1" w:rsidRPr="00E54310">
        <w:rPr>
          <w:sz w:val="22"/>
          <w:szCs w:val="22"/>
        </w:rPr>
        <w:t xml:space="preserve"> być wyposażone w: kule stalowe (</w:t>
      </w:r>
      <w:r w:rsidR="00C61DFF" w:rsidRPr="00FC7F76">
        <w:rPr>
          <w:sz w:val="22"/>
          <w:szCs w:val="22"/>
        </w:rPr>
        <w:t>min.</w:t>
      </w:r>
      <w:r w:rsidR="00C61DFF">
        <w:rPr>
          <w:sz w:val="22"/>
          <w:szCs w:val="22"/>
        </w:rPr>
        <w:t xml:space="preserve"> </w:t>
      </w:r>
      <w:r w:rsidR="00D46EE1" w:rsidRPr="00E54310">
        <w:rPr>
          <w:sz w:val="22"/>
          <w:szCs w:val="22"/>
        </w:rPr>
        <w:t>12 szt.), sterownie elektroniczne z możliwością nastawy ilości obrotów, sito laboratoryjne (# 1,60 mm, fi rob. 293 mm, wysokość 50 mm, 2 szt.).</w:t>
      </w:r>
    </w:p>
    <w:p w:rsidR="00E54310" w:rsidRPr="00E54310" w:rsidRDefault="00E54310" w:rsidP="00E54310">
      <w:pPr>
        <w:pStyle w:val="Akapitzlist"/>
        <w:ind w:left="0"/>
        <w:jc w:val="both"/>
        <w:rPr>
          <w:strike/>
          <w:sz w:val="22"/>
          <w:szCs w:val="22"/>
        </w:rPr>
      </w:pPr>
    </w:p>
    <w:p w:rsidR="00D46EE1" w:rsidRPr="00E54310" w:rsidRDefault="00D46EE1" w:rsidP="001B59A4">
      <w:pPr>
        <w:pStyle w:val="Akapitzlist"/>
        <w:tabs>
          <w:tab w:val="left" w:pos="6390"/>
        </w:tabs>
        <w:ind w:left="0"/>
        <w:jc w:val="both"/>
        <w:rPr>
          <w:sz w:val="22"/>
          <w:szCs w:val="22"/>
        </w:rPr>
      </w:pPr>
      <w:r w:rsidRPr="00E54310">
        <w:rPr>
          <w:sz w:val="22"/>
          <w:szCs w:val="22"/>
        </w:rPr>
        <w:t xml:space="preserve">Aparat </w:t>
      </w:r>
      <w:r w:rsidR="001B59A4">
        <w:rPr>
          <w:sz w:val="22"/>
          <w:szCs w:val="22"/>
        </w:rPr>
        <w:t xml:space="preserve">ma </w:t>
      </w:r>
      <w:r w:rsidRPr="00E54310">
        <w:rPr>
          <w:sz w:val="22"/>
          <w:szCs w:val="22"/>
        </w:rPr>
        <w:t>charakteryzować się następującymi parametrami:</w:t>
      </w:r>
    </w:p>
    <w:p w:rsidR="00D46EE1" w:rsidRPr="009830DF" w:rsidRDefault="001B59A4" w:rsidP="001B59A4">
      <w:pPr>
        <w:pStyle w:val="Akapitzlist"/>
        <w:ind w:left="0"/>
        <w:contextualSpacing/>
        <w:jc w:val="both"/>
        <w:rPr>
          <w:sz w:val="22"/>
          <w:szCs w:val="22"/>
        </w:rPr>
      </w:pPr>
      <w:r w:rsidRPr="009830DF">
        <w:rPr>
          <w:sz w:val="22"/>
          <w:szCs w:val="22"/>
        </w:rPr>
        <w:t xml:space="preserve"> - </w:t>
      </w:r>
      <w:r w:rsidR="006377F5" w:rsidRPr="009830DF">
        <w:rPr>
          <w:sz w:val="22"/>
          <w:szCs w:val="22"/>
        </w:rPr>
        <w:t xml:space="preserve">maksymalne </w:t>
      </w:r>
      <w:r w:rsidR="00D46EE1" w:rsidRPr="009830DF">
        <w:rPr>
          <w:sz w:val="22"/>
          <w:szCs w:val="22"/>
        </w:rPr>
        <w:t>wymiar</w:t>
      </w:r>
      <w:r w:rsidR="006377F5" w:rsidRPr="009830DF">
        <w:rPr>
          <w:sz w:val="22"/>
          <w:szCs w:val="22"/>
        </w:rPr>
        <w:t>y aparatu: 850 mm x 1000 mm x 10</w:t>
      </w:r>
      <w:r w:rsidR="00D46EE1" w:rsidRPr="009830DF">
        <w:rPr>
          <w:sz w:val="22"/>
          <w:szCs w:val="22"/>
        </w:rPr>
        <w:t>00 mm,</w:t>
      </w:r>
    </w:p>
    <w:p w:rsidR="00D46EE1" w:rsidRPr="00E54310" w:rsidRDefault="001B59A4" w:rsidP="001B59A4">
      <w:pPr>
        <w:pStyle w:val="Akapitzlist"/>
        <w:ind w:left="0"/>
        <w:contextualSpacing/>
        <w:jc w:val="both"/>
        <w:rPr>
          <w:sz w:val="22"/>
          <w:szCs w:val="22"/>
        </w:rPr>
      </w:pPr>
      <w:r w:rsidRPr="009830DF">
        <w:rPr>
          <w:sz w:val="22"/>
          <w:szCs w:val="22"/>
        </w:rPr>
        <w:t xml:space="preserve"> - </w:t>
      </w:r>
      <w:r w:rsidR="00D46EE1" w:rsidRPr="009830DF">
        <w:rPr>
          <w:sz w:val="22"/>
          <w:szCs w:val="22"/>
        </w:rPr>
        <w:t>automatyczne zatrzymanie pracy bębna po wykonaniu zadanej</w:t>
      </w:r>
      <w:r w:rsidR="00D46EE1" w:rsidRPr="00E54310">
        <w:rPr>
          <w:sz w:val="22"/>
          <w:szCs w:val="22"/>
        </w:rPr>
        <w:t xml:space="preserve"> ilości obrotów,</w:t>
      </w:r>
    </w:p>
    <w:p w:rsidR="00D46EE1" w:rsidRDefault="001B59A4" w:rsidP="001B59A4">
      <w:pPr>
        <w:pStyle w:val="Akapitzlist"/>
        <w:ind w:left="0"/>
        <w:contextualSpacing/>
        <w:jc w:val="both"/>
        <w:rPr>
          <w:sz w:val="22"/>
          <w:szCs w:val="22"/>
        </w:rPr>
      </w:pPr>
      <w:r>
        <w:rPr>
          <w:sz w:val="22"/>
          <w:szCs w:val="22"/>
        </w:rPr>
        <w:t xml:space="preserve"> - </w:t>
      </w:r>
      <w:r w:rsidR="00C61DFF">
        <w:rPr>
          <w:sz w:val="22"/>
          <w:szCs w:val="22"/>
        </w:rPr>
        <w:t>zasilanie: 230V, 50Hz,</w:t>
      </w:r>
    </w:p>
    <w:p w:rsidR="00C61DFF" w:rsidRPr="00FC7F76" w:rsidRDefault="00C61DFF" w:rsidP="001B59A4">
      <w:pPr>
        <w:pStyle w:val="Akapitzlist"/>
        <w:ind w:left="0"/>
        <w:contextualSpacing/>
        <w:jc w:val="both"/>
        <w:rPr>
          <w:sz w:val="22"/>
          <w:szCs w:val="22"/>
        </w:rPr>
      </w:pPr>
      <w:r w:rsidRPr="00FC7F76">
        <w:rPr>
          <w:sz w:val="22"/>
          <w:szCs w:val="22"/>
        </w:rPr>
        <w:t xml:space="preserve"> - moc: min. 750 W.</w:t>
      </w:r>
    </w:p>
    <w:p w:rsidR="001B59A4" w:rsidRPr="00E54310" w:rsidRDefault="001B59A4" w:rsidP="001B59A4">
      <w:pPr>
        <w:pStyle w:val="Akapitzlist"/>
        <w:ind w:left="0"/>
        <w:contextualSpacing/>
        <w:jc w:val="both"/>
        <w:rPr>
          <w:sz w:val="22"/>
          <w:szCs w:val="22"/>
        </w:rPr>
      </w:pPr>
    </w:p>
    <w:p w:rsidR="00D46EE1" w:rsidRPr="001B59A4" w:rsidRDefault="00D46EE1" w:rsidP="00E54310">
      <w:pPr>
        <w:pStyle w:val="Akapitzlist"/>
        <w:ind w:left="0"/>
        <w:jc w:val="both"/>
        <w:rPr>
          <w:sz w:val="22"/>
          <w:szCs w:val="22"/>
        </w:rPr>
      </w:pPr>
      <w:r w:rsidRPr="001B59A4">
        <w:rPr>
          <w:sz w:val="22"/>
          <w:szCs w:val="22"/>
        </w:rPr>
        <w:t xml:space="preserve">Aparat </w:t>
      </w:r>
      <w:r w:rsidR="001B59A4" w:rsidRPr="001B59A4">
        <w:rPr>
          <w:sz w:val="22"/>
          <w:szCs w:val="22"/>
        </w:rPr>
        <w:t xml:space="preserve">ma </w:t>
      </w:r>
      <w:r w:rsidRPr="001B59A4">
        <w:rPr>
          <w:sz w:val="22"/>
          <w:szCs w:val="22"/>
        </w:rPr>
        <w:t>być zgodny z normą PN-EN 1097-2 lub równoważną. Zamawiający uznaje za równoważne spełnienie przez zamawianą aparaturę następujących parametrów technicznych:</w:t>
      </w:r>
    </w:p>
    <w:p w:rsidR="00D46EE1" w:rsidRPr="00E54310" w:rsidRDefault="001B59A4" w:rsidP="001B59A4">
      <w:pPr>
        <w:pStyle w:val="Akapitzlist"/>
        <w:ind w:left="0"/>
        <w:contextualSpacing/>
        <w:jc w:val="both"/>
        <w:rPr>
          <w:sz w:val="22"/>
          <w:szCs w:val="22"/>
        </w:rPr>
      </w:pPr>
      <w:r>
        <w:rPr>
          <w:sz w:val="22"/>
          <w:szCs w:val="22"/>
        </w:rPr>
        <w:t>a) bęben ma</w:t>
      </w:r>
      <w:r w:rsidR="00D46EE1" w:rsidRPr="00E54310">
        <w:rPr>
          <w:sz w:val="22"/>
          <w:szCs w:val="22"/>
        </w:rPr>
        <w:t xml:space="preserve"> mieć zewnętrzną średnicę 711 ± 5 mm i zewnętrzną długość 508 ± 5 mm.</w:t>
      </w:r>
    </w:p>
    <w:p w:rsidR="00D46EE1" w:rsidRPr="00E54310" w:rsidRDefault="001B59A4" w:rsidP="001B59A4">
      <w:pPr>
        <w:pStyle w:val="Akapitzlist"/>
        <w:ind w:left="0"/>
        <w:contextualSpacing/>
        <w:jc w:val="both"/>
        <w:rPr>
          <w:sz w:val="22"/>
          <w:szCs w:val="22"/>
        </w:rPr>
      </w:pPr>
      <w:r>
        <w:rPr>
          <w:sz w:val="22"/>
          <w:szCs w:val="22"/>
        </w:rPr>
        <w:t>b) k</w:t>
      </w:r>
      <w:r w:rsidR="009830DF">
        <w:rPr>
          <w:sz w:val="22"/>
          <w:szCs w:val="22"/>
        </w:rPr>
        <w:t xml:space="preserve">ażda kula stalowa ma </w:t>
      </w:r>
      <w:r w:rsidR="00D46EE1" w:rsidRPr="00E54310">
        <w:rPr>
          <w:sz w:val="22"/>
          <w:szCs w:val="22"/>
        </w:rPr>
        <w:t>mieć wagę w zakresie od 400 g do 445 g i średnicę  około 47 mm,</w:t>
      </w:r>
    </w:p>
    <w:p w:rsidR="001B59A4" w:rsidRDefault="001B59A4" w:rsidP="001B59A4">
      <w:pPr>
        <w:pStyle w:val="Akapitzlist"/>
        <w:ind w:left="0"/>
        <w:contextualSpacing/>
        <w:jc w:val="both"/>
        <w:rPr>
          <w:sz w:val="22"/>
          <w:szCs w:val="22"/>
        </w:rPr>
      </w:pPr>
      <w:r>
        <w:rPr>
          <w:sz w:val="22"/>
          <w:szCs w:val="22"/>
        </w:rPr>
        <w:t>c) c</w:t>
      </w:r>
      <w:r w:rsidR="002D2901">
        <w:rPr>
          <w:sz w:val="22"/>
          <w:szCs w:val="22"/>
        </w:rPr>
        <w:t xml:space="preserve">ałkowity ciężar kul ma </w:t>
      </w:r>
      <w:r w:rsidR="00D46EE1" w:rsidRPr="00E54310">
        <w:rPr>
          <w:sz w:val="22"/>
          <w:szCs w:val="22"/>
        </w:rPr>
        <w:t xml:space="preserve">być </w:t>
      </w:r>
      <w:r w:rsidR="006377F5" w:rsidRPr="002D2901">
        <w:rPr>
          <w:sz w:val="22"/>
          <w:szCs w:val="22"/>
        </w:rPr>
        <w:t>w zakresie</w:t>
      </w:r>
      <w:r w:rsidR="006377F5">
        <w:rPr>
          <w:sz w:val="22"/>
          <w:szCs w:val="22"/>
        </w:rPr>
        <w:t xml:space="preserve"> </w:t>
      </w:r>
      <w:r w:rsidR="00594366">
        <w:rPr>
          <w:sz w:val="22"/>
          <w:szCs w:val="22"/>
        </w:rPr>
        <w:t>od 4690 g do 4860 g,</w:t>
      </w:r>
    </w:p>
    <w:p w:rsidR="00D46EE1" w:rsidRPr="00E54310" w:rsidRDefault="001B59A4" w:rsidP="001B59A4">
      <w:pPr>
        <w:pStyle w:val="Akapitzlist"/>
        <w:ind w:left="0"/>
        <w:contextualSpacing/>
        <w:jc w:val="both"/>
        <w:rPr>
          <w:sz w:val="22"/>
          <w:szCs w:val="22"/>
        </w:rPr>
      </w:pPr>
      <w:r>
        <w:rPr>
          <w:sz w:val="22"/>
          <w:szCs w:val="22"/>
        </w:rPr>
        <w:t>d) p</w:t>
      </w:r>
      <w:r w:rsidR="002D2901">
        <w:rPr>
          <w:sz w:val="22"/>
          <w:szCs w:val="22"/>
        </w:rPr>
        <w:t xml:space="preserve">rędkość obrotowa bębna ma </w:t>
      </w:r>
      <w:r w:rsidR="00D46EE1" w:rsidRPr="00E54310">
        <w:rPr>
          <w:sz w:val="22"/>
          <w:szCs w:val="22"/>
        </w:rPr>
        <w:t>mieścić się w zakresie od 31 obr./min do 33 obr./min.</w:t>
      </w:r>
    </w:p>
    <w:p w:rsidR="001B59A4" w:rsidRPr="001B59A4" w:rsidRDefault="001B59A4" w:rsidP="00A8303B">
      <w:pPr>
        <w:spacing w:after="0" w:line="240" w:lineRule="auto"/>
        <w:rPr>
          <w:rFonts w:ascii="Times New Roman" w:hAnsi="Times New Roman" w:cs="Times New Roman"/>
          <w:i/>
        </w:rPr>
      </w:pPr>
    </w:p>
    <w:p w:rsidR="001B59A4" w:rsidRPr="00DF02DC" w:rsidRDefault="001B59A4" w:rsidP="00A8303B">
      <w:pPr>
        <w:spacing w:after="0" w:line="240" w:lineRule="auto"/>
        <w:jc w:val="both"/>
        <w:rPr>
          <w:rFonts w:ascii="Times New Roman" w:hAnsi="Times New Roman" w:cs="Times New Roman"/>
        </w:rPr>
      </w:pPr>
      <w:r w:rsidRPr="00DF02DC">
        <w:rPr>
          <w:rFonts w:ascii="Times New Roman" w:hAnsi="Times New Roman" w:cs="Times New Roman"/>
        </w:rPr>
        <w:t xml:space="preserve">Zamawiający wymaga dostarczenia </w:t>
      </w:r>
      <w:r w:rsidR="002C2BAE">
        <w:rPr>
          <w:rFonts w:ascii="Times New Roman" w:hAnsi="Times New Roman" w:cs="Times New Roman"/>
        </w:rPr>
        <w:t xml:space="preserve">aparatu </w:t>
      </w:r>
      <w:r>
        <w:rPr>
          <w:rFonts w:ascii="Times New Roman" w:hAnsi="Times New Roman" w:cs="Times New Roman"/>
        </w:rPr>
        <w:t>wraz z instrukcją</w:t>
      </w:r>
      <w:r w:rsidRPr="00DF02DC">
        <w:rPr>
          <w:rFonts w:ascii="Times New Roman" w:hAnsi="Times New Roman" w:cs="Times New Roman"/>
        </w:rPr>
        <w:t xml:space="preserve"> obsługi</w:t>
      </w:r>
      <w:r w:rsidRPr="00DF02DC">
        <w:t xml:space="preserve"> </w:t>
      </w:r>
      <w:r w:rsidRPr="00DF02DC">
        <w:rPr>
          <w:rFonts w:ascii="Times New Roman" w:hAnsi="Times New Roman" w:cs="Times New Roman"/>
        </w:rPr>
        <w:t>w języku polskim.</w:t>
      </w:r>
    </w:p>
    <w:p w:rsidR="00E54310" w:rsidRDefault="00E54310" w:rsidP="00A8303B">
      <w:pPr>
        <w:spacing w:after="0" w:line="240" w:lineRule="auto"/>
      </w:pPr>
    </w:p>
    <w:p w:rsidR="00E54310" w:rsidRPr="00A8303B" w:rsidRDefault="00E54310" w:rsidP="00A8303B">
      <w:pPr>
        <w:spacing w:after="0" w:line="240" w:lineRule="auto"/>
      </w:pPr>
    </w:p>
    <w:p w:rsidR="00D46EE1" w:rsidRPr="005934F9" w:rsidRDefault="00A8303B" w:rsidP="00A8303B">
      <w:pPr>
        <w:pStyle w:val="Akapitzlist"/>
        <w:ind w:left="0"/>
        <w:contextualSpacing/>
        <w:jc w:val="both"/>
        <w:rPr>
          <w:b/>
          <w:sz w:val="22"/>
          <w:szCs w:val="22"/>
          <w:u w:val="single"/>
        </w:rPr>
      </w:pPr>
      <w:r w:rsidRPr="005934F9">
        <w:rPr>
          <w:b/>
          <w:sz w:val="22"/>
          <w:szCs w:val="22"/>
          <w:u w:val="single"/>
        </w:rPr>
        <w:t xml:space="preserve">4. </w:t>
      </w:r>
      <w:r w:rsidR="00D46EE1" w:rsidRPr="005934F9">
        <w:rPr>
          <w:b/>
          <w:sz w:val="22"/>
          <w:szCs w:val="22"/>
          <w:u w:val="single"/>
        </w:rPr>
        <w:t>Aparat</w:t>
      </w:r>
      <w:r w:rsidR="005934F9" w:rsidRPr="005934F9">
        <w:rPr>
          <w:b/>
          <w:sz w:val="22"/>
          <w:szCs w:val="22"/>
          <w:u w:val="single"/>
        </w:rPr>
        <w:t xml:space="preserve"> do pomiaru konsolidacji gruntu</w:t>
      </w:r>
    </w:p>
    <w:p w:rsidR="00D46EE1" w:rsidRDefault="005934F9" w:rsidP="00A8303B">
      <w:pPr>
        <w:pStyle w:val="Akapitzlist"/>
        <w:ind w:left="0"/>
        <w:jc w:val="both"/>
        <w:rPr>
          <w:sz w:val="22"/>
          <w:szCs w:val="22"/>
        </w:rPr>
      </w:pPr>
      <w:r w:rsidRPr="00E54310">
        <w:rPr>
          <w:sz w:val="22"/>
          <w:szCs w:val="22"/>
        </w:rPr>
        <w:t xml:space="preserve">Zamawiający wymaga dostawy </w:t>
      </w:r>
      <w:r>
        <w:rPr>
          <w:sz w:val="22"/>
          <w:szCs w:val="22"/>
        </w:rPr>
        <w:t xml:space="preserve">aparatu </w:t>
      </w:r>
      <w:r w:rsidRPr="00E54310">
        <w:rPr>
          <w:sz w:val="22"/>
          <w:szCs w:val="22"/>
        </w:rPr>
        <w:t xml:space="preserve">służącego </w:t>
      </w:r>
      <w:r w:rsidR="00D46EE1" w:rsidRPr="00A8303B">
        <w:rPr>
          <w:sz w:val="22"/>
          <w:szCs w:val="22"/>
        </w:rPr>
        <w:t>do przeprowadzenia procesu badania konsolidacji i pęcznienia w pełni automatycznie (system wykonuje wszystkie testy konsolidacji oraz przejścia do kolejnych poziomów naprężeń bez udziału operatora).</w:t>
      </w:r>
    </w:p>
    <w:p w:rsidR="005934F9" w:rsidRPr="00A8303B" w:rsidRDefault="005934F9" w:rsidP="00A8303B">
      <w:pPr>
        <w:pStyle w:val="Akapitzlist"/>
        <w:ind w:left="0"/>
        <w:jc w:val="both"/>
        <w:rPr>
          <w:sz w:val="22"/>
          <w:szCs w:val="22"/>
        </w:rPr>
      </w:pPr>
    </w:p>
    <w:p w:rsidR="00D46EE1" w:rsidRPr="00A8303B" w:rsidRDefault="00D46EE1" w:rsidP="00A8303B">
      <w:pPr>
        <w:pStyle w:val="Akapitzlist"/>
        <w:ind w:left="0"/>
        <w:jc w:val="both"/>
        <w:rPr>
          <w:sz w:val="22"/>
          <w:szCs w:val="22"/>
        </w:rPr>
      </w:pPr>
      <w:r w:rsidRPr="00A8303B">
        <w:rPr>
          <w:sz w:val="22"/>
          <w:szCs w:val="22"/>
        </w:rPr>
        <w:t xml:space="preserve">Aparat </w:t>
      </w:r>
      <w:r w:rsidR="005934F9">
        <w:rPr>
          <w:sz w:val="22"/>
          <w:szCs w:val="22"/>
        </w:rPr>
        <w:t>ma być wyposażony w:</w:t>
      </w:r>
    </w:p>
    <w:p w:rsidR="00D46EE1" w:rsidRPr="00A8303B" w:rsidRDefault="005934F9" w:rsidP="005934F9">
      <w:pPr>
        <w:pStyle w:val="Akapitzlist"/>
        <w:ind w:left="0"/>
        <w:contextualSpacing/>
        <w:rPr>
          <w:sz w:val="22"/>
          <w:szCs w:val="22"/>
        </w:rPr>
      </w:pPr>
      <w:r>
        <w:rPr>
          <w:sz w:val="22"/>
          <w:szCs w:val="22"/>
        </w:rPr>
        <w:t xml:space="preserve"> - </w:t>
      </w:r>
      <w:r w:rsidR="00D46EE1" w:rsidRPr="00A8303B">
        <w:rPr>
          <w:sz w:val="22"/>
          <w:szCs w:val="22"/>
        </w:rPr>
        <w:t>komorę do badań konsolidacji i prze</w:t>
      </w:r>
      <w:r>
        <w:rPr>
          <w:sz w:val="22"/>
          <w:szCs w:val="22"/>
        </w:rPr>
        <w:t>puszczalności dla próbek 50 mm,</w:t>
      </w:r>
    </w:p>
    <w:p w:rsidR="00D46EE1" w:rsidRPr="00A8303B" w:rsidRDefault="005934F9" w:rsidP="005934F9">
      <w:pPr>
        <w:pStyle w:val="Akapitzlist"/>
        <w:ind w:left="0"/>
        <w:contextualSpacing/>
        <w:rPr>
          <w:sz w:val="22"/>
          <w:szCs w:val="22"/>
        </w:rPr>
      </w:pPr>
      <w:r>
        <w:rPr>
          <w:sz w:val="22"/>
          <w:szCs w:val="22"/>
        </w:rPr>
        <w:t xml:space="preserve"> - </w:t>
      </w:r>
      <w:r w:rsidR="00D46EE1" w:rsidRPr="00A8303B">
        <w:rPr>
          <w:sz w:val="22"/>
          <w:szCs w:val="22"/>
        </w:rPr>
        <w:t>pierścień tnący dla próbek 50 mm,</w:t>
      </w:r>
    </w:p>
    <w:p w:rsidR="00D46EE1" w:rsidRPr="00A8303B" w:rsidRDefault="005934F9" w:rsidP="005934F9">
      <w:pPr>
        <w:pStyle w:val="Akapitzlist"/>
        <w:ind w:left="0"/>
        <w:contextualSpacing/>
        <w:rPr>
          <w:sz w:val="22"/>
          <w:szCs w:val="22"/>
        </w:rPr>
      </w:pPr>
      <w:r>
        <w:rPr>
          <w:sz w:val="22"/>
          <w:szCs w:val="22"/>
        </w:rPr>
        <w:t xml:space="preserve"> - </w:t>
      </w:r>
      <w:r w:rsidR="00D46EE1" w:rsidRPr="00A8303B">
        <w:rPr>
          <w:sz w:val="22"/>
          <w:szCs w:val="22"/>
        </w:rPr>
        <w:t>kulisty trzpień pomiarowy ze stali nierdzewnej,</w:t>
      </w:r>
    </w:p>
    <w:p w:rsidR="00D46EE1" w:rsidRPr="00A8303B" w:rsidRDefault="005934F9" w:rsidP="005934F9">
      <w:pPr>
        <w:pStyle w:val="Akapitzlist"/>
        <w:ind w:left="0"/>
        <w:contextualSpacing/>
        <w:rPr>
          <w:sz w:val="22"/>
          <w:szCs w:val="22"/>
        </w:rPr>
      </w:pPr>
      <w:r>
        <w:rPr>
          <w:sz w:val="22"/>
          <w:szCs w:val="22"/>
        </w:rPr>
        <w:t xml:space="preserve"> - </w:t>
      </w:r>
      <w:r w:rsidR="00D46EE1" w:rsidRPr="00A8303B">
        <w:rPr>
          <w:sz w:val="22"/>
          <w:szCs w:val="22"/>
        </w:rPr>
        <w:t xml:space="preserve">czujnik siły </w:t>
      </w:r>
      <w:r w:rsidR="00EA6F6A">
        <w:rPr>
          <w:sz w:val="22"/>
          <w:szCs w:val="22"/>
        </w:rPr>
        <w:t xml:space="preserve">max. </w:t>
      </w:r>
      <w:r w:rsidR="00D46EE1" w:rsidRPr="00A8303B">
        <w:rPr>
          <w:sz w:val="22"/>
          <w:szCs w:val="22"/>
        </w:rPr>
        <w:t>10 kN,</w:t>
      </w:r>
    </w:p>
    <w:p w:rsidR="00D46EE1" w:rsidRPr="00A8303B" w:rsidRDefault="005934F9" w:rsidP="005934F9">
      <w:pPr>
        <w:pStyle w:val="Akapitzlist"/>
        <w:ind w:left="0"/>
        <w:contextualSpacing/>
        <w:rPr>
          <w:sz w:val="22"/>
          <w:szCs w:val="22"/>
        </w:rPr>
      </w:pPr>
      <w:r>
        <w:rPr>
          <w:sz w:val="22"/>
          <w:szCs w:val="22"/>
        </w:rPr>
        <w:t xml:space="preserve"> - </w:t>
      </w:r>
      <w:r w:rsidR="00D46EE1" w:rsidRPr="00A8303B">
        <w:rPr>
          <w:sz w:val="22"/>
          <w:szCs w:val="22"/>
        </w:rPr>
        <w:t xml:space="preserve">czujnik odległości </w:t>
      </w:r>
      <w:r w:rsidR="00EA6F6A">
        <w:rPr>
          <w:sz w:val="22"/>
          <w:szCs w:val="22"/>
        </w:rPr>
        <w:t xml:space="preserve">min. </w:t>
      </w:r>
      <w:r w:rsidR="00D46EE1" w:rsidRPr="00A8303B">
        <w:rPr>
          <w:sz w:val="22"/>
          <w:szCs w:val="22"/>
        </w:rPr>
        <w:t>25 mm,</w:t>
      </w:r>
    </w:p>
    <w:p w:rsidR="00D46EE1" w:rsidRPr="00A8303B" w:rsidRDefault="005934F9" w:rsidP="005934F9">
      <w:pPr>
        <w:pStyle w:val="Akapitzlist"/>
        <w:ind w:left="0"/>
        <w:contextualSpacing/>
        <w:rPr>
          <w:sz w:val="22"/>
          <w:szCs w:val="22"/>
        </w:rPr>
      </w:pPr>
      <w:r>
        <w:rPr>
          <w:sz w:val="22"/>
          <w:szCs w:val="22"/>
        </w:rPr>
        <w:t xml:space="preserve"> - </w:t>
      </w:r>
      <w:r w:rsidR="00D46EE1" w:rsidRPr="00A8303B">
        <w:rPr>
          <w:sz w:val="22"/>
          <w:szCs w:val="22"/>
        </w:rPr>
        <w:t>cyfrowy wyświetlacz dotykowy min. 7",</w:t>
      </w:r>
    </w:p>
    <w:p w:rsidR="00D46EE1" w:rsidRPr="00A8303B" w:rsidRDefault="005934F9" w:rsidP="005934F9">
      <w:pPr>
        <w:pStyle w:val="Akapitzlist"/>
        <w:ind w:left="0"/>
        <w:contextualSpacing/>
        <w:rPr>
          <w:sz w:val="22"/>
          <w:szCs w:val="22"/>
        </w:rPr>
      </w:pPr>
      <w:r>
        <w:rPr>
          <w:sz w:val="22"/>
          <w:szCs w:val="22"/>
        </w:rPr>
        <w:t xml:space="preserve"> - </w:t>
      </w:r>
      <w:r w:rsidR="00D46EE1" w:rsidRPr="00A8303B">
        <w:rPr>
          <w:sz w:val="22"/>
          <w:szCs w:val="22"/>
        </w:rPr>
        <w:t>złącze USB,</w:t>
      </w:r>
    </w:p>
    <w:p w:rsidR="00A8303B" w:rsidRPr="00EA6F6A" w:rsidRDefault="005934F9" w:rsidP="005934F9">
      <w:pPr>
        <w:pStyle w:val="Akapitzlist"/>
        <w:ind w:left="0"/>
        <w:contextualSpacing/>
        <w:jc w:val="both"/>
        <w:rPr>
          <w:sz w:val="22"/>
          <w:szCs w:val="22"/>
        </w:rPr>
      </w:pPr>
      <w:r w:rsidRPr="00EA6F6A">
        <w:rPr>
          <w:sz w:val="22"/>
          <w:szCs w:val="22"/>
        </w:rPr>
        <w:t xml:space="preserve"> - </w:t>
      </w:r>
      <w:r w:rsidR="00EA6F6A" w:rsidRPr="00EA6F6A">
        <w:rPr>
          <w:sz w:val="22"/>
          <w:szCs w:val="22"/>
        </w:rPr>
        <w:t xml:space="preserve">zestaw instalacyjny </w:t>
      </w:r>
      <w:r w:rsidR="00EA6F6A" w:rsidRPr="00EA6F6A">
        <w:rPr>
          <w:rFonts w:eastAsia="Calibri"/>
          <w:sz w:val="22"/>
          <w:szCs w:val="22"/>
          <w:lang w:eastAsia="en-US"/>
        </w:rPr>
        <w:t>(w tym łączniki, złączki, rurki, narzędzia niezbędne do instalacji urządzenia),</w:t>
      </w:r>
    </w:p>
    <w:p w:rsidR="00446FB6" w:rsidRPr="00177FA9" w:rsidRDefault="00446FB6" w:rsidP="00446FB6">
      <w:pPr>
        <w:pStyle w:val="Akapitzlist"/>
        <w:ind w:left="0"/>
        <w:contextualSpacing/>
        <w:jc w:val="both"/>
        <w:rPr>
          <w:sz w:val="22"/>
          <w:szCs w:val="22"/>
        </w:rPr>
      </w:pPr>
      <w:r w:rsidRPr="00177FA9">
        <w:rPr>
          <w:sz w:val="22"/>
          <w:szCs w:val="22"/>
        </w:rPr>
        <w:t xml:space="preserve"> - filtry papierowe fi 50 mm,</w:t>
      </w:r>
    </w:p>
    <w:p w:rsidR="00446FB6" w:rsidRPr="00177FA9" w:rsidRDefault="00446FB6" w:rsidP="00446FB6">
      <w:pPr>
        <w:pStyle w:val="Akapitzlist"/>
        <w:ind w:left="0"/>
        <w:contextualSpacing/>
        <w:jc w:val="both"/>
        <w:rPr>
          <w:sz w:val="22"/>
          <w:szCs w:val="22"/>
        </w:rPr>
      </w:pPr>
      <w:r w:rsidRPr="00177FA9">
        <w:rPr>
          <w:sz w:val="22"/>
          <w:szCs w:val="22"/>
        </w:rPr>
        <w:t xml:space="preserve"> - dysk kalibracyjny fi 50 mm.</w:t>
      </w:r>
    </w:p>
    <w:p w:rsidR="005934F9" w:rsidRDefault="005934F9" w:rsidP="005934F9">
      <w:pPr>
        <w:pStyle w:val="Akapitzlist"/>
        <w:ind w:left="0"/>
        <w:contextualSpacing/>
        <w:jc w:val="both"/>
        <w:rPr>
          <w:sz w:val="22"/>
          <w:szCs w:val="22"/>
        </w:rPr>
      </w:pPr>
    </w:p>
    <w:p w:rsidR="005934F9" w:rsidRPr="005934F9" w:rsidRDefault="005934F9" w:rsidP="005934F9">
      <w:pPr>
        <w:pStyle w:val="Akapitzlist"/>
        <w:spacing w:after="160" w:line="259" w:lineRule="auto"/>
        <w:ind w:left="0"/>
        <w:contextualSpacing/>
        <w:jc w:val="both"/>
        <w:rPr>
          <w:sz w:val="22"/>
          <w:szCs w:val="22"/>
        </w:rPr>
      </w:pPr>
      <w:r w:rsidRPr="005934F9">
        <w:rPr>
          <w:sz w:val="22"/>
          <w:szCs w:val="22"/>
        </w:rPr>
        <w:t xml:space="preserve"> - jednostkę centralną: procesor osiągający min. 10 000 pkt w teście PassMark - CPU Mark ;karta graficzna min. 1300 pkt w teście PassMark – G3D Mark, pamięć RAM  min. 16 GB; dysk twardy SSD min. 512 GB; ekran: matowy, LED; przekątna matrycy: </w:t>
      </w:r>
      <w:r w:rsidR="00830DF5" w:rsidRPr="000A16EE">
        <w:rPr>
          <w:sz w:val="22"/>
          <w:szCs w:val="22"/>
        </w:rPr>
        <w:t xml:space="preserve">13,5” – </w:t>
      </w:r>
      <w:r w:rsidRPr="000A16EE">
        <w:rPr>
          <w:sz w:val="22"/>
          <w:szCs w:val="22"/>
        </w:rPr>
        <w:t>14</w:t>
      </w:r>
      <w:r w:rsidR="00830DF5" w:rsidRPr="000A16EE">
        <w:rPr>
          <w:sz w:val="22"/>
          <w:szCs w:val="22"/>
        </w:rPr>
        <w:t>,5</w:t>
      </w:r>
      <w:r w:rsidRPr="000A16EE">
        <w:rPr>
          <w:sz w:val="22"/>
          <w:szCs w:val="22"/>
        </w:rPr>
        <w:t>’’; rozdzielczość min. 1920x1080; wbudowany głośnik, wbudowany mikrofon; łączność: Wi-Fi 802.11, LAN, moduł Bluetooth; złącza: USB 3.0 (</w:t>
      </w:r>
      <w:r w:rsidR="00830DF5" w:rsidRPr="000A16EE">
        <w:rPr>
          <w:sz w:val="22"/>
          <w:szCs w:val="22"/>
        </w:rPr>
        <w:t xml:space="preserve">min. </w:t>
      </w:r>
      <w:r w:rsidRPr="000A16EE">
        <w:rPr>
          <w:sz w:val="22"/>
          <w:szCs w:val="22"/>
        </w:rPr>
        <w:t>1 szt.), USB 2.0 (</w:t>
      </w:r>
      <w:r w:rsidR="00830DF5" w:rsidRPr="000A16EE">
        <w:rPr>
          <w:sz w:val="22"/>
          <w:szCs w:val="22"/>
        </w:rPr>
        <w:t xml:space="preserve">min. </w:t>
      </w:r>
      <w:r w:rsidRPr="000A16EE">
        <w:rPr>
          <w:sz w:val="22"/>
          <w:szCs w:val="22"/>
        </w:rPr>
        <w:t>1 szt.), RJ-45 (</w:t>
      </w:r>
      <w:r w:rsidR="00830DF5" w:rsidRPr="000A16EE">
        <w:rPr>
          <w:sz w:val="22"/>
          <w:szCs w:val="22"/>
        </w:rPr>
        <w:t xml:space="preserve">min. </w:t>
      </w:r>
      <w:r w:rsidRPr="000A16EE">
        <w:rPr>
          <w:sz w:val="22"/>
          <w:szCs w:val="22"/>
        </w:rPr>
        <w:t>1 szt.), USB typ-C (</w:t>
      </w:r>
      <w:r w:rsidR="00830DF5" w:rsidRPr="000A16EE">
        <w:rPr>
          <w:sz w:val="22"/>
          <w:szCs w:val="22"/>
        </w:rPr>
        <w:t xml:space="preserve">min. </w:t>
      </w:r>
      <w:r w:rsidRPr="000A16EE">
        <w:rPr>
          <w:sz w:val="22"/>
          <w:szCs w:val="22"/>
        </w:rPr>
        <w:t>1 szt.), HDMI (</w:t>
      </w:r>
      <w:r w:rsidR="00830DF5" w:rsidRPr="000A16EE">
        <w:rPr>
          <w:sz w:val="22"/>
          <w:szCs w:val="22"/>
        </w:rPr>
        <w:t xml:space="preserve">min. </w:t>
      </w:r>
      <w:r w:rsidRPr="000A16EE">
        <w:rPr>
          <w:sz w:val="22"/>
          <w:szCs w:val="22"/>
        </w:rPr>
        <w:t>1 szt.), bateria litowo-jonowa; klawiatura odporna na zachlapania; zasilacz,</w:t>
      </w:r>
      <w:r w:rsidRPr="005934F9">
        <w:rPr>
          <w:sz w:val="22"/>
          <w:szCs w:val="22"/>
        </w:rPr>
        <w:t xml:space="preserve"> Microsoft Windows 10 64-bit Professional lub równoważny z partycją recovery lub płytą instalacyjną DVD; waga max. 1,7 kg)</w:t>
      </w:r>
      <w:r w:rsidR="00B56134">
        <w:rPr>
          <w:sz w:val="22"/>
          <w:szCs w:val="22"/>
        </w:rPr>
        <w:t xml:space="preserve"> </w:t>
      </w:r>
      <w:r w:rsidRPr="005934F9">
        <w:rPr>
          <w:sz w:val="22"/>
          <w:szCs w:val="22"/>
        </w:rPr>
        <w:t xml:space="preserve">z zainstalowanym oprogramowaniem umożliwiającym prowadzenie badań w pełni automatycznie (bez udziału operatora), tworzenie wykresów w czasie rzeczywistym, pełne raportowanie testów, w tym wszystkich obliczeń i wykresów wymaganych do testów, przegląd i </w:t>
      </w:r>
      <w:r w:rsidRPr="005934F9">
        <w:rPr>
          <w:sz w:val="22"/>
          <w:szCs w:val="22"/>
        </w:rPr>
        <w:lastRenderedPageBreak/>
        <w:t>eksport testów z wykorzystaniem programu Microsoft Excel oraz słu</w:t>
      </w:r>
      <w:r w:rsidR="00676BD7">
        <w:rPr>
          <w:sz w:val="22"/>
          <w:szCs w:val="22"/>
        </w:rPr>
        <w:t>żącym do archiwizowania danych.</w:t>
      </w:r>
    </w:p>
    <w:p w:rsidR="005934F9" w:rsidRPr="00F92984" w:rsidRDefault="005934F9" w:rsidP="005934F9">
      <w:pPr>
        <w:spacing w:after="0" w:line="240" w:lineRule="auto"/>
        <w:jc w:val="both"/>
        <w:rPr>
          <w:rFonts w:ascii="Times New Roman" w:eastAsia="Times New Roman" w:hAnsi="Times New Roman" w:cs="Times New Roman"/>
          <w:lang w:eastAsia="pl-PL"/>
        </w:rPr>
      </w:pPr>
      <w:r w:rsidRPr="00F92984">
        <w:rPr>
          <w:rFonts w:ascii="Times New Roman" w:eastAsia="Times New Roman" w:hAnsi="Times New Roman" w:cs="Times New Roman"/>
          <w:lang w:eastAsia="pl-PL"/>
        </w:rPr>
        <w:t>Warunki równoważności dla Microsoft Windows 10 Professional PL 64-bit:</w:t>
      </w:r>
    </w:p>
    <w:p w:rsidR="005934F9" w:rsidRPr="00F92984" w:rsidRDefault="005934F9" w:rsidP="005934F9">
      <w:pPr>
        <w:pStyle w:val="Akapitzlist"/>
        <w:numPr>
          <w:ilvl w:val="0"/>
          <w:numId w:val="51"/>
        </w:numPr>
        <w:jc w:val="both"/>
        <w:rPr>
          <w:sz w:val="22"/>
          <w:szCs w:val="22"/>
        </w:rPr>
      </w:pPr>
      <w:r w:rsidRPr="00F92984">
        <w:rPr>
          <w:sz w:val="22"/>
          <w:szCs w:val="22"/>
        </w:rPr>
        <w:t>Obsługa aplikacji użytkowanych przez Zamawiającego: ESET Endpoint Antivirus w wersji min. 8.0, CorelDRAW, MS Office od wersji 2007 do wersji 2019, Microsoft Edge, Total Commander, LogSystem, aplikacje bazodanowe wykonane w Unify Team Developer.</w:t>
      </w:r>
    </w:p>
    <w:p w:rsidR="005934F9" w:rsidRPr="00F92984" w:rsidRDefault="005934F9" w:rsidP="005934F9">
      <w:pPr>
        <w:pStyle w:val="Akapitzlist"/>
        <w:numPr>
          <w:ilvl w:val="0"/>
          <w:numId w:val="51"/>
        </w:numPr>
        <w:jc w:val="both"/>
        <w:rPr>
          <w:sz w:val="22"/>
          <w:szCs w:val="22"/>
        </w:rPr>
      </w:pPr>
      <w:r w:rsidRPr="00F92984">
        <w:rPr>
          <w:sz w:val="22"/>
          <w:szCs w:val="22"/>
        </w:rPr>
        <w:t>Wsparcie dla architektury 64-bitowej.</w:t>
      </w:r>
    </w:p>
    <w:p w:rsidR="005934F9" w:rsidRPr="00F92984" w:rsidRDefault="005934F9" w:rsidP="005934F9">
      <w:pPr>
        <w:pStyle w:val="Akapitzlist"/>
        <w:numPr>
          <w:ilvl w:val="0"/>
          <w:numId w:val="51"/>
        </w:numPr>
        <w:jc w:val="both"/>
        <w:rPr>
          <w:sz w:val="22"/>
          <w:szCs w:val="22"/>
        </w:rPr>
      </w:pPr>
      <w:r w:rsidRPr="00F92984">
        <w:rPr>
          <w:sz w:val="22"/>
          <w:szCs w:val="22"/>
        </w:rPr>
        <w:t>Łączenie z sieciami firmowymi przy użyciu funkcji przyłączania do domeny.</w:t>
      </w:r>
    </w:p>
    <w:p w:rsidR="005934F9" w:rsidRPr="00F92984" w:rsidRDefault="005934F9" w:rsidP="005934F9">
      <w:pPr>
        <w:pStyle w:val="Akapitzlist"/>
        <w:numPr>
          <w:ilvl w:val="0"/>
          <w:numId w:val="52"/>
        </w:numPr>
        <w:jc w:val="both"/>
        <w:rPr>
          <w:sz w:val="22"/>
          <w:szCs w:val="22"/>
        </w:rPr>
      </w:pPr>
      <w:r w:rsidRPr="00F92984">
        <w:rPr>
          <w:sz w:val="22"/>
          <w:szCs w:val="22"/>
        </w:rPr>
        <w:t>Możliwość dokonywania aktualizacji i poprawek systemu przez Internet z wyborem instalowanych poprawek.</w:t>
      </w:r>
    </w:p>
    <w:p w:rsidR="005934F9" w:rsidRPr="00F92984" w:rsidRDefault="005934F9" w:rsidP="005934F9">
      <w:pPr>
        <w:pStyle w:val="Akapitzlist"/>
        <w:numPr>
          <w:ilvl w:val="0"/>
          <w:numId w:val="52"/>
        </w:numPr>
        <w:jc w:val="both"/>
        <w:rPr>
          <w:sz w:val="22"/>
          <w:szCs w:val="22"/>
        </w:rPr>
      </w:pPr>
      <w:r w:rsidRPr="00F92984">
        <w:rPr>
          <w:sz w:val="22"/>
          <w:szCs w:val="22"/>
        </w:rPr>
        <w:t>Możliwość dokonywania uaktualnień sterowników urządzeń przez Internet z witryny producenta systemu.</w:t>
      </w:r>
    </w:p>
    <w:p w:rsidR="005934F9" w:rsidRPr="00F92984" w:rsidRDefault="005934F9" w:rsidP="005934F9">
      <w:pPr>
        <w:pStyle w:val="Akapitzlist"/>
        <w:numPr>
          <w:ilvl w:val="0"/>
          <w:numId w:val="52"/>
        </w:numPr>
        <w:jc w:val="both"/>
        <w:rPr>
          <w:sz w:val="22"/>
          <w:szCs w:val="22"/>
        </w:rPr>
      </w:pPr>
      <w:r w:rsidRPr="00F92984">
        <w:rPr>
          <w:sz w:val="22"/>
          <w:szCs w:val="22"/>
        </w:rPr>
        <w:t>Darmowe aktualizacje w ramach wersji systemu operacyjnego przez Internet (niezbędne aktualizacje, poprawki, biuletyny bezpieczeństwa muszą być dostarczane bez dodatkowych opłat).</w:t>
      </w:r>
    </w:p>
    <w:p w:rsidR="005934F9" w:rsidRPr="00F92984" w:rsidRDefault="005934F9" w:rsidP="005934F9">
      <w:pPr>
        <w:pStyle w:val="Akapitzlist"/>
        <w:numPr>
          <w:ilvl w:val="0"/>
          <w:numId w:val="52"/>
        </w:numPr>
        <w:jc w:val="both"/>
        <w:rPr>
          <w:sz w:val="22"/>
          <w:szCs w:val="22"/>
        </w:rPr>
      </w:pPr>
      <w:r w:rsidRPr="00F92984">
        <w:rPr>
          <w:sz w:val="22"/>
          <w:szCs w:val="22"/>
        </w:rPr>
        <w:t>Internetowa aktualizacja zapewniona w języku polskim.</w:t>
      </w:r>
    </w:p>
    <w:p w:rsidR="005934F9" w:rsidRPr="00F92984" w:rsidRDefault="005934F9" w:rsidP="005934F9">
      <w:pPr>
        <w:pStyle w:val="Akapitzlist"/>
        <w:numPr>
          <w:ilvl w:val="0"/>
          <w:numId w:val="52"/>
        </w:numPr>
        <w:jc w:val="both"/>
        <w:rPr>
          <w:sz w:val="22"/>
          <w:szCs w:val="22"/>
        </w:rPr>
      </w:pPr>
      <w:r w:rsidRPr="00F92984">
        <w:rPr>
          <w:sz w:val="22"/>
          <w:szCs w:val="22"/>
        </w:rPr>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5934F9" w:rsidRPr="00F92984" w:rsidRDefault="005934F9" w:rsidP="005934F9">
      <w:pPr>
        <w:pStyle w:val="Akapitzlist"/>
        <w:numPr>
          <w:ilvl w:val="0"/>
          <w:numId w:val="52"/>
        </w:numPr>
        <w:jc w:val="both"/>
        <w:rPr>
          <w:sz w:val="22"/>
          <w:szCs w:val="22"/>
        </w:rPr>
      </w:pPr>
      <w:r w:rsidRPr="00F92984">
        <w:rPr>
          <w:sz w:val="22"/>
          <w:szCs w:val="22"/>
        </w:rPr>
        <w:t>Wsparcie dla większości powszechnie używanych urządzeń peryferyjnych (drukarek, urządzeń sieciowych, standardów USB, Plug&amp;Play, Wi-Fi).</w:t>
      </w:r>
    </w:p>
    <w:p w:rsidR="005934F9" w:rsidRPr="00F92984" w:rsidRDefault="005934F9" w:rsidP="005934F9">
      <w:pPr>
        <w:pStyle w:val="Akapitzlist"/>
        <w:numPr>
          <w:ilvl w:val="0"/>
          <w:numId w:val="52"/>
        </w:numPr>
        <w:jc w:val="both"/>
        <w:rPr>
          <w:sz w:val="22"/>
          <w:szCs w:val="22"/>
        </w:rPr>
      </w:pPr>
      <w:r w:rsidRPr="00F92984">
        <w:rPr>
          <w:sz w:val="22"/>
          <w:szCs w:val="22"/>
        </w:rPr>
        <w:t>Zlokalizowane w języku polskim, co najmniej następujące elementy: menu, odtwarzacz multimediów, pomoc, komunikaty systemowe.</w:t>
      </w:r>
    </w:p>
    <w:p w:rsidR="005934F9" w:rsidRPr="00F92984" w:rsidRDefault="005934F9" w:rsidP="005934F9">
      <w:pPr>
        <w:pStyle w:val="Akapitzlist"/>
        <w:numPr>
          <w:ilvl w:val="0"/>
          <w:numId w:val="52"/>
        </w:numPr>
        <w:jc w:val="both"/>
        <w:rPr>
          <w:sz w:val="22"/>
          <w:szCs w:val="22"/>
        </w:rPr>
      </w:pPr>
      <w:r w:rsidRPr="00F92984">
        <w:rPr>
          <w:sz w:val="22"/>
          <w:szCs w:val="22"/>
        </w:rPr>
        <w:t>Funkcjonalność automatycznej zmiany domyślnej drukarki w zależności od sieci, do której podłączony jest komputer.</w:t>
      </w:r>
    </w:p>
    <w:p w:rsidR="005934F9" w:rsidRPr="00F92984" w:rsidRDefault="005934F9" w:rsidP="005934F9">
      <w:pPr>
        <w:pStyle w:val="Akapitzlist"/>
        <w:numPr>
          <w:ilvl w:val="0"/>
          <w:numId w:val="52"/>
        </w:numPr>
        <w:jc w:val="both"/>
        <w:rPr>
          <w:sz w:val="22"/>
          <w:szCs w:val="22"/>
        </w:rPr>
      </w:pPr>
      <w:r w:rsidRPr="00F92984">
        <w:rPr>
          <w:sz w:val="22"/>
          <w:szCs w:val="22"/>
        </w:rPr>
        <w:t>Możliwość zdalnej automatycznej instalacji, konfiguracji, administrowania oraz aktualizowania systemu.</w:t>
      </w:r>
    </w:p>
    <w:p w:rsidR="005934F9" w:rsidRPr="00F92984" w:rsidRDefault="005934F9" w:rsidP="005934F9">
      <w:pPr>
        <w:pStyle w:val="Akapitzlist"/>
        <w:numPr>
          <w:ilvl w:val="0"/>
          <w:numId w:val="52"/>
        </w:numPr>
        <w:jc w:val="both"/>
        <w:rPr>
          <w:sz w:val="22"/>
          <w:szCs w:val="22"/>
        </w:rPr>
      </w:pPr>
      <w:r w:rsidRPr="00F92984">
        <w:rPr>
          <w:sz w:val="22"/>
          <w:szCs w:val="22"/>
        </w:rPr>
        <w:t>Zabezpieczony hasłem hierarchiczny dostęp do systemu, konta i profile użytkowników zarządzane zdalnie; praca systemu w trybie ochrony kont użytkowników.</w:t>
      </w:r>
    </w:p>
    <w:p w:rsidR="005934F9" w:rsidRPr="00F92984" w:rsidRDefault="005934F9" w:rsidP="005934F9">
      <w:pPr>
        <w:pStyle w:val="Akapitzlist"/>
        <w:numPr>
          <w:ilvl w:val="0"/>
          <w:numId w:val="52"/>
        </w:numPr>
        <w:jc w:val="both"/>
        <w:rPr>
          <w:sz w:val="22"/>
          <w:szCs w:val="22"/>
        </w:rPr>
      </w:pPr>
      <w:r w:rsidRPr="00F92984">
        <w:rPr>
          <w:sz w:val="22"/>
          <w:szCs w:val="22"/>
        </w:rPr>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5934F9" w:rsidRPr="00F92984" w:rsidRDefault="005934F9" w:rsidP="005934F9">
      <w:pPr>
        <w:pStyle w:val="Akapitzlist"/>
        <w:numPr>
          <w:ilvl w:val="0"/>
          <w:numId w:val="52"/>
        </w:numPr>
        <w:jc w:val="both"/>
        <w:rPr>
          <w:sz w:val="22"/>
          <w:szCs w:val="22"/>
        </w:rPr>
      </w:pPr>
      <w:r w:rsidRPr="00F92984">
        <w:rPr>
          <w:sz w:val="22"/>
          <w:szCs w:val="22"/>
        </w:rPr>
        <w:t>Zintegrowane z systemem operacyjnym narzędzia zwalczające złośliwe oprogramowanie; aktualizacje dostępne u producenta nieodpłatnie bez ograniczeń czasowych.</w:t>
      </w:r>
    </w:p>
    <w:p w:rsidR="005934F9" w:rsidRPr="00F92984" w:rsidRDefault="005934F9" w:rsidP="005934F9">
      <w:pPr>
        <w:pStyle w:val="Akapitzlist"/>
        <w:numPr>
          <w:ilvl w:val="0"/>
          <w:numId w:val="52"/>
        </w:numPr>
        <w:jc w:val="both"/>
        <w:rPr>
          <w:sz w:val="22"/>
          <w:szCs w:val="22"/>
        </w:rPr>
      </w:pPr>
      <w:r w:rsidRPr="00F92984">
        <w:rPr>
          <w:sz w:val="22"/>
          <w:szCs w:val="22"/>
        </w:rPr>
        <w:t>Funkcje związane z obsługą komputerów typu TABLET PC, z wbudowanym modułem „uczenia się” pisma użytkownika – obsługa języka polskiego.</w:t>
      </w:r>
    </w:p>
    <w:p w:rsidR="005934F9" w:rsidRPr="00F92984" w:rsidRDefault="005934F9" w:rsidP="005934F9">
      <w:pPr>
        <w:pStyle w:val="Akapitzlist"/>
        <w:numPr>
          <w:ilvl w:val="0"/>
          <w:numId w:val="52"/>
        </w:numPr>
        <w:jc w:val="both"/>
        <w:rPr>
          <w:sz w:val="22"/>
          <w:szCs w:val="22"/>
        </w:rPr>
      </w:pPr>
      <w:r w:rsidRPr="00F92984">
        <w:rPr>
          <w:sz w:val="22"/>
          <w:szCs w:val="22"/>
        </w:rPr>
        <w:t>Funkcjonalność rozpoznawania mowy, pozwalającą na sterowanie komputerem głosowo, wraz z modułem „uczenia się” głosu użytkownika.</w:t>
      </w:r>
    </w:p>
    <w:p w:rsidR="005934F9" w:rsidRPr="00F92984" w:rsidRDefault="005934F9" w:rsidP="005934F9">
      <w:pPr>
        <w:pStyle w:val="Akapitzlist"/>
        <w:numPr>
          <w:ilvl w:val="0"/>
          <w:numId w:val="52"/>
        </w:numPr>
        <w:jc w:val="both"/>
        <w:rPr>
          <w:sz w:val="22"/>
          <w:szCs w:val="22"/>
        </w:rPr>
      </w:pPr>
      <w:r w:rsidRPr="00F92984">
        <w:rPr>
          <w:sz w:val="22"/>
          <w:szCs w:val="22"/>
        </w:rPr>
        <w:t>Zintegrowany z systemem operacyjnym moduł synchronizacji komputera z urządzeniami zewnętrznymi.</w:t>
      </w:r>
    </w:p>
    <w:p w:rsidR="005934F9" w:rsidRPr="00F92984" w:rsidRDefault="005934F9" w:rsidP="005934F9">
      <w:pPr>
        <w:pStyle w:val="Akapitzlist"/>
        <w:numPr>
          <w:ilvl w:val="0"/>
          <w:numId w:val="52"/>
        </w:numPr>
        <w:jc w:val="both"/>
        <w:rPr>
          <w:sz w:val="22"/>
          <w:szCs w:val="22"/>
        </w:rPr>
      </w:pPr>
      <w:r w:rsidRPr="00F92984">
        <w:rPr>
          <w:sz w:val="22"/>
          <w:szCs w:val="22"/>
        </w:rPr>
        <w:t xml:space="preserve">Zapewnienie aktualnego wykazu sprzętu komputerowego certyfikowanego przez producenta oprogramowania. </w:t>
      </w:r>
    </w:p>
    <w:p w:rsidR="005934F9" w:rsidRPr="00F92984" w:rsidRDefault="005934F9" w:rsidP="005934F9">
      <w:pPr>
        <w:pStyle w:val="Akapitzlist"/>
        <w:numPr>
          <w:ilvl w:val="0"/>
          <w:numId w:val="52"/>
        </w:numPr>
        <w:jc w:val="both"/>
        <w:rPr>
          <w:sz w:val="22"/>
          <w:szCs w:val="22"/>
        </w:rPr>
      </w:pPr>
      <w:r w:rsidRPr="00F92984">
        <w:rPr>
          <w:sz w:val="22"/>
          <w:szCs w:val="22"/>
        </w:rPr>
        <w:t>Możliwość przystosowania stanowiska dla osób niepełnosprawnych (np. słabo widzących).</w:t>
      </w:r>
    </w:p>
    <w:p w:rsidR="005934F9" w:rsidRPr="00F92984" w:rsidRDefault="005934F9" w:rsidP="005934F9">
      <w:pPr>
        <w:pStyle w:val="Akapitzlist"/>
        <w:numPr>
          <w:ilvl w:val="0"/>
          <w:numId w:val="52"/>
        </w:numPr>
        <w:jc w:val="both"/>
        <w:rPr>
          <w:sz w:val="22"/>
          <w:szCs w:val="22"/>
        </w:rPr>
      </w:pPr>
      <w:r w:rsidRPr="00F92984">
        <w:rPr>
          <w:sz w:val="22"/>
          <w:szCs w:val="22"/>
        </w:rPr>
        <w:t>Możliwość zarządzania stacją roboczą poprzez polityki – przez politykę rozumiemy zestaw reguł definiujących lub ograniczających funkcjonalność systemu lub aplikacji.</w:t>
      </w:r>
    </w:p>
    <w:p w:rsidR="005934F9" w:rsidRPr="00F92984" w:rsidRDefault="005934F9" w:rsidP="005934F9">
      <w:pPr>
        <w:pStyle w:val="Akapitzlist"/>
        <w:numPr>
          <w:ilvl w:val="0"/>
          <w:numId w:val="52"/>
        </w:numPr>
        <w:jc w:val="both"/>
        <w:rPr>
          <w:sz w:val="22"/>
          <w:szCs w:val="22"/>
        </w:rPr>
      </w:pPr>
      <w:r w:rsidRPr="00F92984">
        <w:rPr>
          <w:sz w:val="22"/>
          <w:szCs w:val="22"/>
        </w:rPr>
        <w:t>Wdrażanie IPSEC oparte na politykach – wdrażanie IPSEC oparte na zestawach reguł definiujących ustawienia zarządzanych w sposób centralny.</w:t>
      </w:r>
    </w:p>
    <w:p w:rsidR="005934F9" w:rsidRPr="00F92984" w:rsidRDefault="005934F9" w:rsidP="005934F9">
      <w:pPr>
        <w:pStyle w:val="Akapitzlist"/>
        <w:numPr>
          <w:ilvl w:val="0"/>
          <w:numId w:val="52"/>
        </w:numPr>
        <w:jc w:val="both"/>
        <w:rPr>
          <w:sz w:val="22"/>
          <w:szCs w:val="22"/>
        </w:rPr>
      </w:pPr>
      <w:r w:rsidRPr="00F92984">
        <w:rPr>
          <w:sz w:val="22"/>
          <w:szCs w:val="22"/>
        </w:rPr>
        <w:t>Rozbudowane polityki bezpieczeństwa – polityki dla systemu operacyjnego i dla wskazanych aplikacji.</w:t>
      </w:r>
    </w:p>
    <w:p w:rsidR="005934F9" w:rsidRPr="00F92984" w:rsidRDefault="005934F9" w:rsidP="005934F9">
      <w:pPr>
        <w:pStyle w:val="Akapitzlist"/>
        <w:numPr>
          <w:ilvl w:val="0"/>
          <w:numId w:val="52"/>
        </w:numPr>
        <w:jc w:val="both"/>
        <w:rPr>
          <w:sz w:val="22"/>
          <w:szCs w:val="22"/>
        </w:rPr>
      </w:pPr>
      <w:r w:rsidRPr="00F92984">
        <w:rPr>
          <w:sz w:val="22"/>
          <w:szCs w:val="22"/>
        </w:rPr>
        <w:t>System posiada narzędzia służące do administracji, do wykonywania kopii zapasowych polityk i ich odtwarzania oraz generowania raportów z ustawień polityk.</w:t>
      </w:r>
    </w:p>
    <w:p w:rsidR="005934F9" w:rsidRPr="00F92984" w:rsidRDefault="005934F9" w:rsidP="005934F9">
      <w:pPr>
        <w:pStyle w:val="Akapitzlist"/>
        <w:numPr>
          <w:ilvl w:val="0"/>
          <w:numId w:val="52"/>
        </w:numPr>
        <w:jc w:val="both"/>
        <w:rPr>
          <w:sz w:val="22"/>
          <w:szCs w:val="22"/>
        </w:rPr>
      </w:pPr>
      <w:r w:rsidRPr="00F92984">
        <w:rPr>
          <w:sz w:val="22"/>
          <w:szCs w:val="22"/>
        </w:rPr>
        <w:lastRenderedPageBreak/>
        <w:t>Wsparcie dla Sun Java i .NET Framework min. 4.0, 4.5, 4.7, 4.8– możliwość uruchomienia aplikacji działających we wskazanych środowiskach.</w:t>
      </w:r>
    </w:p>
    <w:p w:rsidR="005934F9" w:rsidRPr="00F92984" w:rsidRDefault="005934F9" w:rsidP="005934F9">
      <w:pPr>
        <w:pStyle w:val="Akapitzlist"/>
        <w:numPr>
          <w:ilvl w:val="0"/>
          <w:numId w:val="52"/>
        </w:numPr>
        <w:jc w:val="both"/>
        <w:rPr>
          <w:sz w:val="22"/>
          <w:szCs w:val="22"/>
        </w:rPr>
      </w:pPr>
      <w:r w:rsidRPr="00F92984">
        <w:rPr>
          <w:sz w:val="22"/>
          <w:szCs w:val="22"/>
        </w:rPr>
        <w:t>Wsparcie dla JScript i VBScript – możliwość uruchamiania interpretera poleceń.</w:t>
      </w:r>
    </w:p>
    <w:p w:rsidR="005934F9" w:rsidRPr="00F92984" w:rsidRDefault="005934F9" w:rsidP="005934F9">
      <w:pPr>
        <w:pStyle w:val="Akapitzlist"/>
        <w:numPr>
          <w:ilvl w:val="0"/>
          <w:numId w:val="52"/>
        </w:numPr>
        <w:jc w:val="both"/>
        <w:rPr>
          <w:sz w:val="22"/>
          <w:szCs w:val="22"/>
        </w:rPr>
      </w:pPr>
      <w:r w:rsidRPr="00F92984">
        <w:rPr>
          <w:sz w:val="22"/>
          <w:szCs w:val="22"/>
        </w:rPr>
        <w:t>Zdalna pomoc i współdzielenie aplikacji – możliwość zdalnego przejęcia sesji zalogowanego użytkownika celem rozwiązania problemu z komputerem.</w:t>
      </w:r>
    </w:p>
    <w:p w:rsidR="005934F9" w:rsidRPr="00F92984" w:rsidRDefault="005934F9" w:rsidP="005934F9">
      <w:pPr>
        <w:pStyle w:val="Akapitzlist"/>
        <w:numPr>
          <w:ilvl w:val="0"/>
          <w:numId w:val="52"/>
        </w:numPr>
        <w:jc w:val="both"/>
        <w:rPr>
          <w:sz w:val="22"/>
          <w:szCs w:val="22"/>
        </w:rPr>
      </w:pPr>
      <w:r w:rsidRPr="00F92984">
        <w:rPr>
          <w:sz w:val="22"/>
          <w:szCs w:val="22"/>
        </w:rPr>
        <w:t>Graficzne środowisko instalacji i konfiguracji.</w:t>
      </w:r>
    </w:p>
    <w:p w:rsidR="005934F9" w:rsidRPr="00F92984" w:rsidRDefault="005934F9" w:rsidP="005934F9">
      <w:pPr>
        <w:pStyle w:val="Akapitzlist"/>
        <w:numPr>
          <w:ilvl w:val="0"/>
          <w:numId w:val="52"/>
        </w:numPr>
        <w:jc w:val="both"/>
        <w:rPr>
          <w:sz w:val="22"/>
          <w:szCs w:val="22"/>
        </w:rPr>
      </w:pPr>
      <w:r w:rsidRPr="00F92984">
        <w:rPr>
          <w:sz w:val="22"/>
          <w:szCs w:val="22"/>
        </w:rPr>
        <w:t>Oprogramowanie dla tworzenia kopii zapasowych (Backup); automatyczne wykonywanie kopii plików z możliwością automatycznego przywrócenia wersji wcześniejszej.</w:t>
      </w:r>
    </w:p>
    <w:p w:rsidR="005934F9" w:rsidRPr="00F92984" w:rsidRDefault="005934F9" w:rsidP="005934F9">
      <w:pPr>
        <w:pStyle w:val="Akapitzlist"/>
        <w:numPr>
          <w:ilvl w:val="0"/>
          <w:numId w:val="52"/>
        </w:numPr>
        <w:jc w:val="both"/>
        <w:rPr>
          <w:sz w:val="22"/>
          <w:szCs w:val="22"/>
        </w:rPr>
      </w:pPr>
      <w:r w:rsidRPr="00F92984">
        <w:rPr>
          <w:sz w:val="22"/>
          <w:szCs w:val="22"/>
        </w:rPr>
        <w:t>Możliwość przywracania plików systemowych.</w:t>
      </w:r>
    </w:p>
    <w:p w:rsidR="005934F9" w:rsidRPr="00F92984" w:rsidRDefault="005934F9" w:rsidP="005934F9">
      <w:pPr>
        <w:pStyle w:val="Akapitzlist"/>
        <w:numPr>
          <w:ilvl w:val="0"/>
          <w:numId w:val="52"/>
        </w:numPr>
        <w:jc w:val="both"/>
        <w:rPr>
          <w:sz w:val="22"/>
          <w:szCs w:val="22"/>
        </w:rPr>
      </w:pPr>
      <w:r w:rsidRPr="00F92984">
        <w:rPr>
          <w:sz w:val="22"/>
          <w:szCs w:val="22"/>
        </w:rPr>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5934F9" w:rsidRPr="00F92984" w:rsidRDefault="005934F9" w:rsidP="005934F9">
      <w:pPr>
        <w:pStyle w:val="Akapitzlist"/>
        <w:numPr>
          <w:ilvl w:val="0"/>
          <w:numId w:val="52"/>
        </w:numPr>
        <w:jc w:val="both"/>
        <w:rPr>
          <w:sz w:val="22"/>
          <w:szCs w:val="22"/>
        </w:rPr>
      </w:pPr>
      <w:r w:rsidRPr="00F92984">
        <w:rPr>
          <w:sz w:val="22"/>
          <w:szCs w:val="22"/>
        </w:rPr>
        <w:t>Zorganizowany system szkoleń i materiały edukacyjne w języku polskim.</w:t>
      </w:r>
    </w:p>
    <w:p w:rsidR="005934F9" w:rsidRPr="00F92984" w:rsidRDefault="005934F9" w:rsidP="005934F9">
      <w:pPr>
        <w:pStyle w:val="Akapitzlist"/>
        <w:numPr>
          <w:ilvl w:val="0"/>
          <w:numId w:val="52"/>
        </w:numPr>
        <w:jc w:val="both"/>
        <w:rPr>
          <w:sz w:val="22"/>
          <w:szCs w:val="22"/>
        </w:rPr>
      </w:pPr>
      <w:r w:rsidRPr="00F92984">
        <w:rPr>
          <w:sz w:val="22"/>
          <w:szCs w:val="22"/>
        </w:rPr>
        <w:t>System powinien posiadać wbudowaną funkcję szyfrowania urządzenia umożliwiającą całkowitą jego blokadę na wypadek zaginięcia lub kradzieży.</w:t>
      </w:r>
    </w:p>
    <w:p w:rsidR="00D46EE1" w:rsidRPr="00F92984" w:rsidRDefault="00D46EE1" w:rsidP="00F92984">
      <w:pPr>
        <w:pStyle w:val="Akapitzlist"/>
        <w:ind w:left="0"/>
        <w:jc w:val="both"/>
        <w:rPr>
          <w:sz w:val="22"/>
          <w:szCs w:val="22"/>
        </w:rPr>
      </w:pPr>
    </w:p>
    <w:p w:rsidR="00D46EE1" w:rsidRPr="00F92984" w:rsidRDefault="00D46EE1" w:rsidP="00F92984">
      <w:pPr>
        <w:pStyle w:val="Akapitzlist"/>
        <w:ind w:left="0"/>
        <w:jc w:val="both"/>
        <w:rPr>
          <w:sz w:val="22"/>
          <w:szCs w:val="22"/>
        </w:rPr>
      </w:pPr>
      <w:r w:rsidRPr="00F92984">
        <w:rPr>
          <w:sz w:val="22"/>
          <w:szCs w:val="22"/>
        </w:rPr>
        <w:t>Aparat</w:t>
      </w:r>
      <w:r w:rsidR="00F92984" w:rsidRPr="00F92984">
        <w:rPr>
          <w:sz w:val="22"/>
          <w:szCs w:val="22"/>
        </w:rPr>
        <w:t xml:space="preserve"> ma </w:t>
      </w:r>
      <w:r w:rsidRPr="00F92984">
        <w:rPr>
          <w:sz w:val="22"/>
          <w:szCs w:val="22"/>
        </w:rPr>
        <w:t>charakteryzować się następującymi parametrami:</w:t>
      </w:r>
    </w:p>
    <w:p w:rsidR="00D46EE1" w:rsidRPr="00F92984" w:rsidRDefault="00F92984" w:rsidP="00F92984">
      <w:pPr>
        <w:pStyle w:val="Akapitzlist"/>
        <w:ind w:left="0"/>
        <w:contextualSpacing/>
        <w:jc w:val="both"/>
        <w:rPr>
          <w:sz w:val="22"/>
          <w:szCs w:val="22"/>
        </w:rPr>
      </w:pPr>
      <w:r w:rsidRPr="00F92984">
        <w:rPr>
          <w:sz w:val="22"/>
          <w:szCs w:val="22"/>
        </w:rPr>
        <w:t xml:space="preserve"> - </w:t>
      </w:r>
      <w:r w:rsidR="00D46EE1" w:rsidRPr="00F92984">
        <w:rPr>
          <w:sz w:val="22"/>
          <w:szCs w:val="22"/>
        </w:rPr>
        <w:t>maksymalne wym</w:t>
      </w:r>
      <w:r w:rsidR="00F33448">
        <w:rPr>
          <w:sz w:val="22"/>
          <w:szCs w:val="22"/>
        </w:rPr>
        <w:t>iary: 320 mm x 320 mm x 800 mm,</w:t>
      </w:r>
    </w:p>
    <w:p w:rsidR="00D46EE1" w:rsidRDefault="00F92984" w:rsidP="00F92984">
      <w:pPr>
        <w:pStyle w:val="Akapitzlist"/>
        <w:ind w:left="0"/>
        <w:contextualSpacing/>
        <w:jc w:val="both"/>
        <w:rPr>
          <w:sz w:val="22"/>
          <w:szCs w:val="22"/>
        </w:rPr>
      </w:pPr>
      <w:r w:rsidRPr="00F92984">
        <w:rPr>
          <w:sz w:val="22"/>
          <w:szCs w:val="22"/>
        </w:rPr>
        <w:t xml:space="preserve"> - </w:t>
      </w:r>
      <w:r w:rsidR="00D46EE1" w:rsidRPr="00F92984">
        <w:rPr>
          <w:sz w:val="22"/>
          <w:szCs w:val="22"/>
        </w:rPr>
        <w:t xml:space="preserve">zasilanie: </w:t>
      </w:r>
      <w:r w:rsidR="00C22B1B" w:rsidRPr="00C22B1B">
        <w:rPr>
          <w:sz w:val="22"/>
          <w:szCs w:val="22"/>
        </w:rPr>
        <w:t>230V</w:t>
      </w:r>
      <w:r w:rsidR="00816941" w:rsidRPr="00C22B1B">
        <w:rPr>
          <w:sz w:val="22"/>
          <w:szCs w:val="22"/>
        </w:rPr>
        <w:t xml:space="preserve">, 50 </w:t>
      </w:r>
      <w:r w:rsidR="00D46EE1" w:rsidRPr="00C22B1B">
        <w:rPr>
          <w:sz w:val="22"/>
          <w:szCs w:val="22"/>
        </w:rPr>
        <w:t>Hz,</w:t>
      </w:r>
      <w:r w:rsidR="00D46EE1" w:rsidRPr="00F92984">
        <w:rPr>
          <w:sz w:val="22"/>
          <w:szCs w:val="22"/>
        </w:rPr>
        <w:t xml:space="preserve"> 5 A</w:t>
      </w:r>
      <w:r>
        <w:rPr>
          <w:sz w:val="22"/>
          <w:szCs w:val="22"/>
        </w:rPr>
        <w:t>.</w:t>
      </w:r>
    </w:p>
    <w:p w:rsidR="00F92984" w:rsidRPr="00F92984" w:rsidRDefault="00F92984" w:rsidP="00F92984">
      <w:pPr>
        <w:pStyle w:val="Akapitzlist"/>
        <w:ind w:left="0"/>
        <w:contextualSpacing/>
        <w:jc w:val="both"/>
        <w:rPr>
          <w:sz w:val="22"/>
          <w:szCs w:val="22"/>
        </w:rPr>
      </w:pPr>
    </w:p>
    <w:p w:rsidR="00D46EE1" w:rsidRPr="00CC6F38" w:rsidRDefault="00D46EE1" w:rsidP="00F92984">
      <w:pPr>
        <w:spacing w:after="0" w:line="240" w:lineRule="auto"/>
        <w:jc w:val="both"/>
        <w:rPr>
          <w:rFonts w:ascii="Times New Roman" w:hAnsi="Times New Roman" w:cs="Times New Roman"/>
        </w:rPr>
      </w:pPr>
      <w:r w:rsidRPr="00CC6F38">
        <w:rPr>
          <w:rFonts w:ascii="Times New Roman" w:hAnsi="Times New Roman" w:cs="Times New Roman"/>
        </w:rPr>
        <w:t>Urządzenie wymaga wyłącznie dostaw czystego, suchego sprężonego powietrza (min. 100 psi).</w:t>
      </w:r>
    </w:p>
    <w:p w:rsidR="00D46EE1" w:rsidRDefault="00D46EE1" w:rsidP="00F92984">
      <w:pPr>
        <w:spacing w:after="0" w:line="240" w:lineRule="auto"/>
        <w:rPr>
          <w:rFonts w:ascii="Times New Roman" w:eastAsia="Times New Roman" w:hAnsi="Times New Roman" w:cs="Times New Roman"/>
          <w:lang w:eastAsia="pl-PL"/>
        </w:rPr>
      </w:pPr>
    </w:p>
    <w:p w:rsidR="001D06C6" w:rsidRPr="00C22B1B" w:rsidRDefault="00F92984" w:rsidP="001D06C6">
      <w:pPr>
        <w:spacing w:after="0" w:line="240" w:lineRule="auto"/>
        <w:jc w:val="both"/>
        <w:rPr>
          <w:rFonts w:ascii="Times New Roman" w:hAnsi="Times New Roman" w:cs="Times New Roman"/>
        </w:rPr>
      </w:pPr>
      <w:r w:rsidRPr="00DF02DC">
        <w:rPr>
          <w:rFonts w:ascii="Times New Roman" w:hAnsi="Times New Roman" w:cs="Times New Roman"/>
        </w:rPr>
        <w:t xml:space="preserve">Zamawiający wymaga dostarczenia </w:t>
      </w:r>
      <w:r w:rsidR="006F53F3">
        <w:rPr>
          <w:rFonts w:ascii="Times New Roman" w:hAnsi="Times New Roman" w:cs="Times New Roman"/>
        </w:rPr>
        <w:t xml:space="preserve">aparatu </w:t>
      </w:r>
      <w:r>
        <w:rPr>
          <w:rFonts w:ascii="Times New Roman" w:hAnsi="Times New Roman" w:cs="Times New Roman"/>
        </w:rPr>
        <w:t>wraz z instrukcją</w:t>
      </w:r>
      <w:r w:rsidRPr="00DF02DC">
        <w:rPr>
          <w:rFonts w:ascii="Times New Roman" w:hAnsi="Times New Roman" w:cs="Times New Roman"/>
        </w:rPr>
        <w:t xml:space="preserve"> obsługi</w:t>
      </w:r>
      <w:r w:rsidRPr="00DF02DC">
        <w:t xml:space="preserve"> </w:t>
      </w:r>
      <w:r w:rsidR="001D06C6">
        <w:rPr>
          <w:rFonts w:ascii="Times New Roman" w:hAnsi="Times New Roman" w:cs="Times New Roman"/>
        </w:rPr>
        <w:t xml:space="preserve">w języku polskim </w:t>
      </w:r>
      <w:r w:rsidR="001D06C6" w:rsidRPr="00C22B1B">
        <w:rPr>
          <w:rFonts w:ascii="Times New Roman" w:hAnsi="Times New Roman" w:cs="Times New Roman"/>
        </w:rPr>
        <w:t>oraz niezbędnymi elementami umożliwiającymi przyłączenie do istniejącej u Zamawiającego instalacji gazów technicznych.</w:t>
      </w:r>
    </w:p>
    <w:p w:rsidR="00621E54" w:rsidRPr="00F92984" w:rsidRDefault="00621E54" w:rsidP="00F92984">
      <w:pPr>
        <w:spacing w:after="0" w:line="240" w:lineRule="auto"/>
        <w:rPr>
          <w:rFonts w:ascii="Times New Roman" w:eastAsia="Times New Roman" w:hAnsi="Times New Roman" w:cs="Times New Roman"/>
          <w:lang w:eastAsia="pl-PL"/>
        </w:rPr>
      </w:pPr>
    </w:p>
    <w:p w:rsidR="00F92984" w:rsidRPr="00F92984" w:rsidRDefault="00F92984" w:rsidP="00C64FB0">
      <w:pPr>
        <w:spacing w:after="0" w:line="240" w:lineRule="auto"/>
        <w:rPr>
          <w:rFonts w:ascii="Times New Roman" w:eastAsia="Times New Roman" w:hAnsi="Times New Roman" w:cs="Times New Roman"/>
          <w:lang w:eastAsia="pl-PL"/>
        </w:rPr>
      </w:pPr>
    </w:p>
    <w:p w:rsidR="00D46EE1" w:rsidRPr="00F92984" w:rsidRDefault="00F92984" w:rsidP="00C64FB0">
      <w:pPr>
        <w:spacing w:after="0" w:line="240" w:lineRule="auto"/>
        <w:contextualSpacing/>
        <w:jc w:val="both"/>
        <w:rPr>
          <w:rFonts w:ascii="Times New Roman" w:hAnsi="Times New Roman" w:cs="Times New Roman"/>
          <w:b/>
          <w:u w:val="single"/>
        </w:rPr>
      </w:pPr>
      <w:r w:rsidRPr="00F92984">
        <w:rPr>
          <w:rFonts w:ascii="Times New Roman" w:hAnsi="Times New Roman" w:cs="Times New Roman"/>
          <w:b/>
          <w:u w:val="single"/>
        </w:rPr>
        <w:t xml:space="preserve">5. </w:t>
      </w:r>
      <w:r w:rsidR="00D46EE1" w:rsidRPr="00F92984">
        <w:rPr>
          <w:rFonts w:ascii="Times New Roman" w:hAnsi="Times New Roman" w:cs="Times New Roman"/>
          <w:b/>
          <w:u w:val="single"/>
        </w:rPr>
        <w:t>Zestaw do badan</w:t>
      </w:r>
      <w:r w:rsidRPr="00F92984">
        <w:rPr>
          <w:rFonts w:ascii="Times New Roman" w:hAnsi="Times New Roman" w:cs="Times New Roman"/>
          <w:b/>
          <w:u w:val="single"/>
        </w:rPr>
        <w:t>ia miałkości materiałów sypkich</w:t>
      </w:r>
    </w:p>
    <w:p w:rsidR="00F92984" w:rsidRPr="00F92984" w:rsidRDefault="00F92984" w:rsidP="00C64FB0">
      <w:pPr>
        <w:spacing w:after="0" w:line="240" w:lineRule="auto"/>
        <w:contextualSpacing/>
        <w:jc w:val="both"/>
        <w:rPr>
          <w:rFonts w:ascii="Times New Roman" w:hAnsi="Times New Roman" w:cs="Times New Roman"/>
          <w:b/>
        </w:rPr>
      </w:pPr>
    </w:p>
    <w:p w:rsidR="00D46EE1" w:rsidRPr="00C64FB0" w:rsidRDefault="00F92984" w:rsidP="00C64FB0">
      <w:pPr>
        <w:pStyle w:val="Akapitzlist"/>
        <w:ind w:left="0"/>
        <w:jc w:val="both"/>
        <w:rPr>
          <w:sz w:val="22"/>
          <w:szCs w:val="22"/>
        </w:rPr>
      </w:pPr>
      <w:r w:rsidRPr="00C64FB0">
        <w:rPr>
          <w:sz w:val="22"/>
          <w:szCs w:val="22"/>
        </w:rPr>
        <w:t>Zamawiający wymaga dostawy z</w:t>
      </w:r>
      <w:r w:rsidR="00D46EE1" w:rsidRPr="00C64FB0">
        <w:rPr>
          <w:sz w:val="22"/>
          <w:szCs w:val="22"/>
        </w:rPr>
        <w:t>estawu do oznaczania miałkości materiałów sypkich, w tym popiołu lotnego</w:t>
      </w:r>
      <w:r w:rsidRPr="00C64FB0">
        <w:rPr>
          <w:sz w:val="22"/>
          <w:szCs w:val="22"/>
        </w:rPr>
        <w:t xml:space="preserve">. Zestaw ma </w:t>
      </w:r>
      <w:r w:rsidR="00D46EE1" w:rsidRPr="00C64FB0">
        <w:rPr>
          <w:sz w:val="22"/>
          <w:szCs w:val="22"/>
        </w:rPr>
        <w:t xml:space="preserve">składać się z: sita laboratoryjnego (fi 50 mm, # 0,045 mm, 2 szt.), sita natryskowego (fi 17,5 mm), manometru (fi 100 mm, zakres skali do 160 kPa, podziałka skali max. 5 kPa, dokładność manometru ± 5 kPa), </w:t>
      </w:r>
      <w:r w:rsidR="00C64FB0" w:rsidRPr="00C64FB0">
        <w:rPr>
          <w:sz w:val="22"/>
          <w:szCs w:val="22"/>
        </w:rPr>
        <w:t xml:space="preserve">dyszy natryskowej z </w:t>
      </w:r>
      <w:r w:rsidR="00D46EE1" w:rsidRPr="00C64FB0">
        <w:rPr>
          <w:sz w:val="22"/>
          <w:szCs w:val="22"/>
        </w:rPr>
        <w:t>otworami (fi 0,5 mm).</w:t>
      </w:r>
    </w:p>
    <w:p w:rsidR="00C64FB0" w:rsidRDefault="00C64FB0" w:rsidP="00C64FB0">
      <w:pPr>
        <w:pStyle w:val="Akapitzlist"/>
        <w:ind w:left="0"/>
        <w:jc w:val="both"/>
        <w:rPr>
          <w:sz w:val="22"/>
          <w:szCs w:val="22"/>
        </w:rPr>
      </w:pPr>
    </w:p>
    <w:p w:rsidR="00D46EE1" w:rsidRPr="00C64FB0" w:rsidRDefault="00C64FB0" w:rsidP="00C64FB0">
      <w:pPr>
        <w:pStyle w:val="Akapitzlist"/>
        <w:ind w:left="0"/>
        <w:jc w:val="both"/>
        <w:rPr>
          <w:sz w:val="22"/>
          <w:szCs w:val="22"/>
        </w:rPr>
      </w:pPr>
      <w:r w:rsidRPr="00C64FB0">
        <w:rPr>
          <w:sz w:val="22"/>
          <w:szCs w:val="22"/>
        </w:rPr>
        <w:t>Zestaw ma</w:t>
      </w:r>
      <w:r>
        <w:rPr>
          <w:sz w:val="22"/>
          <w:szCs w:val="22"/>
        </w:rPr>
        <w:t xml:space="preserve"> być </w:t>
      </w:r>
      <w:r w:rsidR="00D46EE1" w:rsidRPr="00C64FB0">
        <w:rPr>
          <w:sz w:val="22"/>
          <w:szCs w:val="22"/>
        </w:rPr>
        <w:t xml:space="preserve">zgodny z normą PN-EN 451-2 lub równoważną. Zamawiający uznaje za równoważne spełnienie przez zamawianą aparaturę parametrów technicznych umożliwiających oznaczenie miałkości popiołu lotnego przez przesiewanie na mokro. </w:t>
      </w:r>
    </w:p>
    <w:p w:rsidR="00F92984" w:rsidRPr="00F92984" w:rsidRDefault="00F92984" w:rsidP="00C64FB0">
      <w:pPr>
        <w:spacing w:after="0" w:line="240" w:lineRule="auto"/>
        <w:rPr>
          <w:rFonts w:ascii="Times New Roman" w:hAnsi="Times New Roman" w:cs="Times New Roman"/>
          <w:i/>
        </w:rPr>
      </w:pPr>
    </w:p>
    <w:p w:rsidR="00F92984" w:rsidRPr="00F92984" w:rsidRDefault="00F92984" w:rsidP="00C64FB0">
      <w:pPr>
        <w:spacing w:after="0" w:line="240" w:lineRule="auto"/>
        <w:rPr>
          <w:rFonts w:ascii="Times New Roman" w:hAnsi="Times New Roman" w:cs="Times New Roman"/>
          <w:i/>
        </w:rPr>
      </w:pPr>
      <w:r w:rsidRPr="00DF02DC">
        <w:rPr>
          <w:rFonts w:ascii="Times New Roman" w:hAnsi="Times New Roman" w:cs="Times New Roman"/>
        </w:rPr>
        <w:t xml:space="preserve">Zamawiający wymaga dostarczenia </w:t>
      </w:r>
      <w:r w:rsidR="006F53F3">
        <w:rPr>
          <w:rFonts w:ascii="Times New Roman" w:hAnsi="Times New Roman" w:cs="Times New Roman"/>
        </w:rPr>
        <w:t xml:space="preserve">zestawu </w:t>
      </w:r>
      <w:r>
        <w:rPr>
          <w:rFonts w:ascii="Times New Roman" w:hAnsi="Times New Roman" w:cs="Times New Roman"/>
        </w:rPr>
        <w:t>wraz z instrukcją</w:t>
      </w:r>
      <w:r w:rsidRPr="00DF02DC">
        <w:rPr>
          <w:rFonts w:ascii="Times New Roman" w:hAnsi="Times New Roman" w:cs="Times New Roman"/>
        </w:rPr>
        <w:t xml:space="preserve"> obsługi</w:t>
      </w:r>
      <w:r w:rsidRPr="00DF02DC">
        <w:t xml:space="preserve"> </w:t>
      </w:r>
      <w:r w:rsidRPr="00DF02DC">
        <w:rPr>
          <w:rFonts w:ascii="Times New Roman" w:hAnsi="Times New Roman" w:cs="Times New Roman"/>
        </w:rPr>
        <w:t>w języku polskim</w:t>
      </w:r>
      <w:r>
        <w:rPr>
          <w:rFonts w:ascii="Times New Roman" w:hAnsi="Times New Roman" w:cs="Times New Roman"/>
        </w:rPr>
        <w:t>.</w:t>
      </w:r>
    </w:p>
    <w:p w:rsidR="00F92984" w:rsidRPr="00637599" w:rsidRDefault="00F92984" w:rsidP="00637599">
      <w:pPr>
        <w:spacing w:after="0" w:line="240" w:lineRule="auto"/>
        <w:rPr>
          <w:b/>
        </w:rPr>
      </w:pPr>
    </w:p>
    <w:p w:rsidR="00F92984" w:rsidRPr="00637599" w:rsidRDefault="00F92984" w:rsidP="00637599">
      <w:pPr>
        <w:spacing w:after="0" w:line="240" w:lineRule="auto"/>
        <w:rPr>
          <w:b/>
        </w:rPr>
      </w:pPr>
    </w:p>
    <w:p w:rsidR="00D46EE1" w:rsidRPr="00164980" w:rsidRDefault="00637599" w:rsidP="00637599">
      <w:pPr>
        <w:pStyle w:val="Akapitzlist"/>
        <w:ind w:left="0"/>
        <w:contextualSpacing/>
        <w:jc w:val="both"/>
        <w:rPr>
          <w:sz w:val="22"/>
          <w:szCs w:val="22"/>
          <w:u w:val="single"/>
        </w:rPr>
      </w:pPr>
      <w:r w:rsidRPr="00164980">
        <w:rPr>
          <w:b/>
          <w:sz w:val="22"/>
          <w:szCs w:val="22"/>
          <w:u w:val="single"/>
        </w:rPr>
        <w:t xml:space="preserve">6. </w:t>
      </w:r>
      <w:r w:rsidR="00D46EE1" w:rsidRPr="00164980">
        <w:rPr>
          <w:b/>
          <w:sz w:val="22"/>
          <w:szCs w:val="22"/>
          <w:u w:val="single"/>
        </w:rPr>
        <w:t>Zestaw do badania gęstości (w kolbie Le Chateliera</w:t>
      </w:r>
      <w:r w:rsidR="00D46EE1" w:rsidRPr="00164980">
        <w:rPr>
          <w:sz w:val="22"/>
          <w:szCs w:val="22"/>
          <w:u w:val="single"/>
        </w:rPr>
        <w:t>)</w:t>
      </w:r>
    </w:p>
    <w:p w:rsidR="00F947EB" w:rsidRPr="00A37667" w:rsidRDefault="00D46EE1" w:rsidP="00F947EB">
      <w:pPr>
        <w:pStyle w:val="Akapitzlist"/>
        <w:ind w:left="0"/>
        <w:jc w:val="both"/>
        <w:rPr>
          <w:sz w:val="22"/>
          <w:szCs w:val="22"/>
        </w:rPr>
      </w:pPr>
      <w:r w:rsidRPr="00164980">
        <w:rPr>
          <w:sz w:val="22"/>
          <w:szCs w:val="22"/>
        </w:rPr>
        <w:t>Zest</w:t>
      </w:r>
      <w:r w:rsidR="00164980">
        <w:rPr>
          <w:sz w:val="22"/>
          <w:szCs w:val="22"/>
        </w:rPr>
        <w:t xml:space="preserve">aw do badania gęstości ma </w:t>
      </w:r>
      <w:r w:rsidRPr="00164980">
        <w:rPr>
          <w:sz w:val="22"/>
          <w:szCs w:val="22"/>
        </w:rPr>
        <w:t>składać się ze szklanej kolby Le C</w:t>
      </w:r>
      <w:r w:rsidR="00164980">
        <w:rPr>
          <w:sz w:val="22"/>
          <w:szCs w:val="22"/>
        </w:rPr>
        <w:t xml:space="preserve">hateliera o pojemności </w:t>
      </w:r>
      <w:r w:rsidRPr="00164980">
        <w:rPr>
          <w:sz w:val="22"/>
          <w:szCs w:val="22"/>
        </w:rPr>
        <w:t xml:space="preserve">250 ml z podziałką 0,1 ml (2 szt.) </w:t>
      </w:r>
      <w:r w:rsidR="00164980" w:rsidRPr="00164980">
        <w:rPr>
          <w:sz w:val="22"/>
          <w:szCs w:val="22"/>
        </w:rPr>
        <w:t xml:space="preserve">oraz łaźni wodnej </w:t>
      </w:r>
      <w:r w:rsidR="00F947EB" w:rsidRPr="00A37667">
        <w:rPr>
          <w:sz w:val="22"/>
          <w:szCs w:val="22"/>
        </w:rPr>
        <w:t xml:space="preserve">Le </w:t>
      </w:r>
      <w:r w:rsidR="00164980" w:rsidRPr="00A37667">
        <w:rPr>
          <w:sz w:val="22"/>
          <w:szCs w:val="22"/>
        </w:rPr>
        <w:t>Chatelie</w:t>
      </w:r>
      <w:r w:rsidR="00621E54" w:rsidRPr="00A37667">
        <w:rPr>
          <w:sz w:val="22"/>
          <w:szCs w:val="22"/>
        </w:rPr>
        <w:t>r</w:t>
      </w:r>
      <w:r w:rsidR="00F947EB" w:rsidRPr="00A37667">
        <w:rPr>
          <w:sz w:val="22"/>
          <w:szCs w:val="22"/>
        </w:rPr>
        <w:t>a</w:t>
      </w:r>
      <w:r w:rsidR="00621E54" w:rsidRPr="00F947EB">
        <w:rPr>
          <w:color w:val="FF0000"/>
          <w:sz w:val="22"/>
          <w:szCs w:val="22"/>
        </w:rPr>
        <w:t xml:space="preserve"> </w:t>
      </w:r>
      <w:r w:rsidR="00621E54" w:rsidRPr="00D91523">
        <w:rPr>
          <w:sz w:val="22"/>
          <w:szCs w:val="22"/>
        </w:rPr>
        <w:t>(1 szt</w:t>
      </w:r>
      <w:r w:rsidR="00621E54" w:rsidRPr="00F947EB">
        <w:rPr>
          <w:sz w:val="22"/>
          <w:szCs w:val="22"/>
        </w:rPr>
        <w:t>.</w:t>
      </w:r>
      <w:r w:rsidR="00F947EB" w:rsidRPr="00F947EB">
        <w:rPr>
          <w:sz w:val="22"/>
          <w:szCs w:val="22"/>
        </w:rPr>
        <w:t xml:space="preserve">, </w:t>
      </w:r>
      <w:r w:rsidR="00F947EB" w:rsidRPr="00A37667">
        <w:rPr>
          <w:sz w:val="22"/>
          <w:szCs w:val="22"/>
        </w:rPr>
        <w:t>czas osiągnięcia temperatury wrzenia: max. 30 min., w komplecie wyjmowany stojak na min. 12 form</w:t>
      </w:r>
      <w:r w:rsidR="007621E1">
        <w:rPr>
          <w:sz w:val="22"/>
          <w:szCs w:val="22"/>
        </w:rPr>
        <w:t xml:space="preserve">, </w:t>
      </w:r>
      <w:r w:rsidR="007621E1" w:rsidRPr="009238B6">
        <w:rPr>
          <w:sz w:val="22"/>
          <w:szCs w:val="22"/>
        </w:rPr>
        <w:t>pokrywa</w:t>
      </w:r>
      <w:r w:rsidR="00F947EB" w:rsidRPr="009238B6">
        <w:rPr>
          <w:sz w:val="22"/>
          <w:szCs w:val="22"/>
        </w:rPr>
        <w:t>).</w:t>
      </w:r>
    </w:p>
    <w:p w:rsidR="00637599" w:rsidRDefault="00637599" w:rsidP="00637599">
      <w:pPr>
        <w:spacing w:after="0" w:line="240" w:lineRule="auto"/>
        <w:jc w:val="both"/>
        <w:rPr>
          <w:rFonts w:ascii="Times New Roman" w:eastAsia="Times New Roman" w:hAnsi="Times New Roman" w:cs="Times New Roman"/>
          <w:b/>
          <w:lang w:eastAsia="pl-PL"/>
        </w:rPr>
      </w:pPr>
    </w:p>
    <w:p w:rsidR="00164980" w:rsidRPr="00F92984" w:rsidRDefault="00164980" w:rsidP="00164980">
      <w:pPr>
        <w:spacing w:after="0" w:line="240" w:lineRule="auto"/>
        <w:rPr>
          <w:rFonts w:ascii="Times New Roman" w:hAnsi="Times New Roman" w:cs="Times New Roman"/>
          <w:i/>
        </w:rPr>
      </w:pPr>
      <w:r w:rsidRPr="00DF02DC">
        <w:rPr>
          <w:rFonts w:ascii="Times New Roman" w:hAnsi="Times New Roman" w:cs="Times New Roman"/>
        </w:rPr>
        <w:t xml:space="preserve">Zamawiający wymaga dostarczenia </w:t>
      </w:r>
      <w:r>
        <w:rPr>
          <w:rFonts w:ascii="Times New Roman" w:hAnsi="Times New Roman" w:cs="Times New Roman"/>
        </w:rPr>
        <w:t>zestawu wraz z instrukcją</w:t>
      </w:r>
      <w:r w:rsidRPr="00DF02DC">
        <w:rPr>
          <w:rFonts w:ascii="Times New Roman" w:hAnsi="Times New Roman" w:cs="Times New Roman"/>
        </w:rPr>
        <w:t xml:space="preserve"> obsługi</w:t>
      </w:r>
      <w:r w:rsidRPr="00DF02DC">
        <w:t xml:space="preserve"> </w:t>
      </w:r>
      <w:r w:rsidRPr="00DF02DC">
        <w:rPr>
          <w:rFonts w:ascii="Times New Roman" w:hAnsi="Times New Roman" w:cs="Times New Roman"/>
        </w:rPr>
        <w:t>w języku polskim</w:t>
      </w:r>
      <w:r>
        <w:rPr>
          <w:rFonts w:ascii="Times New Roman" w:hAnsi="Times New Roman" w:cs="Times New Roman"/>
        </w:rPr>
        <w:t>.</w:t>
      </w:r>
    </w:p>
    <w:p w:rsidR="00621E54" w:rsidRDefault="00621E54" w:rsidP="00637599">
      <w:pPr>
        <w:spacing w:after="0" w:line="240" w:lineRule="auto"/>
        <w:jc w:val="both"/>
        <w:rPr>
          <w:rFonts w:ascii="Times New Roman" w:eastAsia="Times New Roman" w:hAnsi="Times New Roman" w:cs="Times New Roman"/>
          <w:b/>
          <w:lang w:eastAsia="pl-PL"/>
        </w:rPr>
      </w:pPr>
    </w:p>
    <w:p w:rsidR="00164980" w:rsidRDefault="00164980" w:rsidP="00637599">
      <w:pPr>
        <w:spacing w:after="0" w:line="240" w:lineRule="auto"/>
        <w:jc w:val="both"/>
        <w:rPr>
          <w:rFonts w:ascii="Times New Roman" w:eastAsia="Times New Roman" w:hAnsi="Times New Roman" w:cs="Times New Roman"/>
          <w:b/>
          <w:lang w:eastAsia="pl-PL"/>
        </w:rPr>
      </w:pPr>
    </w:p>
    <w:p w:rsidR="00D46EE1" w:rsidRPr="00F66A52" w:rsidRDefault="00F66A52" w:rsidP="00F66A52">
      <w:pPr>
        <w:pStyle w:val="Akapitzlist"/>
        <w:ind w:left="0"/>
        <w:contextualSpacing/>
        <w:jc w:val="both"/>
        <w:rPr>
          <w:b/>
          <w:sz w:val="22"/>
          <w:szCs w:val="22"/>
          <w:u w:val="single"/>
        </w:rPr>
      </w:pPr>
      <w:r w:rsidRPr="00F66A52">
        <w:rPr>
          <w:b/>
          <w:sz w:val="22"/>
          <w:szCs w:val="22"/>
          <w:u w:val="single"/>
        </w:rPr>
        <w:t xml:space="preserve">7. </w:t>
      </w:r>
      <w:r w:rsidR="00D46EE1" w:rsidRPr="00F66A52">
        <w:rPr>
          <w:b/>
          <w:sz w:val="22"/>
          <w:szCs w:val="22"/>
          <w:u w:val="single"/>
        </w:rPr>
        <w:t>Zestaw do badania gęstości (metoda z zastosowan</w:t>
      </w:r>
      <w:r w:rsidRPr="00F66A52">
        <w:rPr>
          <w:b/>
          <w:sz w:val="22"/>
          <w:szCs w:val="22"/>
          <w:u w:val="single"/>
        </w:rPr>
        <w:t>iem stolika hydrostatycznego)</w:t>
      </w:r>
    </w:p>
    <w:p w:rsidR="00D46EE1" w:rsidRDefault="00D46EE1" w:rsidP="00F66A52">
      <w:pPr>
        <w:pStyle w:val="Akapitzlist"/>
        <w:ind w:left="0"/>
        <w:jc w:val="both"/>
        <w:rPr>
          <w:sz w:val="22"/>
          <w:szCs w:val="22"/>
        </w:rPr>
      </w:pPr>
      <w:r w:rsidRPr="00F66A52">
        <w:rPr>
          <w:sz w:val="22"/>
          <w:szCs w:val="22"/>
        </w:rPr>
        <w:t>Zes</w:t>
      </w:r>
      <w:r w:rsidR="00F66A52">
        <w:rPr>
          <w:sz w:val="22"/>
          <w:szCs w:val="22"/>
        </w:rPr>
        <w:t>taw do badania gęstości ma</w:t>
      </w:r>
      <w:r w:rsidRPr="00F66A52">
        <w:rPr>
          <w:sz w:val="22"/>
          <w:szCs w:val="22"/>
        </w:rPr>
        <w:t xml:space="preserve"> składać się ze: stolika hydrostatycznego o wymiarach min. 400 mm x 500 mm x 1000 mm</w:t>
      </w:r>
      <w:r w:rsidR="00F66A52">
        <w:rPr>
          <w:sz w:val="22"/>
          <w:szCs w:val="22"/>
        </w:rPr>
        <w:t xml:space="preserve">, </w:t>
      </w:r>
      <w:r w:rsidRPr="00F66A52">
        <w:rPr>
          <w:sz w:val="22"/>
          <w:szCs w:val="22"/>
        </w:rPr>
        <w:t xml:space="preserve">wyposażonego w pojemniki na wodę (pojemność: min. 45 L, o wymiarach </w:t>
      </w:r>
      <w:r w:rsidRPr="00F66A52">
        <w:rPr>
          <w:sz w:val="22"/>
          <w:szCs w:val="22"/>
        </w:rPr>
        <w:lastRenderedPageBreak/>
        <w:t>umożliwiających zamontowanie pod stolikiem) i z zintegrowanym podnośnikiem, kosza drucianego na kruszywo (fi 200 mm x 200 mm) oraz wagi z możliwość ważenia podszalkowego (udźwig: min. 6100 g, dokładność: min. 0,01 g.).</w:t>
      </w:r>
    </w:p>
    <w:p w:rsidR="00F66A52" w:rsidRDefault="00F66A52" w:rsidP="00F66A52">
      <w:pPr>
        <w:pStyle w:val="Akapitzlist"/>
        <w:ind w:left="0"/>
        <w:jc w:val="both"/>
        <w:rPr>
          <w:sz w:val="22"/>
          <w:szCs w:val="22"/>
        </w:rPr>
      </w:pPr>
    </w:p>
    <w:p w:rsidR="00F66A52" w:rsidRPr="00F92984" w:rsidRDefault="00F66A52" w:rsidP="00F66A52">
      <w:pPr>
        <w:spacing w:after="0" w:line="240" w:lineRule="auto"/>
        <w:rPr>
          <w:rFonts w:ascii="Times New Roman" w:hAnsi="Times New Roman" w:cs="Times New Roman"/>
          <w:i/>
        </w:rPr>
      </w:pPr>
      <w:r w:rsidRPr="00DF02DC">
        <w:rPr>
          <w:rFonts w:ascii="Times New Roman" w:hAnsi="Times New Roman" w:cs="Times New Roman"/>
        </w:rPr>
        <w:t xml:space="preserve">Zamawiający wymaga dostarczenia </w:t>
      </w:r>
      <w:r>
        <w:rPr>
          <w:rFonts w:ascii="Times New Roman" w:hAnsi="Times New Roman" w:cs="Times New Roman"/>
        </w:rPr>
        <w:t>zestawu wraz z instrukcją</w:t>
      </w:r>
      <w:r w:rsidRPr="00DF02DC">
        <w:rPr>
          <w:rFonts w:ascii="Times New Roman" w:hAnsi="Times New Roman" w:cs="Times New Roman"/>
        </w:rPr>
        <w:t xml:space="preserve"> obsługi</w:t>
      </w:r>
      <w:r w:rsidRPr="00DF02DC">
        <w:t xml:space="preserve"> </w:t>
      </w:r>
      <w:r w:rsidRPr="00DF02DC">
        <w:rPr>
          <w:rFonts w:ascii="Times New Roman" w:hAnsi="Times New Roman" w:cs="Times New Roman"/>
        </w:rPr>
        <w:t>w języku polskim</w:t>
      </w:r>
      <w:r>
        <w:rPr>
          <w:rFonts w:ascii="Times New Roman" w:hAnsi="Times New Roman" w:cs="Times New Roman"/>
        </w:rPr>
        <w:t>.</w:t>
      </w:r>
    </w:p>
    <w:p w:rsidR="00F66A52" w:rsidRDefault="00F66A52" w:rsidP="00F66A52">
      <w:pPr>
        <w:spacing w:after="0" w:line="240" w:lineRule="auto"/>
      </w:pPr>
    </w:p>
    <w:p w:rsidR="00D46EE1" w:rsidRPr="00F66A52" w:rsidRDefault="00D46EE1" w:rsidP="00F66A52">
      <w:pPr>
        <w:pStyle w:val="Akapitzlist"/>
        <w:numPr>
          <w:ilvl w:val="0"/>
          <w:numId w:val="15"/>
        </w:numPr>
        <w:ind w:left="360" w:hanging="360"/>
        <w:contextualSpacing/>
        <w:jc w:val="both"/>
        <w:rPr>
          <w:sz w:val="22"/>
          <w:szCs w:val="22"/>
          <w:u w:val="single"/>
        </w:rPr>
      </w:pPr>
      <w:r w:rsidRPr="00F66A52">
        <w:rPr>
          <w:b/>
          <w:sz w:val="22"/>
          <w:szCs w:val="22"/>
          <w:u w:val="single"/>
        </w:rPr>
        <w:t>Zestaw do badania gęstości nasypowej</w:t>
      </w:r>
      <w:r w:rsidR="00F66A52" w:rsidRPr="00F66A52">
        <w:rPr>
          <w:b/>
          <w:sz w:val="22"/>
          <w:szCs w:val="22"/>
          <w:u w:val="single"/>
        </w:rPr>
        <w:t xml:space="preserve"> w stanie suchym oraz jamistość</w:t>
      </w:r>
    </w:p>
    <w:p w:rsidR="00F66A52" w:rsidRPr="00F66A52" w:rsidRDefault="00F66A52" w:rsidP="00F66A52">
      <w:pPr>
        <w:pStyle w:val="Akapitzlist"/>
        <w:ind w:left="360"/>
        <w:contextualSpacing/>
        <w:jc w:val="both"/>
        <w:rPr>
          <w:sz w:val="22"/>
          <w:szCs w:val="22"/>
          <w:u w:val="single"/>
        </w:rPr>
      </w:pPr>
    </w:p>
    <w:p w:rsidR="00D46EE1" w:rsidRPr="00F66A52" w:rsidRDefault="00D46EE1" w:rsidP="00F66A52">
      <w:pPr>
        <w:pStyle w:val="Akapitzlist"/>
        <w:ind w:left="0"/>
        <w:jc w:val="both"/>
        <w:rPr>
          <w:sz w:val="22"/>
          <w:szCs w:val="22"/>
        </w:rPr>
      </w:pPr>
      <w:r w:rsidRPr="00F66A52">
        <w:rPr>
          <w:sz w:val="22"/>
          <w:szCs w:val="22"/>
        </w:rPr>
        <w:t>Zestaw</w:t>
      </w:r>
      <w:r w:rsidR="00F66A52" w:rsidRPr="00F66A52">
        <w:rPr>
          <w:sz w:val="22"/>
          <w:szCs w:val="22"/>
        </w:rPr>
        <w:t xml:space="preserve"> do badania gęstości ma</w:t>
      </w:r>
      <w:r w:rsidRPr="00F66A52">
        <w:rPr>
          <w:sz w:val="22"/>
          <w:szCs w:val="22"/>
        </w:rPr>
        <w:t xml:space="preserve"> składać się z cylindrów o pojemności 1 L (1 szt.) i 5 L (1 szt.) wykonanych ze stali nierdzewnej.</w:t>
      </w:r>
    </w:p>
    <w:p w:rsidR="00F66A52" w:rsidRPr="00F66A52" w:rsidRDefault="00F66A52" w:rsidP="00F66A52">
      <w:pPr>
        <w:pStyle w:val="Akapitzlist"/>
        <w:ind w:left="0"/>
        <w:jc w:val="both"/>
        <w:rPr>
          <w:sz w:val="22"/>
          <w:szCs w:val="22"/>
        </w:rPr>
      </w:pPr>
    </w:p>
    <w:p w:rsidR="00D46EE1" w:rsidRPr="00F66A52" w:rsidRDefault="00F66A52" w:rsidP="00F66A52">
      <w:pPr>
        <w:pStyle w:val="Akapitzlist"/>
        <w:ind w:left="0"/>
        <w:jc w:val="both"/>
        <w:rPr>
          <w:sz w:val="22"/>
          <w:szCs w:val="22"/>
        </w:rPr>
      </w:pPr>
      <w:r w:rsidRPr="00F66A52">
        <w:rPr>
          <w:sz w:val="22"/>
          <w:szCs w:val="22"/>
        </w:rPr>
        <w:t>Zestaw ma</w:t>
      </w:r>
      <w:r w:rsidR="00D46EE1" w:rsidRPr="00F66A52">
        <w:rPr>
          <w:sz w:val="22"/>
          <w:szCs w:val="22"/>
        </w:rPr>
        <w:t xml:space="preserve"> być zgodny z normą PN-EN 1097-3 lub równoważną. Zamawiający uznaje za równoważne spełnienie przez zamawianą aparaturę następujących parametrów technicznych:</w:t>
      </w:r>
    </w:p>
    <w:p w:rsidR="00D46EE1" w:rsidRPr="00F66A52" w:rsidRDefault="00F66A52" w:rsidP="00F66A52">
      <w:pPr>
        <w:pStyle w:val="Akapitzlist"/>
        <w:ind w:left="0"/>
        <w:jc w:val="both"/>
        <w:rPr>
          <w:sz w:val="22"/>
          <w:szCs w:val="22"/>
        </w:rPr>
      </w:pPr>
      <w:r>
        <w:rPr>
          <w:sz w:val="22"/>
          <w:szCs w:val="22"/>
        </w:rPr>
        <w:t>a) s</w:t>
      </w:r>
      <w:r w:rsidR="00D46EE1" w:rsidRPr="00F66A52">
        <w:rPr>
          <w:sz w:val="22"/>
          <w:szCs w:val="22"/>
        </w:rPr>
        <w:t xml:space="preserve">tosunek wewnętrznej średnicy do jego </w:t>
      </w:r>
      <w:r w:rsidR="004A41FB">
        <w:rPr>
          <w:sz w:val="22"/>
          <w:szCs w:val="22"/>
        </w:rPr>
        <w:t xml:space="preserve">wewnętrznej głębokości ma </w:t>
      </w:r>
      <w:r w:rsidR="00D46EE1" w:rsidRPr="00F66A52">
        <w:rPr>
          <w:sz w:val="22"/>
          <w:szCs w:val="22"/>
        </w:rPr>
        <w:t>wynosić od 0,5 do 0,8.</w:t>
      </w:r>
    </w:p>
    <w:p w:rsidR="00D46EE1" w:rsidRPr="00F66A52" w:rsidRDefault="00F66A52" w:rsidP="00F66A52">
      <w:pPr>
        <w:pStyle w:val="Akapitzlist"/>
        <w:ind w:left="0"/>
        <w:jc w:val="both"/>
        <w:rPr>
          <w:sz w:val="22"/>
          <w:szCs w:val="22"/>
        </w:rPr>
      </w:pPr>
      <w:r>
        <w:rPr>
          <w:sz w:val="22"/>
          <w:szCs w:val="22"/>
        </w:rPr>
        <w:t>b)</w:t>
      </w:r>
      <w:r w:rsidR="00D46EE1" w:rsidRPr="00F66A52">
        <w:rPr>
          <w:sz w:val="22"/>
          <w:szCs w:val="22"/>
        </w:rPr>
        <w:t xml:space="preserve"> </w:t>
      </w:r>
      <w:r>
        <w:rPr>
          <w:sz w:val="22"/>
          <w:szCs w:val="22"/>
        </w:rPr>
        <w:t>p</w:t>
      </w:r>
      <w:r w:rsidR="004A41FB">
        <w:rPr>
          <w:sz w:val="22"/>
          <w:szCs w:val="22"/>
        </w:rPr>
        <w:t>ojemnik ma</w:t>
      </w:r>
      <w:r w:rsidR="00D46EE1" w:rsidRPr="00F66A52">
        <w:rPr>
          <w:sz w:val="22"/>
          <w:szCs w:val="22"/>
        </w:rPr>
        <w:t xml:space="preserve"> mieć sztywność zapewniającą zachowanie pierwotnego kształtu w trudnych warunkach stosowania i najlepiej aby był wyposażony w uchwyt.</w:t>
      </w:r>
    </w:p>
    <w:p w:rsidR="00D46EE1" w:rsidRPr="00F66A52" w:rsidRDefault="00AA78CD" w:rsidP="00F66A52">
      <w:pPr>
        <w:pStyle w:val="Akapitzlist"/>
        <w:ind w:left="0"/>
        <w:jc w:val="both"/>
        <w:rPr>
          <w:sz w:val="22"/>
          <w:szCs w:val="22"/>
        </w:rPr>
      </w:pPr>
      <w:r>
        <w:rPr>
          <w:sz w:val="22"/>
          <w:szCs w:val="22"/>
        </w:rPr>
        <w:t>c) górna krawędź ma</w:t>
      </w:r>
      <w:r w:rsidR="00D46EE1" w:rsidRPr="00F66A52">
        <w:rPr>
          <w:sz w:val="22"/>
          <w:szCs w:val="22"/>
        </w:rPr>
        <w:t xml:space="preserve"> być gładka i równoległa do powierzchni dna.</w:t>
      </w:r>
    </w:p>
    <w:p w:rsidR="00F66A52" w:rsidRPr="00F66A52" w:rsidRDefault="00F66A52" w:rsidP="00F66A52">
      <w:pPr>
        <w:pStyle w:val="Akapitzlist"/>
        <w:ind w:left="360"/>
        <w:contextualSpacing/>
        <w:jc w:val="both"/>
        <w:rPr>
          <w:b/>
          <w:sz w:val="22"/>
          <w:szCs w:val="22"/>
        </w:rPr>
      </w:pPr>
    </w:p>
    <w:p w:rsidR="00F66A52" w:rsidRPr="00D77F1D" w:rsidRDefault="00F66A52" w:rsidP="00F66A52">
      <w:pPr>
        <w:pStyle w:val="Akapitzlist"/>
        <w:ind w:left="360"/>
        <w:contextualSpacing/>
        <w:jc w:val="both"/>
        <w:rPr>
          <w:b/>
          <w:sz w:val="22"/>
          <w:szCs w:val="22"/>
        </w:rPr>
      </w:pPr>
    </w:p>
    <w:p w:rsidR="00D46EE1" w:rsidRPr="00D77F1D" w:rsidRDefault="00D46EE1" w:rsidP="00F66A52">
      <w:pPr>
        <w:pStyle w:val="Akapitzlist"/>
        <w:numPr>
          <w:ilvl w:val="0"/>
          <w:numId w:val="15"/>
        </w:numPr>
        <w:ind w:left="360" w:hanging="360"/>
        <w:contextualSpacing/>
        <w:jc w:val="both"/>
        <w:rPr>
          <w:b/>
          <w:sz w:val="22"/>
          <w:szCs w:val="22"/>
          <w:u w:val="single"/>
        </w:rPr>
      </w:pPr>
      <w:r w:rsidRPr="00D77F1D">
        <w:rPr>
          <w:b/>
          <w:sz w:val="22"/>
          <w:szCs w:val="22"/>
          <w:u w:val="single"/>
        </w:rPr>
        <w:t>Zestaw do badania</w:t>
      </w:r>
      <w:r w:rsidR="00F66A52" w:rsidRPr="00D77F1D">
        <w:rPr>
          <w:b/>
          <w:sz w:val="22"/>
          <w:szCs w:val="22"/>
          <w:u w:val="single"/>
        </w:rPr>
        <w:t xml:space="preserve"> gęstości i nasiąkliwości </w:t>
      </w:r>
      <w:r w:rsidR="00D77F1D" w:rsidRPr="00D77F1D">
        <w:rPr>
          <w:b/>
          <w:sz w:val="22"/>
          <w:szCs w:val="22"/>
          <w:u w:val="single"/>
        </w:rPr>
        <w:t>ziaren</w:t>
      </w:r>
    </w:p>
    <w:p w:rsidR="00F66A52" w:rsidRPr="00D77F1D" w:rsidRDefault="00F66A52" w:rsidP="00F66A52">
      <w:pPr>
        <w:pStyle w:val="Akapitzlist"/>
        <w:ind w:left="360"/>
        <w:contextualSpacing/>
        <w:jc w:val="both"/>
        <w:rPr>
          <w:b/>
          <w:sz w:val="22"/>
          <w:szCs w:val="22"/>
          <w:u w:val="single"/>
        </w:rPr>
      </w:pPr>
    </w:p>
    <w:p w:rsidR="00D46EE1" w:rsidRDefault="00D46EE1" w:rsidP="007B16B4">
      <w:pPr>
        <w:pStyle w:val="Akapitzlist"/>
        <w:ind w:left="0"/>
        <w:jc w:val="both"/>
        <w:rPr>
          <w:sz w:val="22"/>
          <w:szCs w:val="22"/>
        </w:rPr>
      </w:pPr>
      <w:r w:rsidRPr="00F66A52">
        <w:rPr>
          <w:sz w:val="22"/>
          <w:szCs w:val="22"/>
        </w:rPr>
        <w:t xml:space="preserve">Zestaw do badania gęstości i nasiąkliwości </w:t>
      </w:r>
      <w:r w:rsidR="00D77F1D" w:rsidRPr="00D77F1D">
        <w:rPr>
          <w:sz w:val="22"/>
          <w:szCs w:val="22"/>
        </w:rPr>
        <w:t xml:space="preserve">ziaren </w:t>
      </w:r>
      <w:r w:rsidR="007B16B4">
        <w:rPr>
          <w:sz w:val="22"/>
          <w:szCs w:val="22"/>
        </w:rPr>
        <w:t>ma</w:t>
      </w:r>
      <w:r w:rsidRPr="00F66A52">
        <w:rPr>
          <w:sz w:val="22"/>
          <w:szCs w:val="22"/>
        </w:rPr>
        <w:t xml:space="preserve"> składać się z formy stożkowej  i ubijaka.</w:t>
      </w:r>
    </w:p>
    <w:p w:rsidR="007B16B4" w:rsidRPr="00F66A52" w:rsidRDefault="007B16B4" w:rsidP="00F66A52">
      <w:pPr>
        <w:pStyle w:val="Akapitzlist"/>
        <w:ind w:left="0"/>
        <w:rPr>
          <w:sz w:val="22"/>
          <w:szCs w:val="22"/>
        </w:rPr>
      </w:pPr>
    </w:p>
    <w:p w:rsidR="00D46EE1" w:rsidRPr="00F66A52" w:rsidRDefault="007B16B4" w:rsidP="00F66A52">
      <w:pPr>
        <w:pStyle w:val="Akapitzlist"/>
        <w:ind w:left="0"/>
        <w:jc w:val="both"/>
        <w:rPr>
          <w:sz w:val="22"/>
          <w:szCs w:val="22"/>
        </w:rPr>
      </w:pPr>
      <w:r w:rsidRPr="007B16B4">
        <w:rPr>
          <w:sz w:val="22"/>
          <w:szCs w:val="22"/>
        </w:rPr>
        <w:t>Zestaw ma</w:t>
      </w:r>
      <w:r w:rsidR="00D46EE1" w:rsidRPr="007B16B4">
        <w:rPr>
          <w:sz w:val="22"/>
          <w:szCs w:val="22"/>
        </w:rPr>
        <w:t xml:space="preserve"> być zgodny z normą PN-EN 1097-6</w:t>
      </w:r>
      <w:r w:rsidR="00D46EE1" w:rsidRPr="00F66A52">
        <w:rPr>
          <w:sz w:val="22"/>
          <w:szCs w:val="22"/>
        </w:rPr>
        <w:t xml:space="preserve"> lub równoważną. Zamawiający uznaje za równoważne spełnienie przez zamawiany zestaw następujących  parametrów technicznych:</w:t>
      </w:r>
    </w:p>
    <w:p w:rsidR="001740E0" w:rsidRPr="00F66A52" w:rsidRDefault="001740E0" w:rsidP="001740E0">
      <w:pPr>
        <w:spacing w:after="0" w:line="240" w:lineRule="auto"/>
        <w:rPr>
          <w:rFonts w:ascii="Times New Roman" w:eastAsia="Times New Roman" w:hAnsi="Times New Roman" w:cs="Times New Roman"/>
        </w:rPr>
      </w:pPr>
      <w:r>
        <w:rPr>
          <w:rFonts w:ascii="Times New Roman" w:eastAsia="Times New Roman" w:hAnsi="Times New Roman" w:cs="Times New Roman"/>
        </w:rPr>
        <w:t>a) w</w:t>
      </w:r>
      <w:r w:rsidRPr="00F66A52">
        <w:rPr>
          <w:rFonts w:ascii="Times New Roman" w:eastAsia="Times New Roman" w:hAnsi="Times New Roman" w:cs="Times New Roman"/>
        </w:rPr>
        <w:t>ymiar formy: fi=40 ± 3 mm; fi= 90 ± 3 mm; h= 75 ± 3 mm.</w:t>
      </w:r>
    </w:p>
    <w:p w:rsidR="001740E0" w:rsidRPr="00746235" w:rsidRDefault="001740E0" w:rsidP="001740E0">
      <w:pPr>
        <w:spacing w:after="0" w:line="240" w:lineRule="auto"/>
        <w:rPr>
          <w:rFonts w:ascii="Times New Roman" w:eastAsia="Times New Roman" w:hAnsi="Times New Roman" w:cs="Times New Roman"/>
        </w:rPr>
      </w:pPr>
      <w:r w:rsidRPr="00746235">
        <w:rPr>
          <w:rFonts w:ascii="Times New Roman" w:eastAsia="Times New Roman" w:hAnsi="Times New Roman" w:cs="Times New Roman"/>
        </w:rPr>
        <w:t>b) wymiar ubijaka: fi 25 ± 3 mm.</w:t>
      </w:r>
    </w:p>
    <w:p w:rsidR="001740E0" w:rsidRPr="00746235" w:rsidRDefault="001740E0" w:rsidP="001740E0">
      <w:pPr>
        <w:spacing w:after="0" w:line="240" w:lineRule="auto"/>
        <w:rPr>
          <w:rFonts w:ascii="Times New Roman" w:eastAsia="Times New Roman" w:hAnsi="Times New Roman" w:cs="Times New Roman"/>
        </w:rPr>
      </w:pPr>
      <w:r w:rsidRPr="00746235">
        <w:rPr>
          <w:rFonts w:ascii="Times New Roman" w:eastAsia="Times New Roman" w:hAnsi="Times New Roman" w:cs="Times New Roman"/>
        </w:rPr>
        <w:t>c) masa ubijaka: 340 ± 15 g.</w:t>
      </w:r>
    </w:p>
    <w:p w:rsidR="001740E0" w:rsidRDefault="001740E0" w:rsidP="00F66A52">
      <w:pPr>
        <w:spacing w:after="0" w:line="240" w:lineRule="auto"/>
        <w:rPr>
          <w:rFonts w:ascii="Times New Roman" w:eastAsia="Times New Roman" w:hAnsi="Times New Roman" w:cs="Times New Roman"/>
        </w:rPr>
      </w:pPr>
    </w:p>
    <w:p w:rsidR="00F66A52" w:rsidRPr="00D77F1D" w:rsidRDefault="00F66A52" w:rsidP="002328DA">
      <w:pPr>
        <w:spacing w:after="0" w:line="240" w:lineRule="auto"/>
        <w:contextualSpacing/>
      </w:pPr>
    </w:p>
    <w:p w:rsidR="00266A46" w:rsidRPr="002328DA" w:rsidRDefault="00D46EE1" w:rsidP="002328DA">
      <w:pPr>
        <w:pStyle w:val="Akapitzlist"/>
        <w:numPr>
          <w:ilvl w:val="0"/>
          <w:numId w:val="15"/>
        </w:numPr>
        <w:ind w:left="0"/>
        <w:contextualSpacing/>
        <w:jc w:val="both"/>
        <w:rPr>
          <w:sz w:val="22"/>
          <w:szCs w:val="22"/>
          <w:u w:val="single"/>
        </w:rPr>
      </w:pPr>
      <w:r w:rsidRPr="002328DA">
        <w:rPr>
          <w:b/>
          <w:sz w:val="22"/>
          <w:szCs w:val="22"/>
          <w:u w:val="single"/>
        </w:rPr>
        <w:t>Zestaw do badania stałości objętości</w:t>
      </w:r>
    </w:p>
    <w:p w:rsidR="00266A46" w:rsidRPr="002328DA" w:rsidRDefault="00266A46" w:rsidP="002328DA">
      <w:pPr>
        <w:pStyle w:val="Akapitzlist"/>
        <w:ind w:left="0"/>
        <w:contextualSpacing/>
        <w:jc w:val="both"/>
        <w:rPr>
          <w:sz w:val="22"/>
          <w:szCs w:val="22"/>
          <w:u w:val="single"/>
        </w:rPr>
      </w:pPr>
    </w:p>
    <w:p w:rsidR="00D46EE1" w:rsidRPr="002328DA" w:rsidRDefault="002328DA" w:rsidP="002328DA">
      <w:pPr>
        <w:pStyle w:val="Akapitzlist"/>
        <w:ind w:left="0"/>
        <w:contextualSpacing/>
        <w:jc w:val="both"/>
        <w:rPr>
          <w:sz w:val="22"/>
          <w:szCs w:val="22"/>
        </w:rPr>
      </w:pPr>
      <w:r w:rsidRPr="002328DA">
        <w:rPr>
          <w:sz w:val="22"/>
          <w:szCs w:val="22"/>
        </w:rPr>
        <w:t xml:space="preserve">Zamawiający wymaga dostawy </w:t>
      </w:r>
      <w:r>
        <w:rPr>
          <w:sz w:val="22"/>
          <w:szCs w:val="22"/>
        </w:rPr>
        <w:t xml:space="preserve">zestawu </w:t>
      </w:r>
      <w:r w:rsidR="00D46EE1" w:rsidRPr="002328DA">
        <w:rPr>
          <w:sz w:val="22"/>
          <w:szCs w:val="22"/>
        </w:rPr>
        <w:t>Le Chateliera służąc</w:t>
      </w:r>
      <w:r>
        <w:rPr>
          <w:sz w:val="22"/>
          <w:szCs w:val="22"/>
        </w:rPr>
        <w:t>ego</w:t>
      </w:r>
      <w:r w:rsidR="00D46EE1" w:rsidRPr="002328DA">
        <w:rPr>
          <w:sz w:val="22"/>
          <w:szCs w:val="22"/>
        </w:rPr>
        <w:t xml:space="preserve"> do </w:t>
      </w:r>
      <w:r>
        <w:rPr>
          <w:sz w:val="22"/>
          <w:szCs w:val="22"/>
        </w:rPr>
        <w:t xml:space="preserve">pomiaru stałości objętości. Zestaw ma </w:t>
      </w:r>
      <w:r w:rsidR="00D46EE1" w:rsidRPr="002328DA">
        <w:rPr>
          <w:sz w:val="22"/>
          <w:szCs w:val="22"/>
        </w:rPr>
        <w:t xml:space="preserve">składać się z: walizki, </w:t>
      </w:r>
      <w:r>
        <w:rPr>
          <w:sz w:val="22"/>
          <w:szCs w:val="22"/>
        </w:rPr>
        <w:t>pierścieni</w:t>
      </w:r>
      <w:r w:rsidR="00D46EE1" w:rsidRPr="002328DA">
        <w:rPr>
          <w:sz w:val="22"/>
          <w:szCs w:val="22"/>
        </w:rPr>
        <w:t xml:space="preserve"> Le Chateliera (min. 3 szt.), płytek szklanych (min. 6 szt.), ubijaka, kompletu obciążników i oringów gumowych, liniału.</w:t>
      </w:r>
    </w:p>
    <w:p w:rsidR="002328DA" w:rsidRPr="002328DA" w:rsidRDefault="002328DA" w:rsidP="002328DA">
      <w:pPr>
        <w:pStyle w:val="Akapitzlist"/>
        <w:ind w:left="0"/>
        <w:contextualSpacing/>
        <w:jc w:val="both"/>
        <w:rPr>
          <w:sz w:val="22"/>
          <w:szCs w:val="22"/>
        </w:rPr>
      </w:pPr>
    </w:p>
    <w:p w:rsidR="00D46EE1" w:rsidRPr="002328DA" w:rsidRDefault="00D46EE1" w:rsidP="002328DA">
      <w:pPr>
        <w:pStyle w:val="Akapitzlist"/>
        <w:ind w:left="0"/>
        <w:contextualSpacing/>
        <w:jc w:val="both"/>
        <w:rPr>
          <w:sz w:val="22"/>
          <w:szCs w:val="22"/>
        </w:rPr>
      </w:pPr>
      <w:r w:rsidRPr="002328DA">
        <w:rPr>
          <w:sz w:val="22"/>
          <w:szCs w:val="22"/>
        </w:rPr>
        <w:t xml:space="preserve">Zestaw </w:t>
      </w:r>
      <w:r w:rsidR="002328DA" w:rsidRPr="002328DA">
        <w:rPr>
          <w:sz w:val="22"/>
          <w:szCs w:val="22"/>
        </w:rPr>
        <w:t xml:space="preserve">ma </w:t>
      </w:r>
      <w:r w:rsidRPr="002328DA">
        <w:rPr>
          <w:sz w:val="22"/>
          <w:szCs w:val="22"/>
        </w:rPr>
        <w:t>być zgodny z normą PN-EN 196-3 lub równoważną. Zamawiający uznaje za równoważne spełnienie przez zamawianą aparaturę następu</w:t>
      </w:r>
      <w:r w:rsidR="00746235">
        <w:rPr>
          <w:sz w:val="22"/>
          <w:szCs w:val="22"/>
        </w:rPr>
        <w:t>jących parametrów technicznych:</w:t>
      </w:r>
    </w:p>
    <w:p w:rsidR="00D46EE1" w:rsidRPr="002328DA" w:rsidRDefault="002328DA" w:rsidP="002328DA">
      <w:pPr>
        <w:pStyle w:val="Akapitzlist"/>
        <w:ind w:left="0"/>
        <w:contextualSpacing/>
        <w:jc w:val="both"/>
        <w:rPr>
          <w:sz w:val="22"/>
          <w:szCs w:val="22"/>
        </w:rPr>
      </w:pPr>
      <w:r>
        <w:rPr>
          <w:sz w:val="22"/>
          <w:szCs w:val="22"/>
        </w:rPr>
        <w:t>a) p</w:t>
      </w:r>
      <w:r w:rsidR="00D46EE1" w:rsidRPr="002328DA">
        <w:rPr>
          <w:sz w:val="22"/>
          <w:szCs w:val="22"/>
        </w:rPr>
        <w:t xml:space="preserve">ierścień </w:t>
      </w:r>
      <w:r>
        <w:rPr>
          <w:sz w:val="22"/>
          <w:szCs w:val="22"/>
        </w:rPr>
        <w:t xml:space="preserve">ma </w:t>
      </w:r>
      <w:r w:rsidR="00D46EE1" w:rsidRPr="002328DA">
        <w:rPr>
          <w:sz w:val="22"/>
          <w:szCs w:val="22"/>
        </w:rPr>
        <w:t>być wykonany z niekorodującego sprężystego materiał</w:t>
      </w:r>
      <w:r>
        <w:rPr>
          <w:sz w:val="22"/>
          <w:szCs w:val="22"/>
        </w:rPr>
        <w:t>u. Sprężystość materiału ma</w:t>
      </w:r>
      <w:r w:rsidR="00D46EE1" w:rsidRPr="002328DA">
        <w:rPr>
          <w:sz w:val="22"/>
          <w:szCs w:val="22"/>
        </w:rPr>
        <w:t xml:space="preserve"> być taka, aby pod wpływem masy 300 ± 1 g końce igieł pomiarowych rozsunęły się nie mniej niż o 15,00 mm bez trwałego odkształcenia.</w:t>
      </w:r>
    </w:p>
    <w:p w:rsidR="00D46EE1" w:rsidRPr="002328DA" w:rsidRDefault="002328DA" w:rsidP="002328DA">
      <w:pPr>
        <w:pStyle w:val="Akapitzlist"/>
        <w:ind w:left="0"/>
        <w:contextualSpacing/>
        <w:jc w:val="both"/>
        <w:rPr>
          <w:sz w:val="22"/>
          <w:szCs w:val="22"/>
        </w:rPr>
      </w:pPr>
      <w:r>
        <w:rPr>
          <w:sz w:val="22"/>
          <w:szCs w:val="22"/>
        </w:rPr>
        <w:t>b) pierścienie mają</w:t>
      </w:r>
      <w:r w:rsidR="00D46EE1" w:rsidRPr="002328DA">
        <w:rPr>
          <w:sz w:val="22"/>
          <w:szCs w:val="22"/>
        </w:rPr>
        <w:t xml:space="preserve"> być zaopatrzone</w:t>
      </w:r>
      <w:r>
        <w:rPr>
          <w:sz w:val="22"/>
          <w:szCs w:val="22"/>
        </w:rPr>
        <w:t xml:space="preserve"> w płytki szklane, które mają</w:t>
      </w:r>
      <w:r w:rsidR="00D46EE1" w:rsidRPr="002328DA">
        <w:rPr>
          <w:sz w:val="22"/>
          <w:szCs w:val="22"/>
        </w:rPr>
        <w:t xml:space="preserve"> mieć większą powierzchnię niż pierścień i ważyć co najmniej 75 g.</w:t>
      </w:r>
    </w:p>
    <w:p w:rsidR="002328DA" w:rsidRDefault="002328DA" w:rsidP="002328DA">
      <w:pPr>
        <w:pStyle w:val="Akapitzlist"/>
        <w:ind w:left="0"/>
        <w:contextualSpacing/>
        <w:jc w:val="both"/>
        <w:rPr>
          <w:sz w:val="22"/>
          <w:szCs w:val="22"/>
        </w:rPr>
      </w:pPr>
    </w:p>
    <w:p w:rsidR="00D46EE1" w:rsidRPr="0038034D" w:rsidRDefault="0038034D" w:rsidP="0038034D">
      <w:pPr>
        <w:pStyle w:val="Akapitzlist"/>
        <w:ind w:left="0"/>
        <w:contextualSpacing/>
        <w:jc w:val="both"/>
        <w:rPr>
          <w:b/>
          <w:sz w:val="22"/>
          <w:szCs w:val="22"/>
          <w:u w:val="single"/>
        </w:rPr>
      </w:pPr>
      <w:r w:rsidRPr="0038034D">
        <w:rPr>
          <w:b/>
          <w:sz w:val="22"/>
          <w:szCs w:val="22"/>
          <w:u w:val="single"/>
        </w:rPr>
        <w:t xml:space="preserve">11. </w:t>
      </w:r>
      <w:r w:rsidR="00D46EE1" w:rsidRPr="0038034D">
        <w:rPr>
          <w:b/>
          <w:sz w:val="22"/>
          <w:szCs w:val="22"/>
          <w:u w:val="single"/>
        </w:rPr>
        <w:t>Apar</w:t>
      </w:r>
      <w:r w:rsidRPr="0038034D">
        <w:rPr>
          <w:b/>
          <w:sz w:val="22"/>
          <w:szCs w:val="22"/>
          <w:u w:val="single"/>
        </w:rPr>
        <w:t>at do badania stopnia zmielenia</w:t>
      </w:r>
    </w:p>
    <w:p w:rsidR="00DB554C" w:rsidRDefault="00DB554C" w:rsidP="0038034D">
      <w:pPr>
        <w:pStyle w:val="Akapitzlist"/>
        <w:ind w:left="0"/>
        <w:jc w:val="both"/>
        <w:rPr>
          <w:sz w:val="22"/>
          <w:szCs w:val="22"/>
        </w:rPr>
      </w:pPr>
      <w:r w:rsidRPr="002328DA">
        <w:rPr>
          <w:sz w:val="22"/>
          <w:szCs w:val="22"/>
        </w:rPr>
        <w:t xml:space="preserve">Zamawiający wymaga dostawy </w:t>
      </w:r>
      <w:r>
        <w:rPr>
          <w:sz w:val="22"/>
          <w:szCs w:val="22"/>
        </w:rPr>
        <w:t xml:space="preserve">ręcznego </w:t>
      </w:r>
      <w:r w:rsidR="00D46EE1" w:rsidRPr="0038034D">
        <w:rPr>
          <w:sz w:val="22"/>
          <w:szCs w:val="22"/>
        </w:rPr>
        <w:t>aparat</w:t>
      </w:r>
      <w:r>
        <w:rPr>
          <w:sz w:val="22"/>
          <w:szCs w:val="22"/>
        </w:rPr>
        <w:t xml:space="preserve">u Blaina, </w:t>
      </w:r>
      <w:r w:rsidR="00D46EE1" w:rsidRPr="0038034D">
        <w:rPr>
          <w:sz w:val="22"/>
          <w:szCs w:val="22"/>
        </w:rPr>
        <w:t>służący do oznaczenia stopnia zmielenia materiałów sypkich</w:t>
      </w:r>
      <w:r>
        <w:rPr>
          <w:sz w:val="22"/>
          <w:szCs w:val="22"/>
        </w:rPr>
        <w:t>. Aparat ma</w:t>
      </w:r>
      <w:r w:rsidR="00D46EE1" w:rsidRPr="0038034D">
        <w:rPr>
          <w:sz w:val="22"/>
          <w:szCs w:val="22"/>
        </w:rPr>
        <w:t xml:space="preserve"> składać się z: U-manometr, sitka mosiężnego, filtrów, naczynka pomiarowego, lejka, płynu pomiarowego. Do aparatu powinien być dołączony cement wzorcowy (opakowanie min. 5 g).</w:t>
      </w:r>
    </w:p>
    <w:p w:rsidR="00DB554C" w:rsidRDefault="00DB554C" w:rsidP="0038034D">
      <w:pPr>
        <w:pStyle w:val="Akapitzlist"/>
        <w:ind w:left="0"/>
        <w:jc w:val="both"/>
        <w:rPr>
          <w:sz w:val="22"/>
          <w:szCs w:val="22"/>
        </w:rPr>
      </w:pPr>
    </w:p>
    <w:p w:rsidR="00D46EE1" w:rsidRPr="006F53F3" w:rsidRDefault="00DB554C" w:rsidP="0038034D">
      <w:pPr>
        <w:pStyle w:val="Akapitzlist"/>
        <w:ind w:left="0"/>
        <w:jc w:val="both"/>
        <w:rPr>
          <w:sz w:val="22"/>
          <w:szCs w:val="22"/>
        </w:rPr>
      </w:pPr>
      <w:r w:rsidRPr="00F240F7">
        <w:rPr>
          <w:sz w:val="22"/>
          <w:szCs w:val="22"/>
        </w:rPr>
        <w:lastRenderedPageBreak/>
        <w:t xml:space="preserve">Aparat ma </w:t>
      </w:r>
      <w:r w:rsidR="00D46EE1" w:rsidRPr="00F240F7">
        <w:rPr>
          <w:sz w:val="22"/>
          <w:szCs w:val="22"/>
        </w:rPr>
        <w:t>być zgodny z normą PN-EN 196-6 lub równoważną.</w:t>
      </w:r>
      <w:r w:rsidR="00D46EE1" w:rsidRPr="00DB554C">
        <w:rPr>
          <w:color w:val="00B050"/>
          <w:sz w:val="22"/>
          <w:szCs w:val="22"/>
        </w:rPr>
        <w:t xml:space="preserve"> </w:t>
      </w:r>
      <w:r w:rsidR="00D46EE1" w:rsidRPr="006F53F3">
        <w:rPr>
          <w:sz w:val="22"/>
          <w:szCs w:val="22"/>
        </w:rPr>
        <w:t>Zamawiający uznaje za równoważne spełnienie przez zamawianą aparaturę parametrów technicznych, które umożliwią oznaczenie param</w:t>
      </w:r>
      <w:r w:rsidRPr="006F53F3">
        <w:rPr>
          <w:sz w:val="22"/>
          <w:szCs w:val="22"/>
        </w:rPr>
        <w:t>etru stopień zmielenia cementu.</w:t>
      </w:r>
    </w:p>
    <w:p w:rsidR="00D46EE1" w:rsidRDefault="00D46EE1" w:rsidP="0038034D">
      <w:pPr>
        <w:pStyle w:val="Akapitzlist"/>
        <w:ind w:left="0"/>
        <w:rPr>
          <w:sz w:val="22"/>
          <w:szCs w:val="22"/>
        </w:rPr>
      </w:pPr>
    </w:p>
    <w:p w:rsidR="00DB554C" w:rsidRDefault="00DB554C" w:rsidP="00DB554C">
      <w:pPr>
        <w:spacing w:after="0" w:line="240" w:lineRule="auto"/>
        <w:rPr>
          <w:rFonts w:ascii="Times New Roman" w:hAnsi="Times New Roman" w:cs="Times New Roman"/>
        </w:rPr>
      </w:pPr>
      <w:r w:rsidRPr="00DF02DC">
        <w:rPr>
          <w:rFonts w:ascii="Times New Roman" w:hAnsi="Times New Roman" w:cs="Times New Roman"/>
        </w:rPr>
        <w:t xml:space="preserve">Zamawiający wymaga dostarczenia </w:t>
      </w:r>
      <w:r>
        <w:rPr>
          <w:rFonts w:ascii="Times New Roman" w:hAnsi="Times New Roman" w:cs="Times New Roman"/>
        </w:rPr>
        <w:t>aparatu wraz z instrukcją</w:t>
      </w:r>
      <w:r w:rsidRPr="00DF02DC">
        <w:rPr>
          <w:rFonts w:ascii="Times New Roman" w:hAnsi="Times New Roman" w:cs="Times New Roman"/>
        </w:rPr>
        <w:t xml:space="preserve"> obsługi</w:t>
      </w:r>
      <w:r w:rsidRPr="00DF02DC">
        <w:t xml:space="preserve"> </w:t>
      </w:r>
      <w:r w:rsidRPr="00DF02DC">
        <w:rPr>
          <w:rFonts w:ascii="Times New Roman" w:hAnsi="Times New Roman" w:cs="Times New Roman"/>
        </w:rPr>
        <w:t>w języku polskim</w:t>
      </w:r>
      <w:r>
        <w:rPr>
          <w:rFonts w:ascii="Times New Roman" w:hAnsi="Times New Roman" w:cs="Times New Roman"/>
        </w:rPr>
        <w:t>.</w:t>
      </w:r>
    </w:p>
    <w:p w:rsidR="00C02247" w:rsidRDefault="00C02247" w:rsidP="00DB554C">
      <w:pPr>
        <w:spacing w:after="0" w:line="240" w:lineRule="auto"/>
        <w:rPr>
          <w:rFonts w:ascii="Times New Roman" w:hAnsi="Times New Roman" w:cs="Times New Roman"/>
        </w:rPr>
      </w:pPr>
    </w:p>
    <w:p w:rsidR="00D46EE1" w:rsidRPr="0038034D" w:rsidRDefault="0038034D" w:rsidP="0038034D">
      <w:pPr>
        <w:pStyle w:val="Akapitzlist"/>
        <w:ind w:left="0"/>
        <w:contextualSpacing/>
        <w:jc w:val="both"/>
        <w:rPr>
          <w:b/>
          <w:sz w:val="22"/>
          <w:szCs w:val="22"/>
          <w:u w:val="single"/>
        </w:rPr>
      </w:pPr>
      <w:r w:rsidRPr="0038034D">
        <w:rPr>
          <w:b/>
          <w:sz w:val="22"/>
          <w:szCs w:val="22"/>
          <w:u w:val="single"/>
        </w:rPr>
        <w:t xml:space="preserve">12. </w:t>
      </w:r>
      <w:r w:rsidR="00D46EE1" w:rsidRPr="0038034D">
        <w:rPr>
          <w:b/>
          <w:sz w:val="22"/>
          <w:szCs w:val="22"/>
          <w:u w:val="single"/>
        </w:rPr>
        <w:t xml:space="preserve">Zestaw do </w:t>
      </w:r>
      <w:r w:rsidRPr="0038034D">
        <w:rPr>
          <w:b/>
          <w:sz w:val="22"/>
          <w:szCs w:val="22"/>
          <w:u w:val="single"/>
        </w:rPr>
        <w:t>badania rozpływu masy betonowej</w:t>
      </w:r>
    </w:p>
    <w:p w:rsidR="0038034D" w:rsidRPr="0038034D" w:rsidRDefault="0038034D" w:rsidP="0038034D">
      <w:pPr>
        <w:pStyle w:val="Akapitzlist"/>
        <w:ind w:left="0"/>
        <w:contextualSpacing/>
        <w:jc w:val="both"/>
        <w:rPr>
          <w:b/>
          <w:sz w:val="22"/>
          <w:szCs w:val="22"/>
        </w:rPr>
      </w:pPr>
    </w:p>
    <w:p w:rsidR="00D46EE1" w:rsidRDefault="00D46EE1" w:rsidP="0038034D">
      <w:pPr>
        <w:pStyle w:val="Akapitzlist"/>
        <w:ind w:left="0"/>
        <w:jc w:val="both"/>
        <w:rPr>
          <w:sz w:val="22"/>
          <w:szCs w:val="22"/>
        </w:rPr>
      </w:pPr>
      <w:r w:rsidRPr="0038034D">
        <w:rPr>
          <w:sz w:val="22"/>
          <w:szCs w:val="22"/>
        </w:rPr>
        <w:t>Zestaw do badania</w:t>
      </w:r>
      <w:r w:rsidR="00DB554C">
        <w:rPr>
          <w:sz w:val="22"/>
          <w:szCs w:val="22"/>
        </w:rPr>
        <w:t xml:space="preserve"> rozpływu ma </w:t>
      </w:r>
      <w:r w:rsidRPr="0038034D">
        <w:rPr>
          <w:sz w:val="22"/>
          <w:szCs w:val="22"/>
        </w:rPr>
        <w:t>składać się z: stolika pokryt</w:t>
      </w:r>
      <w:r w:rsidR="00F240F7">
        <w:rPr>
          <w:sz w:val="22"/>
          <w:szCs w:val="22"/>
        </w:rPr>
        <w:t>ego</w:t>
      </w:r>
      <w:r w:rsidRPr="0038034D">
        <w:rPr>
          <w:sz w:val="22"/>
          <w:szCs w:val="22"/>
        </w:rPr>
        <w:t xml:space="preserve"> blachą nierdzewną - na konstrukcji drewnia</w:t>
      </w:r>
      <w:r w:rsidR="00DB554C">
        <w:rPr>
          <w:sz w:val="22"/>
          <w:szCs w:val="22"/>
        </w:rPr>
        <w:t>nej, formy stożkowej, ubijaka.</w:t>
      </w:r>
    </w:p>
    <w:p w:rsidR="00DB554C" w:rsidRPr="0038034D" w:rsidRDefault="00DB554C" w:rsidP="0038034D">
      <w:pPr>
        <w:pStyle w:val="Akapitzlist"/>
        <w:ind w:left="0"/>
        <w:jc w:val="both"/>
        <w:rPr>
          <w:sz w:val="22"/>
          <w:szCs w:val="22"/>
        </w:rPr>
      </w:pPr>
    </w:p>
    <w:p w:rsidR="00D46EE1" w:rsidRPr="00F240F7" w:rsidRDefault="00F240F7" w:rsidP="0038034D">
      <w:pPr>
        <w:pStyle w:val="Akapitzlist"/>
        <w:ind w:left="0"/>
        <w:jc w:val="both"/>
        <w:rPr>
          <w:sz w:val="22"/>
          <w:szCs w:val="22"/>
        </w:rPr>
      </w:pPr>
      <w:r>
        <w:rPr>
          <w:sz w:val="22"/>
          <w:szCs w:val="22"/>
        </w:rPr>
        <w:t>Zestaw ma</w:t>
      </w:r>
      <w:r w:rsidR="00D46EE1" w:rsidRPr="00F240F7">
        <w:rPr>
          <w:sz w:val="22"/>
          <w:szCs w:val="22"/>
        </w:rPr>
        <w:t xml:space="preserve"> być zgodny z normą PN-EN 12350-5 lub równoważną. Zamawiający uznaje za równoważne spełnienie przez zamawianą aparaturę następujących parametrów technicznych:</w:t>
      </w:r>
    </w:p>
    <w:p w:rsidR="00D46EE1" w:rsidRPr="00F240F7" w:rsidRDefault="00F240F7" w:rsidP="0038034D">
      <w:pPr>
        <w:pStyle w:val="Akapitzlist"/>
        <w:ind w:left="0"/>
        <w:jc w:val="both"/>
        <w:rPr>
          <w:sz w:val="22"/>
          <w:szCs w:val="22"/>
        </w:rPr>
      </w:pPr>
      <w:r>
        <w:rPr>
          <w:sz w:val="22"/>
          <w:szCs w:val="22"/>
        </w:rPr>
        <w:t xml:space="preserve">a) stolik ma </w:t>
      </w:r>
      <w:r w:rsidR="00D46EE1" w:rsidRPr="00F240F7">
        <w:rPr>
          <w:sz w:val="22"/>
          <w:szCs w:val="22"/>
        </w:rPr>
        <w:t xml:space="preserve">mieć wymiar:  700 ± 2 mm x </w:t>
      </w:r>
      <w:r>
        <w:rPr>
          <w:sz w:val="22"/>
          <w:szCs w:val="22"/>
        </w:rPr>
        <w:t>700 ± 2 mm i masę 16 ± 0,5 kg,</w:t>
      </w:r>
    </w:p>
    <w:p w:rsidR="00D46EE1" w:rsidRPr="00F240F7" w:rsidRDefault="00F240F7" w:rsidP="0038034D">
      <w:pPr>
        <w:pStyle w:val="Akapitzlist"/>
        <w:ind w:left="0"/>
        <w:jc w:val="both"/>
        <w:rPr>
          <w:sz w:val="22"/>
          <w:szCs w:val="22"/>
        </w:rPr>
      </w:pPr>
      <w:r>
        <w:rPr>
          <w:sz w:val="22"/>
          <w:szCs w:val="22"/>
        </w:rPr>
        <w:t>b) s</w:t>
      </w:r>
      <w:r w:rsidR="00D46EE1" w:rsidRPr="00F240F7">
        <w:rPr>
          <w:sz w:val="22"/>
          <w:szCs w:val="22"/>
        </w:rPr>
        <w:t xml:space="preserve">tożek </w:t>
      </w:r>
      <w:r>
        <w:rPr>
          <w:sz w:val="22"/>
          <w:szCs w:val="22"/>
        </w:rPr>
        <w:t xml:space="preserve">ma </w:t>
      </w:r>
      <w:r w:rsidR="00D46EE1" w:rsidRPr="00F240F7">
        <w:rPr>
          <w:sz w:val="22"/>
          <w:szCs w:val="22"/>
        </w:rPr>
        <w:t>mieć następujące wymiary wewnętrzne: 130 ± 2 mm (góra) x 200 mm (dół) x  200 ± 2 mm (wysokość).</w:t>
      </w:r>
    </w:p>
    <w:p w:rsidR="0038034D" w:rsidRPr="00DB554C" w:rsidRDefault="0038034D" w:rsidP="0038034D">
      <w:pPr>
        <w:pStyle w:val="Akapitzlist"/>
        <w:ind w:left="0"/>
        <w:jc w:val="both"/>
        <w:rPr>
          <w:sz w:val="22"/>
          <w:szCs w:val="22"/>
        </w:rPr>
      </w:pPr>
    </w:p>
    <w:p w:rsidR="00DB554C" w:rsidRPr="00DB554C" w:rsidRDefault="00DB554C" w:rsidP="00DB554C">
      <w:pPr>
        <w:spacing w:after="0" w:line="240" w:lineRule="auto"/>
        <w:rPr>
          <w:rFonts w:ascii="Times New Roman" w:hAnsi="Times New Roman" w:cs="Times New Roman"/>
          <w:i/>
        </w:rPr>
      </w:pPr>
      <w:r w:rsidRPr="00DB554C">
        <w:rPr>
          <w:rFonts w:ascii="Times New Roman" w:hAnsi="Times New Roman" w:cs="Times New Roman"/>
        </w:rPr>
        <w:t>Zamawiający wymaga dostarczenia zestawu wraz z instrukcją obsługi</w:t>
      </w:r>
      <w:r w:rsidRPr="00DB554C">
        <w:t xml:space="preserve"> </w:t>
      </w:r>
      <w:r w:rsidRPr="00DB554C">
        <w:rPr>
          <w:rFonts w:ascii="Times New Roman" w:hAnsi="Times New Roman" w:cs="Times New Roman"/>
        </w:rPr>
        <w:t>w języku polskim.</w:t>
      </w:r>
    </w:p>
    <w:p w:rsidR="00DB554C" w:rsidRDefault="00DB554C" w:rsidP="0038034D">
      <w:pPr>
        <w:pStyle w:val="Akapitzlist"/>
        <w:ind w:left="0"/>
        <w:jc w:val="both"/>
        <w:rPr>
          <w:sz w:val="22"/>
          <w:szCs w:val="22"/>
        </w:rPr>
      </w:pPr>
    </w:p>
    <w:p w:rsidR="00DB554C" w:rsidRPr="00DB554C" w:rsidRDefault="00DB554C" w:rsidP="0038034D">
      <w:pPr>
        <w:pStyle w:val="Akapitzlist"/>
        <w:ind w:left="0"/>
        <w:jc w:val="both"/>
        <w:rPr>
          <w:sz w:val="22"/>
          <w:szCs w:val="22"/>
        </w:rPr>
      </w:pPr>
    </w:p>
    <w:p w:rsidR="00D46EE1" w:rsidRPr="00DB554C" w:rsidRDefault="0038034D" w:rsidP="0038034D">
      <w:pPr>
        <w:pStyle w:val="Akapitzlist"/>
        <w:ind w:left="0"/>
        <w:contextualSpacing/>
        <w:jc w:val="both"/>
        <w:rPr>
          <w:b/>
          <w:sz w:val="22"/>
          <w:szCs w:val="22"/>
          <w:u w:val="single"/>
        </w:rPr>
      </w:pPr>
      <w:r w:rsidRPr="00DB554C">
        <w:rPr>
          <w:b/>
          <w:sz w:val="22"/>
          <w:szCs w:val="22"/>
          <w:u w:val="single"/>
        </w:rPr>
        <w:t xml:space="preserve">13. </w:t>
      </w:r>
      <w:r w:rsidR="00D46EE1" w:rsidRPr="00DB554C">
        <w:rPr>
          <w:b/>
          <w:sz w:val="22"/>
          <w:szCs w:val="22"/>
          <w:u w:val="single"/>
        </w:rPr>
        <w:t>Zestaw do badania rozpływu zapraw cementowych</w:t>
      </w:r>
    </w:p>
    <w:p w:rsidR="0038034D" w:rsidRPr="0038034D" w:rsidRDefault="0038034D" w:rsidP="0038034D">
      <w:pPr>
        <w:pStyle w:val="Akapitzlist"/>
        <w:ind w:left="0"/>
        <w:contextualSpacing/>
        <w:jc w:val="both"/>
        <w:rPr>
          <w:b/>
          <w:sz w:val="22"/>
          <w:szCs w:val="22"/>
        </w:rPr>
      </w:pPr>
    </w:p>
    <w:p w:rsidR="00D46EE1" w:rsidRDefault="00D46EE1" w:rsidP="0038034D">
      <w:pPr>
        <w:pStyle w:val="Akapitzlist"/>
        <w:ind w:left="0"/>
        <w:jc w:val="both"/>
        <w:rPr>
          <w:sz w:val="22"/>
          <w:szCs w:val="22"/>
        </w:rPr>
      </w:pPr>
      <w:r w:rsidRPr="0038034D">
        <w:rPr>
          <w:sz w:val="22"/>
          <w:szCs w:val="22"/>
        </w:rPr>
        <w:t xml:space="preserve">Zestaw do badania rozpływu </w:t>
      </w:r>
      <w:r w:rsidR="00B07B23">
        <w:rPr>
          <w:sz w:val="22"/>
          <w:szCs w:val="22"/>
        </w:rPr>
        <w:t xml:space="preserve">ma </w:t>
      </w:r>
      <w:r w:rsidRPr="0038034D">
        <w:rPr>
          <w:sz w:val="22"/>
          <w:szCs w:val="22"/>
        </w:rPr>
        <w:t>składać się ze</w:t>
      </w:r>
      <w:r w:rsidR="00493BD1">
        <w:rPr>
          <w:sz w:val="22"/>
          <w:szCs w:val="22"/>
        </w:rPr>
        <w:t>: stolika o średnicy 300 ± 1 mm</w:t>
      </w:r>
      <w:r w:rsidRPr="0038034D">
        <w:rPr>
          <w:sz w:val="22"/>
          <w:szCs w:val="22"/>
        </w:rPr>
        <w:t xml:space="preserve"> i grubości 4 mm ±0,1 mm), formy stożkowej wykonanej ze stali nierdzewnej, ubijaka w postaci sztywnego, niechłonnego pręta o</w:t>
      </w:r>
      <w:r w:rsidR="00B07B23">
        <w:rPr>
          <w:sz w:val="22"/>
          <w:szCs w:val="22"/>
        </w:rPr>
        <w:t xml:space="preserve"> przekroju poprzecznym kołowym.</w:t>
      </w:r>
    </w:p>
    <w:p w:rsidR="00B07B23" w:rsidRPr="0038034D" w:rsidRDefault="00B07B23" w:rsidP="0038034D">
      <w:pPr>
        <w:pStyle w:val="Akapitzlist"/>
        <w:ind w:left="0"/>
        <w:jc w:val="both"/>
        <w:rPr>
          <w:sz w:val="22"/>
          <w:szCs w:val="22"/>
        </w:rPr>
      </w:pPr>
    </w:p>
    <w:p w:rsidR="00D46EE1" w:rsidRPr="0038034D" w:rsidRDefault="00D46EE1" w:rsidP="0038034D">
      <w:pPr>
        <w:pStyle w:val="Akapitzlist"/>
        <w:ind w:left="0"/>
        <w:jc w:val="both"/>
        <w:rPr>
          <w:sz w:val="22"/>
          <w:szCs w:val="22"/>
        </w:rPr>
      </w:pPr>
      <w:r w:rsidRPr="00B07B23">
        <w:rPr>
          <w:sz w:val="22"/>
          <w:szCs w:val="22"/>
        </w:rPr>
        <w:t xml:space="preserve">Zestaw </w:t>
      </w:r>
      <w:r w:rsidR="00B07B23" w:rsidRPr="00B07B23">
        <w:rPr>
          <w:sz w:val="22"/>
          <w:szCs w:val="22"/>
        </w:rPr>
        <w:t xml:space="preserve">ma </w:t>
      </w:r>
      <w:r w:rsidRPr="00B07B23">
        <w:rPr>
          <w:sz w:val="22"/>
          <w:szCs w:val="22"/>
        </w:rPr>
        <w:t>być zgodny z normą PN-EN 1015-3 lub</w:t>
      </w:r>
      <w:r w:rsidRPr="0038034D">
        <w:rPr>
          <w:sz w:val="22"/>
          <w:szCs w:val="22"/>
        </w:rPr>
        <w:t xml:space="preserve"> równoważną. Zamawiający uznaje za równoważne spełn</w:t>
      </w:r>
      <w:r w:rsidR="00FA5826">
        <w:rPr>
          <w:sz w:val="22"/>
          <w:szCs w:val="22"/>
        </w:rPr>
        <w:t xml:space="preserve">ienie przez zamawiany zestaw </w:t>
      </w:r>
      <w:r w:rsidRPr="0038034D">
        <w:rPr>
          <w:sz w:val="22"/>
          <w:szCs w:val="22"/>
        </w:rPr>
        <w:t>następujących parametrów technicznych:</w:t>
      </w:r>
    </w:p>
    <w:p w:rsidR="0093255B" w:rsidRDefault="0093255B" w:rsidP="0093255B">
      <w:pPr>
        <w:pStyle w:val="Akapitzlist"/>
        <w:ind w:left="0"/>
        <w:jc w:val="both"/>
        <w:rPr>
          <w:sz w:val="22"/>
          <w:szCs w:val="22"/>
        </w:rPr>
      </w:pPr>
      <w:r>
        <w:rPr>
          <w:sz w:val="22"/>
          <w:szCs w:val="22"/>
        </w:rPr>
        <w:t>a) w</w:t>
      </w:r>
      <w:r w:rsidRPr="0038034D">
        <w:rPr>
          <w:sz w:val="22"/>
          <w:szCs w:val="22"/>
        </w:rPr>
        <w:t>ymiary ubijaka: średn</w:t>
      </w:r>
      <w:r>
        <w:rPr>
          <w:sz w:val="22"/>
          <w:szCs w:val="22"/>
        </w:rPr>
        <w:t>ica 40 mm,  długość 200 mm,</w:t>
      </w:r>
    </w:p>
    <w:p w:rsidR="0093255B" w:rsidRPr="005E7E10" w:rsidRDefault="0093255B" w:rsidP="0093255B">
      <w:pPr>
        <w:pStyle w:val="Akapitzlist"/>
        <w:ind w:left="0"/>
        <w:jc w:val="both"/>
        <w:rPr>
          <w:sz w:val="22"/>
          <w:szCs w:val="22"/>
        </w:rPr>
      </w:pPr>
      <w:r w:rsidRPr="005E7E10">
        <w:rPr>
          <w:sz w:val="22"/>
          <w:szCs w:val="22"/>
        </w:rPr>
        <w:t>b) masa ubijaka: 0,250 ± 0,015 kg,</w:t>
      </w:r>
    </w:p>
    <w:p w:rsidR="0093255B" w:rsidRPr="005E7E10" w:rsidRDefault="0093255B" w:rsidP="0093255B">
      <w:pPr>
        <w:pStyle w:val="Akapitzlist"/>
        <w:ind w:left="0"/>
        <w:jc w:val="both"/>
        <w:rPr>
          <w:sz w:val="22"/>
          <w:szCs w:val="22"/>
        </w:rPr>
      </w:pPr>
      <w:r w:rsidRPr="005E7E10">
        <w:rPr>
          <w:sz w:val="22"/>
          <w:szCs w:val="22"/>
        </w:rPr>
        <w:t>c) wymiary formy stożkowej: średnica wewnętrzna 70 ± 0,5 mm (wierzchołek) / 100 ± 0,5 mm  (podstawa), wysokość 60 ± 1  mm.</w:t>
      </w:r>
    </w:p>
    <w:p w:rsidR="0093255B" w:rsidRDefault="0093255B" w:rsidP="0038034D">
      <w:pPr>
        <w:spacing w:after="0" w:line="240" w:lineRule="auto"/>
        <w:rPr>
          <w:rFonts w:ascii="Times New Roman" w:eastAsia="Times New Roman" w:hAnsi="Times New Roman" w:cs="Times New Roman"/>
          <w:b/>
          <w:lang w:eastAsia="pl-PL"/>
        </w:rPr>
      </w:pPr>
    </w:p>
    <w:p w:rsidR="00DB554C" w:rsidRPr="00DB554C" w:rsidRDefault="00DB554C" w:rsidP="00DB554C">
      <w:pPr>
        <w:spacing w:after="0" w:line="240" w:lineRule="auto"/>
        <w:rPr>
          <w:rFonts w:ascii="Times New Roman" w:hAnsi="Times New Roman" w:cs="Times New Roman"/>
          <w:i/>
        </w:rPr>
      </w:pPr>
      <w:r w:rsidRPr="00DB554C">
        <w:rPr>
          <w:rFonts w:ascii="Times New Roman" w:hAnsi="Times New Roman" w:cs="Times New Roman"/>
        </w:rPr>
        <w:t>Zamawiający wymaga dostarczenia zestawu wraz z instrukcją obsługi</w:t>
      </w:r>
      <w:r w:rsidRPr="00DB554C">
        <w:t xml:space="preserve"> </w:t>
      </w:r>
      <w:r w:rsidRPr="00DB554C">
        <w:rPr>
          <w:rFonts w:ascii="Times New Roman" w:hAnsi="Times New Roman" w:cs="Times New Roman"/>
        </w:rPr>
        <w:t>w języku polskim.</w:t>
      </w:r>
    </w:p>
    <w:p w:rsidR="0093255B" w:rsidRDefault="0093255B" w:rsidP="00DB554C">
      <w:pPr>
        <w:spacing w:after="0" w:line="240" w:lineRule="auto"/>
        <w:rPr>
          <w:rFonts w:ascii="Times New Roman" w:hAnsi="Times New Roman" w:cs="Times New Roman"/>
          <w:i/>
        </w:rPr>
      </w:pPr>
    </w:p>
    <w:p w:rsidR="0093255B" w:rsidRPr="00DB554C" w:rsidRDefault="0093255B" w:rsidP="00DB554C">
      <w:pPr>
        <w:spacing w:after="0" w:line="240" w:lineRule="auto"/>
        <w:rPr>
          <w:rFonts w:ascii="Times New Roman" w:hAnsi="Times New Roman" w:cs="Times New Roman"/>
          <w:i/>
        </w:rPr>
      </w:pPr>
    </w:p>
    <w:p w:rsidR="00D46EE1" w:rsidRPr="00DB554C" w:rsidRDefault="00D46EE1" w:rsidP="00DB554C">
      <w:pPr>
        <w:pStyle w:val="Akapitzlist"/>
        <w:numPr>
          <w:ilvl w:val="0"/>
          <w:numId w:val="21"/>
        </w:numPr>
        <w:ind w:left="0"/>
        <w:contextualSpacing/>
        <w:jc w:val="both"/>
        <w:rPr>
          <w:b/>
          <w:sz w:val="22"/>
          <w:szCs w:val="22"/>
          <w:u w:val="single"/>
        </w:rPr>
      </w:pPr>
      <w:r w:rsidRPr="00DB554C">
        <w:rPr>
          <w:b/>
          <w:sz w:val="22"/>
          <w:szCs w:val="22"/>
          <w:u w:val="single"/>
        </w:rPr>
        <w:t>Aparat do badania konsystencji (stożek ABRAMSA)</w:t>
      </w:r>
    </w:p>
    <w:p w:rsidR="00DB554C" w:rsidRPr="00DB554C" w:rsidRDefault="00DB554C" w:rsidP="00DB554C">
      <w:pPr>
        <w:pStyle w:val="Akapitzlist"/>
        <w:ind w:left="0"/>
        <w:contextualSpacing/>
        <w:jc w:val="both"/>
        <w:rPr>
          <w:b/>
          <w:sz w:val="22"/>
          <w:szCs w:val="22"/>
        </w:rPr>
      </w:pPr>
    </w:p>
    <w:p w:rsidR="00D46EE1" w:rsidRPr="00DB554C" w:rsidRDefault="003D2C53" w:rsidP="00DB554C">
      <w:pPr>
        <w:pStyle w:val="Akapitzlist"/>
        <w:ind w:left="0"/>
        <w:jc w:val="both"/>
        <w:rPr>
          <w:sz w:val="22"/>
          <w:szCs w:val="22"/>
        </w:rPr>
      </w:pPr>
      <w:r>
        <w:rPr>
          <w:sz w:val="22"/>
          <w:szCs w:val="22"/>
        </w:rPr>
        <w:t xml:space="preserve">Zestaw </w:t>
      </w:r>
      <w:r w:rsidR="00D46EE1" w:rsidRPr="00DB554C">
        <w:rPr>
          <w:sz w:val="22"/>
          <w:szCs w:val="22"/>
        </w:rPr>
        <w:t xml:space="preserve">do badania konsystencji między innymi </w:t>
      </w:r>
      <w:r>
        <w:rPr>
          <w:sz w:val="22"/>
          <w:szCs w:val="22"/>
        </w:rPr>
        <w:t xml:space="preserve">masy betonowej ma </w:t>
      </w:r>
      <w:r w:rsidR="00D46EE1" w:rsidRPr="00DB554C">
        <w:rPr>
          <w:sz w:val="22"/>
          <w:szCs w:val="22"/>
        </w:rPr>
        <w:t>składać się z:  stożka wykonanego ze stali nierdzewnej, tacki (48 ±10 cm x 48 ±10 cm), lejka, pręta do ubijania, szczotki, liniału, szufelki.</w:t>
      </w:r>
    </w:p>
    <w:p w:rsidR="00D46EE1" w:rsidRPr="006F53F3" w:rsidRDefault="000A302C" w:rsidP="000A302C">
      <w:pPr>
        <w:pStyle w:val="Akapitzlist"/>
        <w:ind w:left="0"/>
        <w:jc w:val="both"/>
        <w:rPr>
          <w:sz w:val="22"/>
          <w:szCs w:val="22"/>
        </w:rPr>
      </w:pPr>
      <w:r w:rsidRPr="006F53F3">
        <w:rPr>
          <w:sz w:val="22"/>
          <w:szCs w:val="22"/>
        </w:rPr>
        <w:t>Aparat ma</w:t>
      </w:r>
      <w:r w:rsidR="00D46EE1" w:rsidRPr="006F53F3">
        <w:rPr>
          <w:sz w:val="22"/>
          <w:szCs w:val="22"/>
        </w:rPr>
        <w:t xml:space="preserve"> być zgodny z normą PN-EN 12350-2 lub równoważną. Zamawiający uznaje za równoważne spełn</w:t>
      </w:r>
      <w:r w:rsidR="00FA5826" w:rsidRPr="006F53F3">
        <w:rPr>
          <w:sz w:val="22"/>
          <w:szCs w:val="22"/>
        </w:rPr>
        <w:t xml:space="preserve">ienie przez zamawiany aparat </w:t>
      </w:r>
      <w:r w:rsidR="00D46EE1" w:rsidRPr="006F53F3">
        <w:rPr>
          <w:sz w:val="22"/>
          <w:szCs w:val="22"/>
        </w:rPr>
        <w:t>parametrów technicznych umożliwiających oznaczenie konsystencji mieszanki betonowej na podstawie badania opadu stożka.</w:t>
      </w:r>
    </w:p>
    <w:p w:rsidR="000A302C" w:rsidRDefault="000A302C" w:rsidP="000A302C">
      <w:pPr>
        <w:pStyle w:val="Akapitzlist"/>
        <w:ind w:left="0"/>
        <w:jc w:val="both"/>
        <w:rPr>
          <w:sz w:val="24"/>
          <w:szCs w:val="24"/>
        </w:rPr>
      </w:pPr>
    </w:p>
    <w:p w:rsidR="000A302C" w:rsidRDefault="000A302C" w:rsidP="000A302C">
      <w:pPr>
        <w:spacing w:after="0" w:line="240" w:lineRule="auto"/>
        <w:rPr>
          <w:rFonts w:ascii="Times New Roman" w:hAnsi="Times New Roman" w:cs="Times New Roman"/>
        </w:rPr>
      </w:pPr>
      <w:r w:rsidRPr="00DF02DC">
        <w:rPr>
          <w:rFonts w:ascii="Times New Roman" w:hAnsi="Times New Roman" w:cs="Times New Roman"/>
        </w:rPr>
        <w:t xml:space="preserve">Zamawiający wymaga dostarczenia </w:t>
      </w:r>
      <w:r>
        <w:rPr>
          <w:rFonts w:ascii="Times New Roman" w:hAnsi="Times New Roman" w:cs="Times New Roman"/>
        </w:rPr>
        <w:t>aparatu wraz z instrukcją</w:t>
      </w:r>
      <w:r w:rsidRPr="00DF02DC">
        <w:rPr>
          <w:rFonts w:ascii="Times New Roman" w:hAnsi="Times New Roman" w:cs="Times New Roman"/>
        </w:rPr>
        <w:t xml:space="preserve"> obsługi</w:t>
      </w:r>
      <w:r w:rsidRPr="00DF02DC">
        <w:t xml:space="preserve"> </w:t>
      </w:r>
      <w:r w:rsidRPr="00DF02DC">
        <w:rPr>
          <w:rFonts w:ascii="Times New Roman" w:hAnsi="Times New Roman" w:cs="Times New Roman"/>
        </w:rPr>
        <w:t>w języku polskim</w:t>
      </w:r>
      <w:r>
        <w:rPr>
          <w:rFonts w:ascii="Times New Roman" w:hAnsi="Times New Roman" w:cs="Times New Roman"/>
        </w:rPr>
        <w:t>.</w:t>
      </w:r>
    </w:p>
    <w:p w:rsidR="0018391C" w:rsidRDefault="0018391C" w:rsidP="000A302C">
      <w:pPr>
        <w:spacing w:after="0" w:line="240" w:lineRule="auto"/>
        <w:rPr>
          <w:rFonts w:ascii="Times New Roman" w:hAnsi="Times New Roman" w:cs="Times New Roman"/>
        </w:rPr>
      </w:pPr>
    </w:p>
    <w:p w:rsidR="0018391C" w:rsidRPr="00F92984" w:rsidRDefault="0018391C" w:rsidP="000A302C">
      <w:pPr>
        <w:spacing w:after="0" w:line="240" w:lineRule="auto"/>
        <w:rPr>
          <w:rFonts w:ascii="Times New Roman" w:hAnsi="Times New Roman" w:cs="Times New Roman"/>
          <w:i/>
        </w:rPr>
      </w:pPr>
    </w:p>
    <w:p w:rsidR="00D46EE1" w:rsidRPr="000A302C" w:rsidRDefault="000A302C" w:rsidP="000A302C">
      <w:pPr>
        <w:pStyle w:val="Akapitzlist"/>
        <w:ind w:left="0"/>
        <w:jc w:val="both"/>
        <w:rPr>
          <w:b/>
          <w:sz w:val="24"/>
          <w:szCs w:val="24"/>
          <w:u w:val="single"/>
        </w:rPr>
      </w:pPr>
      <w:r w:rsidRPr="000A302C">
        <w:rPr>
          <w:b/>
          <w:sz w:val="24"/>
          <w:szCs w:val="24"/>
          <w:u w:val="single"/>
        </w:rPr>
        <w:t xml:space="preserve">15. </w:t>
      </w:r>
      <w:r w:rsidR="00D46EE1" w:rsidRPr="000A302C">
        <w:rPr>
          <w:b/>
          <w:sz w:val="24"/>
          <w:szCs w:val="24"/>
          <w:u w:val="single"/>
        </w:rPr>
        <w:t>Aparat do bad</w:t>
      </w:r>
      <w:r w:rsidRPr="000A302C">
        <w:rPr>
          <w:b/>
          <w:sz w:val="24"/>
          <w:szCs w:val="24"/>
          <w:u w:val="single"/>
        </w:rPr>
        <w:t>ania konsystencji (metodą VeBe)</w:t>
      </w:r>
    </w:p>
    <w:p w:rsidR="000A302C" w:rsidRPr="003952B3" w:rsidRDefault="000A302C" w:rsidP="000A302C">
      <w:pPr>
        <w:pStyle w:val="Akapitzlist"/>
        <w:ind w:left="0"/>
        <w:jc w:val="both"/>
        <w:rPr>
          <w:b/>
          <w:sz w:val="24"/>
          <w:szCs w:val="24"/>
        </w:rPr>
      </w:pPr>
    </w:p>
    <w:p w:rsidR="00D46EE1" w:rsidRDefault="000A302C" w:rsidP="00D46EE1">
      <w:pPr>
        <w:pStyle w:val="Akapitzlist"/>
        <w:ind w:left="0"/>
        <w:jc w:val="both"/>
        <w:rPr>
          <w:sz w:val="24"/>
          <w:szCs w:val="24"/>
        </w:rPr>
      </w:pPr>
      <w:r w:rsidRPr="002328DA">
        <w:rPr>
          <w:sz w:val="22"/>
          <w:szCs w:val="22"/>
        </w:rPr>
        <w:t xml:space="preserve">Zamawiający wymaga dostawy </w:t>
      </w:r>
      <w:r>
        <w:rPr>
          <w:sz w:val="22"/>
          <w:szCs w:val="22"/>
        </w:rPr>
        <w:t>a</w:t>
      </w:r>
      <w:r w:rsidR="00D46EE1" w:rsidRPr="003952B3">
        <w:rPr>
          <w:sz w:val="24"/>
          <w:szCs w:val="24"/>
        </w:rPr>
        <w:t>parat</w:t>
      </w:r>
      <w:r>
        <w:rPr>
          <w:sz w:val="24"/>
          <w:szCs w:val="24"/>
        </w:rPr>
        <w:t>u</w:t>
      </w:r>
      <w:r w:rsidR="00D46EE1" w:rsidRPr="00686DE0">
        <w:rPr>
          <w:sz w:val="24"/>
          <w:szCs w:val="24"/>
        </w:rPr>
        <w:t xml:space="preserve"> służąc</w:t>
      </w:r>
      <w:r>
        <w:rPr>
          <w:sz w:val="24"/>
          <w:szCs w:val="24"/>
        </w:rPr>
        <w:t>ego</w:t>
      </w:r>
      <w:r w:rsidR="00D46EE1" w:rsidRPr="00686DE0">
        <w:rPr>
          <w:sz w:val="24"/>
          <w:szCs w:val="24"/>
        </w:rPr>
        <w:t xml:space="preserve"> </w:t>
      </w:r>
      <w:r w:rsidR="00D46EE1">
        <w:rPr>
          <w:sz w:val="24"/>
          <w:szCs w:val="24"/>
        </w:rPr>
        <w:t>do pomiaru konsystencji róż</w:t>
      </w:r>
      <w:r w:rsidR="00D46EE1" w:rsidRPr="00686DE0">
        <w:rPr>
          <w:sz w:val="24"/>
          <w:szCs w:val="24"/>
        </w:rPr>
        <w:t>nych mieszanek</w:t>
      </w:r>
      <w:r>
        <w:rPr>
          <w:sz w:val="24"/>
          <w:szCs w:val="24"/>
        </w:rPr>
        <w:t>,</w:t>
      </w:r>
      <w:r w:rsidR="00D46EE1" w:rsidRPr="00686DE0">
        <w:rPr>
          <w:sz w:val="24"/>
          <w:szCs w:val="24"/>
        </w:rPr>
        <w:t xml:space="preserve"> w tym be</w:t>
      </w:r>
      <w:r>
        <w:rPr>
          <w:sz w:val="24"/>
          <w:szCs w:val="24"/>
        </w:rPr>
        <w:t xml:space="preserve">tonowej. Aparat ma </w:t>
      </w:r>
      <w:r w:rsidR="00D46EE1">
        <w:rPr>
          <w:sz w:val="24"/>
          <w:szCs w:val="24"/>
        </w:rPr>
        <w:t xml:space="preserve">być wyposażony w: elektryczny </w:t>
      </w:r>
      <w:r w:rsidR="00D46EE1" w:rsidRPr="00686DE0">
        <w:rPr>
          <w:sz w:val="24"/>
          <w:szCs w:val="24"/>
        </w:rPr>
        <w:t xml:space="preserve">sterownik </w:t>
      </w:r>
      <w:r w:rsidR="00BA3FD7" w:rsidRPr="00BA3FD7">
        <w:rPr>
          <w:sz w:val="24"/>
          <w:szCs w:val="24"/>
        </w:rPr>
        <w:t>Start/</w:t>
      </w:r>
      <w:r w:rsidR="00D46EE1" w:rsidRPr="00BA3FD7">
        <w:rPr>
          <w:sz w:val="24"/>
          <w:szCs w:val="24"/>
        </w:rPr>
        <w:t>Stop</w:t>
      </w:r>
      <w:r w:rsidR="00D46EE1" w:rsidRPr="00686DE0">
        <w:rPr>
          <w:sz w:val="24"/>
          <w:szCs w:val="24"/>
        </w:rPr>
        <w:t xml:space="preserve"> </w:t>
      </w:r>
      <w:r w:rsidR="00D46EE1" w:rsidRPr="00686DE0">
        <w:rPr>
          <w:sz w:val="24"/>
          <w:szCs w:val="24"/>
        </w:rPr>
        <w:lastRenderedPageBreak/>
        <w:t>zamontowany na kablu, stolik wi</w:t>
      </w:r>
      <w:r w:rsidR="00D46EE1">
        <w:rPr>
          <w:sz w:val="24"/>
          <w:szCs w:val="24"/>
        </w:rPr>
        <w:t>bracyjny, naczynie cylindryczne</w:t>
      </w:r>
      <w:r w:rsidR="00D46EE1" w:rsidRPr="00686DE0">
        <w:rPr>
          <w:sz w:val="24"/>
          <w:szCs w:val="24"/>
        </w:rPr>
        <w:t>, formę w kształcie stożka, lejek zasypowy, ubijak, pręt z krążkiem.</w:t>
      </w:r>
    </w:p>
    <w:p w:rsidR="00FA5826" w:rsidRPr="00686DE0" w:rsidRDefault="00FA5826" w:rsidP="00D46EE1">
      <w:pPr>
        <w:pStyle w:val="Akapitzlist"/>
        <w:ind w:left="0"/>
        <w:jc w:val="both"/>
        <w:rPr>
          <w:sz w:val="24"/>
          <w:szCs w:val="24"/>
        </w:rPr>
      </w:pPr>
    </w:p>
    <w:p w:rsidR="00D46EE1" w:rsidRDefault="00FA5826" w:rsidP="00D46EE1">
      <w:pPr>
        <w:pStyle w:val="Akapitzlist"/>
        <w:ind w:left="0"/>
        <w:jc w:val="both"/>
        <w:rPr>
          <w:sz w:val="24"/>
          <w:szCs w:val="24"/>
        </w:rPr>
      </w:pPr>
      <w:r w:rsidRPr="00FA5826">
        <w:rPr>
          <w:sz w:val="24"/>
          <w:szCs w:val="24"/>
        </w:rPr>
        <w:t xml:space="preserve">Aparat ma </w:t>
      </w:r>
      <w:r w:rsidR="00D46EE1" w:rsidRPr="00FA5826">
        <w:rPr>
          <w:sz w:val="24"/>
          <w:szCs w:val="24"/>
        </w:rPr>
        <w:t>być</w:t>
      </w:r>
      <w:r w:rsidRPr="00FA5826">
        <w:rPr>
          <w:sz w:val="24"/>
          <w:szCs w:val="24"/>
        </w:rPr>
        <w:t xml:space="preserve"> zgodny z normą </w:t>
      </w:r>
      <w:r w:rsidR="00D46EE1" w:rsidRPr="00FA5826">
        <w:rPr>
          <w:sz w:val="24"/>
          <w:szCs w:val="24"/>
        </w:rPr>
        <w:t>PN-EN 12350-3</w:t>
      </w:r>
      <w:r w:rsidR="00D46EE1">
        <w:rPr>
          <w:sz w:val="24"/>
          <w:szCs w:val="24"/>
        </w:rPr>
        <w:t xml:space="preserve"> lub równoważną. </w:t>
      </w:r>
      <w:r w:rsidR="00D46EE1" w:rsidRPr="008E20F0">
        <w:rPr>
          <w:sz w:val="24"/>
          <w:szCs w:val="24"/>
        </w:rPr>
        <w:t>Zamawiający uznaje za równoważne spełnienie przez zamawian</w:t>
      </w:r>
      <w:r w:rsidR="00D46EE1">
        <w:rPr>
          <w:sz w:val="24"/>
          <w:szCs w:val="24"/>
        </w:rPr>
        <w:t>y</w:t>
      </w:r>
      <w:r w:rsidR="00D46EE1" w:rsidRPr="008E20F0">
        <w:rPr>
          <w:sz w:val="24"/>
          <w:szCs w:val="24"/>
        </w:rPr>
        <w:t xml:space="preserve"> aparat </w:t>
      </w:r>
      <w:r w:rsidR="00D46EE1">
        <w:rPr>
          <w:sz w:val="24"/>
          <w:szCs w:val="24"/>
        </w:rPr>
        <w:t xml:space="preserve">następujących parametrów </w:t>
      </w:r>
      <w:r w:rsidR="00D46EE1" w:rsidRPr="008E20F0">
        <w:rPr>
          <w:sz w:val="24"/>
          <w:szCs w:val="24"/>
        </w:rPr>
        <w:t>technicznych</w:t>
      </w:r>
      <w:r w:rsidR="00D46EE1">
        <w:rPr>
          <w:sz w:val="24"/>
          <w:szCs w:val="24"/>
        </w:rPr>
        <w:t>:</w:t>
      </w:r>
    </w:p>
    <w:p w:rsidR="00D46EE1" w:rsidRDefault="00FA5826" w:rsidP="00D46EE1">
      <w:pPr>
        <w:pStyle w:val="Akapitzlist"/>
        <w:ind w:left="0"/>
        <w:jc w:val="both"/>
        <w:rPr>
          <w:sz w:val="24"/>
          <w:szCs w:val="24"/>
        </w:rPr>
      </w:pPr>
      <w:r>
        <w:rPr>
          <w:sz w:val="24"/>
          <w:szCs w:val="24"/>
        </w:rPr>
        <w:t>a) w</w:t>
      </w:r>
      <w:r w:rsidR="00D46EE1">
        <w:rPr>
          <w:sz w:val="24"/>
          <w:szCs w:val="24"/>
        </w:rPr>
        <w:t xml:space="preserve">ymiar wewnętrzny naczynia cylindrycznego: </w:t>
      </w:r>
      <w:r w:rsidR="00D46EE1" w:rsidRPr="00686DE0">
        <w:rPr>
          <w:sz w:val="24"/>
          <w:szCs w:val="24"/>
        </w:rPr>
        <w:t>średnic</w:t>
      </w:r>
      <w:r w:rsidR="00D46EE1">
        <w:rPr>
          <w:sz w:val="24"/>
          <w:szCs w:val="24"/>
        </w:rPr>
        <w:t xml:space="preserve">a 240 </w:t>
      </w:r>
      <w:r w:rsidR="00D46EE1" w:rsidRPr="00424BE3">
        <w:rPr>
          <w:sz w:val="24"/>
          <w:szCs w:val="24"/>
        </w:rPr>
        <w:t>±</w:t>
      </w:r>
      <w:r w:rsidR="00D46EE1">
        <w:rPr>
          <w:sz w:val="24"/>
          <w:szCs w:val="24"/>
        </w:rPr>
        <w:t xml:space="preserve"> 5</w:t>
      </w:r>
      <w:r w:rsidR="00D46EE1" w:rsidRPr="00424BE3">
        <w:rPr>
          <w:sz w:val="24"/>
          <w:szCs w:val="24"/>
        </w:rPr>
        <w:t xml:space="preserve"> </w:t>
      </w:r>
      <w:r w:rsidR="00D46EE1" w:rsidRPr="00686DE0">
        <w:rPr>
          <w:sz w:val="24"/>
          <w:szCs w:val="24"/>
        </w:rPr>
        <w:t>mm i wysokoś</w:t>
      </w:r>
      <w:r w:rsidR="00D46EE1">
        <w:rPr>
          <w:sz w:val="24"/>
          <w:szCs w:val="24"/>
        </w:rPr>
        <w:t>ć</w:t>
      </w:r>
      <w:r w:rsidR="00D46EE1" w:rsidRPr="00686DE0">
        <w:rPr>
          <w:sz w:val="24"/>
          <w:szCs w:val="24"/>
        </w:rPr>
        <w:t xml:space="preserve"> 200 </w:t>
      </w:r>
      <w:r w:rsidR="00D46EE1" w:rsidRPr="00471A23">
        <w:rPr>
          <w:sz w:val="24"/>
          <w:szCs w:val="24"/>
        </w:rPr>
        <w:t>±</w:t>
      </w:r>
      <w:r w:rsidR="00D46EE1">
        <w:rPr>
          <w:sz w:val="24"/>
          <w:szCs w:val="24"/>
        </w:rPr>
        <w:t xml:space="preserve"> </w:t>
      </w:r>
      <w:r w:rsidR="00D46EE1" w:rsidRPr="00471A23">
        <w:rPr>
          <w:sz w:val="24"/>
          <w:szCs w:val="24"/>
        </w:rPr>
        <w:t>5</w:t>
      </w:r>
      <w:r w:rsidR="00D46EE1">
        <w:rPr>
          <w:sz w:val="24"/>
          <w:szCs w:val="24"/>
        </w:rPr>
        <w:t xml:space="preserve"> </w:t>
      </w:r>
      <w:r w:rsidR="00D46EE1" w:rsidRPr="00686DE0">
        <w:rPr>
          <w:sz w:val="24"/>
          <w:szCs w:val="24"/>
        </w:rPr>
        <w:t>mm</w:t>
      </w:r>
      <w:r w:rsidR="00D46EE1">
        <w:rPr>
          <w:sz w:val="24"/>
          <w:szCs w:val="24"/>
        </w:rPr>
        <w:t>, grubość ściane</w:t>
      </w:r>
      <w:r>
        <w:rPr>
          <w:sz w:val="24"/>
          <w:szCs w:val="24"/>
        </w:rPr>
        <w:t xml:space="preserve">k około </w:t>
      </w:r>
      <w:r w:rsidR="00D46EE1">
        <w:rPr>
          <w:sz w:val="24"/>
          <w:szCs w:val="24"/>
        </w:rPr>
        <w:t>3 mm.</w:t>
      </w:r>
    </w:p>
    <w:p w:rsidR="00D46EE1" w:rsidRDefault="00FA5826" w:rsidP="00D46EE1">
      <w:pPr>
        <w:pStyle w:val="Akapitzlist"/>
        <w:ind w:left="0"/>
        <w:jc w:val="both"/>
        <w:rPr>
          <w:sz w:val="24"/>
          <w:szCs w:val="24"/>
        </w:rPr>
      </w:pPr>
      <w:r>
        <w:rPr>
          <w:sz w:val="24"/>
          <w:szCs w:val="24"/>
        </w:rPr>
        <w:t>b) stolik wibracyjny ma</w:t>
      </w:r>
      <w:r w:rsidR="00D46EE1">
        <w:rPr>
          <w:sz w:val="24"/>
          <w:szCs w:val="24"/>
        </w:rPr>
        <w:t xml:space="preserve"> mieć min. wymiary 380 </w:t>
      </w:r>
      <w:r w:rsidR="00D46EE1" w:rsidRPr="00B81094">
        <w:rPr>
          <w:sz w:val="24"/>
          <w:szCs w:val="24"/>
        </w:rPr>
        <w:t>±</w:t>
      </w:r>
      <w:r w:rsidR="00D46EE1">
        <w:rPr>
          <w:sz w:val="24"/>
          <w:szCs w:val="24"/>
        </w:rPr>
        <w:t xml:space="preserve"> 3</w:t>
      </w:r>
      <w:r w:rsidR="00D46EE1" w:rsidRPr="00B81094">
        <w:rPr>
          <w:sz w:val="24"/>
          <w:szCs w:val="24"/>
        </w:rPr>
        <w:t xml:space="preserve"> mm</w:t>
      </w:r>
      <w:r w:rsidR="00D46EE1">
        <w:rPr>
          <w:sz w:val="24"/>
          <w:szCs w:val="24"/>
        </w:rPr>
        <w:t xml:space="preserve">, 260 </w:t>
      </w:r>
      <w:r w:rsidR="00D46EE1" w:rsidRPr="00B81094">
        <w:rPr>
          <w:sz w:val="24"/>
          <w:szCs w:val="24"/>
        </w:rPr>
        <w:t>±</w:t>
      </w:r>
      <w:r w:rsidR="00D46EE1">
        <w:rPr>
          <w:sz w:val="24"/>
          <w:szCs w:val="24"/>
        </w:rPr>
        <w:t xml:space="preserve"> 3</w:t>
      </w:r>
      <w:r w:rsidR="00D46EE1" w:rsidRPr="00B81094">
        <w:rPr>
          <w:sz w:val="24"/>
          <w:szCs w:val="24"/>
        </w:rPr>
        <w:t xml:space="preserve"> mm</w:t>
      </w:r>
      <w:r w:rsidR="00D46EE1">
        <w:rPr>
          <w:sz w:val="24"/>
          <w:szCs w:val="24"/>
        </w:rPr>
        <w:t>. Pionowa amplituda st</w:t>
      </w:r>
      <w:r>
        <w:rPr>
          <w:sz w:val="24"/>
          <w:szCs w:val="24"/>
        </w:rPr>
        <w:t>olika z pustym naczyniem ma</w:t>
      </w:r>
      <w:r w:rsidR="00D46EE1">
        <w:rPr>
          <w:sz w:val="24"/>
          <w:szCs w:val="24"/>
        </w:rPr>
        <w:t xml:space="preserve"> być </w:t>
      </w:r>
      <w:r w:rsidR="00D46EE1" w:rsidRPr="00B81094">
        <w:rPr>
          <w:sz w:val="24"/>
          <w:szCs w:val="24"/>
        </w:rPr>
        <w:t>±</w:t>
      </w:r>
      <w:r w:rsidR="00D46EE1">
        <w:rPr>
          <w:sz w:val="24"/>
          <w:szCs w:val="24"/>
        </w:rPr>
        <w:t>0,5</w:t>
      </w:r>
      <w:r w:rsidR="00D46EE1" w:rsidRPr="00B81094">
        <w:rPr>
          <w:sz w:val="24"/>
          <w:szCs w:val="24"/>
        </w:rPr>
        <w:t xml:space="preserve"> mm</w:t>
      </w:r>
      <w:r w:rsidR="00D46EE1">
        <w:rPr>
          <w:sz w:val="24"/>
          <w:szCs w:val="24"/>
        </w:rPr>
        <w:t>.</w:t>
      </w:r>
    </w:p>
    <w:p w:rsidR="00FA5826" w:rsidRDefault="00FA5826" w:rsidP="00FA5826">
      <w:pPr>
        <w:pStyle w:val="Akapitzlist"/>
        <w:ind w:left="0"/>
        <w:jc w:val="both"/>
        <w:rPr>
          <w:sz w:val="24"/>
          <w:szCs w:val="24"/>
        </w:rPr>
      </w:pPr>
    </w:p>
    <w:p w:rsidR="00FA5826" w:rsidRPr="00F92984" w:rsidRDefault="00FA5826" w:rsidP="00FA5826">
      <w:pPr>
        <w:spacing w:after="0" w:line="240" w:lineRule="auto"/>
        <w:rPr>
          <w:rFonts w:ascii="Times New Roman" w:hAnsi="Times New Roman" w:cs="Times New Roman"/>
          <w:i/>
        </w:rPr>
      </w:pPr>
      <w:r w:rsidRPr="00DF02DC">
        <w:rPr>
          <w:rFonts w:ascii="Times New Roman" w:hAnsi="Times New Roman" w:cs="Times New Roman"/>
        </w:rPr>
        <w:t xml:space="preserve">Zamawiający wymaga dostarczenia </w:t>
      </w:r>
      <w:r>
        <w:rPr>
          <w:rFonts w:ascii="Times New Roman" w:hAnsi="Times New Roman" w:cs="Times New Roman"/>
        </w:rPr>
        <w:t>aparatu wraz z instrukcją</w:t>
      </w:r>
      <w:r w:rsidRPr="00DF02DC">
        <w:rPr>
          <w:rFonts w:ascii="Times New Roman" w:hAnsi="Times New Roman" w:cs="Times New Roman"/>
        </w:rPr>
        <w:t xml:space="preserve"> obsługi</w:t>
      </w:r>
      <w:r w:rsidRPr="00DF02DC">
        <w:t xml:space="preserve"> </w:t>
      </w:r>
      <w:r w:rsidRPr="00DF02DC">
        <w:rPr>
          <w:rFonts w:ascii="Times New Roman" w:hAnsi="Times New Roman" w:cs="Times New Roman"/>
        </w:rPr>
        <w:t>w języku polskim</w:t>
      </w:r>
      <w:r>
        <w:rPr>
          <w:rFonts w:ascii="Times New Roman" w:hAnsi="Times New Roman" w:cs="Times New Roman"/>
        </w:rPr>
        <w:t>.</w:t>
      </w:r>
    </w:p>
    <w:p w:rsidR="00FA5826" w:rsidRDefault="00FA5826" w:rsidP="00FA5826">
      <w:pPr>
        <w:pStyle w:val="Akapitzlist"/>
        <w:ind w:left="0"/>
        <w:jc w:val="both"/>
        <w:rPr>
          <w:sz w:val="24"/>
          <w:szCs w:val="24"/>
        </w:rPr>
      </w:pPr>
    </w:p>
    <w:p w:rsidR="00FA5826" w:rsidRPr="00CE258E" w:rsidRDefault="00FA5826" w:rsidP="00CE258E">
      <w:pPr>
        <w:pStyle w:val="Akapitzlist"/>
        <w:ind w:left="0"/>
        <w:jc w:val="both"/>
        <w:rPr>
          <w:sz w:val="22"/>
          <w:szCs w:val="22"/>
        </w:rPr>
      </w:pPr>
    </w:p>
    <w:p w:rsidR="00D46EE1" w:rsidRPr="00CE258E" w:rsidRDefault="00FA5826" w:rsidP="00CE258E">
      <w:pPr>
        <w:pStyle w:val="Akapitzlist"/>
        <w:ind w:left="0"/>
        <w:jc w:val="both"/>
        <w:rPr>
          <w:b/>
          <w:sz w:val="22"/>
          <w:szCs w:val="22"/>
          <w:u w:val="single"/>
        </w:rPr>
      </w:pPr>
      <w:r w:rsidRPr="00CE258E">
        <w:rPr>
          <w:b/>
          <w:sz w:val="22"/>
          <w:szCs w:val="22"/>
          <w:u w:val="single"/>
        </w:rPr>
        <w:t xml:space="preserve">16. </w:t>
      </w:r>
      <w:r w:rsidR="00D46EE1" w:rsidRPr="00CE258E">
        <w:rPr>
          <w:b/>
          <w:sz w:val="22"/>
          <w:szCs w:val="22"/>
          <w:u w:val="single"/>
        </w:rPr>
        <w:t>Aparat do badania zawartości powietrza</w:t>
      </w:r>
    </w:p>
    <w:p w:rsidR="00FA5826" w:rsidRPr="00CE258E" w:rsidRDefault="00FA5826" w:rsidP="00CE258E">
      <w:pPr>
        <w:pStyle w:val="Akapitzlist"/>
        <w:ind w:left="0"/>
        <w:jc w:val="both"/>
        <w:rPr>
          <w:b/>
          <w:sz w:val="22"/>
          <w:szCs w:val="22"/>
        </w:rPr>
      </w:pPr>
    </w:p>
    <w:p w:rsidR="00D46EE1" w:rsidRPr="005E7E10" w:rsidRDefault="00D46EE1" w:rsidP="00CE258E">
      <w:pPr>
        <w:pStyle w:val="Akapitzlist"/>
        <w:ind w:left="0"/>
        <w:jc w:val="both"/>
        <w:rPr>
          <w:sz w:val="22"/>
          <w:szCs w:val="22"/>
        </w:rPr>
      </w:pPr>
      <w:r w:rsidRPr="005E7E10">
        <w:rPr>
          <w:sz w:val="22"/>
          <w:szCs w:val="22"/>
        </w:rPr>
        <w:t xml:space="preserve">Aparat do badania zawartości powietrza w betonie </w:t>
      </w:r>
      <w:r w:rsidR="0006641F" w:rsidRPr="005E7E10">
        <w:rPr>
          <w:sz w:val="22"/>
          <w:szCs w:val="22"/>
        </w:rPr>
        <w:t xml:space="preserve">ma </w:t>
      </w:r>
      <w:r w:rsidRPr="005E7E10">
        <w:rPr>
          <w:sz w:val="22"/>
          <w:szCs w:val="22"/>
        </w:rPr>
        <w:t>składać się z: zbiornika (o pojemności 7</w:t>
      </w:r>
      <w:r w:rsidR="0018391C" w:rsidRPr="005E7E10">
        <w:rPr>
          <w:sz w:val="22"/>
          <w:szCs w:val="22"/>
        </w:rPr>
        <w:t xml:space="preserve"> </w:t>
      </w:r>
      <w:r w:rsidRPr="005E7E10">
        <w:rPr>
          <w:sz w:val="22"/>
          <w:szCs w:val="22"/>
        </w:rPr>
        <w:t>L), wskaźnika zegarowego, pompki ręcznej, strzykawki gumowej umożliwiająca wprowadzenie wody do zbiornika przez zawór, zestawu k</w:t>
      </w:r>
      <w:r w:rsidR="0018391C" w:rsidRPr="005E7E10">
        <w:rPr>
          <w:sz w:val="22"/>
          <w:szCs w:val="22"/>
        </w:rPr>
        <w:t xml:space="preserve">alibracyjnego (obejmującego komplet </w:t>
      </w:r>
      <w:r w:rsidRPr="005E7E10">
        <w:rPr>
          <w:sz w:val="22"/>
          <w:szCs w:val="22"/>
        </w:rPr>
        <w:t xml:space="preserve">rurek aluminiowych oraz pojemnika kalibracyjnego odpowiadającego 5% pojemności zbiornika) oraz </w:t>
      </w:r>
      <w:r w:rsidR="0006641F" w:rsidRPr="005E7E10">
        <w:rPr>
          <w:sz w:val="22"/>
          <w:szCs w:val="22"/>
        </w:rPr>
        <w:t>skrzyni transportowej.</w:t>
      </w:r>
    </w:p>
    <w:p w:rsidR="0006641F" w:rsidRPr="00CE258E" w:rsidRDefault="0006641F" w:rsidP="00CE258E">
      <w:pPr>
        <w:pStyle w:val="Akapitzlist"/>
        <w:ind w:left="0"/>
        <w:jc w:val="both"/>
        <w:rPr>
          <w:sz w:val="22"/>
          <w:szCs w:val="22"/>
        </w:rPr>
      </w:pPr>
    </w:p>
    <w:p w:rsidR="00D46EE1" w:rsidRPr="00CE258E" w:rsidRDefault="0006641F" w:rsidP="00CE258E">
      <w:pPr>
        <w:pStyle w:val="Akapitzlist"/>
        <w:ind w:left="0"/>
        <w:jc w:val="both"/>
        <w:rPr>
          <w:sz w:val="22"/>
          <w:szCs w:val="22"/>
        </w:rPr>
      </w:pPr>
      <w:r w:rsidRPr="0006641F">
        <w:rPr>
          <w:sz w:val="22"/>
          <w:szCs w:val="22"/>
        </w:rPr>
        <w:t>Aparat ma</w:t>
      </w:r>
      <w:r w:rsidR="00D46EE1" w:rsidRPr="0006641F">
        <w:rPr>
          <w:sz w:val="22"/>
          <w:szCs w:val="22"/>
        </w:rPr>
        <w:t xml:space="preserve"> być zgodny z normą PN-EN 12350-7</w:t>
      </w:r>
      <w:r w:rsidR="00D46EE1" w:rsidRPr="00CE258E">
        <w:rPr>
          <w:sz w:val="22"/>
          <w:szCs w:val="22"/>
        </w:rPr>
        <w:t xml:space="preserve"> lub równoważną. Zamawiający uznaje za równoważne spełnienie przez zamawiany aparat następujących parametrów technicznych:</w:t>
      </w:r>
    </w:p>
    <w:p w:rsidR="00D46EE1" w:rsidRPr="00CE258E" w:rsidRDefault="0006641F" w:rsidP="00CE258E">
      <w:pPr>
        <w:pStyle w:val="Akapitzlist"/>
        <w:ind w:left="0"/>
        <w:jc w:val="both"/>
        <w:rPr>
          <w:sz w:val="22"/>
          <w:szCs w:val="22"/>
        </w:rPr>
      </w:pPr>
      <w:r>
        <w:rPr>
          <w:sz w:val="22"/>
          <w:szCs w:val="22"/>
        </w:rPr>
        <w:t>a) s</w:t>
      </w:r>
      <w:r w:rsidR="00D46EE1" w:rsidRPr="00CE258E">
        <w:rPr>
          <w:sz w:val="22"/>
          <w:szCs w:val="22"/>
        </w:rPr>
        <w:t xml:space="preserve">tosunek </w:t>
      </w:r>
      <w:r w:rsidR="00D46EE1" w:rsidRPr="00BA3FD7">
        <w:rPr>
          <w:sz w:val="22"/>
          <w:szCs w:val="22"/>
        </w:rPr>
        <w:t xml:space="preserve">średnicy </w:t>
      </w:r>
      <w:r w:rsidR="006E3137" w:rsidRPr="00BA3FD7">
        <w:rPr>
          <w:sz w:val="22"/>
          <w:szCs w:val="22"/>
        </w:rPr>
        <w:t>do</w:t>
      </w:r>
      <w:r w:rsidR="006E3137" w:rsidRPr="006E3137">
        <w:rPr>
          <w:color w:val="FF0000"/>
          <w:sz w:val="22"/>
          <w:szCs w:val="22"/>
        </w:rPr>
        <w:t xml:space="preserve"> </w:t>
      </w:r>
      <w:r w:rsidR="00DA0617">
        <w:rPr>
          <w:sz w:val="22"/>
          <w:szCs w:val="22"/>
        </w:rPr>
        <w:t>wysokości zbiornika ma</w:t>
      </w:r>
      <w:r w:rsidR="00D46EE1" w:rsidRPr="00CE258E">
        <w:rPr>
          <w:sz w:val="22"/>
          <w:szCs w:val="22"/>
        </w:rPr>
        <w:t xml:space="preserve"> mieścić się w zakresie od 0,75 do 1,25.</w:t>
      </w:r>
    </w:p>
    <w:p w:rsidR="00CE258E" w:rsidRDefault="00CE258E" w:rsidP="00CE258E">
      <w:pPr>
        <w:pStyle w:val="Akapitzlist"/>
        <w:ind w:left="0"/>
        <w:rPr>
          <w:b/>
          <w:sz w:val="22"/>
          <w:szCs w:val="22"/>
        </w:rPr>
      </w:pPr>
    </w:p>
    <w:p w:rsidR="00CE258E" w:rsidRPr="00F92984" w:rsidRDefault="00CE258E" w:rsidP="00CE258E">
      <w:pPr>
        <w:spacing w:after="0" w:line="240" w:lineRule="auto"/>
        <w:rPr>
          <w:rFonts w:ascii="Times New Roman" w:hAnsi="Times New Roman" w:cs="Times New Roman"/>
          <w:i/>
        </w:rPr>
      </w:pPr>
      <w:r w:rsidRPr="00DF02DC">
        <w:rPr>
          <w:rFonts w:ascii="Times New Roman" w:hAnsi="Times New Roman" w:cs="Times New Roman"/>
        </w:rPr>
        <w:t xml:space="preserve">Zamawiający wymaga dostarczenia </w:t>
      </w:r>
      <w:r>
        <w:rPr>
          <w:rFonts w:ascii="Times New Roman" w:hAnsi="Times New Roman" w:cs="Times New Roman"/>
        </w:rPr>
        <w:t>aparatu wraz z instrukcją</w:t>
      </w:r>
      <w:r w:rsidRPr="00DF02DC">
        <w:rPr>
          <w:rFonts w:ascii="Times New Roman" w:hAnsi="Times New Roman" w:cs="Times New Roman"/>
        </w:rPr>
        <w:t xml:space="preserve"> obsługi</w:t>
      </w:r>
      <w:r w:rsidRPr="00DF02DC">
        <w:t xml:space="preserve"> </w:t>
      </w:r>
      <w:r w:rsidRPr="00DF02DC">
        <w:rPr>
          <w:rFonts w:ascii="Times New Roman" w:hAnsi="Times New Roman" w:cs="Times New Roman"/>
        </w:rPr>
        <w:t>w języku polskim</w:t>
      </w:r>
      <w:r>
        <w:rPr>
          <w:rFonts w:ascii="Times New Roman" w:hAnsi="Times New Roman" w:cs="Times New Roman"/>
        </w:rPr>
        <w:t>.</w:t>
      </w:r>
    </w:p>
    <w:p w:rsidR="00CE258E" w:rsidRDefault="00CE258E" w:rsidP="00CE258E">
      <w:pPr>
        <w:pStyle w:val="Akapitzlist"/>
        <w:ind w:left="0"/>
        <w:rPr>
          <w:b/>
          <w:sz w:val="22"/>
          <w:szCs w:val="22"/>
        </w:rPr>
      </w:pPr>
    </w:p>
    <w:p w:rsidR="00CE258E" w:rsidRPr="00CE258E" w:rsidRDefault="00CE258E" w:rsidP="00CE258E">
      <w:pPr>
        <w:pStyle w:val="Akapitzlist"/>
        <w:ind w:left="0"/>
        <w:rPr>
          <w:b/>
          <w:sz w:val="22"/>
          <w:szCs w:val="22"/>
        </w:rPr>
      </w:pPr>
    </w:p>
    <w:p w:rsidR="00D46EE1" w:rsidRPr="00CE258E" w:rsidRDefault="00CE258E" w:rsidP="00CE258E">
      <w:pPr>
        <w:pStyle w:val="Akapitzlist"/>
        <w:ind w:left="0"/>
        <w:contextualSpacing/>
        <w:jc w:val="both"/>
        <w:rPr>
          <w:b/>
          <w:sz w:val="22"/>
          <w:szCs w:val="22"/>
          <w:u w:val="single"/>
        </w:rPr>
      </w:pPr>
      <w:r w:rsidRPr="00CE258E">
        <w:rPr>
          <w:b/>
          <w:sz w:val="22"/>
          <w:szCs w:val="22"/>
          <w:u w:val="single"/>
        </w:rPr>
        <w:t xml:space="preserve">17. </w:t>
      </w:r>
      <w:r w:rsidR="00D46EE1" w:rsidRPr="00CE258E">
        <w:rPr>
          <w:b/>
          <w:sz w:val="22"/>
          <w:szCs w:val="22"/>
          <w:u w:val="single"/>
        </w:rPr>
        <w:t xml:space="preserve">Aparat </w:t>
      </w:r>
      <w:r w:rsidRPr="00CE258E">
        <w:rPr>
          <w:b/>
          <w:sz w:val="22"/>
          <w:szCs w:val="22"/>
          <w:u w:val="single"/>
        </w:rPr>
        <w:t>do badania wskaźnika piaskowego</w:t>
      </w:r>
    </w:p>
    <w:p w:rsidR="00CE258E" w:rsidRPr="00CE258E" w:rsidRDefault="00CE258E" w:rsidP="00CE258E">
      <w:pPr>
        <w:pStyle w:val="Akapitzlist"/>
        <w:ind w:left="0"/>
        <w:contextualSpacing/>
        <w:jc w:val="both"/>
        <w:rPr>
          <w:b/>
          <w:sz w:val="22"/>
          <w:szCs w:val="22"/>
        </w:rPr>
      </w:pPr>
    </w:p>
    <w:p w:rsidR="00D46EE1" w:rsidRPr="00DF3713" w:rsidRDefault="00D46EE1" w:rsidP="00CE258E">
      <w:pPr>
        <w:pStyle w:val="Akapitzlist"/>
        <w:ind w:left="0"/>
        <w:jc w:val="both"/>
        <w:rPr>
          <w:sz w:val="22"/>
          <w:szCs w:val="22"/>
        </w:rPr>
      </w:pPr>
      <w:r w:rsidRPr="00DF3713">
        <w:rPr>
          <w:sz w:val="22"/>
          <w:szCs w:val="22"/>
        </w:rPr>
        <w:t>Aparat do oznaczan</w:t>
      </w:r>
      <w:r w:rsidR="0011227B" w:rsidRPr="00DF3713">
        <w:rPr>
          <w:sz w:val="22"/>
          <w:szCs w:val="22"/>
        </w:rPr>
        <w:t>ia wskaźnika piaskowego ma</w:t>
      </w:r>
      <w:r w:rsidRPr="00DF3713">
        <w:rPr>
          <w:sz w:val="22"/>
          <w:szCs w:val="22"/>
        </w:rPr>
        <w:t xml:space="preserve"> składać się z: cylindr</w:t>
      </w:r>
      <w:r w:rsidR="00822B74" w:rsidRPr="00DF3713">
        <w:rPr>
          <w:sz w:val="22"/>
          <w:szCs w:val="22"/>
        </w:rPr>
        <w:t>a</w:t>
      </w:r>
      <w:r w:rsidRPr="00DF3713">
        <w:rPr>
          <w:sz w:val="22"/>
          <w:szCs w:val="22"/>
        </w:rPr>
        <w:t xml:space="preserve"> z tworzywa (2 szt.), korka gumowego do cylindra (2 szt.), zespołu tłoka nurnikowego</w:t>
      </w:r>
      <w:r w:rsidR="00822B74" w:rsidRPr="00DF3713">
        <w:rPr>
          <w:sz w:val="22"/>
          <w:szCs w:val="22"/>
        </w:rPr>
        <w:t xml:space="preserve"> (1 szt.)</w:t>
      </w:r>
      <w:r w:rsidRPr="00DF3713">
        <w:rPr>
          <w:sz w:val="22"/>
          <w:szCs w:val="22"/>
        </w:rPr>
        <w:t>, rurki z zaworem do przemywania</w:t>
      </w:r>
      <w:r w:rsidR="00822B74" w:rsidRPr="00DF3713">
        <w:rPr>
          <w:sz w:val="22"/>
          <w:szCs w:val="22"/>
        </w:rPr>
        <w:t xml:space="preserve"> (1 szt.) </w:t>
      </w:r>
      <w:r w:rsidRPr="00DF3713">
        <w:rPr>
          <w:sz w:val="22"/>
          <w:szCs w:val="22"/>
        </w:rPr>
        <w:t>, węża silikonowego</w:t>
      </w:r>
      <w:r w:rsidR="00822B74" w:rsidRPr="00DF3713">
        <w:rPr>
          <w:sz w:val="22"/>
          <w:szCs w:val="22"/>
        </w:rPr>
        <w:t xml:space="preserve"> (1 szt.)</w:t>
      </w:r>
      <w:r w:rsidRPr="00DF3713">
        <w:rPr>
          <w:sz w:val="22"/>
          <w:szCs w:val="22"/>
        </w:rPr>
        <w:t>, roztworu stężonego (objętość 1 L, do oznaczania wskaźnika piaskowego</w:t>
      </w:r>
      <w:r w:rsidR="00822B74" w:rsidRPr="00DF3713">
        <w:rPr>
          <w:sz w:val="22"/>
          <w:szCs w:val="22"/>
        </w:rPr>
        <w:t>)</w:t>
      </w:r>
      <w:r w:rsidRPr="00DF3713">
        <w:rPr>
          <w:sz w:val="22"/>
          <w:szCs w:val="22"/>
        </w:rPr>
        <w:t>, butl</w:t>
      </w:r>
      <w:r w:rsidR="00822B74" w:rsidRPr="00DF3713">
        <w:rPr>
          <w:sz w:val="22"/>
          <w:szCs w:val="22"/>
        </w:rPr>
        <w:t>i</w:t>
      </w:r>
      <w:r w:rsidRPr="00DF3713">
        <w:rPr>
          <w:sz w:val="22"/>
          <w:szCs w:val="22"/>
        </w:rPr>
        <w:t xml:space="preserve"> laboratoryjn</w:t>
      </w:r>
      <w:r w:rsidR="00822B74" w:rsidRPr="00DF3713">
        <w:rPr>
          <w:sz w:val="22"/>
          <w:szCs w:val="22"/>
        </w:rPr>
        <w:t>ej</w:t>
      </w:r>
      <w:r w:rsidRPr="00DF3713">
        <w:rPr>
          <w:sz w:val="22"/>
          <w:szCs w:val="22"/>
        </w:rPr>
        <w:t xml:space="preserve"> z kranem 5</w:t>
      </w:r>
      <w:r w:rsidR="00822B74" w:rsidRPr="00DF3713">
        <w:rPr>
          <w:sz w:val="22"/>
          <w:szCs w:val="22"/>
        </w:rPr>
        <w:t xml:space="preserve"> L (</w:t>
      </w:r>
      <w:r w:rsidRPr="00DF3713">
        <w:rPr>
          <w:sz w:val="22"/>
          <w:szCs w:val="22"/>
        </w:rPr>
        <w:t>1 szt.), lejka</w:t>
      </w:r>
      <w:r w:rsidR="00822B74" w:rsidRPr="00DF3713">
        <w:rPr>
          <w:sz w:val="22"/>
          <w:szCs w:val="22"/>
        </w:rPr>
        <w:t xml:space="preserve"> (1 szt.) </w:t>
      </w:r>
      <w:r w:rsidRPr="00DF3713">
        <w:rPr>
          <w:sz w:val="22"/>
          <w:szCs w:val="22"/>
        </w:rPr>
        <w:t>, wstrząsarki do wytrząsania cylindrów (możliwość wytrząsania 2 cylindrów jednocześnie, częstotliwość ruchu: 3 cykle/sekundę, amplituda: 200 ± 10 mm, normatywna ilość cykli: 90 ± 3 cykle, ilość cykli regulowana, zasilanie: 230V/50Hz</w:t>
      </w:r>
      <w:r w:rsidR="00822B74" w:rsidRPr="00DF3713">
        <w:rPr>
          <w:sz w:val="22"/>
          <w:szCs w:val="22"/>
        </w:rPr>
        <w:t>, 1 szt.</w:t>
      </w:r>
      <w:r w:rsidRPr="00DF3713">
        <w:rPr>
          <w:sz w:val="22"/>
          <w:szCs w:val="22"/>
        </w:rPr>
        <w:t>).</w:t>
      </w:r>
    </w:p>
    <w:p w:rsidR="00D46EE1" w:rsidRPr="00CE258E" w:rsidRDefault="00D46EE1" w:rsidP="00CE258E">
      <w:pPr>
        <w:pStyle w:val="Akapitzlist"/>
        <w:ind w:left="0"/>
        <w:jc w:val="both"/>
        <w:rPr>
          <w:sz w:val="22"/>
          <w:szCs w:val="22"/>
        </w:rPr>
      </w:pPr>
      <w:r w:rsidRPr="0011227B">
        <w:rPr>
          <w:sz w:val="22"/>
          <w:szCs w:val="22"/>
        </w:rPr>
        <w:t>Aparat</w:t>
      </w:r>
      <w:r w:rsidR="0011227B" w:rsidRPr="0011227B">
        <w:rPr>
          <w:sz w:val="22"/>
          <w:szCs w:val="22"/>
        </w:rPr>
        <w:t xml:space="preserve"> ma</w:t>
      </w:r>
      <w:r w:rsidRPr="0011227B">
        <w:rPr>
          <w:sz w:val="22"/>
          <w:szCs w:val="22"/>
        </w:rPr>
        <w:t xml:space="preserve"> być zgodny z normą PN-EN 933-8 lub</w:t>
      </w:r>
      <w:r w:rsidR="0011227B">
        <w:rPr>
          <w:sz w:val="22"/>
          <w:szCs w:val="22"/>
        </w:rPr>
        <w:t xml:space="preserve"> równoważną. </w:t>
      </w:r>
      <w:r w:rsidRPr="00CE258E">
        <w:rPr>
          <w:sz w:val="22"/>
          <w:szCs w:val="22"/>
        </w:rPr>
        <w:t>Zamawiający uznaje za równoważne spełnienie przez zamawiany aparat parametrów technicznych, które umożliwiają wyznaczenie wskaźnika piaskowego dla próbek kruszywa przesianych przez sito 2 mm oraz  przez sito 4 mm.</w:t>
      </w:r>
    </w:p>
    <w:p w:rsidR="00CE258E" w:rsidRDefault="00CE258E" w:rsidP="00CE258E">
      <w:pPr>
        <w:spacing w:after="0" w:line="240" w:lineRule="auto"/>
        <w:rPr>
          <w:b/>
          <w:sz w:val="24"/>
          <w:szCs w:val="24"/>
        </w:rPr>
      </w:pPr>
    </w:p>
    <w:p w:rsidR="00CE258E" w:rsidRPr="00F92984" w:rsidRDefault="00CE258E" w:rsidP="00CE258E">
      <w:pPr>
        <w:spacing w:after="0" w:line="240" w:lineRule="auto"/>
        <w:rPr>
          <w:rFonts w:ascii="Times New Roman" w:hAnsi="Times New Roman" w:cs="Times New Roman"/>
          <w:i/>
        </w:rPr>
      </w:pPr>
      <w:r w:rsidRPr="00DF02DC">
        <w:rPr>
          <w:rFonts w:ascii="Times New Roman" w:hAnsi="Times New Roman" w:cs="Times New Roman"/>
        </w:rPr>
        <w:t xml:space="preserve">Zamawiający wymaga dostarczenia </w:t>
      </w:r>
      <w:r>
        <w:rPr>
          <w:rFonts w:ascii="Times New Roman" w:hAnsi="Times New Roman" w:cs="Times New Roman"/>
        </w:rPr>
        <w:t>aparatu wraz z instrukcją</w:t>
      </w:r>
      <w:r w:rsidRPr="00DF02DC">
        <w:rPr>
          <w:rFonts w:ascii="Times New Roman" w:hAnsi="Times New Roman" w:cs="Times New Roman"/>
        </w:rPr>
        <w:t xml:space="preserve"> obsługi</w:t>
      </w:r>
      <w:r w:rsidRPr="00DF02DC">
        <w:t xml:space="preserve"> </w:t>
      </w:r>
      <w:r w:rsidRPr="00DF02DC">
        <w:rPr>
          <w:rFonts w:ascii="Times New Roman" w:hAnsi="Times New Roman" w:cs="Times New Roman"/>
        </w:rPr>
        <w:t>w języku polskim</w:t>
      </w:r>
      <w:r>
        <w:rPr>
          <w:rFonts w:ascii="Times New Roman" w:hAnsi="Times New Roman" w:cs="Times New Roman"/>
        </w:rPr>
        <w:t>.</w:t>
      </w:r>
    </w:p>
    <w:p w:rsidR="00CE258E" w:rsidRDefault="00CE258E" w:rsidP="00CE258E">
      <w:pPr>
        <w:spacing w:after="0" w:line="240" w:lineRule="auto"/>
        <w:rPr>
          <w:b/>
          <w:sz w:val="24"/>
          <w:szCs w:val="24"/>
        </w:rPr>
      </w:pPr>
    </w:p>
    <w:p w:rsidR="00CE258E" w:rsidRPr="0011227B" w:rsidRDefault="00CE258E" w:rsidP="0011227B">
      <w:pPr>
        <w:spacing w:after="0" w:line="240" w:lineRule="auto"/>
        <w:rPr>
          <w:b/>
        </w:rPr>
      </w:pPr>
    </w:p>
    <w:p w:rsidR="00D46EE1" w:rsidRPr="0011227B" w:rsidRDefault="0011227B" w:rsidP="0011227B">
      <w:pPr>
        <w:pStyle w:val="Akapitzlist"/>
        <w:ind w:left="0"/>
        <w:contextualSpacing/>
        <w:jc w:val="both"/>
        <w:rPr>
          <w:b/>
          <w:sz w:val="22"/>
          <w:szCs w:val="22"/>
          <w:u w:val="single"/>
        </w:rPr>
      </w:pPr>
      <w:r w:rsidRPr="0011227B">
        <w:rPr>
          <w:b/>
          <w:sz w:val="22"/>
          <w:szCs w:val="22"/>
          <w:u w:val="single"/>
        </w:rPr>
        <w:t xml:space="preserve">18. </w:t>
      </w:r>
      <w:r w:rsidR="00D46EE1" w:rsidRPr="0011227B">
        <w:rPr>
          <w:b/>
          <w:sz w:val="22"/>
          <w:szCs w:val="22"/>
          <w:u w:val="single"/>
        </w:rPr>
        <w:t>Aparat do badań wskaźn</w:t>
      </w:r>
      <w:r w:rsidRPr="0011227B">
        <w:rPr>
          <w:b/>
          <w:sz w:val="22"/>
          <w:szCs w:val="22"/>
          <w:u w:val="single"/>
        </w:rPr>
        <w:t>ika przepływu kruszywa drobnego</w:t>
      </w:r>
    </w:p>
    <w:p w:rsidR="0011227B" w:rsidRPr="0011227B" w:rsidRDefault="0011227B" w:rsidP="0011227B">
      <w:pPr>
        <w:spacing w:after="0" w:line="240" w:lineRule="auto"/>
        <w:contextualSpacing/>
        <w:jc w:val="both"/>
        <w:rPr>
          <w:b/>
        </w:rPr>
      </w:pPr>
    </w:p>
    <w:p w:rsidR="00D46EE1" w:rsidRPr="00DF3713" w:rsidRDefault="00D46EE1" w:rsidP="0011227B">
      <w:pPr>
        <w:pStyle w:val="Akapitzlist"/>
        <w:ind w:left="0"/>
        <w:jc w:val="both"/>
        <w:rPr>
          <w:sz w:val="22"/>
          <w:szCs w:val="22"/>
        </w:rPr>
      </w:pPr>
      <w:r w:rsidRPr="0011227B">
        <w:rPr>
          <w:sz w:val="22"/>
          <w:szCs w:val="22"/>
        </w:rPr>
        <w:t xml:space="preserve">Aparat do badań wskaźnika przepływu kruszywa drobnego </w:t>
      </w:r>
      <w:r w:rsidR="0011227B">
        <w:rPr>
          <w:sz w:val="22"/>
          <w:szCs w:val="22"/>
        </w:rPr>
        <w:t xml:space="preserve">ma </w:t>
      </w:r>
      <w:r w:rsidRPr="0011227B">
        <w:rPr>
          <w:sz w:val="22"/>
          <w:szCs w:val="22"/>
        </w:rPr>
        <w:t>składać się z:  statywu z regulowaną zasuwą, lejka (fi 12 mm), nadstaw</w:t>
      </w:r>
      <w:r w:rsidR="00DB0FA7">
        <w:rPr>
          <w:sz w:val="22"/>
          <w:szCs w:val="22"/>
        </w:rPr>
        <w:t xml:space="preserve">ki, pojemnika na </w:t>
      </w:r>
      <w:r w:rsidR="00DB0FA7" w:rsidRPr="00DF3713">
        <w:rPr>
          <w:sz w:val="22"/>
          <w:szCs w:val="22"/>
        </w:rPr>
        <w:t>kruszywo (fi 110 mm, h 13</w:t>
      </w:r>
      <w:r w:rsidRPr="00DF3713">
        <w:rPr>
          <w:sz w:val="22"/>
          <w:szCs w:val="22"/>
        </w:rPr>
        <w:t>0 mm)</w:t>
      </w:r>
      <w:r w:rsidR="0011227B" w:rsidRPr="00DF3713">
        <w:rPr>
          <w:sz w:val="22"/>
          <w:szCs w:val="22"/>
        </w:rPr>
        <w:t>.</w:t>
      </w:r>
    </w:p>
    <w:p w:rsidR="0011227B" w:rsidRPr="0011227B" w:rsidRDefault="0011227B" w:rsidP="0011227B">
      <w:pPr>
        <w:pStyle w:val="Akapitzlist"/>
        <w:ind w:left="0"/>
        <w:jc w:val="both"/>
        <w:rPr>
          <w:sz w:val="22"/>
          <w:szCs w:val="22"/>
        </w:rPr>
      </w:pPr>
    </w:p>
    <w:p w:rsidR="00D46EE1" w:rsidRPr="0011227B" w:rsidRDefault="00D46EE1" w:rsidP="0011227B">
      <w:pPr>
        <w:pStyle w:val="Akapitzlist"/>
        <w:ind w:left="0"/>
        <w:jc w:val="both"/>
        <w:rPr>
          <w:sz w:val="22"/>
          <w:szCs w:val="22"/>
          <w:shd w:val="clear" w:color="auto" w:fill="FFFFFF"/>
        </w:rPr>
      </w:pPr>
      <w:r w:rsidRPr="0011227B">
        <w:rPr>
          <w:sz w:val="22"/>
          <w:szCs w:val="22"/>
        </w:rPr>
        <w:t xml:space="preserve">Aparat </w:t>
      </w:r>
      <w:r w:rsidR="0011227B">
        <w:rPr>
          <w:sz w:val="22"/>
          <w:szCs w:val="22"/>
        </w:rPr>
        <w:t xml:space="preserve">ma </w:t>
      </w:r>
      <w:r w:rsidRPr="0011227B">
        <w:rPr>
          <w:sz w:val="22"/>
          <w:szCs w:val="22"/>
        </w:rPr>
        <w:t>być  zgodny z normą PN-EN 933-6</w:t>
      </w:r>
      <w:r w:rsidR="0011227B">
        <w:rPr>
          <w:sz w:val="22"/>
          <w:szCs w:val="22"/>
        </w:rPr>
        <w:t xml:space="preserve"> lub równoważną. </w:t>
      </w:r>
      <w:r w:rsidRPr="0011227B">
        <w:rPr>
          <w:sz w:val="22"/>
          <w:szCs w:val="22"/>
        </w:rPr>
        <w:t xml:space="preserve">Zamawiający uznaje za równoważne spełnienie przez zamawiany aparat parametrów technicznych, które umożliwiają wyznaczenie wskaźnika </w:t>
      </w:r>
      <w:r w:rsidRPr="0011227B">
        <w:rPr>
          <w:sz w:val="22"/>
          <w:szCs w:val="22"/>
          <w:shd w:val="clear" w:color="auto" w:fill="FFFFFF"/>
        </w:rPr>
        <w:t>przepływu kruszyw drobnych o ziarnach mniejszych niż 2 mm.</w:t>
      </w:r>
    </w:p>
    <w:p w:rsidR="00D46EE1" w:rsidRDefault="00D46EE1" w:rsidP="0011227B">
      <w:pPr>
        <w:spacing w:after="0" w:line="240" w:lineRule="auto"/>
        <w:jc w:val="both"/>
        <w:rPr>
          <w:rFonts w:ascii="Times New Roman" w:eastAsia="Times New Roman" w:hAnsi="Times New Roman" w:cs="Times New Roman"/>
          <w:b/>
          <w:lang w:eastAsia="pl-PL"/>
        </w:rPr>
      </w:pPr>
    </w:p>
    <w:p w:rsidR="0011227B" w:rsidRPr="00F92984" w:rsidRDefault="0011227B" w:rsidP="0011227B">
      <w:pPr>
        <w:spacing w:after="0" w:line="240" w:lineRule="auto"/>
        <w:jc w:val="both"/>
        <w:rPr>
          <w:rFonts w:ascii="Times New Roman" w:hAnsi="Times New Roman" w:cs="Times New Roman"/>
          <w:i/>
        </w:rPr>
      </w:pPr>
      <w:r w:rsidRPr="00DF02DC">
        <w:rPr>
          <w:rFonts w:ascii="Times New Roman" w:hAnsi="Times New Roman" w:cs="Times New Roman"/>
        </w:rPr>
        <w:t xml:space="preserve">Zamawiający wymaga dostarczenia </w:t>
      </w:r>
      <w:r>
        <w:rPr>
          <w:rFonts w:ascii="Times New Roman" w:hAnsi="Times New Roman" w:cs="Times New Roman"/>
        </w:rPr>
        <w:t>aparatu wraz z instrukcją</w:t>
      </w:r>
      <w:r w:rsidRPr="00DF02DC">
        <w:rPr>
          <w:rFonts w:ascii="Times New Roman" w:hAnsi="Times New Roman" w:cs="Times New Roman"/>
        </w:rPr>
        <w:t xml:space="preserve"> obsługi</w:t>
      </w:r>
      <w:r w:rsidRPr="00DF02DC">
        <w:t xml:space="preserve"> </w:t>
      </w:r>
      <w:r w:rsidRPr="00DF02DC">
        <w:rPr>
          <w:rFonts w:ascii="Times New Roman" w:hAnsi="Times New Roman" w:cs="Times New Roman"/>
        </w:rPr>
        <w:t>w języku polskim</w:t>
      </w:r>
      <w:r>
        <w:rPr>
          <w:rFonts w:ascii="Times New Roman" w:hAnsi="Times New Roman" w:cs="Times New Roman"/>
        </w:rPr>
        <w:t>.</w:t>
      </w:r>
    </w:p>
    <w:p w:rsidR="0011227B" w:rsidRDefault="0011227B" w:rsidP="0011227B">
      <w:pPr>
        <w:spacing w:after="0" w:line="240" w:lineRule="auto"/>
        <w:rPr>
          <w:rFonts w:ascii="Times New Roman" w:eastAsia="Times New Roman" w:hAnsi="Times New Roman" w:cs="Times New Roman"/>
          <w:b/>
          <w:lang w:eastAsia="pl-PL"/>
        </w:rPr>
      </w:pPr>
    </w:p>
    <w:p w:rsidR="0011227B" w:rsidRDefault="0011227B" w:rsidP="0011227B">
      <w:pPr>
        <w:spacing w:after="0" w:line="240" w:lineRule="auto"/>
        <w:rPr>
          <w:rFonts w:ascii="Times New Roman" w:eastAsia="Times New Roman" w:hAnsi="Times New Roman" w:cs="Times New Roman"/>
          <w:b/>
          <w:lang w:eastAsia="pl-PL"/>
        </w:rPr>
      </w:pPr>
    </w:p>
    <w:p w:rsidR="00C02247" w:rsidRDefault="00C02247" w:rsidP="0011227B">
      <w:pPr>
        <w:spacing w:after="0" w:line="240" w:lineRule="auto"/>
        <w:rPr>
          <w:rFonts w:ascii="Times New Roman" w:eastAsia="Times New Roman" w:hAnsi="Times New Roman" w:cs="Times New Roman"/>
          <w:b/>
          <w:lang w:eastAsia="pl-PL"/>
        </w:rPr>
      </w:pPr>
    </w:p>
    <w:p w:rsidR="0011227B" w:rsidRPr="0011227B" w:rsidRDefault="0011227B" w:rsidP="0011227B">
      <w:pPr>
        <w:spacing w:after="0" w:line="240" w:lineRule="auto"/>
        <w:rPr>
          <w:rFonts w:ascii="Times New Roman" w:eastAsia="Times New Roman" w:hAnsi="Times New Roman" w:cs="Times New Roman"/>
          <w:b/>
          <w:lang w:eastAsia="pl-PL"/>
        </w:rPr>
      </w:pPr>
    </w:p>
    <w:p w:rsidR="00D46EE1" w:rsidRPr="0011227B" w:rsidRDefault="0011227B" w:rsidP="0011227B">
      <w:pPr>
        <w:pStyle w:val="Akapitzlist"/>
        <w:ind w:left="0"/>
        <w:contextualSpacing/>
        <w:jc w:val="both"/>
        <w:rPr>
          <w:b/>
          <w:sz w:val="22"/>
          <w:szCs w:val="22"/>
          <w:u w:val="single"/>
        </w:rPr>
      </w:pPr>
      <w:r w:rsidRPr="0011227B">
        <w:rPr>
          <w:b/>
          <w:sz w:val="22"/>
          <w:szCs w:val="22"/>
          <w:u w:val="single"/>
        </w:rPr>
        <w:t xml:space="preserve">19. </w:t>
      </w:r>
      <w:r w:rsidR="00D46EE1" w:rsidRPr="0011227B">
        <w:rPr>
          <w:b/>
          <w:sz w:val="22"/>
          <w:szCs w:val="22"/>
          <w:u w:val="single"/>
        </w:rPr>
        <w:t>Urządzenia pom</w:t>
      </w:r>
      <w:r w:rsidRPr="0011227B">
        <w:rPr>
          <w:b/>
          <w:sz w:val="22"/>
          <w:szCs w:val="22"/>
          <w:u w:val="single"/>
        </w:rPr>
        <w:t>ocnicze do przygotowania próbek</w:t>
      </w:r>
    </w:p>
    <w:p w:rsidR="0011227B" w:rsidRPr="0011227B" w:rsidRDefault="0011227B" w:rsidP="0011227B">
      <w:pPr>
        <w:pStyle w:val="Akapitzlist"/>
        <w:ind w:left="0"/>
        <w:contextualSpacing/>
        <w:jc w:val="both"/>
        <w:rPr>
          <w:b/>
          <w:sz w:val="22"/>
          <w:szCs w:val="22"/>
          <w:u w:val="single"/>
        </w:rPr>
      </w:pPr>
    </w:p>
    <w:p w:rsidR="00D46EE1" w:rsidRPr="0011227B" w:rsidRDefault="00593B02" w:rsidP="00593B02">
      <w:pPr>
        <w:tabs>
          <w:tab w:val="left" w:pos="6195"/>
        </w:tabs>
        <w:spacing w:after="0" w:line="240" w:lineRule="auto"/>
        <w:jc w:val="both"/>
        <w:rPr>
          <w:rFonts w:ascii="Times New Roman" w:eastAsia="Times New Roman" w:hAnsi="Times New Roman" w:cs="Times New Roman"/>
          <w:b/>
          <w:u w:val="single"/>
          <w:lang w:eastAsia="pl-PL"/>
        </w:rPr>
      </w:pPr>
      <w:r>
        <w:rPr>
          <w:rFonts w:ascii="Times New Roman" w:hAnsi="Times New Roman" w:cs="Times New Roman"/>
          <w:b/>
          <w:u w:val="single"/>
        </w:rPr>
        <w:t xml:space="preserve">1. </w:t>
      </w:r>
      <w:r w:rsidR="00D46EE1" w:rsidRPr="0011227B">
        <w:rPr>
          <w:rFonts w:ascii="Times New Roman" w:hAnsi="Times New Roman" w:cs="Times New Roman"/>
          <w:b/>
          <w:u w:val="single"/>
        </w:rPr>
        <w:t>Stolik wibracyjny do próbek betonowych 15 cm x 15 cm</w:t>
      </w:r>
    </w:p>
    <w:p w:rsidR="00D46EE1" w:rsidRPr="0011227B" w:rsidRDefault="00593B02" w:rsidP="00593B02">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Zamawiający wymaga dostarczenia s</w:t>
      </w:r>
      <w:r w:rsidR="00D46EE1" w:rsidRPr="0011227B">
        <w:rPr>
          <w:rFonts w:ascii="Times New Roman" w:hAnsi="Times New Roman" w:cs="Times New Roman"/>
        </w:rPr>
        <w:t>tolik</w:t>
      </w:r>
      <w:r>
        <w:rPr>
          <w:rFonts w:ascii="Times New Roman" w:hAnsi="Times New Roman" w:cs="Times New Roman"/>
        </w:rPr>
        <w:t>a służącego</w:t>
      </w:r>
      <w:r w:rsidR="00D46EE1" w:rsidRPr="0011227B">
        <w:rPr>
          <w:rFonts w:ascii="Times New Roman" w:hAnsi="Times New Roman" w:cs="Times New Roman"/>
        </w:rPr>
        <w:t xml:space="preserve"> do przygotowywania próbek betonowych 100 mm x 100 mm x 100 mm oraz 150 mm x 150 mm x 150 mm poprzez zawibrowanie betonu w foremce.</w:t>
      </w:r>
    </w:p>
    <w:p w:rsidR="00D46EE1" w:rsidRPr="0011227B" w:rsidRDefault="00D46EE1" w:rsidP="00593B02">
      <w:pPr>
        <w:spacing w:after="0" w:line="240" w:lineRule="auto"/>
        <w:jc w:val="both"/>
        <w:rPr>
          <w:rFonts w:ascii="Times New Roman" w:hAnsi="Times New Roman" w:cs="Times New Roman"/>
        </w:rPr>
      </w:pPr>
      <w:r w:rsidRPr="0011227B">
        <w:rPr>
          <w:rFonts w:ascii="Times New Roman" w:hAnsi="Times New Roman" w:cs="Times New Roman"/>
        </w:rPr>
        <w:t>Wymiar blatu: min. 295 mm x 295 mm. Ilość drgań na minutę: min. 3000.</w:t>
      </w:r>
    </w:p>
    <w:p w:rsidR="00A91069" w:rsidRPr="00386D41" w:rsidRDefault="00A91069" w:rsidP="00A91069">
      <w:pPr>
        <w:spacing w:after="0" w:line="240" w:lineRule="auto"/>
        <w:jc w:val="both"/>
        <w:rPr>
          <w:rFonts w:ascii="Times New Roman" w:hAnsi="Times New Roman" w:cs="Times New Roman"/>
          <w:i/>
        </w:rPr>
      </w:pPr>
      <w:r w:rsidRPr="00386D41">
        <w:rPr>
          <w:rFonts w:ascii="Times New Roman" w:hAnsi="Times New Roman" w:cs="Times New Roman"/>
        </w:rPr>
        <w:t>Zamawiają</w:t>
      </w:r>
      <w:r>
        <w:rPr>
          <w:rFonts w:ascii="Times New Roman" w:hAnsi="Times New Roman" w:cs="Times New Roman"/>
        </w:rPr>
        <w:t xml:space="preserve">cy wymaga dostarczenia stolika </w:t>
      </w:r>
      <w:r w:rsidRPr="00386D41">
        <w:rPr>
          <w:rFonts w:ascii="Times New Roman" w:hAnsi="Times New Roman" w:cs="Times New Roman"/>
        </w:rPr>
        <w:t>wraz z instrukcją obsługi</w:t>
      </w:r>
      <w:r w:rsidRPr="00386D41">
        <w:t xml:space="preserve"> </w:t>
      </w:r>
      <w:r w:rsidRPr="00386D41">
        <w:rPr>
          <w:rFonts w:ascii="Times New Roman" w:hAnsi="Times New Roman" w:cs="Times New Roman"/>
        </w:rPr>
        <w:t>w języku polskim.</w:t>
      </w:r>
    </w:p>
    <w:p w:rsidR="00A91069" w:rsidRDefault="00A91069" w:rsidP="00593B02">
      <w:pPr>
        <w:pStyle w:val="Akapitzlist"/>
        <w:tabs>
          <w:tab w:val="left" w:pos="930"/>
        </w:tabs>
        <w:autoSpaceDE w:val="0"/>
        <w:autoSpaceDN w:val="0"/>
        <w:adjustRightInd w:val="0"/>
        <w:ind w:left="0"/>
        <w:rPr>
          <w:rFonts w:ascii="Tahoma" w:hAnsi="Tahoma" w:cs="Tahoma"/>
          <w:sz w:val="22"/>
          <w:szCs w:val="22"/>
        </w:rPr>
      </w:pPr>
    </w:p>
    <w:p w:rsidR="00D46EE1" w:rsidRPr="0011227B" w:rsidRDefault="00593B02" w:rsidP="0011227B">
      <w:pPr>
        <w:spacing w:after="0" w:line="240" w:lineRule="auto"/>
        <w:rPr>
          <w:rFonts w:ascii="Times New Roman" w:eastAsia="Times New Roman" w:hAnsi="Times New Roman" w:cs="Times New Roman"/>
          <w:b/>
          <w:u w:val="single"/>
          <w:lang w:eastAsia="pl-PL"/>
        </w:rPr>
      </w:pPr>
      <w:r>
        <w:rPr>
          <w:rFonts w:ascii="Times New Roman" w:eastAsia="Times New Roman" w:hAnsi="Times New Roman" w:cs="Times New Roman"/>
          <w:b/>
          <w:u w:val="single"/>
          <w:lang w:eastAsia="pl-PL"/>
        </w:rPr>
        <w:t xml:space="preserve">2. </w:t>
      </w:r>
      <w:r w:rsidR="00D46EE1" w:rsidRPr="0011227B">
        <w:rPr>
          <w:rFonts w:ascii="Times New Roman" w:eastAsia="Times New Roman" w:hAnsi="Times New Roman" w:cs="Times New Roman"/>
          <w:b/>
          <w:u w:val="single"/>
          <w:lang w:eastAsia="pl-PL"/>
        </w:rPr>
        <w:t xml:space="preserve">Wstrząsarka do beleczek </w:t>
      </w:r>
    </w:p>
    <w:p w:rsidR="00D46EE1" w:rsidRPr="00593B02" w:rsidRDefault="00593B02" w:rsidP="0011227B">
      <w:pPr>
        <w:spacing w:after="0" w:line="240" w:lineRule="auto"/>
        <w:jc w:val="both"/>
        <w:rPr>
          <w:rFonts w:ascii="Times New Roman" w:eastAsia="Times New Roman" w:hAnsi="Times New Roman" w:cs="Times New Roman"/>
          <w:lang w:eastAsia="pl-PL"/>
        </w:rPr>
      </w:pPr>
      <w:r w:rsidRPr="00593B02">
        <w:rPr>
          <w:rFonts w:ascii="Times New Roman" w:hAnsi="Times New Roman" w:cs="Times New Roman"/>
        </w:rPr>
        <w:t>Zamawiający wymaga dostarczenia u</w:t>
      </w:r>
      <w:r w:rsidRPr="00593B02">
        <w:rPr>
          <w:rFonts w:ascii="Times New Roman" w:eastAsia="Times New Roman" w:hAnsi="Times New Roman" w:cs="Times New Roman"/>
          <w:lang w:eastAsia="pl-PL"/>
        </w:rPr>
        <w:t>rządzenia</w:t>
      </w:r>
      <w:r w:rsidR="00D46EE1" w:rsidRPr="00593B02">
        <w:rPr>
          <w:rFonts w:ascii="Times New Roman" w:eastAsia="Times New Roman" w:hAnsi="Times New Roman" w:cs="Times New Roman"/>
          <w:lang w:eastAsia="pl-PL"/>
        </w:rPr>
        <w:t xml:space="preserve"> służące</w:t>
      </w:r>
      <w:r w:rsidRPr="00593B02">
        <w:rPr>
          <w:rFonts w:ascii="Times New Roman" w:eastAsia="Times New Roman" w:hAnsi="Times New Roman" w:cs="Times New Roman"/>
          <w:lang w:eastAsia="pl-PL"/>
        </w:rPr>
        <w:t>go</w:t>
      </w:r>
      <w:r w:rsidR="00D46EE1" w:rsidRPr="00593B02">
        <w:rPr>
          <w:rFonts w:ascii="Times New Roman" w:eastAsia="Times New Roman" w:hAnsi="Times New Roman" w:cs="Times New Roman"/>
          <w:lang w:eastAsia="pl-PL"/>
        </w:rPr>
        <w:t xml:space="preserve"> do wstrząsania beleczek o wymiarach 40 mm x 40 mm x 160 mm. Urządzenie </w:t>
      </w:r>
      <w:r>
        <w:rPr>
          <w:rFonts w:ascii="Times New Roman" w:eastAsia="Times New Roman" w:hAnsi="Times New Roman" w:cs="Times New Roman"/>
          <w:lang w:eastAsia="pl-PL"/>
        </w:rPr>
        <w:t xml:space="preserve">ma </w:t>
      </w:r>
      <w:r w:rsidR="00D46EE1" w:rsidRPr="00593B02">
        <w:rPr>
          <w:rFonts w:ascii="Times New Roman" w:eastAsia="Times New Roman" w:hAnsi="Times New Roman" w:cs="Times New Roman"/>
          <w:lang w:eastAsia="pl-PL"/>
        </w:rPr>
        <w:t>być wyposażone w: systemem szybkiego mocowania, nadstawkę stalową dla  form 40 mm x 40 mm x 160 mm (1 szt.), panel sterujący wyposażony w elektroniczny licznik uderzeń z możliwością regulacji ich ilości i zakończeniem pracy po wykonaniu zadanej ilości udarów</w:t>
      </w:r>
      <w:r>
        <w:rPr>
          <w:rFonts w:ascii="Times New Roman" w:eastAsia="Times New Roman" w:hAnsi="Times New Roman" w:cs="Times New Roman"/>
          <w:lang w:eastAsia="pl-PL"/>
        </w:rPr>
        <w:t>.</w:t>
      </w:r>
    </w:p>
    <w:p w:rsidR="00D46EE1" w:rsidRPr="00593B02" w:rsidRDefault="00D46EE1" w:rsidP="0011227B">
      <w:pPr>
        <w:spacing w:after="0" w:line="240" w:lineRule="auto"/>
        <w:rPr>
          <w:rFonts w:ascii="Times New Roman" w:eastAsia="Times New Roman" w:hAnsi="Times New Roman" w:cs="Times New Roman"/>
          <w:lang w:eastAsia="pl-PL"/>
        </w:rPr>
      </w:pPr>
    </w:p>
    <w:p w:rsidR="00593B02" w:rsidRPr="00593B02" w:rsidRDefault="00D46EE1" w:rsidP="00593B02">
      <w:pPr>
        <w:spacing w:after="0" w:line="240" w:lineRule="auto"/>
        <w:jc w:val="both"/>
        <w:rPr>
          <w:rFonts w:ascii="Times New Roman" w:eastAsia="Times New Roman" w:hAnsi="Times New Roman" w:cs="Times New Roman"/>
          <w:lang w:eastAsia="pl-PL"/>
        </w:rPr>
      </w:pPr>
      <w:r w:rsidRPr="00593B02">
        <w:rPr>
          <w:rFonts w:ascii="Times New Roman" w:eastAsia="Times New Roman" w:hAnsi="Times New Roman" w:cs="Times New Roman"/>
          <w:lang w:eastAsia="pl-PL"/>
        </w:rPr>
        <w:t xml:space="preserve">Urządzenie </w:t>
      </w:r>
      <w:r w:rsidR="00593B02" w:rsidRPr="00593B02">
        <w:rPr>
          <w:rFonts w:ascii="Times New Roman" w:eastAsia="Times New Roman" w:hAnsi="Times New Roman" w:cs="Times New Roman"/>
          <w:lang w:eastAsia="pl-PL"/>
        </w:rPr>
        <w:t xml:space="preserve">ma </w:t>
      </w:r>
      <w:r w:rsidRPr="00593B02">
        <w:rPr>
          <w:rFonts w:ascii="Times New Roman" w:eastAsia="Times New Roman" w:hAnsi="Times New Roman" w:cs="Times New Roman"/>
          <w:lang w:eastAsia="pl-PL"/>
        </w:rPr>
        <w:t xml:space="preserve">charakteryzować się następującymi parametrami: </w:t>
      </w:r>
    </w:p>
    <w:p w:rsidR="00D46EE1" w:rsidRPr="00593B02" w:rsidRDefault="00593B02" w:rsidP="00593B02">
      <w:pPr>
        <w:spacing w:after="0" w:line="240" w:lineRule="auto"/>
        <w:jc w:val="both"/>
        <w:rPr>
          <w:rFonts w:ascii="Times New Roman" w:hAnsi="Times New Roman" w:cs="Times New Roman"/>
        </w:rPr>
      </w:pPr>
      <w:r w:rsidRPr="00593B02">
        <w:rPr>
          <w:rFonts w:ascii="Times New Roman" w:eastAsia="Times New Roman" w:hAnsi="Times New Roman" w:cs="Times New Roman"/>
          <w:lang w:eastAsia="pl-PL"/>
        </w:rPr>
        <w:t xml:space="preserve"> </w:t>
      </w:r>
      <w:r w:rsidRPr="00593B02">
        <w:rPr>
          <w:rFonts w:ascii="Times New Roman" w:hAnsi="Times New Roman" w:cs="Times New Roman"/>
        </w:rPr>
        <w:t xml:space="preserve">- </w:t>
      </w:r>
      <w:r w:rsidR="00D46EE1" w:rsidRPr="00593B02">
        <w:rPr>
          <w:rFonts w:ascii="Times New Roman" w:hAnsi="Times New Roman" w:cs="Times New Roman"/>
        </w:rPr>
        <w:t>zasilanie: 230V / 50Hz,</w:t>
      </w:r>
    </w:p>
    <w:p w:rsidR="00D46EE1" w:rsidRPr="00DF3713" w:rsidRDefault="00593B02" w:rsidP="00593B02">
      <w:pPr>
        <w:pStyle w:val="Akapitzlist"/>
        <w:ind w:left="0"/>
        <w:contextualSpacing/>
        <w:jc w:val="both"/>
        <w:rPr>
          <w:sz w:val="22"/>
          <w:szCs w:val="22"/>
        </w:rPr>
      </w:pPr>
      <w:r w:rsidRPr="00593B02">
        <w:rPr>
          <w:sz w:val="22"/>
          <w:szCs w:val="22"/>
        </w:rPr>
        <w:t xml:space="preserve"> - </w:t>
      </w:r>
      <w:r w:rsidR="00D46EE1" w:rsidRPr="00593B02">
        <w:rPr>
          <w:sz w:val="22"/>
          <w:szCs w:val="22"/>
        </w:rPr>
        <w:t xml:space="preserve">maksymalne wymiary: </w:t>
      </w:r>
      <w:r w:rsidR="00D46EE1" w:rsidRPr="00DF3713">
        <w:rPr>
          <w:sz w:val="22"/>
          <w:szCs w:val="22"/>
        </w:rPr>
        <w:t>10</w:t>
      </w:r>
      <w:r w:rsidR="006E61F6" w:rsidRPr="00DF3713">
        <w:rPr>
          <w:sz w:val="22"/>
          <w:szCs w:val="22"/>
        </w:rPr>
        <w:t>50 mm x 350 mm x 50</w:t>
      </w:r>
      <w:r w:rsidR="00D46EE1" w:rsidRPr="00DF3713">
        <w:rPr>
          <w:sz w:val="22"/>
          <w:szCs w:val="22"/>
        </w:rPr>
        <w:t>0 mm (D x S x W).</w:t>
      </w:r>
    </w:p>
    <w:p w:rsidR="00D46EE1" w:rsidRPr="00593B02" w:rsidRDefault="00D46EE1" w:rsidP="0011227B">
      <w:pPr>
        <w:spacing w:after="0" w:line="240" w:lineRule="auto"/>
        <w:jc w:val="both"/>
        <w:rPr>
          <w:rFonts w:ascii="Times New Roman" w:eastAsia="Times New Roman" w:hAnsi="Times New Roman" w:cs="Times New Roman"/>
          <w:lang w:eastAsia="pl-PL"/>
        </w:rPr>
      </w:pPr>
    </w:p>
    <w:p w:rsidR="00D46EE1" w:rsidRPr="00593B02" w:rsidRDefault="00593B02" w:rsidP="0011227B">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Urządzenie ma</w:t>
      </w:r>
      <w:r w:rsidR="00D46EE1" w:rsidRPr="00593B02">
        <w:rPr>
          <w:rFonts w:ascii="Times New Roman" w:eastAsia="Times New Roman" w:hAnsi="Times New Roman" w:cs="Times New Roman"/>
          <w:lang w:eastAsia="pl-PL"/>
        </w:rPr>
        <w:t xml:space="preserve"> być zgodn</w:t>
      </w:r>
      <w:r w:rsidR="00DF3713">
        <w:rPr>
          <w:rFonts w:ascii="Times New Roman" w:eastAsia="Times New Roman" w:hAnsi="Times New Roman" w:cs="Times New Roman"/>
          <w:lang w:eastAsia="pl-PL"/>
        </w:rPr>
        <w:t>e</w:t>
      </w:r>
      <w:r w:rsidR="00D46EE1" w:rsidRPr="00593B02">
        <w:rPr>
          <w:rFonts w:ascii="Times New Roman" w:eastAsia="Times New Roman" w:hAnsi="Times New Roman" w:cs="Times New Roman"/>
          <w:lang w:eastAsia="pl-PL"/>
        </w:rPr>
        <w:t xml:space="preserve"> z normą PN-EN 196-1</w:t>
      </w:r>
      <w:r w:rsidR="00D46EE1" w:rsidRPr="00593B02">
        <w:t xml:space="preserve"> </w:t>
      </w:r>
      <w:r>
        <w:rPr>
          <w:rFonts w:ascii="Times New Roman" w:eastAsia="Times New Roman" w:hAnsi="Times New Roman" w:cs="Times New Roman"/>
          <w:lang w:eastAsia="pl-PL"/>
        </w:rPr>
        <w:t xml:space="preserve">lub równoważną. </w:t>
      </w:r>
      <w:r w:rsidR="00D46EE1" w:rsidRPr="00593B02">
        <w:rPr>
          <w:rFonts w:ascii="Times New Roman" w:eastAsia="Times New Roman" w:hAnsi="Times New Roman" w:cs="Times New Roman"/>
          <w:lang w:eastAsia="pl-PL"/>
        </w:rPr>
        <w:t>Zamawiający uznaje za równoważne spełnienie przez zamawiane urządzenie następujących parametrów technicznych:</w:t>
      </w:r>
    </w:p>
    <w:p w:rsidR="00D46EE1" w:rsidRPr="0011227B" w:rsidRDefault="00593B02" w:rsidP="00593B02">
      <w:pPr>
        <w:pStyle w:val="Akapitzlist"/>
        <w:shd w:val="clear" w:color="auto" w:fill="FFFFFF" w:themeFill="background1"/>
        <w:ind w:left="0"/>
        <w:contextualSpacing/>
        <w:jc w:val="both"/>
        <w:rPr>
          <w:sz w:val="22"/>
          <w:szCs w:val="22"/>
        </w:rPr>
      </w:pPr>
      <w:r>
        <w:rPr>
          <w:sz w:val="22"/>
          <w:szCs w:val="22"/>
        </w:rPr>
        <w:t xml:space="preserve">a) urządzenie ma </w:t>
      </w:r>
      <w:r w:rsidR="00D46EE1" w:rsidRPr="0011227B">
        <w:rPr>
          <w:sz w:val="22"/>
          <w:szCs w:val="22"/>
        </w:rPr>
        <w:t xml:space="preserve">składać się z prostokątnego stolika sztywno połączonego dwoma lekkimi ramionami z osią oddaloną nominalnie 800 mm od jego środka. Ze środka dolnej powierzchni stolika </w:t>
      </w:r>
      <w:r>
        <w:rPr>
          <w:sz w:val="22"/>
          <w:szCs w:val="22"/>
        </w:rPr>
        <w:t xml:space="preserve">ma </w:t>
      </w:r>
      <w:r w:rsidR="00D46EE1" w:rsidRPr="0011227B">
        <w:rPr>
          <w:sz w:val="22"/>
          <w:szCs w:val="22"/>
        </w:rPr>
        <w:t>wystawać odsadzenia o zaokrąglone</w:t>
      </w:r>
      <w:r>
        <w:rPr>
          <w:sz w:val="22"/>
          <w:szCs w:val="22"/>
        </w:rPr>
        <w:t xml:space="preserve">j powierzchni. Pod nim ma </w:t>
      </w:r>
      <w:r w:rsidR="00D46EE1" w:rsidRPr="0011227B">
        <w:rPr>
          <w:sz w:val="22"/>
          <w:szCs w:val="22"/>
        </w:rPr>
        <w:t xml:space="preserve">znajdować się mały zderzak o płaskiej górnej powierzchni. Stolik </w:t>
      </w:r>
      <w:r>
        <w:rPr>
          <w:sz w:val="22"/>
          <w:szCs w:val="22"/>
        </w:rPr>
        <w:t xml:space="preserve">ma </w:t>
      </w:r>
      <w:r w:rsidR="00D46EE1" w:rsidRPr="0011227B">
        <w:rPr>
          <w:sz w:val="22"/>
          <w:szCs w:val="22"/>
        </w:rPr>
        <w:t xml:space="preserve">mieć takie same wymiary jak podstawa formy lub większe a górna powierzchni stolika </w:t>
      </w:r>
      <w:r>
        <w:rPr>
          <w:sz w:val="22"/>
          <w:szCs w:val="22"/>
        </w:rPr>
        <w:t xml:space="preserve">ma </w:t>
      </w:r>
      <w:r w:rsidR="00D46EE1" w:rsidRPr="0011227B">
        <w:rPr>
          <w:sz w:val="22"/>
          <w:szCs w:val="22"/>
        </w:rPr>
        <w:t xml:space="preserve">być płaska. Całkowita masa stolika (wraz z ramionami, pustą formą, nakładką i klamrami) </w:t>
      </w:r>
      <w:r>
        <w:rPr>
          <w:sz w:val="22"/>
          <w:szCs w:val="22"/>
        </w:rPr>
        <w:t xml:space="preserve">ma </w:t>
      </w:r>
      <w:r w:rsidR="00D46EE1" w:rsidRPr="0011227B">
        <w:rPr>
          <w:sz w:val="22"/>
          <w:szCs w:val="22"/>
        </w:rPr>
        <w:t xml:space="preserve">wynosić 20,0 ± 0,5 kg. Ramiona łączące stolik z osią </w:t>
      </w:r>
      <w:r>
        <w:rPr>
          <w:sz w:val="22"/>
          <w:szCs w:val="22"/>
        </w:rPr>
        <w:t xml:space="preserve">mają </w:t>
      </w:r>
      <w:r w:rsidR="00D46EE1" w:rsidRPr="0011227B">
        <w:rPr>
          <w:sz w:val="22"/>
          <w:szCs w:val="22"/>
        </w:rPr>
        <w:t xml:space="preserve">być sztywne, wykonane z rur o przekroju okrągłym i średnicy zewnętrznej od 17 do 22 mm. Całkowita masa obu ramion (wraz z usztywnieniami) </w:t>
      </w:r>
      <w:r>
        <w:rPr>
          <w:sz w:val="22"/>
          <w:szCs w:val="22"/>
        </w:rPr>
        <w:t xml:space="preserve">ma </w:t>
      </w:r>
      <w:r w:rsidR="00D46EE1" w:rsidRPr="0011227B">
        <w:rPr>
          <w:sz w:val="22"/>
          <w:szCs w:val="22"/>
        </w:rPr>
        <w:t xml:space="preserve">wynosić 2,25 ± 0,25 kg. Łożyska osi </w:t>
      </w:r>
      <w:r w:rsidR="0014528A">
        <w:rPr>
          <w:sz w:val="22"/>
          <w:szCs w:val="22"/>
        </w:rPr>
        <w:t xml:space="preserve">mają </w:t>
      </w:r>
      <w:r w:rsidR="00D46EE1" w:rsidRPr="0011227B">
        <w:rPr>
          <w:sz w:val="22"/>
          <w:szCs w:val="22"/>
        </w:rPr>
        <w:t>być kulkowe lub wałeczkowe. Odsadzenie i zderzak muszą być wykonane z utwardzonej stali o twardości co najmniej 500 HV według skali Vickersa.</w:t>
      </w:r>
    </w:p>
    <w:p w:rsidR="00D46EE1" w:rsidRPr="0011227B" w:rsidRDefault="00386D41" w:rsidP="00386D41">
      <w:pPr>
        <w:pStyle w:val="Akapitzlist"/>
        <w:shd w:val="clear" w:color="auto" w:fill="FFFFFF" w:themeFill="background1"/>
        <w:ind w:left="0"/>
        <w:contextualSpacing/>
        <w:jc w:val="both"/>
        <w:rPr>
          <w:sz w:val="22"/>
          <w:szCs w:val="22"/>
        </w:rPr>
      </w:pPr>
      <w:r>
        <w:rPr>
          <w:sz w:val="22"/>
          <w:szCs w:val="22"/>
        </w:rPr>
        <w:t>b) w czasie pracy stolik ma</w:t>
      </w:r>
      <w:r w:rsidR="00D46EE1" w:rsidRPr="0011227B">
        <w:rPr>
          <w:sz w:val="22"/>
          <w:szCs w:val="22"/>
        </w:rPr>
        <w:t xml:space="preserve"> być podnoszony za pomocą krzywki mimośrodowej i opadać swobodnie z wysokości 15,0 ± </w:t>
      </w:r>
      <w:r>
        <w:rPr>
          <w:sz w:val="22"/>
          <w:szCs w:val="22"/>
        </w:rPr>
        <w:t>0,3 mm.</w:t>
      </w:r>
    </w:p>
    <w:p w:rsidR="00D46EE1" w:rsidRPr="0011227B" w:rsidRDefault="00386D41" w:rsidP="00386D41">
      <w:pPr>
        <w:pStyle w:val="Akapitzlist"/>
        <w:ind w:left="0"/>
        <w:contextualSpacing/>
        <w:jc w:val="both"/>
        <w:rPr>
          <w:sz w:val="22"/>
          <w:szCs w:val="22"/>
        </w:rPr>
      </w:pPr>
      <w:r>
        <w:rPr>
          <w:sz w:val="22"/>
          <w:szCs w:val="22"/>
        </w:rPr>
        <w:t>c) u</w:t>
      </w:r>
      <w:r w:rsidR="00D46EE1" w:rsidRPr="0011227B">
        <w:rPr>
          <w:sz w:val="22"/>
          <w:szCs w:val="22"/>
        </w:rPr>
        <w:t xml:space="preserve">rządzenie </w:t>
      </w:r>
      <w:r>
        <w:rPr>
          <w:sz w:val="22"/>
          <w:szCs w:val="22"/>
        </w:rPr>
        <w:t xml:space="preserve">ma </w:t>
      </w:r>
      <w:r w:rsidR="00D46EE1" w:rsidRPr="0011227B">
        <w:rPr>
          <w:sz w:val="22"/>
          <w:szCs w:val="22"/>
        </w:rPr>
        <w:t>być wyposażone w mechanizm kontrolny i licznik, które zapewnią, że w okresie wstrząsów 60 ± 3 s zostanie wykonanych dokładnie 60 wstrząsów.</w:t>
      </w:r>
    </w:p>
    <w:p w:rsidR="00A91069" w:rsidRPr="00386D41" w:rsidRDefault="00A91069" w:rsidP="00A91069">
      <w:pPr>
        <w:spacing w:after="0" w:line="240" w:lineRule="auto"/>
        <w:jc w:val="both"/>
        <w:rPr>
          <w:rFonts w:ascii="Times New Roman" w:hAnsi="Times New Roman" w:cs="Times New Roman"/>
          <w:i/>
        </w:rPr>
      </w:pPr>
      <w:r w:rsidRPr="00386D41">
        <w:rPr>
          <w:rFonts w:ascii="Times New Roman" w:hAnsi="Times New Roman" w:cs="Times New Roman"/>
        </w:rPr>
        <w:t>Zamawiają</w:t>
      </w:r>
      <w:r>
        <w:rPr>
          <w:rFonts w:ascii="Times New Roman" w:hAnsi="Times New Roman" w:cs="Times New Roman"/>
        </w:rPr>
        <w:t xml:space="preserve">cy wymaga dostarczenia wstrząsarki </w:t>
      </w:r>
      <w:r w:rsidRPr="00386D41">
        <w:rPr>
          <w:rFonts w:ascii="Times New Roman" w:hAnsi="Times New Roman" w:cs="Times New Roman"/>
        </w:rPr>
        <w:t>wraz z instrukcją obsługi</w:t>
      </w:r>
      <w:r w:rsidRPr="00386D41">
        <w:t xml:space="preserve"> </w:t>
      </w:r>
      <w:r w:rsidRPr="00386D41">
        <w:rPr>
          <w:rFonts w:ascii="Times New Roman" w:hAnsi="Times New Roman" w:cs="Times New Roman"/>
        </w:rPr>
        <w:t>w języku polskim.</w:t>
      </w:r>
    </w:p>
    <w:p w:rsidR="00386D41" w:rsidRPr="00386D41" w:rsidRDefault="00386D41" w:rsidP="0011227B">
      <w:pPr>
        <w:spacing w:after="0" w:line="240" w:lineRule="auto"/>
        <w:jc w:val="both"/>
        <w:rPr>
          <w:rFonts w:ascii="Times New Roman" w:eastAsia="Times New Roman" w:hAnsi="Times New Roman" w:cs="Times New Roman"/>
          <w:b/>
          <w:lang w:eastAsia="pl-PL"/>
        </w:rPr>
      </w:pPr>
    </w:p>
    <w:p w:rsidR="00D46EE1" w:rsidRPr="00386D41" w:rsidRDefault="00386D41" w:rsidP="0011227B">
      <w:pPr>
        <w:spacing w:after="0" w:line="240" w:lineRule="auto"/>
        <w:jc w:val="both"/>
        <w:rPr>
          <w:rFonts w:ascii="Times New Roman" w:eastAsia="Times New Roman" w:hAnsi="Times New Roman" w:cs="Times New Roman"/>
          <w:u w:val="single"/>
          <w:lang w:eastAsia="pl-PL"/>
        </w:rPr>
      </w:pPr>
      <w:r w:rsidRPr="00386D41">
        <w:rPr>
          <w:rFonts w:ascii="Times New Roman" w:eastAsia="Times New Roman" w:hAnsi="Times New Roman" w:cs="Times New Roman"/>
          <w:b/>
          <w:u w:val="single"/>
          <w:lang w:eastAsia="pl-PL"/>
        </w:rPr>
        <w:t>3. Wanna do sezonowania próbek</w:t>
      </w:r>
    </w:p>
    <w:p w:rsidR="00D46EE1" w:rsidRPr="00386D41" w:rsidRDefault="00386D41" w:rsidP="00386D41">
      <w:pPr>
        <w:pStyle w:val="Akapitzlist"/>
        <w:tabs>
          <w:tab w:val="left" w:pos="5265"/>
        </w:tabs>
        <w:ind w:left="0"/>
        <w:rPr>
          <w:sz w:val="22"/>
          <w:szCs w:val="22"/>
        </w:rPr>
      </w:pPr>
      <w:r w:rsidRPr="00386D41">
        <w:rPr>
          <w:sz w:val="22"/>
          <w:szCs w:val="22"/>
        </w:rPr>
        <w:t xml:space="preserve">Zamawiający wymaga dostarczenia </w:t>
      </w:r>
      <w:r>
        <w:rPr>
          <w:sz w:val="22"/>
          <w:szCs w:val="22"/>
        </w:rPr>
        <w:t>w</w:t>
      </w:r>
      <w:r w:rsidR="00D46EE1" w:rsidRPr="00386D41">
        <w:rPr>
          <w:sz w:val="22"/>
          <w:szCs w:val="22"/>
        </w:rPr>
        <w:t>ann</w:t>
      </w:r>
      <w:r>
        <w:rPr>
          <w:sz w:val="22"/>
          <w:szCs w:val="22"/>
        </w:rPr>
        <w:t>y</w:t>
      </w:r>
      <w:r w:rsidR="00D46EE1" w:rsidRPr="00386D41">
        <w:rPr>
          <w:sz w:val="22"/>
          <w:szCs w:val="22"/>
        </w:rPr>
        <w:t xml:space="preserve"> służąc</w:t>
      </w:r>
      <w:r>
        <w:rPr>
          <w:sz w:val="22"/>
          <w:szCs w:val="22"/>
        </w:rPr>
        <w:t>ej</w:t>
      </w:r>
      <w:r w:rsidR="00D46EE1" w:rsidRPr="00386D41">
        <w:rPr>
          <w:sz w:val="22"/>
          <w:szCs w:val="22"/>
        </w:rPr>
        <w:t xml:space="preserve"> do</w:t>
      </w:r>
      <w:r w:rsidRPr="00386D41">
        <w:rPr>
          <w:sz w:val="22"/>
          <w:szCs w:val="22"/>
        </w:rPr>
        <w:t xml:space="preserve"> sezonowania próbek betonowych.</w:t>
      </w:r>
    </w:p>
    <w:p w:rsidR="00386D41" w:rsidRPr="00386D41" w:rsidRDefault="00386D41" w:rsidP="0011227B">
      <w:pPr>
        <w:pStyle w:val="Akapitzlist"/>
        <w:ind w:left="0"/>
        <w:rPr>
          <w:sz w:val="22"/>
          <w:szCs w:val="22"/>
        </w:rPr>
      </w:pPr>
    </w:p>
    <w:p w:rsidR="00D46EE1" w:rsidRDefault="00D46EE1" w:rsidP="0011227B">
      <w:pPr>
        <w:pStyle w:val="Akapitzlist"/>
        <w:ind w:left="0"/>
        <w:rPr>
          <w:sz w:val="22"/>
          <w:szCs w:val="22"/>
        </w:rPr>
      </w:pPr>
      <w:r w:rsidRPr="00386D41">
        <w:rPr>
          <w:sz w:val="22"/>
          <w:szCs w:val="22"/>
        </w:rPr>
        <w:t>Wanna</w:t>
      </w:r>
      <w:r w:rsidR="00386D41">
        <w:rPr>
          <w:sz w:val="22"/>
          <w:szCs w:val="22"/>
        </w:rPr>
        <w:t xml:space="preserve"> ma</w:t>
      </w:r>
      <w:r w:rsidRPr="00386D41">
        <w:rPr>
          <w:sz w:val="22"/>
          <w:szCs w:val="22"/>
        </w:rPr>
        <w:t xml:space="preserve"> być wyposażona w:  grzałkę z elektronicznym regulatorem temperatury w zakresie do 40°C, pompkę cyrkulacyjną, pokrywę,  ruszt dolny wykonany ze stali nierdzewnej.</w:t>
      </w:r>
    </w:p>
    <w:p w:rsidR="00386D41" w:rsidRPr="00386D41" w:rsidRDefault="00386D41" w:rsidP="0011227B">
      <w:pPr>
        <w:pStyle w:val="Akapitzlist"/>
        <w:ind w:left="0"/>
        <w:rPr>
          <w:sz w:val="22"/>
          <w:szCs w:val="22"/>
        </w:rPr>
      </w:pPr>
    </w:p>
    <w:p w:rsidR="00D46EE1" w:rsidRPr="00386D41" w:rsidRDefault="00386D41" w:rsidP="0011227B">
      <w:pPr>
        <w:pStyle w:val="Akapitzlist"/>
        <w:ind w:left="0"/>
        <w:jc w:val="both"/>
        <w:rPr>
          <w:sz w:val="22"/>
          <w:szCs w:val="22"/>
        </w:rPr>
      </w:pPr>
      <w:r>
        <w:rPr>
          <w:sz w:val="22"/>
          <w:szCs w:val="22"/>
        </w:rPr>
        <w:t>Urządzenie ma</w:t>
      </w:r>
      <w:r w:rsidR="00D46EE1" w:rsidRPr="00386D41">
        <w:rPr>
          <w:sz w:val="22"/>
          <w:szCs w:val="22"/>
        </w:rPr>
        <w:t xml:space="preserve"> charakteryzować się następującymi parametrami:</w:t>
      </w:r>
    </w:p>
    <w:p w:rsidR="00D46EE1" w:rsidRPr="00386D41" w:rsidRDefault="00386D41" w:rsidP="00386D41">
      <w:pPr>
        <w:pStyle w:val="Akapitzlist"/>
        <w:tabs>
          <w:tab w:val="left" w:pos="6915"/>
        </w:tabs>
        <w:ind w:left="0"/>
        <w:contextualSpacing/>
        <w:jc w:val="both"/>
        <w:rPr>
          <w:sz w:val="22"/>
          <w:szCs w:val="22"/>
        </w:rPr>
      </w:pPr>
      <w:r>
        <w:rPr>
          <w:sz w:val="22"/>
          <w:szCs w:val="22"/>
        </w:rPr>
        <w:t xml:space="preserve"> - </w:t>
      </w:r>
      <w:r w:rsidR="00D46EE1" w:rsidRPr="00386D41">
        <w:rPr>
          <w:sz w:val="22"/>
          <w:szCs w:val="22"/>
        </w:rPr>
        <w:t>minimalne wymiary wewnętrz</w:t>
      </w:r>
      <w:r>
        <w:rPr>
          <w:sz w:val="22"/>
          <w:szCs w:val="22"/>
        </w:rPr>
        <w:t>ne : 1100 mm x 710 mm x 610 mm,</w:t>
      </w:r>
    </w:p>
    <w:p w:rsidR="00D46EE1" w:rsidRPr="00386D41" w:rsidRDefault="00386D41" w:rsidP="00386D41">
      <w:pPr>
        <w:pStyle w:val="Akapitzlist"/>
        <w:ind w:left="0"/>
        <w:contextualSpacing/>
        <w:jc w:val="both"/>
        <w:rPr>
          <w:sz w:val="22"/>
          <w:szCs w:val="22"/>
        </w:rPr>
      </w:pPr>
      <w:r>
        <w:rPr>
          <w:sz w:val="22"/>
          <w:szCs w:val="22"/>
        </w:rPr>
        <w:t xml:space="preserve"> - </w:t>
      </w:r>
      <w:r w:rsidR="00D46EE1" w:rsidRPr="00386D41">
        <w:rPr>
          <w:sz w:val="22"/>
          <w:szCs w:val="22"/>
        </w:rPr>
        <w:t>minimalna pojemność: 470 L.</w:t>
      </w:r>
    </w:p>
    <w:p w:rsidR="00A91069" w:rsidRPr="00386D41" w:rsidRDefault="00A91069" w:rsidP="00A91069">
      <w:pPr>
        <w:spacing w:after="0" w:line="240" w:lineRule="auto"/>
        <w:jc w:val="both"/>
        <w:rPr>
          <w:rFonts w:ascii="Times New Roman" w:hAnsi="Times New Roman" w:cs="Times New Roman"/>
          <w:i/>
        </w:rPr>
      </w:pPr>
      <w:r w:rsidRPr="00386D41">
        <w:rPr>
          <w:rFonts w:ascii="Times New Roman" w:hAnsi="Times New Roman" w:cs="Times New Roman"/>
        </w:rPr>
        <w:lastRenderedPageBreak/>
        <w:t>Zamawiają</w:t>
      </w:r>
      <w:r>
        <w:rPr>
          <w:rFonts w:ascii="Times New Roman" w:hAnsi="Times New Roman" w:cs="Times New Roman"/>
        </w:rPr>
        <w:t xml:space="preserve">cy wymaga dostarczenia wanny </w:t>
      </w:r>
      <w:r w:rsidRPr="00386D41">
        <w:rPr>
          <w:rFonts w:ascii="Times New Roman" w:hAnsi="Times New Roman" w:cs="Times New Roman"/>
        </w:rPr>
        <w:t>wraz z instrukcją obsługi</w:t>
      </w:r>
      <w:r w:rsidRPr="00386D41">
        <w:t xml:space="preserve"> </w:t>
      </w:r>
      <w:r w:rsidRPr="00386D41">
        <w:rPr>
          <w:rFonts w:ascii="Times New Roman" w:hAnsi="Times New Roman" w:cs="Times New Roman"/>
        </w:rPr>
        <w:t>w języku polskim.</w:t>
      </w:r>
    </w:p>
    <w:p w:rsidR="00A91069" w:rsidRPr="00386D41" w:rsidRDefault="00A91069" w:rsidP="0011227B">
      <w:pPr>
        <w:spacing w:after="0" w:line="240" w:lineRule="auto"/>
        <w:jc w:val="both"/>
        <w:rPr>
          <w:rFonts w:ascii="Times New Roman" w:hAnsi="Times New Roman" w:cs="Times New Roman"/>
        </w:rPr>
      </w:pPr>
    </w:p>
    <w:p w:rsidR="00D46EE1" w:rsidRPr="00CB3AEB" w:rsidRDefault="00D46EE1" w:rsidP="00386D41">
      <w:pPr>
        <w:pStyle w:val="Akapitzlist"/>
        <w:numPr>
          <w:ilvl w:val="0"/>
          <w:numId w:val="51"/>
        </w:numPr>
        <w:jc w:val="both"/>
        <w:rPr>
          <w:b/>
          <w:sz w:val="22"/>
          <w:szCs w:val="22"/>
          <w:u w:val="single"/>
        </w:rPr>
      </w:pPr>
      <w:r w:rsidRPr="00CB3AEB">
        <w:rPr>
          <w:b/>
          <w:sz w:val="22"/>
          <w:szCs w:val="22"/>
          <w:u w:val="single"/>
        </w:rPr>
        <w:t>Formy do próbek cementowych – 4 szt.</w:t>
      </w:r>
    </w:p>
    <w:p w:rsidR="00D46EE1" w:rsidRPr="00CB3AEB" w:rsidRDefault="00D46EE1" w:rsidP="00CB3AEB">
      <w:pPr>
        <w:pStyle w:val="Akapitzlist"/>
        <w:ind w:left="0"/>
        <w:jc w:val="both"/>
        <w:rPr>
          <w:sz w:val="22"/>
          <w:szCs w:val="22"/>
        </w:rPr>
      </w:pPr>
      <w:r w:rsidRPr="00CB3AEB">
        <w:rPr>
          <w:sz w:val="22"/>
          <w:szCs w:val="22"/>
        </w:rPr>
        <w:t xml:space="preserve">Forma do przygotowania próbek cementowych </w:t>
      </w:r>
      <w:r w:rsidR="00CB3AEB" w:rsidRPr="00CB3AEB">
        <w:rPr>
          <w:sz w:val="22"/>
          <w:szCs w:val="22"/>
        </w:rPr>
        <w:t xml:space="preserve">ma </w:t>
      </w:r>
      <w:r w:rsidRPr="00CB3AEB">
        <w:rPr>
          <w:sz w:val="22"/>
          <w:szCs w:val="22"/>
        </w:rPr>
        <w:t xml:space="preserve">być zgodna z normą PN-EN 196-1 </w:t>
      </w:r>
      <w:r w:rsidR="00086568">
        <w:rPr>
          <w:sz w:val="22"/>
          <w:szCs w:val="22"/>
        </w:rPr>
        <w:t>lub równoważną.</w:t>
      </w:r>
      <w:r w:rsidRPr="00CB3AEB">
        <w:rPr>
          <w:sz w:val="22"/>
          <w:szCs w:val="22"/>
        </w:rPr>
        <w:t xml:space="preserve"> Zamawiający uznaje za równoważne spełnienie przez zamawiane formy następujących parametrów technicznych</w:t>
      </w:r>
      <w:r w:rsidR="00086568">
        <w:rPr>
          <w:sz w:val="22"/>
          <w:szCs w:val="22"/>
        </w:rPr>
        <w:t>:</w:t>
      </w:r>
    </w:p>
    <w:p w:rsidR="00D46EE1" w:rsidRPr="00386D41" w:rsidRDefault="00086568" w:rsidP="00086568">
      <w:pPr>
        <w:pStyle w:val="Akapitzlist"/>
        <w:shd w:val="clear" w:color="auto" w:fill="FFFFFF" w:themeFill="background1"/>
        <w:ind w:left="0"/>
        <w:contextualSpacing/>
        <w:rPr>
          <w:sz w:val="22"/>
          <w:szCs w:val="22"/>
        </w:rPr>
      </w:pPr>
      <w:r>
        <w:rPr>
          <w:sz w:val="22"/>
          <w:szCs w:val="22"/>
        </w:rPr>
        <w:t>a) f</w:t>
      </w:r>
      <w:r w:rsidR="008A596E">
        <w:rPr>
          <w:sz w:val="22"/>
          <w:szCs w:val="22"/>
        </w:rPr>
        <w:t>orma ma</w:t>
      </w:r>
      <w:r w:rsidR="00D46EE1" w:rsidRPr="00386D41">
        <w:rPr>
          <w:sz w:val="22"/>
          <w:szCs w:val="22"/>
        </w:rPr>
        <w:t xml:space="preserve"> składać się z trzech poziomych przegród w kształcie beleczek o przekroju 4</w:t>
      </w:r>
      <w:r>
        <w:rPr>
          <w:sz w:val="22"/>
          <w:szCs w:val="22"/>
        </w:rPr>
        <w:t>0 mm x 40 mm i długości 160 mm.</w:t>
      </w:r>
    </w:p>
    <w:p w:rsidR="00D46EE1" w:rsidRPr="00386D41" w:rsidRDefault="00086568" w:rsidP="00086568">
      <w:pPr>
        <w:pStyle w:val="Akapitzlist"/>
        <w:shd w:val="clear" w:color="auto" w:fill="FFFFFF" w:themeFill="background1"/>
        <w:ind w:left="0"/>
        <w:contextualSpacing/>
        <w:rPr>
          <w:sz w:val="22"/>
          <w:szCs w:val="22"/>
        </w:rPr>
      </w:pPr>
      <w:r>
        <w:rPr>
          <w:sz w:val="22"/>
          <w:szCs w:val="22"/>
        </w:rPr>
        <w:t>b) f</w:t>
      </w:r>
      <w:r w:rsidR="008A596E">
        <w:rPr>
          <w:sz w:val="22"/>
          <w:szCs w:val="22"/>
        </w:rPr>
        <w:t>orma ma być wykonana</w:t>
      </w:r>
      <w:r w:rsidR="00D46EE1" w:rsidRPr="00386D41">
        <w:rPr>
          <w:sz w:val="22"/>
          <w:szCs w:val="22"/>
        </w:rPr>
        <w:t xml:space="preserve"> ze stali o twardości co najmniej 200 HV wg. Vickersa i mieć ścianki o grubości około 10 mm. </w:t>
      </w:r>
    </w:p>
    <w:p w:rsidR="00D46EE1" w:rsidRPr="00386D41" w:rsidRDefault="00086568" w:rsidP="00086568">
      <w:pPr>
        <w:pStyle w:val="Akapitzlist"/>
        <w:shd w:val="clear" w:color="auto" w:fill="FFFFFF" w:themeFill="background1"/>
        <w:ind w:left="0"/>
        <w:contextualSpacing/>
        <w:rPr>
          <w:sz w:val="22"/>
          <w:szCs w:val="22"/>
        </w:rPr>
      </w:pPr>
      <w:r>
        <w:rPr>
          <w:sz w:val="22"/>
          <w:szCs w:val="22"/>
        </w:rPr>
        <w:t>c) f</w:t>
      </w:r>
      <w:r w:rsidR="008A596E">
        <w:rPr>
          <w:sz w:val="22"/>
          <w:szCs w:val="22"/>
        </w:rPr>
        <w:t>orma ma</w:t>
      </w:r>
      <w:r w:rsidR="00D46EE1" w:rsidRPr="00386D41">
        <w:rPr>
          <w:sz w:val="22"/>
          <w:szCs w:val="22"/>
        </w:rPr>
        <w:t xml:space="preserve"> być wyposażone w ściśle przylegającą metalową nakładkę o wysokości pi</w:t>
      </w:r>
      <w:r>
        <w:rPr>
          <w:sz w:val="22"/>
          <w:szCs w:val="22"/>
        </w:rPr>
        <w:t>onowych ścianek od 20 do 40 mm.</w:t>
      </w:r>
    </w:p>
    <w:p w:rsidR="00593B02" w:rsidRDefault="00593B02" w:rsidP="0011227B">
      <w:pPr>
        <w:spacing w:after="0" w:line="240" w:lineRule="auto"/>
        <w:rPr>
          <w:rFonts w:ascii="Times New Roman" w:hAnsi="Times New Roman" w:cs="Times New Roman"/>
          <w:b/>
          <w:bCs/>
        </w:rPr>
      </w:pPr>
    </w:p>
    <w:p w:rsidR="00D205E5" w:rsidRPr="0011227B" w:rsidRDefault="00D205E5" w:rsidP="0011227B">
      <w:pPr>
        <w:spacing w:after="0" w:line="240" w:lineRule="auto"/>
        <w:rPr>
          <w:rFonts w:ascii="Times New Roman" w:hAnsi="Times New Roman" w:cs="Times New Roman"/>
          <w:b/>
          <w:bCs/>
        </w:rPr>
      </w:pPr>
    </w:p>
    <w:p w:rsidR="00A51D49" w:rsidRDefault="00A51D49" w:rsidP="00A51D49">
      <w:pPr>
        <w:pStyle w:val="Style2"/>
        <w:shd w:val="clear" w:color="auto" w:fill="auto"/>
        <w:tabs>
          <w:tab w:val="left" w:pos="3735"/>
        </w:tabs>
        <w:spacing w:before="0" w:after="0" w:line="240" w:lineRule="auto"/>
        <w:ind w:firstLine="0"/>
        <w:rPr>
          <w:rFonts w:ascii="Times New Roman" w:eastAsia="Times New Roman" w:hAnsi="Times New Roman"/>
          <w:b/>
          <w:sz w:val="24"/>
          <w:szCs w:val="24"/>
          <w:u w:val="single"/>
        </w:rPr>
      </w:pPr>
      <w:r w:rsidRPr="0016286B">
        <w:rPr>
          <w:rFonts w:ascii="Times New Roman" w:eastAsia="Times New Roman" w:hAnsi="Times New Roman"/>
          <w:b/>
          <w:sz w:val="24"/>
          <w:szCs w:val="24"/>
          <w:u w:val="single"/>
        </w:rPr>
        <w:t xml:space="preserve"> - część 2 – dostawa komory klimatycznej</w:t>
      </w:r>
    </w:p>
    <w:p w:rsidR="00D205E5" w:rsidRPr="0016286B" w:rsidRDefault="00D205E5" w:rsidP="00A51D49">
      <w:pPr>
        <w:pStyle w:val="Style2"/>
        <w:shd w:val="clear" w:color="auto" w:fill="auto"/>
        <w:tabs>
          <w:tab w:val="left" w:pos="3735"/>
        </w:tabs>
        <w:spacing w:before="0" w:after="0" w:line="240" w:lineRule="auto"/>
        <w:ind w:firstLine="0"/>
        <w:rPr>
          <w:rFonts w:ascii="Times New Roman" w:eastAsia="Times New Roman" w:hAnsi="Times New Roman"/>
          <w:b/>
          <w:sz w:val="24"/>
          <w:szCs w:val="24"/>
          <w:u w:val="single"/>
        </w:rPr>
      </w:pPr>
    </w:p>
    <w:p w:rsidR="00A51D49" w:rsidRPr="0016286B" w:rsidRDefault="0011165B" w:rsidP="00A51D49">
      <w:pPr>
        <w:pStyle w:val="Akapitzlist"/>
        <w:ind w:left="0"/>
        <w:jc w:val="both"/>
        <w:rPr>
          <w:sz w:val="22"/>
          <w:szCs w:val="22"/>
        </w:rPr>
      </w:pPr>
      <w:r w:rsidRPr="0011165B">
        <w:rPr>
          <w:b/>
          <w:sz w:val="22"/>
          <w:szCs w:val="22"/>
        </w:rPr>
        <w:t>1.</w:t>
      </w:r>
      <w:r>
        <w:rPr>
          <w:sz w:val="22"/>
          <w:szCs w:val="22"/>
        </w:rPr>
        <w:t xml:space="preserve"> </w:t>
      </w:r>
      <w:r w:rsidR="00065E8F" w:rsidRPr="0016286B">
        <w:rPr>
          <w:sz w:val="22"/>
          <w:szCs w:val="22"/>
        </w:rPr>
        <w:t xml:space="preserve">Komora klimatyczna ma </w:t>
      </w:r>
      <w:r w:rsidR="00A51D49" w:rsidRPr="0016286B">
        <w:rPr>
          <w:sz w:val="22"/>
          <w:szCs w:val="22"/>
        </w:rPr>
        <w:t>charakteryzować się następującymi parametrami:</w:t>
      </w:r>
    </w:p>
    <w:p w:rsidR="00A51D49" w:rsidRPr="0016286B" w:rsidRDefault="00065E8F" w:rsidP="00065E8F">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w:t>
      </w:r>
      <w:r w:rsidR="00A51D49" w:rsidRPr="0016286B">
        <w:rPr>
          <w:rFonts w:ascii="Times New Roman" w:hAnsi="Times New Roman" w:cs="Times New Roman"/>
        </w:rPr>
        <w:t>minimalny zakres regulacji temperatury: od -20°C do +60°C,</w:t>
      </w:r>
    </w:p>
    <w:p w:rsidR="00A51D49" w:rsidRPr="0016286B" w:rsidRDefault="00065E8F" w:rsidP="00065E8F">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w:t>
      </w:r>
      <w:r w:rsidR="00A51D49" w:rsidRPr="0016286B">
        <w:rPr>
          <w:rFonts w:ascii="Times New Roman" w:hAnsi="Times New Roman" w:cs="Times New Roman"/>
        </w:rPr>
        <w:t>minimalny  zakres regulacji wilgotności: od 40 do 95 %RH,</w:t>
      </w:r>
    </w:p>
    <w:p w:rsidR="00A51D49" w:rsidRPr="0016286B" w:rsidRDefault="00065E8F" w:rsidP="00065E8F">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w:t>
      </w:r>
      <w:r w:rsidR="00A51D49" w:rsidRPr="0016286B">
        <w:rPr>
          <w:rFonts w:ascii="Times New Roman" w:hAnsi="Times New Roman" w:cs="Times New Roman"/>
        </w:rPr>
        <w:t>rozdzielczość ustawiania temperatury: min. 0,1°C,</w:t>
      </w:r>
    </w:p>
    <w:p w:rsidR="00A51D49" w:rsidRPr="0016286B" w:rsidRDefault="00065E8F" w:rsidP="00065E8F">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w:t>
      </w:r>
      <w:r w:rsidR="00A51D49" w:rsidRPr="0016286B">
        <w:rPr>
          <w:rFonts w:ascii="Times New Roman" w:hAnsi="Times New Roman" w:cs="Times New Roman"/>
        </w:rPr>
        <w:t>rozdzielczość ustawiania wilgotności względnej w komorze: min. 1% RH,</w:t>
      </w:r>
    </w:p>
    <w:p w:rsidR="00A51D49" w:rsidRPr="0016286B" w:rsidRDefault="00065E8F" w:rsidP="00065E8F">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w:t>
      </w:r>
      <w:r w:rsidR="00A51D49" w:rsidRPr="0016286B">
        <w:rPr>
          <w:rFonts w:ascii="Times New Roman" w:hAnsi="Times New Roman" w:cs="Times New Roman"/>
        </w:rPr>
        <w:t>rozdzielczość ustawiania czasu: 1 minuta (1 godzina dla segmentów trwających dłużej niż 100 godzin),</w:t>
      </w:r>
    </w:p>
    <w:p w:rsidR="00A51D49" w:rsidRPr="0016286B" w:rsidRDefault="00065E8F" w:rsidP="00065E8F">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w:t>
      </w:r>
      <w:r w:rsidR="00A51D49" w:rsidRPr="0016286B">
        <w:rPr>
          <w:rFonts w:ascii="Times New Roman" w:hAnsi="Times New Roman" w:cs="Times New Roman"/>
        </w:rPr>
        <w:t>pojemność komory roboczej: min. 100 litrów,</w:t>
      </w:r>
    </w:p>
    <w:p w:rsidR="00A51D49" w:rsidRPr="0016286B" w:rsidRDefault="00065E8F" w:rsidP="00065E8F">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w:t>
      </w:r>
      <w:r w:rsidR="00A51D49" w:rsidRPr="0016286B">
        <w:rPr>
          <w:rFonts w:ascii="Times New Roman" w:hAnsi="Times New Roman" w:cs="Times New Roman"/>
        </w:rPr>
        <w:t>minimalne wymiary komory roboczej: 500 mm x  550 mm x 350 mm (S x W x G),</w:t>
      </w:r>
    </w:p>
    <w:p w:rsidR="00A51D49" w:rsidRPr="0016286B" w:rsidRDefault="0016286B" w:rsidP="0016286B">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w:t>
      </w:r>
      <w:r w:rsidR="00A51D49" w:rsidRPr="0016286B">
        <w:rPr>
          <w:rFonts w:ascii="Times New Roman" w:hAnsi="Times New Roman" w:cs="Times New Roman"/>
        </w:rPr>
        <w:t>maksymalne wymiary zewnętrzne: 700 mm x 1110 mm x  900 mm (S x W x G),</w:t>
      </w:r>
    </w:p>
    <w:p w:rsidR="00A51D49" w:rsidRPr="0016286B" w:rsidRDefault="0016286B" w:rsidP="0016286B">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w:t>
      </w:r>
      <w:r w:rsidR="00A51D49" w:rsidRPr="0016286B">
        <w:rPr>
          <w:rFonts w:ascii="Times New Roman" w:hAnsi="Times New Roman" w:cs="Times New Roman"/>
        </w:rPr>
        <w:t>czasowa stabilność temperatury: ± 1,0 °C,</w:t>
      </w:r>
    </w:p>
    <w:p w:rsidR="00A51D49" w:rsidRPr="0016286B" w:rsidRDefault="0016286B" w:rsidP="0016286B">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w:t>
      </w:r>
      <w:r w:rsidR="00A51D49" w:rsidRPr="0016286B">
        <w:rPr>
          <w:rFonts w:ascii="Times New Roman" w:hAnsi="Times New Roman" w:cs="Times New Roman"/>
        </w:rPr>
        <w:t>czasowa stabilność wilgotności:  ± 5 % RH,</w:t>
      </w:r>
    </w:p>
    <w:p w:rsidR="00A51D49" w:rsidRPr="0016286B" w:rsidRDefault="0016286B" w:rsidP="0016286B">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w:t>
      </w:r>
      <w:r w:rsidR="00A51D49" w:rsidRPr="0016286B">
        <w:rPr>
          <w:rFonts w:ascii="Times New Roman" w:hAnsi="Times New Roman" w:cs="Times New Roman"/>
        </w:rPr>
        <w:t>osiągi temp. w zakresie  od +20 do -20°C w ciągu max. 130 min.</w:t>
      </w:r>
    </w:p>
    <w:p w:rsidR="00A51D49" w:rsidRPr="0016286B" w:rsidRDefault="0016286B" w:rsidP="0016286B">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w:t>
      </w:r>
      <w:r w:rsidR="00A51D49" w:rsidRPr="0016286B">
        <w:rPr>
          <w:rFonts w:ascii="Times New Roman" w:hAnsi="Times New Roman" w:cs="Times New Roman"/>
        </w:rPr>
        <w:t>możliwość zamontowania min. 6 półek,</w:t>
      </w:r>
    </w:p>
    <w:p w:rsidR="00A51D49" w:rsidRPr="00093946" w:rsidRDefault="0016286B" w:rsidP="0016286B">
      <w:pPr>
        <w:spacing w:after="160" w:line="259" w:lineRule="auto"/>
        <w:contextualSpacing/>
        <w:jc w:val="both"/>
        <w:rPr>
          <w:rFonts w:ascii="Times New Roman" w:hAnsi="Times New Roman" w:cs="Times New Roman"/>
        </w:rPr>
      </w:pPr>
      <w:r w:rsidRPr="00093946">
        <w:rPr>
          <w:rFonts w:ascii="Times New Roman" w:hAnsi="Times New Roman" w:cs="Times New Roman"/>
        </w:rPr>
        <w:t xml:space="preserve"> - </w:t>
      </w:r>
      <w:r w:rsidR="00A51D49" w:rsidRPr="00093946">
        <w:rPr>
          <w:rFonts w:ascii="Times New Roman" w:hAnsi="Times New Roman" w:cs="Times New Roman"/>
        </w:rPr>
        <w:t>obciążenie komory: min. 30 kg,</w:t>
      </w:r>
    </w:p>
    <w:p w:rsidR="00A51D49" w:rsidRPr="0016286B" w:rsidRDefault="0016286B" w:rsidP="0016286B">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w:t>
      </w:r>
      <w:r w:rsidR="00A51D49" w:rsidRPr="0016286B">
        <w:rPr>
          <w:rFonts w:ascii="Times New Roman" w:hAnsi="Times New Roman" w:cs="Times New Roman"/>
        </w:rPr>
        <w:t xml:space="preserve">możliwość pracy ze stałymi wartościami temperatury i wilgotności dla min. 3 różnych ustawień, </w:t>
      </w:r>
    </w:p>
    <w:p w:rsidR="00A51D49" w:rsidRPr="0016286B" w:rsidRDefault="0016286B" w:rsidP="0016286B">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w:t>
      </w:r>
      <w:r w:rsidR="00A51D49" w:rsidRPr="0016286B">
        <w:rPr>
          <w:rFonts w:ascii="Times New Roman" w:hAnsi="Times New Roman" w:cs="Times New Roman"/>
        </w:rPr>
        <w:t>możliwość zapamiętania 1 programu zmiennych cykli z min. 10 segmentami, czas trwania segmentu od 1 minuty do 9999 godzin, możliwość stosowania min. 2 pętli powtórzeń,</w:t>
      </w:r>
    </w:p>
    <w:p w:rsidR="00A51D49" w:rsidRPr="0016286B" w:rsidRDefault="0016286B" w:rsidP="0016286B">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w:t>
      </w:r>
      <w:r w:rsidR="00A51D49" w:rsidRPr="0016286B">
        <w:rPr>
          <w:rFonts w:ascii="Times New Roman" w:hAnsi="Times New Roman" w:cs="Times New Roman"/>
        </w:rPr>
        <w:t>zasilanie: 230 V / 50 Hz, 7 A.</w:t>
      </w:r>
    </w:p>
    <w:p w:rsidR="0016286B" w:rsidRDefault="0016286B" w:rsidP="0016286B">
      <w:pPr>
        <w:spacing w:after="0" w:line="240" w:lineRule="auto"/>
        <w:jc w:val="both"/>
        <w:rPr>
          <w:rFonts w:ascii="Times New Roman" w:eastAsia="Times New Roman" w:hAnsi="Times New Roman" w:cs="Times New Roman"/>
          <w:lang w:eastAsia="pl-PL"/>
        </w:rPr>
      </w:pPr>
    </w:p>
    <w:p w:rsidR="00A51D49" w:rsidRPr="00065E8F" w:rsidRDefault="0011165B" w:rsidP="0016286B">
      <w:pPr>
        <w:spacing w:after="0" w:line="240" w:lineRule="auto"/>
        <w:jc w:val="both"/>
        <w:rPr>
          <w:rFonts w:ascii="Times New Roman" w:eastAsia="Times New Roman" w:hAnsi="Times New Roman" w:cs="Times New Roman"/>
          <w:lang w:eastAsia="pl-PL"/>
        </w:rPr>
      </w:pPr>
      <w:r w:rsidRPr="0011165B">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00A51D49" w:rsidRPr="00065E8F">
        <w:rPr>
          <w:rFonts w:ascii="Times New Roman" w:eastAsia="Times New Roman" w:hAnsi="Times New Roman" w:cs="Times New Roman"/>
          <w:lang w:eastAsia="pl-PL"/>
        </w:rPr>
        <w:t>Komora robocz</w:t>
      </w:r>
      <w:r w:rsidR="0016286B">
        <w:rPr>
          <w:rFonts w:ascii="Times New Roman" w:eastAsia="Times New Roman" w:hAnsi="Times New Roman" w:cs="Times New Roman"/>
          <w:lang w:eastAsia="pl-PL"/>
        </w:rPr>
        <w:t xml:space="preserve">a ma </w:t>
      </w:r>
      <w:r w:rsidR="00A51D49" w:rsidRPr="00065E8F">
        <w:rPr>
          <w:rFonts w:ascii="Times New Roman" w:eastAsia="Times New Roman" w:hAnsi="Times New Roman" w:cs="Times New Roman"/>
          <w:lang w:eastAsia="pl-PL"/>
        </w:rPr>
        <w:t>być wykonana</w:t>
      </w:r>
      <w:r w:rsidR="0016286B">
        <w:rPr>
          <w:rFonts w:ascii="Times New Roman" w:eastAsia="Times New Roman" w:hAnsi="Times New Roman" w:cs="Times New Roman"/>
          <w:lang w:eastAsia="pl-PL"/>
        </w:rPr>
        <w:t xml:space="preserve"> ze stali nierdzewnej i ma być </w:t>
      </w:r>
      <w:r w:rsidR="00292913">
        <w:rPr>
          <w:rFonts w:ascii="Times New Roman" w:eastAsia="Times New Roman" w:hAnsi="Times New Roman" w:cs="Times New Roman"/>
          <w:lang w:eastAsia="pl-PL"/>
        </w:rPr>
        <w:t>wyposażona w:</w:t>
      </w:r>
    </w:p>
    <w:p w:rsidR="00A51D49" w:rsidRPr="00093946" w:rsidRDefault="0016286B" w:rsidP="0016286B">
      <w:pPr>
        <w:pStyle w:val="Akapitzlist"/>
        <w:ind w:left="0"/>
        <w:contextualSpacing/>
        <w:jc w:val="both"/>
        <w:rPr>
          <w:sz w:val="22"/>
          <w:szCs w:val="22"/>
        </w:rPr>
      </w:pPr>
      <w:r w:rsidRPr="00093946">
        <w:rPr>
          <w:sz w:val="22"/>
          <w:szCs w:val="22"/>
        </w:rPr>
        <w:t xml:space="preserve"> - </w:t>
      </w:r>
      <w:r w:rsidR="00292913" w:rsidRPr="00093946">
        <w:rPr>
          <w:sz w:val="22"/>
          <w:szCs w:val="22"/>
        </w:rPr>
        <w:t xml:space="preserve">min. </w:t>
      </w:r>
      <w:r w:rsidR="00A51D49" w:rsidRPr="00093946">
        <w:rPr>
          <w:sz w:val="22"/>
          <w:szCs w:val="22"/>
        </w:rPr>
        <w:t>3 półki ze stali nierdzew</w:t>
      </w:r>
      <w:r w:rsidR="00292913" w:rsidRPr="00093946">
        <w:rPr>
          <w:sz w:val="22"/>
          <w:szCs w:val="22"/>
        </w:rPr>
        <w:t>nej o obciążalności min. 5 kg każda,</w:t>
      </w:r>
    </w:p>
    <w:p w:rsidR="00A51D49" w:rsidRPr="00065E8F" w:rsidRDefault="0016286B" w:rsidP="0016286B">
      <w:pPr>
        <w:pStyle w:val="Akapitzlist"/>
        <w:ind w:left="0"/>
        <w:contextualSpacing/>
        <w:jc w:val="both"/>
        <w:rPr>
          <w:sz w:val="22"/>
          <w:szCs w:val="22"/>
        </w:rPr>
      </w:pPr>
      <w:r>
        <w:rPr>
          <w:sz w:val="22"/>
          <w:szCs w:val="22"/>
        </w:rPr>
        <w:t xml:space="preserve"> - </w:t>
      </w:r>
      <w:r w:rsidR="00A51D49" w:rsidRPr="00065E8F">
        <w:rPr>
          <w:sz w:val="22"/>
          <w:szCs w:val="22"/>
        </w:rPr>
        <w:t>wbudowany zbiornik na wodę o pojemności min. 20 litrów,</w:t>
      </w:r>
    </w:p>
    <w:p w:rsidR="00A51D49" w:rsidRPr="00065E8F" w:rsidRDefault="0016286B" w:rsidP="0016286B">
      <w:pPr>
        <w:pStyle w:val="Akapitzlist"/>
        <w:ind w:left="0"/>
        <w:contextualSpacing/>
        <w:jc w:val="both"/>
        <w:rPr>
          <w:sz w:val="22"/>
          <w:szCs w:val="22"/>
        </w:rPr>
      </w:pPr>
      <w:r>
        <w:rPr>
          <w:sz w:val="22"/>
          <w:szCs w:val="22"/>
        </w:rPr>
        <w:t xml:space="preserve"> - </w:t>
      </w:r>
      <w:r w:rsidR="00A51D49" w:rsidRPr="00065E8F">
        <w:rPr>
          <w:sz w:val="22"/>
          <w:szCs w:val="22"/>
        </w:rPr>
        <w:t>przepust w lewej ścianie komory o średnicy min. 25 mm (wraz z korkiem),</w:t>
      </w:r>
    </w:p>
    <w:p w:rsidR="00A51D49" w:rsidRPr="00065E8F" w:rsidRDefault="0016286B" w:rsidP="0016286B">
      <w:pPr>
        <w:pStyle w:val="Akapitzlist"/>
        <w:ind w:left="0"/>
        <w:contextualSpacing/>
        <w:jc w:val="both"/>
        <w:rPr>
          <w:sz w:val="22"/>
          <w:szCs w:val="22"/>
        </w:rPr>
      </w:pPr>
      <w:r>
        <w:rPr>
          <w:sz w:val="22"/>
          <w:szCs w:val="22"/>
        </w:rPr>
        <w:t xml:space="preserve"> - </w:t>
      </w:r>
      <w:r w:rsidR="00A51D49" w:rsidRPr="00065E8F">
        <w:rPr>
          <w:sz w:val="22"/>
          <w:szCs w:val="22"/>
        </w:rPr>
        <w:t>układ c</w:t>
      </w:r>
      <w:r>
        <w:rPr>
          <w:sz w:val="22"/>
          <w:szCs w:val="22"/>
        </w:rPr>
        <w:t>hłodniczy chłodzony powietrzem,</w:t>
      </w:r>
    </w:p>
    <w:p w:rsidR="00A51D49" w:rsidRPr="00065E8F" w:rsidRDefault="0016286B" w:rsidP="0016286B">
      <w:pPr>
        <w:pStyle w:val="Akapitzlist"/>
        <w:ind w:left="0"/>
        <w:contextualSpacing/>
        <w:jc w:val="both"/>
        <w:rPr>
          <w:sz w:val="22"/>
          <w:szCs w:val="22"/>
        </w:rPr>
      </w:pPr>
      <w:r>
        <w:rPr>
          <w:sz w:val="22"/>
          <w:szCs w:val="22"/>
        </w:rPr>
        <w:t xml:space="preserve"> - </w:t>
      </w:r>
      <w:r w:rsidR="00A51D49" w:rsidRPr="00065E8F">
        <w:rPr>
          <w:sz w:val="22"/>
          <w:szCs w:val="22"/>
        </w:rPr>
        <w:t xml:space="preserve">główny włącznik zasilania z wbudowanym wyłącznikiem przeciwporażeniowym, </w:t>
      </w:r>
    </w:p>
    <w:p w:rsidR="00A51D49" w:rsidRPr="00065E8F" w:rsidRDefault="0016286B" w:rsidP="0016286B">
      <w:pPr>
        <w:pStyle w:val="Akapitzlist"/>
        <w:ind w:left="0"/>
        <w:contextualSpacing/>
        <w:jc w:val="both"/>
        <w:rPr>
          <w:sz w:val="22"/>
          <w:szCs w:val="22"/>
        </w:rPr>
      </w:pPr>
      <w:r>
        <w:rPr>
          <w:sz w:val="22"/>
          <w:szCs w:val="22"/>
        </w:rPr>
        <w:t xml:space="preserve"> - </w:t>
      </w:r>
      <w:r w:rsidR="00A51D49" w:rsidRPr="00065E8F">
        <w:rPr>
          <w:sz w:val="22"/>
          <w:szCs w:val="22"/>
        </w:rPr>
        <w:t>termostat zabezpieczający przed przegrzaniem próbek,</w:t>
      </w:r>
    </w:p>
    <w:p w:rsidR="00A51D49" w:rsidRPr="00065E8F" w:rsidRDefault="0016286B" w:rsidP="0016286B">
      <w:pPr>
        <w:pStyle w:val="Akapitzlist"/>
        <w:ind w:left="0"/>
        <w:contextualSpacing/>
        <w:jc w:val="both"/>
        <w:rPr>
          <w:sz w:val="22"/>
          <w:szCs w:val="22"/>
        </w:rPr>
      </w:pPr>
      <w:r>
        <w:rPr>
          <w:sz w:val="22"/>
          <w:szCs w:val="22"/>
        </w:rPr>
        <w:t xml:space="preserve"> - </w:t>
      </w:r>
      <w:r w:rsidR="00A51D49" w:rsidRPr="00065E8F">
        <w:rPr>
          <w:sz w:val="22"/>
          <w:szCs w:val="22"/>
        </w:rPr>
        <w:t>ekran dotykowy (min. 4”) o rozdzielczość min. 480 x 272,</w:t>
      </w:r>
    </w:p>
    <w:p w:rsidR="00A51D49" w:rsidRPr="00065E8F" w:rsidRDefault="0016286B" w:rsidP="0016286B">
      <w:pPr>
        <w:pStyle w:val="Akapitzlist"/>
        <w:ind w:left="0"/>
        <w:contextualSpacing/>
        <w:jc w:val="both"/>
        <w:rPr>
          <w:sz w:val="22"/>
          <w:szCs w:val="22"/>
        </w:rPr>
      </w:pPr>
      <w:r>
        <w:rPr>
          <w:sz w:val="22"/>
          <w:szCs w:val="22"/>
        </w:rPr>
        <w:t xml:space="preserve"> - </w:t>
      </w:r>
      <w:r w:rsidR="00A51D49" w:rsidRPr="00065E8F">
        <w:rPr>
          <w:sz w:val="22"/>
          <w:szCs w:val="22"/>
        </w:rPr>
        <w:t>interfejs sieciowy Ethernet, możliwość monitorowania i sterowania za pomocą przeglądarki internetowej, wysyłanie zawiadomień o stanie komory przez e-mail (błąd komory, koniec testu),</w:t>
      </w:r>
    </w:p>
    <w:p w:rsidR="00A51D49" w:rsidRPr="00065E8F" w:rsidRDefault="0016286B" w:rsidP="0016286B">
      <w:pPr>
        <w:pStyle w:val="Akapitzlist"/>
        <w:ind w:left="0"/>
        <w:contextualSpacing/>
        <w:jc w:val="both"/>
        <w:rPr>
          <w:sz w:val="22"/>
          <w:szCs w:val="22"/>
        </w:rPr>
      </w:pPr>
      <w:r>
        <w:rPr>
          <w:sz w:val="22"/>
          <w:szCs w:val="22"/>
        </w:rPr>
        <w:t xml:space="preserve"> - </w:t>
      </w:r>
      <w:r w:rsidR="00A51D49" w:rsidRPr="00065E8F">
        <w:rPr>
          <w:sz w:val="22"/>
          <w:szCs w:val="22"/>
        </w:rPr>
        <w:t>port USB do transferu, archiwizacji i prezentacji parametrów testu oraz programów przy użyciu dedykowanej  aplikacji,</w:t>
      </w:r>
    </w:p>
    <w:p w:rsidR="00A51D49" w:rsidRPr="00065E8F" w:rsidRDefault="0016286B" w:rsidP="0016286B">
      <w:pPr>
        <w:pStyle w:val="Akapitzlist"/>
        <w:ind w:left="0"/>
        <w:contextualSpacing/>
        <w:jc w:val="both"/>
        <w:rPr>
          <w:sz w:val="22"/>
          <w:szCs w:val="22"/>
        </w:rPr>
      </w:pPr>
      <w:r>
        <w:rPr>
          <w:sz w:val="22"/>
          <w:szCs w:val="22"/>
        </w:rPr>
        <w:t xml:space="preserve"> - </w:t>
      </w:r>
      <w:r w:rsidR="00A51D49" w:rsidRPr="00065E8F">
        <w:rPr>
          <w:sz w:val="22"/>
          <w:szCs w:val="22"/>
        </w:rPr>
        <w:t>sygnalizację przekroczenia zadanych wartości alarmowych temperatury i wilgotności,</w:t>
      </w:r>
    </w:p>
    <w:p w:rsidR="00A51D49" w:rsidRPr="00065E8F" w:rsidRDefault="0016286B" w:rsidP="0016286B">
      <w:pPr>
        <w:pStyle w:val="Akapitzlist"/>
        <w:ind w:left="0"/>
        <w:contextualSpacing/>
        <w:jc w:val="both"/>
        <w:rPr>
          <w:sz w:val="22"/>
          <w:szCs w:val="22"/>
        </w:rPr>
      </w:pPr>
      <w:r>
        <w:rPr>
          <w:sz w:val="22"/>
          <w:szCs w:val="22"/>
        </w:rPr>
        <w:lastRenderedPageBreak/>
        <w:t xml:space="preserve"> - </w:t>
      </w:r>
      <w:r w:rsidR="00A51D49" w:rsidRPr="00065E8F">
        <w:rPr>
          <w:sz w:val="22"/>
          <w:szCs w:val="22"/>
        </w:rPr>
        <w:t>miernik z sondą do badania temperatury próbki umieszczonej w komorze</w:t>
      </w:r>
      <w:r w:rsidR="00A51D49" w:rsidRPr="00065E8F">
        <w:rPr>
          <w:color w:val="000000"/>
          <w:sz w:val="22"/>
          <w:szCs w:val="22"/>
        </w:rPr>
        <w:t xml:space="preserve"> (możliwość zanurzenia w wodzie, </w:t>
      </w:r>
      <w:r w:rsidR="00A51D49" w:rsidRPr="00065E8F">
        <w:rPr>
          <w:sz w:val="22"/>
          <w:szCs w:val="22"/>
        </w:rPr>
        <w:t xml:space="preserve"> długość kabla min. 1,25 m, </w:t>
      </w:r>
      <w:r w:rsidR="00396A15" w:rsidRPr="00125318">
        <w:rPr>
          <w:sz w:val="22"/>
          <w:szCs w:val="22"/>
        </w:rPr>
        <w:t xml:space="preserve">min. </w:t>
      </w:r>
      <w:r w:rsidR="00A51D49" w:rsidRPr="00125318">
        <w:rPr>
          <w:sz w:val="22"/>
          <w:szCs w:val="22"/>
        </w:rPr>
        <w:t>zakres</w:t>
      </w:r>
      <w:r w:rsidR="00A51D49" w:rsidRPr="00065E8F">
        <w:rPr>
          <w:sz w:val="22"/>
          <w:szCs w:val="22"/>
        </w:rPr>
        <w:t xml:space="preserve"> pomiarowy od -50°C do +200°C, dokładność: max. ±0,2</w:t>
      </w:r>
      <w:r>
        <w:rPr>
          <w:sz w:val="22"/>
          <w:szCs w:val="22"/>
        </w:rPr>
        <w:t xml:space="preserve"> °C (w zakresie -20 do +70 °C).</w:t>
      </w:r>
    </w:p>
    <w:p w:rsidR="0016286B" w:rsidRPr="0016286B" w:rsidRDefault="0016286B" w:rsidP="00A51D49">
      <w:pPr>
        <w:spacing w:after="0"/>
        <w:rPr>
          <w:rFonts w:ascii="Times New Roman" w:hAnsi="Times New Roman" w:cs="Times New Roman"/>
        </w:rPr>
      </w:pPr>
    </w:p>
    <w:p w:rsidR="0016286B" w:rsidRPr="00DF02DC" w:rsidRDefault="00C541B7" w:rsidP="0016286B">
      <w:pPr>
        <w:spacing w:after="0"/>
        <w:jc w:val="both"/>
        <w:rPr>
          <w:rFonts w:ascii="Times New Roman" w:hAnsi="Times New Roman" w:cs="Times New Roman"/>
        </w:rPr>
      </w:pPr>
      <w:r w:rsidRPr="00C541B7">
        <w:rPr>
          <w:rFonts w:ascii="Times New Roman" w:hAnsi="Times New Roman" w:cs="Times New Roman"/>
          <w:b/>
        </w:rPr>
        <w:t>3.</w:t>
      </w:r>
      <w:r>
        <w:rPr>
          <w:rFonts w:ascii="Times New Roman" w:hAnsi="Times New Roman" w:cs="Times New Roman"/>
        </w:rPr>
        <w:t xml:space="preserve"> </w:t>
      </w:r>
      <w:r w:rsidR="0016286B" w:rsidRPr="00DF02DC">
        <w:rPr>
          <w:rFonts w:ascii="Times New Roman" w:hAnsi="Times New Roman" w:cs="Times New Roman"/>
        </w:rPr>
        <w:t xml:space="preserve">Zamawiający wymaga dostarczenia </w:t>
      </w:r>
      <w:r w:rsidR="0016286B">
        <w:rPr>
          <w:rFonts w:ascii="Times New Roman" w:hAnsi="Times New Roman" w:cs="Times New Roman"/>
        </w:rPr>
        <w:t>urządzenia wraz z instrukcją</w:t>
      </w:r>
      <w:r w:rsidR="0016286B" w:rsidRPr="00DF02DC">
        <w:rPr>
          <w:rFonts w:ascii="Times New Roman" w:hAnsi="Times New Roman" w:cs="Times New Roman"/>
        </w:rPr>
        <w:t xml:space="preserve"> obsługi</w:t>
      </w:r>
      <w:r w:rsidR="0016286B" w:rsidRPr="00DF02DC">
        <w:t xml:space="preserve"> </w:t>
      </w:r>
      <w:r w:rsidR="0016286B" w:rsidRPr="00DF02DC">
        <w:rPr>
          <w:rFonts w:ascii="Times New Roman" w:hAnsi="Times New Roman" w:cs="Times New Roman"/>
        </w:rPr>
        <w:t>w języku polskim.</w:t>
      </w:r>
    </w:p>
    <w:p w:rsidR="00C02247" w:rsidRDefault="00C02247" w:rsidP="00A51D49">
      <w:pPr>
        <w:pStyle w:val="Style2"/>
        <w:shd w:val="clear" w:color="auto" w:fill="auto"/>
        <w:spacing w:before="0" w:after="0" w:line="240" w:lineRule="auto"/>
        <w:ind w:firstLine="0"/>
        <w:rPr>
          <w:rFonts w:ascii="Times New Roman" w:eastAsia="Times New Roman" w:hAnsi="Times New Roman"/>
          <w:b/>
          <w:sz w:val="24"/>
          <w:szCs w:val="24"/>
          <w:u w:val="single"/>
        </w:rPr>
      </w:pPr>
    </w:p>
    <w:p w:rsidR="00C02247" w:rsidRDefault="00C02247" w:rsidP="00A51D49">
      <w:pPr>
        <w:pStyle w:val="Style2"/>
        <w:shd w:val="clear" w:color="auto" w:fill="auto"/>
        <w:spacing w:before="0" w:after="0" w:line="240" w:lineRule="auto"/>
        <w:ind w:firstLine="0"/>
        <w:rPr>
          <w:rFonts w:ascii="Times New Roman" w:eastAsia="Times New Roman" w:hAnsi="Times New Roman"/>
          <w:b/>
          <w:sz w:val="24"/>
          <w:szCs w:val="24"/>
          <w:u w:val="single"/>
        </w:rPr>
      </w:pPr>
    </w:p>
    <w:p w:rsidR="00C02247" w:rsidRDefault="00C02247" w:rsidP="00A51D49">
      <w:pPr>
        <w:pStyle w:val="Style2"/>
        <w:shd w:val="clear" w:color="auto" w:fill="auto"/>
        <w:spacing w:before="0" w:after="0" w:line="240" w:lineRule="auto"/>
        <w:ind w:firstLine="0"/>
        <w:rPr>
          <w:rFonts w:ascii="Times New Roman" w:eastAsia="Times New Roman" w:hAnsi="Times New Roman"/>
          <w:b/>
          <w:sz w:val="24"/>
          <w:szCs w:val="24"/>
          <w:u w:val="single"/>
        </w:rPr>
      </w:pPr>
    </w:p>
    <w:p w:rsidR="00C02247" w:rsidRDefault="00C02247" w:rsidP="00A51D49">
      <w:pPr>
        <w:pStyle w:val="Style2"/>
        <w:shd w:val="clear" w:color="auto" w:fill="auto"/>
        <w:spacing w:before="0" w:after="0" w:line="240" w:lineRule="auto"/>
        <w:ind w:firstLine="0"/>
        <w:rPr>
          <w:rFonts w:ascii="Times New Roman" w:eastAsia="Times New Roman" w:hAnsi="Times New Roman"/>
          <w:b/>
          <w:sz w:val="24"/>
          <w:szCs w:val="24"/>
          <w:u w:val="single"/>
        </w:rPr>
      </w:pPr>
    </w:p>
    <w:p w:rsidR="00A51D49" w:rsidRPr="00F44612" w:rsidRDefault="00F44612" w:rsidP="00A51D49">
      <w:pPr>
        <w:pStyle w:val="Style2"/>
        <w:shd w:val="clear" w:color="auto" w:fill="auto"/>
        <w:spacing w:before="0" w:after="0" w:line="240" w:lineRule="auto"/>
        <w:ind w:firstLine="0"/>
        <w:rPr>
          <w:rFonts w:ascii="Times New Roman" w:hAnsi="Times New Roman"/>
          <w:b/>
          <w:sz w:val="24"/>
          <w:szCs w:val="24"/>
          <w:u w:val="single"/>
        </w:rPr>
      </w:pPr>
      <w:r w:rsidRPr="00F44612">
        <w:rPr>
          <w:rFonts w:ascii="Times New Roman" w:eastAsia="Times New Roman" w:hAnsi="Times New Roman"/>
          <w:b/>
          <w:sz w:val="24"/>
          <w:szCs w:val="24"/>
          <w:u w:val="single"/>
        </w:rPr>
        <w:t xml:space="preserve"> </w:t>
      </w:r>
      <w:r w:rsidR="00A51D49" w:rsidRPr="00F44612">
        <w:rPr>
          <w:rFonts w:ascii="Times New Roman" w:eastAsia="Times New Roman" w:hAnsi="Times New Roman"/>
          <w:b/>
          <w:sz w:val="24"/>
          <w:szCs w:val="24"/>
          <w:u w:val="single"/>
        </w:rPr>
        <w:t>- część 3 – dostawa u</w:t>
      </w:r>
      <w:r w:rsidR="00A51D49" w:rsidRPr="00F44612">
        <w:rPr>
          <w:rFonts w:ascii="Times New Roman" w:eastAsia="Times New Roman" w:hAnsi="Times New Roman"/>
          <w:b/>
          <w:bCs/>
          <w:sz w:val="24"/>
          <w:szCs w:val="24"/>
          <w:u w:val="single"/>
        </w:rPr>
        <w:t>rządzeń pomocniczych do przygotowania próbek</w:t>
      </w:r>
    </w:p>
    <w:p w:rsidR="00C02247" w:rsidRDefault="00C02247" w:rsidP="00A51D49">
      <w:pPr>
        <w:spacing w:after="0"/>
        <w:rPr>
          <w:rFonts w:ascii="Times New Roman" w:hAnsi="Times New Roman" w:cs="Times New Roman"/>
          <w:b/>
        </w:rPr>
      </w:pPr>
    </w:p>
    <w:p w:rsidR="00A51D49" w:rsidRPr="00F44612" w:rsidRDefault="00F44612" w:rsidP="00A51D49">
      <w:pPr>
        <w:spacing w:after="0"/>
        <w:rPr>
          <w:rFonts w:ascii="Times New Roman" w:hAnsi="Times New Roman" w:cs="Times New Roman"/>
          <w:b/>
        </w:rPr>
      </w:pPr>
      <w:r w:rsidRPr="00F44612">
        <w:rPr>
          <w:rFonts w:ascii="Times New Roman" w:hAnsi="Times New Roman" w:cs="Times New Roman"/>
          <w:b/>
        </w:rPr>
        <w:t xml:space="preserve">1. </w:t>
      </w:r>
      <w:r w:rsidR="00A51D49" w:rsidRPr="00F44612">
        <w:rPr>
          <w:rFonts w:ascii="Times New Roman" w:hAnsi="Times New Roman" w:cs="Times New Roman"/>
          <w:b/>
        </w:rPr>
        <w:t>Młynek laboratoryjny</w:t>
      </w:r>
    </w:p>
    <w:p w:rsidR="00A51D49" w:rsidRPr="00F44612" w:rsidRDefault="0011165B" w:rsidP="00A51D49">
      <w:pPr>
        <w:spacing w:after="0"/>
        <w:rPr>
          <w:rFonts w:ascii="Times New Roman" w:hAnsi="Times New Roman" w:cs="Times New Roman"/>
        </w:rPr>
      </w:pPr>
      <w:r w:rsidRPr="00FC6E12">
        <w:rPr>
          <w:rFonts w:ascii="Times New Roman" w:hAnsi="Times New Roman" w:cs="Times New Roman"/>
          <w:b/>
        </w:rPr>
        <w:t>1.1</w:t>
      </w:r>
      <w:r>
        <w:rPr>
          <w:rFonts w:ascii="Times New Roman" w:hAnsi="Times New Roman" w:cs="Times New Roman"/>
        </w:rPr>
        <w:t xml:space="preserve"> </w:t>
      </w:r>
      <w:r w:rsidR="00A51D49" w:rsidRPr="00F44612">
        <w:rPr>
          <w:rFonts w:ascii="Times New Roman" w:hAnsi="Times New Roman" w:cs="Times New Roman"/>
        </w:rPr>
        <w:t xml:space="preserve">Młynek </w:t>
      </w:r>
      <w:r w:rsidR="00F44612" w:rsidRPr="00F44612">
        <w:rPr>
          <w:rFonts w:ascii="Times New Roman" w:hAnsi="Times New Roman" w:cs="Times New Roman"/>
        </w:rPr>
        <w:t xml:space="preserve">ma </w:t>
      </w:r>
      <w:r w:rsidR="00A51D49" w:rsidRPr="00F44612">
        <w:rPr>
          <w:rFonts w:ascii="Times New Roman" w:hAnsi="Times New Roman" w:cs="Times New Roman"/>
        </w:rPr>
        <w:t>być wyposażony w:</w:t>
      </w:r>
    </w:p>
    <w:p w:rsidR="00A51D49" w:rsidRPr="00F44612" w:rsidRDefault="00F44612" w:rsidP="00C541B7">
      <w:pPr>
        <w:tabs>
          <w:tab w:val="right" w:pos="9072"/>
        </w:tabs>
        <w:spacing w:after="0"/>
        <w:rPr>
          <w:rFonts w:ascii="Times New Roman" w:hAnsi="Times New Roman" w:cs="Times New Roman"/>
        </w:rPr>
      </w:pPr>
      <w:r w:rsidRPr="00F44612">
        <w:rPr>
          <w:rFonts w:ascii="Times New Roman" w:hAnsi="Times New Roman" w:cs="Times New Roman"/>
        </w:rPr>
        <w:t xml:space="preserve"> - </w:t>
      </w:r>
      <w:r w:rsidR="00A51D49" w:rsidRPr="00F44612">
        <w:rPr>
          <w:rFonts w:ascii="Times New Roman" w:hAnsi="Times New Roman" w:cs="Times New Roman"/>
        </w:rPr>
        <w:t xml:space="preserve">dwa naczynia robocze wykonane z tlenku cyrkonu o pojemności min. 35 </w:t>
      </w:r>
      <w:r w:rsidRPr="00F44612">
        <w:rPr>
          <w:rFonts w:ascii="Times New Roman" w:hAnsi="Times New Roman" w:cs="Times New Roman"/>
        </w:rPr>
        <w:t>ml,</w:t>
      </w:r>
    </w:p>
    <w:p w:rsidR="00A51D49" w:rsidRDefault="00F44612" w:rsidP="00A51D49">
      <w:pPr>
        <w:spacing w:after="0"/>
        <w:rPr>
          <w:rFonts w:ascii="Times New Roman" w:hAnsi="Times New Roman" w:cs="Times New Roman"/>
        </w:rPr>
      </w:pPr>
      <w:r w:rsidRPr="00F44612">
        <w:rPr>
          <w:rFonts w:ascii="Times New Roman" w:hAnsi="Times New Roman" w:cs="Times New Roman"/>
        </w:rPr>
        <w:t xml:space="preserve"> - </w:t>
      </w:r>
      <w:r w:rsidR="00126BC8">
        <w:rPr>
          <w:rFonts w:ascii="Times New Roman" w:hAnsi="Times New Roman" w:cs="Times New Roman"/>
        </w:rPr>
        <w:t xml:space="preserve">kule o średnicy </w:t>
      </w:r>
      <w:r w:rsidR="00126BC8" w:rsidRPr="00093946">
        <w:rPr>
          <w:rFonts w:ascii="Times New Roman" w:hAnsi="Times New Roman" w:cs="Times New Roman"/>
        </w:rPr>
        <w:t>15 ±1 mm</w:t>
      </w:r>
      <w:r w:rsidR="00126BC8">
        <w:rPr>
          <w:rFonts w:ascii="Times New Roman" w:hAnsi="Times New Roman" w:cs="Times New Roman"/>
        </w:rPr>
        <w:t xml:space="preserve"> </w:t>
      </w:r>
      <w:r w:rsidR="00A51D49" w:rsidRPr="00F44612">
        <w:rPr>
          <w:rFonts w:ascii="Times New Roman" w:hAnsi="Times New Roman" w:cs="Times New Roman"/>
        </w:rPr>
        <w:t>wykonane z  tlenku cyrkonu (10 szt.).</w:t>
      </w:r>
    </w:p>
    <w:p w:rsidR="00D205E5" w:rsidRPr="00F44612" w:rsidRDefault="00D205E5" w:rsidP="00A51D49">
      <w:pPr>
        <w:spacing w:after="0"/>
        <w:rPr>
          <w:rFonts w:ascii="Times New Roman" w:hAnsi="Times New Roman" w:cs="Times New Roman"/>
        </w:rPr>
      </w:pPr>
    </w:p>
    <w:p w:rsidR="00A51D49" w:rsidRPr="00F44612" w:rsidRDefault="0011165B" w:rsidP="00A51D49">
      <w:pPr>
        <w:spacing w:after="0"/>
        <w:rPr>
          <w:rFonts w:ascii="Times New Roman" w:hAnsi="Times New Roman" w:cs="Times New Roman"/>
        </w:rPr>
      </w:pPr>
      <w:r w:rsidRPr="00FC6E12">
        <w:rPr>
          <w:rFonts w:ascii="Times New Roman" w:hAnsi="Times New Roman" w:cs="Times New Roman"/>
          <w:b/>
        </w:rPr>
        <w:t>1.2</w:t>
      </w:r>
      <w:r>
        <w:rPr>
          <w:rFonts w:ascii="Times New Roman" w:hAnsi="Times New Roman" w:cs="Times New Roman"/>
        </w:rPr>
        <w:t xml:space="preserve"> </w:t>
      </w:r>
      <w:r w:rsidR="00F44612" w:rsidRPr="00F44612">
        <w:rPr>
          <w:rFonts w:ascii="Times New Roman" w:hAnsi="Times New Roman" w:cs="Times New Roman"/>
        </w:rPr>
        <w:t xml:space="preserve">Urządzenie ma </w:t>
      </w:r>
      <w:r w:rsidR="00A51D49" w:rsidRPr="00F44612">
        <w:rPr>
          <w:rFonts w:ascii="Times New Roman" w:hAnsi="Times New Roman" w:cs="Times New Roman"/>
        </w:rPr>
        <w:t>charakteryzować się następującymi parametrami:</w:t>
      </w:r>
    </w:p>
    <w:p w:rsidR="00A51D49" w:rsidRPr="00093946" w:rsidRDefault="00F44612" w:rsidP="00A51D49">
      <w:pPr>
        <w:spacing w:after="0"/>
        <w:rPr>
          <w:rFonts w:ascii="Times New Roman" w:hAnsi="Times New Roman" w:cs="Times New Roman"/>
        </w:rPr>
      </w:pPr>
      <w:r w:rsidRPr="00093946">
        <w:rPr>
          <w:rFonts w:ascii="Times New Roman" w:hAnsi="Times New Roman" w:cs="Times New Roman"/>
        </w:rPr>
        <w:t xml:space="preserve"> - </w:t>
      </w:r>
      <w:r w:rsidR="00A51D49" w:rsidRPr="00093946">
        <w:rPr>
          <w:rFonts w:ascii="Times New Roman" w:hAnsi="Times New Roman" w:cs="Times New Roman"/>
        </w:rPr>
        <w:t xml:space="preserve">granulacja próbki na wstępie: </w:t>
      </w:r>
      <w:r w:rsidR="00E75DB1" w:rsidRPr="00093946">
        <w:rPr>
          <w:rFonts w:ascii="Times New Roman" w:hAnsi="Times New Roman" w:cs="Times New Roman"/>
        </w:rPr>
        <w:t xml:space="preserve">min. </w:t>
      </w:r>
      <w:r w:rsidR="00A51D49" w:rsidRPr="00093946">
        <w:rPr>
          <w:rFonts w:ascii="Times New Roman" w:hAnsi="Times New Roman" w:cs="Times New Roman"/>
        </w:rPr>
        <w:t>10 mm,</w:t>
      </w:r>
    </w:p>
    <w:p w:rsidR="00A51D49" w:rsidRPr="00093946" w:rsidRDefault="00F44612" w:rsidP="00A51D49">
      <w:pPr>
        <w:spacing w:after="0"/>
        <w:rPr>
          <w:rFonts w:ascii="Times New Roman" w:hAnsi="Times New Roman" w:cs="Times New Roman"/>
        </w:rPr>
      </w:pPr>
      <w:r w:rsidRPr="00093946">
        <w:rPr>
          <w:rFonts w:ascii="Times New Roman" w:hAnsi="Times New Roman" w:cs="Times New Roman"/>
        </w:rPr>
        <w:t xml:space="preserve"> - </w:t>
      </w:r>
      <w:r w:rsidR="00A51D49" w:rsidRPr="00093946">
        <w:rPr>
          <w:rFonts w:ascii="Times New Roman" w:hAnsi="Times New Roman" w:cs="Times New Roman"/>
        </w:rPr>
        <w:t xml:space="preserve">rozdrobnienie próbki: </w:t>
      </w:r>
      <w:r w:rsidR="00E75DB1" w:rsidRPr="00093946">
        <w:rPr>
          <w:rFonts w:ascii="Times New Roman" w:hAnsi="Times New Roman" w:cs="Times New Roman"/>
        </w:rPr>
        <w:t xml:space="preserve">max. </w:t>
      </w:r>
      <w:r w:rsidR="00A51D49" w:rsidRPr="00093946">
        <w:rPr>
          <w:rFonts w:ascii="Times New Roman" w:hAnsi="Times New Roman" w:cs="Times New Roman"/>
        </w:rPr>
        <w:t>10 μm,</w:t>
      </w:r>
    </w:p>
    <w:p w:rsidR="00A51D49" w:rsidRPr="00093946" w:rsidRDefault="00F44612" w:rsidP="00A51D49">
      <w:pPr>
        <w:spacing w:after="0"/>
        <w:rPr>
          <w:rFonts w:ascii="Times New Roman" w:hAnsi="Times New Roman" w:cs="Times New Roman"/>
        </w:rPr>
      </w:pPr>
      <w:r w:rsidRPr="00093946">
        <w:rPr>
          <w:rFonts w:ascii="Times New Roman" w:hAnsi="Times New Roman" w:cs="Times New Roman"/>
        </w:rPr>
        <w:t xml:space="preserve"> - </w:t>
      </w:r>
      <w:r w:rsidR="00A51D49" w:rsidRPr="00093946">
        <w:rPr>
          <w:rFonts w:ascii="Times New Roman" w:hAnsi="Times New Roman" w:cs="Times New Roman"/>
        </w:rPr>
        <w:t xml:space="preserve">objętość próbki: </w:t>
      </w:r>
      <w:r w:rsidR="00E75DB1" w:rsidRPr="00093946">
        <w:rPr>
          <w:rFonts w:ascii="Times New Roman" w:hAnsi="Times New Roman" w:cs="Times New Roman"/>
        </w:rPr>
        <w:t xml:space="preserve">min. </w:t>
      </w:r>
      <w:r w:rsidR="00A51D49" w:rsidRPr="00093946">
        <w:rPr>
          <w:rFonts w:ascii="Times New Roman" w:hAnsi="Times New Roman" w:cs="Times New Roman"/>
        </w:rPr>
        <w:t>15 ml,</w:t>
      </w:r>
    </w:p>
    <w:p w:rsidR="00A51D49" w:rsidRPr="00F44612" w:rsidRDefault="00F44612" w:rsidP="00A51D49">
      <w:pPr>
        <w:spacing w:after="0"/>
        <w:rPr>
          <w:rFonts w:ascii="Times New Roman" w:hAnsi="Times New Roman" w:cs="Times New Roman"/>
        </w:rPr>
      </w:pPr>
      <w:r>
        <w:rPr>
          <w:rFonts w:ascii="Times New Roman" w:hAnsi="Times New Roman" w:cs="Times New Roman"/>
        </w:rPr>
        <w:t xml:space="preserve"> - </w:t>
      </w:r>
      <w:r w:rsidR="00A51D49" w:rsidRPr="00F44612">
        <w:rPr>
          <w:rFonts w:ascii="Times New Roman" w:hAnsi="Times New Roman" w:cs="Times New Roman"/>
        </w:rPr>
        <w:t>częstotliwość wibracji w zakresie od 3 do 30 Hz,</w:t>
      </w:r>
    </w:p>
    <w:p w:rsidR="00A51D49" w:rsidRPr="00F44612" w:rsidRDefault="00F44612" w:rsidP="00A51D49">
      <w:pPr>
        <w:spacing w:after="0"/>
        <w:rPr>
          <w:rFonts w:ascii="Times New Roman" w:hAnsi="Times New Roman" w:cs="Times New Roman"/>
        </w:rPr>
      </w:pPr>
      <w:r>
        <w:rPr>
          <w:rFonts w:ascii="Times New Roman" w:hAnsi="Times New Roman" w:cs="Times New Roman"/>
        </w:rPr>
        <w:t xml:space="preserve"> - </w:t>
      </w:r>
      <w:r w:rsidR="00A51D49" w:rsidRPr="00F44612">
        <w:rPr>
          <w:rFonts w:ascii="Times New Roman" w:hAnsi="Times New Roman" w:cs="Times New Roman"/>
        </w:rPr>
        <w:t xml:space="preserve">rozdzielczość ustawiania częstotliwości wibracji: </w:t>
      </w:r>
      <w:r w:rsidR="002E3619" w:rsidRPr="009238B6">
        <w:rPr>
          <w:rFonts w:ascii="Times New Roman" w:hAnsi="Times New Roman" w:cs="Times New Roman"/>
        </w:rPr>
        <w:t>max</w:t>
      </w:r>
      <w:r w:rsidR="00A51D49" w:rsidRPr="009238B6">
        <w:rPr>
          <w:rFonts w:ascii="Times New Roman" w:hAnsi="Times New Roman" w:cs="Times New Roman"/>
        </w:rPr>
        <w:t>.</w:t>
      </w:r>
      <w:r w:rsidR="00A51D49" w:rsidRPr="00F44612">
        <w:rPr>
          <w:rFonts w:ascii="Times New Roman" w:hAnsi="Times New Roman" w:cs="Times New Roman"/>
        </w:rPr>
        <w:t xml:space="preserve"> 0,1 Hz,</w:t>
      </w:r>
    </w:p>
    <w:p w:rsidR="00A51D49" w:rsidRPr="00F44612" w:rsidRDefault="00F44612" w:rsidP="00A51D49">
      <w:pPr>
        <w:spacing w:after="0"/>
        <w:rPr>
          <w:rFonts w:ascii="Times New Roman" w:hAnsi="Times New Roman" w:cs="Times New Roman"/>
        </w:rPr>
      </w:pPr>
      <w:r>
        <w:rPr>
          <w:rFonts w:ascii="Times New Roman" w:hAnsi="Times New Roman" w:cs="Times New Roman"/>
        </w:rPr>
        <w:t xml:space="preserve"> - </w:t>
      </w:r>
      <w:r w:rsidR="00A51D49" w:rsidRPr="00F44612">
        <w:rPr>
          <w:rFonts w:ascii="Times New Roman" w:hAnsi="Times New Roman" w:cs="Times New Roman"/>
        </w:rPr>
        <w:t>możliwość ustawienia czasu mieleni</w:t>
      </w:r>
      <w:r w:rsidR="0011165B">
        <w:rPr>
          <w:rFonts w:ascii="Times New Roman" w:hAnsi="Times New Roman" w:cs="Times New Roman"/>
        </w:rPr>
        <w:t>a w zakresie od 10 s do 60 min,</w:t>
      </w:r>
    </w:p>
    <w:p w:rsidR="00A51D49" w:rsidRPr="00F44612" w:rsidRDefault="0011165B" w:rsidP="00A51D49">
      <w:pPr>
        <w:spacing w:after="0"/>
        <w:rPr>
          <w:rFonts w:ascii="Times New Roman" w:hAnsi="Times New Roman" w:cs="Times New Roman"/>
        </w:rPr>
      </w:pPr>
      <w:r>
        <w:rPr>
          <w:rFonts w:ascii="Times New Roman" w:hAnsi="Times New Roman" w:cs="Times New Roman"/>
        </w:rPr>
        <w:t xml:space="preserve"> - </w:t>
      </w:r>
      <w:r w:rsidR="00A51D49" w:rsidRPr="00F44612">
        <w:rPr>
          <w:rFonts w:ascii="Times New Roman" w:hAnsi="Times New Roman" w:cs="Times New Roman"/>
        </w:rPr>
        <w:t>ustawianie parametrów za pomocą wielofunkcyjnego pokrętła,</w:t>
      </w:r>
    </w:p>
    <w:p w:rsidR="00A51D49" w:rsidRPr="00F44612" w:rsidRDefault="0011165B" w:rsidP="00A51D49">
      <w:pPr>
        <w:spacing w:after="0"/>
        <w:rPr>
          <w:rFonts w:ascii="Times New Roman" w:hAnsi="Times New Roman" w:cs="Times New Roman"/>
        </w:rPr>
      </w:pPr>
      <w:r>
        <w:rPr>
          <w:rFonts w:ascii="Times New Roman" w:hAnsi="Times New Roman" w:cs="Times New Roman"/>
        </w:rPr>
        <w:t xml:space="preserve"> - </w:t>
      </w:r>
      <w:r w:rsidR="00A51D49" w:rsidRPr="00F44612">
        <w:rPr>
          <w:rFonts w:ascii="Times New Roman" w:hAnsi="Times New Roman" w:cs="Times New Roman"/>
        </w:rPr>
        <w:t>wyświetlacz LED,</w:t>
      </w:r>
    </w:p>
    <w:p w:rsidR="00A51D49" w:rsidRPr="00F44612" w:rsidRDefault="0011165B" w:rsidP="00A51D49">
      <w:pPr>
        <w:spacing w:after="0"/>
        <w:rPr>
          <w:rFonts w:ascii="Times New Roman" w:hAnsi="Times New Roman" w:cs="Times New Roman"/>
        </w:rPr>
      </w:pPr>
      <w:r>
        <w:rPr>
          <w:rFonts w:ascii="Times New Roman" w:hAnsi="Times New Roman" w:cs="Times New Roman"/>
        </w:rPr>
        <w:t xml:space="preserve"> - </w:t>
      </w:r>
      <w:r w:rsidR="00A51D49" w:rsidRPr="00F44612">
        <w:rPr>
          <w:rFonts w:ascii="Times New Roman" w:hAnsi="Times New Roman" w:cs="Times New Roman"/>
        </w:rPr>
        <w:t>zasilanie: 230 V, 50 Hz</w:t>
      </w:r>
    </w:p>
    <w:p w:rsidR="00A51D49" w:rsidRPr="00F44612" w:rsidRDefault="0011165B" w:rsidP="00A51D49">
      <w:pPr>
        <w:spacing w:after="0"/>
        <w:rPr>
          <w:rFonts w:ascii="Times New Roman" w:hAnsi="Times New Roman" w:cs="Times New Roman"/>
        </w:rPr>
      </w:pPr>
      <w:r>
        <w:rPr>
          <w:rFonts w:ascii="Times New Roman" w:hAnsi="Times New Roman" w:cs="Times New Roman"/>
        </w:rPr>
        <w:t xml:space="preserve"> - </w:t>
      </w:r>
      <w:r w:rsidR="00A51D49" w:rsidRPr="00F44612">
        <w:rPr>
          <w:rFonts w:ascii="Times New Roman" w:hAnsi="Times New Roman" w:cs="Times New Roman"/>
        </w:rPr>
        <w:t>maksymalne wymiary urządzenia: 400 mm x 450 mm x 250 mm.</w:t>
      </w:r>
    </w:p>
    <w:p w:rsidR="0011165B" w:rsidRPr="00DF02DC" w:rsidRDefault="00156925" w:rsidP="0011165B">
      <w:pPr>
        <w:spacing w:after="0"/>
        <w:jc w:val="both"/>
        <w:rPr>
          <w:rFonts w:ascii="Times New Roman" w:hAnsi="Times New Roman" w:cs="Times New Roman"/>
        </w:rPr>
      </w:pPr>
      <w:r w:rsidRPr="00FC6E12">
        <w:rPr>
          <w:rFonts w:ascii="Times New Roman" w:hAnsi="Times New Roman" w:cs="Times New Roman"/>
          <w:b/>
        </w:rPr>
        <w:t>1.3</w:t>
      </w:r>
      <w:r>
        <w:rPr>
          <w:rFonts w:ascii="Times New Roman" w:hAnsi="Times New Roman" w:cs="Times New Roman"/>
        </w:rPr>
        <w:t xml:space="preserve"> </w:t>
      </w:r>
      <w:r w:rsidR="0011165B" w:rsidRPr="00DF02DC">
        <w:rPr>
          <w:rFonts w:ascii="Times New Roman" w:hAnsi="Times New Roman" w:cs="Times New Roman"/>
        </w:rPr>
        <w:t xml:space="preserve">Zamawiający wymaga dostarczenia </w:t>
      </w:r>
      <w:r w:rsidR="0011165B">
        <w:rPr>
          <w:rFonts w:ascii="Times New Roman" w:hAnsi="Times New Roman" w:cs="Times New Roman"/>
        </w:rPr>
        <w:t>urządzenia wraz z instrukcją</w:t>
      </w:r>
      <w:r w:rsidR="0011165B" w:rsidRPr="00DF02DC">
        <w:rPr>
          <w:rFonts w:ascii="Times New Roman" w:hAnsi="Times New Roman" w:cs="Times New Roman"/>
        </w:rPr>
        <w:t xml:space="preserve"> obsługi</w:t>
      </w:r>
      <w:r w:rsidR="0011165B" w:rsidRPr="00DF02DC">
        <w:t xml:space="preserve"> </w:t>
      </w:r>
      <w:r w:rsidR="0011165B" w:rsidRPr="00DF02DC">
        <w:rPr>
          <w:rFonts w:ascii="Times New Roman" w:hAnsi="Times New Roman" w:cs="Times New Roman"/>
        </w:rPr>
        <w:t>w języku polskim.</w:t>
      </w:r>
    </w:p>
    <w:p w:rsidR="004E061C" w:rsidRPr="00F132A6" w:rsidRDefault="004E061C" w:rsidP="00A51D49">
      <w:pPr>
        <w:spacing w:after="0"/>
        <w:rPr>
          <w:rFonts w:ascii="Times New Roman" w:hAnsi="Times New Roman" w:cs="Times New Roman"/>
          <w:sz w:val="24"/>
          <w:szCs w:val="24"/>
        </w:rPr>
      </w:pPr>
    </w:p>
    <w:p w:rsidR="00A51D49" w:rsidRPr="0011165B" w:rsidRDefault="0011165B" w:rsidP="0011165B">
      <w:pPr>
        <w:tabs>
          <w:tab w:val="left" w:pos="2655"/>
        </w:tabs>
        <w:spacing w:after="0"/>
        <w:rPr>
          <w:rFonts w:ascii="Times New Roman" w:hAnsi="Times New Roman" w:cs="Times New Roman"/>
          <w:b/>
          <w:u w:val="single"/>
        </w:rPr>
      </w:pPr>
      <w:r>
        <w:rPr>
          <w:rFonts w:ascii="Times New Roman" w:hAnsi="Times New Roman" w:cs="Times New Roman"/>
          <w:b/>
          <w:u w:val="single"/>
        </w:rPr>
        <w:t xml:space="preserve">2. </w:t>
      </w:r>
      <w:r w:rsidR="00A51D49" w:rsidRPr="0011165B">
        <w:rPr>
          <w:rFonts w:ascii="Times New Roman" w:hAnsi="Times New Roman" w:cs="Times New Roman"/>
          <w:b/>
          <w:u w:val="single"/>
        </w:rPr>
        <w:t>Piec do mineralizacji</w:t>
      </w:r>
    </w:p>
    <w:p w:rsidR="0011165B" w:rsidRDefault="0011165B" w:rsidP="00A51D49">
      <w:pPr>
        <w:spacing w:after="0"/>
        <w:rPr>
          <w:rFonts w:ascii="Times New Roman" w:hAnsi="Times New Roman" w:cs="Times New Roman"/>
        </w:rPr>
      </w:pPr>
      <w:r>
        <w:rPr>
          <w:rFonts w:ascii="Times New Roman" w:hAnsi="Times New Roman" w:cs="Times New Roman"/>
        </w:rPr>
        <w:t>Zamawiający wymaga dostawy p</w:t>
      </w:r>
      <w:r w:rsidR="00A51D49" w:rsidRPr="0011165B">
        <w:rPr>
          <w:rFonts w:ascii="Times New Roman" w:hAnsi="Times New Roman" w:cs="Times New Roman"/>
        </w:rPr>
        <w:t>iec</w:t>
      </w:r>
      <w:r>
        <w:rPr>
          <w:rFonts w:ascii="Times New Roman" w:hAnsi="Times New Roman" w:cs="Times New Roman"/>
        </w:rPr>
        <w:t>a</w:t>
      </w:r>
      <w:r w:rsidR="00A51D49" w:rsidRPr="0011165B">
        <w:rPr>
          <w:rFonts w:ascii="Times New Roman" w:hAnsi="Times New Roman" w:cs="Times New Roman"/>
        </w:rPr>
        <w:t xml:space="preserve"> mikrofalow</w:t>
      </w:r>
      <w:r>
        <w:rPr>
          <w:rFonts w:ascii="Times New Roman" w:hAnsi="Times New Roman" w:cs="Times New Roman"/>
        </w:rPr>
        <w:t xml:space="preserve">ego, </w:t>
      </w:r>
      <w:r w:rsidR="00A51D49" w:rsidRPr="0011165B">
        <w:rPr>
          <w:rFonts w:ascii="Times New Roman" w:hAnsi="Times New Roman" w:cs="Times New Roman"/>
        </w:rPr>
        <w:t>służąc</w:t>
      </w:r>
      <w:r>
        <w:rPr>
          <w:rFonts w:ascii="Times New Roman" w:hAnsi="Times New Roman" w:cs="Times New Roman"/>
        </w:rPr>
        <w:t>ego do mineralizacji próbek</w:t>
      </w:r>
      <w:r w:rsidR="00A51D49" w:rsidRPr="0011165B">
        <w:rPr>
          <w:rFonts w:ascii="Times New Roman" w:hAnsi="Times New Roman" w:cs="Times New Roman"/>
        </w:rPr>
        <w:t xml:space="preserve"> z funkcją mieszania i prowadzenia procesu pod podwyższonym ciśnieniem.</w:t>
      </w:r>
    </w:p>
    <w:p w:rsidR="00A51D49" w:rsidRPr="0011165B" w:rsidRDefault="0011165B" w:rsidP="00A51D49">
      <w:pPr>
        <w:spacing w:after="0"/>
        <w:rPr>
          <w:rFonts w:ascii="Times New Roman" w:hAnsi="Times New Roman" w:cs="Times New Roman"/>
        </w:rPr>
      </w:pPr>
      <w:r w:rsidRPr="00FC6E12">
        <w:rPr>
          <w:rFonts w:ascii="Times New Roman" w:hAnsi="Times New Roman" w:cs="Times New Roman"/>
          <w:b/>
        </w:rPr>
        <w:t>2.1</w:t>
      </w:r>
      <w:r>
        <w:rPr>
          <w:rFonts w:ascii="Times New Roman" w:hAnsi="Times New Roman" w:cs="Times New Roman"/>
        </w:rPr>
        <w:t xml:space="preserve"> Urządzenie ma </w:t>
      </w:r>
      <w:r w:rsidR="00A51D49" w:rsidRPr="0011165B">
        <w:rPr>
          <w:rFonts w:ascii="Times New Roman" w:hAnsi="Times New Roman" w:cs="Times New Roman"/>
        </w:rPr>
        <w:t>charakteryzować się następującymi parametrami:</w:t>
      </w:r>
    </w:p>
    <w:p w:rsidR="00A51D49" w:rsidRPr="00093946" w:rsidRDefault="0011165B" w:rsidP="00A51D49">
      <w:pPr>
        <w:spacing w:after="0"/>
        <w:rPr>
          <w:rFonts w:ascii="Times New Roman" w:hAnsi="Times New Roman" w:cs="Times New Roman"/>
        </w:rPr>
      </w:pPr>
      <w:r w:rsidRPr="00093946">
        <w:rPr>
          <w:rFonts w:ascii="Times New Roman" w:hAnsi="Times New Roman" w:cs="Times New Roman"/>
        </w:rPr>
        <w:t xml:space="preserve"> - </w:t>
      </w:r>
      <w:r w:rsidR="00A51D49" w:rsidRPr="00093946">
        <w:rPr>
          <w:rFonts w:ascii="Times New Roman" w:hAnsi="Times New Roman" w:cs="Times New Roman"/>
        </w:rPr>
        <w:t xml:space="preserve">temperatura pracy dla  reakcji pod ciśnieniem atmosferycznym:  </w:t>
      </w:r>
      <w:r w:rsidR="004E061C" w:rsidRPr="00093946">
        <w:rPr>
          <w:rFonts w:ascii="Times New Roman" w:hAnsi="Times New Roman" w:cs="Times New Roman"/>
        </w:rPr>
        <w:t xml:space="preserve">min. </w:t>
      </w:r>
      <w:r w:rsidR="00A51D49" w:rsidRPr="00093946">
        <w:rPr>
          <w:rFonts w:ascii="Times New Roman" w:hAnsi="Times New Roman" w:cs="Times New Roman"/>
        </w:rPr>
        <w:t>300°C,</w:t>
      </w:r>
    </w:p>
    <w:p w:rsidR="00A51D49" w:rsidRPr="00093946" w:rsidRDefault="004E061C" w:rsidP="00A51D49">
      <w:pPr>
        <w:spacing w:after="0"/>
        <w:rPr>
          <w:rFonts w:ascii="Times New Roman" w:hAnsi="Times New Roman" w:cs="Times New Roman"/>
        </w:rPr>
      </w:pPr>
      <w:r w:rsidRPr="00093946">
        <w:rPr>
          <w:rFonts w:ascii="Times New Roman" w:hAnsi="Times New Roman" w:cs="Times New Roman"/>
        </w:rPr>
        <w:t xml:space="preserve"> -</w:t>
      </w:r>
      <w:r w:rsidR="00A51D49" w:rsidRPr="00093946">
        <w:rPr>
          <w:rFonts w:ascii="Times New Roman" w:hAnsi="Times New Roman" w:cs="Times New Roman"/>
        </w:rPr>
        <w:t xml:space="preserve"> temperatura pracy dla reakcji wysokociśnieniowej:  </w:t>
      </w:r>
      <w:r w:rsidRPr="00093946">
        <w:rPr>
          <w:rFonts w:ascii="Times New Roman" w:hAnsi="Times New Roman" w:cs="Times New Roman"/>
        </w:rPr>
        <w:t xml:space="preserve">min. </w:t>
      </w:r>
      <w:r w:rsidR="00A51D49" w:rsidRPr="00093946">
        <w:rPr>
          <w:rFonts w:ascii="Times New Roman" w:hAnsi="Times New Roman" w:cs="Times New Roman"/>
        </w:rPr>
        <w:t>230°C,</w:t>
      </w:r>
    </w:p>
    <w:p w:rsidR="00A51D49" w:rsidRPr="00093946" w:rsidRDefault="0011165B" w:rsidP="00A51D49">
      <w:pPr>
        <w:spacing w:after="0"/>
        <w:rPr>
          <w:rFonts w:ascii="Times New Roman" w:hAnsi="Times New Roman" w:cs="Times New Roman"/>
        </w:rPr>
      </w:pPr>
      <w:r w:rsidRPr="00093946">
        <w:rPr>
          <w:rFonts w:ascii="Times New Roman" w:hAnsi="Times New Roman" w:cs="Times New Roman"/>
        </w:rPr>
        <w:t xml:space="preserve"> - </w:t>
      </w:r>
      <w:r w:rsidR="00A51D49" w:rsidRPr="00093946">
        <w:rPr>
          <w:rFonts w:ascii="Times New Roman" w:hAnsi="Times New Roman" w:cs="Times New Roman"/>
        </w:rPr>
        <w:t xml:space="preserve">ciśnienie pracy dla  reakcji wysokociśnieniowej: </w:t>
      </w:r>
      <w:r w:rsidR="004E061C" w:rsidRPr="00093946">
        <w:rPr>
          <w:rFonts w:ascii="Times New Roman" w:hAnsi="Times New Roman" w:cs="Times New Roman"/>
        </w:rPr>
        <w:t xml:space="preserve">min. </w:t>
      </w:r>
      <w:r w:rsidR="00A51D49" w:rsidRPr="00093946">
        <w:rPr>
          <w:rFonts w:ascii="Times New Roman" w:hAnsi="Times New Roman" w:cs="Times New Roman"/>
        </w:rPr>
        <w:t>2 MPa,</w:t>
      </w:r>
    </w:p>
    <w:p w:rsidR="00A51D49" w:rsidRPr="0011165B" w:rsidRDefault="0011165B" w:rsidP="00A51D49">
      <w:pPr>
        <w:spacing w:after="0"/>
        <w:rPr>
          <w:rFonts w:ascii="Times New Roman" w:hAnsi="Times New Roman" w:cs="Times New Roman"/>
        </w:rPr>
      </w:pPr>
      <w:r>
        <w:rPr>
          <w:rFonts w:ascii="Times New Roman" w:hAnsi="Times New Roman" w:cs="Times New Roman"/>
        </w:rPr>
        <w:t xml:space="preserve"> - </w:t>
      </w:r>
      <w:r w:rsidR="00A51D49" w:rsidRPr="0011165B">
        <w:rPr>
          <w:rFonts w:ascii="Times New Roman" w:hAnsi="Times New Roman" w:cs="Times New Roman"/>
        </w:rPr>
        <w:t>prędkości obrotowa mieszania mechanicznego w zakresie od  30 do 1600 RPM,</w:t>
      </w:r>
    </w:p>
    <w:p w:rsidR="00A51D49" w:rsidRPr="0011165B" w:rsidRDefault="0011165B" w:rsidP="00A51D49">
      <w:pPr>
        <w:spacing w:after="0"/>
        <w:rPr>
          <w:rFonts w:ascii="Times New Roman" w:hAnsi="Times New Roman" w:cs="Times New Roman"/>
        </w:rPr>
      </w:pPr>
      <w:r>
        <w:rPr>
          <w:rFonts w:ascii="Times New Roman" w:hAnsi="Times New Roman" w:cs="Times New Roman"/>
        </w:rPr>
        <w:t xml:space="preserve"> - </w:t>
      </w:r>
      <w:r w:rsidR="00A51D49" w:rsidRPr="0011165B">
        <w:rPr>
          <w:rFonts w:ascii="Times New Roman" w:hAnsi="Times New Roman" w:cs="Times New Roman"/>
        </w:rPr>
        <w:t>prędkości obrotowa mieszania magnetycznego w zakresie od  0 do 800 RPM,</w:t>
      </w:r>
    </w:p>
    <w:p w:rsidR="0011165B" w:rsidRDefault="0011165B" w:rsidP="00A51D49">
      <w:pPr>
        <w:spacing w:after="0"/>
        <w:ind w:left="705" w:hanging="705"/>
        <w:rPr>
          <w:rFonts w:ascii="Times New Roman" w:hAnsi="Times New Roman" w:cs="Times New Roman"/>
        </w:rPr>
      </w:pPr>
      <w:r>
        <w:rPr>
          <w:rFonts w:ascii="Times New Roman" w:hAnsi="Times New Roman" w:cs="Times New Roman"/>
        </w:rPr>
        <w:t xml:space="preserve"> - </w:t>
      </w:r>
      <w:r w:rsidR="00A51D49" w:rsidRPr="0011165B">
        <w:rPr>
          <w:rFonts w:ascii="Times New Roman" w:hAnsi="Times New Roman" w:cs="Times New Roman"/>
        </w:rPr>
        <w:t xml:space="preserve">źródło mikrofali: 2450 MHz, 0-1000 W tryb ciągły, bez impulsów </w:t>
      </w:r>
      <w:r>
        <w:rPr>
          <w:rFonts w:ascii="Times New Roman" w:hAnsi="Times New Roman" w:cs="Times New Roman"/>
        </w:rPr>
        <w:t>i automatycznie regulowany wraz</w:t>
      </w:r>
    </w:p>
    <w:p w:rsidR="00A51D49" w:rsidRPr="0011165B" w:rsidRDefault="00A51D49" w:rsidP="00A51D49">
      <w:pPr>
        <w:spacing w:after="0"/>
        <w:ind w:left="705" w:hanging="705"/>
        <w:rPr>
          <w:rFonts w:ascii="Times New Roman" w:hAnsi="Times New Roman" w:cs="Times New Roman"/>
        </w:rPr>
      </w:pPr>
      <w:r w:rsidRPr="0011165B">
        <w:rPr>
          <w:rFonts w:ascii="Times New Roman" w:hAnsi="Times New Roman" w:cs="Times New Roman"/>
        </w:rPr>
        <w:t>z programem temperatury, technologia PID,</w:t>
      </w:r>
    </w:p>
    <w:p w:rsidR="00A51D49" w:rsidRPr="0011165B" w:rsidRDefault="0011165B" w:rsidP="00A51D49">
      <w:pPr>
        <w:spacing w:after="0"/>
        <w:rPr>
          <w:rFonts w:ascii="Times New Roman" w:hAnsi="Times New Roman" w:cs="Times New Roman"/>
        </w:rPr>
      </w:pPr>
      <w:r>
        <w:rPr>
          <w:rFonts w:ascii="Times New Roman" w:hAnsi="Times New Roman" w:cs="Times New Roman"/>
        </w:rPr>
        <w:t xml:space="preserve"> - </w:t>
      </w:r>
      <w:r w:rsidR="00A51D49" w:rsidRPr="0011165B">
        <w:rPr>
          <w:rFonts w:ascii="Times New Roman" w:hAnsi="Times New Roman" w:cs="Times New Roman"/>
        </w:rPr>
        <w:t>objętość komory: min. 30 L,</w:t>
      </w:r>
    </w:p>
    <w:p w:rsidR="00A51D49" w:rsidRPr="0011165B" w:rsidRDefault="0011165B" w:rsidP="00A51D49">
      <w:pPr>
        <w:spacing w:after="0"/>
        <w:rPr>
          <w:rFonts w:ascii="Times New Roman" w:hAnsi="Times New Roman" w:cs="Times New Roman"/>
        </w:rPr>
      </w:pPr>
      <w:r>
        <w:rPr>
          <w:rFonts w:ascii="Times New Roman" w:hAnsi="Times New Roman" w:cs="Times New Roman"/>
        </w:rPr>
        <w:t xml:space="preserve"> - </w:t>
      </w:r>
      <w:r w:rsidR="00A51D49" w:rsidRPr="0011165B">
        <w:rPr>
          <w:rFonts w:ascii="Times New Roman" w:hAnsi="Times New Roman" w:cs="Times New Roman"/>
        </w:rPr>
        <w:t>minimalne wymiary wewnętrzne komory: 360 mm x 340 mm x 250 mm (S x G x W),</w:t>
      </w:r>
    </w:p>
    <w:p w:rsidR="00A51D49" w:rsidRPr="0011165B" w:rsidRDefault="0011165B" w:rsidP="00A51D49">
      <w:pPr>
        <w:spacing w:after="0"/>
        <w:rPr>
          <w:rFonts w:ascii="Times New Roman" w:hAnsi="Times New Roman" w:cs="Times New Roman"/>
        </w:rPr>
      </w:pPr>
      <w:r>
        <w:rPr>
          <w:rFonts w:ascii="Times New Roman" w:hAnsi="Times New Roman" w:cs="Times New Roman"/>
        </w:rPr>
        <w:t xml:space="preserve"> - </w:t>
      </w:r>
      <w:r w:rsidR="00A51D49" w:rsidRPr="0011165B">
        <w:rPr>
          <w:rFonts w:ascii="Times New Roman" w:hAnsi="Times New Roman" w:cs="Times New Roman"/>
        </w:rPr>
        <w:t>środowisko pracy:  temperatura/wilgotność:  0-40°C / 15-80% RH,</w:t>
      </w:r>
    </w:p>
    <w:p w:rsidR="00A51D49" w:rsidRPr="0011165B" w:rsidRDefault="0011165B" w:rsidP="00A51D49">
      <w:pPr>
        <w:spacing w:after="0"/>
        <w:rPr>
          <w:rFonts w:ascii="Times New Roman" w:hAnsi="Times New Roman" w:cs="Times New Roman"/>
        </w:rPr>
      </w:pPr>
      <w:r>
        <w:rPr>
          <w:rFonts w:ascii="Times New Roman" w:hAnsi="Times New Roman" w:cs="Times New Roman"/>
        </w:rPr>
        <w:t xml:space="preserve"> - </w:t>
      </w:r>
      <w:r w:rsidR="00A51D49" w:rsidRPr="0011165B">
        <w:rPr>
          <w:rFonts w:ascii="Times New Roman" w:hAnsi="Times New Roman" w:cs="Times New Roman"/>
        </w:rPr>
        <w:t>maksymalne wymiary urządzenia: 500 mm x 650 mm x 600 mm (S x G x W),</w:t>
      </w:r>
    </w:p>
    <w:p w:rsidR="00A51D49" w:rsidRDefault="0011165B" w:rsidP="00A51D49">
      <w:pPr>
        <w:spacing w:after="0"/>
        <w:rPr>
          <w:rFonts w:ascii="Times New Roman" w:hAnsi="Times New Roman" w:cs="Times New Roman"/>
        </w:rPr>
      </w:pPr>
      <w:r>
        <w:rPr>
          <w:rFonts w:ascii="Times New Roman" w:hAnsi="Times New Roman" w:cs="Times New Roman"/>
        </w:rPr>
        <w:t xml:space="preserve"> - </w:t>
      </w:r>
      <w:r w:rsidR="00A51D49" w:rsidRPr="0011165B">
        <w:rPr>
          <w:rFonts w:ascii="Times New Roman" w:hAnsi="Times New Roman" w:cs="Times New Roman"/>
        </w:rPr>
        <w:t>zasilanie: 220-240 VAC 50/60Hz,  9A.</w:t>
      </w:r>
    </w:p>
    <w:p w:rsidR="00D205E5" w:rsidRDefault="00D205E5" w:rsidP="00A51D49">
      <w:pPr>
        <w:spacing w:after="0"/>
        <w:rPr>
          <w:rFonts w:ascii="Times New Roman" w:hAnsi="Times New Roman" w:cs="Times New Roman"/>
        </w:rPr>
      </w:pPr>
    </w:p>
    <w:p w:rsidR="00A51D49" w:rsidRPr="00E87704" w:rsidRDefault="0011165B" w:rsidP="00A51D49">
      <w:pPr>
        <w:spacing w:after="0"/>
        <w:rPr>
          <w:rFonts w:ascii="Times New Roman" w:hAnsi="Times New Roman" w:cs="Times New Roman"/>
        </w:rPr>
      </w:pPr>
      <w:r w:rsidRPr="00FC6E12">
        <w:rPr>
          <w:rFonts w:ascii="Times New Roman" w:hAnsi="Times New Roman" w:cs="Times New Roman"/>
          <w:b/>
        </w:rPr>
        <w:lastRenderedPageBreak/>
        <w:t>2.2</w:t>
      </w:r>
      <w:r w:rsidRPr="00E87704">
        <w:rPr>
          <w:rFonts w:ascii="Times New Roman" w:hAnsi="Times New Roman" w:cs="Times New Roman"/>
        </w:rPr>
        <w:t xml:space="preserve"> </w:t>
      </w:r>
      <w:r w:rsidR="00A51D49" w:rsidRPr="00E87704">
        <w:rPr>
          <w:rFonts w:ascii="Times New Roman" w:hAnsi="Times New Roman" w:cs="Times New Roman"/>
        </w:rPr>
        <w:t xml:space="preserve">Piec </w:t>
      </w:r>
      <w:r w:rsidRPr="00E87704">
        <w:rPr>
          <w:rFonts w:ascii="Times New Roman" w:hAnsi="Times New Roman" w:cs="Times New Roman"/>
        </w:rPr>
        <w:t xml:space="preserve">ma </w:t>
      </w:r>
      <w:r w:rsidR="00A51D49" w:rsidRPr="00E87704">
        <w:rPr>
          <w:rFonts w:ascii="Times New Roman" w:hAnsi="Times New Roman" w:cs="Times New Roman"/>
        </w:rPr>
        <w:t>być wyposażony w:</w:t>
      </w:r>
    </w:p>
    <w:p w:rsidR="00A51D49" w:rsidRPr="00E87704" w:rsidRDefault="0011165B" w:rsidP="00A51D49">
      <w:pPr>
        <w:spacing w:after="0"/>
        <w:rPr>
          <w:rFonts w:ascii="Times New Roman" w:hAnsi="Times New Roman" w:cs="Times New Roman"/>
        </w:rPr>
      </w:pPr>
      <w:r w:rsidRPr="00E87704">
        <w:rPr>
          <w:rFonts w:ascii="Times New Roman" w:hAnsi="Times New Roman" w:cs="Times New Roman"/>
        </w:rPr>
        <w:t xml:space="preserve"> - </w:t>
      </w:r>
      <w:r w:rsidR="00A51D49" w:rsidRPr="00E87704">
        <w:rPr>
          <w:rFonts w:ascii="Times New Roman" w:hAnsi="Times New Roman" w:cs="Times New Roman"/>
        </w:rPr>
        <w:t>komorę ze stali nierdzewnej 316L pokrytą wielowarstwową antykorozyjną powłoką PFA,</w:t>
      </w:r>
    </w:p>
    <w:p w:rsidR="00A51D49" w:rsidRPr="00E87704" w:rsidRDefault="0011165B" w:rsidP="00A51D49">
      <w:pPr>
        <w:spacing w:after="0"/>
        <w:rPr>
          <w:rFonts w:ascii="Times New Roman" w:hAnsi="Times New Roman" w:cs="Times New Roman"/>
        </w:rPr>
      </w:pPr>
      <w:r w:rsidRPr="00E87704">
        <w:rPr>
          <w:rFonts w:ascii="Times New Roman" w:hAnsi="Times New Roman" w:cs="Times New Roman"/>
        </w:rPr>
        <w:t xml:space="preserve"> - </w:t>
      </w:r>
      <w:r w:rsidR="00A51D49" w:rsidRPr="00E87704">
        <w:rPr>
          <w:rFonts w:ascii="Times New Roman" w:hAnsi="Times New Roman" w:cs="Times New Roman"/>
        </w:rPr>
        <w:t>wbudowaną w komorze kolorową kamerę video,</w:t>
      </w:r>
    </w:p>
    <w:p w:rsidR="00A51D49" w:rsidRDefault="0011165B" w:rsidP="00A51D49">
      <w:pPr>
        <w:spacing w:after="0"/>
        <w:rPr>
          <w:rFonts w:ascii="Times New Roman" w:hAnsi="Times New Roman" w:cs="Times New Roman"/>
        </w:rPr>
      </w:pPr>
      <w:r w:rsidRPr="00E87704">
        <w:rPr>
          <w:rFonts w:ascii="Times New Roman" w:hAnsi="Times New Roman" w:cs="Times New Roman"/>
        </w:rPr>
        <w:t xml:space="preserve"> - </w:t>
      </w:r>
      <w:r w:rsidR="00A51D49" w:rsidRPr="00E87704">
        <w:rPr>
          <w:rFonts w:ascii="Times New Roman" w:hAnsi="Times New Roman" w:cs="Times New Roman"/>
        </w:rPr>
        <w:t>ekran dotykowy do obsługi urządzania i podglądu komory o przekątnej min. 7’’ zapewniający ustawianie parametrów pracy,</w:t>
      </w:r>
    </w:p>
    <w:p w:rsidR="00D205E5" w:rsidRPr="00E87704" w:rsidRDefault="00D205E5" w:rsidP="00A51D49">
      <w:pPr>
        <w:spacing w:after="0"/>
        <w:rPr>
          <w:rFonts w:ascii="Times New Roman" w:hAnsi="Times New Roman" w:cs="Times New Roman"/>
        </w:rPr>
      </w:pPr>
    </w:p>
    <w:p w:rsidR="00E87704" w:rsidRPr="00E87704" w:rsidRDefault="00E87704" w:rsidP="00E87704">
      <w:pPr>
        <w:pStyle w:val="Akapitzlist"/>
        <w:ind w:left="0"/>
        <w:contextualSpacing/>
        <w:jc w:val="both"/>
        <w:rPr>
          <w:sz w:val="22"/>
          <w:szCs w:val="22"/>
        </w:rPr>
      </w:pPr>
      <w:r w:rsidRPr="00FC6E12">
        <w:rPr>
          <w:b/>
          <w:sz w:val="22"/>
          <w:szCs w:val="22"/>
        </w:rPr>
        <w:t xml:space="preserve"> - jednostkę centralną:</w:t>
      </w:r>
      <w:r w:rsidRPr="00E87704">
        <w:rPr>
          <w:sz w:val="22"/>
          <w:szCs w:val="22"/>
        </w:rPr>
        <w:t xml:space="preserve"> procesor osiągający min. 10 000 pkt w teście PassMark - CPU Mark ;karta graficzna min. 1300 pkt w teście PassMark – G3D Mark, pamięć RAM  min. 16 GB; dysk twardy SSD min. 512 GB; ekran: matowy, LED; przekątna matrycy: </w:t>
      </w:r>
      <w:r w:rsidR="00616CE7" w:rsidRPr="00616CE7">
        <w:rPr>
          <w:sz w:val="22"/>
          <w:szCs w:val="22"/>
        </w:rPr>
        <w:t xml:space="preserve">13,5” – </w:t>
      </w:r>
      <w:r w:rsidRPr="00616CE7">
        <w:rPr>
          <w:sz w:val="22"/>
          <w:szCs w:val="22"/>
        </w:rPr>
        <w:t>14</w:t>
      </w:r>
      <w:r w:rsidR="00616CE7" w:rsidRPr="00616CE7">
        <w:rPr>
          <w:sz w:val="22"/>
          <w:szCs w:val="22"/>
        </w:rPr>
        <w:t>,5</w:t>
      </w:r>
      <w:r w:rsidRPr="00616CE7">
        <w:rPr>
          <w:sz w:val="22"/>
          <w:szCs w:val="22"/>
        </w:rPr>
        <w:t>’’</w:t>
      </w:r>
      <w:r w:rsidRPr="00E87704">
        <w:rPr>
          <w:sz w:val="22"/>
          <w:szCs w:val="22"/>
        </w:rPr>
        <w:t xml:space="preserve">; rozdzielczość min. 1920x1080; wbudowany głośnik, wbudowany mikrofon; łączność: Wi-Fi 802.11, LAN,  moduł Bluetooth; złącza: USB 3.0 </w:t>
      </w:r>
      <w:r w:rsidRPr="00616CE7">
        <w:rPr>
          <w:sz w:val="22"/>
          <w:szCs w:val="22"/>
        </w:rPr>
        <w:t>(</w:t>
      </w:r>
      <w:r w:rsidR="00616CE7" w:rsidRPr="00616CE7">
        <w:rPr>
          <w:sz w:val="22"/>
          <w:szCs w:val="22"/>
        </w:rPr>
        <w:t xml:space="preserve">min. </w:t>
      </w:r>
      <w:r w:rsidRPr="00616CE7">
        <w:rPr>
          <w:sz w:val="22"/>
          <w:szCs w:val="22"/>
        </w:rPr>
        <w:t>1 szt.), USB 2.0 (</w:t>
      </w:r>
      <w:r w:rsidR="00616CE7" w:rsidRPr="00616CE7">
        <w:rPr>
          <w:sz w:val="22"/>
          <w:szCs w:val="22"/>
        </w:rPr>
        <w:t xml:space="preserve">min. </w:t>
      </w:r>
      <w:r w:rsidRPr="00616CE7">
        <w:rPr>
          <w:sz w:val="22"/>
          <w:szCs w:val="22"/>
        </w:rPr>
        <w:t>1 szt.), RJ-45 (</w:t>
      </w:r>
      <w:r w:rsidR="00616CE7" w:rsidRPr="00616CE7">
        <w:rPr>
          <w:sz w:val="22"/>
          <w:szCs w:val="22"/>
        </w:rPr>
        <w:t xml:space="preserve">min. </w:t>
      </w:r>
      <w:r w:rsidRPr="00616CE7">
        <w:rPr>
          <w:sz w:val="22"/>
          <w:szCs w:val="22"/>
        </w:rPr>
        <w:t>1 szt.), USB typ-C (</w:t>
      </w:r>
      <w:r w:rsidR="00616CE7" w:rsidRPr="00616CE7">
        <w:rPr>
          <w:sz w:val="22"/>
          <w:szCs w:val="22"/>
        </w:rPr>
        <w:t xml:space="preserve">min. </w:t>
      </w:r>
      <w:r w:rsidRPr="00616CE7">
        <w:rPr>
          <w:sz w:val="22"/>
          <w:szCs w:val="22"/>
        </w:rPr>
        <w:t>1 szt.), HDMI (</w:t>
      </w:r>
      <w:r w:rsidR="00616CE7" w:rsidRPr="00616CE7">
        <w:rPr>
          <w:sz w:val="22"/>
          <w:szCs w:val="22"/>
        </w:rPr>
        <w:t xml:space="preserve">min. </w:t>
      </w:r>
      <w:r w:rsidRPr="00616CE7">
        <w:rPr>
          <w:sz w:val="22"/>
          <w:szCs w:val="22"/>
        </w:rPr>
        <w:t>1 szt.), bateria litowo</w:t>
      </w:r>
      <w:r w:rsidRPr="00E87704">
        <w:rPr>
          <w:sz w:val="22"/>
          <w:szCs w:val="22"/>
        </w:rPr>
        <w:t>-jonowa; klawiatura odporna na zachlapania; zasilacz, Microsoft Windows 10 64-bit Professional lub równoważny z partycją recovery lub płytą instalacyjną DVD; waga max. 1,7 kg) z zainstalowanym oprogramowaniem  umożliwiającym wyświetlanie i analizę parametrów p</w:t>
      </w:r>
      <w:r w:rsidR="00C02247">
        <w:rPr>
          <w:sz w:val="22"/>
          <w:szCs w:val="22"/>
        </w:rPr>
        <w:t>rocesu w czasie rzeczywistym;</w:t>
      </w:r>
    </w:p>
    <w:p w:rsidR="00E87704" w:rsidRPr="00E87704" w:rsidRDefault="00E87704" w:rsidP="00E87704">
      <w:pPr>
        <w:spacing w:after="0" w:line="240" w:lineRule="auto"/>
        <w:jc w:val="both"/>
        <w:rPr>
          <w:rFonts w:ascii="Times New Roman" w:eastAsia="Times New Roman" w:hAnsi="Times New Roman" w:cs="Times New Roman"/>
          <w:lang w:eastAsia="pl-PL"/>
        </w:rPr>
      </w:pPr>
    </w:p>
    <w:p w:rsidR="00E87704" w:rsidRPr="004E061C" w:rsidRDefault="00E87704" w:rsidP="004E061C">
      <w:pPr>
        <w:spacing w:after="0" w:line="240" w:lineRule="auto"/>
        <w:jc w:val="both"/>
        <w:rPr>
          <w:rFonts w:ascii="Times New Roman" w:eastAsia="Times New Roman" w:hAnsi="Times New Roman" w:cs="Times New Roman"/>
          <w:lang w:eastAsia="pl-PL"/>
        </w:rPr>
      </w:pPr>
      <w:r w:rsidRPr="004E061C">
        <w:rPr>
          <w:rFonts w:ascii="Times New Roman" w:eastAsia="Times New Roman" w:hAnsi="Times New Roman" w:cs="Times New Roman"/>
          <w:lang w:eastAsia="pl-PL"/>
        </w:rPr>
        <w:t>Warunki równoważności dla Microsoft Windows 10 Professional PL 64-bit:</w:t>
      </w:r>
    </w:p>
    <w:p w:rsidR="00E87704" w:rsidRPr="004E061C" w:rsidRDefault="004E061C" w:rsidP="004E061C">
      <w:pPr>
        <w:spacing w:after="0" w:line="240" w:lineRule="auto"/>
        <w:jc w:val="both"/>
        <w:rPr>
          <w:rFonts w:ascii="Times New Roman" w:hAnsi="Times New Roman" w:cs="Times New Roman"/>
        </w:rPr>
      </w:pPr>
      <w:r w:rsidRPr="004E061C">
        <w:rPr>
          <w:rFonts w:ascii="Times New Roman" w:hAnsi="Times New Roman" w:cs="Times New Roman"/>
        </w:rPr>
        <w:t xml:space="preserve">1. </w:t>
      </w:r>
      <w:r w:rsidR="00E87704" w:rsidRPr="004E061C">
        <w:rPr>
          <w:rFonts w:ascii="Times New Roman" w:hAnsi="Times New Roman" w:cs="Times New Roman"/>
        </w:rPr>
        <w:t>Obsługa aplikacji użytkowanych przez Zamawiającego: ESET Endpoint Antivirus w wersji min. 8.0, CorelDRAW, MS Office od wersji 2007 do wersji 2019, Microsoft Edge, Total Commander, LogSystem, aplikacje bazodanowe wykonane w Unify Team Developer.</w:t>
      </w:r>
    </w:p>
    <w:p w:rsidR="00E87704" w:rsidRPr="004E061C" w:rsidRDefault="004E061C" w:rsidP="004E061C">
      <w:pPr>
        <w:spacing w:after="0" w:line="240" w:lineRule="auto"/>
        <w:jc w:val="both"/>
        <w:rPr>
          <w:rFonts w:ascii="Times New Roman" w:hAnsi="Times New Roman" w:cs="Times New Roman"/>
        </w:rPr>
      </w:pPr>
      <w:r w:rsidRPr="004E061C">
        <w:rPr>
          <w:rFonts w:ascii="Times New Roman" w:hAnsi="Times New Roman" w:cs="Times New Roman"/>
        </w:rPr>
        <w:t xml:space="preserve">2. </w:t>
      </w:r>
      <w:r w:rsidR="00E87704" w:rsidRPr="004E061C">
        <w:rPr>
          <w:rFonts w:ascii="Times New Roman" w:hAnsi="Times New Roman" w:cs="Times New Roman"/>
        </w:rPr>
        <w:t>Wsparcie dla architektury 64-bitowej.</w:t>
      </w:r>
    </w:p>
    <w:p w:rsidR="00E87704" w:rsidRPr="004E061C" w:rsidRDefault="004E061C" w:rsidP="004E061C">
      <w:pPr>
        <w:spacing w:after="0" w:line="240" w:lineRule="auto"/>
        <w:jc w:val="both"/>
        <w:rPr>
          <w:rFonts w:ascii="Times New Roman" w:hAnsi="Times New Roman" w:cs="Times New Roman"/>
        </w:rPr>
      </w:pPr>
      <w:r w:rsidRPr="004E061C">
        <w:rPr>
          <w:rFonts w:ascii="Times New Roman" w:hAnsi="Times New Roman" w:cs="Times New Roman"/>
        </w:rPr>
        <w:t xml:space="preserve">3. </w:t>
      </w:r>
      <w:r w:rsidR="00E87704" w:rsidRPr="004E061C">
        <w:rPr>
          <w:rFonts w:ascii="Times New Roman" w:hAnsi="Times New Roman" w:cs="Times New Roman"/>
        </w:rPr>
        <w:t>Łączenie z sieciami firmowymi przy użyciu funkcji przyłączania do domeny.</w:t>
      </w:r>
    </w:p>
    <w:p w:rsidR="00E87704" w:rsidRPr="004E061C" w:rsidRDefault="004E061C" w:rsidP="004E061C">
      <w:pPr>
        <w:spacing w:after="0" w:line="240" w:lineRule="auto"/>
        <w:jc w:val="both"/>
        <w:rPr>
          <w:rFonts w:ascii="Times New Roman" w:hAnsi="Times New Roman" w:cs="Times New Roman"/>
        </w:rPr>
      </w:pPr>
      <w:r w:rsidRPr="004E061C">
        <w:rPr>
          <w:rFonts w:ascii="Times New Roman" w:hAnsi="Times New Roman" w:cs="Times New Roman"/>
        </w:rPr>
        <w:t xml:space="preserve">4. </w:t>
      </w:r>
      <w:r w:rsidR="00E87704" w:rsidRPr="004E061C">
        <w:rPr>
          <w:rFonts w:ascii="Times New Roman" w:hAnsi="Times New Roman" w:cs="Times New Roman"/>
        </w:rPr>
        <w:t>Możliwość dokonywania aktualizacji i poprawek systemu przez Internet z wyborem instalowanych poprawek.</w:t>
      </w:r>
    </w:p>
    <w:p w:rsidR="00E87704" w:rsidRPr="004E061C" w:rsidRDefault="00E87704" w:rsidP="004E061C">
      <w:pPr>
        <w:pStyle w:val="Akapitzlist"/>
        <w:numPr>
          <w:ilvl w:val="0"/>
          <w:numId w:val="51"/>
        </w:numPr>
        <w:ind w:left="0"/>
        <w:jc w:val="both"/>
        <w:rPr>
          <w:sz w:val="22"/>
          <w:szCs w:val="22"/>
        </w:rPr>
      </w:pPr>
      <w:r w:rsidRPr="004E061C">
        <w:rPr>
          <w:sz w:val="22"/>
          <w:szCs w:val="22"/>
        </w:rPr>
        <w:t>Możliwość dokonywania uaktualnień sterowników urządzeń przez Internet z witryny producenta systemu.</w:t>
      </w:r>
    </w:p>
    <w:p w:rsidR="00E87704" w:rsidRPr="004E061C" w:rsidRDefault="00E87704" w:rsidP="004E061C">
      <w:pPr>
        <w:pStyle w:val="Akapitzlist"/>
        <w:numPr>
          <w:ilvl w:val="0"/>
          <w:numId w:val="51"/>
        </w:numPr>
        <w:ind w:left="0"/>
        <w:jc w:val="both"/>
        <w:rPr>
          <w:sz w:val="22"/>
          <w:szCs w:val="22"/>
        </w:rPr>
      </w:pPr>
      <w:r w:rsidRPr="004E061C">
        <w:rPr>
          <w:sz w:val="22"/>
          <w:szCs w:val="22"/>
        </w:rPr>
        <w:t>Darmowe aktualizacje w ramach wersji systemu operacyjnego przez Internet (niezbędne aktualizacje, poprawki, biuletyny bezpieczeństwa muszą być dostarczane bez dodatkowych opłat).</w:t>
      </w:r>
    </w:p>
    <w:p w:rsidR="00E87704" w:rsidRPr="004E061C" w:rsidRDefault="00E87704" w:rsidP="004E061C">
      <w:pPr>
        <w:pStyle w:val="Akapitzlist"/>
        <w:numPr>
          <w:ilvl w:val="0"/>
          <w:numId w:val="51"/>
        </w:numPr>
        <w:ind w:left="0"/>
        <w:jc w:val="both"/>
        <w:rPr>
          <w:sz w:val="22"/>
          <w:szCs w:val="22"/>
        </w:rPr>
      </w:pPr>
      <w:r w:rsidRPr="004E061C">
        <w:rPr>
          <w:sz w:val="22"/>
          <w:szCs w:val="22"/>
        </w:rPr>
        <w:t>Internetowa aktualizacja zapewniona w języku polskim.</w:t>
      </w:r>
    </w:p>
    <w:p w:rsidR="00E87704" w:rsidRPr="00E87704" w:rsidRDefault="00E87704" w:rsidP="004E061C">
      <w:pPr>
        <w:pStyle w:val="Akapitzlist"/>
        <w:numPr>
          <w:ilvl w:val="0"/>
          <w:numId w:val="51"/>
        </w:numPr>
        <w:jc w:val="both"/>
        <w:rPr>
          <w:sz w:val="22"/>
          <w:szCs w:val="22"/>
        </w:rPr>
      </w:pPr>
      <w:r w:rsidRPr="00E87704">
        <w:rPr>
          <w:sz w:val="22"/>
          <w:szCs w:val="22"/>
        </w:rPr>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E87704" w:rsidRPr="00E87704" w:rsidRDefault="00E87704" w:rsidP="004E061C">
      <w:pPr>
        <w:pStyle w:val="Akapitzlist"/>
        <w:numPr>
          <w:ilvl w:val="0"/>
          <w:numId w:val="51"/>
        </w:numPr>
        <w:jc w:val="both"/>
        <w:rPr>
          <w:sz w:val="22"/>
          <w:szCs w:val="22"/>
        </w:rPr>
      </w:pPr>
      <w:r w:rsidRPr="00E87704">
        <w:rPr>
          <w:sz w:val="22"/>
          <w:szCs w:val="22"/>
        </w:rPr>
        <w:t>Wsparcie dla większości powszechnie używanych urządzeń peryferyjnych (drukarek, urządzeń sieciowych, standardów USB, Plug&amp;Play, Wi-Fi).</w:t>
      </w:r>
    </w:p>
    <w:p w:rsidR="00E87704" w:rsidRPr="00E87704" w:rsidRDefault="00E87704" w:rsidP="004E061C">
      <w:pPr>
        <w:pStyle w:val="Akapitzlist"/>
        <w:numPr>
          <w:ilvl w:val="0"/>
          <w:numId w:val="51"/>
        </w:numPr>
        <w:jc w:val="both"/>
        <w:rPr>
          <w:sz w:val="22"/>
          <w:szCs w:val="22"/>
        </w:rPr>
      </w:pPr>
      <w:r w:rsidRPr="00E87704">
        <w:rPr>
          <w:sz w:val="22"/>
          <w:szCs w:val="22"/>
        </w:rPr>
        <w:t>Zlokalizowane w języku polskim, co najmniej następujące elementy: menu, odtwarzacz multimediów, pomoc, komunikaty systemowe.</w:t>
      </w:r>
    </w:p>
    <w:p w:rsidR="00E87704" w:rsidRPr="00E87704" w:rsidRDefault="00E87704" w:rsidP="004E061C">
      <w:pPr>
        <w:pStyle w:val="Akapitzlist"/>
        <w:numPr>
          <w:ilvl w:val="0"/>
          <w:numId w:val="51"/>
        </w:numPr>
        <w:jc w:val="both"/>
        <w:rPr>
          <w:sz w:val="22"/>
          <w:szCs w:val="22"/>
        </w:rPr>
      </w:pPr>
      <w:r w:rsidRPr="00E87704">
        <w:rPr>
          <w:sz w:val="22"/>
          <w:szCs w:val="22"/>
        </w:rPr>
        <w:t>Funkcjonalność automatycznej zmiany domyślnej drukarki w zależności od sieci, do której podłączony jest komputer.</w:t>
      </w:r>
    </w:p>
    <w:p w:rsidR="00E87704" w:rsidRPr="00E87704" w:rsidRDefault="00E87704" w:rsidP="004E061C">
      <w:pPr>
        <w:pStyle w:val="Akapitzlist"/>
        <w:numPr>
          <w:ilvl w:val="0"/>
          <w:numId w:val="51"/>
        </w:numPr>
        <w:jc w:val="both"/>
        <w:rPr>
          <w:sz w:val="22"/>
          <w:szCs w:val="22"/>
        </w:rPr>
      </w:pPr>
      <w:r w:rsidRPr="00E87704">
        <w:rPr>
          <w:sz w:val="22"/>
          <w:szCs w:val="22"/>
        </w:rPr>
        <w:t>Możliwość zdalnej automatycznej instalacji, konfiguracji, administrowania oraz aktualizowania systemu.</w:t>
      </w:r>
    </w:p>
    <w:p w:rsidR="00E87704" w:rsidRPr="00E87704" w:rsidRDefault="00E87704" w:rsidP="004E061C">
      <w:pPr>
        <w:pStyle w:val="Akapitzlist"/>
        <w:numPr>
          <w:ilvl w:val="0"/>
          <w:numId w:val="51"/>
        </w:numPr>
        <w:jc w:val="both"/>
        <w:rPr>
          <w:sz w:val="22"/>
          <w:szCs w:val="22"/>
        </w:rPr>
      </w:pPr>
      <w:r w:rsidRPr="00E87704">
        <w:rPr>
          <w:sz w:val="22"/>
          <w:szCs w:val="22"/>
        </w:rPr>
        <w:t>Zabezpieczony hasłem hierarchiczny dostęp do systemu, konta i profile użytkowników zarządzane zdalnie; praca systemu w trybie ochrony kont użytkowników.</w:t>
      </w:r>
    </w:p>
    <w:p w:rsidR="00E87704" w:rsidRPr="00E87704" w:rsidRDefault="00E87704" w:rsidP="004E061C">
      <w:pPr>
        <w:pStyle w:val="Akapitzlist"/>
        <w:numPr>
          <w:ilvl w:val="0"/>
          <w:numId w:val="51"/>
        </w:numPr>
        <w:jc w:val="both"/>
        <w:rPr>
          <w:sz w:val="22"/>
          <w:szCs w:val="22"/>
        </w:rPr>
      </w:pPr>
      <w:r w:rsidRPr="00E87704">
        <w:rPr>
          <w:sz w:val="22"/>
          <w:szCs w:val="22"/>
        </w:rPr>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E87704" w:rsidRPr="00E87704" w:rsidRDefault="00E87704" w:rsidP="004E061C">
      <w:pPr>
        <w:pStyle w:val="Akapitzlist"/>
        <w:numPr>
          <w:ilvl w:val="0"/>
          <w:numId w:val="51"/>
        </w:numPr>
        <w:jc w:val="both"/>
        <w:rPr>
          <w:sz w:val="22"/>
          <w:szCs w:val="22"/>
        </w:rPr>
      </w:pPr>
      <w:r w:rsidRPr="00E87704">
        <w:rPr>
          <w:sz w:val="22"/>
          <w:szCs w:val="22"/>
        </w:rPr>
        <w:t>Zintegrowane z systemem operacyjnym narzędzia zwalczające złośliwe oprogramowanie; aktualizacje dostępne u producenta nieodpłatnie bez ograniczeń czasowych.</w:t>
      </w:r>
    </w:p>
    <w:p w:rsidR="00E87704" w:rsidRPr="00E87704" w:rsidRDefault="00E87704" w:rsidP="004E061C">
      <w:pPr>
        <w:pStyle w:val="Akapitzlist"/>
        <w:numPr>
          <w:ilvl w:val="0"/>
          <w:numId w:val="51"/>
        </w:numPr>
        <w:jc w:val="both"/>
        <w:rPr>
          <w:sz w:val="22"/>
          <w:szCs w:val="22"/>
        </w:rPr>
      </w:pPr>
      <w:r w:rsidRPr="00E87704">
        <w:rPr>
          <w:sz w:val="22"/>
          <w:szCs w:val="22"/>
        </w:rPr>
        <w:t>Funkcje związane z obsługą komputerów typu TABLET PC, z wbudowanym modułem „uczenia się” pisma użytkownika – obsługa języka polskiego.</w:t>
      </w:r>
    </w:p>
    <w:p w:rsidR="00E87704" w:rsidRPr="00E87704" w:rsidRDefault="00E87704" w:rsidP="004E061C">
      <w:pPr>
        <w:pStyle w:val="Akapitzlist"/>
        <w:numPr>
          <w:ilvl w:val="0"/>
          <w:numId w:val="51"/>
        </w:numPr>
        <w:jc w:val="both"/>
        <w:rPr>
          <w:sz w:val="22"/>
          <w:szCs w:val="22"/>
        </w:rPr>
      </w:pPr>
      <w:r w:rsidRPr="00E87704">
        <w:rPr>
          <w:sz w:val="22"/>
          <w:szCs w:val="22"/>
        </w:rPr>
        <w:t>Funkcjonalność rozpoznawania mowy, pozwalającą na sterowanie komputerem głosowo, wraz z modułem „uczenia się” głosu użytkownika.</w:t>
      </w:r>
    </w:p>
    <w:p w:rsidR="00E87704" w:rsidRPr="00E87704" w:rsidRDefault="00E87704" w:rsidP="004E061C">
      <w:pPr>
        <w:pStyle w:val="Akapitzlist"/>
        <w:numPr>
          <w:ilvl w:val="0"/>
          <w:numId w:val="51"/>
        </w:numPr>
        <w:jc w:val="both"/>
        <w:rPr>
          <w:sz w:val="22"/>
          <w:szCs w:val="22"/>
        </w:rPr>
      </w:pPr>
      <w:r w:rsidRPr="00E87704">
        <w:rPr>
          <w:sz w:val="22"/>
          <w:szCs w:val="22"/>
        </w:rPr>
        <w:lastRenderedPageBreak/>
        <w:t>Zintegrowany z systemem operacyjnym moduł synchronizacji komputera z urządzeniami zewnętrznymi.</w:t>
      </w:r>
    </w:p>
    <w:p w:rsidR="00E87704" w:rsidRPr="00E87704" w:rsidRDefault="00E87704" w:rsidP="004E061C">
      <w:pPr>
        <w:pStyle w:val="Akapitzlist"/>
        <w:numPr>
          <w:ilvl w:val="0"/>
          <w:numId w:val="51"/>
        </w:numPr>
        <w:jc w:val="both"/>
        <w:rPr>
          <w:sz w:val="22"/>
          <w:szCs w:val="22"/>
        </w:rPr>
      </w:pPr>
      <w:r w:rsidRPr="00E87704">
        <w:rPr>
          <w:sz w:val="22"/>
          <w:szCs w:val="22"/>
        </w:rPr>
        <w:t xml:space="preserve">Zapewnienie aktualnego wykazu sprzętu komputerowego certyfikowanego przez producenta oprogramowania. </w:t>
      </w:r>
    </w:p>
    <w:p w:rsidR="00E87704" w:rsidRPr="00E87704" w:rsidRDefault="00E87704" w:rsidP="004E061C">
      <w:pPr>
        <w:pStyle w:val="Akapitzlist"/>
        <w:numPr>
          <w:ilvl w:val="0"/>
          <w:numId w:val="51"/>
        </w:numPr>
        <w:jc w:val="both"/>
        <w:rPr>
          <w:sz w:val="22"/>
          <w:szCs w:val="22"/>
        </w:rPr>
      </w:pPr>
      <w:r w:rsidRPr="00E87704">
        <w:rPr>
          <w:sz w:val="22"/>
          <w:szCs w:val="22"/>
        </w:rPr>
        <w:t>Możliwość przystosowania stanowiska dla osób niepełnosprawnych (np. słabo widzących).</w:t>
      </w:r>
    </w:p>
    <w:p w:rsidR="00E87704" w:rsidRPr="00E87704" w:rsidRDefault="00E87704" w:rsidP="004E061C">
      <w:pPr>
        <w:pStyle w:val="Akapitzlist"/>
        <w:numPr>
          <w:ilvl w:val="0"/>
          <w:numId w:val="51"/>
        </w:numPr>
        <w:jc w:val="both"/>
        <w:rPr>
          <w:sz w:val="22"/>
          <w:szCs w:val="22"/>
        </w:rPr>
      </w:pPr>
      <w:r w:rsidRPr="00E87704">
        <w:rPr>
          <w:sz w:val="22"/>
          <w:szCs w:val="22"/>
        </w:rPr>
        <w:t>Możliwość zarządzania stacją roboczą poprzez polityki – przez politykę rozumiemy zestaw reguł definiujących lub ograniczających funkcjonalność systemu lub aplikacji.</w:t>
      </w:r>
    </w:p>
    <w:p w:rsidR="00E87704" w:rsidRPr="00E87704" w:rsidRDefault="00E87704" w:rsidP="004E061C">
      <w:pPr>
        <w:pStyle w:val="Akapitzlist"/>
        <w:numPr>
          <w:ilvl w:val="0"/>
          <w:numId w:val="51"/>
        </w:numPr>
        <w:jc w:val="both"/>
        <w:rPr>
          <w:sz w:val="22"/>
          <w:szCs w:val="22"/>
        </w:rPr>
      </w:pPr>
      <w:r w:rsidRPr="00E87704">
        <w:rPr>
          <w:sz w:val="22"/>
          <w:szCs w:val="22"/>
        </w:rPr>
        <w:t>Wdrażanie IPSEC oparte na politykach – wdrażanie IPSEC oparte na zestawach reguł definiujących ustawienia zarządzanych w sposób centralny.</w:t>
      </w:r>
    </w:p>
    <w:p w:rsidR="00E87704" w:rsidRPr="00E87704" w:rsidRDefault="00E87704" w:rsidP="004E061C">
      <w:pPr>
        <w:pStyle w:val="Akapitzlist"/>
        <w:numPr>
          <w:ilvl w:val="0"/>
          <w:numId w:val="51"/>
        </w:numPr>
        <w:jc w:val="both"/>
        <w:rPr>
          <w:sz w:val="22"/>
          <w:szCs w:val="22"/>
        </w:rPr>
      </w:pPr>
      <w:r w:rsidRPr="00E87704">
        <w:rPr>
          <w:sz w:val="22"/>
          <w:szCs w:val="22"/>
        </w:rPr>
        <w:t>Rozbudowane polityki bezpieczeństwa – polityki dla systemu operacyjnego i dla wskazanych aplikacji.</w:t>
      </w:r>
    </w:p>
    <w:p w:rsidR="00E87704" w:rsidRPr="00E87704" w:rsidRDefault="00E87704" w:rsidP="004E061C">
      <w:pPr>
        <w:pStyle w:val="Akapitzlist"/>
        <w:numPr>
          <w:ilvl w:val="0"/>
          <w:numId w:val="51"/>
        </w:numPr>
        <w:jc w:val="both"/>
        <w:rPr>
          <w:sz w:val="22"/>
          <w:szCs w:val="22"/>
        </w:rPr>
      </w:pPr>
      <w:r w:rsidRPr="00E87704">
        <w:rPr>
          <w:sz w:val="22"/>
          <w:szCs w:val="22"/>
        </w:rPr>
        <w:t>System posiada narzędzia służące do administracji, do wykonywania kopii zapasowych polityk i ich odtwarzania oraz generowania raportów z ustawień polityk.</w:t>
      </w:r>
    </w:p>
    <w:p w:rsidR="00E87704" w:rsidRPr="00E87704" w:rsidRDefault="00E87704" w:rsidP="004E061C">
      <w:pPr>
        <w:pStyle w:val="Akapitzlist"/>
        <w:numPr>
          <w:ilvl w:val="0"/>
          <w:numId w:val="51"/>
        </w:numPr>
        <w:jc w:val="both"/>
        <w:rPr>
          <w:sz w:val="22"/>
          <w:szCs w:val="22"/>
        </w:rPr>
      </w:pPr>
      <w:r w:rsidRPr="00E87704">
        <w:rPr>
          <w:sz w:val="22"/>
          <w:szCs w:val="22"/>
        </w:rPr>
        <w:t>Wsparcie dla Sun Java i .NET Framework min. 4.0, 4.5, 4.7, 4.8– możliwość uruchomienia aplikacji działających we wskazanych środowiskach.</w:t>
      </w:r>
    </w:p>
    <w:p w:rsidR="00E87704" w:rsidRPr="00E87704" w:rsidRDefault="00E87704" w:rsidP="004E061C">
      <w:pPr>
        <w:pStyle w:val="Akapitzlist"/>
        <w:numPr>
          <w:ilvl w:val="0"/>
          <w:numId w:val="51"/>
        </w:numPr>
        <w:jc w:val="both"/>
        <w:rPr>
          <w:sz w:val="22"/>
          <w:szCs w:val="22"/>
        </w:rPr>
      </w:pPr>
      <w:r w:rsidRPr="00E87704">
        <w:rPr>
          <w:sz w:val="22"/>
          <w:szCs w:val="22"/>
        </w:rPr>
        <w:t>Wsparcie dla JScript i VBScript – możliwość uruchamiania interpretera poleceń.</w:t>
      </w:r>
    </w:p>
    <w:p w:rsidR="00E87704" w:rsidRPr="00E87704" w:rsidRDefault="00E87704" w:rsidP="004E061C">
      <w:pPr>
        <w:pStyle w:val="Akapitzlist"/>
        <w:numPr>
          <w:ilvl w:val="0"/>
          <w:numId w:val="51"/>
        </w:numPr>
        <w:jc w:val="both"/>
        <w:rPr>
          <w:sz w:val="22"/>
          <w:szCs w:val="22"/>
        </w:rPr>
      </w:pPr>
      <w:r w:rsidRPr="00E87704">
        <w:rPr>
          <w:sz w:val="22"/>
          <w:szCs w:val="22"/>
        </w:rPr>
        <w:t>Zdalna pomoc i współdzielenie aplikacji – możliwość zdalnego przejęcia sesji zalogowanego użytkownika celem rozwiązania problemu z komputerem.</w:t>
      </w:r>
    </w:p>
    <w:p w:rsidR="00E87704" w:rsidRPr="00E87704" w:rsidRDefault="00E87704" w:rsidP="004E061C">
      <w:pPr>
        <w:pStyle w:val="Akapitzlist"/>
        <w:numPr>
          <w:ilvl w:val="0"/>
          <w:numId w:val="51"/>
        </w:numPr>
        <w:jc w:val="both"/>
        <w:rPr>
          <w:sz w:val="22"/>
          <w:szCs w:val="22"/>
        </w:rPr>
      </w:pPr>
      <w:r w:rsidRPr="00E87704">
        <w:rPr>
          <w:sz w:val="22"/>
          <w:szCs w:val="22"/>
        </w:rPr>
        <w:t>Graficzne środowisko instalacji i konfiguracji.</w:t>
      </w:r>
    </w:p>
    <w:p w:rsidR="00E87704" w:rsidRPr="00E87704" w:rsidRDefault="00E87704" w:rsidP="004E061C">
      <w:pPr>
        <w:pStyle w:val="Akapitzlist"/>
        <w:numPr>
          <w:ilvl w:val="0"/>
          <w:numId w:val="51"/>
        </w:numPr>
        <w:jc w:val="both"/>
        <w:rPr>
          <w:sz w:val="22"/>
          <w:szCs w:val="22"/>
        </w:rPr>
      </w:pPr>
      <w:r w:rsidRPr="00E87704">
        <w:rPr>
          <w:sz w:val="22"/>
          <w:szCs w:val="22"/>
        </w:rPr>
        <w:t>Oprogramowanie dla tworzenia kopii zapasowych (Backup); automatyczne wykonywanie kopii plików z możliwością automatycznego przywrócenia wersji wcześniejszej.</w:t>
      </w:r>
    </w:p>
    <w:p w:rsidR="00E87704" w:rsidRPr="00E87704" w:rsidRDefault="00E87704" w:rsidP="004E061C">
      <w:pPr>
        <w:pStyle w:val="Akapitzlist"/>
        <w:numPr>
          <w:ilvl w:val="0"/>
          <w:numId w:val="51"/>
        </w:numPr>
        <w:jc w:val="both"/>
        <w:rPr>
          <w:sz w:val="22"/>
          <w:szCs w:val="22"/>
        </w:rPr>
      </w:pPr>
      <w:r w:rsidRPr="00E87704">
        <w:rPr>
          <w:sz w:val="22"/>
          <w:szCs w:val="22"/>
        </w:rPr>
        <w:t>Możliwość przywracania plików systemowych.</w:t>
      </w:r>
    </w:p>
    <w:p w:rsidR="00E87704" w:rsidRPr="00E87704" w:rsidRDefault="00E87704" w:rsidP="004E061C">
      <w:pPr>
        <w:pStyle w:val="Akapitzlist"/>
        <w:numPr>
          <w:ilvl w:val="0"/>
          <w:numId w:val="51"/>
        </w:numPr>
        <w:jc w:val="both"/>
        <w:rPr>
          <w:sz w:val="22"/>
          <w:szCs w:val="22"/>
        </w:rPr>
      </w:pPr>
      <w:r w:rsidRPr="00E87704">
        <w:rPr>
          <w:sz w:val="22"/>
          <w:szCs w:val="22"/>
        </w:rPr>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E87704" w:rsidRPr="00E87704" w:rsidRDefault="00E87704" w:rsidP="004E061C">
      <w:pPr>
        <w:pStyle w:val="Akapitzlist"/>
        <w:numPr>
          <w:ilvl w:val="0"/>
          <w:numId w:val="51"/>
        </w:numPr>
        <w:jc w:val="both"/>
        <w:rPr>
          <w:sz w:val="22"/>
          <w:szCs w:val="22"/>
        </w:rPr>
      </w:pPr>
      <w:r w:rsidRPr="00E87704">
        <w:rPr>
          <w:sz w:val="22"/>
          <w:szCs w:val="22"/>
        </w:rPr>
        <w:t>Zorganizowany system szkoleń i materiały edukacyjne w języku polskim.</w:t>
      </w:r>
    </w:p>
    <w:p w:rsidR="00E87704" w:rsidRPr="00E87704" w:rsidRDefault="00E87704" w:rsidP="004E061C">
      <w:pPr>
        <w:pStyle w:val="Akapitzlist"/>
        <w:numPr>
          <w:ilvl w:val="0"/>
          <w:numId w:val="51"/>
        </w:numPr>
        <w:jc w:val="both"/>
        <w:rPr>
          <w:sz w:val="22"/>
          <w:szCs w:val="22"/>
        </w:rPr>
      </w:pPr>
      <w:r w:rsidRPr="00E87704">
        <w:rPr>
          <w:sz w:val="22"/>
          <w:szCs w:val="22"/>
        </w:rPr>
        <w:t>System powinien posiadać wbudowaną funkcję szyfrowania urządzenia umożliwiającą całkowitą jego blokadę na wypadek zaginięcia lub kradzieży.</w:t>
      </w:r>
    </w:p>
    <w:p w:rsidR="00882519" w:rsidRDefault="00882519" w:rsidP="00A51D49">
      <w:pPr>
        <w:spacing w:after="0"/>
        <w:ind w:left="705" w:hanging="705"/>
        <w:rPr>
          <w:rFonts w:ascii="Times New Roman" w:hAnsi="Times New Roman" w:cs="Times New Roman"/>
        </w:rPr>
      </w:pPr>
    </w:p>
    <w:p w:rsidR="00A51D49" w:rsidRPr="00E87704" w:rsidRDefault="0011165B" w:rsidP="00A51D49">
      <w:pPr>
        <w:spacing w:after="0"/>
        <w:ind w:left="705" w:hanging="705"/>
        <w:rPr>
          <w:rFonts w:ascii="Times New Roman" w:hAnsi="Times New Roman" w:cs="Times New Roman"/>
        </w:rPr>
      </w:pPr>
      <w:r w:rsidRPr="00E87704">
        <w:rPr>
          <w:rFonts w:ascii="Times New Roman" w:hAnsi="Times New Roman" w:cs="Times New Roman"/>
        </w:rPr>
        <w:t xml:space="preserve"> - </w:t>
      </w:r>
      <w:r w:rsidR="00A51D49" w:rsidRPr="00E87704">
        <w:rPr>
          <w:rFonts w:ascii="Times New Roman" w:hAnsi="Times New Roman" w:cs="Times New Roman"/>
        </w:rPr>
        <w:t>czujnik temperatury (dwukanałowa technologia wykrywa</w:t>
      </w:r>
      <w:r w:rsidRPr="00E87704">
        <w:rPr>
          <w:rFonts w:ascii="Times New Roman" w:hAnsi="Times New Roman" w:cs="Times New Roman"/>
        </w:rPr>
        <w:t xml:space="preserve">nia temperatury DTD, dokładność </w:t>
      </w:r>
      <w:r w:rsidR="00882E60" w:rsidRPr="009238B6">
        <w:rPr>
          <w:rFonts w:ascii="Times New Roman" w:hAnsi="Times New Roman" w:cs="Times New Roman"/>
        </w:rPr>
        <w:t>±</w:t>
      </w:r>
      <w:r w:rsidR="00A51D49" w:rsidRPr="00E87704">
        <w:rPr>
          <w:rFonts w:ascii="Times New Roman" w:hAnsi="Times New Roman" w:cs="Times New Roman"/>
        </w:rPr>
        <w:t>1°C),</w:t>
      </w:r>
    </w:p>
    <w:p w:rsidR="00A51D49" w:rsidRPr="00E87704" w:rsidRDefault="0011165B" w:rsidP="00A51D49">
      <w:pPr>
        <w:spacing w:after="0"/>
        <w:rPr>
          <w:rFonts w:ascii="Times New Roman" w:hAnsi="Times New Roman" w:cs="Times New Roman"/>
        </w:rPr>
      </w:pPr>
      <w:r w:rsidRPr="00E87704">
        <w:rPr>
          <w:rFonts w:ascii="Times New Roman" w:hAnsi="Times New Roman" w:cs="Times New Roman"/>
        </w:rPr>
        <w:t xml:space="preserve"> - </w:t>
      </w:r>
      <w:r w:rsidR="00A51D49" w:rsidRPr="00E87704">
        <w:rPr>
          <w:rFonts w:ascii="Times New Roman" w:hAnsi="Times New Roman" w:cs="Times New Roman"/>
        </w:rPr>
        <w:t xml:space="preserve">czujnik ciśnienia (piezoelektryczny kryształ, dokładność </w:t>
      </w:r>
      <w:r w:rsidR="00882E60" w:rsidRPr="009238B6">
        <w:rPr>
          <w:rFonts w:ascii="Times New Roman" w:hAnsi="Times New Roman" w:cs="Times New Roman"/>
        </w:rPr>
        <w:t>±</w:t>
      </w:r>
      <w:r w:rsidR="00A51D49" w:rsidRPr="00E87704">
        <w:rPr>
          <w:rFonts w:ascii="Times New Roman" w:hAnsi="Times New Roman" w:cs="Times New Roman"/>
        </w:rPr>
        <w:t>0,01 MPa),</w:t>
      </w:r>
    </w:p>
    <w:p w:rsidR="00A51D49" w:rsidRPr="00E87704" w:rsidRDefault="0011165B" w:rsidP="00A51D49">
      <w:pPr>
        <w:spacing w:after="0"/>
        <w:rPr>
          <w:rFonts w:ascii="Times New Roman" w:hAnsi="Times New Roman" w:cs="Times New Roman"/>
        </w:rPr>
      </w:pPr>
      <w:r w:rsidRPr="00E87704">
        <w:rPr>
          <w:rFonts w:ascii="Times New Roman" w:hAnsi="Times New Roman" w:cs="Times New Roman"/>
        </w:rPr>
        <w:t xml:space="preserve"> - </w:t>
      </w:r>
      <w:r w:rsidR="00A51D49" w:rsidRPr="00E87704">
        <w:rPr>
          <w:rFonts w:ascii="Times New Roman" w:hAnsi="Times New Roman" w:cs="Times New Roman"/>
        </w:rPr>
        <w:t>system kontroli temperatury za pomocą czujnika IR,</w:t>
      </w:r>
    </w:p>
    <w:p w:rsidR="00A51D49" w:rsidRPr="00E87704" w:rsidRDefault="0011165B" w:rsidP="00A51D49">
      <w:pPr>
        <w:spacing w:after="0"/>
        <w:rPr>
          <w:rFonts w:ascii="Times New Roman" w:hAnsi="Times New Roman" w:cs="Times New Roman"/>
        </w:rPr>
      </w:pPr>
      <w:r w:rsidRPr="00E87704">
        <w:rPr>
          <w:rFonts w:ascii="Times New Roman" w:hAnsi="Times New Roman" w:cs="Times New Roman"/>
        </w:rPr>
        <w:t xml:space="preserve"> - </w:t>
      </w:r>
      <w:r w:rsidR="00A51D49" w:rsidRPr="00E87704">
        <w:rPr>
          <w:rFonts w:ascii="Times New Roman" w:hAnsi="Times New Roman" w:cs="Times New Roman"/>
        </w:rPr>
        <w:t>mieszadło magnetyczne i mechaniczne z kompletem wyposażenia,</w:t>
      </w:r>
    </w:p>
    <w:p w:rsidR="00A51D49" w:rsidRPr="00E87704" w:rsidRDefault="0011165B" w:rsidP="00A51D49">
      <w:pPr>
        <w:spacing w:after="0"/>
        <w:rPr>
          <w:rFonts w:ascii="Times New Roman" w:hAnsi="Times New Roman" w:cs="Times New Roman"/>
        </w:rPr>
      </w:pPr>
      <w:r w:rsidRPr="00E87704">
        <w:rPr>
          <w:rFonts w:ascii="Times New Roman" w:hAnsi="Times New Roman" w:cs="Times New Roman"/>
        </w:rPr>
        <w:t xml:space="preserve"> - </w:t>
      </w:r>
      <w:r w:rsidR="00A51D49" w:rsidRPr="00E87704">
        <w:rPr>
          <w:rFonts w:ascii="Times New Roman" w:hAnsi="Times New Roman" w:cs="Times New Roman"/>
        </w:rPr>
        <w:t>system usuwania spalin o wydajności min. 3m</w:t>
      </w:r>
      <w:r w:rsidR="00A51D49" w:rsidRPr="00E87704">
        <w:rPr>
          <w:rFonts w:ascii="Times New Roman" w:hAnsi="Times New Roman" w:cs="Times New Roman"/>
          <w:vertAlign w:val="superscript"/>
        </w:rPr>
        <w:t>3</w:t>
      </w:r>
      <w:r w:rsidR="00A51D49" w:rsidRPr="00E87704">
        <w:rPr>
          <w:rFonts w:ascii="Times New Roman" w:hAnsi="Times New Roman" w:cs="Times New Roman"/>
        </w:rPr>
        <w:t>/min,</w:t>
      </w:r>
    </w:p>
    <w:p w:rsidR="00A51D49" w:rsidRPr="00E87704" w:rsidRDefault="0011165B" w:rsidP="00A51D49">
      <w:pPr>
        <w:spacing w:after="0"/>
        <w:rPr>
          <w:rFonts w:ascii="Times New Roman" w:hAnsi="Times New Roman" w:cs="Times New Roman"/>
        </w:rPr>
      </w:pPr>
      <w:r w:rsidRPr="00E87704">
        <w:rPr>
          <w:rFonts w:ascii="Times New Roman" w:hAnsi="Times New Roman" w:cs="Times New Roman"/>
        </w:rPr>
        <w:t xml:space="preserve"> - </w:t>
      </w:r>
      <w:r w:rsidR="00A51D49" w:rsidRPr="00E87704">
        <w:rPr>
          <w:rFonts w:ascii="Times New Roman" w:hAnsi="Times New Roman" w:cs="Times New Roman"/>
        </w:rPr>
        <w:t>uchwyt na probówki,</w:t>
      </w:r>
    </w:p>
    <w:p w:rsidR="0011165B" w:rsidRPr="00E87704" w:rsidRDefault="0011165B" w:rsidP="00A51D49">
      <w:pPr>
        <w:spacing w:after="0"/>
        <w:ind w:left="705" w:hanging="705"/>
        <w:rPr>
          <w:rFonts w:ascii="Times New Roman" w:hAnsi="Times New Roman" w:cs="Times New Roman"/>
        </w:rPr>
      </w:pPr>
      <w:r w:rsidRPr="00E87704">
        <w:rPr>
          <w:rFonts w:ascii="Times New Roman" w:hAnsi="Times New Roman" w:cs="Times New Roman"/>
        </w:rPr>
        <w:t xml:space="preserve"> - </w:t>
      </w:r>
      <w:r w:rsidR="00A51D49" w:rsidRPr="00E87704">
        <w:rPr>
          <w:rFonts w:ascii="Times New Roman" w:hAnsi="Times New Roman" w:cs="Times New Roman"/>
        </w:rPr>
        <w:t xml:space="preserve">szklane kolby wykonane ze szkła borokrzemowego (kuliste 4-szyjne o pojemności: 50 </w:t>
      </w:r>
      <w:r w:rsidRPr="00E87704">
        <w:rPr>
          <w:rFonts w:ascii="Times New Roman" w:hAnsi="Times New Roman" w:cs="Times New Roman"/>
        </w:rPr>
        <w:t>ml,</w:t>
      </w:r>
    </w:p>
    <w:p w:rsidR="00A51D49" w:rsidRPr="00E87704" w:rsidRDefault="00A51D49" w:rsidP="00A51D49">
      <w:pPr>
        <w:spacing w:after="0"/>
        <w:ind w:left="705" w:hanging="705"/>
        <w:rPr>
          <w:rFonts w:ascii="Times New Roman" w:hAnsi="Times New Roman" w:cs="Times New Roman"/>
        </w:rPr>
      </w:pPr>
      <w:r w:rsidRPr="00E87704">
        <w:rPr>
          <w:rFonts w:ascii="Times New Roman" w:hAnsi="Times New Roman" w:cs="Times New Roman"/>
        </w:rPr>
        <w:t>100 ml, 250 ml, 500 ml oraz 1000 ml), korki szklane: fi 14 (2 szt.), fi 19 (3 szt.), fi 24 (1 szt.),</w:t>
      </w:r>
    </w:p>
    <w:p w:rsidR="0011165B" w:rsidRPr="00E87704" w:rsidRDefault="0011165B" w:rsidP="00A51D49">
      <w:pPr>
        <w:spacing w:after="0"/>
        <w:ind w:left="705" w:hanging="705"/>
        <w:rPr>
          <w:rFonts w:ascii="Times New Roman" w:hAnsi="Times New Roman" w:cs="Times New Roman"/>
        </w:rPr>
      </w:pPr>
      <w:r w:rsidRPr="00E87704">
        <w:rPr>
          <w:rFonts w:ascii="Times New Roman" w:hAnsi="Times New Roman" w:cs="Times New Roman"/>
        </w:rPr>
        <w:t xml:space="preserve"> - </w:t>
      </w:r>
      <w:r w:rsidR="00A51D49" w:rsidRPr="00E87704">
        <w:rPr>
          <w:rFonts w:ascii="Times New Roman" w:hAnsi="Times New Roman" w:cs="Times New Roman"/>
        </w:rPr>
        <w:t>chłodnicę kulistą (fi 19), łącznik Claysona, skalowany lejek (fi 19), a</w:t>
      </w:r>
      <w:r w:rsidRPr="00E87704">
        <w:rPr>
          <w:rFonts w:ascii="Times New Roman" w:hAnsi="Times New Roman" w:cs="Times New Roman"/>
        </w:rPr>
        <w:t>dapter typu A fi (24/19), wężyk</w:t>
      </w:r>
    </w:p>
    <w:p w:rsidR="00A51D49" w:rsidRPr="00E87704" w:rsidRDefault="00A51D49" w:rsidP="00A51D49">
      <w:pPr>
        <w:spacing w:after="0"/>
        <w:ind w:left="705" w:hanging="705"/>
        <w:rPr>
          <w:rFonts w:ascii="Times New Roman" w:hAnsi="Times New Roman" w:cs="Times New Roman"/>
        </w:rPr>
      </w:pPr>
      <w:r w:rsidRPr="00E87704">
        <w:rPr>
          <w:rFonts w:ascii="Times New Roman" w:hAnsi="Times New Roman" w:cs="Times New Roman"/>
        </w:rPr>
        <w:t>gazowy i zatyczkę (fi 14),</w:t>
      </w:r>
    </w:p>
    <w:p w:rsidR="00173158" w:rsidRPr="00E87704" w:rsidRDefault="00173158" w:rsidP="00A51D49">
      <w:pPr>
        <w:spacing w:after="0"/>
        <w:ind w:left="705" w:hanging="705"/>
        <w:rPr>
          <w:rFonts w:ascii="Times New Roman" w:hAnsi="Times New Roman" w:cs="Times New Roman"/>
        </w:rPr>
      </w:pPr>
      <w:r w:rsidRPr="00E87704">
        <w:rPr>
          <w:rFonts w:ascii="Times New Roman" w:hAnsi="Times New Roman" w:cs="Times New Roman"/>
        </w:rPr>
        <w:t xml:space="preserve"> - </w:t>
      </w:r>
      <w:r w:rsidR="00A51D49" w:rsidRPr="00E87704">
        <w:rPr>
          <w:rFonts w:ascii="Times New Roman" w:hAnsi="Times New Roman" w:cs="Times New Roman"/>
        </w:rPr>
        <w:t xml:space="preserve">naczynia ciśnieniowe wykonane z TFM (o pojemności: 100 ml, 200 </w:t>
      </w:r>
      <w:r w:rsidRPr="00E87704">
        <w:rPr>
          <w:rFonts w:ascii="Times New Roman" w:hAnsi="Times New Roman" w:cs="Times New Roman"/>
        </w:rPr>
        <w:t>ml oraz 500 ml), ramka</w:t>
      </w:r>
    </w:p>
    <w:p w:rsidR="00173158" w:rsidRPr="00E87704" w:rsidRDefault="00A51D49" w:rsidP="00A51D49">
      <w:pPr>
        <w:spacing w:after="0"/>
        <w:ind w:left="705" w:hanging="705"/>
        <w:rPr>
          <w:rFonts w:ascii="Times New Roman" w:hAnsi="Times New Roman" w:cs="Times New Roman"/>
        </w:rPr>
      </w:pPr>
      <w:r w:rsidRPr="00E87704">
        <w:rPr>
          <w:rFonts w:ascii="Times New Roman" w:hAnsi="Times New Roman" w:cs="Times New Roman"/>
        </w:rPr>
        <w:t>naczynia ciśnieniowego, klucz dynamometryczny do zamyk</w:t>
      </w:r>
      <w:r w:rsidR="00173158" w:rsidRPr="00E87704">
        <w:rPr>
          <w:rFonts w:ascii="Times New Roman" w:hAnsi="Times New Roman" w:cs="Times New Roman"/>
        </w:rPr>
        <w:t>ania naczyń, o-ringi do pokrywy</w:t>
      </w:r>
    </w:p>
    <w:p w:rsidR="00A51D49" w:rsidRPr="00E87704" w:rsidRDefault="00A51D49" w:rsidP="00A51D49">
      <w:pPr>
        <w:spacing w:after="0"/>
        <w:ind w:left="705" w:hanging="705"/>
        <w:rPr>
          <w:rFonts w:ascii="Times New Roman" w:hAnsi="Times New Roman" w:cs="Times New Roman"/>
        </w:rPr>
      </w:pPr>
      <w:r w:rsidRPr="00E87704">
        <w:rPr>
          <w:rFonts w:ascii="Times New Roman" w:hAnsi="Times New Roman" w:cs="Times New Roman"/>
        </w:rPr>
        <w:t>(3 szt.),</w:t>
      </w:r>
    </w:p>
    <w:p w:rsidR="00A51D49" w:rsidRPr="00E87704" w:rsidRDefault="00173158" w:rsidP="00A51D49">
      <w:pPr>
        <w:spacing w:after="0"/>
        <w:rPr>
          <w:rFonts w:ascii="Times New Roman" w:hAnsi="Times New Roman" w:cs="Times New Roman"/>
        </w:rPr>
      </w:pPr>
      <w:r w:rsidRPr="00E87704">
        <w:rPr>
          <w:rFonts w:ascii="Times New Roman" w:hAnsi="Times New Roman" w:cs="Times New Roman"/>
        </w:rPr>
        <w:t xml:space="preserve"> - </w:t>
      </w:r>
      <w:r w:rsidR="00A51D49" w:rsidRPr="00E87704">
        <w:rPr>
          <w:rFonts w:ascii="Times New Roman" w:hAnsi="Times New Roman" w:cs="Times New Roman"/>
        </w:rPr>
        <w:t>port USB 2.0,</w:t>
      </w:r>
    </w:p>
    <w:p w:rsidR="00A51D49" w:rsidRDefault="00173158" w:rsidP="00A51D49">
      <w:pPr>
        <w:spacing w:after="0"/>
        <w:rPr>
          <w:rFonts w:ascii="Times New Roman" w:hAnsi="Times New Roman" w:cs="Times New Roman"/>
        </w:rPr>
      </w:pPr>
      <w:r w:rsidRPr="00E87704">
        <w:rPr>
          <w:rFonts w:ascii="Times New Roman" w:hAnsi="Times New Roman" w:cs="Times New Roman"/>
        </w:rPr>
        <w:t xml:space="preserve"> - </w:t>
      </w:r>
      <w:r w:rsidR="00A51D49" w:rsidRPr="00E87704">
        <w:rPr>
          <w:rFonts w:ascii="Times New Roman" w:hAnsi="Times New Roman" w:cs="Times New Roman"/>
        </w:rPr>
        <w:t>możliwość doposażenia pieca w homogenizator ultradźwiękowy.</w:t>
      </w:r>
    </w:p>
    <w:p w:rsidR="00D205E5" w:rsidRPr="00E87704" w:rsidRDefault="00D205E5" w:rsidP="00A51D49">
      <w:pPr>
        <w:spacing w:after="0"/>
        <w:rPr>
          <w:rFonts w:ascii="Times New Roman" w:hAnsi="Times New Roman" w:cs="Times New Roman"/>
        </w:rPr>
      </w:pPr>
    </w:p>
    <w:p w:rsidR="00173158" w:rsidRPr="00E87704" w:rsidRDefault="00156925" w:rsidP="00173158">
      <w:pPr>
        <w:spacing w:after="0" w:line="240" w:lineRule="auto"/>
        <w:jc w:val="both"/>
        <w:rPr>
          <w:rFonts w:ascii="Times New Roman" w:hAnsi="Times New Roman" w:cs="Times New Roman"/>
        </w:rPr>
      </w:pPr>
      <w:r w:rsidRPr="00FC6E12">
        <w:rPr>
          <w:rFonts w:ascii="Times New Roman" w:hAnsi="Times New Roman" w:cs="Times New Roman"/>
          <w:b/>
        </w:rPr>
        <w:t>2.3</w:t>
      </w:r>
      <w:r w:rsidRPr="00E87704">
        <w:rPr>
          <w:rFonts w:ascii="Times New Roman" w:hAnsi="Times New Roman" w:cs="Times New Roman"/>
        </w:rPr>
        <w:t xml:space="preserve"> </w:t>
      </w:r>
      <w:r w:rsidR="00173158" w:rsidRPr="00E87704">
        <w:rPr>
          <w:rFonts w:ascii="Times New Roman" w:hAnsi="Times New Roman" w:cs="Times New Roman"/>
        </w:rPr>
        <w:t>Zamawiający wymaga dostarczenia urządzenia wraz z instrukcją obsługi w języku polskim.</w:t>
      </w:r>
    </w:p>
    <w:p w:rsidR="00173158" w:rsidRDefault="00173158" w:rsidP="00173158">
      <w:pPr>
        <w:spacing w:after="0" w:line="240" w:lineRule="auto"/>
        <w:rPr>
          <w:rFonts w:ascii="Times New Roman" w:hAnsi="Times New Roman" w:cs="Times New Roman"/>
          <w:sz w:val="24"/>
          <w:szCs w:val="24"/>
        </w:rPr>
      </w:pPr>
    </w:p>
    <w:p w:rsidR="00A51D49" w:rsidRPr="00173158" w:rsidRDefault="00B513D7" w:rsidP="00173158">
      <w:pPr>
        <w:spacing w:after="0" w:line="240" w:lineRule="auto"/>
        <w:contextualSpacing/>
        <w:rPr>
          <w:rFonts w:ascii="Times New Roman" w:hAnsi="Times New Roman" w:cs="Times New Roman"/>
          <w:b/>
          <w:u w:val="single"/>
        </w:rPr>
      </w:pPr>
      <w:r w:rsidRPr="00173158">
        <w:rPr>
          <w:rFonts w:ascii="Times New Roman" w:hAnsi="Times New Roman" w:cs="Times New Roman"/>
          <w:b/>
          <w:u w:val="single"/>
        </w:rPr>
        <w:t>3. Mieszadło</w:t>
      </w:r>
    </w:p>
    <w:p w:rsidR="00173158" w:rsidRDefault="00B513D7" w:rsidP="00173158">
      <w:pPr>
        <w:pStyle w:val="NormalnyWeb"/>
        <w:shd w:val="clear" w:color="auto" w:fill="FFFFFF"/>
        <w:spacing w:before="0" w:beforeAutospacing="0" w:after="0" w:afterAutospacing="0"/>
        <w:contextualSpacing/>
        <w:jc w:val="both"/>
        <w:rPr>
          <w:color w:val="000000"/>
          <w:sz w:val="22"/>
          <w:szCs w:val="22"/>
        </w:rPr>
      </w:pPr>
      <w:r w:rsidRPr="00173158">
        <w:rPr>
          <w:sz w:val="22"/>
          <w:szCs w:val="22"/>
        </w:rPr>
        <w:lastRenderedPageBreak/>
        <w:t xml:space="preserve">Zamawiający wymaga dostawy </w:t>
      </w:r>
      <w:r w:rsidR="00173158" w:rsidRPr="00173158">
        <w:rPr>
          <w:color w:val="000000"/>
          <w:sz w:val="22"/>
          <w:szCs w:val="22"/>
        </w:rPr>
        <w:t>mieszadła</w:t>
      </w:r>
      <w:r w:rsidR="00A51D49" w:rsidRPr="00173158">
        <w:rPr>
          <w:color w:val="000000"/>
          <w:sz w:val="22"/>
          <w:szCs w:val="22"/>
        </w:rPr>
        <w:t xml:space="preserve"> o pionowym ruchu rotacyjnym platformy roboczej do ekstrakcji </w:t>
      </w:r>
      <w:r w:rsidR="00173158" w:rsidRPr="00173158">
        <w:rPr>
          <w:color w:val="000000"/>
          <w:sz w:val="22"/>
          <w:szCs w:val="22"/>
        </w:rPr>
        <w:t>próbek środowiskowych.</w:t>
      </w:r>
    </w:p>
    <w:p w:rsidR="00D205E5" w:rsidRPr="00173158" w:rsidRDefault="00D205E5" w:rsidP="00173158">
      <w:pPr>
        <w:pStyle w:val="NormalnyWeb"/>
        <w:shd w:val="clear" w:color="auto" w:fill="FFFFFF"/>
        <w:spacing w:before="0" w:beforeAutospacing="0" w:after="0" w:afterAutospacing="0"/>
        <w:contextualSpacing/>
        <w:jc w:val="both"/>
        <w:rPr>
          <w:color w:val="000000"/>
          <w:sz w:val="22"/>
          <w:szCs w:val="22"/>
        </w:rPr>
      </w:pPr>
    </w:p>
    <w:p w:rsidR="00A51D49" w:rsidRPr="00173158" w:rsidRDefault="00173158" w:rsidP="00173158">
      <w:pPr>
        <w:pStyle w:val="NormalnyWeb"/>
        <w:shd w:val="clear" w:color="auto" w:fill="FFFFFF"/>
        <w:spacing w:before="0" w:beforeAutospacing="0" w:after="0" w:afterAutospacing="0"/>
        <w:contextualSpacing/>
        <w:rPr>
          <w:color w:val="000000"/>
          <w:sz w:val="22"/>
          <w:szCs w:val="22"/>
        </w:rPr>
      </w:pPr>
      <w:r w:rsidRPr="00FC6E12">
        <w:rPr>
          <w:b/>
          <w:sz w:val="22"/>
          <w:szCs w:val="22"/>
        </w:rPr>
        <w:t>3.1</w:t>
      </w:r>
      <w:r w:rsidRPr="00173158">
        <w:rPr>
          <w:sz w:val="22"/>
          <w:szCs w:val="22"/>
        </w:rPr>
        <w:t xml:space="preserve"> Urządzenie ma</w:t>
      </w:r>
      <w:r w:rsidR="00A51D49" w:rsidRPr="00173158">
        <w:rPr>
          <w:sz w:val="22"/>
          <w:szCs w:val="22"/>
        </w:rPr>
        <w:t xml:space="preserve"> charakteryzować się następującymi parametrami:</w:t>
      </w:r>
    </w:p>
    <w:p w:rsidR="00A51D49" w:rsidRPr="00173158" w:rsidRDefault="00173158" w:rsidP="00173158">
      <w:pPr>
        <w:pStyle w:val="Akapitzlist"/>
        <w:ind w:left="0"/>
        <w:contextualSpacing/>
        <w:rPr>
          <w:sz w:val="22"/>
          <w:szCs w:val="22"/>
        </w:rPr>
      </w:pPr>
      <w:r w:rsidRPr="00173158">
        <w:rPr>
          <w:sz w:val="22"/>
          <w:szCs w:val="22"/>
        </w:rPr>
        <w:t xml:space="preserve"> - </w:t>
      </w:r>
      <w:r w:rsidR="00A51D49" w:rsidRPr="00173158">
        <w:rPr>
          <w:sz w:val="22"/>
          <w:szCs w:val="22"/>
        </w:rPr>
        <w:t>środowisko pracy:  od 4 do 40°C,</w:t>
      </w:r>
    </w:p>
    <w:p w:rsidR="00A51D49" w:rsidRPr="00173158" w:rsidRDefault="00173158" w:rsidP="00173158">
      <w:pPr>
        <w:pStyle w:val="Akapitzlist"/>
        <w:ind w:left="0"/>
        <w:contextualSpacing/>
        <w:rPr>
          <w:sz w:val="22"/>
          <w:szCs w:val="22"/>
        </w:rPr>
      </w:pPr>
      <w:r w:rsidRPr="00173158">
        <w:rPr>
          <w:sz w:val="22"/>
          <w:szCs w:val="22"/>
        </w:rPr>
        <w:t xml:space="preserve"> - </w:t>
      </w:r>
      <w:r w:rsidR="00A51D49" w:rsidRPr="00173158">
        <w:rPr>
          <w:sz w:val="22"/>
          <w:szCs w:val="22"/>
        </w:rPr>
        <w:t xml:space="preserve">minimalny zakres prędkości obrotów: </w:t>
      </w:r>
      <w:r w:rsidR="00795C45">
        <w:rPr>
          <w:sz w:val="22"/>
          <w:szCs w:val="22"/>
        </w:rPr>
        <w:t xml:space="preserve"> </w:t>
      </w:r>
      <w:r w:rsidR="00795C45" w:rsidRPr="00093946">
        <w:rPr>
          <w:sz w:val="22"/>
          <w:szCs w:val="22"/>
        </w:rPr>
        <w:t>od 1  do</w:t>
      </w:r>
      <w:r w:rsidR="00795C45">
        <w:rPr>
          <w:sz w:val="22"/>
          <w:szCs w:val="22"/>
        </w:rPr>
        <w:t xml:space="preserve"> </w:t>
      </w:r>
      <w:r w:rsidR="00A51D49" w:rsidRPr="00173158">
        <w:rPr>
          <w:sz w:val="22"/>
          <w:szCs w:val="22"/>
        </w:rPr>
        <w:t xml:space="preserve"> 100 rpm,</w:t>
      </w:r>
    </w:p>
    <w:p w:rsidR="00A51D49" w:rsidRPr="00173158" w:rsidRDefault="00173158" w:rsidP="00173158">
      <w:pPr>
        <w:pStyle w:val="Akapitzlist"/>
        <w:ind w:left="0"/>
        <w:contextualSpacing/>
        <w:rPr>
          <w:sz w:val="22"/>
          <w:szCs w:val="22"/>
        </w:rPr>
      </w:pPr>
      <w:r w:rsidRPr="00173158">
        <w:rPr>
          <w:sz w:val="22"/>
          <w:szCs w:val="22"/>
        </w:rPr>
        <w:t xml:space="preserve"> - </w:t>
      </w:r>
      <w:r w:rsidR="00A51D49" w:rsidRPr="00173158">
        <w:rPr>
          <w:sz w:val="22"/>
          <w:szCs w:val="22"/>
        </w:rPr>
        <w:t>maksymalne wymiary: 365 x 200 x 160 mm,</w:t>
      </w:r>
    </w:p>
    <w:p w:rsidR="00A51D49" w:rsidRPr="00173158" w:rsidRDefault="00173158" w:rsidP="00173158">
      <w:pPr>
        <w:pStyle w:val="Akapitzlist"/>
        <w:ind w:left="0"/>
        <w:contextualSpacing/>
        <w:rPr>
          <w:sz w:val="22"/>
          <w:szCs w:val="22"/>
        </w:rPr>
      </w:pPr>
      <w:r w:rsidRPr="00173158">
        <w:rPr>
          <w:sz w:val="22"/>
          <w:szCs w:val="22"/>
        </w:rPr>
        <w:t xml:space="preserve"> - </w:t>
      </w:r>
      <w:r w:rsidR="00A51D49" w:rsidRPr="00173158">
        <w:rPr>
          <w:sz w:val="22"/>
          <w:szCs w:val="22"/>
        </w:rPr>
        <w:t>zasilanie: 230 V, 50 Hz,</w:t>
      </w:r>
    </w:p>
    <w:p w:rsidR="00A51D49" w:rsidRPr="00173158" w:rsidRDefault="00173158" w:rsidP="00173158">
      <w:pPr>
        <w:pStyle w:val="Akapitzlist"/>
        <w:ind w:left="0"/>
        <w:contextualSpacing/>
        <w:rPr>
          <w:sz w:val="22"/>
          <w:szCs w:val="22"/>
        </w:rPr>
      </w:pPr>
      <w:r w:rsidRPr="00173158">
        <w:rPr>
          <w:sz w:val="22"/>
          <w:szCs w:val="22"/>
        </w:rPr>
        <w:t xml:space="preserve"> - </w:t>
      </w:r>
      <w:r w:rsidR="00A51D49" w:rsidRPr="00173158">
        <w:rPr>
          <w:sz w:val="22"/>
          <w:szCs w:val="22"/>
        </w:rPr>
        <w:t>maksymalny pobór mocy: 8 W,</w:t>
      </w:r>
    </w:p>
    <w:p w:rsidR="00A51D49" w:rsidRDefault="00173158" w:rsidP="00173158">
      <w:pPr>
        <w:pStyle w:val="Akapitzlist"/>
        <w:ind w:left="0"/>
        <w:contextualSpacing/>
        <w:rPr>
          <w:color w:val="000000"/>
          <w:sz w:val="22"/>
          <w:szCs w:val="22"/>
          <w:shd w:val="clear" w:color="auto" w:fill="FFFFFF"/>
        </w:rPr>
      </w:pPr>
      <w:r w:rsidRPr="00173158">
        <w:rPr>
          <w:color w:val="000000"/>
          <w:sz w:val="22"/>
          <w:szCs w:val="22"/>
          <w:shd w:val="clear" w:color="auto" w:fill="FFFFFF"/>
        </w:rPr>
        <w:t xml:space="preserve"> - </w:t>
      </w:r>
      <w:r w:rsidR="00A51D49" w:rsidRPr="00173158">
        <w:rPr>
          <w:color w:val="000000"/>
          <w:sz w:val="22"/>
          <w:szCs w:val="22"/>
          <w:shd w:val="clear" w:color="auto" w:fill="FFFFFF"/>
        </w:rPr>
        <w:t>praca ciągła.</w:t>
      </w:r>
    </w:p>
    <w:p w:rsidR="00D205E5" w:rsidRPr="00173158" w:rsidRDefault="00D205E5" w:rsidP="00173158">
      <w:pPr>
        <w:pStyle w:val="Akapitzlist"/>
        <w:ind w:left="0"/>
        <w:contextualSpacing/>
        <w:rPr>
          <w:color w:val="000000"/>
          <w:sz w:val="22"/>
          <w:szCs w:val="22"/>
          <w:shd w:val="clear" w:color="auto" w:fill="FFFFFF"/>
        </w:rPr>
      </w:pPr>
    </w:p>
    <w:p w:rsidR="00A51D49" w:rsidRDefault="00173158" w:rsidP="00173158">
      <w:pPr>
        <w:spacing w:after="0" w:line="240" w:lineRule="auto"/>
        <w:contextualSpacing/>
        <w:rPr>
          <w:rFonts w:ascii="Times New Roman" w:hAnsi="Times New Roman" w:cs="Times New Roman"/>
        </w:rPr>
      </w:pPr>
      <w:r w:rsidRPr="00FC6E12">
        <w:rPr>
          <w:rFonts w:ascii="Times New Roman" w:hAnsi="Times New Roman" w:cs="Times New Roman"/>
          <w:b/>
        </w:rPr>
        <w:t>3.2</w:t>
      </w:r>
      <w:r w:rsidRPr="00173158">
        <w:rPr>
          <w:rFonts w:ascii="Times New Roman" w:hAnsi="Times New Roman" w:cs="Times New Roman"/>
        </w:rPr>
        <w:t xml:space="preserve"> Mieszadło ma </w:t>
      </w:r>
      <w:r w:rsidR="00A51D49" w:rsidRPr="00173158">
        <w:rPr>
          <w:rFonts w:ascii="Times New Roman" w:hAnsi="Times New Roman" w:cs="Times New Roman"/>
        </w:rPr>
        <w:t>być wyposażone w:</w:t>
      </w:r>
    </w:p>
    <w:p w:rsidR="00A51D49" w:rsidRPr="00093946" w:rsidRDefault="00173158" w:rsidP="00173158">
      <w:pPr>
        <w:pStyle w:val="Akapitzlist"/>
        <w:ind w:left="0"/>
        <w:contextualSpacing/>
        <w:rPr>
          <w:sz w:val="22"/>
          <w:szCs w:val="22"/>
          <w:shd w:val="clear" w:color="auto" w:fill="FFFFFF"/>
        </w:rPr>
      </w:pPr>
      <w:r w:rsidRPr="00173158">
        <w:rPr>
          <w:color w:val="000000"/>
          <w:sz w:val="22"/>
          <w:szCs w:val="22"/>
          <w:shd w:val="clear" w:color="auto" w:fill="FFFFFF"/>
        </w:rPr>
        <w:t xml:space="preserve"> - </w:t>
      </w:r>
      <w:r w:rsidR="000B5D4A">
        <w:rPr>
          <w:color w:val="000000"/>
          <w:sz w:val="22"/>
          <w:szCs w:val="22"/>
          <w:shd w:val="clear" w:color="auto" w:fill="FFFFFF"/>
        </w:rPr>
        <w:t>timer cyfrowy, umożliwiający</w:t>
      </w:r>
      <w:r w:rsidR="005744DF">
        <w:rPr>
          <w:color w:val="000000"/>
          <w:sz w:val="22"/>
          <w:szCs w:val="22"/>
          <w:shd w:val="clear" w:color="auto" w:fill="FFFFFF"/>
        </w:rPr>
        <w:t xml:space="preserve"> ustawienie czasu pracy </w:t>
      </w:r>
      <w:r w:rsidR="00A51D49" w:rsidRPr="00173158">
        <w:rPr>
          <w:color w:val="000000"/>
          <w:sz w:val="22"/>
          <w:szCs w:val="22"/>
          <w:shd w:val="clear" w:color="auto" w:fill="FFFFFF"/>
        </w:rPr>
        <w:t> </w:t>
      </w:r>
      <w:r w:rsidR="00795C45" w:rsidRPr="00093946">
        <w:rPr>
          <w:sz w:val="22"/>
          <w:szCs w:val="22"/>
          <w:shd w:val="clear" w:color="auto" w:fill="FFFFFF"/>
        </w:rPr>
        <w:t xml:space="preserve">od </w:t>
      </w:r>
      <w:r w:rsidR="000B5D4A" w:rsidRPr="00093946">
        <w:rPr>
          <w:sz w:val="22"/>
          <w:szCs w:val="22"/>
          <w:shd w:val="clear" w:color="auto" w:fill="FFFFFF"/>
        </w:rPr>
        <w:t xml:space="preserve"> </w:t>
      </w:r>
      <w:r w:rsidR="00795C45" w:rsidRPr="00093946">
        <w:rPr>
          <w:sz w:val="22"/>
          <w:szCs w:val="22"/>
          <w:shd w:val="clear" w:color="auto" w:fill="FFFFFF"/>
        </w:rPr>
        <w:t>1</w:t>
      </w:r>
      <w:r w:rsidR="000B5D4A" w:rsidRPr="00093946">
        <w:rPr>
          <w:sz w:val="22"/>
          <w:szCs w:val="22"/>
          <w:shd w:val="clear" w:color="auto" w:fill="FFFFFF"/>
        </w:rPr>
        <w:t xml:space="preserve"> </w:t>
      </w:r>
      <w:r w:rsidR="00795C45" w:rsidRPr="00093946">
        <w:rPr>
          <w:sz w:val="22"/>
          <w:szCs w:val="22"/>
          <w:shd w:val="clear" w:color="auto" w:fill="FFFFFF"/>
        </w:rPr>
        <w:t xml:space="preserve"> minuty  do  24  godzin,</w:t>
      </w:r>
    </w:p>
    <w:p w:rsidR="00A51D49" w:rsidRDefault="00173158" w:rsidP="00173158">
      <w:pPr>
        <w:pStyle w:val="Akapitzlist"/>
        <w:ind w:left="0"/>
        <w:contextualSpacing/>
        <w:rPr>
          <w:color w:val="000000"/>
          <w:sz w:val="22"/>
          <w:szCs w:val="22"/>
        </w:rPr>
      </w:pPr>
      <w:r w:rsidRPr="00173158">
        <w:rPr>
          <w:color w:val="000000"/>
          <w:sz w:val="22"/>
          <w:szCs w:val="22"/>
        </w:rPr>
        <w:t xml:space="preserve"> - </w:t>
      </w:r>
      <w:r w:rsidR="00A51D49" w:rsidRPr="00173158">
        <w:rPr>
          <w:color w:val="000000"/>
          <w:sz w:val="22"/>
          <w:szCs w:val="22"/>
        </w:rPr>
        <w:t xml:space="preserve">uchwyt na min. 10 probówek o </w:t>
      </w:r>
      <w:r w:rsidR="00093946">
        <w:rPr>
          <w:color w:val="000000"/>
          <w:sz w:val="22"/>
          <w:szCs w:val="22"/>
        </w:rPr>
        <w:t>pojemności 50 ml, który ma</w:t>
      </w:r>
      <w:r w:rsidR="009C5738">
        <w:rPr>
          <w:color w:val="000000"/>
          <w:sz w:val="22"/>
          <w:szCs w:val="22"/>
        </w:rPr>
        <w:t xml:space="preserve"> być specjalnie </w:t>
      </w:r>
      <w:r w:rsidR="00A51D49" w:rsidRPr="00173158">
        <w:rPr>
          <w:color w:val="000000"/>
          <w:sz w:val="22"/>
          <w:szCs w:val="22"/>
        </w:rPr>
        <w:t>wzmocniony do ciężkich próbek np. gleby.</w:t>
      </w:r>
    </w:p>
    <w:p w:rsidR="00D205E5" w:rsidRPr="00173158" w:rsidRDefault="00D205E5" w:rsidP="00173158">
      <w:pPr>
        <w:pStyle w:val="Akapitzlist"/>
        <w:ind w:left="0"/>
        <w:contextualSpacing/>
        <w:rPr>
          <w:sz w:val="22"/>
          <w:szCs w:val="22"/>
        </w:rPr>
      </w:pPr>
    </w:p>
    <w:p w:rsidR="00173158" w:rsidRPr="00173158" w:rsidRDefault="00156925" w:rsidP="00173158">
      <w:pPr>
        <w:spacing w:after="0" w:line="240" w:lineRule="auto"/>
        <w:jc w:val="both"/>
        <w:rPr>
          <w:rFonts w:ascii="Times New Roman" w:hAnsi="Times New Roman" w:cs="Times New Roman"/>
        </w:rPr>
      </w:pPr>
      <w:r w:rsidRPr="00FC6E12">
        <w:rPr>
          <w:rFonts w:ascii="Times New Roman" w:hAnsi="Times New Roman" w:cs="Times New Roman"/>
          <w:b/>
        </w:rPr>
        <w:t>3.3</w:t>
      </w:r>
      <w:r>
        <w:rPr>
          <w:rFonts w:ascii="Times New Roman" w:hAnsi="Times New Roman" w:cs="Times New Roman"/>
        </w:rPr>
        <w:t xml:space="preserve"> </w:t>
      </w:r>
      <w:r w:rsidR="00173158" w:rsidRPr="00173158">
        <w:rPr>
          <w:rFonts w:ascii="Times New Roman" w:hAnsi="Times New Roman" w:cs="Times New Roman"/>
        </w:rPr>
        <w:t>Zamawiający wymaga dostarczenia urządzenia wraz z instrukcją obsługi</w:t>
      </w:r>
      <w:r w:rsidR="00173158" w:rsidRPr="00173158">
        <w:t xml:space="preserve"> </w:t>
      </w:r>
      <w:r w:rsidR="00173158" w:rsidRPr="00173158">
        <w:rPr>
          <w:rFonts w:ascii="Times New Roman" w:hAnsi="Times New Roman" w:cs="Times New Roman"/>
        </w:rPr>
        <w:t>w języku polskim.</w:t>
      </w:r>
    </w:p>
    <w:p w:rsidR="00DA0035" w:rsidRPr="00173158" w:rsidRDefault="00DA0035">
      <w:pPr>
        <w:spacing w:after="0" w:line="240" w:lineRule="auto"/>
        <w:jc w:val="center"/>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9238B6">
      <w:pPr>
        <w:spacing w:after="0" w:line="240" w:lineRule="auto"/>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1F12EB" w:rsidRDefault="00DA0035" w:rsidP="00AE08E2">
      <w:pPr>
        <w:spacing w:after="0" w:line="240" w:lineRule="auto"/>
        <w:jc w:val="right"/>
        <w:rPr>
          <w:rFonts w:ascii="Times New Roman" w:hAnsi="Times New Roman" w:cs="Times New Roman"/>
          <w:b/>
          <w:bCs/>
        </w:rPr>
      </w:pPr>
      <w:r>
        <w:rPr>
          <w:rFonts w:ascii="Times New Roman" w:hAnsi="Times New Roman" w:cs="Times New Roman"/>
          <w:b/>
          <w:bCs/>
        </w:rPr>
        <w:lastRenderedPageBreak/>
        <w:t xml:space="preserve">Załącznik nr 6 </w:t>
      </w:r>
    </w:p>
    <w:p w:rsidR="001F12EB" w:rsidRPr="00A77144" w:rsidRDefault="001F12EB" w:rsidP="001F12EB">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1F12EB" w:rsidRPr="00A77144" w:rsidRDefault="001F12EB"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1F12EB" w:rsidRPr="00A77144" w:rsidRDefault="001F12EB"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1F12EB" w:rsidRPr="00A77144" w:rsidRDefault="001F12EB" w:rsidP="001F12EB">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1F12EB" w:rsidRPr="00A77144" w:rsidRDefault="001F12EB" w:rsidP="001F12EB">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1F12EB" w:rsidRPr="00A77144" w:rsidRDefault="001F12EB" w:rsidP="001F12EB">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9C5B9F">
        <w:rPr>
          <w:rFonts w:ascii="Times New Roman" w:hAnsi="Times New Roman" w:cs="Times New Roman"/>
          <w:i/>
          <w:iCs/>
          <w:sz w:val="20"/>
          <w:szCs w:val="20"/>
        </w:rPr>
        <w:t xml:space="preserve">w zależności od podmiotu: </w:t>
      </w:r>
      <w:r w:rsidRPr="00A77144">
        <w:rPr>
          <w:rFonts w:ascii="Times New Roman" w:hAnsi="Times New Roman" w:cs="Times New Roman"/>
          <w:i/>
          <w:iCs/>
          <w:sz w:val="20"/>
          <w:szCs w:val="20"/>
        </w:rPr>
        <w:t>NIP/PESEL, KRS/CEiDG)</w:t>
      </w:r>
    </w:p>
    <w:p w:rsidR="001F12EB" w:rsidRPr="00A77144" w:rsidRDefault="001F12EB" w:rsidP="001F12EB">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1F12EB" w:rsidRDefault="001F12EB" w:rsidP="001F12EB">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787FF5" w:rsidRDefault="00AE08E2" w:rsidP="00AE08E2">
      <w:pPr>
        <w:autoSpaceDE w:val="0"/>
        <w:spacing w:after="0" w:line="240" w:lineRule="auto"/>
        <w:jc w:val="center"/>
        <w:rPr>
          <w:rFonts w:ascii="Times New Roman" w:hAnsi="Times New Roman" w:cs="Times New Roman"/>
          <w:b/>
          <w:bCs/>
          <w:u w:val="single"/>
          <w:lang w:eastAsia="ar-SA"/>
        </w:rPr>
      </w:pPr>
      <w:r w:rsidRPr="00787FF5">
        <w:rPr>
          <w:rFonts w:ascii="Times New Roman" w:hAnsi="Times New Roman" w:cs="Times New Roman"/>
          <w:b/>
          <w:bCs/>
          <w:u w:val="single"/>
          <w:lang w:eastAsia="ar-SA"/>
        </w:rPr>
        <w:t>Oświadczenie Wykonawcy o przynależności lub braku przynależności do tej samej grupy kapita</w:t>
      </w:r>
      <w:r w:rsidR="00EC2733">
        <w:rPr>
          <w:rFonts w:ascii="Times New Roman" w:hAnsi="Times New Roman" w:cs="Times New Roman"/>
          <w:b/>
          <w:bCs/>
          <w:u w:val="single"/>
          <w:lang w:eastAsia="ar-SA"/>
        </w:rPr>
        <w:t xml:space="preserve">łowej, o której mowa w art. 108, ust. 1, </w:t>
      </w:r>
      <w:r w:rsidRPr="00787FF5">
        <w:rPr>
          <w:rFonts w:ascii="Times New Roman" w:hAnsi="Times New Roman" w:cs="Times New Roman"/>
          <w:b/>
          <w:bCs/>
          <w:u w:val="single"/>
          <w:lang w:eastAsia="ar-SA"/>
        </w:rPr>
        <w:t>pkt. 5 ustawy z dnia 11 września 2019r. - Prawo zamówień publicznych</w:t>
      </w:r>
    </w:p>
    <w:p w:rsidR="00AE08E2" w:rsidRDefault="00AE08E2" w:rsidP="001F12EB">
      <w:pPr>
        <w:spacing w:after="0" w:line="240" w:lineRule="auto"/>
        <w:ind w:right="5953"/>
        <w:jc w:val="both"/>
        <w:rPr>
          <w:rFonts w:ascii="Times New Roman" w:hAnsi="Times New Roman" w:cs="Times New Roman"/>
          <w:i/>
          <w:iCs/>
          <w:sz w:val="20"/>
          <w:szCs w:val="20"/>
        </w:rPr>
      </w:pPr>
    </w:p>
    <w:p w:rsidR="000E62AA" w:rsidRPr="0055744C" w:rsidRDefault="009C5B9F" w:rsidP="000E62AA">
      <w:pPr>
        <w:spacing w:after="0" w:line="240" w:lineRule="auto"/>
        <w:jc w:val="both"/>
        <w:rPr>
          <w:rFonts w:ascii="Times New Roman" w:eastAsia="Times New Roman" w:hAnsi="Times New Roman"/>
          <w:b/>
          <w:bCs/>
        </w:rPr>
      </w:pPr>
      <w:r w:rsidRPr="00A77144">
        <w:rPr>
          <w:rFonts w:ascii="Times New Roman" w:hAnsi="Times New Roman" w:cs="Times New Roman"/>
          <w:szCs w:val="20"/>
        </w:rPr>
        <w:t>Składając ofertę w postępowaniu o udzi</w:t>
      </w:r>
      <w:r w:rsidR="0055744C">
        <w:rPr>
          <w:rFonts w:ascii="Times New Roman" w:hAnsi="Times New Roman" w:cs="Times New Roman"/>
          <w:szCs w:val="20"/>
        </w:rPr>
        <w:t xml:space="preserve">elenie zamówienia publicznego pn. </w:t>
      </w:r>
      <w:r w:rsidR="000E62AA" w:rsidRPr="0055744C">
        <w:rPr>
          <w:rFonts w:ascii="Times New Roman" w:eastAsia="Times New Roman" w:hAnsi="Times New Roman"/>
          <w:b/>
          <w:bCs/>
        </w:rPr>
        <w:t>Modułowe stanowisko do badań kruszyw, betonów, materiałów wiążących na bazie odpadów:</w:t>
      </w:r>
    </w:p>
    <w:p w:rsidR="000E62AA" w:rsidRPr="0055744C" w:rsidRDefault="000E62AA" w:rsidP="000E62AA">
      <w:pPr>
        <w:pStyle w:val="Style2"/>
        <w:shd w:val="clear" w:color="auto" w:fill="auto"/>
        <w:spacing w:before="0" w:after="0" w:line="240" w:lineRule="auto"/>
        <w:ind w:firstLine="0"/>
        <w:jc w:val="both"/>
        <w:rPr>
          <w:rFonts w:ascii="Times New Roman" w:eastAsia="Times New Roman" w:hAnsi="Times New Roman"/>
          <w:b/>
          <w:bCs/>
          <w:sz w:val="22"/>
          <w:szCs w:val="22"/>
        </w:rPr>
      </w:pPr>
      <w:r w:rsidRPr="0055744C">
        <w:rPr>
          <w:rFonts w:ascii="Times New Roman" w:eastAsia="Times New Roman" w:hAnsi="Times New Roman"/>
          <w:b/>
          <w:sz w:val="22"/>
          <w:szCs w:val="22"/>
        </w:rPr>
        <w:t xml:space="preserve"> - część 1 </w:t>
      </w:r>
      <w:r>
        <w:rPr>
          <w:rFonts w:ascii="Times New Roman" w:eastAsia="Times New Roman" w:hAnsi="Times New Roman"/>
          <w:b/>
          <w:sz w:val="22"/>
          <w:szCs w:val="22"/>
        </w:rPr>
        <w:t>–</w:t>
      </w:r>
      <w:r w:rsidRPr="0055744C">
        <w:rPr>
          <w:rFonts w:ascii="Times New Roman" w:eastAsia="Times New Roman" w:hAnsi="Times New Roman"/>
          <w:b/>
          <w:sz w:val="22"/>
          <w:szCs w:val="22"/>
        </w:rPr>
        <w:t xml:space="preserve"> </w:t>
      </w:r>
      <w:r>
        <w:rPr>
          <w:rFonts w:ascii="Times New Roman" w:eastAsia="Times New Roman" w:hAnsi="Times New Roman"/>
          <w:b/>
          <w:sz w:val="22"/>
          <w:szCs w:val="22"/>
        </w:rPr>
        <w:t xml:space="preserve">dostawa </w:t>
      </w:r>
      <w:r w:rsidRPr="0055744C">
        <w:rPr>
          <w:rFonts w:ascii="Times New Roman" w:eastAsia="Times New Roman" w:hAnsi="Times New Roman"/>
          <w:b/>
          <w:sz w:val="22"/>
          <w:szCs w:val="22"/>
        </w:rPr>
        <w:t>u</w:t>
      </w:r>
      <w:r>
        <w:rPr>
          <w:rFonts w:ascii="Times New Roman" w:eastAsia="Times New Roman" w:hAnsi="Times New Roman"/>
          <w:b/>
          <w:sz w:val="22"/>
          <w:szCs w:val="22"/>
        </w:rPr>
        <w:t>rządzeń</w:t>
      </w:r>
      <w:r w:rsidRPr="0055744C">
        <w:rPr>
          <w:rFonts w:ascii="Times New Roman" w:eastAsia="Times New Roman" w:hAnsi="Times New Roman"/>
          <w:b/>
          <w:sz w:val="22"/>
          <w:szCs w:val="22"/>
        </w:rPr>
        <w:t xml:space="preserve"> i zestaw</w:t>
      </w:r>
      <w:r>
        <w:rPr>
          <w:rFonts w:ascii="Times New Roman" w:eastAsia="Times New Roman" w:hAnsi="Times New Roman"/>
          <w:b/>
          <w:sz w:val="22"/>
          <w:szCs w:val="22"/>
        </w:rPr>
        <w:t>ów</w:t>
      </w:r>
      <w:r w:rsidRPr="0055744C">
        <w:rPr>
          <w:rFonts w:ascii="Times New Roman" w:eastAsia="Times New Roman" w:hAnsi="Times New Roman"/>
          <w:b/>
          <w:sz w:val="22"/>
          <w:szCs w:val="22"/>
        </w:rPr>
        <w:t xml:space="preserve"> do  </w:t>
      </w:r>
      <w:r w:rsidRPr="0055744C">
        <w:rPr>
          <w:rFonts w:ascii="Times New Roman" w:eastAsia="Times New Roman" w:hAnsi="Times New Roman"/>
          <w:b/>
          <w:bCs/>
          <w:sz w:val="22"/>
          <w:szCs w:val="22"/>
        </w:rPr>
        <w:t>badań kruszyw, betonów i  mater</w:t>
      </w:r>
      <w:r>
        <w:rPr>
          <w:rFonts w:ascii="Times New Roman" w:eastAsia="Times New Roman" w:hAnsi="Times New Roman"/>
          <w:b/>
          <w:bCs/>
          <w:sz w:val="22"/>
          <w:szCs w:val="22"/>
        </w:rPr>
        <w:t xml:space="preserve">iałów wiążących oraz urządzeń </w:t>
      </w:r>
      <w:r w:rsidRPr="0055744C">
        <w:rPr>
          <w:rFonts w:ascii="Times New Roman" w:eastAsia="Times New Roman" w:hAnsi="Times New Roman"/>
          <w:b/>
          <w:bCs/>
          <w:sz w:val="22"/>
          <w:szCs w:val="22"/>
        </w:rPr>
        <w:t>pomocnicz</w:t>
      </w:r>
      <w:r>
        <w:rPr>
          <w:rFonts w:ascii="Times New Roman" w:eastAsia="Times New Roman" w:hAnsi="Times New Roman"/>
          <w:b/>
          <w:bCs/>
          <w:sz w:val="22"/>
          <w:szCs w:val="22"/>
        </w:rPr>
        <w:t>ych</w:t>
      </w:r>
      <w:r w:rsidRPr="0055744C">
        <w:rPr>
          <w:rFonts w:ascii="Times New Roman" w:eastAsia="Times New Roman" w:hAnsi="Times New Roman"/>
          <w:b/>
          <w:bCs/>
          <w:sz w:val="22"/>
          <w:szCs w:val="22"/>
        </w:rPr>
        <w:t xml:space="preserve"> do przygotowania próbek</w:t>
      </w:r>
      <w:r>
        <w:rPr>
          <w:rFonts w:ascii="Times New Roman" w:eastAsia="Times New Roman" w:hAnsi="Times New Roman"/>
          <w:b/>
          <w:bCs/>
          <w:sz w:val="22"/>
          <w:szCs w:val="22"/>
        </w:rPr>
        <w:t xml:space="preserve"> *</w:t>
      </w:r>
    </w:p>
    <w:p w:rsidR="000E62AA" w:rsidRPr="0055744C" w:rsidRDefault="00A51D49" w:rsidP="000E62AA">
      <w:pPr>
        <w:pStyle w:val="Style2"/>
        <w:shd w:val="clear" w:color="auto" w:fill="auto"/>
        <w:tabs>
          <w:tab w:val="left" w:pos="3735"/>
        </w:tabs>
        <w:spacing w:before="0" w:after="0" w:line="240" w:lineRule="auto"/>
        <w:ind w:firstLine="0"/>
        <w:jc w:val="both"/>
        <w:rPr>
          <w:rFonts w:ascii="Times New Roman" w:eastAsia="Times New Roman" w:hAnsi="Times New Roman"/>
          <w:b/>
          <w:sz w:val="22"/>
          <w:szCs w:val="22"/>
        </w:rPr>
      </w:pPr>
      <w:r>
        <w:rPr>
          <w:rFonts w:ascii="Times New Roman" w:eastAsia="Times New Roman" w:hAnsi="Times New Roman"/>
          <w:b/>
          <w:sz w:val="22"/>
          <w:szCs w:val="22"/>
        </w:rPr>
        <w:t xml:space="preserve"> </w:t>
      </w:r>
      <w:r w:rsidR="000E62AA" w:rsidRPr="0055744C">
        <w:rPr>
          <w:rFonts w:ascii="Times New Roman" w:eastAsia="Times New Roman" w:hAnsi="Times New Roman"/>
          <w:b/>
          <w:sz w:val="22"/>
          <w:szCs w:val="22"/>
        </w:rPr>
        <w:t xml:space="preserve">- część 2 – </w:t>
      </w:r>
      <w:r w:rsidR="000E62AA">
        <w:rPr>
          <w:rFonts w:ascii="Times New Roman" w:eastAsia="Times New Roman" w:hAnsi="Times New Roman"/>
          <w:b/>
          <w:sz w:val="22"/>
          <w:szCs w:val="22"/>
        </w:rPr>
        <w:t xml:space="preserve">dostawa </w:t>
      </w:r>
      <w:r w:rsidR="000E62AA" w:rsidRPr="0055744C">
        <w:rPr>
          <w:rFonts w:ascii="Times New Roman" w:eastAsia="Times New Roman" w:hAnsi="Times New Roman"/>
          <w:b/>
          <w:sz w:val="22"/>
          <w:szCs w:val="22"/>
        </w:rPr>
        <w:t>komor</w:t>
      </w:r>
      <w:r w:rsidR="000E62AA">
        <w:rPr>
          <w:rFonts w:ascii="Times New Roman" w:eastAsia="Times New Roman" w:hAnsi="Times New Roman"/>
          <w:b/>
          <w:sz w:val="22"/>
          <w:szCs w:val="22"/>
        </w:rPr>
        <w:t>y</w:t>
      </w:r>
      <w:r w:rsidR="000E62AA" w:rsidRPr="0055744C">
        <w:rPr>
          <w:rFonts w:ascii="Times New Roman" w:eastAsia="Times New Roman" w:hAnsi="Times New Roman"/>
          <w:b/>
          <w:sz w:val="22"/>
          <w:szCs w:val="22"/>
        </w:rPr>
        <w:t xml:space="preserve"> klimatyczn</w:t>
      </w:r>
      <w:r w:rsidR="000E62AA">
        <w:rPr>
          <w:rFonts w:ascii="Times New Roman" w:eastAsia="Times New Roman" w:hAnsi="Times New Roman"/>
          <w:b/>
          <w:sz w:val="22"/>
          <w:szCs w:val="22"/>
        </w:rPr>
        <w:t>ej *</w:t>
      </w:r>
    </w:p>
    <w:p w:rsidR="000E62AA" w:rsidRPr="0055744C" w:rsidRDefault="000E62AA" w:rsidP="000E62AA">
      <w:pPr>
        <w:pStyle w:val="Style2"/>
        <w:shd w:val="clear" w:color="auto" w:fill="auto"/>
        <w:spacing w:before="0" w:after="0" w:line="240" w:lineRule="auto"/>
        <w:ind w:firstLine="0"/>
        <w:jc w:val="both"/>
        <w:rPr>
          <w:rFonts w:ascii="Times New Roman" w:hAnsi="Times New Roman"/>
          <w:b/>
          <w:sz w:val="22"/>
          <w:szCs w:val="22"/>
        </w:rPr>
      </w:pPr>
      <w:r w:rsidRPr="0055744C">
        <w:rPr>
          <w:rFonts w:ascii="Times New Roman" w:eastAsia="Times New Roman" w:hAnsi="Times New Roman"/>
          <w:b/>
          <w:sz w:val="22"/>
          <w:szCs w:val="22"/>
        </w:rPr>
        <w:t xml:space="preserve"> - część 3 </w:t>
      </w:r>
      <w:r>
        <w:rPr>
          <w:rFonts w:ascii="Times New Roman" w:eastAsia="Times New Roman" w:hAnsi="Times New Roman"/>
          <w:b/>
          <w:sz w:val="22"/>
          <w:szCs w:val="22"/>
        </w:rPr>
        <w:t>–</w:t>
      </w:r>
      <w:r w:rsidRPr="0055744C">
        <w:rPr>
          <w:rFonts w:ascii="Times New Roman" w:eastAsia="Times New Roman" w:hAnsi="Times New Roman"/>
          <w:b/>
          <w:sz w:val="22"/>
          <w:szCs w:val="22"/>
        </w:rPr>
        <w:t xml:space="preserve"> </w:t>
      </w:r>
      <w:r>
        <w:rPr>
          <w:rFonts w:ascii="Times New Roman" w:eastAsia="Times New Roman" w:hAnsi="Times New Roman"/>
          <w:b/>
          <w:sz w:val="22"/>
          <w:szCs w:val="22"/>
        </w:rPr>
        <w:t xml:space="preserve">dostawa </w:t>
      </w:r>
      <w:r w:rsidRPr="0055744C">
        <w:rPr>
          <w:rFonts w:ascii="Times New Roman" w:eastAsia="Times New Roman" w:hAnsi="Times New Roman"/>
          <w:b/>
          <w:sz w:val="22"/>
          <w:szCs w:val="22"/>
        </w:rPr>
        <w:t>u</w:t>
      </w:r>
      <w:r>
        <w:rPr>
          <w:rFonts w:ascii="Times New Roman" w:eastAsia="Times New Roman" w:hAnsi="Times New Roman"/>
          <w:b/>
          <w:bCs/>
          <w:sz w:val="22"/>
          <w:szCs w:val="22"/>
        </w:rPr>
        <w:t>rządzeń</w:t>
      </w:r>
      <w:r w:rsidRPr="0055744C">
        <w:rPr>
          <w:rFonts w:ascii="Times New Roman" w:eastAsia="Times New Roman" w:hAnsi="Times New Roman"/>
          <w:b/>
          <w:bCs/>
          <w:sz w:val="22"/>
          <w:szCs w:val="22"/>
        </w:rPr>
        <w:t xml:space="preserve"> pomocnicz</w:t>
      </w:r>
      <w:r>
        <w:rPr>
          <w:rFonts w:ascii="Times New Roman" w:eastAsia="Times New Roman" w:hAnsi="Times New Roman"/>
          <w:b/>
          <w:bCs/>
          <w:sz w:val="22"/>
          <w:szCs w:val="22"/>
        </w:rPr>
        <w:t>ych</w:t>
      </w:r>
      <w:r w:rsidRPr="0055744C">
        <w:rPr>
          <w:rFonts w:ascii="Times New Roman" w:eastAsia="Times New Roman" w:hAnsi="Times New Roman"/>
          <w:b/>
          <w:bCs/>
          <w:sz w:val="22"/>
          <w:szCs w:val="22"/>
        </w:rPr>
        <w:t xml:space="preserve"> do przygotowania próbek</w:t>
      </w:r>
      <w:r>
        <w:rPr>
          <w:rFonts w:ascii="Times New Roman" w:eastAsia="Times New Roman" w:hAnsi="Times New Roman"/>
          <w:b/>
          <w:bCs/>
          <w:sz w:val="22"/>
          <w:szCs w:val="22"/>
        </w:rPr>
        <w:t xml:space="preserve"> *</w:t>
      </w:r>
    </w:p>
    <w:p w:rsidR="003F18B5" w:rsidRDefault="003F18B5" w:rsidP="009C5B9F">
      <w:pPr>
        <w:pStyle w:val="Tekstpodstawowy"/>
        <w:tabs>
          <w:tab w:val="left" w:pos="2186"/>
        </w:tabs>
        <w:jc w:val="both"/>
        <w:rPr>
          <w:sz w:val="22"/>
        </w:rPr>
      </w:pPr>
    </w:p>
    <w:p w:rsidR="009C5B9F" w:rsidRDefault="009C5B9F" w:rsidP="009C5B9F">
      <w:pPr>
        <w:pStyle w:val="Tekstpodstawowy"/>
        <w:tabs>
          <w:tab w:val="left" w:pos="2186"/>
        </w:tabs>
        <w:jc w:val="both"/>
        <w:rPr>
          <w:sz w:val="22"/>
        </w:rPr>
      </w:pPr>
      <w:r w:rsidRPr="00A77144">
        <w:rPr>
          <w:sz w:val="22"/>
        </w:rPr>
        <w:t>oświadczam/y, że:</w:t>
      </w:r>
    </w:p>
    <w:p w:rsidR="009C5B9F" w:rsidRDefault="009C5B9F" w:rsidP="009C5B9F">
      <w:pPr>
        <w:pStyle w:val="Tekstpodstawowy"/>
        <w:tabs>
          <w:tab w:val="left" w:pos="2186"/>
        </w:tabs>
        <w:jc w:val="both"/>
        <w:rPr>
          <w:sz w:val="22"/>
        </w:rPr>
      </w:pPr>
    </w:p>
    <w:p w:rsidR="009C5B9F" w:rsidRPr="009C5B9F" w:rsidRDefault="009C5B9F" w:rsidP="004A1249">
      <w:pPr>
        <w:numPr>
          <w:ilvl w:val="0"/>
          <w:numId w:val="25"/>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b/>
          <w:lang w:eastAsia="ar-SA"/>
        </w:rPr>
        <w:t xml:space="preserve">Przynależę/ nie przynależę* </w:t>
      </w:r>
      <w:r w:rsidRPr="009C5B9F">
        <w:rPr>
          <w:rFonts w:ascii="Times New Roman" w:hAnsi="Times New Roman" w:cs="Times New Roman"/>
          <w:lang w:eastAsia="ar-SA"/>
        </w:rPr>
        <w:t xml:space="preserve">do </w:t>
      </w:r>
      <w:r w:rsidR="00B10D6B" w:rsidRPr="00B10D6B">
        <w:rPr>
          <w:rFonts w:ascii="Times New Roman" w:hAnsi="Times New Roman" w:cs="Times New Roman"/>
        </w:rPr>
        <w:t>tej samej</w:t>
      </w:r>
      <w:r w:rsidR="00E2334D">
        <w:rPr>
          <w:rFonts w:ascii="Times New Roman" w:hAnsi="Times New Roman" w:cs="Times New Roman"/>
        </w:rPr>
        <w:t xml:space="preserve"> </w:t>
      </w:r>
      <w:r w:rsidRPr="009C5B9F">
        <w:rPr>
          <w:rFonts w:ascii="Times New Roman" w:hAnsi="Times New Roman" w:cs="Times New Roman"/>
          <w:lang w:eastAsia="ar-SA"/>
        </w:rPr>
        <w:t>grupy kapitałowej w rozumieniu u</w:t>
      </w:r>
      <w:r w:rsidR="00B10D6B">
        <w:rPr>
          <w:rFonts w:ascii="Times New Roman" w:hAnsi="Times New Roman" w:cs="Times New Roman"/>
          <w:lang w:eastAsia="ar-SA"/>
        </w:rPr>
        <w:t>stawy z dnia 16 lutego 2007</w:t>
      </w:r>
      <w:r w:rsidR="00EC2733">
        <w:rPr>
          <w:rFonts w:ascii="Times New Roman" w:hAnsi="Times New Roman" w:cs="Times New Roman"/>
          <w:lang w:eastAsia="ar-SA"/>
        </w:rPr>
        <w:t xml:space="preserve"> </w:t>
      </w:r>
      <w:r w:rsidR="00B10D6B">
        <w:rPr>
          <w:rFonts w:ascii="Times New Roman" w:hAnsi="Times New Roman" w:cs="Times New Roman"/>
          <w:lang w:eastAsia="ar-SA"/>
        </w:rPr>
        <w:t>r.</w:t>
      </w:r>
      <w:r w:rsidRPr="009C5B9F">
        <w:rPr>
          <w:rFonts w:ascii="Times New Roman" w:hAnsi="Times New Roman" w:cs="Times New Roman"/>
          <w:lang w:eastAsia="ar-SA"/>
        </w:rPr>
        <w:t xml:space="preserve"> o ochronie konkurencji i konsumentów (Dz. U z 20</w:t>
      </w:r>
      <w:r w:rsidR="00B10D6B">
        <w:rPr>
          <w:rFonts w:ascii="Times New Roman" w:hAnsi="Times New Roman" w:cs="Times New Roman"/>
          <w:lang w:eastAsia="ar-SA"/>
        </w:rPr>
        <w:t>20</w:t>
      </w:r>
      <w:r w:rsidRPr="009C5B9F">
        <w:rPr>
          <w:rFonts w:ascii="Times New Roman" w:hAnsi="Times New Roman" w:cs="Times New Roman"/>
          <w:lang w:eastAsia="ar-SA"/>
        </w:rPr>
        <w:t>r. poz.</w:t>
      </w:r>
      <w:r w:rsidR="00B10D6B">
        <w:rPr>
          <w:rFonts w:ascii="Times New Roman" w:hAnsi="Times New Roman" w:cs="Times New Roman"/>
          <w:lang w:eastAsia="ar-SA"/>
        </w:rPr>
        <w:t>1076 i 1086</w:t>
      </w:r>
      <w:r w:rsidRPr="009C5B9F">
        <w:rPr>
          <w:rFonts w:ascii="Times New Roman" w:hAnsi="Times New Roman" w:cs="Times New Roman"/>
          <w:lang w:eastAsia="ar-SA"/>
        </w:rPr>
        <w:t xml:space="preserve">) </w:t>
      </w:r>
      <w:r w:rsidRPr="009C5B9F">
        <w:rPr>
          <w:rFonts w:ascii="Times New Roman" w:hAnsi="Times New Roman" w:cs="Times New Roman"/>
          <w:lang w:eastAsia="ar-SA"/>
        </w:rPr>
        <w:br/>
        <w:t xml:space="preserve">z innymi </w:t>
      </w:r>
      <w:r w:rsidR="00B10D6B">
        <w:rPr>
          <w:rFonts w:ascii="Times New Roman" w:hAnsi="Times New Roman" w:cs="Times New Roman"/>
          <w:lang w:eastAsia="ar-SA"/>
        </w:rPr>
        <w:t>W</w:t>
      </w:r>
      <w:r w:rsidRPr="009C5B9F">
        <w:rPr>
          <w:rFonts w:ascii="Times New Roman" w:hAnsi="Times New Roman" w:cs="Times New Roman"/>
          <w:lang w:eastAsia="ar-SA"/>
        </w:rPr>
        <w:t xml:space="preserve">ykonawcami, którzy złożyli odrębne oferty, oferty częściowe lub wnioski </w:t>
      </w:r>
      <w:r w:rsidRPr="009C5B9F">
        <w:rPr>
          <w:rFonts w:ascii="Times New Roman" w:hAnsi="Times New Roman" w:cs="Times New Roman"/>
          <w:lang w:eastAsia="ar-SA"/>
        </w:rPr>
        <w:br/>
        <w:t>o dopuszczenie do udziału w niniejszym postępowaniu.</w:t>
      </w:r>
    </w:p>
    <w:p w:rsidR="009C5B9F" w:rsidRPr="009C5B9F" w:rsidRDefault="009C5B9F" w:rsidP="009C5B9F">
      <w:pPr>
        <w:tabs>
          <w:tab w:val="left" w:pos="284"/>
        </w:tabs>
        <w:suppressAutoHyphens/>
        <w:autoSpaceDE w:val="0"/>
        <w:spacing w:after="0" w:line="240" w:lineRule="auto"/>
        <w:ind w:left="284"/>
        <w:jc w:val="both"/>
        <w:rPr>
          <w:rFonts w:ascii="Times New Roman" w:hAnsi="Times New Roman" w:cs="Times New Roman"/>
          <w:b/>
          <w:lang w:eastAsia="ar-SA"/>
        </w:rPr>
      </w:pPr>
    </w:p>
    <w:p w:rsidR="009C5B9F" w:rsidRPr="009C5B9F" w:rsidRDefault="009C5B9F" w:rsidP="004A1249">
      <w:pPr>
        <w:numPr>
          <w:ilvl w:val="0"/>
          <w:numId w:val="25"/>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Wykaz </w:t>
      </w:r>
      <w:r w:rsidR="00A96F74">
        <w:rPr>
          <w:rFonts w:ascii="Times New Roman" w:hAnsi="Times New Roman" w:cs="Times New Roman"/>
          <w:lang w:eastAsia="ar-SA"/>
        </w:rPr>
        <w:t>W</w:t>
      </w:r>
      <w:r w:rsidRPr="009C5B9F">
        <w:rPr>
          <w:rFonts w:ascii="Times New Roman" w:hAnsi="Times New Roman" w:cs="Times New Roman"/>
          <w:lang w:eastAsia="ar-SA"/>
        </w:rPr>
        <w:t>ykonawców należących do tej samej grupy kapitałowej, którzy złożyli oferty</w:t>
      </w:r>
      <w:r w:rsidR="007233B7">
        <w:rPr>
          <w:rFonts w:ascii="Times New Roman" w:hAnsi="Times New Roman" w:cs="Times New Roman"/>
          <w:lang w:eastAsia="ar-SA"/>
        </w:rPr>
        <w:t>**</w:t>
      </w:r>
      <w:r w:rsidRPr="009C5B9F">
        <w:rPr>
          <w:rFonts w:ascii="Times New Roman" w:hAnsi="Times New Roman" w:cs="Times New Roman"/>
          <w:lang w:eastAsia="ar-SA"/>
        </w:rPr>
        <w:t>:</w:t>
      </w:r>
    </w:p>
    <w:p w:rsidR="009C5B9F" w:rsidRDefault="009C5B9F" w:rsidP="004A1249">
      <w:pPr>
        <w:pStyle w:val="Akapitzlist"/>
        <w:numPr>
          <w:ilvl w:val="0"/>
          <w:numId w:val="26"/>
        </w:numPr>
        <w:tabs>
          <w:tab w:val="left" w:pos="284"/>
        </w:tabs>
        <w:autoSpaceDE w:val="0"/>
        <w:rPr>
          <w:lang w:eastAsia="ar-SA"/>
        </w:rPr>
      </w:pPr>
      <w:r w:rsidRPr="009C5B9F">
        <w:rPr>
          <w:lang w:eastAsia="ar-SA"/>
        </w:rPr>
        <w:t>............................................................................................................................................</w:t>
      </w:r>
    </w:p>
    <w:p w:rsidR="009C5B9F" w:rsidRPr="009C5B9F" w:rsidRDefault="009C5B9F" w:rsidP="009C5B9F">
      <w:pPr>
        <w:pStyle w:val="Akapitzlist"/>
        <w:tabs>
          <w:tab w:val="left" w:pos="284"/>
        </w:tabs>
        <w:autoSpaceDE w:val="0"/>
        <w:ind w:left="644"/>
        <w:rPr>
          <w:lang w:eastAsia="ar-SA"/>
        </w:rPr>
      </w:pPr>
    </w:p>
    <w:p w:rsidR="009C5B9F" w:rsidRPr="009C5B9F" w:rsidRDefault="009C5B9F" w:rsidP="004A1249">
      <w:pPr>
        <w:numPr>
          <w:ilvl w:val="0"/>
          <w:numId w:val="25"/>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Oświadczam, że w przypadku przynależenia do tej samej grupy kapitałowej powiązania </w:t>
      </w:r>
      <w:r w:rsidRPr="009C5B9F">
        <w:rPr>
          <w:rFonts w:ascii="Times New Roman" w:hAnsi="Times New Roman" w:cs="Times New Roman"/>
          <w:lang w:eastAsia="ar-SA"/>
        </w:rPr>
        <w:br/>
        <w:t>z innym Wykonawcą nie prowadzą do zakłócenia konkurencj</w:t>
      </w:r>
      <w:r w:rsidR="00B10D6B">
        <w:rPr>
          <w:rFonts w:ascii="Times New Roman" w:hAnsi="Times New Roman" w:cs="Times New Roman"/>
          <w:lang w:eastAsia="ar-SA"/>
        </w:rPr>
        <w:t>i w przedmiotowym postępowaniu</w:t>
      </w:r>
      <w:r w:rsidR="007233B7">
        <w:rPr>
          <w:rFonts w:ascii="Times New Roman" w:hAnsi="Times New Roman" w:cs="Times New Roman"/>
          <w:lang w:eastAsia="ar-SA"/>
        </w:rPr>
        <w:t>**</w:t>
      </w:r>
      <w:r w:rsidRPr="00956CA1">
        <w:rPr>
          <w:rFonts w:ascii="Times New Roman" w:hAnsi="Times New Roman" w:cs="Times New Roman"/>
          <w:lang w:eastAsia="ar-SA"/>
        </w:rPr>
        <w:t>.</w:t>
      </w:r>
    </w:p>
    <w:p w:rsidR="009C5B9F" w:rsidRDefault="009C5B9F" w:rsidP="009C5B9F">
      <w:pPr>
        <w:autoSpaceDE w:val="0"/>
        <w:spacing w:after="0" w:line="240" w:lineRule="auto"/>
        <w:ind w:left="284"/>
        <w:rPr>
          <w:rFonts w:ascii="Times New Roman" w:hAnsi="Times New Roman" w:cs="Times New Roman"/>
          <w:sz w:val="20"/>
          <w:lang w:eastAsia="ar-SA"/>
        </w:rPr>
      </w:pPr>
    </w:p>
    <w:p w:rsidR="009C5B9F" w:rsidRPr="0055744C" w:rsidRDefault="009C5B9F" w:rsidP="009C5B9F">
      <w:pPr>
        <w:autoSpaceDE w:val="0"/>
        <w:spacing w:after="0" w:line="240" w:lineRule="auto"/>
        <w:rPr>
          <w:rFonts w:ascii="Times New Roman" w:hAnsi="Times New Roman" w:cs="Times New Roman"/>
          <w:b/>
          <w:sz w:val="18"/>
          <w:u w:val="single"/>
          <w:lang w:eastAsia="ar-SA"/>
        </w:rPr>
      </w:pPr>
      <w:r w:rsidRPr="0055744C">
        <w:rPr>
          <w:rFonts w:ascii="Times New Roman" w:hAnsi="Times New Roman" w:cs="Times New Roman"/>
          <w:b/>
          <w:sz w:val="18"/>
          <w:u w:val="single"/>
          <w:lang w:eastAsia="ar-SA"/>
        </w:rPr>
        <w:t>*</w:t>
      </w:r>
      <w:r w:rsidR="00E14B00" w:rsidRPr="0055744C">
        <w:rPr>
          <w:rFonts w:ascii="Times New Roman" w:hAnsi="Times New Roman" w:cs="Times New Roman"/>
          <w:b/>
          <w:sz w:val="18"/>
          <w:u w:val="single"/>
          <w:lang w:eastAsia="ar-SA"/>
        </w:rPr>
        <w:t xml:space="preserve"> </w:t>
      </w:r>
      <w:r w:rsidR="0055744C">
        <w:rPr>
          <w:rFonts w:ascii="Times New Roman" w:hAnsi="Times New Roman" w:cs="Times New Roman"/>
          <w:b/>
          <w:sz w:val="18"/>
          <w:u w:val="single"/>
          <w:lang w:eastAsia="ar-SA"/>
        </w:rPr>
        <w:t>n</w:t>
      </w:r>
      <w:r w:rsidRPr="0055744C">
        <w:rPr>
          <w:rFonts w:ascii="Times New Roman" w:hAnsi="Times New Roman" w:cs="Times New Roman"/>
          <w:b/>
          <w:sz w:val="18"/>
          <w:u w:val="single"/>
          <w:lang w:eastAsia="ar-SA"/>
        </w:rPr>
        <w:t>iepotrzebne skreślić</w:t>
      </w:r>
    </w:p>
    <w:p w:rsidR="009C5B9F" w:rsidRPr="0055744C" w:rsidRDefault="007233B7" w:rsidP="009C5B9F">
      <w:pPr>
        <w:autoSpaceDE w:val="0"/>
        <w:spacing w:after="0" w:line="240" w:lineRule="auto"/>
        <w:rPr>
          <w:rFonts w:ascii="Times New Roman" w:hAnsi="Times New Roman" w:cs="Times New Roman"/>
          <w:b/>
          <w:sz w:val="18"/>
          <w:u w:val="single"/>
          <w:lang w:eastAsia="ar-SA"/>
        </w:rPr>
      </w:pPr>
      <w:r w:rsidRPr="0055744C">
        <w:rPr>
          <w:rFonts w:ascii="Times New Roman" w:hAnsi="Times New Roman" w:cs="Times New Roman"/>
          <w:b/>
          <w:sz w:val="18"/>
          <w:u w:val="single"/>
          <w:lang w:eastAsia="ar-SA"/>
        </w:rPr>
        <w:t>**</w:t>
      </w:r>
      <w:r w:rsidR="00E14B00" w:rsidRPr="0055744C">
        <w:rPr>
          <w:rFonts w:ascii="Times New Roman" w:hAnsi="Times New Roman" w:cs="Times New Roman"/>
          <w:b/>
          <w:sz w:val="18"/>
          <w:u w:val="single"/>
          <w:lang w:eastAsia="ar-SA"/>
        </w:rPr>
        <w:t xml:space="preserve"> </w:t>
      </w:r>
      <w:r w:rsidR="0055744C">
        <w:rPr>
          <w:rFonts w:ascii="Times New Roman" w:hAnsi="Times New Roman" w:cs="Times New Roman"/>
          <w:b/>
          <w:sz w:val="18"/>
          <w:u w:val="single"/>
          <w:lang w:eastAsia="ar-SA"/>
        </w:rPr>
        <w:t>s</w:t>
      </w:r>
      <w:r w:rsidR="00E14B00" w:rsidRPr="0055744C">
        <w:rPr>
          <w:rFonts w:ascii="Times New Roman" w:hAnsi="Times New Roman" w:cs="Times New Roman"/>
          <w:b/>
          <w:sz w:val="18"/>
          <w:u w:val="single"/>
          <w:lang w:eastAsia="ar-SA"/>
        </w:rPr>
        <w:t>kreślić, gdy nie dotyczy</w:t>
      </w:r>
    </w:p>
    <w:p w:rsidR="007233B7" w:rsidRPr="009C5B9F" w:rsidRDefault="007233B7" w:rsidP="009C5B9F">
      <w:pPr>
        <w:autoSpaceDE w:val="0"/>
        <w:spacing w:after="0" w:line="240" w:lineRule="auto"/>
        <w:rPr>
          <w:rFonts w:ascii="Times New Roman" w:hAnsi="Times New Roman" w:cs="Times New Roman"/>
          <w:sz w:val="20"/>
          <w:lang w:eastAsia="ar-SA"/>
        </w:rPr>
      </w:pPr>
    </w:p>
    <w:p w:rsidR="009C5B9F" w:rsidRPr="009C5B9F" w:rsidRDefault="009C5B9F" w:rsidP="009C5B9F">
      <w:pPr>
        <w:jc w:val="both"/>
        <w:rPr>
          <w:rFonts w:ascii="Times New Roman" w:hAnsi="Times New Roman" w:cs="Times New Roman"/>
          <w:i/>
          <w:iCs/>
          <w:sz w:val="18"/>
        </w:rPr>
      </w:pPr>
      <w:r w:rsidRPr="009C5B9F">
        <w:rPr>
          <w:rFonts w:ascii="Times New Roman" w:hAnsi="Times New Roman" w:cs="Times New Roman"/>
          <w:i/>
          <w:iCs/>
          <w:sz w:val="18"/>
        </w:rPr>
        <w:t xml:space="preserve">W przypadku przynależności do tej samej grupy kapitałowej </w:t>
      </w:r>
      <w:r w:rsidR="00956CA1">
        <w:rPr>
          <w:rFonts w:ascii="Times New Roman" w:hAnsi="Times New Roman" w:cs="Times New Roman"/>
          <w:i/>
          <w:iCs/>
          <w:sz w:val="18"/>
        </w:rPr>
        <w:t>W</w:t>
      </w:r>
      <w:r w:rsidRPr="009C5B9F">
        <w:rPr>
          <w:rFonts w:ascii="Times New Roman" w:hAnsi="Times New Roman" w:cs="Times New Roman"/>
          <w:i/>
          <w:iCs/>
          <w:sz w:val="18"/>
        </w:rPr>
        <w:t xml:space="preserve">ykonawca może złożyć wraz z niniejszym oświadczeniem </w:t>
      </w:r>
      <w:r w:rsidR="00B10D6B">
        <w:rPr>
          <w:rFonts w:ascii="Times New Roman" w:hAnsi="Times New Roman" w:cs="Times New Roman"/>
          <w:i/>
          <w:iCs/>
          <w:sz w:val="18"/>
        </w:rPr>
        <w:t>dowody</w:t>
      </w:r>
      <w:r w:rsidRPr="009C5B9F">
        <w:rPr>
          <w:rFonts w:ascii="Times New Roman" w:hAnsi="Times New Roman" w:cs="Times New Roman"/>
          <w:i/>
          <w:iCs/>
          <w:sz w:val="18"/>
        </w:rPr>
        <w:t xml:space="preserve">, potwierdzające przygotowanie oferty, oferty częściowej lub wniosku o dopuszczenie do udziału w postępowaniu niezależnie od innego </w:t>
      </w:r>
      <w:r w:rsidR="00956CA1">
        <w:rPr>
          <w:rFonts w:ascii="Times New Roman" w:hAnsi="Times New Roman" w:cs="Times New Roman"/>
          <w:i/>
          <w:iCs/>
          <w:sz w:val="18"/>
        </w:rPr>
        <w:t>W</w:t>
      </w:r>
      <w:r w:rsidRPr="009C5B9F">
        <w:rPr>
          <w:rFonts w:ascii="Times New Roman" w:hAnsi="Times New Roman" w:cs="Times New Roman"/>
          <w:i/>
          <w:iCs/>
          <w:sz w:val="18"/>
        </w:rPr>
        <w:t>ykonawcy należącego</w:t>
      </w:r>
      <w:r>
        <w:rPr>
          <w:rFonts w:ascii="Times New Roman" w:hAnsi="Times New Roman" w:cs="Times New Roman"/>
          <w:i/>
          <w:iCs/>
          <w:sz w:val="18"/>
        </w:rPr>
        <w:t xml:space="preserve"> do tej samej grupy kapitałowej.</w:t>
      </w:r>
    </w:p>
    <w:p w:rsidR="009C5B9F" w:rsidRPr="00AC08A6" w:rsidRDefault="009C5B9F" w:rsidP="009C5B9F">
      <w:pPr>
        <w:spacing w:after="0" w:line="240" w:lineRule="auto"/>
        <w:jc w:val="both"/>
        <w:rPr>
          <w:rFonts w:ascii="Times New Roman" w:hAnsi="Times New Roman" w:cs="Times New Roman"/>
          <w:sz w:val="20"/>
        </w:rPr>
      </w:pPr>
      <w:r w:rsidRPr="00AC08A6">
        <w:rPr>
          <w:rFonts w:ascii="Times New Roman" w:hAnsi="Times New Roman" w:cs="Times New Roman"/>
          <w:sz w:val="20"/>
        </w:rPr>
        <w:t>…………….……………………</w:t>
      </w:r>
      <w:r w:rsidRPr="00AC08A6">
        <w:rPr>
          <w:rFonts w:ascii="Times New Roman" w:hAnsi="Times New Roman" w:cs="Times New Roman"/>
          <w:i/>
          <w:sz w:val="20"/>
        </w:rPr>
        <w:t xml:space="preserve">, </w:t>
      </w:r>
      <w:r w:rsidR="00AC08A6">
        <w:rPr>
          <w:rFonts w:ascii="Times New Roman" w:hAnsi="Times New Roman" w:cs="Times New Roman"/>
          <w:sz w:val="20"/>
        </w:rPr>
        <w:t xml:space="preserve">dnia ………….……. </w:t>
      </w:r>
    </w:p>
    <w:p w:rsidR="009C5B9F" w:rsidRDefault="009C5B9F" w:rsidP="00AC08A6">
      <w:pPr>
        <w:spacing w:after="0" w:line="240" w:lineRule="auto"/>
        <w:jc w:val="both"/>
        <w:rPr>
          <w:rFonts w:ascii="Times New Roman" w:hAnsi="Times New Roman" w:cs="Times New Roman"/>
          <w:sz w:val="20"/>
        </w:rPr>
      </w:pPr>
      <w:r w:rsidRPr="00AC08A6">
        <w:rPr>
          <w:rFonts w:ascii="Times New Roman" w:hAnsi="Times New Roman" w:cs="Times New Roman"/>
          <w:sz w:val="20"/>
        </w:rPr>
        <w:t>(miejscowość i data)</w:t>
      </w:r>
    </w:p>
    <w:p w:rsidR="00AC08A6" w:rsidRPr="00AC08A6" w:rsidRDefault="00AC08A6" w:rsidP="00AC08A6">
      <w:pPr>
        <w:spacing w:after="0" w:line="240" w:lineRule="auto"/>
        <w:jc w:val="both"/>
        <w:rPr>
          <w:rFonts w:ascii="Times New Roman" w:hAnsi="Times New Roman" w:cs="Times New Roman"/>
          <w:sz w:val="20"/>
        </w:rPr>
      </w:pPr>
    </w:p>
    <w:p w:rsidR="00154142" w:rsidRPr="00EC2733" w:rsidRDefault="00476163" w:rsidP="00AC08A6">
      <w:pPr>
        <w:autoSpaceDE w:val="0"/>
        <w:autoSpaceDN w:val="0"/>
        <w:adjustRightInd w:val="0"/>
        <w:spacing w:after="0" w:line="240" w:lineRule="auto"/>
        <w:jc w:val="both"/>
        <w:rPr>
          <w:rFonts w:ascii="Times New Roman" w:hAnsi="Times New Roman" w:cs="Times New Roman"/>
          <w:b/>
          <w:iCs/>
          <w:color w:val="000000"/>
          <w:sz w:val="18"/>
          <w:szCs w:val="20"/>
          <w:lang w:eastAsia="pl-PL"/>
        </w:rPr>
      </w:pPr>
      <w:r w:rsidRPr="00EC2733">
        <w:rPr>
          <w:rFonts w:ascii="Times New Roman" w:hAnsi="Times New Roman" w:cs="Times New Roman"/>
          <w:b/>
          <w:iCs/>
          <w:color w:val="000000"/>
          <w:sz w:val="18"/>
          <w:szCs w:val="20"/>
          <w:lang w:eastAsia="pl-PL"/>
        </w:rPr>
        <w:t>Informacja dla Wykonawcy:</w:t>
      </w:r>
    </w:p>
    <w:p w:rsidR="00476163" w:rsidRPr="00EC2733" w:rsidRDefault="00EC2733" w:rsidP="00AC08A6">
      <w:pPr>
        <w:autoSpaceDE w:val="0"/>
        <w:autoSpaceDN w:val="0"/>
        <w:adjustRightInd w:val="0"/>
        <w:spacing w:after="0" w:line="240" w:lineRule="auto"/>
        <w:jc w:val="both"/>
        <w:rPr>
          <w:rFonts w:ascii="Times New Roman" w:hAnsi="Times New Roman" w:cs="Times New Roman"/>
          <w:b/>
          <w:iCs/>
          <w:color w:val="000000"/>
          <w:sz w:val="18"/>
          <w:szCs w:val="20"/>
          <w:lang w:eastAsia="pl-PL"/>
        </w:rPr>
      </w:pPr>
      <w:r>
        <w:rPr>
          <w:rFonts w:ascii="Times New Roman" w:hAnsi="Times New Roman" w:cs="Times New Roman"/>
          <w:b/>
          <w:iCs/>
          <w:color w:val="000000"/>
          <w:sz w:val="18"/>
          <w:szCs w:val="20"/>
          <w:lang w:eastAsia="pl-PL"/>
        </w:rPr>
        <w:t xml:space="preserve">Oświadczenie </w:t>
      </w:r>
      <w:r w:rsidR="00476163" w:rsidRPr="00EC2733">
        <w:rPr>
          <w:rFonts w:ascii="Times New Roman" w:hAnsi="Times New Roman" w:cs="Times New Roman"/>
          <w:b/>
          <w:iCs/>
          <w:color w:val="000000"/>
          <w:sz w:val="18"/>
          <w:szCs w:val="20"/>
          <w:lang w:eastAsia="pl-PL"/>
        </w:rPr>
        <w:t>musi być opatrzon</w:t>
      </w:r>
      <w:r>
        <w:rPr>
          <w:rFonts w:ascii="Times New Roman" w:hAnsi="Times New Roman" w:cs="Times New Roman"/>
          <w:b/>
          <w:iCs/>
          <w:color w:val="000000"/>
          <w:sz w:val="18"/>
          <w:szCs w:val="20"/>
          <w:lang w:eastAsia="pl-PL"/>
        </w:rPr>
        <w:t>e</w:t>
      </w:r>
      <w:r w:rsidR="00476163" w:rsidRPr="00EC2733">
        <w:rPr>
          <w:rFonts w:ascii="Times New Roman" w:hAnsi="Times New Roman" w:cs="Times New Roman"/>
          <w:b/>
          <w:iCs/>
          <w:color w:val="000000"/>
          <w:sz w:val="18"/>
          <w:szCs w:val="20"/>
          <w:lang w:eastAsia="pl-PL"/>
        </w:rPr>
        <w:t xml:space="preserve"> przez osobę lub osoby uprawnione do reprezentowania firmy kwalifiko</w:t>
      </w:r>
      <w:r w:rsidR="00154142" w:rsidRPr="00EC2733">
        <w:rPr>
          <w:rFonts w:ascii="Times New Roman" w:hAnsi="Times New Roman" w:cs="Times New Roman"/>
          <w:b/>
          <w:iCs/>
          <w:color w:val="000000"/>
          <w:sz w:val="18"/>
          <w:szCs w:val="20"/>
          <w:lang w:eastAsia="pl-PL"/>
        </w:rPr>
        <w:t>wanym podpisem elektronicznym</w:t>
      </w:r>
      <w:r>
        <w:rPr>
          <w:rFonts w:ascii="Times New Roman" w:hAnsi="Times New Roman" w:cs="Times New Roman"/>
          <w:b/>
          <w:iCs/>
          <w:color w:val="000000"/>
          <w:sz w:val="18"/>
          <w:szCs w:val="20"/>
          <w:lang w:eastAsia="pl-PL"/>
        </w:rPr>
        <w:t>.</w:t>
      </w:r>
    </w:p>
    <w:p w:rsidR="00491E78" w:rsidRDefault="00491E78" w:rsidP="00491E78">
      <w:pPr>
        <w:tabs>
          <w:tab w:val="left" w:pos="7545"/>
          <w:tab w:val="right" w:pos="9072"/>
        </w:tabs>
        <w:rPr>
          <w:rFonts w:ascii="Times New Roman" w:hAnsi="Times New Roman" w:cs="Times New Roman"/>
          <w:b/>
          <w:iCs/>
          <w:color w:val="000000"/>
          <w:lang w:eastAsia="pl-PL"/>
        </w:rPr>
      </w:pPr>
      <w:r>
        <w:rPr>
          <w:rFonts w:ascii="Times New Roman" w:hAnsi="Times New Roman" w:cs="Times New Roman"/>
          <w:b/>
          <w:iCs/>
          <w:color w:val="000000"/>
          <w:lang w:eastAsia="pl-PL"/>
        </w:rPr>
        <w:tab/>
      </w:r>
    </w:p>
    <w:p w:rsidR="00DE58D9" w:rsidRPr="00E87704" w:rsidRDefault="00491E78" w:rsidP="00491E78">
      <w:pPr>
        <w:tabs>
          <w:tab w:val="left" w:pos="7545"/>
          <w:tab w:val="right" w:pos="9072"/>
        </w:tabs>
        <w:rPr>
          <w:rFonts w:ascii="Times New Roman" w:hAnsi="Times New Roman" w:cs="Times New Roman"/>
          <w:b/>
          <w:iCs/>
          <w:color w:val="000000"/>
          <w:lang w:eastAsia="pl-PL"/>
        </w:rPr>
      </w:pPr>
      <w:r>
        <w:rPr>
          <w:rFonts w:ascii="Times New Roman" w:hAnsi="Times New Roman" w:cs="Times New Roman"/>
          <w:b/>
          <w:iCs/>
          <w:color w:val="000000"/>
          <w:lang w:eastAsia="pl-PL"/>
        </w:rPr>
        <w:lastRenderedPageBreak/>
        <w:tab/>
      </w:r>
      <w:r w:rsidR="00DE58D9" w:rsidRPr="00E87704">
        <w:rPr>
          <w:rFonts w:ascii="Times New Roman" w:hAnsi="Times New Roman" w:cs="Times New Roman"/>
          <w:b/>
          <w:iCs/>
          <w:color w:val="000000"/>
          <w:lang w:eastAsia="pl-PL"/>
        </w:rPr>
        <w:t xml:space="preserve">Załącznik nr </w:t>
      </w:r>
      <w:r w:rsidR="00AE08E2" w:rsidRPr="00E87704">
        <w:rPr>
          <w:rFonts w:ascii="Times New Roman" w:hAnsi="Times New Roman" w:cs="Times New Roman"/>
          <w:b/>
          <w:iCs/>
          <w:color w:val="000000"/>
          <w:lang w:eastAsia="pl-PL"/>
        </w:rPr>
        <w:t>7</w:t>
      </w:r>
    </w:p>
    <w:p w:rsidR="003014FA" w:rsidRPr="00A77144" w:rsidRDefault="003014FA" w:rsidP="003014FA">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3014FA" w:rsidRPr="00A77144" w:rsidRDefault="003014FA" w:rsidP="003014FA">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3014FA" w:rsidRPr="00A77144" w:rsidRDefault="003014FA" w:rsidP="003014FA">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3014FA" w:rsidRPr="00A77144" w:rsidRDefault="003014FA" w:rsidP="003014FA">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3014FA" w:rsidRPr="00A77144" w:rsidRDefault="003014FA" w:rsidP="003014FA">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3014FA" w:rsidRPr="00A77144" w:rsidRDefault="003014FA" w:rsidP="003014FA">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r w:rsidR="0055744C">
        <w:rPr>
          <w:rFonts w:ascii="Times New Roman" w:hAnsi="Times New Roman" w:cs="Times New Roman"/>
          <w:szCs w:val="20"/>
        </w:rPr>
        <w:t>…………</w:t>
      </w:r>
    </w:p>
    <w:p w:rsidR="003014FA" w:rsidRPr="00A77144" w:rsidRDefault="003014FA" w:rsidP="003014FA">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KRS/CEiDG)</w:t>
      </w:r>
    </w:p>
    <w:p w:rsidR="003014FA" w:rsidRDefault="003014FA" w:rsidP="003014FA">
      <w:pPr>
        <w:spacing w:after="0" w:line="240" w:lineRule="auto"/>
        <w:jc w:val="both"/>
        <w:rPr>
          <w:rFonts w:ascii="Times New Roman" w:hAnsi="Times New Roman" w:cs="Times New Roman"/>
          <w:szCs w:val="20"/>
          <w:u w:val="single"/>
        </w:rPr>
      </w:pPr>
    </w:p>
    <w:p w:rsidR="003014FA" w:rsidRPr="00A77144" w:rsidRDefault="003014FA" w:rsidP="003014FA">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3014FA" w:rsidRPr="00A77144" w:rsidRDefault="0055744C" w:rsidP="003014FA">
      <w:pPr>
        <w:spacing w:after="0" w:line="240" w:lineRule="auto"/>
        <w:ind w:right="5954"/>
        <w:jc w:val="both"/>
        <w:rPr>
          <w:rFonts w:ascii="Times New Roman" w:hAnsi="Times New Roman" w:cs="Times New Roman"/>
          <w:szCs w:val="20"/>
        </w:rPr>
      </w:pPr>
      <w:r>
        <w:rPr>
          <w:rFonts w:ascii="Times New Roman" w:hAnsi="Times New Roman" w:cs="Times New Roman"/>
          <w:szCs w:val="20"/>
        </w:rPr>
        <w:t>……………………………………</w:t>
      </w:r>
    </w:p>
    <w:p w:rsidR="00DE58D9" w:rsidRPr="00787FF5" w:rsidRDefault="003014FA" w:rsidP="00787FF5">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CE4E0B" w:rsidRPr="00CE4E0B" w:rsidRDefault="00CE4E0B" w:rsidP="00CE4E0B">
      <w:pPr>
        <w:jc w:val="center"/>
        <w:rPr>
          <w:rFonts w:ascii="Times New Roman" w:hAnsi="Times New Roman" w:cs="Times New Roman"/>
          <w:b/>
          <w:szCs w:val="24"/>
          <w:u w:val="single"/>
        </w:rPr>
      </w:pPr>
      <w:r w:rsidRPr="00CE4E0B">
        <w:rPr>
          <w:rFonts w:ascii="Times New Roman" w:hAnsi="Times New Roman" w:cs="Times New Roman"/>
          <w:b/>
          <w:szCs w:val="24"/>
          <w:u w:val="single"/>
        </w:rPr>
        <w:t xml:space="preserve">WYKAZ DOSTAW </w:t>
      </w:r>
    </w:p>
    <w:p w:rsidR="0055744C" w:rsidRPr="0055744C" w:rsidRDefault="00CE4E0B" w:rsidP="0055744C">
      <w:pPr>
        <w:spacing w:after="0" w:line="240" w:lineRule="auto"/>
        <w:jc w:val="both"/>
        <w:rPr>
          <w:rFonts w:ascii="Times New Roman" w:eastAsia="Times New Roman" w:hAnsi="Times New Roman"/>
          <w:b/>
          <w:bCs/>
        </w:rPr>
      </w:pPr>
      <w:r w:rsidRPr="00A77144">
        <w:rPr>
          <w:rFonts w:ascii="Times New Roman" w:hAnsi="Times New Roman" w:cs="Times New Roman"/>
          <w:szCs w:val="20"/>
        </w:rPr>
        <w:t xml:space="preserve">Składając ofertę w postępowaniu o udzielenie zamówienia publicznego </w:t>
      </w:r>
      <w:r w:rsidR="0055744C">
        <w:rPr>
          <w:rFonts w:ascii="Times New Roman" w:hAnsi="Times New Roman" w:cs="Times New Roman"/>
          <w:szCs w:val="20"/>
        </w:rPr>
        <w:t xml:space="preserve">pn. </w:t>
      </w:r>
      <w:r w:rsidR="0055744C" w:rsidRPr="0055744C">
        <w:rPr>
          <w:rFonts w:ascii="Times New Roman" w:eastAsia="Times New Roman" w:hAnsi="Times New Roman"/>
          <w:b/>
          <w:bCs/>
        </w:rPr>
        <w:t>Modułowe stanowisko do badań kruszyw, betonów, materiałów wiążących na bazie odpadów:</w:t>
      </w:r>
    </w:p>
    <w:p w:rsidR="0055744C" w:rsidRPr="0055744C" w:rsidRDefault="0055744C" w:rsidP="0055744C">
      <w:pPr>
        <w:pStyle w:val="Style2"/>
        <w:shd w:val="clear" w:color="auto" w:fill="auto"/>
        <w:spacing w:before="0" w:after="0" w:line="240" w:lineRule="auto"/>
        <w:ind w:firstLine="0"/>
        <w:jc w:val="both"/>
        <w:rPr>
          <w:rFonts w:ascii="Times New Roman" w:eastAsia="Times New Roman" w:hAnsi="Times New Roman"/>
          <w:b/>
          <w:bCs/>
          <w:sz w:val="22"/>
          <w:szCs w:val="22"/>
        </w:rPr>
      </w:pPr>
      <w:r w:rsidRPr="0055744C">
        <w:rPr>
          <w:rFonts w:ascii="Times New Roman" w:eastAsia="Times New Roman" w:hAnsi="Times New Roman"/>
          <w:b/>
          <w:sz w:val="22"/>
          <w:szCs w:val="22"/>
        </w:rPr>
        <w:t xml:space="preserve"> - część 1 </w:t>
      </w:r>
      <w:r>
        <w:rPr>
          <w:rFonts w:ascii="Times New Roman" w:eastAsia="Times New Roman" w:hAnsi="Times New Roman"/>
          <w:b/>
          <w:sz w:val="22"/>
          <w:szCs w:val="22"/>
        </w:rPr>
        <w:t>–</w:t>
      </w:r>
      <w:r w:rsidRPr="0055744C">
        <w:rPr>
          <w:rFonts w:ascii="Times New Roman" w:eastAsia="Times New Roman" w:hAnsi="Times New Roman"/>
          <w:b/>
          <w:sz w:val="22"/>
          <w:szCs w:val="22"/>
        </w:rPr>
        <w:t xml:space="preserve"> </w:t>
      </w:r>
      <w:r>
        <w:rPr>
          <w:rFonts w:ascii="Times New Roman" w:eastAsia="Times New Roman" w:hAnsi="Times New Roman"/>
          <w:b/>
          <w:sz w:val="22"/>
          <w:szCs w:val="22"/>
        </w:rPr>
        <w:t xml:space="preserve">dostawa </w:t>
      </w:r>
      <w:r w:rsidRPr="0055744C">
        <w:rPr>
          <w:rFonts w:ascii="Times New Roman" w:eastAsia="Times New Roman" w:hAnsi="Times New Roman"/>
          <w:b/>
          <w:sz w:val="22"/>
          <w:szCs w:val="22"/>
        </w:rPr>
        <w:t>u</w:t>
      </w:r>
      <w:r>
        <w:rPr>
          <w:rFonts w:ascii="Times New Roman" w:eastAsia="Times New Roman" w:hAnsi="Times New Roman"/>
          <w:b/>
          <w:sz w:val="22"/>
          <w:szCs w:val="22"/>
        </w:rPr>
        <w:t>rządzeń</w:t>
      </w:r>
      <w:r w:rsidRPr="0055744C">
        <w:rPr>
          <w:rFonts w:ascii="Times New Roman" w:eastAsia="Times New Roman" w:hAnsi="Times New Roman"/>
          <w:b/>
          <w:sz w:val="22"/>
          <w:szCs w:val="22"/>
        </w:rPr>
        <w:t xml:space="preserve"> i zestaw</w:t>
      </w:r>
      <w:r>
        <w:rPr>
          <w:rFonts w:ascii="Times New Roman" w:eastAsia="Times New Roman" w:hAnsi="Times New Roman"/>
          <w:b/>
          <w:sz w:val="22"/>
          <w:szCs w:val="22"/>
        </w:rPr>
        <w:t>ów</w:t>
      </w:r>
      <w:r w:rsidRPr="0055744C">
        <w:rPr>
          <w:rFonts w:ascii="Times New Roman" w:eastAsia="Times New Roman" w:hAnsi="Times New Roman"/>
          <w:b/>
          <w:sz w:val="22"/>
          <w:szCs w:val="22"/>
        </w:rPr>
        <w:t xml:space="preserve"> do  </w:t>
      </w:r>
      <w:r w:rsidRPr="0055744C">
        <w:rPr>
          <w:rFonts w:ascii="Times New Roman" w:eastAsia="Times New Roman" w:hAnsi="Times New Roman"/>
          <w:b/>
          <w:bCs/>
          <w:sz w:val="22"/>
          <w:szCs w:val="22"/>
        </w:rPr>
        <w:t>badań kruszyw, betonów i  mater</w:t>
      </w:r>
      <w:r>
        <w:rPr>
          <w:rFonts w:ascii="Times New Roman" w:eastAsia="Times New Roman" w:hAnsi="Times New Roman"/>
          <w:b/>
          <w:bCs/>
          <w:sz w:val="22"/>
          <w:szCs w:val="22"/>
        </w:rPr>
        <w:t xml:space="preserve">iałów wiążących oraz urządzeń </w:t>
      </w:r>
      <w:r w:rsidRPr="0055744C">
        <w:rPr>
          <w:rFonts w:ascii="Times New Roman" w:eastAsia="Times New Roman" w:hAnsi="Times New Roman"/>
          <w:b/>
          <w:bCs/>
          <w:sz w:val="22"/>
          <w:szCs w:val="22"/>
        </w:rPr>
        <w:t>pomocnicz</w:t>
      </w:r>
      <w:r>
        <w:rPr>
          <w:rFonts w:ascii="Times New Roman" w:eastAsia="Times New Roman" w:hAnsi="Times New Roman"/>
          <w:b/>
          <w:bCs/>
          <w:sz w:val="22"/>
          <w:szCs w:val="22"/>
        </w:rPr>
        <w:t>ych</w:t>
      </w:r>
      <w:r w:rsidRPr="0055744C">
        <w:rPr>
          <w:rFonts w:ascii="Times New Roman" w:eastAsia="Times New Roman" w:hAnsi="Times New Roman"/>
          <w:b/>
          <w:bCs/>
          <w:sz w:val="22"/>
          <w:szCs w:val="22"/>
        </w:rPr>
        <w:t xml:space="preserve"> do przygotowania próbek</w:t>
      </w:r>
      <w:r>
        <w:rPr>
          <w:rFonts w:ascii="Times New Roman" w:eastAsia="Times New Roman" w:hAnsi="Times New Roman"/>
          <w:b/>
          <w:bCs/>
          <w:sz w:val="22"/>
          <w:szCs w:val="22"/>
        </w:rPr>
        <w:t xml:space="preserve"> *</w:t>
      </w:r>
    </w:p>
    <w:p w:rsidR="0055744C" w:rsidRPr="0055744C" w:rsidRDefault="0055744C" w:rsidP="0055744C">
      <w:pPr>
        <w:pStyle w:val="Style2"/>
        <w:shd w:val="clear" w:color="auto" w:fill="auto"/>
        <w:tabs>
          <w:tab w:val="left" w:pos="3735"/>
        </w:tabs>
        <w:spacing w:before="0" w:after="0" w:line="240" w:lineRule="auto"/>
        <w:ind w:firstLine="0"/>
        <w:jc w:val="both"/>
        <w:rPr>
          <w:rFonts w:ascii="Times New Roman" w:eastAsia="Times New Roman" w:hAnsi="Times New Roman"/>
          <w:b/>
          <w:sz w:val="22"/>
          <w:szCs w:val="22"/>
        </w:rPr>
      </w:pPr>
      <w:r w:rsidRPr="0055744C">
        <w:rPr>
          <w:rFonts w:ascii="Times New Roman" w:eastAsia="Times New Roman" w:hAnsi="Times New Roman"/>
          <w:b/>
          <w:sz w:val="22"/>
          <w:szCs w:val="22"/>
        </w:rPr>
        <w:t xml:space="preserve">- część 2 – </w:t>
      </w:r>
      <w:r>
        <w:rPr>
          <w:rFonts w:ascii="Times New Roman" w:eastAsia="Times New Roman" w:hAnsi="Times New Roman"/>
          <w:b/>
          <w:sz w:val="22"/>
          <w:szCs w:val="22"/>
        </w:rPr>
        <w:t xml:space="preserve">dostawa </w:t>
      </w:r>
      <w:r w:rsidRPr="0055744C">
        <w:rPr>
          <w:rFonts w:ascii="Times New Roman" w:eastAsia="Times New Roman" w:hAnsi="Times New Roman"/>
          <w:b/>
          <w:sz w:val="22"/>
          <w:szCs w:val="22"/>
        </w:rPr>
        <w:t>komor</w:t>
      </w:r>
      <w:r>
        <w:rPr>
          <w:rFonts w:ascii="Times New Roman" w:eastAsia="Times New Roman" w:hAnsi="Times New Roman"/>
          <w:b/>
          <w:sz w:val="22"/>
          <w:szCs w:val="22"/>
        </w:rPr>
        <w:t>y</w:t>
      </w:r>
      <w:r w:rsidRPr="0055744C">
        <w:rPr>
          <w:rFonts w:ascii="Times New Roman" w:eastAsia="Times New Roman" w:hAnsi="Times New Roman"/>
          <w:b/>
          <w:sz w:val="22"/>
          <w:szCs w:val="22"/>
        </w:rPr>
        <w:t xml:space="preserve"> klimatyczn</w:t>
      </w:r>
      <w:r>
        <w:rPr>
          <w:rFonts w:ascii="Times New Roman" w:eastAsia="Times New Roman" w:hAnsi="Times New Roman"/>
          <w:b/>
          <w:sz w:val="22"/>
          <w:szCs w:val="22"/>
        </w:rPr>
        <w:t>ej *</w:t>
      </w:r>
    </w:p>
    <w:p w:rsidR="0055744C" w:rsidRPr="0055744C" w:rsidRDefault="0055744C" w:rsidP="0055744C">
      <w:pPr>
        <w:pStyle w:val="Style2"/>
        <w:shd w:val="clear" w:color="auto" w:fill="auto"/>
        <w:spacing w:before="0" w:after="0" w:line="240" w:lineRule="auto"/>
        <w:ind w:firstLine="0"/>
        <w:jc w:val="both"/>
        <w:rPr>
          <w:rFonts w:ascii="Times New Roman" w:hAnsi="Times New Roman"/>
          <w:b/>
          <w:sz w:val="22"/>
          <w:szCs w:val="22"/>
        </w:rPr>
      </w:pPr>
      <w:r w:rsidRPr="0055744C">
        <w:rPr>
          <w:rFonts w:ascii="Times New Roman" w:eastAsia="Times New Roman" w:hAnsi="Times New Roman"/>
          <w:b/>
          <w:sz w:val="22"/>
          <w:szCs w:val="22"/>
        </w:rPr>
        <w:t xml:space="preserve"> - część 3 </w:t>
      </w:r>
      <w:r>
        <w:rPr>
          <w:rFonts w:ascii="Times New Roman" w:eastAsia="Times New Roman" w:hAnsi="Times New Roman"/>
          <w:b/>
          <w:sz w:val="22"/>
          <w:szCs w:val="22"/>
        </w:rPr>
        <w:t>–</w:t>
      </w:r>
      <w:r w:rsidRPr="0055744C">
        <w:rPr>
          <w:rFonts w:ascii="Times New Roman" w:eastAsia="Times New Roman" w:hAnsi="Times New Roman"/>
          <w:b/>
          <w:sz w:val="22"/>
          <w:szCs w:val="22"/>
        </w:rPr>
        <w:t xml:space="preserve"> </w:t>
      </w:r>
      <w:r>
        <w:rPr>
          <w:rFonts w:ascii="Times New Roman" w:eastAsia="Times New Roman" w:hAnsi="Times New Roman"/>
          <w:b/>
          <w:sz w:val="22"/>
          <w:szCs w:val="22"/>
        </w:rPr>
        <w:t xml:space="preserve">dostawa </w:t>
      </w:r>
      <w:r w:rsidRPr="0055744C">
        <w:rPr>
          <w:rFonts w:ascii="Times New Roman" w:eastAsia="Times New Roman" w:hAnsi="Times New Roman"/>
          <w:b/>
          <w:sz w:val="22"/>
          <w:szCs w:val="22"/>
        </w:rPr>
        <w:t>u</w:t>
      </w:r>
      <w:r>
        <w:rPr>
          <w:rFonts w:ascii="Times New Roman" w:eastAsia="Times New Roman" w:hAnsi="Times New Roman"/>
          <w:b/>
          <w:bCs/>
          <w:sz w:val="22"/>
          <w:szCs w:val="22"/>
        </w:rPr>
        <w:t>rządzeń</w:t>
      </w:r>
      <w:r w:rsidRPr="0055744C">
        <w:rPr>
          <w:rFonts w:ascii="Times New Roman" w:eastAsia="Times New Roman" w:hAnsi="Times New Roman"/>
          <w:b/>
          <w:bCs/>
          <w:sz w:val="22"/>
          <w:szCs w:val="22"/>
        </w:rPr>
        <w:t xml:space="preserve"> pomocnicz</w:t>
      </w:r>
      <w:r>
        <w:rPr>
          <w:rFonts w:ascii="Times New Roman" w:eastAsia="Times New Roman" w:hAnsi="Times New Roman"/>
          <w:b/>
          <w:bCs/>
          <w:sz w:val="22"/>
          <w:szCs w:val="22"/>
        </w:rPr>
        <w:t>ych</w:t>
      </w:r>
      <w:r w:rsidRPr="0055744C">
        <w:rPr>
          <w:rFonts w:ascii="Times New Roman" w:eastAsia="Times New Roman" w:hAnsi="Times New Roman"/>
          <w:b/>
          <w:bCs/>
          <w:sz w:val="22"/>
          <w:szCs w:val="22"/>
        </w:rPr>
        <w:t xml:space="preserve"> do przygotowania próbek</w:t>
      </w:r>
      <w:r>
        <w:rPr>
          <w:rFonts w:ascii="Times New Roman" w:eastAsia="Times New Roman" w:hAnsi="Times New Roman"/>
          <w:b/>
          <w:bCs/>
          <w:sz w:val="22"/>
          <w:szCs w:val="22"/>
        </w:rPr>
        <w:t xml:space="preserve"> *</w:t>
      </w:r>
    </w:p>
    <w:p w:rsidR="00CE4E0B" w:rsidRDefault="00CE4E0B" w:rsidP="00EC2733">
      <w:pPr>
        <w:spacing w:after="0" w:line="240" w:lineRule="auto"/>
        <w:jc w:val="both"/>
        <w:rPr>
          <w:rFonts w:ascii="Times New Roman" w:hAnsi="Times New Roman" w:cs="Times New Roman"/>
        </w:rPr>
      </w:pPr>
      <w:r>
        <w:rPr>
          <w:rFonts w:ascii="Times New Roman" w:hAnsi="Times New Roman" w:cs="Times New Roman"/>
        </w:rPr>
        <w:t>p</w:t>
      </w:r>
      <w:r w:rsidRPr="00CE4E0B">
        <w:rPr>
          <w:rFonts w:ascii="Times New Roman" w:hAnsi="Times New Roman" w:cs="Times New Roman"/>
        </w:rPr>
        <w:t>rzedkładam/y poniższy wykaz, dla celów potwierdzenia spełnienia warunku udz</w:t>
      </w:r>
      <w:r>
        <w:rPr>
          <w:rFonts w:ascii="Times New Roman" w:hAnsi="Times New Roman" w:cs="Times New Roman"/>
        </w:rPr>
        <w:t>iału w postępowaniu</w:t>
      </w:r>
      <w:r w:rsidR="00EC2733">
        <w:rPr>
          <w:rFonts w:ascii="Times New Roman" w:hAnsi="Times New Roman" w:cs="Times New Roman"/>
        </w:rPr>
        <w:t xml:space="preserve"> opisanych w Rozdziale VIII SWZ:</w:t>
      </w:r>
    </w:p>
    <w:tbl>
      <w:tblPr>
        <w:tblStyle w:val="Tabela-Siatka"/>
        <w:tblW w:w="0" w:type="auto"/>
        <w:tblLook w:val="04A0" w:firstRow="1" w:lastRow="0" w:firstColumn="1" w:lastColumn="0" w:noHBand="0" w:noVBand="1"/>
      </w:tblPr>
      <w:tblGrid>
        <w:gridCol w:w="541"/>
        <w:gridCol w:w="2261"/>
        <w:gridCol w:w="2724"/>
        <w:gridCol w:w="1843"/>
        <w:gridCol w:w="1843"/>
      </w:tblGrid>
      <w:tr w:rsidR="001949B1" w:rsidTr="001949B1">
        <w:tc>
          <w:tcPr>
            <w:tcW w:w="541" w:type="dxa"/>
          </w:tcPr>
          <w:p w:rsidR="001949B1" w:rsidRDefault="001949B1" w:rsidP="00CE4E0B">
            <w:pPr>
              <w:rPr>
                <w:rFonts w:cs="Times New Roman"/>
                <w:b/>
                <w:szCs w:val="24"/>
              </w:rPr>
            </w:pPr>
            <w:r>
              <w:rPr>
                <w:rFonts w:cs="Times New Roman"/>
                <w:b/>
                <w:szCs w:val="24"/>
              </w:rPr>
              <w:t xml:space="preserve">Lp. </w:t>
            </w:r>
          </w:p>
        </w:tc>
        <w:tc>
          <w:tcPr>
            <w:tcW w:w="2261" w:type="dxa"/>
          </w:tcPr>
          <w:p w:rsidR="001949B1" w:rsidRDefault="001949B1" w:rsidP="001949B1">
            <w:pPr>
              <w:jc w:val="center"/>
              <w:rPr>
                <w:rFonts w:cs="Times New Roman"/>
                <w:b/>
                <w:szCs w:val="24"/>
              </w:rPr>
            </w:pPr>
            <w:r>
              <w:rPr>
                <w:rFonts w:cs="Times New Roman"/>
                <w:b/>
                <w:szCs w:val="24"/>
              </w:rPr>
              <w:t>Przedmiot dostawy</w:t>
            </w:r>
          </w:p>
        </w:tc>
        <w:tc>
          <w:tcPr>
            <w:tcW w:w="2724" w:type="dxa"/>
          </w:tcPr>
          <w:p w:rsidR="001949B1" w:rsidRDefault="001949B1" w:rsidP="001949B1">
            <w:pPr>
              <w:jc w:val="center"/>
              <w:rPr>
                <w:rFonts w:cs="Times New Roman"/>
                <w:b/>
                <w:szCs w:val="24"/>
              </w:rPr>
            </w:pPr>
            <w:r>
              <w:rPr>
                <w:rFonts w:cs="Times New Roman"/>
                <w:b/>
                <w:szCs w:val="24"/>
              </w:rPr>
              <w:t>Nazwa podmiotu</w:t>
            </w:r>
          </w:p>
        </w:tc>
        <w:tc>
          <w:tcPr>
            <w:tcW w:w="1843" w:type="dxa"/>
          </w:tcPr>
          <w:p w:rsidR="001949B1" w:rsidRDefault="001949B1" w:rsidP="002778E0">
            <w:pPr>
              <w:spacing w:after="0" w:line="240" w:lineRule="auto"/>
              <w:jc w:val="center"/>
              <w:rPr>
                <w:rFonts w:cs="Times New Roman"/>
                <w:b/>
                <w:szCs w:val="24"/>
              </w:rPr>
            </w:pPr>
            <w:r>
              <w:rPr>
                <w:rFonts w:cs="Times New Roman"/>
                <w:b/>
                <w:szCs w:val="24"/>
              </w:rPr>
              <w:t>Data</w:t>
            </w:r>
            <w:r w:rsidR="00B623AC">
              <w:rPr>
                <w:rFonts w:cs="Times New Roman"/>
                <w:b/>
                <w:szCs w:val="24"/>
              </w:rPr>
              <w:t xml:space="preserve"> wykonania</w:t>
            </w:r>
            <w:r w:rsidR="002778E0">
              <w:rPr>
                <w:rFonts w:cs="Times New Roman"/>
                <w:b/>
                <w:szCs w:val="24"/>
              </w:rPr>
              <w:t xml:space="preserve"> /</w:t>
            </w:r>
          </w:p>
          <w:p w:rsidR="002778E0" w:rsidRDefault="002778E0" w:rsidP="002778E0">
            <w:pPr>
              <w:spacing w:after="0" w:line="240" w:lineRule="auto"/>
              <w:jc w:val="center"/>
              <w:rPr>
                <w:rFonts w:cs="Times New Roman"/>
                <w:b/>
                <w:szCs w:val="24"/>
              </w:rPr>
            </w:pPr>
            <w:r>
              <w:rPr>
                <w:rFonts w:cs="Times New Roman"/>
                <w:b/>
                <w:szCs w:val="24"/>
              </w:rPr>
              <w:t>okres realizacji</w:t>
            </w:r>
          </w:p>
        </w:tc>
        <w:tc>
          <w:tcPr>
            <w:tcW w:w="1843" w:type="dxa"/>
          </w:tcPr>
          <w:p w:rsidR="001949B1" w:rsidRDefault="001949B1" w:rsidP="001949B1">
            <w:pPr>
              <w:jc w:val="center"/>
              <w:rPr>
                <w:rFonts w:cs="Times New Roman"/>
                <w:b/>
                <w:szCs w:val="24"/>
              </w:rPr>
            </w:pPr>
            <w:r>
              <w:rPr>
                <w:rFonts w:cs="Times New Roman"/>
                <w:b/>
                <w:szCs w:val="24"/>
              </w:rPr>
              <w:t>Wartość dostawy</w:t>
            </w:r>
            <w:r w:rsidR="002150E1">
              <w:rPr>
                <w:rFonts w:cs="Times New Roman"/>
                <w:b/>
                <w:szCs w:val="24"/>
              </w:rPr>
              <w:t xml:space="preserve"> (brutto)</w:t>
            </w:r>
          </w:p>
        </w:tc>
      </w:tr>
      <w:tr w:rsidR="001949B1" w:rsidTr="001949B1">
        <w:tc>
          <w:tcPr>
            <w:tcW w:w="541" w:type="dxa"/>
          </w:tcPr>
          <w:p w:rsidR="001949B1" w:rsidRDefault="001949B1" w:rsidP="007952B1">
            <w:pPr>
              <w:jc w:val="center"/>
              <w:rPr>
                <w:rFonts w:cs="Times New Roman"/>
                <w:b/>
                <w:szCs w:val="24"/>
              </w:rPr>
            </w:pPr>
            <w:r>
              <w:rPr>
                <w:rFonts w:cs="Times New Roman"/>
                <w:b/>
                <w:szCs w:val="24"/>
              </w:rPr>
              <w:t>1</w:t>
            </w:r>
          </w:p>
        </w:tc>
        <w:tc>
          <w:tcPr>
            <w:tcW w:w="2261" w:type="dxa"/>
          </w:tcPr>
          <w:p w:rsidR="007952B1" w:rsidRDefault="007952B1" w:rsidP="00CE4E0B">
            <w:pPr>
              <w:rPr>
                <w:rFonts w:cs="Times New Roman"/>
                <w:b/>
                <w:szCs w:val="24"/>
              </w:rPr>
            </w:pPr>
          </w:p>
        </w:tc>
        <w:tc>
          <w:tcPr>
            <w:tcW w:w="2724" w:type="dxa"/>
          </w:tcPr>
          <w:p w:rsidR="001949B1" w:rsidRDefault="001949B1" w:rsidP="00CE4E0B">
            <w:pPr>
              <w:rPr>
                <w:rFonts w:cs="Times New Roman"/>
                <w:b/>
                <w:szCs w:val="24"/>
              </w:rPr>
            </w:pPr>
          </w:p>
        </w:tc>
        <w:tc>
          <w:tcPr>
            <w:tcW w:w="1843" w:type="dxa"/>
          </w:tcPr>
          <w:p w:rsidR="001949B1" w:rsidRDefault="001949B1" w:rsidP="00CE4E0B">
            <w:pPr>
              <w:rPr>
                <w:rFonts w:cs="Times New Roman"/>
                <w:b/>
                <w:szCs w:val="24"/>
              </w:rPr>
            </w:pPr>
          </w:p>
        </w:tc>
        <w:tc>
          <w:tcPr>
            <w:tcW w:w="1843" w:type="dxa"/>
          </w:tcPr>
          <w:p w:rsidR="008C7313" w:rsidRDefault="008C7313" w:rsidP="00CE4E0B">
            <w:pPr>
              <w:rPr>
                <w:rFonts w:cs="Times New Roman"/>
                <w:b/>
                <w:szCs w:val="24"/>
              </w:rPr>
            </w:pPr>
          </w:p>
        </w:tc>
      </w:tr>
    </w:tbl>
    <w:p w:rsidR="00483EB1" w:rsidRDefault="00483EB1" w:rsidP="00483EB1">
      <w:pPr>
        <w:spacing w:after="0" w:line="240" w:lineRule="auto"/>
        <w:rPr>
          <w:rFonts w:ascii="Times New Roman" w:hAnsi="Times New Roman" w:cs="Times New Roman"/>
        </w:rPr>
      </w:pPr>
    </w:p>
    <w:p w:rsidR="00CE4E0B" w:rsidRDefault="00483EB1" w:rsidP="00483EB1">
      <w:pPr>
        <w:spacing w:after="0" w:line="240" w:lineRule="auto"/>
        <w:rPr>
          <w:rFonts w:ascii="Times New Roman" w:hAnsi="Times New Roman" w:cs="Times New Roman"/>
        </w:rPr>
      </w:pPr>
      <w:r w:rsidRPr="00DE72FD">
        <w:rPr>
          <w:rFonts w:ascii="Times New Roman" w:hAnsi="Times New Roman" w:cs="Times New Roman"/>
        </w:rPr>
        <w:t>Oświadczam, że wszystkie informacje podane w powyższym wykazie są aktualne i zgodne z prawdą oraz zostały przedstawione z pełną świadomością konsekwencji wprowadzenia Zamawiającego w błąd przy przedstawianiu informacji. Do wykazu załączam – dowody:</w:t>
      </w:r>
    </w:p>
    <w:p w:rsidR="00483EB1" w:rsidRPr="008C7313" w:rsidRDefault="008C7313" w:rsidP="00483EB1">
      <w:pPr>
        <w:spacing w:after="0" w:line="240" w:lineRule="auto"/>
        <w:rPr>
          <w:rFonts w:ascii="Times New Roman" w:hAnsi="Times New Roman" w:cs="Times New Roman"/>
        </w:rPr>
      </w:pPr>
      <w:r w:rsidRPr="008C7313">
        <w:rPr>
          <w:rFonts w:ascii="Times New Roman" w:hAnsi="Times New Roman" w:cs="Times New Roman"/>
        </w:rPr>
        <w:t xml:space="preserve"> </w:t>
      </w:r>
      <w:r w:rsidR="00483EB1" w:rsidRPr="008C7313">
        <w:rPr>
          <w:rFonts w:ascii="Times New Roman" w:hAnsi="Times New Roman" w:cs="Times New Roman"/>
        </w:rPr>
        <w:t>- referencje bądź inne dokumenty,</w:t>
      </w:r>
    </w:p>
    <w:p w:rsidR="00483EB1" w:rsidRPr="008C7313" w:rsidRDefault="008C7313" w:rsidP="00483EB1">
      <w:pPr>
        <w:spacing w:after="0" w:line="240" w:lineRule="auto"/>
        <w:rPr>
          <w:rFonts w:ascii="Times New Roman" w:hAnsi="Times New Roman" w:cs="Times New Roman"/>
        </w:rPr>
      </w:pPr>
      <w:r w:rsidRPr="008C7313">
        <w:rPr>
          <w:rFonts w:ascii="Times New Roman" w:hAnsi="Times New Roman" w:cs="Times New Roman"/>
        </w:rPr>
        <w:t xml:space="preserve"> </w:t>
      </w:r>
      <w:r w:rsidR="00483EB1" w:rsidRPr="008C7313">
        <w:rPr>
          <w:rFonts w:ascii="Times New Roman" w:hAnsi="Times New Roman" w:cs="Times New Roman"/>
        </w:rPr>
        <w:t>- oświadczenie Wykonawcy*</w:t>
      </w:r>
      <w:r w:rsidR="0055744C">
        <w:rPr>
          <w:rFonts w:ascii="Times New Roman" w:hAnsi="Times New Roman" w:cs="Times New Roman"/>
        </w:rPr>
        <w:t>*</w:t>
      </w:r>
    </w:p>
    <w:p w:rsidR="00EC2733" w:rsidRDefault="00EC2733" w:rsidP="00483EB1">
      <w:pPr>
        <w:spacing w:after="0" w:line="240" w:lineRule="auto"/>
        <w:rPr>
          <w:rFonts w:ascii="Times New Roman" w:hAnsi="Times New Roman" w:cs="Times New Roman"/>
          <w:b/>
        </w:rPr>
      </w:pPr>
    </w:p>
    <w:p w:rsidR="006814B4" w:rsidRPr="0055744C" w:rsidRDefault="006814B4" w:rsidP="006814B4">
      <w:pPr>
        <w:autoSpaceDE w:val="0"/>
        <w:spacing w:after="0" w:line="240" w:lineRule="auto"/>
        <w:rPr>
          <w:rFonts w:ascii="Times New Roman" w:hAnsi="Times New Roman" w:cs="Times New Roman"/>
          <w:b/>
          <w:sz w:val="18"/>
          <w:u w:val="single"/>
          <w:lang w:eastAsia="ar-SA"/>
        </w:rPr>
      </w:pPr>
      <w:r w:rsidRPr="0055744C">
        <w:rPr>
          <w:rFonts w:ascii="Times New Roman" w:hAnsi="Times New Roman" w:cs="Times New Roman"/>
          <w:b/>
          <w:sz w:val="18"/>
          <w:u w:val="single"/>
          <w:lang w:eastAsia="ar-SA"/>
        </w:rPr>
        <w:t xml:space="preserve">* </w:t>
      </w:r>
      <w:r>
        <w:rPr>
          <w:rFonts w:ascii="Times New Roman" w:hAnsi="Times New Roman" w:cs="Times New Roman"/>
          <w:b/>
          <w:sz w:val="18"/>
          <w:u w:val="single"/>
          <w:lang w:eastAsia="ar-SA"/>
        </w:rPr>
        <w:t>n</w:t>
      </w:r>
      <w:r w:rsidRPr="0055744C">
        <w:rPr>
          <w:rFonts w:ascii="Times New Roman" w:hAnsi="Times New Roman" w:cs="Times New Roman"/>
          <w:b/>
          <w:sz w:val="18"/>
          <w:u w:val="single"/>
          <w:lang w:eastAsia="ar-SA"/>
        </w:rPr>
        <w:t>iepotrzebne skreślić</w:t>
      </w:r>
    </w:p>
    <w:p w:rsidR="0055744C" w:rsidRPr="00DE72FD" w:rsidRDefault="0055744C" w:rsidP="00483EB1">
      <w:pPr>
        <w:spacing w:after="0" w:line="240" w:lineRule="auto"/>
        <w:rPr>
          <w:rFonts w:ascii="Times New Roman" w:hAnsi="Times New Roman" w:cs="Times New Roman"/>
          <w:b/>
        </w:rPr>
      </w:pPr>
    </w:p>
    <w:p w:rsidR="00483EB1" w:rsidRPr="00483EB1" w:rsidRDefault="0055744C" w:rsidP="00483EB1">
      <w:pPr>
        <w:spacing w:after="0" w:line="240" w:lineRule="auto"/>
        <w:jc w:val="both"/>
        <w:rPr>
          <w:rFonts w:ascii="Times New Roman" w:hAnsi="Times New Roman" w:cs="Times New Roman"/>
          <w:b/>
          <w:sz w:val="20"/>
          <w:szCs w:val="24"/>
        </w:rPr>
      </w:pPr>
      <w:r>
        <w:rPr>
          <w:rFonts w:ascii="Times New Roman" w:hAnsi="Times New Roman" w:cs="Times New Roman"/>
          <w:sz w:val="20"/>
        </w:rPr>
        <w:t>*</w:t>
      </w:r>
      <w:r w:rsidR="00483EB1" w:rsidRPr="00DE72FD">
        <w:rPr>
          <w:rFonts w:ascii="Times New Roman" w:hAnsi="Times New Roman" w:cs="Times New Roman"/>
          <w:sz w:val="20"/>
        </w:rPr>
        <w:t>*</w:t>
      </w:r>
      <w:r w:rsidR="00E14B00">
        <w:rPr>
          <w:rFonts w:ascii="Times New Roman" w:hAnsi="Times New Roman" w:cs="Times New Roman"/>
          <w:sz w:val="20"/>
        </w:rPr>
        <w:t xml:space="preserve"> </w:t>
      </w:r>
      <w:r w:rsidR="00483EB1" w:rsidRPr="00DE72FD">
        <w:rPr>
          <w:rFonts w:ascii="Times New Roman" w:hAnsi="Times New Roman" w:cs="Times New Roman"/>
          <w:sz w:val="20"/>
        </w:rPr>
        <w:t xml:space="preserve">W przypadku, gdy Wykonawca z uzasadnionych przyczyn o obiektywnym charakterze nie jest w stanie uzyskać poświadczenia, składa oświadczenie o należytym wykonaniu zamówienia. Przesłanką przyjęcia przez Zamawiającego oświadczenia o należytym wykonaniu zamówienia, jako dowodu zastępującego poświadczenie, będzie wykazanie przez Wykonawcę, iż brak poświadczenia jest skutkiem i następstwem przyczyn </w:t>
      </w:r>
      <w:r w:rsidR="00483EB1" w:rsidRPr="00DE72FD">
        <w:rPr>
          <w:rFonts w:ascii="Times New Roman" w:hAnsi="Times New Roman" w:cs="Times New Roman"/>
          <w:sz w:val="20"/>
        </w:rPr>
        <w:br/>
        <w:t>o obiektywnym charakterze.</w:t>
      </w:r>
    </w:p>
    <w:p w:rsidR="00C600FB" w:rsidRDefault="00C600FB" w:rsidP="00C600FB">
      <w:pPr>
        <w:spacing w:after="0" w:line="240" w:lineRule="auto"/>
        <w:jc w:val="both"/>
        <w:rPr>
          <w:rFonts w:ascii="Times New Roman" w:hAnsi="Times New Roman" w:cs="Times New Roman"/>
        </w:rPr>
      </w:pPr>
    </w:p>
    <w:p w:rsidR="00EC2733" w:rsidRDefault="00EC2733" w:rsidP="00C600FB">
      <w:pPr>
        <w:spacing w:after="0" w:line="240" w:lineRule="auto"/>
        <w:jc w:val="both"/>
        <w:rPr>
          <w:rFonts w:ascii="Times New Roman" w:hAnsi="Times New Roman" w:cs="Times New Roman"/>
        </w:rPr>
      </w:pPr>
    </w:p>
    <w:p w:rsidR="00C600FB" w:rsidRPr="008F3AE4" w:rsidRDefault="00C600FB" w:rsidP="00C600FB">
      <w:pPr>
        <w:spacing w:after="0" w:line="240" w:lineRule="auto"/>
        <w:jc w:val="both"/>
        <w:rPr>
          <w:rFonts w:ascii="Times New Roman" w:hAnsi="Times New Roman" w:cs="Times New Roman"/>
          <w:sz w:val="20"/>
        </w:rPr>
      </w:pPr>
      <w:r w:rsidRPr="008F3AE4">
        <w:rPr>
          <w:rFonts w:ascii="Times New Roman" w:hAnsi="Times New Roman" w:cs="Times New Roman"/>
          <w:sz w:val="20"/>
        </w:rPr>
        <w:t>…………….……………………</w:t>
      </w:r>
      <w:r w:rsidRPr="008F3AE4">
        <w:rPr>
          <w:rFonts w:ascii="Times New Roman" w:hAnsi="Times New Roman" w:cs="Times New Roman"/>
          <w:i/>
          <w:sz w:val="20"/>
        </w:rPr>
        <w:t xml:space="preserve">, </w:t>
      </w:r>
      <w:r w:rsidR="008F3AE4">
        <w:rPr>
          <w:rFonts w:ascii="Times New Roman" w:hAnsi="Times New Roman" w:cs="Times New Roman"/>
          <w:sz w:val="20"/>
        </w:rPr>
        <w:t xml:space="preserve">dnia ………….……. </w:t>
      </w:r>
    </w:p>
    <w:p w:rsidR="00C600FB" w:rsidRPr="008F3AE4" w:rsidRDefault="00C600FB" w:rsidP="008F3AE4">
      <w:pPr>
        <w:spacing w:after="0" w:line="240" w:lineRule="auto"/>
        <w:jc w:val="both"/>
        <w:rPr>
          <w:rFonts w:ascii="Times New Roman" w:hAnsi="Times New Roman" w:cs="Times New Roman"/>
          <w:sz w:val="20"/>
        </w:rPr>
      </w:pPr>
      <w:r w:rsidRPr="008F3AE4">
        <w:rPr>
          <w:rFonts w:ascii="Times New Roman" w:hAnsi="Times New Roman" w:cs="Times New Roman"/>
          <w:sz w:val="20"/>
        </w:rPr>
        <w:t>(miejscowość i data)</w:t>
      </w:r>
    </w:p>
    <w:p w:rsidR="00EC2733" w:rsidRDefault="00EC2733" w:rsidP="00C600FB">
      <w:pPr>
        <w:spacing w:after="0" w:line="240" w:lineRule="auto"/>
        <w:ind w:firstLine="708"/>
        <w:jc w:val="both"/>
        <w:rPr>
          <w:rFonts w:ascii="Times New Roman" w:hAnsi="Times New Roman" w:cs="Times New Roman"/>
        </w:rPr>
      </w:pPr>
    </w:p>
    <w:p w:rsidR="00C600FB" w:rsidRPr="00EC2733" w:rsidRDefault="00C600FB" w:rsidP="008F3AE4">
      <w:pPr>
        <w:autoSpaceDE w:val="0"/>
        <w:autoSpaceDN w:val="0"/>
        <w:adjustRightInd w:val="0"/>
        <w:spacing w:after="0" w:line="240" w:lineRule="auto"/>
        <w:jc w:val="both"/>
        <w:rPr>
          <w:rFonts w:ascii="Times New Roman" w:hAnsi="Times New Roman" w:cs="Times New Roman"/>
          <w:b/>
          <w:iCs/>
          <w:color w:val="000000"/>
          <w:sz w:val="18"/>
          <w:szCs w:val="20"/>
          <w:lang w:eastAsia="pl-PL"/>
        </w:rPr>
      </w:pPr>
      <w:r w:rsidRPr="00EC2733">
        <w:rPr>
          <w:rFonts w:ascii="Times New Roman" w:hAnsi="Times New Roman" w:cs="Times New Roman"/>
          <w:b/>
          <w:iCs/>
          <w:color w:val="000000"/>
          <w:sz w:val="18"/>
          <w:szCs w:val="20"/>
          <w:lang w:eastAsia="pl-PL"/>
        </w:rPr>
        <w:t>Informacja dla Wykonawcy:</w:t>
      </w:r>
    </w:p>
    <w:p w:rsidR="00C600FB" w:rsidRDefault="00C600FB" w:rsidP="008F3AE4">
      <w:pPr>
        <w:spacing w:after="0" w:line="240" w:lineRule="auto"/>
        <w:jc w:val="both"/>
        <w:rPr>
          <w:rFonts w:ascii="Times New Roman" w:hAnsi="Times New Roman" w:cs="Times New Roman"/>
          <w:b/>
          <w:iCs/>
          <w:color w:val="000000"/>
          <w:sz w:val="18"/>
          <w:szCs w:val="20"/>
          <w:lang w:eastAsia="pl-PL"/>
        </w:rPr>
      </w:pPr>
      <w:r w:rsidRPr="00EC2733">
        <w:rPr>
          <w:rFonts w:ascii="Times New Roman" w:hAnsi="Times New Roman" w:cs="Times New Roman"/>
          <w:b/>
          <w:iCs/>
          <w:color w:val="000000"/>
          <w:sz w:val="18"/>
          <w:szCs w:val="20"/>
          <w:lang w:eastAsia="pl-PL"/>
        </w:rPr>
        <w:t>Wykaz musi być opatrzony przez osobę lub osoby uprawnione do reprezentowania firmy kwalifiko</w:t>
      </w:r>
      <w:r w:rsidR="00EC2733">
        <w:rPr>
          <w:rFonts w:ascii="Times New Roman" w:hAnsi="Times New Roman" w:cs="Times New Roman"/>
          <w:b/>
          <w:iCs/>
          <w:color w:val="000000"/>
          <w:sz w:val="18"/>
          <w:szCs w:val="20"/>
          <w:lang w:eastAsia="pl-PL"/>
        </w:rPr>
        <w:t>wanym podpisem elektronicznym.</w:t>
      </w:r>
    </w:p>
    <w:p w:rsidR="009238B6" w:rsidRDefault="009C5B9F" w:rsidP="00AE08E2">
      <w:pPr>
        <w:jc w:val="right"/>
      </w:pPr>
      <w:r w:rsidRPr="00A77144">
        <w:tab/>
      </w:r>
      <w:r w:rsidRPr="00A77144">
        <w:tab/>
      </w:r>
      <w:r w:rsidRPr="00A77144">
        <w:tab/>
      </w:r>
      <w:r w:rsidRPr="00A77144">
        <w:tab/>
      </w:r>
      <w:r w:rsidRPr="00A77144">
        <w:tab/>
      </w:r>
    </w:p>
    <w:p w:rsidR="009C5B9F" w:rsidRDefault="00AE08E2" w:rsidP="00AE08E2">
      <w:pPr>
        <w:jc w:val="right"/>
        <w:rPr>
          <w:rFonts w:ascii="Times New Roman" w:hAnsi="Times New Roman" w:cs="Times New Roman"/>
          <w:b/>
        </w:rPr>
      </w:pPr>
      <w:r>
        <w:rPr>
          <w:rFonts w:ascii="Times New Roman" w:hAnsi="Times New Roman" w:cs="Times New Roman"/>
          <w:b/>
        </w:rPr>
        <w:lastRenderedPageBreak/>
        <w:t xml:space="preserve">Załącznik nr 8 </w:t>
      </w:r>
    </w:p>
    <w:p w:rsidR="00AE08E2" w:rsidRPr="00A77144" w:rsidRDefault="00AE08E2" w:rsidP="00AE08E2">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AE08E2" w:rsidRPr="00A77144" w:rsidRDefault="00AE08E2" w:rsidP="00AE08E2">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AE08E2" w:rsidRPr="00A77144" w:rsidRDefault="00AE08E2" w:rsidP="00AE08E2">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AE08E2" w:rsidRPr="00A77144" w:rsidRDefault="00AE08E2"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r w:rsidR="000E62AA">
        <w:rPr>
          <w:rFonts w:ascii="Times New Roman" w:hAnsi="Times New Roman" w:cs="Times New Roman"/>
          <w:szCs w:val="20"/>
        </w:rPr>
        <w:t>……………………………………………………………</w:t>
      </w:r>
    </w:p>
    <w:p w:rsidR="00AE08E2" w:rsidRPr="00A77144" w:rsidRDefault="00AE08E2" w:rsidP="00AE08E2">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KRS/CEiDG)</w:t>
      </w:r>
    </w:p>
    <w:p w:rsidR="00AE08E2" w:rsidRPr="00A77144" w:rsidRDefault="00AE08E2" w:rsidP="00AE08E2">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AE08E2" w:rsidRPr="00A77144" w:rsidRDefault="00AE08E2"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E08E2" w:rsidRDefault="00AE08E2" w:rsidP="00AE08E2">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787FF5" w:rsidRDefault="00AE08E2" w:rsidP="00AE08E2">
      <w:pPr>
        <w:autoSpaceDE w:val="0"/>
        <w:spacing w:after="0" w:line="240" w:lineRule="auto"/>
        <w:jc w:val="center"/>
        <w:rPr>
          <w:rFonts w:ascii="Times New Roman" w:hAnsi="Times New Roman" w:cs="Times New Roman"/>
          <w:b/>
          <w:bCs/>
          <w:u w:val="single"/>
          <w:lang w:eastAsia="ar-SA"/>
        </w:rPr>
      </w:pPr>
      <w:r w:rsidRPr="00787FF5">
        <w:rPr>
          <w:rFonts w:ascii="Times New Roman" w:hAnsi="Times New Roman" w:cs="Times New Roman"/>
          <w:b/>
          <w:bCs/>
          <w:u w:val="single"/>
          <w:lang w:eastAsia="ar-SA"/>
        </w:rPr>
        <w:t xml:space="preserve">Oświadczenie Wykonawcy o </w:t>
      </w:r>
      <w:r w:rsidR="00787FF5" w:rsidRPr="00787FF5">
        <w:rPr>
          <w:rFonts w:ascii="Times New Roman" w:hAnsi="Times New Roman" w:cs="Times New Roman"/>
          <w:b/>
          <w:bCs/>
          <w:u w:val="single"/>
          <w:lang w:eastAsia="ar-SA"/>
        </w:rPr>
        <w:t>aktualności informacji zawartych w oświadczeniu, o któr</w:t>
      </w:r>
      <w:r w:rsidR="001D6430">
        <w:rPr>
          <w:rFonts w:ascii="Times New Roman" w:hAnsi="Times New Roman" w:cs="Times New Roman"/>
          <w:b/>
          <w:bCs/>
          <w:u w:val="single"/>
          <w:lang w:eastAsia="ar-SA"/>
        </w:rPr>
        <w:t xml:space="preserve">ym mowa w art. 125, </w:t>
      </w:r>
      <w:r w:rsidR="00183AFA">
        <w:rPr>
          <w:rFonts w:ascii="Times New Roman" w:hAnsi="Times New Roman" w:cs="Times New Roman"/>
          <w:b/>
          <w:bCs/>
          <w:u w:val="single"/>
          <w:lang w:eastAsia="ar-SA"/>
        </w:rPr>
        <w:t>ust. 1</w:t>
      </w:r>
      <w:r w:rsidR="00787FF5" w:rsidRPr="00787FF5">
        <w:rPr>
          <w:rFonts w:ascii="Times New Roman" w:hAnsi="Times New Roman" w:cs="Times New Roman"/>
          <w:b/>
          <w:bCs/>
          <w:u w:val="single"/>
          <w:lang w:eastAsia="ar-SA"/>
        </w:rPr>
        <w:t xml:space="preserve"> ustawy z dnia 11 września 2019r. - Prawo zamówień publicznych </w:t>
      </w:r>
    </w:p>
    <w:p w:rsidR="00AE08E2" w:rsidRDefault="00AE08E2" w:rsidP="00AE08E2">
      <w:pPr>
        <w:spacing w:after="0" w:line="240" w:lineRule="auto"/>
        <w:ind w:right="5953"/>
        <w:jc w:val="both"/>
        <w:rPr>
          <w:rFonts w:ascii="Times New Roman" w:hAnsi="Times New Roman" w:cs="Times New Roman"/>
          <w:i/>
          <w:iCs/>
          <w:sz w:val="20"/>
          <w:szCs w:val="20"/>
        </w:rPr>
      </w:pPr>
    </w:p>
    <w:p w:rsidR="000F62CD" w:rsidRPr="0055744C" w:rsidRDefault="00AE08E2" w:rsidP="000F62CD">
      <w:pPr>
        <w:spacing w:after="0" w:line="240" w:lineRule="auto"/>
        <w:jc w:val="both"/>
        <w:rPr>
          <w:rFonts w:ascii="Times New Roman" w:eastAsia="Times New Roman" w:hAnsi="Times New Roman"/>
          <w:b/>
          <w:bCs/>
        </w:rPr>
      </w:pPr>
      <w:r w:rsidRPr="00787FF5">
        <w:rPr>
          <w:rFonts w:ascii="Times New Roman" w:hAnsi="Times New Roman" w:cs="Times New Roman"/>
          <w:szCs w:val="20"/>
        </w:rPr>
        <w:t>Składając ofertę w postępowaniu o udzi</w:t>
      </w:r>
      <w:r w:rsidR="000F62CD">
        <w:rPr>
          <w:rFonts w:ascii="Times New Roman" w:hAnsi="Times New Roman" w:cs="Times New Roman"/>
          <w:szCs w:val="20"/>
        </w:rPr>
        <w:t xml:space="preserve">elenie zamówienia publicznego pn. </w:t>
      </w:r>
      <w:r w:rsidR="000F62CD" w:rsidRPr="0055744C">
        <w:rPr>
          <w:rFonts w:ascii="Times New Roman" w:eastAsia="Times New Roman" w:hAnsi="Times New Roman"/>
          <w:b/>
          <w:bCs/>
        </w:rPr>
        <w:t>Modułowe stanowisko do badań kruszyw, betonów, materiałów wiążących na bazie odpadów:</w:t>
      </w:r>
    </w:p>
    <w:p w:rsidR="000F62CD" w:rsidRPr="0055744C" w:rsidRDefault="000F62CD" w:rsidP="000F62CD">
      <w:pPr>
        <w:pStyle w:val="Style2"/>
        <w:shd w:val="clear" w:color="auto" w:fill="auto"/>
        <w:spacing w:before="0" w:after="0" w:line="240" w:lineRule="auto"/>
        <w:ind w:firstLine="0"/>
        <w:jc w:val="both"/>
        <w:rPr>
          <w:rFonts w:ascii="Times New Roman" w:eastAsia="Times New Roman" w:hAnsi="Times New Roman"/>
          <w:b/>
          <w:bCs/>
          <w:sz w:val="22"/>
          <w:szCs w:val="22"/>
        </w:rPr>
      </w:pPr>
      <w:r w:rsidRPr="0055744C">
        <w:rPr>
          <w:rFonts w:ascii="Times New Roman" w:eastAsia="Times New Roman" w:hAnsi="Times New Roman"/>
          <w:b/>
          <w:sz w:val="22"/>
          <w:szCs w:val="22"/>
        </w:rPr>
        <w:t xml:space="preserve"> - część 1 </w:t>
      </w:r>
      <w:r>
        <w:rPr>
          <w:rFonts w:ascii="Times New Roman" w:eastAsia="Times New Roman" w:hAnsi="Times New Roman"/>
          <w:b/>
          <w:sz w:val="22"/>
          <w:szCs w:val="22"/>
        </w:rPr>
        <w:t>–</w:t>
      </w:r>
      <w:r w:rsidRPr="0055744C">
        <w:rPr>
          <w:rFonts w:ascii="Times New Roman" w:eastAsia="Times New Roman" w:hAnsi="Times New Roman"/>
          <w:b/>
          <w:sz w:val="22"/>
          <w:szCs w:val="22"/>
        </w:rPr>
        <w:t xml:space="preserve"> </w:t>
      </w:r>
      <w:r>
        <w:rPr>
          <w:rFonts w:ascii="Times New Roman" w:eastAsia="Times New Roman" w:hAnsi="Times New Roman"/>
          <w:b/>
          <w:sz w:val="22"/>
          <w:szCs w:val="22"/>
        </w:rPr>
        <w:t xml:space="preserve">dostawa </w:t>
      </w:r>
      <w:r w:rsidRPr="0055744C">
        <w:rPr>
          <w:rFonts w:ascii="Times New Roman" w:eastAsia="Times New Roman" w:hAnsi="Times New Roman"/>
          <w:b/>
          <w:sz w:val="22"/>
          <w:szCs w:val="22"/>
        </w:rPr>
        <w:t>u</w:t>
      </w:r>
      <w:r>
        <w:rPr>
          <w:rFonts w:ascii="Times New Roman" w:eastAsia="Times New Roman" w:hAnsi="Times New Roman"/>
          <w:b/>
          <w:sz w:val="22"/>
          <w:szCs w:val="22"/>
        </w:rPr>
        <w:t>rządzeń</w:t>
      </w:r>
      <w:r w:rsidRPr="0055744C">
        <w:rPr>
          <w:rFonts w:ascii="Times New Roman" w:eastAsia="Times New Roman" w:hAnsi="Times New Roman"/>
          <w:b/>
          <w:sz w:val="22"/>
          <w:szCs w:val="22"/>
        </w:rPr>
        <w:t xml:space="preserve"> i zestaw</w:t>
      </w:r>
      <w:r>
        <w:rPr>
          <w:rFonts w:ascii="Times New Roman" w:eastAsia="Times New Roman" w:hAnsi="Times New Roman"/>
          <w:b/>
          <w:sz w:val="22"/>
          <w:szCs w:val="22"/>
        </w:rPr>
        <w:t>ów</w:t>
      </w:r>
      <w:r w:rsidRPr="0055744C">
        <w:rPr>
          <w:rFonts w:ascii="Times New Roman" w:eastAsia="Times New Roman" w:hAnsi="Times New Roman"/>
          <w:b/>
          <w:sz w:val="22"/>
          <w:szCs w:val="22"/>
        </w:rPr>
        <w:t xml:space="preserve"> do  </w:t>
      </w:r>
      <w:r w:rsidRPr="0055744C">
        <w:rPr>
          <w:rFonts w:ascii="Times New Roman" w:eastAsia="Times New Roman" w:hAnsi="Times New Roman"/>
          <w:b/>
          <w:bCs/>
          <w:sz w:val="22"/>
          <w:szCs w:val="22"/>
        </w:rPr>
        <w:t>badań kruszyw, betonów i  mater</w:t>
      </w:r>
      <w:r>
        <w:rPr>
          <w:rFonts w:ascii="Times New Roman" w:eastAsia="Times New Roman" w:hAnsi="Times New Roman"/>
          <w:b/>
          <w:bCs/>
          <w:sz w:val="22"/>
          <w:szCs w:val="22"/>
        </w:rPr>
        <w:t xml:space="preserve">iałów wiążących oraz urządzeń </w:t>
      </w:r>
      <w:r w:rsidRPr="0055744C">
        <w:rPr>
          <w:rFonts w:ascii="Times New Roman" w:eastAsia="Times New Roman" w:hAnsi="Times New Roman"/>
          <w:b/>
          <w:bCs/>
          <w:sz w:val="22"/>
          <w:szCs w:val="22"/>
        </w:rPr>
        <w:t>pomocnicz</w:t>
      </w:r>
      <w:r>
        <w:rPr>
          <w:rFonts w:ascii="Times New Roman" w:eastAsia="Times New Roman" w:hAnsi="Times New Roman"/>
          <w:b/>
          <w:bCs/>
          <w:sz w:val="22"/>
          <w:szCs w:val="22"/>
        </w:rPr>
        <w:t>ych</w:t>
      </w:r>
      <w:r w:rsidRPr="0055744C">
        <w:rPr>
          <w:rFonts w:ascii="Times New Roman" w:eastAsia="Times New Roman" w:hAnsi="Times New Roman"/>
          <w:b/>
          <w:bCs/>
          <w:sz w:val="22"/>
          <w:szCs w:val="22"/>
        </w:rPr>
        <w:t xml:space="preserve"> do przygotowania próbek</w:t>
      </w:r>
      <w:r>
        <w:rPr>
          <w:rFonts w:ascii="Times New Roman" w:eastAsia="Times New Roman" w:hAnsi="Times New Roman"/>
          <w:b/>
          <w:bCs/>
          <w:sz w:val="22"/>
          <w:szCs w:val="22"/>
        </w:rPr>
        <w:t xml:space="preserve"> *</w:t>
      </w:r>
    </w:p>
    <w:p w:rsidR="000F62CD" w:rsidRPr="0055744C" w:rsidRDefault="000F62CD" w:rsidP="000F62CD">
      <w:pPr>
        <w:pStyle w:val="Style2"/>
        <w:shd w:val="clear" w:color="auto" w:fill="auto"/>
        <w:tabs>
          <w:tab w:val="left" w:pos="3735"/>
        </w:tabs>
        <w:spacing w:before="0" w:after="0" w:line="240" w:lineRule="auto"/>
        <w:ind w:firstLine="0"/>
        <w:jc w:val="both"/>
        <w:rPr>
          <w:rFonts w:ascii="Times New Roman" w:eastAsia="Times New Roman" w:hAnsi="Times New Roman"/>
          <w:b/>
          <w:sz w:val="22"/>
          <w:szCs w:val="22"/>
        </w:rPr>
      </w:pPr>
      <w:r w:rsidRPr="0055744C">
        <w:rPr>
          <w:rFonts w:ascii="Times New Roman" w:eastAsia="Times New Roman" w:hAnsi="Times New Roman"/>
          <w:b/>
          <w:sz w:val="22"/>
          <w:szCs w:val="22"/>
        </w:rPr>
        <w:t xml:space="preserve">- część 2 – </w:t>
      </w:r>
      <w:r>
        <w:rPr>
          <w:rFonts w:ascii="Times New Roman" w:eastAsia="Times New Roman" w:hAnsi="Times New Roman"/>
          <w:b/>
          <w:sz w:val="22"/>
          <w:szCs w:val="22"/>
        </w:rPr>
        <w:t xml:space="preserve">dostawa </w:t>
      </w:r>
      <w:r w:rsidRPr="0055744C">
        <w:rPr>
          <w:rFonts w:ascii="Times New Roman" w:eastAsia="Times New Roman" w:hAnsi="Times New Roman"/>
          <w:b/>
          <w:sz w:val="22"/>
          <w:szCs w:val="22"/>
        </w:rPr>
        <w:t>komor</w:t>
      </w:r>
      <w:r>
        <w:rPr>
          <w:rFonts w:ascii="Times New Roman" w:eastAsia="Times New Roman" w:hAnsi="Times New Roman"/>
          <w:b/>
          <w:sz w:val="22"/>
          <w:szCs w:val="22"/>
        </w:rPr>
        <w:t>y</w:t>
      </w:r>
      <w:r w:rsidRPr="0055744C">
        <w:rPr>
          <w:rFonts w:ascii="Times New Roman" w:eastAsia="Times New Roman" w:hAnsi="Times New Roman"/>
          <w:b/>
          <w:sz w:val="22"/>
          <w:szCs w:val="22"/>
        </w:rPr>
        <w:t xml:space="preserve"> klimatyczn</w:t>
      </w:r>
      <w:r>
        <w:rPr>
          <w:rFonts w:ascii="Times New Roman" w:eastAsia="Times New Roman" w:hAnsi="Times New Roman"/>
          <w:b/>
          <w:sz w:val="22"/>
          <w:szCs w:val="22"/>
        </w:rPr>
        <w:t>ej *</w:t>
      </w:r>
    </w:p>
    <w:p w:rsidR="000F62CD" w:rsidRPr="0055744C" w:rsidRDefault="000F62CD" w:rsidP="000F62CD">
      <w:pPr>
        <w:pStyle w:val="Style2"/>
        <w:shd w:val="clear" w:color="auto" w:fill="auto"/>
        <w:spacing w:before="0" w:after="0" w:line="240" w:lineRule="auto"/>
        <w:ind w:firstLine="0"/>
        <w:jc w:val="both"/>
        <w:rPr>
          <w:rFonts w:ascii="Times New Roman" w:hAnsi="Times New Roman"/>
          <w:b/>
          <w:sz w:val="22"/>
          <w:szCs w:val="22"/>
        </w:rPr>
      </w:pPr>
      <w:r w:rsidRPr="0055744C">
        <w:rPr>
          <w:rFonts w:ascii="Times New Roman" w:eastAsia="Times New Roman" w:hAnsi="Times New Roman"/>
          <w:b/>
          <w:sz w:val="22"/>
          <w:szCs w:val="22"/>
        </w:rPr>
        <w:t xml:space="preserve"> - część 3 </w:t>
      </w:r>
      <w:r>
        <w:rPr>
          <w:rFonts w:ascii="Times New Roman" w:eastAsia="Times New Roman" w:hAnsi="Times New Roman"/>
          <w:b/>
          <w:sz w:val="22"/>
          <w:szCs w:val="22"/>
        </w:rPr>
        <w:t>–</w:t>
      </w:r>
      <w:r w:rsidRPr="0055744C">
        <w:rPr>
          <w:rFonts w:ascii="Times New Roman" w:eastAsia="Times New Roman" w:hAnsi="Times New Roman"/>
          <w:b/>
          <w:sz w:val="22"/>
          <w:szCs w:val="22"/>
        </w:rPr>
        <w:t xml:space="preserve"> </w:t>
      </w:r>
      <w:r>
        <w:rPr>
          <w:rFonts w:ascii="Times New Roman" w:eastAsia="Times New Roman" w:hAnsi="Times New Roman"/>
          <w:b/>
          <w:sz w:val="22"/>
          <w:szCs w:val="22"/>
        </w:rPr>
        <w:t xml:space="preserve">dostawa </w:t>
      </w:r>
      <w:r w:rsidRPr="0055744C">
        <w:rPr>
          <w:rFonts w:ascii="Times New Roman" w:eastAsia="Times New Roman" w:hAnsi="Times New Roman"/>
          <w:b/>
          <w:sz w:val="22"/>
          <w:szCs w:val="22"/>
        </w:rPr>
        <w:t>u</w:t>
      </w:r>
      <w:r>
        <w:rPr>
          <w:rFonts w:ascii="Times New Roman" w:eastAsia="Times New Roman" w:hAnsi="Times New Roman"/>
          <w:b/>
          <w:bCs/>
          <w:sz w:val="22"/>
          <w:szCs w:val="22"/>
        </w:rPr>
        <w:t>rządzeń</w:t>
      </w:r>
      <w:r w:rsidRPr="0055744C">
        <w:rPr>
          <w:rFonts w:ascii="Times New Roman" w:eastAsia="Times New Roman" w:hAnsi="Times New Roman"/>
          <w:b/>
          <w:bCs/>
          <w:sz w:val="22"/>
          <w:szCs w:val="22"/>
        </w:rPr>
        <w:t xml:space="preserve"> pomocnicz</w:t>
      </w:r>
      <w:r>
        <w:rPr>
          <w:rFonts w:ascii="Times New Roman" w:eastAsia="Times New Roman" w:hAnsi="Times New Roman"/>
          <w:b/>
          <w:bCs/>
          <w:sz w:val="22"/>
          <w:szCs w:val="22"/>
        </w:rPr>
        <w:t>ych</w:t>
      </w:r>
      <w:r w:rsidRPr="0055744C">
        <w:rPr>
          <w:rFonts w:ascii="Times New Roman" w:eastAsia="Times New Roman" w:hAnsi="Times New Roman"/>
          <w:b/>
          <w:bCs/>
          <w:sz w:val="22"/>
          <w:szCs w:val="22"/>
        </w:rPr>
        <w:t xml:space="preserve"> do przygotowania próbek</w:t>
      </w:r>
      <w:r>
        <w:rPr>
          <w:rFonts w:ascii="Times New Roman" w:eastAsia="Times New Roman" w:hAnsi="Times New Roman"/>
          <w:b/>
          <w:bCs/>
          <w:sz w:val="22"/>
          <w:szCs w:val="22"/>
        </w:rPr>
        <w:t xml:space="preserve"> *</w:t>
      </w:r>
    </w:p>
    <w:p w:rsidR="00E063B1" w:rsidRDefault="00E063B1" w:rsidP="00924772">
      <w:pPr>
        <w:spacing w:after="0" w:line="240" w:lineRule="auto"/>
        <w:jc w:val="both"/>
        <w:rPr>
          <w:rFonts w:ascii="Times New Roman" w:hAnsi="Times New Roman" w:cs="Times New Roman"/>
        </w:rPr>
      </w:pPr>
    </w:p>
    <w:p w:rsidR="00787FF5" w:rsidRDefault="00787FF5" w:rsidP="00924772">
      <w:pPr>
        <w:spacing w:after="0" w:line="240" w:lineRule="auto"/>
        <w:jc w:val="both"/>
        <w:rPr>
          <w:rStyle w:val="CharStyle8"/>
          <w:rFonts w:ascii="Times New Roman" w:hAnsi="Times New Roman"/>
          <w:color w:val="000000"/>
          <w:sz w:val="24"/>
          <w:szCs w:val="24"/>
        </w:rPr>
      </w:pPr>
      <w:r w:rsidRPr="00787FF5">
        <w:rPr>
          <w:rFonts w:ascii="Times New Roman" w:hAnsi="Times New Roman" w:cs="Times New Roman"/>
        </w:rPr>
        <w:t xml:space="preserve">oświadczam/y, że informacje zawarte w złożonym przez nas oświadczeniu - JEDZ, w zakresie niżej wymienionych podstaw wykluczenia wskazanych przez </w:t>
      </w:r>
      <w:r w:rsidR="00B12C55">
        <w:rPr>
          <w:rFonts w:ascii="Times New Roman" w:hAnsi="Times New Roman" w:cs="Times New Roman"/>
        </w:rPr>
        <w:t>Z</w:t>
      </w:r>
      <w:r w:rsidRPr="00787FF5">
        <w:rPr>
          <w:rFonts w:ascii="Times New Roman" w:hAnsi="Times New Roman" w:cs="Times New Roman"/>
        </w:rPr>
        <w:t>amawiającego są aktualne:</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a) art. 108 ust. 1 pkt 3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b) art. 108 ust. 1 pkt 4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xml:space="preserve">, dotyczących orzeczenia zakazu ubiegania się o zamówienie publiczne tytułem środka zapobiegawczego,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c) art. 108 ust. 1 pkt 5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xml:space="preserve">, dotyczących zawarcia z innymi wykonawcami porozumienia mającego na celu zakłócenie konkurencji,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d) art. 108 ust. 1 pkt 6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e) art. 109 ust. 1 pkt 1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odnośnie do naruszenia obowiązków dotyczących płatności podatków i opłat lokalnych, o których mowa w ustawie z dnia 12 stycznia 1991 r. o podatkach i opłatach lokalnyc</w:t>
      </w:r>
      <w:r>
        <w:rPr>
          <w:rFonts w:ascii="Times New Roman" w:hAnsi="Times New Roman" w:cs="Times New Roman"/>
        </w:rPr>
        <w:t>h (Dz. U. z 2019 r. poz. 1170),</w:t>
      </w:r>
    </w:p>
    <w:p w:rsidR="00787FF5" w:rsidRDefault="00CE4588" w:rsidP="00787FF5">
      <w:pPr>
        <w:spacing w:after="0" w:line="240" w:lineRule="auto"/>
        <w:jc w:val="both"/>
        <w:rPr>
          <w:rFonts w:ascii="Times New Roman" w:hAnsi="Times New Roman" w:cs="Times New Roman"/>
        </w:rPr>
      </w:pPr>
      <w:r>
        <w:rPr>
          <w:rFonts w:ascii="Times New Roman" w:hAnsi="Times New Roman" w:cs="Times New Roman"/>
        </w:rPr>
        <w:t>f) art. 109 ust. 1 pkt 5</w:t>
      </w:r>
      <w:r w:rsidRPr="00CE4588">
        <w:rPr>
          <w:rFonts w:ascii="Times New Roman" w:hAnsi="Times New Roman" w:cs="Times New Roman"/>
        </w:rPr>
        <w:t xml:space="preserve">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w:t>
      </w:r>
      <w:r>
        <w:rPr>
          <w:rFonts w:ascii="Times New Roman" w:hAnsi="Times New Roman" w:cs="Times New Roman"/>
        </w:rPr>
        <w:t>,</w:t>
      </w:r>
    </w:p>
    <w:p w:rsidR="00CE4588" w:rsidRPr="00CE4588" w:rsidRDefault="00CE4588" w:rsidP="00787FF5">
      <w:pPr>
        <w:spacing w:after="0" w:line="240" w:lineRule="auto"/>
        <w:jc w:val="both"/>
        <w:rPr>
          <w:rFonts w:ascii="Times New Roman" w:hAnsi="Times New Roman" w:cs="Times New Roman"/>
          <w:b/>
        </w:rPr>
      </w:pPr>
      <w:r>
        <w:rPr>
          <w:rFonts w:ascii="Times New Roman" w:hAnsi="Times New Roman" w:cs="Times New Roman"/>
        </w:rPr>
        <w:t>g) art. 109 ust. 1 pkt 7</w:t>
      </w:r>
      <w:r w:rsidRPr="00CE4588">
        <w:rPr>
          <w:rFonts w:ascii="Times New Roman" w:hAnsi="Times New Roman" w:cs="Times New Roman"/>
        </w:rPr>
        <w:t xml:space="preserve">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w:t>
      </w:r>
    </w:p>
    <w:p w:rsidR="00787FF5" w:rsidRDefault="00787FF5" w:rsidP="00787FF5">
      <w:pPr>
        <w:spacing w:after="0" w:line="240" w:lineRule="auto"/>
        <w:jc w:val="both"/>
        <w:rPr>
          <w:rFonts w:ascii="Times New Roman" w:hAnsi="Times New Roman" w:cs="Times New Roman"/>
        </w:rPr>
      </w:pPr>
      <w:bookmarkStart w:id="3" w:name="_GoBack"/>
      <w:bookmarkEnd w:id="3"/>
    </w:p>
    <w:p w:rsidR="00E063B1" w:rsidRPr="0055744C" w:rsidRDefault="00E063B1" w:rsidP="00E063B1">
      <w:pPr>
        <w:autoSpaceDE w:val="0"/>
        <w:spacing w:after="0" w:line="240" w:lineRule="auto"/>
        <w:rPr>
          <w:rFonts w:ascii="Times New Roman" w:hAnsi="Times New Roman" w:cs="Times New Roman"/>
          <w:b/>
          <w:sz w:val="18"/>
          <w:u w:val="single"/>
          <w:lang w:eastAsia="ar-SA"/>
        </w:rPr>
      </w:pPr>
      <w:r w:rsidRPr="0055744C">
        <w:rPr>
          <w:rFonts w:ascii="Times New Roman" w:hAnsi="Times New Roman" w:cs="Times New Roman"/>
          <w:b/>
          <w:sz w:val="18"/>
          <w:u w:val="single"/>
          <w:lang w:eastAsia="ar-SA"/>
        </w:rPr>
        <w:t xml:space="preserve">* </w:t>
      </w:r>
      <w:r>
        <w:rPr>
          <w:rFonts w:ascii="Times New Roman" w:hAnsi="Times New Roman" w:cs="Times New Roman"/>
          <w:b/>
          <w:sz w:val="18"/>
          <w:u w:val="single"/>
          <w:lang w:eastAsia="ar-SA"/>
        </w:rPr>
        <w:t>n</w:t>
      </w:r>
      <w:r w:rsidRPr="0055744C">
        <w:rPr>
          <w:rFonts w:ascii="Times New Roman" w:hAnsi="Times New Roman" w:cs="Times New Roman"/>
          <w:b/>
          <w:sz w:val="18"/>
          <w:u w:val="single"/>
          <w:lang w:eastAsia="ar-SA"/>
        </w:rPr>
        <w:t>iepotrzebne skreślić</w:t>
      </w:r>
    </w:p>
    <w:p w:rsidR="00787FF5" w:rsidRDefault="00787FF5" w:rsidP="00787FF5">
      <w:pPr>
        <w:spacing w:after="0" w:line="240" w:lineRule="auto"/>
        <w:jc w:val="both"/>
        <w:rPr>
          <w:rFonts w:ascii="Times New Roman" w:hAnsi="Times New Roman" w:cs="Times New Roman"/>
          <w:sz w:val="20"/>
        </w:rPr>
      </w:pPr>
    </w:p>
    <w:p w:rsidR="00E063B1" w:rsidRDefault="00E063B1" w:rsidP="00787FF5">
      <w:pPr>
        <w:spacing w:after="0" w:line="240" w:lineRule="auto"/>
        <w:jc w:val="both"/>
        <w:rPr>
          <w:rFonts w:ascii="Times New Roman" w:hAnsi="Times New Roman" w:cs="Times New Roman"/>
          <w:sz w:val="20"/>
        </w:rPr>
      </w:pPr>
    </w:p>
    <w:p w:rsidR="00E827CC" w:rsidRPr="00E827CC" w:rsidRDefault="00E827CC" w:rsidP="00787FF5">
      <w:pPr>
        <w:spacing w:after="0" w:line="240" w:lineRule="auto"/>
        <w:jc w:val="both"/>
        <w:rPr>
          <w:rFonts w:ascii="Times New Roman" w:hAnsi="Times New Roman" w:cs="Times New Roman"/>
          <w:sz w:val="20"/>
        </w:rPr>
      </w:pPr>
    </w:p>
    <w:p w:rsidR="00787FF5" w:rsidRPr="00E827CC" w:rsidRDefault="00787FF5" w:rsidP="00787FF5">
      <w:pPr>
        <w:spacing w:after="0" w:line="240" w:lineRule="auto"/>
        <w:jc w:val="both"/>
        <w:rPr>
          <w:rFonts w:ascii="Times New Roman" w:hAnsi="Times New Roman" w:cs="Times New Roman"/>
          <w:sz w:val="20"/>
        </w:rPr>
      </w:pPr>
      <w:r w:rsidRPr="00E827CC">
        <w:rPr>
          <w:rFonts w:ascii="Times New Roman" w:hAnsi="Times New Roman" w:cs="Times New Roman"/>
          <w:sz w:val="20"/>
        </w:rPr>
        <w:t>…………….……………………</w:t>
      </w:r>
      <w:r w:rsidRPr="00E827CC">
        <w:rPr>
          <w:rFonts w:ascii="Times New Roman" w:hAnsi="Times New Roman" w:cs="Times New Roman"/>
          <w:i/>
          <w:sz w:val="20"/>
        </w:rPr>
        <w:t xml:space="preserve">, </w:t>
      </w:r>
      <w:r w:rsidRPr="00E827CC">
        <w:rPr>
          <w:rFonts w:ascii="Times New Roman" w:hAnsi="Times New Roman" w:cs="Times New Roman"/>
          <w:sz w:val="20"/>
        </w:rPr>
        <w:t>dn</w:t>
      </w:r>
      <w:r w:rsidR="00A37C9A">
        <w:rPr>
          <w:rFonts w:ascii="Times New Roman" w:hAnsi="Times New Roman" w:cs="Times New Roman"/>
          <w:sz w:val="20"/>
        </w:rPr>
        <w:t xml:space="preserve">ia ………….……. </w:t>
      </w:r>
    </w:p>
    <w:p w:rsidR="00787FF5" w:rsidRDefault="00787FF5" w:rsidP="00A37C9A">
      <w:pPr>
        <w:spacing w:after="0" w:line="240" w:lineRule="auto"/>
        <w:jc w:val="both"/>
        <w:rPr>
          <w:rFonts w:ascii="Times New Roman" w:hAnsi="Times New Roman" w:cs="Times New Roman"/>
          <w:sz w:val="20"/>
        </w:rPr>
      </w:pPr>
      <w:r w:rsidRPr="00E827CC">
        <w:rPr>
          <w:rFonts w:ascii="Times New Roman" w:hAnsi="Times New Roman" w:cs="Times New Roman"/>
          <w:sz w:val="20"/>
        </w:rPr>
        <w:t>(miejscowość i data)</w:t>
      </w:r>
    </w:p>
    <w:p w:rsidR="00E827CC" w:rsidRDefault="00E827CC" w:rsidP="00E827CC">
      <w:pPr>
        <w:spacing w:after="0" w:line="240" w:lineRule="auto"/>
        <w:ind w:firstLine="708"/>
        <w:jc w:val="both"/>
        <w:rPr>
          <w:rFonts w:ascii="Times New Roman" w:hAnsi="Times New Roman" w:cs="Times New Roman"/>
          <w:sz w:val="20"/>
        </w:rPr>
      </w:pPr>
    </w:p>
    <w:p w:rsidR="00787FF5" w:rsidRPr="001D6430" w:rsidRDefault="00787FF5" w:rsidP="00CE4588">
      <w:pPr>
        <w:autoSpaceDE w:val="0"/>
        <w:autoSpaceDN w:val="0"/>
        <w:adjustRightInd w:val="0"/>
        <w:spacing w:after="0"/>
        <w:jc w:val="both"/>
        <w:rPr>
          <w:rFonts w:ascii="Times New Roman" w:hAnsi="Times New Roman" w:cs="Times New Roman"/>
          <w:b/>
          <w:iCs/>
          <w:color w:val="000000"/>
          <w:sz w:val="18"/>
          <w:szCs w:val="20"/>
          <w:lang w:eastAsia="pl-PL"/>
        </w:rPr>
      </w:pPr>
      <w:r w:rsidRPr="001D6430">
        <w:rPr>
          <w:rFonts w:ascii="Times New Roman" w:hAnsi="Times New Roman" w:cs="Times New Roman"/>
          <w:b/>
          <w:iCs/>
          <w:color w:val="000000"/>
          <w:sz w:val="18"/>
          <w:szCs w:val="20"/>
          <w:lang w:eastAsia="pl-PL"/>
        </w:rPr>
        <w:t>Informacja dla Wykonawcy:</w:t>
      </w:r>
    </w:p>
    <w:p w:rsidR="008E3B4C" w:rsidRPr="001D6430" w:rsidRDefault="001D6430" w:rsidP="00512DAC">
      <w:pPr>
        <w:spacing w:after="0"/>
        <w:jc w:val="both"/>
        <w:rPr>
          <w:rFonts w:ascii="Times New Roman" w:hAnsi="Times New Roman" w:cs="Times New Roman"/>
          <w:b/>
          <w:iCs/>
          <w:color w:val="000000"/>
          <w:sz w:val="18"/>
          <w:szCs w:val="20"/>
          <w:lang w:eastAsia="pl-PL"/>
        </w:rPr>
      </w:pPr>
      <w:r>
        <w:rPr>
          <w:rFonts w:ascii="Times New Roman" w:hAnsi="Times New Roman" w:cs="Times New Roman"/>
          <w:b/>
          <w:iCs/>
          <w:color w:val="000000"/>
          <w:sz w:val="18"/>
          <w:szCs w:val="20"/>
          <w:lang w:eastAsia="pl-PL"/>
        </w:rPr>
        <w:t>Oświadczenie musi być opatrzone</w:t>
      </w:r>
      <w:r w:rsidR="00787FF5" w:rsidRPr="001D6430">
        <w:rPr>
          <w:rFonts w:ascii="Times New Roman" w:hAnsi="Times New Roman" w:cs="Times New Roman"/>
          <w:b/>
          <w:iCs/>
          <w:color w:val="000000"/>
          <w:sz w:val="18"/>
          <w:szCs w:val="20"/>
          <w:lang w:eastAsia="pl-PL"/>
        </w:rPr>
        <w:t xml:space="preserve"> przez osobę lub osoby uprawnione do reprezentowania firmy kwalifiko</w:t>
      </w:r>
      <w:r w:rsidR="00285535" w:rsidRPr="001D6430">
        <w:rPr>
          <w:rFonts w:ascii="Times New Roman" w:hAnsi="Times New Roman" w:cs="Times New Roman"/>
          <w:b/>
          <w:iCs/>
          <w:color w:val="000000"/>
          <w:sz w:val="18"/>
          <w:szCs w:val="20"/>
          <w:lang w:eastAsia="pl-PL"/>
        </w:rPr>
        <w:t>wanym podpisem elektronicznym</w:t>
      </w:r>
      <w:r>
        <w:rPr>
          <w:rFonts w:ascii="Times New Roman" w:hAnsi="Times New Roman" w:cs="Times New Roman"/>
          <w:b/>
          <w:iCs/>
          <w:color w:val="000000"/>
          <w:sz w:val="18"/>
          <w:szCs w:val="20"/>
          <w:lang w:eastAsia="pl-PL"/>
        </w:rPr>
        <w:t>.</w:t>
      </w:r>
    </w:p>
    <w:p w:rsidR="00AE08E2" w:rsidRPr="00AE08E2" w:rsidRDefault="00AE08E2" w:rsidP="00512DAC">
      <w:pPr>
        <w:rPr>
          <w:rFonts w:ascii="Times New Roman" w:hAnsi="Times New Roman" w:cs="Times New Roman"/>
          <w:i/>
          <w:iCs/>
          <w:sz w:val="18"/>
        </w:rPr>
      </w:pPr>
    </w:p>
    <w:sectPr w:rsidR="00AE08E2" w:rsidRPr="00AE08E2"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069E" w:rsidRDefault="000A069E">
      <w:pPr>
        <w:spacing w:after="0" w:line="240" w:lineRule="auto"/>
      </w:pPr>
      <w:r>
        <w:separator/>
      </w:r>
    </w:p>
  </w:endnote>
  <w:endnote w:type="continuationSeparator" w:id="0">
    <w:p w:rsidR="000A069E" w:rsidRDefault="000A06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476" w:rsidRPr="00137CB0" w:rsidRDefault="00CA4476" w:rsidP="00137CB0">
    <w:pPr>
      <w:pStyle w:val="Stopka"/>
      <w:jc w:val="right"/>
      <w:rPr>
        <w:sz w:val="18"/>
      </w:rPr>
    </w:pPr>
    <w:r>
      <w:rPr>
        <w:noProof/>
      </w:rPr>
      <w:drawing>
        <wp:inline distT="0" distB="0" distL="0" distR="0" wp14:anchorId="272825E4" wp14:editId="4A42622F">
          <wp:extent cx="5684520" cy="579755"/>
          <wp:effectExtent l="0" t="0" r="0" b="0"/>
          <wp:docPr id="2" name="Obraz 2"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84520" cy="579755"/>
                  </a:xfrm>
                  <a:prstGeom prst="rect">
                    <a:avLst/>
                  </a:prstGeom>
                  <a:noFill/>
                  <a:ln>
                    <a:noFill/>
                  </a:ln>
                </pic:spPr>
              </pic:pic>
            </a:graphicData>
          </a:graphic>
        </wp:inline>
      </w:drawing>
    </w:r>
    <w:r w:rsidRPr="00E56A40">
      <w:rPr>
        <w:sz w:val="18"/>
      </w:rPr>
      <w:fldChar w:fldCharType="begin"/>
    </w:r>
    <w:r w:rsidRPr="00E56A40">
      <w:rPr>
        <w:sz w:val="18"/>
      </w:rPr>
      <w:instrText>PAGE   \* MERGEFORMAT</w:instrText>
    </w:r>
    <w:r w:rsidRPr="00E56A40">
      <w:rPr>
        <w:sz w:val="18"/>
      </w:rPr>
      <w:fldChar w:fldCharType="separate"/>
    </w:r>
    <w:r w:rsidR="009238B6">
      <w:rPr>
        <w:noProof/>
        <w:sz w:val="18"/>
      </w:rPr>
      <w:t>63</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069E" w:rsidRDefault="000A069E">
      <w:pPr>
        <w:spacing w:after="0" w:line="240" w:lineRule="auto"/>
      </w:pPr>
      <w:r>
        <w:separator/>
      </w:r>
    </w:p>
  </w:footnote>
  <w:footnote w:type="continuationSeparator" w:id="0">
    <w:p w:rsidR="000A069E" w:rsidRDefault="000A069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476" w:rsidRPr="00E3708F" w:rsidRDefault="00CA4476"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CA4476" w:rsidRPr="00E3708F" w:rsidRDefault="00CA4476"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5525/AJ/21</w:t>
    </w:r>
  </w:p>
  <w:p w:rsidR="00CA4476" w:rsidRPr="00E40699" w:rsidRDefault="00CA447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949EF2F6"/>
    <w:name w:val="WW8Num2"/>
    <w:lvl w:ilvl="0">
      <w:start w:val="1"/>
      <w:numFmt w:val="decimal"/>
      <w:lvlText w:val="%1."/>
      <w:lvlJc w:val="left"/>
      <w:pPr>
        <w:tabs>
          <w:tab w:val="num" w:pos="720"/>
        </w:tabs>
        <w:ind w:left="0" w:firstLine="0"/>
      </w:pPr>
      <w:rPr>
        <w:rFonts w:ascii="Times New Roman" w:eastAsia="Times New Roman" w:hAnsi="Times New Roman" w:cs="Times New Roman" w:hint="default"/>
        <w:b/>
        <w:sz w:val="22"/>
        <w:szCs w:val="24"/>
      </w:rPr>
    </w:lvl>
  </w:abstractNum>
  <w:abstractNum w:abstractNumId="1">
    <w:nsid w:val="0000000B"/>
    <w:multiLevelType w:val="multilevel"/>
    <w:tmpl w:val="0000000A"/>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2">
    <w:nsid w:val="0000000F"/>
    <w:multiLevelType w:val="multilevel"/>
    <w:tmpl w:val="16563DA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3">
    <w:nsid w:val="00000013"/>
    <w:multiLevelType w:val="multilevel"/>
    <w:tmpl w:val="E1146D42"/>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4">
    <w:nsid w:val="00000015"/>
    <w:multiLevelType w:val="multilevel"/>
    <w:tmpl w:val="ABC8B916"/>
    <w:lvl w:ilvl="0">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5">
    <w:nsid w:val="00000017"/>
    <w:multiLevelType w:val="multilevel"/>
    <w:tmpl w:val="1B68C3E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6">
    <w:nsid w:val="0000001D"/>
    <w:multiLevelType w:val="multilevel"/>
    <w:tmpl w:val="673AAFC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7">
    <w:nsid w:val="0000001F"/>
    <w:multiLevelType w:val="multilevel"/>
    <w:tmpl w:val="99D27E1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8">
    <w:nsid w:val="00000025"/>
    <w:multiLevelType w:val="multilevel"/>
    <w:tmpl w:val="00000024"/>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9">
    <w:nsid w:val="00000027"/>
    <w:multiLevelType w:val="multilevel"/>
    <w:tmpl w:val="FFF02A16"/>
    <w:name w:val="WW8Num40"/>
    <w:lvl w:ilvl="0">
      <w:start w:val="1"/>
      <w:numFmt w:val="decimal"/>
      <w:lvlText w:val="%1)"/>
      <w:lvlJc w:val="left"/>
      <w:pPr>
        <w:tabs>
          <w:tab w:val="num" w:pos="880"/>
        </w:tabs>
        <w:ind w:left="880" w:hanging="360"/>
      </w:pPr>
      <w:rPr>
        <w:rFonts w:ascii="Times New Roman" w:eastAsia="Calibri" w:hAnsi="Times New Roman" w:cs="Times New Roman"/>
        <w:b/>
      </w:rPr>
    </w:lvl>
    <w:lvl w:ilvl="1">
      <w:start w:val="1"/>
      <w:numFmt w:val="decimal"/>
      <w:lvlText w:val="%1.%2"/>
      <w:lvlJc w:val="left"/>
      <w:pPr>
        <w:tabs>
          <w:tab w:val="num" w:pos="1240"/>
        </w:tabs>
        <w:ind w:left="1240" w:hanging="360"/>
      </w:pPr>
      <w:rPr>
        <w:rFonts w:cs="Times New Roman"/>
      </w:rPr>
    </w:lvl>
    <w:lvl w:ilvl="2">
      <w:start w:val="1"/>
      <w:numFmt w:val="decimal"/>
      <w:lvlText w:val="%1.%2.%3"/>
      <w:lvlJc w:val="left"/>
      <w:pPr>
        <w:tabs>
          <w:tab w:val="num" w:pos="1960"/>
        </w:tabs>
        <w:ind w:left="1960" w:hanging="720"/>
      </w:pPr>
      <w:rPr>
        <w:rFonts w:cs="Times New Roman"/>
      </w:rPr>
    </w:lvl>
    <w:lvl w:ilvl="3">
      <w:start w:val="1"/>
      <w:numFmt w:val="decimal"/>
      <w:lvlText w:val="%1.%2.%3.%4"/>
      <w:lvlJc w:val="left"/>
      <w:pPr>
        <w:tabs>
          <w:tab w:val="num" w:pos="2320"/>
        </w:tabs>
        <w:ind w:left="2320" w:hanging="720"/>
      </w:pPr>
      <w:rPr>
        <w:rFonts w:cs="Times New Roman"/>
      </w:rPr>
    </w:lvl>
    <w:lvl w:ilvl="4">
      <w:start w:val="1"/>
      <w:numFmt w:val="decimal"/>
      <w:lvlText w:val="%1.%2.%3.%4.%5"/>
      <w:lvlJc w:val="left"/>
      <w:pPr>
        <w:tabs>
          <w:tab w:val="num" w:pos="3040"/>
        </w:tabs>
        <w:ind w:left="3040" w:hanging="1080"/>
      </w:pPr>
      <w:rPr>
        <w:rFonts w:cs="Times New Roman"/>
      </w:rPr>
    </w:lvl>
    <w:lvl w:ilvl="5">
      <w:start w:val="1"/>
      <w:numFmt w:val="decimal"/>
      <w:lvlText w:val="%1.%2.%3.%4.%5.%6"/>
      <w:lvlJc w:val="left"/>
      <w:pPr>
        <w:tabs>
          <w:tab w:val="num" w:pos="3400"/>
        </w:tabs>
        <w:ind w:left="3400" w:hanging="1080"/>
      </w:pPr>
      <w:rPr>
        <w:rFonts w:cs="Times New Roman"/>
      </w:rPr>
    </w:lvl>
    <w:lvl w:ilvl="6">
      <w:start w:val="1"/>
      <w:numFmt w:val="decimal"/>
      <w:lvlText w:val="%1.%2.%3.%4.%5.%6.%7"/>
      <w:lvlJc w:val="left"/>
      <w:pPr>
        <w:tabs>
          <w:tab w:val="num" w:pos="4120"/>
        </w:tabs>
        <w:ind w:left="4120" w:hanging="1440"/>
      </w:pPr>
      <w:rPr>
        <w:rFonts w:cs="Times New Roman"/>
      </w:rPr>
    </w:lvl>
    <w:lvl w:ilvl="7">
      <w:start w:val="1"/>
      <w:numFmt w:val="decimal"/>
      <w:lvlText w:val="%1.%2.%3.%4.%5.%6.%7.%8"/>
      <w:lvlJc w:val="left"/>
      <w:pPr>
        <w:tabs>
          <w:tab w:val="num" w:pos="4480"/>
        </w:tabs>
        <w:ind w:left="4480" w:hanging="1440"/>
      </w:pPr>
      <w:rPr>
        <w:rFonts w:cs="Times New Roman"/>
      </w:rPr>
    </w:lvl>
    <w:lvl w:ilvl="8">
      <w:start w:val="1"/>
      <w:numFmt w:val="decimal"/>
      <w:lvlText w:val="%1.%2.%3.%4.%5.%6.%7.%8.%9"/>
      <w:lvlJc w:val="left"/>
      <w:pPr>
        <w:tabs>
          <w:tab w:val="num" w:pos="5200"/>
        </w:tabs>
        <w:ind w:left="5200" w:hanging="1800"/>
      </w:pPr>
      <w:rPr>
        <w:rFonts w:cs="Times New Roman"/>
      </w:rPr>
    </w:lvl>
  </w:abstractNum>
  <w:abstractNum w:abstractNumId="10">
    <w:nsid w:val="00000029"/>
    <w:multiLevelType w:val="multilevel"/>
    <w:tmpl w:val="00000028"/>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1">
    <w:nsid w:val="00000051"/>
    <w:multiLevelType w:val="multilevel"/>
    <w:tmpl w:val="F872D3A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2">
    <w:nsid w:val="00000053"/>
    <w:multiLevelType w:val="multilevel"/>
    <w:tmpl w:val="8A3ECDFC"/>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3">
    <w:nsid w:val="08751CAD"/>
    <w:multiLevelType w:val="hybridMultilevel"/>
    <w:tmpl w:val="A1BA0372"/>
    <w:lvl w:ilvl="0" w:tplc="6F4069C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FD340C1"/>
    <w:multiLevelType w:val="hybridMultilevel"/>
    <w:tmpl w:val="BA168E6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nsid w:val="12E50CB3"/>
    <w:multiLevelType w:val="hybridMultilevel"/>
    <w:tmpl w:val="190C5936"/>
    <w:lvl w:ilvl="0" w:tplc="BEC8A834">
      <w:start w:val="1"/>
      <w:numFmt w:val="decimal"/>
      <w:lvlText w:val="%1."/>
      <w:lvlJc w:val="left"/>
      <w:pPr>
        <w:ind w:left="720" w:hanging="360"/>
      </w:pPr>
      <w:rPr>
        <w:rFonts w:cs="Calibri" w:hint="default"/>
        <w:b/>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18EF4067"/>
    <w:multiLevelType w:val="hybridMultilevel"/>
    <w:tmpl w:val="5C84CC8A"/>
    <w:lvl w:ilvl="0" w:tplc="8DC67B6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9">
    <w:nsid w:val="1BE71F09"/>
    <w:multiLevelType w:val="hybridMultilevel"/>
    <w:tmpl w:val="9FDADE1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
    <w:nsid w:val="24701104"/>
    <w:multiLevelType w:val="multilevel"/>
    <w:tmpl w:val="BDB65F1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abstractNum w:abstractNumId="21">
    <w:nsid w:val="28376DE7"/>
    <w:multiLevelType w:val="hybridMultilevel"/>
    <w:tmpl w:val="F552FDBC"/>
    <w:lvl w:ilvl="0" w:tplc="2DB842DC">
      <w:start w:val="1"/>
      <w:numFmt w:val="decimal"/>
      <w:lvlText w:val="%1."/>
      <w:lvlJc w:val="left"/>
      <w:pPr>
        <w:ind w:left="36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B9A7E44"/>
    <w:multiLevelType w:val="hybridMultilevel"/>
    <w:tmpl w:val="D73CC466"/>
    <w:lvl w:ilvl="0" w:tplc="EA928CA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CFD2323"/>
    <w:multiLevelType w:val="multilevel"/>
    <w:tmpl w:val="F2AC4F1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eastAsia="Times New Roman" w:hint="default"/>
        <w:color w:val="000000"/>
      </w:rPr>
    </w:lvl>
    <w:lvl w:ilvl="2">
      <w:start w:val="1"/>
      <w:numFmt w:val="decimal"/>
      <w:isLgl/>
      <w:lvlText w:val="%1.%2.%3"/>
      <w:lvlJc w:val="left"/>
      <w:pPr>
        <w:ind w:left="1080" w:hanging="720"/>
      </w:pPr>
      <w:rPr>
        <w:rFonts w:eastAsia="Times New Roman" w:hint="default"/>
        <w:color w:val="000000"/>
      </w:rPr>
    </w:lvl>
    <w:lvl w:ilvl="3">
      <w:start w:val="1"/>
      <w:numFmt w:val="decimal"/>
      <w:isLgl/>
      <w:lvlText w:val="%1.%2.%3.%4"/>
      <w:lvlJc w:val="left"/>
      <w:pPr>
        <w:ind w:left="1080" w:hanging="720"/>
      </w:pPr>
      <w:rPr>
        <w:rFonts w:eastAsia="Times New Roman" w:hint="default"/>
        <w:color w:val="000000"/>
      </w:rPr>
    </w:lvl>
    <w:lvl w:ilvl="4">
      <w:start w:val="1"/>
      <w:numFmt w:val="decimal"/>
      <w:isLgl/>
      <w:lvlText w:val="%1.%2.%3.%4.%5"/>
      <w:lvlJc w:val="left"/>
      <w:pPr>
        <w:ind w:left="1440" w:hanging="1080"/>
      </w:pPr>
      <w:rPr>
        <w:rFonts w:eastAsia="Times New Roman" w:hint="default"/>
        <w:color w:val="000000"/>
      </w:rPr>
    </w:lvl>
    <w:lvl w:ilvl="5">
      <w:start w:val="1"/>
      <w:numFmt w:val="decimal"/>
      <w:isLgl/>
      <w:lvlText w:val="%1.%2.%3.%4.%5.%6"/>
      <w:lvlJc w:val="left"/>
      <w:pPr>
        <w:ind w:left="1440" w:hanging="1080"/>
      </w:pPr>
      <w:rPr>
        <w:rFonts w:eastAsia="Times New Roman" w:hint="default"/>
        <w:color w:val="000000"/>
      </w:rPr>
    </w:lvl>
    <w:lvl w:ilvl="6">
      <w:start w:val="1"/>
      <w:numFmt w:val="decimal"/>
      <w:isLgl/>
      <w:lvlText w:val="%1.%2.%3.%4.%5.%6.%7"/>
      <w:lvlJc w:val="left"/>
      <w:pPr>
        <w:ind w:left="1800" w:hanging="1440"/>
      </w:pPr>
      <w:rPr>
        <w:rFonts w:eastAsia="Times New Roman" w:hint="default"/>
        <w:color w:val="000000"/>
      </w:rPr>
    </w:lvl>
    <w:lvl w:ilvl="7">
      <w:start w:val="1"/>
      <w:numFmt w:val="decimal"/>
      <w:isLgl/>
      <w:lvlText w:val="%1.%2.%3.%4.%5.%6.%7.%8"/>
      <w:lvlJc w:val="left"/>
      <w:pPr>
        <w:ind w:left="1800" w:hanging="1440"/>
      </w:pPr>
      <w:rPr>
        <w:rFonts w:eastAsia="Times New Roman" w:hint="default"/>
        <w:color w:val="000000"/>
      </w:rPr>
    </w:lvl>
    <w:lvl w:ilvl="8">
      <w:start w:val="1"/>
      <w:numFmt w:val="decimal"/>
      <w:isLgl/>
      <w:lvlText w:val="%1.%2.%3.%4.%5.%6.%7.%8.%9"/>
      <w:lvlJc w:val="left"/>
      <w:pPr>
        <w:ind w:left="1800" w:hanging="1440"/>
      </w:pPr>
      <w:rPr>
        <w:rFonts w:eastAsia="Times New Roman" w:hint="default"/>
        <w:color w:val="000000"/>
      </w:rPr>
    </w:lvl>
  </w:abstractNum>
  <w:abstractNum w:abstractNumId="25">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6">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3832089C"/>
    <w:multiLevelType w:val="hybridMultilevel"/>
    <w:tmpl w:val="07D4BA2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nsid w:val="3C901141"/>
    <w:multiLevelType w:val="hybridMultilevel"/>
    <w:tmpl w:val="22080FAC"/>
    <w:lvl w:ilvl="0" w:tplc="E9A8940C">
      <w:start w:val="1"/>
      <w:numFmt w:val="bullet"/>
      <w:lvlText w:val="•"/>
      <w:lvlJc w:val="left"/>
      <w:pPr>
        <w:ind w:left="720" w:hanging="360"/>
      </w:pPr>
      <w:rPr>
        <w:rFonts w:ascii="Calibri" w:hAnsi="Calibri" w:hint="default"/>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3DB5113E"/>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3DDF60EF"/>
    <w:multiLevelType w:val="hybridMultilevel"/>
    <w:tmpl w:val="22E04876"/>
    <w:lvl w:ilvl="0" w:tplc="450EC0CE">
      <w:start w:val="1"/>
      <w:numFmt w:val="decimal"/>
      <w:lvlText w:val="%1)"/>
      <w:lvlJc w:val="left"/>
      <w:pPr>
        <w:ind w:left="860" w:hanging="360"/>
      </w:pPr>
      <w:rPr>
        <w:rFonts w:ascii="Times New Roman" w:eastAsia="Calibri" w:hAnsi="Times New Roman" w:cs="Times New Roman"/>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31">
    <w:nsid w:val="3EC60440"/>
    <w:multiLevelType w:val="hybridMultilevel"/>
    <w:tmpl w:val="650E663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
    <w:nsid w:val="41D95A98"/>
    <w:multiLevelType w:val="hybridMultilevel"/>
    <w:tmpl w:val="73808BF6"/>
    <w:lvl w:ilvl="0" w:tplc="EA928CA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44215BEC"/>
    <w:multiLevelType w:val="hybridMultilevel"/>
    <w:tmpl w:val="FBF820D4"/>
    <w:lvl w:ilvl="0" w:tplc="B4E2B21A">
      <w:start w:val="1"/>
      <w:numFmt w:val="decimal"/>
      <w:lvlText w:val="%1)"/>
      <w:lvlJc w:val="left"/>
      <w:pPr>
        <w:ind w:left="860" w:hanging="360"/>
      </w:pPr>
      <w:rPr>
        <w:rFonts w:hint="default"/>
        <w:b/>
        <w:sz w:val="24"/>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34">
    <w:nsid w:val="46557E0D"/>
    <w:multiLevelType w:val="hybridMultilevel"/>
    <w:tmpl w:val="136A2AB2"/>
    <w:lvl w:ilvl="0" w:tplc="20EE8E52">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4B15D74"/>
    <w:multiLevelType w:val="hybridMultilevel"/>
    <w:tmpl w:val="F7A8AA8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6">
    <w:nsid w:val="582F5221"/>
    <w:multiLevelType w:val="hybridMultilevel"/>
    <w:tmpl w:val="F792649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7">
    <w:nsid w:val="5C2D76B2"/>
    <w:multiLevelType w:val="hybridMultilevel"/>
    <w:tmpl w:val="890AC456"/>
    <w:lvl w:ilvl="0" w:tplc="A8986B98">
      <w:start w:val="1"/>
      <w:numFmt w:val="decimal"/>
      <w:lvlText w:val="%1."/>
      <w:lvlJc w:val="left"/>
      <w:pPr>
        <w:ind w:left="1440" w:hanging="360"/>
      </w:pPr>
      <w:rPr>
        <w:rFonts w:hint="default"/>
        <w:b/>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nsid w:val="5D6B251F"/>
    <w:multiLevelType w:val="hybridMultilevel"/>
    <w:tmpl w:val="08FACAC0"/>
    <w:lvl w:ilvl="0" w:tplc="34C01F3E">
      <w:start w:val="7"/>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5DCD4AF1"/>
    <w:multiLevelType w:val="hybridMultilevel"/>
    <w:tmpl w:val="639CCC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5EA413B0"/>
    <w:multiLevelType w:val="hybridMultilevel"/>
    <w:tmpl w:val="128E35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64196372"/>
    <w:multiLevelType w:val="hybridMultilevel"/>
    <w:tmpl w:val="74CE6E3A"/>
    <w:lvl w:ilvl="0" w:tplc="0415000F">
      <w:start w:val="1"/>
      <w:numFmt w:val="decimal"/>
      <w:lvlText w:val="%1."/>
      <w:lvlJc w:val="left"/>
      <w:pPr>
        <w:ind w:left="36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65C20365"/>
    <w:multiLevelType w:val="hybridMultilevel"/>
    <w:tmpl w:val="9E9E8FF4"/>
    <w:lvl w:ilvl="0" w:tplc="39E8E472">
      <w:start w:val="1"/>
      <w:numFmt w:val="lowerLetter"/>
      <w:lvlText w:val="%1)"/>
      <w:lvlJc w:val="left"/>
      <w:pPr>
        <w:ind w:left="860" w:hanging="360"/>
      </w:pPr>
      <w:rPr>
        <w:rFonts w:hint="default"/>
        <w:color w:val="000000"/>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43">
    <w:nsid w:val="6A35527B"/>
    <w:multiLevelType w:val="hybridMultilevel"/>
    <w:tmpl w:val="0994B144"/>
    <w:lvl w:ilvl="0" w:tplc="04150001">
      <w:start w:val="1"/>
      <w:numFmt w:val="bullet"/>
      <w:lvlText w:val=""/>
      <w:lvlJc w:val="left"/>
      <w:pPr>
        <w:ind w:left="1776" w:hanging="360"/>
      </w:pPr>
      <w:rPr>
        <w:rFonts w:ascii="Symbol" w:hAnsi="Symbol" w:hint="default"/>
      </w:rPr>
    </w:lvl>
    <w:lvl w:ilvl="1" w:tplc="04150003">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4">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nsid w:val="6ECB2581"/>
    <w:multiLevelType w:val="hybridMultilevel"/>
    <w:tmpl w:val="20B66968"/>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8">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9">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0">
    <w:nsid w:val="77BB0869"/>
    <w:multiLevelType w:val="hybridMultilevel"/>
    <w:tmpl w:val="8FA08B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nsid w:val="7A543AC9"/>
    <w:multiLevelType w:val="hybridMultilevel"/>
    <w:tmpl w:val="CE9E03C0"/>
    <w:lvl w:ilvl="0" w:tplc="04150001">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52">
    <w:nsid w:val="7D376C02"/>
    <w:multiLevelType w:val="hybridMultilevel"/>
    <w:tmpl w:val="944A64B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49"/>
  </w:num>
  <w:num w:numId="2">
    <w:abstractNumId w:val="47"/>
  </w:num>
  <w:num w:numId="3">
    <w:abstractNumId w:val="26"/>
  </w:num>
  <w:num w:numId="4">
    <w:abstractNumId w:val="22"/>
  </w:num>
  <w:num w:numId="5">
    <w:abstractNumId w:val="17"/>
  </w:num>
  <w:num w:numId="6">
    <w:abstractNumId w:val="44"/>
  </w:num>
  <w:num w:numId="7">
    <w:abstractNumId w:val="14"/>
  </w:num>
  <w:num w:numId="8">
    <w:abstractNumId w:val="37"/>
  </w:num>
  <w:num w:numId="9">
    <w:abstractNumId w:val="46"/>
  </w:num>
  <w:num w:numId="10">
    <w:abstractNumId w:val="1"/>
  </w:num>
  <w:num w:numId="11">
    <w:abstractNumId w:val="2"/>
  </w:num>
  <w:num w:numId="12">
    <w:abstractNumId w:val="3"/>
  </w:num>
  <w:num w:numId="13">
    <w:abstractNumId w:val="4"/>
  </w:num>
  <w:num w:numId="14">
    <w:abstractNumId w:val="5"/>
  </w:num>
  <w:num w:numId="15">
    <w:abstractNumId w:val="6"/>
  </w:num>
  <w:num w:numId="16">
    <w:abstractNumId w:val="7"/>
  </w:num>
  <w:num w:numId="17">
    <w:abstractNumId w:val="8"/>
  </w:num>
  <w:num w:numId="18">
    <w:abstractNumId w:val="9"/>
  </w:num>
  <w:num w:numId="19">
    <w:abstractNumId w:val="10"/>
  </w:num>
  <w:num w:numId="20">
    <w:abstractNumId w:val="13"/>
  </w:num>
  <w:num w:numId="21">
    <w:abstractNumId w:val="11"/>
  </w:num>
  <w:num w:numId="22">
    <w:abstractNumId w:val="12"/>
  </w:num>
  <w:num w:numId="23">
    <w:abstractNumId w:val="25"/>
  </w:num>
  <w:num w:numId="24">
    <w:abstractNumId w:val="30"/>
  </w:num>
  <w:num w:numId="25">
    <w:abstractNumId w:val="0"/>
    <w:lvlOverride w:ilvl="0">
      <w:startOverride w:val="1"/>
    </w:lvlOverride>
  </w:num>
  <w:num w:numId="26">
    <w:abstractNumId w:val="18"/>
  </w:num>
  <w:num w:numId="27">
    <w:abstractNumId w:val="16"/>
  </w:num>
  <w:num w:numId="28">
    <w:abstractNumId w:val="33"/>
  </w:num>
  <w:num w:numId="29">
    <w:abstractNumId w:val="38"/>
  </w:num>
  <w:num w:numId="30">
    <w:abstractNumId w:val="42"/>
  </w:num>
  <w:num w:numId="31">
    <w:abstractNumId w:val="41"/>
  </w:num>
  <w:num w:numId="32">
    <w:abstractNumId w:val="35"/>
  </w:num>
  <w:num w:numId="33">
    <w:abstractNumId w:val="43"/>
  </w:num>
  <w:num w:numId="34">
    <w:abstractNumId w:val="36"/>
  </w:num>
  <w:num w:numId="35">
    <w:abstractNumId w:val="51"/>
  </w:num>
  <w:num w:numId="36">
    <w:abstractNumId w:val="19"/>
  </w:num>
  <w:num w:numId="37">
    <w:abstractNumId w:val="52"/>
  </w:num>
  <w:num w:numId="38">
    <w:abstractNumId w:val="31"/>
  </w:num>
  <w:num w:numId="39">
    <w:abstractNumId w:val="27"/>
  </w:num>
  <w:num w:numId="40">
    <w:abstractNumId w:val="15"/>
  </w:num>
  <w:num w:numId="41">
    <w:abstractNumId w:val="50"/>
  </w:num>
  <w:num w:numId="42">
    <w:abstractNumId w:val="20"/>
  </w:num>
  <w:num w:numId="43">
    <w:abstractNumId w:val="24"/>
  </w:num>
  <w:num w:numId="44">
    <w:abstractNumId w:val="45"/>
  </w:num>
  <w:num w:numId="45">
    <w:abstractNumId w:val="21"/>
  </w:num>
  <w:num w:numId="46">
    <w:abstractNumId w:val="32"/>
  </w:num>
  <w:num w:numId="47">
    <w:abstractNumId w:val="23"/>
  </w:num>
  <w:num w:numId="48">
    <w:abstractNumId w:val="40"/>
  </w:num>
  <w:num w:numId="49">
    <w:abstractNumId w:val="39"/>
  </w:num>
  <w:num w:numId="50">
    <w:abstractNumId w:val="28"/>
  </w:num>
  <w:num w:numId="51">
    <w:abstractNumId w:val="29"/>
  </w:num>
  <w:num w:numId="52">
    <w:abstractNumId w:val="34"/>
  </w:num>
  <w:num w:numId="53">
    <w:abstractNumId w:val="48"/>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D22"/>
    <w:rsid w:val="00001EB3"/>
    <w:rsid w:val="000023C7"/>
    <w:rsid w:val="00002C4D"/>
    <w:rsid w:val="000030B1"/>
    <w:rsid w:val="00003C80"/>
    <w:rsid w:val="000040CC"/>
    <w:rsid w:val="000041EB"/>
    <w:rsid w:val="000042A8"/>
    <w:rsid w:val="000047DF"/>
    <w:rsid w:val="000047E6"/>
    <w:rsid w:val="00004C66"/>
    <w:rsid w:val="00004F0F"/>
    <w:rsid w:val="000054F3"/>
    <w:rsid w:val="000057BA"/>
    <w:rsid w:val="00005A04"/>
    <w:rsid w:val="00005E2F"/>
    <w:rsid w:val="00007C5A"/>
    <w:rsid w:val="00007FB1"/>
    <w:rsid w:val="00010135"/>
    <w:rsid w:val="00010CA4"/>
    <w:rsid w:val="0001108F"/>
    <w:rsid w:val="0001174C"/>
    <w:rsid w:val="0001286D"/>
    <w:rsid w:val="00012DDC"/>
    <w:rsid w:val="000132BF"/>
    <w:rsid w:val="00013C5F"/>
    <w:rsid w:val="00014C85"/>
    <w:rsid w:val="0001565F"/>
    <w:rsid w:val="000162B4"/>
    <w:rsid w:val="00017090"/>
    <w:rsid w:val="00017673"/>
    <w:rsid w:val="00017920"/>
    <w:rsid w:val="00017CDF"/>
    <w:rsid w:val="0002041C"/>
    <w:rsid w:val="0002124F"/>
    <w:rsid w:val="000233AA"/>
    <w:rsid w:val="00023BB7"/>
    <w:rsid w:val="00024A9D"/>
    <w:rsid w:val="00024B9C"/>
    <w:rsid w:val="00024C1C"/>
    <w:rsid w:val="00025945"/>
    <w:rsid w:val="000260A2"/>
    <w:rsid w:val="000261BF"/>
    <w:rsid w:val="00026A61"/>
    <w:rsid w:val="0002745B"/>
    <w:rsid w:val="00027AF0"/>
    <w:rsid w:val="00027E11"/>
    <w:rsid w:val="0003177D"/>
    <w:rsid w:val="00032538"/>
    <w:rsid w:val="00032820"/>
    <w:rsid w:val="00033138"/>
    <w:rsid w:val="00033DB5"/>
    <w:rsid w:val="0003481C"/>
    <w:rsid w:val="00034DA2"/>
    <w:rsid w:val="0003520C"/>
    <w:rsid w:val="0003666C"/>
    <w:rsid w:val="00037087"/>
    <w:rsid w:val="0003735A"/>
    <w:rsid w:val="000407A2"/>
    <w:rsid w:val="0004095C"/>
    <w:rsid w:val="000409F1"/>
    <w:rsid w:val="00040B16"/>
    <w:rsid w:val="00040B9D"/>
    <w:rsid w:val="00040D3E"/>
    <w:rsid w:val="00041E60"/>
    <w:rsid w:val="0004321E"/>
    <w:rsid w:val="00043562"/>
    <w:rsid w:val="000435C3"/>
    <w:rsid w:val="0004408D"/>
    <w:rsid w:val="00044445"/>
    <w:rsid w:val="000449BA"/>
    <w:rsid w:val="000450BB"/>
    <w:rsid w:val="000452CC"/>
    <w:rsid w:val="000459AE"/>
    <w:rsid w:val="000460AC"/>
    <w:rsid w:val="000465AB"/>
    <w:rsid w:val="000466F3"/>
    <w:rsid w:val="00046875"/>
    <w:rsid w:val="00046CAD"/>
    <w:rsid w:val="00046F42"/>
    <w:rsid w:val="0004712A"/>
    <w:rsid w:val="000473A2"/>
    <w:rsid w:val="00050820"/>
    <w:rsid w:val="00051490"/>
    <w:rsid w:val="00051C38"/>
    <w:rsid w:val="00052677"/>
    <w:rsid w:val="00052B99"/>
    <w:rsid w:val="000535B8"/>
    <w:rsid w:val="00053AE6"/>
    <w:rsid w:val="00053D46"/>
    <w:rsid w:val="00054150"/>
    <w:rsid w:val="00054EE5"/>
    <w:rsid w:val="000555EF"/>
    <w:rsid w:val="00055673"/>
    <w:rsid w:val="000557F9"/>
    <w:rsid w:val="00055C42"/>
    <w:rsid w:val="000563CF"/>
    <w:rsid w:val="00057C71"/>
    <w:rsid w:val="00060D48"/>
    <w:rsid w:val="00060E96"/>
    <w:rsid w:val="000613A6"/>
    <w:rsid w:val="00061AE6"/>
    <w:rsid w:val="00062335"/>
    <w:rsid w:val="000624C1"/>
    <w:rsid w:val="000625E7"/>
    <w:rsid w:val="00062732"/>
    <w:rsid w:val="00063CBA"/>
    <w:rsid w:val="00064279"/>
    <w:rsid w:val="00064F4C"/>
    <w:rsid w:val="00065CB4"/>
    <w:rsid w:val="00065E8F"/>
    <w:rsid w:val="0006607E"/>
    <w:rsid w:val="0006641F"/>
    <w:rsid w:val="000668D9"/>
    <w:rsid w:val="00066D41"/>
    <w:rsid w:val="00066FF6"/>
    <w:rsid w:val="00067152"/>
    <w:rsid w:val="00067F6F"/>
    <w:rsid w:val="000708E2"/>
    <w:rsid w:val="0007096E"/>
    <w:rsid w:val="0007099A"/>
    <w:rsid w:val="000710BF"/>
    <w:rsid w:val="00071367"/>
    <w:rsid w:val="00071844"/>
    <w:rsid w:val="000720EE"/>
    <w:rsid w:val="00072CC3"/>
    <w:rsid w:val="000734B6"/>
    <w:rsid w:val="000734C9"/>
    <w:rsid w:val="00073689"/>
    <w:rsid w:val="000738CA"/>
    <w:rsid w:val="00074C93"/>
    <w:rsid w:val="000757BD"/>
    <w:rsid w:val="00075EBB"/>
    <w:rsid w:val="00075F85"/>
    <w:rsid w:val="000765D7"/>
    <w:rsid w:val="00076C8E"/>
    <w:rsid w:val="0007785A"/>
    <w:rsid w:val="00077EB2"/>
    <w:rsid w:val="000805A6"/>
    <w:rsid w:val="000817D5"/>
    <w:rsid w:val="00081E0D"/>
    <w:rsid w:val="000820B6"/>
    <w:rsid w:val="00082A52"/>
    <w:rsid w:val="00082A6B"/>
    <w:rsid w:val="00082BE6"/>
    <w:rsid w:val="00082D01"/>
    <w:rsid w:val="000833D6"/>
    <w:rsid w:val="000834B6"/>
    <w:rsid w:val="000836D2"/>
    <w:rsid w:val="0008371A"/>
    <w:rsid w:val="00083A49"/>
    <w:rsid w:val="0008429E"/>
    <w:rsid w:val="0008430F"/>
    <w:rsid w:val="0008434F"/>
    <w:rsid w:val="000843D2"/>
    <w:rsid w:val="00084B64"/>
    <w:rsid w:val="00084BC4"/>
    <w:rsid w:val="00084FD3"/>
    <w:rsid w:val="000853B6"/>
    <w:rsid w:val="00085513"/>
    <w:rsid w:val="00085A26"/>
    <w:rsid w:val="000860F4"/>
    <w:rsid w:val="00086568"/>
    <w:rsid w:val="000868D5"/>
    <w:rsid w:val="000878A7"/>
    <w:rsid w:val="00087E32"/>
    <w:rsid w:val="000900D0"/>
    <w:rsid w:val="00090147"/>
    <w:rsid w:val="00090244"/>
    <w:rsid w:val="000903FA"/>
    <w:rsid w:val="0009061F"/>
    <w:rsid w:val="00090A99"/>
    <w:rsid w:val="00090E22"/>
    <w:rsid w:val="000910C4"/>
    <w:rsid w:val="00091457"/>
    <w:rsid w:val="000918EF"/>
    <w:rsid w:val="000920EA"/>
    <w:rsid w:val="0009279A"/>
    <w:rsid w:val="00092CA1"/>
    <w:rsid w:val="0009352F"/>
    <w:rsid w:val="00093946"/>
    <w:rsid w:val="00093A15"/>
    <w:rsid w:val="00094C51"/>
    <w:rsid w:val="00094D40"/>
    <w:rsid w:val="00095543"/>
    <w:rsid w:val="00095A99"/>
    <w:rsid w:val="00096C0A"/>
    <w:rsid w:val="00096D0E"/>
    <w:rsid w:val="00097393"/>
    <w:rsid w:val="00097546"/>
    <w:rsid w:val="00097FB1"/>
    <w:rsid w:val="000A001C"/>
    <w:rsid w:val="000A069E"/>
    <w:rsid w:val="000A0814"/>
    <w:rsid w:val="000A0E03"/>
    <w:rsid w:val="000A16EE"/>
    <w:rsid w:val="000A2F15"/>
    <w:rsid w:val="000A302C"/>
    <w:rsid w:val="000A4AD3"/>
    <w:rsid w:val="000A5321"/>
    <w:rsid w:val="000A54AB"/>
    <w:rsid w:val="000A57E7"/>
    <w:rsid w:val="000A58BD"/>
    <w:rsid w:val="000A58CF"/>
    <w:rsid w:val="000A5AF2"/>
    <w:rsid w:val="000A62DB"/>
    <w:rsid w:val="000A6512"/>
    <w:rsid w:val="000A6783"/>
    <w:rsid w:val="000A67BC"/>
    <w:rsid w:val="000A6B77"/>
    <w:rsid w:val="000A6BCE"/>
    <w:rsid w:val="000B02A2"/>
    <w:rsid w:val="000B050A"/>
    <w:rsid w:val="000B05AA"/>
    <w:rsid w:val="000B06A3"/>
    <w:rsid w:val="000B0AE9"/>
    <w:rsid w:val="000B1611"/>
    <w:rsid w:val="000B1789"/>
    <w:rsid w:val="000B2035"/>
    <w:rsid w:val="000B20CF"/>
    <w:rsid w:val="000B3EEC"/>
    <w:rsid w:val="000B4B36"/>
    <w:rsid w:val="000B5498"/>
    <w:rsid w:val="000B5D4A"/>
    <w:rsid w:val="000B5E86"/>
    <w:rsid w:val="000B5EA3"/>
    <w:rsid w:val="000B600E"/>
    <w:rsid w:val="000B6065"/>
    <w:rsid w:val="000B6518"/>
    <w:rsid w:val="000B6629"/>
    <w:rsid w:val="000B6652"/>
    <w:rsid w:val="000B6835"/>
    <w:rsid w:val="000B69AE"/>
    <w:rsid w:val="000B753B"/>
    <w:rsid w:val="000B75F9"/>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47DE"/>
    <w:rsid w:val="000C5251"/>
    <w:rsid w:val="000C52C9"/>
    <w:rsid w:val="000C57B6"/>
    <w:rsid w:val="000C611F"/>
    <w:rsid w:val="000C6BF5"/>
    <w:rsid w:val="000C6DAF"/>
    <w:rsid w:val="000C6F8C"/>
    <w:rsid w:val="000C77BB"/>
    <w:rsid w:val="000C7C5D"/>
    <w:rsid w:val="000C7C8A"/>
    <w:rsid w:val="000D0B91"/>
    <w:rsid w:val="000D0D26"/>
    <w:rsid w:val="000D1595"/>
    <w:rsid w:val="000D244D"/>
    <w:rsid w:val="000D2E20"/>
    <w:rsid w:val="000D2E81"/>
    <w:rsid w:val="000D2FF1"/>
    <w:rsid w:val="000D3B6B"/>
    <w:rsid w:val="000D4099"/>
    <w:rsid w:val="000D462C"/>
    <w:rsid w:val="000D4C26"/>
    <w:rsid w:val="000D519D"/>
    <w:rsid w:val="000D5210"/>
    <w:rsid w:val="000D612F"/>
    <w:rsid w:val="000D6CC6"/>
    <w:rsid w:val="000D6D58"/>
    <w:rsid w:val="000D7147"/>
    <w:rsid w:val="000D77A0"/>
    <w:rsid w:val="000D790B"/>
    <w:rsid w:val="000E0322"/>
    <w:rsid w:val="000E04E3"/>
    <w:rsid w:val="000E0560"/>
    <w:rsid w:val="000E0B08"/>
    <w:rsid w:val="000E2A47"/>
    <w:rsid w:val="000E39E9"/>
    <w:rsid w:val="000E4D70"/>
    <w:rsid w:val="000E5127"/>
    <w:rsid w:val="000E5A02"/>
    <w:rsid w:val="000E6060"/>
    <w:rsid w:val="000E62AA"/>
    <w:rsid w:val="000E6509"/>
    <w:rsid w:val="000E683F"/>
    <w:rsid w:val="000E6C8C"/>
    <w:rsid w:val="000E7696"/>
    <w:rsid w:val="000E782F"/>
    <w:rsid w:val="000F033A"/>
    <w:rsid w:val="000F0677"/>
    <w:rsid w:val="000F06BA"/>
    <w:rsid w:val="000F0727"/>
    <w:rsid w:val="000F077B"/>
    <w:rsid w:val="000F08CA"/>
    <w:rsid w:val="000F0C83"/>
    <w:rsid w:val="000F121E"/>
    <w:rsid w:val="000F180F"/>
    <w:rsid w:val="000F1A3F"/>
    <w:rsid w:val="000F236E"/>
    <w:rsid w:val="000F27BC"/>
    <w:rsid w:val="000F31D4"/>
    <w:rsid w:val="000F3689"/>
    <w:rsid w:val="000F3A0F"/>
    <w:rsid w:val="000F3A4C"/>
    <w:rsid w:val="000F4761"/>
    <w:rsid w:val="000F49D0"/>
    <w:rsid w:val="000F4EB9"/>
    <w:rsid w:val="000F5230"/>
    <w:rsid w:val="000F557D"/>
    <w:rsid w:val="000F568C"/>
    <w:rsid w:val="000F62CD"/>
    <w:rsid w:val="000F6647"/>
    <w:rsid w:val="000F6740"/>
    <w:rsid w:val="000F6945"/>
    <w:rsid w:val="000F6988"/>
    <w:rsid w:val="000F6AA3"/>
    <w:rsid w:val="000F7545"/>
    <w:rsid w:val="000F76CE"/>
    <w:rsid w:val="000F776D"/>
    <w:rsid w:val="00100556"/>
    <w:rsid w:val="00100E86"/>
    <w:rsid w:val="0010132B"/>
    <w:rsid w:val="0010150D"/>
    <w:rsid w:val="00101614"/>
    <w:rsid w:val="001018D1"/>
    <w:rsid w:val="00101EE3"/>
    <w:rsid w:val="001024E9"/>
    <w:rsid w:val="0010290A"/>
    <w:rsid w:val="00102B52"/>
    <w:rsid w:val="00102C1E"/>
    <w:rsid w:val="0010307A"/>
    <w:rsid w:val="00103D86"/>
    <w:rsid w:val="0010438D"/>
    <w:rsid w:val="0010444D"/>
    <w:rsid w:val="0010460F"/>
    <w:rsid w:val="0010495B"/>
    <w:rsid w:val="00104B0E"/>
    <w:rsid w:val="00105789"/>
    <w:rsid w:val="00105C62"/>
    <w:rsid w:val="00106668"/>
    <w:rsid w:val="00107200"/>
    <w:rsid w:val="00110192"/>
    <w:rsid w:val="00110193"/>
    <w:rsid w:val="00110316"/>
    <w:rsid w:val="00110B5E"/>
    <w:rsid w:val="00110E8A"/>
    <w:rsid w:val="00111065"/>
    <w:rsid w:val="0011125A"/>
    <w:rsid w:val="001114C0"/>
    <w:rsid w:val="001114FF"/>
    <w:rsid w:val="0011165B"/>
    <w:rsid w:val="00111732"/>
    <w:rsid w:val="001119C1"/>
    <w:rsid w:val="001119CD"/>
    <w:rsid w:val="0011227B"/>
    <w:rsid w:val="00112951"/>
    <w:rsid w:val="00113571"/>
    <w:rsid w:val="001135D5"/>
    <w:rsid w:val="00115763"/>
    <w:rsid w:val="0011578A"/>
    <w:rsid w:val="00115A55"/>
    <w:rsid w:val="00116069"/>
    <w:rsid w:val="001167D5"/>
    <w:rsid w:val="00116810"/>
    <w:rsid w:val="0011691E"/>
    <w:rsid w:val="001170A1"/>
    <w:rsid w:val="001171D5"/>
    <w:rsid w:val="00117416"/>
    <w:rsid w:val="001178C3"/>
    <w:rsid w:val="00120212"/>
    <w:rsid w:val="001204CD"/>
    <w:rsid w:val="00120537"/>
    <w:rsid w:val="001210B2"/>
    <w:rsid w:val="001211F9"/>
    <w:rsid w:val="001213F1"/>
    <w:rsid w:val="00121B18"/>
    <w:rsid w:val="00122367"/>
    <w:rsid w:val="0012274B"/>
    <w:rsid w:val="001235A8"/>
    <w:rsid w:val="00123ED4"/>
    <w:rsid w:val="001240A7"/>
    <w:rsid w:val="0012420A"/>
    <w:rsid w:val="001242A1"/>
    <w:rsid w:val="00124E51"/>
    <w:rsid w:val="00124FF1"/>
    <w:rsid w:val="00125318"/>
    <w:rsid w:val="00125CC6"/>
    <w:rsid w:val="00125D5D"/>
    <w:rsid w:val="001260C7"/>
    <w:rsid w:val="001267A1"/>
    <w:rsid w:val="00126BC8"/>
    <w:rsid w:val="00126F82"/>
    <w:rsid w:val="00127DFC"/>
    <w:rsid w:val="0013023D"/>
    <w:rsid w:val="0013029A"/>
    <w:rsid w:val="00130ACE"/>
    <w:rsid w:val="00130F93"/>
    <w:rsid w:val="001310A8"/>
    <w:rsid w:val="00131531"/>
    <w:rsid w:val="00131FE8"/>
    <w:rsid w:val="001330E9"/>
    <w:rsid w:val="00133C93"/>
    <w:rsid w:val="00133E5A"/>
    <w:rsid w:val="001347C1"/>
    <w:rsid w:val="00134AEB"/>
    <w:rsid w:val="0013526F"/>
    <w:rsid w:val="00136843"/>
    <w:rsid w:val="00136C45"/>
    <w:rsid w:val="00136D79"/>
    <w:rsid w:val="00136FE3"/>
    <w:rsid w:val="00137449"/>
    <w:rsid w:val="00137CB0"/>
    <w:rsid w:val="001404D9"/>
    <w:rsid w:val="0014078B"/>
    <w:rsid w:val="00140833"/>
    <w:rsid w:val="00140BAA"/>
    <w:rsid w:val="00141656"/>
    <w:rsid w:val="00141E8D"/>
    <w:rsid w:val="00141FEB"/>
    <w:rsid w:val="00143A3C"/>
    <w:rsid w:val="00144DBF"/>
    <w:rsid w:val="00144E9C"/>
    <w:rsid w:val="0014528A"/>
    <w:rsid w:val="00145941"/>
    <w:rsid w:val="00145CCD"/>
    <w:rsid w:val="00146547"/>
    <w:rsid w:val="00146A20"/>
    <w:rsid w:val="00146B7E"/>
    <w:rsid w:val="0015025B"/>
    <w:rsid w:val="00150AAE"/>
    <w:rsid w:val="001514B6"/>
    <w:rsid w:val="00151522"/>
    <w:rsid w:val="00151E22"/>
    <w:rsid w:val="00151F4E"/>
    <w:rsid w:val="00152169"/>
    <w:rsid w:val="00152842"/>
    <w:rsid w:val="0015357C"/>
    <w:rsid w:val="00153876"/>
    <w:rsid w:val="001538EF"/>
    <w:rsid w:val="00153926"/>
    <w:rsid w:val="00153C81"/>
    <w:rsid w:val="00153E0F"/>
    <w:rsid w:val="00154142"/>
    <w:rsid w:val="001547DD"/>
    <w:rsid w:val="00154884"/>
    <w:rsid w:val="00154A65"/>
    <w:rsid w:val="001551D0"/>
    <w:rsid w:val="00155363"/>
    <w:rsid w:val="00156345"/>
    <w:rsid w:val="0015679A"/>
    <w:rsid w:val="0015688C"/>
    <w:rsid w:val="00156925"/>
    <w:rsid w:val="001575AA"/>
    <w:rsid w:val="00157D71"/>
    <w:rsid w:val="001603BD"/>
    <w:rsid w:val="0016078B"/>
    <w:rsid w:val="00160DAF"/>
    <w:rsid w:val="00160E3A"/>
    <w:rsid w:val="0016168C"/>
    <w:rsid w:val="00161712"/>
    <w:rsid w:val="001617C5"/>
    <w:rsid w:val="0016286B"/>
    <w:rsid w:val="00162B28"/>
    <w:rsid w:val="001647A0"/>
    <w:rsid w:val="00164899"/>
    <w:rsid w:val="00164980"/>
    <w:rsid w:val="00164D6C"/>
    <w:rsid w:val="00165C59"/>
    <w:rsid w:val="00165EB5"/>
    <w:rsid w:val="001666CE"/>
    <w:rsid w:val="0016682A"/>
    <w:rsid w:val="00166A7A"/>
    <w:rsid w:val="00166FE3"/>
    <w:rsid w:val="001679C0"/>
    <w:rsid w:val="00167B20"/>
    <w:rsid w:val="00167E7F"/>
    <w:rsid w:val="0017066F"/>
    <w:rsid w:val="001709A2"/>
    <w:rsid w:val="00172028"/>
    <w:rsid w:val="001724F7"/>
    <w:rsid w:val="001728AB"/>
    <w:rsid w:val="00173158"/>
    <w:rsid w:val="001732E1"/>
    <w:rsid w:val="001732FC"/>
    <w:rsid w:val="0017384C"/>
    <w:rsid w:val="00173FC9"/>
    <w:rsid w:val="001740E0"/>
    <w:rsid w:val="00174143"/>
    <w:rsid w:val="00174F4A"/>
    <w:rsid w:val="00175418"/>
    <w:rsid w:val="001776CE"/>
    <w:rsid w:val="001778DE"/>
    <w:rsid w:val="00177EBE"/>
    <w:rsid w:val="00177FA9"/>
    <w:rsid w:val="001800EF"/>
    <w:rsid w:val="0018073E"/>
    <w:rsid w:val="00180DDB"/>
    <w:rsid w:val="001819BE"/>
    <w:rsid w:val="00181EDC"/>
    <w:rsid w:val="00181F4D"/>
    <w:rsid w:val="001827F7"/>
    <w:rsid w:val="001828A4"/>
    <w:rsid w:val="00182A04"/>
    <w:rsid w:val="00182F31"/>
    <w:rsid w:val="00183291"/>
    <w:rsid w:val="00183417"/>
    <w:rsid w:val="001838BE"/>
    <w:rsid w:val="0018391C"/>
    <w:rsid w:val="001839E8"/>
    <w:rsid w:val="00183AFA"/>
    <w:rsid w:val="00183D04"/>
    <w:rsid w:val="00183D44"/>
    <w:rsid w:val="00183E56"/>
    <w:rsid w:val="001845D3"/>
    <w:rsid w:val="00184B35"/>
    <w:rsid w:val="001852A1"/>
    <w:rsid w:val="00185BFB"/>
    <w:rsid w:val="00185D6C"/>
    <w:rsid w:val="00186302"/>
    <w:rsid w:val="001863E1"/>
    <w:rsid w:val="00186793"/>
    <w:rsid w:val="00186F8E"/>
    <w:rsid w:val="00187258"/>
    <w:rsid w:val="001872FA"/>
    <w:rsid w:val="001875B5"/>
    <w:rsid w:val="001877B6"/>
    <w:rsid w:val="00187E2C"/>
    <w:rsid w:val="00190232"/>
    <w:rsid w:val="00190456"/>
    <w:rsid w:val="001911CD"/>
    <w:rsid w:val="00191F7C"/>
    <w:rsid w:val="00192926"/>
    <w:rsid w:val="00192D7C"/>
    <w:rsid w:val="0019361E"/>
    <w:rsid w:val="001937EC"/>
    <w:rsid w:val="00193F2C"/>
    <w:rsid w:val="00194498"/>
    <w:rsid w:val="0019460E"/>
    <w:rsid w:val="00194931"/>
    <w:rsid w:val="001949B1"/>
    <w:rsid w:val="00195043"/>
    <w:rsid w:val="00195DAA"/>
    <w:rsid w:val="001960EC"/>
    <w:rsid w:val="0019670B"/>
    <w:rsid w:val="001967AB"/>
    <w:rsid w:val="001973C0"/>
    <w:rsid w:val="00197CCB"/>
    <w:rsid w:val="001A0223"/>
    <w:rsid w:val="001A04D3"/>
    <w:rsid w:val="001A0702"/>
    <w:rsid w:val="001A1895"/>
    <w:rsid w:val="001A198C"/>
    <w:rsid w:val="001A1B61"/>
    <w:rsid w:val="001A1C53"/>
    <w:rsid w:val="001A1ECC"/>
    <w:rsid w:val="001A27CB"/>
    <w:rsid w:val="001A28D3"/>
    <w:rsid w:val="001A2931"/>
    <w:rsid w:val="001A32B3"/>
    <w:rsid w:val="001A3727"/>
    <w:rsid w:val="001A4337"/>
    <w:rsid w:val="001A442E"/>
    <w:rsid w:val="001A45BD"/>
    <w:rsid w:val="001A46EF"/>
    <w:rsid w:val="001A4C6C"/>
    <w:rsid w:val="001A52E8"/>
    <w:rsid w:val="001A5486"/>
    <w:rsid w:val="001A5A59"/>
    <w:rsid w:val="001A6319"/>
    <w:rsid w:val="001A63C3"/>
    <w:rsid w:val="001A6E91"/>
    <w:rsid w:val="001A782E"/>
    <w:rsid w:val="001A79B9"/>
    <w:rsid w:val="001A7E08"/>
    <w:rsid w:val="001B00FB"/>
    <w:rsid w:val="001B0B57"/>
    <w:rsid w:val="001B16FD"/>
    <w:rsid w:val="001B1BE7"/>
    <w:rsid w:val="001B2CD4"/>
    <w:rsid w:val="001B2F25"/>
    <w:rsid w:val="001B3128"/>
    <w:rsid w:val="001B34B1"/>
    <w:rsid w:val="001B3C95"/>
    <w:rsid w:val="001B4087"/>
    <w:rsid w:val="001B59A4"/>
    <w:rsid w:val="001B5D50"/>
    <w:rsid w:val="001B632F"/>
    <w:rsid w:val="001B6D4D"/>
    <w:rsid w:val="001C0B0B"/>
    <w:rsid w:val="001C0B27"/>
    <w:rsid w:val="001C23D7"/>
    <w:rsid w:val="001C2820"/>
    <w:rsid w:val="001C3258"/>
    <w:rsid w:val="001C42B6"/>
    <w:rsid w:val="001C4B4F"/>
    <w:rsid w:val="001C56B6"/>
    <w:rsid w:val="001C5756"/>
    <w:rsid w:val="001C57C6"/>
    <w:rsid w:val="001C5E6D"/>
    <w:rsid w:val="001C70FC"/>
    <w:rsid w:val="001C7820"/>
    <w:rsid w:val="001C7874"/>
    <w:rsid w:val="001C79B3"/>
    <w:rsid w:val="001C7B8E"/>
    <w:rsid w:val="001D00D3"/>
    <w:rsid w:val="001D06C6"/>
    <w:rsid w:val="001D0E4E"/>
    <w:rsid w:val="001D1152"/>
    <w:rsid w:val="001D16FF"/>
    <w:rsid w:val="001D198E"/>
    <w:rsid w:val="001D2D2A"/>
    <w:rsid w:val="001D2FE2"/>
    <w:rsid w:val="001D3A91"/>
    <w:rsid w:val="001D3BC9"/>
    <w:rsid w:val="001D4343"/>
    <w:rsid w:val="001D440A"/>
    <w:rsid w:val="001D4479"/>
    <w:rsid w:val="001D4F8B"/>
    <w:rsid w:val="001D514F"/>
    <w:rsid w:val="001D638F"/>
    <w:rsid w:val="001D6430"/>
    <w:rsid w:val="001D6CBF"/>
    <w:rsid w:val="001D6E25"/>
    <w:rsid w:val="001D71B1"/>
    <w:rsid w:val="001D7329"/>
    <w:rsid w:val="001D7AE2"/>
    <w:rsid w:val="001D7E71"/>
    <w:rsid w:val="001E00BF"/>
    <w:rsid w:val="001E0686"/>
    <w:rsid w:val="001E06D8"/>
    <w:rsid w:val="001E08D8"/>
    <w:rsid w:val="001E16A0"/>
    <w:rsid w:val="001E177C"/>
    <w:rsid w:val="001E1B31"/>
    <w:rsid w:val="001E1E34"/>
    <w:rsid w:val="001E232C"/>
    <w:rsid w:val="001E296B"/>
    <w:rsid w:val="001E312B"/>
    <w:rsid w:val="001E387A"/>
    <w:rsid w:val="001E3FDE"/>
    <w:rsid w:val="001E49A9"/>
    <w:rsid w:val="001E5806"/>
    <w:rsid w:val="001E584F"/>
    <w:rsid w:val="001E6911"/>
    <w:rsid w:val="001E6EDB"/>
    <w:rsid w:val="001E784E"/>
    <w:rsid w:val="001E7A0E"/>
    <w:rsid w:val="001F06F3"/>
    <w:rsid w:val="001F11B3"/>
    <w:rsid w:val="001F12EB"/>
    <w:rsid w:val="001F160A"/>
    <w:rsid w:val="001F2424"/>
    <w:rsid w:val="001F2B23"/>
    <w:rsid w:val="001F2E6B"/>
    <w:rsid w:val="001F348F"/>
    <w:rsid w:val="001F3755"/>
    <w:rsid w:val="001F3A50"/>
    <w:rsid w:val="001F3E6A"/>
    <w:rsid w:val="001F429B"/>
    <w:rsid w:val="001F523D"/>
    <w:rsid w:val="001F5B46"/>
    <w:rsid w:val="001F6008"/>
    <w:rsid w:val="001F636B"/>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73EB"/>
    <w:rsid w:val="00207509"/>
    <w:rsid w:val="0020775E"/>
    <w:rsid w:val="002077F6"/>
    <w:rsid w:val="00207B4D"/>
    <w:rsid w:val="00207DCB"/>
    <w:rsid w:val="0021059A"/>
    <w:rsid w:val="00210604"/>
    <w:rsid w:val="00210660"/>
    <w:rsid w:val="00210A05"/>
    <w:rsid w:val="00210FA8"/>
    <w:rsid w:val="00211033"/>
    <w:rsid w:val="00211926"/>
    <w:rsid w:val="00211C0E"/>
    <w:rsid w:val="00211FAF"/>
    <w:rsid w:val="0021216D"/>
    <w:rsid w:val="00212321"/>
    <w:rsid w:val="002127EE"/>
    <w:rsid w:val="00212B9A"/>
    <w:rsid w:val="00212E61"/>
    <w:rsid w:val="00212E78"/>
    <w:rsid w:val="00213AEE"/>
    <w:rsid w:val="00214B87"/>
    <w:rsid w:val="00214BC0"/>
    <w:rsid w:val="00214F09"/>
    <w:rsid w:val="00214F22"/>
    <w:rsid w:val="00215056"/>
    <w:rsid w:val="002150E1"/>
    <w:rsid w:val="00216171"/>
    <w:rsid w:val="002162F9"/>
    <w:rsid w:val="0021649D"/>
    <w:rsid w:val="00216758"/>
    <w:rsid w:val="0021680A"/>
    <w:rsid w:val="00217505"/>
    <w:rsid w:val="00217588"/>
    <w:rsid w:val="002175F1"/>
    <w:rsid w:val="002176AC"/>
    <w:rsid w:val="00220956"/>
    <w:rsid w:val="00221336"/>
    <w:rsid w:val="00221D21"/>
    <w:rsid w:val="002224D8"/>
    <w:rsid w:val="0022271C"/>
    <w:rsid w:val="00222808"/>
    <w:rsid w:val="0022325D"/>
    <w:rsid w:val="0022422C"/>
    <w:rsid w:val="0022442B"/>
    <w:rsid w:val="00224E86"/>
    <w:rsid w:val="00225ED8"/>
    <w:rsid w:val="00226113"/>
    <w:rsid w:val="00227B76"/>
    <w:rsid w:val="00230382"/>
    <w:rsid w:val="002305FC"/>
    <w:rsid w:val="00230ACC"/>
    <w:rsid w:val="00231640"/>
    <w:rsid w:val="00231980"/>
    <w:rsid w:val="002328DA"/>
    <w:rsid w:val="00232F47"/>
    <w:rsid w:val="00233B7E"/>
    <w:rsid w:val="00233C45"/>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583"/>
    <w:rsid w:val="002418D4"/>
    <w:rsid w:val="00241B5D"/>
    <w:rsid w:val="00241C1D"/>
    <w:rsid w:val="00241E2E"/>
    <w:rsid w:val="00242140"/>
    <w:rsid w:val="00242A7F"/>
    <w:rsid w:val="0024313C"/>
    <w:rsid w:val="0024381B"/>
    <w:rsid w:val="00243BD0"/>
    <w:rsid w:val="00243E7E"/>
    <w:rsid w:val="002447B1"/>
    <w:rsid w:val="00244E9E"/>
    <w:rsid w:val="002450B6"/>
    <w:rsid w:val="0024518F"/>
    <w:rsid w:val="00245F8B"/>
    <w:rsid w:val="00246593"/>
    <w:rsid w:val="002479F1"/>
    <w:rsid w:val="00247D24"/>
    <w:rsid w:val="00247F66"/>
    <w:rsid w:val="0025087F"/>
    <w:rsid w:val="00251304"/>
    <w:rsid w:val="00251361"/>
    <w:rsid w:val="002521A3"/>
    <w:rsid w:val="00253171"/>
    <w:rsid w:val="00253288"/>
    <w:rsid w:val="00253EC5"/>
    <w:rsid w:val="00253F70"/>
    <w:rsid w:val="00254293"/>
    <w:rsid w:val="002543B4"/>
    <w:rsid w:val="00254992"/>
    <w:rsid w:val="00254AB0"/>
    <w:rsid w:val="00254C49"/>
    <w:rsid w:val="00255716"/>
    <w:rsid w:val="00255961"/>
    <w:rsid w:val="00255F34"/>
    <w:rsid w:val="002562DD"/>
    <w:rsid w:val="00256D6B"/>
    <w:rsid w:val="00257090"/>
    <w:rsid w:val="00257189"/>
    <w:rsid w:val="002571E3"/>
    <w:rsid w:val="002603A8"/>
    <w:rsid w:val="002603B7"/>
    <w:rsid w:val="00260895"/>
    <w:rsid w:val="0026167F"/>
    <w:rsid w:val="00262366"/>
    <w:rsid w:val="002627D3"/>
    <w:rsid w:val="00262FFB"/>
    <w:rsid w:val="002637C6"/>
    <w:rsid w:val="00263D6C"/>
    <w:rsid w:val="0026427D"/>
    <w:rsid w:val="00265294"/>
    <w:rsid w:val="002652E8"/>
    <w:rsid w:val="0026536D"/>
    <w:rsid w:val="002653FA"/>
    <w:rsid w:val="00265DCF"/>
    <w:rsid w:val="00266154"/>
    <w:rsid w:val="0026615A"/>
    <w:rsid w:val="002664EA"/>
    <w:rsid w:val="002666B0"/>
    <w:rsid w:val="002668CA"/>
    <w:rsid w:val="00266A46"/>
    <w:rsid w:val="00266EFD"/>
    <w:rsid w:val="002676F4"/>
    <w:rsid w:val="00267943"/>
    <w:rsid w:val="00270A56"/>
    <w:rsid w:val="002713E6"/>
    <w:rsid w:val="002717CA"/>
    <w:rsid w:val="00271C86"/>
    <w:rsid w:val="00272092"/>
    <w:rsid w:val="0027278A"/>
    <w:rsid w:val="00272A9C"/>
    <w:rsid w:val="00272BDE"/>
    <w:rsid w:val="00273F38"/>
    <w:rsid w:val="002744F6"/>
    <w:rsid w:val="00274B0C"/>
    <w:rsid w:val="00274DD3"/>
    <w:rsid w:val="00274E16"/>
    <w:rsid w:val="00274EB5"/>
    <w:rsid w:val="00275142"/>
    <w:rsid w:val="002758D9"/>
    <w:rsid w:val="00275DC2"/>
    <w:rsid w:val="00275DD1"/>
    <w:rsid w:val="00276053"/>
    <w:rsid w:val="00276513"/>
    <w:rsid w:val="002778E0"/>
    <w:rsid w:val="00277BA4"/>
    <w:rsid w:val="00277C93"/>
    <w:rsid w:val="002810B5"/>
    <w:rsid w:val="0028168D"/>
    <w:rsid w:val="00281999"/>
    <w:rsid w:val="0028264E"/>
    <w:rsid w:val="00282BB8"/>
    <w:rsid w:val="00282DE1"/>
    <w:rsid w:val="0028307B"/>
    <w:rsid w:val="002836E6"/>
    <w:rsid w:val="002837E5"/>
    <w:rsid w:val="00283A97"/>
    <w:rsid w:val="00283D4D"/>
    <w:rsid w:val="00285321"/>
    <w:rsid w:val="0028542A"/>
    <w:rsid w:val="00285535"/>
    <w:rsid w:val="00285C6F"/>
    <w:rsid w:val="002860D1"/>
    <w:rsid w:val="00286E6D"/>
    <w:rsid w:val="00286FC3"/>
    <w:rsid w:val="002872B0"/>
    <w:rsid w:val="002872DE"/>
    <w:rsid w:val="00287684"/>
    <w:rsid w:val="00287773"/>
    <w:rsid w:val="00287890"/>
    <w:rsid w:val="00287A05"/>
    <w:rsid w:val="00290647"/>
    <w:rsid w:val="00290CCF"/>
    <w:rsid w:val="00290D99"/>
    <w:rsid w:val="002910FF"/>
    <w:rsid w:val="00291134"/>
    <w:rsid w:val="002915C4"/>
    <w:rsid w:val="00291805"/>
    <w:rsid w:val="00291C14"/>
    <w:rsid w:val="00291C47"/>
    <w:rsid w:val="00291CEE"/>
    <w:rsid w:val="00292913"/>
    <w:rsid w:val="00292D85"/>
    <w:rsid w:val="00293D2A"/>
    <w:rsid w:val="00293DC5"/>
    <w:rsid w:val="00295171"/>
    <w:rsid w:val="002957D0"/>
    <w:rsid w:val="002957F0"/>
    <w:rsid w:val="0029580B"/>
    <w:rsid w:val="002965E9"/>
    <w:rsid w:val="00296672"/>
    <w:rsid w:val="00296962"/>
    <w:rsid w:val="00297E9B"/>
    <w:rsid w:val="002A0214"/>
    <w:rsid w:val="002A0A35"/>
    <w:rsid w:val="002A0A83"/>
    <w:rsid w:val="002A0B15"/>
    <w:rsid w:val="002A27AF"/>
    <w:rsid w:val="002A309B"/>
    <w:rsid w:val="002A35E4"/>
    <w:rsid w:val="002A3934"/>
    <w:rsid w:val="002A41CC"/>
    <w:rsid w:val="002A4718"/>
    <w:rsid w:val="002A4B3C"/>
    <w:rsid w:val="002A5BD2"/>
    <w:rsid w:val="002A5C99"/>
    <w:rsid w:val="002A63EB"/>
    <w:rsid w:val="002A6FF4"/>
    <w:rsid w:val="002A74AE"/>
    <w:rsid w:val="002A74DC"/>
    <w:rsid w:val="002A7BD5"/>
    <w:rsid w:val="002A7C0F"/>
    <w:rsid w:val="002A7C74"/>
    <w:rsid w:val="002B0610"/>
    <w:rsid w:val="002B10AF"/>
    <w:rsid w:val="002B1AF0"/>
    <w:rsid w:val="002B20F3"/>
    <w:rsid w:val="002B2E87"/>
    <w:rsid w:val="002B3892"/>
    <w:rsid w:val="002B3E7E"/>
    <w:rsid w:val="002B40C9"/>
    <w:rsid w:val="002B4266"/>
    <w:rsid w:val="002B4663"/>
    <w:rsid w:val="002B4E50"/>
    <w:rsid w:val="002B58D8"/>
    <w:rsid w:val="002B5E43"/>
    <w:rsid w:val="002B6E75"/>
    <w:rsid w:val="002B7041"/>
    <w:rsid w:val="002B7595"/>
    <w:rsid w:val="002B7E7D"/>
    <w:rsid w:val="002C02B2"/>
    <w:rsid w:val="002C0407"/>
    <w:rsid w:val="002C05DB"/>
    <w:rsid w:val="002C07A1"/>
    <w:rsid w:val="002C0AE7"/>
    <w:rsid w:val="002C17F3"/>
    <w:rsid w:val="002C1895"/>
    <w:rsid w:val="002C2491"/>
    <w:rsid w:val="002C2654"/>
    <w:rsid w:val="002C2BAE"/>
    <w:rsid w:val="002C336A"/>
    <w:rsid w:val="002C3C94"/>
    <w:rsid w:val="002C4664"/>
    <w:rsid w:val="002C4D96"/>
    <w:rsid w:val="002C536C"/>
    <w:rsid w:val="002C5771"/>
    <w:rsid w:val="002C57D8"/>
    <w:rsid w:val="002C6767"/>
    <w:rsid w:val="002C78A1"/>
    <w:rsid w:val="002C7932"/>
    <w:rsid w:val="002C7A13"/>
    <w:rsid w:val="002C7E54"/>
    <w:rsid w:val="002D0820"/>
    <w:rsid w:val="002D09CD"/>
    <w:rsid w:val="002D0F59"/>
    <w:rsid w:val="002D111D"/>
    <w:rsid w:val="002D1340"/>
    <w:rsid w:val="002D2321"/>
    <w:rsid w:val="002D237B"/>
    <w:rsid w:val="002D2710"/>
    <w:rsid w:val="002D274C"/>
    <w:rsid w:val="002D27FD"/>
    <w:rsid w:val="002D2901"/>
    <w:rsid w:val="002D2D60"/>
    <w:rsid w:val="002D320A"/>
    <w:rsid w:val="002D3BB6"/>
    <w:rsid w:val="002D5245"/>
    <w:rsid w:val="002D5259"/>
    <w:rsid w:val="002D541F"/>
    <w:rsid w:val="002D55E8"/>
    <w:rsid w:val="002D6B23"/>
    <w:rsid w:val="002D74B8"/>
    <w:rsid w:val="002D7793"/>
    <w:rsid w:val="002D792C"/>
    <w:rsid w:val="002D7B58"/>
    <w:rsid w:val="002D7C23"/>
    <w:rsid w:val="002D7F11"/>
    <w:rsid w:val="002E0F5F"/>
    <w:rsid w:val="002E1756"/>
    <w:rsid w:val="002E224D"/>
    <w:rsid w:val="002E26E8"/>
    <w:rsid w:val="002E2700"/>
    <w:rsid w:val="002E2889"/>
    <w:rsid w:val="002E2F86"/>
    <w:rsid w:val="002E32EB"/>
    <w:rsid w:val="002E3619"/>
    <w:rsid w:val="002E402F"/>
    <w:rsid w:val="002E4279"/>
    <w:rsid w:val="002E4410"/>
    <w:rsid w:val="002E4FB9"/>
    <w:rsid w:val="002E5268"/>
    <w:rsid w:val="002E5BB3"/>
    <w:rsid w:val="002E5DCF"/>
    <w:rsid w:val="002E5DFB"/>
    <w:rsid w:val="002E6072"/>
    <w:rsid w:val="002E67D0"/>
    <w:rsid w:val="002E6A82"/>
    <w:rsid w:val="002E6C56"/>
    <w:rsid w:val="002E6FC8"/>
    <w:rsid w:val="002E758B"/>
    <w:rsid w:val="002E7678"/>
    <w:rsid w:val="002F00FA"/>
    <w:rsid w:val="002F0322"/>
    <w:rsid w:val="002F2EB5"/>
    <w:rsid w:val="002F3020"/>
    <w:rsid w:val="002F31CD"/>
    <w:rsid w:val="002F3266"/>
    <w:rsid w:val="002F41E6"/>
    <w:rsid w:val="002F4676"/>
    <w:rsid w:val="002F4B80"/>
    <w:rsid w:val="002F4D39"/>
    <w:rsid w:val="002F51FF"/>
    <w:rsid w:val="002F5A2B"/>
    <w:rsid w:val="002F5A53"/>
    <w:rsid w:val="002F5D2C"/>
    <w:rsid w:val="002F6282"/>
    <w:rsid w:val="002F6AA7"/>
    <w:rsid w:val="002F6ADA"/>
    <w:rsid w:val="002F732D"/>
    <w:rsid w:val="002F7B3F"/>
    <w:rsid w:val="00300499"/>
    <w:rsid w:val="003005B0"/>
    <w:rsid w:val="00300631"/>
    <w:rsid w:val="003014CE"/>
    <w:rsid w:val="003014D9"/>
    <w:rsid w:val="003014FA"/>
    <w:rsid w:val="0030157A"/>
    <w:rsid w:val="00301B91"/>
    <w:rsid w:val="003025A3"/>
    <w:rsid w:val="00304247"/>
    <w:rsid w:val="00304402"/>
    <w:rsid w:val="003048EC"/>
    <w:rsid w:val="00305391"/>
    <w:rsid w:val="00305804"/>
    <w:rsid w:val="0030698E"/>
    <w:rsid w:val="00306BF3"/>
    <w:rsid w:val="00307124"/>
    <w:rsid w:val="003071D4"/>
    <w:rsid w:val="003072DC"/>
    <w:rsid w:val="00307828"/>
    <w:rsid w:val="00307B3A"/>
    <w:rsid w:val="003102A4"/>
    <w:rsid w:val="003102D9"/>
    <w:rsid w:val="003105C7"/>
    <w:rsid w:val="00311302"/>
    <w:rsid w:val="003117E2"/>
    <w:rsid w:val="00311E29"/>
    <w:rsid w:val="003129E5"/>
    <w:rsid w:val="00312A05"/>
    <w:rsid w:val="003130B7"/>
    <w:rsid w:val="0031385C"/>
    <w:rsid w:val="003138D9"/>
    <w:rsid w:val="0031393C"/>
    <w:rsid w:val="003149FB"/>
    <w:rsid w:val="00314C39"/>
    <w:rsid w:val="00314EF4"/>
    <w:rsid w:val="00315143"/>
    <w:rsid w:val="00315170"/>
    <w:rsid w:val="00315BE8"/>
    <w:rsid w:val="00315E06"/>
    <w:rsid w:val="00315F32"/>
    <w:rsid w:val="0031661A"/>
    <w:rsid w:val="00316E72"/>
    <w:rsid w:val="00317338"/>
    <w:rsid w:val="0031738D"/>
    <w:rsid w:val="00317D6C"/>
    <w:rsid w:val="0032019B"/>
    <w:rsid w:val="0032056A"/>
    <w:rsid w:val="003208BA"/>
    <w:rsid w:val="00320A60"/>
    <w:rsid w:val="0032188E"/>
    <w:rsid w:val="00322DEB"/>
    <w:rsid w:val="00322E2E"/>
    <w:rsid w:val="00322E38"/>
    <w:rsid w:val="00322ED2"/>
    <w:rsid w:val="00323646"/>
    <w:rsid w:val="00323657"/>
    <w:rsid w:val="00324146"/>
    <w:rsid w:val="00324428"/>
    <w:rsid w:val="00325AE0"/>
    <w:rsid w:val="00325EAC"/>
    <w:rsid w:val="00327411"/>
    <w:rsid w:val="00327783"/>
    <w:rsid w:val="00327BDF"/>
    <w:rsid w:val="00327CBB"/>
    <w:rsid w:val="00331136"/>
    <w:rsid w:val="00331206"/>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9A5"/>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147"/>
    <w:rsid w:val="0034630B"/>
    <w:rsid w:val="003473AD"/>
    <w:rsid w:val="003474EB"/>
    <w:rsid w:val="00347AC3"/>
    <w:rsid w:val="00350267"/>
    <w:rsid w:val="003503D2"/>
    <w:rsid w:val="0035041E"/>
    <w:rsid w:val="0035076D"/>
    <w:rsid w:val="00350C49"/>
    <w:rsid w:val="00350C60"/>
    <w:rsid w:val="003526C6"/>
    <w:rsid w:val="003526ED"/>
    <w:rsid w:val="00352E0B"/>
    <w:rsid w:val="00353783"/>
    <w:rsid w:val="00353C63"/>
    <w:rsid w:val="00354669"/>
    <w:rsid w:val="00355954"/>
    <w:rsid w:val="00355E23"/>
    <w:rsid w:val="00355ED3"/>
    <w:rsid w:val="003562F1"/>
    <w:rsid w:val="0035642A"/>
    <w:rsid w:val="0035646C"/>
    <w:rsid w:val="00357DFA"/>
    <w:rsid w:val="00360421"/>
    <w:rsid w:val="003608B5"/>
    <w:rsid w:val="00360E65"/>
    <w:rsid w:val="00361059"/>
    <w:rsid w:val="003611E9"/>
    <w:rsid w:val="00361DB3"/>
    <w:rsid w:val="00362476"/>
    <w:rsid w:val="00362C2B"/>
    <w:rsid w:val="00362E2C"/>
    <w:rsid w:val="003639E8"/>
    <w:rsid w:val="00365237"/>
    <w:rsid w:val="00365468"/>
    <w:rsid w:val="00365B30"/>
    <w:rsid w:val="00365B8D"/>
    <w:rsid w:val="00365BFF"/>
    <w:rsid w:val="00365E41"/>
    <w:rsid w:val="0036633C"/>
    <w:rsid w:val="00366477"/>
    <w:rsid w:val="003664BF"/>
    <w:rsid w:val="0036662E"/>
    <w:rsid w:val="00366A36"/>
    <w:rsid w:val="00366A38"/>
    <w:rsid w:val="00367655"/>
    <w:rsid w:val="0036792E"/>
    <w:rsid w:val="00367D17"/>
    <w:rsid w:val="003701CF"/>
    <w:rsid w:val="0037035D"/>
    <w:rsid w:val="00370805"/>
    <w:rsid w:val="00370A1A"/>
    <w:rsid w:val="0037108E"/>
    <w:rsid w:val="0037114B"/>
    <w:rsid w:val="003713D3"/>
    <w:rsid w:val="00371A81"/>
    <w:rsid w:val="0037231C"/>
    <w:rsid w:val="00372836"/>
    <w:rsid w:val="003728E6"/>
    <w:rsid w:val="00372968"/>
    <w:rsid w:val="00374CDE"/>
    <w:rsid w:val="00374EC7"/>
    <w:rsid w:val="0037655B"/>
    <w:rsid w:val="003771E6"/>
    <w:rsid w:val="003772BD"/>
    <w:rsid w:val="00377837"/>
    <w:rsid w:val="003778D3"/>
    <w:rsid w:val="003779AB"/>
    <w:rsid w:val="00377C95"/>
    <w:rsid w:val="0038033B"/>
    <w:rsid w:val="0038034D"/>
    <w:rsid w:val="00380F4A"/>
    <w:rsid w:val="00381751"/>
    <w:rsid w:val="003819F6"/>
    <w:rsid w:val="00381FA5"/>
    <w:rsid w:val="00382DA7"/>
    <w:rsid w:val="0038315A"/>
    <w:rsid w:val="00383612"/>
    <w:rsid w:val="00383720"/>
    <w:rsid w:val="00383C2C"/>
    <w:rsid w:val="00383E03"/>
    <w:rsid w:val="00383F33"/>
    <w:rsid w:val="00384E4D"/>
    <w:rsid w:val="00386511"/>
    <w:rsid w:val="003867D9"/>
    <w:rsid w:val="00386A1B"/>
    <w:rsid w:val="00386D41"/>
    <w:rsid w:val="00390344"/>
    <w:rsid w:val="00390A9C"/>
    <w:rsid w:val="00391217"/>
    <w:rsid w:val="00391275"/>
    <w:rsid w:val="00391543"/>
    <w:rsid w:val="00392FCA"/>
    <w:rsid w:val="00393396"/>
    <w:rsid w:val="003933F4"/>
    <w:rsid w:val="003938D9"/>
    <w:rsid w:val="00394968"/>
    <w:rsid w:val="00395241"/>
    <w:rsid w:val="0039612C"/>
    <w:rsid w:val="0039642A"/>
    <w:rsid w:val="00396A15"/>
    <w:rsid w:val="00397046"/>
    <w:rsid w:val="00397294"/>
    <w:rsid w:val="00397498"/>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5D92"/>
    <w:rsid w:val="003A666B"/>
    <w:rsid w:val="003A7C9A"/>
    <w:rsid w:val="003A7F8E"/>
    <w:rsid w:val="003B02A2"/>
    <w:rsid w:val="003B0F7A"/>
    <w:rsid w:val="003B10AC"/>
    <w:rsid w:val="003B10E1"/>
    <w:rsid w:val="003B13A5"/>
    <w:rsid w:val="003B1555"/>
    <w:rsid w:val="003B1666"/>
    <w:rsid w:val="003B1965"/>
    <w:rsid w:val="003B1BD2"/>
    <w:rsid w:val="003B1C07"/>
    <w:rsid w:val="003B2077"/>
    <w:rsid w:val="003B231A"/>
    <w:rsid w:val="003B247C"/>
    <w:rsid w:val="003B25CF"/>
    <w:rsid w:val="003B2A0C"/>
    <w:rsid w:val="003B319B"/>
    <w:rsid w:val="003B3A4B"/>
    <w:rsid w:val="003B3CF8"/>
    <w:rsid w:val="003B4BE2"/>
    <w:rsid w:val="003B4D01"/>
    <w:rsid w:val="003B4FC8"/>
    <w:rsid w:val="003B627E"/>
    <w:rsid w:val="003B756E"/>
    <w:rsid w:val="003B76C8"/>
    <w:rsid w:val="003C07E4"/>
    <w:rsid w:val="003C0AAC"/>
    <w:rsid w:val="003C0C81"/>
    <w:rsid w:val="003C0CA9"/>
    <w:rsid w:val="003C0F14"/>
    <w:rsid w:val="003C0F6D"/>
    <w:rsid w:val="003C16BD"/>
    <w:rsid w:val="003C25E4"/>
    <w:rsid w:val="003C2EBE"/>
    <w:rsid w:val="003C3977"/>
    <w:rsid w:val="003C3E0C"/>
    <w:rsid w:val="003C478F"/>
    <w:rsid w:val="003C497C"/>
    <w:rsid w:val="003C4C0A"/>
    <w:rsid w:val="003C4D85"/>
    <w:rsid w:val="003C4E9D"/>
    <w:rsid w:val="003C4FB0"/>
    <w:rsid w:val="003C5548"/>
    <w:rsid w:val="003C6822"/>
    <w:rsid w:val="003C7056"/>
    <w:rsid w:val="003C771B"/>
    <w:rsid w:val="003C7B3E"/>
    <w:rsid w:val="003C7EDC"/>
    <w:rsid w:val="003D0948"/>
    <w:rsid w:val="003D0BAF"/>
    <w:rsid w:val="003D1382"/>
    <w:rsid w:val="003D1653"/>
    <w:rsid w:val="003D1A6E"/>
    <w:rsid w:val="003D2935"/>
    <w:rsid w:val="003D2C53"/>
    <w:rsid w:val="003D317C"/>
    <w:rsid w:val="003D3295"/>
    <w:rsid w:val="003D33C2"/>
    <w:rsid w:val="003D453C"/>
    <w:rsid w:val="003D535B"/>
    <w:rsid w:val="003D59E4"/>
    <w:rsid w:val="003D688D"/>
    <w:rsid w:val="003D68C5"/>
    <w:rsid w:val="003D68D4"/>
    <w:rsid w:val="003D6A40"/>
    <w:rsid w:val="003D6E20"/>
    <w:rsid w:val="003D6E71"/>
    <w:rsid w:val="003D7C36"/>
    <w:rsid w:val="003D7E37"/>
    <w:rsid w:val="003E09AC"/>
    <w:rsid w:val="003E0BDA"/>
    <w:rsid w:val="003E0FCF"/>
    <w:rsid w:val="003E10DB"/>
    <w:rsid w:val="003E1461"/>
    <w:rsid w:val="003E1C04"/>
    <w:rsid w:val="003E1FC0"/>
    <w:rsid w:val="003E20E9"/>
    <w:rsid w:val="003E246E"/>
    <w:rsid w:val="003E297D"/>
    <w:rsid w:val="003E2E05"/>
    <w:rsid w:val="003E3148"/>
    <w:rsid w:val="003E33DF"/>
    <w:rsid w:val="003E39C1"/>
    <w:rsid w:val="003E4190"/>
    <w:rsid w:val="003E4C00"/>
    <w:rsid w:val="003E507C"/>
    <w:rsid w:val="003E5084"/>
    <w:rsid w:val="003E56B8"/>
    <w:rsid w:val="003E58BD"/>
    <w:rsid w:val="003E58E2"/>
    <w:rsid w:val="003E5E59"/>
    <w:rsid w:val="003E5EAD"/>
    <w:rsid w:val="003E613E"/>
    <w:rsid w:val="003E671F"/>
    <w:rsid w:val="003E74BF"/>
    <w:rsid w:val="003E7708"/>
    <w:rsid w:val="003E784D"/>
    <w:rsid w:val="003E7857"/>
    <w:rsid w:val="003E7B19"/>
    <w:rsid w:val="003E7C65"/>
    <w:rsid w:val="003E7F3B"/>
    <w:rsid w:val="003F0038"/>
    <w:rsid w:val="003F0533"/>
    <w:rsid w:val="003F076F"/>
    <w:rsid w:val="003F0BE1"/>
    <w:rsid w:val="003F0EBD"/>
    <w:rsid w:val="003F1023"/>
    <w:rsid w:val="003F18B5"/>
    <w:rsid w:val="003F1928"/>
    <w:rsid w:val="003F1C08"/>
    <w:rsid w:val="003F23B9"/>
    <w:rsid w:val="003F2A20"/>
    <w:rsid w:val="003F2C35"/>
    <w:rsid w:val="003F3104"/>
    <w:rsid w:val="003F3280"/>
    <w:rsid w:val="003F42C1"/>
    <w:rsid w:val="003F4545"/>
    <w:rsid w:val="003F4A1E"/>
    <w:rsid w:val="003F5056"/>
    <w:rsid w:val="003F5477"/>
    <w:rsid w:val="003F5698"/>
    <w:rsid w:val="003F69CC"/>
    <w:rsid w:val="003F6EB0"/>
    <w:rsid w:val="003F769F"/>
    <w:rsid w:val="004002B7"/>
    <w:rsid w:val="00400803"/>
    <w:rsid w:val="004018E3"/>
    <w:rsid w:val="00401A64"/>
    <w:rsid w:val="00401D7D"/>
    <w:rsid w:val="00401E31"/>
    <w:rsid w:val="00402121"/>
    <w:rsid w:val="004034D3"/>
    <w:rsid w:val="004047FC"/>
    <w:rsid w:val="00404849"/>
    <w:rsid w:val="00405753"/>
    <w:rsid w:val="00405CF2"/>
    <w:rsid w:val="0040642C"/>
    <w:rsid w:val="0040661B"/>
    <w:rsid w:val="00406B8A"/>
    <w:rsid w:val="00406FE4"/>
    <w:rsid w:val="004108BB"/>
    <w:rsid w:val="00410AD6"/>
    <w:rsid w:val="00410FF3"/>
    <w:rsid w:val="0041190C"/>
    <w:rsid w:val="00411CB8"/>
    <w:rsid w:val="00411E82"/>
    <w:rsid w:val="00412526"/>
    <w:rsid w:val="004136DA"/>
    <w:rsid w:val="0041415C"/>
    <w:rsid w:val="004153C1"/>
    <w:rsid w:val="00415468"/>
    <w:rsid w:val="00415667"/>
    <w:rsid w:val="00415EC1"/>
    <w:rsid w:val="00416389"/>
    <w:rsid w:val="004163AC"/>
    <w:rsid w:val="00416600"/>
    <w:rsid w:val="00417168"/>
    <w:rsid w:val="004177E1"/>
    <w:rsid w:val="00417B30"/>
    <w:rsid w:val="00420353"/>
    <w:rsid w:val="0042102E"/>
    <w:rsid w:val="00422168"/>
    <w:rsid w:val="00423326"/>
    <w:rsid w:val="00423536"/>
    <w:rsid w:val="00423F51"/>
    <w:rsid w:val="0042476D"/>
    <w:rsid w:val="00424976"/>
    <w:rsid w:val="00424F5A"/>
    <w:rsid w:val="004258B5"/>
    <w:rsid w:val="00426501"/>
    <w:rsid w:val="0042725C"/>
    <w:rsid w:val="0042787C"/>
    <w:rsid w:val="00430600"/>
    <w:rsid w:val="00430D29"/>
    <w:rsid w:val="004317A5"/>
    <w:rsid w:val="00431DF8"/>
    <w:rsid w:val="00431F3C"/>
    <w:rsid w:val="004323F6"/>
    <w:rsid w:val="00432C51"/>
    <w:rsid w:val="00433095"/>
    <w:rsid w:val="00433751"/>
    <w:rsid w:val="00433BB2"/>
    <w:rsid w:val="00433E86"/>
    <w:rsid w:val="00434522"/>
    <w:rsid w:val="00435400"/>
    <w:rsid w:val="0043558E"/>
    <w:rsid w:val="004358D3"/>
    <w:rsid w:val="00435F8A"/>
    <w:rsid w:val="004363B4"/>
    <w:rsid w:val="004366D3"/>
    <w:rsid w:val="00436784"/>
    <w:rsid w:val="004374F0"/>
    <w:rsid w:val="004377EF"/>
    <w:rsid w:val="00437F4A"/>
    <w:rsid w:val="004407A0"/>
    <w:rsid w:val="00441208"/>
    <w:rsid w:val="00441ABD"/>
    <w:rsid w:val="004420AD"/>
    <w:rsid w:val="00442559"/>
    <w:rsid w:val="00442796"/>
    <w:rsid w:val="00442C77"/>
    <w:rsid w:val="00442CD9"/>
    <w:rsid w:val="0044338E"/>
    <w:rsid w:val="00443CAE"/>
    <w:rsid w:val="00444851"/>
    <w:rsid w:val="00445B78"/>
    <w:rsid w:val="00445D6A"/>
    <w:rsid w:val="00445DA7"/>
    <w:rsid w:val="00445EF2"/>
    <w:rsid w:val="004469F8"/>
    <w:rsid w:val="00446AFC"/>
    <w:rsid w:val="00446FB6"/>
    <w:rsid w:val="004471A6"/>
    <w:rsid w:val="00447315"/>
    <w:rsid w:val="00450403"/>
    <w:rsid w:val="004504BB"/>
    <w:rsid w:val="004505BA"/>
    <w:rsid w:val="00451192"/>
    <w:rsid w:val="004511E0"/>
    <w:rsid w:val="00451438"/>
    <w:rsid w:val="00451C33"/>
    <w:rsid w:val="004521D6"/>
    <w:rsid w:val="004523B7"/>
    <w:rsid w:val="0045277E"/>
    <w:rsid w:val="00452AC3"/>
    <w:rsid w:val="00452ED6"/>
    <w:rsid w:val="004532C0"/>
    <w:rsid w:val="0045333E"/>
    <w:rsid w:val="004535E6"/>
    <w:rsid w:val="0045404A"/>
    <w:rsid w:val="004546EA"/>
    <w:rsid w:val="00454DFC"/>
    <w:rsid w:val="00455DF2"/>
    <w:rsid w:val="0045633B"/>
    <w:rsid w:val="004565D9"/>
    <w:rsid w:val="004566F1"/>
    <w:rsid w:val="00456806"/>
    <w:rsid w:val="00456A2E"/>
    <w:rsid w:val="00456B8F"/>
    <w:rsid w:val="00456E9B"/>
    <w:rsid w:val="004600EB"/>
    <w:rsid w:val="00460105"/>
    <w:rsid w:val="0046015C"/>
    <w:rsid w:val="0046066F"/>
    <w:rsid w:val="00460BE0"/>
    <w:rsid w:val="0046160B"/>
    <w:rsid w:val="00461F1B"/>
    <w:rsid w:val="00462A94"/>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5D6B"/>
    <w:rsid w:val="00476071"/>
    <w:rsid w:val="00476163"/>
    <w:rsid w:val="00476E70"/>
    <w:rsid w:val="00480169"/>
    <w:rsid w:val="0048056C"/>
    <w:rsid w:val="004819D5"/>
    <w:rsid w:val="00481A6E"/>
    <w:rsid w:val="00482D4F"/>
    <w:rsid w:val="00482DEA"/>
    <w:rsid w:val="00483497"/>
    <w:rsid w:val="004835E0"/>
    <w:rsid w:val="00483CEB"/>
    <w:rsid w:val="00483EB1"/>
    <w:rsid w:val="004840CF"/>
    <w:rsid w:val="004857CC"/>
    <w:rsid w:val="004866ED"/>
    <w:rsid w:val="00487D4E"/>
    <w:rsid w:val="00487E19"/>
    <w:rsid w:val="00490121"/>
    <w:rsid w:val="00491E78"/>
    <w:rsid w:val="00491E99"/>
    <w:rsid w:val="004929F9"/>
    <w:rsid w:val="0049305F"/>
    <w:rsid w:val="004934B0"/>
    <w:rsid w:val="00493852"/>
    <w:rsid w:val="00493B95"/>
    <w:rsid w:val="00493BD1"/>
    <w:rsid w:val="004947AB"/>
    <w:rsid w:val="0049489B"/>
    <w:rsid w:val="00495CFF"/>
    <w:rsid w:val="00496675"/>
    <w:rsid w:val="00496A53"/>
    <w:rsid w:val="00496B61"/>
    <w:rsid w:val="00496F7B"/>
    <w:rsid w:val="00497062"/>
    <w:rsid w:val="004973EF"/>
    <w:rsid w:val="004A1249"/>
    <w:rsid w:val="004A16C5"/>
    <w:rsid w:val="004A283E"/>
    <w:rsid w:val="004A2F3A"/>
    <w:rsid w:val="004A3B4C"/>
    <w:rsid w:val="004A41F5"/>
    <w:rsid w:val="004A41FB"/>
    <w:rsid w:val="004A442D"/>
    <w:rsid w:val="004A542D"/>
    <w:rsid w:val="004A63DF"/>
    <w:rsid w:val="004A6911"/>
    <w:rsid w:val="004A7096"/>
    <w:rsid w:val="004A7AFC"/>
    <w:rsid w:val="004B0771"/>
    <w:rsid w:val="004B253F"/>
    <w:rsid w:val="004B2611"/>
    <w:rsid w:val="004B284F"/>
    <w:rsid w:val="004B3FCA"/>
    <w:rsid w:val="004B4216"/>
    <w:rsid w:val="004B44CF"/>
    <w:rsid w:val="004B5203"/>
    <w:rsid w:val="004B5275"/>
    <w:rsid w:val="004B56E2"/>
    <w:rsid w:val="004B6263"/>
    <w:rsid w:val="004B70F9"/>
    <w:rsid w:val="004B7220"/>
    <w:rsid w:val="004B7296"/>
    <w:rsid w:val="004B741E"/>
    <w:rsid w:val="004B7671"/>
    <w:rsid w:val="004C038C"/>
    <w:rsid w:val="004C0AC7"/>
    <w:rsid w:val="004C1D9D"/>
    <w:rsid w:val="004C1EB6"/>
    <w:rsid w:val="004C250D"/>
    <w:rsid w:val="004C325A"/>
    <w:rsid w:val="004C4AE4"/>
    <w:rsid w:val="004C4BA3"/>
    <w:rsid w:val="004C4BF2"/>
    <w:rsid w:val="004C4C10"/>
    <w:rsid w:val="004C4FF4"/>
    <w:rsid w:val="004C5D0B"/>
    <w:rsid w:val="004C6798"/>
    <w:rsid w:val="004C67C5"/>
    <w:rsid w:val="004C6F04"/>
    <w:rsid w:val="004C7567"/>
    <w:rsid w:val="004C7DDC"/>
    <w:rsid w:val="004C7EA3"/>
    <w:rsid w:val="004D0489"/>
    <w:rsid w:val="004D0DE2"/>
    <w:rsid w:val="004D172D"/>
    <w:rsid w:val="004D191C"/>
    <w:rsid w:val="004D1BA9"/>
    <w:rsid w:val="004D1BE8"/>
    <w:rsid w:val="004D25CB"/>
    <w:rsid w:val="004D28FB"/>
    <w:rsid w:val="004D2A39"/>
    <w:rsid w:val="004D345D"/>
    <w:rsid w:val="004D3484"/>
    <w:rsid w:val="004D35E1"/>
    <w:rsid w:val="004D3ECE"/>
    <w:rsid w:val="004D4C35"/>
    <w:rsid w:val="004D4D50"/>
    <w:rsid w:val="004D4FE3"/>
    <w:rsid w:val="004D7611"/>
    <w:rsid w:val="004D79AE"/>
    <w:rsid w:val="004E061C"/>
    <w:rsid w:val="004E0A3A"/>
    <w:rsid w:val="004E0D5B"/>
    <w:rsid w:val="004E0DF5"/>
    <w:rsid w:val="004E14E3"/>
    <w:rsid w:val="004E14F1"/>
    <w:rsid w:val="004E19FD"/>
    <w:rsid w:val="004E2735"/>
    <w:rsid w:val="004E2C4F"/>
    <w:rsid w:val="004E34D3"/>
    <w:rsid w:val="004E3C89"/>
    <w:rsid w:val="004E41B4"/>
    <w:rsid w:val="004E486C"/>
    <w:rsid w:val="004E487F"/>
    <w:rsid w:val="004E4964"/>
    <w:rsid w:val="004E533F"/>
    <w:rsid w:val="004E54B0"/>
    <w:rsid w:val="004E5AC6"/>
    <w:rsid w:val="004E5C21"/>
    <w:rsid w:val="004E6B70"/>
    <w:rsid w:val="004E71D0"/>
    <w:rsid w:val="004E778E"/>
    <w:rsid w:val="004E7B30"/>
    <w:rsid w:val="004F02BE"/>
    <w:rsid w:val="004F03C8"/>
    <w:rsid w:val="004F0654"/>
    <w:rsid w:val="004F0828"/>
    <w:rsid w:val="004F26C5"/>
    <w:rsid w:val="004F3EAE"/>
    <w:rsid w:val="004F41A0"/>
    <w:rsid w:val="004F433E"/>
    <w:rsid w:val="004F454A"/>
    <w:rsid w:val="004F45AB"/>
    <w:rsid w:val="004F498E"/>
    <w:rsid w:val="004F52EB"/>
    <w:rsid w:val="004F6476"/>
    <w:rsid w:val="004F650E"/>
    <w:rsid w:val="004F6ABC"/>
    <w:rsid w:val="004F6D13"/>
    <w:rsid w:val="004F702E"/>
    <w:rsid w:val="004F72D9"/>
    <w:rsid w:val="004F77C4"/>
    <w:rsid w:val="004F786E"/>
    <w:rsid w:val="004F7A25"/>
    <w:rsid w:val="004F7E2D"/>
    <w:rsid w:val="004F7E70"/>
    <w:rsid w:val="004F7E7D"/>
    <w:rsid w:val="00500A21"/>
    <w:rsid w:val="00500A81"/>
    <w:rsid w:val="00501100"/>
    <w:rsid w:val="00501118"/>
    <w:rsid w:val="00502283"/>
    <w:rsid w:val="00502498"/>
    <w:rsid w:val="0050261D"/>
    <w:rsid w:val="005027D7"/>
    <w:rsid w:val="00502F4C"/>
    <w:rsid w:val="00503218"/>
    <w:rsid w:val="00504201"/>
    <w:rsid w:val="00505747"/>
    <w:rsid w:val="00505E40"/>
    <w:rsid w:val="00506B65"/>
    <w:rsid w:val="00506CCD"/>
    <w:rsid w:val="005075E6"/>
    <w:rsid w:val="00507BF9"/>
    <w:rsid w:val="00507D45"/>
    <w:rsid w:val="00507F53"/>
    <w:rsid w:val="00507F61"/>
    <w:rsid w:val="0051088A"/>
    <w:rsid w:val="00510AAF"/>
    <w:rsid w:val="00510CB2"/>
    <w:rsid w:val="0051204A"/>
    <w:rsid w:val="00512637"/>
    <w:rsid w:val="005126FE"/>
    <w:rsid w:val="00512814"/>
    <w:rsid w:val="00512B7B"/>
    <w:rsid w:val="00512C5A"/>
    <w:rsid w:val="00512CEF"/>
    <w:rsid w:val="00512DAC"/>
    <w:rsid w:val="00513747"/>
    <w:rsid w:val="005137AA"/>
    <w:rsid w:val="00513DF6"/>
    <w:rsid w:val="00514BFC"/>
    <w:rsid w:val="00514E35"/>
    <w:rsid w:val="0051511D"/>
    <w:rsid w:val="00515F72"/>
    <w:rsid w:val="00516007"/>
    <w:rsid w:val="00516577"/>
    <w:rsid w:val="00516775"/>
    <w:rsid w:val="005168F6"/>
    <w:rsid w:val="00516A24"/>
    <w:rsid w:val="00516D34"/>
    <w:rsid w:val="00516F16"/>
    <w:rsid w:val="005203F9"/>
    <w:rsid w:val="0052043A"/>
    <w:rsid w:val="00520515"/>
    <w:rsid w:val="00520BA7"/>
    <w:rsid w:val="00521ECA"/>
    <w:rsid w:val="00522EA9"/>
    <w:rsid w:val="00522F90"/>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0B02"/>
    <w:rsid w:val="00530B82"/>
    <w:rsid w:val="005315E7"/>
    <w:rsid w:val="005320A6"/>
    <w:rsid w:val="005323BF"/>
    <w:rsid w:val="005334D6"/>
    <w:rsid w:val="0053385F"/>
    <w:rsid w:val="0053411A"/>
    <w:rsid w:val="005345D4"/>
    <w:rsid w:val="005354B3"/>
    <w:rsid w:val="0053558C"/>
    <w:rsid w:val="00535890"/>
    <w:rsid w:val="00535A10"/>
    <w:rsid w:val="0053608E"/>
    <w:rsid w:val="00536272"/>
    <w:rsid w:val="00536D5E"/>
    <w:rsid w:val="00536F6F"/>
    <w:rsid w:val="00537932"/>
    <w:rsid w:val="00537DAB"/>
    <w:rsid w:val="005402A3"/>
    <w:rsid w:val="005402CE"/>
    <w:rsid w:val="005409E5"/>
    <w:rsid w:val="00541B78"/>
    <w:rsid w:val="00541D39"/>
    <w:rsid w:val="00541D83"/>
    <w:rsid w:val="00542135"/>
    <w:rsid w:val="00542E84"/>
    <w:rsid w:val="0054331F"/>
    <w:rsid w:val="00543357"/>
    <w:rsid w:val="00543460"/>
    <w:rsid w:val="00543885"/>
    <w:rsid w:val="005439FB"/>
    <w:rsid w:val="00543ED3"/>
    <w:rsid w:val="00544444"/>
    <w:rsid w:val="00545737"/>
    <w:rsid w:val="005458F1"/>
    <w:rsid w:val="005459FD"/>
    <w:rsid w:val="00545EFC"/>
    <w:rsid w:val="0054607E"/>
    <w:rsid w:val="00546E38"/>
    <w:rsid w:val="00546FAB"/>
    <w:rsid w:val="00547409"/>
    <w:rsid w:val="005479B8"/>
    <w:rsid w:val="005505AF"/>
    <w:rsid w:val="0055077B"/>
    <w:rsid w:val="00550F50"/>
    <w:rsid w:val="005516FA"/>
    <w:rsid w:val="00551A1D"/>
    <w:rsid w:val="00551FA3"/>
    <w:rsid w:val="00552D8C"/>
    <w:rsid w:val="00552E07"/>
    <w:rsid w:val="0055319E"/>
    <w:rsid w:val="00553B7A"/>
    <w:rsid w:val="00553C13"/>
    <w:rsid w:val="00553E0D"/>
    <w:rsid w:val="00554C77"/>
    <w:rsid w:val="00554F1F"/>
    <w:rsid w:val="00555A5D"/>
    <w:rsid w:val="0055663E"/>
    <w:rsid w:val="005572DA"/>
    <w:rsid w:val="005573AD"/>
    <w:rsid w:val="0055744C"/>
    <w:rsid w:val="00557901"/>
    <w:rsid w:val="00560368"/>
    <w:rsid w:val="005605EF"/>
    <w:rsid w:val="005608C7"/>
    <w:rsid w:val="00561325"/>
    <w:rsid w:val="00561410"/>
    <w:rsid w:val="00562111"/>
    <w:rsid w:val="005621D7"/>
    <w:rsid w:val="00563D94"/>
    <w:rsid w:val="00564144"/>
    <w:rsid w:val="0056457F"/>
    <w:rsid w:val="00564837"/>
    <w:rsid w:val="00565176"/>
    <w:rsid w:val="00565890"/>
    <w:rsid w:val="00565B75"/>
    <w:rsid w:val="0056620E"/>
    <w:rsid w:val="00566647"/>
    <w:rsid w:val="0056687F"/>
    <w:rsid w:val="00566FB0"/>
    <w:rsid w:val="00567F86"/>
    <w:rsid w:val="005709AA"/>
    <w:rsid w:val="00570A5F"/>
    <w:rsid w:val="00570B38"/>
    <w:rsid w:val="00571250"/>
    <w:rsid w:val="0057133A"/>
    <w:rsid w:val="00571B58"/>
    <w:rsid w:val="00571BB2"/>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4DF"/>
    <w:rsid w:val="00574D33"/>
    <w:rsid w:val="005750CF"/>
    <w:rsid w:val="0057523B"/>
    <w:rsid w:val="005758D5"/>
    <w:rsid w:val="005760D3"/>
    <w:rsid w:val="00576349"/>
    <w:rsid w:val="00577905"/>
    <w:rsid w:val="00577C94"/>
    <w:rsid w:val="00580372"/>
    <w:rsid w:val="00580714"/>
    <w:rsid w:val="00580761"/>
    <w:rsid w:val="00581309"/>
    <w:rsid w:val="00581407"/>
    <w:rsid w:val="0058170C"/>
    <w:rsid w:val="00581F97"/>
    <w:rsid w:val="00582A21"/>
    <w:rsid w:val="00582CD6"/>
    <w:rsid w:val="005830E1"/>
    <w:rsid w:val="005848DD"/>
    <w:rsid w:val="0058617F"/>
    <w:rsid w:val="00586584"/>
    <w:rsid w:val="005865ED"/>
    <w:rsid w:val="00586912"/>
    <w:rsid w:val="00586F93"/>
    <w:rsid w:val="005870BB"/>
    <w:rsid w:val="00587B52"/>
    <w:rsid w:val="00587E8B"/>
    <w:rsid w:val="00587F94"/>
    <w:rsid w:val="00590AED"/>
    <w:rsid w:val="005911D7"/>
    <w:rsid w:val="005915E7"/>
    <w:rsid w:val="00591604"/>
    <w:rsid w:val="00591D29"/>
    <w:rsid w:val="00591DB8"/>
    <w:rsid w:val="00592710"/>
    <w:rsid w:val="00592FFC"/>
    <w:rsid w:val="00593102"/>
    <w:rsid w:val="005934F9"/>
    <w:rsid w:val="00593722"/>
    <w:rsid w:val="005937E3"/>
    <w:rsid w:val="00593838"/>
    <w:rsid w:val="00593B02"/>
    <w:rsid w:val="00593BEF"/>
    <w:rsid w:val="00593D3E"/>
    <w:rsid w:val="00594366"/>
    <w:rsid w:val="00594978"/>
    <w:rsid w:val="005949D5"/>
    <w:rsid w:val="00594C8D"/>
    <w:rsid w:val="00595233"/>
    <w:rsid w:val="00595321"/>
    <w:rsid w:val="00595437"/>
    <w:rsid w:val="0059655F"/>
    <w:rsid w:val="005A05BB"/>
    <w:rsid w:val="005A05DD"/>
    <w:rsid w:val="005A0EA9"/>
    <w:rsid w:val="005A12C8"/>
    <w:rsid w:val="005A16C0"/>
    <w:rsid w:val="005A1BC6"/>
    <w:rsid w:val="005A1BE4"/>
    <w:rsid w:val="005A278A"/>
    <w:rsid w:val="005A31F3"/>
    <w:rsid w:val="005A4030"/>
    <w:rsid w:val="005A414C"/>
    <w:rsid w:val="005A45BA"/>
    <w:rsid w:val="005A45FA"/>
    <w:rsid w:val="005A4683"/>
    <w:rsid w:val="005A4CC9"/>
    <w:rsid w:val="005A56ED"/>
    <w:rsid w:val="005A6245"/>
    <w:rsid w:val="005A6335"/>
    <w:rsid w:val="005A63F6"/>
    <w:rsid w:val="005A6650"/>
    <w:rsid w:val="005A70EC"/>
    <w:rsid w:val="005A7BB5"/>
    <w:rsid w:val="005A7E3F"/>
    <w:rsid w:val="005A7E80"/>
    <w:rsid w:val="005B063C"/>
    <w:rsid w:val="005B0AC2"/>
    <w:rsid w:val="005B1076"/>
    <w:rsid w:val="005B120B"/>
    <w:rsid w:val="005B1C27"/>
    <w:rsid w:val="005B1DDF"/>
    <w:rsid w:val="005B35E2"/>
    <w:rsid w:val="005B3E96"/>
    <w:rsid w:val="005B44BA"/>
    <w:rsid w:val="005B4602"/>
    <w:rsid w:val="005B4EF4"/>
    <w:rsid w:val="005B5516"/>
    <w:rsid w:val="005B5A4B"/>
    <w:rsid w:val="005B5B7A"/>
    <w:rsid w:val="005B5DC1"/>
    <w:rsid w:val="005B62D0"/>
    <w:rsid w:val="005B6A29"/>
    <w:rsid w:val="005B7498"/>
    <w:rsid w:val="005C02C3"/>
    <w:rsid w:val="005C0A89"/>
    <w:rsid w:val="005C1096"/>
    <w:rsid w:val="005C1710"/>
    <w:rsid w:val="005C17E1"/>
    <w:rsid w:val="005C1D77"/>
    <w:rsid w:val="005C2FFF"/>
    <w:rsid w:val="005C34BA"/>
    <w:rsid w:val="005C3691"/>
    <w:rsid w:val="005C383C"/>
    <w:rsid w:val="005C6DC0"/>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3444"/>
    <w:rsid w:val="005D420D"/>
    <w:rsid w:val="005D4C81"/>
    <w:rsid w:val="005D4E1C"/>
    <w:rsid w:val="005D4E21"/>
    <w:rsid w:val="005D605D"/>
    <w:rsid w:val="005D63CA"/>
    <w:rsid w:val="005D66E7"/>
    <w:rsid w:val="005D6D39"/>
    <w:rsid w:val="005D6DBE"/>
    <w:rsid w:val="005D71F3"/>
    <w:rsid w:val="005D72E1"/>
    <w:rsid w:val="005D76DE"/>
    <w:rsid w:val="005E0197"/>
    <w:rsid w:val="005E05EE"/>
    <w:rsid w:val="005E0992"/>
    <w:rsid w:val="005E10C5"/>
    <w:rsid w:val="005E1524"/>
    <w:rsid w:val="005E15E3"/>
    <w:rsid w:val="005E1A13"/>
    <w:rsid w:val="005E207F"/>
    <w:rsid w:val="005E2771"/>
    <w:rsid w:val="005E27A7"/>
    <w:rsid w:val="005E2D03"/>
    <w:rsid w:val="005E2E08"/>
    <w:rsid w:val="005E3602"/>
    <w:rsid w:val="005E3A5F"/>
    <w:rsid w:val="005E3A8D"/>
    <w:rsid w:val="005E431A"/>
    <w:rsid w:val="005E4B01"/>
    <w:rsid w:val="005E5B79"/>
    <w:rsid w:val="005E5C3D"/>
    <w:rsid w:val="005E6129"/>
    <w:rsid w:val="005E64FF"/>
    <w:rsid w:val="005E7716"/>
    <w:rsid w:val="005E7A46"/>
    <w:rsid w:val="005E7B8B"/>
    <w:rsid w:val="005E7DEE"/>
    <w:rsid w:val="005E7E10"/>
    <w:rsid w:val="005F08A9"/>
    <w:rsid w:val="005F0EBE"/>
    <w:rsid w:val="005F0F10"/>
    <w:rsid w:val="005F125D"/>
    <w:rsid w:val="005F16EC"/>
    <w:rsid w:val="005F20F3"/>
    <w:rsid w:val="005F2956"/>
    <w:rsid w:val="005F3704"/>
    <w:rsid w:val="005F3ED1"/>
    <w:rsid w:val="005F4097"/>
    <w:rsid w:val="005F40E2"/>
    <w:rsid w:val="005F4869"/>
    <w:rsid w:val="005F58F0"/>
    <w:rsid w:val="005F597A"/>
    <w:rsid w:val="005F5F4D"/>
    <w:rsid w:val="005F5FF3"/>
    <w:rsid w:val="005F61E3"/>
    <w:rsid w:val="005F6495"/>
    <w:rsid w:val="005F6685"/>
    <w:rsid w:val="005F734A"/>
    <w:rsid w:val="005F7AEB"/>
    <w:rsid w:val="00600004"/>
    <w:rsid w:val="00600264"/>
    <w:rsid w:val="00600529"/>
    <w:rsid w:val="00600CD4"/>
    <w:rsid w:val="00601728"/>
    <w:rsid w:val="00601927"/>
    <w:rsid w:val="00601A3A"/>
    <w:rsid w:val="00601CB4"/>
    <w:rsid w:val="00602020"/>
    <w:rsid w:val="0060296C"/>
    <w:rsid w:val="0060310A"/>
    <w:rsid w:val="00603218"/>
    <w:rsid w:val="006042A5"/>
    <w:rsid w:val="006042CB"/>
    <w:rsid w:val="00604677"/>
    <w:rsid w:val="00604731"/>
    <w:rsid w:val="006056B2"/>
    <w:rsid w:val="00605B96"/>
    <w:rsid w:val="00605D32"/>
    <w:rsid w:val="00605E1F"/>
    <w:rsid w:val="00605F6D"/>
    <w:rsid w:val="00606113"/>
    <w:rsid w:val="0060699F"/>
    <w:rsid w:val="006077E9"/>
    <w:rsid w:val="00607917"/>
    <w:rsid w:val="006109CE"/>
    <w:rsid w:val="00611974"/>
    <w:rsid w:val="006123B1"/>
    <w:rsid w:val="0061241F"/>
    <w:rsid w:val="00612578"/>
    <w:rsid w:val="00612F2D"/>
    <w:rsid w:val="006137CA"/>
    <w:rsid w:val="00613883"/>
    <w:rsid w:val="00614D4F"/>
    <w:rsid w:val="00616142"/>
    <w:rsid w:val="006162F9"/>
    <w:rsid w:val="006166CC"/>
    <w:rsid w:val="00616BFE"/>
    <w:rsid w:val="00616C8E"/>
    <w:rsid w:val="00616CE7"/>
    <w:rsid w:val="006173B3"/>
    <w:rsid w:val="00617A1C"/>
    <w:rsid w:val="00620D65"/>
    <w:rsid w:val="006217E9"/>
    <w:rsid w:val="00621E54"/>
    <w:rsid w:val="00621F7D"/>
    <w:rsid w:val="00622AE6"/>
    <w:rsid w:val="00623440"/>
    <w:rsid w:val="00623991"/>
    <w:rsid w:val="00624425"/>
    <w:rsid w:val="00625AC8"/>
    <w:rsid w:val="00625D78"/>
    <w:rsid w:val="00626C04"/>
    <w:rsid w:val="006275A1"/>
    <w:rsid w:val="00630436"/>
    <w:rsid w:val="006308FE"/>
    <w:rsid w:val="0063102D"/>
    <w:rsid w:val="006313BF"/>
    <w:rsid w:val="00631D38"/>
    <w:rsid w:val="00631F72"/>
    <w:rsid w:val="00632113"/>
    <w:rsid w:val="00632949"/>
    <w:rsid w:val="00632C23"/>
    <w:rsid w:val="00632F96"/>
    <w:rsid w:val="006337BE"/>
    <w:rsid w:val="006337CB"/>
    <w:rsid w:val="00633A40"/>
    <w:rsid w:val="00633CA7"/>
    <w:rsid w:val="0063449E"/>
    <w:rsid w:val="006345B1"/>
    <w:rsid w:val="006345F6"/>
    <w:rsid w:val="00634A11"/>
    <w:rsid w:val="00634C89"/>
    <w:rsid w:val="00634E05"/>
    <w:rsid w:val="00634EB3"/>
    <w:rsid w:val="00635021"/>
    <w:rsid w:val="00635381"/>
    <w:rsid w:val="00635748"/>
    <w:rsid w:val="006359C3"/>
    <w:rsid w:val="00636244"/>
    <w:rsid w:val="006369CF"/>
    <w:rsid w:val="006370C5"/>
    <w:rsid w:val="00637599"/>
    <w:rsid w:val="006377F5"/>
    <w:rsid w:val="0063791A"/>
    <w:rsid w:val="00637ED8"/>
    <w:rsid w:val="00640AF6"/>
    <w:rsid w:val="00642CE4"/>
    <w:rsid w:val="00642FF6"/>
    <w:rsid w:val="00643226"/>
    <w:rsid w:val="0064386E"/>
    <w:rsid w:val="00643B0A"/>
    <w:rsid w:val="00643D13"/>
    <w:rsid w:val="00643D6C"/>
    <w:rsid w:val="006442A4"/>
    <w:rsid w:val="00644697"/>
    <w:rsid w:val="00644C40"/>
    <w:rsid w:val="00645C1B"/>
    <w:rsid w:val="00645C37"/>
    <w:rsid w:val="00646865"/>
    <w:rsid w:val="00646B0E"/>
    <w:rsid w:val="00646B67"/>
    <w:rsid w:val="00647688"/>
    <w:rsid w:val="00647BFC"/>
    <w:rsid w:val="006503B8"/>
    <w:rsid w:val="00650441"/>
    <w:rsid w:val="00650A19"/>
    <w:rsid w:val="00652C18"/>
    <w:rsid w:val="00653338"/>
    <w:rsid w:val="00653F87"/>
    <w:rsid w:val="00654256"/>
    <w:rsid w:val="006545D7"/>
    <w:rsid w:val="00654A5A"/>
    <w:rsid w:val="00654AAD"/>
    <w:rsid w:val="006555F6"/>
    <w:rsid w:val="00655785"/>
    <w:rsid w:val="00655C5A"/>
    <w:rsid w:val="0065679E"/>
    <w:rsid w:val="00656D0A"/>
    <w:rsid w:val="00656E8A"/>
    <w:rsid w:val="00656FA1"/>
    <w:rsid w:val="00656FF2"/>
    <w:rsid w:val="00657647"/>
    <w:rsid w:val="006579F8"/>
    <w:rsid w:val="00657C4F"/>
    <w:rsid w:val="006605BE"/>
    <w:rsid w:val="00660CE0"/>
    <w:rsid w:val="006610C4"/>
    <w:rsid w:val="006619F5"/>
    <w:rsid w:val="00661BAC"/>
    <w:rsid w:val="00662503"/>
    <w:rsid w:val="006626B2"/>
    <w:rsid w:val="0066350A"/>
    <w:rsid w:val="00664564"/>
    <w:rsid w:val="00664E22"/>
    <w:rsid w:val="0066537A"/>
    <w:rsid w:val="006654C5"/>
    <w:rsid w:val="00666271"/>
    <w:rsid w:val="00666AEA"/>
    <w:rsid w:val="00666C6C"/>
    <w:rsid w:val="006670CB"/>
    <w:rsid w:val="00667410"/>
    <w:rsid w:val="00667A99"/>
    <w:rsid w:val="00667ACE"/>
    <w:rsid w:val="0067016C"/>
    <w:rsid w:val="006701BB"/>
    <w:rsid w:val="00670235"/>
    <w:rsid w:val="0067139B"/>
    <w:rsid w:val="0067189C"/>
    <w:rsid w:val="006718DC"/>
    <w:rsid w:val="00671E02"/>
    <w:rsid w:val="00671F25"/>
    <w:rsid w:val="00672013"/>
    <w:rsid w:val="00672279"/>
    <w:rsid w:val="0067427B"/>
    <w:rsid w:val="00674343"/>
    <w:rsid w:val="0067451D"/>
    <w:rsid w:val="00674706"/>
    <w:rsid w:val="00674C04"/>
    <w:rsid w:val="00675217"/>
    <w:rsid w:val="00676019"/>
    <w:rsid w:val="006761CB"/>
    <w:rsid w:val="006761F4"/>
    <w:rsid w:val="0067621B"/>
    <w:rsid w:val="006767E4"/>
    <w:rsid w:val="00676BD7"/>
    <w:rsid w:val="006775F7"/>
    <w:rsid w:val="006778B7"/>
    <w:rsid w:val="006801EE"/>
    <w:rsid w:val="006802FE"/>
    <w:rsid w:val="006804BB"/>
    <w:rsid w:val="00680770"/>
    <w:rsid w:val="006814B4"/>
    <w:rsid w:val="0068152A"/>
    <w:rsid w:val="00681AA0"/>
    <w:rsid w:val="00682853"/>
    <w:rsid w:val="0068336E"/>
    <w:rsid w:val="006833C9"/>
    <w:rsid w:val="006843D3"/>
    <w:rsid w:val="006844D6"/>
    <w:rsid w:val="00684ED4"/>
    <w:rsid w:val="00685141"/>
    <w:rsid w:val="0068562B"/>
    <w:rsid w:val="00685A47"/>
    <w:rsid w:val="00685A68"/>
    <w:rsid w:val="00685DB0"/>
    <w:rsid w:val="006860C9"/>
    <w:rsid w:val="0068694C"/>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6CA5"/>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658"/>
    <w:rsid w:val="006A5F0A"/>
    <w:rsid w:val="006A6709"/>
    <w:rsid w:val="006A67D5"/>
    <w:rsid w:val="006A68C7"/>
    <w:rsid w:val="006A723D"/>
    <w:rsid w:val="006A73DF"/>
    <w:rsid w:val="006B0C4F"/>
    <w:rsid w:val="006B0D38"/>
    <w:rsid w:val="006B0F55"/>
    <w:rsid w:val="006B190B"/>
    <w:rsid w:val="006B1CDE"/>
    <w:rsid w:val="006B233F"/>
    <w:rsid w:val="006B28DB"/>
    <w:rsid w:val="006B34FE"/>
    <w:rsid w:val="006B36E5"/>
    <w:rsid w:val="006B4D5E"/>
    <w:rsid w:val="006B5A5B"/>
    <w:rsid w:val="006B5EA5"/>
    <w:rsid w:val="006B6FA6"/>
    <w:rsid w:val="006B7899"/>
    <w:rsid w:val="006B78BD"/>
    <w:rsid w:val="006B7918"/>
    <w:rsid w:val="006B7A23"/>
    <w:rsid w:val="006C047B"/>
    <w:rsid w:val="006C0878"/>
    <w:rsid w:val="006C1234"/>
    <w:rsid w:val="006C17A4"/>
    <w:rsid w:val="006C1A0B"/>
    <w:rsid w:val="006C216C"/>
    <w:rsid w:val="006C2214"/>
    <w:rsid w:val="006C2373"/>
    <w:rsid w:val="006C2B35"/>
    <w:rsid w:val="006C331C"/>
    <w:rsid w:val="006C3A4B"/>
    <w:rsid w:val="006C3EB2"/>
    <w:rsid w:val="006C4A32"/>
    <w:rsid w:val="006C4CF3"/>
    <w:rsid w:val="006C5758"/>
    <w:rsid w:val="006C5AEC"/>
    <w:rsid w:val="006C6CC6"/>
    <w:rsid w:val="006C7330"/>
    <w:rsid w:val="006C7626"/>
    <w:rsid w:val="006C76C9"/>
    <w:rsid w:val="006D0A5B"/>
    <w:rsid w:val="006D0C53"/>
    <w:rsid w:val="006D1095"/>
    <w:rsid w:val="006D1154"/>
    <w:rsid w:val="006D11F9"/>
    <w:rsid w:val="006D19C3"/>
    <w:rsid w:val="006D2626"/>
    <w:rsid w:val="006D2680"/>
    <w:rsid w:val="006D2890"/>
    <w:rsid w:val="006D2F7E"/>
    <w:rsid w:val="006D31FF"/>
    <w:rsid w:val="006D33B5"/>
    <w:rsid w:val="006D4B4D"/>
    <w:rsid w:val="006D5D52"/>
    <w:rsid w:val="006D61F9"/>
    <w:rsid w:val="006D767E"/>
    <w:rsid w:val="006E0731"/>
    <w:rsid w:val="006E1B87"/>
    <w:rsid w:val="006E25AA"/>
    <w:rsid w:val="006E2B13"/>
    <w:rsid w:val="006E2BA2"/>
    <w:rsid w:val="006E2D12"/>
    <w:rsid w:val="006E3137"/>
    <w:rsid w:val="006E3510"/>
    <w:rsid w:val="006E356C"/>
    <w:rsid w:val="006E36FE"/>
    <w:rsid w:val="006E377E"/>
    <w:rsid w:val="006E3E0A"/>
    <w:rsid w:val="006E46D9"/>
    <w:rsid w:val="006E471E"/>
    <w:rsid w:val="006E4766"/>
    <w:rsid w:val="006E488D"/>
    <w:rsid w:val="006E51F3"/>
    <w:rsid w:val="006E54F0"/>
    <w:rsid w:val="006E5F31"/>
    <w:rsid w:val="006E6190"/>
    <w:rsid w:val="006E61F6"/>
    <w:rsid w:val="006E6617"/>
    <w:rsid w:val="006E6E38"/>
    <w:rsid w:val="006E71BC"/>
    <w:rsid w:val="006E728F"/>
    <w:rsid w:val="006E7850"/>
    <w:rsid w:val="006E78BE"/>
    <w:rsid w:val="006E79A1"/>
    <w:rsid w:val="006E79F0"/>
    <w:rsid w:val="006E7D35"/>
    <w:rsid w:val="006F06EC"/>
    <w:rsid w:val="006F0EEB"/>
    <w:rsid w:val="006F0FDE"/>
    <w:rsid w:val="006F11D1"/>
    <w:rsid w:val="006F157C"/>
    <w:rsid w:val="006F18F3"/>
    <w:rsid w:val="006F1E34"/>
    <w:rsid w:val="006F1EEB"/>
    <w:rsid w:val="006F23F7"/>
    <w:rsid w:val="006F2A51"/>
    <w:rsid w:val="006F2CAE"/>
    <w:rsid w:val="006F3085"/>
    <w:rsid w:val="006F4407"/>
    <w:rsid w:val="006F461E"/>
    <w:rsid w:val="006F4EEA"/>
    <w:rsid w:val="006F5072"/>
    <w:rsid w:val="006F50AC"/>
    <w:rsid w:val="006F53F3"/>
    <w:rsid w:val="006F5ACD"/>
    <w:rsid w:val="006F5D17"/>
    <w:rsid w:val="006F6FFB"/>
    <w:rsid w:val="006F722C"/>
    <w:rsid w:val="006F76AB"/>
    <w:rsid w:val="006F7B31"/>
    <w:rsid w:val="006F7ECB"/>
    <w:rsid w:val="00700841"/>
    <w:rsid w:val="00701639"/>
    <w:rsid w:val="00701E57"/>
    <w:rsid w:val="00702773"/>
    <w:rsid w:val="0070285D"/>
    <w:rsid w:val="0070309D"/>
    <w:rsid w:val="0070362E"/>
    <w:rsid w:val="00703BC9"/>
    <w:rsid w:val="007048B9"/>
    <w:rsid w:val="007049DD"/>
    <w:rsid w:val="00704B14"/>
    <w:rsid w:val="00704C3C"/>
    <w:rsid w:val="00704EC3"/>
    <w:rsid w:val="00705153"/>
    <w:rsid w:val="007054D7"/>
    <w:rsid w:val="0070575C"/>
    <w:rsid w:val="007057A0"/>
    <w:rsid w:val="00705838"/>
    <w:rsid w:val="00706665"/>
    <w:rsid w:val="00706C03"/>
    <w:rsid w:val="00706C3A"/>
    <w:rsid w:val="00706CDA"/>
    <w:rsid w:val="00707772"/>
    <w:rsid w:val="007078C7"/>
    <w:rsid w:val="00707B55"/>
    <w:rsid w:val="007102E2"/>
    <w:rsid w:val="00710445"/>
    <w:rsid w:val="00710C54"/>
    <w:rsid w:val="00711066"/>
    <w:rsid w:val="007129A7"/>
    <w:rsid w:val="00713C0F"/>
    <w:rsid w:val="0071405E"/>
    <w:rsid w:val="0071477B"/>
    <w:rsid w:val="00714DA8"/>
    <w:rsid w:val="00715222"/>
    <w:rsid w:val="00715C6C"/>
    <w:rsid w:val="0071678C"/>
    <w:rsid w:val="00716B3C"/>
    <w:rsid w:val="00716C93"/>
    <w:rsid w:val="00716FF2"/>
    <w:rsid w:val="007170C5"/>
    <w:rsid w:val="007172BC"/>
    <w:rsid w:val="00717484"/>
    <w:rsid w:val="007214DD"/>
    <w:rsid w:val="00721B78"/>
    <w:rsid w:val="00721C47"/>
    <w:rsid w:val="00721E2D"/>
    <w:rsid w:val="00722D4F"/>
    <w:rsid w:val="0072334E"/>
    <w:rsid w:val="00723359"/>
    <w:rsid w:val="007233B7"/>
    <w:rsid w:val="00723B65"/>
    <w:rsid w:val="00723FA2"/>
    <w:rsid w:val="0072410C"/>
    <w:rsid w:val="00724278"/>
    <w:rsid w:val="007242E6"/>
    <w:rsid w:val="0072470D"/>
    <w:rsid w:val="00724B5F"/>
    <w:rsid w:val="00724EF2"/>
    <w:rsid w:val="007253C6"/>
    <w:rsid w:val="007256A1"/>
    <w:rsid w:val="007260B2"/>
    <w:rsid w:val="007265E1"/>
    <w:rsid w:val="007277A2"/>
    <w:rsid w:val="00727D31"/>
    <w:rsid w:val="007307D2"/>
    <w:rsid w:val="00730C7E"/>
    <w:rsid w:val="007316C5"/>
    <w:rsid w:val="00731EB1"/>
    <w:rsid w:val="00732CC0"/>
    <w:rsid w:val="0073334F"/>
    <w:rsid w:val="007336B7"/>
    <w:rsid w:val="00733781"/>
    <w:rsid w:val="00733C0A"/>
    <w:rsid w:val="00733D15"/>
    <w:rsid w:val="007346CA"/>
    <w:rsid w:val="00734BFA"/>
    <w:rsid w:val="00735AC1"/>
    <w:rsid w:val="007369F4"/>
    <w:rsid w:val="00737484"/>
    <w:rsid w:val="0073754B"/>
    <w:rsid w:val="00737BD0"/>
    <w:rsid w:val="00740291"/>
    <w:rsid w:val="007404BF"/>
    <w:rsid w:val="00740A13"/>
    <w:rsid w:val="00740EFA"/>
    <w:rsid w:val="00741090"/>
    <w:rsid w:val="007417FD"/>
    <w:rsid w:val="00741B18"/>
    <w:rsid w:val="00741F14"/>
    <w:rsid w:val="007420E3"/>
    <w:rsid w:val="00742EEF"/>
    <w:rsid w:val="0074436A"/>
    <w:rsid w:val="007446DC"/>
    <w:rsid w:val="00744E2D"/>
    <w:rsid w:val="00744EB1"/>
    <w:rsid w:val="007453AD"/>
    <w:rsid w:val="007456BF"/>
    <w:rsid w:val="007459C6"/>
    <w:rsid w:val="00745BFA"/>
    <w:rsid w:val="00746235"/>
    <w:rsid w:val="0074701D"/>
    <w:rsid w:val="0074739E"/>
    <w:rsid w:val="00750A13"/>
    <w:rsid w:val="0075159F"/>
    <w:rsid w:val="00751926"/>
    <w:rsid w:val="00751D74"/>
    <w:rsid w:val="00751E2C"/>
    <w:rsid w:val="00751E85"/>
    <w:rsid w:val="00751F52"/>
    <w:rsid w:val="0075297B"/>
    <w:rsid w:val="00752B08"/>
    <w:rsid w:val="00752D2F"/>
    <w:rsid w:val="00753320"/>
    <w:rsid w:val="00753E26"/>
    <w:rsid w:val="00753E93"/>
    <w:rsid w:val="00753F1A"/>
    <w:rsid w:val="007547E6"/>
    <w:rsid w:val="0075497A"/>
    <w:rsid w:val="00754EE8"/>
    <w:rsid w:val="00755246"/>
    <w:rsid w:val="00756ACE"/>
    <w:rsid w:val="00756CD1"/>
    <w:rsid w:val="00757509"/>
    <w:rsid w:val="00757A61"/>
    <w:rsid w:val="00757B05"/>
    <w:rsid w:val="00757BB4"/>
    <w:rsid w:val="007609AF"/>
    <w:rsid w:val="00760D41"/>
    <w:rsid w:val="00761532"/>
    <w:rsid w:val="007616C1"/>
    <w:rsid w:val="0076210C"/>
    <w:rsid w:val="007621E1"/>
    <w:rsid w:val="00762B76"/>
    <w:rsid w:val="0076346A"/>
    <w:rsid w:val="0076380A"/>
    <w:rsid w:val="00763D2C"/>
    <w:rsid w:val="00763F85"/>
    <w:rsid w:val="0076448D"/>
    <w:rsid w:val="00764651"/>
    <w:rsid w:val="007646D9"/>
    <w:rsid w:val="007654AF"/>
    <w:rsid w:val="007654EA"/>
    <w:rsid w:val="00765537"/>
    <w:rsid w:val="00766011"/>
    <w:rsid w:val="007662C9"/>
    <w:rsid w:val="00766E77"/>
    <w:rsid w:val="00767499"/>
    <w:rsid w:val="00767738"/>
    <w:rsid w:val="00767B0F"/>
    <w:rsid w:val="00767D85"/>
    <w:rsid w:val="00767E2D"/>
    <w:rsid w:val="00770A15"/>
    <w:rsid w:val="00771A10"/>
    <w:rsid w:val="00771CAC"/>
    <w:rsid w:val="00771F51"/>
    <w:rsid w:val="00772167"/>
    <w:rsid w:val="0077238D"/>
    <w:rsid w:val="007725E1"/>
    <w:rsid w:val="00772BDD"/>
    <w:rsid w:val="00772EAF"/>
    <w:rsid w:val="00773C6D"/>
    <w:rsid w:val="00774479"/>
    <w:rsid w:val="007747D6"/>
    <w:rsid w:val="00775297"/>
    <w:rsid w:val="007759CB"/>
    <w:rsid w:val="00775A2B"/>
    <w:rsid w:val="00775FBF"/>
    <w:rsid w:val="00776ED0"/>
    <w:rsid w:val="007775E8"/>
    <w:rsid w:val="00777871"/>
    <w:rsid w:val="007778B7"/>
    <w:rsid w:val="007779F0"/>
    <w:rsid w:val="00777BBD"/>
    <w:rsid w:val="00777CAC"/>
    <w:rsid w:val="00780947"/>
    <w:rsid w:val="00780B33"/>
    <w:rsid w:val="00780D75"/>
    <w:rsid w:val="007816DC"/>
    <w:rsid w:val="00781DFA"/>
    <w:rsid w:val="00782C91"/>
    <w:rsid w:val="00782E21"/>
    <w:rsid w:val="00783671"/>
    <w:rsid w:val="00783AE7"/>
    <w:rsid w:val="007841D4"/>
    <w:rsid w:val="0078423B"/>
    <w:rsid w:val="00784489"/>
    <w:rsid w:val="0078484B"/>
    <w:rsid w:val="007848B0"/>
    <w:rsid w:val="00785201"/>
    <w:rsid w:val="007852A4"/>
    <w:rsid w:val="00785385"/>
    <w:rsid w:val="007853BE"/>
    <w:rsid w:val="00785CC8"/>
    <w:rsid w:val="0078791B"/>
    <w:rsid w:val="00787942"/>
    <w:rsid w:val="00787B34"/>
    <w:rsid w:val="00787D9B"/>
    <w:rsid w:val="00787F05"/>
    <w:rsid w:val="00787FB8"/>
    <w:rsid w:val="00787FF5"/>
    <w:rsid w:val="0079002D"/>
    <w:rsid w:val="00790A1D"/>
    <w:rsid w:val="00790A69"/>
    <w:rsid w:val="00790AF5"/>
    <w:rsid w:val="00791161"/>
    <w:rsid w:val="00791468"/>
    <w:rsid w:val="00791469"/>
    <w:rsid w:val="00791CD4"/>
    <w:rsid w:val="00791F76"/>
    <w:rsid w:val="00792A3D"/>
    <w:rsid w:val="00792AFF"/>
    <w:rsid w:val="00793378"/>
    <w:rsid w:val="00793764"/>
    <w:rsid w:val="00793AB7"/>
    <w:rsid w:val="00793B3E"/>
    <w:rsid w:val="00793CF4"/>
    <w:rsid w:val="00793DB7"/>
    <w:rsid w:val="00794165"/>
    <w:rsid w:val="007942E5"/>
    <w:rsid w:val="007944DD"/>
    <w:rsid w:val="00794ADD"/>
    <w:rsid w:val="00795183"/>
    <w:rsid w:val="007952B1"/>
    <w:rsid w:val="00795674"/>
    <w:rsid w:val="007956E4"/>
    <w:rsid w:val="00795988"/>
    <w:rsid w:val="00795C45"/>
    <w:rsid w:val="0079609C"/>
    <w:rsid w:val="00796856"/>
    <w:rsid w:val="00796DCF"/>
    <w:rsid w:val="007978D4"/>
    <w:rsid w:val="007978EB"/>
    <w:rsid w:val="00797D2F"/>
    <w:rsid w:val="007A00AA"/>
    <w:rsid w:val="007A099A"/>
    <w:rsid w:val="007A0EA9"/>
    <w:rsid w:val="007A15C3"/>
    <w:rsid w:val="007A1647"/>
    <w:rsid w:val="007A2295"/>
    <w:rsid w:val="007A2AA8"/>
    <w:rsid w:val="007A3074"/>
    <w:rsid w:val="007A351F"/>
    <w:rsid w:val="007A3BAC"/>
    <w:rsid w:val="007A3FBA"/>
    <w:rsid w:val="007A41DA"/>
    <w:rsid w:val="007A4906"/>
    <w:rsid w:val="007A55A7"/>
    <w:rsid w:val="007A593F"/>
    <w:rsid w:val="007A5FFE"/>
    <w:rsid w:val="007A6635"/>
    <w:rsid w:val="007A6E50"/>
    <w:rsid w:val="007A6FC2"/>
    <w:rsid w:val="007A7369"/>
    <w:rsid w:val="007A75C1"/>
    <w:rsid w:val="007A777F"/>
    <w:rsid w:val="007A7E3F"/>
    <w:rsid w:val="007B0870"/>
    <w:rsid w:val="007B0951"/>
    <w:rsid w:val="007B16B4"/>
    <w:rsid w:val="007B1BB7"/>
    <w:rsid w:val="007B21B7"/>
    <w:rsid w:val="007B2294"/>
    <w:rsid w:val="007B2857"/>
    <w:rsid w:val="007B2E7C"/>
    <w:rsid w:val="007B2E9D"/>
    <w:rsid w:val="007B332B"/>
    <w:rsid w:val="007B3459"/>
    <w:rsid w:val="007B35B9"/>
    <w:rsid w:val="007B3671"/>
    <w:rsid w:val="007B3833"/>
    <w:rsid w:val="007B38F9"/>
    <w:rsid w:val="007B3C0C"/>
    <w:rsid w:val="007B42FA"/>
    <w:rsid w:val="007B503B"/>
    <w:rsid w:val="007B5316"/>
    <w:rsid w:val="007B5858"/>
    <w:rsid w:val="007B6073"/>
    <w:rsid w:val="007B660D"/>
    <w:rsid w:val="007B7213"/>
    <w:rsid w:val="007C0125"/>
    <w:rsid w:val="007C06E2"/>
    <w:rsid w:val="007C0764"/>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6F63"/>
    <w:rsid w:val="007C7203"/>
    <w:rsid w:val="007C78BB"/>
    <w:rsid w:val="007C7AE3"/>
    <w:rsid w:val="007C7C63"/>
    <w:rsid w:val="007D0A22"/>
    <w:rsid w:val="007D1216"/>
    <w:rsid w:val="007D1DC2"/>
    <w:rsid w:val="007D1E9D"/>
    <w:rsid w:val="007D220B"/>
    <w:rsid w:val="007D30E7"/>
    <w:rsid w:val="007D449C"/>
    <w:rsid w:val="007D4A5C"/>
    <w:rsid w:val="007D4F12"/>
    <w:rsid w:val="007D5318"/>
    <w:rsid w:val="007D57AC"/>
    <w:rsid w:val="007D6416"/>
    <w:rsid w:val="007D681C"/>
    <w:rsid w:val="007D6BF4"/>
    <w:rsid w:val="007D723E"/>
    <w:rsid w:val="007D74EF"/>
    <w:rsid w:val="007D7580"/>
    <w:rsid w:val="007E0C18"/>
    <w:rsid w:val="007E1910"/>
    <w:rsid w:val="007E1F86"/>
    <w:rsid w:val="007E211B"/>
    <w:rsid w:val="007E2CD2"/>
    <w:rsid w:val="007E3004"/>
    <w:rsid w:val="007E33D1"/>
    <w:rsid w:val="007E3482"/>
    <w:rsid w:val="007E3A0E"/>
    <w:rsid w:val="007E3D39"/>
    <w:rsid w:val="007E4BDA"/>
    <w:rsid w:val="007E4CBF"/>
    <w:rsid w:val="007E4CEF"/>
    <w:rsid w:val="007E4F80"/>
    <w:rsid w:val="007E5008"/>
    <w:rsid w:val="007E5D3E"/>
    <w:rsid w:val="007E5E3C"/>
    <w:rsid w:val="007E6379"/>
    <w:rsid w:val="007E64CA"/>
    <w:rsid w:val="007E7761"/>
    <w:rsid w:val="007E7873"/>
    <w:rsid w:val="007E7F09"/>
    <w:rsid w:val="007F054F"/>
    <w:rsid w:val="007F0E2E"/>
    <w:rsid w:val="007F1193"/>
    <w:rsid w:val="007F14D4"/>
    <w:rsid w:val="007F2195"/>
    <w:rsid w:val="007F22DC"/>
    <w:rsid w:val="007F30C3"/>
    <w:rsid w:val="007F384C"/>
    <w:rsid w:val="007F40D2"/>
    <w:rsid w:val="007F4299"/>
    <w:rsid w:val="007F5439"/>
    <w:rsid w:val="007F591F"/>
    <w:rsid w:val="007F5FC1"/>
    <w:rsid w:val="007F625B"/>
    <w:rsid w:val="007F6AA9"/>
    <w:rsid w:val="007F7964"/>
    <w:rsid w:val="00800605"/>
    <w:rsid w:val="008009F0"/>
    <w:rsid w:val="00801074"/>
    <w:rsid w:val="00801171"/>
    <w:rsid w:val="008014D2"/>
    <w:rsid w:val="008014D8"/>
    <w:rsid w:val="008017E0"/>
    <w:rsid w:val="0080266C"/>
    <w:rsid w:val="00802788"/>
    <w:rsid w:val="008027E4"/>
    <w:rsid w:val="00802B1B"/>
    <w:rsid w:val="00802C1E"/>
    <w:rsid w:val="00803265"/>
    <w:rsid w:val="00803EC1"/>
    <w:rsid w:val="00804246"/>
    <w:rsid w:val="00804EDB"/>
    <w:rsid w:val="00804FFE"/>
    <w:rsid w:val="0080503B"/>
    <w:rsid w:val="0080588A"/>
    <w:rsid w:val="0080590C"/>
    <w:rsid w:val="00806499"/>
    <w:rsid w:val="00806857"/>
    <w:rsid w:val="00806D6B"/>
    <w:rsid w:val="008070B7"/>
    <w:rsid w:val="00807747"/>
    <w:rsid w:val="00810453"/>
    <w:rsid w:val="00810A07"/>
    <w:rsid w:val="00810EFE"/>
    <w:rsid w:val="008115BA"/>
    <w:rsid w:val="008118F0"/>
    <w:rsid w:val="00811D0E"/>
    <w:rsid w:val="008120A6"/>
    <w:rsid w:val="0081233E"/>
    <w:rsid w:val="00812D19"/>
    <w:rsid w:val="00813337"/>
    <w:rsid w:val="008133AB"/>
    <w:rsid w:val="008143CE"/>
    <w:rsid w:val="00814C60"/>
    <w:rsid w:val="00814FFD"/>
    <w:rsid w:val="008152FC"/>
    <w:rsid w:val="008154BB"/>
    <w:rsid w:val="00815E58"/>
    <w:rsid w:val="00816039"/>
    <w:rsid w:val="00816941"/>
    <w:rsid w:val="00817043"/>
    <w:rsid w:val="008171EE"/>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2B74"/>
    <w:rsid w:val="00823E95"/>
    <w:rsid w:val="008244B7"/>
    <w:rsid w:val="008247CD"/>
    <w:rsid w:val="00824CA4"/>
    <w:rsid w:val="00824EE4"/>
    <w:rsid w:val="00825464"/>
    <w:rsid w:val="008254FE"/>
    <w:rsid w:val="008256BE"/>
    <w:rsid w:val="00826196"/>
    <w:rsid w:val="008261B9"/>
    <w:rsid w:val="0082687A"/>
    <w:rsid w:val="00827044"/>
    <w:rsid w:val="00827EE0"/>
    <w:rsid w:val="00827EE4"/>
    <w:rsid w:val="00827EE7"/>
    <w:rsid w:val="00830287"/>
    <w:rsid w:val="00830571"/>
    <w:rsid w:val="00830A92"/>
    <w:rsid w:val="00830BCB"/>
    <w:rsid w:val="00830DF5"/>
    <w:rsid w:val="00830F18"/>
    <w:rsid w:val="00831587"/>
    <w:rsid w:val="008325E0"/>
    <w:rsid w:val="00832749"/>
    <w:rsid w:val="00832F95"/>
    <w:rsid w:val="0083366B"/>
    <w:rsid w:val="00833DF6"/>
    <w:rsid w:val="00833EAC"/>
    <w:rsid w:val="008343A7"/>
    <w:rsid w:val="008344E0"/>
    <w:rsid w:val="0083464A"/>
    <w:rsid w:val="0083472C"/>
    <w:rsid w:val="00835265"/>
    <w:rsid w:val="00835DE9"/>
    <w:rsid w:val="008361C8"/>
    <w:rsid w:val="00837426"/>
    <w:rsid w:val="00837963"/>
    <w:rsid w:val="00840677"/>
    <w:rsid w:val="00840969"/>
    <w:rsid w:val="00841C60"/>
    <w:rsid w:val="00842267"/>
    <w:rsid w:val="008425C6"/>
    <w:rsid w:val="00842EFD"/>
    <w:rsid w:val="00843247"/>
    <w:rsid w:val="00843638"/>
    <w:rsid w:val="0084364D"/>
    <w:rsid w:val="00843751"/>
    <w:rsid w:val="00843C1E"/>
    <w:rsid w:val="00843DAD"/>
    <w:rsid w:val="00843F15"/>
    <w:rsid w:val="008442EB"/>
    <w:rsid w:val="00844629"/>
    <w:rsid w:val="00844FED"/>
    <w:rsid w:val="00845DA4"/>
    <w:rsid w:val="00846031"/>
    <w:rsid w:val="00846831"/>
    <w:rsid w:val="008470D5"/>
    <w:rsid w:val="0084776B"/>
    <w:rsid w:val="008506C7"/>
    <w:rsid w:val="00850785"/>
    <w:rsid w:val="00850C3F"/>
    <w:rsid w:val="008517DE"/>
    <w:rsid w:val="00851934"/>
    <w:rsid w:val="008523D5"/>
    <w:rsid w:val="008537FA"/>
    <w:rsid w:val="00853891"/>
    <w:rsid w:val="00854E5E"/>
    <w:rsid w:val="0085549E"/>
    <w:rsid w:val="00855CD1"/>
    <w:rsid w:val="00856434"/>
    <w:rsid w:val="00856B79"/>
    <w:rsid w:val="00856E7C"/>
    <w:rsid w:val="008576ED"/>
    <w:rsid w:val="00857A6F"/>
    <w:rsid w:val="00857C5E"/>
    <w:rsid w:val="0086034D"/>
    <w:rsid w:val="00860649"/>
    <w:rsid w:val="0086220C"/>
    <w:rsid w:val="0086240F"/>
    <w:rsid w:val="0086260C"/>
    <w:rsid w:val="008627F0"/>
    <w:rsid w:val="00862A47"/>
    <w:rsid w:val="008644D8"/>
    <w:rsid w:val="008648DE"/>
    <w:rsid w:val="00864CE4"/>
    <w:rsid w:val="0086595B"/>
    <w:rsid w:val="00866331"/>
    <w:rsid w:val="008667DC"/>
    <w:rsid w:val="00866800"/>
    <w:rsid w:val="00866D38"/>
    <w:rsid w:val="008670C8"/>
    <w:rsid w:val="00867332"/>
    <w:rsid w:val="008674E2"/>
    <w:rsid w:val="00867837"/>
    <w:rsid w:val="00867850"/>
    <w:rsid w:val="008702F6"/>
    <w:rsid w:val="008703B2"/>
    <w:rsid w:val="00870729"/>
    <w:rsid w:val="008707D4"/>
    <w:rsid w:val="00870954"/>
    <w:rsid w:val="00870EF8"/>
    <w:rsid w:val="0087181B"/>
    <w:rsid w:val="00871D5C"/>
    <w:rsid w:val="00872098"/>
    <w:rsid w:val="00872EBE"/>
    <w:rsid w:val="00873328"/>
    <w:rsid w:val="008735CA"/>
    <w:rsid w:val="00873B61"/>
    <w:rsid w:val="008769DB"/>
    <w:rsid w:val="00877960"/>
    <w:rsid w:val="00877A56"/>
    <w:rsid w:val="008800ED"/>
    <w:rsid w:val="00880292"/>
    <w:rsid w:val="008806F8"/>
    <w:rsid w:val="00881357"/>
    <w:rsid w:val="008813B7"/>
    <w:rsid w:val="00881F33"/>
    <w:rsid w:val="00882295"/>
    <w:rsid w:val="00882519"/>
    <w:rsid w:val="00882535"/>
    <w:rsid w:val="008827F7"/>
    <w:rsid w:val="00882809"/>
    <w:rsid w:val="00882C6E"/>
    <w:rsid w:val="00882E60"/>
    <w:rsid w:val="008846E1"/>
    <w:rsid w:val="00885470"/>
    <w:rsid w:val="00886063"/>
    <w:rsid w:val="00886CCF"/>
    <w:rsid w:val="00887E37"/>
    <w:rsid w:val="00887E6A"/>
    <w:rsid w:val="008905D5"/>
    <w:rsid w:val="008910D2"/>
    <w:rsid w:val="008912E9"/>
    <w:rsid w:val="00891865"/>
    <w:rsid w:val="00891A1D"/>
    <w:rsid w:val="00891B7D"/>
    <w:rsid w:val="00891CD0"/>
    <w:rsid w:val="00891D4E"/>
    <w:rsid w:val="00891FC4"/>
    <w:rsid w:val="00892368"/>
    <w:rsid w:val="0089494C"/>
    <w:rsid w:val="00894EC7"/>
    <w:rsid w:val="00895656"/>
    <w:rsid w:val="00895954"/>
    <w:rsid w:val="00895FC6"/>
    <w:rsid w:val="0089669F"/>
    <w:rsid w:val="00896ED2"/>
    <w:rsid w:val="0089704C"/>
    <w:rsid w:val="0089733D"/>
    <w:rsid w:val="00897BAD"/>
    <w:rsid w:val="008A0550"/>
    <w:rsid w:val="008A0DC1"/>
    <w:rsid w:val="008A1024"/>
    <w:rsid w:val="008A12B9"/>
    <w:rsid w:val="008A1B4D"/>
    <w:rsid w:val="008A2047"/>
    <w:rsid w:val="008A21E4"/>
    <w:rsid w:val="008A2252"/>
    <w:rsid w:val="008A3039"/>
    <w:rsid w:val="008A33A7"/>
    <w:rsid w:val="008A3E69"/>
    <w:rsid w:val="008A445A"/>
    <w:rsid w:val="008A4535"/>
    <w:rsid w:val="008A4E5B"/>
    <w:rsid w:val="008A521A"/>
    <w:rsid w:val="008A5549"/>
    <w:rsid w:val="008A596E"/>
    <w:rsid w:val="008A6870"/>
    <w:rsid w:val="008A6886"/>
    <w:rsid w:val="008A6F24"/>
    <w:rsid w:val="008A79D7"/>
    <w:rsid w:val="008A7D92"/>
    <w:rsid w:val="008A7DD7"/>
    <w:rsid w:val="008A7FEF"/>
    <w:rsid w:val="008B0AFF"/>
    <w:rsid w:val="008B0B42"/>
    <w:rsid w:val="008B0C74"/>
    <w:rsid w:val="008B0DC6"/>
    <w:rsid w:val="008B124E"/>
    <w:rsid w:val="008B166A"/>
    <w:rsid w:val="008B1770"/>
    <w:rsid w:val="008B1C23"/>
    <w:rsid w:val="008B1DF7"/>
    <w:rsid w:val="008B2AE0"/>
    <w:rsid w:val="008B2F55"/>
    <w:rsid w:val="008B3641"/>
    <w:rsid w:val="008B42E3"/>
    <w:rsid w:val="008B5394"/>
    <w:rsid w:val="008B6222"/>
    <w:rsid w:val="008B67DF"/>
    <w:rsid w:val="008B79DC"/>
    <w:rsid w:val="008B7FCF"/>
    <w:rsid w:val="008C011F"/>
    <w:rsid w:val="008C14C4"/>
    <w:rsid w:val="008C1813"/>
    <w:rsid w:val="008C1D68"/>
    <w:rsid w:val="008C1F0A"/>
    <w:rsid w:val="008C2644"/>
    <w:rsid w:val="008C33F9"/>
    <w:rsid w:val="008C36A6"/>
    <w:rsid w:val="008C4195"/>
    <w:rsid w:val="008C462B"/>
    <w:rsid w:val="008C4B3C"/>
    <w:rsid w:val="008C4B4A"/>
    <w:rsid w:val="008C4D36"/>
    <w:rsid w:val="008C592D"/>
    <w:rsid w:val="008C5BE9"/>
    <w:rsid w:val="008C5C50"/>
    <w:rsid w:val="008C5FA7"/>
    <w:rsid w:val="008C6A50"/>
    <w:rsid w:val="008C7313"/>
    <w:rsid w:val="008C7553"/>
    <w:rsid w:val="008C75DC"/>
    <w:rsid w:val="008D0393"/>
    <w:rsid w:val="008D089D"/>
    <w:rsid w:val="008D0CAD"/>
    <w:rsid w:val="008D0E9A"/>
    <w:rsid w:val="008D135D"/>
    <w:rsid w:val="008D2D47"/>
    <w:rsid w:val="008D3086"/>
    <w:rsid w:val="008D32E6"/>
    <w:rsid w:val="008D358C"/>
    <w:rsid w:val="008D3A54"/>
    <w:rsid w:val="008D3B78"/>
    <w:rsid w:val="008D3BD9"/>
    <w:rsid w:val="008D4681"/>
    <w:rsid w:val="008D47A7"/>
    <w:rsid w:val="008D495D"/>
    <w:rsid w:val="008D4F0C"/>
    <w:rsid w:val="008D543A"/>
    <w:rsid w:val="008D6269"/>
    <w:rsid w:val="008D627D"/>
    <w:rsid w:val="008D661F"/>
    <w:rsid w:val="008D725D"/>
    <w:rsid w:val="008D7B50"/>
    <w:rsid w:val="008E0026"/>
    <w:rsid w:val="008E00E0"/>
    <w:rsid w:val="008E0266"/>
    <w:rsid w:val="008E02DB"/>
    <w:rsid w:val="008E0A1C"/>
    <w:rsid w:val="008E17DF"/>
    <w:rsid w:val="008E1A22"/>
    <w:rsid w:val="008E25BF"/>
    <w:rsid w:val="008E2872"/>
    <w:rsid w:val="008E35DB"/>
    <w:rsid w:val="008E36E0"/>
    <w:rsid w:val="008E3895"/>
    <w:rsid w:val="008E3B4C"/>
    <w:rsid w:val="008E3E11"/>
    <w:rsid w:val="008E46B3"/>
    <w:rsid w:val="008E4B0D"/>
    <w:rsid w:val="008E5486"/>
    <w:rsid w:val="008E5D4A"/>
    <w:rsid w:val="008E634B"/>
    <w:rsid w:val="008E6622"/>
    <w:rsid w:val="008E6D55"/>
    <w:rsid w:val="008E72B4"/>
    <w:rsid w:val="008E7AC4"/>
    <w:rsid w:val="008F0319"/>
    <w:rsid w:val="008F0375"/>
    <w:rsid w:val="008F0CD3"/>
    <w:rsid w:val="008F1590"/>
    <w:rsid w:val="008F1DD8"/>
    <w:rsid w:val="008F26EC"/>
    <w:rsid w:val="008F27C6"/>
    <w:rsid w:val="008F2919"/>
    <w:rsid w:val="008F3A94"/>
    <w:rsid w:val="008F3AE4"/>
    <w:rsid w:val="008F3BE6"/>
    <w:rsid w:val="008F3D8E"/>
    <w:rsid w:val="008F4977"/>
    <w:rsid w:val="008F4B19"/>
    <w:rsid w:val="008F5087"/>
    <w:rsid w:val="008F5771"/>
    <w:rsid w:val="008F5841"/>
    <w:rsid w:val="008F5DB1"/>
    <w:rsid w:val="008F67DF"/>
    <w:rsid w:val="008F67E0"/>
    <w:rsid w:val="008F7BC1"/>
    <w:rsid w:val="00900BB9"/>
    <w:rsid w:val="00900E9E"/>
    <w:rsid w:val="009010B0"/>
    <w:rsid w:val="00901182"/>
    <w:rsid w:val="009012CE"/>
    <w:rsid w:val="00901B51"/>
    <w:rsid w:val="00903369"/>
    <w:rsid w:val="009042D6"/>
    <w:rsid w:val="00904515"/>
    <w:rsid w:val="0090464A"/>
    <w:rsid w:val="0090486C"/>
    <w:rsid w:val="00904CCB"/>
    <w:rsid w:val="00904E91"/>
    <w:rsid w:val="0090513E"/>
    <w:rsid w:val="00905BAF"/>
    <w:rsid w:val="00905E6B"/>
    <w:rsid w:val="009062E3"/>
    <w:rsid w:val="00906806"/>
    <w:rsid w:val="00906E45"/>
    <w:rsid w:val="009073B3"/>
    <w:rsid w:val="009073D5"/>
    <w:rsid w:val="009078F9"/>
    <w:rsid w:val="00910090"/>
    <w:rsid w:val="009106D4"/>
    <w:rsid w:val="00910DB1"/>
    <w:rsid w:val="009111EF"/>
    <w:rsid w:val="00911236"/>
    <w:rsid w:val="00911941"/>
    <w:rsid w:val="009119D8"/>
    <w:rsid w:val="00911CB2"/>
    <w:rsid w:val="00911ED3"/>
    <w:rsid w:val="009123AC"/>
    <w:rsid w:val="00912E28"/>
    <w:rsid w:val="00912F14"/>
    <w:rsid w:val="0091308E"/>
    <w:rsid w:val="00913435"/>
    <w:rsid w:val="00913895"/>
    <w:rsid w:val="00913BFF"/>
    <w:rsid w:val="00914279"/>
    <w:rsid w:val="009145A6"/>
    <w:rsid w:val="009146DE"/>
    <w:rsid w:val="00914CD7"/>
    <w:rsid w:val="00914D4E"/>
    <w:rsid w:val="009159F4"/>
    <w:rsid w:val="009161BD"/>
    <w:rsid w:val="0091626F"/>
    <w:rsid w:val="00921B65"/>
    <w:rsid w:val="0092209C"/>
    <w:rsid w:val="00922397"/>
    <w:rsid w:val="00922722"/>
    <w:rsid w:val="00922998"/>
    <w:rsid w:val="009229BB"/>
    <w:rsid w:val="00923518"/>
    <w:rsid w:val="009235E2"/>
    <w:rsid w:val="009238B6"/>
    <w:rsid w:val="00923AB1"/>
    <w:rsid w:val="00923BAA"/>
    <w:rsid w:val="00923F23"/>
    <w:rsid w:val="009241F8"/>
    <w:rsid w:val="00924323"/>
    <w:rsid w:val="00924772"/>
    <w:rsid w:val="00924A8C"/>
    <w:rsid w:val="00924E94"/>
    <w:rsid w:val="00926602"/>
    <w:rsid w:val="00927109"/>
    <w:rsid w:val="00927499"/>
    <w:rsid w:val="0092758C"/>
    <w:rsid w:val="009304E2"/>
    <w:rsid w:val="00930808"/>
    <w:rsid w:val="00931414"/>
    <w:rsid w:val="00931779"/>
    <w:rsid w:val="00931C0F"/>
    <w:rsid w:val="00932096"/>
    <w:rsid w:val="0093255B"/>
    <w:rsid w:val="00932583"/>
    <w:rsid w:val="0093333E"/>
    <w:rsid w:val="00933B90"/>
    <w:rsid w:val="00933D75"/>
    <w:rsid w:val="00933DC9"/>
    <w:rsid w:val="00934877"/>
    <w:rsid w:val="00934953"/>
    <w:rsid w:val="00935726"/>
    <w:rsid w:val="00935D99"/>
    <w:rsid w:val="009360D5"/>
    <w:rsid w:val="0093636D"/>
    <w:rsid w:val="00936405"/>
    <w:rsid w:val="0093643C"/>
    <w:rsid w:val="00936EB3"/>
    <w:rsid w:val="009375F6"/>
    <w:rsid w:val="009377C9"/>
    <w:rsid w:val="00937DF6"/>
    <w:rsid w:val="00940B82"/>
    <w:rsid w:val="00940DB4"/>
    <w:rsid w:val="00941107"/>
    <w:rsid w:val="009416DA"/>
    <w:rsid w:val="00942656"/>
    <w:rsid w:val="00942FDF"/>
    <w:rsid w:val="0094351D"/>
    <w:rsid w:val="009443E7"/>
    <w:rsid w:val="00945103"/>
    <w:rsid w:val="0094541E"/>
    <w:rsid w:val="0094553F"/>
    <w:rsid w:val="009459AC"/>
    <w:rsid w:val="00945EAB"/>
    <w:rsid w:val="00945F06"/>
    <w:rsid w:val="00946C62"/>
    <w:rsid w:val="009477F9"/>
    <w:rsid w:val="00947D65"/>
    <w:rsid w:val="00951A56"/>
    <w:rsid w:val="00951E23"/>
    <w:rsid w:val="00952469"/>
    <w:rsid w:val="00952A6A"/>
    <w:rsid w:val="009531A1"/>
    <w:rsid w:val="0095370A"/>
    <w:rsid w:val="009537D8"/>
    <w:rsid w:val="00956336"/>
    <w:rsid w:val="00956A60"/>
    <w:rsid w:val="00956ADD"/>
    <w:rsid w:val="00956CA1"/>
    <w:rsid w:val="00957909"/>
    <w:rsid w:val="00960431"/>
    <w:rsid w:val="00960704"/>
    <w:rsid w:val="00960A1E"/>
    <w:rsid w:val="00960F3D"/>
    <w:rsid w:val="00961438"/>
    <w:rsid w:val="00961512"/>
    <w:rsid w:val="009616BF"/>
    <w:rsid w:val="00961D64"/>
    <w:rsid w:val="0096269D"/>
    <w:rsid w:val="00962F9A"/>
    <w:rsid w:val="00963FA4"/>
    <w:rsid w:val="00964787"/>
    <w:rsid w:val="00964DC9"/>
    <w:rsid w:val="00964E1A"/>
    <w:rsid w:val="00965453"/>
    <w:rsid w:val="0096591D"/>
    <w:rsid w:val="00966348"/>
    <w:rsid w:val="009668DB"/>
    <w:rsid w:val="0096775B"/>
    <w:rsid w:val="00967BF4"/>
    <w:rsid w:val="00973A1B"/>
    <w:rsid w:val="00973B0A"/>
    <w:rsid w:val="00974E1B"/>
    <w:rsid w:val="009754C0"/>
    <w:rsid w:val="009756DE"/>
    <w:rsid w:val="009759F0"/>
    <w:rsid w:val="009762BD"/>
    <w:rsid w:val="00976335"/>
    <w:rsid w:val="00976D8A"/>
    <w:rsid w:val="009772B1"/>
    <w:rsid w:val="0097766D"/>
    <w:rsid w:val="0098062C"/>
    <w:rsid w:val="009807DA"/>
    <w:rsid w:val="0098080F"/>
    <w:rsid w:val="00980B04"/>
    <w:rsid w:val="00980F6D"/>
    <w:rsid w:val="00982719"/>
    <w:rsid w:val="009830DF"/>
    <w:rsid w:val="00983115"/>
    <w:rsid w:val="00984021"/>
    <w:rsid w:val="00984779"/>
    <w:rsid w:val="0098538D"/>
    <w:rsid w:val="00985543"/>
    <w:rsid w:val="009859AA"/>
    <w:rsid w:val="00985B25"/>
    <w:rsid w:val="00986662"/>
    <w:rsid w:val="009876E1"/>
    <w:rsid w:val="00987700"/>
    <w:rsid w:val="00987A39"/>
    <w:rsid w:val="009906EE"/>
    <w:rsid w:val="00990D67"/>
    <w:rsid w:val="00991F39"/>
    <w:rsid w:val="0099247A"/>
    <w:rsid w:val="009927E9"/>
    <w:rsid w:val="00992BB0"/>
    <w:rsid w:val="00992E65"/>
    <w:rsid w:val="00993414"/>
    <w:rsid w:val="00993451"/>
    <w:rsid w:val="00993D86"/>
    <w:rsid w:val="0099499A"/>
    <w:rsid w:val="0099574D"/>
    <w:rsid w:val="00995D48"/>
    <w:rsid w:val="00995E41"/>
    <w:rsid w:val="00996B48"/>
    <w:rsid w:val="009A0073"/>
    <w:rsid w:val="009A0186"/>
    <w:rsid w:val="009A01C8"/>
    <w:rsid w:val="009A07D3"/>
    <w:rsid w:val="009A0B4D"/>
    <w:rsid w:val="009A118A"/>
    <w:rsid w:val="009A13EE"/>
    <w:rsid w:val="009A1417"/>
    <w:rsid w:val="009A194E"/>
    <w:rsid w:val="009A1959"/>
    <w:rsid w:val="009A37A3"/>
    <w:rsid w:val="009A484B"/>
    <w:rsid w:val="009A4AFB"/>
    <w:rsid w:val="009A4D58"/>
    <w:rsid w:val="009A554F"/>
    <w:rsid w:val="009A63B7"/>
    <w:rsid w:val="009A74B8"/>
    <w:rsid w:val="009A7BAD"/>
    <w:rsid w:val="009A7C61"/>
    <w:rsid w:val="009B0099"/>
    <w:rsid w:val="009B00D2"/>
    <w:rsid w:val="009B10F2"/>
    <w:rsid w:val="009B13ED"/>
    <w:rsid w:val="009B159D"/>
    <w:rsid w:val="009B1E2A"/>
    <w:rsid w:val="009B24C1"/>
    <w:rsid w:val="009B24C6"/>
    <w:rsid w:val="009B3230"/>
    <w:rsid w:val="009B34CA"/>
    <w:rsid w:val="009B4CCB"/>
    <w:rsid w:val="009B4EE2"/>
    <w:rsid w:val="009B5F1D"/>
    <w:rsid w:val="009B6114"/>
    <w:rsid w:val="009B6171"/>
    <w:rsid w:val="009B630A"/>
    <w:rsid w:val="009B6C1A"/>
    <w:rsid w:val="009B70BD"/>
    <w:rsid w:val="009B74A9"/>
    <w:rsid w:val="009B7C3D"/>
    <w:rsid w:val="009B7FC7"/>
    <w:rsid w:val="009C1672"/>
    <w:rsid w:val="009C189B"/>
    <w:rsid w:val="009C1A35"/>
    <w:rsid w:val="009C22F6"/>
    <w:rsid w:val="009C2CBC"/>
    <w:rsid w:val="009C3134"/>
    <w:rsid w:val="009C36A1"/>
    <w:rsid w:val="009C3757"/>
    <w:rsid w:val="009C42B4"/>
    <w:rsid w:val="009C43A2"/>
    <w:rsid w:val="009C4ADB"/>
    <w:rsid w:val="009C5706"/>
    <w:rsid w:val="009C5738"/>
    <w:rsid w:val="009C587A"/>
    <w:rsid w:val="009C5B9F"/>
    <w:rsid w:val="009C5C18"/>
    <w:rsid w:val="009C6730"/>
    <w:rsid w:val="009C71B3"/>
    <w:rsid w:val="009C7625"/>
    <w:rsid w:val="009D01F2"/>
    <w:rsid w:val="009D01F7"/>
    <w:rsid w:val="009D088A"/>
    <w:rsid w:val="009D0EDD"/>
    <w:rsid w:val="009D1A3B"/>
    <w:rsid w:val="009D1F3E"/>
    <w:rsid w:val="009D22BD"/>
    <w:rsid w:val="009D2381"/>
    <w:rsid w:val="009D25D5"/>
    <w:rsid w:val="009D2E44"/>
    <w:rsid w:val="009D32E0"/>
    <w:rsid w:val="009D3478"/>
    <w:rsid w:val="009D39C9"/>
    <w:rsid w:val="009D497B"/>
    <w:rsid w:val="009D4E53"/>
    <w:rsid w:val="009D5F7C"/>
    <w:rsid w:val="009D643A"/>
    <w:rsid w:val="009D67D4"/>
    <w:rsid w:val="009D6C42"/>
    <w:rsid w:val="009D7393"/>
    <w:rsid w:val="009D7FF9"/>
    <w:rsid w:val="009E0038"/>
    <w:rsid w:val="009E0133"/>
    <w:rsid w:val="009E0623"/>
    <w:rsid w:val="009E064F"/>
    <w:rsid w:val="009E122F"/>
    <w:rsid w:val="009E16E1"/>
    <w:rsid w:val="009E1A54"/>
    <w:rsid w:val="009E2AC1"/>
    <w:rsid w:val="009E2DED"/>
    <w:rsid w:val="009E4A4C"/>
    <w:rsid w:val="009E58A5"/>
    <w:rsid w:val="009E5DB1"/>
    <w:rsid w:val="009E5E03"/>
    <w:rsid w:val="009E5EB1"/>
    <w:rsid w:val="009E5EE5"/>
    <w:rsid w:val="009E6135"/>
    <w:rsid w:val="009E6724"/>
    <w:rsid w:val="009E6771"/>
    <w:rsid w:val="009E6775"/>
    <w:rsid w:val="009E6E63"/>
    <w:rsid w:val="009E7B88"/>
    <w:rsid w:val="009E7CA1"/>
    <w:rsid w:val="009F123D"/>
    <w:rsid w:val="009F1322"/>
    <w:rsid w:val="009F157B"/>
    <w:rsid w:val="009F1730"/>
    <w:rsid w:val="009F1C06"/>
    <w:rsid w:val="009F2190"/>
    <w:rsid w:val="009F2281"/>
    <w:rsid w:val="009F25DE"/>
    <w:rsid w:val="009F2AA4"/>
    <w:rsid w:val="009F2D26"/>
    <w:rsid w:val="009F4103"/>
    <w:rsid w:val="009F416D"/>
    <w:rsid w:val="009F5411"/>
    <w:rsid w:val="009F6357"/>
    <w:rsid w:val="009F63FF"/>
    <w:rsid w:val="009F6AC8"/>
    <w:rsid w:val="009F7607"/>
    <w:rsid w:val="009F7A01"/>
    <w:rsid w:val="00A000BF"/>
    <w:rsid w:val="00A00389"/>
    <w:rsid w:val="00A008A3"/>
    <w:rsid w:val="00A01094"/>
    <w:rsid w:val="00A01391"/>
    <w:rsid w:val="00A013D0"/>
    <w:rsid w:val="00A013E0"/>
    <w:rsid w:val="00A02B4B"/>
    <w:rsid w:val="00A02FB5"/>
    <w:rsid w:val="00A0325B"/>
    <w:rsid w:val="00A0356C"/>
    <w:rsid w:val="00A03855"/>
    <w:rsid w:val="00A04040"/>
    <w:rsid w:val="00A043B1"/>
    <w:rsid w:val="00A04D90"/>
    <w:rsid w:val="00A04ED7"/>
    <w:rsid w:val="00A053A2"/>
    <w:rsid w:val="00A06064"/>
    <w:rsid w:val="00A06BFC"/>
    <w:rsid w:val="00A07ADB"/>
    <w:rsid w:val="00A101D5"/>
    <w:rsid w:val="00A10910"/>
    <w:rsid w:val="00A110C3"/>
    <w:rsid w:val="00A1134F"/>
    <w:rsid w:val="00A118D3"/>
    <w:rsid w:val="00A11FA7"/>
    <w:rsid w:val="00A122D2"/>
    <w:rsid w:val="00A1385A"/>
    <w:rsid w:val="00A138C5"/>
    <w:rsid w:val="00A14580"/>
    <w:rsid w:val="00A148B5"/>
    <w:rsid w:val="00A14CB2"/>
    <w:rsid w:val="00A15258"/>
    <w:rsid w:val="00A15596"/>
    <w:rsid w:val="00A15984"/>
    <w:rsid w:val="00A15B0F"/>
    <w:rsid w:val="00A15BED"/>
    <w:rsid w:val="00A15BF4"/>
    <w:rsid w:val="00A1604E"/>
    <w:rsid w:val="00A1636D"/>
    <w:rsid w:val="00A16642"/>
    <w:rsid w:val="00A16C96"/>
    <w:rsid w:val="00A16D8B"/>
    <w:rsid w:val="00A17AFB"/>
    <w:rsid w:val="00A17BEF"/>
    <w:rsid w:val="00A200BB"/>
    <w:rsid w:val="00A206A0"/>
    <w:rsid w:val="00A20911"/>
    <w:rsid w:val="00A20D82"/>
    <w:rsid w:val="00A21873"/>
    <w:rsid w:val="00A22847"/>
    <w:rsid w:val="00A22C1B"/>
    <w:rsid w:val="00A22C23"/>
    <w:rsid w:val="00A231BF"/>
    <w:rsid w:val="00A238CF"/>
    <w:rsid w:val="00A23C6D"/>
    <w:rsid w:val="00A23F3F"/>
    <w:rsid w:val="00A24409"/>
    <w:rsid w:val="00A24551"/>
    <w:rsid w:val="00A24814"/>
    <w:rsid w:val="00A24A90"/>
    <w:rsid w:val="00A24D6B"/>
    <w:rsid w:val="00A27509"/>
    <w:rsid w:val="00A27581"/>
    <w:rsid w:val="00A279BA"/>
    <w:rsid w:val="00A30438"/>
    <w:rsid w:val="00A30AF2"/>
    <w:rsid w:val="00A30CC7"/>
    <w:rsid w:val="00A31237"/>
    <w:rsid w:val="00A313FD"/>
    <w:rsid w:val="00A31BB1"/>
    <w:rsid w:val="00A31C16"/>
    <w:rsid w:val="00A31F0D"/>
    <w:rsid w:val="00A32444"/>
    <w:rsid w:val="00A3253E"/>
    <w:rsid w:val="00A326F6"/>
    <w:rsid w:val="00A327C2"/>
    <w:rsid w:val="00A32BC9"/>
    <w:rsid w:val="00A331B2"/>
    <w:rsid w:val="00A33677"/>
    <w:rsid w:val="00A337C2"/>
    <w:rsid w:val="00A33ABB"/>
    <w:rsid w:val="00A33B40"/>
    <w:rsid w:val="00A33E36"/>
    <w:rsid w:val="00A33FF6"/>
    <w:rsid w:val="00A3446B"/>
    <w:rsid w:val="00A34F1B"/>
    <w:rsid w:val="00A36E4A"/>
    <w:rsid w:val="00A37667"/>
    <w:rsid w:val="00A377F0"/>
    <w:rsid w:val="00A37AF1"/>
    <w:rsid w:val="00A37C9A"/>
    <w:rsid w:val="00A408B6"/>
    <w:rsid w:val="00A40A4F"/>
    <w:rsid w:val="00A40C38"/>
    <w:rsid w:val="00A40DC7"/>
    <w:rsid w:val="00A417A6"/>
    <w:rsid w:val="00A41844"/>
    <w:rsid w:val="00A41C85"/>
    <w:rsid w:val="00A41EBF"/>
    <w:rsid w:val="00A42491"/>
    <w:rsid w:val="00A427DA"/>
    <w:rsid w:val="00A4289E"/>
    <w:rsid w:val="00A43598"/>
    <w:rsid w:val="00A43754"/>
    <w:rsid w:val="00A448F1"/>
    <w:rsid w:val="00A44B18"/>
    <w:rsid w:val="00A44E8A"/>
    <w:rsid w:val="00A457B4"/>
    <w:rsid w:val="00A4596A"/>
    <w:rsid w:val="00A45AD3"/>
    <w:rsid w:val="00A46308"/>
    <w:rsid w:val="00A46751"/>
    <w:rsid w:val="00A468EE"/>
    <w:rsid w:val="00A46D42"/>
    <w:rsid w:val="00A471C3"/>
    <w:rsid w:val="00A47272"/>
    <w:rsid w:val="00A47292"/>
    <w:rsid w:val="00A4795E"/>
    <w:rsid w:val="00A47D92"/>
    <w:rsid w:val="00A519AD"/>
    <w:rsid w:val="00A51D49"/>
    <w:rsid w:val="00A526C0"/>
    <w:rsid w:val="00A526E0"/>
    <w:rsid w:val="00A52A3C"/>
    <w:rsid w:val="00A52DBE"/>
    <w:rsid w:val="00A530D6"/>
    <w:rsid w:val="00A5330B"/>
    <w:rsid w:val="00A53A2F"/>
    <w:rsid w:val="00A53CAA"/>
    <w:rsid w:val="00A541A1"/>
    <w:rsid w:val="00A54CF1"/>
    <w:rsid w:val="00A54F06"/>
    <w:rsid w:val="00A5545A"/>
    <w:rsid w:val="00A5594A"/>
    <w:rsid w:val="00A560D4"/>
    <w:rsid w:val="00A56364"/>
    <w:rsid w:val="00A56C23"/>
    <w:rsid w:val="00A56C6E"/>
    <w:rsid w:val="00A571FE"/>
    <w:rsid w:val="00A61DAC"/>
    <w:rsid w:val="00A61DF3"/>
    <w:rsid w:val="00A62384"/>
    <w:rsid w:val="00A62388"/>
    <w:rsid w:val="00A62852"/>
    <w:rsid w:val="00A633CA"/>
    <w:rsid w:val="00A636DA"/>
    <w:rsid w:val="00A63A2C"/>
    <w:rsid w:val="00A63D01"/>
    <w:rsid w:val="00A64205"/>
    <w:rsid w:val="00A65C8C"/>
    <w:rsid w:val="00A66646"/>
    <w:rsid w:val="00A6697A"/>
    <w:rsid w:val="00A66F26"/>
    <w:rsid w:val="00A67DC2"/>
    <w:rsid w:val="00A70286"/>
    <w:rsid w:val="00A7098C"/>
    <w:rsid w:val="00A70F96"/>
    <w:rsid w:val="00A710E1"/>
    <w:rsid w:val="00A71AFF"/>
    <w:rsid w:val="00A71F75"/>
    <w:rsid w:val="00A71FAC"/>
    <w:rsid w:val="00A72304"/>
    <w:rsid w:val="00A72868"/>
    <w:rsid w:val="00A72A38"/>
    <w:rsid w:val="00A72EDA"/>
    <w:rsid w:val="00A737AC"/>
    <w:rsid w:val="00A739AA"/>
    <w:rsid w:val="00A742EB"/>
    <w:rsid w:val="00A746E6"/>
    <w:rsid w:val="00A75F01"/>
    <w:rsid w:val="00A76081"/>
    <w:rsid w:val="00A76843"/>
    <w:rsid w:val="00A7692B"/>
    <w:rsid w:val="00A776B8"/>
    <w:rsid w:val="00A778F6"/>
    <w:rsid w:val="00A77C71"/>
    <w:rsid w:val="00A77C9B"/>
    <w:rsid w:val="00A802DA"/>
    <w:rsid w:val="00A804BE"/>
    <w:rsid w:val="00A8056C"/>
    <w:rsid w:val="00A80624"/>
    <w:rsid w:val="00A80839"/>
    <w:rsid w:val="00A80B87"/>
    <w:rsid w:val="00A80C29"/>
    <w:rsid w:val="00A80E1C"/>
    <w:rsid w:val="00A80ECB"/>
    <w:rsid w:val="00A813A1"/>
    <w:rsid w:val="00A81606"/>
    <w:rsid w:val="00A8185A"/>
    <w:rsid w:val="00A818CE"/>
    <w:rsid w:val="00A81BE8"/>
    <w:rsid w:val="00A81C4E"/>
    <w:rsid w:val="00A82227"/>
    <w:rsid w:val="00A823C2"/>
    <w:rsid w:val="00A825C7"/>
    <w:rsid w:val="00A8303B"/>
    <w:rsid w:val="00A832DA"/>
    <w:rsid w:val="00A83494"/>
    <w:rsid w:val="00A837A6"/>
    <w:rsid w:val="00A8395E"/>
    <w:rsid w:val="00A83A6E"/>
    <w:rsid w:val="00A83E99"/>
    <w:rsid w:val="00A842A8"/>
    <w:rsid w:val="00A842E4"/>
    <w:rsid w:val="00A84416"/>
    <w:rsid w:val="00A8453E"/>
    <w:rsid w:val="00A849CF"/>
    <w:rsid w:val="00A84AD9"/>
    <w:rsid w:val="00A8546B"/>
    <w:rsid w:val="00A856E9"/>
    <w:rsid w:val="00A85AD8"/>
    <w:rsid w:val="00A86075"/>
    <w:rsid w:val="00A865B2"/>
    <w:rsid w:val="00A87074"/>
    <w:rsid w:val="00A87E8F"/>
    <w:rsid w:val="00A90469"/>
    <w:rsid w:val="00A909D9"/>
    <w:rsid w:val="00A90F37"/>
    <w:rsid w:val="00A91069"/>
    <w:rsid w:val="00A910FF"/>
    <w:rsid w:val="00A913EE"/>
    <w:rsid w:val="00A92912"/>
    <w:rsid w:val="00A92EDF"/>
    <w:rsid w:val="00A93464"/>
    <w:rsid w:val="00A934A9"/>
    <w:rsid w:val="00A93E11"/>
    <w:rsid w:val="00A94144"/>
    <w:rsid w:val="00A954C7"/>
    <w:rsid w:val="00A9646C"/>
    <w:rsid w:val="00A96DF4"/>
    <w:rsid w:val="00A96F74"/>
    <w:rsid w:val="00A97892"/>
    <w:rsid w:val="00A97D25"/>
    <w:rsid w:val="00AA1D21"/>
    <w:rsid w:val="00AA2224"/>
    <w:rsid w:val="00AA241D"/>
    <w:rsid w:val="00AA36C7"/>
    <w:rsid w:val="00AA3A03"/>
    <w:rsid w:val="00AA3F43"/>
    <w:rsid w:val="00AA42A5"/>
    <w:rsid w:val="00AA43DB"/>
    <w:rsid w:val="00AA45DF"/>
    <w:rsid w:val="00AA4624"/>
    <w:rsid w:val="00AA4B97"/>
    <w:rsid w:val="00AA6A08"/>
    <w:rsid w:val="00AA6B6A"/>
    <w:rsid w:val="00AA6BD5"/>
    <w:rsid w:val="00AA7230"/>
    <w:rsid w:val="00AA78CD"/>
    <w:rsid w:val="00AA7A81"/>
    <w:rsid w:val="00AA7F9E"/>
    <w:rsid w:val="00AB0C72"/>
    <w:rsid w:val="00AB15E6"/>
    <w:rsid w:val="00AB1B93"/>
    <w:rsid w:val="00AB24EC"/>
    <w:rsid w:val="00AB25B4"/>
    <w:rsid w:val="00AB284F"/>
    <w:rsid w:val="00AB2BE1"/>
    <w:rsid w:val="00AB3166"/>
    <w:rsid w:val="00AB31E3"/>
    <w:rsid w:val="00AB3513"/>
    <w:rsid w:val="00AB4415"/>
    <w:rsid w:val="00AB4649"/>
    <w:rsid w:val="00AB4823"/>
    <w:rsid w:val="00AB55E2"/>
    <w:rsid w:val="00AB6B75"/>
    <w:rsid w:val="00AB6BBA"/>
    <w:rsid w:val="00AB77F1"/>
    <w:rsid w:val="00AB7802"/>
    <w:rsid w:val="00AC008C"/>
    <w:rsid w:val="00AC01B7"/>
    <w:rsid w:val="00AC083A"/>
    <w:rsid w:val="00AC08A6"/>
    <w:rsid w:val="00AC0B74"/>
    <w:rsid w:val="00AC0FDB"/>
    <w:rsid w:val="00AC1240"/>
    <w:rsid w:val="00AC1557"/>
    <w:rsid w:val="00AC2618"/>
    <w:rsid w:val="00AC26AA"/>
    <w:rsid w:val="00AC2E88"/>
    <w:rsid w:val="00AC31A2"/>
    <w:rsid w:val="00AC36AA"/>
    <w:rsid w:val="00AC387E"/>
    <w:rsid w:val="00AC41C7"/>
    <w:rsid w:val="00AC4496"/>
    <w:rsid w:val="00AC4586"/>
    <w:rsid w:val="00AC46A2"/>
    <w:rsid w:val="00AC4ABB"/>
    <w:rsid w:val="00AC4BF6"/>
    <w:rsid w:val="00AC5520"/>
    <w:rsid w:val="00AC6869"/>
    <w:rsid w:val="00AC687E"/>
    <w:rsid w:val="00AC6B12"/>
    <w:rsid w:val="00AC6CD5"/>
    <w:rsid w:val="00AC7072"/>
    <w:rsid w:val="00AC713C"/>
    <w:rsid w:val="00AC7979"/>
    <w:rsid w:val="00AD0057"/>
    <w:rsid w:val="00AD020C"/>
    <w:rsid w:val="00AD0216"/>
    <w:rsid w:val="00AD0B38"/>
    <w:rsid w:val="00AD182D"/>
    <w:rsid w:val="00AD1F8C"/>
    <w:rsid w:val="00AD26B0"/>
    <w:rsid w:val="00AD2B58"/>
    <w:rsid w:val="00AD2D44"/>
    <w:rsid w:val="00AD2F22"/>
    <w:rsid w:val="00AD366F"/>
    <w:rsid w:val="00AD463B"/>
    <w:rsid w:val="00AD471A"/>
    <w:rsid w:val="00AD5D81"/>
    <w:rsid w:val="00AD60BE"/>
    <w:rsid w:val="00AD6168"/>
    <w:rsid w:val="00AD6A4D"/>
    <w:rsid w:val="00AD6D76"/>
    <w:rsid w:val="00AD6FAF"/>
    <w:rsid w:val="00AD7288"/>
    <w:rsid w:val="00AD72C9"/>
    <w:rsid w:val="00AE0382"/>
    <w:rsid w:val="00AE061E"/>
    <w:rsid w:val="00AE0744"/>
    <w:rsid w:val="00AE07DC"/>
    <w:rsid w:val="00AE08E2"/>
    <w:rsid w:val="00AE0CEA"/>
    <w:rsid w:val="00AE1DDC"/>
    <w:rsid w:val="00AE1F75"/>
    <w:rsid w:val="00AE1FCE"/>
    <w:rsid w:val="00AE2195"/>
    <w:rsid w:val="00AE2221"/>
    <w:rsid w:val="00AE2241"/>
    <w:rsid w:val="00AE23F8"/>
    <w:rsid w:val="00AE3978"/>
    <w:rsid w:val="00AE4C88"/>
    <w:rsid w:val="00AE53BC"/>
    <w:rsid w:val="00AE59FB"/>
    <w:rsid w:val="00AE6071"/>
    <w:rsid w:val="00AE6A5A"/>
    <w:rsid w:val="00AE6E2A"/>
    <w:rsid w:val="00AE73B7"/>
    <w:rsid w:val="00AE7866"/>
    <w:rsid w:val="00AF0024"/>
    <w:rsid w:val="00AF09A8"/>
    <w:rsid w:val="00AF0C15"/>
    <w:rsid w:val="00AF0E7F"/>
    <w:rsid w:val="00AF1944"/>
    <w:rsid w:val="00AF2018"/>
    <w:rsid w:val="00AF23B3"/>
    <w:rsid w:val="00AF32A2"/>
    <w:rsid w:val="00AF368C"/>
    <w:rsid w:val="00AF3D33"/>
    <w:rsid w:val="00AF3EF6"/>
    <w:rsid w:val="00AF5AAA"/>
    <w:rsid w:val="00AF5F09"/>
    <w:rsid w:val="00AF668E"/>
    <w:rsid w:val="00AF67BA"/>
    <w:rsid w:val="00AF6BA4"/>
    <w:rsid w:val="00AF6F72"/>
    <w:rsid w:val="00AF7DA8"/>
    <w:rsid w:val="00B000F8"/>
    <w:rsid w:val="00B00DA0"/>
    <w:rsid w:val="00B00F44"/>
    <w:rsid w:val="00B01031"/>
    <w:rsid w:val="00B01337"/>
    <w:rsid w:val="00B01507"/>
    <w:rsid w:val="00B01619"/>
    <w:rsid w:val="00B01B25"/>
    <w:rsid w:val="00B02508"/>
    <w:rsid w:val="00B02601"/>
    <w:rsid w:val="00B0308A"/>
    <w:rsid w:val="00B03FAA"/>
    <w:rsid w:val="00B03FDC"/>
    <w:rsid w:val="00B053C5"/>
    <w:rsid w:val="00B05633"/>
    <w:rsid w:val="00B058AD"/>
    <w:rsid w:val="00B0711F"/>
    <w:rsid w:val="00B07145"/>
    <w:rsid w:val="00B075B9"/>
    <w:rsid w:val="00B07B23"/>
    <w:rsid w:val="00B07CB8"/>
    <w:rsid w:val="00B102C3"/>
    <w:rsid w:val="00B1048F"/>
    <w:rsid w:val="00B10B11"/>
    <w:rsid w:val="00B10D6B"/>
    <w:rsid w:val="00B1171F"/>
    <w:rsid w:val="00B11DAC"/>
    <w:rsid w:val="00B122C1"/>
    <w:rsid w:val="00B126CE"/>
    <w:rsid w:val="00B12C55"/>
    <w:rsid w:val="00B12D43"/>
    <w:rsid w:val="00B13701"/>
    <w:rsid w:val="00B13F80"/>
    <w:rsid w:val="00B1431C"/>
    <w:rsid w:val="00B145B6"/>
    <w:rsid w:val="00B1460B"/>
    <w:rsid w:val="00B14BC8"/>
    <w:rsid w:val="00B1615F"/>
    <w:rsid w:val="00B16571"/>
    <w:rsid w:val="00B16D12"/>
    <w:rsid w:val="00B174F2"/>
    <w:rsid w:val="00B178DA"/>
    <w:rsid w:val="00B17E6D"/>
    <w:rsid w:val="00B21823"/>
    <w:rsid w:val="00B21879"/>
    <w:rsid w:val="00B21DE3"/>
    <w:rsid w:val="00B227F7"/>
    <w:rsid w:val="00B22C57"/>
    <w:rsid w:val="00B23FAB"/>
    <w:rsid w:val="00B24615"/>
    <w:rsid w:val="00B2463C"/>
    <w:rsid w:val="00B25878"/>
    <w:rsid w:val="00B26B64"/>
    <w:rsid w:val="00B26C64"/>
    <w:rsid w:val="00B2790B"/>
    <w:rsid w:val="00B27A86"/>
    <w:rsid w:val="00B300B9"/>
    <w:rsid w:val="00B3017E"/>
    <w:rsid w:val="00B3021C"/>
    <w:rsid w:val="00B30FD1"/>
    <w:rsid w:val="00B31562"/>
    <w:rsid w:val="00B31C72"/>
    <w:rsid w:val="00B32280"/>
    <w:rsid w:val="00B32F3F"/>
    <w:rsid w:val="00B3330D"/>
    <w:rsid w:val="00B336EE"/>
    <w:rsid w:val="00B33AA8"/>
    <w:rsid w:val="00B33B65"/>
    <w:rsid w:val="00B34842"/>
    <w:rsid w:val="00B35007"/>
    <w:rsid w:val="00B362A9"/>
    <w:rsid w:val="00B3641D"/>
    <w:rsid w:val="00B400C2"/>
    <w:rsid w:val="00B40161"/>
    <w:rsid w:val="00B408DF"/>
    <w:rsid w:val="00B4103F"/>
    <w:rsid w:val="00B41486"/>
    <w:rsid w:val="00B41AC1"/>
    <w:rsid w:val="00B41BB0"/>
    <w:rsid w:val="00B4222D"/>
    <w:rsid w:val="00B4260C"/>
    <w:rsid w:val="00B42662"/>
    <w:rsid w:val="00B4313A"/>
    <w:rsid w:val="00B4434F"/>
    <w:rsid w:val="00B444ED"/>
    <w:rsid w:val="00B44925"/>
    <w:rsid w:val="00B44952"/>
    <w:rsid w:val="00B44A73"/>
    <w:rsid w:val="00B44F4D"/>
    <w:rsid w:val="00B450DD"/>
    <w:rsid w:val="00B460D1"/>
    <w:rsid w:val="00B460E6"/>
    <w:rsid w:val="00B46103"/>
    <w:rsid w:val="00B476D9"/>
    <w:rsid w:val="00B50771"/>
    <w:rsid w:val="00B51077"/>
    <w:rsid w:val="00B513D7"/>
    <w:rsid w:val="00B524F7"/>
    <w:rsid w:val="00B5342D"/>
    <w:rsid w:val="00B53F2F"/>
    <w:rsid w:val="00B54282"/>
    <w:rsid w:val="00B544AD"/>
    <w:rsid w:val="00B5472B"/>
    <w:rsid w:val="00B56134"/>
    <w:rsid w:val="00B5665A"/>
    <w:rsid w:val="00B56F28"/>
    <w:rsid w:val="00B573B3"/>
    <w:rsid w:val="00B60AAA"/>
    <w:rsid w:val="00B60C00"/>
    <w:rsid w:val="00B60D11"/>
    <w:rsid w:val="00B61533"/>
    <w:rsid w:val="00B61759"/>
    <w:rsid w:val="00B623AC"/>
    <w:rsid w:val="00B6255D"/>
    <w:rsid w:val="00B62FB9"/>
    <w:rsid w:val="00B63389"/>
    <w:rsid w:val="00B63C49"/>
    <w:rsid w:val="00B63E67"/>
    <w:rsid w:val="00B64F0B"/>
    <w:rsid w:val="00B6577C"/>
    <w:rsid w:val="00B658EF"/>
    <w:rsid w:val="00B6592B"/>
    <w:rsid w:val="00B66594"/>
    <w:rsid w:val="00B6682A"/>
    <w:rsid w:val="00B66E11"/>
    <w:rsid w:val="00B66FC9"/>
    <w:rsid w:val="00B677BB"/>
    <w:rsid w:val="00B6791D"/>
    <w:rsid w:val="00B6793C"/>
    <w:rsid w:val="00B67B2D"/>
    <w:rsid w:val="00B67B89"/>
    <w:rsid w:val="00B67DE8"/>
    <w:rsid w:val="00B706E0"/>
    <w:rsid w:val="00B70895"/>
    <w:rsid w:val="00B70AA1"/>
    <w:rsid w:val="00B712E3"/>
    <w:rsid w:val="00B71507"/>
    <w:rsid w:val="00B717CB"/>
    <w:rsid w:val="00B71FD6"/>
    <w:rsid w:val="00B727FB"/>
    <w:rsid w:val="00B728EF"/>
    <w:rsid w:val="00B72FD8"/>
    <w:rsid w:val="00B72FEC"/>
    <w:rsid w:val="00B74148"/>
    <w:rsid w:val="00B747D6"/>
    <w:rsid w:val="00B7491F"/>
    <w:rsid w:val="00B74E5B"/>
    <w:rsid w:val="00B74EA1"/>
    <w:rsid w:val="00B74FA9"/>
    <w:rsid w:val="00B758AD"/>
    <w:rsid w:val="00B76171"/>
    <w:rsid w:val="00B761AF"/>
    <w:rsid w:val="00B76719"/>
    <w:rsid w:val="00B8000A"/>
    <w:rsid w:val="00B80DB6"/>
    <w:rsid w:val="00B80F83"/>
    <w:rsid w:val="00B81C94"/>
    <w:rsid w:val="00B82339"/>
    <w:rsid w:val="00B825D5"/>
    <w:rsid w:val="00B82666"/>
    <w:rsid w:val="00B826E7"/>
    <w:rsid w:val="00B82FFA"/>
    <w:rsid w:val="00B83085"/>
    <w:rsid w:val="00B835A4"/>
    <w:rsid w:val="00B83717"/>
    <w:rsid w:val="00B84739"/>
    <w:rsid w:val="00B84781"/>
    <w:rsid w:val="00B8497B"/>
    <w:rsid w:val="00B84ACC"/>
    <w:rsid w:val="00B853BC"/>
    <w:rsid w:val="00B854D6"/>
    <w:rsid w:val="00B855B2"/>
    <w:rsid w:val="00B85FA6"/>
    <w:rsid w:val="00B869EE"/>
    <w:rsid w:val="00B86D0F"/>
    <w:rsid w:val="00B874B6"/>
    <w:rsid w:val="00B87537"/>
    <w:rsid w:val="00B8767D"/>
    <w:rsid w:val="00B87687"/>
    <w:rsid w:val="00B917E3"/>
    <w:rsid w:val="00B91B75"/>
    <w:rsid w:val="00B91C41"/>
    <w:rsid w:val="00B91C43"/>
    <w:rsid w:val="00B91D27"/>
    <w:rsid w:val="00B91D78"/>
    <w:rsid w:val="00B92965"/>
    <w:rsid w:val="00B92D89"/>
    <w:rsid w:val="00B93758"/>
    <w:rsid w:val="00B94172"/>
    <w:rsid w:val="00B9452D"/>
    <w:rsid w:val="00B94607"/>
    <w:rsid w:val="00B94AB8"/>
    <w:rsid w:val="00B94F6F"/>
    <w:rsid w:val="00B955B4"/>
    <w:rsid w:val="00B96085"/>
    <w:rsid w:val="00B96508"/>
    <w:rsid w:val="00B96625"/>
    <w:rsid w:val="00B97131"/>
    <w:rsid w:val="00B97EE0"/>
    <w:rsid w:val="00BA04CA"/>
    <w:rsid w:val="00BA1476"/>
    <w:rsid w:val="00BA14DC"/>
    <w:rsid w:val="00BA150F"/>
    <w:rsid w:val="00BA1CFA"/>
    <w:rsid w:val="00BA268B"/>
    <w:rsid w:val="00BA26B7"/>
    <w:rsid w:val="00BA277C"/>
    <w:rsid w:val="00BA292F"/>
    <w:rsid w:val="00BA2CFC"/>
    <w:rsid w:val="00BA2FFE"/>
    <w:rsid w:val="00BA362D"/>
    <w:rsid w:val="00BA3FD7"/>
    <w:rsid w:val="00BA40AD"/>
    <w:rsid w:val="00BA47FE"/>
    <w:rsid w:val="00BA4970"/>
    <w:rsid w:val="00BA499E"/>
    <w:rsid w:val="00BA4D4F"/>
    <w:rsid w:val="00BA4DE2"/>
    <w:rsid w:val="00BA54D6"/>
    <w:rsid w:val="00BA5D15"/>
    <w:rsid w:val="00BA5DF9"/>
    <w:rsid w:val="00BA61E7"/>
    <w:rsid w:val="00BA6811"/>
    <w:rsid w:val="00BA70BE"/>
    <w:rsid w:val="00BA7530"/>
    <w:rsid w:val="00BA7769"/>
    <w:rsid w:val="00BA7AE5"/>
    <w:rsid w:val="00BB141D"/>
    <w:rsid w:val="00BB148A"/>
    <w:rsid w:val="00BB1BF5"/>
    <w:rsid w:val="00BB21C0"/>
    <w:rsid w:val="00BB2326"/>
    <w:rsid w:val="00BB248A"/>
    <w:rsid w:val="00BB33FC"/>
    <w:rsid w:val="00BB3449"/>
    <w:rsid w:val="00BB37D1"/>
    <w:rsid w:val="00BB3924"/>
    <w:rsid w:val="00BB3D54"/>
    <w:rsid w:val="00BB482A"/>
    <w:rsid w:val="00BB5458"/>
    <w:rsid w:val="00BB585F"/>
    <w:rsid w:val="00BB5B1A"/>
    <w:rsid w:val="00BB611D"/>
    <w:rsid w:val="00BB686A"/>
    <w:rsid w:val="00BB7342"/>
    <w:rsid w:val="00BB755D"/>
    <w:rsid w:val="00BB785C"/>
    <w:rsid w:val="00BC0019"/>
    <w:rsid w:val="00BC0653"/>
    <w:rsid w:val="00BC08C8"/>
    <w:rsid w:val="00BC0BE5"/>
    <w:rsid w:val="00BC0C0C"/>
    <w:rsid w:val="00BC1168"/>
    <w:rsid w:val="00BC155F"/>
    <w:rsid w:val="00BC1606"/>
    <w:rsid w:val="00BC1BCC"/>
    <w:rsid w:val="00BC1C82"/>
    <w:rsid w:val="00BC1D72"/>
    <w:rsid w:val="00BC27E6"/>
    <w:rsid w:val="00BC2A3C"/>
    <w:rsid w:val="00BC3736"/>
    <w:rsid w:val="00BC3A56"/>
    <w:rsid w:val="00BC3F58"/>
    <w:rsid w:val="00BC4092"/>
    <w:rsid w:val="00BC4785"/>
    <w:rsid w:val="00BC4AB4"/>
    <w:rsid w:val="00BC52F7"/>
    <w:rsid w:val="00BC583C"/>
    <w:rsid w:val="00BC5CED"/>
    <w:rsid w:val="00BC5FBF"/>
    <w:rsid w:val="00BC6CAB"/>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3F8"/>
    <w:rsid w:val="00BD77B5"/>
    <w:rsid w:val="00BE0394"/>
    <w:rsid w:val="00BE0647"/>
    <w:rsid w:val="00BE0DBF"/>
    <w:rsid w:val="00BE101E"/>
    <w:rsid w:val="00BE1E85"/>
    <w:rsid w:val="00BE1E90"/>
    <w:rsid w:val="00BE2176"/>
    <w:rsid w:val="00BE234C"/>
    <w:rsid w:val="00BE2A4D"/>
    <w:rsid w:val="00BE311A"/>
    <w:rsid w:val="00BE3A3E"/>
    <w:rsid w:val="00BE3BDC"/>
    <w:rsid w:val="00BE3C7F"/>
    <w:rsid w:val="00BE3D54"/>
    <w:rsid w:val="00BE4228"/>
    <w:rsid w:val="00BE4B15"/>
    <w:rsid w:val="00BE4D86"/>
    <w:rsid w:val="00BE52A3"/>
    <w:rsid w:val="00BE5371"/>
    <w:rsid w:val="00BE5B7B"/>
    <w:rsid w:val="00BE5D84"/>
    <w:rsid w:val="00BE5F55"/>
    <w:rsid w:val="00BE611D"/>
    <w:rsid w:val="00BE618F"/>
    <w:rsid w:val="00BE642D"/>
    <w:rsid w:val="00BE77DC"/>
    <w:rsid w:val="00BE7A60"/>
    <w:rsid w:val="00BF02BB"/>
    <w:rsid w:val="00BF0C3C"/>
    <w:rsid w:val="00BF0DA2"/>
    <w:rsid w:val="00BF1103"/>
    <w:rsid w:val="00BF1840"/>
    <w:rsid w:val="00BF1958"/>
    <w:rsid w:val="00BF27B4"/>
    <w:rsid w:val="00BF2A86"/>
    <w:rsid w:val="00BF3364"/>
    <w:rsid w:val="00BF41EE"/>
    <w:rsid w:val="00BF48DD"/>
    <w:rsid w:val="00BF4C42"/>
    <w:rsid w:val="00BF4CFF"/>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1069"/>
    <w:rsid w:val="00C018CC"/>
    <w:rsid w:val="00C01AFE"/>
    <w:rsid w:val="00C021C5"/>
    <w:rsid w:val="00C02244"/>
    <w:rsid w:val="00C02247"/>
    <w:rsid w:val="00C02AFE"/>
    <w:rsid w:val="00C03265"/>
    <w:rsid w:val="00C0376A"/>
    <w:rsid w:val="00C03771"/>
    <w:rsid w:val="00C038AB"/>
    <w:rsid w:val="00C04053"/>
    <w:rsid w:val="00C045FA"/>
    <w:rsid w:val="00C04629"/>
    <w:rsid w:val="00C048C4"/>
    <w:rsid w:val="00C05AA6"/>
    <w:rsid w:val="00C060F7"/>
    <w:rsid w:val="00C06692"/>
    <w:rsid w:val="00C06DCB"/>
    <w:rsid w:val="00C06E99"/>
    <w:rsid w:val="00C06F6B"/>
    <w:rsid w:val="00C071AC"/>
    <w:rsid w:val="00C10297"/>
    <w:rsid w:val="00C10567"/>
    <w:rsid w:val="00C10667"/>
    <w:rsid w:val="00C107B8"/>
    <w:rsid w:val="00C10E74"/>
    <w:rsid w:val="00C110D1"/>
    <w:rsid w:val="00C11BB0"/>
    <w:rsid w:val="00C11CBC"/>
    <w:rsid w:val="00C120BD"/>
    <w:rsid w:val="00C14168"/>
    <w:rsid w:val="00C1440D"/>
    <w:rsid w:val="00C1486F"/>
    <w:rsid w:val="00C14943"/>
    <w:rsid w:val="00C14D9E"/>
    <w:rsid w:val="00C14EA8"/>
    <w:rsid w:val="00C14F21"/>
    <w:rsid w:val="00C1517B"/>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2E3"/>
    <w:rsid w:val="00C2192D"/>
    <w:rsid w:val="00C22015"/>
    <w:rsid w:val="00C2266A"/>
    <w:rsid w:val="00C22795"/>
    <w:rsid w:val="00C22B1B"/>
    <w:rsid w:val="00C233EA"/>
    <w:rsid w:val="00C236C7"/>
    <w:rsid w:val="00C24A01"/>
    <w:rsid w:val="00C24A0A"/>
    <w:rsid w:val="00C24B24"/>
    <w:rsid w:val="00C24CF9"/>
    <w:rsid w:val="00C25DAB"/>
    <w:rsid w:val="00C25EB0"/>
    <w:rsid w:val="00C26659"/>
    <w:rsid w:val="00C26957"/>
    <w:rsid w:val="00C26F71"/>
    <w:rsid w:val="00C2747B"/>
    <w:rsid w:val="00C27AF0"/>
    <w:rsid w:val="00C27BAB"/>
    <w:rsid w:val="00C301DE"/>
    <w:rsid w:val="00C3025C"/>
    <w:rsid w:val="00C30443"/>
    <w:rsid w:val="00C305CC"/>
    <w:rsid w:val="00C30F51"/>
    <w:rsid w:val="00C31422"/>
    <w:rsid w:val="00C316C9"/>
    <w:rsid w:val="00C31776"/>
    <w:rsid w:val="00C318B4"/>
    <w:rsid w:val="00C3224C"/>
    <w:rsid w:val="00C32FBB"/>
    <w:rsid w:val="00C33092"/>
    <w:rsid w:val="00C33A20"/>
    <w:rsid w:val="00C33F49"/>
    <w:rsid w:val="00C34A40"/>
    <w:rsid w:val="00C35198"/>
    <w:rsid w:val="00C35229"/>
    <w:rsid w:val="00C353A7"/>
    <w:rsid w:val="00C354C2"/>
    <w:rsid w:val="00C3571F"/>
    <w:rsid w:val="00C36082"/>
    <w:rsid w:val="00C37072"/>
    <w:rsid w:val="00C37B3E"/>
    <w:rsid w:val="00C37CF0"/>
    <w:rsid w:val="00C41EED"/>
    <w:rsid w:val="00C41F00"/>
    <w:rsid w:val="00C421EC"/>
    <w:rsid w:val="00C4226E"/>
    <w:rsid w:val="00C42446"/>
    <w:rsid w:val="00C42B8C"/>
    <w:rsid w:val="00C43020"/>
    <w:rsid w:val="00C43A0E"/>
    <w:rsid w:val="00C43ECC"/>
    <w:rsid w:val="00C43EDB"/>
    <w:rsid w:val="00C441D4"/>
    <w:rsid w:val="00C4445F"/>
    <w:rsid w:val="00C44CAE"/>
    <w:rsid w:val="00C44CB7"/>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A47"/>
    <w:rsid w:val="00C53C01"/>
    <w:rsid w:val="00C53E8D"/>
    <w:rsid w:val="00C541B7"/>
    <w:rsid w:val="00C54E80"/>
    <w:rsid w:val="00C55505"/>
    <w:rsid w:val="00C556A0"/>
    <w:rsid w:val="00C55AAF"/>
    <w:rsid w:val="00C55C03"/>
    <w:rsid w:val="00C56553"/>
    <w:rsid w:val="00C56AA8"/>
    <w:rsid w:val="00C56BBF"/>
    <w:rsid w:val="00C577A3"/>
    <w:rsid w:val="00C60003"/>
    <w:rsid w:val="00C600C3"/>
    <w:rsid w:val="00C600FB"/>
    <w:rsid w:val="00C6021F"/>
    <w:rsid w:val="00C60A62"/>
    <w:rsid w:val="00C61DFF"/>
    <w:rsid w:val="00C62456"/>
    <w:rsid w:val="00C625FA"/>
    <w:rsid w:val="00C635E5"/>
    <w:rsid w:val="00C6375F"/>
    <w:rsid w:val="00C63A4B"/>
    <w:rsid w:val="00C64BF8"/>
    <w:rsid w:val="00C64FA1"/>
    <w:rsid w:val="00C64FB0"/>
    <w:rsid w:val="00C657A0"/>
    <w:rsid w:val="00C65A3F"/>
    <w:rsid w:val="00C660FB"/>
    <w:rsid w:val="00C66642"/>
    <w:rsid w:val="00C66A8D"/>
    <w:rsid w:val="00C66C25"/>
    <w:rsid w:val="00C66F21"/>
    <w:rsid w:val="00C67956"/>
    <w:rsid w:val="00C705DE"/>
    <w:rsid w:val="00C70840"/>
    <w:rsid w:val="00C71628"/>
    <w:rsid w:val="00C719E3"/>
    <w:rsid w:val="00C71A78"/>
    <w:rsid w:val="00C71CF7"/>
    <w:rsid w:val="00C72610"/>
    <w:rsid w:val="00C73127"/>
    <w:rsid w:val="00C73147"/>
    <w:rsid w:val="00C7338E"/>
    <w:rsid w:val="00C73E01"/>
    <w:rsid w:val="00C741E0"/>
    <w:rsid w:val="00C7421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0F10"/>
    <w:rsid w:val="00C81267"/>
    <w:rsid w:val="00C8138D"/>
    <w:rsid w:val="00C815D2"/>
    <w:rsid w:val="00C81653"/>
    <w:rsid w:val="00C81DA4"/>
    <w:rsid w:val="00C8235E"/>
    <w:rsid w:val="00C829FB"/>
    <w:rsid w:val="00C82D7F"/>
    <w:rsid w:val="00C830F2"/>
    <w:rsid w:val="00C83CFC"/>
    <w:rsid w:val="00C841F9"/>
    <w:rsid w:val="00C8432F"/>
    <w:rsid w:val="00C84717"/>
    <w:rsid w:val="00C85E4B"/>
    <w:rsid w:val="00C865F6"/>
    <w:rsid w:val="00C866E6"/>
    <w:rsid w:val="00C867DB"/>
    <w:rsid w:val="00C86A32"/>
    <w:rsid w:val="00C8708E"/>
    <w:rsid w:val="00C87227"/>
    <w:rsid w:val="00C87686"/>
    <w:rsid w:val="00C87B69"/>
    <w:rsid w:val="00C90C60"/>
    <w:rsid w:val="00C9160B"/>
    <w:rsid w:val="00C918FB"/>
    <w:rsid w:val="00C91BB5"/>
    <w:rsid w:val="00C926D1"/>
    <w:rsid w:val="00C9493C"/>
    <w:rsid w:val="00C95742"/>
    <w:rsid w:val="00C95B18"/>
    <w:rsid w:val="00C96820"/>
    <w:rsid w:val="00C96A42"/>
    <w:rsid w:val="00C96D17"/>
    <w:rsid w:val="00C97092"/>
    <w:rsid w:val="00C97A5B"/>
    <w:rsid w:val="00C97F5F"/>
    <w:rsid w:val="00C97FDF"/>
    <w:rsid w:val="00CA04AB"/>
    <w:rsid w:val="00CA0913"/>
    <w:rsid w:val="00CA0D1D"/>
    <w:rsid w:val="00CA12B8"/>
    <w:rsid w:val="00CA1647"/>
    <w:rsid w:val="00CA19C6"/>
    <w:rsid w:val="00CA1D7D"/>
    <w:rsid w:val="00CA1DC6"/>
    <w:rsid w:val="00CA23B9"/>
    <w:rsid w:val="00CA2685"/>
    <w:rsid w:val="00CA3487"/>
    <w:rsid w:val="00CA3BB1"/>
    <w:rsid w:val="00CA3C35"/>
    <w:rsid w:val="00CA4476"/>
    <w:rsid w:val="00CA4B03"/>
    <w:rsid w:val="00CA4B89"/>
    <w:rsid w:val="00CA4F38"/>
    <w:rsid w:val="00CA6740"/>
    <w:rsid w:val="00CA6CEA"/>
    <w:rsid w:val="00CA6EE0"/>
    <w:rsid w:val="00CA7025"/>
    <w:rsid w:val="00CA755B"/>
    <w:rsid w:val="00CA783E"/>
    <w:rsid w:val="00CA7966"/>
    <w:rsid w:val="00CA799E"/>
    <w:rsid w:val="00CA7F57"/>
    <w:rsid w:val="00CB0D7F"/>
    <w:rsid w:val="00CB14C9"/>
    <w:rsid w:val="00CB2113"/>
    <w:rsid w:val="00CB2B0F"/>
    <w:rsid w:val="00CB317E"/>
    <w:rsid w:val="00CB331C"/>
    <w:rsid w:val="00CB340F"/>
    <w:rsid w:val="00CB36BF"/>
    <w:rsid w:val="00CB37AF"/>
    <w:rsid w:val="00CB3AEB"/>
    <w:rsid w:val="00CB41F2"/>
    <w:rsid w:val="00CB425B"/>
    <w:rsid w:val="00CB487F"/>
    <w:rsid w:val="00CB493B"/>
    <w:rsid w:val="00CB49E0"/>
    <w:rsid w:val="00CB5361"/>
    <w:rsid w:val="00CB53F8"/>
    <w:rsid w:val="00CB56E4"/>
    <w:rsid w:val="00CB648F"/>
    <w:rsid w:val="00CB66C7"/>
    <w:rsid w:val="00CB722A"/>
    <w:rsid w:val="00CB759F"/>
    <w:rsid w:val="00CB7964"/>
    <w:rsid w:val="00CB7C21"/>
    <w:rsid w:val="00CC03B9"/>
    <w:rsid w:val="00CC03D5"/>
    <w:rsid w:val="00CC0A95"/>
    <w:rsid w:val="00CC0DFA"/>
    <w:rsid w:val="00CC13CE"/>
    <w:rsid w:val="00CC1495"/>
    <w:rsid w:val="00CC149A"/>
    <w:rsid w:val="00CC1548"/>
    <w:rsid w:val="00CC18FA"/>
    <w:rsid w:val="00CC2508"/>
    <w:rsid w:val="00CC3459"/>
    <w:rsid w:val="00CC3C17"/>
    <w:rsid w:val="00CC3F1B"/>
    <w:rsid w:val="00CC44C1"/>
    <w:rsid w:val="00CC486E"/>
    <w:rsid w:val="00CC4ED1"/>
    <w:rsid w:val="00CC620F"/>
    <w:rsid w:val="00CC648F"/>
    <w:rsid w:val="00CC65A2"/>
    <w:rsid w:val="00CC6F38"/>
    <w:rsid w:val="00CD0018"/>
    <w:rsid w:val="00CD091C"/>
    <w:rsid w:val="00CD0ED9"/>
    <w:rsid w:val="00CD1504"/>
    <w:rsid w:val="00CD16DA"/>
    <w:rsid w:val="00CD182B"/>
    <w:rsid w:val="00CD1C6D"/>
    <w:rsid w:val="00CD2707"/>
    <w:rsid w:val="00CD2A06"/>
    <w:rsid w:val="00CD373D"/>
    <w:rsid w:val="00CD390F"/>
    <w:rsid w:val="00CD3DEC"/>
    <w:rsid w:val="00CD45EA"/>
    <w:rsid w:val="00CD4A3E"/>
    <w:rsid w:val="00CD5190"/>
    <w:rsid w:val="00CD537A"/>
    <w:rsid w:val="00CD5E4A"/>
    <w:rsid w:val="00CD5FD6"/>
    <w:rsid w:val="00CD6243"/>
    <w:rsid w:val="00CD6489"/>
    <w:rsid w:val="00CD6744"/>
    <w:rsid w:val="00CD6AB0"/>
    <w:rsid w:val="00CD6D9D"/>
    <w:rsid w:val="00CD6F4B"/>
    <w:rsid w:val="00CD7707"/>
    <w:rsid w:val="00CE08F8"/>
    <w:rsid w:val="00CE0B67"/>
    <w:rsid w:val="00CE0D92"/>
    <w:rsid w:val="00CE13A7"/>
    <w:rsid w:val="00CE17D6"/>
    <w:rsid w:val="00CE2132"/>
    <w:rsid w:val="00CE2465"/>
    <w:rsid w:val="00CE24C0"/>
    <w:rsid w:val="00CE258E"/>
    <w:rsid w:val="00CE2648"/>
    <w:rsid w:val="00CE2946"/>
    <w:rsid w:val="00CE2D05"/>
    <w:rsid w:val="00CE371C"/>
    <w:rsid w:val="00CE4018"/>
    <w:rsid w:val="00CE4122"/>
    <w:rsid w:val="00CE42E8"/>
    <w:rsid w:val="00CE4588"/>
    <w:rsid w:val="00CE49BC"/>
    <w:rsid w:val="00CE4E0B"/>
    <w:rsid w:val="00CE51F3"/>
    <w:rsid w:val="00CE5280"/>
    <w:rsid w:val="00CE557C"/>
    <w:rsid w:val="00CE5618"/>
    <w:rsid w:val="00CE5D4A"/>
    <w:rsid w:val="00CE5EB9"/>
    <w:rsid w:val="00CE5F60"/>
    <w:rsid w:val="00CE6858"/>
    <w:rsid w:val="00CE6D9B"/>
    <w:rsid w:val="00CE6F66"/>
    <w:rsid w:val="00CE74A9"/>
    <w:rsid w:val="00CE74AE"/>
    <w:rsid w:val="00CE7C8C"/>
    <w:rsid w:val="00CF023B"/>
    <w:rsid w:val="00CF0748"/>
    <w:rsid w:val="00CF09B0"/>
    <w:rsid w:val="00CF0BFF"/>
    <w:rsid w:val="00CF10F2"/>
    <w:rsid w:val="00CF169D"/>
    <w:rsid w:val="00CF1B40"/>
    <w:rsid w:val="00CF1F0A"/>
    <w:rsid w:val="00CF2142"/>
    <w:rsid w:val="00CF262F"/>
    <w:rsid w:val="00CF2E89"/>
    <w:rsid w:val="00CF460B"/>
    <w:rsid w:val="00CF4B15"/>
    <w:rsid w:val="00CF4C73"/>
    <w:rsid w:val="00CF72C3"/>
    <w:rsid w:val="00CF72F9"/>
    <w:rsid w:val="00CF796A"/>
    <w:rsid w:val="00CF79C9"/>
    <w:rsid w:val="00CF7AED"/>
    <w:rsid w:val="00D000DB"/>
    <w:rsid w:val="00D00451"/>
    <w:rsid w:val="00D0082A"/>
    <w:rsid w:val="00D00C7C"/>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281"/>
    <w:rsid w:val="00D12445"/>
    <w:rsid w:val="00D124ED"/>
    <w:rsid w:val="00D1273A"/>
    <w:rsid w:val="00D12933"/>
    <w:rsid w:val="00D12F70"/>
    <w:rsid w:val="00D12FFE"/>
    <w:rsid w:val="00D1352B"/>
    <w:rsid w:val="00D14479"/>
    <w:rsid w:val="00D14E40"/>
    <w:rsid w:val="00D15862"/>
    <w:rsid w:val="00D15BC2"/>
    <w:rsid w:val="00D1640C"/>
    <w:rsid w:val="00D16E10"/>
    <w:rsid w:val="00D17283"/>
    <w:rsid w:val="00D175C3"/>
    <w:rsid w:val="00D177AB"/>
    <w:rsid w:val="00D17BCB"/>
    <w:rsid w:val="00D20082"/>
    <w:rsid w:val="00D2019F"/>
    <w:rsid w:val="00D205E5"/>
    <w:rsid w:val="00D20626"/>
    <w:rsid w:val="00D21F41"/>
    <w:rsid w:val="00D2233E"/>
    <w:rsid w:val="00D2281F"/>
    <w:rsid w:val="00D229F8"/>
    <w:rsid w:val="00D23167"/>
    <w:rsid w:val="00D24191"/>
    <w:rsid w:val="00D2499C"/>
    <w:rsid w:val="00D24A1B"/>
    <w:rsid w:val="00D254AF"/>
    <w:rsid w:val="00D25F7E"/>
    <w:rsid w:val="00D30137"/>
    <w:rsid w:val="00D30340"/>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6049"/>
    <w:rsid w:val="00D3792E"/>
    <w:rsid w:val="00D37C70"/>
    <w:rsid w:val="00D40BEA"/>
    <w:rsid w:val="00D4165D"/>
    <w:rsid w:val="00D418F4"/>
    <w:rsid w:val="00D422F3"/>
    <w:rsid w:val="00D42398"/>
    <w:rsid w:val="00D42929"/>
    <w:rsid w:val="00D42D06"/>
    <w:rsid w:val="00D43343"/>
    <w:rsid w:val="00D43762"/>
    <w:rsid w:val="00D437EB"/>
    <w:rsid w:val="00D43F8B"/>
    <w:rsid w:val="00D449A8"/>
    <w:rsid w:val="00D4514B"/>
    <w:rsid w:val="00D4549A"/>
    <w:rsid w:val="00D469FA"/>
    <w:rsid w:val="00D46EC0"/>
    <w:rsid w:val="00D46ECE"/>
    <w:rsid w:val="00D46EE1"/>
    <w:rsid w:val="00D46F74"/>
    <w:rsid w:val="00D475AA"/>
    <w:rsid w:val="00D47652"/>
    <w:rsid w:val="00D478A2"/>
    <w:rsid w:val="00D47D96"/>
    <w:rsid w:val="00D504B9"/>
    <w:rsid w:val="00D50848"/>
    <w:rsid w:val="00D515DC"/>
    <w:rsid w:val="00D5171E"/>
    <w:rsid w:val="00D5184C"/>
    <w:rsid w:val="00D53106"/>
    <w:rsid w:val="00D535B1"/>
    <w:rsid w:val="00D53834"/>
    <w:rsid w:val="00D5449B"/>
    <w:rsid w:val="00D54665"/>
    <w:rsid w:val="00D55102"/>
    <w:rsid w:val="00D551A5"/>
    <w:rsid w:val="00D55889"/>
    <w:rsid w:val="00D55A5A"/>
    <w:rsid w:val="00D56286"/>
    <w:rsid w:val="00D5664C"/>
    <w:rsid w:val="00D56C81"/>
    <w:rsid w:val="00D56D76"/>
    <w:rsid w:val="00D56F55"/>
    <w:rsid w:val="00D57098"/>
    <w:rsid w:val="00D5754B"/>
    <w:rsid w:val="00D57946"/>
    <w:rsid w:val="00D57A04"/>
    <w:rsid w:val="00D61021"/>
    <w:rsid w:val="00D611DF"/>
    <w:rsid w:val="00D61278"/>
    <w:rsid w:val="00D615A6"/>
    <w:rsid w:val="00D61AC4"/>
    <w:rsid w:val="00D61E8E"/>
    <w:rsid w:val="00D62F4E"/>
    <w:rsid w:val="00D6321F"/>
    <w:rsid w:val="00D633BA"/>
    <w:rsid w:val="00D63420"/>
    <w:rsid w:val="00D634F2"/>
    <w:rsid w:val="00D63862"/>
    <w:rsid w:val="00D63960"/>
    <w:rsid w:val="00D6450E"/>
    <w:rsid w:val="00D645B6"/>
    <w:rsid w:val="00D64660"/>
    <w:rsid w:val="00D64D7D"/>
    <w:rsid w:val="00D6567E"/>
    <w:rsid w:val="00D65B40"/>
    <w:rsid w:val="00D65E08"/>
    <w:rsid w:val="00D66570"/>
    <w:rsid w:val="00D665D3"/>
    <w:rsid w:val="00D668DF"/>
    <w:rsid w:val="00D671D9"/>
    <w:rsid w:val="00D67468"/>
    <w:rsid w:val="00D67EC9"/>
    <w:rsid w:val="00D708D2"/>
    <w:rsid w:val="00D70F78"/>
    <w:rsid w:val="00D71280"/>
    <w:rsid w:val="00D71C5F"/>
    <w:rsid w:val="00D71E51"/>
    <w:rsid w:val="00D727C2"/>
    <w:rsid w:val="00D72877"/>
    <w:rsid w:val="00D729B0"/>
    <w:rsid w:val="00D72D8B"/>
    <w:rsid w:val="00D72D9B"/>
    <w:rsid w:val="00D730FA"/>
    <w:rsid w:val="00D74BE3"/>
    <w:rsid w:val="00D74DC0"/>
    <w:rsid w:val="00D75465"/>
    <w:rsid w:val="00D75583"/>
    <w:rsid w:val="00D75AC1"/>
    <w:rsid w:val="00D779D3"/>
    <w:rsid w:val="00D77EF1"/>
    <w:rsid w:val="00D77F1D"/>
    <w:rsid w:val="00D77F65"/>
    <w:rsid w:val="00D800C6"/>
    <w:rsid w:val="00D80465"/>
    <w:rsid w:val="00D818B8"/>
    <w:rsid w:val="00D81AAF"/>
    <w:rsid w:val="00D81EEE"/>
    <w:rsid w:val="00D8280C"/>
    <w:rsid w:val="00D82838"/>
    <w:rsid w:val="00D835A0"/>
    <w:rsid w:val="00D83A1B"/>
    <w:rsid w:val="00D8473E"/>
    <w:rsid w:val="00D847AE"/>
    <w:rsid w:val="00D84F9E"/>
    <w:rsid w:val="00D8507A"/>
    <w:rsid w:val="00D851F3"/>
    <w:rsid w:val="00D853CD"/>
    <w:rsid w:val="00D85BC3"/>
    <w:rsid w:val="00D8672E"/>
    <w:rsid w:val="00D86851"/>
    <w:rsid w:val="00D86854"/>
    <w:rsid w:val="00D86AC0"/>
    <w:rsid w:val="00D86C21"/>
    <w:rsid w:val="00D86DD8"/>
    <w:rsid w:val="00D86FB3"/>
    <w:rsid w:val="00D87065"/>
    <w:rsid w:val="00D87614"/>
    <w:rsid w:val="00D87F21"/>
    <w:rsid w:val="00D90EFA"/>
    <w:rsid w:val="00D91404"/>
    <w:rsid w:val="00D91523"/>
    <w:rsid w:val="00D91547"/>
    <w:rsid w:val="00D916C4"/>
    <w:rsid w:val="00D917C3"/>
    <w:rsid w:val="00D9239F"/>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E10"/>
    <w:rsid w:val="00D97E5E"/>
    <w:rsid w:val="00DA0035"/>
    <w:rsid w:val="00DA0617"/>
    <w:rsid w:val="00DA0C27"/>
    <w:rsid w:val="00DA1147"/>
    <w:rsid w:val="00DA1750"/>
    <w:rsid w:val="00DA1E5D"/>
    <w:rsid w:val="00DA23BB"/>
    <w:rsid w:val="00DA2B9A"/>
    <w:rsid w:val="00DA3821"/>
    <w:rsid w:val="00DA3E11"/>
    <w:rsid w:val="00DA4D33"/>
    <w:rsid w:val="00DA5478"/>
    <w:rsid w:val="00DA558E"/>
    <w:rsid w:val="00DA5E9C"/>
    <w:rsid w:val="00DA6FC4"/>
    <w:rsid w:val="00DA709B"/>
    <w:rsid w:val="00DA76F9"/>
    <w:rsid w:val="00DA7828"/>
    <w:rsid w:val="00DA7D17"/>
    <w:rsid w:val="00DB043D"/>
    <w:rsid w:val="00DB0FA7"/>
    <w:rsid w:val="00DB113E"/>
    <w:rsid w:val="00DB1283"/>
    <w:rsid w:val="00DB1336"/>
    <w:rsid w:val="00DB18D1"/>
    <w:rsid w:val="00DB1B68"/>
    <w:rsid w:val="00DB1EBF"/>
    <w:rsid w:val="00DB2A34"/>
    <w:rsid w:val="00DB2CFE"/>
    <w:rsid w:val="00DB2E82"/>
    <w:rsid w:val="00DB2E89"/>
    <w:rsid w:val="00DB2E8F"/>
    <w:rsid w:val="00DB3AF4"/>
    <w:rsid w:val="00DB3DB5"/>
    <w:rsid w:val="00DB402B"/>
    <w:rsid w:val="00DB4319"/>
    <w:rsid w:val="00DB499F"/>
    <w:rsid w:val="00DB4C93"/>
    <w:rsid w:val="00DB5006"/>
    <w:rsid w:val="00DB554C"/>
    <w:rsid w:val="00DB59A9"/>
    <w:rsid w:val="00DB623A"/>
    <w:rsid w:val="00DB6A10"/>
    <w:rsid w:val="00DB734B"/>
    <w:rsid w:val="00DB79CC"/>
    <w:rsid w:val="00DC012F"/>
    <w:rsid w:val="00DC04B6"/>
    <w:rsid w:val="00DC0BA1"/>
    <w:rsid w:val="00DC100F"/>
    <w:rsid w:val="00DC26F3"/>
    <w:rsid w:val="00DC28FF"/>
    <w:rsid w:val="00DC2BB4"/>
    <w:rsid w:val="00DC377A"/>
    <w:rsid w:val="00DC3D74"/>
    <w:rsid w:val="00DC46C7"/>
    <w:rsid w:val="00DC5C56"/>
    <w:rsid w:val="00DC5E48"/>
    <w:rsid w:val="00DC5F25"/>
    <w:rsid w:val="00DC6666"/>
    <w:rsid w:val="00DC66E6"/>
    <w:rsid w:val="00DC6BCB"/>
    <w:rsid w:val="00DC6C8B"/>
    <w:rsid w:val="00DD0102"/>
    <w:rsid w:val="00DD01DF"/>
    <w:rsid w:val="00DD0498"/>
    <w:rsid w:val="00DD0989"/>
    <w:rsid w:val="00DD0C08"/>
    <w:rsid w:val="00DD0D62"/>
    <w:rsid w:val="00DD0D6A"/>
    <w:rsid w:val="00DD0D8A"/>
    <w:rsid w:val="00DD0EBC"/>
    <w:rsid w:val="00DD18C3"/>
    <w:rsid w:val="00DD194B"/>
    <w:rsid w:val="00DD1DED"/>
    <w:rsid w:val="00DD1E97"/>
    <w:rsid w:val="00DD336F"/>
    <w:rsid w:val="00DD3E27"/>
    <w:rsid w:val="00DD3F05"/>
    <w:rsid w:val="00DD42B1"/>
    <w:rsid w:val="00DD42E6"/>
    <w:rsid w:val="00DD5039"/>
    <w:rsid w:val="00DD5245"/>
    <w:rsid w:val="00DD53EF"/>
    <w:rsid w:val="00DD6519"/>
    <w:rsid w:val="00DD652D"/>
    <w:rsid w:val="00DD6F51"/>
    <w:rsid w:val="00DE028D"/>
    <w:rsid w:val="00DE13A2"/>
    <w:rsid w:val="00DE1C8A"/>
    <w:rsid w:val="00DE30D3"/>
    <w:rsid w:val="00DE3B0F"/>
    <w:rsid w:val="00DE40D1"/>
    <w:rsid w:val="00DE446C"/>
    <w:rsid w:val="00DE480F"/>
    <w:rsid w:val="00DE5718"/>
    <w:rsid w:val="00DE58D9"/>
    <w:rsid w:val="00DE5DED"/>
    <w:rsid w:val="00DE5F47"/>
    <w:rsid w:val="00DE5F80"/>
    <w:rsid w:val="00DE6477"/>
    <w:rsid w:val="00DE6BD4"/>
    <w:rsid w:val="00DE72FD"/>
    <w:rsid w:val="00DE7B7A"/>
    <w:rsid w:val="00DE7E54"/>
    <w:rsid w:val="00DE7E68"/>
    <w:rsid w:val="00DE7E93"/>
    <w:rsid w:val="00DF0241"/>
    <w:rsid w:val="00DF02DC"/>
    <w:rsid w:val="00DF0603"/>
    <w:rsid w:val="00DF109C"/>
    <w:rsid w:val="00DF122C"/>
    <w:rsid w:val="00DF211D"/>
    <w:rsid w:val="00DF2393"/>
    <w:rsid w:val="00DF2432"/>
    <w:rsid w:val="00DF28DF"/>
    <w:rsid w:val="00DF2D51"/>
    <w:rsid w:val="00DF30CF"/>
    <w:rsid w:val="00DF312A"/>
    <w:rsid w:val="00DF3542"/>
    <w:rsid w:val="00DF35AC"/>
    <w:rsid w:val="00DF3713"/>
    <w:rsid w:val="00DF376C"/>
    <w:rsid w:val="00DF38E6"/>
    <w:rsid w:val="00DF3B92"/>
    <w:rsid w:val="00DF3DD7"/>
    <w:rsid w:val="00DF53F3"/>
    <w:rsid w:val="00DF5AA9"/>
    <w:rsid w:val="00DF5CC4"/>
    <w:rsid w:val="00DF609C"/>
    <w:rsid w:val="00DF62AF"/>
    <w:rsid w:val="00DF6472"/>
    <w:rsid w:val="00DF6559"/>
    <w:rsid w:val="00DF6703"/>
    <w:rsid w:val="00DF6DA8"/>
    <w:rsid w:val="00DF7195"/>
    <w:rsid w:val="00DF7A82"/>
    <w:rsid w:val="00DF7AEA"/>
    <w:rsid w:val="00DF7B61"/>
    <w:rsid w:val="00DF7FB9"/>
    <w:rsid w:val="00E00F08"/>
    <w:rsid w:val="00E01C74"/>
    <w:rsid w:val="00E0217E"/>
    <w:rsid w:val="00E02E6E"/>
    <w:rsid w:val="00E033DF"/>
    <w:rsid w:val="00E04163"/>
    <w:rsid w:val="00E04165"/>
    <w:rsid w:val="00E04B4E"/>
    <w:rsid w:val="00E05032"/>
    <w:rsid w:val="00E05117"/>
    <w:rsid w:val="00E063B1"/>
    <w:rsid w:val="00E06737"/>
    <w:rsid w:val="00E0755F"/>
    <w:rsid w:val="00E07A78"/>
    <w:rsid w:val="00E07EEB"/>
    <w:rsid w:val="00E1067A"/>
    <w:rsid w:val="00E10749"/>
    <w:rsid w:val="00E1076A"/>
    <w:rsid w:val="00E11443"/>
    <w:rsid w:val="00E11492"/>
    <w:rsid w:val="00E115CF"/>
    <w:rsid w:val="00E11AF2"/>
    <w:rsid w:val="00E11CB0"/>
    <w:rsid w:val="00E120E6"/>
    <w:rsid w:val="00E12C68"/>
    <w:rsid w:val="00E13796"/>
    <w:rsid w:val="00E13C30"/>
    <w:rsid w:val="00E141DC"/>
    <w:rsid w:val="00E14447"/>
    <w:rsid w:val="00E147DC"/>
    <w:rsid w:val="00E14B00"/>
    <w:rsid w:val="00E14CAB"/>
    <w:rsid w:val="00E15331"/>
    <w:rsid w:val="00E15335"/>
    <w:rsid w:val="00E16580"/>
    <w:rsid w:val="00E165D6"/>
    <w:rsid w:val="00E16989"/>
    <w:rsid w:val="00E1713C"/>
    <w:rsid w:val="00E17392"/>
    <w:rsid w:val="00E173CE"/>
    <w:rsid w:val="00E177D3"/>
    <w:rsid w:val="00E17F3E"/>
    <w:rsid w:val="00E20145"/>
    <w:rsid w:val="00E206E5"/>
    <w:rsid w:val="00E219A2"/>
    <w:rsid w:val="00E21D02"/>
    <w:rsid w:val="00E21D1B"/>
    <w:rsid w:val="00E22A7F"/>
    <w:rsid w:val="00E2334D"/>
    <w:rsid w:val="00E234CA"/>
    <w:rsid w:val="00E23D88"/>
    <w:rsid w:val="00E25CBE"/>
    <w:rsid w:val="00E25EE2"/>
    <w:rsid w:val="00E2663B"/>
    <w:rsid w:val="00E267E2"/>
    <w:rsid w:val="00E26C2C"/>
    <w:rsid w:val="00E26C51"/>
    <w:rsid w:val="00E273F8"/>
    <w:rsid w:val="00E27471"/>
    <w:rsid w:val="00E274F3"/>
    <w:rsid w:val="00E27639"/>
    <w:rsid w:val="00E27D42"/>
    <w:rsid w:val="00E30437"/>
    <w:rsid w:val="00E30476"/>
    <w:rsid w:val="00E30A12"/>
    <w:rsid w:val="00E30FC7"/>
    <w:rsid w:val="00E31E98"/>
    <w:rsid w:val="00E3298C"/>
    <w:rsid w:val="00E32AF2"/>
    <w:rsid w:val="00E32E3A"/>
    <w:rsid w:val="00E32F86"/>
    <w:rsid w:val="00E332B2"/>
    <w:rsid w:val="00E33E70"/>
    <w:rsid w:val="00E3449C"/>
    <w:rsid w:val="00E3450A"/>
    <w:rsid w:val="00E34BCB"/>
    <w:rsid w:val="00E34FC1"/>
    <w:rsid w:val="00E35C42"/>
    <w:rsid w:val="00E35D98"/>
    <w:rsid w:val="00E35DB2"/>
    <w:rsid w:val="00E36DF6"/>
    <w:rsid w:val="00E3708F"/>
    <w:rsid w:val="00E37100"/>
    <w:rsid w:val="00E37715"/>
    <w:rsid w:val="00E37C88"/>
    <w:rsid w:val="00E37F01"/>
    <w:rsid w:val="00E40113"/>
    <w:rsid w:val="00E405C8"/>
    <w:rsid w:val="00E40699"/>
    <w:rsid w:val="00E40A76"/>
    <w:rsid w:val="00E41485"/>
    <w:rsid w:val="00E414B1"/>
    <w:rsid w:val="00E4159C"/>
    <w:rsid w:val="00E42832"/>
    <w:rsid w:val="00E42C2D"/>
    <w:rsid w:val="00E42D8C"/>
    <w:rsid w:val="00E42E15"/>
    <w:rsid w:val="00E43A74"/>
    <w:rsid w:val="00E43A93"/>
    <w:rsid w:val="00E43B25"/>
    <w:rsid w:val="00E43C02"/>
    <w:rsid w:val="00E43C77"/>
    <w:rsid w:val="00E4447A"/>
    <w:rsid w:val="00E448F9"/>
    <w:rsid w:val="00E45A53"/>
    <w:rsid w:val="00E45EE5"/>
    <w:rsid w:val="00E465EF"/>
    <w:rsid w:val="00E46AE4"/>
    <w:rsid w:val="00E46ECE"/>
    <w:rsid w:val="00E475E4"/>
    <w:rsid w:val="00E47B21"/>
    <w:rsid w:val="00E50D08"/>
    <w:rsid w:val="00E50D3F"/>
    <w:rsid w:val="00E50D60"/>
    <w:rsid w:val="00E51111"/>
    <w:rsid w:val="00E511FB"/>
    <w:rsid w:val="00E529C2"/>
    <w:rsid w:val="00E52AAA"/>
    <w:rsid w:val="00E5323E"/>
    <w:rsid w:val="00E534E6"/>
    <w:rsid w:val="00E535BF"/>
    <w:rsid w:val="00E53C2D"/>
    <w:rsid w:val="00E54310"/>
    <w:rsid w:val="00E547A3"/>
    <w:rsid w:val="00E54855"/>
    <w:rsid w:val="00E54EF3"/>
    <w:rsid w:val="00E54F94"/>
    <w:rsid w:val="00E551FA"/>
    <w:rsid w:val="00E55E18"/>
    <w:rsid w:val="00E56204"/>
    <w:rsid w:val="00E56A40"/>
    <w:rsid w:val="00E56D21"/>
    <w:rsid w:val="00E576CA"/>
    <w:rsid w:val="00E57F9E"/>
    <w:rsid w:val="00E60E05"/>
    <w:rsid w:val="00E60F2B"/>
    <w:rsid w:val="00E612B3"/>
    <w:rsid w:val="00E614FF"/>
    <w:rsid w:val="00E6196C"/>
    <w:rsid w:val="00E61C19"/>
    <w:rsid w:val="00E61C8A"/>
    <w:rsid w:val="00E620A1"/>
    <w:rsid w:val="00E62549"/>
    <w:rsid w:val="00E625EA"/>
    <w:rsid w:val="00E62D2B"/>
    <w:rsid w:val="00E62E20"/>
    <w:rsid w:val="00E63140"/>
    <w:rsid w:val="00E63B36"/>
    <w:rsid w:val="00E63CD2"/>
    <w:rsid w:val="00E64090"/>
    <w:rsid w:val="00E6492D"/>
    <w:rsid w:val="00E64AC9"/>
    <w:rsid w:val="00E65472"/>
    <w:rsid w:val="00E657EA"/>
    <w:rsid w:val="00E659C2"/>
    <w:rsid w:val="00E660C0"/>
    <w:rsid w:val="00E660E1"/>
    <w:rsid w:val="00E663AE"/>
    <w:rsid w:val="00E66427"/>
    <w:rsid w:val="00E66911"/>
    <w:rsid w:val="00E671F3"/>
    <w:rsid w:val="00E67442"/>
    <w:rsid w:val="00E675D3"/>
    <w:rsid w:val="00E71457"/>
    <w:rsid w:val="00E7164B"/>
    <w:rsid w:val="00E7188F"/>
    <w:rsid w:val="00E720B9"/>
    <w:rsid w:val="00E733C7"/>
    <w:rsid w:val="00E73412"/>
    <w:rsid w:val="00E74CD9"/>
    <w:rsid w:val="00E750D8"/>
    <w:rsid w:val="00E752B8"/>
    <w:rsid w:val="00E75774"/>
    <w:rsid w:val="00E75B17"/>
    <w:rsid w:val="00E75DB1"/>
    <w:rsid w:val="00E76538"/>
    <w:rsid w:val="00E76D11"/>
    <w:rsid w:val="00E774AA"/>
    <w:rsid w:val="00E779A2"/>
    <w:rsid w:val="00E77B79"/>
    <w:rsid w:val="00E77E22"/>
    <w:rsid w:val="00E81610"/>
    <w:rsid w:val="00E8189B"/>
    <w:rsid w:val="00E8223A"/>
    <w:rsid w:val="00E8277B"/>
    <w:rsid w:val="00E82795"/>
    <w:rsid w:val="00E827CC"/>
    <w:rsid w:val="00E832C1"/>
    <w:rsid w:val="00E8355C"/>
    <w:rsid w:val="00E83706"/>
    <w:rsid w:val="00E838FE"/>
    <w:rsid w:val="00E84870"/>
    <w:rsid w:val="00E8519F"/>
    <w:rsid w:val="00E85272"/>
    <w:rsid w:val="00E85638"/>
    <w:rsid w:val="00E85903"/>
    <w:rsid w:val="00E86456"/>
    <w:rsid w:val="00E86DFC"/>
    <w:rsid w:val="00E8719F"/>
    <w:rsid w:val="00E874E9"/>
    <w:rsid w:val="00E8758E"/>
    <w:rsid w:val="00E87704"/>
    <w:rsid w:val="00E9043D"/>
    <w:rsid w:val="00E90813"/>
    <w:rsid w:val="00E90A61"/>
    <w:rsid w:val="00E90F7A"/>
    <w:rsid w:val="00E912E7"/>
    <w:rsid w:val="00E924BD"/>
    <w:rsid w:val="00E9267C"/>
    <w:rsid w:val="00E9288F"/>
    <w:rsid w:val="00E929E2"/>
    <w:rsid w:val="00E92B5D"/>
    <w:rsid w:val="00E92F3B"/>
    <w:rsid w:val="00E948C1"/>
    <w:rsid w:val="00E9547F"/>
    <w:rsid w:val="00E954AF"/>
    <w:rsid w:val="00E9551D"/>
    <w:rsid w:val="00E95E2E"/>
    <w:rsid w:val="00E97585"/>
    <w:rsid w:val="00E9768C"/>
    <w:rsid w:val="00E97E35"/>
    <w:rsid w:val="00EA021E"/>
    <w:rsid w:val="00EA05CF"/>
    <w:rsid w:val="00EA063D"/>
    <w:rsid w:val="00EA0DB6"/>
    <w:rsid w:val="00EA12D0"/>
    <w:rsid w:val="00EA161D"/>
    <w:rsid w:val="00EA207D"/>
    <w:rsid w:val="00EA2576"/>
    <w:rsid w:val="00EA48CE"/>
    <w:rsid w:val="00EA563E"/>
    <w:rsid w:val="00EA5BC4"/>
    <w:rsid w:val="00EA5D31"/>
    <w:rsid w:val="00EA6610"/>
    <w:rsid w:val="00EA6774"/>
    <w:rsid w:val="00EA6F6A"/>
    <w:rsid w:val="00EA708A"/>
    <w:rsid w:val="00EA731C"/>
    <w:rsid w:val="00EA7671"/>
    <w:rsid w:val="00EA7C6D"/>
    <w:rsid w:val="00EB06A4"/>
    <w:rsid w:val="00EB0B27"/>
    <w:rsid w:val="00EB15C0"/>
    <w:rsid w:val="00EB1796"/>
    <w:rsid w:val="00EB1C34"/>
    <w:rsid w:val="00EB2877"/>
    <w:rsid w:val="00EB37F8"/>
    <w:rsid w:val="00EB3B7E"/>
    <w:rsid w:val="00EB3CB1"/>
    <w:rsid w:val="00EB4C00"/>
    <w:rsid w:val="00EB4F5E"/>
    <w:rsid w:val="00EB5352"/>
    <w:rsid w:val="00EB56A8"/>
    <w:rsid w:val="00EB6819"/>
    <w:rsid w:val="00EB6AEF"/>
    <w:rsid w:val="00EB6E9C"/>
    <w:rsid w:val="00EB7982"/>
    <w:rsid w:val="00EB7F15"/>
    <w:rsid w:val="00EC0AA4"/>
    <w:rsid w:val="00EC0DFB"/>
    <w:rsid w:val="00EC104F"/>
    <w:rsid w:val="00EC107F"/>
    <w:rsid w:val="00EC131B"/>
    <w:rsid w:val="00EC1381"/>
    <w:rsid w:val="00EC1581"/>
    <w:rsid w:val="00EC183D"/>
    <w:rsid w:val="00EC1B08"/>
    <w:rsid w:val="00EC2733"/>
    <w:rsid w:val="00EC2E50"/>
    <w:rsid w:val="00EC36F1"/>
    <w:rsid w:val="00EC46C8"/>
    <w:rsid w:val="00EC4DD0"/>
    <w:rsid w:val="00EC5019"/>
    <w:rsid w:val="00EC5949"/>
    <w:rsid w:val="00EC5C9F"/>
    <w:rsid w:val="00EC5E18"/>
    <w:rsid w:val="00EC64A1"/>
    <w:rsid w:val="00EC708B"/>
    <w:rsid w:val="00EC70DD"/>
    <w:rsid w:val="00ED0317"/>
    <w:rsid w:val="00ED0C7E"/>
    <w:rsid w:val="00ED1407"/>
    <w:rsid w:val="00ED1999"/>
    <w:rsid w:val="00ED2778"/>
    <w:rsid w:val="00ED2C5A"/>
    <w:rsid w:val="00ED388D"/>
    <w:rsid w:val="00ED3D03"/>
    <w:rsid w:val="00ED4B55"/>
    <w:rsid w:val="00ED4FCF"/>
    <w:rsid w:val="00ED5628"/>
    <w:rsid w:val="00ED5C81"/>
    <w:rsid w:val="00ED5D12"/>
    <w:rsid w:val="00ED621D"/>
    <w:rsid w:val="00ED6684"/>
    <w:rsid w:val="00EE11E9"/>
    <w:rsid w:val="00EE15A7"/>
    <w:rsid w:val="00EE160F"/>
    <w:rsid w:val="00EE170F"/>
    <w:rsid w:val="00EE28AA"/>
    <w:rsid w:val="00EE2D6E"/>
    <w:rsid w:val="00EE32D7"/>
    <w:rsid w:val="00EE3706"/>
    <w:rsid w:val="00EE3CAC"/>
    <w:rsid w:val="00EE3D03"/>
    <w:rsid w:val="00EE3DF9"/>
    <w:rsid w:val="00EE41FF"/>
    <w:rsid w:val="00EE54B3"/>
    <w:rsid w:val="00EE5DE1"/>
    <w:rsid w:val="00EE5E6C"/>
    <w:rsid w:val="00EE60F2"/>
    <w:rsid w:val="00EE78E6"/>
    <w:rsid w:val="00EE78EE"/>
    <w:rsid w:val="00EE797A"/>
    <w:rsid w:val="00EE7E82"/>
    <w:rsid w:val="00EF0694"/>
    <w:rsid w:val="00EF1468"/>
    <w:rsid w:val="00EF2AF0"/>
    <w:rsid w:val="00EF2BB4"/>
    <w:rsid w:val="00EF2FA5"/>
    <w:rsid w:val="00EF3217"/>
    <w:rsid w:val="00EF3507"/>
    <w:rsid w:val="00EF6138"/>
    <w:rsid w:val="00EF6424"/>
    <w:rsid w:val="00EF6780"/>
    <w:rsid w:val="00EF70CD"/>
    <w:rsid w:val="00EF75FA"/>
    <w:rsid w:val="00EF7E99"/>
    <w:rsid w:val="00F00D63"/>
    <w:rsid w:val="00F00F6C"/>
    <w:rsid w:val="00F010F3"/>
    <w:rsid w:val="00F013B2"/>
    <w:rsid w:val="00F01511"/>
    <w:rsid w:val="00F01BA8"/>
    <w:rsid w:val="00F022A4"/>
    <w:rsid w:val="00F02789"/>
    <w:rsid w:val="00F02B1D"/>
    <w:rsid w:val="00F0329D"/>
    <w:rsid w:val="00F038BC"/>
    <w:rsid w:val="00F03E89"/>
    <w:rsid w:val="00F047BD"/>
    <w:rsid w:val="00F04A68"/>
    <w:rsid w:val="00F05088"/>
    <w:rsid w:val="00F054D7"/>
    <w:rsid w:val="00F05DC2"/>
    <w:rsid w:val="00F05E1C"/>
    <w:rsid w:val="00F0622B"/>
    <w:rsid w:val="00F066B2"/>
    <w:rsid w:val="00F066E6"/>
    <w:rsid w:val="00F071EE"/>
    <w:rsid w:val="00F07598"/>
    <w:rsid w:val="00F07846"/>
    <w:rsid w:val="00F0793B"/>
    <w:rsid w:val="00F07D6E"/>
    <w:rsid w:val="00F10BC1"/>
    <w:rsid w:val="00F11AD1"/>
    <w:rsid w:val="00F11BCE"/>
    <w:rsid w:val="00F12236"/>
    <w:rsid w:val="00F124B8"/>
    <w:rsid w:val="00F126F8"/>
    <w:rsid w:val="00F13754"/>
    <w:rsid w:val="00F149CB"/>
    <w:rsid w:val="00F14F16"/>
    <w:rsid w:val="00F15746"/>
    <w:rsid w:val="00F15B94"/>
    <w:rsid w:val="00F15F77"/>
    <w:rsid w:val="00F1620A"/>
    <w:rsid w:val="00F1659E"/>
    <w:rsid w:val="00F174AD"/>
    <w:rsid w:val="00F20364"/>
    <w:rsid w:val="00F20BE2"/>
    <w:rsid w:val="00F2105B"/>
    <w:rsid w:val="00F21312"/>
    <w:rsid w:val="00F215F4"/>
    <w:rsid w:val="00F220DA"/>
    <w:rsid w:val="00F220F6"/>
    <w:rsid w:val="00F222B4"/>
    <w:rsid w:val="00F2238B"/>
    <w:rsid w:val="00F233F3"/>
    <w:rsid w:val="00F2365B"/>
    <w:rsid w:val="00F23E4F"/>
    <w:rsid w:val="00F240F7"/>
    <w:rsid w:val="00F24356"/>
    <w:rsid w:val="00F24B67"/>
    <w:rsid w:val="00F24BB1"/>
    <w:rsid w:val="00F24EB4"/>
    <w:rsid w:val="00F257F6"/>
    <w:rsid w:val="00F25B66"/>
    <w:rsid w:val="00F2603D"/>
    <w:rsid w:val="00F2625E"/>
    <w:rsid w:val="00F262AE"/>
    <w:rsid w:val="00F2695D"/>
    <w:rsid w:val="00F2708C"/>
    <w:rsid w:val="00F276C3"/>
    <w:rsid w:val="00F27AB0"/>
    <w:rsid w:val="00F323E6"/>
    <w:rsid w:val="00F32555"/>
    <w:rsid w:val="00F328BA"/>
    <w:rsid w:val="00F33026"/>
    <w:rsid w:val="00F33448"/>
    <w:rsid w:val="00F3358A"/>
    <w:rsid w:val="00F3431E"/>
    <w:rsid w:val="00F34801"/>
    <w:rsid w:val="00F35316"/>
    <w:rsid w:val="00F366E1"/>
    <w:rsid w:val="00F37228"/>
    <w:rsid w:val="00F3741D"/>
    <w:rsid w:val="00F3785D"/>
    <w:rsid w:val="00F37A77"/>
    <w:rsid w:val="00F37C93"/>
    <w:rsid w:val="00F37CF3"/>
    <w:rsid w:val="00F40494"/>
    <w:rsid w:val="00F40A87"/>
    <w:rsid w:val="00F40B4F"/>
    <w:rsid w:val="00F415D6"/>
    <w:rsid w:val="00F4189C"/>
    <w:rsid w:val="00F41A6F"/>
    <w:rsid w:val="00F41F11"/>
    <w:rsid w:val="00F42049"/>
    <w:rsid w:val="00F426E6"/>
    <w:rsid w:val="00F434A3"/>
    <w:rsid w:val="00F44612"/>
    <w:rsid w:val="00F4502D"/>
    <w:rsid w:val="00F45039"/>
    <w:rsid w:val="00F45647"/>
    <w:rsid w:val="00F457FC"/>
    <w:rsid w:val="00F45BAC"/>
    <w:rsid w:val="00F460F3"/>
    <w:rsid w:val="00F46AA6"/>
    <w:rsid w:val="00F46F90"/>
    <w:rsid w:val="00F47283"/>
    <w:rsid w:val="00F4731F"/>
    <w:rsid w:val="00F47958"/>
    <w:rsid w:val="00F479B2"/>
    <w:rsid w:val="00F47AFD"/>
    <w:rsid w:val="00F5014A"/>
    <w:rsid w:val="00F504B3"/>
    <w:rsid w:val="00F51936"/>
    <w:rsid w:val="00F51F89"/>
    <w:rsid w:val="00F52216"/>
    <w:rsid w:val="00F522D9"/>
    <w:rsid w:val="00F5282D"/>
    <w:rsid w:val="00F52A20"/>
    <w:rsid w:val="00F534E8"/>
    <w:rsid w:val="00F53619"/>
    <w:rsid w:val="00F536B6"/>
    <w:rsid w:val="00F53C45"/>
    <w:rsid w:val="00F53D28"/>
    <w:rsid w:val="00F5489B"/>
    <w:rsid w:val="00F54C17"/>
    <w:rsid w:val="00F5651A"/>
    <w:rsid w:val="00F569DC"/>
    <w:rsid w:val="00F56BDE"/>
    <w:rsid w:val="00F63C5A"/>
    <w:rsid w:val="00F649A9"/>
    <w:rsid w:val="00F64BB8"/>
    <w:rsid w:val="00F64ED4"/>
    <w:rsid w:val="00F65398"/>
    <w:rsid w:val="00F653AA"/>
    <w:rsid w:val="00F66A52"/>
    <w:rsid w:val="00F6728D"/>
    <w:rsid w:val="00F7074C"/>
    <w:rsid w:val="00F707F6"/>
    <w:rsid w:val="00F707F7"/>
    <w:rsid w:val="00F711B2"/>
    <w:rsid w:val="00F715DC"/>
    <w:rsid w:val="00F71779"/>
    <w:rsid w:val="00F72845"/>
    <w:rsid w:val="00F72FB2"/>
    <w:rsid w:val="00F738C8"/>
    <w:rsid w:val="00F73F4D"/>
    <w:rsid w:val="00F74EC0"/>
    <w:rsid w:val="00F74FC8"/>
    <w:rsid w:val="00F75720"/>
    <w:rsid w:val="00F75C6E"/>
    <w:rsid w:val="00F75CD7"/>
    <w:rsid w:val="00F762FF"/>
    <w:rsid w:val="00F76CC8"/>
    <w:rsid w:val="00F76DA8"/>
    <w:rsid w:val="00F770BE"/>
    <w:rsid w:val="00F7748E"/>
    <w:rsid w:val="00F77E7E"/>
    <w:rsid w:val="00F81579"/>
    <w:rsid w:val="00F8188B"/>
    <w:rsid w:val="00F825AA"/>
    <w:rsid w:val="00F82B32"/>
    <w:rsid w:val="00F8339E"/>
    <w:rsid w:val="00F835F0"/>
    <w:rsid w:val="00F8416E"/>
    <w:rsid w:val="00F84A41"/>
    <w:rsid w:val="00F84AEA"/>
    <w:rsid w:val="00F84D87"/>
    <w:rsid w:val="00F8517B"/>
    <w:rsid w:val="00F85662"/>
    <w:rsid w:val="00F85DF9"/>
    <w:rsid w:val="00F85E15"/>
    <w:rsid w:val="00F85F15"/>
    <w:rsid w:val="00F86C6E"/>
    <w:rsid w:val="00F87B4E"/>
    <w:rsid w:val="00F87C49"/>
    <w:rsid w:val="00F87C61"/>
    <w:rsid w:val="00F905A5"/>
    <w:rsid w:val="00F90AF8"/>
    <w:rsid w:val="00F91070"/>
    <w:rsid w:val="00F913AB"/>
    <w:rsid w:val="00F91A7D"/>
    <w:rsid w:val="00F91A95"/>
    <w:rsid w:val="00F92544"/>
    <w:rsid w:val="00F92984"/>
    <w:rsid w:val="00F92D0D"/>
    <w:rsid w:val="00F92DA2"/>
    <w:rsid w:val="00F931FD"/>
    <w:rsid w:val="00F93242"/>
    <w:rsid w:val="00F935A1"/>
    <w:rsid w:val="00F94642"/>
    <w:rsid w:val="00F947EB"/>
    <w:rsid w:val="00F94BFA"/>
    <w:rsid w:val="00F959BC"/>
    <w:rsid w:val="00F95FAB"/>
    <w:rsid w:val="00F96EC0"/>
    <w:rsid w:val="00F976D1"/>
    <w:rsid w:val="00FA0343"/>
    <w:rsid w:val="00FA10CA"/>
    <w:rsid w:val="00FA11D7"/>
    <w:rsid w:val="00FA1284"/>
    <w:rsid w:val="00FA1A62"/>
    <w:rsid w:val="00FA26D4"/>
    <w:rsid w:val="00FA35E8"/>
    <w:rsid w:val="00FA35F1"/>
    <w:rsid w:val="00FA3B9B"/>
    <w:rsid w:val="00FA3BCD"/>
    <w:rsid w:val="00FA3DC3"/>
    <w:rsid w:val="00FA414C"/>
    <w:rsid w:val="00FA4647"/>
    <w:rsid w:val="00FA4751"/>
    <w:rsid w:val="00FA4D81"/>
    <w:rsid w:val="00FA4E94"/>
    <w:rsid w:val="00FA5826"/>
    <w:rsid w:val="00FA5A96"/>
    <w:rsid w:val="00FA5D5B"/>
    <w:rsid w:val="00FA61F4"/>
    <w:rsid w:val="00FA68C8"/>
    <w:rsid w:val="00FA75C5"/>
    <w:rsid w:val="00FA78F4"/>
    <w:rsid w:val="00FB0480"/>
    <w:rsid w:val="00FB04F6"/>
    <w:rsid w:val="00FB07FD"/>
    <w:rsid w:val="00FB108D"/>
    <w:rsid w:val="00FB11D3"/>
    <w:rsid w:val="00FB14F1"/>
    <w:rsid w:val="00FB19DD"/>
    <w:rsid w:val="00FB1A8C"/>
    <w:rsid w:val="00FB1EF1"/>
    <w:rsid w:val="00FB2083"/>
    <w:rsid w:val="00FB2207"/>
    <w:rsid w:val="00FB25F2"/>
    <w:rsid w:val="00FB29F3"/>
    <w:rsid w:val="00FB2AF6"/>
    <w:rsid w:val="00FB3017"/>
    <w:rsid w:val="00FB3051"/>
    <w:rsid w:val="00FB305F"/>
    <w:rsid w:val="00FB36A2"/>
    <w:rsid w:val="00FB49C4"/>
    <w:rsid w:val="00FB4A22"/>
    <w:rsid w:val="00FB4C07"/>
    <w:rsid w:val="00FB5175"/>
    <w:rsid w:val="00FB5771"/>
    <w:rsid w:val="00FB6228"/>
    <w:rsid w:val="00FB67C5"/>
    <w:rsid w:val="00FB6A7A"/>
    <w:rsid w:val="00FB6CA8"/>
    <w:rsid w:val="00FB7203"/>
    <w:rsid w:val="00FC0CBB"/>
    <w:rsid w:val="00FC0D0C"/>
    <w:rsid w:val="00FC1224"/>
    <w:rsid w:val="00FC122D"/>
    <w:rsid w:val="00FC22E9"/>
    <w:rsid w:val="00FC266E"/>
    <w:rsid w:val="00FC2EC4"/>
    <w:rsid w:val="00FC3056"/>
    <w:rsid w:val="00FC3453"/>
    <w:rsid w:val="00FC3693"/>
    <w:rsid w:val="00FC3CA2"/>
    <w:rsid w:val="00FC3DA3"/>
    <w:rsid w:val="00FC513A"/>
    <w:rsid w:val="00FC5DC4"/>
    <w:rsid w:val="00FC6026"/>
    <w:rsid w:val="00FC643A"/>
    <w:rsid w:val="00FC6E12"/>
    <w:rsid w:val="00FC71BE"/>
    <w:rsid w:val="00FC7851"/>
    <w:rsid w:val="00FC7D3E"/>
    <w:rsid w:val="00FC7F76"/>
    <w:rsid w:val="00FD0C7D"/>
    <w:rsid w:val="00FD143B"/>
    <w:rsid w:val="00FD1E3C"/>
    <w:rsid w:val="00FD2891"/>
    <w:rsid w:val="00FD2DB4"/>
    <w:rsid w:val="00FD323F"/>
    <w:rsid w:val="00FD3C7E"/>
    <w:rsid w:val="00FD509F"/>
    <w:rsid w:val="00FD55CE"/>
    <w:rsid w:val="00FD5696"/>
    <w:rsid w:val="00FD5F36"/>
    <w:rsid w:val="00FD66B4"/>
    <w:rsid w:val="00FD69E2"/>
    <w:rsid w:val="00FD6A56"/>
    <w:rsid w:val="00FD6C29"/>
    <w:rsid w:val="00FD7253"/>
    <w:rsid w:val="00FD7B8A"/>
    <w:rsid w:val="00FD7CDB"/>
    <w:rsid w:val="00FE049B"/>
    <w:rsid w:val="00FE0571"/>
    <w:rsid w:val="00FE0DC8"/>
    <w:rsid w:val="00FE196D"/>
    <w:rsid w:val="00FE1BCB"/>
    <w:rsid w:val="00FE2BE4"/>
    <w:rsid w:val="00FE3118"/>
    <w:rsid w:val="00FE3452"/>
    <w:rsid w:val="00FE3B05"/>
    <w:rsid w:val="00FE4077"/>
    <w:rsid w:val="00FE4817"/>
    <w:rsid w:val="00FE4C12"/>
    <w:rsid w:val="00FE4CE2"/>
    <w:rsid w:val="00FE544F"/>
    <w:rsid w:val="00FE7E3F"/>
    <w:rsid w:val="00FF08BC"/>
    <w:rsid w:val="00FF08C7"/>
    <w:rsid w:val="00FF139D"/>
    <w:rsid w:val="00FF242B"/>
    <w:rsid w:val="00FF2C41"/>
    <w:rsid w:val="00FF3BE5"/>
    <w:rsid w:val="00FF3CF5"/>
    <w:rsid w:val="00FF42B5"/>
    <w:rsid w:val="00FF434A"/>
    <w:rsid w:val="00FF43A6"/>
    <w:rsid w:val="00FF45FB"/>
    <w:rsid w:val="00FF4A36"/>
    <w:rsid w:val="00FF4A9B"/>
    <w:rsid w:val="00FF5C2F"/>
    <w:rsid w:val="00FF6382"/>
    <w:rsid w:val="00FF66E0"/>
    <w:rsid w:val="00FF6743"/>
    <w:rsid w:val="00FF685C"/>
    <w:rsid w:val="00FF692C"/>
    <w:rsid w:val="00FF6E99"/>
    <w:rsid w:val="00FF7177"/>
    <w:rsid w:val="00FF7B9B"/>
    <w:rsid w:val="00FF7C67"/>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 w:type="paragraph" w:customStyle="1" w:styleId="Text1">
    <w:name w:val="Text 1"/>
    <w:basedOn w:val="Normalny"/>
    <w:rsid w:val="00A337C2"/>
    <w:pPr>
      <w:spacing w:before="120" w:after="120" w:line="240" w:lineRule="auto"/>
      <w:ind w:left="850"/>
      <w:jc w:val="both"/>
    </w:pPr>
    <w:rPr>
      <w:rFonts w:ascii="Times New Roman" w:hAnsi="Times New Roman" w:cs="Times New Roman"/>
      <w:sz w:val="24"/>
      <w:lang w:eastAsia="en-GB"/>
    </w:rPr>
  </w:style>
  <w:style w:type="character" w:styleId="Odwoanieprzypisudolnego">
    <w:name w:val="footnote reference"/>
    <w:uiPriority w:val="99"/>
    <w:semiHidden/>
    <w:unhideWhenUsed/>
    <w:locked/>
    <w:rsid w:val="00A43754"/>
    <w:rPr>
      <w:shd w:val="clear" w:color="auto" w:fill="auto"/>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 w:type="paragraph" w:customStyle="1" w:styleId="Text1">
    <w:name w:val="Text 1"/>
    <w:basedOn w:val="Normalny"/>
    <w:rsid w:val="00A337C2"/>
    <w:pPr>
      <w:spacing w:before="120" w:after="120" w:line="240" w:lineRule="auto"/>
      <w:ind w:left="850"/>
      <w:jc w:val="both"/>
    </w:pPr>
    <w:rPr>
      <w:rFonts w:ascii="Times New Roman" w:hAnsi="Times New Roman" w:cs="Times New Roman"/>
      <w:sz w:val="24"/>
      <w:lang w:eastAsia="en-GB"/>
    </w:rPr>
  </w:style>
  <w:style w:type="character" w:styleId="Odwoanieprzypisudolnego">
    <w:name w:val="footnote reference"/>
    <w:uiPriority w:val="99"/>
    <w:semiHidden/>
    <w:unhideWhenUsed/>
    <w:locked/>
    <w:rsid w:val="00A43754"/>
    <w:rPr>
      <w:shd w:val="clear" w:color="auto" w:fill="auto"/>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490950056">
      <w:bodyDiv w:val="1"/>
      <w:marLeft w:val="240"/>
      <w:marRight w:val="240"/>
      <w:marTop w:val="240"/>
      <w:marBottom w:val="60"/>
      <w:divBdr>
        <w:top w:val="none" w:sz="0" w:space="0" w:color="auto"/>
        <w:left w:val="none" w:sz="0" w:space="0" w:color="auto"/>
        <w:bottom w:val="none" w:sz="0" w:space="0" w:color="auto"/>
        <w:right w:val="none" w:sz="0" w:space="0" w:color="auto"/>
      </w:divBdr>
      <w:divsChild>
        <w:div w:id="1015108035">
          <w:marLeft w:val="0"/>
          <w:marRight w:val="0"/>
          <w:marTop w:val="0"/>
          <w:marBottom w:val="0"/>
          <w:divBdr>
            <w:top w:val="none" w:sz="0" w:space="0" w:color="auto"/>
            <w:left w:val="none" w:sz="0" w:space="0" w:color="auto"/>
            <w:bottom w:val="single" w:sz="6" w:space="9" w:color="C8C8C8"/>
            <w:right w:val="none" w:sz="0" w:space="0" w:color="auto"/>
          </w:divBdr>
          <w:divsChild>
            <w:div w:id="296955650">
              <w:marLeft w:val="0"/>
              <w:marRight w:val="0"/>
              <w:marTop w:val="0"/>
              <w:marBottom w:val="0"/>
              <w:divBdr>
                <w:top w:val="none" w:sz="0" w:space="0" w:color="auto"/>
                <w:left w:val="none" w:sz="0" w:space="0" w:color="auto"/>
                <w:bottom w:val="none" w:sz="0" w:space="0" w:color="auto"/>
                <w:right w:val="none" w:sz="0" w:space="0" w:color="auto"/>
              </w:divBdr>
            </w:div>
            <w:div w:id="2116053115">
              <w:marLeft w:val="0"/>
              <w:marRight w:val="0"/>
              <w:marTop w:val="0"/>
              <w:marBottom w:val="0"/>
              <w:divBdr>
                <w:top w:val="none" w:sz="0" w:space="0" w:color="auto"/>
                <w:left w:val="none" w:sz="0" w:space="0" w:color="auto"/>
                <w:bottom w:val="none" w:sz="0" w:space="0" w:color="auto"/>
                <w:right w:val="none" w:sz="0" w:space="0" w:color="auto"/>
              </w:divBdr>
            </w:div>
            <w:div w:id="1367489840">
              <w:marLeft w:val="0"/>
              <w:marRight w:val="0"/>
              <w:marTop w:val="0"/>
              <w:marBottom w:val="0"/>
              <w:divBdr>
                <w:top w:val="none" w:sz="0" w:space="0" w:color="auto"/>
                <w:left w:val="none" w:sz="0" w:space="0" w:color="auto"/>
                <w:bottom w:val="none" w:sz="0" w:space="0" w:color="auto"/>
                <w:right w:val="none" w:sz="0" w:space="0" w:color="auto"/>
              </w:divBdr>
            </w:div>
            <w:div w:id="2045205098">
              <w:marLeft w:val="0"/>
              <w:marRight w:val="0"/>
              <w:marTop w:val="0"/>
              <w:marBottom w:val="0"/>
              <w:divBdr>
                <w:top w:val="none" w:sz="0" w:space="0" w:color="auto"/>
                <w:left w:val="none" w:sz="0" w:space="0" w:color="auto"/>
                <w:bottom w:val="none" w:sz="0" w:space="0" w:color="auto"/>
                <w:right w:val="none" w:sz="0" w:space="0" w:color="auto"/>
              </w:divBdr>
            </w:div>
            <w:div w:id="790512955">
              <w:marLeft w:val="0"/>
              <w:marRight w:val="0"/>
              <w:marTop w:val="0"/>
              <w:marBottom w:val="0"/>
              <w:divBdr>
                <w:top w:val="none" w:sz="0" w:space="0" w:color="auto"/>
                <w:left w:val="none" w:sz="0" w:space="0" w:color="auto"/>
                <w:bottom w:val="none" w:sz="0" w:space="0" w:color="auto"/>
                <w:right w:val="none" w:sz="0" w:space="0" w:color="auto"/>
              </w:divBdr>
            </w:div>
            <w:div w:id="9568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ip.gig.eu/przetarg/3008/modulowe-stanowisko-do-badan-kruszyw-betonow-materialow-wiazacych-na-bazie-odpadow-3-czesci" TargetMode="External"/><Relationship Id="rId18" Type="http://schemas.openxmlformats.org/officeDocument/2006/relationships/hyperlink" Target="mailto:ajuraszczyk@gig.eu" TargetMode="External"/><Relationship Id="rId3" Type="http://schemas.openxmlformats.org/officeDocument/2006/relationships/styles" Target="styles.xml"/><Relationship Id="rId21" Type="http://schemas.openxmlformats.org/officeDocument/2006/relationships/hyperlink" Target="mailto:gdpr@gig.eu" TargetMode="External"/><Relationship Id="rId7" Type="http://schemas.openxmlformats.org/officeDocument/2006/relationships/footnotes" Target="footnotes.xml"/><Relationship Id="rId12" Type="http://schemas.openxmlformats.org/officeDocument/2006/relationships/hyperlink" Target="https://bip.gig.eu/przetarg/3008/modulowe-stanowisko-do-badan-kruszyw-betonow-materialow-wiazacych-na-bazie-odpadow-3-czesci" TargetMode="External"/><Relationship Id="rId17" Type="http://schemas.openxmlformats.org/officeDocument/2006/relationships/hyperlink" Target="mailto:mwallenburg@gig.e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ajuraszczyk@gig.eu" TargetMode="External"/><Relationship Id="rId20" Type="http://schemas.openxmlformats.org/officeDocument/2006/relationships/hyperlink" Target="mailto:ajuraszczyk@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juraszczyk@gig.e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mwallenburg@gig.eu" TargetMode="External"/><Relationship Id="rId23" Type="http://schemas.openxmlformats.org/officeDocument/2006/relationships/footer" Target="footer1.xml"/><Relationship Id="rId10" Type="http://schemas.openxmlformats.org/officeDocument/2006/relationships/hyperlink" Target="mailto:mwallenburg@gig.eu" TargetMode="External"/><Relationship Id="rId19" Type="http://schemas.openxmlformats.org/officeDocument/2006/relationships/hyperlink" Target="mailto:mwallenburg@gig.eu"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s://www.uzp.gov.pl/__data/assets/pdf_file/0026/45557/Jednolity-Europejski-Dokument-Zamowienia-instrukcja-2021.01.20.pdf"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A9A2A-10DE-4F5D-A860-2433B084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63</Pages>
  <Words>24193</Words>
  <Characters>145162</Characters>
  <Application>Microsoft Office Word</Application>
  <DocSecurity>0</DocSecurity>
  <Lines>1209</Lines>
  <Paragraphs>338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169017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6</cp:revision>
  <cp:lastPrinted>2021-10-21T10:06:00Z</cp:lastPrinted>
  <dcterms:created xsi:type="dcterms:W3CDTF">2021-10-25T12:20:00Z</dcterms:created>
  <dcterms:modified xsi:type="dcterms:W3CDTF">2021-10-26T07:35:00Z</dcterms:modified>
</cp:coreProperties>
</file>