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F40E6">
        <w:rPr>
          <w:b/>
        </w:rPr>
        <w:t>07</w:t>
      </w:r>
      <w:r w:rsidR="00B23A5C">
        <w:rPr>
          <w:b/>
        </w:rPr>
        <w:t>.0</w:t>
      </w:r>
      <w:r w:rsidR="007F40E6">
        <w:rPr>
          <w:b/>
        </w:rPr>
        <w:t>9</w:t>
      </w:r>
      <w:r w:rsidRPr="001A20BC">
        <w:rPr>
          <w:b/>
        </w:rPr>
        <w:t>.20</w:t>
      </w:r>
      <w:r w:rsidR="00686424">
        <w:rPr>
          <w:b/>
        </w:rPr>
        <w:t>21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C50A83" w:rsidRPr="00C50A83" w:rsidRDefault="007F40E6" w:rsidP="007F40E6">
      <w:pPr>
        <w:pStyle w:val="Tekstpodstawowy"/>
        <w:spacing w:line="340" w:lineRule="exact"/>
        <w:jc w:val="center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Dostawa i wymiana dwóch okien PCV </w:t>
      </w:r>
      <w:r w:rsidR="00B04A39">
        <w:rPr>
          <w:rFonts w:ascii="Times New Roman" w:hAnsi="Times New Roman"/>
          <w:bCs/>
          <w:sz w:val="22"/>
          <w:szCs w:val="22"/>
        </w:rPr>
        <w:t xml:space="preserve">wraz z parapetami oraz </w:t>
      </w:r>
      <w:r>
        <w:rPr>
          <w:rFonts w:ascii="Times New Roman" w:hAnsi="Times New Roman"/>
          <w:bCs/>
          <w:sz w:val="22"/>
          <w:szCs w:val="22"/>
        </w:rPr>
        <w:t xml:space="preserve">obróbką </w:t>
      </w:r>
      <w:proofErr w:type="spellStart"/>
      <w:r>
        <w:rPr>
          <w:rFonts w:ascii="Times New Roman" w:hAnsi="Times New Roman"/>
          <w:bCs/>
          <w:sz w:val="22"/>
          <w:szCs w:val="22"/>
        </w:rPr>
        <w:t>szpalet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</w:t>
      </w:r>
      <w:r w:rsidR="00D86A30">
        <w:rPr>
          <w:rFonts w:ascii="Times New Roman" w:hAnsi="Times New Roman"/>
          <w:bCs/>
          <w:sz w:val="22"/>
          <w:szCs w:val="22"/>
        </w:rPr>
        <w:t xml:space="preserve">i </w:t>
      </w:r>
      <w:r w:rsidR="00B04A39">
        <w:rPr>
          <w:rFonts w:ascii="Times New Roman" w:hAnsi="Times New Roman"/>
          <w:bCs/>
          <w:sz w:val="22"/>
          <w:szCs w:val="22"/>
        </w:rPr>
        <w:t xml:space="preserve">utylizacją starej stolarki </w:t>
      </w:r>
      <w:r>
        <w:rPr>
          <w:rFonts w:ascii="Times New Roman" w:hAnsi="Times New Roman"/>
          <w:bCs/>
          <w:sz w:val="22"/>
          <w:szCs w:val="22"/>
        </w:rPr>
        <w:t>w budynku A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0127C4" w:rsidP="000127C4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127C4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</w:r>
      <w:r w:rsidR="00B04A39">
        <w:rPr>
          <w:bCs/>
          <w:sz w:val="22"/>
          <w:szCs w:val="22"/>
        </w:rPr>
        <w:t xml:space="preserve">Dostawa i wymiana dwóch okien PCV wraz z parapetami oraz obróbką </w:t>
      </w:r>
      <w:proofErr w:type="spellStart"/>
      <w:r w:rsidR="00B04A39">
        <w:rPr>
          <w:bCs/>
          <w:sz w:val="22"/>
          <w:szCs w:val="22"/>
        </w:rPr>
        <w:t>szpalet</w:t>
      </w:r>
      <w:proofErr w:type="spellEnd"/>
      <w:r w:rsidR="00D86A30">
        <w:rPr>
          <w:bCs/>
          <w:sz w:val="22"/>
          <w:szCs w:val="22"/>
        </w:rPr>
        <w:t xml:space="preserve"> i</w:t>
      </w:r>
      <w:r w:rsidR="00B04A39">
        <w:rPr>
          <w:bCs/>
          <w:sz w:val="22"/>
          <w:szCs w:val="22"/>
        </w:rPr>
        <w:t xml:space="preserve"> </w:t>
      </w:r>
      <w:r w:rsidR="00D86A30">
        <w:rPr>
          <w:bCs/>
          <w:sz w:val="22"/>
          <w:szCs w:val="22"/>
        </w:rPr>
        <w:t>utylizacją starej stolarki w budynku A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486A33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B04A39" w:rsidRDefault="00255B92" w:rsidP="00D86A30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</w:pPr>
      <w:r w:rsidRPr="00B04A39">
        <w:rPr>
          <w:rFonts w:eastAsia="Arial,Italic"/>
        </w:rPr>
        <w:t xml:space="preserve">Termin wykonania zamówienia: </w:t>
      </w:r>
      <w:r w:rsidR="00D86A30">
        <w:rPr>
          <w:rFonts w:eastAsia="Arial,Italic"/>
          <w:b/>
        </w:rPr>
        <w:t>8 tygodni liczonych od dnia podpisania umowy</w:t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9587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486A33">
      <w:pPr>
        <w:pStyle w:val="Akapitzlist1"/>
        <w:numPr>
          <w:ilvl w:val="0"/>
          <w:numId w:val="7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Default="00255B92" w:rsidP="00486A33">
      <w:pPr>
        <w:pStyle w:val="Akapitzlist1"/>
        <w:numPr>
          <w:ilvl w:val="0"/>
          <w:numId w:val="7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944452" w:rsidRDefault="00944452" w:rsidP="0094445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944452" w:rsidRPr="00FE5FCA" w:rsidRDefault="00944452" w:rsidP="0094445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lastRenderedPageBreak/>
        <w:t>Miejsce i termin składania ofert:</w:t>
      </w:r>
    </w:p>
    <w:p w:rsidR="00255B92" w:rsidRPr="00FE5FCA" w:rsidRDefault="00255B92" w:rsidP="00486A33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944452">
        <w:rPr>
          <w:rFonts w:ascii="Times New Roman" w:hAnsi="Times New Roman"/>
          <w:b/>
          <w:u w:val="single"/>
        </w:rPr>
        <w:t>13</w:t>
      </w:r>
      <w:r w:rsidR="00B23A5C">
        <w:rPr>
          <w:rFonts w:ascii="Times New Roman" w:hAnsi="Times New Roman"/>
          <w:b/>
          <w:u w:val="single"/>
        </w:rPr>
        <w:t>.0</w:t>
      </w:r>
      <w:r w:rsidR="00944452">
        <w:rPr>
          <w:rFonts w:ascii="Times New Roman" w:hAnsi="Times New Roman"/>
          <w:b/>
          <w:u w:val="single"/>
        </w:rPr>
        <w:t>9</w:t>
      </w:r>
      <w:r w:rsidR="001A20BC" w:rsidRPr="001A20BC">
        <w:rPr>
          <w:rFonts w:ascii="Times New Roman" w:hAnsi="Times New Roman"/>
          <w:b/>
          <w:u w:val="single"/>
        </w:rPr>
        <w:t>.</w:t>
      </w:r>
      <w:r w:rsidR="008D173E" w:rsidRPr="001A20BC">
        <w:rPr>
          <w:rFonts w:ascii="Times New Roman" w:hAnsi="Times New Roman"/>
          <w:b/>
          <w:u w:val="single"/>
        </w:rPr>
        <w:t>20</w:t>
      </w:r>
      <w:r w:rsidR="00686424">
        <w:rPr>
          <w:rFonts w:ascii="Times New Roman" w:hAnsi="Times New Roman"/>
          <w:b/>
          <w:u w:val="single"/>
        </w:rPr>
        <w:t>21</w:t>
      </w:r>
      <w:r w:rsidR="008D173E" w:rsidRPr="001A20BC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486A33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95870" w:rsidRPr="0005646F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05646F">
        <w:rPr>
          <w:b/>
          <w:sz w:val="22"/>
          <w:szCs w:val="22"/>
        </w:rPr>
        <w:t>Bud B pok</w:t>
      </w:r>
      <w:r w:rsidR="0005646F" w:rsidRPr="0005646F">
        <w:rPr>
          <w:b/>
          <w:sz w:val="22"/>
          <w:szCs w:val="22"/>
        </w:rPr>
        <w:t>.</w:t>
      </w:r>
      <w:r w:rsidRPr="0005646F">
        <w:rPr>
          <w:b/>
          <w:sz w:val="22"/>
          <w:szCs w:val="22"/>
        </w:rPr>
        <w:t xml:space="preserve"> nr 9</w:t>
      </w:r>
      <w:r w:rsidR="00944452" w:rsidRPr="0005646F">
        <w:rPr>
          <w:b/>
          <w:sz w:val="22"/>
          <w:szCs w:val="22"/>
        </w:rPr>
        <w:t>a</w:t>
      </w:r>
    </w:p>
    <w:p w:rsidR="004B7F6B" w:rsidRPr="00895870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  <w:lang w:val="en-US"/>
        </w:rPr>
      </w:pPr>
      <w:r w:rsidRPr="00895870">
        <w:rPr>
          <w:b/>
          <w:sz w:val="22"/>
          <w:szCs w:val="22"/>
          <w:lang w:val="en-US"/>
        </w:rPr>
        <w:t xml:space="preserve">e-mail: </w:t>
      </w:r>
      <w:r w:rsidR="00944452">
        <w:rPr>
          <w:b/>
          <w:sz w:val="22"/>
          <w:szCs w:val="22"/>
          <w:lang w:val="en-US"/>
        </w:rPr>
        <w:t>l.rybczynski@gig.eu</w:t>
      </w:r>
    </w:p>
    <w:p w:rsidR="00255B92" w:rsidRPr="00FE5FCA" w:rsidRDefault="00255B92" w:rsidP="00486A33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C15F53" w:rsidP="00255B92">
      <w:pPr>
        <w:spacing w:line="340" w:lineRule="exact"/>
        <w:ind w:left="1134"/>
        <w:jc w:val="both"/>
        <w:rPr>
          <w:b/>
        </w:rPr>
      </w:pPr>
      <w:r>
        <w:rPr>
          <w:b/>
          <w:sz w:val="22"/>
          <w:szCs w:val="22"/>
        </w:rPr>
        <w:t>Łukasz Rybczyński</w:t>
      </w:r>
      <w:r w:rsidR="00255B92">
        <w:rPr>
          <w:b/>
          <w:sz w:val="22"/>
          <w:szCs w:val="22"/>
        </w:rPr>
        <w:tab/>
        <w:t xml:space="preserve"> </w:t>
      </w:r>
      <w:r w:rsidR="00255B92" w:rsidRPr="00CC0E2D">
        <w:rPr>
          <w:b/>
          <w:sz w:val="22"/>
          <w:szCs w:val="22"/>
        </w:rPr>
        <w:t xml:space="preserve"> tel. </w:t>
      </w:r>
      <w:r>
        <w:rPr>
          <w:b/>
          <w:sz w:val="22"/>
          <w:szCs w:val="22"/>
        </w:rPr>
        <w:t>501 280 630</w:t>
      </w:r>
    </w:p>
    <w:p w:rsidR="00255B92" w:rsidRPr="002A4DAC" w:rsidRDefault="00255B92" w:rsidP="00486A33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</w:t>
      </w:r>
      <w:r w:rsidR="00C15F53">
        <w:rPr>
          <w:rFonts w:ascii="Times New Roman" w:hAnsi="Times New Roman"/>
        </w:rPr>
        <w:t xml:space="preserve"> i go</w:t>
      </w:r>
      <w:r w:rsidR="00895870">
        <w:rPr>
          <w:rFonts w:ascii="Times New Roman" w:hAnsi="Times New Roman"/>
        </w:rPr>
        <w:t>dziny</w:t>
      </w:r>
      <w:r w:rsidRPr="002A4DAC">
        <w:rPr>
          <w:rFonts w:ascii="Times New Roman" w:hAnsi="Times New Roman"/>
        </w:rPr>
        <w:t>, w którym upłynie termin składania ofert.</w:t>
      </w:r>
    </w:p>
    <w:p w:rsidR="00255B92" w:rsidRPr="00FE5FCA" w:rsidRDefault="00255B92" w:rsidP="00486A33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486A33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Default="0026064A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Formularz oferty.</w:t>
      </w:r>
    </w:p>
    <w:p w:rsidR="00341E7D" w:rsidRDefault="00895870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0E103A" w:rsidRPr="00895870">
        <w:rPr>
          <w:rFonts w:ascii="Times New Roman" w:hAnsi="Times New Roman"/>
        </w:rPr>
        <w:t>ałącznik dotyczący RODO.</w:t>
      </w:r>
      <w:r w:rsidR="00341E7D" w:rsidRPr="00341E7D">
        <w:rPr>
          <w:rFonts w:ascii="Times New Roman" w:hAnsi="Times New Roman"/>
        </w:rPr>
        <w:t xml:space="preserve"> </w:t>
      </w:r>
    </w:p>
    <w:p w:rsidR="000E103A" w:rsidRPr="00341E7D" w:rsidRDefault="00341E7D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341E7D">
        <w:rPr>
          <w:rFonts w:ascii="Times New Roman" w:hAnsi="Times New Roman"/>
        </w:rPr>
        <w:t>Założenia techniczne</w:t>
      </w:r>
      <w:r w:rsidR="00C15F53">
        <w:rPr>
          <w:rFonts w:ascii="Times New Roman" w:hAnsi="Times New Roman"/>
        </w:rPr>
        <w:t xml:space="preserve"> - rysunek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C15F53">
      <w:pPr>
        <w:pStyle w:val="Akapitzlist1"/>
        <w:spacing w:after="0" w:line="340" w:lineRule="exact"/>
        <w:ind w:left="425"/>
        <w:jc w:val="center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9"/>
          <w:footerReference w:type="first" r:id="rId10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: </w:t>
      </w:r>
      <w:r w:rsidRPr="00895870">
        <w:rPr>
          <w:lang w:val="en-US"/>
        </w:rPr>
        <w:t>………………………………………………..…</w:t>
      </w:r>
      <w:r w:rsidR="00D07BB1" w:rsidRPr="00895870">
        <w:rPr>
          <w:lang w:val="en-US"/>
        </w:rPr>
        <w:br/>
      </w:r>
      <w:r w:rsidR="00D07BB1" w:rsidRPr="00895870">
        <w:rPr>
          <w:lang w:val="en-US"/>
        </w:rPr>
        <w:tab/>
        <w:t xml:space="preserve"> 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b/>
          <w:lang w:val="en-US"/>
        </w:rPr>
        <w:t>NIP: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………………………………..…………………..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Nr</w:t>
      </w:r>
      <w:proofErr w:type="spellEnd"/>
      <w:r w:rsidRPr="00895870">
        <w:rPr>
          <w:b/>
          <w:lang w:val="en-US"/>
        </w:rPr>
        <w:t xml:space="preserve"> tel.:</w:t>
      </w:r>
      <w:r w:rsidRPr="00895870">
        <w:rPr>
          <w:lang w:val="en-US"/>
        </w:rPr>
        <w:t>…………………………………………………….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 e-mail: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……………………………….……………</w:t>
      </w:r>
    </w:p>
    <w:p w:rsidR="00083458" w:rsidRPr="004306D1" w:rsidRDefault="00083458" w:rsidP="009E20CF">
      <w:pPr>
        <w:rPr>
          <w:b/>
        </w:rPr>
      </w:pP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  <w:r w:rsidR="009E20CF">
        <w:rPr>
          <w:i/>
          <w:sz w:val="20"/>
          <w:szCs w:val="20"/>
          <w:lang w:val="en-US"/>
        </w:rPr>
        <w:tab/>
      </w:r>
      <w:r w:rsidR="009E20CF">
        <w:rPr>
          <w:i/>
          <w:sz w:val="20"/>
          <w:szCs w:val="20"/>
          <w:lang w:val="en-US"/>
        </w:rPr>
        <w:tab/>
      </w:r>
      <w:r w:rsidR="009E20CF">
        <w:rPr>
          <w:i/>
          <w:sz w:val="20"/>
          <w:szCs w:val="20"/>
          <w:lang w:val="en-US"/>
        </w:rPr>
        <w:tab/>
      </w:r>
      <w:r w:rsidR="009E20CF">
        <w:rPr>
          <w:i/>
          <w:sz w:val="20"/>
          <w:szCs w:val="20"/>
          <w:lang w:val="en-US"/>
        </w:rPr>
        <w:tab/>
      </w:r>
      <w:r w:rsidR="009E20CF">
        <w:rPr>
          <w:i/>
          <w:sz w:val="20"/>
          <w:szCs w:val="20"/>
          <w:lang w:val="en-US"/>
        </w:rPr>
        <w:tab/>
      </w: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7515F2" w:rsidRPr="005F2C91" w:rsidRDefault="007515F2" w:rsidP="00083458">
      <w:pPr>
        <w:jc w:val="center"/>
        <w:rPr>
          <w:b/>
        </w:rPr>
      </w:pPr>
    </w:p>
    <w:p w:rsidR="007515F2" w:rsidRPr="00C50A83" w:rsidRDefault="007515F2" w:rsidP="007515F2">
      <w:pPr>
        <w:pStyle w:val="Tekstpodstawowy"/>
        <w:spacing w:line="340" w:lineRule="exact"/>
        <w:jc w:val="center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Dostawa i wymiana dwóch okien PCV wraz z parapetami oraz obróbką </w:t>
      </w:r>
      <w:proofErr w:type="spellStart"/>
      <w:r>
        <w:rPr>
          <w:rFonts w:ascii="Times New Roman" w:hAnsi="Times New Roman"/>
          <w:bCs/>
          <w:sz w:val="22"/>
          <w:szCs w:val="22"/>
        </w:rPr>
        <w:t>szpalet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i utylizacją starej stolarki w budynku A</w:t>
      </w:r>
    </w:p>
    <w:p w:rsidR="00083458" w:rsidRPr="005F2C91" w:rsidRDefault="00083458" w:rsidP="00083458">
      <w:pPr>
        <w:rPr>
          <w:b/>
          <w:bCs/>
        </w:rPr>
      </w:pP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486A33">
      <w:pPr>
        <w:numPr>
          <w:ilvl w:val="0"/>
          <w:numId w:val="4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51631B">
        <w:rPr>
          <w:bCs/>
        </w:rPr>
        <w:t>29</w:t>
      </w:r>
      <w:r w:rsidR="00B23A5C">
        <w:rPr>
          <w:bCs/>
        </w:rPr>
        <w:t>.07</w:t>
      </w:r>
      <w:r w:rsidR="001A20BC" w:rsidRPr="001A20BC">
        <w:rPr>
          <w:bCs/>
        </w:rPr>
        <w:t>.20</w:t>
      </w:r>
      <w:r w:rsidR="00686424">
        <w:rPr>
          <w:bCs/>
        </w:rPr>
        <w:t>21</w:t>
      </w:r>
      <w:r w:rsidR="001A20BC" w:rsidRPr="001A20BC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486A33">
      <w:pPr>
        <w:pStyle w:val="Akapitzlist"/>
        <w:numPr>
          <w:ilvl w:val="0"/>
          <w:numId w:val="6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486A33">
      <w:pPr>
        <w:pStyle w:val="Akapitzlist"/>
        <w:numPr>
          <w:ilvl w:val="0"/>
          <w:numId w:val="6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486A33">
      <w:pPr>
        <w:pStyle w:val="Akapitzlist"/>
        <w:numPr>
          <w:ilvl w:val="0"/>
          <w:numId w:val="6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486A33">
      <w:pPr>
        <w:pStyle w:val="Akapitzlist"/>
        <w:numPr>
          <w:ilvl w:val="0"/>
          <w:numId w:val="6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486A33">
      <w:pPr>
        <w:pStyle w:val="Akapitzlist"/>
        <w:numPr>
          <w:ilvl w:val="0"/>
          <w:numId w:val="5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95870">
        <w:t>30</w:t>
      </w:r>
      <w:r w:rsidRPr="005F2C91">
        <w:t xml:space="preserve">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895870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 xml:space="preserve">Oświadczam, że posiadam niezbędną wiedzę i doświadczenie, minimum 12 miesięczne w zakresie usług w zakresie </w:t>
      </w:r>
      <w:r w:rsidR="00895870">
        <w:t>montażu opisanych depozytorów</w:t>
      </w:r>
    </w:p>
    <w:p w:rsidR="00341E7D" w:rsidRDefault="00341E7D" w:rsidP="00255B92">
      <w:pPr>
        <w:ind w:left="567" w:hanging="567"/>
        <w:jc w:val="both"/>
      </w:pPr>
      <w:r>
        <w:t>2.7.</w:t>
      </w:r>
      <w:r>
        <w:tab/>
        <w:t xml:space="preserve">Udzielam </w:t>
      </w:r>
      <w:r w:rsidRPr="00341E7D">
        <w:rPr>
          <w:b/>
        </w:rPr>
        <w:t>36 miesięcznej gwarancji</w:t>
      </w:r>
      <w:r>
        <w:t xml:space="preserve"> na urządzenia i wykonane prace.</w:t>
      </w:r>
    </w:p>
    <w:p w:rsidR="00083458" w:rsidRPr="005F2C91" w:rsidRDefault="00083458" w:rsidP="00255B92">
      <w:pPr>
        <w:ind w:left="567" w:hanging="567"/>
        <w:jc w:val="both"/>
      </w:pPr>
    </w:p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0" w:name="_Toc516473347"/>
      <w:r w:rsidRPr="00B53A07">
        <w:rPr>
          <w:b/>
          <w:bCs/>
        </w:rPr>
        <w:lastRenderedPageBreak/>
        <w:t>Załącznik nr 2 do Zapytania ofertowego</w:t>
      </w:r>
      <w:bookmarkEnd w:id="0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7515F2" w:rsidRPr="00C50A83" w:rsidRDefault="000E103A" w:rsidP="007515F2">
      <w:pPr>
        <w:pStyle w:val="Tekstpodstawowy"/>
        <w:spacing w:line="340" w:lineRule="exact"/>
        <w:rPr>
          <w:rFonts w:ascii="Times New Roman" w:hAnsi="Times New Roman"/>
          <w:bCs/>
          <w:sz w:val="22"/>
          <w:szCs w:val="22"/>
        </w:rPr>
      </w:pPr>
      <w:r w:rsidRPr="00B53A07">
        <w:rPr>
          <w:sz w:val="22"/>
        </w:rPr>
        <w:t xml:space="preserve">Dotyczy </w:t>
      </w:r>
      <w:r w:rsidR="00341E7D">
        <w:rPr>
          <w:sz w:val="22"/>
        </w:rPr>
        <w:t>:</w:t>
      </w:r>
      <w:r w:rsidR="00341E7D" w:rsidRPr="00341E7D">
        <w:t xml:space="preserve"> </w:t>
      </w:r>
      <w:r w:rsidR="00341E7D">
        <w:t xml:space="preserve"> </w:t>
      </w:r>
      <w:r w:rsidR="007515F2">
        <w:rPr>
          <w:rFonts w:ascii="Times New Roman" w:hAnsi="Times New Roman"/>
          <w:bCs/>
          <w:sz w:val="22"/>
          <w:szCs w:val="22"/>
        </w:rPr>
        <w:t xml:space="preserve">Dostawa i wymiana dwóch okien PCV wraz z parapetami oraz obróbką </w:t>
      </w:r>
      <w:proofErr w:type="spellStart"/>
      <w:r w:rsidR="007515F2">
        <w:rPr>
          <w:rFonts w:ascii="Times New Roman" w:hAnsi="Times New Roman"/>
          <w:bCs/>
          <w:sz w:val="22"/>
          <w:szCs w:val="22"/>
        </w:rPr>
        <w:t>szpalet</w:t>
      </w:r>
      <w:proofErr w:type="spellEnd"/>
      <w:r w:rsidR="007515F2">
        <w:rPr>
          <w:rFonts w:ascii="Times New Roman" w:hAnsi="Times New Roman"/>
          <w:bCs/>
          <w:sz w:val="22"/>
          <w:szCs w:val="22"/>
        </w:rPr>
        <w:t xml:space="preserve"> i utylizacją starej stolarki w budynku A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486A33">
      <w:pPr>
        <w:numPr>
          <w:ilvl w:val="0"/>
          <w:numId w:val="8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486A33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486A33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585AE1" w:rsidP="00471FB9">
      <w:pPr>
        <w:spacing w:line="300" w:lineRule="exact"/>
        <w:jc w:val="both"/>
        <w:rPr>
          <w:sz w:val="22"/>
          <w:lang w:val="x-none"/>
        </w:rPr>
      </w:pPr>
      <w:r w:rsidRPr="00585AE1">
        <w:rPr>
          <w:b/>
          <w:bCs/>
          <w:sz w:val="22"/>
        </w:rPr>
        <w:t>Dostarczenie, montaż i uruchomienie dwóch depozytorów odpowiednio na 100 i 150 klucz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486A33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486A33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486A33">
      <w:pPr>
        <w:numPr>
          <w:ilvl w:val="0"/>
          <w:numId w:val="9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486A33">
      <w:pPr>
        <w:numPr>
          <w:ilvl w:val="0"/>
          <w:numId w:val="10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486A33">
      <w:pPr>
        <w:numPr>
          <w:ilvl w:val="0"/>
          <w:numId w:val="10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486A33">
      <w:pPr>
        <w:numPr>
          <w:ilvl w:val="0"/>
          <w:numId w:val="10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486A33">
      <w:pPr>
        <w:numPr>
          <w:ilvl w:val="0"/>
          <w:numId w:val="10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486A33">
      <w:pPr>
        <w:numPr>
          <w:ilvl w:val="0"/>
          <w:numId w:val="9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486A33">
      <w:pPr>
        <w:numPr>
          <w:ilvl w:val="0"/>
          <w:numId w:val="11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486A33">
      <w:pPr>
        <w:numPr>
          <w:ilvl w:val="0"/>
          <w:numId w:val="11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486A33">
      <w:pPr>
        <w:numPr>
          <w:ilvl w:val="0"/>
          <w:numId w:val="11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B25AD5" w:rsidRDefault="00B25AD5" w:rsidP="005F2C91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DD392B" w:rsidRDefault="00DD392B" w:rsidP="005F2C91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B25AD5" w:rsidRDefault="00B25AD5" w:rsidP="005F2C91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</w:p>
    <w:p w:rsidR="00B25AD5" w:rsidRPr="00BE35C7" w:rsidRDefault="00B25AD5" w:rsidP="00B25AD5">
      <w:pPr>
        <w:pStyle w:val="Akapitzlist1"/>
        <w:spacing w:after="0" w:line="240" w:lineRule="auto"/>
        <w:ind w:left="0"/>
        <w:jc w:val="right"/>
        <w:rPr>
          <w:rFonts w:ascii="Times New Roman" w:hAnsi="Times New Roman"/>
          <w:b/>
          <w:sz w:val="24"/>
          <w:szCs w:val="24"/>
        </w:rPr>
      </w:pPr>
      <w:r w:rsidRPr="00BE35C7">
        <w:rPr>
          <w:rFonts w:ascii="Times New Roman" w:hAnsi="Times New Roman"/>
          <w:b/>
          <w:sz w:val="24"/>
          <w:szCs w:val="24"/>
        </w:rPr>
        <w:lastRenderedPageBreak/>
        <w:t>Załącznik nr 3 – założenia techniczne</w:t>
      </w:r>
    </w:p>
    <w:p w:rsidR="00BE35C7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>Zakres prac obejmuje</w:t>
      </w:r>
      <w:r w:rsidR="00BD068E">
        <w:rPr>
          <w:rFonts w:ascii="Calibri" w:eastAsia="Calibri" w:hAnsi="Calibri" w:cs="Arial"/>
          <w:b/>
          <w:sz w:val="22"/>
          <w:szCs w:val="22"/>
        </w:rPr>
        <w:t>:</w:t>
      </w:r>
    </w:p>
    <w:p w:rsidR="00412CAB" w:rsidRPr="002C767A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 w:rsidRPr="002C767A">
        <w:rPr>
          <w:rFonts w:ascii="Calibri" w:eastAsia="Calibri" w:hAnsi="Calibri" w:cs="Arial"/>
          <w:sz w:val="22"/>
          <w:szCs w:val="22"/>
        </w:rPr>
        <w:t>1. Demontaż i utylizacja starej stolarki PCV</w:t>
      </w:r>
    </w:p>
    <w:p w:rsidR="00412CAB" w:rsidRPr="002C767A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 w:rsidRPr="002C767A">
        <w:rPr>
          <w:rFonts w:ascii="Calibri" w:eastAsia="Calibri" w:hAnsi="Calibri" w:cs="Arial"/>
          <w:sz w:val="22"/>
          <w:szCs w:val="22"/>
        </w:rPr>
        <w:t>2. Podmurowanie otworów okiennych z bloczków z betonu komórkowego</w:t>
      </w:r>
    </w:p>
    <w:p w:rsidR="00412CAB" w:rsidRPr="002C767A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 w:rsidRPr="002C767A">
        <w:rPr>
          <w:rFonts w:ascii="Calibri" w:eastAsia="Calibri" w:hAnsi="Calibri" w:cs="Arial"/>
          <w:sz w:val="22"/>
          <w:szCs w:val="22"/>
        </w:rPr>
        <w:t>3. Montaż nowej stolarki z</w:t>
      </w:r>
      <w:bookmarkStart w:id="1" w:name="_GoBack"/>
      <w:bookmarkEnd w:id="1"/>
      <w:r w:rsidRPr="002C767A">
        <w:rPr>
          <w:rFonts w:ascii="Calibri" w:eastAsia="Calibri" w:hAnsi="Calibri" w:cs="Arial"/>
          <w:sz w:val="22"/>
          <w:szCs w:val="22"/>
        </w:rPr>
        <w:t>godnie z parametrami opisanymi na rysunku</w:t>
      </w:r>
    </w:p>
    <w:p w:rsidR="00412CAB" w:rsidRPr="002C767A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 w:rsidRPr="002C767A">
        <w:rPr>
          <w:rFonts w:ascii="Calibri" w:eastAsia="Calibri" w:hAnsi="Calibri" w:cs="Arial"/>
          <w:sz w:val="22"/>
          <w:szCs w:val="22"/>
        </w:rPr>
        <w:t>4. Montaż parapetów zew. z blachy stalowej ocynkowanej, powlekanej w kolorze RAL 9016</w:t>
      </w:r>
    </w:p>
    <w:p w:rsidR="00412CAB" w:rsidRPr="002C767A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 w:rsidRPr="002C767A">
        <w:rPr>
          <w:rFonts w:ascii="Calibri" w:eastAsia="Calibri" w:hAnsi="Calibri" w:cs="Arial"/>
          <w:sz w:val="22"/>
          <w:szCs w:val="22"/>
        </w:rPr>
        <w:t xml:space="preserve">grubość blachy min 0,55 mm </w:t>
      </w:r>
    </w:p>
    <w:p w:rsidR="00412CAB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 w:rsidRPr="002C767A">
        <w:rPr>
          <w:rFonts w:ascii="Calibri" w:eastAsia="Calibri" w:hAnsi="Calibri" w:cs="Arial"/>
          <w:sz w:val="22"/>
          <w:szCs w:val="22"/>
        </w:rPr>
        <w:t xml:space="preserve">5. Obróbka tynkarska i malarska </w:t>
      </w:r>
      <w:proofErr w:type="spellStart"/>
      <w:r w:rsidRPr="002C767A">
        <w:rPr>
          <w:rFonts w:ascii="Calibri" w:eastAsia="Calibri" w:hAnsi="Calibri" w:cs="Arial"/>
          <w:sz w:val="22"/>
          <w:szCs w:val="22"/>
        </w:rPr>
        <w:t>szpalet</w:t>
      </w:r>
      <w:proofErr w:type="spellEnd"/>
      <w:r w:rsidRPr="002C767A">
        <w:rPr>
          <w:rFonts w:ascii="Calibri" w:eastAsia="Calibri" w:hAnsi="Calibri" w:cs="Arial"/>
          <w:sz w:val="22"/>
          <w:szCs w:val="22"/>
        </w:rPr>
        <w:t xml:space="preserve"> okiennych od strony zew. i wew. </w:t>
      </w:r>
    </w:p>
    <w:p w:rsidR="005F790F" w:rsidRDefault="005F790F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>6. Zabezpieczenie miejsca pracy</w:t>
      </w:r>
    </w:p>
    <w:p w:rsidR="005F790F" w:rsidRDefault="005F790F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 xml:space="preserve">7. Prace porządkowe po wykonanych pracach </w:t>
      </w:r>
    </w:p>
    <w:p w:rsidR="005F790F" w:rsidRDefault="005F790F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</w:p>
    <w:p w:rsidR="005F790F" w:rsidRPr="005F790F" w:rsidRDefault="005F790F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b/>
          <w:sz w:val="22"/>
          <w:szCs w:val="22"/>
          <w:u w:val="single"/>
        </w:rPr>
      </w:pPr>
      <w:r w:rsidRPr="005F790F">
        <w:rPr>
          <w:rFonts w:ascii="Calibri" w:eastAsia="Calibri" w:hAnsi="Calibri" w:cs="Arial"/>
          <w:b/>
          <w:sz w:val="22"/>
          <w:szCs w:val="22"/>
          <w:u w:val="single"/>
        </w:rPr>
        <w:t xml:space="preserve">UWAGA: Cena ma zawierać demontaż w jednym oknie kraty stalowej </w:t>
      </w:r>
    </w:p>
    <w:p w:rsidR="00BD068E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</w:p>
    <w:p w:rsidR="00BD068E" w:rsidRPr="00BD068E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b/>
          <w:sz w:val="22"/>
          <w:szCs w:val="22"/>
        </w:rPr>
      </w:pPr>
      <w:r w:rsidRPr="00BD068E">
        <w:rPr>
          <w:rFonts w:ascii="Calibri" w:eastAsia="Calibri" w:hAnsi="Calibri" w:cs="Arial"/>
          <w:b/>
          <w:sz w:val="22"/>
          <w:szCs w:val="22"/>
        </w:rPr>
        <w:t xml:space="preserve">Parametry okien: </w:t>
      </w:r>
    </w:p>
    <w:p w:rsidR="00BD068E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>1. Wymiary okna nr 1 223 cm x 130 cm, wymiary drugiego okna 204 cm x 130 cm</w:t>
      </w:r>
    </w:p>
    <w:p w:rsidR="00BD068E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>2. Kolor okien: biały dwustronny</w:t>
      </w:r>
    </w:p>
    <w:p w:rsidR="00BD068E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 xml:space="preserve">3. Klamki </w:t>
      </w:r>
      <w:proofErr w:type="spellStart"/>
      <w:r>
        <w:rPr>
          <w:rFonts w:ascii="Calibri" w:eastAsia="Calibri" w:hAnsi="Calibri" w:cs="Arial"/>
          <w:sz w:val="22"/>
          <w:szCs w:val="22"/>
        </w:rPr>
        <w:t>secustik</w:t>
      </w:r>
      <w:proofErr w:type="spellEnd"/>
      <w:r>
        <w:rPr>
          <w:rFonts w:ascii="Calibri" w:eastAsia="Calibri" w:hAnsi="Calibri" w:cs="Arial"/>
          <w:sz w:val="22"/>
          <w:szCs w:val="22"/>
        </w:rPr>
        <w:t xml:space="preserve"> w kolorze białym</w:t>
      </w:r>
    </w:p>
    <w:p w:rsidR="00BD068E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>4. Ciepła ramka</w:t>
      </w:r>
    </w:p>
    <w:p w:rsidR="00BD068E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>5. Wkład dwuszybowy</w:t>
      </w:r>
    </w:p>
    <w:p w:rsidR="005F790F" w:rsidRDefault="005F790F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  <w:r>
        <w:rPr>
          <w:rFonts w:ascii="Calibri" w:eastAsia="Calibri" w:hAnsi="Calibri" w:cs="Arial"/>
          <w:sz w:val="22"/>
          <w:szCs w:val="22"/>
        </w:rPr>
        <w:t>6. Okna trzykwaterowe z czego jedno FIX a dwie pozostałe kwatery uchylne</w:t>
      </w:r>
    </w:p>
    <w:p w:rsidR="00BD068E" w:rsidRPr="002C767A" w:rsidRDefault="00BD068E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</w:p>
    <w:p w:rsidR="00412CAB" w:rsidRPr="00BE35C7" w:rsidRDefault="00412CAB" w:rsidP="00BE35C7">
      <w:pPr>
        <w:keepNext/>
        <w:spacing w:before="60"/>
        <w:ind w:left="432" w:hanging="432"/>
        <w:outlineLvl w:val="0"/>
        <w:rPr>
          <w:rFonts w:ascii="Calibri" w:eastAsia="Calibri" w:hAnsi="Calibri" w:cs="Arial"/>
          <w:sz w:val="22"/>
          <w:szCs w:val="22"/>
        </w:rPr>
      </w:pPr>
    </w:p>
    <w:p w:rsidR="00BE35C7" w:rsidRDefault="00BE35C7" w:rsidP="00181128">
      <w:pPr>
        <w:jc w:val="both"/>
        <w:rPr>
          <w:rFonts w:ascii="Calibri" w:eastAsia="Calibri" w:hAnsi="Calibri" w:cs="Tahoma"/>
          <w:sz w:val="22"/>
          <w:szCs w:val="22"/>
        </w:rPr>
      </w:pPr>
    </w:p>
    <w:p w:rsidR="00BE35C7" w:rsidRPr="00BE35C7" w:rsidRDefault="00BE35C7" w:rsidP="00412CAB">
      <w:pPr>
        <w:spacing w:before="60" w:line="259" w:lineRule="auto"/>
        <w:ind w:right="1"/>
        <w:contextualSpacing/>
        <w:jc w:val="both"/>
        <w:rPr>
          <w:rFonts w:ascii="Calibri" w:eastAsia="Calibri" w:hAnsi="Calibri" w:cs="Tahoma"/>
          <w:sz w:val="22"/>
          <w:szCs w:val="22"/>
        </w:rPr>
      </w:pPr>
      <w:bookmarkStart w:id="2" w:name="page7"/>
      <w:bookmarkEnd w:id="2"/>
    </w:p>
    <w:p w:rsidR="00BE35C7" w:rsidRPr="00BE35C7" w:rsidRDefault="00BE35C7" w:rsidP="00585AE1">
      <w:pPr>
        <w:spacing w:before="60" w:line="259" w:lineRule="auto"/>
        <w:ind w:left="993" w:right="1"/>
        <w:contextualSpacing/>
        <w:jc w:val="both"/>
        <w:rPr>
          <w:rFonts w:ascii="Calibri" w:eastAsia="Calibri" w:hAnsi="Calibri" w:cs="Tahoma"/>
          <w:sz w:val="22"/>
          <w:szCs w:val="22"/>
        </w:rPr>
      </w:pPr>
    </w:p>
    <w:p w:rsidR="00BE35C7" w:rsidRPr="00BE35C7" w:rsidRDefault="00BE35C7" w:rsidP="00585AE1">
      <w:pPr>
        <w:spacing w:line="360" w:lineRule="auto"/>
        <w:jc w:val="both"/>
        <w:rPr>
          <w:rFonts w:ascii="Calibri" w:eastAsia="Calibri" w:hAnsi="Calibri" w:cs="Tahoma"/>
          <w:b/>
          <w:sz w:val="21"/>
          <w:szCs w:val="21"/>
        </w:rPr>
      </w:pPr>
    </w:p>
    <w:p w:rsidR="00B25AD5" w:rsidRPr="00B25AD5" w:rsidRDefault="00B25AD5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B25AD5" w:rsidRPr="00B25AD5" w:rsidSect="00686424">
      <w:headerReference w:type="default" r:id="rId12"/>
      <w:footerReference w:type="default" r:id="rId13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A33" w:rsidRDefault="00486A33" w:rsidP="00686424">
      <w:r>
        <w:separator/>
      </w:r>
    </w:p>
  </w:endnote>
  <w:endnote w:type="continuationSeparator" w:id="0">
    <w:p w:rsidR="00486A33" w:rsidRDefault="00486A33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A33" w:rsidRDefault="00486A33" w:rsidP="00686424">
      <w:r>
        <w:separator/>
      </w:r>
    </w:p>
  </w:footnote>
  <w:footnote w:type="continuationSeparator" w:id="0">
    <w:p w:rsidR="00486A33" w:rsidRDefault="00486A33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181E87CA"/>
    <w:lvl w:ilvl="0" w:tplc="B29A6B86">
      <w:start w:val="1"/>
      <w:numFmt w:val="upperRoman"/>
      <w:lvlText w:val="%1.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2"/>
  </w:num>
  <w:num w:numId="5">
    <w:abstractNumId w:val="11"/>
  </w:num>
  <w:num w:numId="6">
    <w:abstractNumId w:val="8"/>
  </w:num>
  <w:num w:numId="7">
    <w:abstractNumId w:val="9"/>
  </w:num>
  <w:num w:numId="8">
    <w:abstractNumId w:val="10"/>
  </w:num>
  <w:num w:numId="9">
    <w:abstractNumId w:val="5"/>
  </w:num>
  <w:num w:numId="10">
    <w:abstractNumId w:val="4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170CB"/>
    <w:rsid w:val="00031DA9"/>
    <w:rsid w:val="00032D26"/>
    <w:rsid w:val="00033CBC"/>
    <w:rsid w:val="00051908"/>
    <w:rsid w:val="00054C98"/>
    <w:rsid w:val="0005646F"/>
    <w:rsid w:val="00081A2A"/>
    <w:rsid w:val="0008239C"/>
    <w:rsid w:val="00083458"/>
    <w:rsid w:val="00092124"/>
    <w:rsid w:val="000938BA"/>
    <w:rsid w:val="000A5918"/>
    <w:rsid w:val="000A7CB8"/>
    <w:rsid w:val="000B1B43"/>
    <w:rsid w:val="000B21BE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CFD"/>
    <w:rsid w:val="00181128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C767A"/>
    <w:rsid w:val="002D7ABE"/>
    <w:rsid w:val="00310257"/>
    <w:rsid w:val="00321D19"/>
    <w:rsid w:val="0033590B"/>
    <w:rsid w:val="00341E7D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12CAB"/>
    <w:rsid w:val="004315D4"/>
    <w:rsid w:val="00442D90"/>
    <w:rsid w:val="00453051"/>
    <w:rsid w:val="00454716"/>
    <w:rsid w:val="004602F1"/>
    <w:rsid w:val="00465365"/>
    <w:rsid w:val="00465A4A"/>
    <w:rsid w:val="00471FB9"/>
    <w:rsid w:val="00484564"/>
    <w:rsid w:val="00486A33"/>
    <w:rsid w:val="004939D5"/>
    <w:rsid w:val="004A197B"/>
    <w:rsid w:val="004A4F19"/>
    <w:rsid w:val="004B0540"/>
    <w:rsid w:val="004B47F3"/>
    <w:rsid w:val="004B7F6B"/>
    <w:rsid w:val="004C7E6D"/>
    <w:rsid w:val="005050F3"/>
    <w:rsid w:val="0051631B"/>
    <w:rsid w:val="00524B4E"/>
    <w:rsid w:val="005322D8"/>
    <w:rsid w:val="00533DE5"/>
    <w:rsid w:val="00542F92"/>
    <w:rsid w:val="00585AE1"/>
    <w:rsid w:val="005863F8"/>
    <w:rsid w:val="00587401"/>
    <w:rsid w:val="00597EF7"/>
    <w:rsid w:val="005A203E"/>
    <w:rsid w:val="005A5868"/>
    <w:rsid w:val="005A673B"/>
    <w:rsid w:val="005E1EA5"/>
    <w:rsid w:val="005F2C91"/>
    <w:rsid w:val="005F790F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5F2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40E6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3410"/>
    <w:rsid w:val="00893E51"/>
    <w:rsid w:val="00895870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279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44452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20CF"/>
    <w:rsid w:val="009E272D"/>
    <w:rsid w:val="009F19F3"/>
    <w:rsid w:val="009F212E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4A39"/>
    <w:rsid w:val="00B06E26"/>
    <w:rsid w:val="00B23A5C"/>
    <w:rsid w:val="00B2464D"/>
    <w:rsid w:val="00B25AD5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D068E"/>
    <w:rsid w:val="00BD4AB3"/>
    <w:rsid w:val="00BE0FB9"/>
    <w:rsid w:val="00BE35C7"/>
    <w:rsid w:val="00C006DC"/>
    <w:rsid w:val="00C030BC"/>
    <w:rsid w:val="00C038D0"/>
    <w:rsid w:val="00C07F36"/>
    <w:rsid w:val="00C13ACA"/>
    <w:rsid w:val="00C15F53"/>
    <w:rsid w:val="00C22263"/>
    <w:rsid w:val="00C2591F"/>
    <w:rsid w:val="00C50A83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578CA"/>
    <w:rsid w:val="00D60F42"/>
    <w:rsid w:val="00D649AB"/>
    <w:rsid w:val="00D8459F"/>
    <w:rsid w:val="00D86A30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D392B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072D3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3B4D6F-2C4B-4378-A9B2-DB041AF1C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1128</Words>
  <Characters>7336</Characters>
  <Application>Microsoft Office Word</Application>
  <DocSecurity>0</DocSecurity>
  <Lines>61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8448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2021-08-24T12:45:00Z</cp:lastPrinted>
  <dcterms:created xsi:type="dcterms:W3CDTF">2021-09-07T08:29:00Z</dcterms:created>
  <dcterms:modified xsi:type="dcterms:W3CDTF">2021-09-07T08:29:00Z</dcterms:modified>
</cp:coreProperties>
</file>