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BA4064">
        <w:rPr>
          <w:b/>
        </w:rPr>
        <w:t>1</w:t>
      </w:r>
      <w:r w:rsidR="00790942">
        <w:rPr>
          <w:b/>
        </w:rPr>
        <w:t>7</w:t>
      </w:r>
      <w:r w:rsidR="00602423">
        <w:rPr>
          <w:b/>
        </w:rPr>
        <w:t>.0</w:t>
      </w:r>
      <w:r w:rsidR="006413EB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</w:t>
      </w:r>
      <w:r w:rsidR="00602423">
        <w:rPr>
          <w:b/>
        </w:rPr>
        <w:t>21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 xml:space="preserve">Świadczenie usług w zakresie </w:t>
      </w:r>
      <w:proofErr w:type="spellStart"/>
      <w:r w:rsidR="006450DC">
        <w:rPr>
          <w:rFonts w:ascii="Times New Roman" w:hAnsi="Times New Roman"/>
          <w:szCs w:val="24"/>
        </w:rPr>
        <w:t>internetu</w:t>
      </w:r>
      <w:proofErr w:type="spellEnd"/>
      <w:r w:rsidR="006450DC">
        <w:rPr>
          <w:rFonts w:ascii="Times New Roman" w:hAnsi="Times New Roman"/>
          <w:szCs w:val="24"/>
        </w:rPr>
        <w:t xml:space="preserve"> </w:t>
      </w:r>
      <w:r w:rsidR="007C5C4D" w:rsidRPr="007C5C4D">
        <w:rPr>
          <w:rFonts w:ascii="Times New Roman" w:hAnsi="Times New Roman"/>
          <w:szCs w:val="24"/>
        </w:rPr>
        <w:t>mobilne</w:t>
      </w:r>
      <w:r w:rsidR="006450DC">
        <w:rPr>
          <w:rFonts w:ascii="Times New Roman" w:hAnsi="Times New Roman"/>
          <w:szCs w:val="24"/>
        </w:rPr>
        <w:t xml:space="preserve">go </w:t>
      </w:r>
      <w:r w:rsidR="00E33068">
        <w:rPr>
          <w:rFonts w:ascii="Times New Roman" w:hAnsi="Times New Roman"/>
          <w:szCs w:val="24"/>
        </w:rPr>
        <w:br/>
        <w:t xml:space="preserve">przez okres </w:t>
      </w:r>
      <w:r w:rsidR="00CA1386">
        <w:rPr>
          <w:rFonts w:ascii="Times New Roman" w:hAnsi="Times New Roman"/>
          <w:szCs w:val="24"/>
        </w:rPr>
        <w:t>1</w:t>
      </w:r>
      <w:r w:rsidR="00E33068">
        <w:rPr>
          <w:rFonts w:ascii="Times New Roman" w:hAnsi="Times New Roman"/>
          <w:szCs w:val="24"/>
        </w:rPr>
        <w:t xml:space="preserve">2 miesięcy </w:t>
      </w:r>
      <w:r w:rsidR="007C5C4D" w:rsidRPr="007C5C4D">
        <w:rPr>
          <w:rFonts w:ascii="Times New Roman" w:hAnsi="Times New Roman"/>
          <w:szCs w:val="24"/>
        </w:rPr>
        <w:t>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602423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602423">
        <w:rPr>
          <w:rFonts w:ascii="Times New Roman" w:hAnsi="Times New Roman"/>
          <w:lang w:eastAsia="pl-PL"/>
        </w:rPr>
        <w:t>1129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C3827" w:rsidRPr="00B903A9" w:rsidRDefault="00EC3827" w:rsidP="006C53DA">
      <w:pPr>
        <w:spacing w:line="340" w:lineRule="exact"/>
        <w:jc w:val="both"/>
        <w:rPr>
          <w:sz w:val="22"/>
          <w:szCs w:val="22"/>
        </w:rPr>
      </w:pPr>
      <w:r w:rsidRPr="00B903A9">
        <w:rPr>
          <w:sz w:val="22"/>
          <w:szCs w:val="22"/>
        </w:rPr>
        <w:t>Przedmiotem zamówienia w ramach niniejszego zapytania ofertowego jest dostarczenie usług mobilnego Internetu wraz z urządzeniami</w:t>
      </w:r>
      <w:r>
        <w:rPr>
          <w:sz w:val="22"/>
          <w:szCs w:val="22"/>
        </w:rPr>
        <w:t xml:space="preserve"> </w:t>
      </w:r>
      <w:r w:rsidRPr="00B903A9">
        <w:rPr>
          <w:sz w:val="22"/>
          <w:szCs w:val="22"/>
        </w:rPr>
        <w:t>wg poniższej specyfikacji.</w:t>
      </w:r>
    </w:p>
    <w:p w:rsidR="00EC3827" w:rsidRPr="00B903A9" w:rsidRDefault="00EC3827" w:rsidP="006C53DA">
      <w:pPr>
        <w:spacing w:line="340" w:lineRule="exact"/>
        <w:jc w:val="both"/>
        <w:rPr>
          <w:b/>
          <w:bCs/>
          <w:sz w:val="22"/>
          <w:szCs w:val="22"/>
        </w:rPr>
      </w:pPr>
      <w:r w:rsidRPr="00B903A9">
        <w:rPr>
          <w:b/>
          <w:bCs/>
          <w:sz w:val="22"/>
          <w:szCs w:val="22"/>
        </w:rPr>
        <w:t xml:space="preserve">Usługa dotyczy </w:t>
      </w:r>
      <w:r w:rsidR="00790942">
        <w:rPr>
          <w:b/>
          <w:bCs/>
          <w:sz w:val="22"/>
          <w:szCs w:val="22"/>
        </w:rPr>
        <w:t>47</w:t>
      </w:r>
      <w:r w:rsidRPr="00B903A9">
        <w:rPr>
          <w:b/>
          <w:bCs/>
          <w:sz w:val="22"/>
          <w:szCs w:val="22"/>
        </w:rPr>
        <w:t xml:space="preserve"> abonamentów mobilnego </w:t>
      </w:r>
      <w:proofErr w:type="spellStart"/>
      <w:r w:rsidRPr="00B903A9">
        <w:rPr>
          <w:b/>
          <w:bCs/>
          <w:sz w:val="22"/>
          <w:szCs w:val="22"/>
        </w:rPr>
        <w:t>internetu</w:t>
      </w:r>
      <w:proofErr w:type="spellEnd"/>
      <w:r w:rsidRPr="00B903A9">
        <w:rPr>
          <w:b/>
          <w:bCs/>
          <w:sz w:val="22"/>
          <w:szCs w:val="22"/>
        </w:rPr>
        <w:t xml:space="preserve">, dotychczas użytkowanych przez Pracowników </w:t>
      </w:r>
      <w:r w:rsidRPr="00B903A9">
        <w:rPr>
          <w:b/>
          <w:iCs/>
          <w:sz w:val="22"/>
          <w:szCs w:val="22"/>
        </w:rPr>
        <w:t>Zamawiającego.</w:t>
      </w:r>
    </w:p>
    <w:p w:rsidR="00EC3827" w:rsidRPr="00B903A9" w:rsidRDefault="00EC3827" w:rsidP="00EC3827">
      <w:pPr>
        <w:spacing w:line="340" w:lineRule="exact"/>
        <w:rPr>
          <w:b/>
          <w:bCs/>
          <w:sz w:val="22"/>
          <w:szCs w:val="22"/>
        </w:rPr>
      </w:pPr>
    </w:p>
    <w:p w:rsidR="00EC3827" w:rsidRPr="00B903A9" w:rsidRDefault="00EC3827" w:rsidP="00EC3827">
      <w:pPr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B903A9">
        <w:rPr>
          <w:b/>
          <w:bCs/>
          <w:sz w:val="22"/>
          <w:szCs w:val="22"/>
        </w:rPr>
        <w:t>.</w:t>
      </w:r>
      <w:r w:rsidRPr="00B903A9">
        <w:rPr>
          <w:b/>
          <w:bCs/>
          <w:sz w:val="22"/>
          <w:szCs w:val="22"/>
        </w:rPr>
        <w:tab/>
        <w:t>Minimalne warunki wymaganych usług:</w:t>
      </w:r>
    </w:p>
    <w:p w:rsidR="00EC3827" w:rsidRPr="00B903A9" w:rsidRDefault="00675EB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675EB7">
        <w:rPr>
          <w:i/>
          <w:sz w:val="22"/>
          <w:szCs w:val="22"/>
        </w:rPr>
        <w:t xml:space="preserve">transmisja danych w wysokości nie mniejszej niż 71 GB w standardzie: </w:t>
      </w:r>
      <w:r w:rsidRPr="00675EB7">
        <w:rPr>
          <w:i/>
          <w:sz w:val="22"/>
          <w:szCs w:val="22"/>
          <w:lang w:val="en-US"/>
        </w:rPr>
        <w:t xml:space="preserve">LTE min. </w:t>
      </w:r>
      <w:proofErr w:type="spellStart"/>
      <w:r w:rsidRPr="00675EB7">
        <w:rPr>
          <w:i/>
          <w:sz w:val="22"/>
          <w:szCs w:val="22"/>
          <w:lang w:val="en-US"/>
        </w:rPr>
        <w:t>kat</w:t>
      </w:r>
      <w:proofErr w:type="spellEnd"/>
      <w:r w:rsidRPr="00675EB7">
        <w:rPr>
          <w:i/>
          <w:sz w:val="22"/>
          <w:szCs w:val="22"/>
          <w:lang w:val="en-US"/>
        </w:rPr>
        <w:t>. 6 / HSPA+ / HSUPA / HSDPA / WCDMA / EDGE / GSM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>Protokół WIFI 802.11 a/b/g/n/a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 xml:space="preserve">karty </w:t>
      </w:r>
      <w:proofErr w:type="spellStart"/>
      <w:r w:rsidRPr="00B903A9">
        <w:rPr>
          <w:i/>
          <w:sz w:val="22"/>
          <w:szCs w:val="22"/>
        </w:rPr>
        <w:t>bezpinowe</w:t>
      </w:r>
      <w:proofErr w:type="spellEnd"/>
    </w:p>
    <w:p w:rsidR="00EC3827" w:rsidRPr="00B903A9" w:rsidRDefault="00B666BD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>
        <w:rPr>
          <w:i/>
          <w:sz w:val="22"/>
          <w:szCs w:val="22"/>
        </w:rPr>
        <w:t>21</w:t>
      </w:r>
      <w:r w:rsidR="00EC3827" w:rsidRPr="00B903A9">
        <w:rPr>
          <w:i/>
          <w:sz w:val="22"/>
          <w:szCs w:val="22"/>
        </w:rPr>
        <w:t xml:space="preserve"> abonamentów ze stałym IP, pozostałe z dynamicznym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 xml:space="preserve">Zamawiający żąda zachowania dotychczas użytkowanych numerów telefonów. </w:t>
      </w:r>
      <w:r w:rsidRPr="00B903A9">
        <w:rPr>
          <w:b/>
          <w:i/>
          <w:sz w:val="22"/>
          <w:szCs w:val="22"/>
        </w:rPr>
        <w:t>Przeniesienie dotychczas posiadanych przez Zamawiającego numerów telefonicznych nastąpi w trybie przewidzianym przepisami Rozporządzenia Ministra Infrastruktury z dnia 16 grudnia 2010 r. w sprawie warunków korzystania z uprawnień w publicznych sieciach telefonicznych.</w:t>
      </w:r>
    </w:p>
    <w:p w:rsidR="00EC3827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>Zamawiający żąda ustanowienia dedykowanego opiekuna ze strony Wykonawcy, który pomagałby Zamawiającemu w aktywowaniu i dezaktywowaniu usług oraz w rozwiązywaniu problemów związanych z przedmiotem zamówienia. W przypadku absencji osoby wyznaczonej na dedykowanego opiekuna Wykonawca  wyznaczy osobę zastępującą i niezwłocznie (max. w</w:t>
      </w:r>
      <w:r w:rsidR="00A81B52">
        <w:rPr>
          <w:i/>
          <w:sz w:val="22"/>
          <w:szCs w:val="22"/>
        </w:rPr>
        <w:t> </w:t>
      </w:r>
      <w:r w:rsidRPr="00B903A9">
        <w:rPr>
          <w:i/>
          <w:sz w:val="22"/>
          <w:szCs w:val="22"/>
        </w:rPr>
        <w:t>ciągu jednego dnia) poinformuje o tym wyznaczonego przedstawiciela Zamawiającego.</w:t>
      </w:r>
    </w:p>
    <w:p w:rsidR="00F9607E" w:rsidRPr="00F64DBA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</w:pPr>
      <w:r w:rsidRPr="00EC3827">
        <w:rPr>
          <w:i/>
          <w:sz w:val="22"/>
          <w:szCs w:val="22"/>
        </w:rPr>
        <w:t>Zamawiający żąda dostępu do elektronicznej wersji faktur oraz rejestru rozmów wychodzących (billingi) bez dodatkowych opłat</w:t>
      </w:r>
      <w:r>
        <w:rPr>
          <w:i/>
          <w:sz w:val="22"/>
          <w:szCs w:val="22"/>
        </w:rPr>
        <w:tab/>
      </w:r>
      <w:r w:rsidRPr="00EC3827">
        <w:rPr>
          <w:i/>
          <w:sz w:val="22"/>
          <w:szCs w:val="22"/>
        </w:rPr>
        <w:t>.</w:t>
      </w:r>
      <w:r w:rsidR="00046635" w:rsidRPr="00EC3827">
        <w:rPr>
          <w:sz w:val="22"/>
          <w:szCs w:val="22"/>
        </w:rPr>
        <w:t xml:space="preserve"> </w:t>
      </w:r>
    </w:p>
    <w:p w:rsidR="00F64DBA" w:rsidRPr="00F64DBA" w:rsidRDefault="00F64DBA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</w:pPr>
      <w:r w:rsidRPr="00EC3827">
        <w:rPr>
          <w:rFonts w:eastAsia="Courier New"/>
          <w:i/>
          <w:color w:val="000000"/>
        </w:rPr>
        <w:t>Zamawiający żąda by Wykonawca niezwłocznie po podpisaniu umowy nieodpłatnie udostępnił aplikację umożliwiającą zarządzanie posiadanymi kartami SIM. Dostęp do aplikacji musi być ograniczony wyłącznie dla osób upoważnionych przez</w:t>
      </w:r>
      <w:r>
        <w:rPr>
          <w:rFonts w:eastAsia="Courier New"/>
          <w:i/>
          <w:color w:val="000000"/>
        </w:rPr>
        <w:tab/>
      </w:r>
      <w:r>
        <w:rPr>
          <w:rFonts w:eastAsia="Courier New"/>
          <w:i/>
          <w:color w:val="000000"/>
        </w:rPr>
        <w:tab/>
      </w:r>
    </w:p>
    <w:p w:rsidR="00F64DBA" w:rsidRPr="00F64DBA" w:rsidRDefault="00F64DBA" w:rsidP="00F64DBA">
      <w:pPr>
        <w:autoSpaceDE w:val="0"/>
        <w:autoSpaceDN w:val="0"/>
        <w:adjustRightInd w:val="0"/>
        <w:spacing w:line="340" w:lineRule="exact"/>
        <w:jc w:val="both"/>
        <w:rPr>
          <w:i/>
          <w:sz w:val="22"/>
          <w:szCs w:val="22"/>
        </w:rPr>
        <w:sectPr w:rsidR="00F64DBA" w:rsidRPr="00F64DBA" w:rsidSect="00F9607E">
          <w:headerReference w:type="default" r:id="rId10"/>
          <w:footerReference w:type="default" r:id="rId11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</w:p>
    <w:p w:rsidR="00EC3827" w:rsidRPr="00EC3827" w:rsidRDefault="00EC3827" w:rsidP="00F64DBA">
      <w:pPr>
        <w:widowControl w:val="0"/>
        <w:spacing w:line="340" w:lineRule="exact"/>
        <w:ind w:left="567" w:right="20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lastRenderedPageBreak/>
        <w:t>Zamawiającego. Z poziomu tej aplikacji muszą być dostępne co najmniej następujące funkcje:</w:t>
      </w:r>
    </w:p>
    <w:p w:rsidR="00EC3827" w:rsidRPr="00EC3827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-</w:t>
      </w:r>
      <w:r w:rsidRPr="00EC3827">
        <w:rPr>
          <w:rFonts w:eastAsia="Courier New"/>
          <w:i/>
          <w:color w:val="000000"/>
        </w:rPr>
        <w:tab/>
        <w:t>sporządzenie bilingu połączeń,</w:t>
      </w:r>
    </w:p>
    <w:p w:rsidR="00EC3827" w:rsidRPr="00EC3827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-</w:t>
      </w:r>
      <w:r w:rsidRPr="00EC3827">
        <w:rPr>
          <w:rFonts w:eastAsia="Courier New"/>
          <w:i/>
          <w:color w:val="000000"/>
        </w:rPr>
        <w:tab/>
        <w:t>śledzenie kosztów generowanych przez użytkownika karty SIM.</w:t>
      </w:r>
    </w:p>
    <w:p w:rsidR="00EC3827" w:rsidRPr="00EC3827" w:rsidRDefault="00EC3827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EC3827" w:rsidRPr="00EC3827" w:rsidRDefault="00BD41E3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  <w:r>
        <w:rPr>
          <w:rFonts w:eastAsia="Courier New"/>
          <w:b/>
          <w:bCs/>
          <w:color w:val="000000"/>
        </w:rPr>
        <w:t>B</w:t>
      </w:r>
      <w:r w:rsidR="00EC3827" w:rsidRPr="00EC3827">
        <w:rPr>
          <w:rFonts w:eastAsia="Courier New"/>
          <w:b/>
          <w:bCs/>
          <w:color w:val="000000"/>
        </w:rPr>
        <w:t>.</w:t>
      </w:r>
      <w:r w:rsidR="00EC3827" w:rsidRPr="00EC3827">
        <w:rPr>
          <w:rFonts w:eastAsia="Courier New"/>
          <w:b/>
          <w:bCs/>
          <w:color w:val="000000"/>
        </w:rPr>
        <w:tab/>
        <w:t>Gwarancja, Serwis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Okres gwarancji dla </w:t>
      </w:r>
      <w:r w:rsidR="0020744B">
        <w:rPr>
          <w:rFonts w:eastAsia="Courier New"/>
          <w:i/>
          <w:color w:val="000000"/>
        </w:rPr>
        <w:t>kart SIM</w:t>
      </w:r>
      <w:r w:rsidRPr="00EC3827">
        <w:rPr>
          <w:rFonts w:eastAsia="Courier New"/>
          <w:i/>
          <w:color w:val="000000"/>
        </w:rPr>
        <w:t xml:space="preserve"> wynosi 24 miesiące i rozpoczyna się od daty dostarczenia do Zamawiającego potwierdzonych protokołem odbioru dostaw.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Naprawa </w:t>
      </w:r>
      <w:r w:rsidR="0020744B">
        <w:rPr>
          <w:rFonts w:eastAsia="Courier New"/>
          <w:i/>
          <w:color w:val="000000"/>
        </w:rPr>
        <w:t>karty SIM</w:t>
      </w:r>
      <w:r w:rsidRPr="00EC3827">
        <w:rPr>
          <w:rFonts w:eastAsia="Courier New"/>
          <w:i/>
          <w:color w:val="000000"/>
        </w:rPr>
        <w:t xml:space="preserve"> objęte</w:t>
      </w:r>
      <w:r w:rsidR="0020744B">
        <w:rPr>
          <w:rFonts w:eastAsia="Courier New"/>
          <w:i/>
          <w:color w:val="000000"/>
        </w:rPr>
        <w:t>j</w:t>
      </w:r>
      <w:r w:rsidRPr="00EC3827">
        <w:rPr>
          <w:rFonts w:eastAsia="Courier New"/>
          <w:i/>
          <w:color w:val="000000"/>
        </w:rPr>
        <w:t xml:space="preserve"> gwarancją nastąpi do </w:t>
      </w:r>
      <w:r w:rsidRPr="00EC3827">
        <w:rPr>
          <w:rFonts w:eastAsia="Courier New"/>
          <w:b/>
          <w:i/>
          <w:color w:val="000000"/>
        </w:rPr>
        <w:t>30</w:t>
      </w:r>
      <w:r w:rsidRPr="00EC3827">
        <w:rPr>
          <w:rFonts w:eastAsia="Courier New"/>
          <w:i/>
          <w:color w:val="000000"/>
        </w:rPr>
        <w:t xml:space="preserve"> dni od zgłoszenia uszkodzenia przez Zamawiającego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Uszkodzenie </w:t>
      </w:r>
      <w:r w:rsidR="0020744B">
        <w:rPr>
          <w:rFonts w:eastAsia="Courier New"/>
          <w:i/>
          <w:color w:val="000000"/>
        </w:rPr>
        <w:t>karty SIM</w:t>
      </w:r>
      <w:r w:rsidRPr="00EC3827">
        <w:rPr>
          <w:rFonts w:eastAsia="Courier New"/>
          <w:i/>
          <w:color w:val="000000"/>
        </w:rPr>
        <w:t xml:space="preserve"> zostanie zgłoszone przez Zamawiającego bezpośrednio do wyznaczonego przez Wykonawcę Dedykowanego Opiekuna.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Wykonawca odbierze od Zamawiającego </w:t>
      </w:r>
      <w:r w:rsidR="0020744B">
        <w:rPr>
          <w:rFonts w:eastAsia="Courier New"/>
          <w:i/>
          <w:color w:val="000000"/>
        </w:rPr>
        <w:t>karty SIM</w:t>
      </w:r>
      <w:r w:rsidRPr="00EC3827">
        <w:rPr>
          <w:rFonts w:eastAsia="Courier New"/>
          <w:i/>
          <w:color w:val="000000"/>
        </w:rPr>
        <w:t xml:space="preserve"> do serwisu oraz dostarczy naprawione </w:t>
      </w:r>
      <w:r w:rsidR="00423B2A">
        <w:rPr>
          <w:rFonts w:eastAsia="Courier New"/>
          <w:i/>
          <w:color w:val="000000"/>
        </w:rPr>
        <w:t>karty</w:t>
      </w:r>
      <w:r w:rsidRPr="00EC3827">
        <w:rPr>
          <w:rFonts w:eastAsia="Courier New"/>
          <w:i/>
          <w:color w:val="000000"/>
        </w:rPr>
        <w:t xml:space="preserve"> z serwisu do Zamawiającego na własny koszt.</w:t>
      </w:r>
    </w:p>
    <w:p w:rsid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Na czas naprawy </w:t>
      </w:r>
      <w:r w:rsidR="00423B2A">
        <w:rPr>
          <w:rFonts w:eastAsia="Courier New"/>
          <w:i/>
          <w:color w:val="000000"/>
        </w:rPr>
        <w:t>uszkodzonej karty SIM</w:t>
      </w:r>
      <w:r w:rsidRPr="00EC3827">
        <w:rPr>
          <w:rFonts w:eastAsia="Courier New"/>
          <w:i/>
          <w:color w:val="000000"/>
        </w:rPr>
        <w:t xml:space="preserve"> Wykonawca zapewni Zamawiającemu </w:t>
      </w:r>
      <w:r w:rsidR="00423B2A">
        <w:rPr>
          <w:rFonts w:eastAsia="Courier New"/>
          <w:i/>
          <w:color w:val="000000"/>
        </w:rPr>
        <w:t>kartę</w:t>
      </w:r>
      <w:r w:rsidRPr="00EC3827">
        <w:rPr>
          <w:rFonts w:eastAsia="Courier New"/>
          <w:i/>
          <w:color w:val="000000"/>
        </w:rPr>
        <w:t xml:space="preserve"> zastępcz</w:t>
      </w:r>
      <w:r w:rsidR="00423B2A">
        <w:rPr>
          <w:rFonts w:eastAsia="Courier New"/>
          <w:i/>
          <w:color w:val="000000"/>
        </w:rPr>
        <w:t>ą</w:t>
      </w:r>
      <w:r w:rsidRPr="00EC3827">
        <w:rPr>
          <w:rFonts w:eastAsia="Courier New"/>
          <w:i/>
          <w:color w:val="000000"/>
        </w:rPr>
        <w:t>, posiadając</w:t>
      </w:r>
      <w:r w:rsidR="00423B2A">
        <w:rPr>
          <w:rFonts w:eastAsia="Courier New"/>
          <w:i/>
          <w:color w:val="000000"/>
        </w:rPr>
        <w:t>ą</w:t>
      </w:r>
      <w:r w:rsidRPr="00EC3827">
        <w:rPr>
          <w:rFonts w:eastAsia="Courier New"/>
          <w:i/>
          <w:color w:val="000000"/>
        </w:rPr>
        <w:t xml:space="preserve"> </w:t>
      </w:r>
      <w:r w:rsidR="00423B2A">
        <w:rPr>
          <w:rFonts w:eastAsia="Courier New"/>
          <w:i/>
          <w:color w:val="000000"/>
        </w:rPr>
        <w:t>właściwości</w:t>
      </w:r>
      <w:r w:rsidRPr="00EC3827">
        <w:rPr>
          <w:rFonts w:eastAsia="Courier New"/>
          <w:i/>
          <w:color w:val="000000"/>
        </w:rPr>
        <w:t xml:space="preserve"> opisane w Szczegółowym Określeniu Przedmiotu Zamówienia.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</w:t>
      </w:r>
      <w:r w:rsidR="00BD26BB">
        <w:rPr>
          <w:sz w:val="22"/>
          <w:szCs w:val="22"/>
        </w:rPr>
        <w:t>inż. Marek Mańka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</w:t>
      </w:r>
      <w:r w:rsidR="007C5C4D" w:rsidRPr="007C5C4D">
        <w:rPr>
          <w:sz w:val="22"/>
          <w:szCs w:val="22"/>
          <w:lang w:val="pt-BR"/>
        </w:rPr>
        <w:t>259-25-31</w:t>
      </w:r>
      <w:r w:rsidRPr="00766602">
        <w:rPr>
          <w:sz w:val="22"/>
          <w:szCs w:val="22"/>
        </w:rPr>
        <w:t xml:space="preserve">, mail: </w:t>
      </w:r>
      <w:hyperlink r:id="rId12" w:history="1">
        <w:r w:rsidR="00BD26BB" w:rsidRPr="003779A6">
          <w:rPr>
            <w:rStyle w:val="Hipercze"/>
            <w:sz w:val="22"/>
            <w:szCs w:val="22"/>
          </w:rPr>
          <w:t>mmanka@gig.eu</w:t>
        </w:r>
      </w:hyperlink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FD2772" w:rsidRDefault="0077637A" w:rsidP="00F412CE">
      <w:pPr>
        <w:pStyle w:val="Styl"/>
        <w:spacing w:line="360" w:lineRule="exact"/>
        <w:ind w:left="567" w:right="72" w:hanging="567"/>
        <w:jc w:val="both"/>
        <w:rPr>
          <w:rFonts w:ascii="Times New Roman" w:hAnsi="Times New Roman" w:cs="Times New Roman"/>
          <w:bCs/>
        </w:rPr>
      </w:pPr>
      <w:r w:rsidRPr="00F412CE">
        <w:rPr>
          <w:rFonts w:ascii="Times New Roman" w:hAnsi="Times New Roman" w:cs="Times New Roman"/>
        </w:rPr>
        <w:t>a)</w:t>
      </w:r>
      <w:r>
        <w:tab/>
      </w:r>
      <w:r w:rsidR="00FD2772" w:rsidRPr="00A163B4">
        <w:rPr>
          <w:rFonts w:ascii="Times New Roman" w:hAnsi="Times New Roman" w:cs="Times New Roman"/>
          <w:b/>
          <w:bCs/>
        </w:rPr>
        <w:t>Posiadani</w:t>
      </w:r>
      <w:r w:rsidR="00F412CE">
        <w:rPr>
          <w:rFonts w:ascii="Times New Roman" w:hAnsi="Times New Roman" w:cs="Times New Roman"/>
          <w:b/>
          <w:bCs/>
        </w:rPr>
        <w:t>e</w:t>
      </w:r>
      <w:r w:rsidR="00FD2772" w:rsidRPr="00A163B4">
        <w:rPr>
          <w:rFonts w:ascii="Times New Roman" w:hAnsi="Times New Roman" w:cs="Times New Roman"/>
          <w:b/>
          <w:bCs/>
        </w:rPr>
        <w:t xml:space="preserve"> uprawnień do wykonywania określonej działalności lub czynności, jeżeli przepisy prawa nakładają obowiązek ich posiadania</w:t>
      </w:r>
      <w:r w:rsidR="00FD2772">
        <w:rPr>
          <w:rFonts w:ascii="Times New Roman" w:hAnsi="Times New Roman" w:cs="Times New Roman"/>
          <w:b/>
          <w:bCs/>
        </w:rPr>
        <w:t xml:space="preserve"> tzn</w:t>
      </w:r>
      <w:r w:rsidR="00FD2772" w:rsidRPr="00A163B4">
        <w:rPr>
          <w:rFonts w:ascii="Times New Roman" w:hAnsi="Times New Roman" w:cs="Times New Roman"/>
          <w:b/>
          <w:bCs/>
        </w:rPr>
        <w:t>.</w:t>
      </w:r>
      <w:r w:rsidR="00FD2772" w:rsidRPr="00F2388F">
        <w:rPr>
          <w:b/>
          <w:bCs/>
        </w:rPr>
        <w:t xml:space="preserve"> </w:t>
      </w:r>
      <w:r w:rsidR="00FD2772" w:rsidRPr="00F2388F">
        <w:rPr>
          <w:rFonts w:ascii="Times New Roman" w:hAnsi="Times New Roman" w:cs="Times New Roman"/>
          <w:bCs/>
        </w:rPr>
        <w:t>posiada</w:t>
      </w:r>
      <w:r w:rsidR="00F412CE">
        <w:rPr>
          <w:rFonts w:ascii="Times New Roman" w:hAnsi="Times New Roman" w:cs="Times New Roman"/>
          <w:bCs/>
        </w:rPr>
        <w:t>nie</w:t>
      </w:r>
      <w:r w:rsidR="00FD2772" w:rsidRPr="00F2388F">
        <w:rPr>
          <w:rFonts w:ascii="Times New Roman" w:hAnsi="Times New Roman" w:cs="Times New Roman"/>
          <w:bCs/>
        </w:rPr>
        <w:t xml:space="preserve"> aktualne</w:t>
      </w:r>
      <w:r w:rsidR="00F412CE">
        <w:rPr>
          <w:rFonts w:ascii="Times New Roman" w:hAnsi="Times New Roman" w:cs="Times New Roman"/>
          <w:bCs/>
        </w:rPr>
        <w:t>go</w:t>
      </w:r>
      <w:r w:rsidR="00FD2772" w:rsidRPr="00F2388F">
        <w:rPr>
          <w:rFonts w:ascii="Times New Roman" w:hAnsi="Times New Roman" w:cs="Times New Roman"/>
          <w:bCs/>
        </w:rPr>
        <w:t xml:space="preserve"> zaświadczeni</w:t>
      </w:r>
      <w:r w:rsidR="00F412CE">
        <w:rPr>
          <w:rFonts w:ascii="Times New Roman" w:hAnsi="Times New Roman" w:cs="Times New Roman"/>
          <w:bCs/>
        </w:rPr>
        <w:t>a</w:t>
      </w:r>
      <w:r w:rsidR="00FD2772" w:rsidRPr="00F2388F">
        <w:rPr>
          <w:rFonts w:ascii="Times New Roman" w:hAnsi="Times New Roman" w:cs="Times New Roman"/>
          <w:bCs/>
        </w:rPr>
        <w:t xml:space="preserve"> o wpisie do Rejestru Przedsiębiorców Telekomunikacyjnych prowadzonego przez Prezesa Urzędu Komunikacji Elektronicznej</w:t>
      </w:r>
      <w:r w:rsidR="00FD2772">
        <w:rPr>
          <w:rFonts w:ascii="Times New Roman" w:hAnsi="Times New Roman" w:cs="Times New Roman"/>
          <w:bCs/>
        </w:rPr>
        <w:t>.</w:t>
      </w:r>
    </w:p>
    <w:p w:rsidR="00FD2772" w:rsidRDefault="00FD2772" w:rsidP="00F412CE">
      <w:pPr>
        <w:pStyle w:val="Styl"/>
        <w:spacing w:line="360" w:lineRule="exact"/>
        <w:ind w:left="567" w:right="72"/>
        <w:jc w:val="both"/>
        <w:rPr>
          <w:rFonts w:ascii="Times New Roman" w:hAnsi="Times New Roman" w:cs="Times New Roman"/>
          <w:iCs/>
          <w:u w:val="single"/>
        </w:rPr>
      </w:pPr>
      <w:r w:rsidRPr="00B96C91">
        <w:rPr>
          <w:rFonts w:ascii="Times New Roman" w:hAnsi="Times New Roman" w:cs="Times New Roman"/>
          <w:w w:val="107"/>
          <w:u w:val="single"/>
        </w:rPr>
        <w:t xml:space="preserve">W </w:t>
      </w:r>
      <w:r w:rsidRPr="00B96C91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B96C91">
        <w:rPr>
          <w:rFonts w:ascii="Times New Roman" w:hAnsi="Times New Roman" w:cs="Times New Roman"/>
          <w:u w:val="single"/>
        </w:rPr>
        <w:t xml:space="preserve">z </w:t>
      </w:r>
      <w:r w:rsidRPr="00B96C91">
        <w:rPr>
          <w:rFonts w:ascii="Times New Roman" w:hAnsi="Times New Roman" w:cs="Times New Roman"/>
          <w:iCs/>
          <w:u w:val="single"/>
        </w:rPr>
        <w:t>ofertą:</w:t>
      </w:r>
    </w:p>
    <w:p w:rsidR="00FD2772" w:rsidRPr="00F2388F" w:rsidRDefault="00FD2772" w:rsidP="00F412CE">
      <w:pPr>
        <w:pStyle w:val="Styl"/>
        <w:spacing w:line="340" w:lineRule="exact"/>
        <w:ind w:left="567" w:right="72"/>
        <w:jc w:val="both"/>
        <w:rPr>
          <w:rFonts w:ascii="Times New Roman" w:hAnsi="Times New Roman" w:cs="Times New Roman"/>
          <w:bCs/>
        </w:rPr>
      </w:pPr>
      <w:r w:rsidRPr="00F2388F">
        <w:rPr>
          <w:rFonts w:ascii="Times New Roman" w:hAnsi="Times New Roman" w:cs="Times New Roman"/>
          <w:bCs/>
        </w:rPr>
        <w:t xml:space="preserve">oryginał lub kopia poświadczona przez Wykonawcę za zgodność z oryginałem </w:t>
      </w:r>
      <w:r>
        <w:rPr>
          <w:rFonts w:ascii="Times New Roman" w:hAnsi="Times New Roman" w:cs="Times New Roman"/>
          <w:bCs/>
        </w:rPr>
        <w:t xml:space="preserve">aktualnego </w:t>
      </w:r>
      <w:r w:rsidRPr="00F2388F">
        <w:rPr>
          <w:rFonts w:ascii="Times New Roman" w:hAnsi="Times New Roman" w:cs="Times New Roman"/>
          <w:bCs/>
        </w:rPr>
        <w:t>zaświadczenia o wpisie do Rejestru Przedsiębiorców Telekomunikacyjnych prowadzonego przez Prezesa Urzędu Komunikacji Elektronicznej.</w:t>
      </w:r>
    </w:p>
    <w:p w:rsidR="00FD2772" w:rsidRPr="007230CA" w:rsidRDefault="00F412CE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 w:rsidRPr="0001671F">
        <w:rPr>
          <w:rFonts w:ascii="Times New Roman" w:hAnsi="Times New Roman" w:cs="Times New Roman"/>
          <w:bCs/>
        </w:rPr>
        <w:t>b)</w:t>
      </w:r>
      <w:r>
        <w:rPr>
          <w:rFonts w:ascii="Times New Roman" w:hAnsi="Times New Roman" w:cs="Times New Roman"/>
          <w:b/>
          <w:bCs/>
        </w:rPr>
        <w:tab/>
      </w:r>
      <w:r w:rsidR="00FD2772" w:rsidRPr="00041B72">
        <w:rPr>
          <w:rFonts w:ascii="Times New Roman" w:hAnsi="Times New Roman" w:cs="Times New Roman"/>
          <w:b/>
          <w:bCs/>
        </w:rPr>
        <w:t>Dysponowani</w:t>
      </w:r>
      <w:r w:rsidR="0001671F">
        <w:rPr>
          <w:rFonts w:ascii="Times New Roman" w:hAnsi="Times New Roman" w:cs="Times New Roman"/>
          <w:b/>
          <w:bCs/>
        </w:rPr>
        <w:t>e</w:t>
      </w:r>
      <w:r w:rsidR="00FD2772" w:rsidRPr="00041B72">
        <w:rPr>
          <w:rFonts w:ascii="Times New Roman" w:hAnsi="Times New Roman" w:cs="Times New Roman"/>
          <w:b/>
          <w:bCs/>
        </w:rPr>
        <w:t xml:space="preserve"> odpowiednim potencjałem technicznym oraz osobami zdolnymi </w:t>
      </w:r>
      <w:r w:rsidR="00FD2772" w:rsidRPr="00041B72">
        <w:rPr>
          <w:rFonts w:ascii="Times New Roman" w:hAnsi="Times New Roman" w:cs="Times New Roman"/>
          <w:b/>
          <w:bCs/>
          <w:w w:val="109"/>
        </w:rPr>
        <w:t xml:space="preserve">do </w:t>
      </w:r>
      <w:r w:rsidR="00FD2772" w:rsidRPr="00041B72">
        <w:rPr>
          <w:rFonts w:ascii="Times New Roman" w:hAnsi="Times New Roman" w:cs="Times New Roman"/>
          <w:b/>
          <w:bCs/>
        </w:rPr>
        <w:lastRenderedPageBreak/>
        <w:t>wykonania zamówienia.</w:t>
      </w:r>
      <w:r w:rsidR="00FD2772" w:rsidRPr="007230CA">
        <w:rPr>
          <w:rFonts w:ascii="Times New Roman" w:hAnsi="Times New Roman" w:cs="Times New Roman"/>
          <w:b/>
          <w:bCs/>
        </w:rPr>
        <w:t xml:space="preserve"> </w:t>
      </w:r>
    </w:p>
    <w:p w:rsidR="00FD2772" w:rsidRPr="00610E3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610E31">
        <w:rPr>
          <w:rFonts w:ascii="Times New Roman" w:hAnsi="Times New Roman" w:cs="Times New Roman"/>
          <w:u w:val="single"/>
        </w:rPr>
        <w:t xml:space="preserve">Opis sposobu dokonania oceny spełniania warunku: 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Wykonawca musi dysponować </w:t>
      </w:r>
      <w:r w:rsidR="0001671F">
        <w:rPr>
          <w:b w:val="0"/>
          <w:bCs w:val="0"/>
        </w:rPr>
        <w:t xml:space="preserve">dostępem do </w:t>
      </w:r>
      <w:r w:rsidRPr="00610E31">
        <w:rPr>
          <w:b w:val="0"/>
          <w:bCs w:val="0"/>
        </w:rPr>
        <w:t>sieci telekomunikacyjn</w:t>
      </w:r>
      <w:r w:rsidR="0001671F">
        <w:rPr>
          <w:b w:val="0"/>
          <w:bCs w:val="0"/>
        </w:rPr>
        <w:t>ej</w:t>
      </w:r>
      <w:r w:rsidRPr="00610E31">
        <w:rPr>
          <w:b w:val="0"/>
          <w:bCs w:val="0"/>
        </w:rPr>
        <w:t>, na bazie której będzie świadczył usługi dla Zamawiającego,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>Wykonawca musi dysponować centrum zgłaszania problemów ze strony klientów (</w:t>
      </w:r>
      <w:proofErr w:type="spellStart"/>
      <w:r w:rsidRPr="00610E31">
        <w:rPr>
          <w:b w:val="0"/>
          <w:bCs w:val="0"/>
        </w:rPr>
        <w:t>Customer</w:t>
      </w:r>
      <w:proofErr w:type="spellEnd"/>
      <w:r w:rsidRPr="00610E31">
        <w:rPr>
          <w:b w:val="0"/>
          <w:bCs w:val="0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</w:rPr>
        <w:t>Wykonawca musi dysponować co najmniej 1 osobą do bezpośredniej współpracy z</w:t>
      </w:r>
      <w:r w:rsidR="009E7A71">
        <w:rPr>
          <w:b w:val="0"/>
        </w:rPr>
        <w:t> </w:t>
      </w:r>
      <w:r w:rsidRPr="00610E31">
        <w:rPr>
          <w:b w:val="0"/>
        </w:rPr>
        <w:t>Zamawiającym do obsługi wszelkich problemów mogących wystąpić w czasie trwania umowy. Zamawiający żąda, by osoba ta była dostępna (kontakt telefoniczny) dla Zamawiającego w reżimie co najmniej 8h w dniu roboczym.</w:t>
      </w:r>
    </w:p>
    <w:p w:rsidR="00FD2772" w:rsidRPr="00B96C9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B96C91">
        <w:rPr>
          <w:rFonts w:ascii="Times New Roman" w:hAnsi="Times New Roman" w:cs="Times New Roman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610E31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oświadczenie Wykonawcy zgodnie </w:t>
      </w:r>
      <w:r w:rsidRPr="00774D27">
        <w:rPr>
          <w:bCs w:val="0"/>
        </w:rPr>
        <w:t xml:space="preserve">z załącznikiem nr </w:t>
      </w:r>
      <w:r w:rsidR="00A75D04">
        <w:rPr>
          <w:bCs w:val="0"/>
        </w:rPr>
        <w:t>2</w:t>
      </w:r>
      <w:r w:rsidRPr="00610E31">
        <w:rPr>
          <w:b w:val="0"/>
          <w:bCs w:val="0"/>
        </w:rPr>
        <w:t xml:space="preserve"> do </w:t>
      </w:r>
      <w:r w:rsidR="0001671F">
        <w:rPr>
          <w:b w:val="0"/>
          <w:bCs w:val="0"/>
        </w:rPr>
        <w:t>zapytania ofertowego</w:t>
      </w:r>
      <w:r w:rsidRPr="00610E31">
        <w:rPr>
          <w:b w:val="0"/>
          <w:bCs w:val="0"/>
        </w:rPr>
        <w:t>, że: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dysponuje Centrum zgłaszania problemów,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spełnia warunek dotyczący osoby do współpracy z Zamawiającym,</w:t>
      </w:r>
    </w:p>
    <w:p w:rsidR="0077637A" w:rsidRPr="0001671F" w:rsidRDefault="00DC2B92" w:rsidP="0001671F">
      <w:pPr>
        <w:spacing w:line="320" w:lineRule="exact"/>
        <w:ind w:left="993" w:hanging="426"/>
        <w:jc w:val="both"/>
      </w:pPr>
      <w:r>
        <w:t>3.</w:t>
      </w:r>
      <w:r w:rsidR="0001671F" w:rsidRPr="0001671F">
        <w:tab/>
      </w:r>
      <w:r w:rsidR="00FD2772" w:rsidRPr="0001671F">
        <w:t xml:space="preserve">dysponuje </w:t>
      </w:r>
      <w:r>
        <w:t xml:space="preserve">dostępem do </w:t>
      </w:r>
      <w:r w:rsidR="00FD2772" w:rsidRPr="0001671F">
        <w:t>sieci telekomunikacyjn</w:t>
      </w:r>
      <w:r>
        <w:t>ej</w:t>
      </w:r>
      <w:r w:rsidR="00FD2772" w:rsidRPr="0001671F"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01671F">
        <w:t>roamingu</w:t>
      </w:r>
      <w:proofErr w:type="spellEnd"/>
      <w:r w:rsidR="00FD2772" w:rsidRPr="0001671F">
        <w:t>) jest zobowiązany dodatkowo przedstawić oświadczenie, że posiada zgodę operatora infrastrukturalnego na wykorzystanie jego sieci w zakresie obsługi ilości kart SIM co najmniej wielkości przedmiotu zamówienia</w:t>
      </w:r>
      <w:r>
        <w:t>.</w:t>
      </w:r>
      <w:r w:rsidR="00FD2772" w:rsidRPr="0001671F">
        <w:t xml:space="preserve"> </w:t>
      </w:r>
    </w:p>
    <w:p w:rsidR="00DC2B92" w:rsidRPr="00DC2B92" w:rsidRDefault="005C439F" w:rsidP="00DC2B92">
      <w:pPr>
        <w:spacing w:line="320" w:lineRule="exact"/>
        <w:ind w:left="567" w:hanging="567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DC2B92">
        <w:t xml:space="preserve">Jeżeli Wykonawca działa przez pełnomocnika, to pełnomocnictwo winno zostać dołączone do oferty i posiadać formę oryginału </w:t>
      </w:r>
      <w:r w:rsidRPr="007A529C">
        <w:t>lub kopii uwierzytelnionej przez notariusza.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6450DC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6450DC">
        <w:rPr>
          <w:sz w:val="22"/>
          <w:szCs w:val="22"/>
        </w:rPr>
        <w:t>Płatność nastąpi w formie przelewu w terminie 30 dni od daty wpływu prawidłowo wystawionej faktury do Zamawiającego</w:t>
      </w:r>
      <w:r w:rsidR="0077637A"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D0268A" w:rsidRPr="00D0268A" w:rsidRDefault="00BD41E3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BD41E3">
        <w:rPr>
          <w:bCs/>
          <w:sz w:val="22"/>
          <w:szCs w:val="22"/>
        </w:rPr>
        <w:t>W formularzu ofertowym należy podać całkowity abonament za okres 1 miesiąca obejmujący</w:t>
      </w:r>
      <w:r w:rsidR="00F64DBA">
        <w:rPr>
          <w:bCs/>
          <w:sz w:val="22"/>
          <w:szCs w:val="22"/>
        </w:rPr>
        <w:t xml:space="preserve"> </w:t>
      </w:r>
      <w:r w:rsidRPr="00BD41E3">
        <w:rPr>
          <w:b/>
          <w:bCs/>
          <w:sz w:val="22"/>
          <w:szCs w:val="22"/>
        </w:rPr>
        <w:t xml:space="preserve">47 abonamentów mobilnego </w:t>
      </w:r>
      <w:proofErr w:type="spellStart"/>
      <w:r w:rsidRPr="00BD41E3">
        <w:rPr>
          <w:b/>
          <w:bCs/>
          <w:sz w:val="22"/>
          <w:szCs w:val="22"/>
        </w:rPr>
        <w:t>internetu</w:t>
      </w:r>
      <w:proofErr w:type="spellEnd"/>
      <w:r>
        <w:rPr>
          <w:b/>
          <w:bCs/>
          <w:sz w:val="22"/>
          <w:szCs w:val="22"/>
        </w:rPr>
        <w:t>.</w:t>
      </w:r>
    </w:p>
    <w:p w:rsidR="000C4C61" w:rsidRP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Default="0071476B" w:rsidP="00D0268A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usług</w:t>
      </w:r>
      <w:r w:rsidR="000C4C61" w:rsidRPr="000C4C61">
        <w:rPr>
          <w:sz w:val="22"/>
          <w:szCs w:val="22"/>
        </w:rPr>
        <w:t>:</w:t>
      </w:r>
    </w:p>
    <w:p w:rsidR="00D0268A" w:rsidRPr="00C057DC" w:rsidRDefault="00D0268A" w:rsidP="00D0268A">
      <w:pPr>
        <w:spacing w:line="340" w:lineRule="exact"/>
        <w:ind w:left="426" w:hanging="426"/>
        <w:jc w:val="both"/>
        <w:rPr>
          <w:rFonts w:eastAsia="Courier New"/>
          <w:color w:val="000000"/>
        </w:rPr>
      </w:pPr>
    </w:p>
    <w:p w:rsidR="00C057DC" w:rsidRPr="00C057DC" w:rsidRDefault="00C057DC" w:rsidP="00C057DC">
      <w:pPr>
        <w:numPr>
          <w:ilvl w:val="1"/>
          <w:numId w:val="24"/>
        </w:numPr>
        <w:tabs>
          <w:tab w:val="clear" w:pos="1647"/>
        </w:tabs>
        <w:spacing w:before="120" w:after="240" w:line="360" w:lineRule="auto"/>
        <w:ind w:left="1134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D0268A">
        <w:rPr>
          <w:u w:val="single"/>
        </w:rPr>
        <w:t>10</w:t>
      </w:r>
      <w:r w:rsidRPr="00C057DC">
        <w:rPr>
          <w:u w:val="single"/>
        </w:rPr>
        <w:t>0%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C057DC">
      <w:pPr>
        <w:ind w:firstLine="720"/>
        <w:jc w:val="both"/>
      </w:pPr>
      <w:r w:rsidRPr="00C057DC">
        <w:t xml:space="preserve">---------------------- x 100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C057DC" w:rsidRPr="00C057DC" w:rsidRDefault="00C057DC" w:rsidP="00C057DC">
      <w:pPr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abonamentu oferty najkorzystniejszej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abonamentu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52425B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5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BD41E3">
        <w:rPr>
          <w:rFonts w:ascii="Times New Roman" w:hAnsi="Times New Roman"/>
          <w:b/>
          <w:u w:val="single"/>
        </w:rPr>
        <w:t>23</w:t>
      </w:r>
      <w:r w:rsidRPr="00336760">
        <w:rPr>
          <w:rFonts w:ascii="Times New Roman" w:hAnsi="Times New Roman"/>
          <w:b/>
          <w:u w:val="single"/>
        </w:rPr>
        <w:t>.0</w:t>
      </w:r>
      <w:r w:rsidR="002A3E4A" w:rsidRPr="00336760">
        <w:rPr>
          <w:rFonts w:ascii="Times New Roman" w:hAnsi="Times New Roman"/>
          <w:b/>
          <w:u w:val="single"/>
        </w:rPr>
        <w:t>8</w:t>
      </w:r>
      <w:r w:rsidRPr="00336760">
        <w:rPr>
          <w:rFonts w:ascii="Times New Roman" w:hAnsi="Times New Roman"/>
          <w:b/>
          <w:u w:val="single"/>
        </w:rPr>
        <w:t>.20</w:t>
      </w:r>
      <w:r w:rsidR="006413EB">
        <w:rPr>
          <w:rFonts w:ascii="Times New Roman" w:hAnsi="Times New Roman"/>
          <w:b/>
          <w:u w:val="single"/>
        </w:rPr>
        <w:t>21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 </w:t>
      </w:r>
      <w:r w:rsidR="00C236DA">
        <w:rPr>
          <w:rFonts w:ascii="Times New Roman" w:hAnsi="Times New Roman"/>
        </w:rPr>
        <w:t>01.0</w:t>
      </w:r>
      <w:r w:rsidR="002A3E4A">
        <w:rPr>
          <w:rFonts w:ascii="Times New Roman" w:hAnsi="Times New Roman"/>
        </w:rPr>
        <w:t>9</w:t>
      </w:r>
      <w:r w:rsidR="00C236DA">
        <w:rPr>
          <w:rFonts w:ascii="Times New Roman" w:hAnsi="Times New Roman"/>
        </w:rPr>
        <w:t>.20</w:t>
      </w:r>
      <w:r w:rsidR="00816954">
        <w:rPr>
          <w:rFonts w:ascii="Times New Roman" w:hAnsi="Times New Roman"/>
        </w:rPr>
        <w:t>21</w:t>
      </w:r>
      <w:r w:rsidR="00C236DA">
        <w:rPr>
          <w:rFonts w:ascii="Times New Roman" w:hAnsi="Times New Roman"/>
        </w:rPr>
        <w:t xml:space="preserve"> r. </w:t>
      </w:r>
      <w:r w:rsidRPr="002A12FA">
        <w:rPr>
          <w:rFonts w:ascii="Times New Roman" w:hAnsi="Times New Roman"/>
        </w:rPr>
        <w:t xml:space="preserve">do </w:t>
      </w:r>
      <w:r w:rsidR="001A4CDA" w:rsidRPr="002A12FA">
        <w:rPr>
          <w:rFonts w:ascii="Times New Roman" w:hAnsi="Times New Roman"/>
        </w:rPr>
        <w:t>3</w:t>
      </w:r>
      <w:r w:rsidR="00C236DA" w:rsidRPr="002A12FA">
        <w:rPr>
          <w:rFonts w:ascii="Times New Roman" w:hAnsi="Times New Roman"/>
        </w:rPr>
        <w:t>1</w:t>
      </w:r>
      <w:r w:rsidR="0077637A" w:rsidRPr="002A12FA">
        <w:rPr>
          <w:rFonts w:ascii="Times New Roman" w:hAnsi="Times New Roman"/>
        </w:rPr>
        <w:t>.</w:t>
      </w:r>
      <w:r w:rsidR="002A12FA" w:rsidRPr="002A12FA">
        <w:rPr>
          <w:rFonts w:ascii="Times New Roman" w:hAnsi="Times New Roman"/>
        </w:rPr>
        <w:t>0</w:t>
      </w:r>
      <w:r w:rsidR="002A3E4A">
        <w:rPr>
          <w:rFonts w:ascii="Times New Roman" w:hAnsi="Times New Roman"/>
        </w:rPr>
        <w:t>8</w:t>
      </w:r>
      <w:r w:rsidR="0077637A" w:rsidRPr="002A12FA">
        <w:rPr>
          <w:rFonts w:ascii="Times New Roman" w:hAnsi="Times New Roman"/>
        </w:rPr>
        <w:t>.20</w:t>
      </w:r>
      <w:r w:rsidR="009E7A71">
        <w:rPr>
          <w:rFonts w:ascii="Times New Roman" w:hAnsi="Times New Roman"/>
        </w:rPr>
        <w:t>2</w:t>
      </w:r>
      <w:r w:rsidR="00816954">
        <w:rPr>
          <w:rFonts w:ascii="Times New Roman" w:hAnsi="Times New Roman"/>
        </w:rPr>
        <w:t>3</w:t>
      </w:r>
      <w:r w:rsidR="0077637A" w:rsidRPr="002A12FA">
        <w:rPr>
          <w:rFonts w:ascii="Times New Roman" w:hAnsi="Times New Roman"/>
        </w:rPr>
        <w:t xml:space="preserve"> r.</w:t>
      </w:r>
    </w:p>
    <w:p w:rsidR="0077637A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F64DBA" w:rsidRPr="00766602" w:rsidRDefault="00F64DB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CC2175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Wykonawcy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F9607E">
          <w:headerReference w:type="default" r:id="rId15"/>
          <w:footerReference w:type="default" r:id="rId16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3F553D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3F553D">
        <w:rPr>
          <w:b/>
          <w:bCs/>
          <w:sz w:val="22"/>
          <w:szCs w:val="22"/>
          <w:lang w:eastAsia="en-US"/>
        </w:rPr>
        <w:t xml:space="preserve">na Świadczenie usług w zakresie </w:t>
      </w:r>
      <w:proofErr w:type="spellStart"/>
      <w:r w:rsidRPr="003F553D">
        <w:rPr>
          <w:b/>
          <w:bCs/>
          <w:sz w:val="22"/>
          <w:szCs w:val="22"/>
          <w:lang w:eastAsia="en-US"/>
        </w:rPr>
        <w:t>internetu</w:t>
      </w:r>
      <w:proofErr w:type="spellEnd"/>
      <w:r w:rsidRPr="003F553D">
        <w:rPr>
          <w:b/>
          <w:bCs/>
          <w:sz w:val="22"/>
          <w:szCs w:val="22"/>
          <w:lang w:eastAsia="en-US"/>
        </w:rPr>
        <w:t xml:space="preserve"> mobilnego </w:t>
      </w:r>
      <w:r w:rsidRPr="003F553D">
        <w:rPr>
          <w:b/>
          <w:bCs/>
          <w:sz w:val="22"/>
          <w:szCs w:val="22"/>
          <w:lang w:eastAsia="en-US"/>
        </w:rPr>
        <w:br/>
        <w:t>przez okres 12 miesięcy dla Głównego Instytutu Górnictwa</w:t>
      </w:r>
    </w:p>
    <w:p w:rsidR="003F553D" w:rsidRPr="00CC2175" w:rsidRDefault="003F553D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EA7C2B" w:rsidRPr="00CC2175" w:rsidRDefault="00EA7C2B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 w:rsidR="00616625"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 w:rsidR="00616625">
        <w:rPr>
          <w:bCs/>
          <w:sz w:val="22"/>
          <w:szCs w:val="22"/>
        </w:rPr>
        <w:t>ie obejmującej</w:t>
      </w:r>
      <w:r w:rsidR="00F64DBA" w:rsidRPr="00F64DBA">
        <w:rPr>
          <w:b/>
          <w:bCs/>
          <w:sz w:val="22"/>
          <w:szCs w:val="22"/>
        </w:rPr>
        <w:t xml:space="preserve"> 47 abonamentów mobilnego </w:t>
      </w:r>
      <w:proofErr w:type="spellStart"/>
      <w:r w:rsidR="00F64DBA" w:rsidRPr="00F64DBA">
        <w:rPr>
          <w:b/>
          <w:bCs/>
          <w:sz w:val="22"/>
          <w:szCs w:val="22"/>
        </w:rPr>
        <w:t>internetu</w:t>
      </w:r>
      <w:proofErr w:type="spellEnd"/>
      <w:r w:rsidR="00F64DBA" w:rsidRPr="00F64DBA">
        <w:rPr>
          <w:b/>
          <w:bCs/>
          <w:sz w:val="22"/>
          <w:szCs w:val="22"/>
        </w:rPr>
        <w:t>.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EA7C2B" w:rsidRPr="00CC2175" w:rsidRDefault="00EA7C2B" w:rsidP="00F64DBA">
      <w:pPr>
        <w:spacing w:line="480" w:lineRule="exact"/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</w:r>
      <w:r w:rsidR="00835C85" w:rsidRPr="00CC2175">
        <w:rPr>
          <w:sz w:val="22"/>
          <w:szCs w:val="22"/>
        </w:rPr>
        <w:t>…</w:t>
      </w:r>
      <w:r w:rsidR="00CC2175" w:rsidRPr="00CC2175">
        <w:rPr>
          <w:sz w:val="22"/>
          <w:szCs w:val="22"/>
        </w:rPr>
        <w:t>………..</w:t>
      </w:r>
      <w:r w:rsidR="00835C85" w:rsidRPr="00CC2175">
        <w:rPr>
          <w:sz w:val="22"/>
          <w:szCs w:val="22"/>
        </w:rPr>
        <w:t>…… zł netto</w:t>
      </w:r>
      <w:r w:rsidR="00A75D04">
        <w:rPr>
          <w:sz w:val="22"/>
          <w:szCs w:val="22"/>
        </w:rPr>
        <w:t xml:space="preserve">/1 miesiąc </w:t>
      </w:r>
      <w:r w:rsidR="00835C85" w:rsidRPr="00CC2175">
        <w:rPr>
          <w:sz w:val="22"/>
          <w:szCs w:val="22"/>
        </w:rPr>
        <w:t xml:space="preserve"> + …</w:t>
      </w:r>
      <w:r w:rsidR="00CC2175" w:rsidRPr="00CC2175">
        <w:rPr>
          <w:sz w:val="22"/>
          <w:szCs w:val="22"/>
        </w:rPr>
        <w:t>…</w:t>
      </w:r>
      <w:r w:rsidR="00835C85" w:rsidRPr="00CC2175">
        <w:rPr>
          <w:sz w:val="22"/>
          <w:szCs w:val="22"/>
        </w:rPr>
        <w:t>% VAT</w:t>
      </w:r>
      <w:r w:rsidR="00441785" w:rsidRPr="00CC2175">
        <w:rPr>
          <w:sz w:val="22"/>
          <w:szCs w:val="22"/>
        </w:rPr>
        <w:t xml:space="preserve"> </w:t>
      </w:r>
      <w:r w:rsidRPr="00CC2175">
        <w:rPr>
          <w:sz w:val="22"/>
          <w:szCs w:val="22"/>
        </w:rPr>
        <w:t>.</w:t>
      </w:r>
      <w:r w:rsidR="00CC2175" w:rsidRPr="00CC2175">
        <w:rPr>
          <w:sz w:val="22"/>
          <w:szCs w:val="22"/>
        </w:rPr>
        <w:t>...............</w:t>
      </w:r>
      <w:r w:rsidRPr="00CC2175">
        <w:rPr>
          <w:sz w:val="22"/>
          <w:szCs w:val="22"/>
        </w:rPr>
        <w:t>.......................zł</w:t>
      </w:r>
      <w:r w:rsidR="00441785" w:rsidRPr="00CC2175">
        <w:rPr>
          <w:sz w:val="22"/>
          <w:szCs w:val="22"/>
        </w:rPr>
        <w:t xml:space="preserve"> brutto</w:t>
      </w:r>
      <w:r w:rsidR="00A75D04">
        <w:rPr>
          <w:sz w:val="22"/>
          <w:szCs w:val="22"/>
        </w:rPr>
        <w:t>/1 miesiąc</w:t>
      </w:r>
    </w:p>
    <w:p w:rsidR="00EA7C2B" w:rsidRPr="00CC2175" w:rsidRDefault="00EA7C2B" w:rsidP="00F64DBA">
      <w:pPr>
        <w:spacing w:line="480" w:lineRule="exact"/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</w:t>
      </w:r>
      <w:r w:rsidR="00CC2175" w:rsidRPr="00CC2175">
        <w:rPr>
          <w:sz w:val="22"/>
          <w:szCs w:val="22"/>
        </w:rPr>
        <w:t>.....</w:t>
      </w:r>
      <w:r w:rsidRPr="00CC2175">
        <w:rPr>
          <w:sz w:val="22"/>
          <w:szCs w:val="22"/>
        </w:rPr>
        <w:t>....................................................................</w:t>
      </w:r>
      <w:r w:rsidR="00F64DBA">
        <w:rPr>
          <w:sz w:val="22"/>
          <w:szCs w:val="22"/>
        </w:rPr>
        <w:t>...</w:t>
      </w:r>
      <w:r w:rsidRPr="00CC2175">
        <w:rPr>
          <w:sz w:val="22"/>
          <w:szCs w:val="22"/>
        </w:rPr>
        <w:t>...............................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F776A3" w:rsidRPr="00CC2175" w:rsidRDefault="005454FC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5454FC" w:rsidRPr="00CC2175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9F7E99" w:rsidRDefault="009F7E99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t xml:space="preserve">Załącznik nr </w:t>
      </w:r>
      <w:r w:rsidR="00E12920">
        <w:rPr>
          <w:rFonts w:eastAsia="Courier New"/>
          <w:b/>
          <w:color w:val="000000"/>
        </w:rPr>
        <w:t>2</w:t>
      </w:r>
      <w:r w:rsidRPr="009C4CB9">
        <w:rPr>
          <w:rFonts w:eastAsia="Courier New"/>
          <w:b/>
          <w:color w:val="000000"/>
        </w:rPr>
        <w:t xml:space="preserve">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5D5B96" w:rsidRDefault="005D5B96" w:rsidP="005D5B96">
      <w:pPr>
        <w:spacing w:line="400" w:lineRule="exact"/>
      </w:pPr>
      <w:r w:rsidRPr="005D5B96">
        <w:t>Oświadczamy, że: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Posiadamy niezbędną wiedzę i doświadczenie oraz dysponujemy potencjałem technicznym i osobami zdolnymi do wykonania zamówienia, to znaczy: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 xml:space="preserve">Wykonawca dysponuje </w:t>
      </w:r>
      <w:r w:rsidR="009C4CB9">
        <w:rPr>
          <w:rFonts w:eastAsia="Courier New"/>
          <w:color w:val="000000"/>
        </w:rPr>
        <w:t xml:space="preserve">dostępem do </w:t>
      </w:r>
      <w:r w:rsidRPr="005D5B96">
        <w:rPr>
          <w:rFonts w:eastAsia="Courier New"/>
          <w:color w:val="000000"/>
        </w:rPr>
        <w:t>sieci telekomunikacyjn</w:t>
      </w:r>
      <w:r w:rsidR="009C4CB9">
        <w:rPr>
          <w:rFonts w:eastAsia="Courier New"/>
          <w:color w:val="000000"/>
        </w:rPr>
        <w:t>ej</w:t>
      </w:r>
      <w:r w:rsidRPr="005D5B96">
        <w:rPr>
          <w:rFonts w:eastAsia="Courier New"/>
          <w:color w:val="000000"/>
        </w:rPr>
        <w:t>, na bazie której będzie świadczył usługi dla Zamawiającego,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Wykonawca dysponuje centrum zgłaszania problemów ze strony klientów (</w:t>
      </w:r>
      <w:proofErr w:type="spellStart"/>
      <w:r w:rsidRPr="005D5B96">
        <w:rPr>
          <w:rFonts w:eastAsia="Courier New"/>
          <w:color w:val="000000"/>
        </w:rPr>
        <w:t>Customer</w:t>
      </w:r>
      <w:proofErr w:type="spellEnd"/>
      <w:r w:rsidRPr="005D5B96">
        <w:rPr>
          <w:rFonts w:eastAsia="Courier New"/>
          <w:color w:val="000000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E12920">
        <w:rPr>
          <w:b/>
          <w:bCs/>
        </w:rPr>
        <w:t>3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3F553D" w:rsidRPr="003F553D">
        <w:rPr>
          <w:b/>
          <w:bCs/>
          <w:sz w:val="22"/>
        </w:rPr>
        <w:t xml:space="preserve">na Świadczenie usług w zakresie </w:t>
      </w:r>
      <w:proofErr w:type="spellStart"/>
      <w:r w:rsidR="003F553D" w:rsidRPr="003F553D">
        <w:rPr>
          <w:b/>
          <w:bCs/>
          <w:sz w:val="22"/>
        </w:rPr>
        <w:t>internetu</w:t>
      </w:r>
      <w:proofErr w:type="spellEnd"/>
      <w:r w:rsidR="003F553D" w:rsidRPr="003F553D">
        <w:rPr>
          <w:b/>
          <w:bCs/>
          <w:sz w:val="22"/>
        </w:rPr>
        <w:t xml:space="preserve"> mobilnego przez okres 12 miesięcy 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3F553D" w:rsidP="004A6B21">
      <w:pPr>
        <w:spacing w:line="280" w:lineRule="exact"/>
        <w:jc w:val="both"/>
        <w:rPr>
          <w:sz w:val="22"/>
          <w:lang w:val="x-none"/>
        </w:rPr>
      </w:pPr>
      <w:r w:rsidRPr="003F553D">
        <w:rPr>
          <w:b/>
          <w:bCs/>
          <w:sz w:val="22"/>
        </w:rPr>
        <w:t xml:space="preserve">na Świadczenie usług w zakresie </w:t>
      </w:r>
      <w:proofErr w:type="spellStart"/>
      <w:r w:rsidRPr="003F553D">
        <w:rPr>
          <w:b/>
          <w:bCs/>
          <w:sz w:val="22"/>
        </w:rPr>
        <w:t>internetu</w:t>
      </w:r>
      <w:proofErr w:type="spellEnd"/>
      <w:r w:rsidRPr="003F553D">
        <w:rPr>
          <w:b/>
          <w:bCs/>
          <w:sz w:val="22"/>
        </w:rPr>
        <w:t xml:space="preserve"> mobilnego </w:t>
      </w:r>
      <w:bookmarkStart w:id="3" w:name="_GoBack"/>
      <w:bookmarkEnd w:id="3"/>
      <w:r w:rsidRPr="003F553D">
        <w:rPr>
          <w:b/>
          <w:bCs/>
          <w:sz w:val="22"/>
        </w:rPr>
        <w:t>przez okres 12 miesięcy dla Głównego Instytutu Górnictwa</w:t>
      </w:r>
      <w:r w:rsidR="004A6B21" w:rsidRPr="004A6B21">
        <w:rPr>
          <w:b/>
          <w:bCs/>
          <w:sz w:val="22"/>
        </w:rPr>
        <w:t>,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7490725"/>
      <w:docPartObj>
        <w:docPartGallery w:val="Page Numbers (Bottom of Page)"/>
        <w:docPartUnique/>
      </w:docPartObj>
    </w:sdtPr>
    <w:sdtEndPr/>
    <w:sdtContent>
      <w:p w:rsidR="00FE7CCF" w:rsidRDefault="00602423">
        <w:pPr>
          <w:pStyle w:val="Stopka"/>
          <w:jc w:val="right"/>
        </w:pPr>
        <w:r w:rsidRPr="00602423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4E9EE0B7" wp14:editId="401FBA40">
              <wp:simplePos x="0" y="0"/>
              <wp:positionH relativeFrom="margin">
                <wp:posOffset>-533400</wp:posOffset>
              </wp:positionH>
              <wp:positionV relativeFrom="margin">
                <wp:posOffset>7765415</wp:posOffset>
              </wp:positionV>
              <wp:extent cx="6656070" cy="914400"/>
              <wp:effectExtent l="0" t="0" r="0" b="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39487" b="1252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5607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3F553D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553D">
          <w:rPr>
            <w:noProof/>
          </w:rPr>
          <w:t>8</w:t>
        </w:r>
        <w:r>
          <w:fldChar w:fldCharType="end"/>
        </w:r>
      </w:p>
    </w:sdtContent>
  </w:sdt>
  <w:p w:rsidR="00F9607E" w:rsidRDefault="00F9607E">
    <w:pPr>
      <w:pStyle w:val="Stopka"/>
    </w:pPr>
  </w:p>
  <w:p w:rsidR="00422A0F" w:rsidRDefault="00422A0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  <w:r w:rsidRPr="0060242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D797810" wp14:editId="17FFE272">
          <wp:simplePos x="0" y="0"/>
          <wp:positionH relativeFrom="margin">
            <wp:posOffset>-300990</wp:posOffset>
          </wp:positionH>
          <wp:positionV relativeFrom="margin">
            <wp:posOffset>-1562735</wp:posOffset>
          </wp:positionV>
          <wp:extent cx="6668135" cy="1515745"/>
          <wp:effectExtent l="0" t="0" r="0" b="825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</w:p>
  <w:p w:rsidR="00422A0F" w:rsidRDefault="00422A0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496DBB"/>
    <w:multiLevelType w:val="hybridMultilevel"/>
    <w:tmpl w:val="DB0608EA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4F8504C"/>
    <w:multiLevelType w:val="hybridMultilevel"/>
    <w:tmpl w:val="994ED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44696E"/>
    <w:multiLevelType w:val="hybridMultilevel"/>
    <w:tmpl w:val="01021482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1272451"/>
    <w:multiLevelType w:val="hybridMultilevel"/>
    <w:tmpl w:val="64BABCC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8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7"/>
  </w:num>
  <w:num w:numId="7">
    <w:abstractNumId w:val="4"/>
  </w:num>
  <w:num w:numId="8">
    <w:abstractNumId w:val="6"/>
  </w:num>
  <w:num w:numId="9">
    <w:abstractNumId w:val="36"/>
  </w:num>
  <w:num w:numId="10">
    <w:abstractNumId w:val="26"/>
  </w:num>
  <w:num w:numId="11">
    <w:abstractNumId w:val="31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5"/>
  </w:num>
  <w:num w:numId="17">
    <w:abstractNumId w:val="22"/>
  </w:num>
  <w:num w:numId="18">
    <w:abstractNumId w:val="27"/>
  </w:num>
  <w:num w:numId="19">
    <w:abstractNumId w:val="35"/>
  </w:num>
  <w:num w:numId="20">
    <w:abstractNumId w:val="29"/>
  </w:num>
  <w:num w:numId="21">
    <w:abstractNumId w:val="5"/>
  </w:num>
  <w:num w:numId="22">
    <w:abstractNumId w:val="11"/>
  </w:num>
  <w:num w:numId="23">
    <w:abstractNumId w:val="38"/>
  </w:num>
  <w:num w:numId="24">
    <w:abstractNumId w:val="9"/>
  </w:num>
  <w:num w:numId="25">
    <w:abstractNumId w:val="20"/>
  </w:num>
  <w:num w:numId="26">
    <w:abstractNumId w:val="18"/>
  </w:num>
  <w:num w:numId="27">
    <w:abstractNumId w:val="34"/>
  </w:num>
  <w:num w:numId="28">
    <w:abstractNumId w:val="32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24"/>
  </w:num>
  <w:num w:numId="34">
    <w:abstractNumId w:val="28"/>
  </w:num>
  <w:num w:numId="35">
    <w:abstractNumId w:val="30"/>
  </w:num>
  <w:num w:numId="36">
    <w:abstractNumId w:val="3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80E21"/>
    <w:rsid w:val="000847F2"/>
    <w:rsid w:val="00092124"/>
    <w:rsid w:val="0009565E"/>
    <w:rsid w:val="000A340A"/>
    <w:rsid w:val="000B00D3"/>
    <w:rsid w:val="000B5B6B"/>
    <w:rsid w:val="000C3F27"/>
    <w:rsid w:val="000C4C61"/>
    <w:rsid w:val="000C7591"/>
    <w:rsid w:val="000E22A0"/>
    <w:rsid w:val="000E38D8"/>
    <w:rsid w:val="000E6A46"/>
    <w:rsid w:val="00100EA4"/>
    <w:rsid w:val="00104312"/>
    <w:rsid w:val="00112BDC"/>
    <w:rsid w:val="00125D58"/>
    <w:rsid w:val="00131061"/>
    <w:rsid w:val="00145C68"/>
    <w:rsid w:val="00147B98"/>
    <w:rsid w:val="0015397B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0744B"/>
    <w:rsid w:val="00211923"/>
    <w:rsid w:val="002172D7"/>
    <w:rsid w:val="00233B19"/>
    <w:rsid w:val="0024048C"/>
    <w:rsid w:val="002420F2"/>
    <w:rsid w:val="00243ABA"/>
    <w:rsid w:val="0025083B"/>
    <w:rsid w:val="002548D7"/>
    <w:rsid w:val="0026029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21D19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369D"/>
    <w:rsid w:val="00383A23"/>
    <w:rsid w:val="00394C1B"/>
    <w:rsid w:val="003950A0"/>
    <w:rsid w:val="003A05B0"/>
    <w:rsid w:val="003A090B"/>
    <w:rsid w:val="003A25CD"/>
    <w:rsid w:val="003B2ADC"/>
    <w:rsid w:val="003C2E92"/>
    <w:rsid w:val="003C4875"/>
    <w:rsid w:val="003E09DE"/>
    <w:rsid w:val="003E24DA"/>
    <w:rsid w:val="003E4006"/>
    <w:rsid w:val="003F553D"/>
    <w:rsid w:val="00404224"/>
    <w:rsid w:val="0041083D"/>
    <w:rsid w:val="00410FEB"/>
    <w:rsid w:val="004126BE"/>
    <w:rsid w:val="00416BFC"/>
    <w:rsid w:val="00417493"/>
    <w:rsid w:val="00422A0F"/>
    <w:rsid w:val="00423B2A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A6A87"/>
    <w:rsid w:val="005B6664"/>
    <w:rsid w:val="005C099D"/>
    <w:rsid w:val="005C2CDF"/>
    <w:rsid w:val="005C439F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50DC"/>
    <w:rsid w:val="006475D4"/>
    <w:rsid w:val="00647FD0"/>
    <w:rsid w:val="006506D1"/>
    <w:rsid w:val="0066127D"/>
    <w:rsid w:val="0066431F"/>
    <w:rsid w:val="00666560"/>
    <w:rsid w:val="00667208"/>
    <w:rsid w:val="0067275B"/>
    <w:rsid w:val="00675047"/>
    <w:rsid w:val="00675EB7"/>
    <w:rsid w:val="006819D8"/>
    <w:rsid w:val="00687AE9"/>
    <w:rsid w:val="00691FA2"/>
    <w:rsid w:val="00697447"/>
    <w:rsid w:val="006B22C4"/>
    <w:rsid w:val="006C08AC"/>
    <w:rsid w:val="006C53DA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0942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4EE2"/>
    <w:rsid w:val="007F0513"/>
    <w:rsid w:val="007F54D5"/>
    <w:rsid w:val="00806CBE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4BA8"/>
    <w:rsid w:val="00917BE0"/>
    <w:rsid w:val="00920F75"/>
    <w:rsid w:val="009228CA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9F7E99"/>
    <w:rsid w:val="00A03171"/>
    <w:rsid w:val="00A049A5"/>
    <w:rsid w:val="00A04DBE"/>
    <w:rsid w:val="00A14DF6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75D04"/>
    <w:rsid w:val="00A81B52"/>
    <w:rsid w:val="00AA256B"/>
    <w:rsid w:val="00AB3C6E"/>
    <w:rsid w:val="00AB65B9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666BD"/>
    <w:rsid w:val="00B71245"/>
    <w:rsid w:val="00B73A5E"/>
    <w:rsid w:val="00B82F14"/>
    <w:rsid w:val="00B92187"/>
    <w:rsid w:val="00B968F3"/>
    <w:rsid w:val="00BA4064"/>
    <w:rsid w:val="00BA47FE"/>
    <w:rsid w:val="00BA4C4A"/>
    <w:rsid w:val="00BA68DA"/>
    <w:rsid w:val="00BC7988"/>
    <w:rsid w:val="00BD26BB"/>
    <w:rsid w:val="00BD3655"/>
    <w:rsid w:val="00BD41E3"/>
    <w:rsid w:val="00BE0FB9"/>
    <w:rsid w:val="00BE3209"/>
    <w:rsid w:val="00BE6645"/>
    <w:rsid w:val="00C057DC"/>
    <w:rsid w:val="00C21AE6"/>
    <w:rsid w:val="00C236DA"/>
    <w:rsid w:val="00C26BB9"/>
    <w:rsid w:val="00C27D6D"/>
    <w:rsid w:val="00C30D4B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1386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7E93"/>
    <w:rsid w:val="00D73664"/>
    <w:rsid w:val="00D756AF"/>
    <w:rsid w:val="00D82F10"/>
    <w:rsid w:val="00D90EFB"/>
    <w:rsid w:val="00D90F32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E04360"/>
    <w:rsid w:val="00E04CDF"/>
    <w:rsid w:val="00E12920"/>
    <w:rsid w:val="00E12C77"/>
    <w:rsid w:val="00E230DF"/>
    <w:rsid w:val="00E236AB"/>
    <w:rsid w:val="00E25A3A"/>
    <w:rsid w:val="00E33068"/>
    <w:rsid w:val="00E45C96"/>
    <w:rsid w:val="00E562C7"/>
    <w:rsid w:val="00E6173A"/>
    <w:rsid w:val="00E75868"/>
    <w:rsid w:val="00E8010B"/>
    <w:rsid w:val="00E90CDC"/>
    <w:rsid w:val="00EA7B46"/>
    <w:rsid w:val="00EA7C2B"/>
    <w:rsid w:val="00EB162F"/>
    <w:rsid w:val="00EC3827"/>
    <w:rsid w:val="00ED0F10"/>
    <w:rsid w:val="00EE092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BA"/>
    <w:rsid w:val="00F64DE5"/>
    <w:rsid w:val="00F776A3"/>
    <w:rsid w:val="00F86522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AA28F-92F9-4CED-A961-D1CC0D47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1918</Words>
  <Characters>12980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6</cp:revision>
  <cp:lastPrinted>2021-08-17T10:59:00Z</cp:lastPrinted>
  <dcterms:created xsi:type="dcterms:W3CDTF">2021-08-16T12:13:00Z</dcterms:created>
  <dcterms:modified xsi:type="dcterms:W3CDTF">2021-08-17T11:04:00Z</dcterms:modified>
</cp:coreProperties>
</file>