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B23A5C">
        <w:rPr>
          <w:b/>
        </w:rPr>
        <w:t>2</w:t>
      </w:r>
      <w:r w:rsidR="0051631B">
        <w:rPr>
          <w:b/>
        </w:rPr>
        <w:t>9</w:t>
      </w:r>
      <w:r w:rsidR="00B23A5C">
        <w:rPr>
          <w:b/>
        </w:rPr>
        <w:t>.07</w:t>
      </w:r>
      <w:r w:rsidRPr="001A20BC">
        <w:rPr>
          <w:b/>
        </w:rPr>
        <w:t>.20</w:t>
      </w:r>
      <w:r w:rsidR="00686424">
        <w:rPr>
          <w:b/>
        </w:rPr>
        <w:t>21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C50A83" w:rsidRPr="00C50A83" w:rsidRDefault="00B23A5C" w:rsidP="00C50A8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B23A5C">
        <w:rPr>
          <w:rFonts w:ascii="Times New Roman" w:hAnsi="Times New Roman"/>
          <w:bCs/>
          <w:sz w:val="22"/>
          <w:szCs w:val="22"/>
        </w:rPr>
        <w:t xml:space="preserve">Kalibracja oraz sprawdzenie w trybie ekspresowym 2 sztuk </w:t>
      </w:r>
      <w:r w:rsidR="00471FB9">
        <w:rPr>
          <w:rFonts w:ascii="Times New Roman" w:hAnsi="Times New Roman"/>
          <w:bCs/>
          <w:sz w:val="22"/>
          <w:szCs w:val="22"/>
        </w:rPr>
        <w:t>regulatorów przepływu</w:t>
      </w:r>
      <w:r w:rsidRPr="00B23A5C">
        <w:rPr>
          <w:rFonts w:ascii="Times New Roman" w:hAnsi="Times New Roman"/>
          <w:bCs/>
          <w:sz w:val="22"/>
          <w:szCs w:val="22"/>
        </w:rPr>
        <w:t xml:space="preserve"> produkcji </w:t>
      </w:r>
      <w:r>
        <w:rPr>
          <w:rFonts w:ascii="Times New Roman" w:hAnsi="Times New Roman"/>
          <w:bCs/>
          <w:sz w:val="22"/>
          <w:szCs w:val="22"/>
        </w:rPr>
        <w:br/>
      </w:r>
      <w:r w:rsidRPr="00B23A5C">
        <w:rPr>
          <w:rFonts w:ascii="Times New Roman" w:hAnsi="Times New Roman"/>
          <w:bCs/>
          <w:sz w:val="22"/>
          <w:szCs w:val="22"/>
        </w:rPr>
        <w:t xml:space="preserve">firmy </w:t>
      </w:r>
      <w:proofErr w:type="spellStart"/>
      <w:r w:rsidRPr="00B23A5C">
        <w:rPr>
          <w:rFonts w:ascii="Times New Roman" w:hAnsi="Times New Roman"/>
          <w:bCs/>
          <w:sz w:val="22"/>
          <w:szCs w:val="22"/>
        </w:rPr>
        <w:t>Bronkhorst</w:t>
      </w:r>
      <w:proofErr w:type="spellEnd"/>
      <w:r w:rsidRPr="00B23A5C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0127C4" w:rsidP="000127C4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127C4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C50A83" w:rsidRDefault="00B23A5C" w:rsidP="00686424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Wykonanie</w:t>
      </w:r>
      <w:r w:rsidR="00C50A83">
        <w:rPr>
          <w:sz w:val="22"/>
          <w:szCs w:val="22"/>
        </w:rPr>
        <w:t xml:space="preserve"> w trybie ekspresowym sprawdzenia oraz kalibracji następujących </w:t>
      </w:r>
      <w:r w:rsidR="00471FB9">
        <w:rPr>
          <w:sz w:val="22"/>
          <w:szCs w:val="22"/>
        </w:rPr>
        <w:t>regulatorów przepływu</w:t>
      </w:r>
      <w:r w:rsidR="00C50A83">
        <w:rPr>
          <w:sz w:val="22"/>
          <w:szCs w:val="22"/>
        </w:rPr>
        <w:t xml:space="preserve"> firmy </w:t>
      </w:r>
      <w:proofErr w:type="spellStart"/>
      <w:r w:rsidR="00C50A83">
        <w:rPr>
          <w:sz w:val="22"/>
          <w:szCs w:val="22"/>
        </w:rPr>
        <w:t>Bronkhorst</w:t>
      </w:r>
      <w:proofErr w:type="spellEnd"/>
      <w:r w:rsidR="00C50A83">
        <w:rPr>
          <w:sz w:val="22"/>
          <w:szCs w:val="22"/>
        </w:rPr>
        <w:t>:</w:t>
      </w:r>
    </w:p>
    <w:p w:rsidR="00C50A83" w:rsidRPr="00C50A83" w:rsidRDefault="00C50A83" w:rsidP="00C50A83">
      <w:pPr>
        <w:pStyle w:val="Akapitzlist"/>
        <w:widowControl w:val="0"/>
        <w:numPr>
          <w:ilvl w:val="1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C50A83">
        <w:rPr>
          <w:sz w:val="22"/>
          <w:szCs w:val="22"/>
        </w:rPr>
        <w:t>F-201CV-20K-RAD-33-E; SN: M7209753A</w:t>
      </w:r>
    </w:p>
    <w:p w:rsidR="00C50A83" w:rsidRPr="00C50A83" w:rsidRDefault="00C50A83" w:rsidP="00C50A83">
      <w:pPr>
        <w:pStyle w:val="Akapitzlist"/>
        <w:widowControl w:val="0"/>
        <w:numPr>
          <w:ilvl w:val="1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C50A83">
        <w:rPr>
          <w:sz w:val="22"/>
          <w:szCs w:val="22"/>
        </w:rPr>
        <w:t>F-202AV-M10-RAD-33-E; SN: M7209753B</w:t>
      </w:r>
    </w:p>
    <w:p w:rsidR="00255B92" w:rsidRDefault="000170CB" w:rsidP="00686424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certyfikatów</w:t>
      </w:r>
      <w:r w:rsidR="00255B92">
        <w:rPr>
          <w:sz w:val="22"/>
          <w:szCs w:val="22"/>
        </w:rPr>
        <w:t xml:space="preserve"> kalibracji dla w/w przyrząd</w:t>
      </w:r>
      <w:r w:rsidR="00C50A83">
        <w:rPr>
          <w:sz w:val="22"/>
          <w:szCs w:val="22"/>
        </w:rPr>
        <w:t>ów</w:t>
      </w:r>
      <w:r w:rsidR="00686424">
        <w:rPr>
          <w:sz w:val="22"/>
          <w:szCs w:val="22"/>
        </w:rPr>
        <w:t>.</w:t>
      </w:r>
    </w:p>
    <w:p w:rsidR="00255B92" w:rsidRDefault="00255B92" w:rsidP="00686424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>przyrząd</w:t>
      </w:r>
      <w:r w:rsidR="00C50A83">
        <w:rPr>
          <w:sz w:val="22"/>
          <w:szCs w:val="22"/>
        </w:rPr>
        <w:t>ów</w:t>
      </w:r>
      <w:r>
        <w:rPr>
          <w:sz w:val="22"/>
          <w:szCs w:val="22"/>
        </w:rPr>
        <w:t xml:space="preserve">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686424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B23A5C">
        <w:rPr>
          <w:b/>
          <w:color w:val="000000"/>
          <w:sz w:val="22"/>
          <w:szCs w:val="22"/>
        </w:rPr>
        <w:t>Bronkhorst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B23A5C">
        <w:rPr>
          <w:rFonts w:eastAsia="Arial,Italic"/>
          <w:sz w:val="22"/>
          <w:szCs w:val="22"/>
        </w:rPr>
        <w:t>2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B23A5C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B23A5C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51631B">
        <w:rPr>
          <w:rFonts w:ascii="Times New Roman" w:hAnsi="Times New Roman"/>
          <w:b/>
          <w:u w:val="single"/>
        </w:rPr>
        <w:t>06</w:t>
      </w:r>
      <w:r w:rsidR="00B23A5C">
        <w:rPr>
          <w:rFonts w:ascii="Times New Roman" w:hAnsi="Times New Roman"/>
          <w:b/>
          <w:u w:val="single"/>
        </w:rPr>
        <w:t>.0</w:t>
      </w:r>
      <w:r w:rsidR="0051631B">
        <w:rPr>
          <w:rFonts w:ascii="Times New Roman" w:hAnsi="Times New Roman"/>
          <w:b/>
          <w:u w:val="single"/>
        </w:rPr>
        <w:t>8</w:t>
      </w:r>
      <w:r w:rsidR="001A20BC" w:rsidRPr="001A20BC">
        <w:rPr>
          <w:rFonts w:ascii="Times New Roman" w:hAnsi="Times New Roman"/>
          <w:b/>
          <w:u w:val="single"/>
        </w:rPr>
        <w:t>.</w:t>
      </w:r>
      <w:r w:rsidR="008D173E" w:rsidRPr="001A20BC">
        <w:rPr>
          <w:rFonts w:ascii="Times New Roman" w:hAnsi="Times New Roman"/>
          <w:b/>
          <w:u w:val="single"/>
        </w:rPr>
        <w:t>20</w:t>
      </w:r>
      <w:r w:rsidR="00686424">
        <w:rPr>
          <w:rFonts w:ascii="Times New Roman" w:hAnsi="Times New Roman"/>
          <w:b/>
          <w:u w:val="single"/>
        </w:rPr>
        <w:t>21</w:t>
      </w:r>
      <w:r w:rsidR="008D173E" w:rsidRPr="001A20BC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bookmarkStart w:id="0" w:name="_GoBack"/>
      <w:r w:rsidR="009E272D">
        <w:fldChar w:fldCharType="begin"/>
      </w:r>
      <w:r w:rsidR="009E272D">
        <w:instrText xml:space="preserve"> HYPERLINK "mailto:akorpala@gig.eu" </w:instrText>
      </w:r>
      <w:r w:rsidR="009E272D">
        <w:fldChar w:fldCharType="separate"/>
      </w:r>
      <w:r w:rsidRPr="00AE4FD8">
        <w:rPr>
          <w:rStyle w:val="Hipercze"/>
          <w:b/>
        </w:rPr>
        <w:t>akorpala@gig.eu</w:t>
      </w:r>
      <w:r w:rsidR="009E272D">
        <w:rPr>
          <w:rStyle w:val="Hipercze"/>
          <w:b/>
        </w:rPr>
        <w:fldChar w:fldCharType="end"/>
      </w:r>
      <w:bookmarkEnd w:id="0"/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8"/>
          <w:footerReference w:type="first" r:id="rId9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471FB9" w:rsidP="00471FB9">
      <w:pPr>
        <w:jc w:val="center"/>
        <w:rPr>
          <w:b/>
          <w:bCs/>
        </w:rPr>
      </w:pPr>
      <w:r w:rsidRPr="00471FB9">
        <w:rPr>
          <w:b/>
          <w:bCs/>
        </w:rPr>
        <w:t xml:space="preserve">Kalibracja oraz sprawdzenie w trybie ekspresowym 2 sztuk regulatorów przepływu produkcji firmy </w:t>
      </w:r>
      <w:proofErr w:type="spellStart"/>
      <w:r w:rsidRPr="00471FB9">
        <w:rPr>
          <w:b/>
          <w:bCs/>
        </w:rPr>
        <w:t>Bronkhorst</w:t>
      </w:r>
      <w:proofErr w:type="spellEnd"/>
      <w:r w:rsidRPr="00471FB9">
        <w:rPr>
          <w:b/>
          <w:bCs/>
        </w:rPr>
        <w:t>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1A20B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51631B">
        <w:rPr>
          <w:bCs/>
        </w:rPr>
        <w:t>29</w:t>
      </w:r>
      <w:r w:rsidR="00B23A5C">
        <w:rPr>
          <w:bCs/>
        </w:rPr>
        <w:t>.07</w:t>
      </w:r>
      <w:r w:rsidR="001A20BC" w:rsidRPr="001A20BC">
        <w:rPr>
          <w:bCs/>
        </w:rPr>
        <w:t>.20</w:t>
      </w:r>
      <w:r w:rsidR="00686424">
        <w:rPr>
          <w:bCs/>
        </w:rPr>
        <w:t>21</w:t>
      </w:r>
      <w:r w:rsidR="001A20BC" w:rsidRPr="001A20BC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napraw, konserwacji oraz obsługi aparatury pomiarowej, badawczej i kontrolnej produkcji </w:t>
      </w:r>
      <w:r w:rsidR="00B23A5C">
        <w:t>Bronkhorst</w:t>
      </w:r>
      <w:r w:rsidR="00255B92" w:rsidRPr="00255B92">
        <w:t>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471FB9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471FB9">
        <w:rPr>
          <w:b/>
          <w:bCs/>
          <w:sz w:val="22"/>
          <w:u w:val="single"/>
        </w:rPr>
        <w:t>Kalibracja oraz sprawdzenie w </w:t>
      </w:r>
      <w:r w:rsidR="00471FB9" w:rsidRPr="00471FB9">
        <w:rPr>
          <w:b/>
          <w:bCs/>
          <w:sz w:val="22"/>
          <w:u w:val="single"/>
        </w:rPr>
        <w:t xml:space="preserve">trybie ekspresowym 2 sztuk regulatorów przepływu produkcji firmy </w:t>
      </w:r>
      <w:proofErr w:type="spellStart"/>
      <w:r w:rsidR="00471FB9" w:rsidRPr="00471FB9">
        <w:rPr>
          <w:b/>
          <w:bCs/>
          <w:sz w:val="22"/>
          <w:u w:val="single"/>
        </w:rPr>
        <w:t>Bronkhorst</w:t>
      </w:r>
      <w:proofErr w:type="spellEnd"/>
      <w:r w:rsidR="00471FB9" w:rsidRPr="00471FB9">
        <w:rPr>
          <w:b/>
          <w:bCs/>
          <w:sz w:val="22"/>
          <w:u w:val="single"/>
        </w:rPr>
        <w:t>.</w:t>
      </w:r>
      <w:r w:rsidR="00B23A5C" w:rsidRPr="00B23A5C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471FB9" w:rsidRPr="00471FB9" w:rsidRDefault="00471FB9" w:rsidP="00471FB9">
      <w:pPr>
        <w:spacing w:line="300" w:lineRule="exact"/>
        <w:jc w:val="both"/>
        <w:rPr>
          <w:b/>
          <w:bCs/>
          <w:sz w:val="22"/>
        </w:rPr>
      </w:pPr>
      <w:r w:rsidRPr="00471FB9">
        <w:rPr>
          <w:b/>
          <w:bCs/>
          <w:sz w:val="22"/>
        </w:rPr>
        <w:t xml:space="preserve">Kalibracja oraz sprawdzenie w trybie ekspresowym 2 sztuk regulatorów przepływu produkcji </w:t>
      </w:r>
    </w:p>
    <w:p w:rsidR="000E103A" w:rsidRPr="00B53A07" w:rsidRDefault="00471FB9" w:rsidP="00471FB9">
      <w:pPr>
        <w:spacing w:line="300" w:lineRule="exact"/>
        <w:jc w:val="both"/>
        <w:rPr>
          <w:sz w:val="22"/>
          <w:lang w:val="x-none"/>
        </w:rPr>
      </w:pPr>
      <w:r w:rsidRPr="00471FB9">
        <w:rPr>
          <w:b/>
          <w:bCs/>
          <w:sz w:val="22"/>
        </w:rPr>
        <w:t xml:space="preserve">firmy </w:t>
      </w:r>
      <w:proofErr w:type="spellStart"/>
      <w:r w:rsidRPr="00471FB9">
        <w:rPr>
          <w:b/>
          <w:bCs/>
          <w:sz w:val="22"/>
        </w:rPr>
        <w:t>Bronkhorst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686424">
      <w:headerReference w:type="default" r:id="rId11"/>
      <w:footerReference w:type="default" r:id="rId12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F7" w:rsidRDefault="00597EF7" w:rsidP="00686424">
      <w:r>
        <w:separator/>
      </w:r>
    </w:p>
  </w:endnote>
  <w:endnote w:type="continuationSeparator" w:id="0">
    <w:p w:rsidR="00597EF7" w:rsidRDefault="00597EF7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F7" w:rsidRDefault="00597EF7" w:rsidP="00686424">
      <w:r>
        <w:separator/>
      </w:r>
    </w:p>
  </w:footnote>
  <w:footnote w:type="continuationSeparator" w:id="0">
    <w:p w:rsidR="00597EF7" w:rsidRDefault="00597EF7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9DD43D30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84B157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170CB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D7ABE"/>
    <w:rsid w:val="00310257"/>
    <w:rsid w:val="00321D19"/>
    <w:rsid w:val="0033590B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71FB9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1631B"/>
    <w:rsid w:val="00524B4E"/>
    <w:rsid w:val="005322D8"/>
    <w:rsid w:val="00533DE5"/>
    <w:rsid w:val="00542F92"/>
    <w:rsid w:val="005863F8"/>
    <w:rsid w:val="00587401"/>
    <w:rsid w:val="00597EF7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3410"/>
    <w:rsid w:val="00893E51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279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272D"/>
    <w:rsid w:val="009F19F3"/>
    <w:rsid w:val="009F212E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5E46"/>
    <w:rsid w:val="00B06E26"/>
    <w:rsid w:val="00B23A5C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50A83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072D3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1084</Words>
  <Characters>7696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8763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2019-04-08T08:53:00Z</cp:lastPrinted>
  <dcterms:created xsi:type="dcterms:W3CDTF">2021-07-29T11:32:00Z</dcterms:created>
  <dcterms:modified xsi:type="dcterms:W3CDTF">2021-07-29T11:32:00Z</dcterms:modified>
</cp:coreProperties>
</file>