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9754C0" w:rsidRPr="00A74E2E" w:rsidRDefault="00A86075" w:rsidP="00A74E2E">
      <w:pPr>
        <w:pStyle w:val="Style2"/>
        <w:shd w:val="clear" w:color="auto" w:fill="auto"/>
        <w:spacing w:before="0" w:after="0" w:line="276" w:lineRule="auto"/>
        <w:ind w:firstLine="0"/>
        <w:rPr>
          <w:rFonts w:ascii="Times New Roman" w:hAnsi="Times New Roman"/>
          <w:sz w:val="24"/>
          <w:szCs w:val="24"/>
        </w:rPr>
      </w:pPr>
      <w:r w:rsidRPr="00A74E2E">
        <w:rPr>
          <w:rFonts w:ascii="Times New Roman" w:hAnsi="Times New Roman"/>
          <w:b/>
          <w:sz w:val="24"/>
          <w:szCs w:val="24"/>
        </w:rPr>
        <w:t xml:space="preserve">Dostawa </w:t>
      </w:r>
      <w:r w:rsidR="00A74E2E" w:rsidRPr="00A74E2E">
        <w:rPr>
          <w:rFonts w:ascii="Times New Roman" w:hAnsi="Times New Roman"/>
          <w:b/>
          <w:sz w:val="24"/>
          <w:szCs w:val="24"/>
        </w:rPr>
        <w:t>systemu 8 - komorowego spektrometru promieniowania alfa z pompą próżniową, jednostką sterującą, oprogramowaniem, detektorami oraz źródłami kalibracyjnymi</w:t>
      </w: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696261" w:rsidRDefault="00696261" w:rsidP="003105C7">
      <w:pPr>
        <w:spacing w:after="0" w:line="240" w:lineRule="auto"/>
        <w:rPr>
          <w:rFonts w:ascii="Times New Roman" w:hAnsi="Times New Roman" w:cs="Times New Roman"/>
          <w:b/>
          <w:bCs/>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r>
        <w:rPr>
          <w:noProof/>
          <w:lang w:eastAsia="pl-PL"/>
        </w:rPr>
        <w:drawing>
          <wp:inline distT="0" distB="0" distL="0" distR="0" wp14:anchorId="3B6E5482" wp14:editId="12ACD818">
            <wp:extent cx="5684520"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w:t>
      </w:r>
      <w:r w:rsidR="00157D6E">
        <w:rPr>
          <w:b/>
          <w:bCs/>
          <w:sz w:val="24"/>
          <w:szCs w:val="24"/>
        </w:rPr>
        <w:t>7</w:t>
      </w:r>
      <w:r>
        <w:rPr>
          <w:b/>
          <w:bCs/>
          <w:sz w:val="24"/>
          <w:szCs w:val="24"/>
        </w:rPr>
        <w:t xml:space="preserve">  </w:t>
      </w:r>
      <w:r w:rsidRPr="003E5E59">
        <w:rPr>
          <w:bCs/>
          <w:sz w:val="24"/>
          <w:lang w:eastAsia="ar-SA"/>
        </w:rPr>
        <w:t>Oświadczenie Wykonawcy o aktualności informacji zawartych w oświadczeniu, o którym mowa w art. 125 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674C04" w:rsidRDefault="00674C04"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811BAB" w:rsidRDefault="00811BAB" w:rsidP="002C07A1">
      <w:pPr>
        <w:spacing w:after="0" w:line="240" w:lineRule="auto"/>
        <w:rPr>
          <w:rFonts w:ascii="Times New Roman" w:hAnsi="Times New Roman" w:cs="Times New Roman"/>
          <w:sz w:val="24"/>
          <w:szCs w:val="24"/>
          <w:lang w:eastAsia="pl-PL"/>
        </w:rPr>
      </w:pPr>
    </w:p>
    <w:p w:rsidR="00811BAB" w:rsidRDefault="00811BAB"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130ACE" w:rsidRDefault="00130ACE"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0"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w:t>
      </w:r>
      <w:r w:rsidR="00045E75">
        <w:rPr>
          <w:rFonts w:ascii="Times New Roman" w:hAnsi="Times New Roman" w:cs="Times New Roman"/>
          <w:sz w:val="24"/>
          <w:szCs w:val="24"/>
          <w:lang w:eastAsia="pl-PL"/>
        </w:rPr>
        <w:t>52</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A86075">
        <w:rPr>
          <w:rFonts w:ascii="Times New Roman" w:hAnsi="Times New Roman" w:cs="Times New Roman"/>
          <w:sz w:val="24"/>
          <w:szCs w:val="24"/>
          <w:lang w:eastAsia="pl-PL"/>
        </w:rPr>
        <w:t>BCR</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E23057" w:rsidP="003105C7">
      <w:pPr>
        <w:spacing w:after="0" w:line="240" w:lineRule="auto"/>
        <w:ind w:left="708"/>
        <w:rPr>
          <w:rFonts w:ascii="Times New Roman" w:hAnsi="Times New Roman" w:cs="Times New Roman"/>
          <w:b/>
          <w:sz w:val="24"/>
          <w:szCs w:val="24"/>
          <w:lang w:eastAsia="pl-PL"/>
        </w:rPr>
      </w:pPr>
      <w:hyperlink r:id="rId11"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2" w:history="1">
        <w:r w:rsidR="009D2E44" w:rsidRPr="008261B9">
          <w:rPr>
            <w:rStyle w:val="Hipercze"/>
            <w:rFonts w:ascii="Times New Roman" w:hAnsi="Times New Roman"/>
            <w:b/>
            <w:sz w:val="24"/>
            <w:szCs w:val="24"/>
            <w:lang w:eastAsia="pl-PL"/>
          </w:rPr>
          <w:t>skolinska@gig.eu</w:t>
        </w:r>
      </w:hyperlink>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662BE" w:rsidRDefault="00E23057" w:rsidP="00D32450">
      <w:pPr>
        <w:spacing w:after="0" w:line="240" w:lineRule="auto"/>
        <w:ind w:left="708"/>
        <w:rPr>
          <w:rFonts w:ascii="Times New Roman" w:hAnsi="Times New Roman" w:cs="Times New Roman"/>
          <w:b/>
          <w:sz w:val="24"/>
        </w:rPr>
      </w:pPr>
      <w:hyperlink r:id="rId13" w:history="1">
        <w:r w:rsidR="00D32450" w:rsidRPr="005511CF">
          <w:rPr>
            <w:rStyle w:val="Hipercze"/>
            <w:rFonts w:ascii="Times New Roman" w:hAnsi="Times New Roman"/>
            <w:b/>
            <w:sz w:val="24"/>
          </w:rPr>
          <w:t>http://bip.gig.eu/przetarg/2887/dostawa-systemu-8-komorowego-spektrometru-promieniowania-alfa-z-pompa-prozniowa-jednostka-sterujaca-oprogramowaniem-detektorami-oraz-zrodlami-kalibracyjnymi</w:t>
        </w:r>
      </w:hyperlink>
    </w:p>
    <w:p w:rsidR="00D32450" w:rsidRPr="00913BFF" w:rsidRDefault="00D32450" w:rsidP="008662BE">
      <w:pPr>
        <w:spacing w:after="0" w:line="240" w:lineRule="auto"/>
        <w:ind w:firstLine="708"/>
        <w:rPr>
          <w:rFonts w:ascii="Times New Roman" w:hAnsi="Times New Roman" w:cs="Times New Roman"/>
          <w:b/>
          <w:sz w:val="24"/>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D32450" w:rsidRDefault="00E23057" w:rsidP="00D32450">
      <w:pPr>
        <w:spacing w:after="0" w:line="240" w:lineRule="auto"/>
        <w:rPr>
          <w:rFonts w:ascii="Times New Roman" w:hAnsi="Times New Roman" w:cs="Times New Roman"/>
          <w:b/>
          <w:sz w:val="24"/>
        </w:rPr>
      </w:pPr>
      <w:hyperlink r:id="rId14" w:history="1">
        <w:r w:rsidR="00D32450" w:rsidRPr="005511CF">
          <w:rPr>
            <w:rStyle w:val="Hipercze"/>
            <w:rFonts w:ascii="Times New Roman" w:hAnsi="Times New Roman"/>
            <w:b/>
            <w:sz w:val="24"/>
          </w:rPr>
          <w:t>http://bip.gig.eu/przetarg/2887/dostawa-systemu-8-komorowego-spektrometru-promieniowania-alfa-z-pompa-prozniowa-jednostka-sterujaca-oprogramowaniem-detektorami-oraz-zrodlami-kalibracyjnymi</w:t>
        </w:r>
      </w:hyperlink>
    </w:p>
    <w:p w:rsidR="00913BFF" w:rsidRPr="00913BFF" w:rsidRDefault="00913BFF" w:rsidP="00913BFF">
      <w:pPr>
        <w:spacing w:after="0" w:line="240" w:lineRule="auto"/>
        <w:rPr>
          <w:rFonts w:ascii="Times New Roman" w:hAnsi="Times New Roman" w:cs="Times New Roman"/>
          <w:b/>
          <w:sz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(Dz. U. z 2019 r. poz. 2019 ze zm.)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90599F" w:rsidRDefault="0090599F" w:rsidP="00FF3BE5">
      <w:pPr>
        <w:spacing w:after="0" w:line="240" w:lineRule="auto"/>
        <w:rPr>
          <w:rFonts w:ascii="Times New Roman" w:hAnsi="Times New Roman" w:cs="Times New Roman"/>
          <w:b/>
          <w:bCs/>
          <w:sz w:val="24"/>
          <w:szCs w:val="24"/>
          <w:lang w:eastAsia="pl-PL"/>
        </w:rPr>
      </w:pPr>
    </w:p>
    <w:p w:rsidR="002F59A7" w:rsidRDefault="002F59A7" w:rsidP="00FF3BE5">
      <w:pPr>
        <w:spacing w:after="0" w:line="240" w:lineRule="auto"/>
        <w:rPr>
          <w:rFonts w:ascii="Times New Roman" w:hAnsi="Times New Roman" w:cs="Times New Roman"/>
          <w:b/>
          <w:bCs/>
          <w:sz w:val="24"/>
          <w:szCs w:val="24"/>
          <w:lang w:eastAsia="pl-PL"/>
        </w:rPr>
      </w:pPr>
    </w:p>
    <w:p w:rsidR="002F59A7" w:rsidRDefault="002F59A7" w:rsidP="00FF3BE5">
      <w:pPr>
        <w:spacing w:after="0" w:line="240" w:lineRule="auto"/>
        <w:rPr>
          <w:rFonts w:ascii="Times New Roman" w:hAnsi="Times New Roman" w:cs="Times New Roman"/>
          <w:b/>
          <w:bCs/>
          <w:sz w:val="24"/>
          <w:szCs w:val="24"/>
          <w:lang w:eastAsia="pl-PL"/>
        </w:rPr>
      </w:pPr>
    </w:p>
    <w:p w:rsidR="002F59A7" w:rsidRDefault="002F59A7" w:rsidP="00FF3BE5">
      <w:pPr>
        <w:spacing w:after="0" w:line="240" w:lineRule="auto"/>
        <w:rPr>
          <w:rFonts w:ascii="Times New Roman" w:hAnsi="Times New Roman" w:cs="Times New Roman"/>
          <w:b/>
          <w:bCs/>
          <w:sz w:val="24"/>
          <w:szCs w:val="24"/>
          <w:lang w:eastAsia="pl-PL"/>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9754C0" w:rsidRDefault="008644D8" w:rsidP="001C7B8E">
      <w:pPr>
        <w:spacing w:after="0" w:line="240" w:lineRule="auto"/>
        <w:jc w:val="both"/>
        <w:rPr>
          <w:rFonts w:ascii="Times New Roman" w:hAnsi="Times New Roman" w:cs="Times New Roman"/>
          <w:b/>
          <w:sz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w:t>
      </w:r>
      <w:r w:rsidR="00960AB2">
        <w:rPr>
          <w:rFonts w:ascii="Times New Roman" w:hAnsi="Times New Roman" w:cs="Times New Roman"/>
          <w:b/>
          <w:sz w:val="24"/>
          <w:szCs w:val="20"/>
        </w:rPr>
        <w:t xml:space="preserve"> </w:t>
      </w:r>
      <w:r w:rsidR="00960AB2" w:rsidRPr="00960AB2">
        <w:rPr>
          <w:rFonts w:ascii="Times New Roman" w:hAnsi="Times New Roman" w:cs="Times New Roman"/>
          <w:b/>
          <w:sz w:val="24"/>
        </w:rPr>
        <w:t>systemu 8 - komorowego spektrometru promieniowania alfa z pompą próżniową, jednostką sterującą, oprogramowaniem, detektorami oraz źródłami kalibracyjnymi</w:t>
      </w:r>
      <w:r w:rsidR="00960AB2">
        <w:rPr>
          <w:rFonts w:ascii="Times New Roman" w:hAnsi="Times New Roman" w:cs="Times New Roman"/>
          <w:b/>
          <w:sz w:val="24"/>
        </w:rPr>
        <w:t xml:space="preserve">. </w:t>
      </w:r>
    </w:p>
    <w:bookmarkEnd w:id="1"/>
    <w:bookmarkEnd w:id="2"/>
    <w:p w:rsidR="00CE3834" w:rsidRDefault="00CE3834" w:rsidP="00FF3BE5">
      <w:pPr>
        <w:spacing w:after="0" w:line="240" w:lineRule="auto"/>
        <w:jc w:val="both"/>
        <w:rPr>
          <w:rFonts w:ascii="Times New Roman" w:hAnsi="Times New Roman" w:cs="Times New Roman"/>
          <w:b/>
          <w:sz w:val="32"/>
          <w:szCs w:val="24"/>
        </w:rPr>
      </w:pPr>
    </w:p>
    <w:p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353783" w:rsidRPr="002C336A" w:rsidRDefault="00353783"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Pr="007463A9"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2"/>
          <w:szCs w:val="22"/>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 xml:space="preserve">Przedmiotowe zamówienie jest częścią większego zamówienia udzielanego w częściach. Zamawiający nie dopuszcza w niniejszym postępowaniu możliwości składania ofert </w:t>
      </w:r>
      <w:r w:rsidR="00F07D6E" w:rsidRPr="007463A9">
        <w:rPr>
          <w:rFonts w:ascii="Times New Roman" w:hAnsi="Times New Roman"/>
          <w:sz w:val="24"/>
          <w:szCs w:val="22"/>
        </w:rPr>
        <w:t>częściowych</w:t>
      </w:r>
      <w:r w:rsidR="00CD2707" w:rsidRPr="007463A9">
        <w:rPr>
          <w:rFonts w:ascii="Times New Roman" w:hAnsi="Times New Roman"/>
          <w:sz w:val="24"/>
          <w:szCs w:val="22"/>
        </w:rPr>
        <w:t xml:space="preserve"> (powody): </w:t>
      </w:r>
      <w:r w:rsidR="00CD2707" w:rsidRPr="007463A9">
        <w:rPr>
          <w:rStyle w:val="CharStyle8"/>
          <w:rFonts w:ascii="Times New Roman" w:hAnsi="Times New Roman"/>
          <w:sz w:val="24"/>
          <w:szCs w:val="22"/>
        </w:rPr>
        <w:t xml:space="preserve"> </w:t>
      </w:r>
    </w:p>
    <w:p w:rsidR="00E6196C" w:rsidRPr="007463A9" w:rsidRDefault="00E6196C" w:rsidP="00E6196C">
      <w:pPr>
        <w:spacing w:after="0" w:line="240" w:lineRule="auto"/>
        <w:jc w:val="both"/>
        <w:rPr>
          <w:rStyle w:val="Uwydatnienie"/>
          <w:rFonts w:ascii="Times New Roman" w:hAnsi="Times New Roman"/>
          <w:shd w:val="clear" w:color="auto" w:fill="FFFFFF"/>
        </w:rPr>
      </w:pPr>
      <w:r w:rsidRPr="007463A9">
        <w:rPr>
          <w:rFonts w:ascii="Times New Roman" w:hAnsi="Times New Roman" w:cs="Times New Roman"/>
          <w:i/>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w:t>
      </w:r>
      <w:r w:rsidR="007463A9" w:rsidRPr="007463A9">
        <w:rPr>
          <w:rFonts w:ascii="Times New Roman" w:hAnsi="Times New Roman" w:cs="Times New Roman"/>
          <w:i/>
        </w:rPr>
        <w:t>spektrometru</w:t>
      </w:r>
      <w:r w:rsidRPr="007463A9">
        <w:rPr>
          <w:rFonts w:ascii="Times New Roman" w:hAnsi="Times New Roman" w:cs="Times New Roman"/>
          <w:i/>
        </w:rPr>
        <w:t xml:space="preserve">, </w:t>
      </w:r>
      <w:r w:rsidR="007463A9" w:rsidRPr="007463A9">
        <w:rPr>
          <w:rFonts w:ascii="Times New Roman" w:hAnsi="Times New Roman" w:cs="Times New Roman"/>
          <w:i/>
        </w:rPr>
        <w:t xml:space="preserve">jednostki sterującej, </w:t>
      </w:r>
      <w:r w:rsidRPr="007463A9">
        <w:rPr>
          <w:rFonts w:ascii="Times New Roman" w:hAnsi="Times New Roman" w:cs="Times New Roman"/>
          <w:i/>
        </w:rPr>
        <w:t>oprogramowania</w:t>
      </w:r>
      <w:r w:rsidRPr="007463A9">
        <w:rPr>
          <w:rFonts w:ascii="Times New Roman" w:hAnsi="Times New Roman" w:cs="Times New Roman"/>
          <w:i/>
          <w:color w:val="000000"/>
        </w:rPr>
        <w:t>,</w:t>
      </w:r>
      <w:r w:rsidRPr="007463A9">
        <w:rPr>
          <w:rFonts w:ascii="Times New Roman" w:hAnsi="Times New Roman" w:cs="Times New Roman"/>
          <w:i/>
        </w:rPr>
        <w:t xml:space="preserve">  które tworzą kompletne urządzenie (stanowisko badawcze). P</w:t>
      </w:r>
      <w:r w:rsidRPr="007463A9">
        <w:rPr>
          <w:rStyle w:val="Uwydatnienie"/>
          <w:rFonts w:ascii="Times New Roman" w:hAnsi="Times New Roman"/>
          <w:shd w:val="clear" w:color="auto" w:fill="FFFFFF"/>
        </w:rPr>
        <w:t>odział na części mógłby doprowadzić do sytuacji, w której Zamawiający byłby narażony na brak kompleksowej oferty na każdy element, co groziłoby brakiem niezbędnych części / elementów, a tym samym niemożliwością przeprowadzenia w terminie zdań wynikających z realizacji projektu.</w:t>
      </w: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442C77"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85803" w:rsidRPr="00485803" w:rsidRDefault="00485803" w:rsidP="00442C77">
      <w:pPr>
        <w:spacing w:after="0" w:line="240" w:lineRule="auto"/>
        <w:jc w:val="both"/>
        <w:rPr>
          <w:rFonts w:ascii="Times New Roman" w:hAnsi="Times New Roman" w:cs="Times New Roman"/>
          <w:b/>
          <w:bCs/>
          <w:sz w:val="24"/>
          <w:szCs w:val="24"/>
          <w:lang w:eastAsia="pl-PL"/>
        </w:rPr>
      </w:pP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3A2946">
        <w:rPr>
          <w:rFonts w:ascii="Times New Roman" w:hAnsi="Times New Roman" w:cs="Times New Roman"/>
          <w:b/>
          <w:sz w:val="24"/>
          <w:szCs w:val="24"/>
        </w:rPr>
        <w:t>5 miesięcy</w:t>
      </w:r>
      <w:r w:rsidR="00AE53BC">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rsidR="00B42662" w:rsidRPr="008261B9" w:rsidRDefault="00B42662"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2C3EC1" w:rsidRPr="006F3115" w:rsidRDefault="002C3EC1" w:rsidP="002C3EC1">
      <w:pPr>
        <w:pStyle w:val="Akapitzlist"/>
        <w:ind w:left="920"/>
        <w:jc w:val="both"/>
        <w:rPr>
          <w:b/>
          <w:sz w:val="24"/>
        </w:rPr>
      </w:pPr>
      <w:r w:rsidRPr="006F3115">
        <w:rPr>
          <w:b/>
          <w:sz w:val="24"/>
        </w:rPr>
        <w:t xml:space="preserve">Wykonawca musi posiadać środki finansowe lub zdolność kredytową niezbędną do </w:t>
      </w:r>
      <w:r w:rsidR="00A80F56">
        <w:rPr>
          <w:b/>
          <w:sz w:val="24"/>
        </w:rPr>
        <w:t>realizacji</w:t>
      </w:r>
      <w:r w:rsidR="006F3115" w:rsidRPr="006F3115">
        <w:rPr>
          <w:b/>
          <w:sz w:val="24"/>
        </w:rPr>
        <w:t xml:space="preserve"> przedmiotu zamówienia</w:t>
      </w:r>
      <w:r w:rsidRPr="006F3115">
        <w:rPr>
          <w:b/>
          <w:sz w:val="24"/>
        </w:rPr>
        <w:t xml:space="preserve"> na kwotę nie mniejszą niż </w:t>
      </w:r>
      <w:r w:rsidR="0021754F" w:rsidRPr="006F3115">
        <w:rPr>
          <w:b/>
          <w:sz w:val="24"/>
        </w:rPr>
        <w:t>300</w:t>
      </w:r>
      <w:r w:rsidRPr="006F3115">
        <w:rPr>
          <w:b/>
          <w:sz w:val="24"/>
        </w:rPr>
        <w:t xml:space="preserve"> 000,00 zł </w:t>
      </w:r>
      <w:r w:rsidR="008062FF" w:rsidRPr="006F3115">
        <w:rPr>
          <w:b/>
          <w:sz w:val="24"/>
        </w:rPr>
        <w:t>(</w:t>
      </w:r>
      <w:r w:rsidRPr="006F3115">
        <w:rPr>
          <w:b/>
          <w:sz w:val="24"/>
        </w:rPr>
        <w:t>brutto</w:t>
      </w:r>
      <w:r w:rsidR="008062FF" w:rsidRPr="006F3115">
        <w:rPr>
          <w:b/>
          <w:sz w:val="24"/>
        </w:rPr>
        <w:t>)</w:t>
      </w:r>
      <w:r w:rsidRPr="006F3115">
        <w:rPr>
          <w:b/>
          <w:sz w:val="24"/>
        </w:rPr>
        <w:t xml:space="preserve">. </w:t>
      </w:r>
    </w:p>
    <w:p w:rsidR="002C3EC1" w:rsidRPr="002C3EC1" w:rsidRDefault="002C3EC1" w:rsidP="002C3EC1">
      <w:pPr>
        <w:pStyle w:val="Akapitzlist"/>
        <w:ind w:left="920"/>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w:t>
      </w:r>
      <w:r>
        <w:rPr>
          <w:i/>
          <w:sz w:val="24"/>
          <w:szCs w:val="24"/>
        </w:rPr>
        <w:t xml:space="preserve">iku Urzędowym Unii Europejskiej. </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8D3B78" w:rsidRDefault="002C3EC1" w:rsidP="002C3EC1">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2C3EC1" w:rsidRPr="00776ED0" w:rsidRDefault="002C3EC1" w:rsidP="002C3EC1">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warunku dotyczącego </w:t>
      </w:r>
      <w:r w:rsidR="005604B5" w:rsidRPr="005604B5">
        <w:rPr>
          <w:rStyle w:val="CharStyle7"/>
          <w:rFonts w:ascii="Times New Roman" w:hAnsi="Times New Roman"/>
          <w:b w:val="0"/>
          <w:color w:val="000000"/>
          <w:sz w:val="24"/>
          <w:szCs w:val="24"/>
        </w:rPr>
        <w:t>sytuacji ekonomicznej lub finansowej</w:t>
      </w:r>
      <w:r w:rsidRPr="005604B5">
        <w:rPr>
          <w:rStyle w:val="CharStyle8"/>
          <w:rFonts w:ascii="Times New Roman" w:hAnsi="Times New Roman"/>
          <w:b/>
          <w:color w:val="000000"/>
          <w:sz w:val="24"/>
          <w:szCs w:val="24"/>
        </w:rPr>
        <w:t xml:space="preserve"> </w:t>
      </w:r>
      <w:r w:rsidRPr="00776ED0">
        <w:rPr>
          <w:rStyle w:val="CharStyle8"/>
          <w:rFonts w:ascii="Times New Roman" w:hAnsi="Times New Roman"/>
          <w:color w:val="000000"/>
          <w:sz w:val="24"/>
          <w:szCs w:val="24"/>
        </w:rPr>
        <w:t>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t>
      </w:r>
      <w:r w:rsidR="00B43536">
        <w:rPr>
          <w:rFonts w:ascii="Times New Roman" w:hAnsi="Times New Roman" w:cs="Times New Roman"/>
          <w:color w:val="000000"/>
          <w:sz w:val="24"/>
          <w:szCs w:val="23"/>
          <w:lang w:eastAsia="pl-PL"/>
        </w:rPr>
        <w:br/>
      </w:r>
      <w:r w:rsidR="00071E68">
        <w:rPr>
          <w:rFonts w:ascii="Times New Roman" w:hAnsi="Times New Roman" w:cs="Times New Roman"/>
          <w:color w:val="000000"/>
          <w:sz w:val="24"/>
          <w:szCs w:val="23"/>
          <w:lang w:eastAsia="pl-PL"/>
        </w:rPr>
        <w:t xml:space="preserve">w </w:t>
      </w:r>
      <w:r w:rsidRPr="006E488D">
        <w:rPr>
          <w:rFonts w:ascii="Times New Roman" w:hAnsi="Times New Roman" w:cs="Times New Roman"/>
          <w:color w:val="000000"/>
          <w:sz w:val="24"/>
          <w:szCs w:val="23"/>
          <w:lang w:eastAsia="pl-PL"/>
        </w:rPr>
        <w:t>art. 165a Kodeksu karnego, lub przestępstwo udaremniania lub utrudnian</w:t>
      </w:r>
      <w:r w:rsidR="00E16636">
        <w:rPr>
          <w:rFonts w:ascii="Times New Roman" w:hAnsi="Times New Roman" w:cs="Times New Roman"/>
          <w:color w:val="000000"/>
          <w:sz w:val="24"/>
          <w:szCs w:val="23"/>
          <w:lang w:eastAsia="pl-PL"/>
        </w:rPr>
        <w:t xml:space="preserve">ia </w:t>
      </w:r>
      <w:r w:rsidR="00E16636">
        <w:rPr>
          <w:rFonts w:ascii="Times New Roman" w:hAnsi="Times New Roman" w:cs="Times New Roman"/>
          <w:color w:val="000000"/>
          <w:sz w:val="24"/>
          <w:szCs w:val="23"/>
          <w:lang w:eastAsia="pl-PL"/>
        </w:rPr>
        <w:lastRenderedPageBreak/>
        <w:t>stwierdzenia przestępnego po</w:t>
      </w:r>
      <w:r w:rsidRPr="006E488D">
        <w:rPr>
          <w:rFonts w:ascii="Times New Roman" w:hAnsi="Times New Roman" w:cs="Times New Roman"/>
          <w:color w:val="000000"/>
          <w:sz w:val="24"/>
          <w:szCs w:val="23"/>
          <w:lang w:eastAsia="pl-PL"/>
        </w:rPr>
        <w:t xml:space="preserve">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 xml:space="preserve">e) o charakterze terrorystycznym, o którym mowa w art. 115 § 20 Kodeksu karnego, </w:t>
      </w:r>
      <w:r w:rsidR="00B43536">
        <w:rPr>
          <w:rFonts w:ascii="Times New Roman" w:hAnsi="Times New Roman"/>
          <w:color w:val="000000"/>
          <w:sz w:val="24"/>
          <w:szCs w:val="23"/>
        </w:rPr>
        <w:br/>
      </w:r>
      <w:r w:rsidRPr="006E488D">
        <w:rPr>
          <w:rFonts w:ascii="Times New Roman" w:hAnsi="Times New Roman"/>
          <w:color w:val="000000"/>
          <w:sz w:val="24"/>
          <w:szCs w:val="23"/>
        </w:rPr>
        <w:t>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 xml:space="preserve">o którym mowa </w:t>
      </w:r>
      <w:r w:rsidR="00B43536">
        <w:rPr>
          <w:rFonts w:ascii="Times New Roman" w:hAnsi="Times New Roman"/>
          <w:sz w:val="24"/>
          <w:szCs w:val="24"/>
        </w:rPr>
        <w:br/>
      </w:r>
      <w:r w:rsidRPr="006E488D">
        <w:rPr>
          <w:rFonts w:ascii="Times New Roman" w:hAnsi="Times New Roman"/>
          <w:sz w:val="24"/>
          <w:szCs w:val="24"/>
        </w:rPr>
        <w:t>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t>
      </w:r>
      <w:r w:rsidR="007319A7">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lastRenderedPageBreak/>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B72FD8" w:rsidRPr="00254293"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Do oferty Wykonawca zobowiązany jest dołączyć aktualne na dzień składania ofert oświadczenie, że nie podlega wykluczeniu oraz spełnia warunki udziału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w postępowaniu. Przedmiotowe oświadczenie Wykonawca składa w fo</w:t>
      </w:r>
      <w:r>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Pr="00B72FD8">
        <w:rPr>
          <w:rStyle w:val="CharStyle12"/>
          <w:rFonts w:ascii="Times New Roman" w:hAnsi="Times New Roman"/>
          <w:color w:val="000000"/>
          <w:sz w:val="24"/>
          <w:szCs w:val="24"/>
        </w:rPr>
        <w:t xml:space="preserve">), </w:t>
      </w:r>
      <w:r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w:t>
      </w:r>
      <w:r w:rsidR="00BB611D">
        <w:rPr>
          <w:rStyle w:val="CharStyle8"/>
          <w:rFonts w:ascii="Times New Roman" w:hAnsi="Times New Roman"/>
          <w:sz w:val="24"/>
          <w:szCs w:val="24"/>
          <w:shd w:val="clear" w:color="auto" w:fill="auto"/>
        </w:rPr>
        <w:lastRenderedPageBreak/>
        <w:t xml:space="preserve">„Tak”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77303A">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5"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 xml:space="preserve">ykonawca dokonał płatności należnych </w:t>
      </w:r>
      <w:r w:rsidRPr="00073689">
        <w:rPr>
          <w:rFonts w:ascii="Times New Roman" w:eastAsia="TimesNewRoman" w:hAnsi="Times New Roman" w:cs="Times New Roman"/>
          <w:sz w:val="24"/>
          <w:szCs w:val="24"/>
          <w:lang w:eastAsia="pl-PL"/>
        </w:rPr>
        <w:lastRenderedPageBreak/>
        <w:t>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964AFF"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00543460" w:rsidRPr="00543460">
        <w:rPr>
          <w:rFonts w:ascii="Times New Roman" w:eastAsia="TimesNewRoman" w:hAnsi="Times New Roman" w:cs="Times New Roman"/>
          <w:sz w:val="24"/>
          <w:szCs w:val="24"/>
          <w:lang w:eastAsia="pl-PL"/>
        </w:rPr>
        <w:t xml:space="preserve">w zakresie art. 109 ust. 1 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964AFF">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2D584D">
        <w:rPr>
          <w:rStyle w:val="CharStyle12"/>
          <w:rFonts w:ascii="Times New Roman" w:hAnsi="Times New Roman"/>
          <w:color w:val="000000"/>
          <w:sz w:val="24"/>
          <w:szCs w:val="24"/>
        </w:rPr>
        <w:t>7</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964AFF" w:rsidRPr="0061241F" w:rsidRDefault="00964AFF" w:rsidP="00807171">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Pr>
          <w:rFonts w:ascii="Times New Roman" w:hAnsi="Times New Roman" w:cs="Times New Roman"/>
          <w:b/>
          <w:sz w:val="24"/>
        </w:rPr>
        <w:t>Informacji</w:t>
      </w:r>
      <w:r w:rsidRPr="00964AFF">
        <w:rPr>
          <w:rFonts w:ascii="Times New Roman" w:hAnsi="Times New Roman" w:cs="Times New Roman"/>
          <w:b/>
          <w:sz w:val="24"/>
        </w:rPr>
        <w:t xml:space="preserve"> banku lub spółdzielczej kasy oszczędnościowo – kredytowej </w:t>
      </w:r>
      <w:r w:rsidR="001725F6">
        <w:rPr>
          <w:rFonts w:ascii="Times New Roman" w:hAnsi="Times New Roman" w:cs="Times New Roman"/>
          <w:sz w:val="24"/>
        </w:rPr>
        <w:t>potwierdzającej</w:t>
      </w:r>
      <w:r w:rsidRPr="00964AFF">
        <w:rPr>
          <w:rFonts w:ascii="Times New Roman" w:hAnsi="Times New Roman" w:cs="Times New Roman"/>
          <w:sz w:val="24"/>
        </w:rPr>
        <w:t xml:space="preserve"> wysokość posiadanych środków finansowych lub zdolność kredytową Wykonawcy</w:t>
      </w:r>
      <w:r>
        <w:rPr>
          <w:rFonts w:ascii="Times New Roman" w:hAnsi="Times New Roman" w:cs="Times New Roman"/>
          <w:sz w:val="24"/>
        </w:rPr>
        <w:t xml:space="preserve">, w okresie </w:t>
      </w:r>
      <w:r w:rsidRPr="00C85695">
        <w:rPr>
          <w:rFonts w:ascii="Times New Roman" w:hAnsi="Times New Roman" w:cs="Times New Roman"/>
          <w:b/>
          <w:sz w:val="24"/>
        </w:rPr>
        <w:t>nie wcześniejszym niż 3 miesiące przed jej złożeniem</w:t>
      </w:r>
      <w:r>
        <w:rPr>
          <w:rFonts w:ascii="Times New Roman" w:hAnsi="Times New Roman" w:cs="Times New Roman"/>
          <w:sz w:val="24"/>
        </w:rPr>
        <w:t>.</w:t>
      </w:r>
      <w:r w:rsidR="001725F6">
        <w:rPr>
          <w:rFonts w:ascii="Times New Roman" w:hAnsi="Times New Roman" w:cs="Times New Roman"/>
          <w:sz w:val="24"/>
        </w:rPr>
        <w:t xml:space="preserve"> Jeżeli </w:t>
      </w:r>
      <w:r w:rsidR="001725F6">
        <w:rPr>
          <w:rFonts w:ascii="Times New Roman" w:hAnsi="Times New Roman" w:cs="Times New Roman"/>
          <w:sz w:val="24"/>
        </w:rPr>
        <w:br/>
        <w:t>z uzasadnionej przyczyny</w:t>
      </w:r>
      <w:r w:rsidR="00985D21">
        <w:rPr>
          <w:rFonts w:ascii="Times New Roman" w:hAnsi="Times New Roman" w:cs="Times New Roman"/>
          <w:sz w:val="24"/>
        </w:rPr>
        <w:t xml:space="preserve"> Wykonawca nie może złożyć w/w informacji, Wykonawca składa inne podmiotowe środki dowodowe, które w wystarczający sposób potwierdzają spełnienie opisanego przez Zamawiającego warunku udziału w post</w:t>
      </w:r>
      <w:r w:rsidR="005F066A">
        <w:rPr>
          <w:rFonts w:ascii="Times New Roman" w:hAnsi="Times New Roman" w:cs="Times New Roman"/>
          <w:sz w:val="24"/>
        </w:rPr>
        <w:t>ę</w:t>
      </w:r>
      <w:r w:rsidR="00985D21">
        <w:rPr>
          <w:rFonts w:ascii="Times New Roman" w:hAnsi="Times New Roman" w:cs="Times New Roman"/>
          <w:sz w:val="24"/>
        </w:rPr>
        <w:t xml:space="preserve">powaniu dotyczącego sytuacji ekonomicznej lub finansowej.  </w:t>
      </w:r>
      <w:r w:rsidR="001725F6">
        <w:rPr>
          <w:rFonts w:ascii="Times New Roman" w:hAnsi="Times New Roman" w:cs="Times New Roman"/>
          <w:sz w:val="24"/>
        </w:rPr>
        <w:t xml:space="preserve"> </w:t>
      </w:r>
      <w:r>
        <w:rPr>
          <w:rFonts w:ascii="Times New Roman" w:hAnsi="Times New Roman" w:cs="Times New Roman"/>
          <w:sz w:val="24"/>
        </w:rPr>
        <w:t xml:space="preserve"> </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w:t>
      </w:r>
      <w:r w:rsidRPr="00DC5E48">
        <w:rPr>
          <w:rFonts w:ascii="Times New Roman" w:hAnsi="Times New Roman"/>
          <w:sz w:val="24"/>
        </w:rPr>
        <w:lastRenderedPageBreak/>
        <w:t xml:space="preserve">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lastRenderedPageBreak/>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E651D9">
        <w:rPr>
          <w:rStyle w:val="CharStyle12"/>
          <w:rFonts w:ascii="Times New Roman" w:hAnsi="Times New Roman"/>
          <w:b w:val="0"/>
          <w:color w:val="000000"/>
          <w:sz w:val="24"/>
        </w:rPr>
        <w:t xml:space="preserve"> </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917236" w:rsidRDefault="00917236" w:rsidP="00FF3BE5">
      <w:pPr>
        <w:spacing w:after="0" w:line="240" w:lineRule="auto"/>
        <w:jc w:val="both"/>
        <w:rPr>
          <w:rFonts w:ascii="Times New Roman" w:hAnsi="Times New Roman" w:cs="Times New Roman"/>
          <w:b/>
          <w:sz w:val="24"/>
          <w:szCs w:val="24"/>
        </w:rPr>
      </w:pPr>
    </w:p>
    <w:p w:rsidR="00917236" w:rsidRDefault="00917236" w:rsidP="00FF3BE5">
      <w:pPr>
        <w:spacing w:after="0" w:line="240" w:lineRule="auto"/>
        <w:jc w:val="both"/>
        <w:rPr>
          <w:rFonts w:ascii="Times New Roman" w:hAnsi="Times New Roman" w:cs="Times New Roman"/>
          <w:b/>
          <w:sz w:val="24"/>
          <w:szCs w:val="24"/>
        </w:rPr>
      </w:pPr>
    </w:p>
    <w:p w:rsidR="00917236" w:rsidRDefault="00917236" w:rsidP="00FF3BE5">
      <w:pPr>
        <w:spacing w:after="0" w:line="240" w:lineRule="auto"/>
        <w:jc w:val="both"/>
        <w:rPr>
          <w:rFonts w:ascii="Times New Roman" w:hAnsi="Times New Roman" w:cs="Times New Roman"/>
          <w:b/>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5468BA">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5468BA" w:rsidRDefault="005468BA" w:rsidP="005468BA">
      <w:pPr>
        <w:spacing w:after="0" w:line="240" w:lineRule="auto"/>
        <w:jc w:val="both"/>
        <w:rPr>
          <w:b/>
          <w:sz w:val="24"/>
          <w:szCs w:val="24"/>
        </w:rPr>
      </w:pPr>
    </w:p>
    <w:p w:rsidR="00092CA1" w:rsidRPr="0060296C" w:rsidRDefault="0060296C" w:rsidP="005468BA">
      <w:pPr>
        <w:spacing w:after="0" w:line="240" w:lineRule="auto"/>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w:t>
      </w:r>
      <w:r w:rsidRPr="008261B9">
        <w:rPr>
          <w:rFonts w:ascii="Times New Roman" w:hAnsi="Times New Roman" w:cs="Times New Roman"/>
          <w:sz w:val="24"/>
          <w:szCs w:val="24"/>
        </w:rPr>
        <w:lastRenderedPageBreak/>
        <w:t>(Formularz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w:t>
      </w:r>
      <w:r w:rsidR="005A39E4">
        <w:rPr>
          <w:rFonts w:ascii="Times New Roman" w:hAnsi="Times New Roman" w:cs="Times New Roman"/>
          <w:b/>
          <w:sz w:val="24"/>
          <w:szCs w:val="24"/>
        </w:rPr>
        <w:t>52</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ED0C7E">
        <w:rPr>
          <w:rFonts w:ascii="Times New Roman" w:hAnsi="Times New Roman" w:cs="Times New Roman"/>
          <w:b/>
          <w:sz w:val="24"/>
          <w:szCs w:val="24"/>
        </w:rPr>
        <w:t>BCR</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AD1603">
        <w:rPr>
          <w:rFonts w:ascii="Times New Roman" w:hAnsi="Times New Roman" w:cs="Times New Roman"/>
          <w:sz w:val="24"/>
          <w:szCs w:val="24"/>
        </w:rPr>
        <w:t xml:space="preserve"> </w:t>
      </w:r>
      <w:hyperlink r:id="rId16"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7"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8"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9"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725ABE">
        <w:rPr>
          <w:rFonts w:ascii="Times New Roman" w:hAnsi="Times New Roman" w:cs="Times New Roman"/>
          <w:sz w:val="24"/>
          <w:szCs w:val="24"/>
        </w:rPr>
        <w:t xml:space="preserve"> z 2020r., poz. </w:t>
      </w:r>
      <w:r w:rsidR="001D198E" w:rsidRPr="008261B9">
        <w:rPr>
          <w:rFonts w:ascii="Times New Roman" w:hAnsi="Times New Roman" w:cs="Times New Roman"/>
          <w:sz w:val="24"/>
          <w:szCs w:val="24"/>
        </w:rPr>
        <w:t>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0" w:history="1">
        <w:r w:rsidR="00595437" w:rsidRPr="008261B9">
          <w:rPr>
            <w:rStyle w:val="Hipercze"/>
            <w:rFonts w:ascii="Times New Roman" w:hAnsi="Times New Roman"/>
            <w:b/>
            <w:sz w:val="24"/>
            <w:szCs w:val="24"/>
            <w:lang w:val="en-US"/>
          </w:rPr>
          <w:t>mwallenburg@gig.eu</w:t>
        </w:r>
      </w:hyperlink>
    </w:p>
    <w:p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1" w:history="1">
        <w:r w:rsidR="00595437" w:rsidRPr="008261B9">
          <w:rPr>
            <w:rStyle w:val="Hipercze"/>
            <w:rFonts w:ascii="Times New Roman" w:hAnsi="Times New Roman"/>
            <w:b/>
            <w:sz w:val="24"/>
            <w:szCs w:val="24"/>
          </w:rPr>
          <w:t>skolinska@gig.eu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C97DEB">
        <w:rPr>
          <w:rFonts w:ascii="Times New Roman" w:hAnsi="Times New Roman" w:cs="Times New Roman"/>
          <w:b/>
          <w:sz w:val="24"/>
          <w:szCs w:val="24"/>
        </w:rPr>
        <w:t>13</w:t>
      </w:r>
      <w:r w:rsidR="00CD6AB0" w:rsidRPr="008261B9">
        <w:rPr>
          <w:rFonts w:ascii="Times New Roman" w:hAnsi="Times New Roman" w:cs="Times New Roman"/>
          <w:b/>
          <w:sz w:val="24"/>
          <w:szCs w:val="24"/>
        </w:rPr>
        <w:t>/</w:t>
      </w:r>
      <w:r w:rsidR="00C97DEB">
        <w:rPr>
          <w:rFonts w:ascii="Times New Roman" w:hAnsi="Times New Roman" w:cs="Times New Roman"/>
          <w:b/>
          <w:sz w:val="24"/>
          <w:szCs w:val="24"/>
        </w:rPr>
        <w:t>11</w:t>
      </w:r>
      <w:r w:rsidR="00CD6AB0" w:rsidRPr="008261B9">
        <w:rPr>
          <w:rFonts w:ascii="Times New Roman" w:hAnsi="Times New Roman" w:cs="Times New Roman"/>
          <w:b/>
          <w:sz w:val="24"/>
          <w:szCs w:val="24"/>
        </w:rPr>
        <w:t>/</w:t>
      </w:r>
      <w:r w:rsidR="00F70E6D">
        <w:rPr>
          <w:rFonts w:ascii="Times New Roman" w:hAnsi="Times New Roman" w:cs="Times New Roman"/>
          <w:b/>
          <w:sz w:val="24"/>
          <w:szCs w:val="24"/>
        </w:rPr>
        <w:t>2021</w:t>
      </w:r>
      <w:r w:rsidRPr="008261B9">
        <w:rPr>
          <w:rFonts w:ascii="Times New Roman" w:hAnsi="Times New Roman" w:cs="Times New Roman"/>
          <w:b/>
          <w:sz w:val="24"/>
          <w:szCs w:val="24"/>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lastRenderedPageBreak/>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D243C">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244FFB" w:rsidRDefault="00244FFB" w:rsidP="00FF3BE5">
      <w:pPr>
        <w:spacing w:after="0" w:line="240" w:lineRule="auto"/>
        <w:jc w:val="both"/>
        <w:rPr>
          <w:rFonts w:ascii="Times New Roman" w:hAnsi="Times New Roman" w:cs="Times New Roman"/>
          <w:sz w:val="24"/>
          <w:szCs w:val="20"/>
          <w:lang w:eastAsia="pl-PL"/>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31661A">
        <w:rPr>
          <w:rFonts w:ascii="Times New Roman" w:hAnsi="Times New Roman" w:cs="Times New Roman"/>
          <w:sz w:val="24"/>
          <w:szCs w:val="24"/>
        </w:rPr>
        <w:t xml:space="preserve">owanym podpisem elektronicznym. </w:t>
      </w:r>
    </w:p>
    <w:p w:rsidR="0031661A" w:rsidRPr="008261B9" w:rsidRDefault="0031661A"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Pr="008261B9">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typu/modelu* oraz opisu technicznego zaoferowanej aparatury</w:t>
      </w:r>
      <w:r w:rsidRPr="008261B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1661A" w:rsidRPr="00B50B87" w:rsidRDefault="0031661A"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785385" w:rsidRDefault="0031661A"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co najmniej</w:t>
      </w:r>
      <w:r w:rsidRPr="002121C0">
        <w:rPr>
          <w:rFonts w:ascii="Times New Roman" w:hAnsi="Times New Roman" w:cs="Times New Roman"/>
          <w:b/>
        </w:rPr>
        <w:t xml:space="preserve">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FA78F4" w:rsidRDefault="00DE5DED" w:rsidP="00C41F00">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785385">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C305CC">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2571DC">
        <w:rPr>
          <w:rFonts w:ascii="Times New Roman" w:hAnsi="Times New Roman" w:cs="Times New Roman"/>
          <w:b/>
          <w:sz w:val="24"/>
          <w:szCs w:val="24"/>
        </w:rPr>
        <w:t>16</w:t>
      </w:r>
      <w:r w:rsidR="00DB5006" w:rsidRPr="008261B9">
        <w:rPr>
          <w:rFonts w:ascii="Times New Roman" w:hAnsi="Times New Roman" w:cs="Times New Roman"/>
          <w:b/>
          <w:sz w:val="24"/>
          <w:szCs w:val="24"/>
        </w:rPr>
        <w:t>/</w:t>
      </w:r>
      <w:r w:rsidR="002571DC">
        <w:rPr>
          <w:rFonts w:ascii="Times New Roman" w:hAnsi="Times New Roman" w:cs="Times New Roman"/>
          <w:b/>
          <w:sz w:val="24"/>
          <w:szCs w:val="24"/>
        </w:rPr>
        <w:t>08</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2571DC">
        <w:rPr>
          <w:rFonts w:ascii="Times New Roman" w:hAnsi="Times New Roman" w:cs="Times New Roman"/>
          <w:b/>
          <w:sz w:val="24"/>
          <w:szCs w:val="24"/>
        </w:rPr>
        <w:t>16</w:t>
      </w:r>
      <w:r w:rsidR="00801171" w:rsidRPr="008261B9">
        <w:rPr>
          <w:rFonts w:ascii="Times New Roman" w:hAnsi="Times New Roman" w:cs="Times New Roman"/>
          <w:b/>
          <w:sz w:val="24"/>
          <w:szCs w:val="24"/>
        </w:rPr>
        <w:t>/</w:t>
      </w:r>
      <w:r w:rsidR="002571DC">
        <w:rPr>
          <w:rFonts w:ascii="Times New Roman" w:hAnsi="Times New Roman" w:cs="Times New Roman"/>
          <w:b/>
          <w:sz w:val="24"/>
          <w:szCs w:val="24"/>
        </w:rPr>
        <w:t>08</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w:t>
      </w:r>
      <w:r w:rsidR="00585E6F">
        <w:rPr>
          <w:rFonts w:ascii="Times New Roman" w:hAnsi="Times New Roman" w:cs="Times New Roman"/>
          <w:b/>
          <w:sz w:val="24"/>
          <w:szCs w:val="24"/>
        </w:rPr>
        <w:t>00</w:t>
      </w:r>
      <w:r w:rsidR="00DB5006" w:rsidRPr="008261B9">
        <w:rPr>
          <w:rFonts w:ascii="Times New Roman" w:hAnsi="Times New Roman" w:cs="Times New Roman"/>
          <w:b/>
          <w:sz w:val="24"/>
          <w:szCs w:val="24"/>
        </w:rPr>
        <w: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917236" w:rsidRDefault="00917236"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B64EC7">
      <w:pPr>
        <w:spacing w:after="0" w:line="240" w:lineRule="auto"/>
        <w:ind w:left="705" w:hanging="705"/>
        <w:jc w:val="both"/>
        <w:rPr>
          <w:rFonts w:ascii="Times New Roman" w:hAnsi="Times New Roman" w:cs="Times New Roman"/>
          <w:color w:val="000000"/>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r w:rsidR="00B64EC7" w:rsidRPr="00B64EC7">
        <w:rPr>
          <w:rFonts w:ascii="Times New Roman" w:hAnsi="Times New Roman" w:cs="Times New Roman"/>
          <w:color w:val="000000"/>
          <w:szCs w:val="24"/>
          <w:lang w:eastAsia="pl-PL"/>
        </w:rPr>
        <w:t xml:space="preserve"> </w:t>
      </w:r>
    </w:p>
    <w:p w:rsidR="00B13820" w:rsidRPr="00B13820" w:rsidRDefault="00B13820" w:rsidP="00B13820">
      <w:pPr>
        <w:spacing w:after="0" w:line="240" w:lineRule="auto"/>
        <w:ind w:left="705" w:hanging="705"/>
        <w:jc w:val="both"/>
        <w:rPr>
          <w:rFonts w:ascii="Times New Roman" w:hAnsi="Times New Roman" w:cs="Times New Roman"/>
          <w:sz w:val="28"/>
          <w:szCs w:val="24"/>
          <w:lang w:eastAsia="pl-PL"/>
        </w:rPr>
      </w:pPr>
      <w:r w:rsidRPr="00B13820">
        <w:rPr>
          <w:rStyle w:val="CharStyle8"/>
          <w:rFonts w:ascii="Times New Roman" w:hAnsi="Times New Roman" w:cs="Times New Roman"/>
          <w:b/>
          <w:sz w:val="24"/>
        </w:rPr>
        <w:t>5.</w:t>
      </w:r>
      <w:r>
        <w:rPr>
          <w:rStyle w:val="CharStyle8"/>
          <w:rFonts w:ascii="Times New Roman" w:hAnsi="Times New Roman" w:cs="Times New Roman"/>
          <w:sz w:val="24"/>
        </w:rPr>
        <w:t xml:space="preserve">        </w:t>
      </w:r>
      <w:r w:rsidRPr="006442A4">
        <w:rPr>
          <w:rStyle w:val="CharStyle8"/>
          <w:rFonts w:ascii="Times New Roman" w:hAnsi="Times New Roman" w:cs="Times New Roman"/>
          <w:sz w:val="24"/>
        </w:rPr>
        <w:t>Zamawiający nie przewiduje rozliczeń w walucie obcej.</w:t>
      </w:r>
    </w:p>
    <w:p w:rsidR="005D0410" w:rsidRPr="008261B9" w:rsidRDefault="00B13820"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B13820"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034DA2">
        <w:rPr>
          <w:rFonts w:ascii="Times New Roman" w:hAnsi="Times New Roman" w:cs="Times New Roman"/>
          <w:b/>
          <w:color w:val="000000"/>
          <w:sz w:val="24"/>
          <w:szCs w:val="24"/>
          <w:lang w:eastAsia="pl-PL"/>
        </w:rPr>
        <w:t>.</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rsidR="005D0410" w:rsidRPr="008261B9" w:rsidRDefault="00063CBA" w:rsidP="005D041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lastRenderedPageBreak/>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D642D4"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D642D4">
        <w:rPr>
          <w:rFonts w:ascii="Times New Roman" w:eastAsia="Times New Roman" w:hAnsi="Times New Roman" w:cs="Times New Roman"/>
          <w:i/>
          <w:sz w:val="24"/>
          <w:szCs w:val="24"/>
          <w:lang w:eastAsia="pl-PL"/>
        </w:rPr>
        <w:t>„</w:t>
      </w:r>
      <w:r w:rsidR="0076346A">
        <w:rPr>
          <w:rFonts w:ascii="Times New Roman" w:eastAsia="Times New Roman" w:hAnsi="Times New Roman" w:cs="Times New Roman"/>
          <w:i/>
          <w:sz w:val="24"/>
          <w:szCs w:val="24"/>
          <w:lang w:eastAsia="pl-PL"/>
        </w:rPr>
        <w:t>O</w:t>
      </w:r>
      <w:r w:rsidR="0076346A" w:rsidRPr="00D642D4">
        <w:rPr>
          <w:rFonts w:ascii="Times New Roman" w:eastAsia="Times New Roman" w:hAnsi="Times New Roman" w:cs="Times New Roman"/>
          <w:i/>
          <w:sz w:val="24"/>
          <w:szCs w:val="24"/>
          <w:lang w:eastAsia="pl-PL"/>
        </w:rPr>
        <w:t>kres gwarancji i rękojmi”</w:t>
      </w:r>
      <w:r w:rsidR="0076346A"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rsidR="0076346A" w:rsidRPr="00D642D4"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sidR="009E5EB1">
        <w:rPr>
          <w:rFonts w:ascii="Times New Roman" w:hAnsi="Times New Roman" w:cs="Times New Roman"/>
          <w:sz w:val="24"/>
          <w:szCs w:val="24"/>
        </w:rPr>
        <w:t>instruktażu</w:t>
      </w:r>
      <w:r w:rsidR="007E7F09" w:rsidRPr="007E7F09">
        <w:rPr>
          <w:rFonts w:ascii="Times New Roman" w:hAnsi="Times New Roman" w:cs="Times New Roman"/>
          <w:sz w:val="24"/>
          <w:szCs w:val="24"/>
        </w:rPr>
        <w:t>).</w:t>
      </w:r>
    </w:p>
    <w:p w:rsidR="0076346A" w:rsidRPr="00F71BC8" w:rsidRDefault="00B727FB" w:rsidP="00F71BC8">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 xml:space="preserve">z najniższą ceną, a jeżeli zostały złożone oferty o takiej samej cenie, </w:t>
      </w:r>
      <w:r w:rsidRPr="008261B9">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534FA6"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lastRenderedPageBreak/>
        <w:t>12</w:t>
      </w:r>
      <w:r w:rsidR="00470946" w:rsidRPr="008261B9">
        <w:rPr>
          <w:rFonts w:ascii="Times New Roman" w:hAnsi="Times New Roman" w:cs="Times New Roman"/>
          <w:b/>
          <w:bCs/>
          <w:sz w:val="24"/>
          <w:szCs w:val="24"/>
        </w:rPr>
        <w:t>.</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t>
      </w:r>
      <w:r w:rsidRPr="00D72D9B">
        <w:rPr>
          <w:rStyle w:val="CharStyle8"/>
          <w:rFonts w:ascii="Times New Roman" w:hAnsi="Times New Roman"/>
          <w:sz w:val="24"/>
        </w:rPr>
        <w:lastRenderedPageBreak/>
        <w:t xml:space="preserve">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D7336"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AE0543" w:rsidRDefault="00AE0543" w:rsidP="00B25878">
      <w:pPr>
        <w:spacing w:after="0" w:line="240" w:lineRule="auto"/>
        <w:rPr>
          <w:rFonts w:ascii="Times New Roman" w:hAnsi="Times New Roman" w:cs="Times New Roman"/>
          <w:b/>
          <w:bCs/>
          <w:sz w:val="24"/>
          <w:szCs w:val="24"/>
          <w:lang w:eastAsia="pl-PL"/>
        </w:rPr>
      </w:pPr>
    </w:p>
    <w:p w:rsidR="00917236" w:rsidRDefault="00917236" w:rsidP="00B25878">
      <w:pPr>
        <w:spacing w:after="0" w:line="240" w:lineRule="auto"/>
        <w:rPr>
          <w:rFonts w:ascii="Times New Roman" w:hAnsi="Times New Roman" w:cs="Times New Roman"/>
          <w:b/>
          <w:bCs/>
          <w:sz w:val="24"/>
          <w:szCs w:val="24"/>
          <w:lang w:eastAsia="pl-PL"/>
        </w:rPr>
      </w:pPr>
    </w:p>
    <w:p w:rsidR="00AE0543" w:rsidRDefault="00AE0543" w:rsidP="00B25878">
      <w:pPr>
        <w:spacing w:after="0" w:line="240" w:lineRule="auto"/>
        <w:rPr>
          <w:rFonts w:ascii="Times New Roman" w:hAnsi="Times New Roman" w:cs="Times New Roman"/>
          <w:b/>
          <w:bCs/>
          <w:sz w:val="24"/>
          <w:szCs w:val="24"/>
          <w:lang w:eastAsia="pl-PL"/>
        </w:rPr>
      </w:pPr>
    </w:p>
    <w:p w:rsidR="00BC155F" w:rsidRPr="008261B9" w:rsidRDefault="00BC155F"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bookmarkStart w:id="3" w:name="_GoBack"/>
      <w:bookmarkEnd w:id="3"/>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4"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4"/>
      <w:r w:rsidR="002603B7" w:rsidRPr="002603B7">
        <w:rPr>
          <w:rFonts w:ascii="Times New Roman" w:hAnsi="Times New Roman"/>
          <w:b/>
        </w:rPr>
        <w:t>Dostawę</w:t>
      </w:r>
      <w:r w:rsidR="0011711F">
        <w:rPr>
          <w:rFonts w:ascii="Times New Roman" w:hAnsi="Times New Roman"/>
          <w:b/>
        </w:rPr>
        <w:t xml:space="preserve"> </w:t>
      </w:r>
      <w:r w:rsidR="0011711F"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r w:rsidR="000B75F9" w:rsidRPr="002603B7">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sidR="002603B7">
        <w:rPr>
          <w:rFonts w:ascii="Times New Roman" w:hAnsi="Times New Roman" w:cs="Times New Roman"/>
        </w:rPr>
        <w:br/>
      </w:r>
      <w:r w:rsidRPr="002603B7">
        <w:rPr>
          <w:rFonts w:ascii="Times New Roman" w:hAnsi="Times New Roman" w:cs="Times New Roman"/>
        </w:rPr>
        <w:t>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53F2F" w:rsidRPr="008261B9">
        <w:rPr>
          <w:rFonts w:ascii="Times New Roman" w:hAnsi="Times New Roman" w:cs="Times New Roman"/>
          <w:szCs w:val="24"/>
          <w:lang w:eastAsia="pl-PL"/>
        </w:rPr>
        <w:t xml:space="preserve"> (kwota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B3794" w:rsidRPr="008261B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580AA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(łączna kwota z formularza techniczno - cenowego, załącznik nr 3)</w:t>
      </w:r>
      <w:r w:rsidR="00580AA9">
        <w:rPr>
          <w:rFonts w:ascii="Times New Roman" w:hAnsi="Times New Roman" w:cs="Times New Roman"/>
          <w:szCs w:val="24"/>
          <w:lang w:eastAsia="pl-PL"/>
        </w:rPr>
        <w:t>*</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580AA9" w:rsidRPr="00580AA9" w:rsidRDefault="00580AA9" w:rsidP="00580AA9">
      <w:pPr>
        <w:spacing w:after="0" w:line="240" w:lineRule="auto"/>
        <w:ind w:left="210"/>
        <w:jc w:val="both"/>
        <w:rPr>
          <w:rFonts w:ascii="Times New Roman" w:hAnsi="Times New Roman" w:cs="Times New Roman"/>
          <w:i/>
          <w:sz w:val="16"/>
          <w:szCs w:val="16"/>
        </w:rPr>
      </w:pPr>
      <w:r w:rsidRPr="00580AA9">
        <w:rPr>
          <w:rFonts w:ascii="Times New Roman" w:hAnsi="Times New Roman" w:cs="Times New Roman"/>
          <w:i/>
          <w:iCs/>
          <w:sz w:val="16"/>
          <w:szCs w:val="16"/>
          <w:vertAlign w:val="superscript"/>
          <w:lang w:eastAsia="pl-PL"/>
        </w:rPr>
        <w:t>*</w:t>
      </w:r>
      <w:r w:rsidRPr="00580AA9">
        <w:rPr>
          <w:rFonts w:ascii="Times New Roman" w:hAnsi="Times New Roman" w:cs="Times New Roman"/>
          <w:i/>
          <w:sz w:val="16"/>
          <w:szCs w:val="16"/>
        </w:rPr>
        <w:t xml:space="preserve">W przypadku Wykonawców zagranicznych nie posiadających oddziału w Polsce należy wypełnić tylko </w:t>
      </w:r>
      <w:r>
        <w:rPr>
          <w:rFonts w:ascii="Times New Roman" w:hAnsi="Times New Roman" w:cs="Times New Roman"/>
          <w:i/>
          <w:sz w:val="16"/>
          <w:szCs w:val="16"/>
        </w:rPr>
        <w:t>cenę netto</w:t>
      </w:r>
      <w:r w:rsidRPr="00580AA9">
        <w:rPr>
          <w:rFonts w:ascii="Times New Roman" w:hAnsi="Times New Roman" w:cs="Times New Roman"/>
          <w:i/>
          <w:sz w:val="16"/>
          <w:szCs w:val="16"/>
        </w:rPr>
        <w:t xml:space="preserve">. W przypadku Wykonawcy polskiego lub Wykonawcy posiadającego oddział na terenie Polski należy wypełnić </w:t>
      </w:r>
      <w:r>
        <w:rPr>
          <w:rFonts w:ascii="Times New Roman" w:hAnsi="Times New Roman" w:cs="Times New Roman"/>
          <w:i/>
          <w:sz w:val="16"/>
          <w:szCs w:val="16"/>
        </w:rPr>
        <w:t xml:space="preserve">cenę netto, VAT i brutto. </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2063EC" w:rsidRDefault="002063EC" w:rsidP="00551FA3">
      <w:pPr>
        <w:tabs>
          <w:tab w:val="left" w:pos="284"/>
        </w:tabs>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6E2B13" w:rsidRDefault="00551FA3" w:rsidP="006E2B13">
      <w:pPr>
        <w:spacing w:after="0" w:line="240" w:lineRule="auto"/>
        <w:jc w:val="both"/>
        <w:rPr>
          <w:rFonts w:ascii="Times New Roman" w:hAnsi="Times New Roman" w:cs="Times New Roman"/>
          <w:b/>
          <w:bCs/>
          <w:shd w:val="clear" w:color="auto" w:fill="FFFFFF"/>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do </w:t>
      </w:r>
      <w:r w:rsidR="00E76349">
        <w:rPr>
          <w:rFonts w:ascii="Times New Roman" w:hAnsi="Times New Roman" w:cs="Times New Roman"/>
          <w:b/>
        </w:rPr>
        <w:t>5 miesięcy</w:t>
      </w:r>
      <w:r w:rsidR="00265294">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w:t>
      </w:r>
      <w:r w:rsidR="008E7083">
        <w:rPr>
          <w:rFonts w:ascii="Times New Roman" w:hAnsi="Times New Roman" w:cs="Times New Roman"/>
        </w:rPr>
        <w:t xml:space="preserve">a warunkach DDP Incoterms 2020 </w:t>
      </w:r>
      <w:r w:rsidR="000E39E9" w:rsidRPr="008261B9">
        <w:rPr>
          <w:rFonts w:ascii="Times New Roman" w:hAnsi="Times New Roman" w:cs="Times New Roman"/>
        </w:rPr>
        <w:t>do oznaczonego miejsca wykonania,</w:t>
      </w:r>
      <w:r w:rsidR="000E39E9" w:rsidRPr="008261B9">
        <w:rPr>
          <w:rFonts w:ascii="Times New Roman" w:eastAsia="Times New Roman" w:hAnsi="Times New Roman" w:cs="Times New Roman"/>
          <w:lang w:eastAsia="pl-PL"/>
        </w:rPr>
        <w:t xml:space="preserve"> tj.</w:t>
      </w:r>
      <w:r w:rsidR="00265294">
        <w:rPr>
          <w:rFonts w:ascii="Times New Roman" w:eastAsia="Times New Roman" w:hAnsi="Times New Roman" w:cs="Times New Roman"/>
          <w:lang w:eastAsia="pl-PL"/>
        </w:rPr>
        <w:t xml:space="preserve"> </w:t>
      </w:r>
      <w:r w:rsidR="006E2B13" w:rsidRPr="000A0817">
        <w:rPr>
          <w:rFonts w:ascii="Times New Roman" w:hAnsi="Times New Roman" w:cs="Times New Roman"/>
          <w:b/>
        </w:rPr>
        <w:t>Główny Instytut Górnictwa, Pl</w:t>
      </w:r>
      <w:r w:rsidR="006E2B13">
        <w:rPr>
          <w:rFonts w:ascii="Times New Roman" w:hAnsi="Times New Roman" w:cs="Times New Roman"/>
          <w:b/>
        </w:rPr>
        <w:t>ac Gwarków 1, 40-166 Katowice</w:t>
      </w:r>
      <w:r w:rsidR="006E2B13" w:rsidRPr="006E2B13">
        <w:rPr>
          <w:rFonts w:ascii="Times New Roman" w:hAnsi="Times New Roman" w:cs="Times New Roman"/>
          <w:b/>
        </w:rPr>
        <w:t xml:space="preserve">, </w:t>
      </w:r>
      <w:r w:rsidR="006E2B13" w:rsidRPr="006E2B13">
        <w:rPr>
          <w:rFonts w:ascii="Times New Roman" w:hAnsi="Times New Roman" w:cs="Times New Roman"/>
          <w:b/>
          <w:bCs/>
          <w:shd w:val="clear" w:color="auto" w:fill="FFFFFF"/>
        </w:rPr>
        <w:t>ŚLĄSKIE CENTRUM RADIOMETRII ŚRODOWISKOWEJ.</w:t>
      </w:r>
    </w:p>
    <w:p w:rsidR="00E76349" w:rsidRPr="000A0817" w:rsidRDefault="00E76349" w:rsidP="006E2B13">
      <w:pPr>
        <w:spacing w:after="0" w:line="240" w:lineRule="auto"/>
        <w:jc w:val="both"/>
        <w:rPr>
          <w:rFonts w:ascii="Times New Roman" w:hAnsi="Times New Roman" w:cs="Times New Roman"/>
          <w:b/>
        </w:rPr>
      </w:pPr>
    </w:p>
    <w:p w:rsidR="006E2B13" w:rsidRPr="000A0817" w:rsidRDefault="006E2B13"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……miesięcy***</w:t>
      </w:r>
      <w:r w:rsidRPr="000A0817">
        <w:rPr>
          <w:sz w:val="22"/>
          <w:szCs w:val="22"/>
        </w:rPr>
        <w:t xml:space="preserve">od daty końcowego odbioru przedmiotu zamówienia na podstawie podpisanych obustronnie protokołów (odbioru ilościowo – jakościowego, z przeprowadzonej instalacji, uruchomienia oraz </w:t>
      </w:r>
      <w:r w:rsidR="00292D85">
        <w:rPr>
          <w:sz w:val="22"/>
          <w:szCs w:val="22"/>
        </w:rPr>
        <w:t>instruktażu</w:t>
      </w:r>
      <w:r w:rsidRPr="000A0817">
        <w:rPr>
          <w:sz w:val="22"/>
          <w:szCs w:val="22"/>
        </w:rPr>
        <w:t>).</w:t>
      </w:r>
    </w:p>
    <w:p w:rsidR="006E2B13" w:rsidRPr="000A0817" w:rsidRDefault="006E2B13" w:rsidP="006E2B13">
      <w:pPr>
        <w:pStyle w:val="Akapitzlist"/>
        <w:ind w:left="0"/>
        <w:jc w:val="both"/>
        <w:rPr>
          <w:sz w:val="18"/>
          <w:szCs w:val="22"/>
        </w:rPr>
      </w:pPr>
      <w:r w:rsidRPr="000A0817">
        <w:rPr>
          <w:sz w:val="18"/>
          <w:szCs w:val="22"/>
        </w:rPr>
        <w:t xml:space="preserve">***należy wpisać 12 lub 24 </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00DD0D8A">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sidR="00FA4751">
        <w:rPr>
          <w:rFonts w:ascii="Times New Roman" w:hAnsi="Times New Roman" w:cs="Times New Roman"/>
        </w:rPr>
        <w:t>instruktażu</w:t>
      </w:r>
      <w:r w:rsidRPr="000A0817">
        <w:rPr>
          <w:rFonts w:ascii="Times New Roman" w:hAnsi="Times New Roman" w:cs="Times New Roman"/>
        </w:rPr>
        <w:t>.</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sidR="00593BEF">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rsidR="009927E9" w:rsidRDefault="009927E9" w:rsidP="006E2B13">
      <w:pPr>
        <w:tabs>
          <w:tab w:val="left" w:pos="0"/>
        </w:tabs>
        <w:spacing w:after="0" w:line="240" w:lineRule="auto"/>
        <w:jc w:val="both"/>
        <w:rPr>
          <w:rFonts w:ascii="Times New Roman" w:hAnsi="Times New Roman" w:cs="Times New Roman"/>
        </w:rPr>
      </w:pPr>
    </w:p>
    <w:p w:rsidR="006E2B13" w:rsidRPr="000A0817" w:rsidRDefault="006E2B13" w:rsidP="006E2B13">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rsidR="009927E9" w:rsidRDefault="009927E9"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żeuzyskaliśmywszelkieinformacjeniezbędnedoprawidłowegoprzygotowaniaizłożenianiniejszejoferty.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E76349" w:rsidRDefault="006C1234" w:rsidP="00E76349">
      <w:pPr>
        <w:pStyle w:val="Akapitzlist"/>
        <w:autoSpaceDE w:val="0"/>
        <w:autoSpaceDN w:val="0"/>
        <w:adjustRightInd w:val="0"/>
        <w:ind w:left="0"/>
        <w:rPr>
          <w:sz w:val="28"/>
          <w:szCs w:val="24"/>
        </w:rPr>
      </w:pPr>
      <w:r w:rsidRPr="00E76349">
        <w:rPr>
          <w:b/>
          <w:bCs/>
          <w:sz w:val="22"/>
          <w:szCs w:val="24"/>
        </w:rPr>
        <w:lastRenderedPageBreak/>
        <w:t>10.</w:t>
      </w:r>
      <w:r w:rsidRPr="00E76349">
        <w:rPr>
          <w:bCs/>
          <w:sz w:val="22"/>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2"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w:t>
      </w:r>
      <w:r w:rsidR="00E771FA">
        <w:rPr>
          <w:sz w:val="22"/>
          <w:szCs w:val="22"/>
        </w:rPr>
        <w:t xml:space="preserve">iązku informacyjnym wynikającym </w:t>
      </w:r>
      <w:r w:rsidR="008517DE" w:rsidRPr="008261B9">
        <w:rPr>
          <w:sz w:val="22"/>
          <w:szCs w:val="22"/>
        </w:rPr>
        <w:t>z art.</w:t>
      </w:r>
      <w:r w:rsidR="00E771FA">
        <w:rPr>
          <w:sz w:val="22"/>
          <w:szCs w:val="22"/>
        </w:rPr>
        <w:t xml:space="preserve"> </w:t>
      </w:r>
      <w:r w:rsidR="008517DE" w:rsidRPr="008261B9">
        <w:rPr>
          <w:sz w:val="22"/>
          <w:szCs w:val="22"/>
        </w:rPr>
        <w:t>14 RODO względem osób fizycznych, których dane przekazane zostaną Zamawiającemu w związku z prowadzonym postępowaniem i które Zamawiający pośrednio pozyska od wykonawcy</w:t>
      </w:r>
      <w:r w:rsidR="00063D72">
        <w:rPr>
          <w:sz w:val="22"/>
          <w:szCs w:val="22"/>
        </w:rPr>
        <w:t xml:space="preserve"> </w:t>
      </w:r>
      <w:r w:rsidR="008517DE" w:rsidRPr="008261B9">
        <w:rPr>
          <w:sz w:val="22"/>
          <w:szCs w:val="22"/>
        </w:rPr>
        <w:t>biorącego</w:t>
      </w:r>
      <w:r w:rsidR="00063D72">
        <w:rPr>
          <w:sz w:val="22"/>
          <w:szCs w:val="22"/>
        </w:rPr>
        <w:t xml:space="preserve"> </w:t>
      </w:r>
      <w:r w:rsidR="008517DE" w:rsidRPr="008261B9">
        <w:rPr>
          <w:sz w:val="22"/>
          <w:szCs w:val="22"/>
        </w:rPr>
        <w:t>udział</w:t>
      </w:r>
      <w:r w:rsidR="00063D72">
        <w:rPr>
          <w:sz w:val="22"/>
          <w:szCs w:val="22"/>
        </w:rPr>
        <w:t xml:space="preserve"> </w:t>
      </w:r>
      <w:r w:rsidR="008517DE" w:rsidRPr="008261B9">
        <w:rPr>
          <w:sz w:val="22"/>
          <w:szCs w:val="22"/>
        </w:rPr>
        <w:t>w</w:t>
      </w:r>
      <w:r w:rsidR="00063D72">
        <w:rPr>
          <w:sz w:val="22"/>
          <w:szCs w:val="22"/>
        </w:rPr>
        <w:t xml:space="preserve"> </w:t>
      </w:r>
      <w:r w:rsidR="008517DE" w:rsidRPr="008261B9">
        <w:rPr>
          <w:sz w:val="22"/>
          <w:szCs w:val="22"/>
        </w:rPr>
        <w:t>postępowaniu,</w:t>
      </w:r>
      <w:r w:rsidR="00063D72">
        <w:rPr>
          <w:sz w:val="22"/>
          <w:szCs w:val="22"/>
        </w:rPr>
        <w:t xml:space="preserve"> </w:t>
      </w:r>
      <w:r w:rsidR="008517DE" w:rsidRPr="008261B9">
        <w:rPr>
          <w:sz w:val="22"/>
          <w:szCs w:val="22"/>
        </w:rPr>
        <w:t>chyba</w:t>
      </w:r>
      <w:r w:rsidR="00063D72">
        <w:rPr>
          <w:sz w:val="22"/>
          <w:szCs w:val="22"/>
        </w:rPr>
        <w:t xml:space="preserve"> </w:t>
      </w:r>
      <w:r w:rsidR="008517DE" w:rsidRPr="008261B9">
        <w:rPr>
          <w:sz w:val="22"/>
          <w:szCs w:val="22"/>
        </w:rPr>
        <w:t>że</w:t>
      </w:r>
      <w:r w:rsidR="00063D72">
        <w:rPr>
          <w:sz w:val="22"/>
          <w:szCs w:val="22"/>
        </w:rPr>
        <w:t xml:space="preserve"> </w:t>
      </w:r>
      <w:r w:rsidR="008517DE" w:rsidRPr="008261B9">
        <w:rPr>
          <w:sz w:val="22"/>
          <w:szCs w:val="22"/>
        </w:rPr>
        <w:t>ma</w:t>
      </w:r>
      <w:r w:rsidR="00063D72">
        <w:rPr>
          <w:sz w:val="22"/>
          <w:szCs w:val="22"/>
        </w:rPr>
        <w:t xml:space="preserve"> </w:t>
      </w:r>
      <w:r w:rsidR="008517DE" w:rsidRPr="008261B9">
        <w:rPr>
          <w:sz w:val="22"/>
          <w:szCs w:val="22"/>
        </w:rPr>
        <w:t>zastosowanie</w:t>
      </w:r>
      <w:r w:rsidR="00063D72">
        <w:rPr>
          <w:sz w:val="22"/>
          <w:szCs w:val="22"/>
        </w:rPr>
        <w:t xml:space="preserve"> </w:t>
      </w:r>
      <w:r w:rsidR="008517DE" w:rsidRPr="008261B9">
        <w:rPr>
          <w:sz w:val="22"/>
          <w:szCs w:val="22"/>
        </w:rPr>
        <w:t>co</w:t>
      </w:r>
      <w:r w:rsidR="00063D72">
        <w:rPr>
          <w:sz w:val="22"/>
          <w:szCs w:val="22"/>
        </w:rPr>
        <w:t xml:space="preserve"> </w:t>
      </w:r>
      <w:r w:rsidR="008517DE" w:rsidRPr="008261B9">
        <w:rPr>
          <w:sz w:val="22"/>
          <w:szCs w:val="22"/>
        </w:rPr>
        <w:t>najmniej</w:t>
      </w:r>
      <w:r w:rsidR="00063D72">
        <w:rPr>
          <w:sz w:val="22"/>
          <w:szCs w:val="22"/>
        </w:rPr>
        <w:t xml:space="preserve"> </w:t>
      </w:r>
      <w:r w:rsidR="008517DE" w:rsidRPr="008261B9">
        <w:rPr>
          <w:sz w:val="22"/>
          <w:szCs w:val="22"/>
        </w:rPr>
        <w:t>jedno</w:t>
      </w:r>
      <w:r>
        <w:rPr>
          <w:sz w:val="22"/>
          <w:szCs w:val="22"/>
        </w:rPr>
        <w:br/>
      </w:r>
      <w:r w:rsidR="008517DE" w:rsidRPr="008261B9">
        <w:rPr>
          <w:sz w:val="22"/>
          <w:szCs w:val="22"/>
        </w:rPr>
        <w:t>zwyłączeń,októrychmowawart.14</w:t>
      </w:r>
      <w:r w:rsidR="00E771FA">
        <w:rPr>
          <w:sz w:val="22"/>
          <w:szCs w:val="22"/>
        </w:rPr>
        <w:t xml:space="preserve"> </w:t>
      </w:r>
      <w:r w:rsidR="008517DE" w:rsidRPr="008261B9">
        <w:rPr>
          <w:sz w:val="22"/>
          <w:szCs w:val="22"/>
        </w:rPr>
        <w:t>ust.</w:t>
      </w:r>
      <w:r w:rsidR="00E771FA">
        <w:rPr>
          <w:sz w:val="22"/>
          <w:szCs w:val="22"/>
        </w:rPr>
        <w:t xml:space="preserve"> </w:t>
      </w:r>
      <w:r w:rsidR="008517DE" w:rsidRPr="008261B9">
        <w:rPr>
          <w:sz w:val="22"/>
          <w:szCs w:val="22"/>
        </w:rPr>
        <w:t>5</w:t>
      </w:r>
      <w:r w:rsidR="00E771FA">
        <w:rPr>
          <w:sz w:val="22"/>
          <w:szCs w:val="22"/>
        </w:rPr>
        <w:t xml:space="preserve"> </w:t>
      </w:r>
      <w:r w:rsidR="008517DE" w:rsidRPr="008261B9">
        <w:rPr>
          <w:sz w:val="22"/>
          <w:szCs w:val="22"/>
        </w:rPr>
        <w:t>RODO.</w:t>
      </w:r>
    </w:p>
    <w:p w:rsidR="00900E9E" w:rsidRPr="008261B9" w:rsidRDefault="00900E9E"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436784" w:rsidRPr="008261B9" w:rsidRDefault="00436784" w:rsidP="005E7716">
      <w:pPr>
        <w:pStyle w:val="Default"/>
        <w:rPr>
          <w:rFonts w:ascii="Times New Roman" w:hAnsi="Times New Roman"/>
          <w:b/>
          <w:bCs/>
        </w:rPr>
      </w:pPr>
    </w:p>
    <w:p w:rsidR="001A782E" w:rsidRDefault="001A782E" w:rsidP="00436784">
      <w:pPr>
        <w:pStyle w:val="Default"/>
        <w:rPr>
          <w:rFonts w:ascii="Times New Roman" w:hAnsi="Times New Roman"/>
          <w:sz w:val="22"/>
        </w:rPr>
      </w:pPr>
    </w:p>
    <w:p w:rsidR="009B00D2" w:rsidRPr="00436784" w:rsidRDefault="009B00D2" w:rsidP="00436784">
      <w:pPr>
        <w:pStyle w:val="Default"/>
        <w:rPr>
          <w:rFonts w:ascii="Times New Roman" w:hAnsi="Times New Roman"/>
          <w:i/>
          <w:iCs/>
          <w:sz w:val="22"/>
        </w:rPr>
      </w:pPr>
    </w:p>
    <w:p w:rsidR="00436784" w:rsidRPr="008261B9" w:rsidRDefault="00436784" w:rsidP="00436784">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rsidR="00436784" w:rsidRPr="008261B9"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436784" w:rsidRDefault="00436784" w:rsidP="00436784">
      <w:pPr>
        <w:spacing w:after="0" w:line="240" w:lineRule="auto"/>
        <w:jc w:val="center"/>
        <w:rPr>
          <w:rFonts w:ascii="Times New Roman" w:hAnsi="Times New Roman" w:cs="Times New Roman"/>
          <w:b/>
          <w:szCs w:val="24"/>
        </w:rPr>
      </w:pPr>
      <w:r w:rsidRPr="008261B9">
        <w:rPr>
          <w:rFonts w:ascii="Times New Roman" w:hAnsi="Times New Roman" w:cs="Times New Roman"/>
          <w:b/>
          <w:bCs/>
          <w:szCs w:val="24"/>
        </w:rPr>
        <w:t xml:space="preserve">na dostawę </w:t>
      </w:r>
      <w:r w:rsidR="008F671D"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p>
    <w:p w:rsidR="008F671D" w:rsidRDefault="008F671D"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 xml:space="preserve">w </w:t>
            </w:r>
            <w:r w:rsidR="00297A25">
              <w:rPr>
                <w:rFonts w:cs="Times New Roman"/>
                <w:b/>
                <w:sz w:val="20"/>
                <w:szCs w:val="20"/>
              </w:rPr>
              <w:t>PLN</w:t>
            </w:r>
          </w:p>
        </w:tc>
        <w:tc>
          <w:tcPr>
            <w:tcW w:w="1134"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 xml:space="preserve">w </w:t>
            </w:r>
            <w:r w:rsidR="00297A25">
              <w:rPr>
                <w:rFonts w:cs="Times New Roman"/>
                <w:b/>
                <w:sz w:val="20"/>
                <w:szCs w:val="20"/>
              </w:rPr>
              <w:t>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F7FB9" w:rsidRDefault="00DF7FB9" w:rsidP="00DF7FB9">
            <w:pPr>
              <w:spacing w:after="0" w:line="240" w:lineRule="auto"/>
              <w:rPr>
                <w:rFonts w:cs="Times New Roman"/>
                <w:b/>
                <w:sz w:val="18"/>
                <w:szCs w:val="18"/>
              </w:rPr>
            </w:pPr>
            <w:r>
              <w:rPr>
                <w:rFonts w:cs="Times New Roman"/>
                <w:b/>
                <w:sz w:val="18"/>
                <w:szCs w:val="18"/>
              </w:rPr>
              <w:t>Producent*: ………………….</w:t>
            </w:r>
          </w:p>
          <w:p w:rsidR="00DF7FB9" w:rsidRPr="00A77144" w:rsidRDefault="00DF7FB9" w:rsidP="00DF7FB9">
            <w:pPr>
              <w:spacing w:after="0" w:line="240" w:lineRule="auto"/>
              <w:rPr>
                <w:rFonts w:cs="Times New Roman"/>
                <w:b/>
                <w:sz w:val="18"/>
                <w:szCs w:val="18"/>
              </w:rPr>
            </w:pPr>
            <w:r>
              <w:rPr>
                <w:rFonts w:cs="Times New Roman"/>
                <w:b/>
                <w:sz w:val="18"/>
                <w:szCs w:val="18"/>
              </w:rPr>
              <w:t>Typ/model*: ……………………</w:t>
            </w: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DF7FB9" w:rsidRDefault="00DF7FB9" w:rsidP="00DF7FB9">
            <w:pPr>
              <w:spacing w:after="0" w:line="240" w:lineRule="auto"/>
              <w:rPr>
                <w:rFonts w:cs="Times New Roman"/>
                <w:b/>
                <w:bCs/>
                <w:szCs w:val="24"/>
              </w:rPr>
            </w:pPr>
            <w:r w:rsidRPr="00A77144">
              <w:rPr>
                <w:rFonts w:cs="Times New Roman"/>
                <w:b/>
                <w:sz w:val="18"/>
                <w:szCs w:val="18"/>
              </w:rPr>
              <w:t>……………………</w:t>
            </w:r>
            <w:r>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70575C" w:rsidRPr="00297A25" w:rsidRDefault="0070575C" w:rsidP="0070575C">
      <w:pPr>
        <w:spacing w:after="0" w:line="240" w:lineRule="auto"/>
        <w:jc w:val="both"/>
        <w:rPr>
          <w:rFonts w:ascii="Times New Roman" w:hAnsi="Times New Roman" w:cs="Times New Roman"/>
          <w:b/>
          <w:sz w:val="18"/>
          <w:szCs w:val="20"/>
        </w:rPr>
      </w:pPr>
      <w:r w:rsidRPr="00A833C2">
        <w:rPr>
          <w:rFonts w:ascii="Times New Roman" w:hAnsi="Times New Roman" w:cs="Times New Roman"/>
          <w:b/>
          <w:sz w:val="18"/>
          <w:szCs w:val="20"/>
          <w:u w:val="single"/>
        </w:rPr>
        <w:t xml:space="preserve">W przypadku Wykonawców zagranicznych nie posiadających oddziału w Polsce należy wypełnić tylko rubryki </w:t>
      </w:r>
      <w:r w:rsidR="00C9661A">
        <w:rPr>
          <w:rFonts w:ascii="Times New Roman" w:hAnsi="Times New Roman" w:cs="Times New Roman"/>
          <w:b/>
          <w:sz w:val="18"/>
          <w:szCs w:val="20"/>
          <w:u w:val="single"/>
        </w:rPr>
        <w:br/>
      </w:r>
      <w:r w:rsidRPr="00A833C2">
        <w:rPr>
          <w:rFonts w:ascii="Times New Roman" w:hAnsi="Times New Roman" w:cs="Times New Roman"/>
          <w:b/>
          <w:sz w:val="18"/>
          <w:szCs w:val="20"/>
          <w:u w:val="single"/>
        </w:rPr>
        <w:t>od 1 - 6.</w:t>
      </w:r>
      <w:r w:rsidRPr="00297A25">
        <w:rPr>
          <w:rFonts w:ascii="Times New Roman" w:hAnsi="Times New Roman" w:cs="Times New Roman"/>
          <w:b/>
          <w:sz w:val="18"/>
          <w:szCs w:val="20"/>
        </w:rPr>
        <w:t xml:space="preserve"> W przypadku Wykonawcy polskiego lub Wykonawcy posiadającego oddział na terenie Polski na</w:t>
      </w:r>
      <w:r w:rsidR="00297A25">
        <w:rPr>
          <w:rFonts w:ascii="Times New Roman" w:hAnsi="Times New Roman" w:cs="Times New Roman"/>
          <w:b/>
          <w:sz w:val="18"/>
          <w:szCs w:val="20"/>
        </w:rPr>
        <w:t xml:space="preserve">leży wypełnić wszystkie rubryki. </w:t>
      </w:r>
    </w:p>
    <w:p w:rsidR="0070575C" w:rsidRDefault="0070575C" w:rsidP="0070575C">
      <w:pPr>
        <w:spacing w:after="0" w:line="240" w:lineRule="auto"/>
        <w:jc w:val="both"/>
        <w:rPr>
          <w:rFonts w:ascii="Times New Roman" w:hAnsi="Times New Roman" w:cs="Times New Roman"/>
          <w:sz w:val="18"/>
          <w:szCs w:val="20"/>
          <w:lang w:eastAsia="pl-PL"/>
        </w:rPr>
      </w:pPr>
    </w:p>
    <w:p w:rsidR="000805A6"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zobowiązany jest do podania:</w:t>
      </w:r>
      <w:r w:rsidRPr="0070575C">
        <w:rPr>
          <w:rFonts w:ascii="Times New Roman" w:eastAsia="Times New Roman" w:hAnsi="Times New Roman" w:cs="Times New Roman"/>
          <w:sz w:val="18"/>
          <w:szCs w:val="20"/>
          <w:lang w:eastAsia="pl-PL"/>
        </w:rPr>
        <w:t xml:space="preserve"> nazwy producenta*, typu/modelu* oraz opisu technicznego zaoferowanej aparatury** </w:t>
      </w:r>
      <w:r w:rsidRPr="0070575C">
        <w:rPr>
          <w:rFonts w:ascii="Times New Roman" w:hAnsi="Times New Roman" w:cs="Times New Roman"/>
          <w:sz w:val="18"/>
          <w:szCs w:val="20"/>
          <w:lang w:eastAsia="pl-PL"/>
        </w:rPr>
        <w:t>w formularzu techniczno – cenowym, stanowiącym załącznik nr 3 do SWZ.</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70575C" w:rsidRDefault="0070575C"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80758" w:rsidRDefault="00A80758" w:rsidP="0070575C">
      <w:pPr>
        <w:spacing w:after="0" w:line="240" w:lineRule="auto"/>
        <w:jc w:val="both"/>
        <w:rPr>
          <w:rFonts w:ascii="Times New Roman" w:hAnsi="Times New Roman" w:cs="Times New Roman"/>
          <w:sz w:val="20"/>
          <w:szCs w:val="24"/>
        </w:rPr>
      </w:pPr>
    </w:p>
    <w:p w:rsidR="00A80758" w:rsidRDefault="00A80758"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Pr="0070575C" w:rsidRDefault="0070575C" w:rsidP="0070575C">
      <w:pPr>
        <w:pStyle w:val="Default"/>
        <w:rPr>
          <w:rFonts w:ascii="Times New Roman" w:hAnsi="Times New Roman"/>
          <w:sz w:val="18"/>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70575C" w:rsidRPr="0070575C"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70575C" w:rsidRPr="0070575C" w:rsidRDefault="0070575C" w:rsidP="00EA5BC4">
      <w:pPr>
        <w:pStyle w:val="Default"/>
        <w:jc w:val="both"/>
        <w:rPr>
          <w:rFonts w:ascii="Times New Roman" w:hAnsi="Times New Roman"/>
          <w:sz w:val="18"/>
        </w:rPr>
      </w:pPr>
      <w:r w:rsidRPr="0070575C">
        <w:rPr>
          <w:rFonts w:ascii="Times New Roman" w:hAnsi="Times New Roman"/>
          <w:b/>
          <w:i/>
          <w:iCs/>
          <w:sz w:val="18"/>
          <w:szCs w:val="20"/>
        </w:rPr>
        <w:t>Formularz techniczno - cenowy musi być opatrzony przez osobę lub osoby uprawnione do reprezentowania firmy kwalifik</w:t>
      </w:r>
      <w:r>
        <w:rPr>
          <w:rFonts w:ascii="Times New Roman" w:hAnsi="Times New Roman"/>
          <w:b/>
          <w:i/>
          <w:iCs/>
          <w:sz w:val="18"/>
          <w:szCs w:val="20"/>
        </w:rPr>
        <w:t xml:space="preserve">owanym podpisem elektronicznym </w:t>
      </w:r>
      <w:r w:rsidRPr="0070575C">
        <w:rPr>
          <w:rFonts w:ascii="Times New Roman" w:hAnsi="Times New Roman"/>
          <w:b/>
          <w:i/>
          <w:iCs/>
          <w:sz w:val="18"/>
          <w:szCs w:val="20"/>
        </w:rPr>
        <w:t>i przekazany Zamawiającemu wraz z d</w:t>
      </w:r>
      <w:r w:rsidR="009B00D2">
        <w:rPr>
          <w:rFonts w:ascii="Times New Roman" w:hAnsi="Times New Roman"/>
          <w:b/>
          <w:i/>
          <w:iCs/>
          <w:sz w:val="18"/>
          <w:szCs w:val="20"/>
        </w:rPr>
        <w:t>okumentem(-</w:t>
      </w:r>
      <w:proofErr w:type="spellStart"/>
      <w:r w:rsidRPr="0070575C">
        <w:rPr>
          <w:rFonts w:ascii="Times New Roman" w:hAnsi="Times New Roman"/>
          <w:b/>
          <w:i/>
          <w:iCs/>
          <w:sz w:val="18"/>
          <w:szCs w:val="20"/>
        </w:rPr>
        <w:t>ami</w:t>
      </w:r>
      <w:proofErr w:type="spellEnd"/>
      <w:r w:rsidRPr="0070575C">
        <w:rPr>
          <w:rFonts w:ascii="Times New Roman" w:hAnsi="Times New Roman"/>
          <w:b/>
          <w:i/>
          <w:iCs/>
          <w:sz w:val="18"/>
          <w:szCs w:val="20"/>
        </w:rPr>
        <w:t>) potwierdzającymi prawo do reprezentacji Wykonawcy przez osobę podpisującą formularz.</w:t>
      </w:r>
    </w:p>
    <w:p w:rsidR="0070575C" w:rsidRPr="0070575C" w:rsidRDefault="0070575C" w:rsidP="0070575C">
      <w:pPr>
        <w:spacing w:after="0" w:line="240" w:lineRule="auto"/>
        <w:jc w:val="both"/>
        <w:rPr>
          <w:rFonts w:ascii="Times New Roman" w:hAnsi="Times New Roman" w:cs="Times New Roman"/>
          <w:b/>
          <w:sz w:val="18"/>
          <w:szCs w:val="20"/>
        </w:rPr>
      </w:pPr>
    </w:p>
    <w:p w:rsidR="0070575C" w:rsidRPr="0070575C" w:rsidRDefault="0070575C" w:rsidP="0070575C">
      <w:pPr>
        <w:spacing w:after="0" w:line="240" w:lineRule="auto"/>
        <w:jc w:val="both"/>
        <w:rPr>
          <w:rFonts w:ascii="Times New Roman" w:hAnsi="Times New Roman" w:cs="Times New Roman"/>
          <w:b/>
          <w:bCs/>
          <w:sz w:val="20"/>
          <w:szCs w:val="24"/>
          <w:lang w:eastAsia="pl-PL"/>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3"/>
          <w:footerReference w:type="default" r:id="rId24"/>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w:t>
      </w:r>
      <w:r w:rsidR="00AE0543">
        <w:rPr>
          <w:rFonts w:ascii="Times New Roman" w:eastAsia="Times New Roman" w:hAnsi="Times New Roman" w:cs="Times New Roman"/>
          <w:b/>
          <w:lang w:eastAsia="pl-PL"/>
        </w:rPr>
        <w:t>52</w:t>
      </w:r>
      <w:r w:rsidRPr="008261B9">
        <w:rPr>
          <w:rFonts w:ascii="Times New Roman" w:eastAsia="Times New Roman" w:hAnsi="Times New Roman" w:cs="Times New Roman"/>
          <w:b/>
          <w:lang w:eastAsia="pl-PL"/>
        </w:rPr>
        <w:t>/SK/21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7F20E2">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F84AEA">
        <w:rPr>
          <w:rFonts w:ascii="Times New Roman" w:hAnsi="Times New Roman" w:cs="Times New Roman"/>
        </w:rPr>
        <w:t>„</w:t>
      </w:r>
      <w:r w:rsidR="00F84AEA" w:rsidRPr="00F84AEA">
        <w:rPr>
          <w:rFonts w:ascii="Times New Roman" w:hAnsi="Times New Roman" w:cs="Times New Roman"/>
          <w:b/>
        </w:rPr>
        <w:t>D</w:t>
      </w:r>
      <w:r w:rsidRPr="008261B9">
        <w:rPr>
          <w:rFonts w:ascii="Times New Roman" w:hAnsi="Times New Roman" w:cs="Times New Roman"/>
          <w:b/>
        </w:rPr>
        <w:t>ostawę</w:t>
      </w:r>
      <w:r w:rsidR="007F6AA9">
        <w:rPr>
          <w:rFonts w:ascii="Times New Roman" w:hAnsi="Times New Roman" w:cs="Times New Roman"/>
          <w:b/>
        </w:rPr>
        <w:br/>
      </w:r>
      <w:r w:rsidR="0042596E">
        <w:rPr>
          <w:rFonts w:ascii="Times New Roman" w:hAnsi="Times New Roman"/>
          <w:b/>
        </w:rPr>
        <w:t>systemu</w:t>
      </w:r>
      <w:r w:rsidR="006F791A">
        <w:rPr>
          <w:rFonts w:ascii="Times New Roman" w:hAnsi="Times New Roman"/>
          <w:b/>
        </w:rPr>
        <w:t xml:space="preserve"> </w:t>
      </w:r>
      <w:r w:rsidR="0042596E" w:rsidRPr="0011711F">
        <w:rPr>
          <w:rFonts w:ascii="Times New Roman" w:hAnsi="Times New Roman" w:cs="Times New Roman"/>
          <w:b/>
          <w:szCs w:val="24"/>
        </w:rPr>
        <w:t>8 - komorowego spektrometru promieniowania alfa z pompą próżniową, jednostką sterującą, oprogramowaniem, detektorami oraz źródłami kalibracyjnymi</w:t>
      </w:r>
      <w:r w:rsidR="00F84AEA">
        <w:rPr>
          <w:rFonts w:ascii="Times New Roman" w:hAnsi="Times New Roman"/>
          <w:b/>
        </w:rPr>
        <w:t>”</w:t>
      </w:r>
      <w:r w:rsidRPr="008261B9">
        <w:rPr>
          <w:rFonts w:ascii="Times New Roman" w:hAnsi="Times New Roman" w:cs="Times New Roman"/>
          <w:b/>
        </w:rPr>
        <w:t xml:space="preserve">, </w:t>
      </w:r>
      <w:r w:rsidR="00F84AEA">
        <w:rPr>
          <w:rFonts w:ascii="Times New Roman" w:hAnsi="Times New Roman" w:cs="Times New Roman"/>
        </w:rPr>
        <w:t>zwaną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t>
      </w:r>
      <w:r w:rsidR="0042596E">
        <w:rPr>
          <w:rFonts w:ascii="Times New Roman" w:hAnsi="Times New Roman" w:cs="Times New Roman"/>
        </w:rPr>
        <w:br/>
      </w:r>
      <w:r w:rsidRPr="008261B9">
        <w:rPr>
          <w:rFonts w:ascii="Times New Roman" w:hAnsi="Times New Roman" w:cs="Times New Roman"/>
        </w:rPr>
        <w:t>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A80758" w:rsidP="00344728">
      <w:pPr>
        <w:spacing w:after="0" w:line="240" w:lineRule="auto"/>
        <w:jc w:val="both"/>
        <w:rPr>
          <w:rFonts w:ascii="Times New Roman" w:hAnsi="Times New Roman" w:cs="Times New Roman"/>
        </w:rPr>
      </w:pPr>
      <w:r>
        <w:rPr>
          <w:rFonts w:ascii="Times New Roman" w:hAnsi="Times New Roman" w:cs="Times New Roman"/>
        </w:rPr>
        <w:t>netto: …………………………</w:t>
      </w:r>
      <w:r w:rsidR="00344728" w:rsidRPr="008261B9">
        <w:rPr>
          <w:rFonts w:ascii="Times New Roman" w:hAnsi="Times New Roman" w:cs="Times New Roman"/>
        </w:rPr>
        <w:t xml:space="preserve"> /</w:t>
      </w:r>
      <w:r>
        <w:rPr>
          <w:rFonts w:ascii="Times New Roman" w:hAnsi="Times New Roman" w:cs="Times New Roman"/>
        </w:rPr>
        <w:t>PLN/</w:t>
      </w:r>
      <w:r w:rsidR="00344728" w:rsidRPr="008261B9">
        <w:rPr>
          <w:rFonts w:ascii="Times New Roman" w:hAnsi="Times New Roman" w:cs="Times New Roman"/>
        </w:rPr>
        <w:t xml:space="preserve"> (kwota z formularza </w:t>
      </w:r>
      <w:r w:rsidR="00D96224" w:rsidRPr="008261B9">
        <w:rPr>
          <w:rFonts w:ascii="Times New Roman" w:hAnsi="Times New Roman" w:cs="Times New Roman"/>
        </w:rPr>
        <w:t>techniczno-</w:t>
      </w:r>
      <w:r w:rsidR="00344728"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78787D" w:rsidP="00344728">
      <w:pPr>
        <w:spacing w:after="0" w:line="240" w:lineRule="auto"/>
        <w:jc w:val="both"/>
        <w:rPr>
          <w:rFonts w:ascii="Times New Roman" w:hAnsi="Times New Roman" w:cs="Times New Roman"/>
        </w:rPr>
      </w:pPr>
      <w:r>
        <w:rPr>
          <w:rFonts w:ascii="Times New Roman" w:hAnsi="Times New Roman" w:cs="Times New Roman"/>
        </w:rPr>
        <w:t>wartość podatku VAT: ………</w:t>
      </w:r>
      <w:r w:rsidR="00344728" w:rsidRPr="008261B9">
        <w:rPr>
          <w:rFonts w:ascii="Times New Roman" w:hAnsi="Times New Roman" w:cs="Times New Roman"/>
        </w:rPr>
        <w:t>… /</w:t>
      </w:r>
      <w:r w:rsidR="00A80758">
        <w:rPr>
          <w:rFonts w:ascii="Times New Roman" w:hAnsi="Times New Roman" w:cs="Times New Roman"/>
        </w:rPr>
        <w:t>PLN/</w:t>
      </w:r>
      <w:r w:rsidR="00344728" w:rsidRPr="008261B9">
        <w:rPr>
          <w:rFonts w:ascii="Times New Roman" w:hAnsi="Times New Roman" w:cs="Times New Roman"/>
        </w:rPr>
        <w:t xml:space="preserve">  (</w:t>
      </w:r>
      <w:r w:rsidR="00D96224"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w:t>
      </w:r>
      <w:r w:rsidR="00A80758">
        <w:rPr>
          <w:rFonts w:ascii="Times New Roman" w:hAnsi="Times New Roman" w:cs="Times New Roman"/>
        </w:rPr>
        <w:t>PLN/</w:t>
      </w:r>
      <w:r w:rsidR="00344728" w:rsidRPr="008261B9">
        <w:rPr>
          <w:rFonts w:ascii="Times New Roman" w:hAnsi="Times New Roman" w:cs="Times New Roman"/>
        </w:rPr>
        <w:t xml:space="preserve">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sidR="0078787D">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B84A22" w:rsidRDefault="0078787D" w:rsidP="00B84A22">
      <w:pPr>
        <w:spacing w:after="0" w:line="240" w:lineRule="auto"/>
        <w:ind w:left="284" w:hanging="284"/>
        <w:jc w:val="both"/>
        <w:rPr>
          <w:rFonts w:ascii="Times New Roman" w:eastAsia="Times New Roman" w:hAnsi="Times New Roman" w:cs="Times New Roman"/>
          <w:i/>
          <w:sz w:val="16"/>
          <w:szCs w:val="16"/>
          <w:lang w:eastAsia="pl-PL"/>
        </w:rPr>
      </w:pPr>
      <w:r w:rsidRPr="0078787D">
        <w:rPr>
          <w:rFonts w:ascii="Times New Roman" w:hAnsi="Times New Roman" w:cs="Times New Roman"/>
          <w:i/>
          <w:sz w:val="16"/>
          <w:szCs w:val="16"/>
        </w:rPr>
        <w:t>*</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t xml:space="preserve">   </w:t>
      </w:r>
      <w:r w:rsidRPr="0078787D">
        <w:rPr>
          <w:rFonts w:ascii="Times New Roman" w:eastAsia="Times New Roman" w:hAnsi="Times New Roman" w:cs="Times New Roman"/>
          <w:i/>
          <w:sz w:val="16"/>
          <w:szCs w:val="16"/>
          <w:lang w:eastAsia="pl-PL"/>
        </w:rPr>
        <w:t xml:space="preserve">Zamawiający uzupełni zgodnie z wybraną ofertą </w:t>
      </w:r>
      <w:r w:rsidRPr="0078787D">
        <w:rPr>
          <w:rFonts w:ascii="Times New Roman" w:hAnsi="Times New Roman" w:cs="Times New Roman"/>
          <w:i/>
          <w:sz w:val="16"/>
          <w:szCs w:val="16"/>
        </w:rPr>
        <w:t>Wykonawcy polskiego lub Wykonawcy posiadającego oddział na terenie Polski</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br/>
      </w:r>
      <w:r w:rsidRPr="0078787D">
        <w:rPr>
          <w:rFonts w:ascii="Times New Roman" w:eastAsia="Times New Roman" w:hAnsi="Times New Roman" w:cs="Times New Roman"/>
          <w:i/>
          <w:sz w:val="16"/>
          <w:szCs w:val="16"/>
          <w:lang w:eastAsia="pl-PL"/>
        </w:rPr>
        <w:t xml:space="preserve">nie dotyczy </w:t>
      </w:r>
      <w:r w:rsidRPr="0078787D">
        <w:rPr>
          <w:rFonts w:ascii="Times New Roman" w:hAnsi="Times New Roman" w:cs="Times New Roman"/>
          <w:i/>
          <w:sz w:val="16"/>
          <w:szCs w:val="16"/>
        </w:rPr>
        <w:t>Wykonawców zagranicznych nie posiadających oddziału w Polsce.</w:t>
      </w:r>
    </w:p>
    <w:p w:rsidR="0078787D" w:rsidRPr="008261B9" w:rsidRDefault="0078787D"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1E7E5E">
        <w:rPr>
          <w:rFonts w:ascii="Times New Roman" w:hAnsi="Times New Roman" w:cs="Times New Roman"/>
        </w:rPr>
        <w:t>wszystkie koszty</w:t>
      </w:r>
      <w:r w:rsidR="0091308E" w:rsidRPr="001E7E5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A61DAC" w:rsidRPr="00011A43">
        <w:rPr>
          <w:rFonts w:ascii="Times New Roman" w:hAnsi="Times New Roman" w:cs="Times New Roman"/>
          <w:color w:val="000000"/>
        </w:rPr>
        <w:t xml:space="preserve">warunkach DDP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A61DAC" w:rsidRPr="006E2B13">
        <w:rPr>
          <w:rFonts w:ascii="Times New Roman" w:hAnsi="Times New Roman" w:cs="Times New Roman"/>
          <w:b/>
        </w:rPr>
        <w:t xml:space="preserve">, </w:t>
      </w:r>
      <w:r w:rsidR="00A61DAC" w:rsidRPr="006E2B13">
        <w:rPr>
          <w:rFonts w:ascii="Times New Roman" w:hAnsi="Times New Roman" w:cs="Times New Roman"/>
          <w:b/>
          <w:bCs/>
          <w:shd w:val="clear" w:color="auto" w:fill="FFFFFF"/>
        </w:rPr>
        <w:t>ŚLĄSKIE CENTRUM RADIOMETRII ŚRODOWISKOWEJ.</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rsidR="00344728" w:rsidRPr="00A61DAC" w:rsidRDefault="00344728" w:rsidP="00B31562">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 xml:space="preserve">do </w:t>
      </w:r>
      <w:r w:rsidR="00A61DAC" w:rsidRPr="00A61DAC">
        <w:rPr>
          <w:rFonts w:ascii="Times New Roman" w:eastAsia="Times New Roman" w:hAnsi="Times New Roman" w:cs="Times New Roman"/>
          <w:b/>
          <w:bCs/>
          <w:color w:val="000000"/>
          <w:lang w:eastAsia="pl-PL"/>
        </w:rPr>
        <w:t>30</w:t>
      </w:r>
      <w:r w:rsidRPr="00A61DAC">
        <w:rPr>
          <w:rFonts w:ascii="Times New Roman" w:eastAsia="Times New Roman" w:hAnsi="Times New Roman" w:cs="Times New Roman"/>
          <w:b/>
          <w:bCs/>
          <w:color w:val="000000"/>
          <w:lang w:eastAsia="pl-PL"/>
        </w:rPr>
        <w:t xml:space="preserve"> dni</w:t>
      </w:r>
      <w:r w:rsidRPr="00A61DAC">
        <w:rPr>
          <w:rFonts w:ascii="Times New Roman" w:eastAsia="Times New Roman" w:hAnsi="Times New Roman" w:cs="Times New Roman"/>
          <w:color w:val="000000"/>
          <w:lang w:eastAsia="pl-PL"/>
        </w:rPr>
        <w:t xml:space="preserve">. </w:t>
      </w:r>
      <w:r w:rsidR="00A61DAC" w:rsidRPr="00A61DAC">
        <w:rPr>
          <w:rFonts w:ascii="Times New Roman" w:hAnsi="Times New Roman" w:cs="Times New Roman"/>
          <w:b/>
        </w:rPr>
        <w:t>Termin płatności będzie liczony od daty dostarczenia do GIG prawidłowo wystawionej faktury</w:t>
      </w:r>
      <w:r w:rsidR="00A61DAC" w:rsidRPr="00A61DAC">
        <w:rPr>
          <w:rFonts w:ascii="Times New Roman" w:hAnsi="Times New Roman" w:cs="Times New Roman"/>
        </w:rPr>
        <w:t>. Podstawą do wystawienia faktury będą podpisane przez obie strony protokoły: odbioru ilościowo – jakościowego, z przeprowad</w:t>
      </w:r>
      <w:r w:rsidR="00B31562">
        <w:rPr>
          <w:rFonts w:ascii="Times New Roman" w:hAnsi="Times New Roman" w:cs="Times New Roman"/>
        </w:rPr>
        <w:t xml:space="preserve">zonej instalacji, uruchomienia </w:t>
      </w:r>
      <w:r w:rsidR="00A61DAC" w:rsidRPr="00A61DAC">
        <w:rPr>
          <w:rFonts w:ascii="Times New Roman" w:hAnsi="Times New Roman" w:cs="Times New Roman"/>
        </w:rPr>
        <w:t xml:space="preserve">oraz </w:t>
      </w:r>
      <w:r w:rsidR="00B31562">
        <w:rPr>
          <w:rFonts w:ascii="Times New Roman" w:hAnsi="Times New Roman" w:cs="Times New Roman"/>
        </w:rPr>
        <w:t>instruktażu</w:t>
      </w:r>
      <w:r w:rsidR="00A61DAC" w:rsidRPr="00A61DAC">
        <w:rPr>
          <w:rFonts w:ascii="Times New Roman" w:hAnsi="Times New Roman" w:cs="Times New Roman"/>
        </w:rPr>
        <w:t>.</w:t>
      </w:r>
    </w:p>
    <w:p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261B9" w:rsidRDefault="00344728"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w:t>
      </w:r>
      <w:r w:rsidR="00F87A58">
        <w:rPr>
          <w:rFonts w:ascii="Times New Roman" w:eastAsia="Times New Roman" w:hAnsi="Times New Roman" w:cs="Times New Roman"/>
          <w:lang w:eastAsia="pl-PL"/>
        </w:rPr>
        <w:t>umer identyfikacyjny „Wykonawcy</w:t>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5F7AEB"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344728" w:rsidRPr="005F7AEB" w:rsidRDefault="00344728" w:rsidP="00344728">
      <w:pPr>
        <w:spacing w:after="0" w:line="240" w:lineRule="auto"/>
        <w:jc w:val="both"/>
        <w:rPr>
          <w:rFonts w:ascii="Times New Roman" w:eastAsia="Times New Roman" w:hAnsi="Times New Roman" w:cs="Times New Roman"/>
          <w:b/>
          <w:strike/>
          <w:u w:val="single"/>
          <w:lang w:eastAsia="pl-PL"/>
        </w:rPr>
      </w:pPr>
    </w:p>
    <w:p w:rsidR="005F7AEB" w:rsidRPr="005F7AEB" w:rsidRDefault="002D0820" w:rsidP="005F7AEB">
      <w:pPr>
        <w:spacing w:after="0" w:line="240" w:lineRule="auto"/>
        <w:ind w:left="284" w:hanging="284"/>
        <w:jc w:val="both"/>
        <w:rPr>
          <w:rFonts w:ascii="Times New Roman" w:hAnsi="Times New Roman" w:cs="Times New Roman"/>
          <w:b/>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D14E40">
        <w:rPr>
          <w:rFonts w:ascii="Times New Roman" w:hAnsi="Times New Roman" w:cs="Times New Roman"/>
          <w:color w:val="000000"/>
        </w:rPr>
        <w:t xml:space="preserve"> </w:t>
      </w:r>
      <w:r w:rsidRPr="005F7AEB">
        <w:rPr>
          <w:rFonts w:ascii="Times New Roman" w:hAnsi="Times New Roman" w:cs="Times New Roman"/>
          <w:b/>
        </w:rPr>
        <w:t xml:space="preserve">do </w:t>
      </w:r>
      <w:r w:rsidR="00051BB6">
        <w:rPr>
          <w:rFonts w:ascii="Times New Roman" w:hAnsi="Times New Roman" w:cs="Times New Roman"/>
          <w:b/>
        </w:rPr>
        <w:t>5 miesięcy</w:t>
      </w:r>
      <w:r w:rsidRPr="005F7AEB">
        <w:rPr>
          <w:rFonts w:ascii="Times New Roman" w:hAnsi="Times New Roman" w:cs="Times New Roman"/>
          <w:b/>
        </w:rPr>
        <w:t xml:space="preserve"> od daty zawarcia umowy</w:t>
      </w:r>
      <w:r w:rsidRPr="005F7AEB">
        <w:rPr>
          <w:rFonts w:ascii="Times New Roman" w:hAnsi="Times New Roman" w:cs="Times New Roman"/>
          <w:color w:val="000000"/>
        </w:rPr>
        <w:t xml:space="preserve"> na warunkach DDP</w:t>
      </w:r>
      <w:r w:rsidR="00D14E40">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r w:rsidR="005F7AEB" w:rsidRPr="005F7AEB">
        <w:rPr>
          <w:rFonts w:ascii="Times New Roman" w:hAnsi="Times New Roman" w:cs="Times New Roman"/>
          <w:b/>
          <w:bCs/>
          <w:shd w:val="clear" w:color="auto" w:fill="FFFFFF"/>
        </w:rPr>
        <w:t>ŚLĄSKIE CENTRUM RADIOMETRII ŚRODOWISKOWEJ.</w:t>
      </w:r>
    </w:p>
    <w:p w:rsidR="002D0820" w:rsidRPr="00755C4D" w:rsidRDefault="002D0820" w:rsidP="002D0820">
      <w:pPr>
        <w:pStyle w:val="Akapitzlist"/>
        <w:ind w:left="0"/>
        <w:jc w:val="both"/>
        <w:rPr>
          <w:b/>
          <w:sz w:val="22"/>
          <w:szCs w:val="22"/>
        </w:rPr>
      </w:pPr>
    </w:p>
    <w:p w:rsidR="002D0820" w:rsidRDefault="002D0820" w:rsidP="002D0820">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lastRenderedPageBreak/>
        <w:t>2.</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sidR="00EE2D6E">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rsidR="00344728" w:rsidRPr="008261B9" w:rsidRDefault="00344728" w:rsidP="00344728">
      <w:pPr>
        <w:spacing w:after="0" w:line="240" w:lineRule="auto"/>
        <w:jc w:val="both"/>
        <w:rPr>
          <w:rFonts w:ascii="Times New Roman" w:hAnsi="Times New Roman" w:cs="Times New Roman"/>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CA42A7">
        <w:rPr>
          <w:b/>
          <w:sz w:val="22"/>
          <w:szCs w:val="22"/>
        </w:rPr>
        <w:t>…</w:t>
      </w:r>
      <w:r w:rsidRPr="007D1FE9">
        <w:rPr>
          <w:b/>
          <w:sz w:val="22"/>
          <w:szCs w:val="22"/>
        </w:rPr>
        <w:t>...*</w:t>
      </w:r>
      <w:r w:rsidR="008F3A94">
        <w:rPr>
          <w:b/>
          <w:sz w:val="22"/>
          <w:szCs w:val="22"/>
        </w:rPr>
        <w:t>miesięcy</w:t>
      </w:r>
      <w:r w:rsidR="00E9288F">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instalacji, uruchomienia oraz </w:t>
      </w:r>
      <w:r w:rsidR="00F2708C">
        <w:rPr>
          <w:sz w:val="22"/>
          <w:szCs w:val="22"/>
        </w:rPr>
        <w:t>instruktażu</w:t>
      </w:r>
      <w:r w:rsidRPr="007D1FE9">
        <w:rPr>
          <w:sz w:val="22"/>
          <w:szCs w:val="22"/>
        </w:rPr>
        <w:t xml:space="preserve">). </w:t>
      </w:r>
    </w:p>
    <w:p w:rsidR="00BA70BE" w:rsidRPr="007D1FE9" w:rsidRDefault="00BA70BE" w:rsidP="00BA70BE">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uzupe</w:t>
      </w:r>
      <w:r w:rsidR="00647688">
        <w:rPr>
          <w:rFonts w:ascii="Times New Roman" w:eastAsia="Times New Roman" w:hAnsi="Times New Roman" w:cs="Times New Roman"/>
          <w:i/>
          <w:sz w:val="18"/>
          <w:lang w:eastAsia="pl-PL"/>
        </w:rPr>
        <w:t xml:space="preserve">łni zgodnie z wybraną ofertą </w:t>
      </w:r>
    </w:p>
    <w:p w:rsidR="00BA70BE" w:rsidRPr="007D1FE9" w:rsidRDefault="00BA70BE" w:rsidP="00BA70BE">
      <w:pPr>
        <w:spacing w:after="0" w:line="240" w:lineRule="auto"/>
        <w:jc w:val="both"/>
        <w:rPr>
          <w:rFonts w:ascii="Times New Roman" w:hAnsi="Times New Roman" w:cs="Times New Roman"/>
        </w:rPr>
      </w:pPr>
    </w:p>
    <w:p w:rsidR="00BA70BE" w:rsidRPr="007D1FE9" w:rsidRDefault="00BA70BE" w:rsidP="00BA70BE">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BA70BE" w:rsidRPr="007D1FE9" w:rsidRDefault="00BA70BE"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AC0B74" w:rsidRDefault="00AC0B74" w:rsidP="00BA70BE">
      <w:pPr>
        <w:spacing w:after="120" w:line="240" w:lineRule="auto"/>
        <w:rPr>
          <w:rFonts w:ascii="Times New Roman" w:eastAsia="Times New Roman" w:hAnsi="Times New Roman" w:cs="Times New Roman"/>
          <w:b/>
          <w:u w:val="single"/>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 xml:space="preserve">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8E2A8E">
        <w:rPr>
          <w:rFonts w:ascii="Times New Roman" w:eastAsia="Times New Roman" w:hAnsi="Times New Roman" w:cs="Times New Roman"/>
          <w:lang w:eastAsia="pl-PL"/>
        </w:rPr>
        <w:t>netto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335C9D">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sidR="00645C1B">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2C6767">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sidR="008E2A8E">
        <w:rPr>
          <w:rFonts w:ascii="Times New Roman" w:eastAsia="Times New Roman" w:hAnsi="Times New Roman" w:cs="Times New Roman"/>
          <w:lang w:eastAsia="pl-PL"/>
        </w:rPr>
        <w:t>netto</w:t>
      </w:r>
      <w:r>
        <w:rPr>
          <w:rFonts w:ascii="Times New Roman" w:eastAsia="Times New Roman" w:hAnsi="Times New Roman" w:cs="Times New Roman"/>
          <w:szCs w:val="20"/>
          <w:lang w:eastAsia="pl-PL"/>
        </w:rPr>
        <w:t xml:space="preserve">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A70BE" w:rsidRPr="008261B9" w:rsidRDefault="00BA70BE" w:rsidP="00BA70BE">
      <w:pPr>
        <w:spacing w:after="0" w:line="240" w:lineRule="auto"/>
        <w:jc w:val="both"/>
        <w:rPr>
          <w:rFonts w:ascii="Times New Roman" w:hAnsi="Times New Roman" w:cs="Times New Roman"/>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224A68" w:rsidRDefault="00672279" w:rsidP="00672279">
      <w:pPr>
        <w:spacing w:after="15" w:line="240" w:lineRule="auto"/>
        <w:jc w:val="both"/>
        <w:rPr>
          <w:rFonts w:ascii="Times New Roman" w:eastAsia="Times New Roman" w:hAnsi="Times New Roman" w:cs="Times New Roman"/>
          <w:i/>
          <w:sz w:val="18"/>
          <w:szCs w:val="24"/>
          <w:lang w:eastAsia="pl-PL"/>
        </w:rPr>
      </w:pPr>
      <w:r w:rsidRPr="00224A68">
        <w:rPr>
          <w:rFonts w:ascii="Times New Roman" w:eastAsia="Times New Roman" w:hAnsi="Times New Roman" w:cs="Times New Roman"/>
          <w:i/>
          <w:sz w:val="18"/>
          <w:szCs w:val="24"/>
          <w:lang w:eastAsia="pl-PL"/>
        </w:rPr>
        <w:t xml:space="preserve">*Zapisy ust. 2 zostaną uzupełnione, jeżeli </w:t>
      </w:r>
      <w:r w:rsidRPr="00224A68">
        <w:rPr>
          <w:rFonts w:ascii="Times New Roman" w:eastAsia="Times New Roman" w:hAnsi="Times New Roman" w:cs="Times New Roman"/>
          <w:b/>
          <w:i/>
          <w:sz w:val="18"/>
          <w:szCs w:val="24"/>
          <w:lang w:eastAsia="pl-PL"/>
        </w:rPr>
        <w:t>WYKONAWCA</w:t>
      </w:r>
      <w:r w:rsidRPr="00224A68">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lastRenderedPageBreak/>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9E27B7">
        <w:rPr>
          <w:rFonts w:ascii="Times New Roman" w:eastAsia="Times New Roman" w:hAnsi="Times New Roman" w:cs="Times New Roman"/>
          <w:lang w:eastAsia="pl-PL"/>
        </w:rPr>
        <w:t>2 miesięcy</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E25F6A">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t>
      </w:r>
      <w:r w:rsidRPr="008261B9">
        <w:rPr>
          <w:color w:val="000000"/>
          <w:sz w:val="22"/>
          <w:szCs w:val="22"/>
          <w:shd w:val="clear" w:color="auto" w:fill="FAFAFA"/>
        </w:rPr>
        <w:lastRenderedPageBreak/>
        <w:t xml:space="preserve">wywołanych nimi sytuacji kryzysowych; -wstrzymania dostaw produktów, komponentów produktu lub materiałów, trudności w dostępie do sprzętu lub trudności w realizacji usług transportowych; </w:t>
      </w:r>
      <w:r w:rsidR="007B7F60">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85472E">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F60003">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Pr="008261B9" w:rsidRDefault="00A71FAC" w:rsidP="00BA70BE">
      <w:pPr>
        <w:spacing w:after="0" w:line="240" w:lineRule="auto"/>
        <w:ind w:firstLine="708"/>
        <w:jc w:val="both"/>
        <w:rPr>
          <w:rFonts w:ascii="Times New Roman" w:eastAsia="Times New Roman" w:hAnsi="Times New Roman" w:cs="Times New Roman"/>
          <w:lang w:eastAsia="pl-PL"/>
        </w:rPr>
      </w:pPr>
    </w:p>
    <w:p w:rsidR="00DE13A2" w:rsidRDefault="00DE13A2">
      <w:pPr>
        <w:spacing w:after="0" w:line="240" w:lineRule="auto"/>
        <w:ind w:firstLine="708"/>
        <w:jc w:val="both"/>
        <w:rPr>
          <w:rFonts w:ascii="Times New Roman" w:eastAsia="Times New Roman" w:hAnsi="Times New Roman" w:cs="Times New Roman"/>
          <w:lang w:eastAsia="pl-PL"/>
        </w:rPr>
      </w:pPr>
    </w:p>
    <w:p w:rsidR="002D792C" w:rsidRPr="008261B9" w:rsidRDefault="002D792C">
      <w:pPr>
        <w:spacing w:after="0" w:line="240" w:lineRule="auto"/>
        <w:ind w:firstLine="708"/>
        <w:jc w:val="both"/>
        <w:rPr>
          <w:rFonts w:ascii="Times New Roman" w:eastAsia="Times New Roman" w:hAnsi="Times New Roman" w:cs="Times New Roman"/>
          <w:lang w:eastAsia="pl-PL"/>
        </w:rPr>
      </w:pPr>
    </w:p>
    <w:p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lastRenderedPageBreak/>
        <w:t>Załącznik nr 5</w:t>
      </w: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2D792C" w:rsidRPr="008261B9" w:rsidRDefault="002D792C" w:rsidP="00DE13A2">
      <w:pPr>
        <w:spacing w:after="0" w:line="240" w:lineRule="auto"/>
        <w:jc w:val="center"/>
        <w:rPr>
          <w:rFonts w:ascii="Times New Roman" w:hAnsi="Times New Roman" w:cs="Times New Roman"/>
          <w:b/>
          <w:bCs/>
        </w:rPr>
      </w:pPr>
    </w:p>
    <w:p w:rsidR="002D792C" w:rsidRPr="002D792C" w:rsidRDefault="002D792C" w:rsidP="002D792C">
      <w:pPr>
        <w:pStyle w:val="Tekstpodstawowy"/>
        <w:widowControl w:val="0"/>
        <w:rPr>
          <w:b/>
          <w:sz w:val="22"/>
          <w:szCs w:val="22"/>
        </w:rPr>
      </w:pPr>
      <w:r w:rsidRPr="002D792C">
        <w:rPr>
          <w:sz w:val="22"/>
          <w:szCs w:val="22"/>
        </w:rPr>
        <w:t xml:space="preserve">Nazwa stanowiska badawczego: </w:t>
      </w:r>
      <w:r w:rsidRPr="002D792C">
        <w:rPr>
          <w:b/>
          <w:sz w:val="22"/>
          <w:szCs w:val="22"/>
        </w:rPr>
        <w:t>STANOWISKO DO ANALIZ RADIOCHEMICZNYCH</w:t>
      </w:r>
    </w:p>
    <w:p w:rsidR="00E502F2" w:rsidRDefault="00E502F2" w:rsidP="00E502F2">
      <w:pPr>
        <w:pStyle w:val="Akapitzlist"/>
        <w:ind w:left="0"/>
      </w:pPr>
    </w:p>
    <w:p w:rsidR="00E502F2" w:rsidRPr="00E502F2" w:rsidRDefault="00E502F2" w:rsidP="00E502F2">
      <w:pPr>
        <w:pStyle w:val="Akapitzlist"/>
        <w:ind w:left="0"/>
        <w:rPr>
          <w:sz w:val="22"/>
        </w:rPr>
      </w:pPr>
      <w:r w:rsidRPr="00E502F2">
        <w:rPr>
          <w:sz w:val="22"/>
        </w:rPr>
        <w:t xml:space="preserve">Charakterystyka techniczna stanowiska badawczego (podstawowe komponenty): </w:t>
      </w:r>
    </w:p>
    <w:p w:rsidR="00E502F2" w:rsidRPr="00E502F2" w:rsidRDefault="00E502F2" w:rsidP="00E502F2">
      <w:pPr>
        <w:pStyle w:val="Akapitzlist"/>
        <w:ind w:left="0"/>
        <w:rPr>
          <w:sz w:val="22"/>
        </w:rPr>
      </w:pPr>
      <w:r w:rsidRPr="00E502F2">
        <w:rPr>
          <w:b/>
          <w:sz w:val="22"/>
        </w:rPr>
        <w:t xml:space="preserve">System 8 </w:t>
      </w:r>
      <w:r>
        <w:rPr>
          <w:b/>
          <w:sz w:val="22"/>
        </w:rPr>
        <w:t xml:space="preserve">- </w:t>
      </w:r>
      <w:r w:rsidRPr="00E502F2">
        <w:rPr>
          <w:b/>
          <w:sz w:val="22"/>
        </w:rPr>
        <w:t>komorowego sp</w:t>
      </w:r>
      <w:r w:rsidR="00974791">
        <w:rPr>
          <w:b/>
          <w:sz w:val="22"/>
        </w:rPr>
        <w:t xml:space="preserve">ektrometru promieniowania alfa </w:t>
      </w:r>
      <w:r w:rsidRPr="00E502F2">
        <w:rPr>
          <w:b/>
          <w:sz w:val="22"/>
        </w:rPr>
        <w:t>z pompą próżniową, jednostką sterującą, oprogramowaniem, detektorami oraz źródłami kalibracyjnymi</w:t>
      </w:r>
    </w:p>
    <w:p w:rsidR="00E502F2" w:rsidRPr="00E502F2" w:rsidRDefault="00E502F2" w:rsidP="00E502F2">
      <w:pPr>
        <w:pStyle w:val="Default"/>
        <w:rPr>
          <w:rFonts w:ascii="Times New Roman" w:hAnsi="Times New Roman"/>
          <w:b/>
          <w:sz w:val="22"/>
          <w:szCs w:val="22"/>
        </w:rPr>
      </w:pPr>
    </w:p>
    <w:p w:rsidR="00E502F2" w:rsidRPr="00E502F2" w:rsidRDefault="00E502F2" w:rsidP="00E502F2">
      <w:pPr>
        <w:pStyle w:val="Default"/>
        <w:rPr>
          <w:rFonts w:ascii="Times New Roman" w:hAnsi="Times New Roman"/>
          <w:sz w:val="22"/>
          <w:szCs w:val="22"/>
        </w:rPr>
      </w:pPr>
      <w:r w:rsidRPr="00E502F2">
        <w:rPr>
          <w:rFonts w:ascii="Times New Roman" w:hAnsi="Times New Roman"/>
          <w:sz w:val="22"/>
          <w:szCs w:val="22"/>
        </w:rPr>
        <w:t>Główne parametry techniczne:</w:t>
      </w:r>
    </w:p>
    <w:p w:rsidR="00E502F2" w:rsidRPr="00E502F2" w:rsidRDefault="00E502F2" w:rsidP="00E502F2">
      <w:pPr>
        <w:pStyle w:val="Default"/>
        <w:rPr>
          <w:rFonts w:ascii="Times New Roman" w:hAnsi="Times New Roman"/>
          <w:sz w:val="22"/>
          <w:szCs w:val="22"/>
        </w:rPr>
      </w:pPr>
    </w:p>
    <w:p w:rsidR="00E502F2" w:rsidRPr="00A938E0" w:rsidRDefault="00E502F2" w:rsidP="00A938E0">
      <w:pPr>
        <w:spacing w:after="0" w:line="240" w:lineRule="auto"/>
        <w:jc w:val="both"/>
        <w:rPr>
          <w:rFonts w:ascii="Times New Roman" w:hAnsi="Times New Roman" w:cs="Times New Roman"/>
          <w:b/>
          <w:color w:val="FF0000"/>
          <w:sz w:val="20"/>
        </w:rPr>
      </w:pPr>
      <w:r w:rsidRPr="00A938E0">
        <w:rPr>
          <w:rFonts w:ascii="Times New Roman" w:hAnsi="Times New Roman" w:cs="Times New Roman"/>
          <w:sz w:val="20"/>
        </w:rPr>
        <w:t xml:space="preserve">1) </w:t>
      </w:r>
      <w:r w:rsidR="00A938E0" w:rsidRPr="00A938E0">
        <w:rPr>
          <w:rFonts w:ascii="Times New Roman" w:hAnsi="Times New Roman" w:cs="Times New Roman"/>
          <w:sz w:val="20"/>
        </w:rPr>
        <w:t xml:space="preserve">Zestaw musi składać się z 8 komór próżniowych wraz z półprzewodnikowymi detektorami krzemowymi </w:t>
      </w:r>
      <w:r w:rsidR="00A938E0" w:rsidRPr="00A938E0">
        <w:rPr>
          <w:rFonts w:ascii="Times New Roman" w:hAnsi="Times New Roman" w:cs="Times New Roman"/>
          <w:sz w:val="20"/>
        </w:rPr>
        <w:br/>
        <w:t xml:space="preserve">z przedwzmacniaczami. Zestaw musi zawierać odpowiednie zawory oraz pompę próżniową umożliwiające utrzymanie podciśnienia. Zestaw musi być sterowany zewnętrznym komputerem z dedykowanym oprogramowaniem. Wszystkie elementy modułu spektrometrycznego muszą być zabudowane w </w:t>
      </w:r>
      <w:proofErr w:type="spellStart"/>
      <w:r w:rsidR="00A938E0" w:rsidRPr="00A938E0">
        <w:rPr>
          <w:rFonts w:ascii="Times New Roman" w:hAnsi="Times New Roman" w:cs="Times New Roman"/>
          <w:sz w:val="20"/>
        </w:rPr>
        <w:t>nastołowym</w:t>
      </w:r>
      <w:proofErr w:type="spellEnd"/>
      <w:r w:rsidR="00A938E0" w:rsidRPr="00A938E0">
        <w:rPr>
          <w:rFonts w:ascii="Times New Roman" w:hAnsi="Times New Roman" w:cs="Times New Roman"/>
          <w:sz w:val="20"/>
        </w:rPr>
        <w:t xml:space="preserve"> zintegrowanym systemie </w:t>
      </w:r>
      <w:r w:rsidR="00A938E0" w:rsidRPr="0008143E">
        <w:rPr>
          <w:rFonts w:ascii="Times New Roman" w:hAnsi="Times New Roman" w:cs="Times New Roman"/>
          <w:sz w:val="20"/>
        </w:rPr>
        <w:t xml:space="preserve">kasetowym. </w:t>
      </w:r>
      <w:r w:rsidR="001247C5">
        <w:rPr>
          <w:rFonts w:ascii="Times New Roman" w:hAnsi="Times New Roman" w:cs="Times New Roman"/>
          <w:sz w:val="20"/>
        </w:rPr>
        <w:t>Z</w:t>
      </w:r>
      <w:r w:rsidR="00A938E0" w:rsidRPr="0008143E">
        <w:rPr>
          <w:rFonts w:ascii="Times New Roman" w:hAnsi="Times New Roman" w:cs="Times New Roman"/>
          <w:sz w:val="20"/>
        </w:rPr>
        <w:t>estaw musi posiadać możliwość rozbudowy o kolejne komory próżniowe (</w:t>
      </w:r>
      <w:r w:rsidR="001247C5">
        <w:rPr>
          <w:rFonts w:ascii="Times New Roman" w:hAnsi="Times New Roman" w:cs="Times New Roman"/>
          <w:sz w:val="20"/>
        </w:rPr>
        <w:t xml:space="preserve">np. 2 lub więcej), instalowane </w:t>
      </w:r>
      <w:r w:rsidR="00A938E0" w:rsidRPr="0008143E">
        <w:rPr>
          <w:rFonts w:ascii="Times New Roman" w:hAnsi="Times New Roman" w:cs="Times New Roman"/>
          <w:sz w:val="20"/>
        </w:rPr>
        <w:t xml:space="preserve">w </w:t>
      </w:r>
      <w:proofErr w:type="spellStart"/>
      <w:r w:rsidR="00A938E0" w:rsidRPr="0008143E">
        <w:rPr>
          <w:rFonts w:ascii="Times New Roman" w:hAnsi="Times New Roman" w:cs="Times New Roman"/>
          <w:sz w:val="20"/>
        </w:rPr>
        <w:t>nastołowym</w:t>
      </w:r>
      <w:proofErr w:type="spellEnd"/>
      <w:r w:rsidR="00A938E0" w:rsidRPr="0008143E">
        <w:rPr>
          <w:rFonts w:ascii="Times New Roman" w:hAnsi="Times New Roman" w:cs="Times New Roman"/>
          <w:sz w:val="20"/>
        </w:rPr>
        <w:t xml:space="preserve"> zintegrowanym systemie kasetowym, bez konieczności zakupu dodatkowej kasety. </w:t>
      </w:r>
    </w:p>
    <w:p w:rsidR="00A938E0" w:rsidRPr="00A938E0" w:rsidRDefault="00A938E0" w:rsidP="00A938E0">
      <w:pPr>
        <w:spacing w:after="0" w:line="240" w:lineRule="auto"/>
        <w:jc w:val="both"/>
        <w:rPr>
          <w:rFonts w:ascii="Times New Roman" w:hAnsi="Times New Roman" w:cs="Times New Roman"/>
          <w:b/>
          <w:color w:val="FF0000"/>
          <w:sz w:val="20"/>
          <w:szCs w:val="20"/>
        </w:rPr>
      </w:pP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2) Dostarczone wraz z </w:t>
      </w:r>
      <w:r w:rsidRPr="00260FDC">
        <w:rPr>
          <w:sz w:val="22"/>
          <w:szCs w:val="22"/>
        </w:rPr>
        <w:t xml:space="preserve">systemem </w:t>
      </w:r>
      <w:r w:rsidR="00260FDC">
        <w:rPr>
          <w:sz w:val="22"/>
          <w:szCs w:val="22"/>
        </w:rPr>
        <w:t xml:space="preserve">półprzewodnikowe </w:t>
      </w:r>
      <w:r w:rsidRPr="00260FDC">
        <w:rPr>
          <w:sz w:val="22"/>
          <w:szCs w:val="22"/>
        </w:rPr>
        <w:t xml:space="preserve">detektory </w:t>
      </w:r>
      <w:r w:rsidR="00260FDC">
        <w:rPr>
          <w:sz w:val="22"/>
          <w:szCs w:val="22"/>
        </w:rPr>
        <w:t xml:space="preserve">krzemowe </w:t>
      </w:r>
      <w:r w:rsidRPr="00260FDC">
        <w:rPr>
          <w:sz w:val="22"/>
          <w:szCs w:val="22"/>
        </w:rPr>
        <w:t>muszą mieć:</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powierzchnię czynną co najmniej 450 mm</w:t>
      </w:r>
      <w:r w:rsidRPr="00E502F2">
        <w:rPr>
          <w:sz w:val="22"/>
          <w:szCs w:val="22"/>
          <w:vertAlign w:val="superscript"/>
        </w:rPr>
        <w:t>2</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niskie tło poniżej 2 zliczeń/godzinę</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energetyczny zakres pracy detektora 3-8 </w:t>
      </w:r>
      <w:proofErr w:type="spellStart"/>
      <w:r w:rsidRPr="00E502F2">
        <w:rPr>
          <w:sz w:val="22"/>
          <w:szCs w:val="22"/>
        </w:rPr>
        <w:t>MeV</w:t>
      </w:r>
      <w:proofErr w:type="spellEnd"/>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zdolność rozdzielczą dla linii 5,49 </w:t>
      </w:r>
      <w:proofErr w:type="spellStart"/>
      <w:r w:rsidRPr="00E502F2">
        <w:rPr>
          <w:sz w:val="22"/>
          <w:szCs w:val="22"/>
        </w:rPr>
        <w:t>MeV</w:t>
      </w:r>
      <w:proofErr w:type="spellEnd"/>
      <w:r w:rsidRPr="00E502F2">
        <w:rPr>
          <w:sz w:val="22"/>
          <w:szCs w:val="22"/>
        </w:rPr>
        <w:t xml:space="preserve"> ( Am-241) poniżej 20 </w:t>
      </w:r>
      <w:proofErr w:type="spellStart"/>
      <w:r w:rsidRPr="00E502F2">
        <w:rPr>
          <w:sz w:val="22"/>
          <w:szCs w:val="22"/>
        </w:rPr>
        <w:t>keV</w:t>
      </w:r>
      <w:proofErr w:type="spellEnd"/>
    </w:p>
    <w:p w:rsid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możliwość czyszczenia powierzchni (np. przemycia za pomocą alkoholu izopropylowego)</w:t>
      </w:r>
    </w:p>
    <w:p w:rsid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3) Dedykowane oprogramowanie dostarczone wraz z systemem musi umożliwiać: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rejestrację  pełnego widma mierzonej próbki</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analizę widma za pomocą funkcji ROI (Region of </w:t>
      </w:r>
      <w:proofErr w:type="spellStart"/>
      <w:r w:rsidRPr="00E502F2">
        <w:rPr>
          <w:sz w:val="22"/>
          <w:szCs w:val="22"/>
        </w:rPr>
        <w:t>Interest</w:t>
      </w:r>
      <w:proofErr w:type="spellEnd"/>
      <w:r w:rsidRPr="00E502F2">
        <w:rPr>
          <w:sz w:val="22"/>
          <w:szCs w:val="22"/>
        </w:rPr>
        <w:t>)</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kalibrację energetyczną torów pomiarowych za pomocą źródeł zewnętrznych</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emulację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dodawanie lub usuwanie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wizualizację parametrów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równoczesne porównywanie widm kilku próbek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konwersję i możliwość zapisywania danych z pomiaru w formatach innych aplikacji  np. MS Word, MS Excel itp.</w:t>
      </w:r>
    </w:p>
    <w:p w:rsidR="00E502F2" w:rsidRP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jc w:val="both"/>
        <w:rPr>
          <w:sz w:val="22"/>
          <w:szCs w:val="22"/>
        </w:rPr>
      </w:pPr>
      <w:r w:rsidRPr="00E502F2">
        <w:rPr>
          <w:sz w:val="22"/>
          <w:szCs w:val="22"/>
        </w:rPr>
        <w:t xml:space="preserve">4) Wraz z 8 </w:t>
      </w:r>
      <w:r>
        <w:rPr>
          <w:sz w:val="22"/>
          <w:szCs w:val="22"/>
        </w:rPr>
        <w:t xml:space="preserve">- </w:t>
      </w:r>
      <w:r w:rsidRPr="00E502F2">
        <w:rPr>
          <w:sz w:val="22"/>
          <w:szCs w:val="22"/>
        </w:rPr>
        <w:t xml:space="preserve">komorowym spektrometrem promieniowania alfa </w:t>
      </w:r>
      <w:r>
        <w:rPr>
          <w:sz w:val="22"/>
          <w:szCs w:val="22"/>
        </w:rPr>
        <w:t>musi</w:t>
      </w:r>
      <w:r w:rsidRPr="00E502F2">
        <w:rPr>
          <w:sz w:val="22"/>
          <w:szCs w:val="22"/>
        </w:rPr>
        <w:t xml:space="preserve"> być dostarczone alfa spektroskopowe źródło kalibracyjne (zawierające izotopy np. U-238, U-234, Pu-241, Am-241 </w:t>
      </w:r>
      <w:r>
        <w:rPr>
          <w:sz w:val="22"/>
          <w:szCs w:val="22"/>
        </w:rPr>
        <w:br/>
      </w:r>
      <w:r w:rsidRPr="00E502F2">
        <w:rPr>
          <w:sz w:val="22"/>
          <w:szCs w:val="22"/>
        </w:rPr>
        <w:t>o znanym stężeniu), naniesione na dysk ze stali nier</w:t>
      </w:r>
      <w:r w:rsidR="0036060B">
        <w:rPr>
          <w:sz w:val="22"/>
          <w:szCs w:val="22"/>
        </w:rPr>
        <w:t xml:space="preserve">dzewnej metodą </w:t>
      </w:r>
      <w:proofErr w:type="spellStart"/>
      <w:r w:rsidR="0036060B">
        <w:rPr>
          <w:sz w:val="22"/>
          <w:szCs w:val="22"/>
        </w:rPr>
        <w:t>elektrodepozycji</w:t>
      </w:r>
      <w:proofErr w:type="spellEnd"/>
      <w:r>
        <w:rPr>
          <w:sz w:val="22"/>
          <w:szCs w:val="22"/>
        </w:rPr>
        <w:t xml:space="preserve">. </w:t>
      </w:r>
    </w:p>
    <w:p w:rsidR="001D2D2A" w:rsidRDefault="00C06F6B" w:rsidP="00714DA8">
      <w:pPr>
        <w:tabs>
          <w:tab w:val="num" w:pos="0"/>
        </w:tabs>
        <w:autoSpaceDE w:val="0"/>
        <w:autoSpaceDN w:val="0"/>
        <w:adjustRightInd w:val="0"/>
        <w:spacing w:after="0" w:line="240" w:lineRule="auto"/>
        <w:jc w:val="both"/>
        <w:rPr>
          <w:rFonts w:ascii="Times New Roman" w:hAnsi="Times New Roman" w:cs="Times New Roman"/>
        </w:rPr>
      </w:pPr>
      <w:r w:rsidRPr="003971D0">
        <w:rPr>
          <w:rFonts w:ascii="Times New Roman" w:hAnsi="Times New Roman" w:cs="Times New Roman"/>
        </w:rPr>
        <w:t xml:space="preserve">Zamawiający wymaga przeprowadzenia instalacji, uruchomienia celem sprawdzenia prawidłowego działania przedmiotu zamówienia oraz </w:t>
      </w:r>
      <w:r>
        <w:rPr>
          <w:rFonts w:ascii="Times New Roman" w:hAnsi="Times New Roman" w:cs="Times New Roman"/>
        </w:rPr>
        <w:t>poinstruowania</w:t>
      </w:r>
      <w:r w:rsidRPr="003971D0">
        <w:rPr>
          <w:rFonts w:ascii="Times New Roman" w:hAnsi="Times New Roman" w:cs="Times New Roman"/>
        </w:rPr>
        <w:t xml:space="preserve"> pracowników w zakresie obsługi i konserwacji przedmiotu zamówienia w miejscu i terminie uzgodnionym przez Strony po zawarciu umowy, jednak nie później niż </w:t>
      </w:r>
      <w:r w:rsidRPr="003971D0">
        <w:rPr>
          <w:rFonts w:ascii="Times New Roman" w:hAnsi="Times New Roman" w:cs="Times New Roman"/>
          <w:b/>
        </w:rPr>
        <w:t>30 dni</w:t>
      </w:r>
      <w:r w:rsidRPr="003971D0">
        <w:rPr>
          <w:rFonts w:ascii="Times New Roman" w:hAnsi="Times New Roman" w:cs="Times New Roman"/>
        </w:rPr>
        <w:t xml:space="preserve"> od daty dostawy przedmiotu zamówienia.</w:t>
      </w:r>
    </w:p>
    <w:p w:rsidR="00714DA8" w:rsidRDefault="00714DA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590AED" w:rsidRPr="00691D9B" w:rsidRDefault="00590AED" w:rsidP="00590AED">
      <w:pPr>
        <w:spacing w:after="0" w:line="240" w:lineRule="auto"/>
        <w:ind w:firstLine="708"/>
        <w:jc w:val="both"/>
        <w:rPr>
          <w:rFonts w:ascii="Times New Roman" w:eastAsia="Times New Roman" w:hAnsi="Times New Roman" w:cs="Times New Roman"/>
          <w:b/>
          <w:color w:val="FF0000"/>
          <w:sz w:val="24"/>
          <w:lang w:eastAsia="pl-PL"/>
        </w:rPr>
      </w:pPr>
    </w:p>
    <w:p w:rsidR="00590AED" w:rsidRPr="007A77ED" w:rsidRDefault="00590AED" w:rsidP="00590AED">
      <w:pPr>
        <w:spacing w:after="0" w:line="240" w:lineRule="auto"/>
        <w:ind w:firstLine="708"/>
        <w:jc w:val="both"/>
        <w:rPr>
          <w:rFonts w:ascii="Times New Roman" w:eastAsia="Times New Roman" w:hAnsi="Times New Roman" w:cs="Times New Roman"/>
          <w:b/>
          <w:color w:val="FF0000"/>
          <w:lang w:eastAsia="pl-PL"/>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7A6635" w:rsidRDefault="007A6635" w:rsidP="00956CA1">
      <w:pPr>
        <w:spacing w:after="0" w:line="240" w:lineRule="auto"/>
        <w:rPr>
          <w:rFonts w:ascii="Times New Roman" w:hAnsi="Times New Roman" w:cs="Times New Roman"/>
          <w:b/>
          <w:bCs/>
        </w:rPr>
      </w:pPr>
    </w:p>
    <w:p w:rsidR="006F7A3C" w:rsidRDefault="006F7A3C" w:rsidP="00956CA1">
      <w:pPr>
        <w:spacing w:after="0" w:line="240" w:lineRule="auto"/>
        <w:rPr>
          <w:rFonts w:ascii="Times New Roman" w:hAnsi="Times New Roman" w:cs="Times New Roman"/>
          <w:b/>
          <w:bCs/>
        </w:rPr>
      </w:pPr>
    </w:p>
    <w:p w:rsidR="00DA0035" w:rsidRDefault="00DA0035" w:rsidP="00A938E0">
      <w:pPr>
        <w:spacing w:after="0" w:line="240" w:lineRule="auto"/>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396681">
        <w:rPr>
          <w:rFonts w:ascii="Times New Roman" w:hAnsi="Times New Roman" w:cs="Times New Roman"/>
          <w:b/>
          <w:bCs/>
        </w:rPr>
        <w:t>„</w:t>
      </w:r>
      <w:r w:rsidR="00396681">
        <w:rPr>
          <w:rFonts w:ascii="Times New Roman" w:hAnsi="Times New Roman"/>
          <w:b/>
        </w:rPr>
        <w:t>Dostawę</w:t>
      </w:r>
      <w:r w:rsidR="00396681" w:rsidRPr="00396681">
        <w:rPr>
          <w:rFonts w:ascii="Times New Roman" w:hAnsi="Times New Roman"/>
          <w:b/>
        </w:rPr>
        <w:t xml:space="preserve"> systemu </w:t>
      </w:r>
      <w:r w:rsidR="00396681">
        <w:rPr>
          <w:rFonts w:ascii="Times New Roman" w:hAnsi="Times New Roman"/>
          <w:b/>
        </w:rPr>
        <w:br/>
      </w:r>
      <w:r w:rsidR="00396681" w:rsidRPr="00396681">
        <w:rPr>
          <w:rFonts w:ascii="Times New Roman" w:hAnsi="Times New Roman"/>
          <w:b/>
        </w:rPr>
        <w:t>8 - komorowego spektrometru promieniowania alfa z pompą próżniową, jednostką sterującą, oprogramowaniem, detektorami oraz źródłami kalibracyjnymi</w:t>
      </w:r>
      <w:r w:rsidRPr="00396681">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Default="009C5B9F" w:rsidP="009C5B9F">
      <w:pPr>
        <w:pStyle w:val="Akapitzlist"/>
        <w:numPr>
          <w:ilvl w:val="0"/>
          <w:numId w:val="35"/>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A37C9A" w:rsidRDefault="00476163"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P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w:t>
      </w:r>
      <w:r w:rsidR="00277E4F">
        <w:rPr>
          <w:rFonts w:ascii="Times New Roman" w:hAnsi="Times New Roman" w:cs="Times New Roman"/>
          <w:b/>
        </w:rPr>
        <w:t>7</w:t>
      </w:r>
      <w:r w:rsidR="00AE08E2">
        <w:rPr>
          <w:rFonts w:ascii="Times New Roman" w:hAnsi="Times New Roman" w:cs="Times New Roman"/>
          <w:b/>
        </w:rPr>
        <w:t xml:space="preserve">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83AFA">
        <w:rPr>
          <w:rFonts w:ascii="Times New Roman" w:hAnsi="Times New Roman" w:cs="Times New Roman"/>
          <w:b/>
          <w:bCs/>
          <w:u w:val="single"/>
          <w:lang w:eastAsia="ar-SA"/>
        </w:rPr>
        <w:t>ym mowa w art. 125 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AE08E2" w:rsidRPr="00787FF5" w:rsidRDefault="00AE08E2"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BF087B" w:rsidRPr="00BF087B">
        <w:rPr>
          <w:rFonts w:ascii="Times New Roman" w:hAnsi="Times New Roman" w:cs="Times New Roman"/>
          <w:b/>
          <w:bCs/>
        </w:rPr>
        <w:t>„</w:t>
      </w:r>
      <w:r w:rsidR="00BF087B" w:rsidRPr="00BF087B">
        <w:rPr>
          <w:rFonts w:ascii="Times New Roman" w:hAnsi="Times New Roman"/>
          <w:b/>
        </w:rPr>
        <w:t xml:space="preserve">Dostawę systemu </w:t>
      </w:r>
      <w:r w:rsidR="00DA1C6E">
        <w:rPr>
          <w:rFonts w:ascii="Times New Roman" w:hAnsi="Times New Roman"/>
          <w:b/>
        </w:rPr>
        <w:br/>
      </w:r>
      <w:r w:rsidR="00BF087B" w:rsidRPr="00BF087B">
        <w:rPr>
          <w:rFonts w:ascii="Times New Roman" w:hAnsi="Times New Roman"/>
          <w:b/>
        </w:rPr>
        <w:t>8 - komorowego spektrometru promieniowania alfa z pompą próżniową, jednostką sterującą, oprogramowaniem, detektorami oraz źródłami kalibracyjnymi</w:t>
      </w:r>
      <w:r w:rsidR="00BF087B">
        <w:rPr>
          <w:rFonts w:ascii="Times New Roman" w:hAnsi="Times New Roman"/>
          <w:b/>
        </w:rPr>
        <w:t xml:space="preserve">”. </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Pr="00E827CC" w:rsidRDefault="00E827CC" w:rsidP="00E827CC">
      <w:pPr>
        <w:spacing w:after="0" w:line="240" w:lineRule="auto"/>
        <w:ind w:firstLine="708"/>
        <w:jc w:val="both"/>
        <w:rPr>
          <w:rFonts w:ascii="Times New Roman" w:hAnsi="Times New Roman" w:cs="Times New Roman"/>
          <w:sz w:val="20"/>
        </w:rPr>
      </w:pPr>
    </w:p>
    <w:p w:rsidR="00787FF5" w:rsidRPr="00A37C9A" w:rsidRDefault="00787FF5"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8E3B4C" w:rsidRPr="00512DAC" w:rsidRDefault="00787FF5" w:rsidP="00512DAC">
      <w:pPr>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AE08E2" w:rsidRPr="00AE08E2" w:rsidRDefault="00AE08E2" w:rsidP="00512DAC">
      <w:pPr>
        <w:rPr>
          <w:rFonts w:ascii="Times New Roman" w:hAnsi="Times New Roman" w:cs="Times New Roman"/>
          <w:i/>
          <w:iCs/>
          <w:sz w:val="18"/>
        </w:rPr>
      </w:pPr>
    </w:p>
    <w:p w:rsidR="009C5B9F" w:rsidRPr="00A77144" w:rsidRDefault="009C5B9F" w:rsidP="001F12EB">
      <w:pPr>
        <w:spacing w:after="0" w:line="240" w:lineRule="auto"/>
        <w:ind w:right="5953"/>
        <w:jc w:val="both"/>
        <w:rPr>
          <w:rFonts w:ascii="Times New Roman" w:hAnsi="Times New Roman" w:cs="Times New Roman"/>
          <w:i/>
          <w:iCs/>
          <w:sz w:val="20"/>
          <w:szCs w:val="20"/>
        </w:rPr>
      </w:pPr>
    </w:p>
    <w:p w:rsidR="00DA0035" w:rsidRPr="002D792C" w:rsidRDefault="00DA0035" w:rsidP="00DA0035">
      <w:pPr>
        <w:spacing w:after="0" w:line="240" w:lineRule="auto"/>
        <w:rPr>
          <w:rFonts w:ascii="Times New Roman" w:hAnsi="Times New Roman" w:cs="Times New Roman"/>
          <w:b/>
          <w:bCs/>
        </w:rPr>
      </w:pPr>
    </w:p>
    <w:sectPr w:rsidR="00DA0035"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057" w:rsidRDefault="00E23057">
      <w:pPr>
        <w:spacing w:after="0" w:line="240" w:lineRule="auto"/>
      </w:pPr>
      <w:r>
        <w:separator/>
      </w:r>
    </w:p>
  </w:endnote>
  <w:endnote w:type="continuationSeparator" w:id="0">
    <w:p w:rsidR="00E23057" w:rsidRDefault="00E2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9A7" w:rsidRPr="00137CB0" w:rsidRDefault="002F59A7"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917236">
      <w:rPr>
        <w:noProof/>
        <w:sz w:val="18"/>
      </w:rPr>
      <w:t>23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057" w:rsidRDefault="00E23057">
      <w:pPr>
        <w:spacing w:after="0" w:line="240" w:lineRule="auto"/>
      </w:pPr>
      <w:r>
        <w:separator/>
      </w:r>
    </w:p>
  </w:footnote>
  <w:footnote w:type="continuationSeparator" w:id="0">
    <w:p w:rsidR="00E23057" w:rsidRDefault="00E23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9A7" w:rsidRPr="00E3708F" w:rsidRDefault="002F59A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2F59A7" w:rsidRPr="00E3708F" w:rsidRDefault="002F59A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5552/SK/21/BCR</w:t>
    </w:r>
  </w:p>
  <w:p w:rsidR="002F59A7" w:rsidRPr="00E40699" w:rsidRDefault="002F59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91EA4620"/>
    <w:lvl w:ilvl="0" w:tplc="B8983CDE">
      <w:start w:val="1"/>
      <w:numFmt w:val="decimal"/>
      <w:lvlText w:val="%1."/>
      <w:lvlJc w:val="left"/>
      <w:pPr>
        <w:ind w:left="720" w:hanging="360"/>
      </w:pPr>
      <w:rPr>
        <w:rFonts w:cs="Calibri" w:hint="default"/>
        <w:b/>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D307D1C"/>
    <w:multiLevelType w:val="hybridMultilevel"/>
    <w:tmpl w:val="0A1A04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4">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2A93875"/>
    <w:multiLevelType w:val="hybridMultilevel"/>
    <w:tmpl w:val="5240E6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5">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nsid w:val="7EFA09D0"/>
    <w:multiLevelType w:val="hybridMultilevel"/>
    <w:tmpl w:val="3D72C3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40"/>
  </w:num>
  <w:num w:numId="3">
    <w:abstractNumId w:val="28"/>
  </w:num>
  <w:num w:numId="4">
    <w:abstractNumId w:val="25"/>
  </w:num>
  <w:num w:numId="5">
    <w:abstractNumId w:val="20"/>
  </w:num>
  <w:num w:numId="6">
    <w:abstractNumId w:val="37"/>
  </w:num>
  <w:num w:numId="7">
    <w:abstractNumId w:val="18"/>
  </w:num>
  <w:num w:numId="8">
    <w:abstractNumId w:val="35"/>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6"/>
  </w:num>
  <w:num w:numId="25">
    <w:abstractNumId w:val="13"/>
  </w:num>
  <w:num w:numId="26">
    <w:abstractNumId w:val="14"/>
  </w:num>
  <w:num w:numId="27">
    <w:abstractNumId w:val="27"/>
  </w:num>
  <w:num w:numId="28">
    <w:abstractNumId w:val="24"/>
  </w:num>
  <w:num w:numId="29">
    <w:abstractNumId w:val="34"/>
  </w:num>
  <w:num w:numId="30">
    <w:abstractNumId w:val="33"/>
  </w:num>
  <w:num w:numId="31">
    <w:abstractNumId w:val="31"/>
  </w:num>
  <w:num w:numId="32">
    <w:abstractNumId w:val="23"/>
  </w:num>
  <w:num w:numId="33">
    <w:abstractNumId w:val="30"/>
  </w:num>
  <w:num w:numId="34">
    <w:abstractNumId w:val="0"/>
    <w:lvlOverride w:ilvl="0">
      <w:startOverride w:val="1"/>
    </w:lvlOverride>
  </w:num>
  <w:num w:numId="35">
    <w:abstractNumId w:val="21"/>
  </w:num>
  <w:num w:numId="36">
    <w:abstractNumId w:val="19"/>
  </w:num>
  <w:num w:numId="37">
    <w:abstractNumId w:val="32"/>
  </w:num>
  <w:num w:numId="38">
    <w:abstractNumId w:val="36"/>
  </w:num>
  <w:num w:numId="39">
    <w:abstractNumId w:val="15"/>
  </w:num>
  <w:num w:numId="40">
    <w:abstractNumId w:val="16"/>
  </w:num>
  <w:num w:numId="41">
    <w:abstractNumId w:val="42"/>
  </w:num>
  <w:num w:numId="42">
    <w:abstractNumId w:val="29"/>
  </w:num>
  <w:num w:numId="4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C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5E75"/>
    <w:rsid w:val="000460AC"/>
    <w:rsid w:val="000463CD"/>
    <w:rsid w:val="000465AB"/>
    <w:rsid w:val="000466F3"/>
    <w:rsid w:val="00046875"/>
    <w:rsid w:val="00046CAD"/>
    <w:rsid w:val="00046F42"/>
    <w:rsid w:val="0004712A"/>
    <w:rsid w:val="000473A2"/>
    <w:rsid w:val="00050820"/>
    <w:rsid w:val="00051BB6"/>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3D72"/>
    <w:rsid w:val="00063DA0"/>
    <w:rsid w:val="00064F4C"/>
    <w:rsid w:val="0006607E"/>
    <w:rsid w:val="000668D9"/>
    <w:rsid w:val="00066D41"/>
    <w:rsid w:val="00066FF6"/>
    <w:rsid w:val="00067152"/>
    <w:rsid w:val="00067F6F"/>
    <w:rsid w:val="000708E2"/>
    <w:rsid w:val="0007096E"/>
    <w:rsid w:val="0007099A"/>
    <w:rsid w:val="000710BF"/>
    <w:rsid w:val="00071367"/>
    <w:rsid w:val="00071844"/>
    <w:rsid w:val="00071E68"/>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43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229"/>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09D"/>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1F"/>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C5"/>
    <w:rsid w:val="00124E51"/>
    <w:rsid w:val="00124FF1"/>
    <w:rsid w:val="00125CC6"/>
    <w:rsid w:val="00125D5D"/>
    <w:rsid w:val="001260C7"/>
    <w:rsid w:val="001267A1"/>
    <w:rsid w:val="00126F82"/>
    <w:rsid w:val="00127DFC"/>
    <w:rsid w:val="0013023D"/>
    <w:rsid w:val="0013029A"/>
    <w:rsid w:val="00130ACE"/>
    <w:rsid w:val="00130F93"/>
    <w:rsid w:val="00131531"/>
    <w:rsid w:val="001330E9"/>
    <w:rsid w:val="00133C93"/>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55E"/>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6E"/>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6B7"/>
    <w:rsid w:val="001709A2"/>
    <w:rsid w:val="001713CC"/>
    <w:rsid w:val="00172028"/>
    <w:rsid w:val="001724F7"/>
    <w:rsid w:val="001725F6"/>
    <w:rsid w:val="001728AB"/>
    <w:rsid w:val="001732E1"/>
    <w:rsid w:val="001732FC"/>
    <w:rsid w:val="0017384C"/>
    <w:rsid w:val="00173FC9"/>
    <w:rsid w:val="00174143"/>
    <w:rsid w:val="00174F4A"/>
    <w:rsid w:val="00175418"/>
    <w:rsid w:val="001776CE"/>
    <w:rsid w:val="001778DE"/>
    <w:rsid w:val="00177EBE"/>
    <w:rsid w:val="001800EF"/>
    <w:rsid w:val="0018073E"/>
    <w:rsid w:val="00180FDC"/>
    <w:rsid w:val="001819BE"/>
    <w:rsid w:val="00181EDC"/>
    <w:rsid w:val="00181F4D"/>
    <w:rsid w:val="001826F5"/>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78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0EFA"/>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E7E5E"/>
    <w:rsid w:val="001F06F3"/>
    <w:rsid w:val="001F11B3"/>
    <w:rsid w:val="001F12EB"/>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3E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1C0"/>
    <w:rsid w:val="00212321"/>
    <w:rsid w:val="002127EE"/>
    <w:rsid w:val="00212B9A"/>
    <w:rsid w:val="00212E61"/>
    <w:rsid w:val="00212E78"/>
    <w:rsid w:val="00213AEE"/>
    <w:rsid w:val="00214328"/>
    <w:rsid w:val="00214B87"/>
    <w:rsid w:val="00214BC0"/>
    <w:rsid w:val="00214F09"/>
    <w:rsid w:val="00214F22"/>
    <w:rsid w:val="00215056"/>
    <w:rsid w:val="002150E1"/>
    <w:rsid w:val="002162F9"/>
    <w:rsid w:val="0021649D"/>
    <w:rsid w:val="00216758"/>
    <w:rsid w:val="0021680A"/>
    <w:rsid w:val="00217505"/>
    <w:rsid w:val="0021754F"/>
    <w:rsid w:val="00217588"/>
    <w:rsid w:val="002175F1"/>
    <w:rsid w:val="002176AC"/>
    <w:rsid w:val="00221336"/>
    <w:rsid w:val="00221D21"/>
    <w:rsid w:val="002224D8"/>
    <w:rsid w:val="0022271C"/>
    <w:rsid w:val="00222808"/>
    <w:rsid w:val="0022325D"/>
    <w:rsid w:val="0022422C"/>
    <w:rsid w:val="0022442B"/>
    <w:rsid w:val="00224A68"/>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4FFB"/>
    <w:rsid w:val="002450B6"/>
    <w:rsid w:val="0024518F"/>
    <w:rsid w:val="00245F8B"/>
    <w:rsid w:val="00246593"/>
    <w:rsid w:val="00247D24"/>
    <w:rsid w:val="00247F66"/>
    <w:rsid w:val="002506C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DC"/>
    <w:rsid w:val="002571E3"/>
    <w:rsid w:val="002603A8"/>
    <w:rsid w:val="002603B7"/>
    <w:rsid w:val="00260895"/>
    <w:rsid w:val="00260FDC"/>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77E4F"/>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A2E"/>
    <w:rsid w:val="00292D85"/>
    <w:rsid w:val="00293D2A"/>
    <w:rsid w:val="00293DC5"/>
    <w:rsid w:val="00295171"/>
    <w:rsid w:val="002957D0"/>
    <w:rsid w:val="0029580B"/>
    <w:rsid w:val="002965E9"/>
    <w:rsid w:val="00296672"/>
    <w:rsid w:val="00296962"/>
    <w:rsid w:val="00297A25"/>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3EC1"/>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4A88"/>
    <w:rsid w:val="002D5245"/>
    <w:rsid w:val="002D5259"/>
    <w:rsid w:val="002D541F"/>
    <w:rsid w:val="002D55E8"/>
    <w:rsid w:val="002D584D"/>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A7"/>
    <w:rsid w:val="002F5A2B"/>
    <w:rsid w:val="002F5A53"/>
    <w:rsid w:val="002F5D2C"/>
    <w:rsid w:val="002F6282"/>
    <w:rsid w:val="002F6ADA"/>
    <w:rsid w:val="002F732D"/>
    <w:rsid w:val="002F7B3F"/>
    <w:rsid w:val="003005B0"/>
    <w:rsid w:val="00300631"/>
    <w:rsid w:val="003014CE"/>
    <w:rsid w:val="003014D9"/>
    <w:rsid w:val="003014FA"/>
    <w:rsid w:val="0030157A"/>
    <w:rsid w:val="00301B91"/>
    <w:rsid w:val="003025A3"/>
    <w:rsid w:val="00302F20"/>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1BB"/>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C9D"/>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783"/>
    <w:rsid w:val="00353C63"/>
    <w:rsid w:val="00355954"/>
    <w:rsid w:val="00355E23"/>
    <w:rsid w:val="00355ED3"/>
    <w:rsid w:val="003562F1"/>
    <w:rsid w:val="0035642A"/>
    <w:rsid w:val="0035646C"/>
    <w:rsid w:val="00357DFA"/>
    <w:rsid w:val="00360421"/>
    <w:rsid w:val="0036060B"/>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768"/>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6681"/>
    <w:rsid w:val="00397294"/>
    <w:rsid w:val="00397CD9"/>
    <w:rsid w:val="00397D0F"/>
    <w:rsid w:val="003A00C9"/>
    <w:rsid w:val="003A0627"/>
    <w:rsid w:val="003A0B4C"/>
    <w:rsid w:val="003A102F"/>
    <w:rsid w:val="003A1A96"/>
    <w:rsid w:val="003A1C0B"/>
    <w:rsid w:val="003A2074"/>
    <w:rsid w:val="003A233A"/>
    <w:rsid w:val="003A2946"/>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80A"/>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1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596E"/>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05"/>
    <w:rsid w:val="00435F8A"/>
    <w:rsid w:val="004363B4"/>
    <w:rsid w:val="004366D3"/>
    <w:rsid w:val="00436784"/>
    <w:rsid w:val="004374F0"/>
    <w:rsid w:val="004377EF"/>
    <w:rsid w:val="00437F4A"/>
    <w:rsid w:val="004407A0"/>
    <w:rsid w:val="00441167"/>
    <w:rsid w:val="00441208"/>
    <w:rsid w:val="00441ABD"/>
    <w:rsid w:val="004420AD"/>
    <w:rsid w:val="00442559"/>
    <w:rsid w:val="00442796"/>
    <w:rsid w:val="00442C77"/>
    <w:rsid w:val="00442CD9"/>
    <w:rsid w:val="0044338E"/>
    <w:rsid w:val="00444851"/>
    <w:rsid w:val="00445B78"/>
    <w:rsid w:val="00445CF0"/>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5803"/>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B23"/>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0B6"/>
    <w:rsid w:val="00516577"/>
    <w:rsid w:val="00516775"/>
    <w:rsid w:val="005168F6"/>
    <w:rsid w:val="00516D34"/>
    <w:rsid w:val="00516F16"/>
    <w:rsid w:val="005203F9"/>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4FA6"/>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8BA"/>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4B5"/>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514"/>
    <w:rsid w:val="005760D3"/>
    <w:rsid w:val="00576349"/>
    <w:rsid w:val="00577905"/>
    <w:rsid w:val="00577C94"/>
    <w:rsid w:val="00580341"/>
    <w:rsid w:val="00580372"/>
    <w:rsid w:val="00580714"/>
    <w:rsid w:val="00580761"/>
    <w:rsid w:val="00580AA9"/>
    <w:rsid w:val="00581309"/>
    <w:rsid w:val="00581407"/>
    <w:rsid w:val="0058170C"/>
    <w:rsid w:val="00581F97"/>
    <w:rsid w:val="00582A21"/>
    <w:rsid w:val="00582CD6"/>
    <w:rsid w:val="005830E1"/>
    <w:rsid w:val="005848DD"/>
    <w:rsid w:val="00585E6F"/>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39E4"/>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2D53"/>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336"/>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66A"/>
    <w:rsid w:val="005F08A9"/>
    <w:rsid w:val="005F0F10"/>
    <w:rsid w:val="005F125D"/>
    <w:rsid w:val="005F16EC"/>
    <w:rsid w:val="005F20F3"/>
    <w:rsid w:val="005F2956"/>
    <w:rsid w:val="005F3977"/>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058"/>
    <w:rsid w:val="006801EE"/>
    <w:rsid w:val="006804BB"/>
    <w:rsid w:val="00680770"/>
    <w:rsid w:val="0068152A"/>
    <w:rsid w:val="00681AA0"/>
    <w:rsid w:val="006826E3"/>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261"/>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2392"/>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115"/>
    <w:rsid w:val="006F4407"/>
    <w:rsid w:val="006F461E"/>
    <w:rsid w:val="006F4EEA"/>
    <w:rsid w:val="006F5072"/>
    <w:rsid w:val="006F50AC"/>
    <w:rsid w:val="006F5ACD"/>
    <w:rsid w:val="006F5D17"/>
    <w:rsid w:val="006F6FFB"/>
    <w:rsid w:val="006F722C"/>
    <w:rsid w:val="006F76AB"/>
    <w:rsid w:val="006F791A"/>
    <w:rsid w:val="006F7A3C"/>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5ABE"/>
    <w:rsid w:val="007260B2"/>
    <w:rsid w:val="007261CC"/>
    <w:rsid w:val="007270F0"/>
    <w:rsid w:val="007277A2"/>
    <w:rsid w:val="00727D31"/>
    <w:rsid w:val="007307D2"/>
    <w:rsid w:val="00730C7E"/>
    <w:rsid w:val="007316C5"/>
    <w:rsid w:val="007319A7"/>
    <w:rsid w:val="00731EB1"/>
    <w:rsid w:val="00732CC0"/>
    <w:rsid w:val="007331F8"/>
    <w:rsid w:val="0073334F"/>
    <w:rsid w:val="007336B7"/>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3A9"/>
    <w:rsid w:val="00746572"/>
    <w:rsid w:val="0074701D"/>
    <w:rsid w:val="00750A13"/>
    <w:rsid w:val="0075159F"/>
    <w:rsid w:val="00751926"/>
    <w:rsid w:val="00751D74"/>
    <w:rsid w:val="00751E2C"/>
    <w:rsid w:val="00751F52"/>
    <w:rsid w:val="0075297B"/>
    <w:rsid w:val="00752B08"/>
    <w:rsid w:val="00753320"/>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03A"/>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87D"/>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F60"/>
    <w:rsid w:val="007C0125"/>
    <w:rsid w:val="007C06E2"/>
    <w:rsid w:val="007C0764"/>
    <w:rsid w:val="007C1266"/>
    <w:rsid w:val="007C13D6"/>
    <w:rsid w:val="007C17AF"/>
    <w:rsid w:val="007C1C54"/>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0E2"/>
    <w:rsid w:val="007F22DC"/>
    <w:rsid w:val="007F30C3"/>
    <w:rsid w:val="007F384C"/>
    <w:rsid w:val="007F40D2"/>
    <w:rsid w:val="007F5439"/>
    <w:rsid w:val="007F591F"/>
    <w:rsid w:val="007F5FC1"/>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2FF"/>
    <w:rsid w:val="00806499"/>
    <w:rsid w:val="00806857"/>
    <w:rsid w:val="00806D6B"/>
    <w:rsid w:val="008070B7"/>
    <w:rsid w:val="00807171"/>
    <w:rsid w:val="00807747"/>
    <w:rsid w:val="00810453"/>
    <w:rsid w:val="00810A07"/>
    <w:rsid w:val="00810EFE"/>
    <w:rsid w:val="008115BA"/>
    <w:rsid w:val="008118F0"/>
    <w:rsid w:val="00811BAB"/>
    <w:rsid w:val="00811D0E"/>
    <w:rsid w:val="008120A6"/>
    <w:rsid w:val="0081233E"/>
    <w:rsid w:val="00812D19"/>
    <w:rsid w:val="00813337"/>
    <w:rsid w:val="008133AB"/>
    <w:rsid w:val="008140A9"/>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1DD4"/>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76B"/>
    <w:rsid w:val="00847959"/>
    <w:rsid w:val="008506C7"/>
    <w:rsid w:val="00850785"/>
    <w:rsid w:val="00850C3F"/>
    <w:rsid w:val="008517DE"/>
    <w:rsid w:val="00851934"/>
    <w:rsid w:val="00852067"/>
    <w:rsid w:val="008523D5"/>
    <w:rsid w:val="00853891"/>
    <w:rsid w:val="0085472E"/>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2BE"/>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B7"/>
    <w:rsid w:val="00881F33"/>
    <w:rsid w:val="00882295"/>
    <w:rsid w:val="00882535"/>
    <w:rsid w:val="0088265A"/>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E32"/>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2A8E"/>
    <w:rsid w:val="008E35DB"/>
    <w:rsid w:val="008E36E0"/>
    <w:rsid w:val="008E3895"/>
    <w:rsid w:val="008E3B4C"/>
    <w:rsid w:val="008E3E11"/>
    <w:rsid w:val="008E46B3"/>
    <w:rsid w:val="008E5486"/>
    <w:rsid w:val="008E5D4A"/>
    <w:rsid w:val="008E634B"/>
    <w:rsid w:val="008E6D55"/>
    <w:rsid w:val="008E7083"/>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1D"/>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99F"/>
    <w:rsid w:val="00905BAF"/>
    <w:rsid w:val="00905E6B"/>
    <w:rsid w:val="009062E3"/>
    <w:rsid w:val="00906806"/>
    <w:rsid w:val="00906E45"/>
    <w:rsid w:val="0090709A"/>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4D9"/>
    <w:rsid w:val="009159F4"/>
    <w:rsid w:val="009161BD"/>
    <w:rsid w:val="0091626F"/>
    <w:rsid w:val="00917236"/>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6CA1"/>
    <w:rsid w:val="00957909"/>
    <w:rsid w:val="00960431"/>
    <w:rsid w:val="00960704"/>
    <w:rsid w:val="00960A1E"/>
    <w:rsid w:val="00960AB2"/>
    <w:rsid w:val="00960F3D"/>
    <w:rsid w:val="00961438"/>
    <w:rsid w:val="00961512"/>
    <w:rsid w:val="009616BF"/>
    <w:rsid w:val="00961D64"/>
    <w:rsid w:val="0096269D"/>
    <w:rsid w:val="00962F9A"/>
    <w:rsid w:val="00963FA4"/>
    <w:rsid w:val="00964AFF"/>
    <w:rsid w:val="00964DC9"/>
    <w:rsid w:val="00964E1A"/>
    <w:rsid w:val="00965453"/>
    <w:rsid w:val="0096591D"/>
    <w:rsid w:val="00966348"/>
    <w:rsid w:val="009668DB"/>
    <w:rsid w:val="0096775B"/>
    <w:rsid w:val="00967BF4"/>
    <w:rsid w:val="00973A1B"/>
    <w:rsid w:val="00973B0A"/>
    <w:rsid w:val="00974791"/>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5D21"/>
    <w:rsid w:val="00985EBC"/>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7A9"/>
    <w:rsid w:val="009C2CBC"/>
    <w:rsid w:val="009C3134"/>
    <w:rsid w:val="009C36A1"/>
    <w:rsid w:val="009C3757"/>
    <w:rsid w:val="009C42B4"/>
    <w:rsid w:val="009C43A2"/>
    <w:rsid w:val="009C4ADB"/>
    <w:rsid w:val="009C5706"/>
    <w:rsid w:val="009C587A"/>
    <w:rsid w:val="009C5B9F"/>
    <w:rsid w:val="009C5C18"/>
    <w:rsid w:val="009C6183"/>
    <w:rsid w:val="009C6730"/>
    <w:rsid w:val="009C71B3"/>
    <w:rsid w:val="009C7625"/>
    <w:rsid w:val="009D01F2"/>
    <w:rsid w:val="009D01F7"/>
    <w:rsid w:val="009D088A"/>
    <w:rsid w:val="009D0EDD"/>
    <w:rsid w:val="009D1A3B"/>
    <w:rsid w:val="009D1F3E"/>
    <w:rsid w:val="009D22BD"/>
    <w:rsid w:val="009D2381"/>
    <w:rsid w:val="009D243C"/>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7B7"/>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C7D"/>
    <w:rsid w:val="009F2D26"/>
    <w:rsid w:val="009F4103"/>
    <w:rsid w:val="009F416D"/>
    <w:rsid w:val="009F5411"/>
    <w:rsid w:val="009F6357"/>
    <w:rsid w:val="009F65F5"/>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35"/>
    <w:rsid w:val="00A23C6D"/>
    <w:rsid w:val="00A23F3F"/>
    <w:rsid w:val="00A24409"/>
    <w:rsid w:val="00A24551"/>
    <w:rsid w:val="00A24814"/>
    <w:rsid w:val="00A24A90"/>
    <w:rsid w:val="00A24D6B"/>
    <w:rsid w:val="00A27509"/>
    <w:rsid w:val="00A27581"/>
    <w:rsid w:val="00A279BA"/>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4E2E"/>
    <w:rsid w:val="00A75F01"/>
    <w:rsid w:val="00A76081"/>
    <w:rsid w:val="00A76843"/>
    <w:rsid w:val="00A7692B"/>
    <w:rsid w:val="00A776B8"/>
    <w:rsid w:val="00A778F6"/>
    <w:rsid w:val="00A77C71"/>
    <w:rsid w:val="00A802DA"/>
    <w:rsid w:val="00A804BE"/>
    <w:rsid w:val="00A8056C"/>
    <w:rsid w:val="00A80624"/>
    <w:rsid w:val="00A80758"/>
    <w:rsid w:val="00A80839"/>
    <w:rsid w:val="00A80B87"/>
    <w:rsid w:val="00A80C29"/>
    <w:rsid w:val="00A80E1C"/>
    <w:rsid w:val="00A80ECB"/>
    <w:rsid w:val="00A80F56"/>
    <w:rsid w:val="00A813A1"/>
    <w:rsid w:val="00A81606"/>
    <w:rsid w:val="00A8185A"/>
    <w:rsid w:val="00A818CE"/>
    <w:rsid w:val="00A81C4E"/>
    <w:rsid w:val="00A82227"/>
    <w:rsid w:val="00A823C2"/>
    <w:rsid w:val="00A825C7"/>
    <w:rsid w:val="00A832DA"/>
    <w:rsid w:val="00A833C2"/>
    <w:rsid w:val="00A83494"/>
    <w:rsid w:val="00A837A6"/>
    <w:rsid w:val="00A8395E"/>
    <w:rsid w:val="00A83A6E"/>
    <w:rsid w:val="00A83E99"/>
    <w:rsid w:val="00A842A8"/>
    <w:rsid w:val="00A842E4"/>
    <w:rsid w:val="00A84416"/>
    <w:rsid w:val="00A849CF"/>
    <w:rsid w:val="00A8546B"/>
    <w:rsid w:val="00A856E9"/>
    <w:rsid w:val="00A86075"/>
    <w:rsid w:val="00A865B2"/>
    <w:rsid w:val="00A87074"/>
    <w:rsid w:val="00A87C57"/>
    <w:rsid w:val="00A87E8F"/>
    <w:rsid w:val="00A90469"/>
    <w:rsid w:val="00A909D9"/>
    <w:rsid w:val="00A90F37"/>
    <w:rsid w:val="00A910FF"/>
    <w:rsid w:val="00A913EE"/>
    <w:rsid w:val="00A92912"/>
    <w:rsid w:val="00A92EDF"/>
    <w:rsid w:val="00A93464"/>
    <w:rsid w:val="00A938E0"/>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6E5"/>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603"/>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543"/>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820"/>
    <w:rsid w:val="00B13F80"/>
    <w:rsid w:val="00B1431C"/>
    <w:rsid w:val="00B145B6"/>
    <w:rsid w:val="00B1460B"/>
    <w:rsid w:val="00B14BC8"/>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536"/>
    <w:rsid w:val="00B4434F"/>
    <w:rsid w:val="00B444ED"/>
    <w:rsid w:val="00B44925"/>
    <w:rsid w:val="00B44A73"/>
    <w:rsid w:val="00B44F4D"/>
    <w:rsid w:val="00B450DD"/>
    <w:rsid w:val="00B45565"/>
    <w:rsid w:val="00B460D1"/>
    <w:rsid w:val="00B460E6"/>
    <w:rsid w:val="00B46103"/>
    <w:rsid w:val="00B4716F"/>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EC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4A22"/>
    <w:rsid w:val="00B853BC"/>
    <w:rsid w:val="00B854D6"/>
    <w:rsid w:val="00B855B2"/>
    <w:rsid w:val="00B85FA6"/>
    <w:rsid w:val="00B86D0F"/>
    <w:rsid w:val="00B874B6"/>
    <w:rsid w:val="00B87537"/>
    <w:rsid w:val="00B8767D"/>
    <w:rsid w:val="00B87687"/>
    <w:rsid w:val="00B87E6F"/>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4FE"/>
    <w:rsid w:val="00BB3794"/>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7DC"/>
    <w:rsid w:val="00BE7A60"/>
    <w:rsid w:val="00BF02BB"/>
    <w:rsid w:val="00BF087B"/>
    <w:rsid w:val="00BF0DA2"/>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7FB"/>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957"/>
    <w:rsid w:val="00C26F4C"/>
    <w:rsid w:val="00C2747B"/>
    <w:rsid w:val="00C27BAB"/>
    <w:rsid w:val="00C301DE"/>
    <w:rsid w:val="00C3025C"/>
    <w:rsid w:val="00C30443"/>
    <w:rsid w:val="00C305CC"/>
    <w:rsid w:val="00C30BD3"/>
    <w:rsid w:val="00C30F51"/>
    <w:rsid w:val="00C31422"/>
    <w:rsid w:val="00C316C9"/>
    <w:rsid w:val="00C31776"/>
    <w:rsid w:val="00C318B4"/>
    <w:rsid w:val="00C3224C"/>
    <w:rsid w:val="00C32FBB"/>
    <w:rsid w:val="00C33092"/>
    <w:rsid w:val="00C33A20"/>
    <w:rsid w:val="00C33DE2"/>
    <w:rsid w:val="00C33F49"/>
    <w:rsid w:val="00C34A40"/>
    <w:rsid w:val="00C35229"/>
    <w:rsid w:val="00C353A7"/>
    <w:rsid w:val="00C354C2"/>
    <w:rsid w:val="00C3571F"/>
    <w:rsid w:val="00C36082"/>
    <w:rsid w:val="00C37072"/>
    <w:rsid w:val="00C37B3E"/>
    <w:rsid w:val="00C37CF0"/>
    <w:rsid w:val="00C37D97"/>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695"/>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3FA8"/>
    <w:rsid w:val="00C9493C"/>
    <w:rsid w:val="00C95649"/>
    <w:rsid w:val="00C95742"/>
    <w:rsid w:val="00C95B18"/>
    <w:rsid w:val="00C9661A"/>
    <w:rsid w:val="00C96820"/>
    <w:rsid w:val="00C96A42"/>
    <w:rsid w:val="00C96D17"/>
    <w:rsid w:val="00C97092"/>
    <w:rsid w:val="00C97A5B"/>
    <w:rsid w:val="00C97DE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2A7"/>
    <w:rsid w:val="00CA4B03"/>
    <w:rsid w:val="00CA4F38"/>
    <w:rsid w:val="00CA6740"/>
    <w:rsid w:val="00CA6CEA"/>
    <w:rsid w:val="00CA6EE0"/>
    <w:rsid w:val="00CA7025"/>
    <w:rsid w:val="00CA755B"/>
    <w:rsid w:val="00CA783E"/>
    <w:rsid w:val="00CA7966"/>
    <w:rsid w:val="00CB0572"/>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3834"/>
    <w:rsid w:val="00CE4018"/>
    <w:rsid w:val="00CE4122"/>
    <w:rsid w:val="00CE42E8"/>
    <w:rsid w:val="00CE4588"/>
    <w:rsid w:val="00CE49BC"/>
    <w:rsid w:val="00CE4E0B"/>
    <w:rsid w:val="00CE5280"/>
    <w:rsid w:val="00CE5513"/>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450"/>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660"/>
    <w:rsid w:val="00D64D7D"/>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760"/>
    <w:rsid w:val="00D95B4C"/>
    <w:rsid w:val="00D95FEF"/>
    <w:rsid w:val="00D96224"/>
    <w:rsid w:val="00D96344"/>
    <w:rsid w:val="00D96EF1"/>
    <w:rsid w:val="00D973CE"/>
    <w:rsid w:val="00D975ED"/>
    <w:rsid w:val="00D97E10"/>
    <w:rsid w:val="00D97E5E"/>
    <w:rsid w:val="00DA0035"/>
    <w:rsid w:val="00DA0C27"/>
    <w:rsid w:val="00DA1147"/>
    <w:rsid w:val="00DA1C6E"/>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5B7"/>
    <w:rsid w:val="00DF5AA9"/>
    <w:rsid w:val="00DF609C"/>
    <w:rsid w:val="00DF61F4"/>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2D5"/>
    <w:rsid w:val="00E16580"/>
    <w:rsid w:val="00E165D6"/>
    <w:rsid w:val="00E16636"/>
    <w:rsid w:val="00E16989"/>
    <w:rsid w:val="00E1713C"/>
    <w:rsid w:val="00E17392"/>
    <w:rsid w:val="00E173CE"/>
    <w:rsid w:val="00E177D3"/>
    <w:rsid w:val="00E17F3E"/>
    <w:rsid w:val="00E20145"/>
    <w:rsid w:val="00E219A2"/>
    <w:rsid w:val="00E21D02"/>
    <w:rsid w:val="00E21D1B"/>
    <w:rsid w:val="00E22A7F"/>
    <w:rsid w:val="00E23057"/>
    <w:rsid w:val="00E2334D"/>
    <w:rsid w:val="00E234CA"/>
    <w:rsid w:val="00E23D88"/>
    <w:rsid w:val="00E25CBE"/>
    <w:rsid w:val="00E25EE2"/>
    <w:rsid w:val="00E25F6A"/>
    <w:rsid w:val="00E2663B"/>
    <w:rsid w:val="00E267E2"/>
    <w:rsid w:val="00E26C2C"/>
    <w:rsid w:val="00E26C51"/>
    <w:rsid w:val="00E273F8"/>
    <w:rsid w:val="00E27471"/>
    <w:rsid w:val="00E274F3"/>
    <w:rsid w:val="00E27639"/>
    <w:rsid w:val="00E27D42"/>
    <w:rsid w:val="00E30437"/>
    <w:rsid w:val="00E30476"/>
    <w:rsid w:val="00E30A12"/>
    <w:rsid w:val="00E30F48"/>
    <w:rsid w:val="00E30FC7"/>
    <w:rsid w:val="00E32AF2"/>
    <w:rsid w:val="00E32E3A"/>
    <w:rsid w:val="00E32F86"/>
    <w:rsid w:val="00E33AA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1BF0"/>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2F2"/>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1D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12A"/>
    <w:rsid w:val="00E733C7"/>
    <w:rsid w:val="00E73412"/>
    <w:rsid w:val="00E74CD9"/>
    <w:rsid w:val="00E750D8"/>
    <w:rsid w:val="00E752B8"/>
    <w:rsid w:val="00E75774"/>
    <w:rsid w:val="00E75B17"/>
    <w:rsid w:val="00E76349"/>
    <w:rsid w:val="00E76538"/>
    <w:rsid w:val="00E76D11"/>
    <w:rsid w:val="00E771FA"/>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2E3"/>
    <w:rsid w:val="00E9043D"/>
    <w:rsid w:val="00E90813"/>
    <w:rsid w:val="00E90A61"/>
    <w:rsid w:val="00E90F7A"/>
    <w:rsid w:val="00E912E7"/>
    <w:rsid w:val="00E924BD"/>
    <w:rsid w:val="00E9267C"/>
    <w:rsid w:val="00E9288F"/>
    <w:rsid w:val="00E929E2"/>
    <w:rsid w:val="00E92F3B"/>
    <w:rsid w:val="00E948C1"/>
    <w:rsid w:val="00E9547F"/>
    <w:rsid w:val="00E954AF"/>
    <w:rsid w:val="00E9551D"/>
    <w:rsid w:val="00E9560F"/>
    <w:rsid w:val="00E95E2E"/>
    <w:rsid w:val="00E97585"/>
    <w:rsid w:val="00E9768C"/>
    <w:rsid w:val="00E97E35"/>
    <w:rsid w:val="00EA021E"/>
    <w:rsid w:val="00EA05CF"/>
    <w:rsid w:val="00EA063D"/>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1DD2"/>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BA8"/>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0003"/>
    <w:rsid w:val="00F63C5A"/>
    <w:rsid w:val="00F649A9"/>
    <w:rsid w:val="00F64BB8"/>
    <w:rsid w:val="00F64ED4"/>
    <w:rsid w:val="00F65398"/>
    <w:rsid w:val="00F653AA"/>
    <w:rsid w:val="00F6728D"/>
    <w:rsid w:val="00F7074C"/>
    <w:rsid w:val="00F707F7"/>
    <w:rsid w:val="00F70E6D"/>
    <w:rsid w:val="00F711B2"/>
    <w:rsid w:val="00F715DC"/>
    <w:rsid w:val="00F71779"/>
    <w:rsid w:val="00F71BC8"/>
    <w:rsid w:val="00F72845"/>
    <w:rsid w:val="00F72FB2"/>
    <w:rsid w:val="00F738C8"/>
    <w:rsid w:val="00F73F4D"/>
    <w:rsid w:val="00F74B65"/>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53B"/>
    <w:rsid w:val="00F84A41"/>
    <w:rsid w:val="00F84AEA"/>
    <w:rsid w:val="00F84D87"/>
    <w:rsid w:val="00F8517B"/>
    <w:rsid w:val="00F85662"/>
    <w:rsid w:val="00F85DF9"/>
    <w:rsid w:val="00F85E15"/>
    <w:rsid w:val="00F85F15"/>
    <w:rsid w:val="00F86C6E"/>
    <w:rsid w:val="00F87A58"/>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5BA0"/>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6856"/>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87/dostawa-systemu-8-komorowego-spektrometru-promieniowania-alfa-z-pompa-prozniowa-jednostka-sterujaca-oprogramowaniem-detektorami-oraz-zrodlami-kalibracyjnymi"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uzp.gov.pl/__data/assets/pdf_file/0026/45557/Jednolity-Europejski-Dokument-Zamowienia-instrukcja-2021.01.20.pdf"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bip.gig.eu/przetarg/2887/dostawa-systemu-8-komorowego-spektrometru-promieniowania-alfa-z-pompa-prozniowa-jednostka-sterujaca-oprogramowaniem-detektorami-oraz-zrodlami-kalibracyjnymi" TargetMode="External"/><Relationship Id="rId22"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7128A-3832-47CD-A250-BF89A39CB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38</Pages>
  <Words>14445</Words>
  <Characters>86672</Characters>
  <Application>Microsoft Office Word</Application>
  <DocSecurity>0</DocSecurity>
  <Lines>722</Lines>
  <Paragraphs>201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297</cp:revision>
  <cp:lastPrinted>2021-05-25T12:17:00Z</cp:lastPrinted>
  <dcterms:created xsi:type="dcterms:W3CDTF">2021-04-20T11:43:00Z</dcterms:created>
  <dcterms:modified xsi:type="dcterms:W3CDTF">2021-07-09T05:09:00Z</dcterms:modified>
</cp:coreProperties>
</file>