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67E" w:rsidRPr="00ED12E5" w:rsidRDefault="00ED167E"/>
    <w:p w:rsidR="00ED167E" w:rsidRPr="00ED12E5" w:rsidRDefault="00ED167E" w:rsidP="00ED167E"/>
    <w:p w:rsidR="00855E70" w:rsidRDefault="00453A50" w:rsidP="00ED167E">
      <w:pPr>
        <w:rPr>
          <w:sz w:val="22"/>
          <w:szCs w:val="22"/>
        </w:rPr>
      </w:pPr>
      <w:r>
        <w:rPr>
          <w:noProof/>
          <w:sz w:val="22"/>
          <w:szCs w:val="22"/>
        </w:rPr>
        <w:drawing>
          <wp:anchor distT="0" distB="0" distL="114300" distR="114300" simplePos="0" relativeHeight="251659264" behindDoc="0" locked="0" layoutInCell="1" allowOverlap="1">
            <wp:simplePos x="0" y="0"/>
            <wp:positionH relativeFrom="page">
              <wp:posOffset>720090</wp:posOffset>
            </wp:positionH>
            <wp:positionV relativeFrom="page">
              <wp:posOffset>180340</wp:posOffset>
            </wp:positionV>
            <wp:extent cx="6480175" cy="1518920"/>
            <wp:effectExtent l="0" t="0" r="0" b="508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5E70">
        <w:rPr>
          <w:noProof/>
          <w:sz w:val="22"/>
          <w:szCs w:val="22"/>
        </w:rPr>
        <w:drawing>
          <wp:anchor distT="0" distB="0" distL="114300" distR="114300" simplePos="0" relativeHeight="251658240" behindDoc="0" locked="0" layoutInCell="1" allowOverlap="1">
            <wp:simplePos x="0" y="0"/>
            <wp:positionH relativeFrom="page">
              <wp:posOffset>720090</wp:posOffset>
            </wp:positionH>
            <wp:positionV relativeFrom="page">
              <wp:posOffset>180340</wp:posOffset>
            </wp:positionV>
            <wp:extent cx="6483350" cy="1360170"/>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3350" cy="1360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5E70" w:rsidRDefault="00855E70" w:rsidP="00ED167E">
      <w:pPr>
        <w:rPr>
          <w:sz w:val="22"/>
          <w:szCs w:val="22"/>
        </w:rPr>
      </w:pPr>
    </w:p>
    <w:p w:rsidR="00855E70" w:rsidRDefault="00855E70" w:rsidP="00ED167E">
      <w:pPr>
        <w:rPr>
          <w:sz w:val="22"/>
          <w:szCs w:val="22"/>
        </w:rPr>
      </w:pPr>
    </w:p>
    <w:p w:rsidR="00855E70" w:rsidRPr="00937C60" w:rsidRDefault="00855E70" w:rsidP="00ED167E">
      <w:pPr>
        <w:rPr>
          <w:sz w:val="22"/>
          <w:szCs w:val="22"/>
        </w:rPr>
      </w:pPr>
    </w:p>
    <w:p w:rsidR="00855E70" w:rsidRPr="00937C60" w:rsidRDefault="00855E70" w:rsidP="00ED167E">
      <w:pPr>
        <w:rPr>
          <w:sz w:val="22"/>
          <w:szCs w:val="22"/>
        </w:rPr>
      </w:pPr>
    </w:p>
    <w:p w:rsidR="00855E70" w:rsidRPr="00937C60" w:rsidRDefault="00855E70" w:rsidP="00ED167E">
      <w:pPr>
        <w:rPr>
          <w:sz w:val="22"/>
          <w:szCs w:val="22"/>
        </w:rPr>
      </w:pPr>
    </w:p>
    <w:p w:rsidR="00855E70" w:rsidRPr="00937C60" w:rsidRDefault="00855E70" w:rsidP="00ED167E">
      <w:pPr>
        <w:rPr>
          <w:sz w:val="22"/>
          <w:szCs w:val="22"/>
        </w:rPr>
      </w:pPr>
    </w:p>
    <w:p w:rsidR="00ED167E" w:rsidRPr="00937C60" w:rsidRDefault="00A134DF" w:rsidP="00ED167E">
      <w:pPr>
        <w:rPr>
          <w:sz w:val="22"/>
          <w:szCs w:val="22"/>
        </w:rPr>
      </w:pPr>
      <w:r w:rsidRPr="00937C60">
        <w:rPr>
          <w:sz w:val="22"/>
          <w:szCs w:val="22"/>
        </w:rPr>
        <w:t>FZ-1/</w:t>
      </w:r>
      <w:r w:rsidR="00F91410" w:rsidRPr="00937C60">
        <w:rPr>
          <w:sz w:val="22"/>
          <w:szCs w:val="22"/>
        </w:rPr>
        <w:t>5533</w:t>
      </w:r>
      <w:r w:rsidR="005E57F8" w:rsidRPr="00937C60">
        <w:rPr>
          <w:sz w:val="22"/>
          <w:szCs w:val="22"/>
        </w:rPr>
        <w:t>/KB/</w:t>
      </w:r>
      <w:r w:rsidR="00F91410" w:rsidRPr="00937C60">
        <w:rPr>
          <w:sz w:val="22"/>
          <w:szCs w:val="22"/>
        </w:rPr>
        <w:t>21</w:t>
      </w:r>
      <w:r w:rsidR="00125213" w:rsidRPr="00937C60">
        <w:rPr>
          <w:sz w:val="22"/>
          <w:szCs w:val="22"/>
        </w:rPr>
        <w:tab/>
      </w:r>
      <w:r w:rsidR="00125213" w:rsidRPr="00937C60">
        <w:rPr>
          <w:sz w:val="22"/>
          <w:szCs w:val="22"/>
        </w:rPr>
        <w:tab/>
      </w:r>
      <w:r w:rsidR="00125213" w:rsidRPr="00937C60">
        <w:rPr>
          <w:sz w:val="22"/>
          <w:szCs w:val="22"/>
        </w:rPr>
        <w:tab/>
      </w:r>
      <w:r w:rsidR="00125213" w:rsidRPr="00937C60">
        <w:rPr>
          <w:sz w:val="22"/>
          <w:szCs w:val="22"/>
        </w:rPr>
        <w:tab/>
      </w:r>
      <w:r w:rsidR="00125213" w:rsidRPr="00937C60">
        <w:rPr>
          <w:sz w:val="22"/>
          <w:szCs w:val="22"/>
        </w:rPr>
        <w:tab/>
        <w:t xml:space="preserve">                           </w:t>
      </w:r>
      <w:r w:rsidR="00ED167E" w:rsidRPr="00937C60">
        <w:rPr>
          <w:sz w:val="22"/>
          <w:szCs w:val="22"/>
        </w:rPr>
        <w:t xml:space="preserve">Katowice, dn. </w:t>
      </w:r>
      <w:r w:rsidR="00937C60" w:rsidRPr="00937C60">
        <w:rPr>
          <w:sz w:val="22"/>
          <w:szCs w:val="22"/>
        </w:rPr>
        <w:t>6.05</w:t>
      </w:r>
      <w:r w:rsidR="00696A5F" w:rsidRPr="00937C60">
        <w:rPr>
          <w:sz w:val="22"/>
          <w:szCs w:val="22"/>
        </w:rPr>
        <w:t>.202</w:t>
      </w:r>
      <w:r w:rsidR="009832E5" w:rsidRPr="00937C60">
        <w:rPr>
          <w:sz w:val="22"/>
          <w:szCs w:val="22"/>
        </w:rPr>
        <w:t>1</w:t>
      </w:r>
      <w:r w:rsidR="00ED167E" w:rsidRPr="00937C60">
        <w:rPr>
          <w:sz w:val="22"/>
          <w:szCs w:val="22"/>
        </w:rPr>
        <w:t>r.</w:t>
      </w:r>
    </w:p>
    <w:p w:rsidR="00A96189" w:rsidRPr="00937C60" w:rsidRDefault="00A96189" w:rsidP="00A134DF">
      <w:pPr>
        <w:jc w:val="center"/>
        <w:rPr>
          <w:b/>
        </w:rPr>
      </w:pPr>
    </w:p>
    <w:p w:rsidR="00D7175E" w:rsidRPr="00937C60" w:rsidRDefault="00ED167E" w:rsidP="00ED167E">
      <w:pPr>
        <w:jc w:val="center"/>
        <w:rPr>
          <w:b/>
        </w:rPr>
      </w:pPr>
      <w:r w:rsidRPr="00937C60">
        <w:rPr>
          <w:b/>
        </w:rPr>
        <w:t xml:space="preserve">ZAPYTANIE OFERTOWE  </w:t>
      </w:r>
      <w:r w:rsidR="000021EC" w:rsidRPr="00937C60">
        <w:rPr>
          <w:b/>
        </w:rPr>
        <w:t xml:space="preserve"> </w:t>
      </w:r>
    </w:p>
    <w:p w:rsidR="00D77721" w:rsidRPr="00937C60" w:rsidRDefault="00D77721" w:rsidP="00ED167E">
      <w:pPr>
        <w:jc w:val="center"/>
        <w:rPr>
          <w:b/>
        </w:rPr>
      </w:pPr>
    </w:p>
    <w:p w:rsidR="00ED167E" w:rsidRPr="00937C60" w:rsidRDefault="00937C60" w:rsidP="00ED167E">
      <w:pPr>
        <w:jc w:val="center"/>
        <w:rPr>
          <w:b/>
        </w:rPr>
      </w:pPr>
      <w:r w:rsidRPr="00937C60">
        <w:rPr>
          <w:b/>
        </w:rPr>
        <w:t>D</w:t>
      </w:r>
      <w:r w:rsidR="00D77721" w:rsidRPr="00937C60">
        <w:rPr>
          <w:b/>
        </w:rPr>
        <w:t>ostawa wody w butlach  o poj. min. 18,9 l.</w:t>
      </w:r>
      <w:r w:rsidRPr="00937C60">
        <w:rPr>
          <w:b/>
        </w:rPr>
        <w:t xml:space="preserve">  i d</w:t>
      </w:r>
      <w:r w:rsidRPr="00937C60">
        <w:rPr>
          <w:b/>
        </w:rPr>
        <w:t xml:space="preserve">zierżawa dystrybutorów wody </w:t>
      </w:r>
    </w:p>
    <w:p w:rsidR="00655392" w:rsidRPr="00ED12E5" w:rsidRDefault="00655392" w:rsidP="00ED167E">
      <w:pPr>
        <w:jc w:val="center"/>
        <w:rPr>
          <w:b/>
          <w:color w:val="000000"/>
        </w:rPr>
      </w:pPr>
    </w:p>
    <w:p w:rsidR="00ED167E" w:rsidRPr="00ED12E5" w:rsidRDefault="00ED167E" w:rsidP="00ED167E">
      <w:pPr>
        <w:pStyle w:val="Akapitzlist1"/>
        <w:numPr>
          <w:ilvl w:val="0"/>
          <w:numId w:val="1"/>
        </w:numPr>
        <w:spacing w:after="0" w:line="240" w:lineRule="auto"/>
        <w:ind w:left="426" w:hanging="426"/>
        <w:jc w:val="both"/>
        <w:rPr>
          <w:rFonts w:ascii="Times New Roman" w:hAnsi="Times New Roman"/>
          <w:b/>
          <w:sz w:val="24"/>
          <w:szCs w:val="24"/>
        </w:rPr>
      </w:pPr>
      <w:r w:rsidRPr="00ED12E5">
        <w:rPr>
          <w:rFonts w:ascii="Times New Roman" w:hAnsi="Times New Roman"/>
          <w:b/>
          <w:sz w:val="24"/>
          <w:szCs w:val="24"/>
        </w:rPr>
        <w:t>Informacje ogólne</w:t>
      </w:r>
    </w:p>
    <w:p w:rsidR="00ED167E" w:rsidRPr="00ED12E5" w:rsidRDefault="00ED167E" w:rsidP="00ED167E">
      <w:pPr>
        <w:pStyle w:val="Akapitzlist1"/>
        <w:spacing w:after="0" w:line="240" w:lineRule="auto"/>
        <w:ind w:left="0"/>
        <w:jc w:val="both"/>
        <w:rPr>
          <w:rFonts w:ascii="Times New Roman" w:hAnsi="Times New Roman"/>
          <w:b/>
          <w:sz w:val="24"/>
          <w:szCs w:val="24"/>
        </w:rPr>
      </w:pPr>
    </w:p>
    <w:p w:rsidR="008720F0" w:rsidRPr="00ED12E5" w:rsidRDefault="008720F0" w:rsidP="008720F0">
      <w:pPr>
        <w:pStyle w:val="Akapitzlist1"/>
        <w:numPr>
          <w:ilvl w:val="0"/>
          <w:numId w:val="39"/>
        </w:numPr>
        <w:spacing w:after="0" w:line="240" w:lineRule="auto"/>
        <w:jc w:val="both"/>
        <w:rPr>
          <w:rFonts w:ascii="Times New Roman" w:hAnsi="Times New Roman"/>
          <w:sz w:val="24"/>
          <w:szCs w:val="24"/>
        </w:rPr>
      </w:pPr>
      <w:r w:rsidRPr="00ED12E5">
        <w:rPr>
          <w:rFonts w:ascii="Times New Roman" w:hAnsi="Times New Roman"/>
          <w:sz w:val="24"/>
          <w:szCs w:val="24"/>
        </w:rPr>
        <w:t xml:space="preserve">Zamawiający: </w:t>
      </w:r>
      <w:r w:rsidRPr="00ED12E5">
        <w:rPr>
          <w:rFonts w:ascii="Times New Roman" w:hAnsi="Times New Roman"/>
          <w:sz w:val="24"/>
          <w:szCs w:val="24"/>
        </w:rPr>
        <w:tab/>
      </w:r>
      <w:r w:rsidRPr="00ED12E5">
        <w:rPr>
          <w:rFonts w:ascii="Times New Roman" w:hAnsi="Times New Roman"/>
          <w:b/>
          <w:sz w:val="24"/>
          <w:szCs w:val="24"/>
        </w:rPr>
        <w:t>Główny Instytut Górnictwa</w:t>
      </w:r>
    </w:p>
    <w:p w:rsidR="008720F0" w:rsidRPr="00ED12E5" w:rsidRDefault="008720F0" w:rsidP="008720F0">
      <w:pPr>
        <w:pStyle w:val="Akapitzlist"/>
        <w:numPr>
          <w:ilvl w:val="0"/>
          <w:numId w:val="39"/>
        </w:numPr>
        <w:jc w:val="both"/>
      </w:pPr>
      <w:r w:rsidRPr="00ED12E5">
        <w:t xml:space="preserve">Zapytanie ofertowe prowadzone jest zgodnie z zasadami konkurencyjności </w:t>
      </w:r>
    </w:p>
    <w:p w:rsidR="008720F0" w:rsidRPr="00ED12E5" w:rsidRDefault="008720F0" w:rsidP="008720F0">
      <w:pPr>
        <w:ind w:left="708"/>
        <w:jc w:val="both"/>
      </w:pPr>
    </w:p>
    <w:p w:rsidR="008720F0" w:rsidRPr="00506B5F" w:rsidRDefault="008720F0" w:rsidP="008720F0">
      <w:pPr>
        <w:pStyle w:val="Akapitzlist"/>
        <w:numPr>
          <w:ilvl w:val="0"/>
          <w:numId w:val="39"/>
        </w:numPr>
        <w:jc w:val="both"/>
      </w:pPr>
      <w:r w:rsidRPr="00ED12E5">
        <w:t xml:space="preserve">Do niniejszego zapytanie ofertowego nie stosuje się przepisów ustawy z dnia </w:t>
      </w:r>
      <w:r>
        <w:t xml:space="preserve"> 11 września 2019 </w:t>
      </w:r>
      <w:r w:rsidRPr="00ED12E5">
        <w:t xml:space="preserve"> – Prawo Zamówień Publicznych ( Dz. U. </w:t>
      </w:r>
      <w:r w:rsidRPr="00711054">
        <w:rPr>
          <w:rFonts w:eastAsia="Calibri"/>
        </w:rPr>
        <w:t>201</w:t>
      </w:r>
      <w:r>
        <w:rPr>
          <w:rFonts w:eastAsia="Calibri"/>
        </w:rPr>
        <w:t>9</w:t>
      </w:r>
      <w:r w:rsidRPr="00711054">
        <w:rPr>
          <w:rFonts w:eastAsia="Calibri"/>
        </w:rPr>
        <w:t xml:space="preserve">r. poz. </w:t>
      </w:r>
      <w:r>
        <w:rPr>
          <w:rFonts w:eastAsia="Calibri"/>
        </w:rPr>
        <w:t>2019)</w:t>
      </w:r>
      <w:r w:rsidRPr="00711054">
        <w:rPr>
          <w:rFonts w:eastAsia="Calibri"/>
        </w:rPr>
        <w:t xml:space="preserve"> </w:t>
      </w:r>
    </w:p>
    <w:p w:rsidR="008720F0" w:rsidRDefault="008720F0" w:rsidP="008720F0">
      <w:pPr>
        <w:pStyle w:val="Akapitzlist"/>
      </w:pPr>
    </w:p>
    <w:p w:rsidR="009744AF" w:rsidRPr="00ED12E5" w:rsidRDefault="009744AF" w:rsidP="009744AF">
      <w:pPr>
        <w:pStyle w:val="Akapitzlist1"/>
        <w:spacing w:after="0" w:line="240" w:lineRule="auto"/>
        <w:jc w:val="both"/>
        <w:rPr>
          <w:rFonts w:ascii="Times New Roman" w:hAnsi="Times New Roman"/>
          <w:sz w:val="24"/>
          <w:szCs w:val="24"/>
        </w:rPr>
      </w:pPr>
    </w:p>
    <w:p w:rsidR="00ED167E" w:rsidRPr="00C472EA" w:rsidRDefault="00ED167E" w:rsidP="00ED167E">
      <w:pPr>
        <w:pStyle w:val="Akapitzlist1"/>
        <w:numPr>
          <w:ilvl w:val="0"/>
          <w:numId w:val="1"/>
        </w:numPr>
        <w:spacing w:after="0" w:line="240" w:lineRule="auto"/>
        <w:ind w:left="426" w:hanging="426"/>
        <w:jc w:val="both"/>
        <w:rPr>
          <w:rFonts w:ascii="Times New Roman" w:hAnsi="Times New Roman"/>
          <w:szCs w:val="24"/>
        </w:rPr>
      </w:pPr>
      <w:r w:rsidRPr="009D4461">
        <w:rPr>
          <w:rFonts w:ascii="Times New Roman" w:hAnsi="Times New Roman"/>
          <w:b/>
          <w:sz w:val="24"/>
          <w:szCs w:val="24"/>
        </w:rPr>
        <w:t>Opis przedmiotu zamówienia</w:t>
      </w:r>
    </w:p>
    <w:p w:rsidR="00C472EA" w:rsidRDefault="00C472EA" w:rsidP="00C472EA">
      <w:pPr>
        <w:pStyle w:val="Akapitzlist1"/>
        <w:spacing w:after="0" w:line="240" w:lineRule="auto"/>
        <w:jc w:val="both"/>
        <w:rPr>
          <w:rFonts w:ascii="Times New Roman" w:hAnsi="Times New Roman"/>
          <w:b/>
          <w:sz w:val="24"/>
          <w:szCs w:val="24"/>
        </w:rPr>
      </w:pPr>
    </w:p>
    <w:p w:rsidR="00C472EA" w:rsidRDefault="00C472EA" w:rsidP="00C472EA">
      <w:pPr>
        <w:pStyle w:val="NormalnyWeb"/>
      </w:pPr>
      <w:r>
        <w:rPr>
          <w:rStyle w:val="Pogrubienie"/>
        </w:rPr>
        <w:t xml:space="preserve">I. Miejsce </w:t>
      </w:r>
      <w:r w:rsidR="006C5E1A">
        <w:rPr>
          <w:rStyle w:val="Pogrubienie"/>
        </w:rPr>
        <w:t>realizacji</w:t>
      </w:r>
      <w:r>
        <w:rPr>
          <w:rStyle w:val="Pogrubienie"/>
        </w:rPr>
        <w:t>: </w:t>
      </w:r>
    </w:p>
    <w:p w:rsidR="00C472EA" w:rsidRDefault="00CB0F1B" w:rsidP="00C472EA">
      <w:pPr>
        <w:pStyle w:val="NormalnyWeb"/>
      </w:pPr>
      <w:r>
        <w:t>Główny Instytut Górnictwa Katowice, Pl. Gwarków 1</w:t>
      </w:r>
      <w:r w:rsidR="00B27D60">
        <w:t xml:space="preserve"> oraz Kopalnia Doświadczalna Mikołów, ul. Podleska 72</w:t>
      </w:r>
    </w:p>
    <w:p w:rsidR="00C472EA" w:rsidRDefault="00C472EA" w:rsidP="00C472EA">
      <w:pPr>
        <w:pStyle w:val="NormalnyWeb"/>
      </w:pPr>
      <w:r>
        <w:rPr>
          <w:rStyle w:val="Pogrubienie"/>
        </w:rPr>
        <w:t>II. Okres obowiązywania umowy: </w:t>
      </w:r>
    </w:p>
    <w:p w:rsidR="00C472EA" w:rsidRDefault="00BF46A3" w:rsidP="00C472EA">
      <w:pPr>
        <w:pStyle w:val="NormalnyWeb"/>
      </w:pPr>
      <w:r>
        <w:t>12 miesięcy</w:t>
      </w:r>
    </w:p>
    <w:p w:rsidR="00C472EA" w:rsidRDefault="00C472EA" w:rsidP="00C472EA">
      <w:pPr>
        <w:pStyle w:val="NormalnyWeb"/>
      </w:pPr>
      <w:r>
        <w:rPr>
          <w:rStyle w:val="Pogrubienie"/>
        </w:rPr>
        <w:t>III. Opis przedmiotu zamówienia: </w:t>
      </w:r>
    </w:p>
    <w:p w:rsidR="00CB0F1B" w:rsidRDefault="00C472EA" w:rsidP="00C472EA">
      <w:pPr>
        <w:pStyle w:val="NormalnyWeb"/>
        <w:jc w:val="both"/>
      </w:pPr>
      <w:r>
        <w:t xml:space="preserve">1. </w:t>
      </w:r>
      <w:r w:rsidR="00CB0F1B">
        <w:t>Dzierżawa</w:t>
      </w:r>
      <w:r>
        <w:t xml:space="preserve"> będzie obejmować </w:t>
      </w:r>
      <w:r w:rsidR="00755587" w:rsidRPr="00937C60">
        <w:rPr>
          <w:b/>
        </w:rPr>
        <w:t>2</w:t>
      </w:r>
      <w:r w:rsidR="00937C60" w:rsidRPr="00937C60">
        <w:rPr>
          <w:b/>
        </w:rPr>
        <w:t>9</w:t>
      </w:r>
      <w:r w:rsidRPr="00937C60">
        <w:rPr>
          <w:b/>
        </w:rPr>
        <w:t xml:space="preserve"> szt</w:t>
      </w:r>
      <w:r>
        <w:t xml:space="preserve">. urządzeń dozujących </w:t>
      </w:r>
      <w:r w:rsidR="00CB0F1B">
        <w:t>–dystrybutorów wody dostosowanych do butli o poj.  min. 18,9 l.</w:t>
      </w:r>
    </w:p>
    <w:p w:rsidR="00CB0F1B" w:rsidRDefault="00C472EA" w:rsidP="00C472EA">
      <w:pPr>
        <w:pStyle w:val="NormalnyWeb"/>
        <w:jc w:val="both"/>
      </w:pPr>
      <w:r>
        <w:t>2. Dystrybutory wody źródlanej powinny zapewniać odpowiedni komfort korzystania z nich, tzn.:</w:t>
      </w:r>
    </w:p>
    <w:p w:rsidR="00CB0F1B" w:rsidRDefault="00C472EA" w:rsidP="00C472EA">
      <w:pPr>
        <w:pStyle w:val="NormalnyWeb"/>
        <w:jc w:val="both"/>
      </w:pPr>
      <w:r>
        <w:t> - pobór wody powinien odbywać się w pozycji wyprostowanej, niepowodującej nadmiernego obciążenia kręgosłupa;</w:t>
      </w:r>
    </w:p>
    <w:p w:rsidR="00CB0F1B" w:rsidRDefault="00C472EA" w:rsidP="00C472EA">
      <w:pPr>
        <w:pStyle w:val="NormalnyWeb"/>
        <w:jc w:val="both"/>
      </w:pPr>
      <w:r>
        <w:t xml:space="preserve">-  na urządzeniu lub w jego pobliżu winna znajdować się instrukcja obsługi w języku polskim </w:t>
      </w:r>
      <w:r>
        <w:br/>
        <w:t>- w widocznym miejscu na urządzeniu winna znajdować się informacja o terminie przeprowadzonej sanityzacji i terminie następnej sanityzacji. </w:t>
      </w:r>
    </w:p>
    <w:p w:rsidR="00CB0F1B" w:rsidRDefault="00CB0F1B" w:rsidP="00C472EA">
      <w:pPr>
        <w:pStyle w:val="NormalnyWeb"/>
        <w:jc w:val="both"/>
      </w:pPr>
      <w:r>
        <w:t>- dystrybutory powinny posiadać funkcję schładzania i podgrzewania wody</w:t>
      </w:r>
    </w:p>
    <w:p w:rsidR="00D77721" w:rsidRDefault="00C472EA" w:rsidP="00FB6F06">
      <w:r>
        <w:lastRenderedPageBreak/>
        <w:t>3. Zamawianie wody odbywać się będzie</w:t>
      </w:r>
      <w:r w:rsidR="00755587">
        <w:t xml:space="preserve"> zgodnie z ustalonym harmonogramem co 2 tygodnie. W awaryjnych przypadkach Zamawiający może wymagać dostawy w ciągu 2 dni roboczych, po uprzednim  zgłoszeniu </w:t>
      </w:r>
      <w:r>
        <w:t>telefoniczn</w:t>
      </w:r>
      <w:r w:rsidR="00696A5F">
        <w:t>ym</w:t>
      </w:r>
      <w:r w:rsidR="00D77721">
        <w:t xml:space="preserve"> lub  e-mailem, </w:t>
      </w:r>
      <w:r>
        <w:t xml:space="preserve"> (w godz. 8:00-1</w:t>
      </w:r>
      <w:r w:rsidR="00BF46A3">
        <w:t>4</w:t>
      </w:r>
      <w:r>
        <w:t>:00)</w:t>
      </w:r>
      <w:r w:rsidR="00CB0F1B">
        <w:t xml:space="preserve"> </w:t>
      </w:r>
      <w:r w:rsidR="00FB6F06">
        <w:t>wraz z zainstalowaniem butli na dystrybutor</w:t>
      </w:r>
      <w:r w:rsidR="00516B90">
        <w:t>.</w:t>
      </w:r>
      <w:r>
        <w:t xml:space="preserve">  </w:t>
      </w:r>
      <w:r>
        <w:br/>
      </w:r>
    </w:p>
    <w:p w:rsidR="00D77721" w:rsidRDefault="00C472EA" w:rsidP="00FB6F06">
      <w:r>
        <w:t xml:space="preserve">4 Zużycie wody będzie uzależnione wyłącznie od potrzeb </w:t>
      </w:r>
      <w:r w:rsidR="00D77721">
        <w:t>Kupującego</w:t>
      </w:r>
      <w:r>
        <w:t>. </w:t>
      </w:r>
      <w:r>
        <w:br/>
      </w:r>
    </w:p>
    <w:p w:rsidR="00FB6F06" w:rsidRDefault="00C472EA" w:rsidP="00FB6F06">
      <w:r>
        <w:t>5. Celem zapewnienia ciągłości w korzystaniu z urządzeń, proces sanityzacji (potwierdzony protokołem) powinien odbywać się w miejscu świadczenia usługi</w:t>
      </w:r>
      <w:r w:rsidR="00286C4D">
        <w:t>.</w:t>
      </w:r>
    </w:p>
    <w:p w:rsidR="00BF46A3" w:rsidRDefault="00C472EA" w:rsidP="00FB6F06">
      <w:pPr>
        <w:pStyle w:val="NormalnyWeb"/>
      </w:pPr>
      <w:r>
        <w:t xml:space="preserve">6. </w:t>
      </w:r>
      <w:r w:rsidR="00D77721">
        <w:t>Sprzedający</w:t>
      </w:r>
      <w:r>
        <w:t xml:space="preserve"> winien przedstawić niezbędne dokumenty, świadectwa, atesty certyfikaty związane z </w:t>
      </w:r>
      <w:r w:rsidR="00937C60">
        <w:t xml:space="preserve"> realizacja zamówienia</w:t>
      </w:r>
      <w:r>
        <w:t>. </w:t>
      </w:r>
      <w:r w:rsidRPr="00FB6F06">
        <w:rPr>
          <w:rStyle w:val="Pogrubienie"/>
          <w:b w:val="0"/>
        </w:rPr>
        <w:t>Produkt powinien być wprowadzony do obrotu na terenie Unii Europejskiej po przeprowadzeniu oceny zgodności z obowiązującymi dyrektywami UE oraz powinien posiadać deklarację zgodności UE i być oznakowany europejskim znakiem CE.</w:t>
      </w:r>
      <w:r>
        <w:t> </w:t>
      </w:r>
    </w:p>
    <w:p w:rsidR="00C472EA" w:rsidRDefault="00C472EA" w:rsidP="00FB6F06">
      <w:pPr>
        <w:pStyle w:val="NormalnyWeb"/>
      </w:pPr>
      <w:r>
        <w:t xml:space="preserve">7. </w:t>
      </w:r>
      <w:r w:rsidR="00D77721">
        <w:t>Sprzedający</w:t>
      </w:r>
      <w:r>
        <w:t xml:space="preserve"> będzie obciążał </w:t>
      </w:r>
      <w:r w:rsidR="00D77721">
        <w:t xml:space="preserve">Kupującego </w:t>
      </w:r>
      <w:r>
        <w:t xml:space="preserve"> za wykonaną usługę</w:t>
      </w:r>
      <w:r w:rsidR="00D77721">
        <w:t xml:space="preserve"> i dostawę </w:t>
      </w:r>
      <w:r>
        <w:t xml:space="preserve"> jeden raz </w:t>
      </w:r>
      <w:r>
        <w:br/>
        <w:t xml:space="preserve">w miesiącu. Koszt liczony będzie w rozbiciu na koszt dostarczonej wody oraz koszt dzierżawy dystrybutorów. Wszelkie inne koszty związane z wykonywaną usługą, m.in. koszty sanityzacji, transportu, kaucje za butle, ponoszone przez </w:t>
      </w:r>
      <w:r w:rsidR="00D77721">
        <w:t>Sprzedającego</w:t>
      </w:r>
      <w:r>
        <w:t xml:space="preserve"> będą ujęte w cenie wody i cenie dzierżawy dystrybutorów. </w:t>
      </w:r>
      <w:r>
        <w:br/>
        <w:t xml:space="preserve">8. Fakturowanie odbywać się będzie na koniec miesiąca według </w:t>
      </w:r>
      <w:r w:rsidR="00D77721">
        <w:t xml:space="preserve">zrealizowanych dostaw w danym </w:t>
      </w:r>
      <w:r>
        <w:t xml:space="preserve"> miesiącu</w:t>
      </w:r>
      <w:r w:rsidR="00D77721">
        <w:t>, na podstawie dokumentów WZ</w:t>
      </w:r>
      <w:r>
        <w:t>. </w:t>
      </w:r>
      <w:r>
        <w:br/>
        <w:t xml:space="preserve">9. Termin płatności: </w:t>
      </w:r>
      <w:r w:rsidR="00CB0F1B">
        <w:t>30</w:t>
      </w:r>
      <w:r>
        <w:t xml:space="preserve"> dni od daty dostarczenia faktury do siedziby </w:t>
      </w:r>
      <w:r w:rsidR="00D77721">
        <w:t>Kupującego</w:t>
      </w:r>
      <w:r>
        <w:t>.</w:t>
      </w:r>
      <w:r>
        <w:br/>
      </w:r>
      <w:r>
        <w:br/>
        <w:t>1</w:t>
      </w:r>
      <w:r w:rsidR="00FB6F06">
        <w:t>0</w:t>
      </w:r>
      <w:r>
        <w:t xml:space="preserve">. Przewidywane zużycie wody w okresie trwania umowy- ok. </w:t>
      </w:r>
      <w:r w:rsidR="00D77721">
        <w:t>400</w:t>
      </w:r>
      <w:r w:rsidR="00CB0F1B">
        <w:t xml:space="preserve"> zbiorników</w:t>
      </w:r>
      <w:r>
        <w:t xml:space="preserve"> litrów. </w:t>
      </w:r>
    </w:p>
    <w:p w:rsidR="00C472EA" w:rsidRDefault="00C472EA" w:rsidP="00C472EA">
      <w:pPr>
        <w:pStyle w:val="NormalnyWeb"/>
      </w:pPr>
      <w:r>
        <w:rPr>
          <w:rStyle w:val="Pogrubienie"/>
        </w:rPr>
        <w:t>IV. Istotne postanowienia umowy:</w:t>
      </w:r>
      <w:r>
        <w:t> </w:t>
      </w:r>
    </w:p>
    <w:p w:rsidR="009832E5" w:rsidRPr="009832E5" w:rsidRDefault="009832E5" w:rsidP="009832E5">
      <w:pPr>
        <w:numPr>
          <w:ilvl w:val="0"/>
          <w:numId w:val="3"/>
        </w:numPr>
        <w:jc w:val="both"/>
        <w:rPr>
          <w:lang w:eastAsia="en-US"/>
        </w:rPr>
      </w:pPr>
      <w:r w:rsidRPr="009832E5">
        <w:t>Ofertę należy złożyć na załączonym formularzu ofertowym – załącznik nr 1.</w:t>
      </w:r>
      <w:r>
        <w:t xml:space="preserve"> </w:t>
      </w:r>
      <w:r w:rsidRPr="009832E5">
        <w:t xml:space="preserve">Integralną częścią oferty jest załącznik nr 2 dołączony do formularza ofertowego.  </w:t>
      </w:r>
    </w:p>
    <w:p w:rsidR="009832E5" w:rsidRDefault="009832E5" w:rsidP="009832E5">
      <w:pPr>
        <w:ind w:left="360"/>
        <w:jc w:val="both"/>
      </w:pPr>
    </w:p>
    <w:p w:rsidR="009832E5" w:rsidRPr="009832E5" w:rsidRDefault="009832E5" w:rsidP="009832E5">
      <w:pPr>
        <w:ind w:left="360"/>
        <w:rPr>
          <w:rStyle w:val="Pogrubienie"/>
          <w:bCs w:val="0"/>
        </w:rPr>
      </w:pPr>
      <w:r w:rsidRPr="009832E5">
        <w:t>2.</w:t>
      </w:r>
      <w:r w:rsidR="00C472EA" w:rsidRPr="009832E5">
        <w:t> </w:t>
      </w:r>
      <w:r w:rsidRPr="009832E5">
        <w:t xml:space="preserve">KUPUJĄCY zastrzega sobie prawo do realizacji zamówień w ilościach uzależnionych od rzeczywistych potrzeb,  </w:t>
      </w:r>
      <w:r w:rsidRPr="009832E5">
        <w:rPr>
          <w:u w:val="single"/>
        </w:rPr>
        <w:t>tj. gwarantuje realizację minimum 20% wartości brutto umowy,</w:t>
      </w:r>
      <w:r w:rsidRPr="009832E5">
        <w:t xml:space="preserve"> oraz do ograniczenia zamówienia w zakresie ilościowym i rzeczowym, co nie jest odstąpieniem od umowy nawet w części. SPRZEDAJĄCY z tego tytułu nie może wystąpić z roszczeniami w stosunku do KUPUJĄCEGO</w:t>
      </w:r>
      <w:r>
        <w:t>.</w:t>
      </w:r>
      <w:r w:rsidR="00C472EA" w:rsidRPr="009832E5">
        <w:br/>
      </w:r>
    </w:p>
    <w:p w:rsidR="009832E5" w:rsidRPr="009832E5" w:rsidRDefault="00C472EA" w:rsidP="009832E5">
      <w:pPr>
        <w:ind w:left="360"/>
        <w:rPr>
          <w:b/>
          <w:sz w:val="22"/>
          <w:szCs w:val="22"/>
        </w:rPr>
      </w:pPr>
      <w:r>
        <w:rPr>
          <w:rStyle w:val="Pogrubienie"/>
        </w:rPr>
        <w:t>V. Kryteria wyboru oferty: </w:t>
      </w:r>
      <w:r>
        <w:br/>
        <w:t> </w:t>
      </w:r>
      <w:r>
        <w:br/>
      </w:r>
      <w:r w:rsidR="009832E5" w:rsidRPr="009832E5">
        <w:rPr>
          <w:b/>
          <w:sz w:val="22"/>
          <w:szCs w:val="22"/>
        </w:rPr>
        <w:t>Kryteria oceny ofert oraz wybór najkorzystniejszej oferty</w:t>
      </w:r>
    </w:p>
    <w:p w:rsidR="009832E5" w:rsidRPr="009832E5" w:rsidRDefault="009832E5" w:rsidP="009832E5">
      <w:pPr>
        <w:jc w:val="both"/>
        <w:rPr>
          <w:b/>
          <w:sz w:val="22"/>
          <w:szCs w:val="22"/>
        </w:rPr>
      </w:pPr>
    </w:p>
    <w:p w:rsidR="009832E5" w:rsidRPr="009832E5" w:rsidRDefault="009832E5" w:rsidP="009832E5">
      <w:pPr>
        <w:widowControl w:val="0"/>
        <w:numPr>
          <w:ilvl w:val="0"/>
          <w:numId w:val="2"/>
        </w:numPr>
        <w:suppressAutoHyphens/>
        <w:autoSpaceDN w:val="0"/>
        <w:ind w:left="709" w:hanging="283"/>
        <w:jc w:val="both"/>
        <w:textAlignment w:val="baseline"/>
        <w:rPr>
          <w:sz w:val="22"/>
          <w:szCs w:val="22"/>
          <w:lang w:eastAsia="en-US"/>
        </w:rPr>
      </w:pPr>
      <w:r w:rsidRPr="009832E5">
        <w:rPr>
          <w:sz w:val="22"/>
          <w:szCs w:val="22"/>
          <w:lang w:eastAsia="en-US"/>
        </w:rPr>
        <w:t>Kryteriami oceny ofert będą:</w:t>
      </w:r>
    </w:p>
    <w:p w:rsidR="009832E5" w:rsidRPr="009832E5" w:rsidRDefault="009832E5" w:rsidP="009832E5">
      <w:pPr>
        <w:jc w:val="both"/>
        <w:rPr>
          <w:sz w:val="22"/>
          <w:szCs w:val="22"/>
          <w:lang w:eastAsia="en-US"/>
        </w:rPr>
      </w:pPr>
    </w:p>
    <w:p w:rsidR="009832E5" w:rsidRPr="009832E5" w:rsidRDefault="009832E5" w:rsidP="009832E5">
      <w:pPr>
        <w:widowControl w:val="0"/>
        <w:numPr>
          <w:ilvl w:val="0"/>
          <w:numId w:val="12"/>
        </w:numPr>
        <w:suppressAutoHyphens/>
        <w:autoSpaceDN w:val="0"/>
        <w:jc w:val="both"/>
        <w:textAlignment w:val="baseline"/>
        <w:rPr>
          <w:b/>
          <w:sz w:val="22"/>
          <w:szCs w:val="22"/>
          <w:lang w:eastAsia="en-US"/>
        </w:rPr>
      </w:pPr>
      <w:r w:rsidRPr="009832E5">
        <w:rPr>
          <w:b/>
          <w:sz w:val="22"/>
          <w:szCs w:val="22"/>
          <w:lang w:eastAsia="en-US"/>
        </w:rPr>
        <w:t xml:space="preserve">Cena brutto = 95 % </w:t>
      </w:r>
    </w:p>
    <w:p w:rsidR="009832E5" w:rsidRPr="009832E5" w:rsidRDefault="009832E5" w:rsidP="009832E5">
      <w:pPr>
        <w:ind w:left="708"/>
        <w:jc w:val="both"/>
        <w:rPr>
          <w:sz w:val="18"/>
        </w:rPr>
      </w:pPr>
      <w:r w:rsidRPr="009832E5">
        <w:rPr>
          <w:sz w:val="18"/>
        </w:rPr>
        <w:t>Przyznawanie ilości punktów poszczególnym ofertom w kryterium „</w:t>
      </w:r>
      <w:r w:rsidRPr="009832E5">
        <w:rPr>
          <w:i/>
          <w:sz w:val="18"/>
        </w:rPr>
        <w:t>cena brutto</w:t>
      </w:r>
      <w:r w:rsidRPr="009832E5">
        <w:rPr>
          <w:sz w:val="18"/>
        </w:rPr>
        <w:t>” odbywać się będzie wg następującej zasady:</w:t>
      </w:r>
    </w:p>
    <w:p w:rsidR="009832E5" w:rsidRPr="009832E5" w:rsidRDefault="009832E5" w:rsidP="009832E5">
      <w:pPr>
        <w:ind w:left="1069"/>
        <w:rPr>
          <w:sz w:val="22"/>
          <w:szCs w:val="20"/>
        </w:rPr>
      </w:pPr>
      <w:r w:rsidRPr="009832E5">
        <w:rPr>
          <w:sz w:val="22"/>
          <w:szCs w:val="20"/>
        </w:rPr>
        <w:t xml:space="preserve">    </w:t>
      </w:r>
      <w:r w:rsidRPr="009832E5">
        <w:rPr>
          <w:sz w:val="22"/>
          <w:szCs w:val="20"/>
        </w:rPr>
        <w:tab/>
      </w:r>
      <w:r w:rsidRPr="009832E5">
        <w:rPr>
          <w:sz w:val="22"/>
          <w:szCs w:val="20"/>
        </w:rPr>
        <w:tab/>
      </w:r>
      <w:r w:rsidRPr="009832E5">
        <w:rPr>
          <w:sz w:val="22"/>
          <w:szCs w:val="20"/>
        </w:rPr>
        <w:tab/>
        <w:t xml:space="preserve">   najniższa cena brutto występująca w ofertach x 100</w:t>
      </w:r>
    </w:p>
    <w:p w:rsidR="009832E5" w:rsidRPr="009832E5" w:rsidRDefault="009832E5" w:rsidP="009832E5">
      <w:pPr>
        <w:ind w:left="708" w:firstLine="708"/>
        <w:rPr>
          <w:sz w:val="22"/>
          <w:szCs w:val="20"/>
        </w:rPr>
      </w:pPr>
      <w:r w:rsidRPr="009832E5">
        <w:rPr>
          <w:sz w:val="22"/>
          <w:szCs w:val="20"/>
        </w:rPr>
        <w:t>X punktów  =  -------------------------------------------------------------------------</w:t>
      </w:r>
    </w:p>
    <w:p w:rsidR="009832E5" w:rsidRPr="009832E5" w:rsidRDefault="009832E5" w:rsidP="009832E5">
      <w:pPr>
        <w:ind w:left="2832" w:firstLine="708"/>
        <w:rPr>
          <w:sz w:val="22"/>
          <w:szCs w:val="20"/>
        </w:rPr>
      </w:pPr>
      <w:r w:rsidRPr="009832E5">
        <w:rPr>
          <w:sz w:val="22"/>
          <w:szCs w:val="20"/>
        </w:rPr>
        <w:t xml:space="preserve">   cena brutto oferty ocenianej</w:t>
      </w:r>
    </w:p>
    <w:p w:rsidR="009832E5" w:rsidRPr="009832E5" w:rsidRDefault="009832E5" w:rsidP="009832E5">
      <w:pPr>
        <w:ind w:left="1069"/>
        <w:rPr>
          <w:sz w:val="20"/>
          <w:szCs w:val="20"/>
        </w:rPr>
      </w:pPr>
    </w:p>
    <w:p w:rsidR="009832E5" w:rsidRPr="009832E5" w:rsidRDefault="009832E5" w:rsidP="009832E5">
      <w:pPr>
        <w:ind w:left="1069"/>
        <w:jc w:val="both"/>
        <w:rPr>
          <w:sz w:val="18"/>
          <w:szCs w:val="20"/>
        </w:rPr>
      </w:pPr>
      <w:r w:rsidRPr="009832E5">
        <w:rPr>
          <w:sz w:val="18"/>
          <w:szCs w:val="20"/>
        </w:rPr>
        <w:t xml:space="preserve">otrzymana ilość punktów pomnożona zostanie przez wagę kryterium tj. 95%. Wyliczenie zostanie dokonane </w:t>
      </w:r>
      <w:r w:rsidRPr="009832E5">
        <w:rPr>
          <w:sz w:val="18"/>
          <w:szCs w:val="20"/>
        </w:rPr>
        <w:br/>
        <w:t>z dokładnością do dwóch miejsc po przecinku. Maksymalna ilość punktów:  95.</w:t>
      </w:r>
    </w:p>
    <w:p w:rsidR="009832E5" w:rsidRPr="009832E5" w:rsidRDefault="009832E5" w:rsidP="009832E5">
      <w:pPr>
        <w:ind w:left="1069"/>
        <w:jc w:val="both"/>
        <w:rPr>
          <w:sz w:val="20"/>
          <w:szCs w:val="20"/>
        </w:rPr>
      </w:pPr>
    </w:p>
    <w:p w:rsidR="009832E5" w:rsidRPr="009832E5" w:rsidRDefault="009832E5" w:rsidP="009832E5">
      <w:pPr>
        <w:widowControl w:val="0"/>
        <w:numPr>
          <w:ilvl w:val="0"/>
          <w:numId w:val="12"/>
        </w:numPr>
        <w:suppressAutoHyphens/>
        <w:autoSpaceDN w:val="0"/>
        <w:jc w:val="both"/>
        <w:textAlignment w:val="baseline"/>
        <w:rPr>
          <w:b/>
          <w:sz w:val="22"/>
          <w:szCs w:val="22"/>
          <w:lang w:eastAsia="en-US"/>
        </w:rPr>
      </w:pPr>
      <w:r w:rsidRPr="009832E5">
        <w:rPr>
          <w:b/>
          <w:sz w:val="22"/>
          <w:szCs w:val="22"/>
          <w:lang w:eastAsia="en-US"/>
        </w:rPr>
        <w:t xml:space="preserve">Termin płatności za fakturę cząstkową = 5%     </w:t>
      </w:r>
      <w:r w:rsidRPr="009832E5">
        <w:rPr>
          <w:sz w:val="18"/>
          <w:szCs w:val="18"/>
          <w:lang w:eastAsia="en-US"/>
        </w:rPr>
        <w:t xml:space="preserve">(liczony od daty dostarczenia do GIG prawidłowo wystawionej faktury): </w:t>
      </w:r>
    </w:p>
    <w:p w:rsidR="00B27D60" w:rsidRDefault="00B27D60" w:rsidP="009832E5">
      <w:pPr>
        <w:ind w:left="1069"/>
        <w:jc w:val="both"/>
        <w:rPr>
          <w:b/>
          <w:sz w:val="22"/>
          <w:szCs w:val="22"/>
          <w:lang w:eastAsia="en-US"/>
        </w:rPr>
      </w:pPr>
    </w:p>
    <w:p w:rsidR="009832E5" w:rsidRPr="009832E5" w:rsidRDefault="009832E5" w:rsidP="009832E5">
      <w:pPr>
        <w:ind w:left="1069"/>
        <w:jc w:val="both"/>
        <w:rPr>
          <w:b/>
          <w:sz w:val="22"/>
          <w:szCs w:val="22"/>
          <w:lang w:eastAsia="en-US"/>
        </w:rPr>
      </w:pPr>
      <w:r w:rsidRPr="009832E5">
        <w:rPr>
          <w:b/>
          <w:sz w:val="22"/>
          <w:szCs w:val="22"/>
          <w:lang w:eastAsia="en-US"/>
        </w:rPr>
        <w:lastRenderedPageBreak/>
        <w:t xml:space="preserve">- do 14 dni – 0 pkt. </w:t>
      </w:r>
    </w:p>
    <w:p w:rsidR="009832E5" w:rsidRPr="009832E5" w:rsidRDefault="009832E5" w:rsidP="009832E5">
      <w:pPr>
        <w:ind w:left="1069"/>
        <w:jc w:val="both"/>
        <w:rPr>
          <w:b/>
          <w:sz w:val="22"/>
          <w:szCs w:val="22"/>
          <w:lang w:eastAsia="en-US"/>
        </w:rPr>
      </w:pPr>
      <w:r w:rsidRPr="009832E5">
        <w:rPr>
          <w:b/>
          <w:sz w:val="22"/>
          <w:szCs w:val="22"/>
          <w:lang w:eastAsia="en-US"/>
        </w:rPr>
        <w:t xml:space="preserve">- do 30 dni – 5 pkt. </w:t>
      </w:r>
    </w:p>
    <w:p w:rsidR="009832E5" w:rsidRPr="009832E5" w:rsidRDefault="009832E5" w:rsidP="009832E5">
      <w:pPr>
        <w:ind w:left="1069"/>
        <w:jc w:val="both"/>
        <w:rPr>
          <w:b/>
          <w:sz w:val="22"/>
          <w:szCs w:val="22"/>
          <w:lang w:eastAsia="en-US"/>
        </w:rPr>
      </w:pPr>
    </w:p>
    <w:p w:rsidR="00C472EA" w:rsidRDefault="00C472EA" w:rsidP="00C472EA">
      <w:pPr>
        <w:pStyle w:val="NormalnyWeb"/>
      </w:pPr>
      <w:r>
        <w:rPr>
          <w:rStyle w:val="Pogrubienie"/>
        </w:rPr>
        <w:t>VI. Pozostałe informacje związane ze złożeniem oferty: </w:t>
      </w:r>
    </w:p>
    <w:p w:rsidR="00755587" w:rsidRDefault="00C472EA" w:rsidP="00755587">
      <w:pPr>
        <w:pStyle w:val="Bezodstpw"/>
      </w:pPr>
      <w:r>
        <w:t>1.Proszę o podanie w swojej ofercie ceny netto i brutto: </w:t>
      </w:r>
      <w:r>
        <w:br/>
        <w:t>- za jedną butlę 18,9 litrową wody źródlanej; </w:t>
      </w:r>
      <w:r>
        <w:br/>
        <w:t>- za miesiąc dzierżawy jednej sztuki urządzenia dozującego</w:t>
      </w:r>
    </w:p>
    <w:p w:rsidR="00755587" w:rsidRDefault="00755587" w:rsidP="00755587">
      <w:pPr>
        <w:pStyle w:val="Bezodstpw"/>
      </w:pPr>
      <w:r>
        <w:t>- rocznego kosztu sanityzacji  jednego dystrybutora</w:t>
      </w:r>
    </w:p>
    <w:p w:rsidR="00B27D60" w:rsidRDefault="00B27D60" w:rsidP="00755587">
      <w:pPr>
        <w:pStyle w:val="Bezodstpw"/>
      </w:pPr>
      <w:r>
        <w:t>- nazwy dystrybutora i oferowanej wody</w:t>
      </w:r>
    </w:p>
    <w:p w:rsidR="00D77721" w:rsidRDefault="00C472EA" w:rsidP="00FB6F06">
      <w:pPr>
        <w:pStyle w:val="NormalnyWeb"/>
      </w:pPr>
      <w:r>
        <w:t xml:space="preserve">2.Ceny obejmują wszelkie koszty związane z dostawą wody źródlanej dzierżawą </w:t>
      </w:r>
      <w:r w:rsidR="00755587">
        <w:t xml:space="preserve">i sanityzacją </w:t>
      </w:r>
      <w:r>
        <w:t>dystrybutorów wody. </w:t>
      </w:r>
    </w:p>
    <w:p w:rsidR="00937C60" w:rsidRDefault="00286C4D" w:rsidP="00286C4D">
      <w:pPr>
        <w:pStyle w:val="NormalnyWeb"/>
      </w:pPr>
      <w:r>
        <w:t>3</w:t>
      </w:r>
      <w:r w:rsidR="00C472EA">
        <w:t>. Do oferty proszę dołączyć niezbędne dokumenty: świadectwa, atesty i certyfikaty  związane z usługą do wykonywania czynności objętych zapytaniem.</w:t>
      </w:r>
      <w:r w:rsidR="00C472EA">
        <w:br/>
        <w:t xml:space="preserve"> </w:t>
      </w:r>
    </w:p>
    <w:p w:rsidR="00936950" w:rsidRDefault="00C472EA" w:rsidP="00286C4D">
      <w:pPr>
        <w:pStyle w:val="NormalnyWeb"/>
        <w:rPr>
          <w:sz w:val="22"/>
          <w:szCs w:val="22"/>
          <w:lang w:eastAsia="en-US"/>
        </w:rPr>
      </w:pPr>
      <w:r>
        <w:t> </w:t>
      </w:r>
      <w:r w:rsidR="00286C4D">
        <w:t>4.</w:t>
      </w:r>
      <w:r w:rsidR="00D77721">
        <w:rPr>
          <w:sz w:val="22"/>
          <w:szCs w:val="22"/>
          <w:lang w:eastAsia="en-US"/>
        </w:rPr>
        <w:t xml:space="preserve">Kupujący </w:t>
      </w:r>
      <w:r w:rsidR="00936950" w:rsidRPr="0053624D">
        <w:rPr>
          <w:sz w:val="22"/>
          <w:szCs w:val="22"/>
          <w:lang w:eastAsia="en-US"/>
        </w:rPr>
        <w:t xml:space="preserve"> uzna za najkorzystniejszą i wybierze ofertę, która spełnia wszystkie wymagania określone w Opisie przedmiotu zamówienia.</w:t>
      </w:r>
    </w:p>
    <w:p w:rsidR="00655392" w:rsidRPr="0053624D" w:rsidRDefault="00655392" w:rsidP="00655392">
      <w:pPr>
        <w:jc w:val="both"/>
        <w:rPr>
          <w:sz w:val="22"/>
          <w:szCs w:val="22"/>
          <w:lang w:eastAsia="en-US"/>
        </w:rPr>
      </w:pPr>
    </w:p>
    <w:p w:rsidR="00936950" w:rsidRDefault="00286C4D" w:rsidP="00286C4D">
      <w:pPr>
        <w:ind w:left="426"/>
        <w:jc w:val="both"/>
        <w:rPr>
          <w:sz w:val="22"/>
          <w:szCs w:val="22"/>
          <w:lang w:eastAsia="en-US"/>
        </w:rPr>
      </w:pPr>
      <w:r>
        <w:rPr>
          <w:sz w:val="22"/>
          <w:szCs w:val="22"/>
          <w:lang w:eastAsia="en-US"/>
        </w:rPr>
        <w:t>5.</w:t>
      </w:r>
      <w:r w:rsidR="00936950" w:rsidRPr="0053624D">
        <w:rPr>
          <w:sz w:val="22"/>
          <w:szCs w:val="22"/>
          <w:lang w:eastAsia="en-US"/>
        </w:rPr>
        <w:t xml:space="preserve">Cena podana przez </w:t>
      </w:r>
      <w:r w:rsidR="00D77721">
        <w:rPr>
          <w:sz w:val="22"/>
          <w:szCs w:val="22"/>
          <w:lang w:eastAsia="en-US"/>
        </w:rPr>
        <w:t>Sprzedaj</w:t>
      </w:r>
      <w:r w:rsidR="00B35DCD">
        <w:rPr>
          <w:sz w:val="22"/>
          <w:szCs w:val="22"/>
          <w:lang w:eastAsia="en-US"/>
        </w:rPr>
        <w:t>ą</w:t>
      </w:r>
      <w:r w:rsidR="00D77721">
        <w:rPr>
          <w:sz w:val="22"/>
          <w:szCs w:val="22"/>
          <w:lang w:eastAsia="en-US"/>
        </w:rPr>
        <w:t>cego</w:t>
      </w:r>
      <w:r w:rsidR="00936950" w:rsidRPr="0053624D">
        <w:rPr>
          <w:sz w:val="22"/>
          <w:szCs w:val="22"/>
          <w:lang w:eastAsia="en-US"/>
        </w:rPr>
        <w:t xml:space="preserve"> nie będzie podlegała zmianie w trakcie realizacji zamówienia.</w:t>
      </w:r>
    </w:p>
    <w:p w:rsidR="00655392" w:rsidRDefault="00655392" w:rsidP="00655392">
      <w:pPr>
        <w:pStyle w:val="Akapitzlist"/>
        <w:rPr>
          <w:sz w:val="22"/>
          <w:szCs w:val="22"/>
          <w:lang w:eastAsia="en-US"/>
        </w:rPr>
      </w:pPr>
    </w:p>
    <w:p w:rsidR="00655392" w:rsidRPr="0053624D" w:rsidRDefault="00655392" w:rsidP="00655392">
      <w:pPr>
        <w:jc w:val="both"/>
        <w:rPr>
          <w:sz w:val="22"/>
          <w:szCs w:val="22"/>
          <w:lang w:eastAsia="en-US"/>
        </w:rPr>
      </w:pPr>
    </w:p>
    <w:p w:rsidR="0053624D" w:rsidRDefault="00286C4D" w:rsidP="00286C4D">
      <w:pPr>
        <w:ind w:left="426"/>
        <w:rPr>
          <w:sz w:val="22"/>
          <w:szCs w:val="22"/>
        </w:rPr>
      </w:pPr>
      <w:r>
        <w:rPr>
          <w:sz w:val="22"/>
          <w:szCs w:val="22"/>
          <w:lang w:eastAsia="en-US"/>
        </w:rPr>
        <w:t>6.</w:t>
      </w:r>
      <w:r w:rsidR="00936950" w:rsidRPr="0053624D">
        <w:rPr>
          <w:sz w:val="22"/>
          <w:szCs w:val="22"/>
          <w:lang w:eastAsia="en-US"/>
        </w:rPr>
        <w:t>Informuję, że w przypadku zaakceptowania oferty zostanie wdrożone przygotowanie zamówienia.</w:t>
      </w:r>
    </w:p>
    <w:p w:rsidR="00655392" w:rsidRPr="0053624D" w:rsidRDefault="00655392" w:rsidP="00655392">
      <w:pPr>
        <w:rPr>
          <w:sz w:val="22"/>
          <w:szCs w:val="22"/>
        </w:rPr>
      </w:pPr>
    </w:p>
    <w:p w:rsidR="00655392" w:rsidRPr="00286C4D" w:rsidRDefault="009832E5" w:rsidP="009832E5">
      <w:pPr>
        <w:ind w:left="426"/>
        <w:rPr>
          <w:rFonts w:eastAsia="Calibri"/>
        </w:rPr>
      </w:pPr>
      <w:r>
        <w:rPr>
          <w:rFonts w:eastAsia="Calibri"/>
        </w:rPr>
        <w:t>7</w:t>
      </w:r>
      <w:r w:rsidR="00D77721">
        <w:rPr>
          <w:rFonts w:eastAsia="Calibri"/>
        </w:rPr>
        <w:t>.</w:t>
      </w:r>
      <w:r w:rsidR="00C41D61" w:rsidRPr="00286C4D">
        <w:rPr>
          <w:rFonts w:eastAsia="Calibri"/>
        </w:rPr>
        <w:t>Płatność będzie dokonana</w:t>
      </w:r>
      <w:r w:rsidR="00C41D61" w:rsidRPr="00286C4D">
        <w:rPr>
          <w:rFonts w:eastAsia="Calibri"/>
          <w:b/>
          <w:bCs/>
        </w:rPr>
        <w:t xml:space="preserve"> w terminie do 30 dni</w:t>
      </w:r>
      <w:r w:rsidR="00C41D61" w:rsidRPr="00286C4D">
        <w:rPr>
          <w:rFonts w:eastAsia="Calibri"/>
        </w:rPr>
        <w:t>. Termin płatności będzie liczony od daty dostarczenia do GIG prawidłowo wystawionej faktury, po zrealizowanej dostawie.</w:t>
      </w:r>
    </w:p>
    <w:p w:rsidR="00C41D61" w:rsidRPr="00C41D61" w:rsidRDefault="00C41D61" w:rsidP="00C41D61">
      <w:pPr>
        <w:pStyle w:val="Akapitzlist"/>
        <w:rPr>
          <w:sz w:val="22"/>
          <w:szCs w:val="22"/>
          <w:lang w:eastAsia="en-US"/>
        </w:rPr>
      </w:pPr>
    </w:p>
    <w:p w:rsidR="00936950" w:rsidRPr="00655392" w:rsidRDefault="00936950" w:rsidP="00655392">
      <w:pPr>
        <w:pStyle w:val="Akapitzlist"/>
        <w:numPr>
          <w:ilvl w:val="0"/>
          <w:numId w:val="1"/>
        </w:numPr>
        <w:jc w:val="both"/>
        <w:rPr>
          <w:b/>
        </w:rPr>
      </w:pPr>
      <w:r w:rsidRPr="00655392">
        <w:rPr>
          <w:b/>
        </w:rPr>
        <w:t>Miejsce i termin składania ofert</w:t>
      </w:r>
    </w:p>
    <w:p w:rsidR="00655392" w:rsidRPr="00655392" w:rsidRDefault="00655392" w:rsidP="00655392">
      <w:pPr>
        <w:jc w:val="both"/>
        <w:rPr>
          <w:b/>
        </w:rPr>
      </w:pPr>
    </w:p>
    <w:p w:rsidR="00936950" w:rsidRPr="00936950" w:rsidRDefault="00936950" w:rsidP="00936950">
      <w:pPr>
        <w:numPr>
          <w:ilvl w:val="0"/>
          <w:numId w:val="3"/>
        </w:numPr>
        <w:jc w:val="both"/>
        <w:rPr>
          <w:lang w:eastAsia="en-US"/>
        </w:rPr>
      </w:pPr>
      <w:r w:rsidRPr="00936950">
        <w:rPr>
          <w:lang w:eastAsia="en-US"/>
        </w:rPr>
        <w:t xml:space="preserve">Ofertę należy złożyć do dnia </w:t>
      </w:r>
      <w:r w:rsidR="009832E5">
        <w:rPr>
          <w:b/>
          <w:lang w:eastAsia="en-US"/>
        </w:rPr>
        <w:t>1</w:t>
      </w:r>
      <w:r w:rsidR="00937C60">
        <w:rPr>
          <w:b/>
          <w:lang w:eastAsia="en-US"/>
        </w:rPr>
        <w:t>4</w:t>
      </w:r>
      <w:r w:rsidR="009832E5">
        <w:rPr>
          <w:b/>
          <w:lang w:eastAsia="en-US"/>
        </w:rPr>
        <w:t>.05.2021</w:t>
      </w:r>
      <w:r w:rsidR="00A8733A">
        <w:rPr>
          <w:b/>
          <w:lang w:eastAsia="en-US"/>
        </w:rPr>
        <w:t xml:space="preserve"> godz. 1</w:t>
      </w:r>
      <w:r w:rsidR="005E57F8">
        <w:rPr>
          <w:b/>
          <w:lang w:eastAsia="en-US"/>
        </w:rPr>
        <w:t>0</w:t>
      </w:r>
      <w:r w:rsidR="00A8733A">
        <w:rPr>
          <w:b/>
          <w:lang w:eastAsia="en-US"/>
        </w:rPr>
        <w:t>.00</w:t>
      </w:r>
      <w:r w:rsidR="007711B6">
        <w:rPr>
          <w:b/>
          <w:lang w:eastAsia="en-US"/>
        </w:rPr>
        <w:t>.</w:t>
      </w:r>
      <w:r w:rsidRPr="00936950">
        <w:rPr>
          <w:b/>
          <w:lang w:eastAsia="en-US"/>
        </w:rPr>
        <w:t xml:space="preserve"> </w:t>
      </w:r>
      <w:r w:rsidRPr="00936950">
        <w:rPr>
          <w:lang w:eastAsia="en-US"/>
        </w:rPr>
        <w:t xml:space="preserve">Ofertę można złożyć drogą elektroniczną lub w siedzibie </w:t>
      </w:r>
      <w:r w:rsidR="00D77721">
        <w:rPr>
          <w:lang w:eastAsia="en-US"/>
        </w:rPr>
        <w:t>GIG</w:t>
      </w:r>
      <w:r w:rsidRPr="00936950">
        <w:rPr>
          <w:lang w:eastAsia="en-US"/>
        </w:rPr>
        <w:t>:</w:t>
      </w:r>
    </w:p>
    <w:p w:rsidR="00936950" w:rsidRPr="00936950" w:rsidRDefault="00936950" w:rsidP="00936950">
      <w:pPr>
        <w:tabs>
          <w:tab w:val="left" w:pos="1800"/>
        </w:tabs>
        <w:ind w:firstLine="708"/>
        <w:rPr>
          <w:b/>
          <w:lang w:eastAsia="en-US"/>
        </w:rPr>
      </w:pPr>
    </w:p>
    <w:p w:rsidR="00936950" w:rsidRPr="00936950" w:rsidRDefault="00936950" w:rsidP="00936950">
      <w:pPr>
        <w:tabs>
          <w:tab w:val="left" w:pos="1800"/>
        </w:tabs>
        <w:ind w:firstLine="708"/>
        <w:rPr>
          <w:b/>
          <w:lang w:eastAsia="en-US"/>
        </w:rPr>
      </w:pPr>
      <w:r w:rsidRPr="00936950">
        <w:rPr>
          <w:b/>
          <w:lang w:eastAsia="en-US"/>
        </w:rPr>
        <w:t>Główny Instytut Górnictwa,</w:t>
      </w:r>
    </w:p>
    <w:p w:rsidR="00936950" w:rsidRDefault="00936950" w:rsidP="00936950">
      <w:pPr>
        <w:tabs>
          <w:tab w:val="left" w:pos="1800"/>
        </w:tabs>
        <w:ind w:firstLine="708"/>
        <w:rPr>
          <w:b/>
          <w:lang w:eastAsia="en-US"/>
        </w:rPr>
      </w:pPr>
      <w:r w:rsidRPr="00936950">
        <w:rPr>
          <w:b/>
          <w:lang w:eastAsia="en-US"/>
        </w:rPr>
        <w:t>Plac Gwarków 1,</w:t>
      </w:r>
      <w:r w:rsidR="00360ED2">
        <w:rPr>
          <w:b/>
          <w:lang w:eastAsia="en-US"/>
        </w:rPr>
        <w:t xml:space="preserve"> </w:t>
      </w:r>
      <w:r w:rsidRPr="00936950">
        <w:rPr>
          <w:b/>
          <w:lang w:eastAsia="en-US"/>
        </w:rPr>
        <w:t>40-166 Katowice,</w:t>
      </w:r>
    </w:p>
    <w:p w:rsidR="00D77721" w:rsidRPr="00936950" w:rsidRDefault="00D77721" w:rsidP="00936950">
      <w:pPr>
        <w:tabs>
          <w:tab w:val="left" w:pos="1800"/>
        </w:tabs>
        <w:ind w:firstLine="708"/>
        <w:rPr>
          <w:b/>
          <w:lang w:eastAsia="en-US"/>
        </w:rPr>
      </w:pPr>
      <w:r>
        <w:rPr>
          <w:b/>
          <w:lang w:eastAsia="en-US"/>
        </w:rPr>
        <w:t xml:space="preserve"> Budynek Dyrekcji II p. pok. 226</w:t>
      </w:r>
    </w:p>
    <w:p w:rsidR="00936950" w:rsidRPr="00C06059" w:rsidRDefault="00936950" w:rsidP="00936950">
      <w:pPr>
        <w:tabs>
          <w:tab w:val="left" w:pos="1800"/>
        </w:tabs>
        <w:ind w:firstLine="708"/>
        <w:rPr>
          <w:b/>
          <w:lang w:val="en-US" w:eastAsia="en-US"/>
        </w:rPr>
      </w:pPr>
      <w:r w:rsidRPr="00C06059">
        <w:rPr>
          <w:b/>
          <w:lang w:val="en-US" w:eastAsia="en-US"/>
        </w:rPr>
        <w:t>email: k.bula@gig.eu</w:t>
      </w:r>
    </w:p>
    <w:p w:rsidR="00936950" w:rsidRPr="00936950" w:rsidRDefault="00936950" w:rsidP="00936950">
      <w:pPr>
        <w:tabs>
          <w:tab w:val="left" w:pos="1800"/>
        </w:tabs>
        <w:ind w:firstLine="708"/>
        <w:rPr>
          <w:b/>
          <w:lang w:eastAsia="en-US"/>
        </w:rPr>
      </w:pPr>
      <w:r w:rsidRPr="00936950">
        <w:rPr>
          <w:lang w:eastAsia="en-US"/>
        </w:rPr>
        <w:t>Kontakt handlowy:</w:t>
      </w:r>
      <w:r w:rsidRPr="00936950">
        <w:rPr>
          <w:lang w:eastAsia="en-US"/>
        </w:rPr>
        <w:tab/>
        <w:t xml:space="preserve"> </w:t>
      </w:r>
    </w:p>
    <w:p w:rsidR="00936950" w:rsidRDefault="00936950" w:rsidP="00936950">
      <w:pPr>
        <w:tabs>
          <w:tab w:val="left" w:pos="1800"/>
        </w:tabs>
        <w:ind w:firstLine="708"/>
        <w:rPr>
          <w:b/>
          <w:lang w:val="en-US" w:eastAsia="en-US"/>
        </w:rPr>
      </w:pPr>
      <w:r w:rsidRPr="00936950">
        <w:rPr>
          <w:b/>
          <w:lang w:eastAsia="en-US"/>
        </w:rPr>
        <w:t>Krystyna Bula</w:t>
      </w:r>
      <w:r w:rsidRPr="00936950">
        <w:rPr>
          <w:b/>
          <w:lang w:eastAsia="en-US"/>
        </w:rPr>
        <w:tab/>
        <w:t xml:space="preserve">- tel. </w:t>
      </w:r>
      <w:r w:rsidRPr="00936950">
        <w:rPr>
          <w:b/>
          <w:lang w:val="en-US" w:eastAsia="en-US"/>
        </w:rPr>
        <w:t xml:space="preserve">(32) 259 25 11 </w:t>
      </w:r>
    </w:p>
    <w:p w:rsidR="00655392" w:rsidRPr="00936950" w:rsidRDefault="00655392" w:rsidP="00936950">
      <w:pPr>
        <w:tabs>
          <w:tab w:val="left" w:pos="1800"/>
        </w:tabs>
        <w:ind w:firstLine="708"/>
        <w:rPr>
          <w:lang w:val="pt-BR"/>
        </w:rPr>
      </w:pPr>
    </w:p>
    <w:p w:rsidR="00936950" w:rsidRPr="00936950" w:rsidRDefault="00936950" w:rsidP="00936950">
      <w:pPr>
        <w:numPr>
          <w:ilvl w:val="0"/>
          <w:numId w:val="3"/>
        </w:numPr>
        <w:jc w:val="both"/>
        <w:rPr>
          <w:lang w:eastAsia="en-US"/>
        </w:rPr>
      </w:pPr>
      <w:r w:rsidRPr="00936950">
        <w:rPr>
          <w:lang w:eastAsia="en-US"/>
        </w:rPr>
        <w:t>Zamawiający informuje, iż ocenie podlegać będą tylko te pozycje, które wpłyną do Zamawiającego w okresie od dnia wszczęcia niniejszego rozeznania rynku do dnia, w którym upłynie termin składania ofert.</w:t>
      </w:r>
    </w:p>
    <w:p w:rsidR="008720F0" w:rsidRPr="00936950" w:rsidRDefault="00936950" w:rsidP="00936950">
      <w:pPr>
        <w:numPr>
          <w:ilvl w:val="0"/>
          <w:numId w:val="3"/>
        </w:numPr>
        <w:jc w:val="both"/>
        <w:rPr>
          <w:lang w:eastAsia="en-US"/>
        </w:rPr>
      </w:pPr>
      <w:r w:rsidRPr="00936950">
        <w:rPr>
          <w:lang w:eastAsia="en-US"/>
        </w:rPr>
        <w:t>Zamawiający zastrzega sobie prawo do unieważnienia zapytania ofertowego w każdej chwili, bez podania przyczyny.</w:t>
      </w:r>
    </w:p>
    <w:p w:rsidR="005E57F8" w:rsidRDefault="005E57F8" w:rsidP="00936950">
      <w:pPr>
        <w:ind w:left="720"/>
        <w:jc w:val="right"/>
        <w:rPr>
          <w:b/>
          <w:color w:val="000080"/>
          <w:lang w:eastAsia="en-US"/>
        </w:rPr>
      </w:pPr>
    </w:p>
    <w:p w:rsidR="00936950" w:rsidRPr="00936950" w:rsidRDefault="00936950" w:rsidP="00936950">
      <w:pPr>
        <w:ind w:left="720"/>
        <w:jc w:val="right"/>
        <w:rPr>
          <w:b/>
          <w:color w:val="000080"/>
          <w:lang w:eastAsia="en-US"/>
        </w:rPr>
      </w:pPr>
      <w:r w:rsidRPr="00936950">
        <w:rPr>
          <w:b/>
          <w:color w:val="000080"/>
          <w:lang w:eastAsia="en-US"/>
        </w:rPr>
        <w:t>ZAPRASZAMY DO SKŁADANIA OFERT</w:t>
      </w:r>
    </w:p>
    <w:p w:rsidR="00936950" w:rsidRPr="00936950" w:rsidRDefault="00936950" w:rsidP="00936950">
      <w:pPr>
        <w:widowControl w:val="0"/>
        <w:rPr>
          <w:b/>
          <w:i/>
          <w:color w:val="FF0000"/>
          <w:sz w:val="22"/>
          <w:szCs w:val="22"/>
          <w:u w:val="single"/>
        </w:rPr>
      </w:pPr>
      <w:r w:rsidRPr="00936950">
        <w:rPr>
          <w:b/>
          <w:i/>
          <w:color w:val="FF0000"/>
          <w:sz w:val="22"/>
          <w:szCs w:val="22"/>
          <w:u w:val="single"/>
        </w:rPr>
        <w:t xml:space="preserve"> </w:t>
      </w:r>
    </w:p>
    <w:p w:rsidR="00CA1C6E" w:rsidRDefault="00936950" w:rsidP="00936950">
      <w:pPr>
        <w:rPr>
          <w:b/>
          <w:i/>
          <w:color w:val="002060"/>
          <w:sz w:val="22"/>
          <w:szCs w:val="22"/>
        </w:rPr>
      </w:pPr>
      <w:r w:rsidRPr="00936950">
        <w:rPr>
          <w:b/>
          <w:i/>
          <w:color w:val="002060"/>
          <w:sz w:val="22"/>
          <w:szCs w:val="22"/>
        </w:rPr>
        <w:t xml:space="preserve">       </w:t>
      </w:r>
    </w:p>
    <w:p w:rsidR="00CA1C6E" w:rsidRDefault="00CA1C6E" w:rsidP="00936950">
      <w:pPr>
        <w:rPr>
          <w:b/>
          <w:i/>
          <w:color w:val="002060"/>
          <w:sz w:val="22"/>
          <w:szCs w:val="22"/>
        </w:rPr>
      </w:pPr>
    </w:p>
    <w:p w:rsidR="00937C60" w:rsidRDefault="00937C60" w:rsidP="00936950">
      <w:pPr>
        <w:rPr>
          <w:b/>
          <w:i/>
          <w:color w:val="002060"/>
          <w:sz w:val="22"/>
          <w:szCs w:val="22"/>
        </w:rPr>
      </w:pPr>
    </w:p>
    <w:p w:rsidR="00937C60" w:rsidRDefault="00937C60" w:rsidP="00936950">
      <w:pPr>
        <w:rPr>
          <w:b/>
          <w:i/>
          <w:color w:val="002060"/>
          <w:sz w:val="22"/>
          <w:szCs w:val="22"/>
        </w:rPr>
      </w:pPr>
    </w:p>
    <w:p w:rsidR="00937C60" w:rsidRDefault="00937C60" w:rsidP="00936950">
      <w:pPr>
        <w:rPr>
          <w:b/>
          <w:i/>
          <w:color w:val="002060"/>
          <w:sz w:val="22"/>
          <w:szCs w:val="22"/>
        </w:rPr>
      </w:pPr>
    </w:p>
    <w:p w:rsidR="00937C60" w:rsidRDefault="00937C60" w:rsidP="00936950">
      <w:pPr>
        <w:rPr>
          <w:b/>
          <w:i/>
          <w:color w:val="002060"/>
          <w:sz w:val="22"/>
          <w:szCs w:val="22"/>
        </w:rPr>
      </w:pPr>
    </w:p>
    <w:p w:rsidR="00937C60" w:rsidRDefault="00937C60" w:rsidP="00936950">
      <w:pPr>
        <w:rPr>
          <w:b/>
          <w:i/>
          <w:color w:val="002060"/>
          <w:sz w:val="22"/>
          <w:szCs w:val="22"/>
        </w:rPr>
      </w:pPr>
    </w:p>
    <w:p w:rsidR="00CA1C6E" w:rsidRDefault="00CA1C6E" w:rsidP="00936950">
      <w:pPr>
        <w:rPr>
          <w:b/>
          <w:i/>
          <w:color w:val="002060"/>
          <w:sz w:val="22"/>
          <w:szCs w:val="22"/>
        </w:rPr>
      </w:pPr>
    </w:p>
    <w:p w:rsidR="00CA1C6E" w:rsidRDefault="00CA1C6E" w:rsidP="00936950">
      <w:pPr>
        <w:rPr>
          <w:b/>
          <w:i/>
          <w:color w:val="002060"/>
          <w:sz w:val="22"/>
          <w:szCs w:val="22"/>
        </w:rPr>
      </w:pPr>
    </w:p>
    <w:p w:rsidR="00936950" w:rsidRPr="00936950" w:rsidRDefault="00662DC8" w:rsidP="00936950">
      <w:pPr>
        <w:rPr>
          <w:b/>
          <w:i/>
          <w:color w:val="002060"/>
          <w:sz w:val="22"/>
          <w:szCs w:val="22"/>
        </w:rPr>
      </w:pPr>
      <w:r>
        <w:rPr>
          <w:b/>
          <w:i/>
          <w:color w:val="002060"/>
          <w:sz w:val="22"/>
          <w:szCs w:val="22"/>
        </w:rPr>
        <w:t xml:space="preserve">                                                                                                                           </w:t>
      </w:r>
      <w:r w:rsidR="00936950" w:rsidRPr="00936950">
        <w:rPr>
          <w:b/>
          <w:i/>
          <w:color w:val="002060"/>
          <w:sz w:val="22"/>
          <w:szCs w:val="22"/>
        </w:rPr>
        <w:t xml:space="preserve">     Załącznik nr 1</w:t>
      </w:r>
    </w:p>
    <w:p w:rsidR="00936950" w:rsidRPr="00936950" w:rsidRDefault="00936950" w:rsidP="00936950">
      <w:pPr>
        <w:jc w:val="right"/>
        <w:rPr>
          <w:b/>
          <w:i/>
          <w:color w:val="002060"/>
          <w:sz w:val="22"/>
          <w:szCs w:val="22"/>
        </w:rPr>
      </w:pPr>
      <w:r w:rsidRPr="00936950">
        <w:rPr>
          <w:b/>
          <w:i/>
          <w:color w:val="002060"/>
          <w:sz w:val="22"/>
          <w:szCs w:val="22"/>
        </w:rPr>
        <w:t xml:space="preserve">do zapytania ofertowego  </w:t>
      </w:r>
    </w:p>
    <w:p w:rsidR="00936950" w:rsidRPr="00936950" w:rsidRDefault="00936950" w:rsidP="00936950">
      <w:pPr>
        <w:rPr>
          <w:b/>
          <w:i/>
          <w:szCs w:val="22"/>
        </w:rPr>
      </w:pPr>
      <w:r w:rsidRPr="00936950">
        <w:rPr>
          <w:b/>
          <w:i/>
          <w:szCs w:val="22"/>
        </w:rPr>
        <w:t xml:space="preserve">Nazwa/Imię i Nazwisko </w:t>
      </w:r>
      <w:r w:rsidR="00D77721">
        <w:rPr>
          <w:b/>
          <w:i/>
          <w:szCs w:val="22"/>
        </w:rPr>
        <w:t>Sprzedaj</w:t>
      </w:r>
      <w:r w:rsidR="009832E5">
        <w:rPr>
          <w:b/>
          <w:i/>
          <w:szCs w:val="22"/>
        </w:rPr>
        <w:t>ą</w:t>
      </w:r>
      <w:r w:rsidR="00D77721">
        <w:rPr>
          <w:b/>
          <w:i/>
          <w:szCs w:val="22"/>
        </w:rPr>
        <w:t>cego</w:t>
      </w:r>
      <w:r w:rsidRPr="00936950">
        <w:rPr>
          <w:b/>
          <w:i/>
          <w:szCs w:val="22"/>
        </w:rPr>
        <w:t>:</w:t>
      </w:r>
    </w:p>
    <w:p w:rsidR="00936950" w:rsidRPr="00936950" w:rsidRDefault="00936950" w:rsidP="00936950">
      <w:pPr>
        <w:rPr>
          <w:i/>
          <w:szCs w:val="22"/>
          <w:lang w:val="de-DE"/>
        </w:rPr>
      </w:pPr>
      <w:r w:rsidRPr="00936950">
        <w:rPr>
          <w:i/>
          <w:szCs w:val="22"/>
          <w:lang w:val="de-DE"/>
        </w:rPr>
        <w:t>.........................................................................</w:t>
      </w:r>
    </w:p>
    <w:p w:rsidR="00936950" w:rsidRPr="00936950" w:rsidRDefault="00936950" w:rsidP="00936950">
      <w:pPr>
        <w:rPr>
          <w:szCs w:val="22"/>
          <w:lang w:val="de-DE"/>
        </w:rPr>
      </w:pPr>
      <w:r w:rsidRPr="00936950">
        <w:rPr>
          <w:b/>
          <w:i/>
          <w:szCs w:val="22"/>
          <w:lang w:val="de-DE"/>
        </w:rPr>
        <w:t>Adres:</w:t>
      </w:r>
      <w:r w:rsidRPr="00936950">
        <w:rPr>
          <w:szCs w:val="22"/>
          <w:lang w:val="de-DE"/>
        </w:rPr>
        <w:t xml:space="preserve"> ……………………………………….</w:t>
      </w:r>
    </w:p>
    <w:p w:rsidR="00936950" w:rsidRPr="00936950" w:rsidRDefault="00936950" w:rsidP="00936950">
      <w:pPr>
        <w:rPr>
          <w:i/>
          <w:szCs w:val="22"/>
          <w:lang w:val="de-DE"/>
        </w:rPr>
      </w:pPr>
      <w:r w:rsidRPr="00936950">
        <w:rPr>
          <w:b/>
          <w:i/>
          <w:szCs w:val="22"/>
          <w:lang w:val="de-DE"/>
        </w:rPr>
        <w:t xml:space="preserve">NIP: </w:t>
      </w:r>
      <w:r w:rsidRPr="00936950">
        <w:rPr>
          <w:i/>
          <w:szCs w:val="22"/>
          <w:lang w:val="de-DE"/>
        </w:rPr>
        <w:t>………………………………………………</w:t>
      </w:r>
    </w:p>
    <w:p w:rsidR="00936950" w:rsidRPr="00936950" w:rsidRDefault="00936950" w:rsidP="00936950">
      <w:pPr>
        <w:rPr>
          <w:i/>
          <w:szCs w:val="22"/>
          <w:lang w:val="de-DE"/>
        </w:rPr>
      </w:pPr>
      <w:r w:rsidRPr="00936950">
        <w:rPr>
          <w:b/>
          <w:i/>
          <w:szCs w:val="22"/>
          <w:lang w:val="de-DE"/>
        </w:rPr>
        <w:t xml:space="preserve">Regon: </w:t>
      </w:r>
      <w:r w:rsidRPr="00936950">
        <w:rPr>
          <w:i/>
          <w:szCs w:val="22"/>
          <w:lang w:val="de-DE"/>
        </w:rPr>
        <w:t>……………………………………………</w:t>
      </w:r>
    </w:p>
    <w:p w:rsidR="00936950" w:rsidRPr="00936950" w:rsidRDefault="00936950" w:rsidP="00936950">
      <w:pPr>
        <w:rPr>
          <w:i/>
          <w:szCs w:val="22"/>
          <w:lang w:val="de-DE"/>
        </w:rPr>
      </w:pPr>
      <w:r w:rsidRPr="00936950">
        <w:rPr>
          <w:b/>
          <w:i/>
          <w:szCs w:val="22"/>
          <w:lang w:val="de-DE"/>
        </w:rPr>
        <w:t>Nr tel.:</w:t>
      </w:r>
      <w:r w:rsidRPr="00936950">
        <w:rPr>
          <w:b/>
          <w:i/>
          <w:szCs w:val="22"/>
          <w:lang w:val="de-DE"/>
        </w:rPr>
        <w:tab/>
      </w:r>
      <w:r w:rsidRPr="00936950">
        <w:rPr>
          <w:i/>
          <w:szCs w:val="22"/>
          <w:lang w:val="de-DE"/>
        </w:rPr>
        <w:t>……………………………………………</w:t>
      </w:r>
    </w:p>
    <w:p w:rsidR="00936950" w:rsidRPr="00936950" w:rsidRDefault="00936950" w:rsidP="00936950">
      <w:pPr>
        <w:rPr>
          <w:b/>
          <w:i/>
          <w:szCs w:val="22"/>
        </w:rPr>
      </w:pPr>
      <w:r w:rsidRPr="00936950">
        <w:rPr>
          <w:b/>
          <w:i/>
          <w:szCs w:val="22"/>
        </w:rPr>
        <w:t xml:space="preserve">Nr faksu: </w:t>
      </w:r>
      <w:r w:rsidRPr="00936950">
        <w:rPr>
          <w:i/>
          <w:szCs w:val="22"/>
        </w:rPr>
        <w:t>………………………………………..</w:t>
      </w:r>
    </w:p>
    <w:p w:rsidR="00936950" w:rsidRDefault="00936950" w:rsidP="00936950">
      <w:pPr>
        <w:rPr>
          <w:i/>
          <w:szCs w:val="22"/>
        </w:rPr>
      </w:pPr>
      <w:r w:rsidRPr="00936950">
        <w:rPr>
          <w:b/>
          <w:i/>
          <w:szCs w:val="22"/>
        </w:rPr>
        <w:t>Adres e-mail:</w:t>
      </w:r>
      <w:r w:rsidRPr="00936950">
        <w:rPr>
          <w:b/>
          <w:i/>
          <w:szCs w:val="22"/>
        </w:rPr>
        <w:tab/>
      </w:r>
      <w:r w:rsidRPr="00936950">
        <w:rPr>
          <w:i/>
          <w:szCs w:val="22"/>
        </w:rPr>
        <w:t>…………………………………..</w:t>
      </w:r>
    </w:p>
    <w:p w:rsidR="00937C60" w:rsidRPr="00936950" w:rsidRDefault="00937C60" w:rsidP="00936950">
      <w:pPr>
        <w:rPr>
          <w:i/>
          <w:szCs w:val="22"/>
        </w:rPr>
      </w:pPr>
      <w:r w:rsidRPr="00937C60">
        <w:rPr>
          <w:b/>
          <w:i/>
          <w:szCs w:val="22"/>
        </w:rPr>
        <w:t>Osoba do kontaktu</w:t>
      </w:r>
      <w:r>
        <w:rPr>
          <w:i/>
          <w:szCs w:val="22"/>
        </w:rPr>
        <w:t>……………………………..</w:t>
      </w:r>
    </w:p>
    <w:p w:rsidR="00936950" w:rsidRPr="00936950" w:rsidRDefault="00936950" w:rsidP="00936950">
      <w:pPr>
        <w:rPr>
          <w:i/>
          <w:szCs w:val="22"/>
        </w:rPr>
      </w:pPr>
      <w:r w:rsidRPr="00936950">
        <w:rPr>
          <w:b/>
          <w:i/>
          <w:szCs w:val="22"/>
        </w:rPr>
        <w:t xml:space="preserve">Nazwa banku: </w:t>
      </w:r>
      <w:r w:rsidRPr="00936950">
        <w:rPr>
          <w:i/>
          <w:szCs w:val="22"/>
        </w:rPr>
        <w:t>…………………………………</w:t>
      </w:r>
    </w:p>
    <w:p w:rsidR="00936950" w:rsidRPr="00936950" w:rsidRDefault="00936950" w:rsidP="00936950">
      <w:pPr>
        <w:rPr>
          <w:b/>
          <w:i/>
          <w:szCs w:val="22"/>
        </w:rPr>
      </w:pPr>
      <w:r w:rsidRPr="00936950">
        <w:rPr>
          <w:b/>
          <w:i/>
          <w:szCs w:val="22"/>
        </w:rPr>
        <w:t>Nr rachunku:</w:t>
      </w:r>
      <w:r w:rsidRPr="00936950">
        <w:rPr>
          <w:b/>
          <w:i/>
          <w:szCs w:val="22"/>
        </w:rPr>
        <w:tab/>
      </w:r>
      <w:r w:rsidRPr="00936950">
        <w:rPr>
          <w:i/>
          <w:szCs w:val="22"/>
        </w:rPr>
        <w:t>…………………………………</w:t>
      </w:r>
    </w:p>
    <w:p w:rsidR="00936950" w:rsidRPr="00936950" w:rsidRDefault="00936950" w:rsidP="00C41D61">
      <w:pPr>
        <w:rPr>
          <w:b/>
        </w:rPr>
      </w:pPr>
      <w:r w:rsidRPr="00936950">
        <w:rPr>
          <w:i/>
          <w:sz w:val="20"/>
          <w:szCs w:val="20"/>
        </w:rPr>
        <w:tab/>
      </w:r>
      <w:r w:rsidRPr="00936950">
        <w:rPr>
          <w:i/>
          <w:sz w:val="20"/>
          <w:szCs w:val="20"/>
        </w:rPr>
        <w:tab/>
      </w:r>
      <w:r w:rsidRPr="00936950">
        <w:rPr>
          <w:i/>
          <w:sz w:val="20"/>
          <w:szCs w:val="20"/>
        </w:rPr>
        <w:tab/>
      </w:r>
      <w:r w:rsidR="00C41D61">
        <w:rPr>
          <w:i/>
          <w:sz w:val="20"/>
          <w:szCs w:val="20"/>
        </w:rPr>
        <w:t xml:space="preserve">                                                                      </w:t>
      </w:r>
      <w:r w:rsidRPr="00936950">
        <w:rPr>
          <w:b/>
        </w:rPr>
        <w:t xml:space="preserve">Główny Instytut Górnictwa </w:t>
      </w:r>
    </w:p>
    <w:p w:rsidR="00936950" w:rsidRPr="00936950" w:rsidRDefault="00936950" w:rsidP="00936950">
      <w:pPr>
        <w:ind w:left="4963" w:firstLine="701"/>
        <w:rPr>
          <w:b/>
        </w:rPr>
      </w:pPr>
      <w:r w:rsidRPr="00936950">
        <w:rPr>
          <w:b/>
        </w:rPr>
        <w:t xml:space="preserve">Plac Gwarków 1 </w:t>
      </w:r>
    </w:p>
    <w:p w:rsidR="00936950" w:rsidRPr="00936950" w:rsidRDefault="00936950" w:rsidP="00936950">
      <w:pPr>
        <w:ind w:left="4963" w:firstLine="701"/>
      </w:pPr>
      <w:r w:rsidRPr="00936950">
        <w:rPr>
          <w:b/>
        </w:rPr>
        <w:t xml:space="preserve">40-166 Katowice </w:t>
      </w:r>
    </w:p>
    <w:p w:rsidR="00936950" w:rsidRPr="00936950" w:rsidRDefault="00936950" w:rsidP="00936950">
      <w:pPr>
        <w:rPr>
          <w:b/>
        </w:rPr>
      </w:pPr>
      <w:r w:rsidRPr="00936950">
        <w:t xml:space="preserve"> </w:t>
      </w:r>
    </w:p>
    <w:p w:rsidR="00936950" w:rsidRPr="00936950" w:rsidRDefault="00936950" w:rsidP="00936950">
      <w:pPr>
        <w:jc w:val="center"/>
        <w:rPr>
          <w:b/>
        </w:rPr>
      </w:pPr>
      <w:r w:rsidRPr="00936950">
        <w:rPr>
          <w:b/>
        </w:rPr>
        <w:t xml:space="preserve">FORMULARZ OFERTOWY </w:t>
      </w:r>
    </w:p>
    <w:p w:rsidR="00936950" w:rsidRPr="00936950" w:rsidRDefault="00936950" w:rsidP="00936950">
      <w:pPr>
        <w:jc w:val="center"/>
        <w:rPr>
          <w:b/>
        </w:rPr>
      </w:pPr>
      <w:r w:rsidRPr="00936950">
        <w:rPr>
          <w:b/>
        </w:rPr>
        <w:t>nr ......................... z dnia ...................</w:t>
      </w:r>
    </w:p>
    <w:p w:rsidR="00936950" w:rsidRPr="00936950" w:rsidRDefault="00936950" w:rsidP="00936950">
      <w:pPr>
        <w:autoSpaceDE w:val="0"/>
        <w:autoSpaceDN w:val="0"/>
        <w:adjustRightInd w:val="0"/>
        <w:rPr>
          <w:bCs/>
          <w:sz w:val="22"/>
          <w:szCs w:val="22"/>
        </w:rPr>
      </w:pPr>
      <w:r w:rsidRPr="00936950">
        <w:t xml:space="preserve">W odpowiedzi na zapytanie ofertowe z dnia ……………..  na dostawę </w:t>
      </w:r>
      <w:r w:rsidR="000F7D3E">
        <w:t>wody i dzierżawę zbiorników</w:t>
      </w:r>
      <w:r w:rsidRPr="00936950">
        <w:rPr>
          <w:b/>
          <w:bCs/>
          <w:sz w:val="22"/>
          <w:szCs w:val="22"/>
        </w:rPr>
        <w:t xml:space="preserve"> </w:t>
      </w:r>
      <w:r w:rsidRPr="00936950">
        <w:t xml:space="preserve">oferujemy wykonanie przedmiotu zamówienia zgodnie </w:t>
      </w:r>
      <w:r w:rsidRPr="00936950">
        <w:br/>
        <w:t xml:space="preserve">z warunkami zawartymi  w/w zapytaniu ofertowym za cenę: </w:t>
      </w:r>
    </w:p>
    <w:p w:rsidR="00936950" w:rsidRPr="00936950" w:rsidRDefault="00936950" w:rsidP="00936950">
      <w:pPr>
        <w:ind w:left="284" w:hanging="284"/>
        <w:jc w:val="both"/>
      </w:pPr>
    </w:p>
    <w:p w:rsidR="00936950" w:rsidRPr="00936950" w:rsidRDefault="00936950" w:rsidP="00936950">
      <w:pPr>
        <w:ind w:left="284" w:hanging="284"/>
        <w:jc w:val="both"/>
      </w:pPr>
      <w:r w:rsidRPr="00936950">
        <w:t>netto: …………………………… / PLN</w:t>
      </w:r>
    </w:p>
    <w:p w:rsidR="00936950" w:rsidRPr="00936950" w:rsidRDefault="00936950" w:rsidP="00936950">
      <w:pPr>
        <w:jc w:val="both"/>
      </w:pPr>
      <w:r w:rsidRPr="00936950">
        <w:t>słownie:………………………………………………………………………………………</w:t>
      </w:r>
    </w:p>
    <w:p w:rsidR="00936950" w:rsidRPr="00936950" w:rsidRDefault="00936950" w:rsidP="00936950">
      <w:pPr>
        <w:ind w:left="284" w:hanging="284"/>
        <w:jc w:val="both"/>
      </w:pPr>
      <w:r w:rsidRPr="00936950">
        <w:t>wartość podatku VAT (przy stawce ……..%): …………… … / PLN</w:t>
      </w:r>
    </w:p>
    <w:p w:rsidR="00936950" w:rsidRPr="00936950" w:rsidRDefault="00936950" w:rsidP="00936950">
      <w:pPr>
        <w:ind w:left="284" w:hanging="284"/>
        <w:jc w:val="both"/>
      </w:pPr>
      <w:r w:rsidRPr="00936950">
        <w:t>słownie: ………………………………………………………………………………………</w:t>
      </w:r>
    </w:p>
    <w:p w:rsidR="00936950" w:rsidRPr="00936950" w:rsidRDefault="00936950" w:rsidP="00936950">
      <w:pPr>
        <w:ind w:left="284" w:hanging="284"/>
        <w:jc w:val="both"/>
      </w:pPr>
      <w:r w:rsidRPr="00936950">
        <w:t>brutto: ………………………… /  PLN</w:t>
      </w:r>
    </w:p>
    <w:p w:rsidR="00936950" w:rsidRPr="00936950" w:rsidRDefault="00936950" w:rsidP="00936950">
      <w:pPr>
        <w:ind w:left="284" w:hanging="284"/>
        <w:jc w:val="both"/>
      </w:pPr>
      <w:r w:rsidRPr="00936950">
        <w:t>słownie:………………………………………………………………………………………</w:t>
      </w:r>
    </w:p>
    <w:p w:rsidR="00936950" w:rsidRPr="00936950" w:rsidRDefault="00936950" w:rsidP="00936950">
      <w:pPr>
        <w:widowControl w:val="0"/>
        <w:rPr>
          <w:sz w:val="22"/>
          <w:szCs w:val="22"/>
        </w:rPr>
      </w:pPr>
      <w:r w:rsidRPr="00936950">
        <w:rPr>
          <w:sz w:val="22"/>
          <w:szCs w:val="22"/>
        </w:rPr>
        <w:t xml:space="preserve">- upusty cenowe ( jeśli dotyczą ): </w:t>
      </w:r>
      <w:r w:rsidRPr="00936950">
        <w:rPr>
          <w:sz w:val="22"/>
          <w:szCs w:val="22"/>
        </w:rPr>
        <w:tab/>
        <w:t>...................................</w:t>
      </w:r>
    </w:p>
    <w:p w:rsidR="00B27D60" w:rsidRDefault="00B27D60" w:rsidP="00936950">
      <w:pPr>
        <w:widowControl w:val="0"/>
        <w:rPr>
          <w:b/>
          <w:i/>
          <w:sz w:val="22"/>
          <w:szCs w:val="22"/>
        </w:rPr>
      </w:pPr>
    </w:p>
    <w:p w:rsidR="00936950" w:rsidRPr="00B27D60" w:rsidRDefault="00B27D60" w:rsidP="00936950">
      <w:pPr>
        <w:widowControl w:val="0"/>
        <w:rPr>
          <w:b/>
          <w:i/>
          <w:sz w:val="22"/>
          <w:szCs w:val="22"/>
        </w:rPr>
      </w:pPr>
      <w:r w:rsidRPr="00B27D60">
        <w:rPr>
          <w:b/>
          <w:i/>
          <w:sz w:val="22"/>
          <w:szCs w:val="22"/>
        </w:rPr>
        <w:t xml:space="preserve">Termin płatności: </w:t>
      </w:r>
      <w:r>
        <w:rPr>
          <w:b/>
          <w:i/>
          <w:sz w:val="22"/>
          <w:szCs w:val="22"/>
        </w:rPr>
        <w:t>………………………..</w:t>
      </w:r>
    </w:p>
    <w:tbl>
      <w:tblPr>
        <w:tblW w:w="10065" w:type="dxa"/>
        <w:tblInd w:w="-72" w:type="dxa"/>
        <w:tblLayout w:type="fixed"/>
        <w:tblCellMar>
          <w:left w:w="70" w:type="dxa"/>
          <w:right w:w="70" w:type="dxa"/>
        </w:tblCellMar>
        <w:tblLook w:val="0000" w:firstRow="0" w:lastRow="0" w:firstColumn="0" w:lastColumn="0" w:noHBand="0" w:noVBand="0"/>
      </w:tblPr>
      <w:tblGrid>
        <w:gridCol w:w="568"/>
        <w:gridCol w:w="2551"/>
        <w:gridCol w:w="1134"/>
        <w:gridCol w:w="709"/>
        <w:gridCol w:w="850"/>
        <w:gridCol w:w="993"/>
        <w:gridCol w:w="992"/>
        <w:gridCol w:w="992"/>
        <w:gridCol w:w="1276"/>
      </w:tblGrid>
      <w:tr w:rsidR="00936950" w:rsidRPr="00936950" w:rsidTr="00363C66">
        <w:trPr>
          <w:trHeight w:val="1587"/>
        </w:trPr>
        <w:tc>
          <w:tcPr>
            <w:tcW w:w="568" w:type="dxa"/>
            <w:tcBorders>
              <w:top w:val="single" w:sz="4" w:space="0" w:color="auto"/>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Lp.</w:t>
            </w:r>
          </w:p>
        </w:tc>
        <w:tc>
          <w:tcPr>
            <w:tcW w:w="2551"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Nazwa przedmiotu zamówienia*   </w:t>
            </w:r>
          </w:p>
        </w:tc>
        <w:tc>
          <w:tcPr>
            <w:tcW w:w="1134"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Jednostka</w:t>
            </w:r>
          </w:p>
          <w:p w:rsidR="00936950" w:rsidRPr="00936950" w:rsidRDefault="00936950" w:rsidP="00936950">
            <w:pPr>
              <w:jc w:val="center"/>
              <w:rPr>
                <w:b/>
                <w:bCs/>
                <w:sz w:val="20"/>
                <w:szCs w:val="20"/>
              </w:rPr>
            </w:pPr>
            <w:r w:rsidRPr="00936950">
              <w:rPr>
                <w:b/>
                <w:bCs/>
                <w:sz w:val="20"/>
                <w:szCs w:val="20"/>
              </w:rPr>
              <w:t>miary</w:t>
            </w:r>
          </w:p>
        </w:tc>
        <w:tc>
          <w:tcPr>
            <w:tcW w:w="709"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Ilość </w:t>
            </w:r>
          </w:p>
        </w:tc>
        <w:tc>
          <w:tcPr>
            <w:tcW w:w="850"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Cena jedn.     (netto)      </w:t>
            </w:r>
            <w:r w:rsidRPr="00936950">
              <w:rPr>
                <w:b/>
                <w:bCs/>
                <w:sz w:val="20"/>
                <w:szCs w:val="20"/>
              </w:rPr>
              <w:br/>
              <w:t>w PLN</w:t>
            </w:r>
          </w:p>
        </w:tc>
        <w:tc>
          <w:tcPr>
            <w:tcW w:w="993"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Rabat ……..% w PLN </w:t>
            </w: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jc w:val="center"/>
              <w:rPr>
                <w:b/>
                <w:bCs/>
                <w:sz w:val="20"/>
                <w:szCs w:val="20"/>
              </w:rPr>
            </w:pPr>
          </w:p>
          <w:p w:rsidR="00936950" w:rsidRPr="00936950" w:rsidRDefault="00936950" w:rsidP="00936950">
            <w:pPr>
              <w:jc w:val="center"/>
              <w:rPr>
                <w:b/>
                <w:bCs/>
                <w:sz w:val="20"/>
                <w:szCs w:val="20"/>
              </w:rPr>
            </w:pPr>
            <w:r w:rsidRPr="00936950">
              <w:rPr>
                <w:b/>
                <w:bCs/>
                <w:sz w:val="20"/>
                <w:szCs w:val="20"/>
              </w:rPr>
              <w:t>Wartość ogółem (netto) po rabacie</w:t>
            </w:r>
            <w:r w:rsidRPr="00936950">
              <w:rPr>
                <w:b/>
                <w:bCs/>
                <w:sz w:val="20"/>
                <w:szCs w:val="20"/>
              </w:rPr>
              <w:br/>
              <w:t xml:space="preserve"> w PLN</w:t>
            </w:r>
          </w:p>
        </w:tc>
        <w:tc>
          <w:tcPr>
            <w:tcW w:w="992" w:type="dxa"/>
            <w:tcBorders>
              <w:top w:val="single" w:sz="4" w:space="0" w:color="auto"/>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Kwota podatku VAT          </w:t>
            </w:r>
            <w:r w:rsidRPr="00936950">
              <w:rPr>
                <w:b/>
                <w:bCs/>
                <w:sz w:val="20"/>
                <w:szCs w:val="20"/>
              </w:rPr>
              <w:br/>
              <w:t xml:space="preserve"> w PLN</w:t>
            </w:r>
          </w:p>
        </w:tc>
        <w:tc>
          <w:tcPr>
            <w:tcW w:w="1276" w:type="dxa"/>
            <w:tcBorders>
              <w:top w:val="single" w:sz="4" w:space="0" w:color="auto"/>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 xml:space="preserve">Wartość  ogółem (brutto) </w:t>
            </w:r>
            <w:r w:rsidRPr="00936950">
              <w:rPr>
                <w:b/>
                <w:bCs/>
                <w:sz w:val="20"/>
                <w:szCs w:val="20"/>
              </w:rPr>
              <w:br/>
              <w:t>w PLN</w:t>
            </w:r>
          </w:p>
        </w:tc>
      </w:tr>
      <w:tr w:rsidR="00936950"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1</w:t>
            </w:r>
          </w:p>
        </w:tc>
        <w:tc>
          <w:tcPr>
            <w:tcW w:w="2551"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2</w:t>
            </w:r>
          </w:p>
        </w:tc>
        <w:tc>
          <w:tcPr>
            <w:tcW w:w="1134"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3</w:t>
            </w:r>
          </w:p>
        </w:tc>
        <w:tc>
          <w:tcPr>
            <w:tcW w:w="709"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4</w:t>
            </w:r>
          </w:p>
        </w:tc>
        <w:tc>
          <w:tcPr>
            <w:tcW w:w="850"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5</w:t>
            </w:r>
          </w:p>
        </w:tc>
        <w:tc>
          <w:tcPr>
            <w:tcW w:w="993"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6</w:t>
            </w: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jc w:val="center"/>
              <w:rPr>
                <w:b/>
                <w:bCs/>
                <w:sz w:val="20"/>
                <w:szCs w:val="20"/>
              </w:rPr>
            </w:pPr>
            <w:r w:rsidRPr="00936950">
              <w:rPr>
                <w:b/>
                <w:bCs/>
                <w:sz w:val="20"/>
                <w:szCs w:val="20"/>
              </w:rPr>
              <w:t>7</w:t>
            </w:r>
          </w:p>
        </w:tc>
        <w:tc>
          <w:tcPr>
            <w:tcW w:w="992" w:type="dxa"/>
            <w:tcBorders>
              <w:top w:val="nil"/>
              <w:left w:val="single" w:sz="4" w:space="0" w:color="auto"/>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8</w:t>
            </w:r>
          </w:p>
        </w:tc>
        <w:tc>
          <w:tcPr>
            <w:tcW w:w="1276" w:type="dxa"/>
            <w:tcBorders>
              <w:top w:val="nil"/>
              <w:left w:val="nil"/>
              <w:bottom w:val="single" w:sz="4" w:space="0" w:color="auto"/>
              <w:right w:val="single" w:sz="4" w:space="0" w:color="auto"/>
            </w:tcBorders>
            <w:vAlign w:val="center"/>
          </w:tcPr>
          <w:p w:rsidR="00936950" w:rsidRPr="00936950" w:rsidRDefault="00936950" w:rsidP="00936950">
            <w:pPr>
              <w:jc w:val="center"/>
              <w:rPr>
                <w:b/>
                <w:bCs/>
                <w:sz w:val="20"/>
                <w:szCs w:val="20"/>
              </w:rPr>
            </w:pPr>
            <w:r w:rsidRPr="00936950">
              <w:rPr>
                <w:b/>
                <w:bCs/>
                <w:sz w:val="20"/>
                <w:szCs w:val="20"/>
              </w:rPr>
              <w:t>9</w:t>
            </w:r>
          </w:p>
        </w:tc>
      </w:tr>
      <w:tr w:rsidR="00936950"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936950" w:rsidRPr="00936950" w:rsidRDefault="00EA402C" w:rsidP="00936950">
            <w:pPr>
              <w:jc w:val="center"/>
              <w:rPr>
                <w:bCs/>
                <w:sz w:val="20"/>
                <w:szCs w:val="20"/>
              </w:rPr>
            </w:pPr>
            <w:r>
              <w:rPr>
                <w:bCs/>
                <w:sz w:val="20"/>
                <w:szCs w:val="20"/>
              </w:rPr>
              <w:t>1</w:t>
            </w:r>
          </w:p>
        </w:tc>
        <w:tc>
          <w:tcPr>
            <w:tcW w:w="2551" w:type="dxa"/>
            <w:tcBorders>
              <w:top w:val="nil"/>
              <w:left w:val="nil"/>
              <w:bottom w:val="single" w:sz="4" w:space="0" w:color="auto"/>
              <w:right w:val="single" w:sz="4" w:space="0" w:color="auto"/>
            </w:tcBorders>
            <w:vAlign w:val="center"/>
          </w:tcPr>
          <w:p w:rsidR="00936950" w:rsidRDefault="00286C4D" w:rsidP="00286C4D">
            <w:pPr>
              <w:rPr>
                <w:bCs/>
                <w:sz w:val="20"/>
                <w:szCs w:val="20"/>
              </w:rPr>
            </w:pPr>
            <w:r>
              <w:rPr>
                <w:bCs/>
                <w:sz w:val="20"/>
                <w:szCs w:val="20"/>
              </w:rPr>
              <w:t>Dzierżawa dystrybutora</w:t>
            </w:r>
          </w:p>
          <w:p w:rsidR="008D109E" w:rsidRPr="00936950" w:rsidRDefault="008D109E" w:rsidP="008D109E">
            <w:pPr>
              <w:rPr>
                <w:bCs/>
                <w:sz w:val="20"/>
                <w:szCs w:val="20"/>
              </w:rPr>
            </w:pPr>
            <w:r w:rsidRPr="00B27D60">
              <w:rPr>
                <w:b/>
                <w:bCs/>
                <w:sz w:val="20"/>
                <w:szCs w:val="20"/>
              </w:rPr>
              <w:t>Nazwa…</w:t>
            </w:r>
            <w:r>
              <w:rPr>
                <w:bCs/>
                <w:sz w:val="20"/>
                <w:szCs w:val="20"/>
              </w:rPr>
              <w:t>…………..</w:t>
            </w:r>
          </w:p>
        </w:tc>
        <w:tc>
          <w:tcPr>
            <w:tcW w:w="1134" w:type="dxa"/>
            <w:tcBorders>
              <w:top w:val="nil"/>
              <w:left w:val="nil"/>
              <w:bottom w:val="single" w:sz="4" w:space="0" w:color="auto"/>
              <w:right w:val="single" w:sz="4" w:space="0" w:color="auto"/>
            </w:tcBorders>
            <w:vAlign w:val="center"/>
          </w:tcPr>
          <w:p w:rsidR="00936950" w:rsidRPr="00936950" w:rsidRDefault="00111FF9" w:rsidP="00936950">
            <w:pPr>
              <w:jc w:val="center"/>
              <w:rPr>
                <w:bCs/>
                <w:sz w:val="20"/>
                <w:szCs w:val="20"/>
              </w:rPr>
            </w:pPr>
            <w:r>
              <w:rPr>
                <w:bCs/>
                <w:sz w:val="20"/>
                <w:szCs w:val="20"/>
              </w:rPr>
              <w:t>Szt.</w:t>
            </w:r>
          </w:p>
        </w:tc>
        <w:tc>
          <w:tcPr>
            <w:tcW w:w="709" w:type="dxa"/>
            <w:tcBorders>
              <w:top w:val="nil"/>
              <w:left w:val="nil"/>
              <w:bottom w:val="single" w:sz="4" w:space="0" w:color="auto"/>
              <w:right w:val="single" w:sz="4" w:space="0" w:color="auto"/>
            </w:tcBorders>
          </w:tcPr>
          <w:p w:rsidR="00936950" w:rsidRPr="00936950" w:rsidRDefault="00EA402C" w:rsidP="00937C60">
            <w:pPr>
              <w:jc w:val="center"/>
              <w:rPr>
                <w:sz w:val="20"/>
                <w:szCs w:val="20"/>
              </w:rPr>
            </w:pPr>
            <w:r>
              <w:rPr>
                <w:sz w:val="20"/>
                <w:szCs w:val="20"/>
              </w:rPr>
              <w:t>2</w:t>
            </w:r>
            <w:r w:rsidR="00937C60">
              <w:rPr>
                <w:sz w:val="20"/>
                <w:szCs w:val="20"/>
              </w:rPr>
              <w:t>9</w:t>
            </w:r>
          </w:p>
        </w:tc>
        <w:tc>
          <w:tcPr>
            <w:tcW w:w="850"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3"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936950" w:rsidRPr="00936950" w:rsidRDefault="00936950" w:rsidP="00936950">
            <w:pPr>
              <w:rPr>
                <w:bCs/>
                <w:sz w:val="20"/>
                <w:szCs w:val="20"/>
              </w:rPr>
            </w:pPr>
          </w:p>
        </w:tc>
        <w:tc>
          <w:tcPr>
            <w:tcW w:w="1276" w:type="dxa"/>
            <w:tcBorders>
              <w:top w:val="nil"/>
              <w:left w:val="nil"/>
              <w:bottom w:val="single" w:sz="4" w:space="0" w:color="auto"/>
              <w:right w:val="single" w:sz="4" w:space="0" w:color="auto"/>
            </w:tcBorders>
          </w:tcPr>
          <w:p w:rsidR="00936950" w:rsidRPr="00936950" w:rsidRDefault="00936950" w:rsidP="00936950">
            <w:pPr>
              <w:rPr>
                <w:bCs/>
                <w:sz w:val="20"/>
                <w:szCs w:val="20"/>
              </w:rPr>
            </w:pPr>
          </w:p>
        </w:tc>
      </w:tr>
      <w:tr w:rsidR="00936950"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936950" w:rsidRPr="00936950" w:rsidRDefault="00EA402C" w:rsidP="00936950">
            <w:pPr>
              <w:jc w:val="center"/>
              <w:rPr>
                <w:bCs/>
                <w:sz w:val="20"/>
                <w:szCs w:val="20"/>
              </w:rPr>
            </w:pPr>
            <w:r>
              <w:rPr>
                <w:bCs/>
                <w:sz w:val="20"/>
                <w:szCs w:val="20"/>
              </w:rPr>
              <w:t>2</w:t>
            </w:r>
          </w:p>
        </w:tc>
        <w:tc>
          <w:tcPr>
            <w:tcW w:w="2551" w:type="dxa"/>
            <w:tcBorders>
              <w:top w:val="nil"/>
              <w:left w:val="nil"/>
              <w:bottom w:val="single" w:sz="4" w:space="0" w:color="auto"/>
              <w:right w:val="single" w:sz="4" w:space="0" w:color="auto"/>
            </w:tcBorders>
            <w:vAlign w:val="center"/>
          </w:tcPr>
          <w:p w:rsidR="00B27D60" w:rsidRDefault="00286C4D" w:rsidP="00936950">
            <w:pPr>
              <w:rPr>
                <w:bCs/>
                <w:sz w:val="20"/>
                <w:szCs w:val="20"/>
              </w:rPr>
            </w:pPr>
            <w:r>
              <w:rPr>
                <w:bCs/>
                <w:sz w:val="20"/>
                <w:szCs w:val="20"/>
              </w:rPr>
              <w:t>Dostawa wody</w:t>
            </w:r>
          </w:p>
          <w:p w:rsidR="00B27D60" w:rsidRDefault="00B27D60" w:rsidP="00936950">
            <w:pPr>
              <w:rPr>
                <w:bCs/>
                <w:sz w:val="20"/>
                <w:szCs w:val="20"/>
              </w:rPr>
            </w:pPr>
            <w:r w:rsidRPr="00B27D60">
              <w:rPr>
                <w:b/>
                <w:bCs/>
                <w:sz w:val="20"/>
                <w:szCs w:val="20"/>
              </w:rPr>
              <w:t>Nazwa</w:t>
            </w:r>
            <w:r w:rsidR="008D109E">
              <w:rPr>
                <w:bCs/>
                <w:sz w:val="20"/>
                <w:szCs w:val="20"/>
              </w:rPr>
              <w:t>………….</w:t>
            </w:r>
          </w:p>
          <w:p w:rsidR="00936950" w:rsidRPr="00936950" w:rsidRDefault="00286C4D" w:rsidP="00936950">
            <w:pPr>
              <w:rPr>
                <w:bCs/>
                <w:sz w:val="20"/>
                <w:szCs w:val="20"/>
              </w:rPr>
            </w:pPr>
            <w:r>
              <w:rPr>
                <w:bCs/>
                <w:sz w:val="20"/>
                <w:szCs w:val="20"/>
              </w:rPr>
              <w:t xml:space="preserve"> zbiornik </w:t>
            </w:r>
            <w:r w:rsidR="00111FF9">
              <w:rPr>
                <w:bCs/>
                <w:sz w:val="20"/>
                <w:szCs w:val="20"/>
              </w:rPr>
              <w:t xml:space="preserve"> min. </w:t>
            </w:r>
            <w:r>
              <w:rPr>
                <w:bCs/>
                <w:sz w:val="20"/>
                <w:szCs w:val="20"/>
              </w:rPr>
              <w:t>18,9 l.</w:t>
            </w:r>
          </w:p>
        </w:tc>
        <w:tc>
          <w:tcPr>
            <w:tcW w:w="1134" w:type="dxa"/>
            <w:tcBorders>
              <w:top w:val="nil"/>
              <w:left w:val="nil"/>
              <w:bottom w:val="single" w:sz="4" w:space="0" w:color="auto"/>
              <w:right w:val="single" w:sz="4" w:space="0" w:color="auto"/>
            </w:tcBorders>
            <w:vAlign w:val="center"/>
          </w:tcPr>
          <w:p w:rsidR="00936950" w:rsidRPr="00936950" w:rsidRDefault="00111FF9" w:rsidP="00936950">
            <w:pPr>
              <w:jc w:val="center"/>
              <w:rPr>
                <w:bCs/>
                <w:sz w:val="20"/>
                <w:szCs w:val="20"/>
              </w:rPr>
            </w:pPr>
            <w:r>
              <w:rPr>
                <w:bCs/>
                <w:sz w:val="20"/>
                <w:szCs w:val="20"/>
              </w:rPr>
              <w:t>Szt.</w:t>
            </w:r>
          </w:p>
        </w:tc>
        <w:tc>
          <w:tcPr>
            <w:tcW w:w="709" w:type="dxa"/>
            <w:tcBorders>
              <w:top w:val="nil"/>
              <w:left w:val="nil"/>
              <w:bottom w:val="single" w:sz="4" w:space="0" w:color="auto"/>
              <w:right w:val="single" w:sz="4" w:space="0" w:color="auto"/>
            </w:tcBorders>
          </w:tcPr>
          <w:p w:rsidR="00936950" w:rsidRPr="00936950" w:rsidRDefault="00453A50" w:rsidP="00936950">
            <w:pPr>
              <w:jc w:val="center"/>
              <w:rPr>
                <w:sz w:val="20"/>
                <w:szCs w:val="20"/>
              </w:rPr>
            </w:pPr>
            <w:r>
              <w:rPr>
                <w:sz w:val="20"/>
                <w:szCs w:val="20"/>
              </w:rPr>
              <w:t>900</w:t>
            </w:r>
          </w:p>
        </w:tc>
        <w:tc>
          <w:tcPr>
            <w:tcW w:w="850"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3" w:type="dxa"/>
            <w:tcBorders>
              <w:top w:val="nil"/>
              <w:left w:val="nil"/>
              <w:bottom w:val="single" w:sz="4" w:space="0" w:color="auto"/>
              <w:right w:val="single" w:sz="4" w:space="0" w:color="auto"/>
            </w:tcBorders>
          </w:tcPr>
          <w:p w:rsidR="00936950" w:rsidRPr="00936950" w:rsidRDefault="00936950"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936950" w:rsidRPr="00936950" w:rsidRDefault="00936950"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936950" w:rsidRPr="00936950" w:rsidRDefault="00936950" w:rsidP="00936950">
            <w:pPr>
              <w:rPr>
                <w:bCs/>
                <w:sz w:val="20"/>
                <w:szCs w:val="20"/>
              </w:rPr>
            </w:pPr>
          </w:p>
        </w:tc>
        <w:tc>
          <w:tcPr>
            <w:tcW w:w="1276" w:type="dxa"/>
            <w:tcBorders>
              <w:top w:val="nil"/>
              <w:left w:val="nil"/>
              <w:bottom w:val="single" w:sz="4" w:space="0" w:color="auto"/>
              <w:right w:val="single" w:sz="4" w:space="0" w:color="auto"/>
            </w:tcBorders>
          </w:tcPr>
          <w:p w:rsidR="00936950" w:rsidRPr="00936950" w:rsidRDefault="00936950" w:rsidP="00936950">
            <w:pPr>
              <w:rPr>
                <w:bCs/>
                <w:sz w:val="20"/>
                <w:szCs w:val="20"/>
              </w:rPr>
            </w:pPr>
          </w:p>
        </w:tc>
      </w:tr>
      <w:tr w:rsidR="005E57F8"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5E57F8" w:rsidRPr="00936950" w:rsidRDefault="00EA402C" w:rsidP="00936950">
            <w:pPr>
              <w:jc w:val="center"/>
              <w:rPr>
                <w:bCs/>
                <w:sz w:val="20"/>
                <w:szCs w:val="20"/>
              </w:rPr>
            </w:pPr>
            <w:r>
              <w:rPr>
                <w:bCs/>
                <w:sz w:val="20"/>
                <w:szCs w:val="20"/>
              </w:rPr>
              <w:t>3</w:t>
            </w:r>
          </w:p>
        </w:tc>
        <w:tc>
          <w:tcPr>
            <w:tcW w:w="2551" w:type="dxa"/>
            <w:tcBorders>
              <w:top w:val="nil"/>
              <w:left w:val="nil"/>
              <w:bottom w:val="single" w:sz="4" w:space="0" w:color="auto"/>
              <w:right w:val="single" w:sz="4" w:space="0" w:color="auto"/>
            </w:tcBorders>
            <w:vAlign w:val="center"/>
          </w:tcPr>
          <w:p w:rsidR="005E57F8" w:rsidRPr="00936950" w:rsidRDefault="00EA402C" w:rsidP="00936950">
            <w:pPr>
              <w:rPr>
                <w:bCs/>
                <w:sz w:val="20"/>
                <w:szCs w:val="20"/>
              </w:rPr>
            </w:pPr>
            <w:r>
              <w:rPr>
                <w:bCs/>
                <w:sz w:val="20"/>
                <w:szCs w:val="20"/>
              </w:rPr>
              <w:t>Sanityzacja</w:t>
            </w:r>
          </w:p>
        </w:tc>
        <w:tc>
          <w:tcPr>
            <w:tcW w:w="1134" w:type="dxa"/>
            <w:tcBorders>
              <w:top w:val="nil"/>
              <w:left w:val="nil"/>
              <w:bottom w:val="single" w:sz="4" w:space="0" w:color="auto"/>
              <w:right w:val="single" w:sz="4" w:space="0" w:color="auto"/>
            </w:tcBorders>
            <w:vAlign w:val="center"/>
          </w:tcPr>
          <w:p w:rsidR="005E57F8" w:rsidRPr="00936950" w:rsidRDefault="00EA402C" w:rsidP="00936950">
            <w:pPr>
              <w:jc w:val="center"/>
              <w:rPr>
                <w:bCs/>
                <w:sz w:val="20"/>
                <w:szCs w:val="20"/>
              </w:rPr>
            </w:pPr>
            <w:r>
              <w:rPr>
                <w:bCs/>
                <w:sz w:val="20"/>
                <w:szCs w:val="20"/>
              </w:rPr>
              <w:t>Szt.</w:t>
            </w:r>
          </w:p>
        </w:tc>
        <w:tc>
          <w:tcPr>
            <w:tcW w:w="709" w:type="dxa"/>
            <w:tcBorders>
              <w:top w:val="nil"/>
              <w:left w:val="nil"/>
              <w:bottom w:val="single" w:sz="4" w:space="0" w:color="auto"/>
              <w:right w:val="single" w:sz="4" w:space="0" w:color="auto"/>
            </w:tcBorders>
          </w:tcPr>
          <w:p w:rsidR="005E57F8" w:rsidRPr="00936950" w:rsidRDefault="00EA402C" w:rsidP="00937C60">
            <w:pPr>
              <w:jc w:val="center"/>
              <w:rPr>
                <w:sz w:val="20"/>
                <w:szCs w:val="20"/>
              </w:rPr>
            </w:pPr>
            <w:r>
              <w:rPr>
                <w:sz w:val="20"/>
                <w:szCs w:val="20"/>
              </w:rPr>
              <w:t>2</w:t>
            </w:r>
            <w:r w:rsidR="00937C60">
              <w:rPr>
                <w:sz w:val="20"/>
                <w:szCs w:val="20"/>
              </w:rPr>
              <w:t>9</w:t>
            </w:r>
          </w:p>
        </w:tc>
        <w:tc>
          <w:tcPr>
            <w:tcW w:w="850" w:type="dxa"/>
            <w:tcBorders>
              <w:top w:val="nil"/>
              <w:left w:val="nil"/>
              <w:bottom w:val="single" w:sz="4" w:space="0" w:color="auto"/>
              <w:right w:val="single" w:sz="4" w:space="0" w:color="auto"/>
            </w:tcBorders>
          </w:tcPr>
          <w:p w:rsidR="005E57F8" w:rsidRPr="00936950" w:rsidRDefault="005E57F8" w:rsidP="00936950">
            <w:pPr>
              <w:jc w:val="center"/>
              <w:rPr>
                <w:bCs/>
                <w:sz w:val="20"/>
                <w:szCs w:val="20"/>
              </w:rPr>
            </w:pPr>
          </w:p>
        </w:tc>
        <w:tc>
          <w:tcPr>
            <w:tcW w:w="993" w:type="dxa"/>
            <w:tcBorders>
              <w:top w:val="nil"/>
              <w:left w:val="nil"/>
              <w:bottom w:val="single" w:sz="4" w:space="0" w:color="auto"/>
              <w:right w:val="single" w:sz="4" w:space="0" w:color="auto"/>
            </w:tcBorders>
          </w:tcPr>
          <w:p w:rsidR="005E57F8" w:rsidRPr="00936950" w:rsidRDefault="005E57F8"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5E57F8" w:rsidRPr="00936950" w:rsidRDefault="005E57F8"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5E57F8" w:rsidRPr="00936950" w:rsidRDefault="005E57F8" w:rsidP="00936950">
            <w:pPr>
              <w:rPr>
                <w:bCs/>
                <w:sz w:val="20"/>
                <w:szCs w:val="20"/>
              </w:rPr>
            </w:pPr>
          </w:p>
        </w:tc>
        <w:tc>
          <w:tcPr>
            <w:tcW w:w="1276" w:type="dxa"/>
            <w:tcBorders>
              <w:top w:val="nil"/>
              <w:left w:val="nil"/>
              <w:bottom w:val="single" w:sz="4" w:space="0" w:color="auto"/>
              <w:right w:val="single" w:sz="4" w:space="0" w:color="auto"/>
            </w:tcBorders>
          </w:tcPr>
          <w:p w:rsidR="005E57F8" w:rsidRPr="00936950" w:rsidRDefault="005E57F8" w:rsidP="00936950">
            <w:pPr>
              <w:rPr>
                <w:bCs/>
                <w:sz w:val="20"/>
                <w:szCs w:val="20"/>
              </w:rPr>
            </w:pPr>
          </w:p>
        </w:tc>
      </w:tr>
      <w:tr w:rsidR="005E57F8" w:rsidRPr="00936950" w:rsidTr="00363C66">
        <w:trPr>
          <w:trHeight w:val="315"/>
        </w:trPr>
        <w:tc>
          <w:tcPr>
            <w:tcW w:w="568" w:type="dxa"/>
            <w:tcBorders>
              <w:top w:val="nil"/>
              <w:left w:val="single" w:sz="4" w:space="0" w:color="auto"/>
              <w:bottom w:val="single" w:sz="4" w:space="0" w:color="auto"/>
              <w:right w:val="single" w:sz="4" w:space="0" w:color="auto"/>
            </w:tcBorders>
            <w:vAlign w:val="center"/>
          </w:tcPr>
          <w:p w:rsidR="005E57F8" w:rsidRPr="00936950" w:rsidRDefault="005E57F8" w:rsidP="00936950">
            <w:pPr>
              <w:jc w:val="center"/>
              <w:rPr>
                <w:bCs/>
                <w:sz w:val="20"/>
                <w:szCs w:val="20"/>
              </w:rPr>
            </w:pPr>
          </w:p>
        </w:tc>
        <w:tc>
          <w:tcPr>
            <w:tcW w:w="2551" w:type="dxa"/>
            <w:tcBorders>
              <w:top w:val="nil"/>
              <w:left w:val="nil"/>
              <w:bottom w:val="single" w:sz="4" w:space="0" w:color="auto"/>
              <w:right w:val="single" w:sz="4" w:space="0" w:color="auto"/>
            </w:tcBorders>
            <w:vAlign w:val="center"/>
          </w:tcPr>
          <w:p w:rsidR="005E57F8" w:rsidRPr="00936950" w:rsidRDefault="005E57F8" w:rsidP="00936950">
            <w:pPr>
              <w:rPr>
                <w:bCs/>
                <w:sz w:val="20"/>
                <w:szCs w:val="20"/>
              </w:rPr>
            </w:pPr>
          </w:p>
        </w:tc>
        <w:tc>
          <w:tcPr>
            <w:tcW w:w="1134" w:type="dxa"/>
            <w:tcBorders>
              <w:top w:val="nil"/>
              <w:left w:val="nil"/>
              <w:bottom w:val="single" w:sz="4" w:space="0" w:color="auto"/>
              <w:right w:val="single" w:sz="4" w:space="0" w:color="auto"/>
            </w:tcBorders>
            <w:vAlign w:val="center"/>
          </w:tcPr>
          <w:p w:rsidR="005E57F8" w:rsidRPr="00936950" w:rsidRDefault="005E57F8" w:rsidP="00936950">
            <w:pPr>
              <w:jc w:val="center"/>
              <w:rPr>
                <w:bCs/>
                <w:sz w:val="20"/>
                <w:szCs w:val="20"/>
              </w:rPr>
            </w:pPr>
          </w:p>
        </w:tc>
        <w:tc>
          <w:tcPr>
            <w:tcW w:w="709" w:type="dxa"/>
            <w:tcBorders>
              <w:top w:val="nil"/>
              <w:left w:val="nil"/>
              <w:bottom w:val="single" w:sz="4" w:space="0" w:color="auto"/>
              <w:right w:val="single" w:sz="4" w:space="0" w:color="auto"/>
            </w:tcBorders>
          </w:tcPr>
          <w:p w:rsidR="005E57F8" w:rsidRPr="00936950" w:rsidRDefault="005E57F8" w:rsidP="00936950">
            <w:pPr>
              <w:jc w:val="center"/>
              <w:rPr>
                <w:sz w:val="20"/>
                <w:szCs w:val="20"/>
              </w:rPr>
            </w:pPr>
          </w:p>
        </w:tc>
        <w:tc>
          <w:tcPr>
            <w:tcW w:w="850" w:type="dxa"/>
            <w:tcBorders>
              <w:top w:val="nil"/>
              <w:left w:val="nil"/>
              <w:bottom w:val="single" w:sz="4" w:space="0" w:color="auto"/>
              <w:right w:val="single" w:sz="4" w:space="0" w:color="auto"/>
            </w:tcBorders>
          </w:tcPr>
          <w:p w:rsidR="005E57F8" w:rsidRPr="00936950" w:rsidRDefault="005E57F8" w:rsidP="00936950">
            <w:pPr>
              <w:jc w:val="center"/>
              <w:rPr>
                <w:bCs/>
                <w:sz w:val="20"/>
                <w:szCs w:val="20"/>
              </w:rPr>
            </w:pPr>
          </w:p>
        </w:tc>
        <w:tc>
          <w:tcPr>
            <w:tcW w:w="993" w:type="dxa"/>
            <w:tcBorders>
              <w:top w:val="nil"/>
              <w:left w:val="nil"/>
              <w:bottom w:val="single" w:sz="4" w:space="0" w:color="auto"/>
              <w:right w:val="single" w:sz="4" w:space="0" w:color="auto"/>
            </w:tcBorders>
          </w:tcPr>
          <w:p w:rsidR="005E57F8" w:rsidRPr="00936950" w:rsidRDefault="005E57F8" w:rsidP="00936950">
            <w:pPr>
              <w:jc w:val="center"/>
              <w:rPr>
                <w:bCs/>
                <w:sz w:val="20"/>
                <w:szCs w:val="20"/>
              </w:rPr>
            </w:pPr>
          </w:p>
        </w:tc>
        <w:tc>
          <w:tcPr>
            <w:tcW w:w="992" w:type="dxa"/>
            <w:tcBorders>
              <w:top w:val="single" w:sz="4" w:space="0" w:color="auto"/>
              <w:left w:val="nil"/>
              <w:bottom w:val="single" w:sz="4" w:space="0" w:color="auto"/>
              <w:right w:val="single" w:sz="4" w:space="0" w:color="auto"/>
            </w:tcBorders>
          </w:tcPr>
          <w:p w:rsidR="005E57F8" w:rsidRPr="00936950" w:rsidRDefault="005E57F8" w:rsidP="00936950">
            <w:pPr>
              <w:rPr>
                <w:bCs/>
                <w:sz w:val="20"/>
                <w:szCs w:val="20"/>
              </w:rPr>
            </w:pPr>
          </w:p>
        </w:tc>
        <w:tc>
          <w:tcPr>
            <w:tcW w:w="992" w:type="dxa"/>
            <w:tcBorders>
              <w:top w:val="nil"/>
              <w:left w:val="single" w:sz="4" w:space="0" w:color="auto"/>
              <w:bottom w:val="single" w:sz="4" w:space="0" w:color="auto"/>
              <w:right w:val="single" w:sz="4" w:space="0" w:color="auto"/>
            </w:tcBorders>
          </w:tcPr>
          <w:p w:rsidR="005E57F8" w:rsidRPr="00936950" w:rsidRDefault="005E57F8" w:rsidP="00936950">
            <w:pPr>
              <w:rPr>
                <w:bCs/>
                <w:sz w:val="20"/>
                <w:szCs w:val="20"/>
              </w:rPr>
            </w:pPr>
          </w:p>
        </w:tc>
        <w:tc>
          <w:tcPr>
            <w:tcW w:w="1276" w:type="dxa"/>
            <w:tcBorders>
              <w:top w:val="nil"/>
              <w:left w:val="nil"/>
              <w:bottom w:val="single" w:sz="4" w:space="0" w:color="auto"/>
              <w:right w:val="single" w:sz="4" w:space="0" w:color="auto"/>
            </w:tcBorders>
          </w:tcPr>
          <w:p w:rsidR="005E57F8" w:rsidRPr="00936950" w:rsidRDefault="005E57F8" w:rsidP="00936950">
            <w:pPr>
              <w:rPr>
                <w:bCs/>
                <w:sz w:val="20"/>
                <w:szCs w:val="20"/>
              </w:rPr>
            </w:pPr>
          </w:p>
        </w:tc>
      </w:tr>
      <w:tr w:rsidR="00936950" w:rsidRPr="00936950" w:rsidTr="00DB39C5">
        <w:trPr>
          <w:trHeight w:val="949"/>
        </w:trPr>
        <w:tc>
          <w:tcPr>
            <w:tcW w:w="5812"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936950" w:rsidRPr="00936950" w:rsidRDefault="00936950" w:rsidP="00936950">
            <w:pPr>
              <w:rPr>
                <w:b/>
                <w:bCs/>
                <w:sz w:val="20"/>
                <w:szCs w:val="20"/>
              </w:rPr>
            </w:pPr>
          </w:p>
          <w:p w:rsidR="00936950" w:rsidRPr="00936950" w:rsidRDefault="00936950" w:rsidP="00936950">
            <w:pPr>
              <w:jc w:val="center"/>
              <w:rPr>
                <w:b/>
                <w:bCs/>
                <w:sz w:val="20"/>
                <w:szCs w:val="20"/>
              </w:rPr>
            </w:pPr>
            <w:r w:rsidRPr="00936950">
              <w:rPr>
                <w:b/>
                <w:bCs/>
                <w:sz w:val="20"/>
                <w:szCs w:val="20"/>
              </w:rPr>
              <w:t xml:space="preserve">RAZEM : </w:t>
            </w:r>
          </w:p>
          <w:p w:rsidR="00936950" w:rsidRPr="00936950" w:rsidRDefault="00936950" w:rsidP="00936950">
            <w:pPr>
              <w:jc w:val="center"/>
              <w:rPr>
                <w:b/>
                <w:bCs/>
                <w:sz w:val="20"/>
                <w:szCs w:val="20"/>
              </w:rPr>
            </w:pPr>
            <w:r w:rsidRPr="00936950">
              <w:rPr>
                <w:b/>
                <w:bCs/>
                <w:sz w:val="20"/>
                <w:szCs w:val="20"/>
              </w:rPr>
              <w:t> </w:t>
            </w:r>
          </w:p>
        </w:tc>
        <w:tc>
          <w:tcPr>
            <w:tcW w:w="993" w:type="dxa"/>
            <w:tcBorders>
              <w:top w:val="nil"/>
              <w:left w:val="nil"/>
              <w:bottom w:val="single" w:sz="4" w:space="0" w:color="auto"/>
              <w:right w:val="single" w:sz="4" w:space="0" w:color="auto"/>
            </w:tcBorders>
            <w:shd w:val="pct5" w:color="auto" w:fill="auto"/>
            <w:noWrap/>
            <w:vAlign w:val="center"/>
          </w:tcPr>
          <w:p w:rsidR="00936950" w:rsidRPr="00936950" w:rsidRDefault="00936950" w:rsidP="00936950">
            <w:pPr>
              <w:jc w:val="center"/>
              <w:rPr>
                <w:b/>
                <w:bCs/>
                <w:sz w:val="20"/>
                <w:szCs w:val="20"/>
              </w:rPr>
            </w:pPr>
            <w:r w:rsidRPr="00936950">
              <w:rPr>
                <w:b/>
                <w:bCs/>
                <w:sz w:val="20"/>
                <w:szCs w:val="20"/>
              </w:rPr>
              <w:t> </w:t>
            </w:r>
          </w:p>
        </w:tc>
        <w:tc>
          <w:tcPr>
            <w:tcW w:w="992" w:type="dxa"/>
            <w:tcBorders>
              <w:top w:val="single" w:sz="4" w:space="0" w:color="auto"/>
              <w:left w:val="nil"/>
              <w:bottom w:val="single" w:sz="4" w:space="0" w:color="auto"/>
              <w:right w:val="single" w:sz="4" w:space="0" w:color="auto"/>
            </w:tcBorders>
            <w:shd w:val="pct5" w:color="auto" w:fill="auto"/>
          </w:tcPr>
          <w:p w:rsidR="00936950" w:rsidRPr="00936950" w:rsidRDefault="00936950" w:rsidP="00936950">
            <w:pPr>
              <w:rPr>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936950" w:rsidRPr="00936950" w:rsidRDefault="00936950" w:rsidP="00936950">
            <w:pPr>
              <w:rPr>
                <w:b/>
                <w:bCs/>
                <w:sz w:val="20"/>
                <w:szCs w:val="20"/>
              </w:rPr>
            </w:pPr>
            <w:r w:rsidRPr="00936950">
              <w:rPr>
                <w:b/>
                <w:bCs/>
                <w:sz w:val="20"/>
                <w:szCs w:val="20"/>
              </w:rPr>
              <w:t> </w:t>
            </w:r>
          </w:p>
        </w:tc>
        <w:tc>
          <w:tcPr>
            <w:tcW w:w="1276" w:type="dxa"/>
            <w:tcBorders>
              <w:top w:val="nil"/>
              <w:left w:val="nil"/>
              <w:bottom w:val="single" w:sz="4" w:space="0" w:color="auto"/>
              <w:right w:val="single" w:sz="4" w:space="0" w:color="auto"/>
            </w:tcBorders>
            <w:shd w:val="pct5" w:color="auto" w:fill="auto"/>
            <w:vAlign w:val="center"/>
          </w:tcPr>
          <w:p w:rsidR="00936950" w:rsidRPr="00936950" w:rsidRDefault="00936950" w:rsidP="00936950">
            <w:pPr>
              <w:rPr>
                <w:b/>
                <w:bCs/>
                <w:sz w:val="20"/>
                <w:szCs w:val="20"/>
              </w:rPr>
            </w:pPr>
            <w:r w:rsidRPr="00936950">
              <w:rPr>
                <w:b/>
                <w:bCs/>
                <w:sz w:val="20"/>
                <w:szCs w:val="20"/>
              </w:rPr>
              <w:t> </w:t>
            </w:r>
          </w:p>
        </w:tc>
      </w:tr>
    </w:tbl>
    <w:p w:rsidR="00936950" w:rsidRPr="00936950" w:rsidRDefault="00936950" w:rsidP="00936950">
      <w:pPr>
        <w:jc w:val="both"/>
      </w:pPr>
    </w:p>
    <w:p w:rsidR="00936950" w:rsidRDefault="00936950" w:rsidP="00936950">
      <w:pPr>
        <w:jc w:val="both"/>
      </w:pPr>
      <w:r w:rsidRPr="00936950">
        <w:t xml:space="preserve">Oświadczenie: </w:t>
      </w:r>
    </w:p>
    <w:p w:rsidR="002377F3" w:rsidRPr="00936950" w:rsidRDefault="002377F3" w:rsidP="00936950">
      <w:pPr>
        <w:jc w:val="both"/>
      </w:pPr>
    </w:p>
    <w:p w:rsidR="00936950" w:rsidRPr="00936950" w:rsidRDefault="00936950" w:rsidP="00936950">
      <w:pPr>
        <w:numPr>
          <w:ilvl w:val="0"/>
          <w:numId w:val="6"/>
        </w:numPr>
        <w:ind w:left="426"/>
        <w:jc w:val="both"/>
      </w:pPr>
      <w:r w:rsidRPr="00936950">
        <w:t>Oświadczam, że cena brutto obejmuje wszystkie koszty realizacji przedmiotu zamówienia,</w:t>
      </w:r>
    </w:p>
    <w:p w:rsidR="00936950" w:rsidRPr="00936950" w:rsidRDefault="00936950" w:rsidP="00936950">
      <w:pPr>
        <w:numPr>
          <w:ilvl w:val="0"/>
          <w:numId w:val="6"/>
        </w:numPr>
        <w:ind w:left="426"/>
        <w:jc w:val="both"/>
      </w:pPr>
      <w:r w:rsidRPr="00936950">
        <w:t>Oświadczam, że spełniam wszystkie wymagania zawarte w Zapytaniu ofertowym,</w:t>
      </w:r>
    </w:p>
    <w:p w:rsidR="002377F3" w:rsidRDefault="002377F3" w:rsidP="002377F3">
      <w:pPr>
        <w:jc w:val="both"/>
      </w:pPr>
    </w:p>
    <w:p w:rsidR="00936950" w:rsidRPr="00936950" w:rsidRDefault="00936950" w:rsidP="00936950">
      <w:pPr>
        <w:numPr>
          <w:ilvl w:val="0"/>
          <w:numId w:val="6"/>
        </w:numPr>
        <w:ind w:left="426"/>
        <w:jc w:val="both"/>
      </w:pPr>
      <w:r w:rsidRPr="00936950">
        <w:t xml:space="preserve">Oświadczam, że uzyskałem od Zamawiającego wszelkie informacje niezbędne do rzetelnego sporządzenie niniejszej oferty, </w:t>
      </w:r>
    </w:p>
    <w:p w:rsidR="00936950" w:rsidRDefault="00936950" w:rsidP="00936950">
      <w:pPr>
        <w:numPr>
          <w:ilvl w:val="0"/>
          <w:numId w:val="6"/>
        </w:numPr>
        <w:ind w:left="426"/>
        <w:jc w:val="both"/>
      </w:pPr>
      <w:r w:rsidRPr="00936950">
        <w:t xml:space="preserve">Oświadczam, że uznaję się za związanego treścią złożonej oferty, przez okres 30 dni od daty złożenia oferty. </w:t>
      </w:r>
    </w:p>
    <w:p w:rsidR="00937C60" w:rsidRPr="00937C60" w:rsidRDefault="00937C60" w:rsidP="00936950">
      <w:pPr>
        <w:numPr>
          <w:ilvl w:val="0"/>
          <w:numId w:val="6"/>
        </w:numPr>
        <w:ind w:left="426"/>
        <w:jc w:val="both"/>
        <w:rPr>
          <w:b/>
        </w:rPr>
      </w:pPr>
      <w:r w:rsidRPr="00937C60">
        <w:rPr>
          <w:b/>
          <w:color w:val="353838"/>
        </w:rPr>
        <w:t>O</w:t>
      </w:r>
      <w:r w:rsidRPr="00937C60">
        <w:rPr>
          <w:b/>
          <w:color w:val="353838"/>
        </w:rPr>
        <w:t>świadcza</w:t>
      </w:r>
      <w:r w:rsidRPr="00937C60">
        <w:rPr>
          <w:b/>
          <w:color w:val="353838"/>
        </w:rPr>
        <w:t>m</w:t>
      </w:r>
      <w:r w:rsidRPr="00937C60">
        <w:rPr>
          <w:b/>
          <w:color w:val="353838"/>
        </w:rPr>
        <w:t>, że w okresie ostatnich trzech lat nie wypowiedziano m</w:t>
      </w:r>
      <w:r w:rsidRPr="00937C60">
        <w:rPr>
          <w:b/>
          <w:color w:val="353838"/>
        </w:rPr>
        <w:t>i</w:t>
      </w:r>
      <w:r w:rsidRPr="00937C60">
        <w:rPr>
          <w:b/>
          <w:color w:val="353838"/>
        </w:rPr>
        <w:t xml:space="preserve"> umowy dotyczącej dostawy wody z przyczyn nie dotrzymania przez Wykonawcę warunków realizacji umowy.</w:t>
      </w:r>
    </w:p>
    <w:p w:rsidR="00936950" w:rsidRPr="00936950" w:rsidRDefault="00936950" w:rsidP="00936950">
      <w:pPr>
        <w:ind w:left="360"/>
        <w:jc w:val="both"/>
      </w:pPr>
    </w:p>
    <w:p w:rsidR="002377F3" w:rsidRPr="00CE0E09" w:rsidRDefault="002377F3" w:rsidP="002377F3">
      <w:pPr>
        <w:rPr>
          <w:color w:val="000000"/>
          <w:sz w:val="20"/>
          <w:szCs w:val="20"/>
        </w:rPr>
      </w:pPr>
      <w:r w:rsidRPr="00CE0E09">
        <w:rPr>
          <w:b/>
          <w:bCs/>
          <w:color w:val="000000"/>
          <w:sz w:val="20"/>
          <w:szCs w:val="20"/>
        </w:rPr>
        <w:t> Klauzula informacyjna dotycząca przetwarzania danych osobowych</w:t>
      </w:r>
    </w:p>
    <w:p w:rsidR="002377F3" w:rsidRPr="00CE0E09" w:rsidRDefault="002377F3" w:rsidP="002377F3">
      <w:pPr>
        <w:shd w:val="clear" w:color="auto" w:fill="FFFFFF"/>
        <w:jc w:val="both"/>
        <w:rPr>
          <w:color w:val="000000"/>
          <w:sz w:val="20"/>
          <w:szCs w:val="20"/>
        </w:rPr>
      </w:pPr>
      <w:r w:rsidRPr="00CE0E09">
        <w:rPr>
          <w:b/>
          <w:bCs/>
          <w:color w:val="000000"/>
          <w:sz w:val="20"/>
          <w:szCs w:val="20"/>
        </w:rPr>
        <w:t>I.</w:t>
      </w:r>
      <w:r w:rsidRPr="00CE0E09">
        <w:rPr>
          <w:color w:val="000000"/>
          <w:sz w:val="20"/>
          <w:szCs w:val="20"/>
        </w:rPr>
        <w:t>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377F3" w:rsidRPr="00CE0E09" w:rsidRDefault="002377F3" w:rsidP="002377F3">
      <w:pPr>
        <w:ind w:hanging="284"/>
        <w:jc w:val="both"/>
        <w:rPr>
          <w:color w:val="000000"/>
          <w:sz w:val="20"/>
          <w:szCs w:val="20"/>
        </w:rPr>
      </w:pPr>
      <w:r w:rsidRPr="00CE0E09">
        <w:rPr>
          <w:color w:val="000000"/>
          <w:sz w:val="20"/>
          <w:szCs w:val="20"/>
        </w:rPr>
        <w:t>1.   Administratorem Pani/Pana danych osobowych jest Główny Instytut Górnictwa z siedzibą przy</w:t>
      </w:r>
      <w:r w:rsidRPr="00CE0E09">
        <w:rPr>
          <w:color w:val="000000"/>
          <w:sz w:val="20"/>
          <w:szCs w:val="20"/>
        </w:rPr>
        <w:br/>
        <w:t>Pl. Gwarków 1 w Katowicach, 40-166, tel.: 32 259 20 00, fax: 32 259 65 33.</w:t>
      </w:r>
    </w:p>
    <w:p w:rsidR="002377F3" w:rsidRPr="00CE0E09" w:rsidRDefault="002377F3" w:rsidP="002377F3">
      <w:pPr>
        <w:ind w:hanging="284"/>
        <w:jc w:val="both"/>
        <w:rPr>
          <w:color w:val="000000"/>
          <w:sz w:val="20"/>
          <w:szCs w:val="20"/>
        </w:rPr>
      </w:pPr>
      <w:r w:rsidRPr="00CE0E09">
        <w:rPr>
          <w:color w:val="000000"/>
          <w:sz w:val="20"/>
          <w:szCs w:val="20"/>
        </w:rPr>
        <w:t>2.   Inspektor Ochrony Danych dostępny jest pod adresem:</w:t>
      </w:r>
      <w:hyperlink r:id="rId10" w:tgtFrame="_blank" w:history="1">
        <w:r w:rsidRPr="00CE0E09">
          <w:rPr>
            <w:rStyle w:val="Hipercze"/>
            <w:sz w:val="20"/>
            <w:szCs w:val="20"/>
          </w:rPr>
          <w:t>gdpr@gig.eu</w:t>
        </w:r>
      </w:hyperlink>
      <w:r w:rsidRPr="00CE0E09">
        <w:rPr>
          <w:color w:val="000000"/>
          <w:sz w:val="20"/>
          <w:szCs w:val="20"/>
        </w:rPr>
        <w:t>.</w:t>
      </w:r>
    </w:p>
    <w:p w:rsidR="002377F3" w:rsidRPr="00CE0E09" w:rsidRDefault="002377F3" w:rsidP="002377F3">
      <w:pPr>
        <w:ind w:hanging="284"/>
        <w:jc w:val="both"/>
        <w:rPr>
          <w:color w:val="000000"/>
          <w:sz w:val="20"/>
          <w:szCs w:val="20"/>
        </w:rPr>
      </w:pPr>
      <w:r w:rsidRPr="00CE0E09">
        <w:rPr>
          <w:color w:val="000000"/>
          <w:sz w:val="20"/>
          <w:szCs w:val="20"/>
        </w:rPr>
        <w:t>3.   Dane osobowe są przetwarzane w celu przeprowadzenia postępowania o udzielenie zamówienia publicznego na podstawie art. 6 ust.1 lit. c RODO - w celu przeprowadzenia postępowania</w:t>
      </w:r>
      <w:r w:rsidRPr="00CE0E09">
        <w:rPr>
          <w:color w:val="000000"/>
          <w:sz w:val="20"/>
          <w:szCs w:val="20"/>
        </w:rPr>
        <w:br/>
        <w:t>o udzielenie zamówienia publicznego – podstawą prawną ich przetwarzania jest ciążący na Administratorze obowiązek prawny stosowania sformalizowanych procedur udzielania zamówień publicznych.</w:t>
      </w:r>
    </w:p>
    <w:p w:rsidR="002377F3" w:rsidRPr="00CE0E09" w:rsidRDefault="002377F3" w:rsidP="002377F3">
      <w:pPr>
        <w:ind w:hanging="284"/>
        <w:jc w:val="both"/>
        <w:rPr>
          <w:color w:val="000000"/>
          <w:sz w:val="20"/>
          <w:szCs w:val="20"/>
        </w:rPr>
      </w:pPr>
      <w:r w:rsidRPr="00CE0E09">
        <w:rPr>
          <w:color w:val="000000"/>
          <w:sz w:val="20"/>
          <w:szCs w:val="20"/>
        </w:rPr>
        <w:t>4.   W razie zawarcia wskutek przeprowadzonej przez Administratora procedury o udzielenie zamówienia publicznego umowy dane osobowe przetwarzane są w celu zawarcia i realizacji tej umowy na podstawie:</w:t>
      </w:r>
    </w:p>
    <w:p w:rsidR="002377F3" w:rsidRPr="00CE0E09" w:rsidRDefault="002377F3" w:rsidP="002377F3">
      <w:pPr>
        <w:ind w:hanging="360"/>
        <w:jc w:val="both"/>
        <w:rPr>
          <w:color w:val="000000"/>
          <w:sz w:val="20"/>
          <w:szCs w:val="20"/>
        </w:rPr>
      </w:pPr>
      <w:r w:rsidRPr="00CE0E09">
        <w:rPr>
          <w:color w:val="000000"/>
          <w:sz w:val="20"/>
          <w:szCs w:val="20"/>
        </w:rPr>
        <w:t>a)     art. 6 ust. 1 lit. b) RODO – przetwarzanie jest niezbędne do zawarcia i realizacji umowy lub czynności poprzedzających jej realizację;</w:t>
      </w:r>
    </w:p>
    <w:p w:rsidR="002377F3" w:rsidRPr="00CE0E09" w:rsidRDefault="002377F3" w:rsidP="002377F3">
      <w:pPr>
        <w:ind w:hanging="360"/>
        <w:jc w:val="both"/>
        <w:rPr>
          <w:color w:val="000000"/>
          <w:sz w:val="20"/>
          <w:szCs w:val="20"/>
        </w:rPr>
      </w:pPr>
      <w:r w:rsidRPr="00CE0E09">
        <w:rPr>
          <w:color w:val="000000"/>
          <w:sz w:val="20"/>
          <w:szCs w:val="20"/>
        </w:rPr>
        <w:t>b)     art. 6 ust. 1 lit. c) RODO – przetwarzanie jest niezbędne do wykonania obowiązków ciążących na Administratorze, wynikających z przepisów prawa, w tym przepisów prawa zamówień publicznych i prawa podatkowego;</w:t>
      </w:r>
    </w:p>
    <w:p w:rsidR="002377F3" w:rsidRPr="00CE0E09" w:rsidRDefault="002377F3" w:rsidP="002377F3">
      <w:pPr>
        <w:ind w:hanging="360"/>
        <w:jc w:val="both"/>
        <w:rPr>
          <w:color w:val="000000"/>
          <w:sz w:val="20"/>
          <w:szCs w:val="20"/>
        </w:rPr>
      </w:pPr>
      <w:r w:rsidRPr="00CE0E09">
        <w:rPr>
          <w:color w:val="000000"/>
          <w:sz w:val="20"/>
          <w:szCs w:val="20"/>
        </w:rPr>
        <w:t>c)     art. 6 ust. 1 lit. f) RODO – przetwarzanie jest niezbędne dla realizacji prawnie uzasadnionych interesów Administratora, w tym dochodzenia lub odpierania ewentualnych roszczeń.</w:t>
      </w:r>
    </w:p>
    <w:p w:rsidR="002377F3" w:rsidRPr="00CE0E09" w:rsidRDefault="002377F3" w:rsidP="002377F3">
      <w:pPr>
        <w:ind w:hanging="284"/>
        <w:jc w:val="both"/>
        <w:rPr>
          <w:color w:val="000000"/>
          <w:sz w:val="20"/>
          <w:szCs w:val="20"/>
        </w:rPr>
      </w:pPr>
      <w:r w:rsidRPr="00CE0E09">
        <w:rPr>
          <w:color w:val="000000"/>
          <w:sz w:val="20"/>
          <w:szCs w:val="20"/>
        </w:rPr>
        <w:t>5.   Przysługuje Pani/Panu prawo do:</w:t>
      </w:r>
    </w:p>
    <w:p w:rsidR="002377F3" w:rsidRPr="00CE0E09" w:rsidRDefault="002377F3" w:rsidP="002377F3">
      <w:pPr>
        <w:ind w:hanging="360"/>
        <w:jc w:val="both"/>
        <w:rPr>
          <w:color w:val="000000"/>
          <w:sz w:val="20"/>
          <w:szCs w:val="20"/>
        </w:rPr>
      </w:pPr>
      <w:r w:rsidRPr="00CE0E09">
        <w:rPr>
          <w:color w:val="000000"/>
          <w:sz w:val="20"/>
          <w:szCs w:val="20"/>
        </w:rPr>
        <w:t>a)     dostępu do treści danych osobowych oraz ich sprostowania, przy czym skorzystanie</w:t>
      </w:r>
      <w:r w:rsidRPr="00CE0E09">
        <w:rPr>
          <w:color w:val="000000"/>
          <w:sz w:val="20"/>
          <w:szCs w:val="20"/>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377F3" w:rsidRPr="00CE0E09" w:rsidRDefault="002377F3" w:rsidP="002377F3">
      <w:pPr>
        <w:ind w:hanging="360"/>
        <w:jc w:val="both"/>
        <w:rPr>
          <w:color w:val="000000"/>
          <w:sz w:val="20"/>
          <w:szCs w:val="20"/>
        </w:rPr>
      </w:pPr>
      <w:r w:rsidRPr="00CE0E09">
        <w:rPr>
          <w:color w:val="000000"/>
          <w:sz w:val="20"/>
          <w:szCs w:val="20"/>
        </w:rPr>
        <w:t>b)     ograniczenia przetwarzania danych osobowych z zastrzeżeniem przypadków,</w:t>
      </w:r>
      <w:r w:rsidRPr="00CE0E09">
        <w:rPr>
          <w:color w:val="000000"/>
          <w:sz w:val="20"/>
          <w:szCs w:val="20"/>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377F3" w:rsidRPr="00CE0E09" w:rsidRDefault="002377F3" w:rsidP="002377F3">
      <w:pPr>
        <w:ind w:hanging="360"/>
        <w:jc w:val="both"/>
        <w:rPr>
          <w:color w:val="000000"/>
          <w:sz w:val="20"/>
          <w:szCs w:val="20"/>
        </w:rPr>
      </w:pPr>
      <w:r w:rsidRPr="00CE0E09">
        <w:rPr>
          <w:color w:val="000000"/>
          <w:sz w:val="20"/>
          <w:szCs w:val="20"/>
        </w:rPr>
        <w:t>c)     wniesienia sprzeciwu, zażądania zaprzestania przetwarzania i przenoszenia danych – w zakresie określonym w przepisach RODO;</w:t>
      </w:r>
    </w:p>
    <w:p w:rsidR="002377F3" w:rsidRPr="00CE0E09" w:rsidRDefault="002377F3" w:rsidP="002377F3">
      <w:pPr>
        <w:ind w:hanging="360"/>
        <w:jc w:val="both"/>
        <w:rPr>
          <w:color w:val="000000"/>
          <w:sz w:val="20"/>
          <w:szCs w:val="20"/>
        </w:rPr>
      </w:pPr>
      <w:r w:rsidRPr="00CE0E09">
        <w:rPr>
          <w:color w:val="000000"/>
          <w:sz w:val="20"/>
          <w:szCs w:val="20"/>
        </w:rPr>
        <w:t>d)     wniesienia skargi do organu nadzorczego jakim jest Prezes Urzędu Ochrony Danych Osobowych gdy uzna Pani/Pan, że przetwarzanie danych osobowych Pani/Pana dotyczących narusza przepisy RODO.</w:t>
      </w:r>
    </w:p>
    <w:p w:rsidR="002377F3" w:rsidRPr="00CE0E09" w:rsidRDefault="002377F3" w:rsidP="002377F3">
      <w:pPr>
        <w:ind w:hanging="284"/>
        <w:jc w:val="both"/>
        <w:rPr>
          <w:color w:val="000000"/>
          <w:sz w:val="20"/>
          <w:szCs w:val="20"/>
        </w:rPr>
      </w:pPr>
      <w:r w:rsidRPr="00CE0E09">
        <w:rPr>
          <w:color w:val="000000"/>
          <w:sz w:val="20"/>
          <w:szCs w:val="20"/>
        </w:rPr>
        <w:t>6.   Podanie danych osobowych jest dobrowolne, lecz niezbędne do realizacji celów, w jakich dane są przetwarzane. W przypadku niepodania danych osobowych udział w postępowaniu o udzielenie zamówienia publicznego oraz zawarcie i realizacja umowy nie będzie możliwe.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377F3" w:rsidRPr="00CE0E09" w:rsidRDefault="002377F3" w:rsidP="002377F3">
      <w:pPr>
        <w:ind w:hanging="284"/>
        <w:jc w:val="both"/>
        <w:rPr>
          <w:color w:val="000000"/>
          <w:sz w:val="20"/>
          <w:szCs w:val="20"/>
        </w:rPr>
      </w:pPr>
      <w:r w:rsidRPr="00CE0E09">
        <w:rPr>
          <w:sz w:val="20"/>
          <w:szCs w:val="20"/>
        </w:rPr>
        <w:t>7.   </w:t>
      </w:r>
      <w:r w:rsidRPr="00CE0E09">
        <w:rPr>
          <w:color w:val="000000"/>
          <w:sz w:val="20"/>
          <w:szCs w:val="20"/>
        </w:rPr>
        <w:t>Udostępnione przez Panią/Pana dane osobowe mogą być udostępnione innym podmiotom w celu wykonania na zlecenie Administratora czynności związanych z realizacją celów przetwarzania. Odbiorcami danych mogą być również instytucje upoważnione z mocy prawa, w tym podmioty, którym udostępniona zostanie dokumentacja postępowania w oparciu o art.18 oraz art.74 ustawy </w:t>
      </w:r>
      <w:r w:rsidRPr="00CE0E09">
        <w:rPr>
          <w:sz w:val="20"/>
          <w:szCs w:val="20"/>
        </w:rPr>
        <w:t>Prawo zamówień publicznych.</w:t>
      </w:r>
    </w:p>
    <w:p w:rsidR="002377F3" w:rsidRPr="00CE0E09" w:rsidRDefault="002377F3" w:rsidP="002377F3">
      <w:pPr>
        <w:ind w:hanging="284"/>
        <w:jc w:val="both"/>
        <w:rPr>
          <w:color w:val="000000"/>
          <w:sz w:val="20"/>
          <w:szCs w:val="20"/>
        </w:rPr>
      </w:pPr>
      <w:r w:rsidRPr="00CE0E09">
        <w:rPr>
          <w:sz w:val="20"/>
          <w:szCs w:val="20"/>
        </w:rPr>
        <w:t>8.   Udostępnione przez Panią/Pana dane nie będą podlegały udostępnieniu do państwa trzeciego lub do organizacji międzynarodowej.</w:t>
      </w:r>
    </w:p>
    <w:p w:rsidR="002377F3" w:rsidRPr="00CE0E09" w:rsidRDefault="002377F3" w:rsidP="002377F3">
      <w:pPr>
        <w:ind w:hanging="284"/>
        <w:jc w:val="both"/>
        <w:rPr>
          <w:color w:val="000000"/>
          <w:sz w:val="20"/>
          <w:szCs w:val="20"/>
        </w:rPr>
      </w:pPr>
      <w:r w:rsidRPr="00CE0E09">
        <w:rPr>
          <w:sz w:val="20"/>
          <w:szCs w:val="20"/>
        </w:rPr>
        <w:lastRenderedPageBreak/>
        <w:t>9.   Udostępnione przez Panią/Pana dane osobowe nie będą przetwarzane w sposób zautomatyzowany oraz w formie profilowania.</w:t>
      </w:r>
    </w:p>
    <w:p w:rsidR="002377F3" w:rsidRPr="00CE0E09" w:rsidRDefault="002377F3" w:rsidP="002377F3">
      <w:pPr>
        <w:jc w:val="both"/>
        <w:rPr>
          <w:color w:val="000000"/>
          <w:sz w:val="20"/>
          <w:szCs w:val="20"/>
        </w:rPr>
      </w:pPr>
      <w:r w:rsidRPr="00CE0E09">
        <w:rPr>
          <w:b/>
          <w:bCs/>
          <w:color w:val="000000"/>
          <w:sz w:val="20"/>
          <w:szCs w:val="20"/>
        </w:rPr>
        <w:t>II. </w:t>
      </w:r>
      <w:r w:rsidRPr="00CE0E09">
        <w:rPr>
          <w:color w:val="000000"/>
          <w:sz w:val="20"/>
          <w:szCs w:val="20"/>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w:t>
      </w:r>
      <w:r w:rsidRPr="00CE0E09">
        <w:rPr>
          <w:color w:val="000000"/>
          <w:sz w:val="20"/>
          <w:szCs w:val="20"/>
        </w:rPr>
        <w:br/>
        <w:t>z wyłączeń, o których mowa w art.14 ust. 5 RODO.</w:t>
      </w:r>
    </w:p>
    <w:p w:rsidR="002377F3" w:rsidRPr="005E57F8" w:rsidRDefault="002377F3" w:rsidP="002377F3">
      <w:pPr>
        <w:ind w:left="709"/>
        <w:jc w:val="both"/>
        <w:rPr>
          <w:b/>
          <w:i/>
          <w:sz w:val="20"/>
          <w:szCs w:val="20"/>
        </w:rPr>
      </w:pPr>
    </w:p>
    <w:p w:rsidR="002377F3" w:rsidRPr="005E57F8" w:rsidRDefault="002377F3" w:rsidP="002377F3">
      <w:pPr>
        <w:spacing w:line="276" w:lineRule="auto"/>
        <w:jc w:val="center"/>
        <w:rPr>
          <w:rFonts w:eastAsiaTheme="minorHAnsi"/>
          <w:sz w:val="20"/>
          <w:szCs w:val="20"/>
          <w:u w:val="single"/>
          <w:lang w:eastAsia="en-US"/>
        </w:rPr>
      </w:pPr>
      <w:r w:rsidRPr="005E57F8">
        <w:rPr>
          <w:rFonts w:eastAsiaTheme="minorHAnsi"/>
          <w:sz w:val="20"/>
          <w:szCs w:val="20"/>
          <w:u w:val="single"/>
          <w:lang w:eastAsia="en-US"/>
        </w:rPr>
        <w:t>Oświadczenie  wykonawcy w zakresie wypełnienia obowiązków informacyjnych przewidzianych w art. 13 lub art. 14 RODO</w:t>
      </w:r>
    </w:p>
    <w:p w:rsidR="002377F3" w:rsidRPr="005E57F8" w:rsidRDefault="002377F3" w:rsidP="002377F3">
      <w:pPr>
        <w:spacing w:before="100" w:beforeAutospacing="1" w:after="100" w:afterAutospacing="1"/>
        <w:jc w:val="both"/>
        <w:rPr>
          <w:sz w:val="20"/>
          <w:szCs w:val="20"/>
        </w:rPr>
      </w:pPr>
      <w:r w:rsidRPr="005E57F8">
        <w:rPr>
          <w:sz w:val="20"/>
          <w:szCs w:val="20"/>
        </w:rPr>
        <w:t>Oświadczam, że wypełniłem obowiązki informacyjne przewidziane w art. 13 lub art. 14 RODO</w:t>
      </w:r>
      <w:r w:rsidRPr="005E57F8">
        <w:rPr>
          <w:sz w:val="20"/>
          <w:szCs w:val="20"/>
          <w:vertAlign w:val="superscript"/>
        </w:rPr>
        <w:t>3</w:t>
      </w:r>
      <w:r w:rsidRPr="005E57F8">
        <w:rPr>
          <w:sz w:val="20"/>
          <w:szCs w:val="20"/>
        </w:rPr>
        <w:t xml:space="preserve"> wobec osób fizycznych, od których dane osobowe bezpośrednio lub pośrednio pozyskałem w celu ubiegania się o udzielenie zamówienia publicznego w niniejszym postępowaniu</w:t>
      </w:r>
      <w:r w:rsidRPr="005E57F8">
        <w:rPr>
          <w:sz w:val="20"/>
          <w:szCs w:val="20"/>
          <w:vertAlign w:val="superscript"/>
        </w:rPr>
        <w:t>4</w:t>
      </w:r>
      <w:r w:rsidRPr="005E57F8">
        <w:rPr>
          <w:sz w:val="20"/>
          <w:szCs w:val="20"/>
        </w:rPr>
        <w:t xml:space="preserve">. </w:t>
      </w:r>
    </w:p>
    <w:p w:rsidR="002377F3" w:rsidRPr="005E57F8" w:rsidRDefault="002377F3" w:rsidP="002377F3">
      <w:pPr>
        <w:rPr>
          <w:color w:val="0000FF"/>
          <w:sz w:val="16"/>
          <w:szCs w:val="18"/>
        </w:rPr>
      </w:pPr>
    </w:p>
    <w:p w:rsidR="002377F3" w:rsidRPr="005E57F8" w:rsidRDefault="002377F3" w:rsidP="002377F3">
      <w:pPr>
        <w:jc w:val="both"/>
        <w:rPr>
          <w:color w:val="000080"/>
          <w:sz w:val="16"/>
          <w:szCs w:val="18"/>
        </w:rPr>
      </w:pPr>
      <w:r w:rsidRPr="005E57F8">
        <w:rPr>
          <w:color w:val="0000FF"/>
          <w:sz w:val="16"/>
          <w:szCs w:val="18"/>
        </w:rPr>
        <w:t xml:space="preserve"> </w:t>
      </w:r>
      <w:r w:rsidRPr="005E57F8">
        <w:rPr>
          <w:color w:val="000080"/>
          <w:sz w:val="16"/>
          <w:szCs w:val="18"/>
        </w:rPr>
        <w:t>.............................................................</w:t>
      </w:r>
      <w:r w:rsidRPr="005E57F8">
        <w:rPr>
          <w:color w:val="000080"/>
          <w:sz w:val="16"/>
          <w:szCs w:val="18"/>
        </w:rPr>
        <w:tab/>
      </w:r>
      <w:r w:rsidRPr="005E57F8">
        <w:rPr>
          <w:color w:val="000080"/>
          <w:sz w:val="16"/>
          <w:szCs w:val="18"/>
        </w:rPr>
        <w:tab/>
      </w:r>
      <w:r w:rsidRPr="005E57F8">
        <w:rPr>
          <w:color w:val="000080"/>
          <w:sz w:val="16"/>
          <w:szCs w:val="18"/>
        </w:rPr>
        <w:tab/>
      </w:r>
      <w:r w:rsidRPr="005E57F8">
        <w:rPr>
          <w:color w:val="000080"/>
          <w:sz w:val="16"/>
          <w:szCs w:val="18"/>
        </w:rPr>
        <w:tab/>
      </w:r>
      <w:r w:rsidRPr="005E57F8">
        <w:rPr>
          <w:color w:val="000080"/>
          <w:sz w:val="16"/>
          <w:szCs w:val="18"/>
        </w:rPr>
        <w:tab/>
        <w:t>.............................................................</w:t>
      </w:r>
    </w:p>
    <w:p w:rsidR="002377F3" w:rsidRPr="005E57F8" w:rsidRDefault="002377F3" w:rsidP="002377F3">
      <w:pPr>
        <w:ind w:firstLine="708"/>
        <w:jc w:val="both"/>
        <w:rPr>
          <w:sz w:val="20"/>
          <w:szCs w:val="20"/>
        </w:rPr>
      </w:pPr>
      <w:r w:rsidRPr="005E57F8">
        <w:rPr>
          <w:i/>
          <w:color w:val="000080"/>
          <w:sz w:val="16"/>
          <w:szCs w:val="18"/>
        </w:rPr>
        <w:t>(miejscowość, data)</w:t>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r>
      <w:r w:rsidRPr="005E57F8">
        <w:rPr>
          <w:i/>
          <w:color w:val="000080"/>
          <w:sz w:val="16"/>
          <w:szCs w:val="18"/>
        </w:rPr>
        <w:tab/>
        <w:t xml:space="preserve"> (podpis osoby uprawnionej)</w:t>
      </w:r>
    </w:p>
    <w:p w:rsidR="002377F3" w:rsidRDefault="002377F3" w:rsidP="002377F3">
      <w:pPr>
        <w:pBdr>
          <w:bottom w:val="single" w:sz="12" w:space="1" w:color="auto"/>
        </w:pBdr>
        <w:rPr>
          <w:sz w:val="20"/>
          <w:szCs w:val="20"/>
        </w:rPr>
      </w:pPr>
    </w:p>
    <w:p w:rsidR="002377F3" w:rsidRPr="005E57F8" w:rsidRDefault="002377F3" w:rsidP="002377F3">
      <w:pPr>
        <w:pBdr>
          <w:bottom w:val="single" w:sz="12" w:space="1" w:color="auto"/>
        </w:pBdr>
        <w:rPr>
          <w:sz w:val="20"/>
          <w:szCs w:val="20"/>
        </w:rPr>
      </w:pPr>
    </w:p>
    <w:p w:rsidR="002377F3" w:rsidRPr="005E57F8" w:rsidRDefault="002377F3" w:rsidP="002377F3">
      <w:pPr>
        <w:jc w:val="both"/>
        <w:rPr>
          <w:sz w:val="18"/>
          <w:szCs w:val="16"/>
        </w:rPr>
      </w:pPr>
      <w:r w:rsidRPr="005E57F8">
        <w:rPr>
          <w:b/>
          <w:i/>
          <w:sz w:val="18"/>
          <w:szCs w:val="16"/>
          <w:vertAlign w:val="superscript"/>
        </w:rPr>
        <w:t>1</w:t>
      </w:r>
      <w:r w:rsidRPr="005E57F8">
        <w:rPr>
          <w:b/>
          <w:i/>
          <w:sz w:val="18"/>
          <w:szCs w:val="16"/>
        </w:rPr>
        <w:t>Wyjaśnienie:</w:t>
      </w:r>
      <w:r w:rsidRPr="005E57F8">
        <w:rPr>
          <w:i/>
          <w:sz w:val="18"/>
          <w:szCs w:val="16"/>
        </w:rPr>
        <w:t xml:space="preserve"> skorzystanie z prawa do sprostowania nie może skutkować zmianą wyniku postępowania</w:t>
      </w:r>
      <w:r w:rsidRPr="005E57F8">
        <w:rPr>
          <w:i/>
          <w:sz w:val="18"/>
          <w:szCs w:val="16"/>
        </w:rPr>
        <w:br/>
        <w:t>o udzielenie zamówienia publicznego ani zmianą postanowień umowy w zakresie niezgodnym z ustawą Pzp oraz nie może naruszać integralności protokołu oraz jego załączników.</w:t>
      </w:r>
    </w:p>
    <w:p w:rsidR="002377F3" w:rsidRPr="005E57F8" w:rsidRDefault="002377F3" w:rsidP="002377F3">
      <w:pPr>
        <w:jc w:val="both"/>
        <w:rPr>
          <w:i/>
          <w:sz w:val="18"/>
          <w:szCs w:val="16"/>
        </w:rPr>
      </w:pPr>
      <w:r w:rsidRPr="005E57F8">
        <w:rPr>
          <w:b/>
          <w:i/>
          <w:sz w:val="18"/>
          <w:szCs w:val="16"/>
          <w:vertAlign w:val="superscript"/>
        </w:rPr>
        <w:t>2</w:t>
      </w:r>
      <w:r w:rsidRPr="005E57F8">
        <w:rPr>
          <w:b/>
          <w:i/>
          <w:sz w:val="18"/>
          <w:szCs w:val="16"/>
        </w:rPr>
        <w:t>Wyjaśnienie:</w:t>
      </w:r>
      <w:r w:rsidRPr="005E57F8">
        <w:rPr>
          <w:i/>
          <w:sz w:val="18"/>
          <w:szCs w:val="16"/>
        </w:rPr>
        <w:t xml:space="preserve"> prawo do ograniczenia przetwarzania nie ma zastosowania w odniesieniu do przechowywania, w celu zapewnienia korzystania ze środków ochrony prawnej lub w celu ochrony praw innej osoby fizycznej lub prawnej, lub </w:t>
      </w:r>
      <w:r w:rsidRPr="005E57F8">
        <w:rPr>
          <w:i/>
          <w:sz w:val="18"/>
          <w:szCs w:val="16"/>
        </w:rPr>
        <w:br/>
        <w:t>z uwagi na ważne względy interesu publicznego Unii Europejskiej lub państwa członkowskiego.</w:t>
      </w:r>
    </w:p>
    <w:p w:rsidR="002377F3" w:rsidRPr="005E57F8" w:rsidRDefault="002377F3" w:rsidP="002377F3">
      <w:pPr>
        <w:jc w:val="both"/>
        <w:rPr>
          <w:sz w:val="18"/>
          <w:szCs w:val="16"/>
        </w:rPr>
      </w:pPr>
      <w:r w:rsidRPr="005E57F8">
        <w:rPr>
          <w:sz w:val="18"/>
          <w:szCs w:val="16"/>
          <w:vertAlign w:val="superscript"/>
        </w:rPr>
        <w:t>3</w:t>
      </w:r>
      <w:r w:rsidRPr="005E57F8">
        <w:rPr>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2377F3" w:rsidRDefault="002377F3" w:rsidP="002377F3">
      <w:pPr>
        <w:jc w:val="both"/>
        <w:rPr>
          <w:b/>
          <w:sz w:val="18"/>
          <w:szCs w:val="16"/>
        </w:rPr>
      </w:pPr>
      <w:r w:rsidRPr="005E57F8">
        <w:rPr>
          <w:b/>
          <w:sz w:val="18"/>
          <w:szCs w:val="16"/>
          <w:vertAlign w:val="superscript"/>
        </w:rPr>
        <w:t>4</w:t>
      </w:r>
      <w:r w:rsidRPr="005E57F8">
        <w:rPr>
          <w:b/>
          <w:color w:val="000000"/>
          <w:sz w:val="18"/>
          <w:szCs w:val="16"/>
        </w:rPr>
        <w:t xml:space="preserve"> W przypadku gdy wykonawca </w:t>
      </w:r>
      <w:r w:rsidRPr="005E57F8">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377F3" w:rsidRDefault="002377F3" w:rsidP="002377F3">
      <w:pPr>
        <w:jc w:val="center"/>
        <w:rPr>
          <w:b/>
          <w:bCs/>
          <w:sz w:val="22"/>
          <w:szCs w:val="22"/>
        </w:rPr>
      </w:pPr>
      <w:r w:rsidRPr="00237235">
        <w:rPr>
          <w:b/>
          <w:bCs/>
          <w:sz w:val="22"/>
          <w:szCs w:val="22"/>
        </w:rPr>
        <w:t xml:space="preserve"> </w:t>
      </w: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p>
    <w:p w:rsidR="002377F3" w:rsidRDefault="002377F3" w:rsidP="002377F3">
      <w:pPr>
        <w:jc w:val="center"/>
        <w:rPr>
          <w:b/>
          <w:bCs/>
          <w:sz w:val="22"/>
          <w:szCs w:val="22"/>
        </w:rPr>
      </w:pPr>
      <w:r w:rsidRPr="00237235">
        <w:rPr>
          <w:b/>
          <w:bCs/>
          <w:sz w:val="22"/>
          <w:szCs w:val="22"/>
        </w:rPr>
        <w:t xml:space="preserve">                                                    </w:t>
      </w:r>
    </w:p>
    <w:p w:rsidR="00937C60" w:rsidRDefault="00466BCB" w:rsidP="00466BCB">
      <w:pPr>
        <w:jc w:val="center"/>
        <w:rPr>
          <w:b/>
          <w:bCs/>
          <w:sz w:val="22"/>
          <w:szCs w:val="22"/>
        </w:rPr>
      </w:pPr>
      <w:r w:rsidRPr="00237235">
        <w:rPr>
          <w:b/>
          <w:bCs/>
          <w:sz w:val="22"/>
          <w:szCs w:val="22"/>
        </w:rPr>
        <w:t xml:space="preserve">                                                                                                                                       </w:t>
      </w:r>
    </w:p>
    <w:p w:rsidR="004438EB" w:rsidRPr="00237235" w:rsidRDefault="004438EB" w:rsidP="004438EB">
      <w:pPr>
        <w:jc w:val="center"/>
        <w:rPr>
          <w:b/>
          <w:bCs/>
          <w:sz w:val="22"/>
          <w:szCs w:val="22"/>
        </w:rPr>
      </w:pPr>
      <w:r w:rsidRPr="00237235">
        <w:rPr>
          <w:b/>
          <w:bCs/>
          <w:sz w:val="22"/>
          <w:szCs w:val="22"/>
        </w:rPr>
        <w:t xml:space="preserve">                                                                                 Załącznik nr 2</w:t>
      </w:r>
    </w:p>
    <w:p w:rsidR="004438EB" w:rsidRPr="00237235" w:rsidRDefault="004438EB" w:rsidP="004438EB">
      <w:pPr>
        <w:jc w:val="center"/>
        <w:rPr>
          <w:b/>
          <w:bCs/>
          <w:sz w:val="22"/>
          <w:szCs w:val="22"/>
          <w:u w:val="single"/>
        </w:rPr>
      </w:pPr>
      <w:r w:rsidRPr="00237235">
        <w:rPr>
          <w:b/>
          <w:bCs/>
          <w:sz w:val="22"/>
          <w:szCs w:val="22"/>
          <w:u w:val="single"/>
        </w:rPr>
        <w:t>Wzór umowy</w:t>
      </w:r>
    </w:p>
    <w:p w:rsidR="004438EB" w:rsidRPr="00237235" w:rsidRDefault="004438EB" w:rsidP="004438EB">
      <w:pPr>
        <w:jc w:val="center"/>
        <w:rPr>
          <w:b/>
          <w:bCs/>
          <w:sz w:val="22"/>
          <w:szCs w:val="22"/>
          <w:u w:val="single"/>
        </w:rPr>
      </w:pPr>
    </w:p>
    <w:p w:rsidR="004438EB" w:rsidRPr="00237235" w:rsidRDefault="004438EB" w:rsidP="004438EB">
      <w:pPr>
        <w:jc w:val="center"/>
        <w:rPr>
          <w:b/>
          <w:bCs/>
          <w:sz w:val="22"/>
          <w:szCs w:val="22"/>
        </w:rPr>
      </w:pPr>
      <w:r w:rsidRPr="00237235">
        <w:rPr>
          <w:b/>
          <w:bCs/>
          <w:sz w:val="22"/>
          <w:szCs w:val="22"/>
        </w:rPr>
        <w:t>UMOWA DOSTAWY NR PL/000023461/</w:t>
      </w:r>
      <w:r w:rsidR="00B27D60">
        <w:rPr>
          <w:b/>
          <w:bCs/>
          <w:sz w:val="22"/>
          <w:szCs w:val="22"/>
        </w:rPr>
        <w:t>5533</w:t>
      </w:r>
      <w:r>
        <w:rPr>
          <w:b/>
          <w:bCs/>
          <w:sz w:val="22"/>
          <w:szCs w:val="22"/>
        </w:rPr>
        <w:t>/KB/21</w:t>
      </w:r>
    </w:p>
    <w:p w:rsidR="004438EB" w:rsidRPr="00237235" w:rsidRDefault="004438EB" w:rsidP="004438EB">
      <w:pPr>
        <w:rPr>
          <w:sz w:val="22"/>
          <w:szCs w:val="22"/>
        </w:rPr>
      </w:pPr>
    </w:p>
    <w:p w:rsidR="004438EB" w:rsidRPr="00237235" w:rsidRDefault="004438EB" w:rsidP="004438EB">
      <w:pPr>
        <w:jc w:val="both"/>
        <w:rPr>
          <w:sz w:val="20"/>
          <w:szCs w:val="20"/>
        </w:rPr>
      </w:pPr>
      <w:r w:rsidRPr="00237235">
        <w:rPr>
          <w:sz w:val="20"/>
          <w:szCs w:val="20"/>
        </w:rPr>
        <w:t xml:space="preserve">Zawarta w dniu  ……………..………… w Katowicach pomiędzy „………………………………                                     z siedzibą ………………………….., wpisaną do ………………………………………….. Wysokość kapitału zakładowego……………, REGON nr: …………….., zwaną w dalszej części umowy SPRZEDAJĄCYM, reprezentowaną przez: </w:t>
      </w:r>
    </w:p>
    <w:p w:rsidR="004438EB" w:rsidRPr="00237235" w:rsidRDefault="004438EB" w:rsidP="004438EB">
      <w:pPr>
        <w:rPr>
          <w:sz w:val="20"/>
          <w:szCs w:val="20"/>
        </w:rPr>
      </w:pPr>
    </w:p>
    <w:p w:rsidR="004438EB" w:rsidRPr="00237235" w:rsidRDefault="004438EB" w:rsidP="004438EB">
      <w:pPr>
        <w:rPr>
          <w:sz w:val="20"/>
          <w:szCs w:val="20"/>
        </w:rPr>
      </w:pPr>
      <w:r w:rsidRPr="00237235">
        <w:rPr>
          <w:sz w:val="20"/>
          <w:szCs w:val="20"/>
        </w:rPr>
        <w:t>…………………………………………….                     …………………………………….</w:t>
      </w:r>
    </w:p>
    <w:p w:rsidR="004438EB" w:rsidRPr="00237235" w:rsidRDefault="004438EB" w:rsidP="004438EB">
      <w:pPr>
        <w:rPr>
          <w:sz w:val="20"/>
          <w:szCs w:val="20"/>
        </w:rPr>
      </w:pPr>
    </w:p>
    <w:p w:rsidR="004438EB" w:rsidRPr="00237235" w:rsidRDefault="004438EB" w:rsidP="004438EB">
      <w:pPr>
        <w:jc w:val="both"/>
        <w:rPr>
          <w:sz w:val="20"/>
          <w:szCs w:val="20"/>
        </w:rPr>
      </w:pPr>
      <w:r w:rsidRPr="00237235">
        <w:rPr>
          <w:sz w:val="20"/>
          <w:szCs w:val="20"/>
        </w:rPr>
        <w:t xml:space="preserve">a GŁÓWNYM INSTYTUTEM GÓRNICTWA, z siedzibą w Katowicach, PLAC GWARKÓW1, wpisanym               do Krajowego Rejestru Sądowego pod nr KRS 0000090660, w Sądzie Rejonowym </w:t>
      </w:r>
      <w:r w:rsidRPr="00237235">
        <w:rPr>
          <w:sz w:val="20"/>
          <w:szCs w:val="20"/>
        </w:rPr>
        <w:br/>
        <w:t>w Katowicach, Regon nr 000023461, jako Zamawiającym, zwanym w dalszej części umowy KUPUJĄCYM, reprezentowanym przez :</w:t>
      </w:r>
      <w:r w:rsidRPr="00237235">
        <w:rPr>
          <w:sz w:val="20"/>
          <w:szCs w:val="20"/>
        </w:rPr>
        <w:tab/>
      </w:r>
    </w:p>
    <w:p w:rsidR="004438EB" w:rsidRPr="00237235" w:rsidRDefault="004438EB" w:rsidP="004438EB">
      <w:pPr>
        <w:jc w:val="both"/>
        <w:rPr>
          <w:sz w:val="20"/>
          <w:szCs w:val="20"/>
        </w:rPr>
      </w:pPr>
    </w:p>
    <w:p w:rsidR="004438EB" w:rsidRPr="00237235" w:rsidRDefault="004438EB" w:rsidP="004438EB">
      <w:pPr>
        <w:jc w:val="both"/>
        <w:rPr>
          <w:b/>
          <w:sz w:val="20"/>
          <w:szCs w:val="20"/>
        </w:rPr>
      </w:pPr>
      <w:r w:rsidRPr="00237235">
        <w:rPr>
          <w:b/>
          <w:sz w:val="20"/>
          <w:szCs w:val="20"/>
        </w:rPr>
        <w:t>1. mgr Aleksandra Mraczek – Krzak</w:t>
      </w:r>
      <w:r w:rsidRPr="00237235">
        <w:rPr>
          <w:b/>
          <w:sz w:val="20"/>
          <w:szCs w:val="20"/>
        </w:rPr>
        <w:tab/>
        <w:t>:</w:t>
      </w:r>
      <w:r w:rsidRPr="00237235">
        <w:rPr>
          <w:b/>
          <w:sz w:val="20"/>
          <w:szCs w:val="20"/>
        </w:rPr>
        <w:tab/>
        <w:t xml:space="preserve">Zastępca Dyrektora ds. </w:t>
      </w:r>
    </w:p>
    <w:p w:rsidR="004438EB" w:rsidRPr="00237235" w:rsidRDefault="004438EB" w:rsidP="004438EB">
      <w:pPr>
        <w:jc w:val="both"/>
        <w:rPr>
          <w:b/>
          <w:sz w:val="20"/>
          <w:szCs w:val="20"/>
        </w:rPr>
      </w:pPr>
      <w:r w:rsidRPr="00237235">
        <w:rPr>
          <w:b/>
          <w:sz w:val="20"/>
          <w:szCs w:val="20"/>
        </w:rPr>
        <w:tab/>
      </w:r>
      <w:r w:rsidRPr="00237235">
        <w:rPr>
          <w:b/>
          <w:sz w:val="20"/>
          <w:szCs w:val="20"/>
        </w:rPr>
        <w:tab/>
      </w:r>
      <w:r w:rsidRPr="00237235">
        <w:rPr>
          <w:b/>
          <w:sz w:val="20"/>
          <w:szCs w:val="20"/>
        </w:rPr>
        <w:tab/>
      </w:r>
      <w:r w:rsidRPr="00237235">
        <w:rPr>
          <w:b/>
          <w:sz w:val="20"/>
          <w:szCs w:val="20"/>
        </w:rPr>
        <w:tab/>
      </w:r>
      <w:r w:rsidRPr="00237235">
        <w:rPr>
          <w:b/>
          <w:sz w:val="20"/>
          <w:szCs w:val="20"/>
        </w:rPr>
        <w:tab/>
      </w:r>
      <w:r w:rsidRPr="00237235">
        <w:rPr>
          <w:b/>
          <w:sz w:val="20"/>
          <w:szCs w:val="20"/>
        </w:rPr>
        <w:tab/>
        <w:t xml:space="preserve">Finansowo – Ekonomicznych     </w:t>
      </w:r>
    </w:p>
    <w:p w:rsidR="004438EB" w:rsidRPr="00237235" w:rsidRDefault="004438EB" w:rsidP="004438EB">
      <w:pPr>
        <w:jc w:val="both"/>
        <w:rPr>
          <w:b/>
          <w:sz w:val="20"/>
          <w:szCs w:val="20"/>
        </w:rPr>
      </w:pPr>
    </w:p>
    <w:p w:rsidR="004438EB" w:rsidRPr="00237235" w:rsidRDefault="004438EB" w:rsidP="004438EB">
      <w:pPr>
        <w:jc w:val="both"/>
        <w:rPr>
          <w:b/>
          <w:sz w:val="20"/>
          <w:szCs w:val="20"/>
        </w:rPr>
      </w:pPr>
      <w:r w:rsidRPr="00237235">
        <w:rPr>
          <w:b/>
          <w:sz w:val="20"/>
          <w:szCs w:val="20"/>
        </w:rPr>
        <w:t>2. mgr Monika Wallenburg</w:t>
      </w:r>
      <w:r w:rsidRPr="00237235">
        <w:rPr>
          <w:b/>
          <w:sz w:val="20"/>
          <w:szCs w:val="20"/>
        </w:rPr>
        <w:tab/>
      </w:r>
      <w:r w:rsidRPr="00237235">
        <w:rPr>
          <w:b/>
          <w:sz w:val="20"/>
          <w:szCs w:val="20"/>
        </w:rPr>
        <w:tab/>
        <w:t>:</w:t>
      </w:r>
      <w:r w:rsidRPr="00237235">
        <w:rPr>
          <w:b/>
          <w:sz w:val="20"/>
          <w:szCs w:val="20"/>
        </w:rPr>
        <w:tab/>
        <w:t xml:space="preserve">Kierownik Działu Handlowego                                                                    </w:t>
      </w:r>
    </w:p>
    <w:p w:rsidR="004438EB" w:rsidRPr="00237235" w:rsidRDefault="004438EB" w:rsidP="004438EB">
      <w:pPr>
        <w:jc w:val="both"/>
        <w:rPr>
          <w:sz w:val="20"/>
          <w:szCs w:val="20"/>
        </w:rPr>
      </w:pPr>
    </w:p>
    <w:p w:rsidR="004438EB" w:rsidRPr="00237235" w:rsidRDefault="004438EB" w:rsidP="004438EB">
      <w:pPr>
        <w:jc w:val="both"/>
        <w:rPr>
          <w:sz w:val="20"/>
          <w:szCs w:val="20"/>
        </w:rPr>
      </w:pPr>
      <w:r w:rsidRPr="00237235">
        <w:rPr>
          <w:sz w:val="20"/>
          <w:szCs w:val="20"/>
        </w:rPr>
        <w:t>następującej treści :</w:t>
      </w:r>
    </w:p>
    <w:p w:rsidR="004438EB" w:rsidRPr="00237235" w:rsidRDefault="004438EB" w:rsidP="004438EB">
      <w:pPr>
        <w:jc w:val="both"/>
        <w:rPr>
          <w:sz w:val="20"/>
          <w:szCs w:val="20"/>
        </w:rPr>
      </w:pPr>
    </w:p>
    <w:p w:rsidR="004438EB" w:rsidRPr="00237235" w:rsidRDefault="004438EB" w:rsidP="004438EB">
      <w:pPr>
        <w:jc w:val="both"/>
        <w:rPr>
          <w:sz w:val="20"/>
          <w:szCs w:val="20"/>
          <w:u w:val="single"/>
        </w:rPr>
      </w:pPr>
      <w:r w:rsidRPr="00237235">
        <w:rPr>
          <w:sz w:val="20"/>
          <w:szCs w:val="20"/>
          <w:u w:val="single"/>
        </w:rPr>
        <w:sym w:font="Times New Roman" w:char="00A7"/>
      </w:r>
      <w:r w:rsidRPr="00237235">
        <w:rPr>
          <w:sz w:val="20"/>
          <w:szCs w:val="20"/>
          <w:u w:val="single"/>
        </w:rPr>
        <w:t xml:space="preserve"> 1. </w:t>
      </w:r>
      <w:r w:rsidRPr="00237235">
        <w:rPr>
          <w:sz w:val="20"/>
          <w:szCs w:val="20"/>
          <w:u w:val="single"/>
        </w:rPr>
        <w:tab/>
        <w:t xml:space="preserve">PRZEDMIOT UMOWY  I CENA UMOWY </w:t>
      </w:r>
    </w:p>
    <w:p w:rsidR="004438EB" w:rsidRPr="00237235" w:rsidRDefault="004438EB" w:rsidP="004438EB">
      <w:pPr>
        <w:jc w:val="both"/>
        <w:rPr>
          <w:sz w:val="20"/>
          <w:szCs w:val="20"/>
          <w:u w:val="single"/>
        </w:rPr>
      </w:pPr>
    </w:p>
    <w:p w:rsidR="004438EB" w:rsidRPr="00237235" w:rsidRDefault="004438EB" w:rsidP="004438EB">
      <w:pPr>
        <w:jc w:val="both"/>
        <w:rPr>
          <w:sz w:val="20"/>
          <w:szCs w:val="20"/>
          <w:u w:val="single"/>
        </w:rPr>
      </w:pPr>
    </w:p>
    <w:p w:rsidR="004438EB" w:rsidRPr="00DB39C5" w:rsidRDefault="004438EB" w:rsidP="004438EB">
      <w:pPr>
        <w:jc w:val="both"/>
        <w:rPr>
          <w:b/>
          <w:bCs/>
          <w:sz w:val="20"/>
          <w:szCs w:val="20"/>
        </w:rPr>
      </w:pPr>
      <w:r w:rsidRPr="00237235">
        <w:rPr>
          <w:sz w:val="20"/>
          <w:szCs w:val="20"/>
        </w:rPr>
        <w:t xml:space="preserve">1.  Główny   Instytut   Górnictwa   udziela zamówienia </w:t>
      </w:r>
      <w:r w:rsidRPr="00A74761">
        <w:rPr>
          <w:b/>
          <w:sz w:val="20"/>
          <w:szCs w:val="20"/>
        </w:rPr>
        <w:t xml:space="preserve">na </w:t>
      </w:r>
      <w:r w:rsidRPr="00A74761">
        <w:rPr>
          <w:b/>
          <w:i/>
          <w:sz w:val="20"/>
          <w:szCs w:val="20"/>
        </w:rPr>
        <w:t>dostawę wody w butlach o poj. min. 18.9 l.</w:t>
      </w:r>
      <w:r w:rsidRPr="00A74761">
        <w:rPr>
          <w:b/>
          <w:i/>
          <w:sz w:val="20"/>
          <w:szCs w:val="20"/>
        </w:rPr>
        <w:t xml:space="preserve"> oraz  </w:t>
      </w:r>
      <w:r w:rsidRPr="00A74761">
        <w:rPr>
          <w:b/>
          <w:i/>
          <w:sz w:val="20"/>
          <w:szCs w:val="20"/>
        </w:rPr>
        <w:t>dzierżawę urządzeń do dystrybucji wody</w:t>
      </w:r>
      <w:r w:rsidRPr="00237235">
        <w:rPr>
          <w:sz w:val="20"/>
          <w:szCs w:val="20"/>
        </w:rPr>
        <w:t xml:space="preserve">, zwanego dalej </w:t>
      </w:r>
      <w:r w:rsidRPr="00237235">
        <w:rPr>
          <w:i/>
          <w:sz w:val="20"/>
          <w:szCs w:val="20"/>
        </w:rPr>
        <w:t xml:space="preserve">„przedmiotem umowy” </w:t>
      </w:r>
      <w:r w:rsidRPr="00237235">
        <w:rPr>
          <w:sz w:val="20"/>
          <w:szCs w:val="20"/>
        </w:rPr>
        <w:t xml:space="preserve">zgodnie  z ofertą nr ……………..z dnia ………………. r. </w:t>
      </w:r>
      <w:r w:rsidRPr="00DB39C5">
        <w:rPr>
          <w:sz w:val="20"/>
          <w:szCs w:val="20"/>
        </w:rPr>
        <w:t xml:space="preserve">zgodnie z art. 2 ust. 1 pkt. 1 </w:t>
      </w:r>
      <w:r w:rsidRPr="00DB39C5">
        <w:rPr>
          <w:color w:val="000000"/>
          <w:sz w:val="20"/>
          <w:szCs w:val="20"/>
        </w:rPr>
        <w:t xml:space="preserve">Ustawy z dnia 11 września 2019r. -  Prawo zamówień publicznych </w:t>
      </w:r>
      <w:r w:rsidRPr="00DB39C5">
        <w:rPr>
          <w:sz w:val="20"/>
          <w:szCs w:val="20"/>
        </w:rPr>
        <w:t xml:space="preserve">(Dz. U. z 2019r. poz. 2019) oraz </w:t>
      </w:r>
      <w:r w:rsidRPr="00DB39C5">
        <w:rPr>
          <w:color w:val="000000"/>
          <w:sz w:val="20"/>
          <w:szCs w:val="20"/>
        </w:rPr>
        <w:t>aktów wykonawczych wydanych na jej podstawie.</w:t>
      </w:r>
    </w:p>
    <w:p w:rsidR="004438EB" w:rsidRPr="00DB39C5" w:rsidRDefault="004438EB" w:rsidP="004438EB">
      <w:pPr>
        <w:jc w:val="both"/>
        <w:rPr>
          <w:b/>
          <w:bCs/>
          <w:sz w:val="20"/>
          <w:szCs w:val="20"/>
        </w:rPr>
      </w:pPr>
    </w:p>
    <w:p w:rsidR="004438EB" w:rsidRPr="00237235" w:rsidRDefault="004438EB" w:rsidP="004438EB">
      <w:pPr>
        <w:jc w:val="both"/>
        <w:rPr>
          <w:i/>
          <w:sz w:val="20"/>
          <w:szCs w:val="20"/>
        </w:rPr>
      </w:pPr>
      <w:r w:rsidRPr="00237235">
        <w:rPr>
          <w:sz w:val="20"/>
          <w:szCs w:val="20"/>
        </w:rPr>
        <w:t xml:space="preserve">. </w:t>
      </w:r>
    </w:p>
    <w:p w:rsidR="004438EB" w:rsidRPr="00466BCB" w:rsidRDefault="004438EB" w:rsidP="004438EB">
      <w:pPr>
        <w:pStyle w:val="Akapitzlist"/>
        <w:numPr>
          <w:ilvl w:val="0"/>
          <w:numId w:val="29"/>
        </w:numPr>
        <w:ind w:hanging="720"/>
        <w:rPr>
          <w:sz w:val="20"/>
          <w:szCs w:val="20"/>
        </w:rPr>
      </w:pPr>
      <w:r w:rsidRPr="00466BCB">
        <w:rPr>
          <w:sz w:val="20"/>
          <w:szCs w:val="20"/>
        </w:rPr>
        <w:t>Umowa zostaje zawarta do kwoty</w:t>
      </w:r>
      <w:r>
        <w:rPr>
          <w:sz w:val="20"/>
          <w:szCs w:val="20"/>
        </w:rPr>
        <w:t xml:space="preserve"> brutto </w:t>
      </w:r>
      <w:r w:rsidRPr="00466BCB">
        <w:rPr>
          <w:sz w:val="20"/>
          <w:szCs w:val="20"/>
        </w:rPr>
        <w:t xml:space="preserve">: </w:t>
      </w:r>
      <w:r>
        <w:rPr>
          <w:sz w:val="20"/>
          <w:szCs w:val="20"/>
        </w:rPr>
        <w:t>………………………</w:t>
      </w:r>
      <w:r w:rsidRPr="00466BCB">
        <w:rPr>
          <w:sz w:val="20"/>
          <w:szCs w:val="20"/>
        </w:rPr>
        <w:t xml:space="preserve">  PLN Słownie:  </w:t>
      </w:r>
      <w:r>
        <w:rPr>
          <w:sz w:val="20"/>
          <w:szCs w:val="20"/>
        </w:rPr>
        <w:t>…………………………………………..</w:t>
      </w:r>
      <w:r w:rsidRPr="00466BCB">
        <w:rPr>
          <w:sz w:val="20"/>
          <w:szCs w:val="20"/>
        </w:rPr>
        <w:t>PLN</w:t>
      </w:r>
      <w:r>
        <w:rPr>
          <w:sz w:val="20"/>
          <w:szCs w:val="20"/>
        </w:rPr>
        <w:t xml:space="preserve"> w tym podatek VAT……………………..PLN słownie………………………………….PLN, gdzie:</w:t>
      </w:r>
    </w:p>
    <w:p w:rsidR="004438EB" w:rsidRDefault="004438EB" w:rsidP="004438EB">
      <w:pPr>
        <w:numPr>
          <w:ilvl w:val="0"/>
          <w:numId w:val="29"/>
        </w:numPr>
        <w:ind w:left="0" w:firstLine="0"/>
        <w:contextualSpacing/>
        <w:jc w:val="both"/>
        <w:rPr>
          <w:sz w:val="20"/>
          <w:szCs w:val="20"/>
        </w:rPr>
      </w:pPr>
    </w:p>
    <w:p w:rsidR="004438EB" w:rsidRPr="00237235" w:rsidRDefault="004438EB" w:rsidP="004438EB">
      <w:pPr>
        <w:numPr>
          <w:ilvl w:val="0"/>
          <w:numId w:val="35"/>
        </w:numPr>
        <w:autoSpaceDE w:val="0"/>
        <w:autoSpaceDN w:val="0"/>
        <w:adjustRightInd w:val="0"/>
        <w:ind w:left="709" w:firstLine="0"/>
        <w:jc w:val="both"/>
        <w:rPr>
          <w:rFonts w:eastAsia="Calibri"/>
          <w:bCs/>
          <w:sz w:val="20"/>
          <w:szCs w:val="20"/>
          <w:lang w:eastAsia="en-US"/>
        </w:rPr>
      </w:pPr>
      <w:r w:rsidRPr="00237235">
        <w:rPr>
          <w:rFonts w:eastAsia="Calibri"/>
          <w:sz w:val="20"/>
          <w:szCs w:val="20"/>
          <w:lang w:eastAsia="en-US"/>
        </w:rPr>
        <w:t xml:space="preserve">comiesięczny czynsz za oddane w dzierżawę urządzenia </w:t>
      </w:r>
      <w:r>
        <w:rPr>
          <w:rFonts w:eastAsia="Calibri"/>
          <w:sz w:val="20"/>
          <w:szCs w:val="20"/>
          <w:lang w:eastAsia="en-US"/>
        </w:rPr>
        <w:t xml:space="preserve">wynosi </w:t>
      </w:r>
      <w:r w:rsidRPr="00237235">
        <w:rPr>
          <w:rFonts w:eastAsia="Calibri"/>
          <w:sz w:val="20"/>
          <w:szCs w:val="20"/>
          <w:lang w:eastAsia="en-US"/>
        </w:rPr>
        <w:t xml:space="preserve"> </w:t>
      </w:r>
      <w:r w:rsidRPr="00237235">
        <w:rPr>
          <w:rFonts w:eastAsia="Calibri"/>
          <w:bCs/>
          <w:sz w:val="20"/>
          <w:szCs w:val="20"/>
          <w:lang w:eastAsia="en-US"/>
        </w:rPr>
        <w:t>……. PLN</w:t>
      </w:r>
      <w:r>
        <w:rPr>
          <w:rFonts w:eastAsia="Calibri"/>
          <w:bCs/>
          <w:sz w:val="20"/>
          <w:szCs w:val="20"/>
          <w:lang w:eastAsia="en-US"/>
        </w:rPr>
        <w:t xml:space="preserve"> brutto za 1 szt.</w:t>
      </w:r>
    </w:p>
    <w:p w:rsidR="004438EB" w:rsidRPr="00516B90" w:rsidRDefault="004438EB" w:rsidP="004438EB">
      <w:pPr>
        <w:numPr>
          <w:ilvl w:val="0"/>
          <w:numId w:val="34"/>
        </w:numPr>
        <w:autoSpaceDE w:val="0"/>
        <w:autoSpaceDN w:val="0"/>
        <w:adjustRightInd w:val="0"/>
        <w:ind w:left="709" w:firstLine="0"/>
        <w:contextualSpacing/>
        <w:jc w:val="both"/>
        <w:rPr>
          <w:sz w:val="20"/>
          <w:szCs w:val="20"/>
        </w:rPr>
      </w:pPr>
      <w:r>
        <w:rPr>
          <w:rFonts w:eastAsia="Calibri"/>
          <w:sz w:val="20"/>
          <w:szCs w:val="20"/>
          <w:lang w:eastAsia="en-US"/>
        </w:rPr>
        <w:t>c</w:t>
      </w:r>
      <w:r w:rsidRPr="00237235">
        <w:rPr>
          <w:rFonts w:eastAsia="Calibri"/>
          <w:sz w:val="20"/>
          <w:szCs w:val="20"/>
          <w:lang w:eastAsia="en-US"/>
        </w:rPr>
        <w:t>en</w:t>
      </w:r>
      <w:r>
        <w:rPr>
          <w:rFonts w:eastAsia="Calibri"/>
          <w:sz w:val="20"/>
          <w:szCs w:val="20"/>
          <w:lang w:eastAsia="en-US"/>
        </w:rPr>
        <w:t>a</w:t>
      </w:r>
      <w:r w:rsidRPr="00237235">
        <w:rPr>
          <w:rFonts w:eastAsia="Calibri"/>
          <w:sz w:val="20"/>
          <w:szCs w:val="20"/>
          <w:lang w:eastAsia="en-US"/>
        </w:rPr>
        <w:t xml:space="preserve"> jednostkow</w:t>
      </w:r>
      <w:r>
        <w:rPr>
          <w:rFonts w:eastAsia="Calibri"/>
          <w:sz w:val="20"/>
          <w:szCs w:val="20"/>
          <w:lang w:eastAsia="en-US"/>
        </w:rPr>
        <w:t>a</w:t>
      </w:r>
      <w:r w:rsidRPr="00237235">
        <w:rPr>
          <w:rFonts w:eastAsia="Calibri"/>
          <w:sz w:val="20"/>
          <w:szCs w:val="20"/>
          <w:lang w:eastAsia="en-US"/>
        </w:rPr>
        <w:t xml:space="preserve">  butli wody o poj. min. 18,9 l</w:t>
      </w:r>
      <w:r>
        <w:rPr>
          <w:rFonts w:eastAsia="Calibri"/>
          <w:sz w:val="20"/>
          <w:szCs w:val="20"/>
          <w:lang w:eastAsia="en-US"/>
        </w:rPr>
        <w:t xml:space="preserve"> wynosi </w:t>
      </w:r>
      <w:r w:rsidRPr="00237235">
        <w:rPr>
          <w:rFonts w:eastAsia="Calibri"/>
          <w:sz w:val="20"/>
          <w:szCs w:val="20"/>
          <w:lang w:eastAsia="en-US"/>
        </w:rPr>
        <w:t xml:space="preserve"> </w:t>
      </w:r>
      <w:r w:rsidRPr="00237235">
        <w:rPr>
          <w:rFonts w:eastAsia="Calibri"/>
          <w:bCs/>
          <w:sz w:val="20"/>
          <w:szCs w:val="20"/>
          <w:lang w:eastAsia="en-US"/>
        </w:rPr>
        <w:t xml:space="preserve">……… PLN </w:t>
      </w:r>
      <w:r w:rsidRPr="00237235">
        <w:rPr>
          <w:rFonts w:eastAsia="Calibri"/>
          <w:sz w:val="20"/>
          <w:szCs w:val="20"/>
          <w:lang w:eastAsia="en-US"/>
        </w:rPr>
        <w:t xml:space="preserve">brutto </w:t>
      </w:r>
      <w:r>
        <w:rPr>
          <w:rFonts w:eastAsia="Calibri"/>
          <w:sz w:val="20"/>
          <w:szCs w:val="20"/>
          <w:lang w:eastAsia="en-US"/>
        </w:rPr>
        <w:t xml:space="preserve">  za 1 szt.</w:t>
      </w:r>
    </w:p>
    <w:p w:rsidR="004438EB" w:rsidRPr="00237235" w:rsidRDefault="004438EB" w:rsidP="004438EB">
      <w:pPr>
        <w:numPr>
          <w:ilvl w:val="0"/>
          <w:numId w:val="34"/>
        </w:numPr>
        <w:autoSpaceDE w:val="0"/>
        <w:autoSpaceDN w:val="0"/>
        <w:adjustRightInd w:val="0"/>
        <w:ind w:left="709" w:firstLine="0"/>
        <w:contextualSpacing/>
        <w:jc w:val="both"/>
        <w:rPr>
          <w:sz w:val="20"/>
          <w:szCs w:val="20"/>
        </w:rPr>
      </w:pPr>
      <w:r>
        <w:rPr>
          <w:rFonts w:eastAsia="Calibri"/>
          <w:sz w:val="20"/>
          <w:szCs w:val="20"/>
          <w:lang w:eastAsia="en-US"/>
        </w:rPr>
        <w:t xml:space="preserve"> roczny koszt sanityzacji 1 urządzenia wynosi………PLN</w:t>
      </w:r>
      <w:r w:rsidRPr="00237235">
        <w:rPr>
          <w:sz w:val="20"/>
          <w:szCs w:val="20"/>
        </w:rPr>
        <w:t xml:space="preserve">:. </w:t>
      </w:r>
    </w:p>
    <w:p w:rsidR="004438EB" w:rsidRPr="00237235" w:rsidRDefault="004438EB" w:rsidP="004438EB">
      <w:pPr>
        <w:contextualSpacing/>
        <w:jc w:val="both"/>
        <w:rPr>
          <w:sz w:val="20"/>
          <w:szCs w:val="20"/>
        </w:rPr>
      </w:pPr>
    </w:p>
    <w:p w:rsidR="004438EB" w:rsidRPr="00237235" w:rsidRDefault="004438EB" w:rsidP="004438EB">
      <w:pPr>
        <w:numPr>
          <w:ilvl w:val="0"/>
          <w:numId w:val="29"/>
        </w:numPr>
        <w:tabs>
          <w:tab w:val="left" w:pos="284"/>
        </w:tabs>
        <w:ind w:left="0" w:firstLine="0"/>
        <w:contextualSpacing/>
        <w:jc w:val="both"/>
        <w:rPr>
          <w:sz w:val="20"/>
          <w:szCs w:val="20"/>
        </w:rPr>
      </w:pPr>
      <w:r w:rsidRPr="00237235">
        <w:rPr>
          <w:sz w:val="20"/>
          <w:szCs w:val="20"/>
        </w:rPr>
        <w:t xml:space="preserve">Cena obejmuje koszty dostawy „przedmiotu zamówienia” na </w:t>
      </w:r>
      <w:r w:rsidRPr="00237235">
        <w:rPr>
          <w:color w:val="000000"/>
          <w:sz w:val="20"/>
          <w:szCs w:val="20"/>
        </w:rPr>
        <w:t xml:space="preserve">warunkach DDP </w:t>
      </w:r>
      <w:r w:rsidRPr="00237235">
        <w:rPr>
          <w:sz w:val="20"/>
          <w:szCs w:val="20"/>
        </w:rPr>
        <w:t>Incoterms 2010 do oznaczonego miejsca wykonania zamówienia, tj. Główny Instytut Górnictwa, Katowice, pl. Gwarków 1</w:t>
      </w:r>
    </w:p>
    <w:p w:rsidR="004438EB" w:rsidRPr="00237235" w:rsidRDefault="004438EB" w:rsidP="004438EB">
      <w:pPr>
        <w:tabs>
          <w:tab w:val="left" w:pos="284"/>
        </w:tabs>
        <w:contextualSpacing/>
        <w:jc w:val="both"/>
        <w:rPr>
          <w:sz w:val="20"/>
          <w:szCs w:val="20"/>
        </w:rPr>
      </w:pPr>
    </w:p>
    <w:p w:rsidR="004438EB" w:rsidRPr="00237235" w:rsidRDefault="004438EB" w:rsidP="004438EB">
      <w:pPr>
        <w:numPr>
          <w:ilvl w:val="0"/>
          <w:numId w:val="29"/>
        </w:numPr>
        <w:tabs>
          <w:tab w:val="left" w:pos="284"/>
        </w:tabs>
        <w:ind w:left="0" w:firstLine="0"/>
        <w:jc w:val="both"/>
        <w:rPr>
          <w:sz w:val="20"/>
          <w:szCs w:val="20"/>
        </w:rPr>
      </w:pPr>
      <w:r w:rsidRPr="00237235">
        <w:rPr>
          <w:sz w:val="20"/>
          <w:szCs w:val="20"/>
        </w:rPr>
        <w:t xml:space="preserve">SPRZEDAJĄCY zainstaluje urządzenia w siedzibie KUPUJĄCEGO w terminie  do </w:t>
      </w:r>
      <w:r>
        <w:rPr>
          <w:sz w:val="20"/>
          <w:szCs w:val="20"/>
        </w:rPr>
        <w:t>7</w:t>
      </w:r>
      <w:r w:rsidRPr="00237235">
        <w:rPr>
          <w:sz w:val="20"/>
          <w:szCs w:val="20"/>
        </w:rPr>
        <w:t xml:space="preserve"> dni od daty zawarcia umowy, zgodnie z wykazem otrzymanym od KUPUJĄCEGO.</w:t>
      </w:r>
    </w:p>
    <w:p w:rsidR="004438EB" w:rsidRPr="00237235" w:rsidRDefault="004438EB" w:rsidP="004438EB">
      <w:pPr>
        <w:tabs>
          <w:tab w:val="left" w:pos="284"/>
        </w:tabs>
        <w:jc w:val="both"/>
        <w:rPr>
          <w:sz w:val="20"/>
          <w:szCs w:val="20"/>
        </w:rPr>
      </w:pPr>
    </w:p>
    <w:p w:rsidR="004438EB" w:rsidRPr="00237235" w:rsidRDefault="004438EB" w:rsidP="004438EB">
      <w:pPr>
        <w:numPr>
          <w:ilvl w:val="0"/>
          <w:numId w:val="29"/>
        </w:numPr>
        <w:tabs>
          <w:tab w:val="left" w:pos="284"/>
        </w:tabs>
        <w:autoSpaceDE w:val="0"/>
        <w:autoSpaceDN w:val="0"/>
        <w:adjustRightInd w:val="0"/>
        <w:ind w:left="0" w:firstLine="0"/>
        <w:jc w:val="both"/>
        <w:rPr>
          <w:rFonts w:eastAsia="Calibri"/>
          <w:sz w:val="20"/>
          <w:szCs w:val="20"/>
          <w:lang w:eastAsia="en-US"/>
        </w:rPr>
      </w:pPr>
      <w:r w:rsidRPr="00237235">
        <w:rPr>
          <w:rFonts w:eastAsia="Calibri"/>
          <w:sz w:val="20"/>
          <w:szCs w:val="20"/>
          <w:lang w:eastAsia="en-US"/>
        </w:rPr>
        <w:t xml:space="preserve">Usługa sanityzacji wliczona jest w cenę </w:t>
      </w:r>
      <w:r>
        <w:rPr>
          <w:rFonts w:eastAsia="Calibri"/>
          <w:sz w:val="20"/>
          <w:szCs w:val="20"/>
          <w:lang w:eastAsia="en-US"/>
        </w:rPr>
        <w:t>umowy</w:t>
      </w:r>
      <w:r w:rsidRPr="00237235">
        <w:rPr>
          <w:rFonts w:eastAsia="Calibri"/>
          <w:sz w:val="20"/>
          <w:szCs w:val="20"/>
          <w:lang w:eastAsia="en-US"/>
        </w:rPr>
        <w:t xml:space="preserve"> i odbywać się będzie w miejscach świadczenia usługi                        w  częstotliwości zgodnej z wytycznymi producenta urządzeń oraz obowiązującymi w tym zakresie przepisami sanitarnymi, lecz nie rzadziej niż raz na pół roku.</w:t>
      </w:r>
    </w:p>
    <w:p w:rsidR="004438EB" w:rsidRPr="00237235" w:rsidRDefault="004438EB" w:rsidP="004438EB">
      <w:pPr>
        <w:ind w:left="708"/>
        <w:rPr>
          <w:rFonts w:eastAsia="Calibri"/>
          <w:sz w:val="20"/>
          <w:szCs w:val="20"/>
          <w:lang w:eastAsia="en-US"/>
        </w:rPr>
      </w:pPr>
    </w:p>
    <w:p w:rsidR="004438EB" w:rsidRPr="00237235" w:rsidRDefault="004438EB" w:rsidP="004438EB">
      <w:pPr>
        <w:autoSpaceDE w:val="0"/>
        <w:autoSpaceDN w:val="0"/>
        <w:adjustRightInd w:val="0"/>
        <w:jc w:val="both"/>
        <w:rPr>
          <w:rFonts w:eastAsia="Calibri"/>
          <w:sz w:val="20"/>
          <w:szCs w:val="20"/>
          <w:lang w:eastAsia="en-US"/>
        </w:rPr>
      </w:pPr>
      <w:r w:rsidRPr="00237235">
        <w:rPr>
          <w:rFonts w:eastAsia="Calibri"/>
          <w:b/>
          <w:sz w:val="20"/>
          <w:szCs w:val="20"/>
          <w:lang w:eastAsia="en-US"/>
        </w:rPr>
        <w:t>6.</w:t>
      </w:r>
      <w:r w:rsidRPr="00237235">
        <w:rPr>
          <w:rFonts w:eastAsia="Calibri"/>
          <w:sz w:val="20"/>
          <w:szCs w:val="20"/>
          <w:lang w:eastAsia="en-US"/>
        </w:rPr>
        <w:t xml:space="preserve">Wszelkie inne koszty ponoszone przez </w:t>
      </w:r>
      <w:r w:rsidRPr="00237235">
        <w:rPr>
          <w:sz w:val="20"/>
          <w:szCs w:val="20"/>
        </w:rPr>
        <w:t>SPRZEDAJĄCEGO</w:t>
      </w:r>
      <w:r w:rsidRPr="00237235">
        <w:rPr>
          <w:rFonts w:eastAsia="Calibri"/>
          <w:sz w:val="20"/>
          <w:szCs w:val="20"/>
          <w:lang w:eastAsia="en-US"/>
        </w:rPr>
        <w:t xml:space="preserve"> związane z wykonywaną usługą (min. koszty sanityzacji, transportu, kaucji za butle itp.) są ujęte w cenie wody i cenie dzierżawy dystrybutorów, o której mowa w ust. 1.</w:t>
      </w:r>
    </w:p>
    <w:p w:rsidR="004438EB" w:rsidRPr="00237235" w:rsidRDefault="004438EB" w:rsidP="004438EB">
      <w:pPr>
        <w:autoSpaceDE w:val="0"/>
        <w:autoSpaceDN w:val="0"/>
        <w:adjustRightInd w:val="0"/>
        <w:jc w:val="both"/>
        <w:rPr>
          <w:rFonts w:eastAsia="Calibri"/>
          <w:sz w:val="20"/>
          <w:szCs w:val="20"/>
          <w:lang w:eastAsia="en-US"/>
        </w:rPr>
      </w:pPr>
    </w:p>
    <w:p w:rsidR="004438EB" w:rsidRPr="00DB39C5" w:rsidRDefault="004438EB" w:rsidP="004438EB">
      <w:pPr>
        <w:pStyle w:val="Akapitzlist"/>
        <w:numPr>
          <w:ilvl w:val="0"/>
          <w:numId w:val="29"/>
        </w:numPr>
        <w:autoSpaceDE w:val="0"/>
        <w:autoSpaceDN w:val="0"/>
        <w:adjustRightInd w:val="0"/>
        <w:ind w:hanging="720"/>
        <w:jc w:val="both"/>
        <w:rPr>
          <w:rFonts w:eastAsia="Calibri"/>
          <w:sz w:val="20"/>
          <w:szCs w:val="20"/>
          <w:lang w:eastAsia="en-US"/>
        </w:rPr>
      </w:pPr>
      <w:r w:rsidRPr="00DB39C5">
        <w:rPr>
          <w:rFonts w:eastAsia="Calibri"/>
          <w:sz w:val="20"/>
          <w:szCs w:val="20"/>
          <w:lang w:eastAsia="en-US"/>
        </w:rPr>
        <w:t>Nie dopuszcza się zmiany, korekty lub aktualizacji cennika produktów i usług w okresie trwania umowy.</w:t>
      </w:r>
    </w:p>
    <w:p w:rsidR="004438EB" w:rsidRDefault="004438EB" w:rsidP="004438EB">
      <w:pPr>
        <w:autoSpaceDE w:val="0"/>
        <w:autoSpaceDN w:val="0"/>
        <w:adjustRightInd w:val="0"/>
        <w:jc w:val="both"/>
        <w:rPr>
          <w:rFonts w:eastAsia="Calibri"/>
          <w:sz w:val="20"/>
          <w:szCs w:val="20"/>
          <w:lang w:eastAsia="en-US"/>
        </w:rPr>
      </w:pPr>
    </w:p>
    <w:p w:rsidR="004438EB" w:rsidRPr="00DB39C5" w:rsidRDefault="004438EB" w:rsidP="004438EB">
      <w:pPr>
        <w:autoSpaceDE w:val="0"/>
        <w:autoSpaceDN w:val="0"/>
        <w:adjustRightInd w:val="0"/>
        <w:jc w:val="both"/>
        <w:rPr>
          <w:rFonts w:eastAsia="Calibri"/>
          <w:sz w:val="20"/>
          <w:szCs w:val="20"/>
          <w:lang w:eastAsia="en-US"/>
        </w:rPr>
      </w:pPr>
    </w:p>
    <w:p w:rsidR="00A74761" w:rsidRDefault="00A74761" w:rsidP="004438EB">
      <w:pPr>
        <w:jc w:val="both"/>
        <w:rPr>
          <w:b/>
          <w:sz w:val="20"/>
          <w:szCs w:val="20"/>
        </w:rPr>
      </w:pPr>
    </w:p>
    <w:p w:rsidR="00A74761" w:rsidRDefault="00A74761" w:rsidP="004438EB">
      <w:pPr>
        <w:jc w:val="both"/>
        <w:rPr>
          <w:b/>
          <w:sz w:val="20"/>
          <w:szCs w:val="20"/>
        </w:rPr>
      </w:pPr>
    </w:p>
    <w:p w:rsidR="00A74761" w:rsidRDefault="00A74761" w:rsidP="004438EB">
      <w:pPr>
        <w:jc w:val="both"/>
        <w:rPr>
          <w:b/>
          <w:sz w:val="20"/>
          <w:szCs w:val="20"/>
        </w:rPr>
      </w:pPr>
    </w:p>
    <w:p w:rsidR="00A74761" w:rsidRDefault="00A74761" w:rsidP="004438EB">
      <w:pPr>
        <w:jc w:val="both"/>
        <w:rPr>
          <w:b/>
          <w:sz w:val="20"/>
          <w:szCs w:val="20"/>
        </w:rPr>
      </w:pPr>
    </w:p>
    <w:p w:rsidR="00A74761" w:rsidRDefault="00A74761" w:rsidP="004438EB">
      <w:pPr>
        <w:jc w:val="both"/>
        <w:rPr>
          <w:b/>
          <w:sz w:val="20"/>
          <w:szCs w:val="20"/>
        </w:rPr>
      </w:pPr>
    </w:p>
    <w:p w:rsidR="004438EB" w:rsidRPr="00DB39C5" w:rsidRDefault="004438EB" w:rsidP="004438EB">
      <w:pPr>
        <w:jc w:val="both"/>
        <w:rPr>
          <w:sz w:val="20"/>
          <w:szCs w:val="20"/>
        </w:rPr>
      </w:pPr>
      <w:r>
        <w:rPr>
          <w:b/>
          <w:sz w:val="20"/>
          <w:szCs w:val="20"/>
        </w:rPr>
        <w:t>8</w:t>
      </w:r>
      <w:r w:rsidRPr="00DB39C5">
        <w:rPr>
          <w:b/>
          <w:sz w:val="20"/>
          <w:szCs w:val="20"/>
        </w:rPr>
        <w:t>.</w:t>
      </w:r>
      <w:r w:rsidRPr="00DB39C5">
        <w:rPr>
          <w:sz w:val="20"/>
          <w:szCs w:val="20"/>
        </w:rPr>
        <w:t xml:space="preserve">  Osoba składająca podpis w imieniu </w:t>
      </w:r>
      <w:r w:rsidRPr="00DB39C5">
        <w:rPr>
          <w:b/>
          <w:sz w:val="20"/>
          <w:szCs w:val="20"/>
        </w:rPr>
        <w:t xml:space="preserve">SPRZEDAJĄCEGO </w:t>
      </w:r>
      <w:r w:rsidRPr="00DB39C5">
        <w:rPr>
          <w:sz w:val="20"/>
          <w:szCs w:val="20"/>
        </w:rPr>
        <w:t xml:space="preserve">jest upoważniona do zaciągania zobowiązań </w:t>
      </w:r>
      <w:r w:rsidRPr="00DB39C5">
        <w:rPr>
          <w:sz w:val="20"/>
          <w:szCs w:val="20"/>
        </w:rPr>
        <w:br/>
        <w:t xml:space="preserve">w imieniu  </w:t>
      </w:r>
      <w:r w:rsidRPr="00DB39C5">
        <w:rPr>
          <w:b/>
          <w:sz w:val="20"/>
          <w:szCs w:val="20"/>
        </w:rPr>
        <w:t xml:space="preserve">SPRZEDAJĄCEGO </w:t>
      </w:r>
      <w:r w:rsidRPr="00DB39C5">
        <w:rPr>
          <w:sz w:val="20"/>
          <w:szCs w:val="20"/>
        </w:rPr>
        <w:t>i oświadcza, że takie upoważnienie zostało jej udzielone oraz na dzień zawarcia umowy nie zostało odwołane.</w:t>
      </w:r>
    </w:p>
    <w:p w:rsidR="004438EB" w:rsidRPr="00237235" w:rsidRDefault="004438EB" w:rsidP="004438EB">
      <w:pPr>
        <w:jc w:val="both"/>
        <w:rPr>
          <w:sz w:val="20"/>
          <w:szCs w:val="20"/>
          <w:u w:val="single"/>
        </w:rPr>
      </w:pPr>
    </w:p>
    <w:p w:rsidR="004438EB" w:rsidRDefault="004438EB" w:rsidP="004438EB">
      <w:pPr>
        <w:jc w:val="both"/>
        <w:rPr>
          <w:sz w:val="20"/>
          <w:szCs w:val="20"/>
          <w:u w:val="single"/>
        </w:rPr>
      </w:pPr>
    </w:p>
    <w:p w:rsidR="004438EB" w:rsidRPr="00237235" w:rsidRDefault="004438EB" w:rsidP="004438EB">
      <w:pPr>
        <w:jc w:val="both"/>
        <w:rPr>
          <w:sz w:val="20"/>
          <w:szCs w:val="20"/>
          <w:u w:val="single"/>
        </w:rPr>
      </w:pPr>
      <w:r w:rsidRPr="00237235">
        <w:rPr>
          <w:sz w:val="20"/>
          <w:szCs w:val="20"/>
          <w:u w:val="single"/>
        </w:rPr>
        <w:sym w:font="Times New Roman" w:char="00A7"/>
      </w:r>
      <w:r w:rsidRPr="00237235">
        <w:rPr>
          <w:sz w:val="20"/>
          <w:szCs w:val="20"/>
          <w:u w:val="single"/>
        </w:rPr>
        <w:t xml:space="preserve"> 2.</w:t>
      </w:r>
      <w:r w:rsidRPr="00237235">
        <w:rPr>
          <w:sz w:val="20"/>
          <w:szCs w:val="20"/>
          <w:u w:val="single"/>
        </w:rPr>
        <w:tab/>
        <w:t>WARUNKI PŁATNOŚCI</w:t>
      </w:r>
    </w:p>
    <w:p w:rsidR="004438EB" w:rsidRPr="00237235" w:rsidRDefault="004438EB" w:rsidP="004438EB">
      <w:pPr>
        <w:jc w:val="both"/>
        <w:rPr>
          <w:sz w:val="20"/>
          <w:szCs w:val="20"/>
          <w:u w:val="single"/>
        </w:rPr>
      </w:pPr>
    </w:p>
    <w:p w:rsidR="004438EB" w:rsidRPr="00237235" w:rsidRDefault="004438EB" w:rsidP="004438EB">
      <w:pPr>
        <w:tabs>
          <w:tab w:val="num" w:pos="360"/>
        </w:tabs>
        <w:jc w:val="both"/>
        <w:rPr>
          <w:sz w:val="20"/>
          <w:szCs w:val="20"/>
        </w:rPr>
      </w:pPr>
      <w:r w:rsidRPr="00237235">
        <w:rPr>
          <w:sz w:val="20"/>
          <w:szCs w:val="20"/>
        </w:rPr>
        <w:t xml:space="preserve">1. Należność za przedmiot umowy, o którym mowa w </w:t>
      </w:r>
      <w:r w:rsidRPr="00237235">
        <w:rPr>
          <w:sz w:val="20"/>
          <w:szCs w:val="20"/>
        </w:rPr>
        <w:sym w:font="Times New Roman" w:char="00A7"/>
      </w:r>
      <w:r w:rsidRPr="00237235">
        <w:rPr>
          <w:sz w:val="20"/>
          <w:szCs w:val="20"/>
        </w:rPr>
        <w:t xml:space="preserve"> 1 zostanie przelana na konto SPRZEDAJĄCEGO: </w:t>
      </w:r>
    </w:p>
    <w:p w:rsidR="004438EB" w:rsidRPr="00237235" w:rsidRDefault="004438EB" w:rsidP="004438EB">
      <w:pPr>
        <w:tabs>
          <w:tab w:val="num" w:pos="360"/>
        </w:tabs>
        <w:jc w:val="both"/>
        <w:rPr>
          <w:sz w:val="20"/>
          <w:szCs w:val="20"/>
        </w:rPr>
      </w:pPr>
    </w:p>
    <w:p w:rsidR="004438EB" w:rsidRPr="00237235" w:rsidRDefault="004438EB" w:rsidP="004438EB">
      <w:pPr>
        <w:autoSpaceDE w:val="0"/>
        <w:autoSpaceDN w:val="0"/>
        <w:adjustRightInd w:val="0"/>
        <w:ind w:left="708" w:firstLine="708"/>
        <w:jc w:val="both"/>
        <w:rPr>
          <w:sz w:val="20"/>
          <w:szCs w:val="20"/>
        </w:rPr>
      </w:pPr>
      <w:r w:rsidRPr="00237235">
        <w:rPr>
          <w:sz w:val="20"/>
          <w:szCs w:val="20"/>
        </w:rPr>
        <w:t>w  banku</w:t>
      </w:r>
      <w:r w:rsidRPr="00237235">
        <w:rPr>
          <w:sz w:val="20"/>
          <w:szCs w:val="20"/>
        </w:rPr>
        <w:tab/>
      </w:r>
      <w:r w:rsidRPr="00237235">
        <w:rPr>
          <w:color w:val="000000"/>
          <w:sz w:val="20"/>
          <w:szCs w:val="20"/>
        </w:rPr>
        <w:t xml:space="preserve">………………………………….  </w:t>
      </w:r>
    </w:p>
    <w:p w:rsidR="004438EB" w:rsidRPr="00237235" w:rsidRDefault="004438EB" w:rsidP="004438EB">
      <w:pPr>
        <w:ind w:left="1440"/>
        <w:jc w:val="both"/>
        <w:rPr>
          <w:color w:val="000000"/>
          <w:sz w:val="20"/>
          <w:szCs w:val="20"/>
        </w:rPr>
      </w:pPr>
      <w:r w:rsidRPr="00237235">
        <w:rPr>
          <w:sz w:val="20"/>
          <w:szCs w:val="20"/>
        </w:rPr>
        <w:t>nr rachunku</w:t>
      </w:r>
      <w:r w:rsidRPr="00237235">
        <w:rPr>
          <w:sz w:val="20"/>
          <w:szCs w:val="20"/>
        </w:rPr>
        <w:tab/>
      </w:r>
      <w:r w:rsidRPr="00237235">
        <w:rPr>
          <w:color w:val="000000"/>
          <w:sz w:val="20"/>
          <w:szCs w:val="20"/>
        </w:rPr>
        <w:t>…………………………………..</w:t>
      </w:r>
    </w:p>
    <w:p w:rsidR="004438EB" w:rsidRPr="00237235" w:rsidRDefault="004438EB" w:rsidP="004438EB">
      <w:pPr>
        <w:jc w:val="both"/>
        <w:rPr>
          <w:i/>
          <w:sz w:val="20"/>
          <w:szCs w:val="20"/>
        </w:rPr>
      </w:pPr>
      <w:r w:rsidRPr="00237235">
        <w:rPr>
          <w:i/>
          <w:sz w:val="20"/>
          <w:szCs w:val="20"/>
        </w:rPr>
        <w:t>na warunkach :</w:t>
      </w:r>
    </w:p>
    <w:p w:rsidR="004438EB" w:rsidRPr="00237235" w:rsidRDefault="004438EB" w:rsidP="004438EB">
      <w:pPr>
        <w:numPr>
          <w:ilvl w:val="0"/>
          <w:numId w:val="32"/>
        </w:numPr>
        <w:tabs>
          <w:tab w:val="left" w:pos="1418"/>
        </w:tabs>
        <w:spacing w:after="200"/>
        <w:ind w:left="1418" w:hanging="293"/>
        <w:contextualSpacing/>
        <w:jc w:val="both"/>
        <w:rPr>
          <w:color w:val="000000"/>
          <w:sz w:val="20"/>
          <w:szCs w:val="20"/>
        </w:rPr>
      </w:pPr>
      <w:r w:rsidRPr="00237235">
        <w:rPr>
          <w:color w:val="000000"/>
          <w:sz w:val="20"/>
          <w:szCs w:val="20"/>
        </w:rPr>
        <w:t>płatność będzie dokonana w terminie </w:t>
      </w:r>
      <w:r w:rsidRPr="00237235">
        <w:rPr>
          <w:bCs/>
          <w:color w:val="000000"/>
          <w:sz w:val="20"/>
          <w:szCs w:val="20"/>
        </w:rPr>
        <w:t xml:space="preserve">do </w:t>
      </w:r>
      <w:r w:rsidR="00A74761">
        <w:rPr>
          <w:bCs/>
          <w:color w:val="000000"/>
          <w:sz w:val="20"/>
          <w:szCs w:val="20"/>
        </w:rPr>
        <w:t>……………….</w:t>
      </w:r>
      <w:r w:rsidRPr="00237235">
        <w:rPr>
          <w:bCs/>
          <w:color w:val="000000"/>
          <w:sz w:val="20"/>
          <w:szCs w:val="20"/>
        </w:rPr>
        <w:t>dni, jednorazowo po zakończeniu  każdego miesiąca kalendarzowego</w:t>
      </w:r>
      <w:r w:rsidRPr="00237235">
        <w:rPr>
          <w:color w:val="000000"/>
          <w:sz w:val="20"/>
          <w:szCs w:val="20"/>
        </w:rPr>
        <w:t>. Termin płatności będzie liczony od daty dostarczenia do GIG prawidłowo wystawionej faktury. Podstawą do wystawienia faktury będą podpisane przez obie strony dowody dostaw, potwierdzenie dokonania sanityzacji oraz stawka za dzierżawę urządzeń, zgodnie  z zestawieniem otrzymanym z Działu Handlowego.</w:t>
      </w:r>
    </w:p>
    <w:p w:rsidR="004438EB" w:rsidRPr="00237235" w:rsidRDefault="004438EB" w:rsidP="004438EB">
      <w:pPr>
        <w:ind w:left="284" w:hanging="284"/>
        <w:jc w:val="both"/>
        <w:rPr>
          <w:sz w:val="20"/>
          <w:szCs w:val="20"/>
        </w:rPr>
      </w:pPr>
      <w:r w:rsidRPr="00237235">
        <w:rPr>
          <w:sz w:val="20"/>
          <w:szCs w:val="20"/>
        </w:rPr>
        <w:t xml:space="preserve">2.  Za płatność dokonaną po terminie określonym w ust. 1 SPRZEDAJĄCY ma prawo domagać się  odsetek za opóźnienie w zapłacie. </w:t>
      </w:r>
    </w:p>
    <w:p w:rsidR="004438EB" w:rsidRPr="00237235" w:rsidRDefault="004438EB" w:rsidP="004438EB">
      <w:pPr>
        <w:ind w:left="284" w:hanging="284"/>
        <w:jc w:val="both"/>
        <w:rPr>
          <w:sz w:val="20"/>
          <w:szCs w:val="20"/>
        </w:rPr>
      </w:pPr>
    </w:p>
    <w:p w:rsidR="004438EB" w:rsidRPr="00237235" w:rsidRDefault="004438EB" w:rsidP="004438EB">
      <w:pPr>
        <w:jc w:val="both"/>
        <w:rPr>
          <w:b/>
          <w:color w:val="000000"/>
          <w:sz w:val="20"/>
          <w:szCs w:val="22"/>
        </w:rPr>
      </w:pPr>
    </w:p>
    <w:p w:rsidR="004438EB" w:rsidRPr="00696A5F" w:rsidRDefault="004438EB" w:rsidP="004438EB">
      <w:pPr>
        <w:jc w:val="both"/>
        <w:rPr>
          <w:sz w:val="20"/>
          <w:szCs w:val="22"/>
        </w:rPr>
      </w:pPr>
      <w:r w:rsidRPr="00696A5F">
        <w:rPr>
          <w:b/>
          <w:sz w:val="20"/>
          <w:szCs w:val="22"/>
        </w:rPr>
        <w:t>3.</w:t>
      </w:r>
      <w:r w:rsidRPr="00696A5F">
        <w:rPr>
          <w:sz w:val="20"/>
          <w:szCs w:val="22"/>
        </w:rPr>
        <w:t xml:space="preserve"> </w:t>
      </w:r>
      <w:r w:rsidRPr="00696A5F">
        <w:rPr>
          <w:b/>
          <w:sz w:val="20"/>
          <w:szCs w:val="20"/>
        </w:rPr>
        <w:t>SPRZEDAJĄCY</w:t>
      </w:r>
      <w:r w:rsidRPr="00696A5F">
        <w:rPr>
          <w:sz w:val="20"/>
          <w:szCs w:val="22"/>
        </w:rPr>
        <w:t xml:space="preserve">  zobowiązuje się do tego, że bez uprzedniej pisemnej zgody </w:t>
      </w:r>
      <w:r w:rsidRPr="00696A5F">
        <w:rPr>
          <w:b/>
          <w:sz w:val="20"/>
          <w:szCs w:val="20"/>
        </w:rPr>
        <w:t>KUPUJĄCEGO</w:t>
      </w:r>
      <w:r w:rsidRPr="00696A5F">
        <w:rPr>
          <w:sz w:val="20"/>
          <w:szCs w:val="22"/>
        </w:rPr>
        <w:t xml:space="preserve"> pod rygorem nieważności:</w:t>
      </w:r>
    </w:p>
    <w:p w:rsidR="004438EB" w:rsidRPr="00696A5F" w:rsidRDefault="004438EB" w:rsidP="004438EB">
      <w:pPr>
        <w:jc w:val="both"/>
        <w:rPr>
          <w:sz w:val="20"/>
          <w:szCs w:val="22"/>
        </w:rPr>
      </w:pPr>
      <w:r w:rsidRPr="00696A5F">
        <w:rPr>
          <w:sz w:val="20"/>
          <w:szCs w:val="22"/>
        </w:rPr>
        <w:t xml:space="preserve">- jakiekolwiek prawa </w:t>
      </w:r>
      <w:r w:rsidRPr="00696A5F">
        <w:rPr>
          <w:b/>
          <w:sz w:val="20"/>
          <w:szCs w:val="20"/>
        </w:rPr>
        <w:t>SPRZEDAJĄCEGO</w:t>
      </w:r>
      <w:r w:rsidRPr="00696A5F">
        <w:rPr>
          <w:sz w:val="20"/>
          <w:szCs w:val="22"/>
        </w:rPr>
        <w:t xml:space="preserve"> związane bezpośrednio lub pośrednio z umową, a w tym wierzytelności </w:t>
      </w:r>
      <w:r w:rsidRPr="00696A5F">
        <w:rPr>
          <w:b/>
          <w:sz w:val="20"/>
          <w:szCs w:val="20"/>
        </w:rPr>
        <w:t>SPRZEDAJĄCEGO</w:t>
      </w:r>
      <w:r w:rsidRPr="00696A5F">
        <w:rPr>
          <w:sz w:val="20"/>
          <w:szCs w:val="22"/>
        </w:rPr>
        <w:t xml:space="preserve"> z tytułu wykonania umowy i związane z nimi należności uboczne (m. in. odsetki), nie zostaną przeniesione na rzecz osób trzecich;</w:t>
      </w:r>
    </w:p>
    <w:p w:rsidR="004438EB" w:rsidRPr="00696A5F" w:rsidRDefault="004438EB" w:rsidP="004438EB">
      <w:pPr>
        <w:jc w:val="both"/>
        <w:rPr>
          <w:sz w:val="20"/>
        </w:rPr>
      </w:pPr>
      <w:r w:rsidRPr="00696A5F">
        <w:rPr>
          <w:sz w:val="20"/>
        </w:rPr>
        <w:t xml:space="preserve">- nie dokona jakiejkolwiek czynności prawnej lub też faktycznej, której bezpośrednim lub pośrednim skutkiem będzie zmiana wierzyciela </w:t>
      </w:r>
      <w:r w:rsidRPr="00696A5F">
        <w:rPr>
          <w:b/>
          <w:sz w:val="20"/>
          <w:szCs w:val="20"/>
        </w:rPr>
        <w:t>KUPUJĄCEGO</w:t>
      </w:r>
      <w:r w:rsidRPr="00696A5F">
        <w:rPr>
          <w:sz w:val="20"/>
        </w:rPr>
        <w:t>;</w:t>
      </w:r>
    </w:p>
    <w:p w:rsidR="004438EB" w:rsidRPr="00696A5F" w:rsidRDefault="004438EB" w:rsidP="004438EB">
      <w:pPr>
        <w:jc w:val="both"/>
        <w:rPr>
          <w:sz w:val="20"/>
        </w:rPr>
      </w:pPr>
      <w:r w:rsidRPr="00696A5F">
        <w:rPr>
          <w:sz w:val="20"/>
        </w:rPr>
        <w:t>- nie zawrze umów przelewu, poręczenia, zastawu, hipoteki, przekazu oraz o skutku subrogacji ustawowej lub umownej;</w:t>
      </w:r>
    </w:p>
    <w:p w:rsidR="004438EB" w:rsidRPr="00696A5F" w:rsidRDefault="004438EB" w:rsidP="004438EB">
      <w:pPr>
        <w:jc w:val="both"/>
        <w:rPr>
          <w:sz w:val="20"/>
        </w:rPr>
      </w:pPr>
      <w:r w:rsidRPr="00696A5F">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438EB" w:rsidRPr="00696A5F" w:rsidRDefault="004438EB" w:rsidP="004438EB">
      <w:pPr>
        <w:jc w:val="both"/>
        <w:rPr>
          <w:b/>
          <w:sz w:val="20"/>
        </w:rPr>
      </w:pPr>
    </w:p>
    <w:p w:rsidR="004438EB" w:rsidRPr="00696A5F" w:rsidRDefault="004438EB" w:rsidP="004438EB">
      <w:pPr>
        <w:jc w:val="both"/>
        <w:rPr>
          <w:sz w:val="20"/>
        </w:rPr>
      </w:pPr>
      <w:r w:rsidRPr="00696A5F">
        <w:rPr>
          <w:b/>
          <w:sz w:val="20"/>
        </w:rPr>
        <w:t>4.</w:t>
      </w:r>
      <w:r w:rsidRPr="00696A5F">
        <w:rPr>
          <w:sz w:val="20"/>
        </w:rPr>
        <w:t xml:space="preserve"> </w:t>
      </w:r>
      <w:r w:rsidRPr="00696A5F">
        <w:rPr>
          <w:b/>
          <w:sz w:val="20"/>
          <w:szCs w:val="20"/>
        </w:rPr>
        <w:t>SPRZEDAJĄCY</w:t>
      </w:r>
      <w:r w:rsidRPr="00696A5F">
        <w:rPr>
          <w:sz w:val="20"/>
          <w:szCs w:val="22"/>
        </w:rPr>
        <w:t xml:space="preserve">  </w:t>
      </w:r>
      <w:r w:rsidRPr="00696A5F">
        <w:rPr>
          <w:sz w:val="20"/>
        </w:rPr>
        <w:t>zobowiązuje się i przyjmuje do wiadomości co następuje:</w:t>
      </w:r>
    </w:p>
    <w:p w:rsidR="004438EB" w:rsidRPr="00696A5F" w:rsidRDefault="004438EB" w:rsidP="004438EB">
      <w:pPr>
        <w:jc w:val="both"/>
        <w:rPr>
          <w:sz w:val="20"/>
        </w:rPr>
      </w:pPr>
      <w:r w:rsidRPr="00696A5F">
        <w:rPr>
          <w:sz w:val="20"/>
        </w:rPr>
        <w:t xml:space="preserve">- zapłata za świadczenia wykonane zgodnie z umową nastąpi tylko i wyłącznie przez </w:t>
      </w:r>
      <w:r w:rsidRPr="00696A5F">
        <w:rPr>
          <w:b/>
          <w:sz w:val="20"/>
          <w:szCs w:val="20"/>
        </w:rPr>
        <w:t>KUPUJĄCEGO</w:t>
      </w:r>
      <w:r w:rsidRPr="00696A5F">
        <w:rPr>
          <w:sz w:val="20"/>
        </w:rPr>
        <w:t xml:space="preserve"> bezpośrednio na rzecz </w:t>
      </w:r>
      <w:r w:rsidRPr="00696A5F">
        <w:rPr>
          <w:b/>
          <w:sz w:val="20"/>
          <w:szCs w:val="20"/>
        </w:rPr>
        <w:t>SPRZEDAJĄCEGO</w:t>
      </w:r>
      <w:r w:rsidRPr="00696A5F">
        <w:rPr>
          <w:sz w:val="20"/>
        </w:rPr>
        <w:t xml:space="preserve">, i tylko w drodze przelewu na rachunek </w:t>
      </w:r>
      <w:r w:rsidRPr="00696A5F">
        <w:rPr>
          <w:b/>
          <w:sz w:val="20"/>
          <w:szCs w:val="20"/>
        </w:rPr>
        <w:t>SPRZEDAJĄCEGO</w:t>
      </w:r>
      <w:r w:rsidRPr="00696A5F">
        <w:rPr>
          <w:sz w:val="20"/>
        </w:rPr>
        <w:t>;</w:t>
      </w:r>
    </w:p>
    <w:p w:rsidR="004438EB" w:rsidRPr="00696A5F" w:rsidRDefault="004438EB" w:rsidP="004438EB">
      <w:pPr>
        <w:jc w:val="both"/>
        <w:rPr>
          <w:sz w:val="20"/>
        </w:rPr>
      </w:pPr>
      <w:r w:rsidRPr="00696A5F">
        <w:rPr>
          <w:sz w:val="20"/>
        </w:rPr>
        <w:t xml:space="preserve">- umorzenie długu </w:t>
      </w:r>
      <w:r w:rsidRPr="00696A5F">
        <w:rPr>
          <w:b/>
          <w:sz w:val="20"/>
          <w:szCs w:val="20"/>
        </w:rPr>
        <w:t>KUPUJĄCEGO</w:t>
      </w:r>
      <w:r w:rsidRPr="00696A5F">
        <w:rPr>
          <w:sz w:val="20"/>
        </w:rPr>
        <w:t xml:space="preserve"> do </w:t>
      </w:r>
      <w:r w:rsidRPr="00696A5F">
        <w:rPr>
          <w:b/>
          <w:sz w:val="20"/>
          <w:szCs w:val="20"/>
        </w:rPr>
        <w:t>SPRZEDAJĄCEGO</w:t>
      </w:r>
      <w:r w:rsidRPr="00696A5F">
        <w:rPr>
          <w:sz w:val="20"/>
        </w:rPr>
        <w:t xml:space="preserve"> poprzez uregulowanie </w:t>
      </w:r>
      <w:r w:rsidRPr="00696A5F">
        <w:rPr>
          <w:sz w:val="20"/>
        </w:rPr>
        <w:br/>
        <w:t xml:space="preserve">w jakiejkolwiek formie na rzecz innych podmiotów niż bezpośrednio na rzecz </w:t>
      </w:r>
      <w:r w:rsidRPr="00696A5F">
        <w:rPr>
          <w:b/>
          <w:sz w:val="20"/>
          <w:szCs w:val="20"/>
        </w:rPr>
        <w:t>SPRZEDAJĄCEGO</w:t>
      </w:r>
      <w:r w:rsidRPr="00696A5F">
        <w:rPr>
          <w:sz w:val="20"/>
        </w:rPr>
        <w:t xml:space="preserve">, może nastąpić wyłącznie za poprzedzającą to uregulowanie zgodą </w:t>
      </w:r>
      <w:r w:rsidRPr="00696A5F">
        <w:rPr>
          <w:b/>
          <w:sz w:val="20"/>
          <w:szCs w:val="20"/>
        </w:rPr>
        <w:t>KUPUJĄCEGO</w:t>
      </w:r>
      <w:r w:rsidRPr="00696A5F">
        <w:rPr>
          <w:sz w:val="20"/>
        </w:rPr>
        <w:t xml:space="preserve"> wyrażoną </w:t>
      </w:r>
      <w:r w:rsidRPr="00696A5F">
        <w:rPr>
          <w:sz w:val="20"/>
        </w:rPr>
        <w:br/>
        <w:t>w formie pisemnej pod rygorem bezskuteczności.</w:t>
      </w:r>
    </w:p>
    <w:p w:rsidR="004438EB" w:rsidRPr="00696A5F" w:rsidRDefault="004438EB" w:rsidP="004438EB">
      <w:pPr>
        <w:spacing w:before="100" w:beforeAutospacing="1" w:after="100" w:afterAutospacing="1"/>
        <w:jc w:val="both"/>
        <w:rPr>
          <w:sz w:val="20"/>
        </w:rPr>
      </w:pPr>
      <w:r w:rsidRPr="00696A5F">
        <w:rPr>
          <w:b/>
          <w:sz w:val="20"/>
        </w:rPr>
        <w:t>5.</w:t>
      </w:r>
      <w:r w:rsidRPr="00696A5F">
        <w:rPr>
          <w:sz w:val="20"/>
        </w:rPr>
        <w:t xml:space="preserve"> W razie naruszenia obowiązku opisanego wyżej w ust. 3 lub ust. 4, </w:t>
      </w:r>
      <w:r w:rsidRPr="00696A5F">
        <w:rPr>
          <w:b/>
          <w:sz w:val="20"/>
          <w:szCs w:val="20"/>
        </w:rPr>
        <w:t>SPRZEDAJĄCY</w:t>
      </w:r>
      <w:r w:rsidRPr="00696A5F">
        <w:rPr>
          <w:sz w:val="20"/>
        </w:rPr>
        <w:t xml:space="preserve"> zobowiązany będzie do zapłaty na rzecz </w:t>
      </w:r>
      <w:r w:rsidRPr="00696A5F">
        <w:rPr>
          <w:b/>
          <w:sz w:val="20"/>
          <w:szCs w:val="20"/>
        </w:rPr>
        <w:t>KUPUJĄCEGO</w:t>
      </w:r>
      <w:r w:rsidRPr="00696A5F">
        <w:rPr>
          <w:sz w:val="20"/>
        </w:rPr>
        <w:t xml:space="preserve"> kary umownej w wysokości do 0,5% wartości wskazanej w §1 ust. 2 umowy za każdy przypadek naruszenia, co nie narusza prawa</w:t>
      </w:r>
      <w:r w:rsidRPr="00696A5F">
        <w:rPr>
          <w:b/>
          <w:sz w:val="20"/>
          <w:szCs w:val="20"/>
        </w:rPr>
        <w:t xml:space="preserve"> KUPUJĄCEGO</w:t>
      </w:r>
      <w:r w:rsidRPr="00696A5F">
        <w:rPr>
          <w:sz w:val="20"/>
        </w:rPr>
        <w:t xml:space="preserve"> do dochodzenia odszkodowania przewyższającego wysokość zastrzeżonej kary umownej na zasadach ogólnych.</w:t>
      </w:r>
    </w:p>
    <w:p w:rsidR="004438EB" w:rsidRPr="00696A5F" w:rsidRDefault="004438EB" w:rsidP="004438EB">
      <w:pPr>
        <w:jc w:val="both"/>
        <w:rPr>
          <w:rFonts w:ascii="Segoe UI" w:hAnsi="Segoe UI" w:cs="Segoe UI"/>
          <w:sz w:val="20"/>
          <w:szCs w:val="20"/>
        </w:rPr>
      </w:pPr>
      <w:r w:rsidRPr="00696A5F">
        <w:rPr>
          <w:b/>
          <w:sz w:val="20"/>
          <w:szCs w:val="20"/>
        </w:rPr>
        <w:t>6.</w:t>
      </w:r>
      <w:r w:rsidRPr="00696A5F">
        <w:t xml:space="preserve"> </w:t>
      </w:r>
      <w:r w:rsidRPr="00696A5F">
        <w:rPr>
          <w:b/>
          <w:sz w:val="20"/>
          <w:szCs w:val="20"/>
        </w:rPr>
        <w:t>SPRZEDAJĄCY</w:t>
      </w:r>
      <w:r w:rsidRPr="00696A5F">
        <w:rPr>
          <w:sz w:val="20"/>
          <w:szCs w:val="20"/>
        </w:rPr>
        <w:t xml:space="preserve"> oświadcza, że:</w:t>
      </w:r>
    </w:p>
    <w:p w:rsidR="004438EB" w:rsidRPr="00696A5F" w:rsidRDefault="004438EB" w:rsidP="004438EB">
      <w:pPr>
        <w:jc w:val="both"/>
        <w:rPr>
          <w:rFonts w:ascii="Segoe UI" w:hAnsi="Segoe UI" w:cs="Segoe UI"/>
          <w:sz w:val="20"/>
          <w:szCs w:val="20"/>
        </w:rPr>
      </w:pPr>
      <w:r w:rsidRPr="00696A5F">
        <w:rPr>
          <w:sz w:val="20"/>
          <w:szCs w:val="20"/>
        </w:rPr>
        <w:t>- jest czynnym podatnikiem VАТ,</w:t>
      </w:r>
    </w:p>
    <w:p w:rsidR="004438EB" w:rsidRPr="00696A5F" w:rsidRDefault="004438EB" w:rsidP="004438EB">
      <w:pPr>
        <w:jc w:val="both"/>
        <w:rPr>
          <w:rFonts w:ascii="Segoe UI" w:hAnsi="Segoe UI" w:cs="Segoe UI"/>
          <w:sz w:val="20"/>
          <w:szCs w:val="20"/>
        </w:rPr>
      </w:pPr>
      <w:r w:rsidRPr="00696A5F">
        <w:rPr>
          <w:sz w:val="20"/>
          <w:szCs w:val="20"/>
        </w:rPr>
        <w:t xml:space="preserve">- wskazany numer rachunku bankowego należy do </w:t>
      </w:r>
      <w:r w:rsidRPr="00696A5F">
        <w:rPr>
          <w:b/>
          <w:sz w:val="20"/>
          <w:szCs w:val="20"/>
        </w:rPr>
        <w:t xml:space="preserve">SPRZEDAJĄCEGO </w:t>
      </w:r>
      <w:r w:rsidRPr="00696A5F">
        <w:rPr>
          <w:sz w:val="20"/>
          <w:szCs w:val="20"/>
        </w:rPr>
        <w:t xml:space="preserve"> i jest rachunkiem, dla którego zgodnie z art. 49 ust. l pkt. 1 ustawy z dnia 29 sierpnia 1997 r. - Prawo Bankowe, prowadzony jest rachunek VAT.</w:t>
      </w:r>
    </w:p>
    <w:p w:rsidR="004438EB" w:rsidRPr="00696A5F" w:rsidRDefault="004438EB" w:rsidP="004438EB">
      <w:pPr>
        <w:jc w:val="both"/>
        <w:rPr>
          <w:b/>
          <w:sz w:val="20"/>
          <w:szCs w:val="20"/>
        </w:rPr>
      </w:pPr>
    </w:p>
    <w:p w:rsidR="004438EB" w:rsidRPr="00696A5F" w:rsidRDefault="004438EB" w:rsidP="004438EB">
      <w:pPr>
        <w:jc w:val="both"/>
        <w:rPr>
          <w:rFonts w:ascii="Segoe UI" w:hAnsi="Segoe UI" w:cs="Segoe UI"/>
          <w:sz w:val="20"/>
          <w:szCs w:val="20"/>
        </w:rPr>
      </w:pPr>
      <w:r w:rsidRPr="00696A5F">
        <w:rPr>
          <w:b/>
          <w:sz w:val="20"/>
          <w:szCs w:val="20"/>
        </w:rPr>
        <w:t>7.</w:t>
      </w:r>
      <w:r w:rsidRPr="00696A5F">
        <w:rPr>
          <w:sz w:val="20"/>
          <w:szCs w:val="20"/>
        </w:rPr>
        <w:t xml:space="preserve"> </w:t>
      </w:r>
      <w:r w:rsidRPr="00696A5F">
        <w:rPr>
          <w:b/>
          <w:sz w:val="20"/>
          <w:szCs w:val="20"/>
        </w:rPr>
        <w:t>SPRZEDAJĄCY</w:t>
      </w:r>
      <w:r w:rsidRPr="00696A5F">
        <w:rPr>
          <w:sz w:val="20"/>
          <w:szCs w:val="20"/>
        </w:rPr>
        <w:t xml:space="preserve">, który w dniu podpisania umowy nie jest czynnym podatnikiem VAT, </w:t>
      </w:r>
    </w:p>
    <w:p w:rsidR="004438EB" w:rsidRPr="00696A5F" w:rsidRDefault="004438EB" w:rsidP="004438EB">
      <w:pPr>
        <w:jc w:val="both"/>
        <w:rPr>
          <w:rFonts w:ascii="Segoe UI" w:hAnsi="Segoe UI" w:cs="Segoe UI"/>
          <w:sz w:val="20"/>
          <w:szCs w:val="20"/>
        </w:rPr>
      </w:pPr>
      <w:r w:rsidRPr="00696A5F">
        <w:rPr>
          <w:sz w:val="20"/>
          <w:szCs w:val="20"/>
        </w:rPr>
        <w:t xml:space="preserve">a podczas obowiązywania umowy stanie się takim podatnikiem, zobowiązuje się do niezwłocznego powiadomienia </w:t>
      </w:r>
      <w:r w:rsidRPr="00696A5F">
        <w:rPr>
          <w:b/>
          <w:sz w:val="20"/>
          <w:szCs w:val="20"/>
        </w:rPr>
        <w:t>KUPUJĄCEGO</w:t>
      </w:r>
      <w:r w:rsidRPr="00696A5F">
        <w:rPr>
          <w:sz w:val="20"/>
          <w:szCs w:val="20"/>
        </w:rPr>
        <w:t xml:space="preserve"> o tym fakcie oraz o wskazanie rachunku rozliczeniowego, na który ma wpływać wynagrodzenie, dla którego prowadzony jest rachunek VAT.</w:t>
      </w:r>
    </w:p>
    <w:p w:rsidR="004438EB" w:rsidRPr="00696A5F" w:rsidRDefault="004438EB" w:rsidP="004438EB">
      <w:pPr>
        <w:jc w:val="both"/>
        <w:rPr>
          <w:b/>
          <w:sz w:val="20"/>
          <w:szCs w:val="20"/>
        </w:rPr>
      </w:pPr>
    </w:p>
    <w:p w:rsidR="004438EB" w:rsidRPr="00696A5F" w:rsidRDefault="004438EB" w:rsidP="004438EB">
      <w:pPr>
        <w:jc w:val="both"/>
        <w:rPr>
          <w:sz w:val="20"/>
          <w:szCs w:val="20"/>
        </w:rPr>
      </w:pPr>
      <w:r w:rsidRPr="00696A5F">
        <w:rPr>
          <w:b/>
          <w:sz w:val="20"/>
          <w:szCs w:val="20"/>
        </w:rPr>
        <w:t>8.</w:t>
      </w:r>
      <w:r w:rsidRPr="00696A5F">
        <w:rPr>
          <w:sz w:val="20"/>
          <w:szCs w:val="20"/>
        </w:rPr>
        <w:t xml:space="preserve"> W razie podania przez </w:t>
      </w:r>
      <w:r w:rsidRPr="00696A5F">
        <w:rPr>
          <w:b/>
          <w:sz w:val="20"/>
          <w:szCs w:val="20"/>
        </w:rPr>
        <w:t xml:space="preserve">SPRZEDAJĄCEGO </w:t>
      </w:r>
      <w:r w:rsidRPr="00696A5F">
        <w:rPr>
          <w:sz w:val="20"/>
          <w:szCs w:val="20"/>
        </w:rPr>
        <w:t xml:space="preserve"> numeru rachunku bankowego, który nie jest zgodny z numerem w wykazie podatników VАТ, </w:t>
      </w:r>
      <w:r w:rsidRPr="00696A5F">
        <w:rPr>
          <w:b/>
          <w:sz w:val="20"/>
          <w:szCs w:val="20"/>
        </w:rPr>
        <w:t>KUPUJĄCY</w:t>
      </w:r>
      <w:r w:rsidRPr="00696A5F">
        <w:rPr>
          <w:sz w:val="20"/>
          <w:szCs w:val="20"/>
        </w:rPr>
        <w:t xml:space="preserve"> ma prawo wstrzymać zapłatę faktury do czasu uzyskania od </w:t>
      </w:r>
      <w:r w:rsidRPr="00696A5F">
        <w:rPr>
          <w:b/>
          <w:sz w:val="20"/>
          <w:szCs w:val="20"/>
        </w:rPr>
        <w:lastRenderedPageBreak/>
        <w:t>SPRZEDAJĄCEGO</w:t>
      </w:r>
      <w:r w:rsidRPr="00696A5F">
        <w:rPr>
          <w:sz w:val="20"/>
          <w:szCs w:val="20"/>
        </w:rPr>
        <w:t xml:space="preserve"> numeru rachunku zgodnego z wykazem. W takim przypadku </w:t>
      </w:r>
      <w:r w:rsidRPr="00696A5F">
        <w:rPr>
          <w:b/>
          <w:sz w:val="20"/>
          <w:szCs w:val="20"/>
        </w:rPr>
        <w:t xml:space="preserve">SPRZEDAJĄCEMU </w:t>
      </w:r>
      <w:r w:rsidRPr="00696A5F">
        <w:rPr>
          <w:sz w:val="20"/>
          <w:szCs w:val="20"/>
        </w:rPr>
        <w:t xml:space="preserve"> nie przysługują odsetki za opóźnienie w zapłacie za ten okres.</w:t>
      </w:r>
    </w:p>
    <w:p w:rsidR="004438EB" w:rsidRPr="00696A5F" w:rsidRDefault="004438EB" w:rsidP="004438EB">
      <w:pPr>
        <w:jc w:val="both"/>
        <w:rPr>
          <w:sz w:val="20"/>
          <w:szCs w:val="20"/>
        </w:rPr>
      </w:pPr>
    </w:p>
    <w:p w:rsidR="004438EB" w:rsidRPr="00696A5F" w:rsidRDefault="004438EB" w:rsidP="004438EB">
      <w:pPr>
        <w:ind w:left="57"/>
        <w:jc w:val="both"/>
        <w:rPr>
          <w:sz w:val="20"/>
          <w:szCs w:val="20"/>
        </w:rPr>
      </w:pPr>
      <w:r w:rsidRPr="00696A5F">
        <w:rPr>
          <w:b/>
          <w:sz w:val="20"/>
          <w:szCs w:val="20"/>
        </w:rPr>
        <w:t>9</w:t>
      </w:r>
      <w:r w:rsidRPr="00696A5F">
        <w:rPr>
          <w:sz w:val="20"/>
          <w:szCs w:val="20"/>
        </w:rPr>
        <w:t xml:space="preserve">. </w:t>
      </w:r>
      <w:r w:rsidRPr="00696A5F">
        <w:rPr>
          <w:b/>
          <w:sz w:val="20"/>
          <w:szCs w:val="20"/>
        </w:rPr>
        <w:t>KUPUJĄCY</w:t>
      </w:r>
      <w:r w:rsidRPr="00696A5F">
        <w:rPr>
          <w:sz w:val="20"/>
          <w:szCs w:val="20"/>
        </w:rPr>
        <w:t xml:space="preserve"> oświadcza, że jest dużym przedsiębiorcą w rozumieniu ustawy z dnia 8 marca 2013 roku o przeciwdziałaniu  opóźnieniom w transakcjach handlowych. </w:t>
      </w:r>
    </w:p>
    <w:p w:rsidR="004438EB" w:rsidRDefault="004438EB" w:rsidP="004438EB">
      <w:pPr>
        <w:widowControl w:val="0"/>
        <w:autoSpaceDE w:val="0"/>
        <w:autoSpaceDN w:val="0"/>
        <w:adjustRightInd w:val="0"/>
        <w:ind w:right="-186"/>
        <w:jc w:val="both"/>
        <w:rPr>
          <w:color w:val="000000"/>
          <w:sz w:val="20"/>
          <w:szCs w:val="20"/>
        </w:rPr>
      </w:pPr>
    </w:p>
    <w:p w:rsidR="004438EB" w:rsidRDefault="004438EB" w:rsidP="004438EB">
      <w:pPr>
        <w:widowControl w:val="0"/>
        <w:autoSpaceDE w:val="0"/>
        <w:autoSpaceDN w:val="0"/>
        <w:adjustRightInd w:val="0"/>
        <w:ind w:right="-186"/>
        <w:jc w:val="both"/>
        <w:rPr>
          <w:color w:val="000000"/>
          <w:sz w:val="20"/>
          <w:szCs w:val="20"/>
        </w:rPr>
      </w:pPr>
    </w:p>
    <w:p w:rsidR="004438EB" w:rsidRPr="00237235" w:rsidRDefault="004438EB" w:rsidP="004438EB">
      <w:pPr>
        <w:widowControl w:val="0"/>
        <w:autoSpaceDE w:val="0"/>
        <w:autoSpaceDN w:val="0"/>
        <w:adjustRightInd w:val="0"/>
        <w:ind w:left="284" w:right="-186"/>
        <w:jc w:val="both"/>
        <w:rPr>
          <w:color w:val="000000"/>
          <w:sz w:val="20"/>
          <w:szCs w:val="20"/>
        </w:rPr>
      </w:pPr>
    </w:p>
    <w:p w:rsidR="004438EB" w:rsidRPr="00237235" w:rsidRDefault="004438EB" w:rsidP="004438EB">
      <w:pPr>
        <w:widowControl w:val="0"/>
        <w:autoSpaceDE w:val="0"/>
        <w:autoSpaceDN w:val="0"/>
        <w:adjustRightInd w:val="0"/>
        <w:rPr>
          <w:bCs/>
          <w:sz w:val="20"/>
          <w:szCs w:val="20"/>
          <w:u w:val="single"/>
        </w:rPr>
      </w:pPr>
      <w:r w:rsidRPr="00237235">
        <w:rPr>
          <w:bCs/>
          <w:sz w:val="20"/>
          <w:szCs w:val="20"/>
          <w:u w:val="single"/>
        </w:rPr>
        <w:t>§ 3.</w:t>
      </w:r>
      <w:r w:rsidRPr="00237235">
        <w:rPr>
          <w:bCs/>
          <w:sz w:val="20"/>
          <w:szCs w:val="20"/>
          <w:u w:val="single"/>
        </w:rPr>
        <w:tab/>
        <w:t>FAKTUROWANIE</w:t>
      </w:r>
    </w:p>
    <w:p w:rsidR="004438EB" w:rsidRPr="00237235" w:rsidRDefault="004438EB" w:rsidP="004438EB">
      <w:pPr>
        <w:widowControl w:val="0"/>
        <w:autoSpaceDE w:val="0"/>
        <w:autoSpaceDN w:val="0"/>
        <w:adjustRightInd w:val="0"/>
        <w:rPr>
          <w:bCs/>
          <w:sz w:val="20"/>
          <w:szCs w:val="20"/>
          <w:u w:val="single"/>
        </w:rPr>
      </w:pPr>
    </w:p>
    <w:p w:rsidR="004438EB" w:rsidRPr="00237235" w:rsidRDefault="004438EB" w:rsidP="004438EB">
      <w:pPr>
        <w:widowControl w:val="0"/>
        <w:numPr>
          <w:ilvl w:val="0"/>
          <w:numId w:val="30"/>
        </w:numPr>
        <w:tabs>
          <w:tab w:val="num" w:pos="426"/>
        </w:tabs>
        <w:autoSpaceDE w:val="0"/>
        <w:autoSpaceDN w:val="0"/>
        <w:adjustRightInd w:val="0"/>
        <w:ind w:left="426" w:hanging="426"/>
        <w:jc w:val="both"/>
        <w:rPr>
          <w:bCs/>
          <w:sz w:val="20"/>
          <w:szCs w:val="20"/>
        </w:rPr>
      </w:pPr>
      <w:r w:rsidRPr="00237235">
        <w:rPr>
          <w:sz w:val="20"/>
          <w:szCs w:val="20"/>
        </w:rPr>
        <w:t>SPRZEDAJĄCY wystawi fakturę VAT i przekaże ją KUPUJĄCEMU</w:t>
      </w:r>
      <w:r w:rsidRPr="00237235">
        <w:rPr>
          <w:bCs/>
          <w:sz w:val="20"/>
          <w:szCs w:val="20"/>
        </w:rPr>
        <w:t>.</w:t>
      </w:r>
    </w:p>
    <w:p w:rsidR="004438EB" w:rsidRPr="00237235" w:rsidRDefault="004438EB" w:rsidP="004438EB">
      <w:pPr>
        <w:widowControl w:val="0"/>
        <w:autoSpaceDE w:val="0"/>
        <w:autoSpaceDN w:val="0"/>
        <w:adjustRightInd w:val="0"/>
        <w:ind w:left="426"/>
        <w:jc w:val="both"/>
        <w:rPr>
          <w:bCs/>
          <w:sz w:val="20"/>
          <w:szCs w:val="20"/>
        </w:rPr>
      </w:pPr>
    </w:p>
    <w:p w:rsidR="004438EB" w:rsidRPr="00237235" w:rsidRDefault="004438EB" w:rsidP="004438EB">
      <w:pPr>
        <w:widowControl w:val="0"/>
        <w:numPr>
          <w:ilvl w:val="0"/>
          <w:numId w:val="30"/>
        </w:numPr>
        <w:tabs>
          <w:tab w:val="left" w:pos="426"/>
        </w:tabs>
        <w:autoSpaceDE w:val="0"/>
        <w:autoSpaceDN w:val="0"/>
        <w:adjustRightInd w:val="0"/>
        <w:ind w:hanging="720"/>
        <w:jc w:val="both"/>
        <w:rPr>
          <w:sz w:val="20"/>
          <w:szCs w:val="20"/>
        </w:rPr>
      </w:pPr>
      <w:r w:rsidRPr="00237235">
        <w:rPr>
          <w:sz w:val="20"/>
          <w:szCs w:val="20"/>
        </w:rPr>
        <w:t>Faktura będzie opisana w sposób następujący:</w:t>
      </w:r>
    </w:p>
    <w:p w:rsidR="004438EB" w:rsidRPr="00237235" w:rsidRDefault="004438EB" w:rsidP="004438EB">
      <w:pPr>
        <w:widowControl w:val="0"/>
        <w:autoSpaceDE w:val="0"/>
        <w:autoSpaceDN w:val="0"/>
        <w:adjustRightInd w:val="0"/>
        <w:rPr>
          <w:sz w:val="20"/>
          <w:szCs w:val="20"/>
        </w:rPr>
      </w:pPr>
    </w:p>
    <w:p w:rsidR="004438EB" w:rsidRPr="00237235" w:rsidRDefault="004438EB" w:rsidP="004438EB">
      <w:pPr>
        <w:widowControl w:val="0"/>
        <w:ind w:left="360"/>
        <w:rPr>
          <w:sz w:val="20"/>
          <w:szCs w:val="20"/>
        </w:rPr>
      </w:pPr>
      <w:r w:rsidRPr="00237235">
        <w:rPr>
          <w:sz w:val="20"/>
          <w:szCs w:val="20"/>
        </w:rPr>
        <w:t>SPRZEDAJĄCY (nazwa, adres)</w:t>
      </w:r>
      <w:r w:rsidRPr="00237235">
        <w:rPr>
          <w:i/>
          <w:sz w:val="20"/>
          <w:szCs w:val="20"/>
        </w:rPr>
        <w:tab/>
      </w:r>
      <w:r w:rsidRPr="00237235">
        <w:rPr>
          <w:i/>
          <w:sz w:val="20"/>
          <w:szCs w:val="20"/>
        </w:rPr>
        <w:tab/>
      </w:r>
      <w:r w:rsidRPr="00237235">
        <w:rPr>
          <w:sz w:val="20"/>
          <w:szCs w:val="20"/>
        </w:rPr>
        <w:tab/>
        <w:t xml:space="preserve"> </w:t>
      </w:r>
    </w:p>
    <w:p w:rsidR="004438EB" w:rsidRPr="00237235" w:rsidRDefault="004438EB" w:rsidP="004438EB">
      <w:pPr>
        <w:widowControl w:val="0"/>
        <w:ind w:left="360"/>
        <w:rPr>
          <w:sz w:val="20"/>
          <w:szCs w:val="20"/>
        </w:rPr>
      </w:pPr>
      <w:r w:rsidRPr="00237235">
        <w:rPr>
          <w:sz w:val="20"/>
          <w:szCs w:val="20"/>
        </w:rPr>
        <w:tab/>
      </w:r>
      <w:r w:rsidRPr="00237235">
        <w:rPr>
          <w:sz w:val="20"/>
          <w:szCs w:val="20"/>
        </w:rPr>
        <w:tab/>
      </w:r>
      <w:r w:rsidRPr="00237235">
        <w:rPr>
          <w:sz w:val="20"/>
          <w:szCs w:val="20"/>
        </w:rPr>
        <w:tab/>
      </w:r>
      <w:r w:rsidRPr="00237235">
        <w:rPr>
          <w:sz w:val="20"/>
          <w:szCs w:val="20"/>
        </w:rPr>
        <w:tab/>
      </w:r>
      <w:r w:rsidRPr="00237235">
        <w:rPr>
          <w:sz w:val="20"/>
          <w:szCs w:val="20"/>
        </w:rPr>
        <w:tab/>
      </w:r>
      <w:r w:rsidRPr="00237235">
        <w:rPr>
          <w:sz w:val="20"/>
          <w:szCs w:val="20"/>
        </w:rPr>
        <w:tab/>
      </w:r>
      <w:r w:rsidRPr="00237235">
        <w:rPr>
          <w:sz w:val="20"/>
          <w:szCs w:val="20"/>
        </w:rPr>
        <w:tab/>
        <w:t xml:space="preserve"> </w:t>
      </w:r>
    </w:p>
    <w:p w:rsidR="004438EB" w:rsidRPr="00237235" w:rsidRDefault="004438EB" w:rsidP="004438EB">
      <w:pPr>
        <w:widowControl w:val="0"/>
        <w:autoSpaceDE w:val="0"/>
        <w:autoSpaceDN w:val="0"/>
        <w:adjustRightInd w:val="0"/>
        <w:ind w:firstLine="360"/>
        <w:rPr>
          <w:sz w:val="20"/>
          <w:szCs w:val="20"/>
        </w:rPr>
      </w:pPr>
      <w:r w:rsidRPr="00237235">
        <w:rPr>
          <w:sz w:val="20"/>
          <w:szCs w:val="20"/>
        </w:rPr>
        <w:t>Numer identyfikacyjny „SPRZEDAJĄCEGO”</w:t>
      </w:r>
      <w:r w:rsidRPr="00237235">
        <w:rPr>
          <w:sz w:val="20"/>
          <w:szCs w:val="20"/>
        </w:rPr>
        <w:tab/>
        <w:t xml:space="preserve"> </w:t>
      </w:r>
    </w:p>
    <w:p w:rsidR="004438EB" w:rsidRPr="00237235" w:rsidRDefault="004438EB" w:rsidP="004438EB">
      <w:pPr>
        <w:widowControl w:val="0"/>
        <w:autoSpaceDE w:val="0"/>
        <w:autoSpaceDN w:val="0"/>
        <w:adjustRightInd w:val="0"/>
        <w:ind w:firstLine="360"/>
        <w:rPr>
          <w:sz w:val="20"/>
          <w:szCs w:val="20"/>
        </w:rPr>
      </w:pPr>
    </w:p>
    <w:p w:rsidR="004438EB" w:rsidRPr="00237235" w:rsidRDefault="004438EB" w:rsidP="004438EB">
      <w:pPr>
        <w:widowControl w:val="0"/>
        <w:autoSpaceDE w:val="0"/>
        <w:autoSpaceDN w:val="0"/>
        <w:adjustRightInd w:val="0"/>
        <w:jc w:val="both"/>
        <w:rPr>
          <w:sz w:val="20"/>
          <w:szCs w:val="20"/>
        </w:rPr>
      </w:pPr>
    </w:p>
    <w:p w:rsidR="004438EB" w:rsidRPr="00237235" w:rsidRDefault="004438EB" w:rsidP="004438EB">
      <w:pPr>
        <w:widowControl w:val="0"/>
        <w:autoSpaceDE w:val="0"/>
        <w:autoSpaceDN w:val="0"/>
        <w:adjustRightInd w:val="0"/>
        <w:ind w:firstLine="360"/>
        <w:jc w:val="both"/>
        <w:rPr>
          <w:sz w:val="20"/>
          <w:szCs w:val="20"/>
        </w:rPr>
      </w:pPr>
      <w:r w:rsidRPr="00237235">
        <w:rPr>
          <w:sz w:val="20"/>
          <w:szCs w:val="20"/>
        </w:rPr>
        <w:t>KUPUJĄCY</w:t>
      </w:r>
      <w:r w:rsidRPr="00237235">
        <w:rPr>
          <w:sz w:val="20"/>
          <w:szCs w:val="20"/>
        </w:rPr>
        <w:tab/>
        <w:t>(nazwa, adres)</w:t>
      </w:r>
      <w:r w:rsidRPr="00237235">
        <w:rPr>
          <w:sz w:val="20"/>
          <w:szCs w:val="20"/>
        </w:rPr>
        <w:tab/>
      </w:r>
      <w:r w:rsidRPr="00237235">
        <w:rPr>
          <w:sz w:val="20"/>
          <w:szCs w:val="20"/>
        </w:rPr>
        <w:tab/>
      </w:r>
      <w:r w:rsidRPr="00237235">
        <w:rPr>
          <w:sz w:val="20"/>
          <w:szCs w:val="20"/>
        </w:rPr>
        <w:tab/>
        <w:t xml:space="preserve">            Główny Instytut Górnictwa, </w:t>
      </w:r>
    </w:p>
    <w:p w:rsidR="004438EB" w:rsidRPr="00237235" w:rsidRDefault="004438EB" w:rsidP="004438EB">
      <w:pPr>
        <w:widowControl w:val="0"/>
        <w:autoSpaceDE w:val="0"/>
        <w:autoSpaceDN w:val="0"/>
        <w:adjustRightInd w:val="0"/>
        <w:ind w:left="4248" w:firstLine="708"/>
        <w:jc w:val="both"/>
        <w:rPr>
          <w:sz w:val="20"/>
          <w:szCs w:val="20"/>
        </w:rPr>
      </w:pPr>
      <w:r w:rsidRPr="00237235">
        <w:rPr>
          <w:sz w:val="20"/>
          <w:szCs w:val="20"/>
        </w:rPr>
        <w:t>Plac Gwarków 1, 40 - 166 Katowice</w:t>
      </w:r>
    </w:p>
    <w:p w:rsidR="004438EB" w:rsidRPr="00237235" w:rsidRDefault="004438EB" w:rsidP="004438EB">
      <w:pPr>
        <w:widowControl w:val="0"/>
        <w:autoSpaceDE w:val="0"/>
        <w:autoSpaceDN w:val="0"/>
        <w:adjustRightInd w:val="0"/>
        <w:ind w:firstLine="360"/>
        <w:jc w:val="both"/>
        <w:rPr>
          <w:sz w:val="20"/>
          <w:szCs w:val="20"/>
        </w:rPr>
      </w:pPr>
      <w:r w:rsidRPr="00237235">
        <w:rPr>
          <w:sz w:val="20"/>
          <w:szCs w:val="20"/>
        </w:rPr>
        <w:t>Numer identyfikacyjny „KUPUJĄCEGO”</w:t>
      </w:r>
      <w:r w:rsidRPr="00237235">
        <w:rPr>
          <w:sz w:val="20"/>
          <w:szCs w:val="20"/>
        </w:rPr>
        <w:tab/>
      </w:r>
      <w:r w:rsidRPr="00237235">
        <w:rPr>
          <w:sz w:val="20"/>
          <w:szCs w:val="20"/>
        </w:rPr>
        <w:tab/>
        <w:t>(NIP)- 634 – 012 – 60 – 16</w:t>
      </w:r>
    </w:p>
    <w:p w:rsidR="004438EB" w:rsidRPr="00237235" w:rsidRDefault="004438EB" w:rsidP="004438EB">
      <w:pPr>
        <w:widowControl w:val="0"/>
        <w:autoSpaceDE w:val="0"/>
        <w:autoSpaceDN w:val="0"/>
        <w:adjustRightInd w:val="0"/>
        <w:ind w:firstLine="360"/>
        <w:jc w:val="both"/>
        <w:rPr>
          <w:sz w:val="20"/>
          <w:szCs w:val="20"/>
        </w:rPr>
      </w:pPr>
    </w:p>
    <w:p w:rsidR="004438EB" w:rsidRPr="00237235" w:rsidRDefault="004438EB" w:rsidP="004438EB">
      <w:pPr>
        <w:widowControl w:val="0"/>
        <w:tabs>
          <w:tab w:val="left" w:pos="0"/>
        </w:tabs>
        <w:autoSpaceDE w:val="0"/>
        <w:autoSpaceDN w:val="0"/>
        <w:adjustRightInd w:val="0"/>
        <w:jc w:val="both"/>
        <w:rPr>
          <w:sz w:val="20"/>
          <w:szCs w:val="20"/>
        </w:rPr>
      </w:pPr>
      <w:r w:rsidRPr="00237235">
        <w:rPr>
          <w:sz w:val="20"/>
          <w:szCs w:val="20"/>
        </w:rPr>
        <w:t>KUPUJĄCY potwierdza upoważnienie do otrzymywania faktur VAT i upoważnia SPRZEDAJĄCEGO do jej wystawiania bez swojego podpisu. SPRZEDAJĄCY potwierdza upoważnienie do wystawienia faktur VAT.</w:t>
      </w:r>
    </w:p>
    <w:p w:rsidR="004438EB" w:rsidRPr="00237235" w:rsidRDefault="004438EB" w:rsidP="004438EB">
      <w:pPr>
        <w:widowControl w:val="0"/>
        <w:tabs>
          <w:tab w:val="left" w:pos="0"/>
        </w:tabs>
        <w:autoSpaceDE w:val="0"/>
        <w:autoSpaceDN w:val="0"/>
        <w:adjustRightInd w:val="0"/>
        <w:jc w:val="both"/>
        <w:rPr>
          <w:sz w:val="20"/>
          <w:szCs w:val="20"/>
        </w:rPr>
      </w:pPr>
    </w:p>
    <w:p w:rsidR="004438EB" w:rsidRPr="00237235" w:rsidRDefault="004438EB" w:rsidP="004438EB">
      <w:pPr>
        <w:jc w:val="both"/>
        <w:rPr>
          <w:sz w:val="20"/>
          <w:szCs w:val="20"/>
          <w:u w:val="single"/>
        </w:rPr>
      </w:pPr>
      <w:r w:rsidRPr="00237235">
        <w:rPr>
          <w:sz w:val="20"/>
          <w:szCs w:val="20"/>
          <w:u w:val="single"/>
        </w:rPr>
        <w:sym w:font="Times New Roman" w:char="00A7"/>
      </w:r>
      <w:r w:rsidRPr="00237235">
        <w:rPr>
          <w:sz w:val="20"/>
          <w:szCs w:val="20"/>
          <w:u w:val="single"/>
        </w:rPr>
        <w:t xml:space="preserve"> 4.</w:t>
      </w:r>
      <w:r w:rsidRPr="00237235">
        <w:rPr>
          <w:sz w:val="20"/>
          <w:szCs w:val="20"/>
          <w:u w:val="single"/>
        </w:rPr>
        <w:tab/>
        <w:t>TERMIN I WARUNKI  WYKONANIA ZAMÓWIENIA</w:t>
      </w:r>
    </w:p>
    <w:p w:rsidR="004438EB" w:rsidRPr="00237235" w:rsidRDefault="004438EB" w:rsidP="004438EB">
      <w:pPr>
        <w:jc w:val="both"/>
        <w:rPr>
          <w:sz w:val="20"/>
          <w:szCs w:val="20"/>
          <w:u w:val="single"/>
        </w:rPr>
      </w:pPr>
    </w:p>
    <w:p w:rsidR="004438EB" w:rsidRPr="00237235" w:rsidRDefault="004438EB" w:rsidP="004438EB">
      <w:pPr>
        <w:rPr>
          <w:rFonts w:eastAsia="Calibri"/>
          <w:sz w:val="20"/>
          <w:szCs w:val="20"/>
          <w:lang w:eastAsia="en-US"/>
        </w:rPr>
      </w:pPr>
      <w:r w:rsidRPr="00237235">
        <w:rPr>
          <w:rFonts w:eastAsia="Calibri"/>
          <w:sz w:val="20"/>
          <w:szCs w:val="20"/>
          <w:lang w:eastAsia="en-US"/>
        </w:rPr>
        <w:t xml:space="preserve">1. SPRZEDAJĄCY zobowiązuje się zainstalować w siedzibie GIG  i oddać KUPUJĄCEMU w dzierżawę </w:t>
      </w:r>
      <w:r w:rsidRPr="004438EB">
        <w:rPr>
          <w:rFonts w:eastAsia="Calibri"/>
          <w:b/>
          <w:sz w:val="20"/>
          <w:szCs w:val="20"/>
          <w:lang w:eastAsia="en-US"/>
        </w:rPr>
        <w:t>2</w:t>
      </w:r>
      <w:r w:rsidRPr="004438EB">
        <w:rPr>
          <w:rFonts w:eastAsia="Calibri"/>
          <w:b/>
          <w:sz w:val="20"/>
          <w:szCs w:val="20"/>
          <w:lang w:eastAsia="en-US"/>
        </w:rPr>
        <w:t xml:space="preserve">9 </w:t>
      </w:r>
      <w:r w:rsidRPr="004438EB">
        <w:rPr>
          <w:rFonts w:eastAsia="Calibri"/>
          <w:b/>
          <w:sz w:val="20"/>
          <w:szCs w:val="20"/>
          <w:lang w:eastAsia="en-US"/>
        </w:rPr>
        <w:t xml:space="preserve">(słownie: dwadzieścia </w:t>
      </w:r>
      <w:r>
        <w:rPr>
          <w:rFonts w:eastAsia="Calibri"/>
          <w:b/>
          <w:sz w:val="20"/>
          <w:szCs w:val="20"/>
          <w:lang w:eastAsia="en-US"/>
        </w:rPr>
        <w:t xml:space="preserve">dziewięć </w:t>
      </w:r>
      <w:r w:rsidRPr="004438EB">
        <w:rPr>
          <w:rFonts w:eastAsia="Calibri"/>
          <w:b/>
          <w:sz w:val="20"/>
          <w:szCs w:val="20"/>
          <w:lang w:eastAsia="en-US"/>
        </w:rPr>
        <w:t xml:space="preserve"> ) urządzeń </w:t>
      </w:r>
      <w:r w:rsidRPr="00237235">
        <w:rPr>
          <w:rFonts w:eastAsia="Calibri"/>
          <w:sz w:val="20"/>
          <w:szCs w:val="20"/>
          <w:lang w:eastAsia="en-US"/>
        </w:rPr>
        <w:t>dozujących wodę źródlaną ………. posiadających funkcję schładzania - podgrzewania, zwanych  dalej „Urządzeniami”, na warunkach określonych w § 1.</w:t>
      </w:r>
    </w:p>
    <w:p w:rsidR="004438EB" w:rsidRPr="00237235" w:rsidRDefault="004438EB" w:rsidP="004438EB">
      <w:pPr>
        <w:rPr>
          <w:rFonts w:eastAsia="Calibri"/>
          <w:sz w:val="20"/>
          <w:szCs w:val="20"/>
          <w:lang w:eastAsia="en-US"/>
        </w:rPr>
      </w:pPr>
    </w:p>
    <w:p w:rsidR="004438EB" w:rsidRDefault="004438EB" w:rsidP="004438EB">
      <w:pPr>
        <w:rPr>
          <w:rFonts w:eastAsia="Calibri"/>
          <w:sz w:val="20"/>
          <w:szCs w:val="20"/>
          <w:lang w:eastAsia="en-US"/>
        </w:rPr>
      </w:pPr>
      <w:r w:rsidRPr="00237235">
        <w:rPr>
          <w:rFonts w:eastAsia="Calibri"/>
          <w:sz w:val="20"/>
          <w:szCs w:val="20"/>
          <w:lang w:eastAsia="en-US"/>
        </w:rPr>
        <w:t>2. SPRZEDAJĄCY zobowiązuje się do sprzedaży KUPUJĄCEMU niegazowanej, naturalnej wody źródlanej ………, zwanej dalej „Wodą”, w butlach o pojemności……………. l, zwanych dalej „Butlami”, za które będzie pobierać należność według stawek określonych w § 1 ust.2 Umowy. Dostawy wody realizowane będą</w:t>
      </w:r>
      <w:r w:rsidRPr="00516B90">
        <w:t xml:space="preserve"> </w:t>
      </w:r>
      <w:r w:rsidRPr="00516B90">
        <w:rPr>
          <w:sz w:val="20"/>
          <w:szCs w:val="20"/>
        </w:rPr>
        <w:t>zgodnie z ustalonym harmonogramem, co 2 tygodnie. W awaryjnych przypadkach Zamawiający może wymagać dostawy w ciągu 2 dni roboczych, po uprzednim  zgłoszeniu telefoniczn</w:t>
      </w:r>
      <w:r>
        <w:rPr>
          <w:sz w:val="20"/>
          <w:szCs w:val="20"/>
        </w:rPr>
        <w:t xml:space="preserve">ym </w:t>
      </w:r>
      <w:r w:rsidRPr="00516B90">
        <w:rPr>
          <w:sz w:val="20"/>
          <w:szCs w:val="20"/>
        </w:rPr>
        <w:t xml:space="preserve"> lub  e-mailem,  (w godz. 8:00-14:00) wraz z zainstalowaniem butli na dystrybutor.  </w:t>
      </w:r>
      <w:r>
        <w:rPr>
          <w:rFonts w:eastAsia="Calibri"/>
          <w:sz w:val="20"/>
          <w:szCs w:val="20"/>
          <w:lang w:eastAsia="en-US"/>
        </w:rPr>
        <w:t xml:space="preserve"> </w:t>
      </w:r>
      <w:r w:rsidRPr="00237235">
        <w:rPr>
          <w:rFonts w:eastAsia="Calibri"/>
          <w:sz w:val="20"/>
          <w:szCs w:val="20"/>
          <w:lang w:eastAsia="en-US"/>
        </w:rPr>
        <w:t xml:space="preserve"> </w:t>
      </w:r>
    </w:p>
    <w:p w:rsidR="004438EB"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3.  Urządzenia i butle pozostają przez cały czas trwania Umowy własnością SPRZEDAJĄCEGO. KUPUJĄCY nie może ich oddać do bezpłatnego użytkowania, w podnajem albo wydzierżawić. KUPUJĄCY nie jest uprawniony do ustanawiania na urządzeniach i butlach żadnych innych praw i obowiązków wynikających                    z niniejszej Umowy na osoby trzecie.</w:t>
      </w:r>
    </w:p>
    <w:p w:rsidR="004438EB" w:rsidRPr="00237235"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 xml:space="preserve">4. W okresie trwania Umowy SPRZEDAJĄCY nie będzie pobierać od KUPUJĄCEGO kaucji za butlę.                         </w:t>
      </w:r>
    </w:p>
    <w:p w:rsidR="004438EB" w:rsidRPr="00237235"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5. KUPUJĄCY jest zobowiązany używać urządzenia i butle zgodnie z ich przeznaczeniem i dostarczonymi instrukcjami obsługi. KUPUJĄCY zobowiązuje się do używania dostarczonych urządzeń wyłącznie do dystrybucji wody dostarczanej przez Sprzedającego. KUPUJĄCY powiadomi niezwłocznie SPRZEDAJĄCEGO o każdym uszkodzeniu urządzenia lub butli.</w:t>
      </w:r>
    </w:p>
    <w:p w:rsidR="004438EB" w:rsidRPr="00237235"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6. SPRZEDAJĄCY ma prawo do kontrolowania prawidłowości używania urządzeń i butli, a KUPUJĄCY zapewni w godzinach pracy dostęp do tych urządzeń.</w:t>
      </w:r>
    </w:p>
    <w:p w:rsidR="004438EB" w:rsidRPr="00237235" w:rsidRDefault="004438EB" w:rsidP="004438EB">
      <w:pPr>
        <w:rPr>
          <w:rFonts w:eastAsia="Calibri"/>
          <w:sz w:val="20"/>
          <w:szCs w:val="20"/>
          <w:lang w:eastAsia="en-US"/>
        </w:rPr>
      </w:pPr>
    </w:p>
    <w:p w:rsidR="004438EB" w:rsidRPr="00237235" w:rsidRDefault="004438EB" w:rsidP="004438EB">
      <w:pPr>
        <w:rPr>
          <w:rFonts w:ascii="LiberationSans" w:eastAsia="Calibri" w:hAnsi="LiberationSans" w:cs="LiberationSans"/>
          <w:sz w:val="20"/>
          <w:szCs w:val="20"/>
          <w:lang w:eastAsia="en-US"/>
        </w:rPr>
      </w:pPr>
      <w:r w:rsidRPr="00237235">
        <w:rPr>
          <w:rFonts w:eastAsia="Calibri"/>
          <w:sz w:val="20"/>
          <w:szCs w:val="20"/>
          <w:lang w:eastAsia="en-US"/>
        </w:rPr>
        <w:t>7. KUPUJĄCY ponosi odpowiedzialność za działania własne lub osób trzecich powodujące nieprawidłowe używanie, uszkodzenie lub utratę Urządzeń.</w:t>
      </w:r>
    </w:p>
    <w:p w:rsidR="004438EB" w:rsidRDefault="004438EB" w:rsidP="004438EB">
      <w:pPr>
        <w:jc w:val="both"/>
        <w:rPr>
          <w:b/>
          <w:sz w:val="20"/>
          <w:szCs w:val="20"/>
        </w:rPr>
      </w:pPr>
    </w:p>
    <w:p w:rsidR="004438EB" w:rsidRPr="00DB39C5" w:rsidRDefault="004438EB" w:rsidP="004438EB">
      <w:pPr>
        <w:jc w:val="both"/>
        <w:rPr>
          <w:b/>
          <w:sz w:val="20"/>
          <w:szCs w:val="20"/>
        </w:rPr>
      </w:pPr>
      <w:r>
        <w:rPr>
          <w:b/>
          <w:sz w:val="20"/>
          <w:szCs w:val="20"/>
        </w:rPr>
        <w:t>8</w:t>
      </w:r>
      <w:r w:rsidRPr="00DB39C5">
        <w:rPr>
          <w:b/>
          <w:sz w:val="20"/>
          <w:szCs w:val="20"/>
        </w:rPr>
        <w:t>. KUPUJĄCY zastrzega sobie prawo do realizacji zamówień w ilościach uzależnionych od rzeczywistych potrzeb,</w:t>
      </w:r>
      <w:r>
        <w:rPr>
          <w:b/>
          <w:sz w:val="20"/>
          <w:szCs w:val="20"/>
        </w:rPr>
        <w:t xml:space="preserve"> </w:t>
      </w:r>
      <w:r w:rsidRPr="00DB39C5">
        <w:rPr>
          <w:b/>
          <w:sz w:val="20"/>
          <w:szCs w:val="20"/>
        </w:rPr>
        <w:t xml:space="preserve"> </w:t>
      </w:r>
      <w:r w:rsidRPr="00DB39C5">
        <w:rPr>
          <w:b/>
          <w:sz w:val="20"/>
          <w:szCs w:val="20"/>
          <w:u w:val="single"/>
        </w:rPr>
        <w:t>tj. gwarantuje realizację minimum 20% wartości brutto umowy,</w:t>
      </w:r>
      <w:r w:rsidRPr="00DB39C5">
        <w:rPr>
          <w:b/>
          <w:sz w:val="20"/>
          <w:szCs w:val="20"/>
        </w:rPr>
        <w:t xml:space="preserve"> oraz do ograniczenia zamówienia w zakresie ilościowym i rzeczowym, co nie jest odstąpieniem od umowy nawet w części. SPRZEDAJĄCY z tego tytułu nie może wystąpić z roszczeniami w stosunku do KUPUJĄCEGO.  </w:t>
      </w:r>
    </w:p>
    <w:p w:rsidR="004438EB" w:rsidRPr="00DB39C5" w:rsidRDefault="004438EB" w:rsidP="004438EB">
      <w:pPr>
        <w:jc w:val="both"/>
        <w:rPr>
          <w:sz w:val="20"/>
          <w:szCs w:val="20"/>
        </w:rPr>
      </w:pPr>
    </w:p>
    <w:p w:rsidR="004438EB" w:rsidRPr="00DB39C5" w:rsidRDefault="004438EB" w:rsidP="004438EB">
      <w:pPr>
        <w:jc w:val="both"/>
        <w:rPr>
          <w:b/>
          <w:sz w:val="20"/>
          <w:szCs w:val="20"/>
        </w:rPr>
      </w:pPr>
      <w:r>
        <w:rPr>
          <w:b/>
          <w:sz w:val="20"/>
          <w:szCs w:val="20"/>
        </w:rPr>
        <w:t>9</w:t>
      </w:r>
      <w:r w:rsidRPr="00DB39C5">
        <w:rPr>
          <w:b/>
          <w:sz w:val="20"/>
          <w:szCs w:val="20"/>
        </w:rPr>
        <w:t>.</w:t>
      </w:r>
      <w:r w:rsidRPr="00DB39C5">
        <w:rPr>
          <w:sz w:val="20"/>
          <w:szCs w:val="20"/>
        </w:rPr>
        <w:t xml:space="preserve"> </w:t>
      </w:r>
      <w:r w:rsidRPr="00DB39C5">
        <w:rPr>
          <w:b/>
          <w:sz w:val="20"/>
          <w:szCs w:val="20"/>
        </w:rPr>
        <w:t>SPRZEDAJĄCY</w:t>
      </w:r>
      <w:r w:rsidRPr="00DB39C5">
        <w:rPr>
          <w:sz w:val="20"/>
          <w:szCs w:val="20"/>
        </w:rPr>
        <w:t xml:space="preserve"> oświadcza, że w ramach niniejszej umowy nie zachodzi konflikt interesów rozumiany jako sytuacja zagrażająca bezstronnej i obiektywnej realizacji działania  z przyczyn związanych z interesem </w:t>
      </w:r>
      <w:r w:rsidRPr="00DB39C5">
        <w:rPr>
          <w:sz w:val="20"/>
          <w:szCs w:val="20"/>
        </w:rPr>
        <w:lastRenderedPageBreak/>
        <w:t xml:space="preserve">gospodarczym, przynależnością polityczną lub narodową, więziami rodzinnymi lub uczuciowymi lub jakimikolwiek innymi wspólnymi interesami. </w:t>
      </w:r>
    </w:p>
    <w:p w:rsidR="004438EB" w:rsidRPr="00DB39C5" w:rsidRDefault="004438EB" w:rsidP="004438EB">
      <w:pPr>
        <w:jc w:val="both"/>
        <w:rPr>
          <w:color w:val="0000FF"/>
          <w:sz w:val="20"/>
          <w:szCs w:val="20"/>
        </w:rPr>
      </w:pPr>
    </w:p>
    <w:p w:rsidR="004438EB" w:rsidRDefault="004438EB" w:rsidP="004438EB">
      <w:pPr>
        <w:jc w:val="both"/>
        <w:rPr>
          <w:sz w:val="20"/>
          <w:szCs w:val="20"/>
        </w:rPr>
      </w:pPr>
    </w:p>
    <w:p w:rsidR="004438EB" w:rsidRDefault="004438EB" w:rsidP="004438EB">
      <w:pPr>
        <w:jc w:val="both"/>
        <w:rPr>
          <w:sz w:val="20"/>
          <w:szCs w:val="20"/>
        </w:rPr>
      </w:pPr>
    </w:p>
    <w:p w:rsidR="004438EB" w:rsidRDefault="004438EB" w:rsidP="004438EB">
      <w:pPr>
        <w:jc w:val="both"/>
        <w:rPr>
          <w:sz w:val="20"/>
          <w:szCs w:val="20"/>
        </w:rPr>
      </w:pPr>
    </w:p>
    <w:p w:rsidR="004438EB" w:rsidRDefault="004438EB" w:rsidP="004438EB">
      <w:pPr>
        <w:jc w:val="both"/>
        <w:rPr>
          <w:sz w:val="20"/>
          <w:szCs w:val="20"/>
        </w:rPr>
      </w:pPr>
    </w:p>
    <w:p w:rsidR="004438EB" w:rsidRPr="00237235" w:rsidRDefault="004438EB" w:rsidP="004438EB">
      <w:pPr>
        <w:jc w:val="both"/>
        <w:rPr>
          <w:sz w:val="20"/>
          <w:szCs w:val="20"/>
        </w:rPr>
      </w:pPr>
    </w:p>
    <w:p w:rsidR="004438EB" w:rsidRPr="00237235" w:rsidRDefault="004438EB" w:rsidP="004438EB">
      <w:pPr>
        <w:jc w:val="both"/>
        <w:rPr>
          <w:color w:val="000000"/>
          <w:sz w:val="20"/>
          <w:szCs w:val="20"/>
          <w:u w:val="single"/>
        </w:rPr>
      </w:pPr>
      <w:r w:rsidRPr="00237235">
        <w:rPr>
          <w:sz w:val="20"/>
          <w:szCs w:val="20"/>
          <w:u w:val="single"/>
        </w:rPr>
        <w:sym w:font="Times New Roman" w:char="00A7"/>
      </w:r>
      <w:r w:rsidRPr="00237235">
        <w:rPr>
          <w:sz w:val="20"/>
          <w:szCs w:val="20"/>
          <w:u w:val="single"/>
        </w:rPr>
        <w:t xml:space="preserve"> 5.</w:t>
      </w:r>
      <w:r w:rsidRPr="00237235">
        <w:rPr>
          <w:sz w:val="20"/>
          <w:szCs w:val="20"/>
          <w:u w:val="single"/>
        </w:rPr>
        <w:tab/>
        <w:t xml:space="preserve">ODPOWIEDZIALNOŚĆ SPRZEDAJĄCEGO Z TUTUŁU </w:t>
      </w:r>
      <w:r w:rsidRPr="00237235">
        <w:rPr>
          <w:color w:val="000000"/>
          <w:sz w:val="20"/>
          <w:szCs w:val="20"/>
          <w:u w:val="single"/>
        </w:rPr>
        <w:t>GWARANCJI I RĘKOJMI</w:t>
      </w:r>
    </w:p>
    <w:p w:rsidR="004438EB" w:rsidRPr="00237235" w:rsidRDefault="004438EB" w:rsidP="004438EB">
      <w:pPr>
        <w:jc w:val="both"/>
        <w:rPr>
          <w:color w:val="008000"/>
          <w:sz w:val="20"/>
          <w:szCs w:val="20"/>
        </w:rPr>
      </w:pPr>
    </w:p>
    <w:p w:rsidR="004438EB" w:rsidRPr="00237235" w:rsidRDefault="004438EB" w:rsidP="004438EB">
      <w:pPr>
        <w:rPr>
          <w:rFonts w:eastAsia="Calibri"/>
          <w:sz w:val="20"/>
          <w:szCs w:val="20"/>
          <w:lang w:eastAsia="en-US"/>
        </w:rPr>
      </w:pPr>
      <w:r w:rsidRPr="00237235">
        <w:rPr>
          <w:rFonts w:eastAsia="Calibri"/>
          <w:sz w:val="20"/>
          <w:szCs w:val="20"/>
          <w:lang w:eastAsia="en-US"/>
        </w:rPr>
        <w:t>1.KUPUJĄCY jest zobowiązany używać urządzenia i butle zgodnie z ich przeznaczeniem i dostarczonymi instrukcjami obsługi. KUPUJĄCY zobowiązuje się do używania dostarczonych urządzeń wyłącznie do dystrybucji wody dostarczanej przez Zleceniobiorcę. KUPUJĄCY nie będzie dokonywał żadnych</w:t>
      </w:r>
    </w:p>
    <w:p w:rsidR="004438EB" w:rsidRPr="00237235" w:rsidRDefault="004438EB" w:rsidP="004438EB">
      <w:pPr>
        <w:rPr>
          <w:rFonts w:eastAsia="Calibri"/>
          <w:sz w:val="20"/>
          <w:szCs w:val="20"/>
          <w:lang w:eastAsia="en-US"/>
        </w:rPr>
      </w:pPr>
      <w:r w:rsidRPr="00237235">
        <w:rPr>
          <w:rFonts w:eastAsia="Calibri"/>
          <w:sz w:val="20"/>
          <w:szCs w:val="20"/>
          <w:lang w:eastAsia="en-US"/>
        </w:rPr>
        <w:t>napraw, zmian konstrukcyjnych oraz napełniania butli we własnym zakresie.</w:t>
      </w:r>
    </w:p>
    <w:p w:rsidR="004438EB" w:rsidRPr="00237235"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2.KUPUJĄCY powiadomi niezwłocznie SPRZEDAJĄCEGO o każdym uszkodzeniu urządzenia lub butli.</w:t>
      </w:r>
    </w:p>
    <w:p w:rsidR="004438EB" w:rsidRPr="00237235"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3. SPRZEDAJĄCY odpowiada za jakość wody dostarczonej w butlach. SPRZEDAJĄCY nie ponosi odpowiedzialności za złą jakość wody, jeżeli wynikła ona z niewłaściwego przechowywania wody przez KUPUJĄCEGO.</w:t>
      </w:r>
    </w:p>
    <w:p w:rsidR="004438EB" w:rsidRPr="00237235" w:rsidRDefault="004438EB" w:rsidP="004438EB">
      <w:pPr>
        <w:rPr>
          <w:rFonts w:eastAsia="Calibri"/>
          <w:sz w:val="20"/>
          <w:szCs w:val="20"/>
          <w:lang w:eastAsia="en-US"/>
        </w:rPr>
      </w:pPr>
    </w:p>
    <w:p w:rsidR="004438EB" w:rsidRPr="00237235" w:rsidRDefault="004438EB" w:rsidP="004438EB">
      <w:pPr>
        <w:rPr>
          <w:rFonts w:eastAsia="Calibri"/>
          <w:sz w:val="20"/>
          <w:szCs w:val="20"/>
          <w:lang w:eastAsia="en-US"/>
        </w:rPr>
      </w:pPr>
      <w:r w:rsidRPr="00237235">
        <w:rPr>
          <w:rFonts w:eastAsia="Calibri"/>
          <w:sz w:val="20"/>
          <w:szCs w:val="20"/>
          <w:lang w:eastAsia="en-US"/>
        </w:rPr>
        <w:t>4. SPRZEDAJĄCY ma prawo do kontrolowania prawidłowości używania urządzeń i butli, a KUPUJĄCY zapewni w godzinach pracy dostęp do tych urządzeń.</w:t>
      </w:r>
    </w:p>
    <w:p w:rsidR="004438EB" w:rsidRPr="00237235" w:rsidRDefault="004438EB" w:rsidP="004438EB">
      <w:pPr>
        <w:rPr>
          <w:rFonts w:eastAsia="Calibri"/>
          <w:sz w:val="20"/>
          <w:szCs w:val="20"/>
          <w:lang w:eastAsia="en-US"/>
        </w:rPr>
      </w:pPr>
    </w:p>
    <w:p w:rsidR="004438EB" w:rsidRPr="00237235" w:rsidRDefault="004438EB" w:rsidP="004438EB">
      <w:pPr>
        <w:rPr>
          <w:rFonts w:ascii="LiberationSans" w:eastAsia="Calibri" w:hAnsi="LiberationSans" w:cs="LiberationSans"/>
          <w:sz w:val="20"/>
          <w:szCs w:val="20"/>
          <w:lang w:eastAsia="en-US"/>
        </w:rPr>
      </w:pPr>
      <w:r w:rsidRPr="00237235">
        <w:rPr>
          <w:rFonts w:eastAsia="Calibri"/>
          <w:sz w:val="20"/>
          <w:szCs w:val="20"/>
          <w:lang w:eastAsia="en-US"/>
        </w:rPr>
        <w:t>5. KUPUJĄCY ponosi odpowiedzialność za działania własne lub osób trzecich powodujące nieprawidłowe używanie, uszkodzenie lub utratę Urządzeń.</w:t>
      </w:r>
    </w:p>
    <w:p w:rsidR="004438EB" w:rsidRPr="00237235" w:rsidRDefault="004438EB" w:rsidP="004438EB">
      <w:pPr>
        <w:jc w:val="both"/>
        <w:rPr>
          <w:sz w:val="20"/>
          <w:szCs w:val="20"/>
        </w:rPr>
      </w:pPr>
    </w:p>
    <w:p w:rsidR="004438EB" w:rsidRPr="00237235" w:rsidRDefault="004438EB" w:rsidP="004438EB">
      <w:pPr>
        <w:jc w:val="both"/>
        <w:rPr>
          <w:sz w:val="20"/>
          <w:szCs w:val="20"/>
        </w:rPr>
      </w:pPr>
      <w:r w:rsidRPr="00237235">
        <w:rPr>
          <w:sz w:val="20"/>
          <w:szCs w:val="20"/>
        </w:rPr>
        <w:t xml:space="preserve">6. Gwarancja  na  części i materiały eksploatacyjne dotyczy wad produkcyjnych lub otrzymania towaru uszkodzonego. Termin gwarancji będzie liczony od daty odbioru towaru. Uzupełnienie ilościowe lub wymiana wadliwego produktu na pozbawiony wad nastąpi  w terminie do 2 dni od daty zgłoszenia reklamacji. </w:t>
      </w:r>
    </w:p>
    <w:p w:rsidR="004438EB" w:rsidRPr="00237235" w:rsidRDefault="004438EB" w:rsidP="004438EB">
      <w:pPr>
        <w:jc w:val="both"/>
        <w:rPr>
          <w:sz w:val="20"/>
          <w:szCs w:val="20"/>
        </w:rPr>
      </w:pPr>
    </w:p>
    <w:p w:rsidR="004438EB" w:rsidRDefault="004438EB" w:rsidP="004438EB">
      <w:pPr>
        <w:jc w:val="both"/>
        <w:rPr>
          <w:sz w:val="20"/>
          <w:szCs w:val="20"/>
          <w:u w:val="single"/>
        </w:rPr>
      </w:pPr>
    </w:p>
    <w:p w:rsidR="004438EB" w:rsidRPr="00237235" w:rsidRDefault="004438EB" w:rsidP="004438EB">
      <w:pPr>
        <w:jc w:val="both"/>
        <w:rPr>
          <w:sz w:val="20"/>
          <w:szCs w:val="20"/>
          <w:u w:val="single"/>
        </w:rPr>
      </w:pPr>
      <w:r w:rsidRPr="00237235">
        <w:rPr>
          <w:sz w:val="20"/>
          <w:szCs w:val="20"/>
          <w:u w:val="single"/>
        </w:rPr>
        <w:sym w:font="Times New Roman" w:char="00A7"/>
      </w:r>
      <w:r w:rsidRPr="00237235">
        <w:rPr>
          <w:sz w:val="20"/>
          <w:szCs w:val="20"/>
          <w:u w:val="single"/>
        </w:rPr>
        <w:t xml:space="preserve"> 6.</w:t>
      </w:r>
      <w:r w:rsidRPr="00237235">
        <w:rPr>
          <w:sz w:val="20"/>
          <w:szCs w:val="20"/>
          <w:u w:val="single"/>
        </w:rPr>
        <w:tab/>
        <w:t>POUFNOŚĆ</w:t>
      </w:r>
    </w:p>
    <w:p w:rsidR="004438EB" w:rsidRPr="00237235" w:rsidRDefault="004438EB" w:rsidP="004438EB">
      <w:pPr>
        <w:jc w:val="both"/>
        <w:rPr>
          <w:sz w:val="20"/>
          <w:szCs w:val="20"/>
          <w:u w:val="single"/>
        </w:rPr>
      </w:pPr>
    </w:p>
    <w:p w:rsidR="004438EB" w:rsidRPr="00237235" w:rsidRDefault="004438EB" w:rsidP="004438EB">
      <w:pPr>
        <w:contextualSpacing/>
        <w:jc w:val="both"/>
        <w:rPr>
          <w:sz w:val="20"/>
          <w:szCs w:val="20"/>
        </w:rPr>
      </w:pPr>
      <w:r w:rsidRPr="00237235">
        <w:rPr>
          <w:sz w:val="20"/>
          <w:szCs w:val="20"/>
        </w:rPr>
        <w:t xml:space="preserve">1. Umowa jest jawna i podlega udostępnieniu na zasadach określonych w przepisach Ustawy z dnia </w:t>
      </w:r>
      <w:r w:rsidRPr="00237235">
        <w:rPr>
          <w:sz w:val="20"/>
          <w:szCs w:val="20"/>
        </w:rPr>
        <w:br/>
        <w:t xml:space="preserve">6 września 2001 r. O dostępie do informacji publicznej (Dz. U. 2016. 1764 tj. z dnia 2016.10.26).  </w:t>
      </w:r>
    </w:p>
    <w:p w:rsidR="004438EB" w:rsidRPr="00237235" w:rsidRDefault="004438EB" w:rsidP="004438EB">
      <w:pPr>
        <w:ind w:left="340"/>
        <w:contextualSpacing/>
        <w:jc w:val="both"/>
        <w:rPr>
          <w:sz w:val="20"/>
          <w:szCs w:val="20"/>
        </w:rPr>
      </w:pPr>
    </w:p>
    <w:p w:rsidR="004438EB" w:rsidRPr="00237235" w:rsidRDefault="004438EB" w:rsidP="004438EB">
      <w:pPr>
        <w:tabs>
          <w:tab w:val="num" w:pos="3204"/>
        </w:tabs>
        <w:jc w:val="both"/>
        <w:rPr>
          <w:sz w:val="20"/>
          <w:szCs w:val="20"/>
        </w:rPr>
      </w:pPr>
      <w:r w:rsidRPr="00237235">
        <w:rPr>
          <w:bCs/>
          <w:sz w:val="20"/>
          <w:szCs w:val="20"/>
        </w:rPr>
        <w:t>2. SPRZEDAJĄCY</w:t>
      </w:r>
      <w:r w:rsidRPr="00237235">
        <w:rPr>
          <w:sz w:val="20"/>
          <w:szCs w:val="20"/>
        </w:rPr>
        <w:t xml:space="preserve"> zobowiązany jest do zachowania poufności wszelkich informacji stanowiących tajemnicę przedsiębiorstwa w rozumieniu art. 11 ust. 4 Ustawy z dnia 16 kwietnia 1993 r. </w:t>
      </w:r>
      <w:r w:rsidRPr="00237235">
        <w:rPr>
          <w:sz w:val="20"/>
          <w:szCs w:val="20"/>
        </w:rPr>
        <w:br/>
        <w:t>o zwalczaniu nieuczciwej konkurencji (Dz. U. 2003.153.1503 tj. z dnia 2003.09.01).</w:t>
      </w:r>
    </w:p>
    <w:p w:rsidR="004438EB" w:rsidRPr="00237235" w:rsidRDefault="004438EB" w:rsidP="004438EB">
      <w:pPr>
        <w:tabs>
          <w:tab w:val="num" w:pos="3204"/>
        </w:tabs>
        <w:jc w:val="both"/>
      </w:pPr>
    </w:p>
    <w:p w:rsidR="004438EB" w:rsidRPr="00237235" w:rsidRDefault="004438EB" w:rsidP="004438EB">
      <w:pPr>
        <w:tabs>
          <w:tab w:val="num" w:pos="3204"/>
        </w:tabs>
        <w:jc w:val="both"/>
      </w:pPr>
      <w:r w:rsidRPr="00237235">
        <w:t xml:space="preserve"> </w:t>
      </w:r>
    </w:p>
    <w:p w:rsidR="004438EB" w:rsidRPr="00237235" w:rsidRDefault="004438EB" w:rsidP="004438EB">
      <w:pPr>
        <w:spacing w:after="120"/>
        <w:rPr>
          <w:sz w:val="20"/>
          <w:szCs w:val="20"/>
          <w:u w:val="single"/>
        </w:rPr>
      </w:pPr>
      <w:r w:rsidRPr="00237235">
        <w:rPr>
          <w:sz w:val="20"/>
          <w:szCs w:val="20"/>
          <w:u w:val="single"/>
        </w:rPr>
        <w:sym w:font="Times New Roman" w:char="00A7"/>
      </w:r>
      <w:r w:rsidRPr="00237235">
        <w:rPr>
          <w:sz w:val="20"/>
          <w:szCs w:val="20"/>
          <w:u w:val="single"/>
        </w:rPr>
        <w:t xml:space="preserve">7. </w:t>
      </w:r>
      <w:r w:rsidRPr="00237235">
        <w:rPr>
          <w:sz w:val="20"/>
          <w:szCs w:val="20"/>
          <w:u w:val="single"/>
        </w:rPr>
        <w:tab/>
        <w:t>KARY UMOWNE Z TYTUŁU NIEDOTRZYMANIA OKREŚLONYCH WARUNKÓW</w:t>
      </w:r>
    </w:p>
    <w:p w:rsidR="004438EB" w:rsidRPr="00237235" w:rsidRDefault="004438EB" w:rsidP="004438EB">
      <w:pPr>
        <w:numPr>
          <w:ilvl w:val="0"/>
          <w:numId w:val="33"/>
        </w:numPr>
        <w:tabs>
          <w:tab w:val="num" w:pos="284"/>
          <w:tab w:val="num" w:pos="2487"/>
        </w:tabs>
        <w:ind w:left="284" w:hanging="283"/>
        <w:jc w:val="both"/>
        <w:rPr>
          <w:sz w:val="20"/>
          <w:szCs w:val="20"/>
        </w:rPr>
      </w:pPr>
      <w:r w:rsidRPr="00237235">
        <w:rPr>
          <w:sz w:val="20"/>
          <w:szCs w:val="20"/>
        </w:rPr>
        <w:t xml:space="preserve">W przypadku opóźnienia w wykonaniu dostawy, SPRZEDAJĄCY jest zobowiązany do zapłaty kar umownych w wysokości 0,5% wartości niedostarczonego „przedmiotu umowy” brutto za każdy dzień opóźnienia, licząc od następnego dnia po upływie terminu określonego w  </w:t>
      </w:r>
      <w:r w:rsidRPr="00237235">
        <w:rPr>
          <w:sz w:val="20"/>
          <w:szCs w:val="20"/>
        </w:rPr>
        <w:sym w:font="Times New Roman" w:char="00A7"/>
      </w:r>
      <w:r w:rsidRPr="00237235">
        <w:rPr>
          <w:sz w:val="20"/>
          <w:szCs w:val="20"/>
        </w:rPr>
        <w:t xml:space="preserve">1, ust. 4. </w:t>
      </w:r>
    </w:p>
    <w:p w:rsidR="004438EB" w:rsidRPr="00237235" w:rsidRDefault="004438EB" w:rsidP="004438EB">
      <w:pPr>
        <w:tabs>
          <w:tab w:val="num" w:pos="2487"/>
        </w:tabs>
        <w:ind w:left="284"/>
        <w:jc w:val="both"/>
        <w:rPr>
          <w:sz w:val="20"/>
          <w:szCs w:val="20"/>
        </w:rPr>
      </w:pPr>
    </w:p>
    <w:p w:rsidR="004438EB" w:rsidRPr="00237235" w:rsidRDefault="004438EB" w:rsidP="004438EB">
      <w:pPr>
        <w:numPr>
          <w:ilvl w:val="0"/>
          <w:numId w:val="36"/>
        </w:numPr>
        <w:tabs>
          <w:tab w:val="num" w:pos="2487"/>
        </w:tabs>
        <w:jc w:val="both"/>
        <w:rPr>
          <w:sz w:val="20"/>
          <w:szCs w:val="20"/>
        </w:rPr>
      </w:pPr>
      <w:r w:rsidRPr="00237235">
        <w:rPr>
          <w:sz w:val="20"/>
          <w:szCs w:val="20"/>
        </w:rPr>
        <w:t xml:space="preserve">W przypadku opóźnienia w wykonaniu dostawy cząstkowej, SPRZEDAJĄCY jest zobowiązany do zapłaty kar umownych w wysokości 0,5% wartości niedostarczonego „przedmiotu umowy” brutto za każdy dzień opóźnienia, licząc od następnego dnia po upływie terminu określonego w  </w:t>
      </w:r>
      <w:r w:rsidRPr="00237235">
        <w:rPr>
          <w:sz w:val="20"/>
          <w:szCs w:val="20"/>
        </w:rPr>
        <w:sym w:font="Times New Roman" w:char="00A7"/>
      </w:r>
      <w:r w:rsidRPr="00237235">
        <w:rPr>
          <w:sz w:val="20"/>
          <w:szCs w:val="20"/>
        </w:rPr>
        <w:t xml:space="preserve">1, ust. 4. </w:t>
      </w:r>
    </w:p>
    <w:p w:rsidR="004438EB" w:rsidRPr="00237235" w:rsidRDefault="004438EB" w:rsidP="004438EB">
      <w:pPr>
        <w:tabs>
          <w:tab w:val="num" w:pos="2487"/>
        </w:tabs>
        <w:ind w:left="284"/>
        <w:jc w:val="both"/>
        <w:rPr>
          <w:sz w:val="20"/>
          <w:szCs w:val="20"/>
        </w:rPr>
      </w:pPr>
    </w:p>
    <w:p w:rsidR="004438EB" w:rsidRPr="00237235" w:rsidRDefault="004438EB" w:rsidP="004438EB">
      <w:pPr>
        <w:jc w:val="both"/>
        <w:rPr>
          <w:sz w:val="20"/>
          <w:szCs w:val="20"/>
        </w:rPr>
      </w:pPr>
      <w:r w:rsidRPr="00237235">
        <w:rPr>
          <w:sz w:val="20"/>
          <w:szCs w:val="20"/>
        </w:rPr>
        <w:t xml:space="preserve">2. W przypadku opóźnienia w uzupełnieniu ilościowym lub wymiany wadliwego produktu na nowy,  wynikających z gwarancji, </w:t>
      </w:r>
      <w:r w:rsidRPr="00237235">
        <w:rPr>
          <w:bCs/>
          <w:sz w:val="20"/>
          <w:szCs w:val="20"/>
        </w:rPr>
        <w:t xml:space="preserve">SPRZEDAJĄCY </w:t>
      </w:r>
      <w:r w:rsidRPr="00237235">
        <w:rPr>
          <w:sz w:val="20"/>
          <w:szCs w:val="20"/>
        </w:rPr>
        <w:t xml:space="preserve">jest zobowiązany do zapłaty kar umownych </w:t>
      </w:r>
      <w:r w:rsidRPr="00237235">
        <w:rPr>
          <w:sz w:val="20"/>
          <w:szCs w:val="20"/>
        </w:rPr>
        <w:br/>
        <w:t xml:space="preserve">w wysokości 0,5% wartości  niedostarczonego „przedmiotu umowy” brutto za każdy rozpoczęty dzień opóźnienia, licząc od następnego dnia po upływie terminu określonego w </w:t>
      </w:r>
      <w:r w:rsidRPr="00237235">
        <w:rPr>
          <w:sz w:val="20"/>
          <w:szCs w:val="20"/>
        </w:rPr>
        <w:sym w:font="Times New Roman" w:char="00A7"/>
      </w:r>
      <w:r w:rsidRPr="00237235">
        <w:rPr>
          <w:sz w:val="20"/>
          <w:szCs w:val="20"/>
        </w:rPr>
        <w:t xml:space="preserve">5 ust. 6. </w:t>
      </w:r>
    </w:p>
    <w:p w:rsidR="004438EB" w:rsidRPr="00237235" w:rsidRDefault="004438EB" w:rsidP="004438EB">
      <w:pPr>
        <w:jc w:val="both"/>
        <w:rPr>
          <w:sz w:val="20"/>
          <w:szCs w:val="20"/>
        </w:rPr>
      </w:pPr>
    </w:p>
    <w:p w:rsidR="004438EB" w:rsidRPr="00237235" w:rsidRDefault="004438EB" w:rsidP="004438EB">
      <w:pPr>
        <w:jc w:val="both"/>
        <w:rPr>
          <w:sz w:val="20"/>
          <w:szCs w:val="20"/>
        </w:rPr>
      </w:pPr>
      <w:r w:rsidRPr="00237235">
        <w:rPr>
          <w:sz w:val="20"/>
          <w:szCs w:val="20"/>
        </w:rPr>
        <w:t>3.  W przypadku niewykonania umowy z przyczyn niezależnych od KUPUJĄCEGO, SPRZEDAJĄCY jest zobowiązany do zapłaty kary umownej w wysokości 20% wartości umowy brutto.</w:t>
      </w:r>
    </w:p>
    <w:p w:rsidR="004438EB" w:rsidRPr="00237235" w:rsidRDefault="004438EB" w:rsidP="004438EB">
      <w:pPr>
        <w:jc w:val="both"/>
        <w:rPr>
          <w:sz w:val="20"/>
          <w:szCs w:val="20"/>
        </w:rPr>
      </w:pPr>
    </w:p>
    <w:p w:rsidR="004438EB" w:rsidRPr="00237235" w:rsidRDefault="004438EB" w:rsidP="004438EB">
      <w:pPr>
        <w:tabs>
          <w:tab w:val="num" w:pos="2487"/>
        </w:tabs>
        <w:jc w:val="both"/>
        <w:rPr>
          <w:sz w:val="20"/>
          <w:szCs w:val="20"/>
        </w:rPr>
      </w:pPr>
      <w:r w:rsidRPr="00237235">
        <w:rPr>
          <w:sz w:val="20"/>
          <w:szCs w:val="20"/>
        </w:rPr>
        <w:t>4. W przypadku odstąpienia od umowy przez KUPUJĄCEGO z przyczyn, za które odpowiada SPRZEDAJĄCY, SPRZEDAJACY zapłaci kary umowne w wysokości 20% wartości umowy brutto.</w:t>
      </w:r>
    </w:p>
    <w:p w:rsidR="004438EB" w:rsidRPr="00237235" w:rsidRDefault="004438EB" w:rsidP="004438EB">
      <w:pPr>
        <w:tabs>
          <w:tab w:val="num" w:pos="2487"/>
        </w:tabs>
        <w:jc w:val="both"/>
        <w:rPr>
          <w:sz w:val="20"/>
          <w:szCs w:val="20"/>
        </w:rPr>
      </w:pPr>
    </w:p>
    <w:p w:rsidR="004438EB" w:rsidRPr="00237235" w:rsidRDefault="004438EB" w:rsidP="004438EB">
      <w:pPr>
        <w:tabs>
          <w:tab w:val="num" w:pos="2487"/>
        </w:tabs>
        <w:jc w:val="both"/>
        <w:rPr>
          <w:sz w:val="20"/>
          <w:szCs w:val="20"/>
        </w:rPr>
      </w:pPr>
      <w:r w:rsidRPr="00237235">
        <w:rPr>
          <w:sz w:val="20"/>
          <w:szCs w:val="20"/>
        </w:rPr>
        <w:lastRenderedPageBreak/>
        <w:t>5. W przypadku wystąpienia szkody przewyższającej wartość kary umownej SPRZEDAJĄCY zapłaci KUPUJĄCEMU odszkodowanie uzupełniające do wysokości poniesionej szkody.</w:t>
      </w:r>
    </w:p>
    <w:p w:rsidR="004438EB" w:rsidRPr="00237235" w:rsidRDefault="004438EB" w:rsidP="004438EB">
      <w:pPr>
        <w:tabs>
          <w:tab w:val="num" w:pos="2487"/>
        </w:tabs>
        <w:jc w:val="both"/>
        <w:rPr>
          <w:sz w:val="20"/>
          <w:szCs w:val="20"/>
        </w:rPr>
      </w:pPr>
      <w:r w:rsidRPr="00237235">
        <w:rPr>
          <w:sz w:val="20"/>
          <w:szCs w:val="20"/>
        </w:rPr>
        <w:t xml:space="preserve">6. Kary, o których mowa powyżej SPRZEDAJĄCY zapłaci na wskazany przez KUPUJĄCEGO rachunek bankowy przelewem, w terminie 14 dni kalendarzowych od dnia doręczenia mu żądania KUPUJĄCEGO zapłaty kary umownej. Po bezskutecznym upływie terminu KUPUJĄCY ma prawo potrącić kary umowne z należnego wynagrodzenia SPRZEDAJĄCEGO. </w:t>
      </w:r>
    </w:p>
    <w:p w:rsidR="004438EB" w:rsidRDefault="004438EB" w:rsidP="004438EB">
      <w:pPr>
        <w:jc w:val="both"/>
        <w:rPr>
          <w:sz w:val="20"/>
          <w:szCs w:val="20"/>
          <w:u w:val="single"/>
        </w:rPr>
      </w:pPr>
    </w:p>
    <w:p w:rsidR="004438EB" w:rsidRDefault="004438EB" w:rsidP="004438EB">
      <w:pPr>
        <w:jc w:val="both"/>
        <w:rPr>
          <w:sz w:val="20"/>
          <w:szCs w:val="20"/>
          <w:u w:val="single"/>
        </w:rPr>
      </w:pPr>
    </w:p>
    <w:p w:rsidR="004438EB" w:rsidRPr="00237235" w:rsidRDefault="004438EB" w:rsidP="004438EB">
      <w:pPr>
        <w:jc w:val="both"/>
        <w:rPr>
          <w:sz w:val="20"/>
          <w:szCs w:val="20"/>
          <w:u w:val="single"/>
        </w:rPr>
      </w:pPr>
    </w:p>
    <w:p w:rsidR="004438EB" w:rsidRDefault="004438EB" w:rsidP="004438EB">
      <w:pPr>
        <w:ind w:left="142"/>
        <w:jc w:val="both"/>
        <w:rPr>
          <w:b/>
          <w:sz w:val="20"/>
          <w:u w:val="single"/>
        </w:rPr>
      </w:pPr>
      <w:r w:rsidRPr="00696A5F">
        <w:rPr>
          <w:b/>
          <w:sz w:val="20"/>
          <w:u w:val="single"/>
        </w:rPr>
        <w:sym w:font="Times New Roman" w:char="00A7"/>
      </w:r>
      <w:r w:rsidRPr="00696A5F">
        <w:rPr>
          <w:b/>
          <w:sz w:val="20"/>
          <w:u w:val="single"/>
        </w:rPr>
        <w:t xml:space="preserve"> 8.</w:t>
      </w:r>
      <w:r w:rsidRPr="00696A5F">
        <w:rPr>
          <w:b/>
          <w:sz w:val="20"/>
          <w:u w:val="single"/>
        </w:rPr>
        <w:tab/>
        <w:t>ODSTĄPIENIE OD UMOWY</w:t>
      </w:r>
    </w:p>
    <w:p w:rsidR="004438EB" w:rsidRPr="00696A5F" w:rsidRDefault="004438EB" w:rsidP="004438EB">
      <w:pPr>
        <w:ind w:left="142"/>
        <w:jc w:val="both"/>
        <w:rPr>
          <w:b/>
          <w:sz w:val="20"/>
          <w:u w:val="single"/>
        </w:rPr>
      </w:pPr>
    </w:p>
    <w:p w:rsidR="004438EB" w:rsidRPr="00DB39C5" w:rsidRDefault="004438EB" w:rsidP="004438EB">
      <w:pPr>
        <w:jc w:val="both"/>
        <w:rPr>
          <w:sz w:val="20"/>
          <w:szCs w:val="20"/>
        </w:rPr>
      </w:pPr>
      <w:r w:rsidRPr="00DB39C5">
        <w:rPr>
          <w:b/>
          <w:sz w:val="20"/>
          <w:szCs w:val="20"/>
        </w:rPr>
        <w:t>1.</w:t>
      </w:r>
      <w:r w:rsidRPr="00DB39C5">
        <w:rPr>
          <w:sz w:val="20"/>
          <w:szCs w:val="20"/>
        </w:rPr>
        <w:t xml:space="preserve"> W razie zwłoki w wykonaniu umowy z przyczyn zależnych od </w:t>
      </w:r>
      <w:r w:rsidRPr="00DB39C5">
        <w:rPr>
          <w:b/>
          <w:sz w:val="20"/>
          <w:szCs w:val="20"/>
        </w:rPr>
        <w:t>SPRZEDAJĄCEGO, KUPUJĄCY</w:t>
      </w:r>
      <w:r w:rsidRPr="00DB39C5">
        <w:rPr>
          <w:sz w:val="20"/>
          <w:szCs w:val="20"/>
        </w:rPr>
        <w:t xml:space="preserve"> może:</w:t>
      </w:r>
    </w:p>
    <w:p w:rsidR="004438EB" w:rsidRDefault="004438EB" w:rsidP="004438EB">
      <w:pPr>
        <w:jc w:val="both"/>
        <w:rPr>
          <w:sz w:val="20"/>
          <w:szCs w:val="20"/>
        </w:rPr>
      </w:pPr>
    </w:p>
    <w:p w:rsidR="004438EB" w:rsidRPr="00DB39C5" w:rsidRDefault="004438EB" w:rsidP="004438EB">
      <w:pPr>
        <w:jc w:val="both"/>
        <w:rPr>
          <w:sz w:val="20"/>
          <w:szCs w:val="20"/>
        </w:rPr>
      </w:pPr>
      <w:r w:rsidRPr="00DB39C5">
        <w:rPr>
          <w:sz w:val="20"/>
          <w:szCs w:val="20"/>
        </w:rPr>
        <w:t>a) odstąpić od umowy po upływie 14 dni od dnia powstania zwłoki, bez potrzeby wyznaczania dodatkowego terminu i żądać kary umownej z tytułu niewykonania umowy lub,</w:t>
      </w:r>
    </w:p>
    <w:p w:rsidR="004438EB" w:rsidRPr="00DB39C5" w:rsidRDefault="004438EB" w:rsidP="004438EB">
      <w:pPr>
        <w:jc w:val="both"/>
        <w:rPr>
          <w:sz w:val="20"/>
          <w:szCs w:val="20"/>
        </w:rPr>
      </w:pPr>
      <w:r w:rsidRPr="00DB39C5">
        <w:rPr>
          <w:sz w:val="20"/>
          <w:szCs w:val="20"/>
        </w:rPr>
        <w:t>b) wyznaczyć dodatkowy termin wykonania umowy, żądając kary umownej za zwłokę z zagrożeniem odstąpienia od umowy.</w:t>
      </w:r>
    </w:p>
    <w:p w:rsidR="004438EB" w:rsidRPr="00DB39C5" w:rsidRDefault="004438EB" w:rsidP="004438EB">
      <w:pPr>
        <w:jc w:val="both"/>
        <w:rPr>
          <w:sz w:val="20"/>
          <w:szCs w:val="20"/>
        </w:rPr>
      </w:pPr>
    </w:p>
    <w:p w:rsidR="004438EB" w:rsidRPr="00DB39C5" w:rsidRDefault="004438EB" w:rsidP="004438EB">
      <w:pPr>
        <w:jc w:val="both"/>
        <w:rPr>
          <w:sz w:val="20"/>
          <w:szCs w:val="20"/>
        </w:rPr>
      </w:pPr>
      <w:r w:rsidRPr="00DB39C5">
        <w:rPr>
          <w:b/>
          <w:sz w:val="20"/>
          <w:szCs w:val="20"/>
        </w:rPr>
        <w:t>2</w:t>
      </w:r>
      <w:r w:rsidRPr="00DB39C5">
        <w:rPr>
          <w:sz w:val="20"/>
          <w:szCs w:val="20"/>
        </w:rPr>
        <w:t xml:space="preserve">. Jeżeli </w:t>
      </w:r>
      <w:r w:rsidRPr="00DB39C5">
        <w:rPr>
          <w:b/>
          <w:sz w:val="20"/>
          <w:szCs w:val="20"/>
        </w:rPr>
        <w:t>SPRZEDAJĄCY</w:t>
      </w:r>
      <w:r w:rsidRPr="00DB39C5">
        <w:rPr>
          <w:sz w:val="20"/>
          <w:szCs w:val="20"/>
        </w:rPr>
        <w:t xml:space="preserve"> realizuje dostawę niezgodnie z warunkami niniejszej umowy, </w:t>
      </w:r>
      <w:r w:rsidRPr="00DB39C5">
        <w:rPr>
          <w:b/>
          <w:sz w:val="20"/>
          <w:szCs w:val="20"/>
        </w:rPr>
        <w:t>KUPUJĄCY</w:t>
      </w:r>
      <w:r w:rsidRPr="00DB39C5">
        <w:rPr>
          <w:sz w:val="20"/>
          <w:szCs w:val="20"/>
        </w:rPr>
        <w:t xml:space="preserve"> wzywa do zmiany sposobu realizacji dostawy wyznaczając w tym celu odpowiedni termin. Po upływie wyznaczonego terminu, </w:t>
      </w:r>
      <w:r w:rsidRPr="00DB39C5">
        <w:rPr>
          <w:b/>
          <w:sz w:val="20"/>
          <w:szCs w:val="20"/>
        </w:rPr>
        <w:t>KUPUJĄCEMU</w:t>
      </w:r>
      <w:r w:rsidRPr="00DB39C5">
        <w:rPr>
          <w:sz w:val="20"/>
          <w:szCs w:val="20"/>
        </w:rPr>
        <w:t xml:space="preserve"> przysługuje prawo odstąpienia od umowy z przyczyn leżących po stronie </w:t>
      </w:r>
      <w:r w:rsidRPr="00DB39C5">
        <w:rPr>
          <w:b/>
          <w:sz w:val="20"/>
          <w:szCs w:val="20"/>
        </w:rPr>
        <w:t>SPRZEDAJĄCEGO.</w:t>
      </w:r>
      <w:r w:rsidRPr="00DB39C5">
        <w:rPr>
          <w:sz w:val="20"/>
          <w:szCs w:val="20"/>
        </w:rPr>
        <w:t xml:space="preserve"> </w:t>
      </w:r>
    </w:p>
    <w:p w:rsidR="004438EB" w:rsidRPr="00DB39C5" w:rsidRDefault="004438EB" w:rsidP="004438EB">
      <w:pPr>
        <w:jc w:val="both"/>
        <w:rPr>
          <w:sz w:val="20"/>
          <w:szCs w:val="20"/>
        </w:rPr>
      </w:pPr>
    </w:p>
    <w:p w:rsidR="004438EB" w:rsidRPr="00DB39C5" w:rsidRDefault="004438EB" w:rsidP="004438EB">
      <w:pPr>
        <w:jc w:val="both"/>
        <w:rPr>
          <w:sz w:val="20"/>
          <w:szCs w:val="20"/>
        </w:rPr>
      </w:pPr>
      <w:r w:rsidRPr="00DB39C5">
        <w:rPr>
          <w:b/>
          <w:sz w:val="20"/>
          <w:szCs w:val="20"/>
        </w:rPr>
        <w:t>3.</w:t>
      </w:r>
      <w:r w:rsidRPr="00DB39C5">
        <w:rPr>
          <w:sz w:val="20"/>
          <w:szCs w:val="20"/>
        </w:rPr>
        <w:t xml:space="preserve"> Odstąpienie od umowy z przyczyn, o których mowa powyżej w ust. 1 i 2, winno nastąpić </w:t>
      </w:r>
      <w:r w:rsidRPr="00DB39C5">
        <w:rPr>
          <w:sz w:val="20"/>
          <w:szCs w:val="20"/>
        </w:rPr>
        <w:br/>
        <w:t xml:space="preserve">w terminie 1 miesiąca od zaistnienia okoliczności stanowiącej podstawę odstąpienia od umowy.   </w:t>
      </w:r>
    </w:p>
    <w:p w:rsidR="004438EB" w:rsidRPr="00DB39C5" w:rsidRDefault="004438EB" w:rsidP="004438EB">
      <w:pPr>
        <w:jc w:val="both"/>
        <w:rPr>
          <w:b/>
          <w:sz w:val="20"/>
          <w:szCs w:val="20"/>
          <w:u w:val="single"/>
        </w:rPr>
      </w:pPr>
    </w:p>
    <w:p w:rsidR="004438EB" w:rsidRPr="00DB39C5" w:rsidRDefault="004438EB" w:rsidP="004438EB">
      <w:pPr>
        <w:jc w:val="both"/>
        <w:rPr>
          <w:sz w:val="20"/>
          <w:szCs w:val="20"/>
        </w:rPr>
      </w:pPr>
      <w:r w:rsidRPr="00DB39C5">
        <w:rPr>
          <w:b/>
          <w:sz w:val="20"/>
          <w:szCs w:val="20"/>
        </w:rPr>
        <w:t xml:space="preserve">4. </w:t>
      </w:r>
      <w:r w:rsidRPr="00DB39C5">
        <w:rPr>
          <w:sz w:val="20"/>
          <w:szCs w:val="20"/>
        </w:rPr>
        <w:t xml:space="preserve">Odstąpienie od umowy wywołuje skutek na przyszłość, a </w:t>
      </w:r>
      <w:r w:rsidRPr="00DB39C5">
        <w:rPr>
          <w:b/>
          <w:sz w:val="20"/>
          <w:szCs w:val="20"/>
        </w:rPr>
        <w:t>SPRZEDAJĄCY</w:t>
      </w:r>
      <w:r w:rsidRPr="00DB39C5">
        <w:rPr>
          <w:sz w:val="20"/>
          <w:szCs w:val="20"/>
        </w:rPr>
        <w:t xml:space="preserve"> jest uprawniony do części wynagrodzenia odpowiadającego zakresami dostaw należycie wykonanych od dnia odstąpienia od umowy, na podstawie protokołu odbioru tych dostaw, określającego stan zrealizowanych przez </w:t>
      </w:r>
      <w:r w:rsidRPr="00DB39C5">
        <w:rPr>
          <w:b/>
          <w:sz w:val="20"/>
          <w:szCs w:val="20"/>
        </w:rPr>
        <w:t>SPRZEDAJĄCEGO</w:t>
      </w:r>
      <w:r w:rsidRPr="00DB39C5">
        <w:rPr>
          <w:sz w:val="20"/>
          <w:szCs w:val="20"/>
        </w:rPr>
        <w:t xml:space="preserve"> dostaw oraz stan zrealizowanych przez </w:t>
      </w:r>
      <w:r w:rsidRPr="00DB39C5">
        <w:rPr>
          <w:b/>
          <w:sz w:val="20"/>
          <w:szCs w:val="20"/>
        </w:rPr>
        <w:t>KUPUJĄCEGO</w:t>
      </w:r>
      <w:r w:rsidRPr="00DB39C5">
        <w:rPr>
          <w:sz w:val="20"/>
          <w:szCs w:val="20"/>
        </w:rPr>
        <w:t xml:space="preserve"> płatności.    </w:t>
      </w:r>
    </w:p>
    <w:p w:rsidR="004438EB" w:rsidRPr="00DB39C5" w:rsidRDefault="004438EB" w:rsidP="004438EB">
      <w:pPr>
        <w:jc w:val="both"/>
        <w:rPr>
          <w:sz w:val="20"/>
          <w:szCs w:val="20"/>
        </w:rPr>
      </w:pPr>
    </w:p>
    <w:p w:rsidR="004438EB" w:rsidRPr="00DB39C5" w:rsidRDefault="004438EB" w:rsidP="004438EB">
      <w:pPr>
        <w:jc w:val="both"/>
        <w:rPr>
          <w:sz w:val="20"/>
          <w:szCs w:val="20"/>
        </w:rPr>
      </w:pPr>
      <w:r w:rsidRPr="00DB39C5">
        <w:rPr>
          <w:b/>
          <w:sz w:val="20"/>
          <w:szCs w:val="20"/>
        </w:rPr>
        <w:t>5.</w:t>
      </w:r>
      <w:r w:rsidRPr="00DB39C5">
        <w:rPr>
          <w:sz w:val="20"/>
          <w:szCs w:val="20"/>
        </w:rPr>
        <w:t xml:space="preserve"> Umowa może być rozwiązana w każdym czasie na mocy porozumienia Stron zawartego w formie pisemnej pod rygorem nieważności. </w:t>
      </w:r>
    </w:p>
    <w:p w:rsidR="004438EB" w:rsidRPr="00DB39C5" w:rsidRDefault="004438EB" w:rsidP="004438EB">
      <w:pPr>
        <w:jc w:val="both"/>
        <w:rPr>
          <w:b/>
          <w:bCs/>
          <w:sz w:val="20"/>
          <w:szCs w:val="20"/>
          <w:u w:val="single"/>
        </w:rPr>
      </w:pPr>
    </w:p>
    <w:p w:rsidR="004438EB" w:rsidRPr="00696A5F" w:rsidRDefault="004438EB" w:rsidP="004438EB">
      <w:pPr>
        <w:jc w:val="both"/>
        <w:rPr>
          <w:b/>
          <w:sz w:val="20"/>
          <w:u w:val="single"/>
        </w:rPr>
      </w:pPr>
    </w:p>
    <w:p w:rsidR="004438EB" w:rsidRPr="00696A5F" w:rsidRDefault="004438EB" w:rsidP="004438EB">
      <w:pPr>
        <w:jc w:val="both"/>
        <w:rPr>
          <w:b/>
          <w:sz w:val="20"/>
          <w:u w:val="single"/>
        </w:rPr>
      </w:pPr>
      <w:r w:rsidRPr="00696A5F">
        <w:rPr>
          <w:b/>
          <w:sz w:val="20"/>
          <w:u w:val="single"/>
        </w:rPr>
        <w:sym w:font="Times New Roman" w:char="00A7"/>
      </w:r>
      <w:r w:rsidRPr="00696A5F">
        <w:rPr>
          <w:b/>
          <w:sz w:val="20"/>
          <w:u w:val="single"/>
        </w:rPr>
        <w:t xml:space="preserve"> 9.</w:t>
      </w:r>
      <w:r w:rsidRPr="00696A5F">
        <w:rPr>
          <w:b/>
          <w:sz w:val="20"/>
          <w:u w:val="single"/>
        </w:rPr>
        <w:tab/>
        <w:t>KLAUZULA PRAWNA</w:t>
      </w:r>
    </w:p>
    <w:p w:rsidR="004438EB" w:rsidRPr="00696A5F" w:rsidRDefault="004438EB" w:rsidP="004438EB">
      <w:pPr>
        <w:jc w:val="both"/>
        <w:rPr>
          <w:b/>
          <w:sz w:val="20"/>
          <w:u w:val="single"/>
        </w:rPr>
      </w:pPr>
    </w:p>
    <w:p w:rsidR="004438EB" w:rsidRPr="00696A5F" w:rsidRDefault="004438EB" w:rsidP="004438EB">
      <w:pPr>
        <w:numPr>
          <w:ilvl w:val="0"/>
          <w:numId w:val="37"/>
        </w:numPr>
        <w:spacing w:after="200" w:line="276" w:lineRule="auto"/>
        <w:ind w:left="284" w:hanging="284"/>
        <w:jc w:val="both"/>
        <w:rPr>
          <w:color w:val="000000"/>
          <w:sz w:val="20"/>
          <w:szCs w:val="20"/>
        </w:rPr>
      </w:pPr>
      <w:r w:rsidRPr="00696A5F">
        <w:rPr>
          <w:color w:val="000000"/>
          <w:sz w:val="20"/>
          <w:szCs w:val="20"/>
        </w:rPr>
        <w:t>Strony zobowiązują się w przypadku sporów zaistniałych z tytułu umowy, dążyć do osiągnięcia porozumienia.</w:t>
      </w:r>
    </w:p>
    <w:p w:rsidR="004438EB" w:rsidRPr="00696A5F" w:rsidRDefault="004438EB" w:rsidP="004438EB">
      <w:pPr>
        <w:numPr>
          <w:ilvl w:val="0"/>
          <w:numId w:val="37"/>
        </w:numPr>
        <w:spacing w:after="200" w:line="276" w:lineRule="auto"/>
        <w:ind w:left="284" w:hanging="284"/>
        <w:jc w:val="both"/>
        <w:rPr>
          <w:color w:val="000000"/>
          <w:sz w:val="20"/>
          <w:szCs w:val="20"/>
        </w:rPr>
      </w:pPr>
      <w:r w:rsidRPr="00696A5F">
        <w:rPr>
          <w:color w:val="000000"/>
          <w:sz w:val="20"/>
          <w:szCs w:val="20"/>
        </w:rPr>
        <w:t xml:space="preserve">W przypadku gdy strony nie mogą osiągnąć porozumienia, rozstrzygnięcie nastąpi przez Polski Sąd Powszechny właściwy dla siedziby </w:t>
      </w:r>
      <w:r w:rsidRPr="00696A5F">
        <w:rPr>
          <w:b/>
          <w:color w:val="000000"/>
          <w:sz w:val="20"/>
          <w:szCs w:val="20"/>
        </w:rPr>
        <w:t xml:space="preserve">KUPUJĄCEGO </w:t>
      </w:r>
      <w:r w:rsidRPr="00696A5F">
        <w:rPr>
          <w:color w:val="000000"/>
          <w:sz w:val="20"/>
          <w:szCs w:val="20"/>
        </w:rPr>
        <w:t>i na podstawie prawa polskiego.</w:t>
      </w:r>
    </w:p>
    <w:p w:rsidR="004438EB" w:rsidRPr="00696A5F" w:rsidRDefault="004438EB" w:rsidP="004438EB">
      <w:pPr>
        <w:numPr>
          <w:ilvl w:val="0"/>
          <w:numId w:val="37"/>
        </w:numPr>
        <w:spacing w:after="200" w:line="276" w:lineRule="auto"/>
        <w:ind w:left="284" w:hanging="284"/>
        <w:jc w:val="both"/>
        <w:rPr>
          <w:color w:val="000000"/>
          <w:sz w:val="20"/>
          <w:szCs w:val="20"/>
        </w:rPr>
      </w:pPr>
      <w:r w:rsidRPr="00696A5F">
        <w:rPr>
          <w:color w:val="000000"/>
          <w:sz w:val="20"/>
          <w:szCs w:val="20"/>
        </w:rPr>
        <w:t xml:space="preserve">W sprawach nie unormowanych niniejszą umową mają zastosowanie odpowiednie przepisy Prawa Polskiego, Kodeksu Cywilnego oraz oferty </w:t>
      </w:r>
      <w:r w:rsidRPr="00696A5F">
        <w:rPr>
          <w:b/>
          <w:color w:val="000000"/>
          <w:sz w:val="20"/>
          <w:szCs w:val="20"/>
        </w:rPr>
        <w:t>SPRZEDAJĄCEGO</w:t>
      </w:r>
      <w:r w:rsidRPr="00696A5F">
        <w:rPr>
          <w:color w:val="000000"/>
          <w:sz w:val="20"/>
          <w:szCs w:val="20"/>
        </w:rPr>
        <w:t xml:space="preserve">. </w:t>
      </w:r>
    </w:p>
    <w:p w:rsidR="004438EB" w:rsidRPr="00696A5F" w:rsidRDefault="004438EB" w:rsidP="004438EB">
      <w:pPr>
        <w:numPr>
          <w:ilvl w:val="0"/>
          <w:numId w:val="37"/>
        </w:numPr>
        <w:spacing w:after="200" w:line="276" w:lineRule="auto"/>
        <w:ind w:left="284" w:hanging="284"/>
        <w:jc w:val="both"/>
        <w:rPr>
          <w:color w:val="000000"/>
          <w:sz w:val="20"/>
          <w:szCs w:val="20"/>
        </w:rPr>
      </w:pPr>
      <w:r w:rsidRPr="00696A5F">
        <w:rPr>
          <w:color w:val="000000"/>
          <w:sz w:val="20"/>
          <w:szCs w:val="20"/>
        </w:rPr>
        <w:t xml:space="preserve">W przypadku sprzeczności pomiędzy postanowieniami zawartymi w w/w aktach, pierwszeństwo </w:t>
      </w:r>
      <w:r w:rsidRPr="00696A5F">
        <w:rPr>
          <w:color w:val="000000"/>
          <w:sz w:val="20"/>
          <w:szCs w:val="20"/>
        </w:rPr>
        <w:br/>
        <w:t>w zastosowaniu mają postanowienia korzystniejsze dla</w:t>
      </w:r>
      <w:r w:rsidRPr="00696A5F">
        <w:rPr>
          <w:b/>
          <w:color w:val="000000"/>
          <w:sz w:val="20"/>
          <w:szCs w:val="20"/>
        </w:rPr>
        <w:t xml:space="preserve"> KUPUJĄCEGO.</w:t>
      </w:r>
    </w:p>
    <w:p w:rsidR="004438EB" w:rsidRPr="00696A5F" w:rsidRDefault="004438EB" w:rsidP="004438EB">
      <w:pPr>
        <w:jc w:val="both"/>
        <w:rPr>
          <w:sz w:val="20"/>
          <w:szCs w:val="20"/>
        </w:rPr>
      </w:pPr>
    </w:p>
    <w:p w:rsidR="004438EB" w:rsidRPr="00696A5F" w:rsidRDefault="004438EB" w:rsidP="004438EB">
      <w:pPr>
        <w:ind w:left="540" w:hanging="540"/>
        <w:jc w:val="both"/>
        <w:rPr>
          <w:b/>
          <w:bCs/>
          <w:iCs/>
          <w:color w:val="000000"/>
          <w:sz w:val="20"/>
          <w:szCs w:val="20"/>
          <w:u w:val="single"/>
        </w:rPr>
      </w:pPr>
      <w:r w:rsidRPr="00696A5F">
        <w:rPr>
          <w:b/>
          <w:bCs/>
          <w:color w:val="000000"/>
          <w:sz w:val="20"/>
          <w:szCs w:val="20"/>
          <w:u w:val="single"/>
        </w:rPr>
        <w:sym w:font="Times New Roman" w:char="00A7"/>
      </w:r>
      <w:r w:rsidRPr="00696A5F">
        <w:rPr>
          <w:b/>
          <w:bCs/>
          <w:color w:val="000000"/>
          <w:sz w:val="20"/>
          <w:szCs w:val="20"/>
          <w:u w:val="single"/>
        </w:rPr>
        <w:t xml:space="preserve"> 10.   ZMIANA ZAWARTEJ UMOWY (ANEKS</w:t>
      </w:r>
      <w:r w:rsidRPr="00696A5F">
        <w:rPr>
          <w:b/>
          <w:bCs/>
          <w:iCs/>
          <w:color w:val="000000"/>
          <w:sz w:val="20"/>
          <w:szCs w:val="20"/>
          <w:u w:val="single"/>
        </w:rPr>
        <w:t>)</w:t>
      </w:r>
    </w:p>
    <w:p w:rsidR="004438EB" w:rsidRPr="00696A5F" w:rsidRDefault="004438EB" w:rsidP="004438EB">
      <w:pPr>
        <w:ind w:left="540" w:hanging="540"/>
        <w:jc w:val="both"/>
        <w:rPr>
          <w:b/>
          <w:bCs/>
          <w:iCs/>
          <w:color w:val="000000"/>
          <w:sz w:val="20"/>
          <w:szCs w:val="20"/>
          <w:u w:val="single"/>
        </w:rPr>
      </w:pPr>
    </w:p>
    <w:p w:rsidR="004438EB" w:rsidRPr="00DB39C5" w:rsidRDefault="004438EB" w:rsidP="004438EB">
      <w:pPr>
        <w:tabs>
          <w:tab w:val="left" w:pos="284"/>
        </w:tabs>
        <w:rPr>
          <w:sz w:val="20"/>
          <w:szCs w:val="20"/>
        </w:rPr>
      </w:pPr>
      <w:r w:rsidRPr="00DB39C5">
        <w:rPr>
          <w:b/>
          <w:bCs/>
          <w:iCs/>
          <w:sz w:val="20"/>
          <w:szCs w:val="20"/>
        </w:rPr>
        <w:t>1.</w:t>
      </w:r>
      <w:r w:rsidRPr="00DB39C5">
        <w:rPr>
          <w:b/>
          <w:bCs/>
          <w:iCs/>
          <w:sz w:val="20"/>
          <w:szCs w:val="20"/>
        </w:rPr>
        <w:tab/>
      </w:r>
      <w:r w:rsidRPr="00DB39C5">
        <w:rPr>
          <w:sz w:val="20"/>
          <w:szCs w:val="20"/>
        </w:rPr>
        <w:t>Wszelkie zmiany niniejszej Umowy wymagają pod rygorem nieważności formy pisemnej.</w:t>
      </w:r>
    </w:p>
    <w:p w:rsidR="004438EB" w:rsidRPr="00DB39C5" w:rsidRDefault="004438EB" w:rsidP="004438EB">
      <w:pPr>
        <w:tabs>
          <w:tab w:val="left" w:pos="284"/>
        </w:tabs>
        <w:rPr>
          <w:sz w:val="20"/>
          <w:szCs w:val="20"/>
        </w:rPr>
      </w:pPr>
    </w:p>
    <w:p w:rsidR="004438EB" w:rsidRPr="00DB39C5" w:rsidRDefault="004438EB" w:rsidP="004438EB">
      <w:pPr>
        <w:widowControl w:val="0"/>
        <w:numPr>
          <w:ilvl w:val="0"/>
          <w:numId w:val="42"/>
        </w:numPr>
        <w:tabs>
          <w:tab w:val="left" w:pos="284"/>
        </w:tabs>
        <w:suppressAutoHyphens/>
        <w:autoSpaceDN w:val="0"/>
        <w:textAlignment w:val="baseline"/>
        <w:rPr>
          <w:b/>
          <w:bCs/>
          <w:sz w:val="20"/>
          <w:szCs w:val="20"/>
        </w:rPr>
      </w:pPr>
      <w:r w:rsidRPr="00DB39C5">
        <w:rPr>
          <w:b/>
          <w:sz w:val="20"/>
          <w:szCs w:val="20"/>
        </w:rPr>
        <w:t>KUPUJĄCY</w:t>
      </w:r>
      <w:r w:rsidRPr="00DB39C5">
        <w:rPr>
          <w:sz w:val="20"/>
          <w:szCs w:val="20"/>
        </w:rPr>
        <w:t xml:space="preserve"> przewiduje zmiany zawartej Umowy w formie aneksu, w szczególności w następujących sytuacjach</w:t>
      </w:r>
      <w:r w:rsidRPr="00DB39C5">
        <w:rPr>
          <w:bCs/>
          <w:sz w:val="20"/>
          <w:szCs w:val="20"/>
        </w:rPr>
        <w:t>:</w:t>
      </w:r>
      <w:r w:rsidRPr="00DB39C5">
        <w:rPr>
          <w:b/>
          <w:bCs/>
          <w:sz w:val="20"/>
          <w:szCs w:val="20"/>
        </w:rPr>
        <w:t xml:space="preserve"> </w:t>
      </w:r>
    </w:p>
    <w:p w:rsidR="004438EB" w:rsidRPr="00DB39C5" w:rsidRDefault="004438EB" w:rsidP="004438EB">
      <w:pPr>
        <w:tabs>
          <w:tab w:val="left" w:pos="284"/>
        </w:tabs>
        <w:rPr>
          <w:sz w:val="20"/>
          <w:szCs w:val="20"/>
        </w:rPr>
      </w:pPr>
    </w:p>
    <w:p w:rsidR="004438EB" w:rsidRPr="00DB39C5" w:rsidRDefault="004438EB" w:rsidP="004438EB">
      <w:pPr>
        <w:ind w:firstLine="284"/>
        <w:jc w:val="both"/>
        <w:rPr>
          <w:color w:val="000000"/>
          <w:sz w:val="20"/>
          <w:szCs w:val="20"/>
        </w:rPr>
      </w:pPr>
      <w:r w:rsidRPr="00DB39C5">
        <w:rPr>
          <w:sz w:val="20"/>
          <w:szCs w:val="20"/>
        </w:rPr>
        <w:t>a) zmiany</w:t>
      </w:r>
      <w:r w:rsidRPr="00DB39C5">
        <w:rPr>
          <w:color w:val="000000"/>
          <w:sz w:val="20"/>
          <w:szCs w:val="20"/>
          <w:shd w:val="clear" w:color="auto" w:fill="FAFAFA"/>
        </w:rPr>
        <w:t xml:space="preserve"> terminu realizacji przedmiotu umowy:</w:t>
      </w:r>
    </w:p>
    <w:p w:rsidR="004438EB" w:rsidRPr="00DB39C5" w:rsidRDefault="004438EB" w:rsidP="004438EB">
      <w:pPr>
        <w:widowControl w:val="0"/>
        <w:numPr>
          <w:ilvl w:val="0"/>
          <w:numId w:val="43"/>
        </w:numPr>
        <w:suppressAutoHyphens/>
        <w:autoSpaceDN w:val="0"/>
        <w:ind w:left="700"/>
        <w:jc w:val="both"/>
        <w:textAlignment w:val="baseline"/>
        <w:rPr>
          <w:color w:val="000000"/>
          <w:sz w:val="20"/>
          <w:szCs w:val="20"/>
        </w:rPr>
      </w:pPr>
      <w:r w:rsidRPr="00DB39C5">
        <w:rPr>
          <w:color w:val="000000"/>
          <w:sz w:val="20"/>
          <w:szCs w:val="20"/>
          <w:shd w:val="clear" w:color="auto" w:fill="FAFAFA"/>
        </w:rPr>
        <w:t>w przypadku, gdy nastąpi zmiana stanu prawnego lub powszechnie obowiązujących przepisów prawa, mająca wpływ na termin realizacji przedmiotu umowy;</w:t>
      </w:r>
    </w:p>
    <w:p w:rsidR="004438EB" w:rsidRPr="00DB39C5" w:rsidRDefault="004438EB" w:rsidP="004438EB">
      <w:pPr>
        <w:widowControl w:val="0"/>
        <w:numPr>
          <w:ilvl w:val="0"/>
          <w:numId w:val="43"/>
        </w:numPr>
        <w:suppressAutoHyphens/>
        <w:autoSpaceDN w:val="0"/>
        <w:ind w:left="700"/>
        <w:jc w:val="both"/>
        <w:textAlignment w:val="baseline"/>
        <w:rPr>
          <w:color w:val="000000"/>
          <w:sz w:val="20"/>
          <w:szCs w:val="20"/>
        </w:rPr>
      </w:pPr>
      <w:r w:rsidRPr="00DB39C5">
        <w:rPr>
          <w:color w:val="000000"/>
          <w:sz w:val="20"/>
          <w:szCs w:val="20"/>
          <w:shd w:val="clear" w:color="auto" w:fill="FAFAFA"/>
        </w:rPr>
        <w:t xml:space="preserve">w sytuacji, gdy wystąpi okoliczność leżąca po stronie </w:t>
      </w:r>
      <w:r w:rsidRPr="00DB39C5">
        <w:rPr>
          <w:b/>
          <w:color w:val="000000"/>
          <w:sz w:val="20"/>
          <w:szCs w:val="20"/>
          <w:shd w:val="clear" w:color="auto" w:fill="FAFAFA"/>
        </w:rPr>
        <w:t>KUPUJĄCEGO,</w:t>
      </w:r>
      <w:r w:rsidRPr="00DB39C5">
        <w:rPr>
          <w:color w:val="000000"/>
          <w:sz w:val="20"/>
          <w:szCs w:val="20"/>
          <w:shd w:val="clear" w:color="auto" w:fill="FAFAFA"/>
        </w:rPr>
        <w:t xml:space="preserve"> uniemożliwiająca lub znacznie utrudniająca realizacje przedmiotu umowy w terminie;</w:t>
      </w:r>
    </w:p>
    <w:p w:rsidR="004438EB" w:rsidRPr="00DB39C5" w:rsidRDefault="004438EB" w:rsidP="004438EB">
      <w:pPr>
        <w:widowControl w:val="0"/>
        <w:numPr>
          <w:ilvl w:val="0"/>
          <w:numId w:val="43"/>
        </w:numPr>
        <w:suppressAutoHyphens/>
        <w:autoSpaceDN w:val="0"/>
        <w:ind w:left="700"/>
        <w:jc w:val="both"/>
        <w:textAlignment w:val="baseline"/>
        <w:rPr>
          <w:color w:val="000000"/>
          <w:sz w:val="20"/>
          <w:szCs w:val="20"/>
        </w:rPr>
      </w:pPr>
      <w:r w:rsidRPr="00DB39C5">
        <w:rPr>
          <w:color w:val="000000"/>
          <w:sz w:val="20"/>
          <w:szCs w:val="20"/>
          <w:shd w:val="clear" w:color="auto" w:fill="FAFAFA"/>
        </w:rPr>
        <w:t xml:space="preserve">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t>
      </w:r>
      <w:r w:rsidRPr="00DB39C5">
        <w:rPr>
          <w:color w:val="000000"/>
          <w:sz w:val="20"/>
          <w:szCs w:val="20"/>
          <w:shd w:val="clear" w:color="auto" w:fill="FAFAFA"/>
        </w:rPr>
        <w:br/>
      </w:r>
      <w:r w:rsidRPr="00DB39C5">
        <w:rPr>
          <w:color w:val="000000"/>
          <w:sz w:val="20"/>
          <w:szCs w:val="20"/>
          <w:shd w:val="clear" w:color="auto" w:fill="FAFAFA"/>
        </w:rPr>
        <w:lastRenderedPageBreak/>
        <w:t>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438EB" w:rsidRPr="00DB39C5" w:rsidRDefault="004438EB" w:rsidP="004438EB">
      <w:pPr>
        <w:jc w:val="both"/>
        <w:rPr>
          <w:color w:val="000000"/>
          <w:sz w:val="20"/>
          <w:szCs w:val="20"/>
          <w:shd w:val="clear" w:color="auto" w:fill="FAFAFA"/>
        </w:rPr>
      </w:pPr>
    </w:p>
    <w:p w:rsidR="004438EB" w:rsidRPr="00DB39C5" w:rsidRDefault="004438EB" w:rsidP="004438EB">
      <w:pPr>
        <w:widowControl w:val="0"/>
        <w:numPr>
          <w:ilvl w:val="0"/>
          <w:numId w:val="43"/>
        </w:numPr>
        <w:suppressAutoHyphens/>
        <w:autoSpaceDN w:val="0"/>
        <w:ind w:left="700"/>
        <w:jc w:val="both"/>
        <w:textAlignment w:val="baseline"/>
        <w:rPr>
          <w:color w:val="000000"/>
          <w:sz w:val="20"/>
          <w:szCs w:val="20"/>
        </w:rPr>
      </w:pPr>
      <w:r w:rsidRPr="00DB39C5">
        <w:rPr>
          <w:color w:val="000000"/>
          <w:sz w:val="20"/>
          <w:szCs w:val="20"/>
          <w:shd w:val="clear" w:color="auto" w:fill="FAFAFA"/>
        </w:rPr>
        <w:t>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4438EB" w:rsidRPr="00DB39C5" w:rsidRDefault="004438EB" w:rsidP="004438EB">
      <w:pPr>
        <w:widowControl w:val="0"/>
        <w:numPr>
          <w:ilvl w:val="1"/>
          <w:numId w:val="41"/>
        </w:numPr>
        <w:suppressAutoHyphens/>
        <w:autoSpaceDE w:val="0"/>
        <w:autoSpaceDN w:val="0"/>
        <w:spacing w:line="23" w:lineRule="atLeast"/>
        <w:ind w:left="757"/>
        <w:jc w:val="both"/>
        <w:textAlignment w:val="baseline"/>
        <w:rPr>
          <w:sz w:val="20"/>
          <w:szCs w:val="20"/>
        </w:rPr>
      </w:pPr>
      <w:r w:rsidRPr="00DB39C5">
        <w:rPr>
          <w:sz w:val="20"/>
          <w:szCs w:val="20"/>
        </w:rPr>
        <w:t>zmiany nazw, siedziby stron umowy, numerów kont bankowych;</w:t>
      </w:r>
    </w:p>
    <w:p w:rsidR="004438EB" w:rsidRPr="00DB39C5" w:rsidRDefault="004438EB" w:rsidP="004438EB">
      <w:pPr>
        <w:widowControl w:val="0"/>
        <w:numPr>
          <w:ilvl w:val="1"/>
          <w:numId w:val="41"/>
        </w:numPr>
        <w:tabs>
          <w:tab w:val="left" w:pos="360"/>
        </w:tabs>
        <w:suppressAutoHyphens/>
        <w:autoSpaceDE w:val="0"/>
        <w:autoSpaceDN w:val="0"/>
        <w:spacing w:line="23" w:lineRule="atLeast"/>
        <w:ind w:left="757"/>
        <w:jc w:val="both"/>
        <w:textAlignment w:val="baseline"/>
        <w:rPr>
          <w:sz w:val="20"/>
          <w:szCs w:val="20"/>
        </w:rPr>
      </w:pPr>
      <w:r w:rsidRPr="00DB39C5">
        <w:rPr>
          <w:sz w:val="20"/>
          <w:szCs w:val="20"/>
        </w:rPr>
        <w:t xml:space="preserve">gdy powstała możliwość dokonania nowszych i korzystniejszych dla </w:t>
      </w:r>
      <w:r w:rsidRPr="00DB39C5">
        <w:rPr>
          <w:b/>
          <w:sz w:val="20"/>
          <w:szCs w:val="20"/>
        </w:rPr>
        <w:t>KUPUJĄCEGO</w:t>
      </w:r>
      <w:r w:rsidRPr="00DB39C5">
        <w:rPr>
          <w:sz w:val="20"/>
          <w:szCs w:val="20"/>
        </w:rPr>
        <w:t xml:space="preserve"> rozwiązań  technologicznych i technicznych, niż te istniejące w chwili podpisania umowy nie prowadzące do zmiany przedmiotu zamówienia;</w:t>
      </w:r>
    </w:p>
    <w:p w:rsidR="004438EB" w:rsidRPr="00DB39C5" w:rsidRDefault="004438EB" w:rsidP="004438EB">
      <w:pPr>
        <w:widowControl w:val="0"/>
        <w:numPr>
          <w:ilvl w:val="1"/>
          <w:numId w:val="41"/>
        </w:numPr>
        <w:tabs>
          <w:tab w:val="left" w:pos="360"/>
        </w:tabs>
        <w:suppressAutoHyphens/>
        <w:autoSpaceDE w:val="0"/>
        <w:autoSpaceDN w:val="0"/>
        <w:spacing w:line="23" w:lineRule="atLeast"/>
        <w:ind w:left="757"/>
        <w:jc w:val="both"/>
        <w:textAlignment w:val="baseline"/>
        <w:rPr>
          <w:sz w:val="20"/>
          <w:szCs w:val="20"/>
        </w:rPr>
      </w:pPr>
      <w:r w:rsidRPr="00DB39C5">
        <w:rPr>
          <w:color w:val="000000"/>
          <w:sz w:val="20"/>
          <w:szCs w:val="20"/>
          <w:shd w:val="clear" w:color="auto" w:fill="FAFAFA"/>
        </w:rPr>
        <w:t xml:space="preserve">zmianie artykułu wskazanego w ofercie na inny, jeżeli zaproponowany pierwotnie artykuł nie będzie dostępny na rynku z powodu zaprzestania jego produkcji oraz pod warunkiem, że oferowany artykuł spełni wymagania określone przez </w:t>
      </w:r>
      <w:r w:rsidRPr="00DB39C5">
        <w:rPr>
          <w:b/>
          <w:color w:val="000000"/>
          <w:sz w:val="20"/>
          <w:szCs w:val="20"/>
          <w:shd w:val="clear" w:color="auto" w:fill="FAFAFA"/>
        </w:rPr>
        <w:t>KUPUJĄCEGO</w:t>
      </w:r>
      <w:r w:rsidRPr="00DB39C5">
        <w:rPr>
          <w:color w:val="000000"/>
          <w:sz w:val="20"/>
          <w:szCs w:val="20"/>
          <w:shd w:val="clear" w:color="auto" w:fill="FAFAFA"/>
        </w:rPr>
        <w:t xml:space="preserve"> i nie spowoduje to zmiany ceny.</w:t>
      </w:r>
    </w:p>
    <w:p w:rsidR="004438EB" w:rsidRPr="00DB39C5" w:rsidRDefault="004438EB" w:rsidP="004438EB">
      <w:pPr>
        <w:tabs>
          <w:tab w:val="left" w:pos="360"/>
        </w:tabs>
        <w:autoSpaceDE w:val="0"/>
        <w:spacing w:line="23" w:lineRule="atLeast"/>
        <w:ind w:left="757"/>
        <w:jc w:val="both"/>
        <w:rPr>
          <w:sz w:val="20"/>
          <w:szCs w:val="20"/>
        </w:rPr>
      </w:pPr>
    </w:p>
    <w:p w:rsidR="004438EB" w:rsidRPr="00DB39C5" w:rsidRDefault="004438EB" w:rsidP="004438EB">
      <w:pPr>
        <w:ind w:left="397"/>
        <w:jc w:val="both"/>
        <w:rPr>
          <w:color w:val="000000"/>
          <w:sz w:val="20"/>
          <w:szCs w:val="20"/>
        </w:rPr>
      </w:pPr>
      <w:r w:rsidRPr="00DB39C5">
        <w:rPr>
          <w:b/>
          <w:color w:val="000000"/>
          <w:sz w:val="20"/>
          <w:szCs w:val="20"/>
          <w:shd w:val="clear" w:color="auto" w:fill="FAFAFA"/>
        </w:rPr>
        <w:t>3.</w:t>
      </w:r>
      <w:r w:rsidRPr="00DB39C5">
        <w:rPr>
          <w:color w:val="000000"/>
          <w:sz w:val="20"/>
          <w:szCs w:val="20"/>
          <w:shd w:val="clear" w:color="auto" w:fill="FAFAFA"/>
        </w:rPr>
        <w:t xml:space="preserve"> W sytuacjach, o których mowa w ust. 2, termin realizacji umowy może ulec przedłużeniu </w:t>
      </w:r>
      <w:r w:rsidRPr="00DB39C5">
        <w:rPr>
          <w:color w:val="000000"/>
          <w:sz w:val="20"/>
          <w:szCs w:val="20"/>
          <w:shd w:val="clear" w:color="auto" w:fill="FAFAFA"/>
        </w:rPr>
        <w:br/>
        <w:t>o czas trwania okoliczności stanowiących przeszkodę w terminowej i zgodnej z umową realizacji przedmiotu umowy.</w:t>
      </w:r>
    </w:p>
    <w:p w:rsidR="004438EB" w:rsidRPr="00DB39C5" w:rsidRDefault="004438EB" w:rsidP="004438EB">
      <w:pPr>
        <w:jc w:val="both"/>
        <w:rPr>
          <w:color w:val="000000"/>
          <w:sz w:val="20"/>
          <w:szCs w:val="20"/>
        </w:rPr>
      </w:pPr>
      <w:r w:rsidRPr="00DB39C5">
        <w:rPr>
          <w:color w:val="000000"/>
          <w:sz w:val="20"/>
          <w:szCs w:val="20"/>
          <w:shd w:val="clear" w:color="auto" w:fill="FAFAFA"/>
        </w:rPr>
        <w:t> </w:t>
      </w:r>
    </w:p>
    <w:p w:rsidR="004438EB" w:rsidRPr="00DB39C5" w:rsidRDefault="004438EB" w:rsidP="004438EB">
      <w:pPr>
        <w:jc w:val="both"/>
        <w:rPr>
          <w:color w:val="000000"/>
          <w:sz w:val="20"/>
          <w:szCs w:val="20"/>
        </w:rPr>
      </w:pPr>
      <w:r w:rsidRPr="00DB39C5">
        <w:rPr>
          <w:b/>
          <w:color w:val="000000"/>
          <w:sz w:val="20"/>
          <w:szCs w:val="20"/>
          <w:shd w:val="clear" w:color="auto" w:fill="FAFAFA"/>
        </w:rPr>
        <w:t>4.</w:t>
      </w:r>
      <w:r w:rsidRPr="00DB39C5">
        <w:rPr>
          <w:color w:val="000000"/>
          <w:sz w:val="20"/>
          <w:szCs w:val="20"/>
          <w:shd w:val="clear" w:color="auto" w:fill="FAFAFA"/>
        </w:rPr>
        <w:t xml:space="preserve"> Wprowadzenie zmian, o których mowa w ust. 2 pkt a) tiret czwarty wymaga przedłożenia przez </w:t>
      </w:r>
      <w:r w:rsidRPr="00DB39C5">
        <w:rPr>
          <w:b/>
          <w:color w:val="000000"/>
          <w:sz w:val="20"/>
          <w:szCs w:val="20"/>
          <w:shd w:val="clear" w:color="auto" w:fill="FAFAFA"/>
        </w:rPr>
        <w:t xml:space="preserve">SPRZEDAJĄCEGO </w:t>
      </w:r>
      <w:r w:rsidRPr="00DB39C5">
        <w:rPr>
          <w:color w:val="000000"/>
          <w:sz w:val="20"/>
          <w:szCs w:val="20"/>
          <w:shd w:val="clear" w:color="auto" w:fill="FAFAFA"/>
        </w:rPr>
        <w:t xml:space="preserve">informacji o wpływie okoliczności związanych z wystąpieniem wirusa SARS-CoV-2 lub choroby wywołanej tym wirusem (COVID-19) na należyte wykonanie umowy oraz potwierdzenia okoliczności, na które powołuje się </w:t>
      </w:r>
      <w:r w:rsidRPr="00DB39C5">
        <w:rPr>
          <w:b/>
          <w:color w:val="000000"/>
          <w:sz w:val="20"/>
          <w:szCs w:val="20"/>
          <w:shd w:val="clear" w:color="auto" w:fill="FAFAFA"/>
        </w:rPr>
        <w:t>SPRZEDAJĄCY,</w:t>
      </w:r>
      <w:r w:rsidRPr="00DB39C5">
        <w:rPr>
          <w:color w:val="000000"/>
          <w:sz w:val="20"/>
          <w:szCs w:val="20"/>
          <w:shd w:val="clear" w:color="auto" w:fill="FAFAFA"/>
        </w:rPr>
        <w:t xml:space="preserve"> poprzez stosowne oświadczenia lub dokumenty. </w:t>
      </w:r>
    </w:p>
    <w:p w:rsidR="004438EB" w:rsidRPr="00DB39C5" w:rsidRDefault="004438EB" w:rsidP="004438EB">
      <w:pPr>
        <w:jc w:val="both"/>
        <w:rPr>
          <w:b/>
          <w:color w:val="000000"/>
          <w:sz w:val="20"/>
          <w:szCs w:val="20"/>
          <w:shd w:val="clear" w:color="auto" w:fill="FAFAFA"/>
        </w:rPr>
      </w:pPr>
    </w:p>
    <w:p w:rsidR="004438EB" w:rsidRPr="00DB39C5" w:rsidRDefault="004438EB" w:rsidP="004438EB">
      <w:pPr>
        <w:jc w:val="both"/>
        <w:rPr>
          <w:color w:val="000000"/>
          <w:sz w:val="20"/>
          <w:szCs w:val="20"/>
        </w:rPr>
      </w:pPr>
      <w:r w:rsidRPr="00DB39C5">
        <w:rPr>
          <w:b/>
          <w:color w:val="000000"/>
          <w:sz w:val="20"/>
          <w:szCs w:val="20"/>
          <w:shd w:val="clear" w:color="auto" w:fill="FAFAFA"/>
        </w:rPr>
        <w:t xml:space="preserve">5. </w:t>
      </w:r>
      <w:r w:rsidRPr="00DB39C5">
        <w:rPr>
          <w:color w:val="000000"/>
          <w:sz w:val="20"/>
          <w:szCs w:val="20"/>
          <w:shd w:val="clear" w:color="auto" w:fill="FAFAFA"/>
        </w:rPr>
        <w:t xml:space="preserve">Zmiana postanowień zawartej umowy może nastąpić wyłącznie za zgodą obu Stron. </w:t>
      </w:r>
    </w:p>
    <w:p w:rsidR="004438EB" w:rsidRPr="00DB39C5" w:rsidRDefault="004438EB" w:rsidP="004438EB">
      <w:pPr>
        <w:tabs>
          <w:tab w:val="left" w:pos="426"/>
        </w:tabs>
        <w:autoSpaceDE w:val="0"/>
        <w:spacing w:line="23" w:lineRule="atLeast"/>
        <w:ind w:left="180" w:hanging="180"/>
        <w:jc w:val="both"/>
        <w:rPr>
          <w:b/>
          <w:sz w:val="20"/>
          <w:szCs w:val="20"/>
        </w:rPr>
      </w:pPr>
    </w:p>
    <w:p w:rsidR="004438EB" w:rsidRPr="00DB39C5" w:rsidRDefault="004438EB" w:rsidP="004438EB">
      <w:pPr>
        <w:tabs>
          <w:tab w:val="left" w:pos="426"/>
        </w:tabs>
        <w:autoSpaceDE w:val="0"/>
        <w:spacing w:line="23" w:lineRule="atLeast"/>
        <w:ind w:left="180" w:hanging="180"/>
        <w:jc w:val="both"/>
        <w:rPr>
          <w:sz w:val="20"/>
          <w:szCs w:val="20"/>
        </w:rPr>
      </w:pPr>
      <w:r w:rsidRPr="00DB39C5">
        <w:rPr>
          <w:b/>
          <w:sz w:val="20"/>
          <w:szCs w:val="20"/>
        </w:rPr>
        <w:t>6.</w:t>
      </w:r>
      <w:r w:rsidRPr="00DB39C5">
        <w:rPr>
          <w:b/>
          <w:sz w:val="20"/>
          <w:szCs w:val="20"/>
        </w:rPr>
        <w:tab/>
      </w:r>
      <w:r w:rsidRPr="00DB39C5">
        <w:rPr>
          <w:sz w:val="20"/>
          <w:szCs w:val="20"/>
        </w:rPr>
        <w:t>Warunkiem zmiany treści umowy jest podpisanie protokołu konieczności.</w:t>
      </w:r>
    </w:p>
    <w:p w:rsidR="004438EB" w:rsidRPr="00DB39C5" w:rsidRDefault="004438EB" w:rsidP="004438EB">
      <w:pPr>
        <w:tabs>
          <w:tab w:val="left" w:pos="284"/>
        </w:tabs>
        <w:rPr>
          <w:sz w:val="20"/>
          <w:szCs w:val="20"/>
        </w:rPr>
      </w:pPr>
    </w:p>
    <w:p w:rsidR="004438EB" w:rsidRPr="00696A5F" w:rsidRDefault="004438EB" w:rsidP="004438EB">
      <w:pPr>
        <w:tabs>
          <w:tab w:val="left" w:pos="426"/>
        </w:tabs>
        <w:autoSpaceDE w:val="0"/>
        <w:spacing w:line="23" w:lineRule="atLeast"/>
        <w:ind w:left="180" w:hanging="180"/>
        <w:jc w:val="both"/>
        <w:rPr>
          <w:color w:val="000000"/>
          <w:sz w:val="20"/>
          <w:szCs w:val="20"/>
        </w:rPr>
      </w:pPr>
    </w:p>
    <w:p w:rsidR="004438EB" w:rsidRPr="00696A5F" w:rsidRDefault="004438EB" w:rsidP="004438EB">
      <w:pPr>
        <w:tabs>
          <w:tab w:val="left" w:pos="284"/>
        </w:tabs>
        <w:rPr>
          <w:b/>
          <w:sz w:val="20"/>
          <w:szCs w:val="20"/>
          <w:u w:val="single"/>
        </w:rPr>
      </w:pPr>
      <w:r w:rsidRPr="00696A5F">
        <w:rPr>
          <w:rFonts w:eastAsia="Calibri"/>
          <w:b/>
          <w:sz w:val="20"/>
          <w:szCs w:val="20"/>
          <w:u w:val="single"/>
          <w:lang w:eastAsia="en-US"/>
        </w:rPr>
        <w:t xml:space="preserve">§ 11.  </w:t>
      </w:r>
      <w:r w:rsidRPr="00696A5F">
        <w:rPr>
          <w:b/>
          <w:sz w:val="20"/>
          <w:szCs w:val="20"/>
          <w:u w:val="single"/>
        </w:rPr>
        <w:t xml:space="preserve">OŚWIADCZENIE RODO DLA </w:t>
      </w:r>
      <w:r w:rsidRPr="00696A5F">
        <w:rPr>
          <w:b/>
          <w:color w:val="000000"/>
          <w:sz w:val="20"/>
          <w:szCs w:val="20"/>
          <w:u w:val="single"/>
        </w:rPr>
        <w:t>SPRZEDAJĄCEGO</w:t>
      </w:r>
    </w:p>
    <w:p w:rsidR="004438EB" w:rsidRPr="00696A5F" w:rsidRDefault="004438EB" w:rsidP="004438EB">
      <w:pPr>
        <w:tabs>
          <w:tab w:val="left" w:pos="284"/>
        </w:tabs>
        <w:rPr>
          <w:sz w:val="20"/>
          <w:szCs w:val="20"/>
        </w:rPr>
      </w:pPr>
    </w:p>
    <w:p w:rsidR="004438EB" w:rsidRPr="00E00EC6" w:rsidRDefault="004438EB" w:rsidP="004438EB">
      <w:pPr>
        <w:rPr>
          <w:color w:val="000000"/>
          <w:sz w:val="20"/>
          <w:szCs w:val="20"/>
        </w:rPr>
      </w:pPr>
      <w:r w:rsidRPr="00E00EC6">
        <w:rPr>
          <w:b/>
          <w:bCs/>
          <w:color w:val="000000"/>
          <w:sz w:val="20"/>
          <w:szCs w:val="20"/>
        </w:rPr>
        <w:t> Klauzula informacyjna dotycząca przetwarzania danych osobowych</w:t>
      </w:r>
    </w:p>
    <w:p w:rsidR="004438EB" w:rsidRDefault="004438EB" w:rsidP="004438EB">
      <w:pPr>
        <w:shd w:val="clear" w:color="auto" w:fill="FFFFFF"/>
        <w:jc w:val="both"/>
        <w:rPr>
          <w:b/>
          <w:bCs/>
          <w:color w:val="000000"/>
          <w:sz w:val="20"/>
          <w:szCs w:val="20"/>
        </w:rPr>
      </w:pPr>
    </w:p>
    <w:p w:rsidR="004438EB" w:rsidRPr="00E00EC6" w:rsidRDefault="004438EB" w:rsidP="004438EB">
      <w:pPr>
        <w:shd w:val="clear" w:color="auto" w:fill="FFFFFF"/>
        <w:jc w:val="both"/>
        <w:rPr>
          <w:color w:val="000000"/>
          <w:sz w:val="20"/>
          <w:szCs w:val="20"/>
        </w:rPr>
      </w:pPr>
      <w:r w:rsidRPr="00E00EC6">
        <w:rPr>
          <w:b/>
          <w:bCs/>
          <w:color w:val="000000"/>
          <w:sz w:val="20"/>
          <w:szCs w:val="20"/>
        </w:rPr>
        <w:t>I.</w:t>
      </w:r>
      <w:r w:rsidRPr="00E00EC6">
        <w:rPr>
          <w:color w:val="000000"/>
          <w:sz w:val="20"/>
          <w:szCs w:val="20"/>
        </w:rPr>
        <w:t>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4438EB" w:rsidRPr="00E00EC6" w:rsidRDefault="004438EB" w:rsidP="004438EB">
      <w:pPr>
        <w:ind w:hanging="284"/>
        <w:jc w:val="both"/>
        <w:rPr>
          <w:color w:val="000000"/>
          <w:sz w:val="20"/>
          <w:szCs w:val="20"/>
        </w:rPr>
      </w:pPr>
      <w:r w:rsidRPr="00E00EC6">
        <w:rPr>
          <w:color w:val="000000"/>
          <w:sz w:val="20"/>
          <w:szCs w:val="20"/>
        </w:rPr>
        <w:t>1.   Administratorem Pani/Pana danych osobowych jest Główny Instytut Górnictwa z siedzibą przy</w:t>
      </w:r>
      <w:r w:rsidRPr="00E00EC6">
        <w:rPr>
          <w:color w:val="000000"/>
          <w:sz w:val="20"/>
          <w:szCs w:val="20"/>
        </w:rPr>
        <w:br/>
        <w:t>Pl. Gwarków 1 w Katowicach, 40-166, tel.: 32 259 20 00, fax: 32 259 65 33.</w:t>
      </w:r>
    </w:p>
    <w:p w:rsidR="004438EB" w:rsidRPr="00E00EC6" w:rsidRDefault="004438EB" w:rsidP="004438EB">
      <w:pPr>
        <w:ind w:hanging="284"/>
        <w:jc w:val="both"/>
        <w:rPr>
          <w:color w:val="000000"/>
          <w:sz w:val="20"/>
          <w:szCs w:val="20"/>
        </w:rPr>
      </w:pPr>
      <w:r w:rsidRPr="00E00EC6">
        <w:rPr>
          <w:color w:val="000000"/>
          <w:sz w:val="20"/>
          <w:szCs w:val="20"/>
        </w:rPr>
        <w:t>2.   Inspektor Ochrony Danych dostępny jest pod adresem:</w:t>
      </w:r>
      <w:hyperlink r:id="rId11" w:tgtFrame="_blank" w:history="1">
        <w:r w:rsidRPr="00E00EC6">
          <w:rPr>
            <w:rStyle w:val="Hipercze"/>
            <w:sz w:val="20"/>
            <w:szCs w:val="20"/>
          </w:rPr>
          <w:t>gdpr@gig.eu</w:t>
        </w:r>
      </w:hyperlink>
      <w:r w:rsidRPr="00E00EC6">
        <w:rPr>
          <w:color w:val="000000"/>
          <w:sz w:val="20"/>
          <w:szCs w:val="20"/>
        </w:rPr>
        <w:t>.</w:t>
      </w:r>
    </w:p>
    <w:p w:rsidR="004438EB" w:rsidRPr="00E00EC6" w:rsidRDefault="004438EB" w:rsidP="004438EB">
      <w:pPr>
        <w:ind w:hanging="284"/>
        <w:jc w:val="both"/>
        <w:rPr>
          <w:color w:val="000000"/>
          <w:sz w:val="20"/>
          <w:szCs w:val="20"/>
        </w:rPr>
      </w:pPr>
      <w:r w:rsidRPr="00E00EC6">
        <w:rPr>
          <w:color w:val="000000"/>
          <w:sz w:val="20"/>
          <w:szCs w:val="20"/>
        </w:rPr>
        <w:t>3.   Dane osobowe są przetwarzane w celu przeprowadzenia postępowania o udzielenie zamówienia publicznego na podstawie art. 6 ust.1 lit. c RODO - w celu przeprowadzenia postępowania</w:t>
      </w:r>
      <w:r w:rsidRPr="00E00EC6">
        <w:rPr>
          <w:color w:val="000000"/>
          <w:sz w:val="20"/>
          <w:szCs w:val="20"/>
        </w:rPr>
        <w:br/>
        <w:t>o udzielenie zamówienia publicznego – podstawą prawną ich przetwarzania jest ciążący na Administratorze obowiązek prawny stosowania sformalizowanych procedur udzielania zamówień publicznych.</w:t>
      </w:r>
    </w:p>
    <w:p w:rsidR="004438EB" w:rsidRPr="00E00EC6" w:rsidRDefault="004438EB" w:rsidP="004438EB">
      <w:pPr>
        <w:ind w:hanging="284"/>
        <w:jc w:val="both"/>
        <w:rPr>
          <w:color w:val="000000"/>
          <w:sz w:val="20"/>
          <w:szCs w:val="20"/>
        </w:rPr>
      </w:pPr>
      <w:r w:rsidRPr="00E00EC6">
        <w:rPr>
          <w:color w:val="000000"/>
          <w:sz w:val="20"/>
          <w:szCs w:val="20"/>
        </w:rPr>
        <w:t>4.   W razie zawarcia wskutek przeprowadzonej przez Administratora procedury o udzielenie zamówienia publicznego umowy dane osobowe przetwarzane są w celu zawarcia i realizacji tej umowy na podstawie:</w:t>
      </w:r>
    </w:p>
    <w:p w:rsidR="004438EB" w:rsidRPr="00E00EC6" w:rsidRDefault="004438EB" w:rsidP="004438EB">
      <w:pPr>
        <w:ind w:hanging="360"/>
        <w:jc w:val="both"/>
        <w:rPr>
          <w:color w:val="000000"/>
          <w:sz w:val="20"/>
          <w:szCs w:val="20"/>
        </w:rPr>
      </w:pPr>
      <w:r w:rsidRPr="00E00EC6">
        <w:rPr>
          <w:color w:val="000000"/>
          <w:sz w:val="20"/>
          <w:szCs w:val="20"/>
        </w:rPr>
        <w:t>a)     art. 6 ust. 1 lit. b) RODO – przetwarzanie jest niezbędne do zawarcia i realizacji umowy lub czynności poprzedzających jej realizację;</w:t>
      </w:r>
    </w:p>
    <w:p w:rsidR="004438EB" w:rsidRPr="00E00EC6" w:rsidRDefault="004438EB" w:rsidP="004438EB">
      <w:pPr>
        <w:ind w:hanging="360"/>
        <w:jc w:val="both"/>
        <w:rPr>
          <w:color w:val="000000"/>
          <w:sz w:val="20"/>
          <w:szCs w:val="20"/>
        </w:rPr>
      </w:pPr>
      <w:r w:rsidRPr="00E00EC6">
        <w:rPr>
          <w:color w:val="000000"/>
          <w:sz w:val="20"/>
          <w:szCs w:val="20"/>
        </w:rPr>
        <w:t>b)     art. 6 ust. 1 lit. c) RODO – przetwarzanie jest niezbędne do wykonania obowiązków ciążących na Administratorze, wynikających z przepisów prawa, w tym przepisów prawa zamówień publicznych i prawa podatkowego;</w:t>
      </w:r>
    </w:p>
    <w:p w:rsidR="004438EB" w:rsidRPr="00E00EC6" w:rsidRDefault="004438EB" w:rsidP="004438EB">
      <w:pPr>
        <w:ind w:hanging="360"/>
        <w:jc w:val="both"/>
        <w:rPr>
          <w:color w:val="000000"/>
          <w:sz w:val="20"/>
          <w:szCs w:val="20"/>
        </w:rPr>
      </w:pPr>
      <w:r w:rsidRPr="00E00EC6">
        <w:rPr>
          <w:color w:val="000000"/>
          <w:sz w:val="20"/>
          <w:szCs w:val="20"/>
        </w:rPr>
        <w:t>c)     art. 6 ust. 1 lit. f) RODO – przetwarzanie jest niezbędne dla realizacji prawnie uzasadnionych interesów Administratora, w tym dochodzenia lub odpierania ewentualnych roszczeń.</w:t>
      </w:r>
    </w:p>
    <w:p w:rsidR="004438EB" w:rsidRPr="00E00EC6" w:rsidRDefault="004438EB" w:rsidP="004438EB">
      <w:pPr>
        <w:ind w:hanging="284"/>
        <w:jc w:val="both"/>
        <w:rPr>
          <w:color w:val="000000"/>
          <w:sz w:val="20"/>
          <w:szCs w:val="20"/>
        </w:rPr>
      </w:pPr>
      <w:r w:rsidRPr="00E00EC6">
        <w:rPr>
          <w:color w:val="000000"/>
          <w:sz w:val="20"/>
          <w:szCs w:val="20"/>
        </w:rPr>
        <w:t>5.   Przysługuje Pani/Panu prawo do:</w:t>
      </w:r>
    </w:p>
    <w:p w:rsidR="004438EB" w:rsidRPr="00E00EC6" w:rsidRDefault="004438EB" w:rsidP="004438EB">
      <w:pPr>
        <w:ind w:hanging="360"/>
        <w:jc w:val="both"/>
        <w:rPr>
          <w:color w:val="000000"/>
          <w:sz w:val="20"/>
          <w:szCs w:val="20"/>
        </w:rPr>
      </w:pPr>
      <w:r w:rsidRPr="00E00EC6">
        <w:rPr>
          <w:color w:val="000000"/>
          <w:sz w:val="20"/>
          <w:szCs w:val="20"/>
        </w:rPr>
        <w:lastRenderedPageBreak/>
        <w:t>a)     dostępu do treści danych osobowych oraz ich sprostowania, przy czym skorzystanie</w:t>
      </w:r>
      <w:r w:rsidRPr="00E00EC6">
        <w:rPr>
          <w:color w:val="000000"/>
          <w:sz w:val="20"/>
          <w:szCs w:val="20"/>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4438EB" w:rsidRPr="00E00EC6" w:rsidRDefault="004438EB" w:rsidP="004438EB">
      <w:pPr>
        <w:ind w:hanging="360"/>
        <w:jc w:val="both"/>
        <w:rPr>
          <w:color w:val="000000"/>
          <w:sz w:val="20"/>
          <w:szCs w:val="20"/>
        </w:rPr>
      </w:pPr>
      <w:r w:rsidRPr="00E00EC6">
        <w:rPr>
          <w:color w:val="000000"/>
          <w:sz w:val="20"/>
          <w:szCs w:val="20"/>
        </w:rPr>
        <w:t>b)     ograniczenia przetwarzania danych osobowych z zastrzeżeniem przypadków,</w:t>
      </w:r>
      <w:r w:rsidRPr="00E00EC6">
        <w:rPr>
          <w:color w:val="000000"/>
          <w:sz w:val="20"/>
          <w:szCs w:val="20"/>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4438EB" w:rsidRPr="00E00EC6" w:rsidRDefault="004438EB" w:rsidP="004438EB">
      <w:pPr>
        <w:ind w:hanging="360"/>
        <w:jc w:val="both"/>
        <w:rPr>
          <w:color w:val="000000"/>
          <w:sz w:val="20"/>
          <w:szCs w:val="20"/>
        </w:rPr>
      </w:pPr>
      <w:r w:rsidRPr="00E00EC6">
        <w:rPr>
          <w:color w:val="000000"/>
          <w:sz w:val="20"/>
          <w:szCs w:val="20"/>
        </w:rPr>
        <w:t>c)     wniesienia sprzeciwu, zażądania zaprzestania przetwarzania i przenoszenia danych – w zakresie określonym w przepisach RODO;</w:t>
      </w:r>
    </w:p>
    <w:p w:rsidR="004438EB" w:rsidRPr="00E00EC6" w:rsidRDefault="004438EB" w:rsidP="004438EB">
      <w:pPr>
        <w:ind w:hanging="360"/>
        <w:jc w:val="both"/>
        <w:rPr>
          <w:color w:val="000000"/>
          <w:sz w:val="20"/>
          <w:szCs w:val="20"/>
        </w:rPr>
      </w:pPr>
      <w:r w:rsidRPr="00E00EC6">
        <w:rPr>
          <w:color w:val="000000"/>
          <w:sz w:val="20"/>
          <w:szCs w:val="20"/>
        </w:rPr>
        <w:t>d)     wniesienia skargi do organu nadzorczego jakim jest Prezes Urzędu Ochrony Danych Osobowych gdy uzna Pani/Pan, że przetwarzanie danych osobowych Pani/Pana dotyczących narusza przepisy RODO.</w:t>
      </w:r>
    </w:p>
    <w:p w:rsidR="004438EB" w:rsidRPr="00E00EC6" w:rsidRDefault="004438EB" w:rsidP="004438EB">
      <w:pPr>
        <w:ind w:hanging="284"/>
        <w:jc w:val="both"/>
        <w:rPr>
          <w:color w:val="000000"/>
          <w:sz w:val="20"/>
          <w:szCs w:val="20"/>
        </w:rPr>
      </w:pPr>
      <w:r w:rsidRPr="00E00EC6">
        <w:rPr>
          <w:color w:val="000000"/>
          <w:sz w:val="20"/>
          <w:szCs w:val="20"/>
        </w:rPr>
        <w:t>6.   Podanie danych osobowych jest dobrowolne, lecz niezbędne do realizacji celów, w jakich dane są przetwarzane. W przypadku niepodania danych osobowych udział w postępowaniu o udzielenie zamówienia publicznego oraz zawarcie i realizacja umowy nie będzie możliwe.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4438EB" w:rsidRPr="00E00EC6" w:rsidRDefault="004438EB" w:rsidP="004438EB">
      <w:pPr>
        <w:ind w:hanging="284"/>
        <w:jc w:val="both"/>
        <w:rPr>
          <w:color w:val="000000"/>
          <w:sz w:val="20"/>
          <w:szCs w:val="20"/>
        </w:rPr>
      </w:pPr>
      <w:r w:rsidRPr="00E00EC6">
        <w:rPr>
          <w:sz w:val="20"/>
          <w:szCs w:val="20"/>
        </w:rPr>
        <w:t>7.   </w:t>
      </w:r>
      <w:r w:rsidRPr="00E00EC6">
        <w:rPr>
          <w:color w:val="000000"/>
          <w:sz w:val="20"/>
          <w:szCs w:val="20"/>
        </w:rPr>
        <w:t>Udostępnione przez Panią/Pana dane osobowe mogą być udostępnione innym podmiotom w celu wykonania na zlecenie Administratora czynności związanych z realizacją celów przetwarzania. Odbiorcami danych mogą być również instytucje upoważnione z mocy prawa, w tym podmioty, którym udostępniona zostanie dokumentacja postępowania w oparciu o art.18 oraz art.74 ustawy </w:t>
      </w:r>
      <w:r w:rsidRPr="00E00EC6">
        <w:rPr>
          <w:sz w:val="20"/>
          <w:szCs w:val="20"/>
        </w:rPr>
        <w:t>Prawo zamówień publicznych.</w:t>
      </w:r>
    </w:p>
    <w:p w:rsidR="004438EB" w:rsidRPr="00E00EC6" w:rsidRDefault="004438EB" w:rsidP="004438EB">
      <w:pPr>
        <w:ind w:hanging="284"/>
        <w:jc w:val="both"/>
        <w:rPr>
          <w:color w:val="000000"/>
          <w:sz w:val="20"/>
          <w:szCs w:val="20"/>
        </w:rPr>
      </w:pPr>
      <w:r w:rsidRPr="00E00EC6">
        <w:rPr>
          <w:sz w:val="20"/>
          <w:szCs w:val="20"/>
        </w:rPr>
        <w:t>8.   Udostępnione przez Panią/Pana dane nie będą podlegały udostępnieniu do państwa trzeciego lub do organizacji międzynarodowej.</w:t>
      </w:r>
    </w:p>
    <w:p w:rsidR="004438EB" w:rsidRDefault="004438EB" w:rsidP="004438EB">
      <w:pPr>
        <w:ind w:hanging="284"/>
        <w:jc w:val="both"/>
        <w:rPr>
          <w:sz w:val="20"/>
          <w:szCs w:val="20"/>
        </w:rPr>
      </w:pPr>
      <w:r w:rsidRPr="00E00EC6">
        <w:rPr>
          <w:sz w:val="20"/>
          <w:szCs w:val="20"/>
        </w:rPr>
        <w:t>9.   Udostępnione przez Panią/Pana dane osobowe nie będą przetwarzane w sposób zautomatyzowany oraz w formie profilowania.</w:t>
      </w:r>
    </w:p>
    <w:p w:rsidR="004438EB" w:rsidRPr="00E00EC6" w:rsidRDefault="004438EB" w:rsidP="004438EB">
      <w:pPr>
        <w:ind w:hanging="284"/>
        <w:jc w:val="both"/>
        <w:rPr>
          <w:color w:val="000000"/>
          <w:sz w:val="20"/>
          <w:szCs w:val="20"/>
        </w:rPr>
      </w:pPr>
    </w:p>
    <w:p w:rsidR="004438EB" w:rsidRPr="00E00EC6" w:rsidRDefault="004438EB" w:rsidP="004438EB">
      <w:pPr>
        <w:jc w:val="both"/>
        <w:rPr>
          <w:color w:val="000000"/>
          <w:sz w:val="20"/>
          <w:szCs w:val="20"/>
        </w:rPr>
      </w:pPr>
      <w:r w:rsidRPr="00E00EC6">
        <w:rPr>
          <w:b/>
          <w:bCs/>
          <w:color w:val="000000"/>
          <w:sz w:val="20"/>
          <w:szCs w:val="20"/>
        </w:rPr>
        <w:t>II. </w:t>
      </w:r>
      <w:r w:rsidRPr="00E00EC6">
        <w:rPr>
          <w:color w:val="000000"/>
          <w:sz w:val="20"/>
          <w:szCs w:val="20"/>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w:t>
      </w:r>
      <w:r w:rsidRPr="00E00EC6">
        <w:rPr>
          <w:color w:val="000000"/>
          <w:sz w:val="20"/>
          <w:szCs w:val="20"/>
        </w:rPr>
        <w:br/>
        <w:t>z wyłączeń, o których mowa w art.14 ust. 5 RODO.</w:t>
      </w:r>
    </w:p>
    <w:p w:rsidR="004438EB" w:rsidRPr="00E00EC6" w:rsidRDefault="004438EB" w:rsidP="004438EB">
      <w:pPr>
        <w:tabs>
          <w:tab w:val="left" w:pos="426"/>
        </w:tabs>
        <w:autoSpaceDE w:val="0"/>
        <w:spacing w:line="23" w:lineRule="atLeast"/>
        <w:ind w:left="180" w:hanging="180"/>
        <w:jc w:val="both"/>
        <w:rPr>
          <w:color w:val="000000"/>
          <w:sz w:val="20"/>
          <w:szCs w:val="20"/>
        </w:rPr>
      </w:pPr>
    </w:p>
    <w:p w:rsidR="004438EB" w:rsidRPr="00696A5F" w:rsidRDefault="004438EB" w:rsidP="004438EB">
      <w:pPr>
        <w:tabs>
          <w:tab w:val="left" w:pos="426"/>
        </w:tabs>
        <w:autoSpaceDE w:val="0"/>
        <w:spacing w:line="23" w:lineRule="atLeast"/>
        <w:ind w:left="180" w:hanging="180"/>
        <w:jc w:val="both"/>
        <w:rPr>
          <w:color w:val="000000"/>
          <w:sz w:val="20"/>
          <w:szCs w:val="20"/>
        </w:rPr>
      </w:pPr>
    </w:p>
    <w:p w:rsidR="004438EB" w:rsidRPr="00696A5F" w:rsidRDefault="004438EB" w:rsidP="004438EB">
      <w:pPr>
        <w:jc w:val="both"/>
        <w:rPr>
          <w:b/>
          <w:sz w:val="20"/>
          <w:szCs w:val="20"/>
          <w:u w:val="single"/>
        </w:rPr>
      </w:pPr>
      <w:r w:rsidRPr="00696A5F">
        <w:rPr>
          <w:b/>
          <w:sz w:val="20"/>
          <w:szCs w:val="20"/>
          <w:u w:val="single"/>
        </w:rPr>
        <w:sym w:font="Times New Roman" w:char="00A7"/>
      </w:r>
      <w:r w:rsidRPr="00696A5F">
        <w:rPr>
          <w:b/>
          <w:sz w:val="20"/>
          <w:szCs w:val="20"/>
          <w:u w:val="single"/>
        </w:rPr>
        <w:t xml:space="preserve"> 12.</w:t>
      </w:r>
      <w:r w:rsidRPr="00696A5F">
        <w:rPr>
          <w:b/>
          <w:sz w:val="20"/>
          <w:szCs w:val="20"/>
          <w:u w:val="single"/>
        </w:rPr>
        <w:tab/>
        <w:t>POSTANOWIENIA KOŃCOWE</w:t>
      </w:r>
    </w:p>
    <w:p w:rsidR="004438EB" w:rsidRPr="00696A5F" w:rsidRDefault="004438EB" w:rsidP="004438EB">
      <w:pPr>
        <w:jc w:val="both"/>
        <w:rPr>
          <w:b/>
          <w:sz w:val="20"/>
          <w:szCs w:val="20"/>
          <w:u w:val="single"/>
        </w:rPr>
      </w:pPr>
    </w:p>
    <w:p w:rsidR="004438EB" w:rsidRPr="00696A5F" w:rsidRDefault="004438EB" w:rsidP="004438EB">
      <w:pPr>
        <w:numPr>
          <w:ilvl w:val="0"/>
          <w:numId w:val="38"/>
        </w:numPr>
        <w:spacing w:after="200" w:line="276" w:lineRule="auto"/>
        <w:jc w:val="both"/>
        <w:rPr>
          <w:sz w:val="20"/>
          <w:szCs w:val="20"/>
        </w:rPr>
      </w:pPr>
      <w:r w:rsidRPr="00696A5F">
        <w:rPr>
          <w:sz w:val="20"/>
          <w:szCs w:val="20"/>
        </w:rPr>
        <w:t xml:space="preserve">Umowa została sporządzona w 2 jednobrzmiących egzemplarzach, w języku polskim, </w:t>
      </w:r>
      <w:r w:rsidRPr="00696A5F">
        <w:rPr>
          <w:sz w:val="20"/>
          <w:szCs w:val="20"/>
        </w:rPr>
        <w:br/>
        <w:t>z przeznaczeniem po jednym egzemplarzu dla każdej ze stron.</w:t>
      </w:r>
    </w:p>
    <w:p w:rsidR="004438EB" w:rsidRPr="00696A5F" w:rsidRDefault="004438EB" w:rsidP="004438EB">
      <w:pPr>
        <w:numPr>
          <w:ilvl w:val="0"/>
          <w:numId w:val="38"/>
        </w:numPr>
        <w:spacing w:after="200" w:line="276" w:lineRule="auto"/>
        <w:jc w:val="both"/>
        <w:rPr>
          <w:sz w:val="20"/>
          <w:szCs w:val="20"/>
        </w:rPr>
      </w:pPr>
      <w:r w:rsidRPr="00696A5F">
        <w:rPr>
          <w:sz w:val="20"/>
          <w:szCs w:val="20"/>
        </w:rPr>
        <w:t>Ewentualne zmiany umowy muszą być uzgodnione przez obie strony w formie pisemnej pod rygorem nieważności.</w:t>
      </w:r>
    </w:p>
    <w:p w:rsidR="004438EB" w:rsidRPr="00696A5F" w:rsidRDefault="004438EB" w:rsidP="004438EB">
      <w:pPr>
        <w:jc w:val="both"/>
        <w:rPr>
          <w:sz w:val="20"/>
          <w:szCs w:val="20"/>
        </w:rPr>
      </w:pPr>
    </w:p>
    <w:p w:rsidR="004438EB" w:rsidRPr="00696A5F" w:rsidRDefault="004438EB" w:rsidP="004438EB">
      <w:pPr>
        <w:ind w:firstLine="708"/>
        <w:jc w:val="both"/>
        <w:rPr>
          <w:b/>
          <w:sz w:val="20"/>
          <w:szCs w:val="20"/>
        </w:rPr>
      </w:pPr>
      <w:r w:rsidRPr="00696A5F">
        <w:rPr>
          <w:b/>
          <w:sz w:val="20"/>
          <w:szCs w:val="20"/>
        </w:rPr>
        <w:t>SPRZEDAJĄCY:</w:t>
      </w:r>
      <w:r w:rsidRPr="00696A5F">
        <w:rPr>
          <w:b/>
          <w:sz w:val="20"/>
          <w:szCs w:val="20"/>
        </w:rPr>
        <w:tab/>
      </w:r>
      <w:r w:rsidRPr="00696A5F">
        <w:rPr>
          <w:b/>
          <w:sz w:val="20"/>
          <w:szCs w:val="20"/>
        </w:rPr>
        <w:tab/>
      </w:r>
      <w:r w:rsidRPr="00696A5F">
        <w:rPr>
          <w:b/>
          <w:sz w:val="20"/>
          <w:szCs w:val="20"/>
        </w:rPr>
        <w:tab/>
      </w:r>
      <w:r w:rsidRPr="00696A5F">
        <w:rPr>
          <w:b/>
          <w:sz w:val="20"/>
          <w:szCs w:val="20"/>
        </w:rPr>
        <w:tab/>
      </w:r>
      <w:r w:rsidRPr="00696A5F">
        <w:rPr>
          <w:b/>
          <w:sz w:val="20"/>
          <w:szCs w:val="20"/>
        </w:rPr>
        <w:tab/>
      </w:r>
      <w:r w:rsidRPr="00696A5F">
        <w:rPr>
          <w:b/>
          <w:sz w:val="20"/>
          <w:szCs w:val="20"/>
        </w:rPr>
        <w:tab/>
        <w:t>KUPUJĄCY:</w:t>
      </w:r>
    </w:p>
    <w:p w:rsidR="004438EB" w:rsidRPr="00696A5F" w:rsidRDefault="004438EB" w:rsidP="004438EB">
      <w:pPr>
        <w:ind w:firstLine="708"/>
        <w:jc w:val="both"/>
        <w:rPr>
          <w:b/>
          <w:sz w:val="20"/>
          <w:szCs w:val="20"/>
        </w:rPr>
      </w:pPr>
    </w:p>
    <w:p w:rsidR="004438EB" w:rsidRPr="00696A5F" w:rsidRDefault="004438EB" w:rsidP="004438EB">
      <w:pPr>
        <w:jc w:val="both"/>
        <w:rPr>
          <w:sz w:val="20"/>
          <w:szCs w:val="20"/>
        </w:rPr>
      </w:pPr>
    </w:p>
    <w:p w:rsidR="004438EB" w:rsidRPr="00696A5F" w:rsidRDefault="004438EB" w:rsidP="004438EB">
      <w:pPr>
        <w:ind w:firstLine="708"/>
        <w:jc w:val="both"/>
        <w:rPr>
          <w:sz w:val="20"/>
          <w:szCs w:val="20"/>
        </w:rPr>
      </w:pPr>
      <w:r w:rsidRPr="00696A5F">
        <w:rPr>
          <w:sz w:val="20"/>
          <w:szCs w:val="20"/>
        </w:rPr>
        <w:t>........................................</w:t>
      </w:r>
      <w:r w:rsidRPr="00696A5F">
        <w:rPr>
          <w:sz w:val="20"/>
          <w:szCs w:val="20"/>
        </w:rPr>
        <w:tab/>
      </w:r>
      <w:r w:rsidRPr="00696A5F">
        <w:rPr>
          <w:sz w:val="20"/>
          <w:szCs w:val="20"/>
        </w:rPr>
        <w:tab/>
      </w:r>
      <w:r w:rsidRPr="00696A5F">
        <w:rPr>
          <w:sz w:val="20"/>
          <w:szCs w:val="20"/>
        </w:rPr>
        <w:tab/>
      </w:r>
      <w:r w:rsidRPr="00696A5F">
        <w:rPr>
          <w:sz w:val="20"/>
          <w:szCs w:val="20"/>
        </w:rPr>
        <w:tab/>
      </w:r>
      <w:r w:rsidRPr="00696A5F">
        <w:rPr>
          <w:sz w:val="20"/>
          <w:szCs w:val="20"/>
        </w:rPr>
        <w:tab/>
        <w:t xml:space="preserve">      ……….....................................</w:t>
      </w:r>
    </w:p>
    <w:p w:rsidR="004438EB" w:rsidRPr="00696A5F" w:rsidRDefault="004438EB" w:rsidP="004438EB">
      <w:pPr>
        <w:ind w:firstLine="708"/>
        <w:jc w:val="both"/>
        <w:rPr>
          <w:sz w:val="20"/>
          <w:szCs w:val="20"/>
        </w:rPr>
      </w:pPr>
    </w:p>
    <w:p w:rsidR="004438EB" w:rsidRPr="00696A5F" w:rsidRDefault="004438EB" w:rsidP="004438EB">
      <w:pPr>
        <w:ind w:firstLine="708"/>
        <w:jc w:val="both"/>
        <w:rPr>
          <w:sz w:val="20"/>
          <w:szCs w:val="20"/>
        </w:rPr>
      </w:pPr>
    </w:p>
    <w:p w:rsidR="004438EB" w:rsidRPr="00696A5F" w:rsidRDefault="004438EB" w:rsidP="004438EB">
      <w:pPr>
        <w:rPr>
          <w:sz w:val="20"/>
          <w:szCs w:val="20"/>
        </w:rPr>
      </w:pPr>
    </w:p>
    <w:p w:rsidR="004438EB" w:rsidRPr="00696A5F" w:rsidRDefault="004438EB" w:rsidP="004438EB">
      <w:pPr>
        <w:ind w:firstLine="708"/>
        <w:jc w:val="both"/>
      </w:pPr>
      <w:r w:rsidRPr="00696A5F">
        <w:rPr>
          <w:szCs w:val="20"/>
        </w:rPr>
        <w:t xml:space="preserve">........................................                              </w:t>
      </w:r>
      <w:r w:rsidRPr="00696A5F">
        <w:rPr>
          <w:szCs w:val="20"/>
        </w:rPr>
        <w:tab/>
      </w:r>
      <w:r w:rsidRPr="00696A5F">
        <w:rPr>
          <w:szCs w:val="20"/>
        </w:rPr>
        <w:tab/>
        <w:t xml:space="preserve">   ........................................</w:t>
      </w:r>
    </w:p>
    <w:p w:rsidR="00466BCB" w:rsidRPr="00237235" w:rsidRDefault="00466BCB" w:rsidP="00466BCB">
      <w:pPr>
        <w:pBdr>
          <w:bottom w:val="single" w:sz="12" w:space="1" w:color="auto"/>
        </w:pBdr>
        <w:rPr>
          <w:sz w:val="20"/>
          <w:szCs w:val="20"/>
        </w:rPr>
      </w:pPr>
    </w:p>
    <w:p w:rsidR="00466BCB" w:rsidRPr="00237235" w:rsidRDefault="00466BCB" w:rsidP="00466BCB">
      <w:pPr>
        <w:jc w:val="both"/>
        <w:rPr>
          <w:i/>
          <w:sz w:val="20"/>
          <w:szCs w:val="20"/>
        </w:rPr>
      </w:pPr>
      <w:r w:rsidRPr="00237235">
        <w:rPr>
          <w:b/>
          <w:i/>
          <w:sz w:val="20"/>
          <w:szCs w:val="20"/>
          <w:vertAlign w:val="superscript"/>
        </w:rPr>
        <w:t>1</w:t>
      </w:r>
      <w:r w:rsidRPr="00237235">
        <w:rPr>
          <w:b/>
          <w:i/>
          <w:sz w:val="20"/>
          <w:szCs w:val="20"/>
        </w:rPr>
        <w:t>Wyjaśnienie:</w:t>
      </w:r>
      <w:r w:rsidRPr="00237235">
        <w:rPr>
          <w:i/>
          <w:sz w:val="20"/>
          <w:szCs w:val="20"/>
        </w:rPr>
        <w:t xml:space="preserve"> skorzystanie z prawa do sprostowania nie może skutkować zmianą wyniku postępowania o udzielenie zamówienia ani zmianą postanowień umowy. </w:t>
      </w:r>
    </w:p>
    <w:p w:rsidR="00466BCB" w:rsidRPr="00237235" w:rsidRDefault="00466BCB" w:rsidP="00466BCB">
      <w:pPr>
        <w:jc w:val="both"/>
        <w:rPr>
          <w:i/>
          <w:sz w:val="20"/>
          <w:szCs w:val="20"/>
        </w:rPr>
      </w:pPr>
      <w:r w:rsidRPr="00237235">
        <w:rPr>
          <w:b/>
          <w:i/>
          <w:sz w:val="20"/>
          <w:szCs w:val="20"/>
          <w:vertAlign w:val="superscript"/>
        </w:rPr>
        <w:t>2</w:t>
      </w:r>
      <w:r w:rsidRPr="00237235">
        <w:rPr>
          <w:b/>
          <w:i/>
          <w:sz w:val="20"/>
          <w:szCs w:val="20"/>
        </w:rPr>
        <w:t>Wyjaśnienie:</w:t>
      </w:r>
      <w:r w:rsidRPr="00237235">
        <w:rPr>
          <w:i/>
          <w:sz w:val="20"/>
          <w:szCs w:val="20"/>
        </w:rPr>
        <w:t xml:space="preserve"> prawo do ograniczenia przetwarzania nie ma zastosowania w odniesieniu do przechowywania, w celu zapewnienia korzystania ze środków ochrony prawnej lub w celu ochrony praw innej osoby fizycznej lub prawnej, lub </w:t>
      </w:r>
      <w:r w:rsidRPr="00237235">
        <w:rPr>
          <w:i/>
          <w:sz w:val="20"/>
          <w:szCs w:val="20"/>
        </w:rPr>
        <w:br/>
        <w:t>z uwagi na ważne względy interesu publicznego Unii Europejskiej lub państwa członkowskiego.</w:t>
      </w:r>
    </w:p>
    <w:p w:rsidR="00466BCB" w:rsidRPr="00237235" w:rsidRDefault="00466BCB" w:rsidP="00466BCB">
      <w:pPr>
        <w:jc w:val="both"/>
        <w:rPr>
          <w:i/>
          <w:sz w:val="20"/>
          <w:szCs w:val="20"/>
        </w:rPr>
      </w:pPr>
      <w:r w:rsidRPr="00237235">
        <w:rPr>
          <w:i/>
          <w:sz w:val="20"/>
          <w:szCs w:val="20"/>
          <w:vertAlign w:val="superscript"/>
        </w:rPr>
        <w:t>3</w:t>
      </w:r>
      <w:r w:rsidRPr="00237235">
        <w:rPr>
          <w:i/>
          <w:sz w:val="20"/>
          <w:szCs w:val="20"/>
        </w:rPr>
        <w:t xml:space="preserve">rozporządzenie Parlamentu Europejskiego i Rady (UE) 2016/679 z dnia 27 kwietnia 2016 r. w sprawie ochrony osób fizycznych w związku z przetwarzaniem danych osobowych i w sprawie swobodnego przepływu takich danych </w:t>
      </w:r>
      <w:r w:rsidRPr="00237235">
        <w:rPr>
          <w:i/>
          <w:sz w:val="20"/>
          <w:szCs w:val="20"/>
        </w:rPr>
        <w:lastRenderedPageBreak/>
        <w:t>oraz uchylenia dyrektywy 95/46/WE (ogólne rozporządzenie o ochronie danych) (Dz. Urz. UE L 119 z 04.05.2016, str. 1).</w:t>
      </w:r>
    </w:p>
    <w:p w:rsidR="00466BCB" w:rsidRPr="00237235" w:rsidRDefault="00466BCB" w:rsidP="00466BCB">
      <w:pPr>
        <w:jc w:val="both"/>
        <w:rPr>
          <w:sz w:val="20"/>
          <w:szCs w:val="20"/>
        </w:rPr>
      </w:pPr>
      <w:r w:rsidRPr="00237235">
        <w:rPr>
          <w:b/>
          <w:i/>
          <w:sz w:val="20"/>
          <w:szCs w:val="20"/>
          <w:vertAlign w:val="superscript"/>
        </w:rPr>
        <w:t>4</w:t>
      </w:r>
      <w:r w:rsidRPr="00237235">
        <w:rPr>
          <w:b/>
          <w:i/>
          <w:color w:val="000000"/>
          <w:sz w:val="20"/>
          <w:szCs w:val="20"/>
        </w:rPr>
        <w:t xml:space="preserve"> W przypadku gdy sprzedający </w:t>
      </w:r>
      <w:r w:rsidRPr="00237235">
        <w:rPr>
          <w:b/>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66BCB" w:rsidRPr="00513BBB" w:rsidRDefault="00466BCB" w:rsidP="00466BCB">
      <w:pPr>
        <w:jc w:val="both"/>
        <w:rPr>
          <w:b/>
          <w:color w:val="FF0000"/>
        </w:rPr>
      </w:pPr>
    </w:p>
    <w:p w:rsidR="00466BCB" w:rsidRPr="00513BBB" w:rsidRDefault="00466BCB" w:rsidP="00CA1C6E">
      <w:pPr>
        <w:jc w:val="both"/>
        <w:rPr>
          <w:b/>
          <w:color w:val="FF0000"/>
        </w:rPr>
      </w:pPr>
      <w:bookmarkStart w:id="0" w:name="_GoBack"/>
      <w:bookmarkEnd w:id="0"/>
    </w:p>
    <w:sectPr w:rsidR="00466BCB" w:rsidRPr="00513BBB" w:rsidSect="009832E5">
      <w:footerReference w:type="default" r:id="rId12"/>
      <w:pgSz w:w="11906" w:h="16838"/>
      <w:pgMar w:top="568"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055" w:rsidRDefault="00E46055" w:rsidP="0014298E">
      <w:r>
        <w:separator/>
      </w:r>
    </w:p>
  </w:endnote>
  <w:endnote w:type="continuationSeparator" w:id="0">
    <w:p w:rsidR="00E46055" w:rsidRDefault="00E46055" w:rsidP="0014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iberationSans">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A5F" w:rsidRDefault="00696A5F">
    <w:pPr>
      <w:pStyle w:val="Stopka"/>
      <w:jc w:val="right"/>
    </w:pPr>
    <w:r>
      <w:fldChar w:fldCharType="begin"/>
    </w:r>
    <w:r>
      <w:instrText>PAGE   \* MERGEFORMAT</w:instrText>
    </w:r>
    <w:r>
      <w:fldChar w:fldCharType="separate"/>
    </w:r>
    <w:r w:rsidR="00A60AD6">
      <w:rPr>
        <w:noProof/>
      </w:rPr>
      <w:t>14</w:t>
    </w:r>
    <w:r>
      <w:fldChar w:fldCharType="end"/>
    </w:r>
  </w:p>
  <w:p w:rsidR="00696A5F" w:rsidRDefault="00696A5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055" w:rsidRDefault="00E46055" w:rsidP="0014298E">
      <w:r>
        <w:separator/>
      </w:r>
    </w:p>
  </w:footnote>
  <w:footnote w:type="continuationSeparator" w:id="0">
    <w:p w:rsidR="00E46055" w:rsidRDefault="00E46055" w:rsidP="001429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D42"/>
    <w:multiLevelType w:val="hybridMultilevel"/>
    <w:tmpl w:val="D612204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BC82DC5"/>
    <w:multiLevelType w:val="hybridMultilevel"/>
    <w:tmpl w:val="A0B4BFF6"/>
    <w:lvl w:ilvl="0" w:tplc="FE280444">
      <w:start w:val="1"/>
      <w:numFmt w:val="decimal"/>
      <w:lvlText w:val="%1."/>
      <w:lvlJc w:val="left"/>
      <w:pPr>
        <w:tabs>
          <w:tab w:val="num" w:pos="360"/>
        </w:tabs>
        <w:ind w:left="360" w:hanging="360"/>
      </w:pPr>
      <w:rPr>
        <w:b/>
      </w:rPr>
    </w:lvl>
    <w:lvl w:ilvl="1" w:tplc="04150019">
      <w:start w:val="1"/>
      <w:numFmt w:val="lowerLetter"/>
      <w:lvlText w:val="%2."/>
      <w:lvlJc w:val="left"/>
      <w:pPr>
        <w:ind w:left="-644" w:hanging="360"/>
      </w:pPr>
    </w:lvl>
    <w:lvl w:ilvl="2" w:tplc="0415001B">
      <w:start w:val="1"/>
      <w:numFmt w:val="lowerRoman"/>
      <w:lvlText w:val="%3."/>
      <w:lvlJc w:val="right"/>
      <w:pPr>
        <w:ind w:left="76" w:hanging="180"/>
      </w:pPr>
    </w:lvl>
    <w:lvl w:ilvl="3" w:tplc="0415000F">
      <w:start w:val="1"/>
      <w:numFmt w:val="decimal"/>
      <w:lvlText w:val="%4."/>
      <w:lvlJc w:val="left"/>
      <w:pPr>
        <w:ind w:left="796" w:hanging="360"/>
      </w:pPr>
    </w:lvl>
    <w:lvl w:ilvl="4" w:tplc="04150019">
      <w:start w:val="1"/>
      <w:numFmt w:val="lowerLetter"/>
      <w:lvlText w:val="%5."/>
      <w:lvlJc w:val="left"/>
      <w:pPr>
        <w:ind w:left="1516" w:hanging="360"/>
      </w:pPr>
    </w:lvl>
    <w:lvl w:ilvl="5" w:tplc="0415001B">
      <w:start w:val="1"/>
      <w:numFmt w:val="lowerRoman"/>
      <w:lvlText w:val="%6."/>
      <w:lvlJc w:val="right"/>
      <w:pPr>
        <w:ind w:left="2236" w:hanging="180"/>
      </w:pPr>
    </w:lvl>
    <w:lvl w:ilvl="6" w:tplc="0415000F">
      <w:start w:val="1"/>
      <w:numFmt w:val="decimal"/>
      <w:lvlText w:val="%7."/>
      <w:lvlJc w:val="left"/>
      <w:pPr>
        <w:ind w:left="2956" w:hanging="360"/>
      </w:pPr>
    </w:lvl>
    <w:lvl w:ilvl="7" w:tplc="04150019">
      <w:start w:val="1"/>
      <w:numFmt w:val="lowerLetter"/>
      <w:lvlText w:val="%8."/>
      <w:lvlJc w:val="left"/>
      <w:pPr>
        <w:ind w:left="3676" w:hanging="360"/>
      </w:pPr>
    </w:lvl>
    <w:lvl w:ilvl="8" w:tplc="0415001B">
      <w:start w:val="1"/>
      <w:numFmt w:val="lowerRoman"/>
      <w:lvlText w:val="%9."/>
      <w:lvlJc w:val="right"/>
      <w:pPr>
        <w:ind w:left="4396" w:hanging="180"/>
      </w:p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55E6C4E"/>
    <w:multiLevelType w:val="hybridMultilevel"/>
    <w:tmpl w:val="761CB2E6"/>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1A5E3CC2"/>
    <w:multiLevelType w:val="hybridMultilevel"/>
    <w:tmpl w:val="2F96E5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D4B0610"/>
    <w:multiLevelType w:val="hybridMultilevel"/>
    <w:tmpl w:val="6B786A9A"/>
    <w:lvl w:ilvl="0" w:tplc="D28834BA">
      <w:start w:val="1"/>
      <w:numFmt w:val="bullet"/>
      <w:lvlText w:val=""/>
      <w:lvlJc w:val="left"/>
      <w:pPr>
        <w:tabs>
          <w:tab w:val="num" w:pos="946"/>
        </w:tabs>
        <w:ind w:left="1448" w:hanging="360"/>
      </w:pPr>
      <w:rPr>
        <w:rFonts w:ascii="Wingdings" w:hAnsi="Wingdings" w:hint="default"/>
        <w:sz w:val="14"/>
        <w:szCs w:val="1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D6A227A"/>
    <w:multiLevelType w:val="hybridMultilevel"/>
    <w:tmpl w:val="ACF259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0C426AF"/>
    <w:multiLevelType w:val="hybridMultilevel"/>
    <w:tmpl w:val="339A09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31A5DD8"/>
    <w:multiLevelType w:val="hybridMultilevel"/>
    <w:tmpl w:val="A35C757E"/>
    <w:lvl w:ilvl="0" w:tplc="F5AA0412">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A6627C"/>
    <w:multiLevelType w:val="hybridMultilevel"/>
    <w:tmpl w:val="23F274B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2">
    <w:nsid w:val="26DB56F9"/>
    <w:multiLevelType w:val="hybridMultilevel"/>
    <w:tmpl w:val="B4A477B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2C6D0AB8"/>
    <w:multiLevelType w:val="hybridMultilevel"/>
    <w:tmpl w:val="D660C4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FE342B8"/>
    <w:multiLevelType w:val="hybridMultilevel"/>
    <w:tmpl w:val="A8C4E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61C162D"/>
    <w:multiLevelType w:val="hybridMultilevel"/>
    <w:tmpl w:val="17C2EBE6"/>
    <w:lvl w:ilvl="0" w:tplc="7A440DD8">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nsid w:val="39B3499F"/>
    <w:multiLevelType w:val="hybridMultilevel"/>
    <w:tmpl w:val="59906A98"/>
    <w:lvl w:ilvl="0" w:tplc="AFD4F906">
      <w:start w:val="1"/>
      <w:numFmt w:val="decimal"/>
      <w:lvlText w:val="%1."/>
      <w:lvlJc w:val="left"/>
      <w:pPr>
        <w:ind w:left="786"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9">
    <w:nsid w:val="3E0D3DA7"/>
    <w:multiLevelType w:val="hybridMultilevel"/>
    <w:tmpl w:val="5E52E968"/>
    <w:lvl w:ilvl="0" w:tplc="E82C92F6">
      <w:start w:val="2"/>
      <w:numFmt w:val="decimal"/>
      <w:lvlText w:val="%1."/>
      <w:lvlJc w:val="left"/>
      <w:pPr>
        <w:tabs>
          <w:tab w:val="num" w:pos="786"/>
        </w:tabs>
        <w:ind w:left="786" w:hanging="360"/>
      </w:pPr>
      <w:rPr>
        <w:rFonts w:hint="default"/>
        <w:b/>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0">
    <w:nsid w:val="3FBA12E0"/>
    <w:multiLevelType w:val="hybridMultilevel"/>
    <w:tmpl w:val="A0B4BFF6"/>
    <w:lvl w:ilvl="0" w:tplc="FE280444">
      <w:start w:val="1"/>
      <w:numFmt w:val="decimal"/>
      <w:lvlText w:val="%1."/>
      <w:lvlJc w:val="left"/>
      <w:pPr>
        <w:tabs>
          <w:tab w:val="num" w:pos="360"/>
        </w:tabs>
        <w:ind w:left="360" w:hanging="360"/>
      </w:pPr>
      <w:rPr>
        <w:b/>
      </w:rPr>
    </w:lvl>
    <w:lvl w:ilvl="1" w:tplc="04150019">
      <w:start w:val="1"/>
      <w:numFmt w:val="lowerLetter"/>
      <w:lvlText w:val="%2."/>
      <w:lvlJc w:val="left"/>
      <w:pPr>
        <w:ind w:left="-644" w:hanging="360"/>
      </w:pPr>
    </w:lvl>
    <w:lvl w:ilvl="2" w:tplc="0415001B">
      <w:start w:val="1"/>
      <w:numFmt w:val="lowerRoman"/>
      <w:lvlText w:val="%3."/>
      <w:lvlJc w:val="right"/>
      <w:pPr>
        <w:ind w:left="76" w:hanging="180"/>
      </w:pPr>
    </w:lvl>
    <w:lvl w:ilvl="3" w:tplc="0415000F">
      <w:start w:val="1"/>
      <w:numFmt w:val="decimal"/>
      <w:lvlText w:val="%4."/>
      <w:lvlJc w:val="left"/>
      <w:pPr>
        <w:ind w:left="796" w:hanging="360"/>
      </w:pPr>
    </w:lvl>
    <w:lvl w:ilvl="4" w:tplc="04150019">
      <w:start w:val="1"/>
      <w:numFmt w:val="lowerLetter"/>
      <w:lvlText w:val="%5."/>
      <w:lvlJc w:val="left"/>
      <w:pPr>
        <w:ind w:left="1516" w:hanging="360"/>
      </w:pPr>
    </w:lvl>
    <w:lvl w:ilvl="5" w:tplc="0415001B">
      <w:start w:val="1"/>
      <w:numFmt w:val="lowerRoman"/>
      <w:lvlText w:val="%6."/>
      <w:lvlJc w:val="right"/>
      <w:pPr>
        <w:ind w:left="2236" w:hanging="180"/>
      </w:pPr>
    </w:lvl>
    <w:lvl w:ilvl="6" w:tplc="0415000F">
      <w:start w:val="1"/>
      <w:numFmt w:val="decimal"/>
      <w:lvlText w:val="%7."/>
      <w:lvlJc w:val="left"/>
      <w:pPr>
        <w:ind w:left="2956" w:hanging="360"/>
      </w:pPr>
    </w:lvl>
    <w:lvl w:ilvl="7" w:tplc="04150019">
      <w:start w:val="1"/>
      <w:numFmt w:val="lowerLetter"/>
      <w:lvlText w:val="%8."/>
      <w:lvlJc w:val="left"/>
      <w:pPr>
        <w:ind w:left="3676" w:hanging="360"/>
      </w:pPr>
    </w:lvl>
    <w:lvl w:ilvl="8" w:tplc="0415001B">
      <w:start w:val="1"/>
      <w:numFmt w:val="lowerRoman"/>
      <w:lvlText w:val="%9."/>
      <w:lvlJc w:val="right"/>
      <w:pPr>
        <w:ind w:left="4396" w:hanging="180"/>
      </w:pPr>
    </w:lvl>
  </w:abstractNum>
  <w:abstractNum w:abstractNumId="21">
    <w:nsid w:val="4EE87064"/>
    <w:multiLevelType w:val="hybridMultilevel"/>
    <w:tmpl w:val="A434D7B6"/>
    <w:lvl w:ilvl="0" w:tplc="DED6743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FF4CBD"/>
    <w:multiLevelType w:val="hybridMultilevel"/>
    <w:tmpl w:val="F9246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0D2518A"/>
    <w:multiLevelType w:val="hybridMultilevel"/>
    <w:tmpl w:val="071AE5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53F0BD0"/>
    <w:multiLevelType w:val="hybridMultilevel"/>
    <w:tmpl w:val="9300ED56"/>
    <w:lvl w:ilvl="0" w:tplc="04150001">
      <w:start w:val="1"/>
      <w:numFmt w:val="bullet"/>
      <w:lvlText w:val=""/>
      <w:lvlJc w:val="left"/>
      <w:pPr>
        <w:ind w:left="720" w:hanging="360"/>
      </w:pPr>
      <w:rPr>
        <w:rFonts w:ascii="Symbol" w:hAnsi="Symbol" w:hint="default"/>
        <w:b/>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6E439BF"/>
    <w:multiLevelType w:val="hybridMultilevel"/>
    <w:tmpl w:val="964A0A3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nsid w:val="6143207F"/>
    <w:multiLevelType w:val="hybridMultilevel"/>
    <w:tmpl w:val="B9D0CEC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622B44C7"/>
    <w:multiLevelType w:val="multilevel"/>
    <w:tmpl w:val="85209F3C"/>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nsid w:val="65CD335E"/>
    <w:multiLevelType w:val="multilevel"/>
    <w:tmpl w:val="9B00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B434D4"/>
    <w:multiLevelType w:val="multilevel"/>
    <w:tmpl w:val="E020C7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7FE4942"/>
    <w:multiLevelType w:val="hybridMultilevel"/>
    <w:tmpl w:val="5F665068"/>
    <w:lvl w:ilvl="0" w:tplc="0415000F">
      <w:start w:val="1"/>
      <w:numFmt w:val="decimal"/>
      <w:lvlText w:val="%1."/>
      <w:lvlJc w:val="left"/>
      <w:pPr>
        <w:ind w:left="1080" w:hanging="72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9123A7"/>
    <w:multiLevelType w:val="hybridMultilevel"/>
    <w:tmpl w:val="9CFCDC86"/>
    <w:lvl w:ilvl="0" w:tplc="672ED82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70FD65A9"/>
    <w:multiLevelType w:val="hybridMultilevel"/>
    <w:tmpl w:val="B046D9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nsid w:val="71732A6A"/>
    <w:multiLevelType w:val="hybridMultilevel"/>
    <w:tmpl w:val="9DE27828"/>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63B01D4"/>
    <w:multiLevelType w:val="hybridMultilevel"/>
    <w:tmpl w:val="5BC62DF8"/>
    <w:lvl w:ilvl="0" w:tplc="CA5EEE88">
      <w:start w:val="2"/>
      <w:numFmt w:val="decimal"/>
      <w:lvlText w:val="%1."/>
      <w:lvlJc w:val="left"/>
      <w:pPr>
        <w:ind w:left="720" w:hanging="360"/>
      </w:pPr>
      <w:rPr>
        <w:rFonts w:hint="default"/>
        <w:b/>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7FD153EC"/>
    <w:multiLevelType w:val="hybridMultilevel"/>
    <w:tmpl w:val="8BACE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0"/>
  </w:num>
  <w:num w:numId="6">
    <w:abstractNumId w:val="6"/>
  </w:num>
  <w:num w:numId="7">
    <w:abstractNumId w:val="8"/>
  </w:num>
  <w:num w:numId="8">
    <w:abstractNumId w:val="3"/>
  </w:num>
  <w:num w:numId="9">
    <w:abstractNumId w:val="4"/>
  </w:num>
  <w:num w:numId="10">
    <w:abstractNumId w:val="39"/>
  </w:num>
  <w:num w:numId="11">
    <w:abstractNumId w:val="9"/>
  </w:num>
  <w:num w:numId="12">
    <w:abstractNumId w:val="33"/>
  </w:num>
  <w:num w:numId="13">
    <w:abstractNumId w:val="34"/>
  </w:num>
  <w:num w:numId="14">
    <w:abstractNumId w:val="14"/>
  </w:num>
  <w:num w:numId="15">
    <w:abstractNumId w:val="38"/>
  </w:num>
  <w:num w:numId="16">
    <w:abstractNumId w:val="10"/>
  </w:num>
  <w:num w:numId="17">
    <w:abstractNumId w:val="5"/>
  </w:num>
  <w:num w:numId="18">
    <w:abstractNumId w:val="16"/>
  </w:num>
  <w:num w:numId="19">
    <w:abstractNumId w:val="29"/>
  </w:num>
  <w:num w:numId="20">
    <w:abstractNumId w:val="13"/>
  </w:num>
  <w:num w:numId="21">
    <w:abstractNumId w:val="23"/>
  </w:num>
  <w:num w:numId="22">
    <w:abstractNumId w:val="0"/>
  </w:num>
  <w:num w:numId="23">
    <w:abstractNumId w:val="25"/>
  </w:num>
  <w:num w:numId="24">
    <w:abstractNumId w:val="12"/>
  </w:num>
  <w:num w:numId="25">
    <w:abstractNumId w:val="27"/>
  </w:num>
  <w:num w:numId="26">
    <w:abstractNumId w:val="21"/>
  </w:num>
  <w:num w:numId="27">
    <w:abstractNumId w:val="22"/>
  </w:num>
  <w:num w:numId="28">
    <w:abstractNumId w:val="36"/>
  </w:num>
  <w:num w:numId="29">
    <w:abstractNumId w:val="37"/>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7"/>
  </w:num>
  <w:num w:numId="36">
    <w:abstractNumId w:val="20"/>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 w:numId="40">
    <w:abstractNumId w:val="28"/>
  </w:num>
  <w:num w:numId="41">
    <w:abstractNumId w:val="32"/>
  </w:num>
  <w:num w:numId="42">
    <w:abstractNumId w:val="26"/>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67E"/>
    <w:rsid w:val="00002005"/>
    <w:rsid w:val="000021EC"/>
    <w:rsid w:val="0000614B"/>
    <w:rsid w:val="00017A85"/>
    <w:rsid w:val="00026EB5"/>
    <w:rsid w:val="000315C2"/>
    <w:rsid w:val="0005341A"/>
    <w:rsid w:val="000638FA"/>
    <w:rsid w:val="00074D55"/>
    <w:rsid w:val="000834BA"/>
    <w:rsid w:val="00087988"/>
    <w:rsid w:val="000B2B35"/>
    <w:rsid w:val="000C3BB6"/>
    <w:rsid w:val="000C5C70"/>
    <w:rsid w:val="000F7D3E"/>
    <w:rsid w:val="00111FF9"/>
    <w:rsid w:val="00114E1C"/>
    <w:rsid w:val="00123B0A"/>
    <w:rsid w:val="00125213"/>
    <w:rsid w:val="0013177B"/>
    <w:rsid w:val="0014298E"/>
    <w:rsid w:val="00142D57"/>
    <w:rsid w:val="001905BE"/>
    <w:rsid w:val="001A3EE2"/>
    <w:rsid w:val="001B30D8"/>
    <w:rsid w:val="001C5724"/>
    <w:rsid w:val="001D5978"/>
    <w:rsid w:val="0020711C"/>
    <w:rsid w:val="002377F3"/>
    <w:rsid w:val="00274BDB"/>
    <w:rsid w:val="00286C4D"/>
    <w:rsid w:val="002C420D"/>
    <w:rsid w:val="00306D85"/>
    <w:rsid w:val="00313C34"/>
    <w:rsid w:val="00360ED2"/>
    <w:rsid w:val="00363C66"/>
    <w:rsid w:val="00364FAE"/>
    <w:rsid w:val="0038003B"/>
    <w:rsid w:val="003805F4"/>
    <w:rsid w:val="0039682F"/>
    <w:rsid w:val="003A1E6D"/>
    <w:rsid w:val="003B4DC1"/>
    <w:rsid w:val="003C6E24"/>
    <w:rsid w:val="003D5903"/>
    <w:rsid w:val="003E45C5"/>
    <w:rsid w:val="00405ED8"/>
    <w:rsid w:val="0040691B"/>
    <w:rsid w:val="0040789B"/>
    <w:rsid w:val="00411AA5"/>
    <w:rsid w:val="00417588"/>
    <w:rsid w:val="00423369"/>
    <w:rsid w:val="00437972"/>
    <w:rsid w:val="004435EA"/>
    <w:rsid w:val="004438EB"/>
    <w:rsid w:val="00453A50"/>
    <w:rsid w:val="0045441B"/>
    <w:rsid w:val="00463AB2"/>
    <w:rsid w:val="00466BCB"/>
    <w:rsid w:val="00483036"/>
    <w:rsid w:val="0049169C"/>
    <w:rsid w:val="004B4C7D"/>
    <w:rsid w:val="004D22FD"/>
    <w:rsid w:val="004E4A19"/>
    <w:rsid w:val="004F10F6"/>
    <w:rsid w:val="00513BBB"/>
    <w:rsid w:val="00515206"/>
    <w:rsid w:val="00516B90"/>
    <w:rsid w:val="0053624D"/>
    <w:rsid w:val="005A19EA"/>
    <w:rsid w:val="005A7059"/>
    <w:rsid w:val="005E57F8"/>
    <w:rsid w:val="005F5ADD"/>
    <w:rsid w:val="006030E3"/>
    <w:rsid w:val="00604DB3"/>
    <w:rsid w:val="00617A49"/>
    <w:rsid w:val="00655392"/>
    <w:rsid w:val="00662DC8"/>
    <w:rsid w:val="006813BC"/>
    <w:rsid w:val="00696A5F"/>
    <w:rsid w:val="006A501F"/>
    <w:rsid w:val="006B40B9"/>
    <w:rsid w:val="006B7F09"/>
    <w:rsid w:val="006C01E9"/>
    <w:rsid w:val="006C5E1A"/>
    <w:rsid w:val="006E1C1D"/>
    <w:rsid w:val="006F40D9"/>
    <w:rsid w:val="00711843"/>
    <w:rsid w:val="00724906"/>
    <w:rsid w:val="007462FB"/>
    <w:rsid w:val="00755587"/>
    <w:rsid w:val="007711B6"/>
    <w:rsid w:val="00774035"/>
    <w:rsid w:val="0078641D"/>
    <w:rsid w:val="00791C75"/>
    <w:rsid w:val="007D652C"/>
    <w:rsid w:val="007E7503"/>
    <w:rsid w:val="00802785"/>
    <w:rsid w:val="008119A4"/>
    <w:rsid w:val="00844737"/>
    <w:rsid w:val="00846E94"/>
    <w:rsid w:val="00855E70"/>
    <w:rsid w:val="008720F0"/>
    <w:rsid w:val="00880677"/>
    <w:rsid w:val="00891DD2"/>
    <w:rsid w:val="008B450E"/>
    <w:rsid w:val="008C5C4D"/>
    <w:rsid w:val="008D109E"/>
    <w:rsid w:val="00903C83"/>
    <w:rsid w:val="009046FC"/>
    <w:rsid w:val="00936950"/>
    <w:rsid w:val="00937C60"/>
    <w:rsid w:val="00950B45"/>
    <w:rsid w:val="0095787E"/>
    <w:rsid w:val="0097259B"/>
    <w:rsid w:val="009744AF"/>
    <w:rsid w:val="00980EF2"/>
    <w:rsid w:val="009832E5"/>
    <w:rsid w:val="00987D82"/>
    <w:rsid w:val="009B5FEC"/>
    <w:rsid w:val="009D4461"/>
    <w:rsid w:val="009D7BDE"/>
    <w:rsid w:val="00A134DF"/>
    <w:rsid w:val="00A154C3"/>
    <w:rsid w:val="00A32A5D"/>
    <w:rsid w:val="00A60AD6"/>
    <w:rsid w:val="00A74761"/>
    <w:rsid w:val="00A8733A"/>
    <w:rsid w:val="00A96189"/>
    <w:rsid w:val="00AE78D7"/>
    <w:rsid w:val="00AE7FC9"/>
    <w:rsid w:val="00AF05B3"/>
    <w:rsid w:val="00B03A09"/>
    <w:rsid w:val="00B16444"/>
    <w:rsid w:val="00B16FAB"/>
    <w:rsid w:val="00B24B1D"/>
    <w:rsid w:val="00B27D60"/>
    <w:rsid w:val="00B35DCD"/>
    <w:rsid w:val="00B64305"/>
    <w:rsid w:val="00B66B09"/>
    <w:rsid w:val="00BD34A4"/>
    <w:rsid w:val="00BF46A3"/>
    <w:rsid w:val="00C0364F"/>
    <w:rsid w:val="00C06059"/>
    <w:rsid w:val="00C26C1B"/>
    <w:rsid w:val="00C41D61"/>
    <w:rsid w:val="00C472EA"/>
    <w:rsid w:val="00C47CA3"/>
    <w:rsid w:val="00C71AF8"/>
    <w:rsid w:val="00C93B6F"/>
    <w:rsid w:val="00CA13C2"/>
    <w:rsid w:val="00CA1C6E"/>
    <w:rsid w:val="00CB0F1B"/>
    <w:rsid w:val="00CB1679"/>
    <w:rsid w:val="00CC1B91"/>
    <w:rsid w:val="00CD4B10"/>
    <w:rsid w:val="00CF6F7D"/>
    <w:rsid w:val="00D10930"/>
    <w:rsid w:val="00D24E83"/>
    <w:rsid w:val="00D4474C"/>
    <w:rsid w:val="00D44BE8"/>
    <w:rsid w:val="00D57E30"/>
    <w:rsid w:val="00D668E3"/>
    <w:rsid w:val="00D66C22"/>
    <w:rsid w:val="00D7175E"/>
    <w:rsid w:val="00D77721"/>
    <w:rsid w:val="00D905B0"/>
    <w:rsid w:val="00DB39C5"/>
    <w:rsid w:val="00DD2504"/>
    <w:rsid w:val="00DD7E0E"/>
    <w:rsid w:val="00DE3CCC"/>
    <w:rsid w:val="00DE47E2"/>
    <w:rsid w:val="00DF43BC"/>
    <w:rsid w:val="00DF7418"/>
    <w:rsid w:val="00E024C9"/>
    <w:rsid w:val="00E105C2"/>
    <w:rsid w:val="00E14CEF"/>
    <w:rsid w:val="00E46055"/>
    <w:rsid w:val="00E5393B"/>
    <w:rsid w:val="00E76025"/>
    <w:rsid w:val="00E851B9"/>
    <w:rsid w:val="00EA1945"/>
    <w:rsid w:val="00EA402C"/>
    <w:rsid w:val="00EA5305"/>
    <w:rsid w:val="00EA5603"/>
    <w:rsid w:val="00ED12E5"/>
    <w:rsid w:val="00ED167E"/>
    <w:rsid w:val="00F05738"/>
    <w:rsid w:val="00F3102D"/>
    <w:rsid w:val="00F34F85"/>
    <w:rsid w:val="00F47DEF"/>
    <w:rsid w:val="00F676CB"/>
    <w:rsid w:val="00F73231"/>
    <w:rsid w:val="00F91410"/>
    <w:rsid w:val="00F917F4"/>
    <w:rsid w:val="00F96F9B"/>
    <w:rsid w:val="00FA19A0"/>
    <w:rsid w:val="00FA7B2B"/>
    <w:rsid w:val="00FB6F06"/>
    <w:rsid w:val="00FC2764"/>
    <w:rsid w:val="00FF38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652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D167E"/>
    <w:pPr>
      <w:widowControl w:val="0"/>
    </w:pPr>
    <w:rPr>
      <w:rFonts w:ascii="Ottawapl" w:hAnsi="Ottawapl"/>
      <w:b/>
      <w:szCs w:val="20"/>
    </w:rPr>
  </w:style>
  <w:style w:type="paragraph" w:customStyle="1" w:styleId="Akapitzlist1">
    <w:name w:val="Akapit z listą1"/>
    <w:basedOn w:val="Normalny"/>
    <w:rsid w:val="00ED167E"/>
    <w:pPr>
      <w:spacing w:after="200" w:line="276" w:lineRule="auto"/>
      <w:ind w:left="720"/>
    </w:pPr>
    <w:rPr>
      <w:rFonts w:ascii="Calibri" w:hAnsi="Calibri"/>
      <w:sz w:val="22"/>
      <w:szCs w:val="22"/>
      <w:lang w:eastAsia="en-US"/>
    </w:rPr>
  </w:style>
  <w:style w:type="table" w:styleId="Tabela-Siatka">
    <w:name w:val="Table Grid"/>
    <w:basedOn w:val="Standardowy"/>
    <w:rsid w:val="00ED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zwatowarudetails">
    <w:name w:val="nazwatowarudetails"/>
    <w:basedOn w:val="Domylnaczcionkaakapitu"/>
    <w:rsid w:val="00980EF2"/>
  </w:style>
  <w:style w:type="paragraph" w:styleId="Akapitzlist">
    <w:name w:val="List Paragraph"/>
    <w:basedOn w:val="Normalny"/>
    <w:qFormat/>
    <w:rsid w:val="00D668E3"/>
    <w:pPr>
      <w:ind w:left="708"/>
    </w:pPr>
  </w:style>
  <w:style w:type="character" w:styleId="Pogrubienie">
    <w:name w:val="Strong"/>
    <w:uiPriority w:val="22"/>
    <w:qFormat/>
    <w:rsid w:val="00FC2764"/>
    <w:rPr>
      <w:b/>
      <w:bCs/>
    </w:rPr>
  </w:style>
  <w:style w:type="paragraph" w:styleId="Bezodstpw">
    <w:name w:val="No Spacing"/>
    <w:uiPriority w:val="1"/>
    <w:qFormat/>
    <w:rsid w:val="00FC2764"/>
    <w:rPr>
      <w:sz w:val="24"/>
      <w:szCs w:val="24"/>
    </w:rPr>
  </w:style>
  <w:style w:type="paragraph" w:styleId="Nagwek">
    <w:name w:val="header"/>
    <w:basedOn w:val="Normalny"/>
    <w:link w:val="NagwekZnak"/>
    <w:rsid w:val="0014298E"/>
    <w:pPr>
      <w:tabs>
        <w:tab w:val="center" w:pos="4536"/>
        <w:tab w:val="right" w:pos="9072"/>
      </w:tabs>
    </w:pPr>
  </w:style>
  <w:style w:type="character" w:customStyle="1" w:styleId="NagwekZnak">
    <w:name w:val="Nagłówek Znak"/>
    <w:link w:val="Nagwek"/>
    <w:rsid w:val="0014298E"/>
    <w:rPr>
      <w:sz w:val="24"/>
      <w:szCs w:val="24"/>
    </w:rPr>
  </w:style>
  <w:style w:type="paragraph" w:styleId="Stopka">
    <w:name w:val="footer"/>
    <w:basedOn w:val="Normalny"/>
    <w:link w:val="StopkaZnak"/>
    <w:uiPriority w:val="99"/>
    <w:rsid w:val="0014298E"/>
    <w:pPr>
      <w:tabs>
        <w:tab w:val="center" w:pos="4536"/>
        <w:tab w:val="right" w:pos="9072"/>
      </w:tabs>
    </w:pPr>
  </w:style>
  <w:style w:type="character" w:customStyle="1" w:styleId="StopkaZnak">
    <w:name w:val="Stopka Znak"/>
    <w:link w:val="Stopka"/>
    <w:uiPriority w:val="99"/>
    <w:rsid w:val="0014298E"/>
    <w:rPr>
      <w:sz w:val="24"/>
      <w:szCs w:val="24"/>
    </w:rPr>
  </w:style>
  <w:style w:type="table" w:customStyle="1" w:styleId="Tabela-Siatka1">
    <w:name w:val="Tabela - Siatka1"/>
    <w:basedOn w:val="Standardowy"/>
    <w:next w:val="Tabela-Siatka"/>
    <w:uiPriority w:val="59"/>
    <w:rsid w:val="009369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060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4435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C47CA3"/>
    <w:rPr>
      <w:rFonts w:ascii="Tahoma" w:hAnsi="Tahoma" w:cs="Tahoma"/>
      <w:sz w:val="16"/>
      <w:szCs w:val="16"/>
    </w:rPr>
  </w:style>
  <w:style w:type="character" w:customStyle="1" w:styleId="TekstdymkaZnak">
    <w:name w:val="Tekst dymka Znak"/>
    <w:link w:val="Tekstdymka"/>
    <w:rsid w:val="00C47CA3"/>
    <w:rPr>
      <w:rFonts w:ascii="Tahoma" w:hAnsi="Tahoma" w:cs="Tahoma"/>
      <w:sz w:val="16"/>
      <w:szCs w:val="16"/>
    </w:rPr>
  </w:style>
  <w:style w:type="table" w:customStyle="1" w:styleId="Tabela-Siatka4">
    <w:name w:val="Tabela - Siatka4"/>
    <w:basedOn w:val="Standardowy"/>
    <w:next w:val="Tabela-Siatka"/>
    <w:uiPriority w:val="59"/>
    <w:rsid w:val="009744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C472EA"/>
    <w:pPr>
      <w:spacing w:before="100" w:beforeAutospacing="1" w:after="100" w:afterAutospacing="1"/>
    </w:pPr>
  </w:style>
  <w:style w:type="character" w:styleId="Uwydatnienie">
    <w:name w:val="Emphasis"/>
    <w:basedOn w:val="Domylnaczcionkaakapitu"/>
    <w:uiPriority w:val="20"/>
    <w:qFormat/>
    <w:rsid w:val="00C472EA"/>
    <w:rPr>
      <w:i/>
      <w:iCs/>
    </w:rPr>
  </w:style>
  <w:style w:type="paragraph" w:styleId="Legenda">
    <w:name w:val="caption"/>
    <w:basedOn w:val="Normalny"/>
    <w:next w:val="Normalny"/>
    <w:semiHidden/>
    <w:unhideWhenUsed/>
    <w:qFormat/>
    <w:rsid w:val="009832E5"/>
    <w:pPr>
      <w:spacing w:after="200"/>
    </w:pPr>
    <w:rPr>
      <w:b/>
      <w:bCs/>
      <w:color w:val="4F81BD" w:themeColor="accent1"/>
      <w:sz w:val="18"/>
      <w:szCs w:val="18"/>
    </w:rPr>
  </w:style>
  <w:style w:type="character" w:styleId="Hipercze">
    <w:name w:val="Hyperlink"/>
    <w:basedOn w:val="Domylnaczcionkaakapitu"/>
    <w:uiPriority w:val="99"/>
    <w:unhideWhenUsed/>
    <w:rsid w:val="002377F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D652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D167E"/>
    <w:pPr>
      <w:widowControl w:val="0"/>
    </w:pPr>
    <w:rPr>
      <w:rFonts w:ascii="Ottawapl" w:hAnsi="Ottawapl"/>
      <w:b/>
      <w:szCs w:val="20"/>
    </w:rPr>
  </w:style>
  <w:style w:type="paragraph" w:customStyle="1" w:styleId="Akapitzlist1">
    <w:name w:val="Akapit z listą1"/>
    <w:basedOn w:val="Normalny"/>
    <w:rsid w:val="00ED167E"/>
    <w:pPr>
      <w:spacing w:after="200" w:line="276" w:lineRule="auto"/>
      <w:ind w:left="720"/>
    </w:pPr>
    <w:rPr>
      <w:rFonts w:ascii="Calibri" w:hAnsi="Calibri"/>
      <w:sz w:val="22"/>
      <w:szCs w:val="22"/>
      <w:lang w:eastAsia="en-US"/>
    </w:rPr>
  </w:style>
  <w:style w:type="table" w:styleId="Tabela-Siatka">
    <w:name w:val="Table Grid"/>
    <w:basedOn w:val="Standardowy"/>
    <w:rsid w:val="00ED1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zwatowarudetails">
    <w:name w:val="nazwatowarudetails"/>
    <w:basedOn w:val="Domylnaczcionkaakapitu"/>
    <w:rsid w:val="00980EF2"/>
  </w:style>
  <w:style w:type="paragraph" w:styleId="Akapitzlist">
    <w:name w:val="List Paragraph"/>
    <w:basedOn w:val="Normalny"/>
    <w:qFormat/>
    <w:rsid w:val="00D668E3"/>
    <w:pPr>
      <w:ind w:left="708"/>
    </w:pPr>
  </w:style>
  <w:style w:type="character" w:styleId="Pogrubienie">
    <w:name w:val="Strong"/>
    <w:uiPriority w:val="22"/>
    <w:qFormat/>
    <w:rsid w:val="00FC2764"/>
    <w:rPr>
      <w:b/>
      <w:bCs/>
    </w:rPr>
  </w:style>
  <w:style w:type="paragraph" w:styleId="Bezodstpw">
    <w:name w:val="No Spacing"/>
    <w:uiPriority w:val="1"/>
    <w:qFormat/>
    <w:rsid w:val="00FC2764"/>
    <w:rPr>
      <w:sz w:val="24"/>
      <w:szCs w:val="24"/>
    </w:rPr>
  </w:style>
  <w:style w:type="paragraph" w:styleId="Nagwek">
    <w:name w:val="header"/>
    <w:basedOn w:val="Normalny"/>
    <w:link w:val="NagwekZnak"/>
    <w:rsid w:val="0014298E"/>
    <w:pPr>
      <w:tabs>
        <w:tab w:val="center" w:pos="4536"/>
        <w:tab w:val="right" w:pos="9072"/>
      </w:tabs>
    </w:pPr>
  </w:style>
  <w:style w:type="character" w:customStyle="1" w:styleId="NagwekZnak">
    <w:name w:val="Nagłówek Znak"/>
    <w:link w:val="Nagwek"/>
    <w:rsid w:val="0014298E"/>
    <w:rPr>
      <w:sz w:val="24"/>
      <w:szCs w:val="24"/>
    </w:rPr>
  </w:style>
  <w:style w:type="paragraph" w:styleId="Stopka">
    <w:name w:val="footer"/>
    <w:basedOn w:val="Normalny"/>
    <w:link w:val="StopkaZnak"/>
    <w:uiPriority w:val="99"/>
    <w:rsid w:val="0014298E"/>
    <w:pPr>
      <w:tabs>
        <w:tab w:val="center" w:pos="4536"/>
        <w:tab w:val="right" w:pos="9072"/>
      </w:tabs>
    </w:pPr>
  </w:style>
  <w:style w:type="character" w:customStyle="1" w:styleId="StopkaZnak">
    <w:name w:val="Stopka Znak"/>
    <w:link w:val="Stopka"/>
    <w:uiPriority w:val="99"/>
    <w:rsid w:val="0014298E"/>
    <w:rPr>
      <w:sz w:val="24"/>
      <w:szCs w:val="24"/>
    </w:rPr>
  </w:style>
  <w:style w:type="table" w:customStyle="1" w:styleId="Tabela-Siatka1">
    <w:name w:val="Tabela - Siatka1"/>
    <w:basedOn w:val="Standardowy"/>
    <w:next w:val="Tabela-Siatka"/>
    <w:uiPriority w:val="59"/>
    <w:rsid w:val="0093695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C060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4435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C47CA3"/>
    <w:rPr>
      <w:rFonts w:ascii="Tahoma" w:hAnsi="Tahoma" w:cs="Tahoma"/>
      <w:sz w:val="16"/>
      <w:szCs w:val="16"/>
    </w:rPr>
  </w:style>
  <w:style w:type="character" w:customStyle="1" w:styleId="TekstdymkaZnak">
    <w:name w:val="Tekst dymka Znak"/>
    <w:link w:val="Tekstdymka"/>
    <w:rsid w:val="00C47CA3"/>
    <w:rPr>
      <w:rFonts w:ascii="Tahoma" w:hAnsi="Tahoma" w:cs="Tahoma"/>
      <w:sz w:val="16"/>
      <w:szCs w:val="16"/>
    </w:rPr>
  </w:style>
  <w:style w:type="table" w:customStyle="1" w:styleId="Tabela-Siatka4">
    <w:name w:val="Tabela - Siatka4"/>
    <w:basedOn w:val="Standardowy"/>
    <w:next w:val="Tabela-Siatka"/>
    <w:uiPriority w:val="59"/>
    <w:rsid w:val="009744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C472EA"/>
    <w:pPr>
      <w:spacing w:before="100" w:beforeAutospacing="1" w:after="100" w:afterAutospacing="1"/>
    </w:pPr>
  </w:style>
  <w:style w:type="character" w:styleId="Uwydatnienie">
    <w:name w:val="Emphasis"/>
    <w:basedOn w:val="Domylnaczcionkaakapitu"/>
    <w:uiPriority w:val="20"/>
    <w:qFormat/>
    <w:rsid w:val="00C472EA"/>
    <w:rPr>
      <w:i/>
      <w:iCs/>
    </w:rPr>
  </w:style>
  <w:style w:type="paragraph" w:styleId="Legenda">
    <w:name w:val="caption"/>
    <w:basedOn w:val="Normalny"/>
    <w:next w:val="Normalny"/>
    <w:semiHidden/>
    <w:unhideWhenUsed/>
    <w:qFormat/>
    <w:rsid w:val="009832E5"/>
    <w:pPr>
      <w:spacing w:after="200"/>
    </w:pPr>
    <w:rPr>
      <w:b/>
      <w:bCs/>
      <w:color w:val="4F81BD" w:themeColor="accent1"/>
      <w:sz w:val="18"/>
      <w:szCs w:val="18"/>
    </w:rPr>
  </w:style>
  <w:style w:type="character" w:styleId="Hipercze">
    <w:name w:val="Hyperlink"/>
    <w:basedOn w:val="Domylnaczcionkaakapitu"/>
    <w:uiPriority w:val="99"/>
    <w:unhideWhenUsed/>
    <w:rsid w:val="002377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146629">
      <w:bodyDiv w:val="1"/>
      <w:marLeft w:val="0"/>
      <w:marRight w:val="0"/>
      <w:marTop w:val="0"/>
      <w:marBottom w:val="0"/>
      <w:divBdr>
        <w:top w:val="none" w:sz="0" w:space="0" w:color="auto"/>
        <w:left w:val="none" w:sz="0" w:space="0" w:color="auto"/>
        <w:bottom w:val="none" w:sz="0" w:space="0" w:color="auto"/>
        <w:right w:val="none" w:sz="0" w:space="0" w:color="auto"/>
      </w:divBdr>
    </w:div>
    <w:div w:id="308368566">
      <w:bodyDiv w:val="1"/>
      <w:marLeft w:val="0"/>
      <w:marRight w:val="0"/>
      <w:marTop w:val="0"/>
      <w:marBottom w:val="0"/>
      <w:divBdr>
        <w:top w:val="none" w:sz="0" w:space="0" w:color="auto"/>
        <w:left w:val="none" w:sz="0" w:space="0" w:color="auto"/>
        <w:bottom w:val="none" w:sz="0" w:space="0" w:color="auto"/>
        <w:right w:val="none" w:sz="0" w:space="0" w:color="auto"/>
      </w:divBdr>
    </w:div>
    <w:div w:id="547566130">
      <w:bodyDiv w:val="1"/>
      <w:marLeft w:val="0"/>
      <w:marRight w:val="0"/>
      <w:marTop w:val="0"/>
      <w:marBottom w:val="0"/>
      <w:divBdr>
        <w:top w:val="none" w:sz="0" w:space="0" w:color="auto"/>
        <w:left w:val="none" w:sz="0" w:space="0" w:color="auto"/>
        <w:bottom w:val="none" w:sz="0" w:space="0" w:color="auto"/>
        <w:right w:val="none" w:sz="0" w:space="0" w:color="auto"/>
      </w:divBdr>
    </w:div>
    <w:div w:id="617029237">
      <w:bodyDiv w:val="1"/>
      <w:marLeft w:val="0"/>
      <w:marRight w:val="0"/>
      <w:marTop w:val="0"/>
      <w:marBottom w:val="0"/>
      <w:divBdr>
        <w:top w:val="none" w:sz="0" w:space="0" w:color="auto"/>
        <w:left w:val="none" w:sz="0" w:space="0" w:color="auto"/>
        <w:bottom w:val="none" w:sz="0" w:space="0" w:color="auto"/>
        <w:right w:val="none" w:sz="0" w:space="0" w:color="auto"/>
      </w:divBdr>
    </w:div>
    <w:div w:id="697387483">
      <w:bodyDiv w:val="1"/>
      <w:marLeft w:val="0"/>
      <w:marRight w:val="0"/>
      <w:marTop w:val="0"/>
      <w:marBottom w:val="0"/>
      <w:divBdr>
        <w:top w:val="none" w:sz="0" w:space="0" w:color="auto"/>
        <w:left w:val="none" w:sz="0" w:space="0" w:color="auto"/>
        <w:bottom w:val="none" w:sz="0" w:space="0" w:color="auto"/>
        <w:right w:val="none" w:sz="0" w:space="0" w:color="auto"/>
      </w:divBdr>
    </w:div>
    <w:div w:id="734009170">
      <w:bodyDiv w:val="1"/>
      <w:marLeft w:val="0"/>
      <w:marRight w:val="0"/>
      <w:marTop w:val="0"/>
      <w:marBottom w:val="0"/>
      <w:divBdr>
        <w:top w:val="none" w:sz="0" w:space="0" w:color="auto"/>
        <w:left w:val="none" w:sz="0" w:space="0" w:color="auto"/>
        <w:bottom w:val="none" w:sz="0" w:space="0" w:color="auto"/>
        <w:right w:val="none" w:sz="0" w:space="0" w:color="auto"/>
      </w:divBdr>
    </w:div>
    <w:div w:id="755133492">
      <w:bodyDiv w:val="1"/>
      <w:marLeft w:val="0"/>
      <w:marRight w:val="0"/>
      <w:marTop w:val="0"/>
      <w:marBottom w:val="0"/>
      <w:divBdr>
        <w:top w:val="none" w:sz="0" w:space="0" w:color="auto"/>
        <w:left w:val="none" w:sz="0" w:space="0" w:color="auto"/>
        <w:bottom w:val="none" w:sz="0" w:space="0" w:color="auto"/>
        <w:right w:val="none" w:sz="0" w:space="0" w:color="auto"/>
      </w:divBdr>
    </w:div>
    <w:div w:id="949320519">
      <w:bodyDiv w:val="1"/>
      <w:marLeft w:val="0"/>
      <w:marRight w:val="0"/>
      <w:marTop w:val="0"/>
      <w:marBottom w:val="0"/>
      <w:divBdr>
        <w:top w:val="none" w:sz="0" w:space="0" w:color="auto"/>
        <w:left w:val="none" w:sz="0" w:space="0" w:color="auto"/>
        <w:bottom w:val="none" w:sz="0" w:space="0" w:color="auto"/>
        <w:right w:val="none" w:sz="0" w:space="0" w:color="auto"/>
      </w:divBdr>
    </w:div>
    <w:div w:id="1553540159">
      <w:bodyDiv w:val="1"/>
      <w:marLeft w:val="0"/>
      <w:marRight w:val="0"/>
      <w:marTop w:val="0"/>
      <w:marBottom w:val="0"/>
      <w:divBdr>
        <w:top w:val="none" w:sz="0" w:space="0" w:color="auto"/>
        <w:left w:val="none" w:sz="0" w:space="0" w:color="auto"/>
        <w:bottom w:val="none" w:sz="0" w:space="0" w:color="auto"/>
        <w:right w:val="none" w:sz="0" w:space="0" w:color="auto"/>
      </w:divBdr>
    </w:div>
    <w:div w:id="1751806890">
      <w:bodyDiv w:val="1"/>
      <w:marLeft w:val="0"/>
      <w:marRight w:val="0"/>
      <w:marTop w:val="0"/>
      <w:marBottom w:val="0"/>
      <w:divBdr>
        <w:top w:val="none" w:sz="0" w:space="0" w:color="auto"/>
        <w:left w:val="none" w:sz="0" w:space="0" w:color="auto"/>
        <w:bottom w:val="none" w:sz="0" w:space="0" w:color="auto"/>
        <w:right w:val="none" w:sz="0" w:space="0" w:color="auto"/>
      </w:divBdr>
    </w:div>
    <w:div w:id="1867330126">
      <w:bodyDiv w:val="1"/>
      <w:marLeft w:val="0"/>
      <w:marRight w:val="0"/>
      <w:marTop w:val="0"/>
      <w:marBottom w:val="0"/>
      <w:divBdr>
        <w:top w:val="none" w:sz="0" w:space="0" w:color="auto"/>
        <w:left w:val="none" w:sz="0" w:space="0" w:color="auto"/>
        <w:bottom w:val="none" w:sz="0" w:space="0" w:color="auto"/>
        <w:right w:val="none" w:sz="0" w:space="0" w:color="auto"/>
      </w:divBdr>
    </w:div>
    <w:div w:id="1951358443">
      <w:bodyDiv w:val="1"/>
      <w:marLeft w:val="0"/>
      <w:marRight w:val="0"/>
      <w:marTop w:val="0"/>
      <w:marBottom w:val="0"/>
      <w:divBdr>
        <w:top w:val="none" w:sz="0" w:space="0" w:color="auto"/>
        <w:left w:val="none" w:sz="0" w:space="0" w:color="auto"/>
        <w:bottom w:val="none" w:sz="0" w:space="0" w:color="auto"/>
        <w:right w:val="none" w:sz="0" w:space="0" w:color="auto"/>
      </w:divBdr>
      <w:divsChild>
        <w:div w:id="90863100">
          <w:marLeft w:val="0"/>
          <w:marRight w:val="0"/>
          <w:marTop w:val="0"/>
          <w:marBottom w:val="0"/>
          <w:divBdr>
            <w:top w:val="none" w:sz="0" w:space="0" w:color="auto"/>
            <w:left w:val="none" w:sz="0" w:space="0" w:color="auto"/>
            <w:bottom w:val="none" w:sz="0" w:space="0" w:color="auto"/>
            <w:right w:val="none" w:sz="0" w:space="0" w:color="auto"/>
          </w:divBdr>
        </w:div>
        <w:div w:id="1800218835">
          <w:marLeft w:val="0"/>
          <w:marRight w:val="0"/>
          <w:marTop w:val="0"/>
          <w:marBottom w:val="0"/>
          <w:divBdr>
            <w:top w:val="none" w:sz="0" w:space="0" w:color="auto"/>
            <w:left w:val="none" w:sz="0" w:space="0" w:color="auto"/>
            <w:bottom w:val="none" w:sz="0" w:space="0" w:color="auto"/>
            <w:right w:val="none" w:sz="0" w:space="0" w:color="auto"/>
          </w:divBdr>
        </w:div>
        <w:div w:id="7606848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gdpr@gig.eu" TargetMode="External"/><Relationship Id="rId5" Type="http://schemas.openxmlformats.org/officeDocument/2006/relationships/webSettings" Target="webSettings.xml"/><Relationship Id="rId10" Type="http://schemas.openxmlformats.org/officeDocument/2006/relationships/hyperlink" Target="mailto:gdpr@gig.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5811</Words>
  <Characters>34867</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Główny Instytut Górnictwa</Company>
  <LinksUpToDate>false</LinksUpToDate>
  <CharactersWithSpaces>40597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INFORMATYKI</dc:creator>
  <cp:lastModifiedBy>KBula</cp:lastModifiedBy>
  <cp:revision>2</cp:revision>
  <cp:lastPrinted>2021-05-06T12:38:00Z</cp:lastPrinted>
  <dcterms:created xsi:type="dcterms:W3CDTF">2021-05-06T12:38:00Z</dcterms:created>
  <dcterms:modified xsi:type="dcterms:W3CDTF">2021-05-06T12:38:00Z</dcterms:modified>
</cp:coreProperties>
</file>