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CDA" w:rsidRPr="00D86C21" w:rsidRDefault="005C02C3" w:rsidP="006216F1">
      <w:pPr>
        <w:rPr>
          <w:rFonts w:ascii="Times New Roman" w:hAnsi="Times New Roman" w:cs="Times New Roman"/>
          <w:sz w:val="24"/>
          <w:szCs w:val="24"/>
          <w:lang w:eastAsia="pl-PL"/>
        </w:rPr>
      </w:pPr>
      <w:r w:rsidRPr="00D86C21">
        <w:rPr>
          <w:rFonts w:ascii="Times New Roman" w:hAnsi="Times New Roman" w:cs="Times New Roman"/>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4D6FEC" w:rsidRPr="00F63002" w:rsidRDefault="004D6FEC" w:rsidP="003105C7">
      <w:pPr>
        <w:spacing w:after="0" w:line="240" w:lineRule="auto"/>
        <w:jc w:val="center"/>
        <w:rPr>
          <w:rFonts w:ascii="Times New Roman" w:hAnsi="Times New Roman" w:cs="Times New Roman"/>
          <w:b/>
          <w:bCs/>
          <w:color w:val="FF0000"/>
          <w:sz w:val="24"/>
          <w:szCs w:val="24"/>
          <w:u w:val="single"/>
          <w:lang w:eastAsia="pl-PL"/>
        </w:rPr>
      </w:pPr>
    </w:p>
    <w:p w:rsidR="004D6FEC" w:rsidRPr="00D86C21" w:rsidRDefault="004D6FEC" w:rsidP="003105C7">
      <w:pPr>
        <w:spacing w:after="0" w:line="240" w:lineRule="auto"/>
        <w:jc w:val="center"/>
        <w:rPr>
          <w:rFonts w:ascii="Times New Roman" w:hAnsi="Times New Roman" w:cs="Times New Roman"/>
          <w:b/>
          <w:bCs/>
          <w:sz w:val="24"/>
          <w:szCs w:val="24"/>
          <w:u w:val="single"/>
          <w:lang w:eastAsia="pl-PL"/>
        </w:rPr>
      </w:pPr>
      <w:r w:rsidRPr="00F63002">
        <w:rPr>
          <w:rFonts w:ascii="Times New Roman" w:hAnsi="Times New Roman" w:cs="Times New Roman"/>
          <w:b/>
          <w:bCs/>
          <w:color w:val="FF0000"/>
          <w:sz w:val="24"/>
          <w:szCs w:val="24"/>
          <w:u w:val="single"/>
          <w:lang w:eastAsia="pl-PL"/>
        </w:rPr>
        <w:t>PO ZMIANIE Z DNIA 21.04.2021 r.</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8A71C4" w:rsidRPr="00D86C21" w:rsidRDefault="008A71C4" w:rsidP="008A71C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8A71C4" w:rsidRDefault="008A71C4" w:rsidP="008A71C4">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Pr="00D86C21" w:rsidRDefault="00D06BC8" w:rsidP="00CE557C">
      <w:pPr>
        <w:spacing w:after="0" w:line="240" w:lineRule="auto"/>
        <w:rPr>
          <w:rFonts w:ascii="Times New Roman" w:hAnsi="Times New Roman" w:cs="Times New Roman"/>
          <w:b/>
          <w:sz w:val="24"/>
          <w:szCs w:val="24"/>
        </w:rPr>
      </w:pPr>
    </w:p>
    <w:p w:rsidR="008A71C4" w:rsidRPr="008A71C4" w:rsidRDefault="008A71C4" w:rsidP="00112860">
      <w:pPr>
        <w:pStyle w:val="Tekstpodstawowy"/>
        <w:jc w:val="both"/>
        <w:rPr>
          <w:rFonts w:eastAsia="Calibri"/>
          <w:b/>
          <w:sz w:val="32"/>
          <w:lang w:eastAsia="en-US"/>
        </w:rPr>
      </w:pPr>
      <w:r w:rsidRPr="008A71C4">
        <w:rPr>
          <w:rFonts w:eastAsia="Calibri"/>
          <w:b/>
          <w:sz w:val="32"/>
          <w:lang w:eastAsia="en-US"/>
        </w:rPr>
        <w:t>Dostawę stacji roboczych VR, monitorów, Rękawic VR, Gogli VR oraz akcesoriów:</w:t>
      </w:r>
    </w:p>
    <w:p w:rsidR="008A71C4" w:rsidRDefault="008A71C4" w:rsidP="00112860">
      <w:pPr>
        <w:pStyle w:val="Tekstpodstawowy"/>
        <w:jc w:val="both"/>
        <w:rPr>
          <w:rFonts w:eastAsia="Calibri"/>
          <w:b/>
          <w:lang w:eastAsia="en-US"/>
        </w:rPr>
      </w:pPr>
    </w:p>
    <w:p w:rsidR="00112860" w:rsidRPr="004632D5" w:rsidRDefault="00112860" w:rsidP="00112860">
      <w:pPr>
        <w:pStyle w:val="Tekstpodstawowy"/>
        <w:jc w:val="both"/>
        <w:rPr>
          <w:b/>
          <w:color w:val="000000" w:themeColor="text1"/>
          <w:sz w:val="28"/>
          <w:szCs w:val="28"/>
        </w:rPr>
      </w:pPr>
      <w:r w:rsidRPr="004632D5">
        <w:rPr>
          <w:b/>
          <w:color w:val="000000" w:themeColor="text1"/>
          <w:sz w:val="28"/>
          <w:szCs w:val="28"/>
        </w:rPr>
        <w:t xml:space="preserve">Część I: </w:t>
      </w:r>
      <w:r w:rsidR="008A71C4" w:rsidRPr="004632D5">
        <w:rPr>
          <w:b/>
          <w:color w:val="000000" w:themeColor="text1"/>
          <w:sz w:val="28"/>
          <w:szCs w:val="28"/>
        </w:rPr>
        <w:t>Stacja robocza - 4 szt.</w:t>
      </w:r>
      <w:r w:rsidR="008A71C4" w:rsidRPr="004632D5">
        <w:rPr>
          <w:b/>
          <w:color w:val="000000" w:themeColor="text1"/>
          <w:sz w:val="28"/>
          <w:szCs w:val="28"/>
        </w:rPr>
        <w:tab/>
      </w:r>
    </w:p>
    <w:p w:rsidR="00112860" w:rsidRPr="004632D5" w:rsidRDefault="00112860" w:rsidP="00112860">
      <w:pPr>
        <w:pStyle w:val="Tekstpodstawowy"/>
        <w:jc w:val="both"/>
        <w:rPr>
          <w:b/>
          <w:color w:val="000000" w:themeColor="text1"/>
          <w:sz w:val="28"/>
          <w:szCs w:val="28"/>
        </w:rPr>
      </w:pPr>
      <w:r w:rsidRPr="004632D5">
        <w:rPr>
          <w:b/>
          <w:color w:val="000000" w:themeColor="text1"/>
          <w:sz w:val="28"/>
          <w:szCs w:val="28"/>
        </w:rPr>
        <w:t xml:space="preserve">Część II: </w:t>
      </w:r>
      <w:r w:rsidR="008A71C4" w:rsidRPr="004632D5">
        <w:rPr>
          <w:b/>
          <w:color w:val="000000" w:themeColor="text1"/>
          <w:sz w:val="28"/>
          <w:szCs w:val="28"/>
        </w:rPr>
        <w:t>Monitor 24” – 4 szt.</w:t>
      </w:r>
    </w:p>
    <w:p w:rsidR="008A71C4" w:rsidRPr="004632D5" w:rsidRDefault="008A71C4" w:rsidP="008A71C4">
      <w:pPr>
        <w:pStyle w:val="Tekstpodstawowy"/>
        <w:jc w:val="both"/>
        <w:rPr>
          <w:b/>
          <w:color w:val="000000" w:themeColor="text1"/>
          <w:sz w:val="28"/>
          <w:szCs w:val="28"/>
        </w:rPr>
      </w:pPr>
      <w:r w:rsidRPr="004632D5">
        <w:rPr>
          <w:b/>
          <w:color w:val="000000" w:themeColor="text1"/>
          <w:sz w:val="28"/>
          <w:szCs w:val="28"/>
        </w:rPr>
        <w:t>Część I</w:t>
      </w:r>
      <w:r w:rsidR="00981533">
        <w:rPr>
          <w:b/>
          <w:color w:val="000000" w:themeColor="text1"/>
          <w:sz w:val="28"/>
          <w:szCs w:val="28"/>
        </w:rPr>
        <w:t>I</w:t>
      </w:r>
      <w:r w:rsidRPr="004632D5">
        <w:rPr>
          <w:b/>
          <w:color w:val="000000" w:themeColor="text1"/>
          <w:sz w:val="28"/>
          <w:szCs w:val="28"/>
        </w:rPr>
        <w:t>I:</w:t>
      </w:r>
      <w:r w:rsidRPr="004632D5">
        <w:rPr>
          <w:color w:val="000000" w:themeColor="text1"/>
        </w:rPr>
        <w:t xml:space="preserve"> </w:t>
      </w:r>
      <w:r w:rsidRPr="004632D5">
        <w:rPr>
          <w:b/>
          <w:color w:val="000000" w:themeColor="text1"/>
          <w:sz w:val="28"/>
          <w:szCs w:val="28"/>
        </w:rPr>
        <w:t>Rękawice VR - 5 par</w:t>
      </w:r>
      <w:r w:rsidRPr="004632D5">
        <w:rPr>
          <w:b/>
          <w:color w:val="000000" w:themeColor="text1"/>
          <w:sz w:val="28"/>
          <w:szCs w:val="28"/>
        </w:rPr>
        <w:tab/>
      </w:r>
    </w:p>
    <w:p w:rsidR="008A71C4" w:rsidRPr="004632D5" w:rsidRDefault="008A71C4" w:rsidP="008A71C4">
      <w:pPr>
        <w:pStyle w:val="Tekstpodstawowy"/>
        <w:jc w:val="both"/>
        <w:rPr>
          <w:b/>
          <w:color w:val="000000" w:themeColor="text1"/>
          <w:sz w:val="28"/>
          <w:szCs w:val="28"/>
        </w:rPr>
      </w:pPr>
      <w:r w:rsidRPr="004632D5">
        <w:rPr>
          <w:b/>
          <w:color w:val="000000" w:themeColor="text1"/>
          <w:sz w:val="28"/>
          <w:szCs w:val="28"/>
        </w:rPr>
        <w:t>Część IV: Gogle VR - 4 szt.</w:t>
      </w:r>
    </w:p>
    <w:p w:rsidR="00112860" w:rsidRPr="004632D5" w:rsidRDefault="008A71C4" w:rsidP="00112860">
      <w:pPr>
        <w:pStyle w:val="Tekstpodstawowy"/>
        <w:jc w:val="both"/>
        <w:rPr>
          <w:b/>
          <w:color w:val="000000" w:themeColor="text1"/>
          <w:sz w:val="28"/>
          <w:szCs w:val="28"/>
        </w:rPr>
      </w:pPr>
      <w:r w:rsidRPr="004632D5">
        <w:rPr>
          <w:b/>
          <w:color w:val="000000" w:themeColor="text1"/>
          <w:sz w:val="28"/>
          <w:szCs w:val="28"/>
        </w:rPr>
        <w:t>Część V: Akcesoria -5 zestawów</w:t>
      </w:r>
    </w:p>
    <w:p w:rsidR="002C7932" w:rsidRPr="00D86C21" w:rsidRDefault="002C7932" w:rsidP="002C7932">
      <w:pPr>
        <w:pStyle w:val="Bezodstpw"/>
        <w:rPr>
          <w:rFonts w:ascii="Times New Roman" w:hAnsi="Times New Roman"/>
          <w:i/>
          <w:sz w:val="24"/>
          <w:szCs w:val="24"/>
        </w:rPr>
      </w:pPr>
    </w:p>
    <w:p w:rsidR="002C7932" w:rsidRDefault="002C7932"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Pr="00D86C21" w:rsidRDefault="006216F1" w:rsidP="003105C7">
      <w:pPr>
        <w:spacing w:after="0" w:line="240" w:lineRule="auto"/>
        <w:rPr>
          <w:rFonts w:ascii="Times New Roman" w:hAnsi="Times New Roman" w:cs="Times New Roman"/>
          <w:b/>
          <w:bCs/>
          <w:sz w:val="24"/>
          <w:szCs w:val="24"/>
          <w:lang w:eastAsia="pl-PL"/>
        </w:rPr>
      </w:pPr>
    </w:p>
    <w:p w:rsidR="00706CDA"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Default="006216F1" w:rsidP="003105C7">
      <w:pPr>
        <w:spacing w:after="0" w:line="240" w:lineRule="auto"/>
        <w:rPr>
          <w:rFonts w:ascii="Times New Roman" w:hAnsi="Times New Roman" w:cs="Times New Roman"/>
          <w:b/>
          <w:bCs/>
          <w:sz w:val="24"/>
          <w:szCs w:val="24"/>
          <w:lang w:eastAsia="pl-PL"/>
        </w:rPr>
      </w:pPr>
    </w:p>
    <w:p w:rsidR="006216F1" w:rsidRPr="00D86C21" w:rsidRDefault="006216F1"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6216F1" w:rsidRPr="001062BE" w:rsidRDefault="006216F1" w:rsidP="006216F1">
      <w:pPr>
        <w:tabs>
          <w:tab w:val="left" w:pos="0"/>
        </w:tabs>
        <w:jc w:val="both"/>
        <w:rPr>
          <w:rFonts w:ascii="Times New Roman" w:hAnsi="Times New Roman"/>
          <w:sz w:val="20"/>
          <w:szCs w:val="20"/>
        </w:rPr>
      </w:pPr>
      <w:r w:rsidRPr="001062BE">
        <w:rPr>
          <w:rFonts w:ascii="Times New Roman" w:hAnsi="Times New Roman"/>
          <w:sz w:val="20"/>
          <w:szCs w:val="20"/>
        </w:rPr>
        <w:t>Zakup finansowany będzie z projektu: Poprawa bezpieczeństwa pracy oraz komunikacji małych zespołów roboczych z wykorzystaniem sieciowego środowiska VR /</w:t>
      </w:r>
      <w:r w:rsidRPr="001062BE">
        <w:t xml:space="preserve"> </w:t>
      </w:r>
      <w:r w:rsidR="00692993">
        <w:rPr>
          <w:rFonts w:ascii="Times New Roman" w:hAnsi="Times New Roman"/>
          <w:sz w:val="20"/>
          <w:szCs w:val="20"/>
        </w:rPr>
        <w:t xml:space="preserve">SENSE VR/ </w:t>
      </w:r>
      <w:r w:rsidR="00692993" w:rsidRPr="00692993">
        <w:rPr>
          <w:rFonts w:ascii="Times New Roman" w:hAnsi="Times New Roman"/>
          <w:sz w:val="20"/>
          <w:szCs w:val="20"/>
        </w:rPr>
        <w:t>o numerze POIR.01.01.01-00-0041/20.</w:t>
      </w:r>
    </w:p>
    <w:p w:rsidR="006216F1" w:rsidRPr="001062BE" w:rsidRDefault="006216F1" w:rsidP="006216F1">
      <w:pPr>
        <w:tabs>
          <w:tab w:val="left" w:pos="0"/>
        </w:tabs>
        <w:jc w:val="both"/>
        <w:rPr>
          <w:rFonts w:ascii="Times New Roman" w:hAnsi="Times New Roman"/>
          <w:sz w:val="20"/>
          <w:szCs w:val="20"/>
        </w:rPr>
      </w:pPr>
      <w:r w:rsidRPr="001062BE">
        <w:rPr>
          <w:rFonts w:ascii="Times New Roman" w:hAnsi="Times New Roman"/>
          <w:sz w:val="20"/>
          <w:szCs w:val="20"/>
        </w:rPr>
        <w:t xml:space="preserve">Projekt współfinansowany przez Unię Europejską ze środków Europejskiego Funduszu Rozwoju Regionalnego w ramach Programu Operacyjnego Inteligentny Rozwój, lata 2014-2020, Priorytet 1. „Wsparcie prowadzenia prac B+R przez przedsiębiorstwa”, Działanie 1.1. „Projekty B+R przedsiębiorstw”, Poddziałanie 1.1.1 „Badania przemysłowe i prace rozwojowe realizowane przez przedsiębiorstwa”. </w:t>
      </w:r>
    </w:p>
    <w:p w:rsidR="006216F1" w:rsidRPr="001062BE" w:rsidRDefault="006216F1" w:rsidP="006216F1">
      <w:pPr>
        <w:tabs>
          <w:tab w:val="left" w:pos="0"/>
        </w:tabs>
        <w:jc w:val="both"/>
        <w:rPr>
          <w:rFonts w:ascii="Times New Roman" w:hAnsi="Times New Roman"/>
          <w:szCs w:val="20"/>
        </w:rPr>
      </w:pPr>
      <w:r w:rsidRPr="001062BE">
        <w:rPr>
          <w:rFonts w:ascii="Times New Roman" w:hAnsi="Times New Roman"/>
          <w:sz w:val="20"/>
          <w:szCs w:val="20"/>
        </w:rPr>
        <w:t>Projekt realizowany w ramach konkursu Narodowego Centrum Badań i Rozwoju Szybka Ścieżka.</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8F2566">
        <w:rPr>
          <w:rFonts w:ascii="Times New Roman" w:hAnsi="Times New Roman" w:cs="Times New Roman"/>
          <w:sz w:val="24"/>
          <w:szCs w:val="24"/>
          <w:lang w:eastAsia="pl-PL"/>
        </w:rPr>
        <w:t>FZ-1/5</w:t>
      </w:r>
      <w:r w:rsidR="00FC21AB">
        <w:rPr>
          <w:rFonts w:ascii="Times New Roman" w:hAnsi="Times New Roman" w:cs="Times New Roman"/>
          <w:sz w:val="24"/>
          <w:szCs w:val="24"/>
          <w:lang w:eastAsia="pl-PL"/>
        </w:rPr>
        <w:t>494</w:t>
      </w:r>
      <w:r w:rsidR="008F2566">
        <w:rPr>
          <w:rFonts w:ascii="Times New Roman" w:hAnsi="Times New Roman" w:cs="Times New Roman"/>
          <w:sz w:val="24"/>
          <w:szCs w:val="24"/>
          <w:lang w:eastAsia="pl-PL"/>
        </w:rPr>
        <w:t>/MKO/21/</w:t>
      </w:r>
      <w:r w:rsidR="00FC21AB">
        <w:rPr>
          <w:rFonts w:ascii="Times New Roman" w:hAnsi="Times New Roman" w:cs="Times New Roman"/>
          <w:sz w:val="24"/>
          <w:szCs w:val="24"/>
          <w:lang w:eastAsia="pl-PL"/>
        </w:rPr>
        <w:t>NSS</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4D6FEC"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C7B8E" w:rsidRPr="00BA4DE2" w:rsidRDefault="004D6FEC" w:rsidP="003105C7">
      <w:pPr>
        <w:spacing w:after="0" w:line="240" w:lineRule="auto"/>
        <w:ind w:left="708"/>
        <w:rPr>
          <w:rFonts w:ascii="Times New Roman" w:hAnsi="Times New Roman" w:cs="Times New Roman"/>
          <w:b/>
          <w:sz w:val="24"/>
          <w:szCs w:val="24"/>
          <w:lang w:eastAsia="pl-PL"/>
        </w:rPr>
      </w:pPr>
      <w:hyperlink r:id="rId10" w:history="1">
        <w:r w:rsidR="00BA4DE2" w:rsidRPr="00BA4DE2">
          <w:rPr>
            <w:rStyle w:val="Hipercze"/>
            <w:rFonts w:ascii="Times New Roman" w:hAnsi="Times New Roman"/>
            <w:b/>
            <w:sz w:val="24"/>
            <w:szCs w:val="24"/>
            <w:lang w:eastAsia="pl-PL"/>
          </w:rPr>
          <w:t>http://vip99.lo.pl/przetargi/86</w:t>
        </w:r>
      </w:hyperlink>
      <w:r w:rsidR="00BA4DE2" w:rsidRPr="00BA4DE2">
        <w:rPr>
          <w:rFonts w:ascii="Times New Roman" w:hAnsi="Times New Roman" w:cs="Times New Roman"/>
          <w:b/>
          <w:sz w:val="24"/>
          <w:szCs w:val="24"/>
          <w:lang w:eastAsia="pl-PL"/>
        </w:rPr>
        <w:t xml:space="preserve"> </w:t>
      </w:r>
    </w:p>
    <w:p w:rsidR="001C7B8E" w:rsidRPr="00D86C21" w:rsidRDefault="001C7B8E"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AA241D" w:rsidRPr="00BA4DE2" w:rsidRDefault="001C7B8E" w:rsidP="00AA241D">
      <w:pPr>
        <w:spacing w:after="0" w:line="240" w:lineRule="auto"/>
        <w:rPr>
          <w:rFonts w:ascii="Times New Roman" w:hAnsi="Times New Roman" w:cs="Times New Roman"/>
          <w:b/>
          <w:sz w:val="24"/>
          <w:szCs w:val="24"/>
          <w:lang w:eastAsia="pl-PL"/>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hyperlink r:id="rId11" w:history="1">
        <w:r w:rsidR="00AA241D" w:rsidRPr="00BA4DE2">
          <w:rPr>
            <w:rStyle w:val="Hipercze"/>
            <w:rFonts w:ascii="Times New Roman" w:hAnsi="Times New Roman"/>
            <w:b/>
            <w:sz w:val="24"/>
            <w:szCs w:val="24"/>
            <w:lang w:eastAsia="pl-PL"/>
          </w:rPr>
          <w:t>http://vip99.lo.pl/przetargi/86</w:t>
        </w:r>
      </w:hyperlink>
      <w:r w:rsidR="00AA241D" w:rsidRPr="00BA4DE2">
        <w:rPr>
          <w:rFonts w:ascii="Times New Roman" w:hAnsi="Times New Roman" w:cs="Times New Roman"/>
          <w:b/>
          <w:sz w:val="24"/>
          <w:szCs w:val="24"/>
          <w:lang w:eastAsia="pl-PL"/>
        </w:rPr>
        <w:t xml:space="preserve"> </w:t>
      </w:r>
    </w:p>
    <w:p w:rsidR="00706CDA" w:rsidRPr="00D86C21" w:rsidRDefault="00706CDA" w:rsidP="000047E6">
      <w:pPr>
        <w:spacing w:after="0" w:line="240" w:lineRule="auto"/>
        <w:rPr>
          <w:rFonts w:ascii="Times New Roman" w:hAnsi="Times New Roman" w:cs="Times New Roman"/>
          <w:sz w:val="24"/>
          <w:szCs w:val="24"/>
        </w:rPr>
      </w:pPr>
    </w:p>
    <w:p w:rsidR="001C7B8E" w:rsidRPr="00D86C21" w:rsidRDefault="001C7B8E"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lastRenderedPageBreak/>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5F16EC" w:rsidRPr="00D86C21"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12860" w:rsidRDefault="008644D8" w:rsidP="00112860">
      <w:pPr>
        <w:rPr>
          <w:rFonts w:ascii="Times New Roman" w:hAnsi="Times New Roman" w:cs="Times New Roman"/>
          <w:sz w:val="24"/>
          <w:szCs w:val="24"/>
        </w:rPr>
      </w:pPr>
      <w:bookmarkStart w:id="0"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1" w:name="_Hlk59535614"/>
      <w:r w:rsidR="00CC1548">
        <w:rPr>
          <w:rFonts w:ascii="Times New Roman" w:hAnsi="Times New Roman" w:cs="Times New Roman"/>
          <w:sz w:val="24"/>
          <w:szCs w:val="24"/>
        </w:rPr>
        <w:t xml:space="preserve">Przedmiotem zamówienia jest: </w:t>
      </w:r>
    </w:p>
    <w:p w:rsidR="00FC21AB" w:rsidRPr="00FC21AB" w:rsidRDefault="00FC21AB" w:rsidP="00FC21AB">
      <w:pPr>
        <w:spacing w:after="0" w:line="240" w:lineRule="auto"/>
        <w:jc w:val="both"/>
        <w:rPr>
          <w:rFonts w:ascii="Times New Roman" w:hAnsi="Times New Roman" w:cs="Times New Roman"/>
          <w:b/>
          <w:sz w:val="24"/>
          <w:szCs w:val="24"/>
        </w:rPr>
      </w:pPr>
      <w:r w:rsidRPr="00FC21AB">
        <w:rPr>
          <w:rFonts w:ascii="Times New Roman" w:hAnsi="Times New Roman" w:cs="Times New Roman"/>
          <w:b/>
          <w:sz w:val="24"/>
          <w:szCs w:val="24"/>
        </w:rPr>
        <w:t>Dostaw</w:t>
      </w:r>
      <w:r>
        <w:rPr>
          <w:rFonts w:ascii="Times New Roman" w:hAnsi="Times New Roman" w:cs="Times New Roman"/>
          <w:b/>
          <w:sz w:val="24"/>
          <w:szCs w:val="24"/>
        </w:rPr>
        <w:t>a</w:t>
      </w:r>
      <w:r w:rsidRPr="00FC21AB">
        <w:rPr>
          <w:rFonts w:ascii="Times New Roman" w:hAnsi="Times New Roman" w:cs="Times New Roman"/>
          <w:b/>
          <w:sz w:val="24"/>
          <w:szCs w:val="24"/>
        </w:rPr>
        <w:t xml:space="preserve"> stacji roboczych VR, monitorów, Rękawic VR, Gogli VR oraz akcesoriów:</w:t>
      </w:r>
    </w:p>
    <w:p w:rsidR="00FC21AB" w:rsidRDefault="00FC21AB" w:rsidP="00FC21AB">
      <w:pPr>
        <w:spacing w:after="0" w:line="240" w:lineRule="auto"/>
        <w:jc w:val="both"/>
        <w:rPr>
          <w:rFonts w:ascii="Times New Roman" w:hAnsi="Times New Roman" w:cs="Times New Roman"/>
          <w:b/>
          <w:sz w:val="24"/>
          <w:szCs w:val="24"/>
        </w:rPr>
      </w:pPr>
    </w:p>
    <w:p w:rsidR="00FC21AB" w:rsidRPr="004632D5" w:rsidRDefault="00FC21AB" w:rsidP="00FC21AB">
      <w:pPr>
        <w:spacing w:after="0" w:line="240" w:lineRule="auto"/>
        <w:jc w:val="both"/>
        <w:rPr>
          <w:rFonts w:ascii="Times New Roman" w:hAnsi="Times New Roman" w:cs="Times New Roman"/>
          <w:b/>
          <w:color w:val="000000" w:themeColor="text1"/>
          <w:sz w:val="24"/>
          <w:szCs w:val="24"/>
        </w:rPr>
      </w:pPr>
      <w:r w:rsidRPr="004632D5">
        <w:rPr>
          <w:rFonts w:ascii="Times New Roman" w:hAnsi="Times New Roman" w:cs="Times New Roman"/>
          <w:b/>
          <w:color w:val="000000" w:themeColor="text1"/>
          <w:sz w:val="24"/>
          <w:szCs w:val="24"/>
        </w:rPr>
        <w:t>Część I: Stacja robocza - 4 szt.</w:t>
      </w:r>
      <w:r w:rsidRPr="004632D5">
        <w:rPr>
          <w:rFonts w:ascii="Times New Roman" w:hAnsi="Times New Roman" w:cs="Times New Roman"/>
          <w:b/>
          <w:color w:val="000000" w:themeColor="text1"/>
          <w:sz w:val="24"/>
          <w:szCs w:val="24"/>
        </w:rPr>
        <w:tab/>
      </w:r>
    </w:p>
    <w:p w:rsidR="00FC21AB" w:rsidRPr="004632D5" w:rsidRDefault="00FC21AB" w:rsidP="00FC21AB">
      <w:pPr>
        <w:spacing w:after="0" w:line="240" w:lineRule="auto"/>
        <w:jc w:val="both"/>
        <w:rPr>
          <w:rFonts w:ascii="Times New Roman" w:hAnsi="Times New Roman" w:cs="Times New Roman"/>
          <w:b/>
          <w:color w:val="000000" w:themeColor="text1"/>
          <w:sz w:val="24"/>
          <w:szCs w:val="24"/>
        </w:rPr>
      </w:pPr>
      <w:r w:rsidRPr="004632D5">
        <w:rPr>
          <w:rFonts w:ascii="Times New Roman" w:hAnsi="Times New Roman" w:cs="Times New Roman"/>
          <w:b/>
          <w:color w:val="000000" w:themeColor="text1"/>
          <w:sz w:val="24"/>
          <w:szCs w:val="24"/>
        </w:rPr>
        <w:t>Część II: Monitor 24” – 4 szt.</w:t>
      </w:r>
    </w:p>
    <w:p w:rsidR="00FC21AB" w:rsidRPr="004632D5" w:rsidRDefault="00FC21AB" w:rsidP="00FC21AB">
      <w:pPr>
        <w:spacing w:after="0" w:line="240" w:lineRule="auto"/>
        <w:jc w:val="both"/>
        <w:rPr>
          <w:rFonts w:ascii="Times New Roman" w:hAnsi="Times New Roman" w:cs="Times New Roman"/>
          <w:b/>
          <w:color w:val="000000" w:themeColor="text1"/>
          <w:sz w:val="24"/>
          <w:szCs w:val="24"/>
        </w:rPr>
      </w:pPr>
      <w:r w:rsidRPr="004632D5">
        <w:rPr>
          <w:rFonts w:ascii="Times New Roman" w:hAnsi="Times New Roman" w:cs="Times New Roman"/>
          <w:b/>
          <w:color w:val="000000" w:themeColor="text1"/>
          <w:sz w:val="24"/>
          <w:szCs w:val="24"/>
        </w:rPr>
        <w:t>Część II</w:t>
      </w:r>
      <w:r w:rsidR="00C410E2">
        <w:rPr>
          <w:rFonts w:ascii="Times New Roman" w:hAnsi="Times New Roman" w:cs="Times New Roman"/>
          <w:b/>
          <w:color w:val="000000" w:themeColor="text1"/>
          <w:sz w:val="24"/>
          <w:szCs w:val="24"/>
        </w:rPr>
        <w:t>I</w:t>
      </w:r>
      <w:r w:rsidRPr="004632D5">
        <w:rPr>
          <w:rFonts w:ascii="Times New Roman" w:hAnsi="Times New Roman" w:cs="Times New Roman"/>
          <w:b/>
          <w:color w:val="000000" w:themeColor="text1"/>
          <w:sz w:val="24"/>
          <w:szCs w:val="24"/>
        </w:rPr>
        <w:t>: Rękawice VR - 5 par</w:t>
      </w:r>
      <w:r w:rsidRPr="004632D5">
        <w:rPr>
          <w:rFonts w:ascii="Times New Roman" w:hAnsi="Times New Roman" w:cs="Times New Roman"/>
          <w:b/>
          <w:color w:val="000000" w:themeColor="text1"/>
          <w:sz w:val="24"/>
          <w:szCs w:val="24"/>
        </w:rPr>
        <w:tab/>
      </w:r>
    </w:p>
    <w:p w:rsidR="00FC21AB" w:rsidRPr="004632D5" w:rsidRDefault="00FC21AB" w:rsidP="00FC21AB">
      <w:pPr>
        <w:spacing w:after="0" w:line="240" w:lineRule="auto"/>
        <w:jc w:val="both"/>
        <w:rPr>
          <w:rFonts w:ascii="Times New Roman" w:hAnsi="Times New Roman" w:cs="Times New Roman"/>
          <w:b/>
          <w:color w:val="000000" w:themeColor="text1"/>
          <w:sz w:val="24"/>
          <w:szCs w:val="24"/>
        </w:rPr>
      </w:pPr>
      <w:r w:rsidRPr="004632D5">
        <w:rPr>
          <w:rFonts w:ascii="Times New Roman" w:hAnsi="Times New Roman" w:cs="Times New Roman"/>
          <w:b/>
          <w:color w:val="000000" w:themeColor="text1"/>
          <w:sz w:val="24"/>
          <w:szCs w:val="24"/>
        </w:rPr>
        <w:t>Część IV: Gogle VR - 4 szt.</w:t>
      </w:r>
    </w:p>
    <w:p w:rsidR="009754C0" w:rsidRPr="00D86C21" w:rsidRDefault="00FC21AB" w:rsidP="00FC21AB">
      <w:pPr>
        <w:spacing w:after="0" w:line="240" w:lineRule="auto"/>
        <w:jc w:val="both"/>
        <w:rPr>
          <w:rFonts w:ascii="Times New Roman" w:hAnsi="Times New Roman" w:cs="Times New Roman"/>
          <w:b/>
          <w:sz w:val="24"/>
          <w:szCs w:val="24"/>
        </w:rPr>
      </w:pPr>
      <w:r w:rsidRPr="00FC21AB">
        <w:rPr>
          <w:rFonts w:ascii="Times New Roman" w:hAnsi="Times New Roman" w:cs="Times New Roman"/>
          <w:b/>
          <w:sz w:val="24"/>
          <w:szCs w:val="24"/>
        </w:rPr>
        <w:t>Część V: Akcesoria -5 zestawów</w:t>
      </w:r>
    </w:p>
    <w:bookmarkEnd w:id="0"/>
    <w:bookmarkEnd w:id="1"/>
    <w:p w:rsidR="00A10910" w:rsidRPr="00D86C21" w:rsidRDefault="00A10910" w:rsidP="009754C0">
      <w:pPr>
        <w:spacing w:after="0" w:line="240" w:lineRule="auto"/>
        <w:jc w:val="both"/>
        <w:rPr>
          <w:rFonts w:ascii="Times New Roman" w:eastAsia="Times New Roman" w:hAnsi="Times New Roman" w:cs="Times New Roman"/>
          <w:b/>
          <w:sz w:val="24"/>
          <w:szCs w:val="24"/>
        </w:rPr>
      </w:pPr>
    </w:p>
    <w:p w:rsidR="00706CD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FC21AB" w:rsidRDefault="00FC21AB"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30213000-5 - </w:t>
      </w:r>
      <w:r w:rsidRPr="00FC21AB">
        <w:rPr>
          <w:rFonts w:ascii="Times New Roman" w:hAnsi="Times New Roman" w:cs="Times New Roman"/>
          <w:bCs/>
          <w:sz w:val="24"/>
          <w:szCs w:val="24"/>
          <w:lang w:eastAsia="pl-PL"/>
        </w:rPr>
        <w:t>Komputery osobiste,</w:t>
      </w:r>
    </w:p>
    <w:p w:rsidR="00C4445F" w:rsidRDefault="00FC21AB" w:rsidP="0035076D">
      <w:pPr>
        <w:spacing w:after="0" w:line="240" w:lineRule="auto"/>
        <w:jc w:val="both"/>
        <w:rPr>
          <w:rFonts w:ascii="Times New Roman" w:hAnsi="Times New Roman" w:cs="Times New Roman"/>
          <w:bCs/>
          <w:sz w:val="24"/>
          <w:szCs w:val="24"/>
          <w:lang w:eastAsia="pl-PL"/>
        </w:rPr>
      </w:pPr>
      <w:bookmarkStart w:id="2" w:name="_Hlk60070994"/>
      <w:r w:rsidRPr="00FC21AB">
        <w:rPr>
          <w:rFonts w:ascii="Times New Roman" w:hAnsi="Times New Roman" w:cs="Times New Roman"/>
          <w:bCs/>
          <w:sz w:val="24"/>
          <w:szCs w:val="24"/>
          <w:lang w:eastAsia="pl-PL"/>
        </w:rPr>
        <w:t>33195100-4</w:t>
      </w:r>
      <w:r>
        <w:rPr>
          <w:rFonts w:ascii="Times New Roman" w:hAnsi="Times New Roman" w:cs="Times New Roman"/>
          <w:bCs/>
          <w:sz w:val="24"/>
          <w:szCs w:val="24"/>
          <w:lang w:eastAsia="pl-PL"/>
        </w:rPr>
        <w:t xml:space="preserve"> –</w:t>
      </w:r>
      <w:r w:rsidRPr="00FC21AB">
        <w:rPr>
          <w:rFonts w:ascii="Times New Roman" w:hAnsi="Times New Roman" w:cs="Times New Roman"/>
          <w:bCs/>
          <w:sz w:val="24"/>
          <w:szCs w:val="24"/>
          <w:lang w:eastAsia="pl-PL"/>
        </w:rPr>
        <w:t>Monitory</w:t>
      </w:r>
      <w:r>
        <w:rPr>
          <w:rFonts w:ascii="Times New Roman" w:hAnsi="Times New Roman" w:cs="Times New Roman"/>
          <w:bCs/>
          <w:sz w:val="24"/>
          <w:szCs w:val="24"/>
          <w:lang w:eastAsia="pl-PL"/>
        </w:rPr>
        <w:t>,</w:t>
      </w:r>
    </w:p>
    <w:p w:rsidR="00FC21AB" w:rsidRDefault="00FC21AB" w:rsidP="0035076D">
      <w:pPr>
        <w:spacing w:after="0" w:line="240" w:lineRule="auto"/>
        <w:jc w:val="both"/>
        <w:rPr>
          <w:rFonts w:ascii="Times New Roman" w:hAnsi="Times New Roman" w:cs="Times New Roman"/>
          <w:bCs/>
          <w:sz w:val="24"/>
          <w:szCs w:val="24"/>
          <w:lang w:eastAsia="pl-PL"/>
        </w:rPr>
      </w:pPr>
      <w:r w:rsidRPr="00FC21AB">
        <w:rPr>
          <w:rFonts w:ascii="Times New Roman" w:hAnsi="Times New Roman" w:cs="Times New Roman"/>
          <w:bCs/>
          <w:sz w:val="24"/>
          <w:szCs w:val="24"/>
          <w:lang w:eastAsia="pl-PL"/>
        </w:rPr>
        <w:t>30230000-0</w:t>
      </w:r>
      <w:r>
        <w:rPr>
          <w:rFonts w:ascii="Times New Roman" w:hAnsi="Times New Roman" w:cs="Times New Roman"/>
          <w:bCs/>
          <w:sz w:val="24"/>
          <w:szCs w:val="24"/>
          <w:lang w:eastAsia="pl-PL"/>
        </w:rPr>
        <w:t xml:space="preserve"> - </w:t>
      </w:r>
      <w:r w:rsidRPr="00FC21AB">
        <w:rPr>
          <w:rFonts w:ascii="Times New Roman" w:hAnsi="Times New Roman" w:cs="Times New Roman"/>
          <w:bCs/>
          <w:sz w:val="24"/>
          <w:szCs w:val="24"/>
          <w:lang w:eastAsia="pl-PL"/>
        </w:rPr>
        <w:t>Sprzęt związany z komputerami</w:t>
      </w:r>
    </w:p>
    <w:p w:rsidR="00FC21AB" w:rsidRDefault="00FC21AB" w:rsidP="0035076D">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30236000-2 - </w:t>
      </w:r>
      <w:r w:rsidRPr="00FC21AB">
        <w:rPr>
          <w:rFonts w:ascii="Times New Roman" w:hAnsi="Times New Roman" w:cs="Times New Roman"/>
          <w:bCs/>
          <w:sz w:val="24"/>
          <w:szCs w:val="24"/>
          <w:lang w:eastAsia="pl-PL"/>
        </w:rPr>
        <w:t>Różny sprzęt komputerowy</w:t>
      </w:r>
    </w:p>
    <w:p w:rsidR="00FC21AB" w:rsidRPr="00D86C21" w:rsidRDefault="00FC21AB" w:rsidP="0035076D">
      <w:pPr>
        <w:spacing w:after="0" w:line="240" w:lineRule="auto"/>
        <w:jc w:val="both"/>
        <w:rPr>
          <w:rFonts w:ascii="Times New Roman" w:hAnsi="Times New Roman" w:cs="Times New Roman"/>
          <w:b/>
          <w:sz w:val="24"/>
          <w:szCs w:val="24"/>
        </w:rPr>
      </w:pP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Default="00EE1AF4" w:rsidP="00CC1548">
      <w:pPr>
        <w:spacing w:after="0" w:line="240" w:lineRule="auto"/>
        <w:jc w:val="both"/>
        <w:rPr>
          <w:rFonts w:ascii="Times New Roman" w:hAnsi="Times New Roman" w:cs="Times New Roman"/>
          <w:sz w:val="24"/>
          <w:szCs w:val="24"/>
          <w:lang w:eastAsia="pl-PL"/>
        </w:rPr>
      </w:pPr>
    </w:p>
    <w:p w:rsidR="00EE1AF4" w:rsidRDefault="00EE1AF4" w:rsidP="00EE1AF4">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FC21AB">
        <w:rPr>
          <w:rFonts w:ascii="Times New Roman" w:hAnsi="Times New Roman" w:cs="Times New Roman"/>
          <w:color w:val="000000"/>
          <w:sz w:val="24"/>
          <w:szCs w:val="24"/>
          <w:lang w:eastAsia="pl-PL"/>
        </w:rPr>
        <w:t>5</w:t>
      </w:r>
      <w:r>
        <w:rPr>
          <w:rFonts w:ascii="Times New Roman" w:hAnsi="Times New Roman" w:cs="Times New Roman"/>
          <w:color w:val="000000"/>
          <w:sz w:val="24"/>
          <w:szCs w:val="24"/>
          <w:lang w:eastAsia="pl-PL"/>
        </w:rPr>
        <w:t>.</w:t>
      </w:r>
    </w:p>
    <w:p w:rsidR="00EE1AF4" w:rsidRDefault="00EE1AF4" w:rsidP="00EE1AF4">
      <w:pPr>
        <w:spacing w:after="0" w:line="240" w:lineRule="auto"/>
        <w:ind w:left="705" w:hanging="705"/>
        <w:jc w:val="both"/>
        <w:rPr>
          <w:rFonts w:ascii="Times New Roman" w:hAnsi="Times New Roman" w:cs="Times New Roman"/>
          <w:b/>
          <w:color w:val="000000"/>
          <w:sz w:val="24"/>
          <w:szCs w:val="24"/>
          <w:lang w:eastAsia="pl-PL"/>
        </w:rPr>
      </w:pPr>
    </w:p>
    <w:p w:rsidR="00EE1AF4" w:rsidRPr="001A7115" w:rsidRDefault="00EE1AF4" w:rsidP="00EE1AF4">
      <w:pPr>
        <w:spacing w:after="0" w:line="240" w:lineRule="auto"/>
        <w:ind w:left="705" w:hanging="705"/>
        <w:jc w:val="both"/>
        <w:rPr>
          <w:rFonts w:ascii="Times New Roman" w:hAnsi="Times New Roman" w:cs="Times New Roman"/>
          <w:b/>
          <w:color w:val="000000" w:themeColor="text1"/>
          <w:sz w:val="24"/>
          <w:szCs w:val="24"/>
          <w:lang w:eastAsia="pl-PL"/>
        </w:rPr>
      </w:pPr>
      <w:r w:rsidRPr="001A7115">
        <w:rPr>
          <w:rFonts w:ascii="Times New Roman" w:hAnsi="Times New Roman" w:cs="Times New Roman"/>
          <w:b/>
          <w:color w:val="000000" w:themeColor="text1"/>
          <w:sz w:val="24"/>
          <w:szCs w:val="24"/>
          <w:lang w:eastAsia="pl-PL"/>
        </w:rPr>
        <w:tab/>
        <w:t>Na każdą część zamówienia powinien zostać złożony osobny formularz oferty.</w:t>
      </w:r>
    </w:p>
    <w:p w:rsidR="00EE1AF4" w:rsidRPr="001A7115" w:rsidRDefault="00EE1AF4" w:rsidP="00EE1AF4">
      <w:pPr>
        <w:spacing w:after="0" w:line="240" w:lineRule="auto"/>
        <w:jc w:val="both"/>
        <w:rPr>
          <w:rFonts w:ascii="Times New Roman" w:hAnsi="Times New Roman" w:cs="Times New Roman"/>
          <w:color w:val="000000" w:themeColor="text1"/>
          <w:sz w:val="24"/>
          <w:szCs w:val="24"/>
          <w:lang w:eastAsia="pl-PL"/>
        </w:rPr>
      </w:pPr>
    </w:p>
    <w:p w:rsidR="00EE1AF4" w:rsidRPr="004D5859" w:rsidRDefault="00EE1AF4" w:rsidP="00EE1AF4">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EE1AF4" w:rsidRPr="00D86C21" w:rsidRDefault="00EE1AF4" w:rsidP="00CC1548">
      <w:pPr>
        <w:spacing w:after="0" w:line="240" w:lineRule="auto"/>
        <w:jc w:val="both"/>
        <w:rPr>
          <w:rFonts w:ascii="Times New Roman" w:hAnsi="Times New Roman" w:cs="Times New Roman"/>
          <w:sz w:val="24"/>
          <w:szCs w:val="24"/>
          <w:lang w:eastAsia="pl-PL"/>
        </w:rPr>
      </w:pP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B55D43" w:rsidRDefault="005C1710" w:rsidP="00FF3BE5">
      <w:pPr>
        <w:spacing w:after="0" w:line="240" w:lineRule="auto"/>
        <w:jc w:val="both"/>
        <w:rPr>
          <w:rFonts w:ascii="Times New Roman" w:hAnsi="Times New Roman" w:cs="Times New Roman"/>
          <w:sz w:val="24"/>
          <w:szCs w:val="24"/>
        </w:rPr>
      </w:pPr>
      <w:r w:rsidRPr="005C1710">
        <w:rPr>
          <w:rFonts w:ascii="Times New Roman" w:hAnsi="Times New Roman" w:cs="Times New Roman"/>
          <w:b/>
          <w:sz w:val="24"/>
          <w:szCs w:val="24"/>
        </w:rPr>
        <w:t>1.</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Wykonawca zobowiązany jest zrealizować przedmiot zamówienia w terminie</w:t>
      </w:r>
      <w:r w:rsidR="00B55D43">
        <w:rPr>
          <w:rFonts w:ascii="Times New Roman" w:hAnsi="Times New Roman" w:cs="Times New Roman"/>
          <w:sz w:val="24"/>
          <w:szCs w:val="24"/>
        </w:rPr>
        <w:t>:</w:t>
      </w:r>
    </w:p>
    <w:p w:rsidR="00B55D43" w:rsidRDefault="00B55D43" w:rsidP="00FF3BE5">
      <w:pPr>
        <w:spacing w:after="0" w:line="240" w:lineRule="auto"/>
        <w:jc w:val="both"/>
        <w:rPr>
          <w:rFonts w:ascii="Times New Roman" w:hAnsi="Times New Roman" w:cs="Times New Roman"/>
          <w:sz w:val="24"/>
          <w:szCs w:val="24"/>
        </w:rPr>
      </w:pPr>
    </w:p>
    <w:p w:rsidR="005C1710" w:rsidRDefault="00B55D43" w:rsidP="00FF3BE5">
      <w:pPr>
        <w:spacing w:after="0" w:line="240" w:lineRule="auto"/>
        <w:jc w:val="both"/>
        <w:rPr>
          <w:rFonts w:ascii="Times New Roman" w:hAnsi="Times New Roman" w:cs="Times New Roman"/>
          <w:sz w:val="24"/>
          <w:szCs w:val="24"/>
        </w:rPr>
      </w:pPr>
      <w:r w:rsidRPr="00B55D43">
        <w:rPr>
          <w:rFonts w:ascii="Times New Roman" w:hAnsi="Times New Roman" w:cs="Times New Roman"/>
          <w:b/>
          <w:sz w:val="24"/>
          <w:szCs w:val="24"/>
        </w:rPr>
        <w:t>dla Części I, II</w:t>
      </w:r>
      <w:r>
        <w:rPr>
          <w:rFonts w:ascii="Times New Roman" w:hAnsi="Times New Roman" w:cs="Times New Roman"/>
          <w:sz w:val="24"/>
          <w:szCs w:val="24"/>
        </w:rPr>
        <w:t xml:space="preserve"> do 4 tygodni od</w:t>
      </w:r>
      <w:r w:rsidRPr="00D86C21">
        <w:rPr>
          <w:rFonts w:ascii="Times New Roman" w:hAnsi="Times New Roman" w:cs="Times New Roman"/>
          <w:sz w:val="24"/>
          <w:szCs w:val="24"/>
        </w:rPr>
        <w:t xml:space="preserve"> daty zawarcia umowy</w:t>
      </w:r>
      <w:r>
        <w:rPr>
          <w:rFonts w:ascii="Times New Roman" w:hAnsi="Times New Roman" w:cs="Times New Roman"/>
          <w:sz w:val="24"/>
          <w:szCs w:val="24"/>
        </w:rPr>
        <w:t>;</w:t>
      </w:r>
    </w:p>
    <w:p w:rsidR="00B55D43" w:rsidRDefault="00B55D43" w:rsidP="00B55D43">
      <w:pPr>
        <w:spacing w:after="0" w:line="240" w:lineRule="auto"/>
        <w:jc w:val="both"/>
        <w:rPr>
          <w:rFonts w:ascii="Times New Roman" w:hAnsi="Times New Roman" w:cs="Times New Roman"/>
          <w:sz w:val="24"/>
          <w:szCs w:val="24"/>
        </w:rPr>
      </w:pPr>
      <w:r w:rsidRPr="00B55D43">
        <w:rPr>
          <w:rFonts w:ascii="Times New Roman" w:hAnsi="Times New Roman" w:cs="Times New Roman"/>
          <w:b/>
          <w:sz w:val="24"/>
          <w:szCs w:val="24"/>
        </w:rPr>
        <w:t>dla Części III, IV i V</w:t>
      </w:r>
      <w:r>
        <w:rPr>
          <w:rFonts w:ascii="Times New Roman" w:hAnsi="Times New Roman" w:cs="Times New Roman"/>
          <w:sz w:val="24"/>
          <w:szCs w:val="24"/>
        </w:rPr>
        <w:t xml:space="preserve"> do 8 tygodni od</w:t>
      </w:r>
      <w:r w:rsidRPr="00D86C21">
        <w:rPr>
          <w:rFonts w:ascii="Times New Roman" w:hAnsi="Times New Roman" w:cs="Times New Roman"/>
          <w:sz w:val="24"/>
          <w:szCs w:val="24"/>
        </w:rPr>
        <w:t xml:space="preserve"> daty zawarcia umowy</w:t>
      </w:r>
      <w:r>
        <w:rPr>
          <w:rFonts w:ascii="Times New Roman" w:hAnsi="Times New Roman" w:cs="Times New Roman"/>
          <w:sz w:val="24"/>
          <w:szCs w:val="24"/>
        </w:rPr>
        <w:t>.</w:t>
      </w:r>
    </w:p>
    <w:p w:rsidR="00B55D43" w:rsidRPr="005C1710" w:rsidRDefault="00B55D43" w:rsidP="00FF3BE5">
      <w:pPr>
        <w:spacing w:after="0" w:line="240" w:lineRule="auto"/>
        <w:jc w:val="both"/>
        <w:rPr>
          <w:rFonts w:ascii="Times New Roman" w:hAnsi="Times New Roman" w:cs="Times New Roman"/>
          <w:sz w:val="18"/>
          <w:szCs w:val="24"/>
        </w:rPr>
      </w:pPr>
    </w:p>
    <w:p w:rsidR="007F30C3" w:rsidRDefault="00B42662" w:rsidP="00FF3BE5">
      <w:pPr>
        <w:spacing w:after="0" w:line="240" w:lineRule="auto"/>
        <w:jc w:val="both"/>
        <w:rPr>
          <w:rFonts w:ascii="Times New Roman" w:hAnsi="Times New Roman" w:cs="Times New Roman"/>
          <w:sz w:val="24"/>
          <w:szCs w:val="24"/>
        </w:rPr>
      </w:pPr>
      <w:r w:rsidRPr="00112860">
        <w:rPr>
          <w:rFonts w:ascii="Times New Roman" w:hAnsi="Times New Roman" w:cs="Times New Roman"/>
          <w:b/>
          <w:sz w:val="24"/>
          <w:szCs w:val="24"/>
        </w:rPr>
        <w:t>2.</w:t>
      </w:r>
      <w:r w:rsidRPr="00112860">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B55D43">
        <w:rPr>
          <w:rFonts w:ascii="Times New Roman" w:hAnsi="Times New Roman" w:cs="Times New Roman"/>
          <w:b/>
          <w:sz w:val="24"/>
          <w:szCs w:val="24"/>
        </w:rPr>
        <w:t>FZ-1/5494</w:t>
      </w:r>
      <w:r w:rsidR="00054D65" w:rsidRPr="00B55D43">
        <w:rPr>
          <w:rFonts w:ascii="Times New Roman" w:hAnsi="Times New Roman" w:cs="Times New Roman"/>
          <w:b/>
          <w:sz w:val="24"/>
          <w:szCs w:val="24"/>
        </w:rPr>
        <w:t>/MKO/21/</w:t>
      </w:r>
      <w:r w:rsidR="00B55D43">
        <w:rPr>
          <w:rFonts w:ascii="Times New Roman" w:hAnsi="Times New Roman" w:cs="Times New Roman"/>
          <w:b/>
          <w:sz w:val="24"/>
          <w:szCs w:val="24"/>
        </w:rPr>
        <w:t>NSS</w:t>
      </w:r>
      <w:r w:rsidR="00054D65" w:rsidRPr="00054D65">
        <w:rPr>
          <w:rFonts w:ascii="Times New Roman" w:hAnsi="Times New Roman" w:cs="Times New Roman"/>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proofErr w:type="spellStart"/>
      <w:r w:rsidRPr="00054D65">
        <w:rPr>
          <w:rFonts w:ascii="Times New Roman" w:hAnsi="Times New Roman" w:cs="Times New Roman"/>
          <w:sz w:val="24"/>
          <w:szCs w:val="24"/>
          <w:lang w:val="en-US"/>
        </w:rPr>
        <w:t>mgr</w:t>
      </w:r>
      <w:proofErr w:type="spellEnd"/>
      <w:r w:rsidRPr="00054D65">
        <w:rPr>
          <w:rFonts w:ascii="Times New Roman" w:hAnsi="Times New Roman" w:cs="Times New Roman"/>
          <w:sz w:val="24"/>
          <w:szCs w:val="24"/>
          <w:lang w:val="en-US"/>
        </w:rPr>
        <w:t xml:space="preserve"> Monika </w:t>
      </w:r>
      <w:proofErr w:type="spellStart"/>
      <w:r w:rsidRPr="00054D65">
        <w:rPr>
          <w:rFonts w:ascii="Times New Roman" w:hAnsi="Times New Roman" w:cs="Times New Roman"/>
          <w:sz w:val="24"/>
          <w:szCs w:val="24"/>
          <w:lang w:val="en-US"/>
        </w:rPr>
        <w:t>Wallenburg</w:t>
      </w:r>
      <w:proofErr w:type="spellEnd"/>
      <w:r w:rsidRPr="00054D65">
        <w:rPr>
          <w:rFonts w:ascii="Times New Roman" w:hAnsi="Times New Roman" w:cs="Times New Roman"/>
          <w:sz w:val="24"/>
          <w:szCs w:val="24"/>
          <w:lang w:val="en-US"/>
        </w:rPr>
        <w:t xml:space="preserve">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4"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EE5FB4">
        <w:rPr>
          <w:rFonts w:ascii="Times New Roman" w:hAnsi="Times New Roman" w:cs="Times New Roman"/>
          <w:color w:val="FF0000"/>
          <w:sz w:val="24"/>
          <w:szCs w:val="24"/>
        </w:rPr>
        <w:t xml:space="preserve">Wykonawca jest związany ofertą od dnia upływu terminu składania ofert do dnia </w:t>
      </w:r>
      <w:r w:rsidR="00EE5FB4" w:rsidRPr="00EE5FB4">
        <w:rPr>
          <w:rFonts w:ascii="Times New Roman" w:hAnsi="Times New Roman" w:cs="Times New Roman"/>
          <w:color w:val="FF0000"/>
          <w:sz w:val="24"/>
          <w:szCs w:val="24"/>
        </w:rPr>
        <w:t>2</w:t>
      </w:r>
      <w:r w:rsidR="00F63002">
        <w:rPr>
          <w:rFonts w:ascii="Times New Roman" w:hAnsi="Times New Roman" w:cs="Times New Roman"/>
          <w:color w:val="FF0000"/>
          <w:sz w:val="24"/>
          <w:szCs w:val="24"/>
        </w:rPr>
        <w:t>7</w:t>
      </w:r>
      <w:r w:rsidR="00EE5FB4" w:rsidRPr="00EE5FB4">
        <w:rPr>
          <w:rFonts w:ascii="Times New Roman" w:hAnsi="Times New Roman" w:cs="Times New Roman"/>
          <w:color w:val="FF0000"/>
          <w:sz w:val="24"/>
          <w:szCs w:val="24"/>
        </w:rPr>
        <w:t>.05.</w:t>
      </w:r>
      <w:r w:rsidRPr="00EE5FB4">
        <w:rPr>
          <w:rFonts w:ascii="Times New Roman" w:hAnsi="Times New Roman" w:cs="Times New Roman"/>
          <w:color w:val="FF0000"/>
          <w:sz w:val="24"/>
          <w:szCs w:val="24"/>
        </w:rPr>
        <w:t>2021 r.</w:t>
      </w:r>
      <w:r w:rsidRPr="00D86C21">
        <w:rPr>
          <w:rFonts w:ascii="Times New Roman" w:hAnsi="Times New Roman" w:cs="Times New Roman"/>
          <w:sz w:val="24"/>
          <w:szCs w:val="24"/>
        </w:rPr>
        <w:t xml:space="preserve">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A15984"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lastRenderedPageBreak/>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054D65" w:rsidRDefault="004632D5"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EE1AF4" w:rsidRDefault="00EE1AF4" w:rsidP="00FF3BE5">
      <w:pPr>
        <w:spacing w:after="0" w:line="240" w:lineRule="auto"/>
        <w:jc w:val="both"/>
        <w:rPr>
          <w:rFonts w:ascii="Times New Roman" w:hAnsi="Times New Roman" w:cs="Times New Roman"/>
          <w:b/>
          <w:sz w:val="24"/>
          <w:szCs w:val="24"/>
        </w:rPr>
      </w:pPr>
    </w:p>
    <w:p w:rsidR="00EE1AF4" w:rsidRPr="005E2E08" w:rsidRDefault="00EE1AF4" w:rsidP="00EE1AF4">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sidR="00302BCC">
        <w:rPr>
          <w:rFonts w:ascii="Times New Roman" w:hAnsi="Times New Roman" w:cs="Times New Roman"/>
          <w:b/>
          <w:color w:val="00B050"/>
          <w:u w:val="single"/>
        </w:rPr>
        <w:t>,</w:t>
      </w:r>
      <w:r w:rsidRPr="005E2E08">
        <w:rPr>
          <w:rFonts w:ascii="Times New Roman" w:hAnsi="Times New Roman" w:cs="Times New Roman"/>
          <w:b/>
          <w:color w:val="00B050"/>
          <w:u w:val="single"/>
        </w:rPr>
        <w:t xml:space="preserve"> </w:t>
      </w:r>
      <w:r w:rsidR="00302BCC">
        <w:rPr>
          <w:rFonts w:ascii="Times New Roman" w:hAnsi="Times New Roman" w:cs="Times New Roman"/>
          <w:b/>
          <w:color w:val="00B050"/>
          <w:u w:val="single"/>
        </w:rPr>
        <w:t xml:space="preserve">a dla części I </w:t>
      </w:r>
      <w:proofErr w:type="spellStart"/>
      <w:r w:rsidR="00302BCC">
        <w:rPr>
          <w:rFonts w:ascii="Times New Roman" w:hAnsi="Times New Roman" w:cs="Times New Roman"/>
          <w:b/>
          <w:color w:val="00B050"/>
          <w:u w:val="single"/>
        </w:rPr>
        <w:t>i</w:t>
      </w:r>
      <w:proofErr w:type="spellEnd"/>
      <w:r w:rsidR="00302BCC">
        <w:rPr>
          <w:rFonts w:ascii="Times New Roman" w:hAnsi="Times New Roman" w:cs="Times New Roman"/>
          <w:b/>
          <w:color w:val="00B050"/>
          <w:u w:val="single"/>
        </w:rPr>
        <w:t xml:space="preserve"> II również załącznik nr 3a</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.rtf,.</w:t>
      </w:r>
      <w:proofErr w:type="spellStart"/>
      <w:r w:rsidRPr="00D86C21">
        <w:rPr>
          <w:rFonts w:ascii="Times New Roman" w:hAnsi="Times New Roman" w:cs="Times New Roman"/>
          <w:sz w:val="24"/>
          <w:szCs w:val="24"/>
        </w:rPr>
        <w:t>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(Dz.U. 2017r.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lastRenderedPageBreak/>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861ED0"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861ED0" w:rsidRPr="00B410A4" w:rsidRDefault="00861ED0" w:rsidP="00FF3BE5">
      <w:pPr>
        <w:spacing w:after="0" w:line="240" w:lineRule="auto"/>
        <w:jc w:val="both"/>
        <w:rPr>
          <w:rFonts w:ascii="Times New Roman" w:hAnsi="Times New Roman" w:cs="Times New Roman"/>
          <w:sz w:val="24"/>
          <w:szCs w:val="24"/>
        </w:rPr>
      </w:pPr>
    </w:p>
    <w:p w:rsidR="00302BCC" w:rsidRPr="00302BCC" w:rsidRDefault="00B410A4" w:rsidP="00302BCC">
      <w:pPr>
        <w:spacing w:after="0" w:line="240" w:lineRule="auto"/>
        <w:jc w:val="both"/>
        <w:rPr>
          <w:rFonts w:ascii="Times New Roman" w:eastAsia="Times New Roman" w:hAnsi="Times New Roman" w:cs="Times New Roman"/>
          <w:b/>
          <w:sz w:val="24"/>
          <w:szCs w:val="24"/>
          <w:lang w:eastAsia="pl-PL"/>
        </w:rPr>
      </w:pPr>
      <w:r w:rsidRPr="00302BCC">
        <w:rPr>
          <w:rFonts w:ascii="Times New Roman" w:hAnsi="Times New Roman" w:cs="Times New Roman"/>
          <w:b/>
          <w:sz w:val="24"/>
          <w:szCs w:val="24"/>
          <w:lang w:eastAsia="pl-PL"/>
        </w:rPr>
        <w:t>Wykonawca zobowiązany jest do podania</w:t>
      </w:r>
      <w:r w:rsidR="00302BCC">
        <w:rPr>
          <w:rFonts w:ascii="Times New Roman" w:hAnsi="Times New Roman" w:cs="Times New Roman"/>
          <w:b/>
          <w:sz w:val="24"/>
          <w:szCs w:val="24"/>
          <w:lang w:eastAsia="pl-PL"/>
        </w:rPr>
        <w:t>*/**</w:t>
      </w:r>
      <w:r w:rsidRPr="00302BCC">
        <w:rPr>
          <w:rFonts w:ascii="Times New Roman" w:hAnsi="Times New Roman" w:cs="Times New Roman"/>
          <w:b/>
          <w:sz w:val="24"/>
          <w:szCs w:val="24"/>
          <w:lang w:eastAsia="pl-PL"/>
        </w:rPr>
        <w:t>:</w:t>
      </w:r>
      <w:r w:rsidRPr="00302BCC">
        <w:rPr>
          <w:rFonts w:ascii="Times New Roman" w:eastAsia="Times New Roman" w:hAnsi="Times New Roman" w:cs="Times New Roman"/>
          <w:b/>
          <w:sz w:val="24"/>
          <w:szCs w:val="24"/>
          <w:lang w:eastAsia="pl-PL"/>
        </w:rPr>
        <w:t xml:space="preserve"> </w:t>
      </w:r>
    </w:p>
    <w:p w:rsidR="00302BCC" w:rsidRDefault="00302BCC" w:rsidP="00302BCC">
      <w:pPr>
        <w:spacing w:after="0" w:line="240" w:lineRule="auto"/>
        <w:jc w:val="both"/>
        <w:rPr>
          <w:rFonts w:ascii="Times New Roman" w:eastAsia="Times New Roman" w:hAnsi="Times New Roman" w:cs="Times New Roman"/>
          <w:i/>
          <w:sz w:val="24"/>
          <w:szCs w:val="24"/>
          <w:lang w:eastAsia="pl-PL"/>
        </w:rPr>
      </w:pPr>
    </w:p>
    <w:p w:rsidR="00302BCC" w:rsidRDefault="00302BCC" w:rsidP="00302BCC">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xml:space="preserve">) oraz zaoferowanego systemu operacyjnego – </w:t>
      </w:r>
      <w:r>
        <w:rPr>
          <w:rFonts w:ascii="Times New Roman" w:hAnsi="Times New Roman" w:cs="Times New Roman"/>
          <w:b/>
          <w:lang w:eastAsia="pl-PL"/>
        </w:rPr>
        <w:br/>
      </w:r>
      <w:r w:rsidRPr="001E5727">
        <w:rPr>
          <w:rFonts w:ascii="Times New Roman" w:hAnsi="Times New Roman" w:cs="Times New Roman"/>
          <w:b/>
          <w:lang w:eastAsia="pl-PL"/>
        </w:rPr>
        <w:t xml:space="preserve">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p>
    <w:p w:rsidR="00302BCC" w:rsidRPr="001E5727" w:rsidRDefault="00302BCC" w:rsidP="00302BCC">
      <w:pPr>
        <w:spacing w:after="0" w:line="240" w:lineRule="auto"/>
        <w:jc w:val="both"/>
        <w:rPr>
          <w:rFonts w:ascii="Times New Roman" w:hAnsi="Times New Roman" w:cs="Times New Roman"/>
          <w:b/>
          <w:lang w:eastAsia="pl-PL"/>
        </w:rPr>
      </w:pPr>
    </w:p>
    <w:p w:rsidR="00302BCC" w:rsidRDefault="00302BCC" w:rsidP="00302BCC">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w:t>
      </w:r>
      <w:r w:rsidRPr="001E5727">
        <w:rPr>
          <w:rFonts w:ascii="Times New Roman" w:hAnsi="Times New Roman" w:cs="Times New Roman"/>
          <w:b/>
          <w:lang w:eastAsia="pl-PL"/>
        </w:rPr>
        <w:t xml:space="preserve">: nazwy oferowanego produktu, producenta, </w:t>
      </w:r>
      <w:r>
        <w:rPr>
          <w:rFonts w:ascii="Times New Roman" w:hAnsi="Times New Roman" w:cs="Times New Roman"/>
          <w:b/>
          <w:lang w:eastAsia="pl-PL"/>
        </w:rPr>
        <w:t>m</w:t>
      </w:r>
      <w:r w:rsidRPr="00E74395">
        <w:rPr>
          <w:rFonts w:ascii="Times New Roman" w:hAnsi="Times New Roman" w:cs="Times New Roman"/>
          <w:b/>
          <w:lang w:eastAsia="pl-PL"/>
        </w:rPr>
        <w:t xml:space="preserve">odel/Part </w:t>
      </w:r>
      <w:proofErr w:type="spellStart"/>
      <w:r w:rsidRPr="00E74395">
        <w:rPr>
          <w:rFonts w:ascii="Times New Roman" w:hAnsi="Times New Roman" w:cs="Times New Roman"/>
          <w:b/>
          <w:lang w:eastAsia="pl-PL"/>
        </w:rPr>
        <w:t>Number</w:t>
      </w:r>
      <w:proofErr w:type="spellEnd"/>
      <w:r w:rsidRPr="001E5727">
        <w:rPr>
          <w:rFonts w:ascii="Times New Roman" w:hAnsi="Times New Roman" w:cs="Times New Roman"/>
          <w:b/>
          <w:lang w:eastAsia="pl-PL"/>
        </w:rPr>
        <w:t xml:space="preserve">; – 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II</w:t>
      </w:r>
      <w:r w:rsidRPr="001E5727">
        <w:rPr>
          <w:rFonts w:ascii="Times New Roman" w:hAnsi="Times New Roman" w:cs="Times New Roman"/>
          <w:b/>
          <w:lang w:eastAsia="pl-PL"/>
        </w:rPr>
        <w:t>)</w:t>
      </w:r>
      <w:r>
        <w:rPr>
          <w:rFonts w:ascii="Times New Roman" w:hAnsi="Times New Roman" w:cs="Times New Roman"/>
          <w:b/>
          <w:lang w:eastAsia="pl-PL"/>
        </w:rPr>
        <w:t>;</w:t>
      </w:r>
    </w:p>
    <w:p w:rsidR="00302BCC" w:rsidRDefault="00302BCC" w:rsidP="00302BCC">
      <w:pPr>
        <w:spacing w:after="0" w:line="240" w:lineRule="auto"/>
        <w:jc w:val="both"/>
        <w:rPr>
          <w:rFonts w:ascii="Times New Roman" w:eastAsia="Times New Roman" w:hAnsi="Times New Roman" w:cs="Times New Roman"/>
          <w:sz w:val="24"/>
          <w:szCs w:val="24"/>
          <w:lang w:eastAsia="pl-PL"/>
        </w:rPr>
      </w:pPr>
    </w:p>
    <w:p w:rsidR="00302BCC" w:rsidRDefault="00302BCC" w:rsidP="00302BCC">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III i IV</w:t>
      </w:r>
      <w:r w:rsidRPr="001E5727">
        <w:rPr>
          <w:rFonts w:ascii="Times New Roman" w:hAnsi="Times New Roman" w:cs="Times New Roman"/>
          <w:b/>
          <w:lang w:eastAsia="pl-PL"/>
        </w:rPr>
        <w:t xml:space="preserve">: nazwy oferowanego produktu, producenta, </w:t>
      </w:r>
      <w:r>
        <w:rPr>
          <w:rFonts w:ascii="Times New Roman" w:hAnsi="Times New Roman" w:cs="Times New Roman"/>
          <w:b/>
          <w:lang w:eastAsia="pl-PL"/>
        </w:rPr>
        <w:t>m</w:t>
      </w:r>
      <w:r w:rsidRPr="00E74395">
        <w:rPr>
          <w:rFonts w:ascii="Times New Roman" w:hAnsi="Times New Roman" w:cs="Times New Roman"/>
          <w:b/>
          <w:lang w:eastAsia="pl-PL"/>
        </w:rPr>
        <w:t xml:space="preserve">odel/Part </w:t>
      </w:r>
      <w:proofErr w:type="spellStart"/>
      <w:r w:rsidRPr="00E74395">
        <w:rPr>
          <w:rFonts w:ascii="Times New Roman" w:hAnsi="Times New Roman" w:cs="Times New Roman"/>
          <w:b/>
          <w:lang w:eastAsia="pl-PL"/>
        </w:rPr>
        <w:t>Number</w:t>
      </w:r>
      <w:proofErr w:type="spellEnd"/>
      <w:r w:rsidRPr="001E5727">
        <w:rPr>
          <w:rFonts w:ascii="Times New Roman" w:hAnsi="Times New Roman" w:cs="Times New Roman"/>
          <w:b/>
          <w:lang w:eastAsia="pl-PL"/>
        </w:rPr>
        <w:t xml:space="preserve">; – </w:t>
      </w:r>
      <w:r>
        <w:rPr>
          <w:rFonts w:ascii="Times New Roman" w:hAnsi="Times New Roman" w:cs="Times New Roman"/>
          <w:b/>
          <w:lang w:eastAsia="pl-PL"/>
        </w:rPr>
        <w:br/>
      </w:r>
      <w:r w:rsidRPr="001E5727">
        <w:rPr>
          <w:rFonts w:ascii="Times New Roman" w:hAnsi="Times New Roman" w:cs="Times New Roman"/>
          <w:b/>
          <w:lang w:eastAsia="pl-PL"/>
        </w:rPr>
        <w:t xml:space="preserve">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r>
        <w:rPr>
          <w:rFonts w:ascii="Times New Roman" w:hAnsi="Times New Roman" w:cs="Times New Roman"/>
          <w:b/>
          <w:sz w:val="24"/>
          <w:szCs w:val="20"/>
          <w:lang w:eastAsia="pl-PL"/>
        </w:rPr>
        <w:t>;</w:t>
      </w:r>
    </w:p>
    <w:p w:rsidR="00302BCC" w:rsidRDefault="00302BCC" w:rsidP="00302BCC">
      <w:pPr>
        <w:spacing w:after="0" w:line="240" w:lineRule="auto"/>
        <w:jc w:val="both"/>
        <w:rPr>
          <w:rFonts w:ascii="Times New Roman" w:hAnsi="Times New Roman" w:cs="Times New Roman"/>
          <w:b/>
          <w:lang w:eastAsia="pl-PL"/>
        </w:rPr>
      </w:pPr>
    </w:p>
    <w:p w:rsidR="00302BCC" w:rsidRPr="00E74395" w:rsidRDefault="00302BCC" w:rsidP="00302BCC">
      <w:pPr>
        <w:spacing w:after="0" w:line="240" w:lineRule="auto"/>
        <w:jc w:val="both"/>
        <w:rPr>
          <w:rFonts w:ascii="Times New Roman" w:hAnsi="Times New Roman" w:cs="Times New Roman"/>
          <w:b/>
          <w:lang w:eastAsia="pl-PL"/>
        </w:rPr>
      </w:pPr>
      <w:r>
        <w:rPr>
          <w:rFonts w:ascii="Times New Roman" w:hAnsi="Times New Roman" w:cs="Times New Roman"/>
          <w:b/>
          <w:lang w:eastAsia="pl-PL"/>
        </w:rPr>
        <w:lastRenderedPageBreak/>
        <w:t xml:space="preserve">Dla Części: V: </w:t>
      </w:r>
      <w:r w:rsidRPr="001E5727">
        <w:rPr>
          <w:rFonts w:ascii="Times New Roman" w:hAnsi="Times New Roman" w:cs="Times New Roman"/>
          <w:b/>
          <w:lang w:eastAsia="pl-PL"/>
        </w:rPr>
        <w:t>nazwy oferowanego produktu</w:t>
      </w:r>
      <w:r w:rsidRPr="00E74395">
        <w:rPr>
          <w:rFonts w:ascii="Times New Roman" w:hAnsi="Times New Roman" w:cs="Times New Roman"/>
          <w:b/>
          <w:lang w:eastAsia="pl-PL"/>
        </w:rPr>
        <w:t xml:space="preserve"> oraz szczegółow</w:t>
      </w:r>
      <w:r>
        <w:rPr>
          <w:rFonts w:ascii="Times New Roman" w:hAnsi="Times New Roman" w:cs="Times New Roman"/>
          <w:b/>
          <w:lang w:eastAsia="pl-PL"/>
        </w:rPr>
        <w:t>ego</w:t>
      </w:r>
      <w:r w:rsidRPr="00E74395">
        <w:rPr>
          <w:rFonts w:ascii="Times New Roman" w:hAnsi="Times New Roman" w:cs="Times New Roman"/>
          <w:b/>
          <w:lang w:eastAsia="pl-PL"/>
        </w:rPr>
        <w:t xml:space="preserve"> opis</w:t>
      </w:r>
      <w:r>
        <w:rPr>
          <w:rFonts w:ascii="Times New Roman" w:hAnsi="Times New Roman" w:cs="Times New Roman"/>
          <w:b/>
          <w:lang w:eastAsia="pl-PL"/>
        </w:rPr>
        <w:t xml:space="preserve">u, (w tym nazwy producenta i modelu - jeśli dotyczy) przedmiotu zamówienia zawierającego </w:t>
      </w:r>
      <w:r w:rsidRPr="00E74395">
        <w:rPr>
          <w:rFonts w:ascii="Times New Roman" w:hAnsi="Times New Roman" w:cs="Times New Roman"/>
          <w:b/>
          <w:lang w:eastAsia="pl-PL"/>
        </w:rPr>
        <w:t>co najmniej te parametry, które zostały wyspecyfikowane w załączniku nr 5 do SWZ, tj. w Opisie Przedmiotu Zamówienia.</w:t>
      </w:r>
    </w:p>
    <w:p w:rsidR="00302BCC" w:rsidRDefault="00302BCC" w:rsidP="00302BCC">
      <w:pPr>
        <w:spacing w:after="0" w:line="240" w:lineRule="auto"/>
        <w:jc w:val="both"/>
        <w:rPr>
          <w:rFonts w:ascii="Times New Roman" w:eastAsia="Times New Roman" w:hAnsi="Times New Roman" w:cs="Times New Roman"/>
          <w:sz w:val="24"/>
          <w:szCs w:val="24"/>
          <w:lang w:eastAsia="pl-PL"/>
        </w:rPr>
      </w:pPr>
    </w:p>
    <w:p w:rsidR="00302BCC" w:rsidRDefault="00302BCC" w:rsidP="00302BCC">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rsidR="00302BCC" w:rsidRPr="00D86C21" w:rsidRDefault="00302BCC" w:rsidP="00302BCC">
      <w:pPr>
        <w:spacing w:after="0" w:line="240" w:lineRule="auto"/>
        <w:jc w:val="both"/>
        <w:rPr>
          <w:rFonts w:ascii="Times New Roman" w:hAnsi="Times New Roman" w:cs="Times New Roman"/>
          <w:sz w:val="24"/>
          <w:szCs w:val="24"/>
          <w:lang w:eastAsia="pl-PL"/>
        </w:rPr>
      </w:pPr>
    </w:p>
    <w:p w:rsidR="00302BCC" w:rsidRDefault="00302BCC" w:rsidP="00302BC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Default="00302BCC" w:rsidP="00302BC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Pr="001666CE">
        <w:rPr>
          <w:rFonts w:ascii="Times New Roman" w:hAnsi="Times New Roman" w:cs="Times New Roman"/>
          <w:b/>
          <w:sz w:val="24"/>
          <w:szCs w:val="24"/>
        </w:rPr>
        <w:t xml:space="preserve"> </w:t>
      </w:r>
      <w:r w:rsidRPr="00D86C21">
        <w:rPr>
          <w:rFonts w:ascii="Times New Roman" w:hAnsi="Times New Roman" w:cs="Times New Roman"/>
          <w:b/>
          <w:sz w:val="24"/>
          <w:szCs w:val="24"/>
        </w:rPr>
        <w:t xml:space="preserve">Zamawiający wymaga, aby Wykonawca podał w ofercie (dotyczy opisu technicznego </w:t>
      </w:r>
      <w:r>
        <w:rPr>
          <w:rFonts w:ascii="Times New Roman" w:hAnsi="Times New Roman" w:cs="Times New Roman"/>
          <w:b/>
          <w:sz w:val="24"/>
          <w:szCs w:val="24"/>
        </w:rPr>
        <w:t>zaoferowanego przedmiotu umowy</w:t>
      </w:r>
      <w:r w:rsidRPr="00D86C21">
        <w:rPr>
          <w:rFonts w:ascii="Times New Roman" w:hAnsi="Times New Roman" w:cs="Times New Roman"/>
          <w:b/>
          <w:sz w:val="24"/>
          <w:szCs w:val="24"/>
        </w:rPr>
        <w:t xml:space="preserve">) </w:t>
      </w:r>
      <w:r w:rsidRPr="00D86C21">
        <w:rPr>
          <w:rFonts w:ascii="Times New Roman" w:hAnsi="Times New Roman" w:cs="Times New Roman"/>
          <w:b/>
          <w:sz w:val="24"/>
          <w:szCs w:val="24"/>
          <w:u w:val="single"/>
        </w:rPr>
        <w:t xml:space="preserve">co najmniej </w:t>
      </w:r>
      <w:r w:rsidRPr="00D86C21">
        <w:rPr>
          <w:rFonts w:ascii="Times New Roman" w:hAnsi="Times New Roman" w:cs="Times New Roman"/>
          <w:b/>
          <w:sz w:val="24"/>
          <w:szCs w:val="24"/>
        </w:rPr>
        <w:t>te parametry, które zostały wyspecyfikowane w załączniku nr 5 do S</w:t>
      </w:r>
      <w:r>
        <w:rPr>
          <w:rFonts w:ascii="Times New Roman" w:hAnsi="Times New Roman" w:cs="Times New Roman"/>
          <w:b/>
          <w:sz w:val="24"/>
          <w:szCs w:val="24"/>
        </w:rPr>
        <w:t>WZ, tj. w Opisie P</w:t>
      </w:r>
      <w:r w:rsidRPr="00D86C21">
        <w:rPr>
          <w:rFonts w:ascii="Times New Roman" w:hAnsi="Times New Roman" w:cs="Times New Roman"/>
          <w:b/>
          <w:sz w:val="24"/>
          <w:szCs w:val="24"/>
        </w:rPr>
        <w:t>rzedmiotu Zamówienia</w:t>
      </w:r>
      <w:r>
        <w:rPr>
          <w:rFonts w:ascii="Times New Roman" w:hAnsi="Times New Roman" w:cs="Times New Roman"/>
          <w:b/>
          <w:sz w:val="24"/>
          <w:szCs w:val="24"/>
        </w:rPr>
        <w:t>.</w:t>
      </w:r>
      <w:r w:rsidRPr="00D86C21">
        <w:rPr>
          <w:rFonts w:ascii="Times New Roman" w:hAnsi="Times New Roman" w:cs="Times New Roman"/>
          <w:b/>
          <w:sz w:val="24"/>
          <w:szCs w:val="24"/>
        </w:rPr>
        <w:t xml:space="preserve"> </w:t>
      </w:r>
    </w:p>
    <w:p w:rsidR="00302BCC" w:rsidRDefault="00302BCC" w:rsidP="00302BCC">
      <w:pPr>
        <w:spacing w:after="0" w:line="240" w:lineRule="auto"/>
        <w:jc w:val="both"/>
        <w:rPr>
          <w:rFonts w:ascii="Times New Roman" w:hAnsi="Times New Roman" w:cs="Times New Roman"/>
          <w:b/>
          <w:sz w:val="24"/>
          <w:szCs w:val="24"/>
        </w:rPr>
      </w:pPr>
    </w:p>
    <w:p w:rsidR="00FA78F4" w:rsidRPr="00D86C21" w:rsidRDefault="005E0197" w:rsidP="00302BCC">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Pr="001E232C" w:rsidRDefault="001E232C"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EE5FB4" w:rsidRDefault="00253171" w:rsidP="00FF3BE5">
      <w:pPr>
        <w:spacing w:after="0" w:line="240" w:lineRule="auto"/>
        <w:jc w:val="both"/>
        <w:rPr>
          <w:rFonts w:ascii="Times New Roman" w:hAnsi="Times New Roman" w:cs="Times New Roman"/>
          <w:color w:val="FF0000"/>
          <w:sz w:val="24"/>
          <w:szCs w:val="24"/>
        </w:rPr>
      </w:pPr>
      <w:r w:rsidRPr="00EE5FB4">
        <w:rPr>
          <w:rFonts w:ascii="Times New Roman" w:hAnsi="Times New Roman" w:cs="Times New Roman"/>
          <w:b/>
          <w:color w:val="FF0000"/>
          <w:sz w:val="24"/>
          <w:szCs w:val="24"/>
        </w:rPr>
        <w:t>2.</w:t>
      </w:r>
      <w:r w:rsidRPr="00EE5FB4">
        <w:rPr>
          <w:rFonts w:ascii="Times New Roman" w:hAnsi="Times New Roman" w:cs="Times New Roman"/>
          <w:color w:val="FF0000"/>
          <w:sz w:val="24"/>
          <w:szCs w:val="24"/>
        </w:rPr>
        <w:t xml:space="preserve"> Ofertę wraz z wymaganymi załącznikami należy złożyć w terminie do dnia </w:t>
      </w:r>
      <w:r w:rsidR="00F63002">
        <w:rPr>
          <w:rFonts w:ascii="Times New Roman" w:hAnsi="Times New Roman" w:cs="Times New Roman"/>
          <w:color w:val="FF0000"/>
          <w:sz w:val="24"/>
          <w:szCs w:val="24"/>
        </w:rPr>
        <w:t>28</w:t>
      </w:r>
      <w:r w:rsidR="00EE5FB4" w:rsidRPr="00EE5FB4">
        <w:rPr>
          <w:rFonts w:ascii="Times New Roman" w:hAnsi="Times New Roman" w:cs="Times New Roman"/>
          <w:color w:val="FF0000"/>
          <w:sz w:val="24"/>
          <w:szCs w:val="24"/>
        </w:rPr>
        <w:t>.04.2021 r.</w:t>
      </w:r>
      <w:r w:rsidRPr="00EE5FB4">
        <w:rPr>
          <w:rFonts w:ascii="Times New Roman" w:hAnsi="Times New Roman" w:cs="Times New Roman"/>
          <w:color w:val="FF0000"/>
          <w:sz w:val="24"/>
          <w:szCs w:val="24"/>
        </w:rPr>
        <w:t xml:space="preserve">, do godz. </w:t>
      </w:r>
      <w:r w:rsidR="00EE5FB4" w:rsidRPr="00EE5FB4">
        <w:rPr>
          <w:rFonts w:ascii="Times New Roman" w:hAnsi="Times New Roman" w:cs="Times New Roman"/>
          <w:color w:val="FF0000"/>
          <w:sz w:val="24"/>
          <w:szCs w:val="24"/>
        </w:rPr>
        <w:t>10:00</w:t>
      </w:r>
      <w:r w:rsidRPr="00EE5FB4">
        <w:rPr>
          <w:rFonts w:ascii="Times New Roman" w:hAnsi="Times New Roman" w:cs="Times New Roman"/>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EE5FB4">
        <w:rPr>
          <w:rFonts w:ascii="Times New Roman" w:hAnsi="Times New Roman" w:cs="Times New Roman"/>
          <w:color w:val="FF0000"/>
          <w:sz w:val="24"/>
          <w:szCs w:val="24"/>
        </w:rPr>
        <w:t xml:space="preserve">Otwarcie ofert nastąpi w dniu </w:t>
      </w:r>
      <w:r w:rsidR="00F63002">
        <w:rPr>
          <w:rFonts w:ascii="Times New Roman" w:hAnsi="Times New Roman" w:cs="Times New Roman"/>
          <w:color w:val="FF0000"/>
          <w:sz w:val="24"/>
          <w:szCs w:val="24"/>
        </w:rPr>
        <w:t>28</w:t>
      </w:r>
      <w:r w:rsidR="00EE5FB4" w:rsidRPr="00EE5FB4">
        <w:rPr>
          <w:rFonts w:ascii="Times New Roman" w:hAnsi="Times New Roman" w:cs="Times New Roman"/>
          <w:color w:val="FF0000"/>
          <w:sz w:val="24"/>
          <w:szCs w:val="24"/>
        </w:rPr>
        <w:t>.04.2021r</w:t>
      </w:r>
      <w:r w:rsidRPr="00EE5FB4">
        <w:rPr>
          <w:rFonts w:ascii="Times New Roman" w:hAnsi="Times New Roman" w:cs="Times New Roman"/>
          <w:color w:val="FF0000"/>
          <w:sz w:val="24"/>
          <w:szCs w:val="24"/>
        </w:rPr>
        <w:t xml:space="preserve">., o godzinie </w:t>
      </w:r>
      <w:r w:rsidR="00EE5FB4" w:rsidRPr="00EE5FB4">
        <w:rPr>
          <w:rFonts w:ascii="Times New Roman" w:hAnsi="Times New Roman" w:cs="Times New Roman"/>
          <w:color w:val="FF0000"/>
          <w:sz w:val="24"/>
          <w:szCs w:val="24"/>
        </w:rPr>
        <w:t>11:00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Wykonawcę̨: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lastRenderedPageBreak/>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5D0410" w:rsidRPr="00D86C21" w:rsidRDefault="005D0410" w:rsidP="00FF3BE5">
      <w:pPr>
        <w:spacing w:after="0" w:line="240" w:lineRule="auto"/>
        <w:jc w:val="both"/>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t>Przy wyborze oferty najkorzystniejszej, Zamawiający będzie się kierował następującymi kryteriami:</w:t>
      </w:r>
    </w:p>
    <w:p w:rsidR="00F054A0" w:rsidRPr="00D86C21"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831"/>
        <w:gridCol w:w="4602"/>
        <w:gridCol w:w="1957"/>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95% </w:t>
            </w:r>
          </w:p>
        </w:tc>
      </w:tr>
      <w:tr w:rsidR="00861ED0" w:rsidRPr="00D86C21" w:rsidTr="00E74395">
        <w:tc>
          <w:tcPr>
            <w:tcW w:w="673" w:type="dxa"/>
          </w:tcPr>
          <w:p w:rsidR="00861ED0" w:rsidRPr="00D86C21" w:rsidRDefault="00861ED0" w:rsidP="005D0410">
            <w:pPr>
              <w:spacing w:after="0" w:line="240" w:lineRule="auto"/>
              <w:jc w:val="center"/>
              <w:rPr>
                <w:rFonts w:ascii="Times New Roman" w:hAnsi="Times New Roman" w:cs="Times New Roman"/>
                <w:b/>
                <w:bCs/>
                <w:sz w:val="24"/>
                <w:szCs w:val="24"/>
                <w:lang w:eastAsia="pl-PL"/>
              </w:rPr>
            </w:pPr>
          </w:p>
          <w:p w:rsidR="00861ED0" w:rsidRPr="00D86C21" w:rsidRDefault="00861ED0" w:rsidP="005D0410">
            <w:pPr>
              <w:spacing w:after="0" w:line="240" w:lineRule="auto"/>
              <w:jc w:val="center"/>
              <w:rPr>
                <w:rFonts w:ascii="Times New Roman" w:hAnsi="Times New Roman" w:cs="Times New Roman"/>
                <w:b/>
                <w:bCs/>
                <w:sz w:val="24"/>
                <w:szCs w:val="24"/>
                <w:lang w:eastAsia="pl-PL"/>
              </w:rPr>
            </w:pPr>
          </w:p>
          <w:p w:rsidR="00861ED0" w:rsidRPr="00D86C21" w:rsidRDefault="00861ED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2. </w:t>
            </w:r>
          </w:p>
        </w:tc>
        <w:tc>
          <w:tcPr>
            <w:tcW w:w="1843" w:type="dxa"/>
            <w:vAlign w:val="center"/>
          </w:tcPr>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r w:rsidRPr="00861ED0">
              <w:rPr>
                <w:rFonts w:ascii="Times New Roman" w:eastAsia="Times New Roman" w:hAnsi="Times New Roman" w:cs="Times New Roman"/>
                <w:b/>
                <w:sz w:val="24"/>
                <w:szCs w:val="20"/>
                <w:lang w:eastAsia="pl-PL"/>
              </w:rPr>
              <w:t xml:space="preserve">Gwarancja </w:t>
            </w:r>
            <w:r w:rsidRPr="00861ED0">
              <w:rPr>
                <w:rFonts w:ascii="Times New Roman" w:eastAsia="Times New Roman" w:hAnsi="Times New Roman" w:cs="Times New Roman"/>
                <w:b/>
                <w:sz w:val="24"/>
                <w:szCs w:val="20"/>
                <w:lang w:eastAsia="pl-PL"/>
              </w:rPr>
              <w:br/>
              <w:t>i rękojmia</w:t>
            </w:r>
          </w:p>
        </w:tc>
        <w:tc>
          <w:tcPr>
            <w:tcW w:w="4678" w:type="dxa"/>
          </w:tcPr>
          <w:p w:rsidR="00861ED0" w:rsidRPr="00861ED0" w:rsidRDefault="00861ED0" w:rsidP="00E74395">
            <w:pPr>
              <w:spacing w:after="0" w:line="240" w:lineRule="auto"/>
              <w:rPr>
                <w:rFonts w:ascii="Times New Roman" w:eastAsia="Times New Roman" w:hAnsi="Times New Roman" w:cs="Times New Roman"/>
                <w:sz w:val="24"/>
                <w:szCs w:val="20"/>
                <w:lang w:eastAsia="pl-PL"/>
              </w:rPr>
            </w:pPr>
          </w:p>
          <w:p w:rsidR="00861ED0" w:rsidRPr="00861ED0" w:rsidRDefault="00861ED0" w:rsidP="00E74395">
            <w:pPr>
              <w:spacing w:after="0" w:line="240" w:lineRule="auto"/>
              <w:rPr>
                <w:rFonts w:ascii="Times New Roman" w:eastAsia="Times New Roman" w:hAnsi="Times New Roman" w:cs="Times New Roman"/>
                <w:sz w:val="24"/>
                <w:szCs w:val="20"/>
                <w:lang w:eastAsia="pl-PL"/>
              </w:rPr>
            </w:pPr>
            <w:r w:rsidRPr="00861ED0">
              <w:rPr>
                <w:rFonts w:ascii="Times New Roman" w:eastAsia="Times New Roman" w:hAnsi="Times New Roman" w:cs="Times New Roman"/>
                <w:sz w:val="24"/>
                <w:szCs w:val="20"/>
                <w:lang w:eastAsia="pl-PL"/>
              </w:rPr>
              <w:t>Okres gwarancji i rękojmi będzie obowiązywać od końcowego odbioru przedmiotu zamówienia.</w:t>
            </w:r>
          </w:p>
          <w:p w:rsidR="00861ED0" w:rsidRPr="00861ED0" w:rsidRDefault="00861ED0" w:rsidP="00E74395">
            <w:pPr>
              <w:spacing w:after="0" w:line="240" w:lineRule="auto"/>
              <w:rPr>
                <w:rFonts w:ascii="Times New Roman" w:eastAsia="Times New Roman" w:hAnsi="Times New Roman" w:cs="Times New Roman"/>
                <w:sz w:val="24"/>
                <w:szCs w:val="20"/>
                <w:lang w:eastAsia="pl-PL"/>
              </w:rPr>
            </w:pPr>
          </w:p>
        </w:tc>
        <w:tc>
          <w:tcPr>
            <w:tcW w:w="1984" w:type="dxa"/>
            <w:vAlign w:val="center"/>
          </w:tcPr>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p>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r>
              <w:rPr>
                <w:rFonts w:ascii="Times New Roman" w:eastAsia="Times New Roman" w:hAnsi="Times New Roman" w:cs="Times New Roman"/>
                <w:b/>
                <w:sz w:val="24"/>
                <w:szCs w:val="20"/>
                <w:lang w:eastAsia="pl-PL"/>
              </w:rPr>
              <w:t>5</w:t>
            </w:r>
            <w:r w:rsidRPr="00861ED0">
              <w:rPr>
                <w:rFonts w:ascii="Times New Roman" w:eastAsia="Times New Roman" w:hAnsi="Times New Roman" w:cs="Times New Roman"/>
                <w:b/>
                <w:sz w:val="24"/>
                <w:szCs w:val="20"/>
                <w:lang w:eastAsia="pl-PL"/>
              </w:rPr>
              <w:t xml:space="preserve"> %</w:t>
            </w:r>
          </w:p>
          <w:p w:rsidR="00861ED0" w:rsidRPr="00861ED0" w:rsidRDefault="00861ED0" w:rsidP="00E74395">
            <w:pPr>
              <w:spacing w:after="0" w:line="240" w:lineRule="auto"/>
              <w:jc w:val="center"/>
              <w:rPr>
                <w:rFonts w:ascii="Times New Roman" w:eastAsia="Times New Roman" w:hAnsi="Times New Roman" w:cs="Times New Roman"/>
                <w:b/>
                <w:sz w:val="24"/>
                <w:szCs w:val="20"/>
                <w:lang w:eastAsia="pl-PL"/>
              </w:rPr>
            </w:pP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 xml:space="preserve">2. </w:t>
      </w:r>
      <w:r w:rsidRPr="00D86C21">
        <w:rPr>
          <w:rFonts w:ascii="Times New Roman" w:hAnsi="Times New Roman" w:cs="Times New Roman"/>
          <w:b/>
          <w:bCs/>
          <w:sz w:val="24"/>
          <w:szCs w:val="24"/>
        </w:rPr>
        <w:tab/>
      </w:r>
      <w:r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2.1.</w:t>
      </w:r>
      <w:r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5D0410" w:rsidP="005D0410">
      <w:pPr>
        <w:spacing w:after="0" w:line="240" w:lineRule="auto"/>
        <w:ind w:left="660" w:hanging="660"/>
        <w:jc w:val="both"/>
        <w:rPr>
          <w:rFonts w:ascii="Times New Roman" w:hAnsi="Times New Roman" w:cs="Times New Roman"/>
          <w:sz w:val="24"/>
          <w:szCs w:val="24"/>
        </w:rPr>
      </w:pPr>
      <w:r w:rsidRPr="00D86C21">
        <w:rPr>
          <w:rFonts w:ascii="Times New Roman" w:hAnsi="Times New Roman" w:cs="Times New Roman"/>
          <w:b/>
          <w:bCs/>
          <w:sz w:val="24"/>
          <w:szCs w:val="24"/>
        </w:rPr>
        <w:t>2.2</w:t>
      </w:r>
      <w:r w:rsidRPr="00D86C21">
        <w:rPr>
          <w:rFonts w:ascii="Times New Roman" w:hAnsi="Times New Roman" w:cs="Times New Roman"/>
          <w:sz w:val="24"/>
          <w:szCs w:val="24"/>
        </w:rPr>
        <w:tab/>
        <w:t>Przyznawanie ilości punktów poszczególnym ofertom w kryterium „</w:t>
      </w:r>
      <w:r w:rsidRPr="00D86C21">
        <w:rPr>
          <w:rFonts w:ascii="Times New Roman" w:hAnsi="Times New Roman" w:cs="Times New Roman"/>
          <w:i/>
          <w:iCs/>
          <w:sz w:val="24"/>
          <w:szCs w:val="24"/>
        </w:rPr>
        <w:t>cena brutto</w:t>
      </w:r>
      <w:r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otrzymana ilość punktów pomnożona zostanie przez wagę kryterium tj. 9</w:t>
      </w:r>
      <w:r w:rsidR="00861ED0">
        <w:rPr>
          <w:rFonts w:ascii="Times New Roman" w:hAnsi="Times New Roman" w:cs="Times New Roman"/>
          <w:sz w:val="24"/>
          <w:szCs w:val="24"/>
        </w:rPr>
        <w:t>5</w:t>
      </w:r>
      <w:r w:rsidRPr="00D86C21">
        <w:rPr>
          <w:rFonts w:ascii="Times New Roman" w:hAnsi="Times New Roman" w:cs="Times New Roman"/>
          <w:sz w:val="24"/>
          <w:szCs w:val="24"/>
        </w:rPr>
        <w:t>%. Wyliczenie zostanie dokonane z dokładnością do dwóch miejsc po przecinku. Maksymalna ilość punktów:  9</w:t>
      </w:r>
      <w:r w:rsidR="00861ED0">
        <w:rPr>
          <w:rFonts w:ascii="Times New Roman" w:hAnsi="Times New Roman" w:cs="Times New Roman"/>
          <w:sz w:val="24"/>
          <w:szCs w:val="24"/>
        </w:rPr>
        <w:t>5</w:t>
      </w:r>
      <w:r w:rsidRPr="00D86C21">
        <w:rPr>
          <w:rFonts w:ascii="Times New Roman" w:hAnsi="Times New Roman" w:cs="Times New Roman"/>
          <w:sz w:val="24"/>
          <w:szCs w:val="24"/>
        </w:rPr>
        <w:t xml:space="preserve">.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8" w:hanging="708"/>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lang w:eastAsia="pl-PL"/>
        </w:rPr>
        <w:t xml:space="preserve">2.3 </w:t>
      </w:r>
      <w:r w:rsidRPr="00D86C21">
        <w:rPr>
          <w:rFonts w:ascii="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 xml:space="preserve">W kryterium </w:t>
      </w:r>
      <w:r w:rsidRPr="00D86C21">
        <w:rPr>
          <w:rFonts w:ascii="Times New Roman" w:eastAsia="Times New Roman" w:hAnsi="Times New Roman" w:cs="Times New Roman"/>
          <w:i/>
          <w:sz w:val="24"/>
          <w:szCs w:val="24"/>
          <w:lang w:eastAsia="pl-PL"/>
        </w:rPr>
        <w:t>„</w:t>
      </w:r>
      <w:r w:rsidR="00861ED0">
        <w:rPr>
          <w:rFonts w:ascii="Times New Roman" w:eastAsia="Times New Roman" w:hAnsi="Times New Roman" w:cs="Times New Roman"/>
          <w:lang w:eastAsia="pl-PL"/>
        </w:rPr>
        <w:t>gwarancja i rękojmia</w:t>
      </w:r>
      <w:r w:rsidRPr="00D86C21">
        <w:rPr>
          <w:rFonts w:ascii="Times New Roman" w:eastAsia="Times New Roman" w:hAnsi="Times New Roman" w:cs="Times New Roman"/>
          <w:i/>
          <w:sz w:val="24"/>
          <w:szCs w:val="24"/>
          <w:lang w:eastAsia="pl-PL"/>
        </w:rPr>
        <w:t>”</w:t>
      </w:r>
      <w:r w:rsidRPr="00D86C21">
        <w:rPr>
          <w:rFonts w:ascii="Times New Roman" w:eastAsia="Times New Roman" w:hAnsi="Times New Roman" w:cs="Times New Roman"/>
          <w:sz w:val="24"/>
          <w:szCs w:val="24"/>
          <w:lang w:eastAsia="pl-PL"/>
        </w:rPr>
        <w:t xml:space="preserve"> ilości punktów będą oceniane wg poniższych zasad (maksymalna ilość punktów </w:t>
      </w:r>
      <w:r w:rsidR="00861ED0">
        <w:rPr>
          <w:rFonts w:ascii="Times New Roman" w:eastAsia="Times New Roman" w:hAnsi="Times New Roman" w:cs="Times New Roman"/>
          <w:sz w:val="24"/>
          <w:szCs w:val="24"/>
          <w:lang w:eastAsia="pl-PL"/>
        </w:rPr>
        <w:t>5</w:t>
      </w:r>
      <w:r w:rsidRPr="00D86C21">
        <w:rPr>
          <w:rFonts w:ascii="Times New Roman" w:eastAsia="Times New Roman" w:hAnsi="Times New Roman" w:cs="Times New Roman"/>
          <w:sz w:val="24"/>
          <w:szCs w:val="24"/>
          <w:lang w:eastAsia="pl-PL"/>
        </w:rPr>
        <w:t>):</w:t>
      </w:r>
    </w:p>
    <w:p w:rsidR="005D0410" w:rsidRPr="00D86C21"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861ED0" w:rsidRPr="00A62253" w:rsidRDefault="00861ED0" w:rsidP="00861ED0">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861ED0" w:rsidRPr="00A62253" w:rsidRDefault="00861ED0" w:rsidP="00861ED0">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861ED0" w:rsidRPr="00A62253" w:rsidRDefault="00861ED0" w:rsidP="00861ED0">
      <w:pPr>
        <w:numPr>
          <w:ilvl w:val="0"/>
          <w:numId w:val="19"/>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5D0410" w:rsidRPr="00D86C21" w:rsidRDefault="005D0410" w:rsidP="005D0410">
      <w:pPr>
        <w:spacing w:after="0" w:line="240" w:lineRule="auto"/>
        <w:ind w:left="705"/>
        <w:jc w:val="both"/>
        <w:rPr>
          <w:rFonts w:ascii="Times New Roman" w:hAnsi="Times New Roman" w:cs="Times New Roman"/>
          <w:sz w:val="24"/>
          <w:szCs w:val="24"/>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2.4 </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5D0410">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sz w:val="24"/>
          <w:szCs w:val="24"/>
          <w:lang w:eastAsia="pl-PL"/>
        </w:rPr>
        <w:t>2.5</w:t>
      </w:r>
      <w:r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lastRenderedPageBreak/>
        <w:t>3.</w:t>
      </w:r>
      <w:r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5D0410"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4</w:t>
      </w:r>
      <w:r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 xml:space="preserve">w SWZ. </w:t>
      </w:r>
    </w:p>
    <w:p w:rsidR="005D0410" w:rsidRPr="00D86C21" w:rsidRDefault="005D0410"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5</w:t>
      </w:r>
      <w:r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Pr="00D86C21">
        <w:rPr>
          <w:rFonts w:ascii="Times New Roman" w:hAnsi="Times New Roman" w:cs="Times New Roman"/>
          <w:color w:val="000000"/>
          <w:sz w:val="24"/>
          <w:szCs w:val="24"/>
          <w:lang w:eastAsia="pl-PL"/>
        </w:rPr>
        <w:t xml:space="preserve"> </w:t>
      </w:r>
    </w:p>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w:t>
      </w:r>
      <w:r w:rsidR="00EE5FB4" w:rsidRPr="00D86C21">
        <w:rPr>
          <w:rFonts w:ascii="Times New Roman" w:hAnsi="Times New Roman" w:cs="Times New Roman"/>
          <w:color w:val="000000"/>
          <w:sz w:val="24"/>
          <w:szCs w:val="24"/>
          <w:lang w:eastAsia="pl-PL"/>
        </w:rPr>
        <w:t>zawrzeć</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umowę</w:t>
      </w:r>
      <w:r w:rsidRPr="00D86C21">
        <w:rPr>
          <w:rFonts w:ascii="Times New Roman" w:hAnsi="Times New Roman" w:cs="Times New Roman"/>
          <w:color w:val="000000"/>
          <w:sz w:val="24"/>
          <w:szCs w:val="24"/>
          <w:lang w:eastAsia="pl-PL"/>
        </w:rPr>
        <w:t xml:space="preserve"> w sprawie zamówienia publicznego przed upływem terminu, o którym mowa w ust. 1, jeżeli w </w:t>
      </w:r>
      <w:r w:rsidR="00EE5FB4"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o udzielenie zamówienia złożono tylko </w:t>
      </w:r>
      <w:r w:rsidR="00EE5FB4" w:rsidRPr="00D86C21">
        <w:rPr>
          <w:rFonts w:ascii="Times New Roman" w:hAnsi="Times New Roman" w:cs="Times New Roman"/>
          <w:color w:val="000000"/>
          <w:sz w:val="24"/>
          <w:szCs w:val="24"/>
          <w:lang w:eastAsia="pl-PL"/>
        </w:rPr>
        <w:t>jedną</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ofertę</w:t>
      </w:r>
      <w:r w:rsidRPr="00D86C21">
        <w:rPr>
          <w:rFonts w:ascii="Times New Roman" w:hAnsi="Times New Roman" w:cs="Times New Roman"/>
          <w:color w:val="000000"/>
          <w:sz w:val="24"/>
          <w:szCs w:val="24"/>
          <w:lang w:eastAsia="pl-PL"/>
        </w:rPr>
        <w:t xml:space="preserve">.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w:t>
      </w:r>
      <w:r w:rsidR="00EE5FB4" w:rsidRPr="00D86C21">
        <w:rPr>
          <w:rFonts w:ascii="Times New Roman" w:hAnsi="Times New Roman" w:cs="Times New Roman"/>
          <w:color w:val="000000"/>
          <w:sz w:val="24"/>
          <w:szCs w:val="24"/>
          <w:lang w:eastAsia="pl-PL"/>
        </w:rPr>
        <w:t>dokonać</w:t>
      </w:r>
      <w:r w:rsidRPr="00D86C21">
        <w:rPr>
          <w:rFonts w:ascii="Times New Roman" w:hAnsi="Times New Roman" w:cs="Times New Roman"/>
          <w:color w:val="000000"/>
          <w:sz w:val="24"/>
          <w:szCs w:val="24"/>
          <w:lang w:eastAsia="pl-PL"/>
        </w:rPr>
        <w:t xml:space="preserve"> ponownego badania i oceny ofert spośród ofert pozostałych w </w:t>
      </w:r>
      <w:r w:rsidR="00EE5FB4" w:rsidRPr="00D86C21">
        <w:rPr>
          <w:rFonts w:ascii="Times New Roman" w:hAnsi="Times New Roman" w:cs="Times New Roman"/>
          <w:color w:val="000000"/>
          <w:sz w:val="24"/>
          <w:szCs w:val="24"/>
          <w:lang w:eastAsia="pl-PL"/>
        </w:rPr>
        <w:t>postępowaniu</w:t>
      </w:r>
      <w:r w:rsidRPr="00D86C21">
        <w:rPr>
          <w:rFonts w:ascii="Times New Roman" w:hAnsi="Times New Roman" w:cs="Times New Roman"/>
          <w:color w:val="000000"/>
          <w:sz w:val="24"/>
          <w:szCs w:val="24"/>
          <w:lang w:eastAsia="pl-PL"/>
        </w:rPr>
        <w:t xml:space="preserve"> Wykonawców albo </w:t>
      </w:r>
      <w:r w:rsidR="00EE5FB4" w:rsidRPr="00D86C21">
        <w:rPr>
          <w:rFonts w:ascii="Times New Roman" w:hAnsi="Times New Roman" w:cs="Times New Roman"/>
          <w:color w:val="000000"/>
          <w:sz w:val="24"/>
          <w:szCs w:val="24"/>
          <w:lang w:eastAsia="pl-PL"/>
        </w:rPr>
        <w:t>unieważnić</w:t>
      </w:r>
      <w:r w:rsidRPr="00D86C21">
        <w:rPr>
          <w:rFonts w:ascii="Times New Roman" w:hAnsi="Times New Roman" w:cs="Times New Roman"/>
          <w:color w:val="000000"/>
          <w:sz w:val="24"/>
          <w:szCs w:val="24"/>
          <w:lang w:eastAsia="pl-PL"/>
        </w:rPr>
        <w:t xml:space="preserve"> </w:t>
      </w:r>
      <w:r w:rsidR="00EE5FB4" w:rsidRPr="00D86C21">
        <w:rPr>
          <w:rFonts w:ascii="Times New Roman" w:hAnsi="Times New Roman" w:cs="Times New Roman"/>
          <w:color w:val="000000"/>
          <w:sz w:val="24"/>
          <w:szCs w:val="24"/>
          <w:lang w:eastAsia="pl-PL"/>
        </w:rPr>
        <w:t>postępowanie</w:t>
      </w:r>
      <w:r w:rsidRPr="00D86C21">
        <w:rPr>
          <w:rFonts w:ascii="Times New Roman" w:hAnsi="Times New Roman" w:cs="Times New Roman"/>
          <w:color w:val="000000"/>
          <w:sz w:val="24"/>
          <w:szCs w:val="24"/>
          <w:lang w:eastAsia="pl-PL"/>
        </w:rPr>
        <w:t xml:space="preserv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 xml:space="preserve">455 ustawy </w:t>
      </w:r>
      <w:proofErr w:type="spellStart"/>
      <w:r w:rsidR="00A33ABB" w:rsidRPr="00D86C21">
        <w:rPr>
          <w:rFonts w:ascii="Times New Roman" w:hAnsi="Times New Roman" w:cs="Times New Roman"/>
          <w:sz w:val="24"/>
          <w:szCs w:val="24"/>
          <w:lang w:eastAsia="pl-PL"/>
        </w:rPr>
        <w:t>Pzp</w:t>
      </w:r>
      <w:proofErr w:type="spellEnd"/>
      <w:r w:rsidR="00A33ABB" w:rsidRPr="00D86C21">
        <w:rPr>
          <w:rFonts w:ascii="Times New Roman" w:hAnsi="Times New Roman" w:cs="Times New Roman"/>
          <w:sz w:val="24"/>
          <w:szCs w:val="24"/>
          <w:lang w:eastAsia="pl-PL"/>
        </w:rPr>
        <w:t>.</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lastRenderedPageBreak/>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E34FC1" w:rsidRPr="00302BCC" w:rsidRDefault="007A099A" w:rsidP="00302BCC">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F054A0"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r w:rsidR="00F054A0">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302BCC" w:rsidRDefault="00302BCC" w:rsidP="00B53F2F">
      <w:pPr>
        <w:spacing w:after="0" w:line="240" w:lineRule="auto"/>
        <w:jc w:val="center"/>
        <w:rPr>
          <w:rFonts w:ascii="Times New Roman" w:hAnsi="Times New Roman" w:cs="Times New Roman"/>
          <w:b/>
          <w:sz w:val="24"/>
          <w:szCs w:val="24"/>
          <w:u w:val="single"/>
          <w:lang w:eastAsia="pl-PL"/>
        </w:rPr>
      </w:pPr>
    </w:p>
    <w:p w:rsidR="00B53F2F" w:rsidRDefault="00B53F2F" w:rsidP="00302BCC">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302BCC" w:rsidRDefault="00302BCC" w:rsidP="00302BCC">
      <w:pPr>
        <w:spacing w:after="0" w:line="240" w:lineRule="auto"/>
        <w:jc w:val="center"/>
        <w:rPr>
          <w:rFonts w:ascii="Times New Roman" w:hAnsi="Times New Roman" w:cs="Times New Roman"/>
          <w:b/>
          <w:sz w:val="24"/>
          <w:szCs w:val="24"/>
          <w:u w:val="single"/>
          <w:lang w:eastAsia="pl-PL"/>
        </w:rPr>
      </w:pPr>
    </w:p>
    <w:p w:rsidR="00302BCC" w:rsidRDefault="00302BCC" w:rsidP="00302BCC">
      <w:pPr>
        <w:spacing w:after="0" w:line="240" w:lineRule="auto"/>
        <w:jc w:val="center"/>
        <w:rPr>
          <w:rFonts w:ascii="Times New Roman" w:hAnsi="Times New Roman" w:cs="Times New Roman"/>
          <w:b/>
          <w:sz w:val="24"/>
          <w:szCs w:val="24"/>
          <w:u w:val="single"/>
          <w:lang w:eastAsia="pl-PL"/>
        </w:rPr>
      </w:pPr>
    </w:p>
    <w:p w:rsidR="00302BCC" w:rsidRPr="00D86C21"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Adres</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proofErr w:type="spellStart"/>
      <w:r w:rsidRPr="00D86C21">
        <w:rPr>
          <w:rFonts w:ascii="Times New Roman" w:hAnsi="Times New Roman" w:cs="Times New Roman"/>
          <w:b/>
          <w:bCs/>
          <w:sz w:val="24"/>
          <w:szCs w:val="24"/>
          <w:lang w:val="en-US" w:eastAsia="pl-PL"/>
        </w:rPr>
        <w:t>Regon</w:t>
      </w:r>
      <w:proofErr w:type="spellEnd"/>
      <w:r w:rsidRPr="00D86C21">
        <w:rPr>
          <w:rFonts w:ascii="Times New Roman" w:hAnsi="Times New Roman" w:cs="Times New Roman"/>
          <w:b/>
          <w:bCs/>
          <w:sz w:val="24"/>
          <w:szCs w:val="24"/>
          <w:lang w:val="en-US" w:eastAsia="pl-PL"/>
        </w:rPr>
        <w:t>*:</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proofErr w:type="spellStart"/>
      <w:r w:rsidRPr="00E34FC1">
        <w:rPr>
          <w:rFonts w:ascii="Times New Roman" w:hAnsi="Times New Roman" w:cs="Times New Roman"/>
          <w:b/>
          <w:bCs/>
          <w:sz w:val="24"/>
          <w:szCs w:val="24"/>
          <w:lang w:val="en-US" w:eastAsia="pl-PL"/>
        </w:rPr>
        <w:t>Adres</w:t>
      </w:r>
      <w:proofErr w:type="spellEnd"/>
      <w:r w:rsidRPr="00E34FC1">
        <w:rPr>
          <w:rFonts w:ascii="Times New Roman" w:hAnsi="Times New Roman" w:cs="Times New Roman"/>
          <w:b/>
          <w:bCs/>
          <w:sz w:val="24"/>
          <w:szCs w:val="24"/>
          <w:lang w:val="en-US" w:eastAsia="pl-PL"/>
        </w:rPr>
        <w:t xml:space="preserve">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EF718F" w:rsidRPr="00C73B73"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EF718F" w:rsidRPr="00C73B73"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EF718F" w:rsidRPr="00C73B73"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EF718F" w:rsidRDefault="00EF718F" w:rsidP="00EF718F">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B53F2F" w:rsidRDefault="00B53F2F" w:rsidP="00B53F2F">
      <w:pPr>
        <w:spacing w:after="0" w:line="240" w:lineRule="auto"/>
        <w:jc w:val="both"/>
        <w:rPr>
          <w:rFonts w:ascii="Times New Roman" w:hAnsi="Times New Roman" w:cs="Times New Roman"/>
          <w:sz w:val="24"/>
          <w:szCs w:val="24"/>
          <w:lang w:eastAsia="pl-PL"/>
        </w:rPr>
      </w:pPr>
    </w:p>
    <w:p w:rsidR="00302BCC" w:rsidRDefault="00302BCC" w:rsidP="00B53F2F">
      <w:pPr>
        <w:spacing w:after="0" w:line="240" w:lineRule="auto"/>
        <w:jc w:val="both"/>
        <w:rPr>
          <w:rFonts w:ascii="Times New Roman" w:hAnsi="Times New Roman" w:cs="Times New Roman"/>
          <w:sz w:val="24"/>
          <w:szCs w:val="24"/>
          <w:lang w:eastAsia="pl-PL"/>
        </w:rPr>
      </w:pPr>
    </w:p>
    <w:p w:rsidR="00302BCC" w:rsidRPr="00D86C21" w:rsidRDefault="00302BCC" w:rsidP="00B53F2F">
      <w:pPr>
        <w:spacing w:after="0" w:line="240" w:lineRule="auto"/>
        <w:jc w:val="both"/>
        <w:rPr>
          <w:rFonts w:ascii="Times New Roman" w:hAnsi="Times New Roman" w:cs="Times New Roman"/>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302BCC" w:rsidRPr="00D86C21"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D86C21" w:rsidRDefault="00B53F2F" w:rsidP="00B53F2F">
      <w:pPr>
        <w:spacing w:after="0" w:line="240" w:lineRule="auto"/>
        <w:jc w:val="both"/>
        <w:rPr>
          <w:rFonts w:ascii="Times New Roman" w:hAnsi="Times New Roman" w:cs="Times New Roman"/>
          <w:sz w:val="24"/>
          <w:szCs w:val="24"/>
          <w:lang w:eastAsia="pl-PL"/>
        </w:rPr>
      </w:pPr>
    </w:p>
    <w:p w:rsidR="00090BAE" w:rsidRPr="00090BAE" w:rsidRDefault="009E6DFD" w:rsidP="00090BAE">
      <w:pPr>
        <w:pStyle w:val="Tekstpodstawowy"/>
        <w:jc w:val="both"/>
        <w:rPr>
          <w:b/>
        </w:rPr>
      </w:pPr>
      <w:r w:rsidRPr="00D86C21">
        <w:t xml:space="preserve">W odpowiedzi na ogłoszenie </w:t>
      </w:r>
      <w:bookmarkStart w:id="3" w:name="_Hlk59535731"/>
      <w:r>
        <w:t>w postępowaniu o udzielenie zamówienia publicznego prowadzonego w trybie podstawowy</w:t>
      </w:r>
      <w:r w:rsidR="00090BAE">
        <w:t>m</w:t>
      </w:r>
      <w:r>
        <w:t xml:space="preserve"> bez negocjacji</w:t>
      </w:r>
      <w:r w:rsidRPr="00D86C21">
        <w:rPr>
          <w:b/>
          <w:bCs/>
        </w:rPr>
        <w:t xml:space="preserve"> na</w:t>
      </w:r>
      <w:r w:rsidRPr="00D86C21">
        <w:rPr>
          <w:b/>
        </w:rPr>
        <w:t xml:space="preserve"> </w:t>
      </w:r>
      <w:bookmarkEnd w:id="3"/>
      <w:r>
        <w:rPr>
          <w:b/>
        </w:rPr>
        <w:t>„</w:t>
      </w:r>
      <w:r w:rsidR="00090BAE" w:rsidRPr="00090BAE">
        <w:rPr>
          <w:b/>
        </w:rPr>
        <w:t>Dostawę stacji roboczych VR, monitorów, Rękawic VR, Gogli VR oraz akcesoriów:</w:t>
      </w:r>
    </w:p>
    <w:p w:rsidR="009E6DFD" w:rsidRDefault="009E6DFD" w:rsidP="00090BAE">
      <w:pPr>
        <w:pStyle w:val="Tekstpodstawowy"/>
        <w:jc w:val="both"/>
        <w:rPr>
          <w:b/>
        </w:rPr>
      </w:pPr>
      <w:r>
        <w:rPr>
          <w:b/>
        </w:rPr>
        <w:t>………………………………………………………………………..</w:t>
      </w:r>
    </w:p>
    <w:p w:rsidR="009E6DFD" w:rsidRDefault="00302BCC" w:rsidP="009E6DFD">
      <w:pPr>
        <w:pStyle w:val="Tekstpodstawowy"/>
        <w:jc w:val="both"/>
        <w:rPr>
          <w:b/>
        </w:rPr>
      </w:pPr>
      <w:r>
        <w:rPr>
          <w:b/>
        </w:rPr>
        <w:t>/</w:t>
      </w:r>
      <w:r w:rsidR="009E6DFD">
        <w:rPr>
          <w:b/>
        </w:rPr>
        <w:t>podać numer i nazwę części na którą składana jest oferta</w:t>
      </w:r>
      <w:r>
        <w:rPr>
          <w:b/>
        </w:rPr>
        <w:t>/</w:t>
      </w:r>
    </w:p>
    <w:p w:rsidR="00302BCC" w:rsidRDefault="00302BCC" w:rsidP="009E6DFD">
      <w:pPr>
        <w:pStyle w:val="Tekstpodstawowy"/>
        <w:jc w:val="both"/>
        <w:rPr>
          <w:b/>
        </w:rPr>
      </w:pPr>
    </w:p>
    <w:p w:rsidR="009E6DFD" w:rsidRDefault="009E6DFD" w:rsidP="009E6DFD">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lastRenderedPageBreak/>
        <w:t>netto: …………………</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Pr="00987438">
        <w:rPr>
          <w:rFonts w:ascii="Times New Roman" w:hAnsi="Times New Roman" w:cs="Times New Roman"/>
          <w:szCs w:val="24"/>
          <w:lang w:eastAsia="pl-PL"/>
        </w:rPr>
        <w:t>…</w:t>
      </w:r>
      <w:r>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 z formularza techniczno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 z formularza techniczno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090BAE" w:rsidRDefault="00B53F2F" w:rsidP="00F02BF2">
      <w:pPr>
        <w:pStyle w:val="Akapitzlist"/>
        <w:numPr>
          <w:ilvl w:val="0"/>
          <w:numId w:val="12"/>
        </w:numPr>
        <w:jc w:val="both"/>
        <w:rPr>
          <w:sz w:val="24"/>
          <w:szCs w:val="24"/>
        </w:rPr>
      </w:pPr>
      <w:r w:rsidRPr="00F02BF2">
        <w:rPr>
          <w:sz w:val="24"/>
          <w:szCs w:val="24"/>
        </w:rPr>
        <w:t xml:space="preserve">Zamówienie wykonamy </w:t>
      </w:r>
      <w:r w:rsidRPr="00F02BF2">
        <w:rPr>
          <w:b/>
          <w:sz w:val="24"/>
          <w:szCs w:val="24"/>
        </w:rPr>
        <w:t>w</w:t>
      </w:r>
      <w:r w:rsidRPr="00F02BF2">
        <w:rPr>
          <w:sz w:val="24"/>
          <w:szCs w:val="24"/>
        </w:rPr>
        <w:t xml:space="preserve"> </w:t>
      </w:r>
      <w:r w:rsidR="00EE1AF4" w:rsidRPr="00F02BF2">
        <w:rPr>
          <w:b/>
          <w:sz w:val="24"/>
          <w:szCs w:val="24"/>
        </w:rPr>
        <w:t>terminie</w:t>
      </w:r>
      <w:r w:rsidR="00090BAE">
        <w:rPr>
          <w:b/>
          <w:sz w:val="24"/>
          <w:szCs w:val="24"/>
        </w:rPr>
        <w:t>:</w:t>
      </w:r>
    </w:p>
    <w:p w:rsidR="00090BAE" w:rsidRDefault="00090BAE" w:rsidP="00090BAE">
      <w:pPr>
        <w:pStyle w:val="Akapitzlist"/>
        <w:ind w:left="1080"/>
        <w:jc w:val="both"/>
        <w:rPr>
          <w:sz w:val="24"/>
          <w:szCs w:val="24"/>
        </w:rPr>
      </w:pPr>
      <w:r w:rsidRPr="00090BAE">
        <w:rPr>
          <w:b/>
          <w:sz w:val="24"/>
          <w:szCs w:val="24"/>
        </w:rPr>
        <w:t>dla Części I, II</w:t>
      </w:r>
      <w:r w:rsidRPr="00090BAE">
        <w:rPr>
          <w:sz w:val="24"/>
          <w:szCs w:val="24"/>
        </w:rPr>
        <w:t xml:space="preserve"> do 4 tygodni od daty zawarcia umowy;</w:t>
      </w:r>
      <w:r>
        <w:rPr>
          <w:sz w:val="24"/>
          <w:szCs w:val="24"/>
        </w:rPr>
        <w:t>**</w:t>
      </w:r>
    </w:p>
    <w:p w:rsidR="00090BAE" w:rsidRPr="00090BAE" w:rsidRDefault="00090BAE" w:rsidP="00090BAE">
      <w:pPr>
        <w:pStyle w:val="Akapitzlist"/>
        <w:ind w:left="1080"/>
        <w:jc w:val="both"/>
        <w:rPr>
          <w:sz w:val="24"/>
          <w:szCs w:val="24"/>
        </w:rPr>
      </w:pPr>
    </w:p>
    <w:p w:rsidR="00090BAE" w:rsidRPr="00090BAE" w:rsidRDefault="00090BAE" w:rsidP="00090BAE">
      <w:pPr>
        <w:pStyle w:val="Akapitzlist"/>
        <w:ind w:left="1080"/>
        <w:jc w:val="both"/>
        <w:rPr>
          <w:sz w:val="24"/>
          <w:szCs w:val="24"/>
        </w:rPr>
      </w:pPr>
      <w:r w:rsidRPr="00090BAE">
        <w:rPr>
          <w:b/>
          <w:sz w:val="24"/>
          <w:szCs w:val="24"/>
        </w:rPr>
        <w:t>dla Części III, IV i V</w:t>
      </w:r>
      <w:r w:rsidRPr="00090BAE">
        <w:rPr>
          <w:sz w:val="24"/>
          <w:szCs w:val="24"/>
        </w:rPr>
        <w:t xml:space="preserve"> do 8 tygodni od daty zawarcia umowy.</w:t>
      </w:r>
      <w:r>
        <w:rPr>
          <w:sz w:val="24"/>
          <w:szCs w:val="24"/>
        </w:rPr>
        <w:t>**</w:t>
      </w:r>
    </w:p>
    <w:p w:rsidR="00090BAE" w:rsidRPr="00F02BF2" w:rsidRDefault="00090BAE" w:rsidP="00090BAE">
      <w:pPr>
        <w:pStyle w:val="Akapitzlist"/>
        <w:ind w:left="1080"/>
        <w:jc w:val="both"/>
        <w:rPr>
          <w:sz w:val="24"/>
          <w:szCs w:val="24"/>
        </w:rPr>
      </w:pPr>
      <w:r>
        <w:rPr>
          <w:sz w:val="24"/>
          <w:szCs w:val="24"/>
        </w:rPr>
        <w:t xml:space="preserve">**niepotrzebne skreślić </w:t>
      </w:r>
    </w:p>
    <w:p w:rsidR="00F02BF2" w:rsidRPr="00F02BF2" w:rsidRDefault="00F02BF2" w:rsidP="00F02BF2">
      <w:pPr>
        <w:pStyle w:val="Akapitzlist"/>
        <w:ind w:left="1080"/>
        <w:jc w:val="both"/>
        <w:rPr>
          <w:sz w:val="24"/>
          <w:szCs w:val="24"/>
        </w:rPr>
      </w:pPr>
    </w:p>
    <w:p w:rsidR="00090BAE" w:rsidRDefault="00090BAE" w:rsidP="00090BAE">
      <w:pPr>
        <w:pStyle w:val="Akapitzlist"/>
        <w:numPr>
          <w:ilvl w:val="0"/>
          <w:numId w:val="12"/>
        </w:numPr>
        <w:jc w:val="both"/>
        <w:rPr>
          <w:color w:val="000000"/>
          <w:sz w:val="24"/>
          <w:szCs w:val="24"/>
        </w:rPr>
      </w:pPr>
      <w:r>
        <w:rPr>
          <w:color w:val="000000"/>
          <w:sz w:val="24"/>
          <w:szCs w:val="24"/>
        </w:rPr>
        <w:t>Z</w:t>
      </w:r>
      <w:r w:rsidRPr="00090BAE">
        <w:rPr>
          <w:color w:val="000000"/>
          <w:sz w:val="24"/>
          <w:szCs w:val="24"/>
        </w:rPr>
        <w:t>apewn</w:t>
      </w:r>
      <w:r>
        <w:rPr>
          <w:color w:val="000000"/>
          <w:sz w:val="24"/>
          <w:szCs w:val="24"/>
        </w:rPr>
        <w:t xml:space="preserve">iamy okres rękojmi i gwarancji </w:t>
      </w:r>
      <w:r w:rsidRPr="00090BAE">
        <w:rPr>
          <w:color w:val="000000"/>
          <w:sz w:val="24"/>
          <w:szCs w:val="24"/>
        </w:rPr>
        <w:t>na</w:t>
      </w:r>
      <w:r>
        <w:rPr>
          <w:color w:val="000000"/>
          <w:sz w:val="24"/>
          <w:szCs w:val="24"/>
        </w:rPr>
        <w:t xml:space="preserve"> </w:t>
      </w:r>
      <w:r w:rsidR="007703D5">
        <w:rPr>
          <w:color w:val="000000"/>
          <w:sz w:val="24"/>
          <w:szCs w:val="24"/>
        </w:rPr>
        <w:t xml:space="preserve">okres </w:t>
      </w:r>
      <w:r w:rsidRPr="00090BAE">
        <w:rPr>
          <w:color w:val="000000"/>
          <w:sz w:val="24"/>
          <w:szCs w:val="24"/>
        </w:rPr>
        <w:t>……………..*</w:t>
      </w:r>
      <w:r w:rsidR="007703D5">
        <w:rPr>
          <w:color w:val="000000"/>
          <w:sz w:val="24"/>
          <w:szCs w:val="24"/>
        </w:rPr>
        <w:t>**</w:t>
      </w:r>
      <w:r w:rsidRPr="00090BAE">
        <w:rPr>
          <w:color w:val="000000"/>
          <w:sz w:val="24"/>
          <w:szCs w:val="24"/>
        </w:rPr>
        <w:t xml:space="preserve"> miesięcy od daty końcowego odbioru „przedmiotu zamówienia”.</w:t>
      </w:r>
    </w:p>
    <w:p w:rsidR="00090BAE" w:rsidRPr="00090BAE" w:rsidRDefault="00090BAE" w:rsidP="00090BAE">
      <w:pPr>
        <w:pStyle w:val="Akapitzlist"/>
        <w:ind w:left="1080"/>
        <w:jc w:val="both"/>
        <w:rPr>
          <w:color w:val="000000"/>
          <w:sz w:val="24"/>
          <w:szCs w:val="24"/>
        </w:rPr>
      </w:pPr>
    </w:p>
    <w:p w:rsidR="00B53F2F" w:rsidRPr="00302BCC" w:rsidRDefault="007703D5" w:rsidP="00090BAE">
      <w:pPr>
        <w:pStyle w:val="Akapitzlist"/>
        <w:ind w:left="1080"/>
        <w:jc w:val="both"/>
        <w:rPr>
          <w:b/>
          <w:sz w:val="24"/>
          <w:szCs w:val="24"/>
        </w:rPr>
      </w:pPr>
      <w:r w:rsidRPr="00302BCC">
        <w:rPr>
          <w:b/>
          <w:color w:val="000000"/>
          <w:sz w:val="24"/>
          <w:szCs w:val="24"/>
        </w:rPr>
        <w:t>***</w:t>
      </w:r>
      <w:r w:rsidR="00090BAE" w:rsidRPr="00302BCC">
        <w:rPr>
          <w:b/>
          <w:color w:val="000000"/>
          <w:sz w:val="24"/>
          <w:szCs w:val="24"/>
        </w:rPr>
        <w:t xml:space="preserve">/ należy wpisać 36 </w:t>
      </w:r>
      <w:r w:rsidRPr="00302BCC">
        <w:rPr>
          <w:b/>
          <w:color w:val="000000"/>
          <w:sz w:val="24"/>
          <w:szCs w:val="24"/>
        </w:rPr>
        <w:t>lub 48</w:t>
      </w:r>
      <w:r w:rsidR="00090BAE" w:rsidRPr="00302BCC">
        <w:rPr>
          <w:b/>
          <w:color w:val="000000"/>
          <w:sz w:val="24"/>
          <w:szCs w:val="24"/>
        </w:rPr>
        <w:t>/</w:t>
      </w:r>
    </w:p>
    <w:p w:rsidR="00EE1AF4" w:rsidRPr="00D86C21" w:rsidRDefault="00EE1AF4" w:rsidP="00EE1AF4">
      <w:pPr>
        <w:spacing w:after="0" w:line="240" w:lineRule="auto"/>
        <w:ind w:left="1080"/>
        <w:jc w:val="both"/>
        <w:rPr>
          <w:rFonts w:ascii="Times New Roman" w:hAnsi="Times New Roman" w:cs="Times New Roman"/>
          <w:sz w:val="24"/>
          <w:szCs w:val="24"/>
        </w:rPr>
      </w:pPr>
    </w:p>
    <w:p w:rsidR="00B53F2F" w:rsidRPr="007703D5" w:rsidRDefault="00B53F2F" w:rsidP="00934877">
      <w:pPr>
        <w:pStyle w:val="Akapitzlist"/>
        <w:numPr>
          <w:ilvl w:val="0"/>
          <w:numId w:val="12"/>
        </w:numPr>
        <w:jc w:val="both"/>
        <w:rPr>
          <w:sz w:val="24"/>
          <w:szCs w:val="24"/>
        </w:rPr>
      </w:pPr>
      <w:r w:rsidRPr="00D86C21">
        <w:rPr>
          <w:bCs/>
          <w:sz w:val="24"/>
          <w:szCs w:val="24"/>
        </w:rPr>
        <w:t>Zapoznaliśmy się z warunkami zamówienia i przyjmujemy je bez zastrzeżeń.</w:t>
      </w:r>
    </w:p>
    <w:p w:rsidR="007703D5" w:rsidRPr="00D86C21" w:rsidRDefault="007703D5" w:rsidP="007703D5">
      <w:pPr>
        <w:pStyle w:val="Akapitzlist"/>
        <w:ind w:left="1080"/>
        <w:jc w:val="both"/>
        <w:rPr>
          <w:sz w:val="24"/>
          <w:szCs w:val="24"/>
        </w:rPr>
      </w:pPr>
    </w:p>
    <w:p w:rsidR="00B53F2F" w:rsidRPr="00D86C21" w:rsidRDefault="00B53F2F" w:rsidP="00B53F2F">
      <w:pPr>
        <w:spacing w:after="0" w:line="240" w:lineRule="auto"/>
        <w:rPr>
          <w:rFonts w:ascii="Times New Roman" w:hAnsi="Times New Roman" w:cs="Times New Roman"/>
          <w:bCs/>
          <w:sz w:val="24"/>
          <w:szCs w:val="24"/>
          <w:lang w:eastAsia="pl-PL"/>
        </w:rPr>
      </w:pPr>
    </w:p>
    <w:p w:rsidR="0084776B" w:rsidRPr="00D86C21" w:rsidRDefault="00B53F2F" w:rsidP="0084776B">
      <w:pPr>
        <w:pStyle w:val="Default"/>
        <w:rPr>
          <w:rFonts w:ascii="Times New Roman" w:hAnsi="Times New Roman"/>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84776B" w:rsidRPr="00EE5FB4" w:rsidRDefault="0084776B" w:rsidP="0084776B">
      <w:pPr>
        <w:autoSpaceDE w:val="0"/>
        <w:autoSpaceDN w:val="0"/>
        <w:adjustRightInd w:val="0"/>
        <w:spacing w:after="0" w:line="240" w:lineRule="auto"/>
        <w:rPr>
          <w:rFonts w:ascii="Times New Roman" w:hAnsi="Times New Roman" w:cs="Times New Roman"/>
          <w:color w:val="FF0000"/>
          <w:sz w:val="24"/>
          <w:szCs w:val="24"/>
          <w:lang w:eastAsia="pl-PL"/>
        </w:rPr>
      </w:pPr>
      <w:r w:rsidRPr="00EE5FB4">
        <w:rPr>
          <w:rFonts w:ascii="Times New Roman" w:hAnsi="Times New Roman" w:cs="Times New Roman"/>
          <w:color w:val="FF0000"/>
          <w:sz w:val="24"/>
          <w:szCs w:val="24"/>
          <w:lang w:eastAsia="pl-PL"/>
        </w:rPr>
        <w:t>Od dnia upływu terminu składania ofert do dnia</w:t>
      </w:r>
      <w:r w:rsidR="00EE5FB4" w:rsidRPr="00EE5FB4">
        <w:rPr>
          <w:rFonts w:ascii="Times New Roman" w:hAnsi="Times New Roman" w:cs="Times New Roman"/>
          <w:color w:val="FF0000"/>
          <w:sz w:val="24"/>
          <w:szCs w:val="24"/>
          <w:lang w:eastAsia="pl-PL"/>
        </w:rPr>
        <w:t xml:space="preserve"> 2</w:t>
      </w:r>
      <w:r w:rsidR="00F63002">
        <w:rPr>
          <w:rFonts w:ascii="Times New Roman" w:hAnsi="Times New Roman" w:cs="Times New Roman"/>
          <w:color w:val="FF0000"/>
          <w:sz w:val="24"/>
          <w:szCs w:val="24"/>
          <w:lang w:eastAsia="pl-PL"/>
        </w:rPr>
        <w:t>7</w:t>
      </w:r>
      <w:r w:rsidR="00EE5FB4" w:rsidRPr="00EE5FB4">
        <w:rPr>
          <w:rFonts w:ascii="Times New Roman" w:hAnsi="Times New Roman" w:cs="Times New Roman"/>
          <w:color w:val="FF0000"/>
          <w:sz w:val="24"/>
          <w:szCs w:val="24"/>
          <w:lang w:eastAsia="pl-PL"/>
        </w:rPr>
        <w:t>.05.2021 r.</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lastRenderedPageBreak/>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302BCC" w:rsidRDefault="00302BCC" w:rsidP="006C1234">
      <w:pPr>
        <w:pStyle w:val="Akapitzlist"/>
        <w:autoSpaceDE w:val="0"/>
        <w:autoSpaceDN w:val="0"/>
        <w:adjustRightInd w:val="0"/>
        <w:ind w:left="360"/>
      </w:pPr>
    </w:p>
    <w:p w:rsidR="00302BCC" w:rsidRDefault="00302BCC" w:rsidP="006C1234">
      <w:pPr>
        <w:pStyle w:val="Akapitzlist"/>
        <w:autoSpaceDE w:val="0"/>
        <w:autoSpaceDN w:val="0"/>
        <w:adjustRightInd w:val="0"/>
        <w:ind w:left="360"/>
      </w:pPr>
    </w:p>
    <w:p w:rsidR="00302BCC" w:rsidRDefault="00302BCC" w:rsidP="006C1234">
      <w:pPr>
        <w:pStyle w:val="Akapitzlist"/>
        <w:autoSpaceDE w:val="0"/>
        <w:autoSpaceDN w:val="0"/>
        <w:adjustRightInd w:val="0"/>
        <w:ind w:left="360"/>
      </w:pPr>
    </w:p>
    <w:p w:rsidR="00302BCC" w:rsidRDefault="00302BCC" w:rsidP="006C1234">
      <w:pPr>
        <w:pStyle w:val="Akapitzlist"/>
        <w:autoSpaceDE w:val="0"/>
        <w:autoSpaceDN w:val="0"/>
        <w:adjustRightInd w:val="0"/>
        <w:ind w:left="360"/>
      </w:pPr>
    </w:p>
    <w:p w:rsidR="006C1234" w:rsidRPr="003014D9" w:rsidRDefault="006C1234" w:rsidP="006C1234">
      <w:pPr>
        <w:pStyle w:val="Akapitzlist"/>
        <w:autoSpaceDE w:val="0"/>
        <w:autoSpaceDN w:val="0"/>
        <w:adjustRightInd w:val="0"/>
        <w:ind w:left="0"/>
      </w:pPr>
      <w:r w:rsidRPr="003014D9">
        <w:tab/>
      </w:r>
    </w:p>
    <w:p w:rsidR="006C1234"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3014D9"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082D01" w:rsidRPr="00EE1AF4" w:rsidRDefault="0003520C" w:rsidP="00082D01">
      <w:pPr>
        <w:pStyle w:val="Default"/>
        <w:rPr>
          <w:rFonts w:ascii="Times New Roman" w:hAnsi="Times New Roman"/>
          <w:sz w:val="22"/>
          <w:szCs w:val="22"/>
        </w:rPr>
      </w:pPr>
      <w:r w:rsidRPr="00EE1AF4">
        <w:rPr>
          <w:rFonts w:ascii="Times New Roman" w:hAnsi="Times New Roman"/>
          <w:b/>
          <w:bCs/>
          <w:sz w:val="22"/>
          <w:szCs w:val="22"/>
        </w:rPr>
        <w:t xml:space="preserve">11. </w:t>
      </w:r>
      <w:r w:rsidR="00082D01" w:rsidRPr="00EE1AF4">
        <w:rPr>
          <w:rFonts w:ascii="Times New Roman" w:hAnsi="Times New Roman"/>
          <w:b/>
          <w:bCs/>
          <w:sz w:val="22"/>
          <w:szCs w:val="22"/>
        </w:rPr>
        <w:t>Klauzula informacyjna dotycząca przetwarzania danych osobowych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•administratorem Pani/Pana danych osobowych jest: </w:t>
      </w:r>
    </w:p>
    <w:p w:rsidR="00082D01" w:rsidRPr="00EE1AF4" w:rsidRDefault="00082D01" w:rsidP="00082D01">
      <w:pPr>
        <w:pStyle w:val="Akapitzlist"/>
        <w:rPr>
          <w:i/>
          <w:sz w:val="22"/>
          <w:szCs w:val="22"/>
        </w:rPr>
      </w:pPr>
      <w:r w:rsidRPr="00EE1AF4">
        <w:rPr>
          <w:i/>
          <w:sz w:val="22"/>
          <w:szCs w:val="22"/>
        </w:rPr>
        <w:t>Główny Instytut Górnictwa</w:t>
      </w:r>
    </w:p>
    <w:p w:rsidR="00082D01" w:rsidRPr="00EE1AF4" w:rsidRDefault="00082D01" w:rsidP="00082D01">
      <w:pPr>
        <w:spacing w:after="0" w:line="240" w:lineRule="auto"/>
        <w:ind w:firstLine="708"/>
        <w:rPr>
          <w:rFonts w:ascii="Times New Roman" w:hAnsi="Times New Roman" w:cs="Times New Roman"/>
          <w:i/>
          <w:lang w:eastAsia="pl-PL"/>
        </w:rPr>
      </w:pPr>
      <w:r w:rsidRPr="00EE1AF4">
        <w:rPr>
          <w:rFonts w:ascii="Times New Roman" w:hAnsi="Times New Roman" w:cs="Times New Roman"/>
          <w:i/>
          <w:lang w:eastAsia="pl-PL"/>
        </w:rPr>
        <w:t>Plac Gwarków 1</w:t>
      </w:r>
    </w:p>
    <w:p w:rsidR="00082D01" w:rsidRPr="00EE1AF4" w:rsidRDefault="00082D01" w:rsidP="00082D01">
      <w:pPr>
        <w:pStyle w:val="Akapitzlist"/>
        <w:rPr>
          <w:i/>
          <w:sz w:val="22"/>
          <w:szCs w:val="22"/>
        </w:rPr>
      </w:pPr>
      <w:r w:rsidRPr="00EE1AF4">
        <w:rPr>
          <w:i/>
          <w:sz w:val="22"/>
          <w:szCs w:val="22"/>
        </w:rPr>
        <w:t>40 - 166 Katowice</w:t>
      </w:r>
    </w:p>
    <w:p w:rsidR="00EE1AF4" w:rsidRPr="00EE1AF4" w:rsidRDefault="00082D01" w:rsidP="00EE1AF4">
      <w:pPr>
        <w:pStyle w:val="Default"/>
        <w:rPr>
          <w:rFonts w:ascii="Times New Roman" w:hAnsi="Times New Roman"/>
          <w:sz w:val="22"/>
          <w:szCs w:val="22"/>
        </w:rPr>
      </w:pPr>
      <w:r w:rsidRPr="00EE1AF4">
        <w:rPr>
          <w:rFonts w:ascii="Times New Roman" w:hAnsi="Times New Roman"/>
          <w:sz w:val="22"/>
          <w:szCs w:val="22"/>
        </w:rPr>
        <w:t>•w sprawach związanych z Pani/Pana danymi proszę kontaktować się z Inspektorem Ochrony Danych, kontakt pisemny za pomocą poczty tradycyjnej na adres</w:t>
      </w:r>
      <w:r w:rsidR="00EE1AF4">
        <w:rPr>
          <w:rFonts w:ascii="Times New Roman" w:hAnsi="Times New Roman"/>
          <w:sz w:val="22"/>
          <w:szCs w:val="22"/>
        </w:rPr>
        <w:t xml:space="preserve"> </w:t>
      </w:r>
      <w:r w:rsidR="00EE1AF4" w:rsidRPr="00EE1AF4">
        <w:rPr>
          <w:rFonts w:ascii="Times New Roman" w:hAnsi="Times New Roman"/>
          <w:sz w:val="22"/>
          <w:szCs w:val="22"/>
        </w:rPr>
        <w:t>Główny Instytut Górnictwa</w:t>
      </w:r>
      <w:r w:rsidR="0043728D">
        <w:rPr>
          <w:rFonts w:ascii="Times New Roman" w:hAnsi="Times New Roman"/>
          <w:sz w:val="22"/>
          <w:szCs w:val="22"/>
        </w:rPr>
        <w:t xml:space="preserve">, </w:t>
      </w:r>
      <w:r w:rsidR="00EE1AF4" w:rsidRPr="00EE1AF4">
        <w:rPr>
          <w:rFonts w:ascii="Times New Roman" w:hAnsi="Times New Roman"/>
          <w:sz w:val="22"/>
          <w:szCs w:val="22"/>
        </w:rPr>
        <w:t>Plac Gwarków 1</w:t>
      </w:r>
    </w:p>
    <w:p w:rsidR="00082D01" w:rsidRPr="00EE1AF4" w:rsidRDefault="00EE1AF4" w:rsidP="00EE1AF4">
      <w:pPr>
        <w:pStyle w:val="Default"/>
        <w:rPr>
          <w:rFonts w:ascii="Times New Roman" w:hAnsi="Times New Roman"/>
          <w:sz w:val="22"/>
          <w:szCs w:val="22"/>
        </w:rPr>
      </w:pPr>
      <w:r w:rsidRPr="00EE1AF4">
        <w:rPr>
          <w:rFonts w:ascii="Times New Roman" w:hAnsi="Times New Roman"/>
          <w:sz w:val="22"/>
          <w:szCs w:val="22"/>
        </w:rPr>
        <w:t>40 - 166 Katowice</w:t>
      </w:r>
      <w:r w:rsidR="00082D01" w:rsidRPr="00EE1AF4">
        <w:rPr>
          <w:rFonts w:ascii="Times New Roman" w:hAnsi="Times New Roman"/>
          <w:sz w:val="22"/>
          <w:szCs w:val="22"/>
        </w:rPr>
        <w:t>,</w:t>
      </w:r>
      <w:r w:rsidR="0043728D">
        <w:rPr>
          <w:rFonts w:ascii="Times New Roman" w:hAnsi="Times New Roman"/>
          <w:sz w:val="22"/>
          <w:szCs w:val="22"/>
        </w:rPr>
        <w:t xml:space="preserve"> </w:t>
      </w:r>
      <w:r w:rsidR="00082D01" w:rsidRPr="00EE1AF4">
        <w:rPr>
          <w:rFonts w:ascii="Times New Roman" w:hAnsi="Times New Roman"/>
          <w:sz w:val="22"/>
          <w:szCs w:val="22"/>
        </w:rPr>
        <w:t xml:space="preserve">pocztą elektroniczną na adres e-mail: </w:t>
      </w:r>
      <w:hyperlink r:id="rId15" w:history="1">
        <w:r w:rsidR="00082D01" w:rsidRPr="00EE1AF4">
          <w:rPr>
            <w:rStyle w:val="Hipercze"/>
            <w:rFonts w:ascii="Times New Roman" w:hAnsi="Times New Roman"/>
            <w:i/>
            <w:sz w:val="22"/>
            <w:szCs w:val="22"/>
          </w:rPr>
          <w:t>gdpr@gig.eu</w:t>
        </w:r>
      </w:hyperlink>
      <w:r w:rsidR="00082D01" w:rsidRPr="00EE1AF4">
        <w:rPr>
          <w:rFonts w:ascii="Times New Roman" w:hAnsi="Times New Roman"/>
          <w:sz w:val="22"/>
          <w:szCs w:val="22"/>
        </w:rPr>
        <w:t xml:space="preserve"> </w:t>
      </w:r>
      <w:r w:rsidR="00082D01" w:rsidRPr="00EE1AF4">
        <w:rPr>
          <w:rFonts w:ascii="Times New Roman" w:hAnsi="Times New Roman"/>
          <w:bCs/>
          <w:sz w:val="22"/>
          <w:szCs w:val="22"/>
        </w:rPr>
        <w:t xml:space="preserve"> </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•Pani/Pana dane osobowe przetwarzane będą na podstawie a</w:t>
      </w:r>
      <w:r w:rsidR="00E34FC1" w:rsidRPr="00EE1AF4">
        <w:rPr>
          <w:rFonts w:ascii="Times New Roman" w:hAnsi="Times New Roman"/>
          <w:sz w:val="22"/>
          <w:szCs w:val="22"/>
        </w:rPr>
        <w:t>rt.6 ust.1lit.c RODO w celu pro</w:t>
      </w:r>
      <w:r w:rsidRPr="00EE1AF4">
        <w:rPr>
          <w:rFonts w:ascii="Times New Roman" w:hAnsi="Times New Roman"/>
          <w:sz w:val="22"/>
          <w:szCs w:val="22"/>
        </w:rPr>
        <w:t xml:space="preserve">wadzenia przedmiotowego postępowania o udzielenie zamówienia publicznego oraz zawarcia umowy, </w:t>
      </w:r>
      <w:r w:rsidR="00E34FC1" w:rsidRPr="00EE1AF4">
        <w:rPr>
          <w:rFonts w:ascii="Times New Roman" w:hAnsi="Times New Roman"/>
          <w:sz w:val="22"/>
          <w:szCs w:val="22"/>
        </w:rPr>
        <w:br/>
      </w:r>
      <w:r w:rsidRPr="00EE1AF4">
        <w:rPr>
          <w:rFonts w:ascii="Times New Roman" w:hAnsi="Times New Roman"/>
          <w:sz w:val="22"/>
          <w:szCs w:val="22"/>
        </w:rPr>
        <w:t>a podstawą prawną ich przetwarzania jest obowiązek prawny stosowania sformalizowanych procedur udzielania zamówień publicznych spoczywający na Zamawiającym;</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•odbiorcami Pani/Pana danych osobowych będą osoby lub podmioty, którym udostępniona zostanie dokumentacja postępowania w oparciu o art.18 oraz art.74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•Pani/Pana dane osobowe będą przechowywane, zgodnie z art.78 ust.1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przez okres 4 lat od dnia zakończenia postępowania o udzielenie zamówienia, a jeżeli czas trwania umowy przekracza 4 lata, okres przechowywania obejmuje cały czas trwania umowy;</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•obowiązek podania przez Panią/Pana danych osobowych bezpośrednio Pani/Pana dotyczących jest wymogiem ustawowym określonym w przepisach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związanym z udziałem w postępowaniu o udzielenie zamówienia publicznego; konsekwencje niepodania określonych danych wynikają z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•w odniesieniu do Pani/Pana danych osobowych decyzje nie będą podejmowane w sposób zautomatyzowany, stosowanie do art. 22RODO;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•Posiada Pan/Pani:</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−na podstawie art.15 RODO prawo dostępu do danych osobowych Pani/Pana dotyczących;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−na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oraz nie może naruszać integralności protokołu oraz jego załączników.</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 xml:space="preserve">−na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w:t>
      </w:r>
      <w:r w:rsidRPr="00EE1AF4">
        <w:rPr>
          <w:rFonts w:ascii="Times New Roman" w:hAnsi="Times New Roman"/>
          <w:sz w:val="22"/>
          <w:szCs w:val="22"/>
        </w:rPr>
        <w:lastRenderedPageBreak/>
        <w:t>członkowskiego, a także nie ogranicza przetwarzania danych osobowych do czasu zakończenia postępowania o udzielenie zamówienia.</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−prawo do wniesienia skargi do Prezesa Urzędu Ochrony Danych Osobowych ,gdy uzna Pani/Pan, że przetwarzanie danych osobowych Pani/Pana dotyczących narusza przepisy RODO;</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•nie przysługuje Pani/Panu:</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−w związku z art.17 ust.3lit.b, d lub e RODO prawo do usunięcia danych osobowych;</w:t>
      </w:r>
    </w:p>
    <w:p w:rsidR="00082D01" w:rsidRPr="00EE1AF4" w:rsidRDefault="00082D01" w:rsidP="00082D01">
      <w:pPr>
        <w:pStyle w:val="Default"/>
        <w:rPr>
          <w:rFonts w:ascii="Times New Roman" w:hAnsi="Times New Roman"/>
          <w:sz w:val="22"/>
          <w:szCs w:val="22"/>
        </w:rPr>
      </w:pPr>
      <w:r w:rsidRPr="00EE1AF4">
        <w:rPr>
          <w:rFonts w:ascii="Times New Roman" w:hAnsi="Times New Roman"/>
          <w:sz w:val="22"/>
          <w:szCs w:val="22"/>
        </w:rPr>
        <w:t>−prawo do przenoszenia danych osobowych, o którym mowa w art. 20 RODO;</w:t>
      </w:r>
    </w:p>
    <w:p w:rsidR="00082D01" w:rsidRPr="00EE1AF4" w:rsidRDefault="00082D01" w:rsidP="00082D01">
      <w:pPr>
        <w:spacing w:after="0" w:line="240" w:lineRule="auto"/>
        <w:rPr>
          <w:rFonts w:ascii="Times New Roman" w:hAnsi="Times New Roman" w:cs="Times New Roman"/>
        </w:rPr>
      </w:pPr>
      <w:r w:rsidRPr="00EE1AF4">
        <w:rPr>
          <w:rFonts w:ascii="Times New Roman" w:hAnsi="Times New Roman" w:cs="Times New Roman"/>
        </w:rPr>
        <w:t>−na podstawie art.21 RODO prawo sprzeciwu, wobec przetwarzania danych osobowych, gdyż podstawą prawną przetwarzania Pani/Pana danych osobowych jest art.6ust.1lit.c RODO.</w:t>
      </w:r>
    </w:p>
    <w:p w:rsidR="008517DE" w:rsidRDefault="008517DE" w:rsidP="00B53F2F">
      <w:pPr>
        <w:pStyle w:val="Akapitzlist"/>
        <w:ind w:left="0"/>
        <w:rPr>
          <w:sz w:val="22"/>
          <w:szCs w:val="22"/>
        </w:rPr>
      </w:pPr>
      <w:r w:rsidRPr="00EE1AF4">
        <w:rPr>
          <w:rFonts w:eastAsia="Calibri"/>
          <w:sz w:val="22"/>
          <w:szCs w:val="22"/>
          <w:lang w:eastAsia="en-US"/>
        </w:rPr>
        <w:t>2.</w:t>
      </w:r>
      <w:r w:rsidRPr="00EE1AF4">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E1AF4">
        <w:rPr>
          <w:sz w:val="22"/>
          <w:szCs w:val="22"/>
        </w:rPr>
        <w:t xml:space="preserve"> </w:t>
      </w:r>
      <w:r w:rsidRPr="00EE1AF4">
        <w:rPr>
          <w:sz w:val="22"/>
          <w:szCs w:val="22"/>
        </w:rPr>
        <w:t>biorącego</w:t>
      </w:r>
      <w:r w:rsidR="00005A04" w:rsidRPr="00EE1AF4">
        <w:rPr>
          <w:sz w:val="22"/>
          <w:szCs w:val="22"/>
        </w:rPr>
        <w:t xml:space="preserve"> </w:t>
      </w:r>
      <w:r w:rsidRPr="00EE1AF4">
        <w:rPr>
          <w:sz w:val="22"/>
          <w:szCs w:val="22"/>
        </w:rPr>
        <w:t>udział</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postępowaniu,</w:t>
      </w:r>
      <w:r w:rsidR="00005A04" w:rsidRPr="00EE1AF4">
        <w:rPr>
          <w:sz w:val="22"/>
          <w:szCs w:val="22"/>
        </w:rPr>
        <w:t xml:space="preserve"> </w:t>
      </w:r>
      <w:r w:rsidRPr="00EE1AF4">
        <w:rPr>
          <w:sz w:val="22"/>
          <w:szCs w:val="22"/>
        </w:rPr>
        <w:t>chyba</w:t>
      </w:r>
      <w:r w:rsidR="00005A04" w:rsidRPr="00EE1AF4">
        <w:rPr>
          <w:sz w:val="22"/>
          <w:szCs w:val="22"/>
        </w:rPr>
        <w:t xml:space="preserve"> </w:t>
      </w:r>
      <w:r w:rsidRPr="00EE1AF4">
        <w:rPr>
          <w:sz w:val="22"/>
          <w:szCs w:val="22"/>
        </w:rPr>
        <w:t>że</w:t>
      </w:r>
      <w:r w:rsidR="00005A04" w:rsidRPr="00EE1AF4">
        <w:rPr>
          <w:sz w:val="22"/>
          <w:szCs w:val="22"/>
        </w:rPr>
        <w:t xml:space="preserve"> </w:t>
      </w:r>
      <w:r w:rsidRPr="00EE1AF4">
        <w:rPr>
          <w:sz w:val="22"/>
          <w:szCs w:val="22"/>
        </w:rPr>
        <w:t>ma</w:t>
      </w:r>
      <w:r w:rsidR="00005A04" w:rsidRPr="00EE1AF4">
        <w:rPr>
          <w:sz w:val="22"/>
          <w:szCs w:val="22"/>
        </w:rPr>
        <w:t xml:space="preserve"> </w:t>
      </w:r>
      <w:r w:rsidRPr="00EE1AF4">
        <w:rPr>
          <w:sz w:val="22"/>
          <w:szCs w:val="22"/>
        </w:rPr>
        <w:t>zastosowanie</w:t>
      </w:r>
      <w:r w:rsidR="00005A04" w:rsidRPr="00EE1AF4">
        <w:rPr>
          <w:sz w:val="22"/>
          <w:szCs w:val="22"/>
        </w:rPr>
        <w:t xml:space="preserve"> </w:t>
      </w:r>
      <w:r w:rsidRPr="00EE1AF4">
        <w:rPr>
          <w:sz w:val="22"/>
          <w:szCs w:val="22"/>
        </w:rPr>
        <w:t>co</w:t>
      </w:r>
      <w:r w:rsidR="00005A04" w:rsidRPr="00EE1AF4">
        <w:rPr>
          <w:sz w:val="22"/>
          <w:szCs w:val="22"/>
        </w:rPr>
        <w:t xml:space="preserve"> </w:t>
      </w:r>
      <w:r w:rsidRPr="00EE1AF4">
        <w:rPr>
          <w:sz w:val="22"/>
          <w:szCs w:val="22"/>
        </w:rPr>
        <w:t>najmniej</w:t>
      </w:r>
      <w:r w:rsidR="00005A04" w:rsidRPr="00EE1AF4">
        <w:rPr>
          <w:sz w:val="22"/>
          <w:szCs w:val="22"/>
        </w:rPr>
        <w:t xml:space="preserve"> </w:t>
      </w:r>
      <w:r w:rsidRPr="00EE1AF4">
        <w:rPr>
          <w:sz w:val="22"/>
          <w:szCs w:val="22"/>
        </w:rPr>
        <w:t>jedno</w:t>
      </w:r>
      <w:r w:rsidR="00005A04" w:rsidRPr="00EE1AF4">
        <w:rPr>
          <w:sz w:val="22"/>
          <w:szCs w:val="22"/>
        </w:rPr>
        <w:t xml:space="preserve"> </w:t>
      </w:r>
      <w:r w:rsidRPr="00EE1AF4">
        <w:rPr>
          <w:sz w:val="22"/>
          <w:szCs w:val="22"/>
        </w:rPr>
        <w:t>z</w:t>
      </w:r>
      <w:r w:rsidR="00005A04" w:rsidRPr="00EE1AF4">
        <w:rPr>
          <w:sz w:val="22"/>
          <w:szCs w:val="22"/>
        </w:rPr>
        <w:t xml:space="preserve"> </w:t>
      </w:r>
      <w:r w:rsidRPr="00EE1AF4">
        <w:rPr>
          <w:sz w:val="22"/>
          <w:szCs w:val="22"/>
        </w:rPr>
        <w:t>wyłączeń,</w:t>
      </w:r>
      <w:r w:rsidR="00005A04" w:rsidRPr="00EE1AF4">
        <w:rPr>
          <w:sz w:val="22"/>
          <w:szCs w:val="22"/>
        </w:rPr>
        <w:t xml:space="preserve"> </w:t>
      </w:r>
      <w:r w:rsidRPr="00EE1AF4">
        <w:rPr>
          <w:sz w:val="22"/>
          <w:szCs w:val="22"/>
        </w:rPr>
        <w:t>o</w:t>
      </w:r>
      <w:r w:rsidR="00005A04" w:rsidRPr="00EE1AF4">
        <w:rPr>
          <w:sz w:val="22"/>
          <w:szCs w:val="22"/>
        </w:rPr>
        <w:t xml:space="preserve"> </w:t>
      </w:r>
      <w:r w:rsidRPr="00EE1AF4">
        <w:rPr>
          <w:sz w:val="22"/>
          <w:szCs w:val="22"/>
        </w:rPr>
        <w:t>których</w:t>
      </w:r>
      <w:r w:rsidR="00005A04" w:rsidRPr="00EE1AF4">
        <w:rPr>
          <w:sz w:val="22"/>
          <w:szCs w:val="22"/>
        </w:rPr>
        <w:t xml:space="preserve"> </w:t>
      </w:r>
      <w:r w:rsidRPr="00EE1AF4">
        <w:rPr>
          <w:sz w:val="22"/>
          <w:szCs w:val="22"/>
        </w:rPr>
        <w:t>mowa</w:t>
      </w:r>
      <w:r w:rsidR="00005A04" w:rsidRPr="00EE1AF4">
        <w:rPr>
          <w:sz w:val="22"/>
          <w:szCs w:val="22"/>
        </w:rPr>
        <w:t xml:space="preserve"> </w:t>
      </w:r>
      <w:r w:rsidRPr="00EE1AF4">
        <w:rPr>
          <w:sz w:val="22"/>
          <w:szCs w:val="22"/>
        </w:rPr>
        <w:t>w</w:t>
      </w:r>
      <w:r w:rsidR="00005A04" w:rsidRPr="00EE1AF4">
        <w:rPr>
          <w:sz w:val="22"/>
          <w:szCs w:val="22"/>
        </w:rPr>
        <w:t xml:space="preserve"> </w:t>
      </w:r>
      <w:r w:rsidRPr="00EE1AF4">
        <w:rPr>
          <w:sz w:val="22"/>
          <w:szCs w:val="22"/>
        </w:rPr>
        <w:t>art.14</w:t>
      </w:r>
      <w:r w:rsidR="00005A04" w:rsidRPr="00EE1AF4">
        <w:rPr>
          <w:sz w:val="22"/>
          <w:szCs w:val="22"/>
        </w:rPr>
        <w:t xml:space="preserve"> </w:t>
      </w:r>
      <w:r w:rsidRPr="00EE1AF4">
        <w:rPr>
          <w:sz w:val="22"/>
          <w:szCs w:val="22"/>
        </w:rPr>
        <w:t>ust.</w:t>
      </w:r>
      <w:r w:rsidR="00005A04" w:rsidRPr="00EE1AF4">
        <w:rPr>
          <w:sz w:val="22"/>
          <w:szCs w:val="22"/>
        </w:rPr>
        <w:t xml:space="preserve"> </w:t>
      </w:r>
      <w:r w:rsidRPr="00EE1AF4">
        <w:rPr>
          <w:sz w:val="22"/>
          <w:szCs w:val="22"/>
        </w:rPr>
        <w:t>5</w:t>
      </w:r>
      <w:r w:rsidR="00005A04" w:rsidRPr="00EE1AF4">
        <w:rPr>
          <w:sz w:val="22"/>
          <w:szCs w:val="22"/>
        </w:rPr>
        <w:t xml:space="preserve"> </w:t>
      </w:r>
      <w:r w:rsidRPr="00EE1AF4">
        <w:rPr>
          <w:sz w:val="22"/>
          <w:szCs w:val="22"/>
        </w:rPr>
        <w:t>RODO.</w:t>
      </w:r>
    </w:p>
    <w:p w:rsidR="00005A04" w:rsidRDefault="00005A04" w:rsidP="00B53F2F">
      <w:pPr>
        <w:pStyle w:val="Akapitzlist"/>
        <w:ind w:left="0"/>
        <w:rPr>
          <w:rFonts w:eastAsia="Calibri"/>
          <w:sz w:val="22"/>
          <w:szCs w:val="22"/>
          <w:lang w:eastAsia="en-US"/>
        </w:rPr>
      </w:pPr>
    </w:p>
    <w:p w:rsidR="00302BCC" w:rsidRPr="008517DE" w:rsidRDefault="00302BCC"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302BCC" w:rsidRPr="00D86C21"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p>
    <w:p w:rsidR="00302BCC" w:rsidRPr="00D86C21"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F718F" w:rsidRDefault="00EB4D66" w:rsidP="00EF718F">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EF718F" w:rsidRDefault="00EF718F" w:rsidP="00EF718F">
      <w:pPr>
        <w:shd w:val="clear" w:color="auto" w:fill="F6F6F6"/>
        <w:spacing w:line="24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EF718F" w:rsidRPr="00235C6E" w:rsidRDefault="00EF718F" w:rsidP="00EF718F">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EF718F" w:rsidRPr="00540D91" w:rsidRDefault="00EF718F" w:rsidP="00EF718F">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Pr="00540D91" w:rsidRDefault="00EF718F" w:rsidP="00EF718F">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EF718F" w:rsidRDefault="00EF718F" w:rsidP="00820112">
      <w:pPr>
        <w:ind w:left="5246" w:firstLine="708"/>
        <w:jc w:val="right"/>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proofErr w:type="spellStart"/>
      <w:r w:rsidRPr="00D86C21">
        <w:rPr>
          <w:rFonts w:ascii="Times New Roman" w:hAnsi="Times New Roman"/>
          <w:b/>
          <w:bCs/>
        </w:rPr>
        <w:t>Pzp</w:t>
      </w:r>
      <w:proofErr w:type="spellEnd"/>
      <w:r w:rsidRPr="00D86C21">
        <w:rPr>
          <w:rFonts w:ascii="Times New Roman" w:hAnsi="Times New Roman"/>
          <w:b/>
          <w:bCs/>
        </w:rPr>
        <w:t>)</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7703D5" w:rsidRPr="007703D5" w:rsidRDefault="005E7716" w:rsidP="007703D5">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7703D5" w:rsidRPr="007703D5">
        <w:rPr>
          <w:b/>
        </w:rPr>
        <w:t>Dostawę stacji roboczych VR, monitorów, Rękawic VR, Gogli VR oraz akcesoriów:</w:t>
      </w:r>
    </w:p>
    <w:p w:rsidR="007703D5" w:rsidRPr="007703D5" w:rsidRDefault="007703D5" w:rsidP="007703D5">
      <w:pPr>
        <w:pStyle w:val="Tekstpodstawowy"/>
        <w:jc w:val="both"/>
        <w:rPr>
          <w:b/>
        </w:rPr>
      </w:pPr>
      <w:r w:rsidRPr="007703D5">
        <w:rPr>
          <w:b/>
        </w:rPr>
        <w:t>………………………………………………………………………..*</w:t>
      </w:r>
    </w:p>
    <w:p w:rsidR="0043728D" w:rsidRDefault="007703D5" w:rsidP="007703D5">
      <w:pPr>
        <w:pStyle w:val="Tekstpodstawowy"/>
        <w:jc w:val="both"/>
        <w:rPr>
          <w:b/>
        </w:rPr>
      </w:pPr>
      <w:r w:rsidRPr="007703D5">
        <w:rPr>
          <w:b/>
        </w:rPr>
        <w:t xml:space="preserve">*podać numer i nazwę części na którą składana jest </w:t>
      </w:r>
    </w:p>
    <w:p w:rsidR="0043728D" w:rsidRDefault="0043728D" w:rsidP="0043728D">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 xml:space="preserve">oświadczam ,że nie podlegam wykluczeniu z postępowania na podstawie art.108 ust.1 ustawy </w:t>
      </w:r>
      <w:proofErr w:type="spellStart"/>
      <w:r w:rsidRPr="00D86C21">
        <w:rPr>
          <w:rFonts w:ascii="Times New Roman" w:hAnsi="Times New Roman"/>
        </w:rPr>
        <w:t>Pzp</w:t>
      </w:r>
      <w:proofErr w:type="spellEnd"/>
      <w:r w:rsidRPr="00D86C21">
        <w:rPr>
          <w:rFonts w:ascii="Times New Roman" w:hAnsi="Times New Roman"/>
        </w:rPr>
        <w:t>.</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EE5FB4">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 że zachodzą w stosunku do mnie podstawy wykluczenia z postępowania na podstawie art.………….</w:t>
      </w:r>
      <w:r w:rsidR="00EE5FB4">
        <w:rPr>
          <w:rFonts w:ascii="Times New Roman" w:hAnsi="Times New Roman"/>
        </w:rPr>
        <w:t xml:space="preserve"> </w:t>
      </w:r>
      <w:r w:rsidRPr="00D86C21">
        <w:rPr>
          <w:rFonts w:ascii="Times New Roman" w:hAnsi="Times New Roman"/>
        </w:rPr>
        <w:t xml:space="preserve">ustawy </w:t>
      </w:r>
      <w:proofErr w:type="spellStart"/>
      <w:r w:rsidRPr="00D86C21">
        <w:rPr>
          <w:rFonts w:ascii="Times New Roman" w:hAnsi="Times New Roman"/>
        </w:rPr>
        <w:t>Pzp</w:t>
      </w:r>
      <w:proofErr w:type="spellEnd"/>
      <w:r w:rsidRPr="00D86C21">
        <w:rPr>
          <w:rFonts w:ascii="Times New Roman" w:hAnsi="Times New Roman"/>
        </w:rPr>
        <w:t xml:space="preserve">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proofErr w:type="spellStart"/>
      <w:r w:rsidRPr="00D86C21">
        <w:rPr>
          <w:rFonts w:ascii="Times New Roman" w:hAnsi="Times New Roman"/>
          <w:i/>
          <w:iCs/>
        </w:rPr>
        <w:t>Pzp</w:t>
      </w:r>
      <w:proofErr w:type="spellEnd"/>
      <w:r w:rsidRPr="00D86C21">
        <w:rPr>
          <w:rFonts w:ascii="Times New Roman" w:hAnsi="Times New Roman"/>
          <w:i/>
          <w:iCs/>
        </w:rPr>
        <w:t>).</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proofErr w:type="spellStart"/>
      <w:r w:rsidRPr="00D86C21">
        <w:rPr>
          <w:rFonts w:ascii="Times New Roman" w:hAnsi="Times New Roman"/>
        </w:rPr>
        <w:t>Pzp</w:t>
      </w:r>
      <w:proofErr w:type="spellEnd"/>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t>………………………………………………………………………………………………………………………………………………………………………………………………………………………………………………………………………………………………………………………………………</w:t>
      </w: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w:t>
      </w:r>
      <w:r w:rsidR="00EE5FB4">
        <w:rPr>
          <w:rFonts w:ascii="Times New Roman" w:hAnsi="Times New Roman"/>
        </w:rPr>
        <w:t xml:space="preserve"> </w:t>
      </w:r>
      <w:r w:rsidRPr="00D86C21">
        <w:rPr>
          <w:rFonts w:ascii="Times New Roman" w:hAnsi="Times New Roman"/>
        </w:rPr>
        <w:t>………………….r.</w:t>
      </w:r>
    </w:p>
    <w:p w:rsidR="00CF2E89" w:rsidRPr="00D86C21" w:rsidRDefault="00CF2E89"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w:t>
      </w:r>
      <w:r w:rsidR="00EE5FB4">
        <w:rPr>
          <w:rFonts w:ascii="Times New Roman" w:hAnsi="Times New Roman"/>
        </w:rPr>
        <w:t xml:space="preserve"> </w:t>
      </w:r>
      <w:r w:rsidRPr="00D86C21">
        <w:rPr>
          <w:rFonts w:ascii="Times New Roman" w:hAnsi="Times New Roman"/>
        </w:rPr>
        <w:t>………………….r.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6"/>
          <w:footerReference w:type="default" r:id="rId17"/>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3728D" w:rsidRDefault="00302BCC"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p>
    <w:p w:rsidR="0043728D" w:rsidRDefault="0043728D" w:rsidP="00127DF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/podać numer i nazwę części/</w:t>
      </w:r>
    </w:p>
    <w:p w:rsidR="004449DF" w:rsidRPr="00D86C21" w:rsidRDefault="004449DF"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43728D" w:rsidRPr="003014D9"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r w:rsidR="00302BCC">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3728D" w:rsidRPr="003014D9"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904667" w:rsidRDefault="0043728D" w:rsidP="00F054A0">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74395" w:rsidRDefault="00E74395" w:rsidP="00E74395">
            <w:pPr>
              <w:spacing w:after="0" w:line="240" w:lineRule="auto"/>
              <w:rPr>
                <w:rFonts w:ascii="Times New Roman" w:hAnsi="Times New Roman" w:cs="Times New Roman"/>
                <w:b/>
                <w:bCs/>
                <w:szCs w:val="20"/>
                <w:highlight w:val="yellow"/>
              </w:rPr>
            </w:pPr>
          </w:p>
          <w:p w:rsidR="00E74395" w:rsidRDefault="00E74395" w:rsidP="00E74395">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w:t>
            </w:r>
            <w:r>
              <w:rPr>
                <w:rFonts w:ascii="Times New Roman" w:hAnsi="Times New Roman" w:cs="Times New Roman"/>
                <w:b/>
                <w:bCs/>
                <w:szCs w:val="20"/>
                <w:highlight w:val="yellow"/>
              </w:rPr>
              <w:t xml:space="preserve">ci I </w:t>
            </w:r>
            <w:r>
              <w:rPr>
                <w:rFonts w:ascii="Times New Roman" w:hAnsi="Times New Roman" w:cs="Times New Roman"/>
                <w:b/>
                <w:bCs/>
                <w:szCs w:val="20"/>
              </w:rPr>
              <w:t>*</w:t>
            </w:r>
          </w:p>
          <w:p w:rsidR="00E74395" w:rsidRPr="00B468ED" w:rsidRDefault="00E74395" w:rsidP="00E74395">
            <w:pPr>
              <w:spacing w:after="0" w:line="240" w:lineRule="auto"/>
              <w:rPr>
                <w:rFonts w:ascii="Times New Roman" w:hAnsi="Times New Roman" w:cs="Times New Roman"/>
                <w:b/>
                <w:bCs/>
                <w:szCs w:val="20"/>
              </w:rPr>
            </w:pPr>
          </w:p>
          <w:p w:rsidR="00E74395" w:rsidRDefault="00E74395" w:rsidP="00E74395">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E74395" w:rsidRPr="003E3F3B" w:rsidRDefault="00E74395" w:rsidP="00E74395">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E74395" w:rsidRPr="003E3F3B" w:rsidRDefault="00E74395" w:rsidP="00E74395">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E74395" w:rsidRPr="003E3F3B" w:rsidRDefault="00E74395" w:rsidP="00E74395">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E74395" w:rsidRPr="003E3F3B" w:rsidRDefault="00E74395" w:rsidP="00E74395">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E74395" w:rsidRDefault="00E74395" w:rsidP="00E74395">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E74395" w:rsidRDefault="00E74395" w:rsidP="00E74395">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E74395" w:rsidRPr="00943BFD" w:rsidRDefault="00E74395" w:rsidP="00E74395">
            <w:pPr>
              <w:spacing w:after="0" w:line="240" w:lineRule="auto"/>
              <w:rPr>
                <w:rFonts w:ascii="Times New Roman" w:hAnsi="Times New Roman" w:cs="Times New Roman"/>
                <w:b/>
                <w:bCs/>
                <w:sz w:val="20"/>
                <w:szCs w:val="20"/>
              </w:rPr>
            </w:pPr>
          </w:p>
          <w:p w:rsidR="00E74395" w:rsidRPr="003E3F3B" w:rsidRDefault="00E74395" w:rsidP="00E74395">
            <w:pPr>
              <w:spacing w:after="0" w:line="240" w:lineRule="auto"/>
              <w:rPr>
                <w:rFonts w:ascii="Times New Roman" w:hAnsi="Times New Roman" w:cs="Times New Roman"/>
                <w:b/>
                <w:bCs/>
                <w:szCs w:val="20"/>
              </w:rPr>
            </w:pPr>
            <w:r w:rsidRPr="005E104C">
              <w:rPr>
                <w:rFonts w:ascii="Times New Roman" w:hAnsi="Times New Roman" w:cs="Times New Roman"/>
                <w:b/>
                <w:bCs/>
                <w:szCs w:val="20"/>
                <w:highlight w:val="yellow"/>
              </w:rPr>
              <w:t>Dla części II, III i IV</w:t>
            </w:r>
            <w:r>
              <w:rPr>
                <w:rFonts w:ascii="Times New Roman" w:hAnsi="Times New Roman" w:cs="Times New Roman"/>
                <w:b/>
                <w:bCs/>
                <w:szCs w:val="20"/>
              </w:rPr>
              <w:t>*</w:t>
            </w:r>
          </w:p>
          <w:p w:rsidR="00E74395" w:rsidRPr="003E3F3B" w:rsidRDefault="00E74395" w:rsidP="00E74395">
            <w:pPr>
              <w:spacing w:after="0" w:line="240" w:lineRule="auto"/>
              <w:rPr>
                <w:rFonts w:ascii="Times New Roman" w:hAnsi="Times New Roman" w:cs="Times New Roman"/>
                <w:b/>
                <w:bCs/>
                <w:szCs w:val="20"/>
              </w:rPr>
            </w:pPr>
          </w:p>
          <w:p w:rsidR="00E74395" w:rsidRDefault="00E74395" w:rsidP="00E74395">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Producent:</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 xml:space="preserve">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 xml:space="preserve">Model/Part </w:t>
            </w:r>
            <w:proofErr w:type="spellStart"/>
            <w:r w:rsidRPr="00E74395">
              <w:rPr>
                <w:rFonts w:ascii="Times New Roman" w:hAnsi="Times New Roman" w:cs="Times New Roman"/>
                <w:b/>
                <w:bCs/>
                <w:sz w:val="20"/>
                <w:szCs w:val="20"/>
              </w:rPr>
              <w:t>Number</w:t>
            </w:r>
            <w:proofErr w:type="spellEnd"/>
            <w:r w:rsidRPr="00E74395">
              <w:rPr>
                <w:rFonts w:ascii="Times New Roman" w:hAnsi="Times New Roman" w:cs="Times New Roman"/>
                <w:b/>
                <w:bCs/>
                <w:sz w:val="20"/>
                <w:szCs w:val="20"/>
              </w:rPr>
              <w:t xml:space="preserve"> : </w:t>
            </w:r>
          </w:p>
          <w:p w:rsidR="00E74395" w:rsidRPr="00E74395" w:rsidRDefault="00E74395" w:rsidP="00E74395">
            <w:pPr>
              <w:spacing w:after="0" w:line="240" w:lineRule="auto"/>
              <w:rPr>
                <w:rFonts w:ascii="Times New Roman" w:hAnsi="Times New Roman" w:cs="Times New Roman"/>
                <w:b/>
                <w:bCs/>
                <w:sz w:val="20"/>
                <w:szCs w:val="20"/>
              </w:rPr>
            </w:pPr>
            <w:r w:rsidRPr="00E74395">
              <w:rPr>
                <w:rFonts w:ascii="Times New Roman" w:hAnsi="Times New Roman" w:cs="Times New Roman"/>
                <w:b/>
                <w:bCs/>
                <w:sz w:val="20"/>
                <w:szCs w:val="20"/>
              </w:rPr>
              <w:t>……………….</w:t>
            </w:r>
          </w:p>
          <w:p w:rsidR="00E74395" w:rsidRPr="00E74395" w:rsidRDefault="00E74395" w:rsidP="00E74395">
            <w:pPr>
              <w:spacing w:after="0" w:line="240" w:lineRule="auto"/>
              <w:rPr>
                <w:rFonts w:ascii="Times New Roman" w:hAnsi="Times New Roman" w:cs="Times New Roman"/>
                <w:b/>
                <w:bCs/>
                <w:sz w:val="16"/>
                <w:szCs w:val="20"/>
              </w:rPr>
            </w:pPr>
          </w:p>
          <w:p w:rsidR="00E74395" w:rsidRPr="00E74395" w:rsidRDefault="00E74395" w:rsidP="00E74395">
            <w:pPr>
              <w:spacing w:after="0" w:line="240" w:lineRule="auto"/>
              <w:rPr>
                <w:rFonts w:ascii="Times New Roman" w:hAnsi="Times New Roman" w:cs="Times New Roman"/>
                <w:b/>
                <w:bCs/>
                <w:szCs w:val="20"/>
              </w:rPr>
            </w:pPr>
            <w:r w:rsidRPr="00E74395">
              <w:rPr>
                <w:rFonts w:ascii="Times New Roman" w:hAnsi="Times New Roman" w:cs="Times New Roman"/>
                <w:b/>
                <w:bCs/>
                <w:szCs w:val="20"/>
                <w:highlight w:val="yellow"/>
              </w:rPr>
              <w:t>Dla części V*</w:t>
            </w:r>
          </w:p>
          <w:p w:rsidR="00E74395" w:rsidRPr="00E74395" w:rsidRDefault="00E74395" w:rsidP="00E74395">
            <w:pPr>
              <w:spacing w:after="0" w:line="240" w:lineRule="auto"/>
              <w:rPr>
                <w:rFonts w:ascii="Times New Roman" w:hAnsi="Times New Roman" w:cs="Times New Roman"/>
                <w:b/>
                <w:bCs/>
                <w:szCs w:val="20"/>
              </w:rPr>
            </w:pPr>
          </w:p>
          <w:p w:rsidR="00E74395" w:rsidRDefault="00E74395" w:rsidP="00E74395">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Nazwa „przedmiotu zamówienia” oraz szczegółowy opis</w:t>
            </w:r>
          </w:p>
          <w:p w:rsidR="0043728D" w:rsidRDefault="00E74395" w:rsidP="00E74395">
            <w:pPr>
              <w:spacing w:after="0" w:line="240" w:lineRule="auto"/>
              <w:rPr>
                <w:rFonts w:ascii="Times New Roman" w:hAnsi="Times New Roman" w:cs="Times New Roman"/>
                <w:b/>
                <w:bCs/>
                <w:szCs w:val="20"/>
              </w:rPr>
            </w:pPr>
            <w:r>
              <w:rPr>
                <w:rFonts w:ascii="Times New Roman" w:hAnsi="Times New Roman" w:cs="Times New Roman"/>
                <w:b/>
                <w:bCs/>
                <w:szCs w:val="20"/>
              </w:rPr>
              <w:t>……………………………..</w:t>
            </w:r>
          </w:p>
          <w:p w:rsidR="00E74395" w:rsidRPr="00FD6A34" w:rsidRDefault="00E74395" w:rsidP="00E74395">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E74395" w:rsidRDefault="00E74395" w:rsidP="00E74395">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E74395" w:rsidRDefault="00E74395" w:rsidP="00E74395">
            <w:pPr>
              <w:spacing w:after="0" w:line="240" w:lineRule="auto"/>
              <w:jc w:val="center"/>
              <w:rPr>
                <w:rFonts w:ascii="Times New Roman" w:hAnsi="Times New Roman" w:cs="Times New Roman"/>
                <w:bCs/>
                <w:sz w:val="20"/>
                <w:szCs w:val="20"/>
              </w:rPr>
            </w:pPr>
          </w:p>
          <w:p w:rsidR="0043728D" w:rsidRPr="003014D9" w:rsidRDefault="00E74395" w:rsidP="00E74395">
            <w:pPr>
              <w:jc w:val="center"/>
              <w:rPr>
                <w:rFonts w:ascii="Times New Roman" w:hAnsi="Times New Roman" w:cs="Times New Roman"/>
                <w:bCs/>
                <w:sz w:val="18"/>
                <w:szCs w:val="18"/>
              </w:rPr>
            </w:pPr>
            <w:proofErr w:type="spellStart"/>
            <w:r>
              <w:rPr>
                <w:rFonts w:ascii="Times New Roman" w:hAnsi="Times New Roman" w:cs="Times New Roman"/>
                <w:bCs/>
                <w:sz w:val="20"/>
                <w:szCs w:val="20"/>
              </w:rPr>
              <w:t>zest</w:t>
            </w:r>
            <w:proofErr w:type="spellEnd"/>
            <w:r>
              <w:rPr>
                <w:rFonts w:ascii="Times New Roman" w:hAnsi="Times New Roman" w:cs="Times New Roman"/>
                <w:bCs/>
                <w:sz w:val="20"/>
                <w:szCs w:val="20"/>
              </w:rPr>
              <w:t>.</w:t>
            </w:r>
          </w:p>
        </w:tc>
        <w:tc>
          <w:tcPr>
            <w:tcW w:w="709"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3728D" w:rsidRPr="003014D9" w:rsidRDefault="0043728D" w:rsidP="00F054A0">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3728D" w:rsidRPr="003014D9" w:rsidRDefault="0043728D" w:rsidP="00F054A0">
            <w:pPr>
              <w:rPr>
                <w:rFonts w:ascii="Times New Roman" w:hAnsi="Times New Roman" w:cs="Times New Roman"/>
                <w:bCs/>
                <w:sz w:val="18"/>
                <w:szCs w:val="18"/>
              </w:rPr>
            </w:pPr>
          </w:p>
        </w:tc>
      </w:tr>
      <w:tr w:rsidR="0043728D" w:rsidRPr="003014D9"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3728D" w:rsidRPr="003014D9" w:rsidRDefault="0043728D" w:rsidP="00F054A0">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3728D" w:rsidRPr="003014D9" w:rsidRDefault="0043728D" w:rsidP="00F054A0">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E74395" w:rsidRPr="00302BCC" w:rsidRDefault="00E74395" w:rsidP="00127DFC">
      <w:pPr>
        <w:jc w:val="both"/>
        <w:rPr>
          <w:rFonts w:ascii="Times New Roman" w:hAnsi="Times New Roman" w:cs="Times New Roman"/>
          <w:b/>
          <w:sz w:val="20"/>
          <w:szCs w:val="24"/>
        </w:rPr>
      </w:pPr>
      <w:r w:rsidRPr="00302BCC">
        <w:rPr>
          <w:rFonts w:ascii="Times New Roman" w:hAnsi="Times New Roman" w:cs="Times New Roman"/>
          <w:b/>
          <w:sz w:val="20"/>
          <w:szCs w:val="24"/>
        </w:rPr>
        <w:t>*wybrać odpowiednio do wybranej części</w:t>
      </w:r>
      <w:r w:rsidR="00302BCC" w:rsidRPr="00302BCC">
        <w:rPr>
          <w:rFonts w:ascii="Times New Roman" w:hAnsi="Times New Roman" w:cs="Times New Roman"/>
          <w:b/>
          <w:sz w:val="20"/>
          <w:szCs w:val="24"/>
        </w:rPr>
        <w:t>,</w:t>
      </w:r>
      <w:r w:rsidRPr="00302BCC">
        <w:rPr>
          <w:rFonts w:ascii="Times New Roman" w:hAnsi="Times New Roman" w:cs="Times New Roman"/>
          <w:b/>
          <w:sz w:val="20"/>
          <w:szCs w:val="24"/>
        </w:rPr>
        <w:t xml:space="preserve"> na któr</w:t>
      </w:r>
      <w:r w:rsidR="00302BCC" w:rsidRPr="00302BCC">
        <w:rPr>
          <w:rFonts w:ascii="Times New Roman" w:hAnsi="Times New Roman" w:cs="Times New Roman"/>
          <w:b/>
          <w:sz w:val="20"/>
          <w:szCs w:val="24"/>
        </w:rPr>
        <w:t>ą</w:t>
      </w:r>
      <w:r w:rsidRPr="00302BCC">
        <w:rPr>
          <w:rFonts w:ascii="Times New Roman" w:hAnsi="Times New Roman" w:cs="Times New Roman"/>
          <w:b/>
          <w:sz w:val="20"/>
          <w:szCs w:val="24"/>
        </w:rPr>
        <w:t xml:space="preserve"> składana jest oferta</w:t>
      </w:r>
    </w:p>
    <w:p w:rsidR="00127DFC"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w:t>
      </w:r>
      <w:r w:rsidR="00E74395">
        <w:rPr>
          <w:rFonts w:ascii="Times New Roman" w:hAnsi="Times New Roman" w:cs="Times New Roman"/>
          <w:sz w:val="24"/>
          <w:szCs w:val="24"/>
        </w:rPr>
        <w:t>2</w:t>
      </w:r>
      <w:r w:rsidRPr="00D86C21">
        <w:rPr>
          <w:rFonts w:ascii="Times New Roman" w:hAnsi="Times New Roman" w:cs="Times New Roman"/>
          <w:sz w:val="24"/>
          <w:szCs w:val="24"/>
        </w:rPr>
        <w:t xml:space="preserve"> - </w:t>
      </w:r>
      <w:r w:rsidR="0043728D">
        <w:rPr>
          <w:rFonts w:ascii="Times New Roman" w:hAnsi="Times New Roman" w:cs="Times New Roman"/>
          <w:sz w:val="24"/>
          <w:szCs w:val="24"/>
        </w:rPr>
        <w:t>6</w:t>
      </w:r>
      <w:r w:rsidRPr="00D86C21">
        <w:rPr>
          <w:rFonts w:ascii="Times New Roman" w:hAnsi="Times New Roman" w:cs="Times New Roman"/>
          <w:sz w:val="24"/>
          <w:szCs w:val="24"/>
        </w:rPr>
        <w:t xml:space="preserve">. W przypadku Wykonawcy polskiego lub Wykonawcy </w:t>
      </w:r>
      <w:r w:rsidRPr="00D86C21">
        <w:rPr>
          <w:rFonts w:ascii="Times New Roman" w:hAnsi="Times New Roman" w:cs="Times New Roman"/>
          <w:sz w:val="24"/>
          <w:szCs w:val="24"/>
        </w:rPr>
        <w:lastRenderedPageBreak/>
        <w:t>posiadającego oddział na terenie Polski należy wypełnić wszystkie rubryki niezależnie od podanej waluty.</w:t>
      </w:r>
    </w:p>
    <w:p w:rsidR="00302BCC" w:rsidRPr="00D86C21" w:rsidRDefault="00302BCC" w:rsidP="00127DFC">
      <w:pPr>
        <w:jc w:val="both"/>
        <w:rPr>
          <w:rFonts w:ascii="Times New Roman" w:hAnsi="Times New Roman" w:cs="Times New Roman"/>
          <w:sz w:val="24"/>
          <w:szCs w:val="24"/>
        </w:rPr>
      </w:pPr>
    </w:p>
    <w:p w:rsidR="00E74395" w:rsidRDefault="0043728D" w:rsidP="0043728D">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Wykonawca zobowiązany jest do podania</w:t>
      </w:r>
      <w:r w:rsidR="00E27846">
        <w:rPr>
          <w:rFonts w:ascii="Times New Roman" w:hAnsi="Times New Roman" w:cs="Times New Roman"/>
          <w:sz w:val="24"/>
          <w:szCs w:val="24"/>
          <w:lang w:eastAsia="pl-PL"/>
        </w:rPr>
        <w:t>:</w:t>
      </w:r>
    </w:p>
    <w:p w:rsidR="00E27846" w:rsidRDefault="00E27846" w:rsidP="0043728D">
      <w:pPr>
        <w:spacing w:after="0" w:line="240" w:lineRule="auto"/>
        <w:jc w:val="both"/>
        <w:rPr>
          <w:rFonts w:ascii="Times New Roman" w:eastAsia="Times New Roman" w:hAnsi="Times New Roman" w:cs="Times New Roman"/>
          <w:sz w:val="24"/>
          <w:szCs w:val="24"/>
          <w:lang w:eastAsia="pl-PL"/>
        </w:rPr>
      </w:pPr>
    </w:p>
    <w:p w:rsidR="00E74395" w:rsidRDefault="00E74395" w:rsidP="00E74395">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 nazwy oferowanego produktu, producenta, modelu, szczegółowego wykazu podzespołów (w tabeli załącznik 3a</w:t>
      </w:r>
      <w:r>
        <w:rPr>
          <w:rFonts w:ascii="Times New Roman" w:hAnsi="Times New Roman" w:cs="Times New Roman"/>
          <w:b/>
          <w:lang w:eastAsia="pl-PL"/>
        </w:rPr>
        <w:t xml:space="preserve"> dla Części I</w:t>
      </w:r>
      <w:r w:rsidRPr="001E5727">
        <w:rPr>
          <w:rFonts w:ascii="Times New Roman" w:hAnsi="Times New Roman" w:cs="Times New Roman"/>
          <w:b/>
          <w:lang w:eastAsia="pl-PL"/>
        </w:rPr>
        <w:t xml:space="preserve">) oraz zaoferowanego systemu operacyjnego – </w:t>
      </w:r>
      <w:r w:rsidR="00E27846">
        <w:rPr>
          <w:rFonts w:ascii="Times New Roman" w:hAnsi="Times New Roman" w:cs="Times New Roman"/>
          <w:b/>
          <w:lang w:eastAsia="pl-PL"/>
        </w:rPr>
        <w:br/>
      </w:r>
      <w:r w:rsidRPr="001E5727">
        <w:rPr>
          <w:rFonts w:ascii="Times New Roman" w:hAnsi="Times New Roman" w:cs="Times New Roman"/>
          <w:b/>
          <w:lang w:eastAsia="pl-PL"/>
        </w:rPr>
        <w:t xml:space="preserve">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p>
    <w:p w:rsidR="00E74395" w:rsidRPr="001E5727" w:rsidRDefault="00E74395" w:rsidP="00E74395">
      <w:pPr>
        <w:spacing w:after="0" w:line="240" w:lineRule="auto"/>
        <w:jc w:val="both"/>
        <w:rPr>
          <w:rFonts w:ascii="Times New Roman" w:hAnsi="Times New Roman" w:cs="Times New Roman"/>
          <w:b/>
          <w:lang w:eastAsia="pl-PL"/>
        </w:rPr>
      </w:pPr>
    </w:p>
    <w:p w:rsidR="00E74395" w:rsidRDefault="00E74395" w:rsidP="00E74395">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w:t>
      </w:r>
      <w:r w:rsidRPr="001E5727">
        <w:rPr>
          <w:rFonts w:ascii="Times New Roman" w:hAnsi="Times New Roman" w:cs="Times New Roman"/>
          <w:b/>
          <w:lang w:eastAsia="pl-PL"/>
        </w:rPr>
        <w:t xml:space="preserve">: nazwy oferowanego produktu, producenta, </w:t>
      </w:r>
      <w:r>
        <w:rPr>
          <w:rFonts w:ascii="Times New Roman" w:hAnsi="Times New Roman" w:cs="Times New Roman"/>
          <w:b/>
          <w:lang w:eastAsia="pl-PL"/>
        </w:rPr>
        <w:t>m</w:t>
      </w:r>
      <w:r w:rsidRPr="00E74395">
        <w:rPr>
          <w:rFonts w:ascii="Times New Roman" w:hAnsi="Times New Roman" w:cs="Times New Roman"/>
          <w:b/>
          <w:lang w:eastAsia="pl-PL"/>
        </w:rPr>
        <w:t xml:space="preserve">odel/Part </w:t>
      </w:r>
      <w:proofErr w:type="spellStart"/>
      <w:r w:rsidRPr="00E74395">
        <w:rPr>
          <w:rFonts w:ascii="Times New Roman" w:hAnsi="Times New Roman" w:cs="Times New Roman"/>
          <w:b/>
          <w:lang w:eastAsia="pl-PL"/>
        </w:rPr>
        <w:t>Number</w:t>
      </w:r>
      <w:proofErr w:type="spellEnd"/>
      <w:r w:rsidRPr="001E5727">
        <w:rPr>
          <w:rFonts w:ascii="Times New Roman" w:hAnsi="Times New Roman" w:cs="Times New Roman"/>
          <w:b/>
          <w:lang w:eastAsia="pl-PL"/>
        </w:rPr>
        <w:t xml:space="preserve">; – 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II</w:t>
      </w:r>
      <w:r w:rsidRPr="001E5727">
        <w:rPr>
          <w:rFonts w:ascii="Times New Roman" w:hAnsi="Times New Roman" w:cs="Times New Roman"/>
          <w:b/>
          <w:lang w:eastAsia="pl-PL"/>
        </w:rPr>
        <w:t>)</w:t>
      </w:r>
      <w:r>
        <w:rPr>
          <w:rFonts w:ascii="Times New Roman" w:hAnsi="Times New Roman" w:cs="Times New Roman"/>
          <w:b/>
          <w:lang w:eastAsia="pl-PL"/>
        </w:rPr>
        <w:t>;</w:t>
      </w:r>
    </w:p>
    <w:p w:rsidR="00E74395" w:rsidRDefault="00E74395" w:rsidP="0043728D">
      <w:pPr>
        <w:spacing w:after="0" w:line="240" w:lineRule="auto"/>
        <w:jc w:val="both"/>
        <w:rPr>
          <w:rFonts w:ascii="Times New Roman" w:eastAsia="Times New Roman" w:hAnsi="Times New Roman" w:cs="Times New Roman"/>
          <w:sz w:val="24"/>
          <w:szCs w:val="24"/>
          <w:lang w:eastAsia="pl-PL"/>
        </w:rPr>
      </w:pPr>
    </w:p>
    <w:p w:rsidR="00E74395" w:rsidRDefault="00E74395" w:rsidP="00E74395">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III i IV</w:t>
      </w:r>
      <w:r w:rsidRPr="001E5727">
        <w:rPr>
          <w:rFonts w:ascii="Times New Roman" w:hAnsi="Times New Roman" w:cs="Times New Roman"/>
          <w:b/>
          <w:lang w:eastAsia="pl-PL"/>
        </w:rPr>
        <w:t xml:space="preserve">: nazwy oferowanego produktu, producenta, </w:t>
      </w:r>
      <w:r>
        <w:rPr>
          <w:rFonts w:ascii="Times New Roman" w:hAnsi="Times New Roman" w:cs="Times New Roman"/>
          <w:b/>
          <w:lang w:eastAsia="pl-PL"/>
        </w:rPr>
        <w:t>m</w:t>
      </w:r>
      <w:r w:rsidRPr="00E74395">
        <w:rPr>
          <w:rFonts w:ascii="Times New Roman" w:hAnsi="Times New Roman" w:cs="Times New Roman"/>
          <w:b/>
          <w:lang w:eastAsia="pl-PL"/>
        </w:rPr>
        <w:t xml:space="preserve">odel/Part </w:t>
      </w:r>
      <w:proofErr w:type="spellStart"/>
      <w:r w:rsidRPr="00E74395">
        <w:rPr>
          <w:rFonts w:ascii="Times New Roman" w:hAnsi="Times New Roman" w:cs="Times New Roman"/>
          <w:b/>
          <w:lang w:eastAsia="pl-PL"/>
        </w:rPr>
        <w:t>Number</w:t>
      </w:r>
      <w:proofErr w:type="spellEnd"/>
      <w:r w:rsidRPr="001E5727">
        <w:rPr>
          <w:rFonts w:ascii="Times New Roman" w:hAnsi="Times New Roman" w:cs="Times New Roman"/>
          <w:b/>
          <w:lang w:eastAsia="pl-PL"/>
        </w:rPr>
        <w:t xml:space="preserve">; – </w:t>
      </w:r>
      <w:r w:rsidR="00E27846">
        <w:rPr>
          <w:rFonts w:ascii="Times New Roman" w:hAnsi="Times New Roman" w:cs="Times New Roman"/>
          <w:b/>
          <w:lang w:eastAsia="pl-PL"/>
        </w:rPr>
        <w:br/>
      </w:r>
      <w:r w:rsidRPr="001E5727">
        <w:rPr>
          <w:rFonts w:ascii="Times New Roman" w:hAnsi="Times New Roman" w:cs="Times New Roman"/>
          <w:b/>
          <w:lang w:eastAsia="pl-PL"/>
        </w:rPr>
        <w:t xml:space="preserve">w formularzu techniczno – cenowym, </w:t>
      </w:r>
      <w:r>
        <w:rPr>
          <w:rFonts w:ascii="Times New Roman" w:hAnsi="Times New Roman" w:cs="Times New Roman"/>
          <w:b/>
          <w:lang w:eastAsia="pl-PL"/>
        </w:rPr>
        <w:t>stanowiącym załącznik nr 3 do S</w:t>
      </w:r>
      <w:r w:rsidRPr="001E5727">
        <w:rPr>
          <w:rFonts w:ascii="Times New Roman" w:hAnsi="Times New Roman" w:cs="Times New Roman"/>
          <w:b/>
          <w:lang w:eastAsia="pl-PL"/>
        </w:rPr>
        <w:t>WZ</w:t>
      </w:r>
      <w:r>
        <w:rPr>
          <w:rFonts w:ascii="Times New Roman" w:hAnsi="Times New Roman" w:cs="Times New Roman"/>
          <w:b/>
          <w:sz w:val="24"/>
          <w:szCs w:val="20"/>
          <w:lang w:eastAsia="pl-PL"/>
        </w:rPr>
        <w:t>;</w:t>
      </w:r>
    </w:p>
    <w:p w:rsidR="00E74395" w:rsidRDefault="00E74395" w:rsidP="00E74395">
      <w:pPr>
        <w:spacing w:after="0" w:line="240" w:lineRule="auto"/>
        <w:jc w:val="both"/>
        <w:rPr>
          <w:rFonts w:ascii="Times New Roman" w:hAnsi="Times New Roman" w:cs="Times New Roman"/>
          <w:b/>
          <w:lang w:eastAsia="pl-PL"/>
        </w:rPr>
      </w:pPr>
    </w:p>
    <w:p w:rsidR="00E74395" w:rsidRPr="00E74395" w:rsidRDefault="00E74395" w:rsidP="00E74395">
      <w:pPr>
        <w:spacing w:after="0" w:line="240" w:lineRule="auto"/>
        <w:jc w:val="both"/>
        <w:rPr>
          <w:rFonts w:ascii="Times New Roman" w:hAnsi="Times New Roman" w:cs="Times New Roman"/>
          <w:b/>
          <w:lang w:eastAsia="pl-PL"/>
        </w:rPr>
      </w:pPr>
      <w:r>
        <w:rPr>
          <w:rFonts w:ascii="Times New Roman" w:hAnsi="Times New Roman" w:cs="Times New Roman"/>
          <w:b/>
          <w:lang w:eastAsia="pl-PL"/>
        </w:rPr>
        <w:t xml:space="preserve">Dla Części: V: </w:t>
      </w:r>
      <w:r w:rsidRPr="001E5727">
        <w:rPr>
          <w:rFonts w:ascii="Times New Roman" w:hAnsi="Times New Roman" w:cs="Times New Roman"/>
          <w:b/>
          <w:lang w:eastAsia="pl-PL"/>
        </w:rPr>
        <w:t>nazwy oferowanego produktu</w:t>
      </w:r>
      <w:r w:rsidRPr="00E74395">
        <w:rPr>
          <w:rFonts w:ascii="Times New Roman" w:hAnsi="Times New Roman" w:cs="Times New Roman"/>
          <w:b/>
          <w:lang w:eastAsia="pl-PL"/>
        </w:rPr>
        <w:t xml:space="preserve"> oraz szczegółow</w:t>
      </w:r>
      <w:r>
        <w:rPr>
          <w:rFonts w:ascii="Times New Roman" w:hAnsi="Times New Roman" w:cs="Times New Roman"/>
          <w:b/>
          <w:lang w:eastAsia="pl-PL"/>
        </w:rPr>
        <w:t>ego</w:t>
      </w:r>
      <w:r w:rsidRPr="00E74395">
        <w:rPr>
          <w:rFonts w:ascii="Times New Roman" w:hAnsi="Times New Roman" w:cs="Times New Roman"/>
          <w:b/>
          <w:lang w:eastAsia="pl-PL"/>
        </w:rPr>
        <w:t xml:space="preserve"> opis</w:t>
      </w:r>
      <w:r>
        <w:rPr>
          <w:rFonts w:ascii="Times New Roman" w:hAnsi="Times New Roman" w:cs="Times New Roman"/>
          <w:b/>
          <w:lang w:eastAsia="pl-PL"/>
        </w:rPr>
        <w:t xml:space="preserve">u, </w:t>
      </w:r>
      <w:r w:rsidR="00302BCC">
        <w:rPr>
          <w:rFonts w:ascii="Times New Roman" w:hAnsi="Times New Roman" w:cs="Times New Roman"/>
          <w:b/>
          <w:lang w:eastAsia="pl-PL"/>
        </w:rPr>
        <w:t xml:space="preserve">( w tym nazwy </w:t>
      </w:r>
      <w:r>
        <w:rPr>
          <w:rFonts w:ascii="Times New Roman" w:hAnsi="Times New Roman" w:cs="Times New Roman"/>
          <w:b/>
          <w:lang w:eastAsia="pl-PL"/>
        </w:rPr>
        <w:t xml:space="preserve">producenta i modelu </w:t>
      </w:r>
      <w:r w:rsidR="00302BCC">
        <w:rPr>
          <w:rFonts w:ascii="Times New Roman" w:hAnsi="Times New Roman" w:cs="Times New Roman"/>
          <w:b/>
          <w:lang w:eastAsia="pl-PL"/>
        </w:rPr>
        <w:t>-</w:t>
      </w:r>
      <w:r>
        <w:rPr>
          <w:rFonts w:ascii="Times New Roman" w:hAnsi="Times New Roman" w:cs="Times New Roman"/>
          <w:b/>
          <w:lang w:eastAsia="pl-PL"/>
        </w:rPr>
        <w:t>jeśli dotyczy</w:t>
      </w:r>
      <w:r w:rsidR="00302BCC">
        <w:rPr>
          <w:rFonts w:ascii="Times New Roman" w:hAnsi="Times New Roman" w:cs="Times New Roman"/>
          <w:b/>
          <w:lang w:eastAsia="pl-PL"/>
        </w:rPr>
        <w:t>) p</w:t>
      </w:r>
      <w:r>
        <w:rPr>
          <w:rFonts w:ascii="Times New Roman" w:hAnsi="Times New Roman" w:cs="Times New Roman"/>
          <w:b/>
          <w:lang w:eastAsia="pl-PL"/>
        </w:rPr>
        <w:t xml:space="preserve">rzedmiotu zamówienia zawierającego </w:t>
      </w:r>
      <w:r w:rsidRPr="00E74395">
        <w:rPr>
          <w:rFonts w:ascii="Times New Roman" w:hAnsi="Times New Roman" w:cs="Times New Roman"/>
          <w:b/>
          <w:lang w:eastAsia="pl-PL"/>
        </w:rPr>
        <w:t>co najmniej te parametry, które zostały wyspecyfikowane w załączniku nr 5 do SWZ, tj. w Opisie Przedmiotu Zamówienia.</w:t>
      </w:r>
    </w:p>
    <w:p w:rsidR="00E74395" w:rsidRDefault="00E74395" w:rsidP="0043728D">
      <w:pPr>
        <w:spacing w:after="0" w:line="240" w:lineRule="auto"/>
        <w:jc w:val="both"/>
        <w:rPr>
          <w:rFonts w:ascii="Times New Roman" w:eastAsia="Times New Roman" w:hAnsi="Times New Roman" w:cs="Times New Roman"/>
          <w:sz w:val="24"/>
          <w:szCs w:val="24"/>
          <w:lang w:eastAsia="pl-PL"/>
        </w:rPr>
      </w:pPr>
    </w:p>
    <w:p w:rsidR="0043728D" w:rsidRDefault="0043728D" w:rsidP="0043728D">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 xml:space="preserve">Wykonawca </w:t>
      </w:r>
      <w:r w:rsidRPr="00D86C21">
        <w:rPr>
          <w:rFonts w:ascii="Times New Roman" w:hAnsi="Times New Roman" w:cs="Times New Roman"/>
          <w:sz w:val="24"/>
          <w:szCs w:val="24"/>
          <w:lang w:eastAsia="pl-PL"/>
        </w:rPr>
        <w:t>uwzględniając wszystkie wymogi, o których mowa w ni</w:t>
      </w:r>
      <w:r>
        <w:rPr>
          <w:rFonts w:ascii="Times New Roman" w:hAnsi="Times New Roman" w:cs="Times New Roman"/>
          <w:sz w:val="24"/>
          <w:szCs w:val="24"/>
          <w:lang w:eastAsia="pl-PL"/>
        </w:rPr>
        <w:t xml:space="preserve">niejszej Specyfikacji Warunków </w:t>
      </w:r>
      <w:r w:rsidRPr="00D86C21">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w:t>
      </w:r>
      <w:r w:rsidR="00E27846">
        <w:rPr>
          <w:rFonts w:ascii="Times New Roman" w:hAnsi="Times New Roman" w:cs="Times New Roman"/>
          <w:sz w:val="24"/>
          <w:szCs w:val="24"/>
          <w:lang w:eastAsia="pl-PL"/>
        </w:rPr>
        <w:br/>
      </w:r>
      <w:r w:rsidRPr="00D86C21">
        <w:rPr>
          <w:rFonts w:ascii="Times New Roman" w:hAnsi="Times New Roman" w:cs="Times New Roman"/>
          <w:sz w:val="24"/>
          <w:szCs w:val="24"/>
          <w:lang w:eastAsia="pl-PL"/>
        </w:rPr>
        <w:t xml:space="preserve">i podatki, a także ewentualne upusty i rabaty zastosowane przez Wykonawcę. </w:t>
      </w:r>
    </w:p>
    <w:p w:rsidR="00302BCC" w:rsidRPr="00D86C21" w:rsidRDefault="00302BCC" w:rsidP="0043728D">
      <w:pPr>
        <w:spacing w:after="0" w:line="240" w:lineRule="auto"/>
        <w:jc w:val="both"/>
        <w:rPr>
          <w:rFonts w:ascii="Times New Roman" w:hAnsi="Times New Roman" w:cs="Times New Roman"/>
          <w:sz w:val="24"/>
          <w:szCs w:val="24"/>
          <w:lang w:eastAsia="pl-PL"/>
        </w:rPr>
      </w:pPr>
    </w:p>
    <w:p w:rsidR="0043728D" w:rsidRDefault="0043728D" w:rsidP="0043728D">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lang w:eastAsia="pl-PL"/>
        </w:rPr>
        <w:t>*</w:t>
      </w:r>
      <w:r w:rsidR="00302BCC">
        <w:rPr>
          <w:rFonts w:ascii="Times New Roman" w:hAnsi="Times New Roman" w:cs="Times New Roman"/>
          <w:b/>
          <w:sz w:val="24"/>
          <w:szCs w:val="24"/>
          <w:lang w:eastAsia="pl-PL"/>
        </w:rPr>
        <w:t>*</w:t>
      </w:r>
      <w:r w:rsidRPr="00D86C21">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43728D" w:rsidRDefault="0043728D" w:rsidP="0043728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w:t>
      </w:r>
      <w:r w:rsidR="00302BCC">
        <w:rPr>
          <w:rFonts w:ascii="Times New Roman" w:hAnsi="Times New Roman" w:cs="Times New Roman"/>
          <w:b/>
          <w:sz w:val="24"/>
          <w:szCs w:val="24"/>
        </w:rPr>
        <w:t>*</w:t>
      </w:r>
      <w:r w:rsidRPr="001666CE">
        <w:rPr>
          <w:rFonts w:ascii="Times New Roman" w:hAnsi="Times New Roman" w:cs="Times New Roman"/>
          <w:b/>
          <w:sz w:val="24"/>
          <w:szCs w:val="24"/>
        </w:rPr>
        <w:t xml:space="preserve"> </w:t>
      </w:r>
      <w:r w:rsidRPr="00D86C21">
        <w:rPr>
          <w:rFonts w:ascii="Times New Roman" w:hAnsi="Times New Roman" w:cs="Times New Roman"/>
          <w:b/>
          <w:sz w:val="24"/>
          <w:szCs w:val="24"/>
        </w:rPr>
        <w:t xml:space="preserve">Zamawiający wymaga, aby Wykonawca podał w ofercie (dotyczy opisu technicznego </w:t>
      </w:r>
      <w:r w:rsidR="00302BCC">
        <w:rPr>
          <w:rFonts w:ascii="Times New Roman" w:hAnsi="Times New Roman" w:cs="Times New Roman"/>
          <w:b/>
          <w:sz w:val="24"/>
          <w:szCs w:val="24"/>
        </w:rPr>
        <w:t>zaoferowanego przedmiotu umowy</w:t>
      </w:r>
      <w:r w:rsidRPr="00D86C21">
        <w:rPr>
          <w:rFonts w:ascii="Times New Roman" w:hAnsi="Times New Roman" w:cs="Times New Roman"/>
          <w:b/>
          <w:sz w:val="24"/>
          <w:szCs w:val="24"/>
        </w:rPr>
        <w:t xml:space="preserve">) </w:t>
      </w:r>
      <w:r w:rsidRPr="00D86C21">
        <w:rPr>
          <w:rFonts w:ascii="Times New Roman" w:hAnsi="Times New Roman" w:cs="Times New Roman"/>
          <w:b/>
          <w:sz w:val="24"/>
          <w:szCs w:val="24"/>
          <w:u w:val="single"/>
        </w:rPr>
        <w:t xml:space="preserve">co najmniej </w:t>
      </w:r>
      <w:r w:rsidRPr="00D86C21">
        <w:rPr>
          <w:rFonts w:ascii="Times New Roman" w:hAnsi="Times New Roman" w:cs="Times New Roman"/>
          <w:b/>
          <w:sz w:val="24"/>
          <w:szCs w:val="24"/>
        </w:rPr>
        <w:t>te parametry, które zostały wyspecyfikowane w załączniku nr 5 do S</w:t>
      </w:r>
      <w:r>
        <w:rPr>
          <w:rFonts w:ascii="Times New Roman" w:hAnsi="Times New Roman" w:cs="Times New Roman"/>
          <w:b/>
          <w:sz w:val="24"/>
          <w:szCs w:val="24"/>
        </w:rPr>
        <w:t>WZ, tj. w Opisie P</w:t>
      </w:r>
      <w:r w:rsidRPr="00D86C21">
        <w:rPr>
          <w:rFonts w:ascii="Times New Roman" w:hAnsi="Times New Roman" w:cs="Times New Roman"/>
          <w:b/>
          <w:sz w:val="24"/>
          <w:szCs w:val="24"/>
        </w:rPr>
        <w:t>rzedmiotu Zamówienia</w:t>
      </w:r>
      <w:r>
        <w:rPr>
          <w:rFonts w:ascii="Times New Roman" w:hAnsi="Times New Roman" w:cs="Times New Roman"/>
          <w:b/>
          <w:sz w:val="24"/>
          <w:szCs w:val="24"/>
        </w:rPr>
        <w:t>.</w:t>
      </w:r>
      <w:r w:rsidRPr="00D86C21">
        <w:rPr>
          <w:rFonts w:ascii="Times New Roman" w:hAnsi="Times New Roman" w:cs="Times New Roman"/>
          <w:b/>
          <w:sz w:val="24"/>
          <w:szCs w:val="24"/>
        </w:rPr>
        <w:t xml:space="preserve"> </w:t>
      </w:r>
    </w:p>
    <w:p w:rsidR="00302BCC" w:rsidRDefault="00302BCC" w:rsidP="0043728D">
      <w:pPr>
        <w:spacing w:after="0" w:line="240" w:lineRule="auto"/>
        <w:jc w:val="both"/>
        <w:rPr>
          <w:rFonts w:ascii="Times New Roman" w:hAnsi="Times New Roman" w:cs="Times New Roman"/>
          <w:b/>
          <w:sz w:val="24"/>
          <w:szCs w:val="24"/>
        </w:rPr>
      </w:pPr>
    </w:p>
    <w:p w:rsidR="00302BCC" w:rsidRDefault="00302BCC" w:rsidP="0043728D">
      <w:pPr>
        <w:spacing w:after="0" w:line="240" w:lineRule="auto"/>
        <w:jc w:val="both"/>
        <w:rPr>
          <w:rFonts w:ascii="Times New Roman" w:hAnsi="Times New Roman" w:cs="Times New Roman"/>
          <w:b/>
          <w:sz w:val="24"/>
          <w:szCs w:val="24"/>
        </w:rPr>
      </w:pPr>
    </w:p>
    <w:p w:rsidR="00291134" w:rsidRDefault="00127DFC" w:rsidP="0029113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302BCC" w:rsidRDefault="00302BCC" w:rsidP="00291134">
      <w:pPr>
        <w:spacing w:after="0" w:line="240" w:lineRule="auto"/>
        <w:jc w:val="both"/>
        <w:rPr>
          <w:rFonts w:ascii="Times New Roman" w:hAnsi="Times New Roman" w:cs="Times New Roman"/>
          <w:sz w:val="24"/>
          <w:szCs w:val="24"/>
        </w:rPr>
      </w:pPr>
    </w:p>
    <w:p w:rsidR="00302BCC" w:rsidRDefault="00302BCC" w:rsidP="00291134">
      <w:pPr>
        <w:spacing w:after="0" w:line="240" w:lineRule="auto"/>
        <w:jc w:val="both"/>
        <w:rPr>
          <w:rFonts w:ascii="Times New Roman" w:hAnsi="Times New Roman" w:cs="Times New Roman"/>
          <w:sz w:val="24"/>
          <w:szCs w:val="24"/>
        </w:rPr>
      </w:pPr>
    </w:p>
    <w:p w:rsidR="00302BCC" w:rsidRDefault="00302BCC" w:rsidP="00291134">
      <w:pPr>
        <w:spacing w:after="0" w:line="240" w:lineRule="auto"/>
        <w:jc w:val="both"/>
        <w:rPr>
          <w:rFonts w:ascii="Times New Roman" w:hAnsi="Times New Roman" w:cs="Times New Roman"/>
          <w:sz w:val="24"/>
          <w:szCs w:val="24"/>
        </w:rPr>
      </w:pP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4449DF" w:rsidRPr="00930CBF" w:rsidRDefault="004449DF" w:rsidP="004449DF">
      <w:pPr>
        <w:jc w:val="right"/>
        <w:rPr>
          <w:rFonts w:ascii="Times New Roman" w:hAnsi="Times New Roman" w:cs="Times New Roman"/>
          <w:b/>
          <w:bCs/>
          <w:sz w:val="24"/>
          <w:szCs w:val="24"/>
        </w:rPr>
      </w:pPr>
      <w:r w:rsidRPr="00930CBF">
        <w:rPr>
          <w:rFonts w:ascii="Times New Roman" w:hAnsi="Times New Roman" w:cs="Times New Roman"/>
          <w:b/>
          <w:bCs/>
          <w:sz w:val="24"/>
          <w:szCs w:val="24"/>
        </w:rPr>
        <w:lastRenderedPageBreak/>
        <w:t>Załącznik nr 3a</w:t>
      </w:r>
    </w:p>
    <w:p w:rsidR="004449DF" w:rsidRPr="00930CBF" w:rsidRDefault="004449DF" w:rsidP="004449DF">
      <w:pPr>
        <w:jc w:val="right"/>
        <w:rPr>
          <w:rFonts w:ascii="Times New Roman" w:hAnsi="Times New Roman" w:cs="Times New Roman"/>
          <w:b/>
          <w:szCs w:val="20"/>
        </w:rPr>
      </w:pPr>
      <w:r w:rsidRPr="00930CBF">
        <w:rPr>
          <w:rFonts w:ascii="Times New Roman" w:hAnsi="Times New Roman" w:cs="Times New Roman"/>
          <w:b/>
          <w:szCs w:val="20"/>
        </w:rPr>
        <w:t>DLA CZĘŚCI I -</w:t>
      </w:r>
      <w:r w:rsidRPr="00930CBF">
        <w:rPr>
          <w:rFonts w:ascii="Times New Roman" w:hAnsi="Times New Roman" w:cs="Times New Roman"/>
        </w:rPr>
        <w:t xml:space="preserve"> </w:t>
      </w:r>
      <w:r w:rsidRPr="00930CBF">
        <w:rPr>
          <w:rFonts w:ascii="Times New Roman" w:hAnsi="Times New Roman" w:cs="Times New Roman"/>
          <w:b/>
          <w:szCs w:val="20"/>
        </w:rPr>
        <w:t xml:space="preserve">Stacja robocza – 4 szt. </w:t>
      </w:r>
    </w:p>
    <w:tbl>
      <w:tblPr>
        <w:tblStyle w:val="Tabela-Siatka"/>
        <w:tblW w:w="0" w:type="auto"/>
        <w:tblLook w:val="04A0" w:firstRow="1" w:lastRow="0" w:firstColumn="1" w:lastColumn="0" w:noHBand="0" w:noVBand="1"/>
      </w:tblPr>
      <w:tblGrid>
        <w:gridCol w:w="4431"/>
        <w:gridCol w:w="4631"/>
      </w:tblGrid>
      <w:tr w:rsidR="004449DF" w:rsidRPr="00315121" w:rsidTr="00E74395">
        <w:trPr>
          <w:trHeight w:val="480"/>
        </w:trPr>
        <w:tc>
          <w:tcPr>
            <w:tcW w:w="4530" w:type="dxa"/>
            <w:shd w:val="clear" w:color="auto" w:fill="BFBFBF" w:themeFill="background1" w:themeFillShade="BF"/>
            <w:vAlign w:val="center"/>
          </w:tcPr>
          <w:p w:rsidR="004449DF" w:rsidRPr="00315121" w:rsidRDefault="004449DF" w:rsidP="00E74395">
            <w:r w:rsidRPr="00315121">
              <w:t>ATRYBUT</w:t>
            </w:r>
          </w:p>
        </w:tc>
        <w:tc>
          <w:tcPr>
            <w:tcW w:w="4758" w:type="dxa"/>
            <w:shd w:val="clear" w:color="auto" w:fill="BFBFBF" w:themeFill="background1" w:themeFillShade="BF"/>
            <w:vAlign w:val="center"/>
          </w:tcPr>
          <w:p w:rsidR="004449DF" w:rsidRPr="00315121" w:rsidRDefault="004449DF" w:rsidP="00E74395">
            <w:r w:rsidRPr="00315121">
              <w:t>OPIS</w:t>
            </w:r>
          </w:p>
        </w:tc>
      </w:tr>
      <w:tr w:rsidR="004449DF" w:rsidRPr="00315121" w:rsidTr="004449DF">
        <w:trPr>
          <w:trHeight w:val="773"/>
        </w:trPr>
        <w:tc>
          <w:tcPr>
            <w:tcW w:w="4530" w:type="dxa"/>
            <w:vAlign w:val="center"/>
          </w:tcPr>
          <w:p w:rsidR="004449DF" w:rsidRPr="00DF237C" w:rsidRDefault="004449DF" w:rsidP="00E74395">
            <w:pPr>
              <w:rPr>
                <w:b/>
                <w:bCs/>
              </w:rPr>
            </w:pPr>
            <w:r w:rsidRPr="00DF237C">
              <w:rPr>
                <w:b/>
                <w:bCs/>
              </w:rPr>
              <w:t xml:space="preserve">PROCESOR </w:t>
            </w:r>
          </w:p>
          <w:p w:rsidR="004449DF" w:rsidRPr="00315121" w:rsidRDefault="004449DF" w:rsidP="00E74395">
            <w:pPr>
              <w:rPr>
                <w:bCs/>
              </w:rPr>
            </w:pPr>
            <w:r>
              <w:rPr>
                <w:bCs/>
              </w:rPr>
              <w:t>(należy podać: producent</w:t>
            </w:r>
            <w:r w:rsidRPr="00315121">
              <w:rPr>
                <w:bCs/>
              </w:rPr>
              <w:t>, model)</w:t>
            </w:r>
          </w:p>
        </w:tc>
        <w:tc>
          <w:tcPr>
            <w:tcW w:w="4758" w:type="dxa"/>
            <w:vAlign w:val="center"/>
          </w:tcPr>
          <w:p w:rsidR="004449DF" w:rsidRPr="0031512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PAMIĘĆ OPERACYJNA</w:t>
            </w:r>
          </w:p>
          <w:p w:rsidR="004449DF" w:rsidRPr="00843171" w:rsidRDefault="004449DF" w:rsidP="00E74395">
            <w:pPr>
              <w:rPr>
                <w:bCs/>
              </w:rPr>
            </w:pPr>
            <w:r w:rsidRPr="00843171">
              <w:rPr>
                <w:bCs/>
              </w:rPr>
              <w:t>(należy podać: wielkość)</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KARTA GRAFICZNA</w:t>
            </w:r>
          </w:p>
          <w:p w:rsidR="004449DF" w:rsidRPr="00843171" w:rsidRDefault="004449DF" w:rsidP="00E74395">
            <w:pPr>
              <w:rPr>
                <w:b/>
                <w:bCs/>
              </w:rPr>
            </w:pPr>
            <w:r>
              <w:rPr>
                <w:bCs/>
              </w:rPr>
              <w:t>(należy podać: producent, model, wielkość pamięci jeżeli nie jest współdzielona</w:t>
            </w:r>
            <w:r w:rsidRPr="00843171">
              <w:rPr>
                <w:bCs/>
              </w:rPr>
              <w:t>)</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DYSKI TWARDE</w:t>
            </w:r>
          </w:p>
          <w:p w:rsidR="004449DF" w:rsidRPr="00843171" w:rsidRDefault="004449DF" w:rsidP="00E74395">
            <w:pPr>
              <w:rPr>
                <w:b/>
                <w:bCs/>
              </w:rPr>
            </w:pPr>
            <w:r w:rsidRPr="00843171">
              <w:rPr>
                <w:bCs/>
              </w:rPr>
              <w:t>(należy podać: ilość, pojemność, typ (HDD/SSD))</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NAPĘD OPTYCZNY</w:t>
            </w:r>
          </w:p>
          <w:p w:rsidR="004449DF" w:rsidRPr="00843171" w:rsidRDefault="004449DF" w:rsidP="00E74395">
            <w:pPr>
              <w:rPr>
                <w:b/>
                <w:bCs/>
              </w:rPr>
            </w:pPr>
            <w:r w:rsidRPr="00843171">
              <w:rPr>
                <w:bCs/>
              </w:rPr>
              <w:t>Napęd DVD-RW (dopuszczalny na USB)</w:t>
            </w:r>
          </w:p>
        </w:tc>
        <w:tc>
          <w:tcPr>
            <w:tcW w:w="4758" w:type="dxa"/>
            <w:vAlign w:val="center"/>
          </w:tcPr>
          <w:p w:rsidR="004449DF" w:rsidRPr="00843171" w:rsidRDefault="004449DF" w:rsidP="00E74395">
            <w:pPr>
              <w:pStyle w:val="Akapitzlist"/>
              <w:ind w:left="0" w:firstLine="33"/>
              <w:contextualSpacing/>
              <w:rPr>
                <w:b/>
              </w:rPr>
            </w:pPr>
            <w:r w:rsidRPr="00843171">
              <w:rPr>
                <w:b/>
                <w:sz w:val="22"/>
              </w:rPr>
              <w:t>TAK/ NIE*</w:t>
            </w:r>
          </w:p>
          <w:p w:rsidR="004449DF" w:rsidRPr="00843171" w:rsidRDefault="004449DF" w:rsidP="00E74395">
            <w:pPr>
              <w:rPr>
                <w:b/>
                <w:bCs/>
              </w:rPr>
            </w:pPr>
            <w:r w:rsidRPr="00843171">
              <w:t>* OZNACZYĆ WŁAŚCIWE</w:t>
            </w:r>
          </w:p>
        </w:tc>
      </w:tr>
      <w:tr w:rsidR="004449DF" w:rsidRPr="00843171" w:rsidTr="00E74395">
        <w:tc>
          <w:tcPr>
            <w:tcW w:w="4530" w:type="dxa"/>
            <w:vAlign w:val="center"/>
          </w:tcPr>
          <w:p w:rsidR="004449DF" w:rsidRPr="00843171" w:rsidRDefault="004449DF" w:rsidP="00E74395">
            <w:pPr>
              <w:rPr>
                <w:b/>
                <w:bCs/>
              </w:rPr>
            </w:pPr>
            <w:r w:rsidRPr="00843171">
              <w:rPr>
                <w:b/>
                <w:bCs/>
              </w:rPr>
              <w:t>ZŁĄCZA ZEWNĘTRZNE</w:t>
            </w:r>
            <w:r>
              <w:rPr>
                <w:b/>
                <w:bCs/>
              </w:rPr>
              <w:t>, PANEL PRZEDNI</w:t>
            </w:r>
          </w:p>
          <w:p w:rsidR="004449DF" w:rsidRPr="00843171" w:rsidRDefault="004449DF" w:rsidP="00E74395">
            <w:pPr>
              <w:rPr>
                <w:b/>
                <w:bCs/>
              </w:rPr>
            </w:pPr>
            <w:r w:rsidRPr="00843171">
              <w:rPr>
                <w:bCs/>
              </w:rPr>
              <w:t>(należy podać ilość oraz opis)</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ZŁĄCZA ZEWNĘTRZNE</w:t>
            </w:r>
            <w:r>
              <w:rPr>
                <w:b/>
                <w:bCs/>
              </w:rPr>
              <w:t>, PANEL TYLNY</w:t>
            </w:r>
          </w:p>
          <w:p w:rsidR="004449DF" w:rsidRPr="00843171" w:rsidRDefault="004449DF" w:rsidP="00E74395">
            <w:pPr>
              <w:rPr>
                <w:b/>
                <w:bCs/>
              </w:rPr>
            </w:pPr>
            <w:r w:rsidRPr="00843171">
              <w:rPr>
                <w:bCs/>
              </w:rPr>
              <w:t>(należy podać ilość oraz opis)</w:t>
            </w:r>
          </w:p>
        </w:tc>
        <w:tc>
          <w:tcPr>
            <w:tcW w:w="4758" w:type="dxa"/>
            <w:vAlign w:val="center"/>
          </w:tcPr>
          <w:p w:rsidR="004449DF" w:rsidRPr="00843171" w:rsidRDefault="004449DF" w:rsidP="00E74395">
            <w:pPr>
              <w:pStyle w:val="Akapitzlist"/>
              <w:ind w:left="0" w:firstLine="33"/>
              <w:contextualSpacing/>
              <w:rPr>
                <w:b/>
                <w:sz w:val="22"/>
              </w:rPr>
            </w:pPr>
          </w:p>
        </w:tc>
      </w:tr>
      <w:tr w:rsidR="004449DF" w:rsidRPr="00843171" w:rsidTr="00E74395">
        <w:tc>
          <w:tcPr>
            <w:tcW w:w="4530" w:type="dxa"/>
            <w:vAlign w:val="center"/>
          </w:tcPr>
          <w:p w:rsidR="004449DF" w:rsidRDefault="004449DF" w:rsidP="00E74395">
            <w:pPr>
              <w:rPr>
                <w:b/>
                <w:bCs/>
              </w:rPr>
            </w:pPr>
            <w:r>
              <w:rPr>
                <w:b/>
                <w:bCs/>
              </w:rPr>
              <w:t>POZOSTAŁE ZŁACZA</w:t>
            </w:r>
          </w:p>
          <w:p w:rsidR="004449DF" w:rsidRDefault="004449DF" w:rsidP="00E74395">
            <w:pPr>
              <w:rPr>
                <w:b/>
                <w:bCs/>
              </w:rPr>
            </w:pPr>
            <w:r w:rsidRPr="00843171">
              <w:rPr>
                <w:bCs/>
              </w:rPr>
              <w:t>(należy podać ilość oraz opis)</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Default="004449DF" w:rsidP="00E74395">
            <w:pPr>
              <w:rPr>
                <w:b/>
                <w:bCs/>
              </w:rPr>
            </w:pPr>
            <w:r w:rsidRPr="00843171">
              <w:rPr>
                <w:b/>
                <w:bCs/>
              </w:rPr>
              <w:t>KOMUNIKACJA LAN</w:t>
            </w:r>
          </w:p>
          <w:p w:rsidR="004449DF" w:rsidRPr="00380AB5" w:rsidRDefault="004449DF" w:rsidP="00E74395">
            <w:pPr>
              <w:rPr>
                <w:bCs/>
              </w:rPr>
            </w:pPr>
            <w:r>
              <w:rPr>
                <w:bCs/>
              </w:rPr>
              <w:t>(</w:t>
            </w:r>
            <w:r w:rsidRPr="00642637">
              <w:rPr>
                <w:bCs/>
              </w:rPr>
              <w:t>Min. 1 x LAN 1 Gbps )</w:t>
            </w:r>
          </w:p>
        </w:tc>
        <w:tc>
          <w:tcPr>
            <w:tcW w:w="4758" w:type="dxa"/>
            <w:vAlign w:val="center"/>
          </w:tcPr>
          <w:p w:rsidR="004449DF" w:rsidRPr="00843171" w:rsidRDefault="004449DF" w:rsidP="00E74395">
            <w:pPr>
              <w:pStyle w:val="Akapitzlist"/>
              <w:ind w:left="0" w:firstLine="33"/>
              <w:contextualSpacing/>
              <w:rPr>
                <w:b/>
              </w:rPr>
            </w:pPr>
            <w:r w:rsidRPr="00843171">
              <w:rPr>
                <w:b/>
                <w:sz w:val="22"/>
              </w:rPr>
              <w:t>TAK/ NIE*</w:t>
            </w:r>
          </w:p>
          <w:p w:rsidR="004449DF" w:rsidRPr="00843171" w:rsidRDefault="004449DF" w:rsidP="00E74395">
            <w:pPr>
              <w:rPr>
                <w:b/>
                <w:bCs/>
              </w:rPr>
            </w:pPr>
            <w:r w:rsidRPr="00843171">
              <w:t>* OZNACZYĆ WŁAŚCIWE</w:t>
            </w:r>
          </w:p>
        </w:tc>
      </w:tr>
      <w:tr w:rsidR="004449DF" w:rsidRPr="00843171" w:rsidTr="00E74395">
        <w:tc>
          <w:tcPr>
            <w:tcW w:w="4530" w:type="dxa"/>
            <w:vAlign w:val="center"/>
          </w:tcPr>
          <w:p w:rsidR="004449DF" w:rsidRDefault="004449DF" w:rsidP="00E74395">
            <w:pPr>
              <w:rPr>
                <w:b/>
                <w:bCs/>
              </w:rPr>
            </w:pPr>
            <w:r>
              <w:rPr>
                <w:b/>
                <w:bCs/>
              </w:rPr>
              <w:t>OBUDOWA</w:t>
            </w:r>
          </w:p>
          <w:p w:rsidR="004449DF" w:rsidRPr="00843171" w:rsidRDefault="004449DF" w:rsidP="00E74395">
            <w:pPr>
              <w:rPr>
                <w:b/>
                <w:bCs/>
              </w:rPr>
            </w:pPr>
            <w:r w:rsidRPr="00456975">
              <w:rPr>
                <w:bCs/>
              </w:rPr>
              <w:t>(należy podać wymiary)</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lastRenderedPageBreak/>
              <w:t>POZOSTAŁE ELEMENTY WYPOSAŻENIA</w:t>
            </w:r>
          </w:p>
          <w:p w:rsidR="004449DF" w:rsidRPr="00843171" w:rsidRDefault="004449DF" w:rsidP="00E74395">
            <w:pPr>
              <w:rPr>
                <w:b/>
                <w:bCs/>
              </w:rPr>
            </w:pPr>
            <w:r w:rsidRPr="00843171">
              <w:rPr>
                <w:bCs/>
              </w:rPr>
              <w:t>(dotyczy wszystkich eleme</w:t>
            </w:r>
            <w:r>
              <w:rPr>
                <w:bCs/>
              </w:rPr>
              <w:t>ntów wyposażenia wymaganych w S</w:t>
            </w:r>
            <w:r w:rsidRPr="00843171">
              <w:rPr>
                <w:bCs/>
              </w:rPr>
              <w:t>WZ, należy podać: producent, model lub opis)</w:t>
            </w:r>
            <w:r w:rsidRPr="00843171">
              <w:rPr>
                <w:b/>
                <w:bCs/>
              </w:rPr>
              <w:t xml:space="preserve"> </w:t>
            </w:r>
          </w:p>
        </w:tc>
        <w:tc>
          <w:tcPr>
            <w:tcW w:w="4758" w:type="dxa"/>
            <w:vAlign w:val="center"/>
          </w:tcPr>
          <w:p w:rsidR="004449DF" w:rsidRPr="00843171" w:rsidRDefault="004449DF" w:rsidP="00E74395">
            <w:pPr>
              <w:rPr>
                <w:b/>
                <w:bCs/>
              </w:rPr>
            </w:pPr>
          </w:p>
        </w:tc>
      </w:tr>
      <w:tr w:rsidR="004449DF" w:rsidRPr="00843171" w:rsidTr="00E74395">
        <w:tc>
          <w:tcPr>
            <w:tcW w:w="4530" w:type="dxa"/>
            <w:vAlign w:val="center"/>
          </w:tcPr>
          <w:p w:rsidR="004449DF" w:rsidRPr="00843171" w:rsidRDefault="004449DF" w:rsidP="00E74395">
            <w:pPr>
              <w:rPr>
                <w:b/>
                <w:bCs/>
              </w:rPr>
            </w:pPr>
            <w:r w:rsidRPr="00843171">
              <w:rPr>
                <w:b/>
                <w:bCs/>
              </w:rPr>
              <w:t>SYSTEM OPERACYJNY</w:t>
            </w:r>
          </w:p>
          <w:p w:rsidR="004449DF" w:rsidRPr="00843171" w:rsidRDefault="004449DF" w:rsidP="00E74395">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758" w:type="dxa"/>
            <w:vAlign w:val="center"/>
          </w:tcPr>
          <w:p w:rsidR="004449DF" w:rsidRPr="00843171" w:rsidRDefault="004449DF" w:rsidP="00E74395">
            <w:pPr>
              <w:ind w:left="34"/>
            </w:pPr>
          </w:p>
        </w:tc>
      </w:tr>
      <w:tr w:rsidR="004449DF" w:rsidRPr="00315121" w:rsidTr="00E74395">
        <w:tc>
          <w:tcPr>
            <w:tcW w:w="4530" w:type="dxa"/>
            <w:vAlign w:val="center"/>
          </w:tcPr>
          <w:p w:rsidR="004449DF" w:rsidRPr="00843171" w:rsidRDefault="004449DF" w:rsidP="00E74395">
            <w:pPr>
              <w:rPr>
                <w:b/>
              </w:rPr>
            </w:pPr>
            <w:r w:rsidRPr="00843171">
              <w:rPr>
                <w:b/>
              </w:rPr>
              <w:t>SYSTEM JAKOŚCI</w:t>
            </w:r>
          </w:p>
          <w:p w:rsidR="004449DF" w:rsidRPr="00843171" w:rsidRDefault="004449DF" w:rsidP="00E74395">
            <w:r w:rsidRPr="00843171">
              <w:t>Producent musi mieć wdrożony system zarządzania jakością.</w:t>
            </w:r>
          </w:p>
        </w:tc>
        <w:tc>
          <w:tcPr>
            <w:tcW w:w="4758" w:type="dxa"/>
            <w:vAlign w:val="center"/>
          </w:tcPr>
          <w:p w:rsidR="004449DF" w:rsidRPr="00843171" w:rsidRDefault="004449DF" w:rsidP="00E74395">
            <w:pPr>
              <w:pStyle w:val="Akapitzlist"/>
              <w:ind w:left="0" w:firstLine="33"/>
              <w:contextualSpacing/>
              <w:rPr>
                <w:b/>
              </w:rPr>
            </w:pPr>
            <w:r w:rsidRPr="00843171">
              <w:rPr>
                <w:b/>
                <w:sz w:val="22"/>
              </w:rPr>
              <w:t>TAK/ NIE*</w:t>
            </w:r>
          </w:p>
          <w:p w:rsidR="004449DF" w:rsidRPr="00315121" w:rsidRDefault="004449DF" w:rsidP="00E74395">
            <w:pPr>
              <w:pStyle w:val="Akapitzlist"/>
              <w:ind w:left="0" w:firstLine="33"/>
              <w:contextualSpacing/>
            </w:pPr>
            <w:r w:rsidRPr="00843171">
              <w:t>* OZNACZYĆ WŁAŚCIWE</w:t>
            </w:r>
          </w:p>
        </w:tc>
      </w:tr>
    </w:tbl>
    <w:p w:rsidR="004449DF" w:rsidRPr="00D86C21" w:rsidRDefault="004449DF" w:rsidP="004449DF">
      <w:pPr>
        <w:jc w:val="right"/>
        <w:rPr>
          <w:rFonts w:ascii="Times New Roman" w:hAnsi="Times New Roman" w:cs="Times New Roman"/>
          <w:b/>
          <w:bCs/>
          <w:sz w:val="24"/>
          <w:szCs w:val="24"/>
        </w:rPr>
      </w:pPr>
    </w:p>
    <w:p w:rsidR="004449DF" w:rsidRDefault="004449DF" w:rsidP="004449DF">
      <w:pPr>
        <w:spacing w:after="0" w:line="240" w:lineRule="auto"/>
        <w:jc w:val="both"/>
        <w:rPr>
          <w:rFonts w:ascii="Times New Roman" w:hAnsi="Times New Roman" w:cs="Times New Roman"/>
          <w:b/>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4449DF" w:rsidRPr="00AB3D71" w:rsidRDefault="004449DF" w:rsidP="004449DF">
      <w:pPr>
        <w:spacing w:after="0" w:line="240" w:lineRule="auto"/>
        <w:jc w:val="both"/>
        <w:rPr>
          <w:rFonts w:ascii="Times New Roman" w:hAnsi="Times New Roman" w:cs="Times New Roman"/>
          <w:color w:val="FF0000"/>
          <w:sz w:val="20"/>
          <w:szCs w:val="20"/>
        </w:rPr>
      </w:pPr>
    </w:p>
    <w:p w:rsidR="004449DF" w:rsidRPr="00AB3D71" w:rsidRDefault="004449DF" w:rsidP="004449DF">
      <w:pPr>
        <w:spacing w:after="0" w:line="240" w:lineRule="auto"/>
        <w:jc w:val="both"/>
        <w:rPr>
          <w:rFonts w:ascii="Times New Roman" w:hAnsi="Times New Roman" w:cs="Times New Roman"/>
          <w:sz w:val="20"/>
          <w:szCs w:val="20"/>
        </w:rPr>
      </w:pPr>
      <w:r w:rsidRPr="00AB3D71">
        <w:rPr>
          <w:rFonts w:ascii="Times New Roman" w:hAnsi="Times New Roman" w:cs="Times New Roman"/>
          <w:b/>
          <w:color w:val="FF0000"/>
          <w:sz w:val="20"/>
          <w:szCs w:val="20"/>
        </w:rPr>
        <w:t>W przypadku niewpisania w kolumnie „OPIS”</w:t>
      </w:r>
      <w:r>
        <w:rPr>
          <w:rFonts w:ascii="Times New Roman" w:hAnsi="Times New Roman" w:cs="Times New Roman"/>
          <w:b/>
          <w:color w:val="FF0000"/>
          <w:sz w:val="20"/>
          <w:szCs w:val="20"/>
        </w:rPr>
        <w:t xml:space="preserve"> ilości dla Dysków twardych/ Złącz Zewnętrznych dla Panelu przedniego jak i tylnego/ Pozostałych złącz – Zamawiający uzna, iż zaoferowano jedną sztukę danego rodzaju.</w:t>
      </w:r>
    </w:p>
    <w:p w:rsidR="004449DF" w:rsidRDefault="004449DF" w:rsidP="004449DF">
      <w:pPr>
        <w:spacing w:after="0" w:line="240" w:lineRule="auto"/>
        <w:jc w:val="both"/>
        <w:rPr>
          <w:rFonts w:ascii="Times New Roman" w:hAnsi="Times New Roman" w:cs="Times New Roman"/>
          <w:sz w:val="20"/>
          <w:szCs w:val="20"/>
        </w:rPr>
      </w:pPr>
    </w:p>
    <w:p w:rsidR="004449DF" w:rsidRPr="00AB3D71" w:rsidRDefault="004449DF" w:rsidP="004449DF">
      <w:pPr>
        <w:spacing w:after="0" w:line="240" w:lineRule="auto"/>
        <w:jc w:val="both"/>
        <w:rPr>
          <w:rFonts w:ascii="Times New Roman" w:hAnsi="Times New Roman" w:cs="Times New Roman"/>
          <w:sz w:val="20"/>
          <w:szCs w:val="20"/>
        </w:rPr>
      </w:pPr>
    </w:p>
    <w:p w:rsidR="004449DF" w:rsidRPr="00AB3D71" w:rsidRDefault="004449DF" w:rsidP="004449DF">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4449DF" w:rsidRPr="00AB3D71" w:rsidRDefault="004449DF" w:rsidP="004449DF">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Pr="00EB4D66" w:rsidRDefault="004449DF" w:rsidP="004449DF">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449DF" w:rsidRPr="00EB4D66" w:rsidRDefault="004449DF" w:rsidP="004449DF">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r>
        <w:rPr>
          <w:rFonts w:ascii="Times New Roman" w:hAnsi="Times New Roman" w:cs="Times New Roman"/>
          <w:b/>
          <w:bCs/>
          <w:sz w:val="24"/>
          <w:szCs w:val="24"/>
        </w:rPr>
        <w:t>a</w:t>
      </w:r>
    </w:p>
    <w:p w:rsidR="004449DF" w:rsidRDefault="004449DF" w:rsidP="004449DF">
      <w:pPr>
        <w:jc w:val="right"/>
        <w:rPr>
          <w:rFonts w:ascii="Times New Roman" w:hAnsi="Times New Roman" w:cs="Times New Roman"/>
          <w:b/>
          <w:szCs w:val="20"/>
        </w:rPr>
      </w:pPr>
      <w:r w:rsidRPr="004449DF">
        <w:rPr>
          <w:rFonts w:ascii="Times New Roman" w:hAnsi="Times New Roman" w:cs="Times New Roman"/>
          <w:b/>
          <w:szCs w:val="20"/>
        </w:rPr>
        <w:t xml:space="preserve">DLA CZĘŚCI </w:t>
      </w:r>
      <w:r>
        <w:rPr>
          <w:rFonts w:ascii="Times New Roman" w:hAnsi="Times New Roman" w:cs="Times New Roman"/>
          <w:b/>
          <w:szCs w:val="20"/>
        </w:rPr>
        <w:t>I</w:t>
      </w:r>
      <w:r w:rsidRPr="004449DF">
        <w:rPr>
          <w:rFonts w:ascii="Times New Roman" w:hAnsi="Times New Roman" w:cs="Times New Roman"/>
          <w:b/>
          <w:szCs w:val="20"/>
        </w:rPr>
        <w:t>I -</w:t>
      </w:r>
      <w:r w:rsidRPr="004449DF">
        <w:rPr>
          <w:rFonts w:ascii="Times New Roman" w:hAnsi="Times New Roman" w:cs="Times New Roman"/>
        </w:rPr>
        <w:t xml:space="preserve"> </w:t>
      </w:r>
      <w:r w:rsidRPr="004449DF">
        <w:rPr>
          <w:rFonts w:ascii="Times New Roman" w:hAnsi="Times New Roman" w:cs="Times New Roman"/>
          <w:b/>
          <w:szCs w:val="20"/>
        </w:rPr>
        <w:t xml:space="preserve">Monitor 24” </w:t>
      </w:r>
      <w:r w:rsidRPr="00930CBF">
        <w:rPr>
          <w:rFonts w:ascii="Times New Roman" w:hAnsi="Times New Roman" w:cs="Times New Roman"/>
          <w:b/>
          <w:szCs w:val="20"/>
        </w:rPr>
        <w:t>– 4 szt.</w:t>
      </w:r>
      <w:r w:rsidRPr="004449DF">
        <w:rPr>
          <w:rFonts w:ascii="Times New Roman" w:hAnsi="Times New Roman" w:cs="Times New Roman"/>
          <w:b/>
          <w:szCs w:val="20"/>
        </w:rPr>
        <w:t xml:space="preserve"> </w:t>
      </w:r>
    </w:p>
    <w:p w:rsidR="00E27846" w:rsidRPr="004449DF" w:rsidRDefault="00E27846" w:rsidP="004449DF">
      <w:pPr>
        <w:jc w:val="right"/>
        <w:rPr>
          <w:rFonts w:ascii="Times New Roman" w:hAnsi="Times New Roman" w:cs="Times New Roman"/>
          <w:b/>
          <w:szCs w:val="20"/>
        </w:rPr>
      </w:pPr>
    </w:p>
    <w:tbl>
      <w:tblPr>
        <w:tblStyle w:val="Tabela-Siatka"/>
        <w:tblW w:w="0" w:type="auto"/>
        <w:tblLook w:val="04A0" w:firstRow="1" w:lastRow="0" w:firstColumn="1" w:lastColumn="0" w:noHBand="0" w:noVBand="1"/>
      </w:tblPr>
      <w:tblGrid>
        <w:gridCol w:w="4540"/>
        <w:gridCol w:w="4522"/>
      </w:tblGrid>
      <w:tr w:rsidR="004449DF" w:rsidRPr="00B575A2" w:rsidTr="00E74395">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B575A2" w:rsidRDefault="004449DF" w:rsidP="00E74395">
            <w:r w:rsidRPr="00B575A2">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B575A2" w:rsidRDefault="004449DF" w:rsidP="00E74395">
            <w:r w:rsidRPr="00B575A2">
              <w:t>OPIS</w:t>
            </w: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rPr>
            </w:pPr>
            <w:r w:rsidRPr="00B575A2">
              <w:rPr>
                <w:b/>
              </w:rPr>
              <w:t>TYP MONITORA</w:t>
            </w:r>
          </w:p>
          <w:p w:rsidR="004449DF" w:rsidRPr="00B575A2" w:rsidRDefault="004449DF" w:rsidP="00E74395">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rPr>
            </w:pPr>
            <w:r>
              <w:rPr>
                <w:b/>
              </w:rPr>
              <w:t>PRZEKĄ</w:t>
            </w:r>
            <w:r w:rsidRPr="00B575A2">
              <w:rPr>
                <w:b/>
              </w:rPr>
              <w:t>TNA EKRANU</w:t>
            </w:r>
          </w:p>
          <w:p w:rsidR="004449DF" w:rsidRPr="00B575A2" w:rsidRDefault="004449DF" w:rsidP="00E74395">
            <w:pPr>
              <w:jc w:val="both"/>
              <w:rPr>
                <w:bCs/>
              </w:rPr>
            </w:pPr>
            <w:r w:rsidRPr="00B575A2">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rPr>
          <w:trHeight w:val="388"/>
        </w:trPr>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Pr>
                <w:b/>
                <w:bCs/>
              </w:rPr>
              <w:t xml:space="preserve">WYMAGANA </w:t>
            </w:r>
            <w:r w:rsidRPr="00B575A2">
              <w:rPr>
                <w:b/>
                <w:bCs/>
              </w:rPr>
              <w:t>PROPORCJA</w:t>
            </w:r>
          </w:p>
          <w:p w:rsidR="004449DF" w:rsidRPr="00B575A2" w:rsidRDefault="004449DF" w:rsidP="00E74395">
            <w:pPr>
              <w:jc w:val="both"/>
              <w:rPr>
                <w:bCs/>
              </w:rPr>
            </w:pPr>
            <w:r w:rsidRPr="00B575A2">
              <w:rPr>
                <w:bCs/>
              </w:rPr>
              <w:t>(16:</w:t>
            </w:r>
            <w:r>
              <w:rPr>
                <w:bCs/>
              </w:rPr>
              <w:t>9</w:t>
            </w:r>
            <w:r w:rsidRPr="00B575A2">
              <w:rPr>
                <w:bCs/>
              </w:rPr>
              <w:t>)</w:t>
            </w:r>
          </w:p>
        </w:tc>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pStyle w:val="Akapitzlist"/>
              <w:ind w:left="0" w:firstLine="33"/>
              <w:contextualSpacing/>
              <w:rPr>
                <w:b/>
                <w:sz w:val="22"/>
              </w:rPr>
            </w:pPr>
            <w:r w:rsidRPr="00B575A2">
              <w:rPr>
                <w:b/>
                <w:sz w:val="22"/>
              </w:rPr>
              <w:t>TAK/ NIE*</w:t>
            </w:r>
          </w:p>
          <w:p w:rsidR="004449DF" w:rsidRPr="00B575A2" w:rsidRDefault="004449DF" w:rsidP="00E74395">
            <w:pPr>
              <w:jc w:val="both"/>
              <w:rPr>
                <w:b/>
                <w:bCs/>
              </w:rPr>
            </w:pPr>
            <w:r w:rsidRPr="00B575A2">
              <w:t>* OZNACZYĆ WŁAŚCIWE</w:t>
            </w: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r w:rsidRPr="00B575A2">
              <w:rPr>
                <w:b/>
                <w:bCs/>
              </w:rPr>
              <w:t>ROZDZIELCZOŚĆ NATYWNA</w:t>
            </w:r>
          </w:p>
          <w:p w:rsidR="004449DF" w:rsidRPr="00B575A2"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r w:rsidRPr="00B575A2">
              <w:rPr>
                <w:b/>
                <w:bCs/>
              </w:rPr>
              <w:t>ILOŚĆ KOLORÓW</w:t>
            </w:r>
          </w:p>
          <w:p w:rsidR="004449DF" w:rsidRPr="00B575A2"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sidRPr="00B575A2">
              <w:rPr>
                <w:b/>
                <w:bCs/>
              </w:rPr>
              <w:t>JASNOŚĆ</w:t>
            </w:r>
          </w:p>
          <w:p w:rsidR="004449DF" w:rsidRPr="00B575A2" w:rsidRDefault="004449DF" w:rsidP="00E74395">
            <w:pPr>
              <w:jc w:val="both"/>
              <w:rPr>
                <w:bCs/>
              </w:rPr>
            </w:pPr>
            <w:r w:rsidRPr="00B575A2">
              <w:rPr>
                <w:bCs/>
              </w:rPr>
              <w:t>(Należy podać jasność w jednostce cd/m2)</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r w:rsidRPr="00B575A2">
              <w:rPr>
                <w:b/>
                <w:bCs/>
              </w:rPr>
              <w:t>KONTRAST</w:t>
            </w:r>
            <w:r>
              <w:rPr>
                <w:b/>
                <w:bCs/>
              </w:rPr>
              <w:t xml:space="preserve"> STATYCZNY</w:t>
            </w:r>
          </w:p>
          <w:p w:rsidR="004449DF" w:rsidRPr="00B575A2"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sidRPr="00B575A2">
              <w:rPr>
                <w:b/>
                <w:bCs/>
              </w:rPr>
              <w:t>CZAS REAKCJI</w:t>
            </w:r>
          </w:p>
          <w:p w:rsidR="004449DF" w:rsidRPr="00B575A2" w:rsidRDefault="004449DF" w:rsidP="00E74395">
            <w:pPr>
              <w:jc w:val="both"/>
              <w:rPr>
                <w:bCs/>
              </w:rPr>
            </w:pPr>
            <w:r w:rsidRPr="00B575A2">
              <w:rPr>
                <w:bCs/>
              </w:rPr>
              <w:t>(Należy podać czas reakcji w jednostce ms)</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Pr>
                <w:b/>
                <w:bCs/>
              </w:rPr>
              <w:t xml:space="preserve">WYMAGANY </w:t>
            </w:r>
            <w:r w:rsidRPr="00B575A2">
              <w:rPr>
                <w:b/>
                <w:bCs/>
              </w:rPr>
              <w:t>KĄT WIDZENIA</w:t>
            </w:r>
          </w:p>
          <w:p w:rsidR="004449DF" w:rsidRPr="00B575A2" w:rsidRDefault="004449DF" w:rsidP="00E74395">
            <w:pPr>
              <w:jc w:val="both"/>
            </w:pPr>
            <w:r w:rsidRPr="00B575A2">
              <w:t xml:space="preserve">Min. </w:t>
            </w:r>
            <w:r>
              <w:rPr>
                <w:rFonts w:asciiTheme="minorHAnsi" w:hAnsiTheme="minorHAnsi"/>
              </w:rPr>
              <w:t>170⁰/170⁰</w:t>
            </w:r>
          </w:p>
        </w:tc>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pStyle w:val="Akapitzlist"/>
              <w:ind w:left="0" w:firstLine="33"/>
              <w:contextualSpacing/>
              <w:rPr>
                <w:b/>
                <w:sz w:val="22"/>
              </w:rPr>
            </w:pPr>
            <w:r w:rsidRPr="00B575A2">
              <w:rPr>
                <w:b/>
                <w:sz w:val="22"/>
              </w:rPr>
              <w:t>TAK/ NIE*</w:t>
            </w:r>
          </w:p>
          <w:p w:rsidR="004449DF" w:rsidRPr="00B575A2" w:rsidRDefault="004449DF" w:rsidP="00E74395">
            <w:r w:rsidRPr="00B575A2">
              <w:t>* OZNACZYĆ WŁAŚCIWE</w:t>
            </w: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sidRPr="00B575A2">
              <w:rPr>
                <w:b/>
                <w:bCs/>
              </w:rPr>
              <w:t>ZŁĄCZA</w:t>
            </w:r>
          </w:p>
          <w:p w:rsidR="004449DF" w:rsidRPr="00B575A2" w:rsidRDefault="004449DF" w:rsidP="00E74395">
            <w:pPr>
              <w:jc w:val="both"/>
              <w:rPr>
                <w:bCs/>
              </w:rPr>
            </w:pPr>
            <w:r w:rsidRPr="00B575A2">
              <w:rPr>
                <w:bCs/>
              </w:rPr>
              <w:lastRenderedPageBreak/>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jc w:val="both"/>
              <w:rPr>
                <w:b/>
                <w:bCs/>
              </w:rPr>
            </w:pPr>
            <w:r w:rsidRPr="00B575A2">
              <w:rPr>
                <w:b/>
                <w:bCs/>
              </w:rPr>
              <w:t>DOŁĄCZONE AKCESORIA</w:t>
            </w:r>
          </w:p>
          <w:p w:rsidR="004449DF" w:rsidRPr="00B575A2" w:rsidRDefault="004449DF" w:rsidP="00E74395">
            <w:pPr>
              <w:jc w:val="both"/>
              <w:rPr>
                <w:bCs/>
              </w:rPr>
            </w:pPr>
            <w:r w:rsidRPr="00B575A2">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jc w:val="both"/>
              <w:rPr>
                <w:b/>
                <w:bCs/>
              </w:rPr>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B575A2" w:rsidRDefault="004449DF" w:rsidP="00E74395">
            <w:pPr>
              <w:rPr>
                <w:b/>
              </w:rPr>
            </w:pPr>
            <w:r w:rsidRPr="00B575A2">
              <w:rPr>
                <w:b/>
              </w:rPr>
              <w:t>POBÓR MOCY</w:t>
            </w:r>
          </w:p>
          <w:p w:rsidR="004449DF" w:rsidRPr="00B575A2" w:rsidRDefault="004449DF" w:rsidP="00E74395">
            <w:r w:rsidRPr="00B575A2">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4449DF" w:rsidRPr="00B575A2" w:rsidRDefault="004449DF" w:rsidP="00E74395">
            <w:pPr>
              <w:ind w:left="34"/>
            </w:pPr>
          </w:p>
        </w:tc>
      </w:tr>
      <w:tr w:rsidR="004449DF" w:rsidRPr="00B575A2" w:rsidTr="00E74395">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B575A2" w:rsidRDefault="004449DF" w:rsidP="00E74395">
            <w:pPr>
              <w:rPr>
                <w:b/>
              </w:rPr>
            </w:pPr>
            <w:r>
              <w:rPr>
                <w:b/>
              </w:rPr>
              <w:t xml:space="preserve">WDROŻONY </w:t>
            </w:r>
            <w:r w:rsidRPr="00B575A2">
              <w:rPr>
                <w:b/>
              </w:rPr>
              <w:t>SYSTEM JAKOŚCI</w:t>
            </w:r>
          </w:p>
          <w:p w:rsidR="004449DF" w:rsidRPr="00B575A2" w:rsidRDefault="004449DF" w:rsidP="00E74395">
            <w:r w:rsidRPr="00B575A2">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B575A2" w:rsidRDefault="004449DF" w:rsidP="00E74395">
            <w:pPr>
              <w:pStyle w:val="Akapitzlist"/>
              <w:ind w:left="0" w:firstLine="33"/>
              <w:contextualSpacing/>
              <w:rPr>
                <w:b/>
                <w:sz w:val="22"/>
              </w:rPr>
            </w:pPr>
            <w:r w:rsidRPr="00B575A2">
              <w:rPr>
                <w:b/>
                <w:sz w:val="22"/>
              </w:rPr>
              <w:t>TAK/ NIE*</w:t>
            </w:r>
          </w:p>
          <w:p w:rsidR="004449DF" w:rsidRPr="00B575A2" w:rsidRDefault="004449DF" w:rsidP="00E74395">
            <w:pPr>
              <w:pStyle w:val="Akapitzlist"/>
              <w:ind w:left="0" w:firstLine="33"/>
              <w:contextualSpacing/>
            </w:pPr>
            <w:r w:rsidRPr="00B575A2">
              <w:t>* OZNACZYĆ WŁAŚCIWE</w:t>
            </w:r>
          </w:p>
        </w:tc>
      </w:tr>
    </w:tbl>
    <w:p w:rsidR="004449DF" w:rsidRPr="00AB3D71" w:rsidRDefault="004449DF" w:rsidP="004449DF">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4449DF" w:rsidRPr="00AB3D71" w:rsidRDefault="004449DF" w:rsidP="004449DF">
      <w:pPr>
        <w:spacing w:after="0" w:line="240" w:lineRule="auto"/>
        <w:jc w:val="both"/>
        <w:rPr>
          <w:rFonts w:ascii="Times New Roman" w:hAnsi="Times New Roman" w:cs="Times New Roman"/>
          <w:sz w:val="20"/>
          <w:szCs w:val="20"/>
        </w:rPr>
      </w:pPr>
    </w:p>
    <w:p w:rsidR="004449DF" w:rsidRDefault="004449DF" w:rsidP="004449DF">
      <w:pPr>
        <w:spacing w:after="0" w:line="240" w:lineRule="auto"/>
        <w:jc w:val="both"/>
        <w:rPr>
          <w:rFonts w:ascii="Times New Roman" w:hAnsi="Times New Roman" w:cs="Times New Roman"/>
          <w:sz w:val="20"/>
          <w:szCs w:val="20"/>
        </w:rPr>
      </w:pPr>
    </w:p>
    <w:p w:rsidR="004449DF" w:rsidRPr="00AB3D71" w:rsidRDefault="004449DF" w:rsidP="004449DF">
      <w:pPr>
        <w:spacing w:after="0" w:line="240" w:lineRule="auto"/>
        <w:jc w:val="both"/>
        <w:rPr>
          <w:rFonts w:ascii="Times New Roman" w:hAnsi="Times New Roman" w:cs="Times New Roman"/>
          <w:sz w:val="20"/>
          <w:szCs w:val="20"/>
        </w:rPr>
      </w:pPr>
    </w:p>
    <w:p w:rsidR="004449DF" w:rsidRPr="00AB3D71" w:rsidRDefault="004449DF" w:rsidP="004449DF">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Pr="00EB4D66" w:rsidRDefault="004449DF" w:rsidP="004449DF">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449DF" w:rsidRPr="00EB4D66" w:rsidRDefault="004449DF" w:rsidP="004449DF">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w:t>
      </w:r>
      <w:r>
        <w:rPr>
          <w:rFonts w:ascii="Times New Roman" w:eastAsia="Times New Roman" w:hAnsi="Times New Roman" w:cs="Times New Roman"/>
          <w:i/>
          <w:iCs/>
          <w:color w:val="000000"/>
          <w:sz w:val="20"/>
          <w:szCs w:val="20"/>
          <w:lang w:eastAsia="pl-PL"/>
        </w:rPr>
        <w:t xml:space="preserve">załącznik 3a </w:t>
      </w:r>
      <w:r w:rsidRPr="00EB4D66">
        <w:rPr>
          <w:rFonts w:ascii="Times New Roman" w:eastAsia="Times New Roman" w:hAnsi="Times New Roman" w:cs="Times New Roman"/>
          <w:i/>
          <w:iCs/>
          <w:color w:val="000000"/>
          <w:sz w:val="20"/>
          <w:szCs w:val="20"/>
          <w:lang w:eastAsia="pl-PL"/>
        </w:rPr>
        <w:t xml:space="preserve">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4449DF" w:rsidRDefault="004449DF" w:rsidP="004449DF">
      <w:pPr>
        <w:jc w:val="right"/>
        <w:rPr>
          <w:rFonts w:ascii="Times New Roman" w:hAnsi="Times New Roman" w:cs="Times New Roman"/>
          <w:b/>
          <w:bCs/>
          <w:sz w:val="24"/>
          <w:szCs w:val="24"/>
        </w:rPr>
      </w:pPr>
    </w:p>
    <w:p w:rsidR="00E27846" w:rsidRDefault="00E2784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821306" w:rsidRPr="00D86C21" w:rsidRDefault="00821306" w:rsidP="004449DF">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CE6F66" w:rsidRPr="00D86C21">
        <w:rPr>
          <w:rFonts w:ascii="Times New Roman" w:eastAsia="Times New Roman" w:hAnsi="Times New Roman" w:cs="Times New Roman"/>
          <w:b/>
          <w:sz w:val="24"/>
          <w:szCs w:val="24"/>
          <w:lang w:eastAsia="pl-PL"/>
        </w:rPr>
        <w:t>5</w:t>
      </w:r>
      <w:r w:rsidR="007703D5">
        <w:rPr>
          <w:rFonts w:ascii="Times New Roman" w:eastAsia="Times New Roman" w:hAnsi="Times New Roman" w:cs="Times New Roman"/>
          <w:b/>
          <w:sz w:val="24"/>
          <w:szCs w:val="24"/>
          <w:lang w:eastAsia="pl-PL"/>
        </w:rPr>
        <w:t>494</w:t>
      </w:r>
      <w:r w:rsidR="00821306" w:rsidRPr="00D86C21">
        <w:rPr>
          <w:rFonts w:ascii="Times New Roman" w:eastAsia="Times New Roman" w:hAnsi="Times New Roman" w:cs="Times New Roman"/>
          <w:b/>
          <w:sz w:val="24"/>
          <w:szCs w:val="24"/>
          <w:lang w:eastAsia="pl-PL"/>
        </w:rPr>
        <w:t>/</w:t>
      </w:r>
      <w:r w:rsidR="0043728D">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7703D5">
        <w:rPr>
          <w:rFonts w:ascii="Times New Roman" w:eastAsia="Times New Roman" w:hAnsi="Times New Roman" w:cs="Times New Roman"/>
          <w:b/>
          <w:sz w:val="24"/>
          <w:szCs w:val="24"/>
          <w:lang w:eastAsia="pl-PL"/>
        </w:rPr>
        <w:t>NSS</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7703D5">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7703D5">
      <w:pPr>
        <w:pStyle w:val="Tekstpodstawowy"/>
        <w:jc w:val="both"/>
      </w:pPr>
      <w:r w:rsidRPr="00D86C21">
        <w:rPr>
          <w:b/>
        </w:rPr>
        <w:t>1</w:t>
      </w:r>
      <w:r w:rsidRPr="00D86C21">
        <w:t xml:space="preserve">. Główny   Instytut   Górnictwa   udziela   zamówienia   publicznego  na </w:t>
      </w:r>
      <w:r w:rsidR="007703D5" w:rsidRPr="007703D5">
        <w:rPr>
          <w:b/>
        </w:rPr>
        <w:t>Dostawę stacji roboczych VR, monitorów, Rękawic VR, Gogli VR oraz akcesoriów:</w:t>
      </w:r>
      <w:r w:rsidR="0043728D">
        <w:rPr>
          <w:b/>
        </w:rPr>
        <w:t xml:space="preserve"> Część nr………… nazwa……………………….</w:t>
      </w:r>
      <w:r w:rsidRPr="00D86C21">
        <w:rPr>
          <w:b/>
        </w:rPr>
        <w:t xml:space="preserve">, </w:t>
      </w:r>
      <w:r w:rsidRPr="00D86C21">
        <w:t>zwan</w:t>
      </w:r>
      <w:r w:rsidR="0043728D">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7703D5">
        <w:t xml:space="preserve">11 września 2019 </w:t>
      </w:r>
      <w:r w:rsidRPr="00D86C21">
        <w:t>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B81552" w:rsidRPr="00D86C21" w:rsidRDefault="00B81552" w:rsidP="00731EB1">
      <w:pPr>
        <w:tabs>
          <w:tab w:val="left" w:pos="540"/>
        </w:tabs>
        <w:spacing w:after="0" w:line="240" w:lineRule="auto"/>
        <w:rPr>
          <w:rFonts w:ascii="Times New Roman" w:hAnsi="Times New Roman" w:cs="Times New Roman"/>
          <w:sz w:val="24"/>
          <w:szCs w:val="24"/>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lastRenderedPageBreak/>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8A4AFC"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b/>
          <w:sz w:val="24"/>
          <w:szCs w:val="24"/>
        </w:rPr>
        <w:t>3</w:t>
      </w:r>
      <w:r w:rsidRPr="00D86C21">
        <w:rPr>
          <w:rFonts w:ascii="Times New Roman" w:hAnsi="Times New Roman" w:cs="Times New Roman"/>
          <w:sz w:val="24"/>
          <w:szCs w:val="24"/>
        </w:rPr>
        <w:t>.</w:t>
      </w:r>
      <w:r w:rsidR="00D44162" w:rsidRPr="00D44162">
        <w:t xml:space="preserve"> </w:t>
      </w:r>
      <w:r w:rsidR="00D44162" w:rsidRPr="00D44162">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D86C21" w:rsidRDefault="008A4AFC" w:rsidP="00731EB1">
      <w:pPr>
        <w:spacing w:after="0" w:line="240" w:lineRule="auto"/>
        <w:ind w:left="284" w:hanging="284"/>
        <w:jc w:val="both"/>
        <w:rPr>
          <w:rFonts w:ascii="Times New Roman" w:hAnsi="Times New Roman" w:cs="Times New Roman"/>
          <w:b/>
          <w:bCs/>
          <w:sz w:val="24"/>
          <w:szCs w:val="24"/>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D86C21">
        <w:rPr>
          <w:rFonts w:ascii="Times New Roman" w:eastAsia="Times New Roman" w:hAnsi="Times New Roman" w:cs="Times New Roman"/>
          <w:b/>
          <w:sz w:val="24"/>
          <w:szCs w:val="24"/>
          <w:lang w:eastAsia="pl-PL"/>
        </w:rPr>
        <w:t xml:space="preserve"> WYKONAWCY</w:t>
      </w:r>
      <w:r w:rsidRPr="00D86C21">
        <w:rPr>
          <w:rFonts w:ascii="Times New Roman" w:eastAsia="Times New Roman" w:hAnsi="Times New Roman" w:cs="Times New Roman"/>
          <w:sz w:val="24"/>
          <w:szCs w:val="24"/>
          <w:lang w:eastAsia="pl-PL"/>
        </w:rPr>
        <w:t>, chyba że</w:t>
      </w:r>
      <w:r w:rsidRPr="00D86C21">
        <w:rPr>
          <w:rFonts w:ascii="Times New Roman" w:eastAsia="Times New Roman" w:hAnsi="Times New Roman" w:cs="Times New Roman"/>
          <w:b/>
          <w:sz w:val="24"/>
          <w:szCs w:val="24"/>
          <w:lang w:eastAsia="pl-PL"/>
        </w:rPr>
        <w:t xml:space="preserve"> ZAMAWIAJĄCY </w:t>
      </w:r>
      <w:r w:rsidRPr="00D86C21">
        <w:rPr>
          <w:rFonts w:ascii="Times New Roman" w:eastAsia="Times New Roman" w:hAnsi="Times New Roman" w:cs="Times New Roman"/>
          <w:sz w:val="24"/>
          <w:szCs w:val="24"/>
          <w:lang w:eastAsia="pl-PL"/>
        </w:rPr>
        <w:t xml:space="preserve">przewidział możliwość dokonania takiej zmiany w ogłoszeniu </w:t>
      </w:r>
      <w:r w:rsidR="00D44162">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może odstąpić od umowy w terminie 30 dni od powzięcia wiadomości </w:t>
      </w:r>
      <w:r w:rsidR="00D44162">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o tych okolicznościach. W takim przypadku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2A0214"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 xml:space="preserve">do </w:t>
      </w:r>
      <w:r w:rsidR="007703D5">
        <w:rPr>
          <w:rFonts w:ascii="Times New Roman" w:eastAsia="Times New Roman" w:hAnsi="Times New Roman" w:cs="Times New Roman"/>
          <w:b/>
          <w:bCs/>
          <w:color w:val="000000"/>
          <w:sz w:val="24"/>
          <w:szCs w:val="24"/>
          <w:lang w:eastAsia="pl-PL"/>
        </w:rPr>
        <w:t>30</w:t>
      </w:r>
      <w:r w:rsidRPr="00D86C21">
        <w:rPr>
          <w:rFonts w:ascii="Times New Roman" w:eastAsia="Times New Roman" w:hAnsi="Times New Roman" w:cs="Times New Roman"/>
          <w:b/>
          <w:bCs/>
          <w:color w:val="000000"/>
          <w:sz w:val="24"/>
          <w:szCs w:val="24"/>
          <w:lang w:eastAsia="pl-PL"/>
        </w:rPr>
        <w:t xml:space="preserve"> dni</w:t>
      </w:r>
      <w:r w:rsidRPr="00D86C21">
        <w:rPr>
          <w:rFonts w:ascii="Times New Roman" w:eastAsia="Times New Roman" w:hAnsi="Times New Roman" w:cs="Times New Roman"/>
          <w:color w:val="000000"/>
          <w:sz w:val="24"/>
          <w:szCs w:val="24"/>
          <w:lang w:eastAsia="pl-PL"/>
        </w:rPr>
        <w:t xml:space="preserve">. Termin płatności będzie 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r w:rsidR="00F02BF2" w:rsidRPr="00F02BF2">
        <w:rPr>
          <w:rFonts w:ascii="Times New Roman" w:eastAsia="Times New Roman" w:hAnsi="Times New Roman" w:cs="Times New Roman"/>
          <w:color w:val="000000"/>
          <w:sz w:val="24"/>
          <w:szCs w:val="24"/>
          <w:lang w:eastAsia="pl-PL"/>
        </w:rPr>
        <w:t>Podstawą do wystawienia faktury będą podpisane przez obie strony protokoły odbioru.</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xml:space="preserve">- celem dochodzenia jakichkolwiek praw z umowy nie udzieli upoważnienia, w tym upoważnienia inkasowego, innej firmie, w tym firmie prowadzącej pozostałą finansową </w:t>
      </w:r>
      <w:r w:rsidRPr="00D86C21">
        <w:lastRenderedPageBreak/>
        <w:t>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00EE5FB4">
        <w:t xml:space="preserve"> wyrażoną </w:t>
      </w:r>
      <w:r w:rsidRPr="00D86C21">
        <w:t>w formie pisemnej pod rygorem bezskuteczności.</w:t>
      </w:r>
    </w:p>
    <w:p w:rsidR="00EE5FB4" w:rsidRPr="00D86C21" w:rsidRDefault="00EE5FB4" w:rsidP="00821306">
      <w:pPr>
        <w:pStyle w:val="NormalnyWeb"/>
        <w:spacing w:before="0" w:beforeAutospacing="0" w:after="0" w:afterAutospacing="0"/>
        <w:jc w:val="both"/>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54476E" w:rsidRPr="0054476E" w:rsidRDefault="00423536" w:rsidP="0054476E">
      <w:pPr>
        <w:spacing w:after="0" w:line="240" w:lineRule="auto"/>
        <w:jc w:val="both"/>
        <w:rPr>
          <w:rFonts w:ascii="Times New Roman" w:eastAsia="Times New Roman" w:hAnsi="Times New Roman" w:cs="Times New Roman"/>
          <w:lang w:eastAsia="pl-PL"/>
        </w:rPr>
      </w:pPr>
      <w:r w:rsidRPr="0054476E">
        <w:rPr>
          <w:rFonts w:ascii="Times New Roman" w:hAnsi="Times New Roman" w:cs="Times New Roman"/>
          <w:b/>
        </w:rPr>
        <w:t>1.</w:t>
      </w:r>
      <w:r w:rsidRPr="0054476E">
        <w:rPr>
          <w:rFonts w:ascii="Times New Roman" w:hAnsi="Times New Roman" w:cs="Times New Roman"/>
        </w:rPr>
        <w:t xml:space="preserve"> </w:t>
      </w:r>
      <w:r w:rsidR="0054476E" w:rsidRPr="0054476E">
        <w:rPr>
          <w:rFonts w:ascii="Times New Roman" w:eastAsia="Times New Roman" w:hAnsi="Times New Roman" w:cs="Times New Roman"/>
          <w:b/>
          <w:color w:val="000000"/>
          <w:lang w:eastAsia="pl-PL"/>
        </w:rPr>
        <w:t>WYKONAWCA</w:t>
      </w:r>
      <w:r w:rsidR="0054476E" w:rsidRPr="0054476E">
        <w:rPr>
          <w:rFonts w:ascii="Times New Roman" w:eastAsia="Times New Roman" w:hAnsi="Times New Roman" w:cs="Times New Roman"/>
          <w:color w:val="000000"/>
          <w:lang w:eastAsia="pl-PL"/>
        </w:rPr>
        <w:t xml:space="preserve"> dostarczy „przedmiot umowy” </w:t>
      </w:r>
      <w:r w:rsidR="0054476E" w:rsidRPr="0054476E">
        <w:rPr>
          <w:rFonts w:ascii="Times New Roman" w:eastAsia="Times New Roman" w:hAnsi="Times New Roman" w:cs="Times New Roman"/>
          <w:b/>
          <w:color w:val="000000"/>
          <w:lang w:eastAsia="pl-PL"/>
        </w:rPr>
        <w:t>w terminie</w:t>
      </w:r>
      <w:r w:rsidR="0054476E" w:rsidRPr="0054476E">
        <w:rPr>
          <w:rFonts w:ascii="Times New Roman" w:eastAsia="Times New Roman" w:hAnsi="Times New Roman" w:cs="Times New Roman"/>
          <w:lang w:eastAsia="pl-PL"/>
        </w:rPr>
        <w:t xml:space="preserve"> </w:t>
      </w:r>
      <w:r w:rsidR="0054476E" w:rsidRPr="0054476E">
        <w:rPr>
          <w:rFonts w:ascii="Times New Roman" w:eastAsia="Times New Roman" w:hAnsi="Times New Roman" w:cs="Times New Roman"/>
          <w:b/>
          <w:lang w:eastAsia="pl-PL"/>
        </w:rPr>
        <w:t xml:space="preserve">do </w:t>
      </w:r>
      <w:r w:rsidR="0054476E">
        <w:rPr>
          <w:rFonts w:ascii="Times New Roman" w:eastAsia="Times New Roman" w:hAnsi="Times New Roman" w:cs="Times New Roman"/>
          <w:b/>
          <w:lang w:eastAsia="pl-PL"/>
        </w:rPr>
        <w:t>……..</w:t>
      </w:r>
      <w:r w:rsidR="00E41DA1">
        <w:rPr>
          <w:rFonts w:ascii="Times New Roman" w:eastAsia="Times New Roman" w:hAnsi="Times New Roman" w:cs="Times New Roman"/>
          <w:b/>
          <w:lang w:eastAsia="pl-PL"/>
        </w:rPr>
        <w:t>*</w:t>
      </w:r>
      <w:r w:rsidR="0054476E" w:rsidRPr="0054476E">
        <w:rPr>
          <w:rFonts w:ascii="Times New Roman" w:eastAsia="Times New Roman" w:hAnsi="Times New Roman" w:cs="Times New Roman"/>
          <w:b/>
          <w:lang w:eastAsia="pl-PL"/>
        </w:rPr>
        <w:t xml:space="preserve"> tygodni od daty zawarcia umowy</w:t>
      </w:r>
      <w:r w:rsidR="0054476E" w:rsidRPr="0054476E">
        <w:rPr>
          <w:rFonts w:ascii="Times New Roman" w:eastAsia="Times New Roman" w:hAnsi="Times New Roman" w:cs="Times New Roman"/>
          <w:color w:val="000000"/>
          <w:lang w:eastAsia="pl-PL"/>
        </w:rPr>
        <w:t>, na warunkach CIP Incoterms 2010, do oznaczonego miejsca wykonania, tj. Główny Instytut Górnictwa, 40-166 Katowice, Plac Gwarków 1, Zespół Informatyki - FI (wjazd od Al. Korfantego 79).</w:t>
      </w:r>
      <w:r w:rsidR="0054476E" w:rsidRPr="0054476E">
        <w:rPr>
          <w:rFonts w:ascii="Times New Roman" w:eastAsia="Times New Roman" w:hAnsi="Times New Roman" w:cs="Times New Roman"/>
          <w:b/>
          <w:color w:val="000000"/>
          <w:lang w:eastAsia="pl-PL"/>
        </w:rPr>
        <w:t xml:space="preserve"> </w:t>
      </w:r>
    </w:p>
    <w:p w:rsidR="0054476E" w:rsidRDefault="00E41DA1" w:rsidP="0054476E">
      <w:pPr>
        <w:spacing w:after="0" w:line="240" w:lineRule="auto"/>
        <w:jc w:val="both"/>
        <w:rPr>
          <w:rFonts w:ascii="Times New Roman" w:eastAsia="Times New Roman" w:hAnsi="Times New Roman" w:cs="Times New Roman"/>
          <w:b/>
          <w:color w:val="000000"/>
          <w:lang w:eastAsia="pl-PL"/>
        </w:rPr>
      </w:pPr>
      <w:r>
        <w:rPr>
          <w:rFonts w:ascii="Times New Roman" w:eastAsia="Times New Roman" w:hAnsi="Times New Roman" w:cs="Times New Roman"/>
          <w:b/>
          <w:color w:val="000000"/>
          <w:lang w:eastAsia="pl-PL"/>
        </w:rPr>
        <w:t>*</w:t>
      </w:r>
      <w:r w:rsidRPr="00E41DA1">
        <w:rPr>
          <w:rFonts w:ascii="Times New Roman" w:eastAsia="Times New Roman" w:hAnsi="Times New Roman" w:cs="Times New Roman"/>
          <w:b/>
          <w:bCs/>
          <w:sz w:val="24"/>
          <w:szCs w:val="24"/>
          <w:lang w:eastAsia="pl-PL"/>
        </w:rPr>
        <w:t xml:space="preserve"> </w:t>
      </w:r>
      <w:r w:rsidRPr="00D86C21">
        <w:rPr>
          <w:rFonts w:ascii="Times New Roman" w:eastAsia="Times New Roman" w:hAnsi="Times New Roman" w:cs="Times New Roman"/>
          <w:b/>
          <w:bCs/>
          <w:sz w:val="24"/>
          <w:szCs w:val="24"/>
          <w:lang w:eastAsia="pl-PL"/>
        </w:rPr>
        <w:t>ZAMAWIAJĄCY</w:t>
      </w:r>
      <w:r>
        <w:rPr>
          <w:rFonts w:ascii="Times New Roman" w:eastAsia="Times New Roman" w:hAnsi="Times New Roman" w:cs="Times New Roman"/>
          <w:b/>
          <w:color w:val="000000"/>
          <w:lang w:eastAsia="pl-PL"/>
        </w:rPr>
        <w:t xml:space="preserve"> uzupełni w oparciu o otrzymaną ofertę </w:t>
      </w:r>
      <w:r w:rsidRPr="0054476E">
        <w:rPr>
          <w:rFonts w:ascii="Times New Roman" w:eastAsia="Times New Roman" w:hAnsi="Times New Roman" w:cs="Times New Roman"/>
          <w:b/>
          <w:color w:val="000000"/>
          <w:lang w:eastAsia="pl-PL"/>
        </w:rPr>
        <w:t>WYKONAWC</w:t>
      </w:r>
      <w:r>
        <w:rPr>
          <w:rFonts w:ascii="Times New Roman" w:eastAsia="Times New Roman" w:hAnsi="Times New Roman" w:cs="Times New Roman"/>
          <w:b/>
          <w:color w:val="000000"/>
          <w:lang w:eastAsia="pl-PL"/>
        </w:rPr>
        <w:t>Y</w:t>
      </w:r>
    </w:p>
    <w:p w:rsidR="00E41DA1" w:rsidRPr="0054476E" w:rsidRDefault="00E41DA1" w:rsidP="0054476E">
      <w:pPr>
        <w:spacing w:after="0" w:line="240" w:lineRule="auto"/>
        <w:jc w:val="both"/>
        <w:rPr>
          <w:rFonts w:ascii="Times New Roman" w:eastAsia="Times New Roman" w:hAnsi="Times New Roman" w:cs="Times New Roman"/>
          <w:b/>
          <w:color w:val="000000"/>
          <w:lang w:eastAsia="pl-PL"/>
        </w:rPr>
      </w:pPr>
    </w:p>
    <w:p w:rsidR="0054476E" w:rsidRPr="0054476E" w:rsidRDefault="0054476E" w:rsidP="0054476E">
      <w:pPr>
        <w:spacing w:after="0" w:line="240" w:lineRule="auto"/>
        <w:jc w:val="both"/>
        <w:rPr>
          <w:rFonts w:ascii="Times New Roman" w:eastAsia="Times New Roman" w:hAnsi="Times New Roman" w:cs="Times New Roman"/>
          <w:lang w:eastAsia="pl-PL"/>
        </w:rPr>
      </w:pPr>
      <w:r w:rsidRPr="0054476E">
        <w:rPr>
          <w:rFonts w:ascii="Times New Roman" w:eastAsia="Times New Roman" w:hAnsi="Times New Roman" w:cs="Times New Roman"/>
          <w:b/>
          <w:lang w:eastAsia="pl-PL"/>
        </w:rPr>
        <w:t>2.</w:t>
      </w:r>
      <w:r w:rsidRPr="0054476E">
        <w:rPr>
          <w:rFonts w:ascii="Times New Roman" w:eastAsia="Times New Roman" w:hAnsi="Times New Roman" w:cs="Times New Roman"/>
          <w:lang w:eastAsia="pl-PL"/>
        </w:rPr>
        <w:t xml:space="preserve"> Dostawa „przedmiotu umowy” będzie potwierdzona protokołem odbioru ilościowo - jakościowego </w:t>
      </w:r>
      <w:r w:rsidRPr="0054476E">
        <w:rPr>
          <w:rFonts w:ascii="Times New Roman" w:eastAsia="Times New Roman" w:hAnsi="Times New Roman" w:cs="Times New Roman"/>
          <w:lang w:eastAsia="pl-PL"/>
        </w:rPr>
        <w:br/>
        <w:t>z zaznaczeniem ewentualnych rozbieżności.</w:t>
      </w: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jc w:val="both"/>
        <w:rPr>
          <w:rFonts w:ascii="Times New Roman" w:eastAsia="Times New Roman" w:hAnsi="Times New Roman" w:cs="Times New Roman"/>
          <w:b/>
          <w:color w:val="000000"/>
          <w:sz w:val="24"/>
          <w:szCs w:val="24"/>
          <w:lang w:eastAsia="pl-PL"/>
        </w:rPr>
      </w:pPr>
      <w:r w:rsidRPr="00D44162">
        <w:rPr>
          <w:rFonts w:ascii="Times New Roman" w:eastAsia="Times New Roman" w:hAnsi="Times New Roman" w:cs="Times New Roman"/>
          <w:b/>
          <w:color w:val="000000"/>
          <w:sz w:val="24"/>
          <w:szCs w:val="24"/>
          <w:lang w:eastAsia="pl-PL"/>
        </w:rPr>
        <w:t>1</w:t>
      </w:r>
      <w:r w:rsidRPr="00D44162">
        <w:rPr>
          <w:rFonts w:ascii="Times New Roman" w:eastAsia="Times New Roman" w:hAnsi="Times New Roman" w:cs="Times New Roman"/>
          <w:color w:val="000000"/>
          <w:sz w:val="24"/>
          <w:szCs w:val="24"/>
          <w:lang w:eastAsia="pl-PL"/>
        </w:rPr>
        <w:t xml:space="preserve">. Warunki odpowiedzialności określa niniejsza umowa, Kodeks Cywilny oraz oferta </w:t>
      </w:r>
      <w:r w:rsidRPr="00D44162">
        <w:rPr>
          <w:rFonts w:ascii="Times New Roman" w:eastAsia="Times New Roman" w:hAnsi="Times New Roman" w:cs="Times New Roman"/>
          <w:b/>
          <w:color w:val="000000"/>
          <w:sz w:val="24"/>
          <w:szCs w:val="24"/>
          <w:lang w:eastAsia="pl-PL"/>
        </w:rPr>
        <w:t>WYKONAWCY.</w:t>
      </w:r>
      <w:r w:rsidRPr="00D44162">
        <w:rPr>
          <w:rFonts w:ascii="Times New Roman" w:eastAsia="Times New Roman" w:hAnsi="Times New Roman" w:cs="Times New Roman"/>
          <w:color w:val="000000"/>
          <w:sz w:val="24"/>
          <w:szCs w:val="24"/>
          <w:lang w:eastAsia="pl-PL"/>
        </w:rPr>
        <w:br/>
        <w:t xml:space="preserve">W przypadku rozbieżności postanowień w danej kwestii, pierwszeństwo mają postanowienia korzystniejsze dla </w:t>
      </w:r>
      <w:r w:rsidRPr="00D44162">
        <w:rPr>
          <w:rFonts w:ascii="Times New Roman" w:eastAsia="Times New Roman" w:hAnsi="Times New Roman" w:cs="Times New Roman"/>
          <w:b/>
          <w:color w:val="000000"/>
          <w:sz w:val="24"/>
          <w:szCs w:val="24"/>
          <w:lang w:eastAsia="pl-PL"/>
        </w:rPr>
        <w:t>ZAMAWIAJĄCEGO.</w:t>
      </w:r>
    </w:p>
    <w:p w:rsidR="00D44162" w:rsidRPr="00D44162" w:rsidRDefault="00D44162" w:rsidP="00D44162">
      <w:pPr>
        <w:spacing w:after="0" w:line="240" w:lineRule="auto"/>
        <w:jc w:val="both"/>
        <w:rPr>
          <w:rFonts w:ascii="Times New Roman" w:eastAsia="Times New Roman" w:hAnsi="Times New Roman" w:cs="Times New Roman"/>
          <w:color w:val="000000"/>
          <w:sz w:val="24"/>
          <w:szCs w:val="24"/>
          <w:u w:val="single"/>
          <w:lang w:eastAsia="pl-PL"/>
        </w:rPr>
      </w:pPr>
    </w:p>
    <w:p w:rsidR="00D44162" w:rsidRPr="00D44162" w:rsidRDefault="00D44162" w:rsidP="00D44162">
      <w:pPr>
        <w:spacing w:after="0" w:line="240" w:lineRule="auto"/>
        <w:jc w:val="both"/>
        <w:rPr>
          <w:rFonts w:ascii="Times New Roman" w:eastAsia="Times New Roman" w:hAnsi="Times New Roman" w:cs="Times New Roman"/>
          <w:color w:val="000000" w:themeColor="text1"/>
          <w:sz w:val="24"/>
          <w:szCs w:val="24"/>
          <w:lang w:eastAsia="pl-PL"/>
        </w:rPr>
      </w:pPr>
      <w:r w:rsidRPr="00D44162">
        <w:rPr>
          <w:rFonts w:ascii="Times New Roman" w:eastAsia="Times New Roman" w:hAnsi="Times New Roman" w:cs="Times New Roman"/>
          <w:b/>
          <w:color w:val="000000" w:themeColor="text1"/>
          <w:sz w:val="24"/>
          <w:szCs w:val="24"/>
          <w:lang w:eastAsia="pl-PL"/>
        </w:rPr>
        <w:t xml:space="preserve">2. WYKONAWCA </w:t>
      </w:r>
      <w:r w:rsidRPr="00D44162">
        <w:rPr>
          <w:rFonts w:ascii="Times New Roman" w:eastAsia="Times New Roman" w:hAnsi="Times New Roman" w:cs="Times New Roman"/>
          <w:color w:val="000000" w:themeColor="text1"/>
          <w:sz w:val="24"/>
          <w:szCs w:val="24"/>
          <w:lang w:eastAsia="pl-PL"/>
        </w:rPr>
        <w:t xml:space="preserve">udziela gwarancji na „przedmiot umowy” </w:t>
      </w:r>
      <w:r w:rsidRPr="00D44162">
        <w:rPr>
          <w:rFonts w:ascii="Times New Roman" w:eastAsia="Times New Roman" w:hAnsi="Times New Roman" w:cs="Times New Roman"/>
          <w:b/>
          <w:color w:val="000000" w:themeColor="text1"/>
          <w:sz w:val="24"/>
          <w:szCs w:val="24"/>
          <w:lang w:eastAsia="pl-PL"/>
        </w:rPr>
        <w:t>na okres</w:t>
      </w:r>
      <w:r w:rsidRPr="00D44162">
        <w:rPr>
          <w:rFonts w:ascii="Times New Roman" w:eastAsia="Times New Roman" w:hAnsi="Times New Roman" w:cs="Times New Roman"/>
          <w:color w:val="000000" w:themeColor="text1"/>
          <w:sz w:val="24"/>
          <w:szCs w:val="24"/>
          <w:lang w:eastAsia="pl-PL"/>
        </w:rPr>
        <w:t xml:space="preserve"> …………….. </w:t>
      </w:r>
      <w:r w:rsidRPr="00D44162">
        <w:rPr>
          <w:rFonts w:ascii="Times New Roman" w:eastAsia="Times New Roman" w:hAnsi="Times New Roman" w:cs="Times New Roman"/>
          <w:b/>
          <w:color w:val="000000" w:themeColor="text1"/>
          <w:sz w:val="24"/>
          <w:szCs w:val="24"/>
          <w:lang w:eastAsia="pl-PL"/>
        </w:rPr>
        <w:t>miesięcy</w:t>
      </w:r>
      <w:r w:rsidRPr="00D44162">
        <w:rPr>
          <w:rFonts w:ascii="Times New Roman" w:eastAsia="Times New Roman" w:hAnsi="Times New Roman" w:cs="Times New Roman"/>
          <w:color w:val="000000" w:themeColor="text1"/>
          <w:sz w:val="24"/>
          <w:szCs w:val="24"/>
          <w:lang w:eastAsia="pl-PL"/>
        </w:rPr>
        <w:t xml:space="preserve"> od daty jego odbioru.</w:t>
      </w:r>
    </w:p>
    <w:p w:rsidR="00D44162" w:rsidRPr="00D44162" w:rsidRDefault="00D44162" w:rsidP="00D44162">
      <w:pPr>
        <w:tabs>
          <w:tab w:val="left" w:pos="1418"/>
        </w:tabs>
        <w:spacing w:after="0" w:line="240" w:lineRule="auto"/>
        <w:jc w:val="both"/>
        <w:rPr>
          <w:rFonts w:ascii="Times New Roman" w:eastAsia="Times New Roman" w:hAnsi="Times New Roman" w:cs="Times New Roman"/>
          <w:color w:val="000000" w:themeColor="text1"/>
          <w:sz w:val="24"/>
          <w:szCs w:val="24"/>
          <w:lang w:eastAsia="pl-PL"/>
        </w:rPr>
      </w:pPr>
    </w:p>
    <w:p w:rsidR="00D44162" w:rsidRPr="00D44162" w:rsidRDefault="00D44162" w:rsidP="00D44162">
      <w:pPr>
        <w:tabs>
          <w:tab w:val="left" w:pos="1418"/>
        </w:tabs>
        <w:spacing w:after="0" w:line="240" w:lineRule="auto"/>
        <w:jc w:val="both"/>
        <w:rPr>
          <w:rFonts w:ascii="Times New Roman" w:eastAsia="Times New Roman" w:hAnsi="Times New Roman" w:cs="Times New Roman"/>
          <w:color w:val="000000"/>
          <w:sz w:val="24"/>
          <w:szCs w:val="24"/>
          <w:lang w:eastAsia="pl-PL"/>
        </w:rPr>
      </w:pPr>
      <w:r w:rsidRPr="00D44162">
        <w:rPr>
          <w:rFonts w:ascii="Times New Roman" w:eastAsia="Times New Roman" w:hAnsi="Times New Roman" w:cs="Times New Roman"/>
          <w:b/>
          <w:color w:val="000000"/>
          <w:sz w:val="24"/>
          <w:szCs w:val="24"/>
          <w:lang w:eastAsia="pl-PL"/>
        </w:rPr>
        <w:t xml:space="preserve">3. </w:t>
      </w:r>
      <w:r w:rsidRPr="00D44162">
        <w:rPr>
          <w:rFonts w:ascii="Times New Roman" w:eastAsia="Times New Roman" w:hAnsi="Times New Roman" w:cs="Times New Roman"/>
          <w:color w:val="000000"/>
          <w:sz w:val="24"/>
          <w:szCs w:val="24"/>
          <w:lang w:eastAsia="pl-PL"/>
        </w:rPr>
        <w:t xml:space="preserve">Gwarancja będzie obowiązywać od daty odbioru „przedmiotu umowy” określonego </w:t>
      </w:r>
      <w:r w:rsidRPr="00D44162">
        <w:rPr>
          <w:rFonts w:ascii="Times New Roman" w:eastAsia="Times New Roman" w:hAnsi="Times New Roman" w:cs="Times New Roman"/>
          <w:color w:val="000000"/>
          <w:sz w:val="24"/>
          <w:szCs w:val="24"/>
          <w:lang w:eastAsia="pl-PL"/>
        </w:rPr>
        <w:br/>
        <w:t>w § 4, ust. 1 niniejszej umowy.</w:t>
      </w:r>
    </w:p>
    <w:p w:rsidR="00D44162" w:rsidRPr="00D44162"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4.</w:t>
      </w:r>
      <w:r w:rsidRPr="00D44162">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D44162" w:rsidRDefault="00D44162" w:rsidP="00D44162">
      <w:pPr>
        <w:spacing w:after="0" w:line="240" w:lineRule="auto"/>
        <w:jc w:val="both"/>
        <w:rPr>
          <w:rFonts w:ascii="Times New Roman" w:eastAsia="Times New Roman" w:hAnsi="Times New Roman" w:cs="Times New Roman"/>
          <w:color w:val="000000"/>
          <w:sz w:val="24"/>
          <w:szCs w:val="24"/>
          <w:lang w:eastAsia="pl-PL"/>
        </w:rPr>
      </w:pPr>
    </w:p>
    <w:p w:rsidR="00D44162" w:rsidRPr="00D44162"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D44162">
        <w:rPr>
          <w:rFonts w:ascii="Times New Roman" w:eastAsia="Times New Roman" w:hAnsi="Times New Roman" w:cs="Times New Roman"/>
          <w:b/>
          <w:sz w:val="24"/>
          <w:szCs w:val="24"/>
          <w:lang w:eastAsia="pl-PL"/>
        </w:rPr>
        <w:t>5.</w:t>
      </w:r>
      <w:r w:rsidRPr="00D44162">
        <w:rPr>
          <w:rFonts w:ascii="Times New Roman" w:eastAsia="Times New Roman" w:hAnsi="Times New Roman" w:cs="Times New Roman"/>
          <w:sz w:val="24"/>
          <w:szCs w:val="24"/>
          <w:lang w:eastAsia="pl-PL"/>
        </w:rPr>
        <w:t xml:space="preserve"> Wykonawca zapewnia serwis gwarancyjny na następujących warunkach :</w:t>
      </w:r>
    </w:p>
    <w:p w:rsidR="00D44162" w:rsidRPr="00D44162"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a)</w:t>
      </w:r>
      <w:r w:rsidRPr="00D44162">
        <w:rPr>
          <w:rFonts w:ascii="Times New Roman" w:eastAsia="Times New Roman" w:hAnsi="Times New Roman" w:cs="Times New Roman"/>
          <w:b/>
          <w:sz w:val="24"/>
          <w:szCs w:val="24"/>
          <w:lang w:eastAsia="pl-PL"/>
        </w:rPr>
        <w:tab/>
        <w:t>WYKONAWCA</w:t>
      </w:r>
      <w:r w:rsidRPr="00D44162">
        <w:rPr>
          <w:rFonts w:ascii="Times New Roman" w:eastAsia="Times New Roman" w:hAnsi="Times New Roman" w:cs="Times New Roman"/>
          <w:sz w:val="24"/>
          <w:szCs w:val="24"/>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D44162" w:rsidRPr="00D44162"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D44162">
        <w:rPr>
          <w:rFonts w:ascii="Times New Roman" w:eastAsia="Times New Roman" w:hAnsi="Times New Roman" w:cs="Times New Roman"/>
          <w:b/>
          <w:sz w:val="24"/>
          <w:szCs w:val="24"/>
          <w:lang w:eastAsia="pl-PL"/>
        </w:rPr>
        <w:t>b)</w:t>
      </w:r>
      <w:r w:rsidRPr="00D44162">
        <w:rPr>
          <w:rFonts w:ascii="Times New Roman" w:eastAsia="Times New Roman" w:hAnsi="Times New Roman" w:cs="Times New Roman"/>
          <w:sz w:val="24"/>
          <w:szCs w:val="24"/>
          <w:lang w:eastAsia="pl-PL"/>
        </w:rPr>
        <w:tab/>
        <w:t xml:space="preserve">Wszystkie koszty związane z wymianą wadliwego „przedmiotu umowy” ponosi </w:t>
      </w:r>
      <w:r w:rsidRPr="00D44162">
        <w:rPr>
          <w:rFonts w:ascii="Times New Roman" w:eastAsia="Times New Roman" w:hAnsi="Times New Roman" w:cs="Times New Roman"/>
          <w:b/>
          <w:sz w:val="24"/>
          <w:szCs w:val="24"/>
          <w:lang w:eastAsia="pl-PL"/>
        </w:rPr>
        <w:t>WYKONAWCA;</w:t>
      </w:r>
    </w:p>
    <w:p w:rsidR="00D44162" w:rsidRPr="00D44162"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c)</w:t>
      </w:r>
      <w:r w:rsidRPr="00D44162">
        <w:rPr>
          <w:rFonts w:ascii="Times New Roman" w:eastAsia="Times New Roman" w:hAnsi="Times New Roman" w:cs="Times New Roman"/>
          <w:sz w:val="24"/>
          <w:szCs w:val="24"/>
          <w:lang w:eastAsia="pl-PL"/>
        </w:rPr>
        <w:tab/>
        <w:t xml:space="preserve">W przypadku zaistnienia braków ilościowych dostarczonego „przedmiotu umowy”, </w:t>
      </w:r>
      <w:r w:rsidRPr="00D44162">
        <w:rPr>
          <w:rFonts w:ascii="Times New Roman" w:eastAsia="Times New Roman" w:hAnsi="Times New Roman" w:cs="Times New Roman"/>
          <w:b/>
          <w:sz w:val="24"/>
          <w:szCs w:val="24"/>
          <w:lang w:eastAsia="pl-PL"/>
        </w:rPr>
        <w:t>ZAMAWIAJĄCY</w:t>
      </w:r>
      <w:r w:rsidRPr="00D44162">
        <w:rPr>
          <w:rFonts w:ascii="Times New Roman" w:eastAsia="Times New Roman" w:hAnsi="Times New Roman" w:cs="Times New Roman"/>
          <w:sz w:val="24"/>
          <w:szCs w:val="24"/>
          <w:lang w:eastAsia="pl-PL"/>
        </w:rPr>
        <w:t xml:space="preserve"> ma prawo wnieść odpowie</w:t>
      </w:r>
      <w:r w:rsidR="00E425E2">
        <w:rPr>
          <w:rFonts w:ascii="Times New Roman" w:eastAsia="Times New Roman" w:hAnsi="Times New Roman" w:cs="Times New Roman"/>
          <w:sz w:val="24"/>
          <w:szCs w:val="24"/>
          <w:lang w:eastAsia="pl-PL"/>
        </w:rPr>
        <w:t xml:space="preserve">dnio udokumentowaną reklamację </w:t>
      </w:r>
      <w:r w:rsidRPr="00D44162">
        <w:rPr>
          <w:rFonts w:ascii="Times New Roman" w:eastAsia="Times New Roman" w:hAnsi="Times New Roman" w:cs="Times New Roman"/>
          <w:sz w:val="24"/>
          <w:szCs w:val="24"/>
          <w:lang w:eastAsia="pl-PL"/>
        </w:rPr>
        <w:t>a Wykonawca zobowiązany jest usunąć braki w ciągu 14 dni od daty jej wniesienia;</w:t>
      </w:r>
    </w:p>
    <w:p w:rsidR="00D44162" w:rsidRPr="00D44162" w:rsidRDefault="00D44162" w:rsidP="00D44162">
      <w:pPr>
        <w:spacing w:after="0" w:line="240" w:lineRule="auto"/>
        <w:ind w:left="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d)</w:t>
      </w:r>
      <w:r w:rsidRPr="00D44162">
        <w:rPr>
          <w:rFonts w:ascii="Times New Roman" w:eastAsia="Times New Roman" w:hAnsi="Times New Roman" w:cs="Times New Roman"/>
          <w:sz w:val="24"/>
          <w:szCs w:val="24"/>
          <w:lang w:eastAsia="pl-PL"/>
        </w:rPr>
        <w:tab/>
        <w:t>Serwis realizowany jest:</w:t>
      </w:r>
    </w:p>
    <w:p w:rsidR="00D44162" w:rsidRPr="00D44162"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lastRenderedPageBreak/>
        <w:t>1)</w:t>
      </w:r>
      <w:r w:rsidRPr="00D44162">
        <w:rPr>
          <w:rFonts w:ascii="Times New Roman" w:eastAsia="Times New Roman" w:hAnsi="Times New Roman" w:cs="Times New Roman"/>
          <w:sz w:val="24"/>
          <w:szCs w:val="24"/>
          <w:lang w:eastAsia="pl-PL"/>
        </w:rPr>
        <w:t xml:space="preserve"> w miejscu użytkowania przedmiotu umowy, tj. w Główny Instytut Górnictwa, 40-166 Katowice, Plac Gwarków 1. </w:t>
      </w: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 xml:space="preserve">2) </w:t>
      </w:r>
      <w:r w:rsidRPr="00D44162">
        <w:rPr>
          <w:rFonts w:ascii="Times New Roman" w:eastAsia="Times New Roman" w:hAnsi="Times New Roman" w:cs="Times New Roman"/>
          <w:sz w:val="24"/>
          <w:szCs w:val="24"/>
          <w:lang w:eastAsia="pl-PL"/>
        </w:rPr>
        <w:t xml:space="preserve">w serwisie producenta; w razie konieczności </w:t>
      </w:r>
    </w:p>
    <w:p w:rsidR="00D44162" w:rsidRPr="00D44162"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D44162" w:rsidRDefault="00D44162" w:rsidP="00D44162">
      <w:pPr>
        <w:spacing w:after="0" w:line="240" w:lineRule="auto"/>
        <w:ind w:left="705"/>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 xml:space="preserve">• </w:t>
      </w:r>
      <w:r w:rsidRPr="00D44162">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D44162" w:rsidRDefault="00D44162" w:rsidP="00D44162">
      <w:pPr>
        <w:spacing w:after="0" w:line="240" w:lineRule="auto"/>
        <w:ind w:left="708"/>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Zapewniony jest dostęp do uszkodzonego sprzętu w celu podjęcia naprawy w godzinach 7:00 do 16:00 w dni robocze w siedzibie Zamawiającego.</w:t>
      </w:r>
    </w:p>
    <w:p w:rsidR="00D44162" w:rsidRDefault="00D44162" w:rsidP="00E425E2">
      <w:pPr>
        <w:spacing w:after="0" w:line="240" w:lineRule="auto"/>
        <w:ind w:left="708"/>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Naprawa sprzętu musi być realizowana niezwłocznie po zgłoszeniu awarii. Maksymalny czas usunięcia awarii / naprawy wynosi 14 dni kalendarzowych od daty </w:t>
      </w:r>
      <w:r w:rsidRPr="00EF718F">
        <w:rPr>
          <w:rFonts w:ascii="Times New Roman" w:eastAsia="Times New Roman" w:hAnsi="Times New Roman" w:cs="Times New Roman"/>
          <w:color w:val="000000" w:themeColor="text1"/>
          <w:sz w:val="24"/>
          <w:szCs w:val="24"/>
          <w:lang w:eastAsia="pl-PL"/>
        </w:rPr>
        <w:t>zgłoszenia do Wykonawcy wady przedmiotu umowy tj.:</w:t>
      </w:r>
      <w:r w:rsidRPr="00EF718F">
        <w:rPr>
          <w:rFonts w:ascii="Times New Roman" w:hAnsi="Times New Roman" w:cs="Times New Roman"/>
          <w:color w:val="000000" w:themeColor="text1"/>
          <w:sz w:val="24"/>
          <w:szCs w:val="24"/>
        </w:rPr>
        <w:t xml:space="preserve"> </w:t>
      </w:r>
      <w:r w:rsidR="00E425E2" w:rsidRPr="00EF718F">
        <w:rPr>
          <w:rFonts w:ascii="Times New Roman" w:eastAsia="Times New Roman" w:hAnsi="Times New Roman" w:cs="Times New Roman"/>
          <w:color w:val="000000" w:themeColor="text1"/>
          <w:sz w:val="24"/>
          <w:szCs w:val="24"/>
          <w:lang w:eastAsia="pl-PL"/>
        </w:rPr>
        <w:t>Część I: Stacja robocza - 4 szt./Część II: Monitor 24” – 4 szt. /Część I</w:t>
      </w:r>
      <w:r w:rsidR="00981533">
        <w:rPr>
          <w:rFonts w:ascii="Times New Roman" w:eastAsia="Times New Roman" w:hAnsi="Times New Roman" w:cs="Times New Roman"/>
          <w:color w:val="000000" w:themeColor="text1"/>
          <w:sz w:val="24"/>
          <w:szCs w:val="24"/>
          <w:lang w:eastAsia="pl-PL"/>
        </w:rPr>
        <w:t>I</w:t>
      </w:r>
      <w:r w:rsidR="00E425E2" w:rsidRPr="00EF718F">
        <w:rPr>
          <w:rFonts w:ascii="Times New Roman" w:eastAsia="Times New Roman" w:hAnsi="Times New Roman" w:cs="Times New Roman"/>
          <w:color w:val="000000" w:themeColor="text1"/>
          <w:sz w:val="24"/>
          <w:szCs w:val="24"/>
          <w:lang w:eastAsia="pl-PL"/>
        </w:rPr>
        <w:t>I: Rękawice VR - 5 par/ Część IV: Gogle VR - 4 szt.</w:t>
      </w:r>
      <w:r w:rsidR="00B61570" w:rsidRPr="00EF718F">
        <w:rPr>
          <w:rFonts w:ascii="Times New Roman" w:eastAsia="Times New Roman" w:hAnsi="Times New Roman" w:cs="Times New Roman"/>
          <w:color w:val="000000" w:themeColor="text1"/>
          <w:sz w:val="24"/>
          <w:szCs w:val="24"/>
          <w:lang w:eastAsia="pl-PL"/>
        </w:rPr>
        <w:t>/</w:t>
      </w:r>
      <w:r w:rsidR="00B61570" w:rsidRPr="00EF718F">
        <w:rPr>
          <w:color w:val="000000" w:themeColor="text1"/>
        </w:rPr>
        <w:t xml:space="preserve"> </w:t>
      </w:r>
      <w:r w:rsidR="00B61570" w:rsidRPr="00EF718F">
        <w:rPr>
          <w:rFonts w:ascii="Times New Roman" w:eastAsia="Times New Roman" w:hAnsi="Times New Roman" w:cs="Times New Roman"/>
          <w:color w:val="000000" w:themeColor="text1"/>
          <w:sz w:val="24"/>
          <w:szCs w:val="24"/>
          <w:lang w:eastAsia="pl-PL"/>
        </w:rPr>
        <w:t>Część V: Akcesoria</w:t>
      </w:r>
      <w:r w:rsidR="00B61570" w:rsidRPr="00B61570">
        <w:rPr>
          <w:rFonts w:ascii="Times New Roman" w:eastAsia="Times New Roman" w:hAnsi="Times New Roman" w:cs="Times New Roman"/>
          <w:sz w:val="24"/>
          <w:szCs w:val="24"/>
          <w:lang w:eastAsia="pl-PL"/>
        </w:rPr>
        <w:t xml:space="preserve"> -5 zestawów</w:t>
      </w:r>
    </w:p>
    <w:p w:rsidR="00E425E2" w:rsidRPr="00D44162" w:rsidRDefault="00E425E2" w:rsidP="00E425E2">
      <w:pPr>
        <w:spacing w:after="0" w:line="240" w:lineRule="auto"/>
        <w:ind w:left="708"/>
        <w:rPr>
          <w:rFonts w:ascii="Times New Roman" w:eastAsia="Times New Roman" w:hAnsi="Times New Roman" w:cs="Times New Roman"/>
          <w:sz w:val="24"/>
          <w:szCs w:val="24"/>
          <w:lang w:eastAsia="pl-PL"/>
        </w:rPr>
      </w:pP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r w:rsidRPr="00D44162">
        <w:rPr>
          <w:rFonts w:ascii="Times New Roman" w:hAnsi="Times New Roman" w:cs="Times New Roman"/>
          <w:sz w:val="24"/>
          <w:szCs w:val="24"/>
        </w:rPr>
        <w:t xml:space="preserve">W przypadku przekroczenia w/w terminu Wykonawca jest zobowiązany </w:t>
      </w:r>
      <w:r w:rsidRPr="00D44162">
        <w:rPr>
          <w:rFonts w:ascii="Times New Roman" w:eastAsia="Times New Roman" w:hAnsi="Times New Roman" w:cs="Times New Roman"/>
          <w:sz w:val="24"/>
          <w:szCs w:val="24"/>
          <w:lang w:eastAsia="pl-PL"/>
        </w:rPr>
        <w:t>dostarczyć (w terminie max. do 2 dni od upłynięcia wymaganego terminu naprawy) w zamian nowy sprzęt, co najmniej równoważny uszkodzonemu i pochodzący od tego samego producenta.</w:t>
      </w: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ind w:left="708"/>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W przypadku realizacji naprawy w serwisie zewnętrznym wszelkie dyski twarde muszą pozostać w siedzibie Zamawiającego .</w:t>
      </w:r>
    </w:p>
    <w:p w:rsidR="00D44162" w:rsidRPr="00D44162"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ind w:left="426"/>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6</w:t>
      </w:r>
      <w:r w:rsidRPr="00D44162">
        <w:rPr>
          <w:rFonts w:ascii="Times New Roman" w:eastAsia="Times New Roman" w:hAnsi="Times New Roman" w:cs="Times New Roman"/>
          <w:sz w:val="24"/>
          <w:szCs w:val="24"/>
          <w:lang w:eastAsia="pl-PL"/>
        </w:rPr>
        <w:t>. Okres gwarancji przedmiotu umowy, ulega przedłużeniu o czas wyłączenia go z eksploatacji, od dnia zgłoszenia usterki do dnia jej usunięcia.</w:t>
      </w:r>
    </w:p>
    <w:p w:rsidR="00D44162" w:rsidRPr="00D44162"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Serwis pogwarancyjny może być realizowany przez Wykonawcę na podstawie odrębnej umowy.</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color w:val="000000" w:themeColor="text1"/>
          <w:sz w:val="24"/>
          <w:szCs w:val="24"/>
          <w:lang w:eastAsia="pl-PL"/>
        </w:rPr>
      </w:pPr>
      <w:r w:rsidRPr="00D44162">
        <w:rPr>
          <w:rFonts w:ascii="Times New Roman" w:eastAsia="Times New Roman" w:hAnsi="Times New Roman" w:cs="Times New Roman"/>
          <w:color w:val="000000" w:themeColor="text1"/>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D44162" w:rsidRDefault="00D44162" w:rsidP="00D44162">
      <w:pPr>
        <w:spacing w:after="0" w:line="240" w:lineRule="auto"/>
        <w:ind w:left="720"/>
        <w:jc w:val="both"/>
        <w:rPr>
          <w:rFonts w:ascii="Times New Roman" w:eastAsia="Times New Roman" w:hAnsi="Times New Roman" w:cs="Times New Roman"/>
          <w:color w:val="000000" w:themeColor="text1"/>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Uprawnienia z tytułu rękojmi rozpoczynają się w dacie podpisania przez </w:t>
      </w:r>
      <w:r w:rsidRPr="00D44162">
        <w:rPr>
          <w:rFonts w:ascii="Times New Roman" w:eastAsia="Times New Roman" w:hAnsi="Times New Roman" w:cs="Times New Roman"/>
          <w:b/>
          <w:iCs/>
          <w:sz w:val="24"/>
          <w:szCs w:val="24"/>
          <w:lang w:eastAsia="pl-PL"/>
        </w:rPr>
        <w:t xml:space="preserve">ZAMAWIAJĄCEGO </w:t>
      </w:r>
      <w:r w:rsidRPr="00D44162">
        <w:rPr>
          <w:rFonts w:ascii="Times New Roman" w:eastAsia="Times New Roman" w:hAnsi="Times New Roman" w:cs="Times New Roman"/>
          <w:iCs/>
          <w:sz w:val="24"/>
          <w:szCs w:val="24"/>
          <w:lang w:eastAsia="pl-PL"/>
        </w:rPr>
        <w:t>odbioru  „przedmiotu umowy” (</w:t>
      </w:r>
      <w:r w:rsidRPr="00D44162">
        <w:rPr>
          <w:rFonts w:ascii="Times New Roman" w:eastAsia="Times New Roman" w:hAnsi="Times New Roman" w:cs="Times New Roman"/>
          <w:sz w:val="24"/>
          <w:szCs w:val="24"/>
          <w:lang w:eastAsia="pl-PL"/>
        </w:rPr>
        <w:t>§ 4, ust. 1) i nie mogą skończyć się wcześniej niż uprawnienia z tytułu gwarancji.</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iCs/>
          <w:color w:val="000000"/>
          <w:sz w:val="24"/>
          <w:szCs w:val="24"/>
          <w:lang w:eastAsia="pl-PL"/>
        </w:rPr>
      </w:pPr>
      <w:r w:rsidRPr="00D44162">
        <w:rPr>
          <w:rFonts w:ascii="Times New Roman" w:eastAsia="Times New Roman" w:hAnsi="Times New Roman" w:cs="Times New Roman"/>
          <w:color w:val="000000"/>
          <w:sz w:val="24"/>
          <w:szCs w:val="24"/>
          <w:lang w:eastAsia="pl-PL"/>
        </w:rPr>
        <w:lastRenderedPageBreak/>
        <w:t xml:space="preserve">Zamawiający ma obowiązek zawiadomić Wykonawcę o wadzie najpóźniej w okresie jednego miesiąca od daty jej wykrycia – faksem, pocztą elektroniczną lub pisemnie na adres Wykonawcy </w:t>
      </w:r>
      <w:r w:rsidRPr="00D44162">
        <w:rPr>
          <w:rFonts w:ascii="Times New Roman" w:eastAsia="Times New Roman" w:hAnsi="Times New Roman" w:cs="Times New Roman"/>
          <w:iCs/>
          <w:color w:val="000000"/>
          <w:sz w:val="24"/>
          <w:szCs w:val="24"/>
          <w:lang w:eastAsia="pl-PL"/>
        </w:rPr>
        <w:t>(zgłoszenia serwisowe są kierowane do serwisu przez pracowników Zespołu Informatyki GIG).</w:t>
      </w:r>
    </w:p>
    <w:p w:rsidR="00D44162" w:rsidRPr="00D44162" w:rsidRDefault="00D44162" w:rsidP="00D44162">
      <w:pPr>
        <w:spacing w:after="0" w:line="240" w:lineRule="auto"/>
        <w:ind w:left="720"/>
        <w:jc w:val="both"/>
        <w:rPr>
          <w:rFonts w:ascii="Times New Roman" w:eastAsia="Times New Roman" w:hAnsi="Times New Roman" w:cs="Times New Roman"/>
          <w:iCs/>
          <w:color w:val="000000"/>
          <w:sz w:val="24"/>
          <w:szCs w:val="24"/>
          <w:lang w:eastAsia="pl-PL"/>
        </w:rPr>
      </w:pPr>
      <w:r w:rsidRPr="00D44162">
        <w:rPr>
          <w:rFonts w:ascii="Times New Roman" w:eastAsia="Times New Roman" w:hAnsi="Times New Roman" w:cs="Times New Roman"/>
          <w:iCs/>
          <w:color w:val="000000"/>
          <w:sz w:val="24"/>
          <w:szCs w:val="24"/>
          <w:lang w:eastAsia="pl-PL"/>
        </w:rPr>
        <w:t xml:space="preserve"> </w:t>
      </w: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D44162"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 xml:space="preserve">W przypadku konieczności usunięcia wad w innym miejscu niż miejsce używania przedmiotu umowy koszt i odpowiedzialność za jej transport ponosi Wykonawca. Koszt i odpowiedzialność </w:t>
      </w:r>
    </w:p>
    <w:p w:rsidR="00D44162" w:rsidRPr="00D44162" w:rsidRDefault="00D44162" w:rsidP="00D44162">
      <w:pPr>
        <w:spacing w:after="0" w:line="240" w:lineRule="auto"/>
        <w:ind w:left="720"/>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ponosi Wykonawca od chwili wydania wadliwego przedmiotu umowy jego upoważnionemu przedstawicielowi, do chwili odbioru przedmiotu umowy przez upoważnionego przedstawiciela Zamawiającego</w:t>
      </w:r>
      <w:r w:rsidRPr="00D44162">
        <w:rPr>
          <w:rFonts w:ascii="Times New Roman" w:eastAsia="Times New Roman" w:hAnsi="Times New Roman" w:cs="Times New Roman"/>
          <w:i/>
          <w:sz w:val="24"/>
          <w:szCs w:val="24"/>
          <w:lang w:eastAsia="pl-PL"/>
        </w:rPr>
        <w:t>,</w:t>
      </w:r>
      <w:r w:rsidRPr="00D44162">
        <w:rPr>
          <w:rFonts w:ascii="Times New Roman" w:eastAsia="Times New Roman" w:hAnsi="Times New Roman" w:cs="Times New Roman"/>
          <w:sz w:val="24"/>
          <w:szCs w:val="24"/>
          <w:lang w:eastAsia="pl-PL"/>
        </w:rPr>
        <w:t xml:space="preserve"> po usunięciu wady.</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jc w:val="both"/>
        <w:rPr>
          <w:rFonts w:ascii="Times New Roman" w:hAnsi="Times New Roman" w:cs="Times New Roman"/>
          <w:i/>
          <w:sz w:val="24"/>
          <w:szCs w:val="24"/>
        </w:rPr>
      </w:pPr>
      <w:r w:rsidRPr="00D44162">
        <w:rPr>
          <w:rFonts w:ascii="Times New Roman" w:hAnsi="Times New Roman" w:cs="Times New Roman"/>
          <w:b/>
          <w:sz w:val="24"/>
          <w:szCs w:val="24"/>
        </w:rPr>
        <w:t>17</w:t>
      </w:r>
      <w:r w:rsidRPr="00D44162">
        <w:rPr>
          <w:rFonts w:ascii="Times New Roman" w:hAnsi="Times New Roman" w:cs="Times New Roman"/>
          <w:sz w:val="24"/>
          <w:szCs w:val="24"/>
        </w:rPr>
        <w:t>. W przypadku konieczności usunięcia wad w innym miejscu niż miejsce używania przedmiotu umowy w</w:t>
      </w:r>
      <w:r w:rsidRPr="00D44162">
        <w:rPr>
          <w:rFonts w:ascii="Times New Roman" w:hAnsi="Times New Roman" w:cs="Times New Roman"/>
          <w:iCs/>
          <w:sz w:val="24"/>
          <w:szCs w:val="24"/>
        </w:rPr>
        <w:t>szelkie wady fizyczne</w:t>
      </w:r>
      <w:r w:rsidRPr="00D44162">
        <w:rPr>
          <w:rFonts w:ascii="Times New Roman" w:hAnsi="Times New Roman" w:cs="Times New Roman"/>
          <w:sz w:val="24"/>
          <w:szCs w:val="24"/>
        </w:rPr>
        <w:t xml:space="preserve"> przedmiotu umowy </w:t>
      </w:r>
      <w:r w:rsidRPr="00D44162">
        <w:rPr>
          <w:rFonts w:ascii="Times New Roman" w:hAnsi="Times New Roman" w:cs="Times New Roman"/>
          <w:iCs/>
          <w:sz w:val="24"/>
          <w:szCs w:val="24"/>
        </w:rPr>
        <w:t>winny być stwierdzone na piśmie przez upoważnionych przedstawicieli Stron, przed przekazaniem</w:t>
      </w:r>
      <w:r w:rsidRPr="00D44162">
        <w:rPr>
          <w:rFonts w:ascii="Times New Roman" w:hAnsi="Times New Roman" w:cs="Times New Roman"/>
          <w:sz w:val="24"/>
          <w:szCs w:val="24"/>
        </w:rPr>
        <w:t xml:space="preserve"> przedmiotu umowy Wykonawcy,</w:t>
      </w:r>
      <w:r w:rsidRPr="00D44162">
        <w:rPr>
          <w:rFonts w:ascii="Times New Roman" w:hAnsi="Times New Roman" w:cs="Times New Roman"/>
          <w:iCs/>
          <w:sz w:val="24"/>
          <w:szCs w:val="24"/>
        </w:rPr>
        <w:t xml:space="preserve"> w celu usunięcia wady</w:t>
      </w:r>
      <w:r w:rsidRPr="00D44162">
        <w:rPr>
          <w:rFonts w:ascii="Times New Roman" w:hAnsi="Times New Roman" w:cs="Times New Roman"/>
          <w:i/>
          <w:sz w:val="24"/>
          <w:szCs w:val="24"/>
        </w:rPr>
        <w:t>.</w:t>
      </w:r>
    </w:p>
    <w:p w:rsidR="00D44162" w:rsidRPr="00D44162" w:rsidRDefault="00D44162" w:rsidP="00D44162">
      <w:pPr>
        <w:spacing w:after="0" w:line="240" w:lineRule="auto"/>
        <w:jc w:val="both"/>
        <w:rPr>
          <w:rFonts w:ascii="Times New Roman" w:hAnsi="Times New Roman" w:cs="Times New Roman"/>
          <w:i/>
          <w:sz w:val="24"/>
          <w:szCs w:val="24"/>
        </w:rPr>
      </w:pPr>
    </w:p>
    <w:p w:rsidR="00D44162" w:rsidRPr="00D44162"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b/>
          <w:sz w:val="24"/>
          <w:szCs w:val="24"/>
          <w:lang w:eastAsia="pl-PL"/>
        </w:rPr>
        <w:tab/>
        <w:t xml:space="preserve">  18. </w:t>
      </w:r>
      <w:r w:rsidRPr="00D44162">
        <w:rPr>
          <w:rFonts w:ascii="Times New Roman" w:eastAsia="Times New Roman" w:hAnsi="Times New Roman" w:cs="Times New Roman"/>
          <w:sz w:val="24"/>
          <w:szCs w:val="24"/>
          <w:lang w:eastAsia="pl-PL"/>
        </w:rPr>
        <w:t>Jeżeli wady przedmiotu umowy usunąć się nie da, albo Wykonawca nie usunie wady w okresie, o którym mowa w ust. 14, albo po usunięciu wady przedmiot umowy nadal wykazuje wady, Zamawiający może:</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żądać bezpłatnej wymiany przedmiotu umowy na wolny od w</w:t>
      </w:r>
      <w:r w:rsidR="00E425E2">
        <w:rPr>
          <w:rFonts w:ascii="Times New Roman" w:eastAsia="Times New Roman" w:hAnsi="Times New Roman" w:cs="Times New Roman"/>
          <w:sz w:val="24"/>
          <w:szCs w:val="24"/>
          <w:lang w:eastAsia="pl-PL"/>
        </w:rPr>
        <w:t xml:space="preserve">ad o nie gorszych parametrach, </w:t>
      </w:r>
      <w:r w:rsidRPr="00D44162">
        <w:rPr>
          <w:rFonts w:ascii="Times New Roman" w:eastAsia="Times New Roman" w:hAnsi="Times New Roman" w:cs="Times New Roman"/>
          <w:sz w:val="24"/>
          <w:szCs w:val="24"/>
          <w:lang w:eastAsia="pl-PL"/>
        </w:rPr>
        <w:t>w okresie uzgodnionym przez Strony, bądź</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żądać obniżenia ceny w odpowiednim stosunku, bądź</w:t>
      </w:r>
    </w:p>
    <w:p w:rsidR="00D44162" w:rsidRPr="00D44162"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odstąpić od umowy, bez względu na charakter i rozmiar wady.</w:t>
      </w:r>
    </w:p>
    <w:p w:rsidR="00D44162" w:rsidRPr="00D44162"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D44162" w:rsidRDefault="00D44162" w:rsidP="00D44162">
      <w:pPr>
        <w:spacing w:after="0" w:line="240" w:lineRule="auto"/>
        <w:rPr>
          <w:rFonts w:ascii="Times New Roman" w:eastAsia="Times New Roman" w:hAnsi="Times New Roman" w:cs="Times New Roman"/>
          <w:b/>
          <w:sz w:val="24"/>
          <w:szCs w:val="24"/>
          <w:u w:val="single"/>
          <w:lang w:eastAsia="pl-PL"/>
        </w:rPr>
      </w:pPr>
      <w:r w:rsidRPr="00D44162">
        <w:rPr>
          <w:rFonts w:ascii="Times New Roman" w:eastAsia="Times New Roman" w:hAnsi="Times New Roman" w:cs="Times New Roman"/>
          <w:b/>
          <w:sz w:val="24"/>
          <w:szCs w:val="24"/>
          <w:lang w:eastAsia="pl-PL"/>
        </w:rPr>
        <w:t>19. WYKONAWCA</w:t>
      </w:r>
      <w:r w:rsidRPr="00D44162">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D44162" w:rsidRPr="00D44162"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D44162" w:rsidRDefault="00D44162" w:rsidP="00D44162">
      <w:pPr>
        <w:spacing w:line="240" w:lineRule="auto"/>
        <w:jc w:val="both"/>
        <w:rPr>
          <w:rFonts w:ascii="Times New Roman" w:hAnsi="Times New Roman" w:cs="Times New Roman"/>
          <w:sz w:val="24"/>
          <w:szCs w:val="24"/>
          <w:u w:val="single"/>
        </w:rPr>
      </w:pPr>
      <w:r w:rsidRPr="00D44162">
        <w:rPr>
          <w:rFonts w:ascii="Times New Roman" w:hAnsi="Times New Roman" w:cs="Times New Roman"/>
          <w:b/>
          <w:sz w:val="24"/>
          <w:szCs w:val="24"/>
        </w:rPr>
        <w:t xml:space="preserve">20. </w:t>
      </w:r>
      <w:r w:rsidRPr="00D44162">
        <w:rPr>
          <w:rFonts w:ascii="Times New Roman" w:hAnsi="Times New Roman" w:cs="Times New Roman"/>
          <w:sz w:val="24"/>
          <w:szCs w:val="24"/>
          <w:u w:val="single"/>
        </w:rPr>
        <w:t xml:space="preserve">Procedura testowa dla: Część I: </w:t>
      </w:r>
      <w:r w:rsidR="00E425E2" w:rsidRPr="00D31562">
        <w:rPr>
          <w:rFonts w:ascii="Times New Roman" w:hAnsi="Times New Roman" w:cs="Times New Roman"/>
          <w:sz w:val="24"/>
          <w:szCs w:val="24"/>
          <w:u w:val="single"/>
        </w:rPr>
        <w:t>Stacja robocza - 4 szt.</w:t>
      </w:r>
      <w:r w:rsidR="00E425E2" w:rsidRPr="00D31562">
        <w:rPr>
          <w:rFonts w:ascii="Times New Roman" w:hAnsi="Times New Roman" w:cs="Times New Roman"/>
          <w:sz w:val="24"/>
          <w:szCs w:val="24"/>
          <w:u w:val="single"/>
        </w:rPr>
        <w:tab/>
      </w:r>
    </w:p>
    <w:p w:rsidR="00D44162" w:rsidRPr="00D44162" w:rsidRDefault="00D44162" w:rsidP="00D44162">
      <w:pPr>
        <w:spacing w:line="240" w:lineRule="auto"/>
        <w:jc w:val="both"/>
        <w:rPr>
          <w:rFonts w:ascii="Times New Roman" w:hAnsi="Times New Roman" w:cs="Times New Roman"/>
          <w:sz w:val="24"/>
          <w:szCs w:val="24"/>
          <w:u w:val="single"/>
        </w:rPr>
      </w:pPr>
      <w:r w:rsidRPr="00D44162">
        <w:rPr>
          <w:rFonts w:ascii="Times New Roman" w:hAnsi="Times New Roman" w:cs="Times New Roman"/>
          <w:sz w:val="24"/>
          <w:szCs w:val="24"/>
        </w:rPr>
        <w:t>W trakcie trwania okresu gwarancyjnego</w:t>
      </w:r>
      <w:r w:rsidRPr="00D44162">
        <w:rPr>
          <w:rFonts w:ascii="Times New Roman" w:hAnsi="Times New Roman" w:cs="Times New Roman"/>
          <w:b/>
          <w:sz w:val="24"/>
          <w:szCs w:val="24"/>
        </w:rPr>
        <w:t xml:space="preserve"> ZAMAWIAJĄCY</w:t>
      </w:r>
      <w:r w:rsidRPr="00D44162">
        <w:rPr>
          <w:rFonts w:ascii="Times New Roman" w:hAnsi="Times New Roman" w:cs="Times New Roman"/>
          <w:sz w:val="24"/>
          <w:szCs w:val="24"/>
        </w:rPr>
        <w:t xml:space="preserve"> zastrzega sobie prawo do testowania komputera w celu potwierdzenia, w siedzibie zamawiającego,  testów wydajnościowych syntetycznych i aplikacyjnych.</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lastRenderedPageBreak/>
        <w:t>1.Zainstalowanie czystego systemu operacyjnego i koniecznych sterowników sprzętu.</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2.Zainstalowanie oprogramowania PerformanceTest 9.0 i wykonanie 3 iteracji pełnego benchmarku.</w:t>
      </w:r>
    </w:p>
    <w:p w:rsidR="00D44162" w:rsidRPr="00D44162" w:rsidRDefault="00D44162" w:rsidP="00D44162">
      <w:pPr>
        <w:spacing w:after="0" w:line="240" w:lineRule="auto"/>
        <w:jc w:val="both"/>
        <w:rPr>
          <w:rFonts w:ascii="Times New Roman" w:eastAsia="Times New Roman" w:hAnsi="Times New Roman" w:cs="Times New Roman"/>
          <w:sz w:val="24"/>
          <w:szCs w:val="24"/>
          <w:lang w:eastAsia="pl-PL"/>
        </w:rPr>
      </w:pPr>
      <w:r w:rsidRPr="00D44162">
        <w:rPr>
          <w:rFonts w:ascii="Times New Roman" w:eastAsia="Times New Roman" w:hAnsi="Times New Roman" w:cs="Times New Roman"/>
          <w:sz w:val="24"/>
          <w:szCs w:val="24"/>
          <w:lang w:eastAsia="pl-PL"/>
        </w:rPr>
        <w:t>Otrzymany wynik po trzeciej iteracji CPU Mark oraz 3D Graphics Mark zostaną wzięte do oceny wydajności procesora i karty graficznej.</w:t>
      </w:r>
    </w:p>
    <w:p w:rsidR="00D44162" w:rsidRPr="00D44162" w:rsidRDefault="00D44162" w:rsidP="00D44162">
      <w:pPr>
        <w:spacing w:after="0"/>
        <w:jc w:val="both"/>
        <w:rPr>
          <w:rFonts w:ascii="Times New Roman" w:hAnsi="Times New Roman" w:cs="Times New Roman"/>
          <w:sz w:val="24"/>
          <w:szCs w:val="24"/>
        </w:rPr>
      </w:pPr>
    </w:p>
    <w:p w:rsidR="00D44162" w:rsidRPr="00D31562" w:rsidRDefault="00D44162" w:rsidP="00D44162">
      <w:pPr>
        <w:jc w:val="both"/>
        <w:rPr>
          <w:rFonts w:ascii="Times New Roman" w:hAnsi="Times New Roman" w:cs="Times New Roman"/>
          <w:b/>
          <w:sz w:val="24"/>
          <w:szCs w:val="24"/>
        </w:rPr>
      </w:pPr>
      <w:r w:rsidRPr="00D44162">
        <w:rPr>
          <w:rFonts w:ascii="Times New Roman" w:hAnsi="Times New Roman" w:cs="Times New Roman"/>
          <w:sz w:val="24"/>
          <w:szCs w:val="24"/>
          <w:u w:val="single"/>
        </w:rPr>
        <w:t>J</w:t>
      </w:r>
      <w:r w:rsidRPr="00D44162">
        <w:rPr>
          <w:rFonts w:ascii="Times New Roman" w:hAnsi="Times New Roman" w:cs="Times New Roman"/>
          <w:b/>
          <w:sz w:val="24"/>
          <w:szCs w:val="24"/>
          <w:u w:val="single"/>
        </w:rPr>
        <w:t>eżeli którykolwiek z otrzymanych wyników będzie mniejszy niż wymagany w OPZ, komputer zostanie zakwalifikowany jako uszkodzony co będzie podstawą do roszczeń gwarancyjnych</w:t>
      </w:r>
      <w:r w:rsidRPr="00D44162">
        <w:rPr>
          <w:rFonts w:ascii="Times New Roman" w:hAnsi="Times New Roman" w:cs="Times New Roman"/>
          <w:b/>
          <w:sz w:val="24"/>
          <w:szCs w:val="24"/>
        </w:rPr>
        <w:t>.</w:t>
      </w:r>
    </w:p>
    <w:p w:rsidR="00D44162" w:rsidRPr="00D31562" w:rsidRDefault="00D44162" w:rsidP="00D44162">
      <w:pPr>
        <w:spacing w:line="240" w:lineRule="auto"/>
        <w:jc w:val="both"/>
        <w:rPr>
          <w:rFonts w:ascii="Times New Roman" w:hAnsi="Times New Roman" w:cs="Times New Roman"/>
          <w:sz w:val="24"/>
          <w:szCs w:val="24"/>
          <w:u w:val="single"/>
        </w:rPr>
      </w:pPr>
      <w:r w:rsidRPr="00D31562">
        <w:rPr>
          <w:rFonts w:ascii="Times New Roman" w:hAnsi="Times New Roman" w:cs="Times New Roman"/>
          <w:b/>
          <w:sz w:val="24"/>
          <w:szCs w:val="24"/>
        </w:rPr>
        <w:t xml:space="preserve">21. </w:t>
      </w:r>
      <w:r w:rsidRPr="00D31562">
        <w:rPr>
          <w:rFonts w:ascii="Times New Roman" w:hAnsi="Times New Roman" w:cs="Times New Roman"/>
          <w:sz w:val="24"/>
          <w:szCs w:val="24"/>
          <w:u w:val="single"/>
        </w:rPr>
        <w:t xml:space="preserve">Dla: Część I: </w:t>
      </w:r>
      <w:r w:rsidR="00E425E2" w:rsidRPr="00D31562">
        <w:rPr>
          <w:rFonts w:ascii="Times New Roman" w:hAnsi="Times New Roman" w:cs="Times New Roman"/>
          <w:sz w:val="24"/>
          <w:szCs w:val="24"/>
          <w:u w:val="single"/>
        </w:rPr>
        <w:t>Stacja robocza - 4 szt</w:t>
      </w:r>
    </w:p>
    <w:p w:rsidR="00D44162" w:rsidRPr="00D44162" w:rsidRDefault="00D44162" w:rsidP="00D44162">
      <w:pPr>
        <w:spacing w:line="240" w:lineRule="auto"/>
        <w:jc w:val="both"/>
        <w:rPr>
          <w:rFonts w:ascii="Times New Roman" w:hAnsi="Times New Roman" w:cs="Times New Roman"/>
          <w:sz w:val="24"/>
          <w:szCs w:val="24"/>
          <w:u w:val="single"/>
        </w:rPr>
      </w:pPr>
      <w:r w:rsidRPr="00D44162">
        <w:rPr>
          <w:rFonts w:ascii="Times New Roman" w:eastAsia="Times New Roman" w:hAnsi="Times New Roman" w:cs="Times New Roman"/>
          <w:sz w:val="24"/>
          <w:szCs w:val="24"/>
          <w:lang w:eastAsia="pl-PL"/>
        </w:rPr>
        <w:t>Zamawiający zastrzega sobie w okresie gwarancji, prawo do modyfikacji konfiguracji komputera, poprzez montaż następujących dodatkowych podzespołów: dysk twardy, pamięć operacyjna, karta graficzna lub inna na PCI/ PCI-e. Wykonawca oświadcza, że zmiany te nie mają wpływu na bieg i zakres gwarancji.</w:t>
      </w: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  WYKONAWCA</w:t>
      </w:r>
      <w:r w:rsidRPr="00D86C2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D86C21">
        <w:rPr>
          <w:rFonts w:ascii="Times New Roman" w:hAnsi="Times New Roman" w:cs="Times New Roman"/>
          <w:color w:val="000000"/>
          <w:sz w:val="24"/>
          <w:szCs w:val="24"/>
        </w:rPr>
        <w:t>t.j</w:t>
      </w:r>
      <w:proofErr w:type="spellEnd"/>
      <w:r w:rsidRPr="00D86C21">
        <w:rPr>
          <w:rFonts w:ascii="Times New Roman" w:hAnsi="Times New Roman" w:cs="Times New Roman"/>
          <w:color w:val="000000"/>
          <w:sz w:val="24"/>
          <w:szCs w:val="24"/>
        </w:rPr>
        <w:t xml:space="preserve">. z </w:t>
      </w:r>
      <w:proofErr w:type="spellStart"/>
      <w:r w:rsidRPr="00D86C21">
        <w:rPr>
          <w:rFonts w:ascii="Times New Roman" w:hAnsi="Times New Roman" w:cs="Times New Roman"/>
          <w:color w:val="000000"/>
          <w:sz w:val="24"/>
          <w:szCs w:val="24"/>
        </w:rPr>
        <w:t>późn</w:t>
      </w:r>
      <w:proofErr w:type="spellEnd"/>
      <w:r w:rsidRPr="00D86C21">
        <w:rPr>
          <w:rFonts w:ascii="Times New Roman" w:hAnsi="Times New Roman" w:cs="Times New Roman"/>
          <w:color w:val="000000"/>
          <w:sz w:val="24"/>
          <w:szCs w:val="24"/>
        </w:rPr>
        <w:t xml:space="preserve">.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BA625C"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BA625C">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xml:space="preserve"> w wykonaniu dostawy </w:t>
      </w:r>
      <w:r w:rsidRPr="00BA625C">
        <w:rPr>
          <w:rFonts w:ascii="Times New Roman" w:eastAsia="Times New Roman" w:hAnsi="Times New Roman" w:cs="Times New Roman"/>
          <w:b/>
          <w:lang w:eastAsia="pl-PL"/>
        </w:rPr>
        <w:t xml:space="preserve">WYKONAWCA </w:t>
      </w:r>
      <w:r w:rsidRPr="00BA625C">
        <w:rPr>
          <w:rFonts w:ascii="Times New Roman" w:eastAsia="Times New Roman" w:hAnsi="Times New Roman" w:cs="Times New Roman"/>
          <w:lang w:eastAsia="pl-PL"/>
        </w:rPr>
        <w:t xml:space="preserve">jest zobowiązany do zapłaty kar umownych w wysokości 0,5 % wartości umowy brutto za każdy dzień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xml:space="preserve">, licząc od następnego dnia po upływie terminu określonego w </w:t>
      </w:r>
      <w:r w:rsidRPr="00BA625C">
        <w:rPr>
          <w:rFonts w:ascii="Times New Roman" w:eastAsia="Times New Roman" w:hAnsi="Times New Roman" w:cs="Times New Roman"/>
          <w:lang w:eastAsia="pl-PL"/>
        </w:rPr>
        <w:sym w:font="Times New Roman" w:char="00A7"/>
      </w:r>
      <w:r w:rsidRPr="00BA625C">
        <w:rPr>
          <w:rFonts w:ascii="Times New Roman" w:eastAsia="Times New Roman" w:hAnsi="Times New Roman" w:cs="Times New Roman"/>
          <w:lang w:eastAsia="pl-PL"/>
        </w:rPr>
        <w:t xml:space="preserve"> 4, ust. 1. </w:t>
      </w:r>
    </w:p>
    <w:p w:rsidR="00BA625C" w:rsidRDefault="00BA625C" w:rsidP="00BA625C">
      <w:pPr>
        <w:spacing w:after="0" w:line="240" w:lineRule="auto"/>
        <w:ind w:left="284"/>
        <w:jc w:val="both"/>
        <w:rPr>
          <w:rFonts w:ascii="Times New Roman" w:eastAsia="Times New Roman" w:hAnsi="Times New Roman" w:cs="Times New Roman"/>
          <w:lang w:eastAsia="pl-PL"/>
        </w:rPr>
      </w:pPr>
    </w:p>
    <w:p w:rsidR="00BA625C" w:rsidRPr="00BA625C"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 przypadku zwłoki</w:t>
      </w:r>
      <w:r w:rsidRPr="00BA625C">
        <w:rPr>
          <w:rFonts w:ascii="Times New Roman" w:eastAsia="Times New Roman" w:hAnsi="Times New Roman" w:cs="Times New Roman"/>
          <w:lang w:eastAsia="pl-PL"/>
        </w:rPr>
        <w:t xml:space="preserve"> w usunięciu wad, wynikających z gwarancji i rękojmi </w:t>
      </w:r>
      <w:r w:rsidRPr="00BA625C">
        <w:rPr>
          <w:rFonts w:ascii="Times New Roman" w:eastAsia="Times New Roman" w:hAnsi="Times New Roman" w:cs="Times New Roman"/>
          <w:b/>
          <w:lang w:eastAsia="pl-PL"/>
        </w:rPr>
        <w:t>WYKONAWCA</w:t>
      </w:r>
      <w:r w:rsidRPr="00BA625C">
        <w:rPr>
          <w:rFonts w:ascii="Times New Roman" w:eastAsia="Times New Roman" w:hAnsi="Times New Roman" w:cs="Times New Roman"/>
          <w:lang w:eastAsia="pl-PL"/>
        </w:rPr>
        <w:t xml:space="preserve"> jest zobowiązany do zapłaty kar umownych w wysokości 0,5 % wartości umowy brutto za każdy rozpoczęty dzień </w:t>
      </w:r>
      <w:r>
        <w:rPr>
          <w:rFonts w:ascii="Times New Roman" w:eastAsia="Times New Roman" w:hAnsi="Times New Roman" w:cs="Times New Roman"/>
          <w:lang w:eastAsia="pl-PL"/>
        </w:rPr>
        <w:t>zwłoki</w:t>
      </w:r>
      <w:r w:rsidRPr="00BA625C">
        <w:rPr>
          <w:rFonts w:ascii="Times New Roman" w:eastAsia="Times New Roman" w:hAnsi="Times New Roman" w:cs="Times New Roman"/>
          <w:lang w:eastAsia="pl-PL"/>
        </w:rPr>
        <w:t>, licząc od następnego dnia po upływie terminu określonego w  § 5, ust.5, lit. d oraz ust. 14</w:t>
      </w:r>
      <w:r>
        <w:rPr>
          <w:rFonts w:ascii="Times New Roman" w:eastAsia="Times New Roman" w:hAnsi="Times New Roman" w:cs="Times New Roman"/>
          <w:lang w:eastAsia="pl-PL"/>
        </w:rPr>
        <w:t>.</w:t>
      </w:r>
    </w:p>
    <w:p w:rsidR="00BA625C" w:rsidRDefault="00BA625C" w:rsidP="00BA625C">
      <w:pPr>
        <w:spacing w:after="0" w:line="240" w:lineRule="auto"/>
        <w:ind w:left="284"/>
        <w:jc w:val="both"/>
        <w:rPr>
          <w:rFonts w:ascii="Times New Roman" w:eastAsia="Times New Roman" w:hAnsi="Times New Roman" w:cs="Times New Roman"/>
          <w:sz w:val="20"/>
          <w:lang w:eastAsia="pl-PL"/>
        </w:rPr>
      </w:pP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20%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poniesionej szkody.</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Default="005F125D" w:rsidP="00186302">
      <w:pPr>
        <w:spacing w:after="120" w:line="240" w:lineRule="auto"/>
        <w:rPr>
          <w:rFonts w:ascii="Times New Roman" w:eastAsia="Times New Roman" w:hAnsi="Times New Roman" w:cs="Times New Roman"/>
          <w:sz w:val="24"/>
          <w:szCs w:val="24"/>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Łączna maksymalna wartość kar umownych nie może przekroczyć 50% wartości umowy.</w:t>
      </w:r>
    </w:p>
    <w:p w:rsidR="00B61570" w:rsidRDefault="00B61570" w:rsidP="00186302">
      <w:pPr>
        <w:spacing w:after="120" w:line="240" w:lineRule="auto"/>
        <w:rPr>
          <w:rFonts w:ascii="Times New Roman" w:eastAsia="Times New Roman" w:hAnsi="Times New Roman" w:cs="Times New Roman"/>
          <w:sz w:val="24"/>
          <w:szCs w:val="24"/>
          <w:lang w:eastAsia="pl-PL"/>
        </w:rPr>
      </w:pPr>
    </w:p>
    <w:p w:rsidR="00B61570" w:rsidRPr="00D86C21" w:rsidRDefault="00B61570" w:rsidP="00186302">
      <w:pPr>
        <w:spacing w:after="120" w:line="240" w:lineRule="auto"/>
        <w:rPr>
          <w:rFonts w:ascii="Times New Roman" w:eastAsia="Times New Roman" w:hAnsi="Times New Roman" w:cs="Times New Roman"/>
          <w:b/>
          <w:sz w:val="24"/>
          <w:szCs w:val="24"/>
          <w:u w:val="single"/>
          <w:lang w:eastAsia="pl-PL"/>
        </w:rPr>
      </w:pP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8.</w:t>
      </w:r>
      <w:r w:rsidRPr="00D86C21">
        <w:rPr>
          <w:rFonts w:ascii="Times New Roman" w:eastAsia="Times New Roman" w:hAnsi="Times New Roman" w:cs="Times New Roman"/>
          <w:b/>
          <w:sz w:val="24"/>
          <w:szCs w:val="24"/>
          <w:u w:val="single"/>
          <w:lang w:eastAsia="pl-PL"/>
        </w:rPr>
        <w:tab/>
      </w:r>
      <w:r w:rsidR="00EF718F" w:rsidRPr="00EF718F">
        <w:rPr>
          <w:rFonts w:ascii="Times New Roman" w:eastAsia="Times New Roman" w:hAnsi="Times New Roman" w:cs="Times New Roman"/>
          <w:b/>
          <w:sz w:val="24"/>
          <w:szCs w:val="24"/>
          <w:u w:val="single"/>
          <w:lang w:eastAsia="pl-PL"/>
        </w:rPr>
        <w:t>Podwykonawcy</w:t>
      </w:r>
    </w:p>
    <w:p w:rsidR="00EF718F"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EF71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lastRenderedPageBreak/>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6F108F" w:rsidRDefault="00EF718F" w:rsidP="00EF71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EF718F" w:rsidRPr="00D86C21"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przyczyn zależnych od </w:t>
      </w:r>
      <w:r w:rsidRPr="00D86C21">
        <w:rPr>
          <w:rFonts w:ascii="Times New Roman" w:eastAsia="Times New Roman" w:hAnsi="Times New Roman" w:cs="Times New Roman"/>
          <w:b/>
          <w:sz w:val="24"/>
          <w:szCs w:val="24"/>
          <w:lang w:eastAsia="pl-PL"/>
        </w:rPr>
        <w:t>WYKONAWCY, ZAMAWIAJĄCY</w:t>
      </w:r>
      <w:r w:rsidRPr="00D86C21">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Default="00772167"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 xml:space="preserve">4. </w:t>
      </w:r>
      <w:r w:rsidRPr="00D86C21">
        <w:rPr>
          <w:rFonts w:ascii="Times New Roman" w:eastAsia="Times New Roman" w:hAnsi="Times New Roman" w:cs="Times New Roman"/>
          <w:sz w:val="24"/>
          <w:szCs w:val="24"/>
          <w:lang w:eastAsia="pl-PL"/>
        </w:rPr>
        <w:t xml:space="preserve">Odstąpienie od umowy wywołuje skutek na przyszłość, a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D86C21">
        <w:rPr>
          <w:rFonts w:ascii="Times New Roman" w:eastAsia="Times New Roman" w:hAnsi="Times New Roman" w:cs="Times New Roman"/>
          <w:b/>
          <w:sz w:val="24"/>
          <w:szCs w:val="24"/>
          <w:lang w:eastAsia="pl-PL"/>
        </w:rPr>
        <w:t>WYKONAWCĘ</w:t>
      </w:r>
      <w:r w:rsidRPr="00D86C21">
        <w:rPr>
          <w:rFonts w:ascii="Times New Roman" w:eastAsia="Times New Roman" w:hAnsi="Times New Roman" w:cs="Times New Roman"/>
          <w:sz w:val="24"/>
          <w:szCs w:val="24"/>
          <w:lang w:eastAsia="pl-PL"/>
        </w:rPr>
        <w:t xml:space="preserve"> dostaw oraz stan zrealizowanych przez </w:t>
      </w:r>
      <w:r w:rsidRPr="00D86C21">
        <w:rPr>
          <w:rFonts w:ascii="Times New Roman" w:eastAsia="Times New Roman" w:hAnsi="Times New Roman" w:cs="Times New Roman"/>
          <w:b/>
          <w:sz w:val="24"/>
          <w:szCs w:val="24"/>
          <w:lang w:eastAsia="pl-PL"/>
        </w:rPr>
        <w:t>ZAMAWIAJĄCEGO</w:t>
      </w:r>
      <w:r w:rsidRPr="00D86C21">
        <w:rPr>
          <w:rFonts w:ascii="Times New Roman" w:eastAsia="Times New Roman" w:hAnsi="Times New Roman" w:cs="Times New Roman"/>
          <w:sz w:val="24"/>
          <w:szCs w:val="24"/>
          <w:lang w:eastAsia="pl-PL"/>
        </w:rPr>
        <w:t xml:space="preserve"> płatności.    </w:t>
      </w:r>
    </w:p>
    <w:p w:rsidR="00B61570" w:rsidRPr="00D86C21"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B61570">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przypadku odstąpienia od umowy przez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nie jest uprawniony do dochodzenia utraconych korzyści.</w:t>
      </w:r>
    </w:p>
    <w:p w:rsidR="00772167" w:rsidRPr="00D86C21"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D86C21" w:rsidRDefault="005F125D" w:rsidP="00772167">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6</w:t>
      </w:r>
      <w:r w:rsidR="00772167" w:rsidRPr="00D86C21">
        <w:rPr>
          <w:rFonts w:ascii="Times New Roman" w:eastAsia="Times New Roman" w:hAnsi="Times New Roman" w:cs="Times New Roman"/>
          <w:b/>
          <w:sz w:val="24"/>
          <w:szCs w:val="24"/>
          <w:lang w:eastAsia="pl-PL"/>
        </w:rPr>
        <w:t>.</w:t>
      </w:r>
      <w:r w:rsidR="00772167"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EF718F">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B61570"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t>
      </w:r>
      <w:r w:rsidRPr="00D86C21">
        <w:rPr>
          <w:rFonts w:ascii="Times New Roman" w:eastAsia="Times New Roman" w:hAnsi="Times New Roman" w:cs="Times New Roman"/>
          <w:sz w:val="24"/>
          <w:szCs w:val="24"/>
          <w:lang w:eastAsia="pl-PL"/>
        </w:rPr>
        <w:br/>
        <w:t xml:space="preserve">w zastosowaniu mają postanowienia korzystniejsze dla </w:t>
      </w:r>
      <w:r w:rsidRPr="00D86C21">
        <w:rPr>
          <w:rFonts w:ascii="Times New Roman" w:eastAsia="Times New Roman" w:hAnsi="Times New Roman" w:cs="Times New Roman"/>
          <w:b/>
          <w:sz w:val="24"/>
          <w:szCs w:val="24"/>
          <w:lang w:eastAsia="pl-PL"/>
        </w:rPr>
        <w:t>ZAMAWIAJĄCEGO.</w:t>
      </w:r>
    </w:p>
    <w:p w:rsidR="00B61570" w:rsidRDefault="00B61570" w:rsidP="00B61570">
      <w:pPr>
        <w:spacing w:after="0" w:line="240" w:lineRule="auto"/>
        <w:jc w:val="both"/>
        <w:rPr>
          <w:rFonts w:ascii="Times New Roman" w:eastAsia="Times New Roman" w:hAnsi="Times New Roman" w:cs="Times New Roman"/>
          <w:b/>
          <w:sz w:val="24"/>
          <w:szCs w:val="24"/>
          <w:lang w:eastAsia="pl-PL"/>
        </w:rPr>
      </w:pPr>
    </w:p>
    <w:p w:rsidR="00B61570" w:rsidRPr="00D86C21" w:rsidRDefault="00B61570" w:rsidP="00B61570">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EF718F">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nazw, siedziby stron umowy, numerów kont bankowych,</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D86C21"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jeżeli Wykonawca zaoferuje nowszy model zaoferowanego</w:t>
      </w:r>
      <w:r w:rsidR="00BA625C">
        <w:rPr>
          <w:rFonts w:ascii="Times New Roman" w:eastAsia="Times New Roman" w:hAnsi="Times New Roman" w:cs="Times New Roman"/>
          <w:sz w:val="24"/>
          <w:szCs w:val="24"/>
          <w:lang w:eastAsia="pl-PL"/>
        </w:rPr>
        <w:t xml:space="preserve"> „przedmiotu umowy”, a opisany </w:t>
      </w:r>
      <w:r w:rsidRPr="00D86C21">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3.</w:t>
      </w:r>
      <w:r w:rsidRPr="00B61570">
        <w:rPr>
          <w:color w:val="000000"/>
          <w:shd w:val="clear" w:color="auto" w:fill="FAFAFA"/>
        </w:rPr>
        <w:t xml:space="preserve"> </w:t>
      </w:r>
      <w:r w:rsidRPr="00B61570">
        <w:rPr>
          <w:b/>
          <w:color w:val="000000"/>
          <w:shd w:val="clear" w:color="auto" w:fill="FAFAFA"/>
        </w:rPr>
        <w:t>ZAMAWIAJĄCY</w:t>
      </w:r>
      <w:r w:rsidRPr="00B61570">
        <w:rPr>
          <w:color w:val="000000"/>
          <w:shd w:val="clear" w:color="auto" w:fill="FAFAFA"/>
        </w:rPr>
        <w:t xml:space="preserve"> przewiduje możliwość wprowadzenia zmian postanowień umowy polegających na:</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1) zmianie terminu realizacji przedmiotu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a) w przypadku, gdy nastąpi zmiana stanu prawnego lub powszechnie obowiązujących przepisów prawa, mająca wpływ na termin realizacji przedmiotu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xml:space="preserve">b) w sytuacji, gdy wystąpi okoliczność leżąca po stronie </w:t>
      </w:r>
      <w:r w:rsidRPr="00B61570">
        <w:rPr>
          <w:b/>
          <w:color w:val="000000"/>
          <w:shd w:val="clear" w:color="auto" w:fill="FAFAFA"/>
        </w:rPr>
        <w:t>ZAMAWIAJĄCEGO</w:t>
      </w:r>
      <w:r w:rsidRPr="00B61570">
        <w:rPr>
          <w:color w:val="000000"/>
          <w:shd w:val="clear" w:color="auto" w:fill="FAFAFA"/>
        </w:rPr>
        <w:t>, uniemożliwiająca lub znacznie utrudniająca realizacje przedmiotu umowy w terminie;</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w:t>
      </w:r>
      <w:r w:rsidRPr="00B61570">
        <w:rPr>
          <w:color w:val="000000"/>
          <w:shd w:val="clear" w:color="auto" w:fill="FAFAFA"/>
        </w:rPr>
        <w:lastRenderedPageBreak/>
        <w:t>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4.</w:t>
      </w:r>
      <w:r w:rsidRPr="00B61570">
        <w:rPr>
          <w:color w:val="000000"/>
          <w:shd w:val="clear" w:color="auto" w:fill="FAFAFA"/>
        </w:rPr>
        <w:t xml:space="preserve"> W sytuacjach, o których mowa w ust. </w:t>
      </w:r>
      <w:r w:rsidR="00F02BF2" w:rsidRPr="00B61570">
        <w:rPr>
          <w:color w:val="000000"/>
          <w:shd w:val="clear" w:color="auto" w:fill="FAFAFA"/>
        </w:rPr>
        <w:t>3</w:t>
      </w:r>
      <w:r w:rsidRPr="00B61570">
        <w:rPr>
          <w:color w:val="000000"/>
          <w:shd w:val="clear" w:color="auto" w:fill="FAFAFA"/>
        </w:rPr>
        <w:t>, termin realizacji umowy może ulec przedłużeniu o czas trwania okoliczności stanowiących przeszkodę w terminowej i zgodnej z umową realizacji przedmiotu umowy.</w:t>
      </w:r>
    </w:p>
    <w:p w:rsidR="001E6EDB" w:rsidRPr="00B61570" w:rsidRDefault="001E6EDB" w:rsidP="001E6EDB">
      <w:pPr>
        <w:pStyle w:val="NormalnyWeb"/>
        <w:spacing w:before="0" w:beforeAutospacing="0" w:after="0" w:afterAutospacing="0"/>
        <w:jc w:val="both"/>
        <w:rPr>
          <w:color w:val="000000"/>
        </w:rPr>
      </w:pPr>
    </w:p>
    <w:p w:rsidR="001E6EDB" w:rsidRPr="00B61570" w:rsidRDefault="001E6EDB" w:rsidP="001E6EDB">
      <w:pPr>
        <w:pStyle w:val="NormalnyWeb"/>
        <w:spacing w:before="0" w:beforeAutospacing="0" w:after="0" w:afterAutospacing="0"/>
        <w:jc w:val="both"/>
        <w:rPr>
          <w:color w:val="000000"/>
        </w:rPr>
      </w:pPr>
      <w:r w:rsidRPr="00B61570">
        <w:rPr>
          <w:b/>
          <w:color w:val="000000"/>
          <w:shd w:val="clear" w:color="auto" w:fill="FAFAFA"/>
        </w:rPr>
        <w:t>5.</w:t>
      </w:r>
      <w:r w:rsidRPr="00B61570">
        <w:rPr>
          <w:color w:val="000000"/>
          <w:shd w:val="clear" w:color="auto" w:fill="FAFAFA"/>
        </w:rPr>
        <w:t xml:space="preserve"> Wprowadzenie zmian, o których mowa w ust. </w:t>
      </w:r>
      <w:r w:rsidR="00F02BF2" w:rsidRPr="00B61570">
        <w:rPr>
          <w:color w:val="000000"/>
          <w:shd w:val="clear" w:color="auto" w:fill="FAFAFA"/>
        </w:rPr>
        <w:t>3</w:t>
      </w:r>
      <w:r w:rsidRPr="00B61570">
        <w:rPr>
          <w:color w:val="000000"/>
          <w:shd w:val="clear" w:color="auto" w:fill="FAFAFA"/>
        </w:rPr>
        <w:t xml:space="preserve"> pkt 1 lit. d wymaga przedłożenia przez </w:t>
      </w:r>
      <w:r w:rsidRPr="00B61570">
        <w:rPr>
          <w:b/>
          <w:color w:val="000000"/>
          <w:shd w:val="clear" w:color="auto" w:fill="FAFAFA"/>
        </w:rPr>
        <w:t>WYKONAWCĘ</w:t>
      </w:r>
      <w:r w:rsidRPr="00B61570">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B61570" w:rsidRDefault="001E6EDB" w:rsidP="001E6EDB">
      <w:pPr>
        <w:pStyle w:val="NormalnyWeb"/>
        <w:spacing w:before="0" w:beforeAutospacing="0" w:after="0" w:afterAutospacing="0"/>
        <w:jc w:val="both"/>
        <w:rPr>
          <w:color w:val="000000"/>
        </w:rPr>
      </w:pPr>
      <w:r w:rsidRPr="00B61570">
        <w:rPr>
          <w:color w:val="000000"/>
          <w:shd w:val="clear" w:color="auto" w:fill="FAFAFA"/>
        </w:rPr>
        <w:t> </w:t>
      </w:r>
    </w:p>
    <w:p w:rsidR="001E6EDB" w:rsidRPr="00D86C21" w:rsidRDefault="001E6EDB" w:rsidP="001E6EDB">
      <w:pPr>
        <w:pStyle w:val="NormalnyWeb"/>
        <w:spacing w:before="0" w:beforeAutospacing="0" w:after="0" w:afterAutospacing="0"/>
        <w:jc w:val="both"/>
      </w:pPr>
      <w:r w:rsidRPr="00B61570">
        <w:rPr>
          <w:b/>
          <w:color w:val="000000"/>
          <w:shd w:val="clear" w:color="auto" w:fill="FAFAFA"/>
        </w:rPr>
        <w:t>6.</w:t>
      </w:r>
      <w:r w:rsidRPr="00B61570">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D86C21"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821306" w:rsidRPr="00D86C21"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EF718F">
        <w:rPr>
          <w:rFonts w:ascii="Times New Roman" w:eastAsia="Times New Roman" w:hAnsi="Times New Roman" w:cs="Times New Roman"/>
          <w:b/>
          <w:sz w:val="24"/>
          <w:szCs w:val="24"/>
          <w:u w:val="single"/>
          <w:lang w:eastAsia="pl-PL"/>
        </w:rPr>
        <w:t>2</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F02BF2" w:rsidRDefault="00F02BF2" w:rsidP="00821306">
      <w:pPr>
        <w:spacing w:after="0" w:line="240" w:lineRule="auto"/>
        <w:jc w:val="both"/>
        <w:rPr>
          <w:rFonts w:ascii="Times New Roman" w:eastAsia="Times New Roman" w:hAnsi="Times New Roman" w:cs="Times New Roman"/>
          <w:b/>
          <w:sz w:val="24"/>
          <w:szCs w:val="24"/>
          <w:lang w:eastAsia="pl-PL"/>
        </w:rPr>
      </w:pPr>
    </w:p>
    <w:p w:rsidR="00F02BF2" w:rsidRPr="00D86C21"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D86C21"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D86C21"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F02BF2" w:rsidRDefault="00821306" w:rsidP="00BA625C">
      <w:pPr>
        <w:spacing w:after="0" w:line="240" w:lineRule="auto"/>
        <w:ind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0077216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w:t>
      </w:r>
      <w:r w:rsidR="00716C93" w:rsidRPr="00D86C21">
        <w:rPr>
          <w:rFonts w:ascii="Times New Roman" w:eastAsia="Times New Roman" w:hAnsi="Times New Roman" w:cs="Times New Roman"/>
          <w:sz w:val="24"/>
          <w:szCs w:val="24"/>
          <w:lang w:eastAsia="pl-PL"/>
        </w:rPr>
        <w:t>……</w:t>
      </w:r>
      <w:r w:rsidR="00767E2D" w:rsidRPr="00D86C21">
        <w:rPr>
          <w:rFonts w:ascii="Times New Roman" w:eastAsia="Times New Roman" w:hAnsi="Times New Roman" w:cs="Times New Roman"/>
          <w:sz w:val="24"/>
          <w:szCs w:val="24"/>
          <w:lang w:eastAsia="pl-PL"/>
        </w:rPr>
        <w:t>……</w:t>
      </w:r>
    </w:p>
    <w:p w:rsidR="00D86C21" w:rsidRDefault="00D86C21" w:rsidP="00F02BF2">
      <w:pPr>
        <w:jc w:val="right"/>
        <w:rPr>
          <w:rFonts w:ascii="Times New Roman" w:eastAsia="Times New Roman" w:hAnsi="Times New Roman" w:cs="Times New Roman"/>
          <w:sz w:val="24"/>
          <w:szCs w:val="24"/>
          <w:lang w:eastAsia="pl-PL"/>
        </w:rPr>
      </w:pPr>
    </w:p>
    <w:p w:rsidR="00F02BF2" w:rsidRDefault="00F02BF2" w:rsidP="00F02BF2">
      <w:pPr>
        <w:jc w:val="right"/>
        <w:rPr>
          <w:rFonts w:ascii="Times New Roman" w:eastAsia="Times New Roman" w:hAnsi="Times New Roman" w:cs="Times New Roman"/>
          <w:sz w:val="24"/>
          <w:szCs w:val="24"/>
          <w:lang w:eastAsia="pl-PL"/>
        </w:rPr>
      </w:pPr>
    </w:p>
    <w:p w:rsidR="00F02BF2" w:rsidRDefault="00F02BF2" w:rsidP="00F02BF2">
      <w:pPr>
        <w:jc w:val="right"/>
        <w:rPr>
          <w:rFonts w:ascii="Times New Roman" w:eastAsia="Times New Roman" w:hAnsi="Times New Roman" w:cs="Times New Roman"/>
          <w:sz w:val="24"/>
          <w:szCs w:val="24"/>
          <w:lang w:eastAsia="pl-PL"/>
        </w:rPr>
      </w:pPr>
    </w:p>
    <w:p w:rsidR="00F02BF2" w:rsidRDefault="00F02BF2" w:rsidP="00F02BF2">
      <w:pPr>
        <w:jc w:val="right"/>
        <w:rPr>
          <w:rFonts w:ascii="Times New Roman" w:eastAsia="Times New Roman" w:hAnsi="Times New Roman" w:cs="Times New Roman"/>
          <w:sz w:val="24"/>
          <w:szCs w:val="24"/>
          <w:lang w:eastAsia="pl-PL"/>
        </w:rPr>
      </w:pPr>
    </w:p>
    <w:p w:rsidR="00F02BF2" w:rsidRDefault="00F02BF2" w:rsidP="00F02BF2">
      <w:pPr>
        <w:jc w:val="right"/>
        <w:rPr>
          <w:rFonts w:ascii="Times New Roman" w:eastAsia="Times New Roman" w:hAnsi="Times New Roman" w:cs="Times New Roman"/>
          <w:sz w:val="24"/>
          <w:szCs w:val="24"/>
          <w:lang w:eastAsia="pl-PL"/>
        </w:rPr>
      </w:pPr>
    </w:p>
    <w:p w:rsidR="00B410A4" w:rsidRDefault="00B410A4">
      <w:pPr>
        <w:spacing w:after="0" w:line="240" w:lineRule="auto"/>
        <w:rPr>
          <w:rFonts w:ascii="Times New Roman" w:hAnsi="Times New Roman" w:cs="Times New Roman"/>
          <w:b/>
          <w:bCs/>
          <w:szCs w:val="20"/>
        </w:rPr>
      </w:pPr>
      <w:r>
        <w:rPr>
          <w:rFonts w:ascii="Times New Roman" w:hAnsi="Times New Roman" w:cs="Times New Roman"/>
          <w:b/>
          <w:bCs/>
          <w:szCs w:val="20"/>
        </w:rPr>
        <w:br w:type="page"/>
      </w: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r w:rsidR="004449DF">
        <w:rPr>
          <w:rFonts w:ascii="Times New Roman" w:hAnsi="Times New Roman" w:cs="Times New Roman"/>
          <w:b/>
          <w:bCs/>
        </w:rPr>
        <w:t xml:space="preserve"> </w:t>
      </w:r>
      <w:r w:rsidR="00C410E2">
        <w:rPr>
          <w:rFonts w:ascii="Times New Roman" w:hAnsi="Times New Roman" w:cs="Times New Roman"/>
          <w:b/>
          <w:bCs/>
        </w:rPr>
        <w:t xml:space="preserve"> </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4449DF" w:rsidRPr="004449DF" w:rsidRDefault="00F02BF2" w:rsidP="004449DF">
      <w:pPr>
        <w:pStyle w:val="Tekstpodstawowy"/>
        <w:jc w:val="both"/>
        <w:rPr>
          <w:color w:val="000000" w:themeColor="text1"/>
          <w:sz w:val="22"/>
          <w:szCs w:val="22"/>
        </w:rPr>
      </w:pPr>
      <w:r w:rsidRPr="004E4C39">
        <w:rPr>
          <w:sz w:val="22"/>
          <w:szCs w:val="22"/>
        </w:rPr>
        <w:t xml:space="preserve">Przedmiotem </w:t>
      </w:r>
      <w:r>
        <w:rPr>
          <w:sz w:val="22"/>
          <w:szCs w:val="22"/>
        </w:rPr>
        <w:t>zamówienia</w:t>
      </w:r>
      <w:r w:rsidRPr="004E4C39">
        <w:rPr>
          <w:sz w:val="22"/>
          <w:szCs w:val="22"/>
        </w:rPr>
        <w:t xml:space="preserve"> </w:t>
      </w:r>
      <w:r w:rsidR="00B410A4">
        <w:rPr>
          <w:color w:val="000000" w:themeColor="text1"/>
          <w:sz w:val="22"/>
          <w:szCs w:val="22"/>
        </w:rPr>
        <w:t xml:space="preserve">jest </w:t>
      </w:r>
      <w:r w:rsidR="004449DF">
        <w:rPr>
          <w:color w:val="000000" w:themeColor="text1"/>
          <w:sz w:val="22"/>
          <w:szCs w:val="22"/>
        </w:rPr>
        <w:t xml:space="preserve">dostawa </w:t>
      </w:r>
      <w:r w:rsidR="004449DF" w:rsidRPr="004449DF">
        <w:rPr>
          <w:color w:val="000000" w:themeColor="text1"/>
          <w:sz w:val="22"/>
          <w:szCs w:val="22"/>
        </w:rPr>
        <w:t>stacji roboczych VR, monitorów, Rękawic VR, Gogli VR oraz akcesoriów:</w:t>
      </w:r>
    </w:p>
    <w:p w:rsidR="004449DF" w:rsidRPr="00EF718F" w:rsidRDefault="004449DF" w:rsidP="004449DF">
      <w:pPr>
        <w:pStyle w:val="Tekstpodstawowy"/>
        <w:jc w:val="both"/>
        <w:rPr>
          <w:color w:val="000000" w:themeColor="text1"/>
          <w:sz w:val="22"/>
          <w:szCs w:val="22"/>
        </w:rPr>
      </w:pPr>
      <w:r w:rsidRPr="00EF718F">
        <w:rPr>
          <w:color w:val="000000" w:themeColor="text1"/>
          <w:sz w:val="22"/>
          <w:szCs w:val="22"/>
        </w:rPr>
        <w:t>Część I: Stacja robocza - 4 szt.</w:t>
      </w:r>
      <w:r w:rsidRPr="00EF718F">
        <w:rPr>
          <w:color w:val="000000" w:themeColor="text1"/>
          <w:sz w:val="22"/>
          <w:szCs w:val="22"/>
        </w:rPr>
        <w:tab/>
      </w:r>
    </w:p>
    <w:p w:rsidR="004449DF" w:rsidRPr="00EF718F" w:rsidRDefault="004449DF" w:rsidP="004449DF">
      <w:pPr>
        <w:pStyle w:val="Tekstpodstawowy"/>
        <w:jc w:val="both"/>
        <w:rPr>
          <w:color w:val="000000" w:themeColor="text1"/>
          <w:sz w:val="22"/>
          <w:szCs w:val="22"/>
        </w:rPr>
      </w:pPr>
      <w:r w:rsidRPr="00EF718F">
        <w:rPr>
          <w:color w:val="000000" w:themeColor="text1"/>
          <w:sz w:val="22"/>
          <w:szCs w:val="22"/>
        </w:rPr>
        <w:t>Część II: Monitor 24” – 4 szt.</w:t>
      </w:r>
    </w:p>
    <w:p w:rsidR="004449DF" w:rsidRPr="00EF718F" w:rsidRDefault="004449DF" w:rsidP="004449DF">
      <w:pPr>
        <w:pStyle w:val="Tekstpodstawowy"/>
        <w:jc w:val="both"/>
        <w:rPr>
          <w:color w:val="000000" w:themeColor="text1"/>
          <w:sz w:val="22"/>
          <w:szCs w:val="22"/>
        </w:rPr>
      </w:pPr>
      <w:r w:rsidRPr="00EF718F">
        <w:rPr>
          <w:color w:val="000000" w:themeColor="text1"/>
          <w:sz w:val="22"/>
          <w:szCs w:val="22"/>
        </w:rPr>
        <w:t>Część I</w:t>
      </w:r>
      <w:r w:rsidR="00981533">
        <w:rPr>
          <w:color w:val="000000" w:themeColor="text1"/>
          <w:sz w:val="22"/>
          <w:szCs w:val="22"/>
        </w:rPr>
        <w:t>I</w:t>
      </w:r>
      <w:r w:rsidRPr="00EF718F">
        <w:rPr>
          <w:color w:val="000000" w:themeColor="text1"/>
          <w:sz w:val="22"/>
          <w:szCs w:val="22"/>
        </w:rPr>
        <w:t>I: Rękawice VR - 5 par</w:t>
      </w:r>
      <w:r w:rsidRPr="00EF718F">
        <w:rPr>
          <w:color w:val="000000" w:themeColor="text1"/>
          <w:sz w:val="22"/>
          <w:szCs w:val="22"/>
        </w:rPr>
        <w:tab/>
      </w:r>
    </w:p>
    <w:p w:rsidR="004449DF" w:rsidRPr="00EF718F" w:rsidRDefault="004449DF" w:rsidP="004449DF">
      <w:pPr>
        <w:pStyle w:val="Tekstpodstawowy"/>
        <w:jc w:val="both"/>
        <w:rPr>
          <w:color w:val="000000" w:themeColor="text1"/>
          <w:sz w:val="22"/>
          <w:szCs w:val="22"/>
        </w:rPr>
      </w:pPr>
      <w:r w:rsidRPr="00EF718F">
        <w:rPr>
          <w:color w:val="000000" w:themeColor="text1"/>
          <w:sz w:val="22"/>
          <w:szCs w:val="22"/>
        </w:rPr>
        <w:t>Część IV: Gogle VR - 4 szt.</w:t>
      </w:r>
    </w:p>
    <w:p w:rsidR="00F02BF2" w:rsidRPr="00EF718F" w:rsidRDefault="004449DF" w:rsidP="004449DF">
      <w:pPr>
        <w:pStyle w:val="Tekstpodstawowy"/>
        <w:jc w:val="both"/>
        <w:rPr>
          <w:color w:val="000000" w:themeColor="text1"/>
          <w:sz w:val="22"/>
          <w:szCs w:val="22"/>
        </w:rPr>
      </w:pPr>
      <w:r w:rsidRPr="00EF718F">
        <w:rPr>
          <w:color w:val="000000" w:themeColor="text1"/>
          <w:sz w:val="22"/>
          <w:szCs w:val="22"/>
        </w:rPr>
        <w:t>Część V: Akcesoria -5 zestawów</w:t>
      </w:r>
      <w:r w:rsidR="00F02BF2" w:rsidRPr="00EF718F">
        <w:rPr>
          <w:color w:val="000000" w:themeColor="text1"/>
          <w:sz w:val="22"/>
          <w:szCs w:val="22"/>
        </w:rPr>
        <w:t>.</w:t>
      </w:r>
    </w:p>
    <w:p w:rsidR="004449DF" w:rsidRPr="008C4A8E" w:rsidRDefault="004449DF" w:rsidP="00F02BF2">
      <w:pPr>
        <w:pStyle w:val="Tekstpodstawowy"/>
        <w:jc w:val="both"/>
        <w:rPr>
          <w:color w:val="FF0000"/>
          <w:sz w:val="22"/>
          <w:szCs w:val="22"/>
        </w:rPr>
      </w:pPr>
    </w:p>
    <w:p w:rsidR="004449DF" w:rsidRDefault="004449DF" w:rsidP="00B61570">
      <w:pPr>
        <w:jc w:val="both"/>
        <w:rPr>
          <w:rFonts w:ascii="Times New Roman" w:hAnsi="Times New Roman" w:cs="Times New Roman"/>
          <w:b/>
          <w:bCs/>
          <w:sz w:val="28"/>
        </w:rPr>
      </w:pPr>
      <w:r w:rsidRPr="00FC29A1">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Pr>
          <w:rFonts w:ascii="Times New Roman" w:hAnsi="Times New Roman" w:cs="Times New Roman"/>
        </w:rPr>
        <w:br/>
      </w:r>
      <w:r w:rsidRPr="00FC29A1">
        <w:rPr>
          <w:rFonts w:ascii="Times New Roman" w:hAnsi="Times New Roman" w:cs="Times New Roman"/>
        </w:rPr>
        <w:t xml:space="preserve">i posiadać cechy oraz parametry przedstawione poniżej: </w:t>
      </w:r>
    </w:p>
    <w:p w:rsidR="00F02BF2" w:rsidRDefault="00F02BF2" w:rsidP="00F02BF2">
      <w:pPr>
        <w:pStyle w:val="Tekstpodstawowy"/>
        <w:jc w:val="both"/>
        <w:rPr>
          <w:sz w:val="22"/>
          <w:szCs w:val="22"/>
        </w:rPr>
      </w:pPr>
    </w:p>
    <w:p w:rsidR="00BA625C" w:rsidRPr="00B61570" w:rsidRDefault="00BA625C" w:rsidP="00BA625C">
      <w:pPr>
        <w:pStyle w:val="wyliczenie"/>
        <w:tabs>
          <w:tab w:val="clear" w:pos="360"/>
          <w:tab w:val="left" w:pos="3345"/>
        </w:tabs>
        <w:rPr>
          <w:rFonts w:ascii="Times New Roman" w:hAnsi="Times New Roman" w:cs="Times New Roman"/>
          <w:b/>
          <w:sz w:val="28"/>
          <w:szCs w:val="28"/>
        </w:rPr>
      </w:pPr>
      <w:r w:rsidRPr="00B61570">
        <w:rPr>
          <w:rFonts w:ascii="Times New Roman" w:hAnsi="Times New Roman" w:cs="Times New Roman"/>
          <w:b/>
          <w:sz w:val="28"/>
          <w:szCs w:val="28"/>
        </w:rPr>
        <w:t xml:space="preserve">Część I: Stacja robocza - </w:t>
      </w:r>
      <w:r w:rsidRPr="00EF718F">
        <w:rPr>
          <w:rFonts w:ascii="Times New Roman" w:hAnsi="Times New Roman" w:cs="Times New Roman"/>
          <w:b/>
          <w:color w:val="000000" w:themeColor="text1"/>
          <w:sz w:val="28"/>
          <w:szCs w:val="28"/>
        </w:rPr>
        <w:t>4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BA625C" w:rsidRPr="00BA625C" w:rsidTr="00E74395">
        <w:trPr>
          <w:trHeight w:val="208"/>
        </w:trPr>
        <w:tc>
          <w:tcPr>
            <w:tcW w:w="2268" w:type="dxa"/>
            <w:shd w:val="clear" w:color="auto" w:fill="D9D9D9"/>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Atrybut</w:t>
            </w:r>
          </w:p>
        </w:tc>
        <w:tc>
          <w:tcPr>
            <w:tcW w:w="8080" w:type="dxa"/>
            <w:shd w:val="clear" w:color="auto" w:fill="D9D9D9"/>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Opis</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Typ stanowiska:</w:t>
            </w:r>
          </w:p>
        </w:tc>
        <w:tc>
          <w:tcPr>
            <w:tcW w:w="8080" w:type="dxa"/>
            <w:vAlign w:val="center"/>
          </w:tcPr>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Stacja robocza umożliwiająca pracę w VR</w:t>
            </w:r>
          </w:p>
        </w:tc>
      </w:tr>
      <w:tr w:rsidR="00BA625C" w:rsidRPr="00BA625C" w:rsidTr="00E74395">
        <w:trPr>
          <w:trHeight w:val="195"/>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Wydajność obliczeniowa:</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xml:space="preserve">Procesor osiągający min. 19 000 pkt w teście </w:t>
            </w:r>
            <w:proofErr w:type="spellStart"/>
            <w:r w:rsidRPr="00BA625C">
              <w:rPr>
                <w:rFonts w:ascii="Times New Roman" w:hAnsi="Times New Roman" w:cs="Times New Roman"/>
              </w:rPr>
              <w:t>PassMark</w:t>
            </w:r>
            <w:proofErr w:type="spellEnd"/>
            <w:r w:rsidRPr="00BA625C">
              <w:rPr>
                <w:rFonts w:ascii="Times New Roman" w:hAnsi="Times New Roman" w:cs="Times New Roman"/>
              </w:rPr>
              <w:t xml:space="preserve"> - CPU Mark </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Pamięć operacyjna:</w:t>
            </w:r>
          </w:p>
        </w:tc>
        <w:tc>
          <w:tcPr>
            <w:tcW w:w="8080" w:type="dxa"/>
            <w:vAlign w:val="center"/>
          </w:tcPr>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Min. 16 GB</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Karta grafiki:</w:t>
            </w:r>
          </w:p>
        </w:tc>
        <w:tc>
          <w:tcPr>
            <w:tcW w:w="8080" w:type="dxa"/>
            <w:vAlign w:val="center"/>
          </w:tcPr>
          <w:p w:rsidR="00BA625C" w:rsidRPr="00BA625C" w:rsidRDefault="00BA625C" w:rsidP="00E74395">
            <w:pPr>
              <w:rPr>
                <w:rFonts w:ascii="Times New Roman" w:hAnsi="Times New Roman" w:cs="Times New Roman"/>
                <w:color w:val="FF0000"/>
                <w:shd w:val="clear" w:color="auto" w:fill="FFFFFF"/>
              </w:rPr>
            </w:pPr>
            <w:r w:rsidRPr="00BA625C">
              <w:rPr>
                <w:rFonts w:ascii="Times New Roman" w:hAnsi="Times New Roman" w:cs="Times New Roman"/>
              </w:rPr>
              <w:t xml:space="preserve">Min. 19 000 pkt w teście </w:t>
            </w:r>
            <w:proofErr w:type="spellStart"/>
            <w:r w:rsidRPr="00BA625C">
              <w:rPr>
                <w:rFonts w:ascii="Times New Roman" w:hAnsi="Times New Roman" w:cs="Times New Roman"/>
              </w:rPr>
              <w:t>PassMark</w:t>
            </w:r>
            <w:proofErr w:type="spellEnd"/>
            <w:r w:rsidRPr="00BA625C">
              <w:rPr>
                <w:rFonts w:ascii="Times New Roman" w:hAnsi="Times New Roman" w:cs="Times New Roman"/>
              </w:rPr>
              <w:t xml:space="preserve"> – G3D Mark </w:t>
            </w:r>
          </w:p>
          <w:p w:rsidR="00BA625C" w:rsidRPr="00BA625C" w:rsidRDefault="00BA625C" w:rsidP="00E74395">
            <w:pPr>
              <w:rPr>
                <w:rFonts w:ascii="Times New Roman" w:hAnsi="Times New Roman" w:cs="Times New Roman"/>
              </w:rPr>
            </w:pPr>
          </w:p>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Wielkość pamięci karty graficznej min. 8 GB</w:t>
            </w:r>
          </w:p>
        </w:tc>
      </w:tr>
      <w:tr w:rsidR="00BA625C" w:rsidRPr="00BA625C" w:rsidTr="00E74395">
        <w:trPr>
          <w:trHeight w:val="175"/>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Dysk twardy:</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xml:space="preserve">Min. 1 x SSD 480 GB </w:t>
            </w:r>
            <w:r w:rsidRPr="00BA625C">
              <w:rPr>
                <w:rFonts w:ascii="Times New Roman" w:hAnsi="Times New Roman" w:cs="Times New Roman"/>
              </w:rPr>
              <w:noBreakHyphen/>
              <w:t xml:space="preserve"> dysk systemowy </w:t>
            </w:r>
          </w:p>
          <w:p w:rsidR="00BA625C" w:rsidRPr="00BA625C" w:rsidRDefault="00BA625C" w:rsidP="00E74395">
            <w:pPr>
              <w:rPr>
                <w:rFonts w:ascii="Times New Roman" w:hAnsi="Times New Roman" w:cs="Times New Roman"/>
              </w:rPr>
            </w:pPr>
            <w:r w:rsidRPr="00BA625C">
              <w:rPr>
                <w:rFonts w:ascii="Times New Roman" w:hAnsi="Times New Roman" w:cs="Times New Roman"/>
              </w:rPr>
              <w:t>Min. 1 x HDD 1TB – dysk na dane</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Napęd optyczny:</w:t>
            </w:r>
          </w:p>
        </w:tc>
        <w:tc>
          <w:tcPr>
            <w:tcW w:w="8080" w:type="dxa"/>
            <w:vAlign w:val="center"/>
          </w:tcPr>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DVD+/-RW wbudowany lub na USB</w:t>
            </w:r>
          </w:p>
        </w:tc>
      </w:tr>
      <w:tr w:rsidR="00BA625C" w:rsidRPr="00BA625C" w:rsidTr="00E74395">
        <w:trPr>
          <w:trHeight w:val="49"/>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Złącza zewnętrzne, panel przedni/górny:</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xml:space="preserve">Min. 2 x USB 3.x </w:t>
            </w:r>
          </w:p>
          <w:p w:rsidR="00BA625C" w:rsidRPr="00BA625C" w:rsidRDefault="00BA625C" w:rsidP="00E74395">
            <w:pPr>
              <w:rPr>
                <w:rFonts w:ascii="Times New Roman" w:hAnsi="Times New Roman" w:cs="Times New Roman"/>
              </w:rPr>
            </w:pPr>
          </w:p>
        </w:tc>
      </w:tr>
      <w:tr w:rsidR="00BA625C" w:rsidRPr="00692993" w:rsidTr="00E74395">
        <w:trPr>
          <w:trHeight w:val="124"/>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Złącza zewnętrzne, panel tylny:</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6 x USB w tym min. 3 x USB 3.x</w:t>
            </w:r>
          </w:p>
          <w:p w:rsidR="00BA625C" w:rsidRPr="00BA625C" w:rsidRDefault="00BA625C" w:rsidP="00E74395">
            <w:pPr>
              <w:rPr>
                <w:rFonts w:ascii="Times New Roman" w:hAnsi="Times New Roman" w:cs="Times New Roman"/>
              </w:rPr>
            </w:pPr>
            <w:r w:rsidRPr="00BA625C">
              <w:rPr>
                <w:rFonts w:ascii="Times New Roman" w:hAnsi="Times New Roman" w:cs="Times New Roman"/>
              </w:rPr>
              <w:t>Min. 2 x HDMI (dopuszczalny adapter na Display Port lub Mini Display Port)</w:t>
            </w:r>
          </w:p>
          <w:p w:rsidR="00BA625C" w:rsidRPr="00BA625C" w:rsidRDefault="00BA625C" w:rsidP="00E74395">
            <w:pPr>
              <w:rPr>
                <w:rFonts w:ascii="Times New Roman" w:hAnsi="Times New Roman" w:cs="Times New Roman"/>
                <w:lang w:val="en-US"/>
              </w:rPr>
            </w:pPr>
            <w:r w:rsidRPr="00BA625C">
              <w:rPr>
                <w:rFonts w:ascii="Times New Roman" w:hAnsi="Times New Roman" w:cs="Times New Roman"/>
                <w:lang w:val="en-US"/>
              </w:rPr>
              <w:t xml:space="preserve">Min. 2 x Display Port </w:t>
            </w:r>
          </w:p>
          <w:p w:rsidR="00BA625C" w:rsidRPr="00BA625C" w:rsidRDefault="00BA625C" w:rsidP="00E74395">
            <w:pPr>
              <w:rPr>
                <w:rFonts w:ascii="Times New Roman" w:hAnsi="Times New Roman" w:cs="Times New Roman"/>
                <w:lang w:val="en-US"/>
              </w:rPr>
            </w:pPr>
            <w:r w:rsidRPr="00BA625C">
              <w:rPr>
                <w:rFonts w:ascii="Times New Roman" w:hAnsi="Times New Roman" w:cs="Times New Roman"/>
                <w:lang w:val="en-US"/>
              </w:rPr>
              <w:lastRenderedPageBreak/>
              <w:t>Min. 1 x RJ-45 (LAN)</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lastRenderedPageBreak/>
              <w:t>Pozostałe złącza:</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1 x wejście mikrofonowe</w:t>
            </w:r>
          </w:p>
          <w:p w:rsidR="00BA625C" w:rsidRPr="00BA625C" w:rsidRDefault="00BA625C" w:rsidP="00E74395">
            <w:pPr>
              <w:rPr>
                <w:rFonts w:ascii="Times New Roman" w:hAnsi="Times New Roman" w:cs="Times New Roman"/>
              </w:rPr>
            </w:pPr>
            <w:r w:rsidRPr="00BA625C">
              <w:rPr>
                <w:rFonts w:ascii="Times New Roman" w:hAnsi="Times New Roman" w:cs="Times New Roman"/>
              </w:rPr>
              <w:t>Min. 1 x wyjście słuchawkowe/głośnikowe</w:t>
            </w:r>
          </w:p>
        </w:tc>
      </w:tr>
      <w:tr w:rsidR="00BA625C" w:rsidRPr="00BA625C" w:rsidTr="00E74395">
        <w:trPr>
          <w:trHeight w:val="208"/>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Komunikacja:</w:t>
            </w:r>
          </w:p>
        </w:tc>
        <w:tc>
          <w:tcPr>
            <w:tcW w:w="8080" w:type="dxa"/>
            <w:vAlign w:val="center"/>
          </w:tcPr>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Min. 1 x LAN 1 Gbps </w:t>
            </w:r>
          </w:p>
        </w:tc>
      </w:tr>
      <w:tr w:rsidR="00BA625C" w:rsidRPr="00BA625C" w:rsidTr="00E74395">
        <w:trPr>
          <w:trHeight w:val="83"/>
        </w:trPr>
        <w:tc>
          <w:tcPr>
            <w:tcW w:w="2268" w:type="dxa"/>
            <w:vAlign w:val="center"/>
          </w:tcPr>
          <w:p w:rsidR="00BA625C" w:rsidRPr="00BA625C" w:rsidRDefault="00BA625C" w:rsidP="00E74395">
            <w:pPr>
              <w:rPr>
                <w:rFonts w:ascii="Times New Roman" w:hAnsi="Times New Roman" w:cs="Times New Roman"/>
                <w:color w:val="000000"/>
              </w:rPr>
            </w:pPr>
            <w:r w:rsidRPr="00BA625C">
              <w:rPr>
                <w:rFonts w:ascii="Times New Roman" w:hAnsi="Times New Roman" w:cs="Times New Roman"/>
                <w:color w:val="000000"/>
              </w:rPr>
              <w:t>Obudowa:</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Max. 230 mm szerokości</w:t>
            </w:r>
          </w:p>
          <w:p w:rsidR="00BA625C" w:rsidRPr="00BA625C" w:rsidRDefault="00BA625C" w:rsidP="00E74395">
            <w:pPr>
              <w:rPr>
                <w:rFonts w:ascii="Times New Roman" w:hAnsi="Times New Roman" w:cs="Times New Roman"/>
              </w:rPr>
            </w:pPr>
            <w:r w:rsidRPr="00BA625C">
              <w:rPr>
                <w:rFonts w:ascii="Times New Roman" w:hAnsi="Times New Roman" w:cs="Times New Roman"/>
              </w:rPr>
              <w:t>Max. 500 mm głębokości</w:t>
            </w:r>
          </w:p>
          <w:p w:rsidR="00BA625C" w:rsidRPr="00BA625C" w:rsidRDefault="00BA625C" w:rsidP="00E74395">
            <w:pPr>
              <w:rPr>
                <w:rFonts w:ascii="Times New Roman" w:hAnsi="Times New Roman" w:cs="Times New Roman"/>
                <w:color w:val="FF0000"/>
              </w:rPr>
            </w:pPr>
            <w:r w:rsidRPr="00BA625C">
              <w:rPr>
                <w:rFonts w:ascii="Times New Roman" w:hAnsi="Times New Roman" w:cs="Times New Roman"/>
              </w:rPr>
              <w:t>Max. 500 mm wysokości</w:t>
            </w:r>
          </w:p>
        </w:tc>
      </w:tr>
      <w:tr w:rsidR="00BA625C" w:rsidRPr="00BA625C" w:rsidTr="00E74395">
        <w:trPr>
          <w:trHeight w:val="83"/>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Wyposażenie:</w:t>
            </w:r>
          </w:p>
        </w:tc>
        <w:tc>
          <w:tcPr>
            <w:tcW w:w="8080"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Pełnowymiarowa mysz bezprzewodowa, 6 przycisków + rolka, USB;</w:t>
            </w:r>
          </w:p>
          <w:p w:rsidR="00BA625C" w:rsidRPr="00BA625C" w:rsidRDefault="00BA625C" w:rsidP="00B61570">
            <w:pPr>
              <w:rPr>
                <w:rFonts w:ascii="Times New Roman" w:hAnsi="Times New Roman" w:cs="Times New Roman"/>
              </w:rPr>
            </w:pPr>
            <w:r w:rsidRPr="00BA625C">
              <w:rPr>
                <w:rFonts w:ascii="Times New Roman" w:hAnsi="Times New Roman" w:cs="Times New Roman"/>
              </w:rPr>
              <w:t>- Pełnowymiarowa klawiatura  bezprzewodowa USB;</w:t>
            </w:r>
          </w:p>
        </w:tc>
      </w:tr>
      <w:tr w:rsidR="00BA625C" w:rsidRPr="00BA625C" w:rsidTr="00E74395">
        <w:trPr>
          <w:trHeight w:val="229"/>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Zainstalowane oprogramowanie:</w:t>
            </w:r>
          </w:p>
        </w:tc>
        <w:tc>
          <w:tcPr>
            <w:tcW w:w="8080" w:type="dxa"/>
            <w:vAlign w:val="center"/>
          </w:tcPr>
          <w:p w:rsidR="00BA625C" w:rsidRPr="00BA625C" w:rsidRDefault="00BA625C" w:rsidP="00E74395">
            <w:pPr>
              <w:ind w:left="34"/>
              <w:rPr>
                <w:rFonts w:ascii="Times New Roman" w:hAnsi="Times New Roman" w:cs="Times New Roman"/>
                <w:color w:val="FF0000"/>
              </w:rPr>
            </w:pPr>
            <w:r w:rsidRPr="00BA625C">
              <w:rPr>
                <w:rFonts w:ascii="Times New Roman" w:hAnsi="Times New Roman" w:cs="Times New Roman"/>
              </w:rPr>
              <w:t xml:space="preserve">Aktywowany Microsoft Windows 10 64-bit Professional lub równoważny z partycją </w:t>
            </w:r>
            <w:proofErr w:type="spellStart"/>
            <w:r w:rsidRPr="00BA625C">
              <w:rPr>
                <w:rFonts w:ascii="Times New Roman" w:hAnsi="Times New Roman" w:cs="Times New Roman"/>
              </w:rPr>
              <w:t>recovery</w:t>
            </w:r>
            <w:proofErr w:type="spellEnd"/>
            <w:r w:rsidRPr="00BA625C">
              <w:rPr>
                <w:rFonts w:ascii="Times New Roman" w:hAnsi="Times New Roman" w:cs="Times New Roman"/>
              </w:rPr>
              <w:t xml:space="preserve"> lub płytą instalacyjną DVD oraz z zainstalowanymi wszystkimi aktualizacjami dostępnymi co najmniej do daty podpisania umowy na dostawę.</w:t>
            </w:r>
            <w:r w:rsidRPr="00BA625C">
              <w:rPr>
                <w:rFonts w:ascii="Times New Roman" w:hAnsi="Times New Roman" w:cs="Times New Roman"/>
                <w:color w:val="FF0000"/>
              </w:rPr>
              <w:t xml:space="preserve"> </w:t>
            </w:r>
          </w:p>
        </w:tc>
      </w:tr>
      <w:tr w:rsidR="00BA625C" w:rsidRPr="00BA625C" w:rsidTr="00E74395">
        <w:trPr>
          <w:trHeight w:val="195"/>
        </w:trPr>
        <w:tc>
          <w:tcPr>
            <w:tcW w:w="2268"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Certyfikaty i standardy</w:t>
            </w:r>
          </w:p>
        </w:tc>
        <w:tc>
          <w:tcPr>
            <w:tcW w:w="8080" w:type="dxa"/>
            <w:vAlign w:val="center"/>
          </w:tcPr>
          <w:p w:rsidR="00BA625C" w:rsidRPr="00BA625C" w:rsidRDefault="00BA625C" w:rsidP="00E74395">
            <w:pPr>
              <w:ind w:left="34"/>
              <w:rPr>
                <w:rFonts w:ascii="Times New Roman" w:hAnsi="Times New Roman" w:cs="Times New Roman"/>
                <w:color w:val="FF0000"/>
              </w:rPr>
            </w:pPr>
            <w:r w:rsidRPr="00BA625C">
              <w:rPr>
                <w:rFonts w:ascii="Times New Roman" w:hAnsi="Times New Roman" w:cs="Times New Roman"/>
              </w:rPr>
              <w:t>Producent musi mieć wdrożony system zarządzania jakością.</w:t>
            </w:r>
          </w:p>
        </w:tc>
      </w:tr>
    </w:tbl>
    <w:p w:rsidR="00B61570" w:rsidRDefault="00B61570" w:rsidP="004449DF">
      <w:pPr>
        <w:ind w:left="-567"/>
        <w:jc w:val="both"/>
        <w:rPr>
          <w:rFonts w:ascii="Times New Roman" w:hAnsi="Times New Roman" w:cs="Times New Roman"/>
          <w:snapToGrid w:val="0"/>
        </w:rPr>
      </w:pPr>
    </w:p>
    <w:p w:rsidR="004449DF" w:rsidRPr="004449DF" w:rsidRDefault="004449DF" w:rsidP="004449DF">
      <w:pPr>
        <w:ind w:left="-567"/>
        <w:jc w:val="both"/>
        <w:rPr>
          <w:rFonts w:ascii="Times New Roman" w:hAnsi="Times New Roman" w:cs="Times New Roman"/>
          <w:snapToGrid w:val="0"/>
        </w:rPr>
      </w:pPr>
      <w:r w:rsidRPr="004449DF">
        <w:rPr>
          <w:rFonts w:ascii="Times New Roman" w:hAnsi="Times New Roman" w:cs="Times New Roman"/>
          <w:snapToGrid w:val="0"/>
        </w:rPr>
        <w:t>Zamawiający zastrzega sobie w okresie gwarancji, prawo do modyfikacji konfiguracji komputera, poprzez montaż następujących dodatkowych podzespołów: dysk twardy, pamięć operacyjna, karta graficzna lub inna na PCI/ PCI-e. Wykonawca oświadcza, że zmiany te nie mają wpływu na bieg i zakres gwarancji.</w:t>
      </w:r>
    </w:p>
    <w:p w:rsidR="004449DF" w:rsidRPr="002D21CD" w:rsidRDefault="004449DF" w:rsidP="004449DF">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4449DF" w:rsidRPr="003471F6" w:rsidRDefault="004449DF" w:rsidP="004449DF">
      <w:pPr>
        <w:spacing w:after="0"/>
        <w:jc w:val="both"/>
        <w:rPr>
          <w:rFonts w:ascii="Times New Roman" w:hAnsi="Times New Roman" w:cs="Times New Roman"/>
        </w:rPr>
      </w:pPr>
      <w:r w:rsidRPr="003471F6">
        <w:rPr>
          <w:rFonts w:ascii="Times New Roman" w:hAnsi="Times New Roman" w:cs="Times New Roman"/>
        </w:rPr>
        <w:t>Procedura testowa:</w:t>
      </w:r>
    </w:p>
    <w:p w:rsidR="004449DF" w:rsidRDefault="004449DF" w:rsidP="004449DF">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4449DF" w:rsidRPr="003471F6" w:rsidRDefault="004449DF" w:rsidP="004449DF">
      <w:pPr>
        <w:spacing w:after="0"/>
        <w:jc w:val="both"/>
        <w:rPr>
          <w:rFonts w:ascii="Times New Roman" w:hAnsi="Times New Roman" w:cs="Times New Roman"/>
        </w:rPr>
      </w:pPr>
    </w:p>
    <w:p w:rsidR="004449DF" w:rsidRPr="003471F6" w:rsidRDefault="004449DF" w:rsidP="004449DF">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r w:rsidRPr="008A6C44">
        <w:rPr>
          <w:rFonts w:ascii="Times New Roman" w:hAnsi="Times New Roman" w:cs="Times New Roman"/>
        </w:rPr>
        <w:t xml:space="preserve">PerformanceTest 9.0 </w:t>
      </w:r>
      <w:r w:rsidRPr="003471F6">
        <w:rPr>
          <w:rFonts w:ascii="Times New Roman" w:hAnsi="Times New Roman" w:cs="Times New Roman"/>
        </w:rPr>
        <w:t>i wykonanie 3 iteracji pełnego benchmarku.</w:t>
      </w:r>
    </w:p>
    <w:p w:rsidR="004449DF" w:rsidRDefault="004449DF" w:rsidP="004449DF">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4449DF" w:rsidRDefault="004449DF" w:rsidP="004449DF">
      <w:pPr>
        <w:spacing w:after="0"/>
        <w:jc w:val="both"/>
        <w:rPr>
          <w:rFonts w:ascii="Times New Roman" w:hAnsi="Times New Roman" w:cs="Times New Roman"/>
        </w:rPr>
      </w:pPr>
    </w:p>
    <w:p w:rsidR="004449DF" w:rsidRPr="003471F6" w:rsidRDefault="004449DF" w:rsidP="004449DF">
      <w:pPr>
        <w:spacing w:after="0"/>
        <w:jc w:val="both"/>
        <w:rPr>
          <w:rFonts w:ascii="Times New Roman" w:hAnsi="Times New Roman" w:cs="Times New Roman"/>
        </w:rPr>
      </w:pPr>
    </w:p>
    <w:p w:rsidR="004449DF" w:rsidRDefault="004449DF" w:rsidP="004449DF">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4449DF" w:rsidRDefault="004449DF" w:rsidP="004449DF">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4449DF" w:rsidRPr="00B461A6" w:rsidRDefault="004449DF" w:rsidP="004449DF">
      <w:pPr>
        <w:pStyle w:val="Akapitzlist"/>
        <w:numPr>
          <w:ilvl w:val="0"/>
          <w:numId w:val="24"/>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Commander,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4449DF" w:rsidRPr="00027533" w:rsidRDefault="004449DF" w:rsidP="004449DF">
      <w:pPr>
        <w:pStyle w:val="Akapitzlist"/>
        <w:numPr>
          <w:ilvl w:val="0"/>
          <w:numId w:val="24"/>
        </w:numPr>
        <w:jc w:val="both"/>
      </w:pPr>
      <w:r w:rsidRPr="00027533">
        <w:t>Wsparcie dla architektury 64-bitowej.</w:t>
      </w:r>
    </w:p>
    <w:p w:rsidR="004449DF" w:rsidRPr="00027533" w:rsidRDefault="004449DF" w:rsidP="004449DF">
      <w:pPr>
        <w:pStyle w:val="Akapitzlist"/>
        <w:numPr>
          <w:ilvl w:val="0"/>
          <w:numId w:val="24"/>
        </w:numPr>
        <w:jc w:val="both"/>
      </w:pPr>
      <w:r w:rsidRPr="00027533">
        <w:lastRenderedPageBreak/>
        <w:t>Łączenie z sieciami firmowymi przy użyciu funkcji przyłączania do domeny.</w:t>
      </w:r>
    </w:p>
    <w:p w:rsidR="004449DF" w:rsidRPr="00027533" w:rsidRDefault="004449DF" w:rsidP="004449DF">
      <w:pPr>
        <w:pStyle w:val="Akapitzlist"/>
        <w:numPr>
          <w:ilvl w:val="0"/>
          <w:numId w:val="24"/>
        </w:numPr>
        <w:jc w:val="both"/>
      </w:pPr>
      <w:r w:rsidRPr="00027533">
        <w:t>Uruchamianie programów biznesowych przeznaczonych dla systemu MS Windows XP (dopuszczalna emulacja).</w:t>
      </w:r>
    </w:p>
    <w:p w:rsidR="004449DF" w:rsidRPr="00027533" w:rsidRDefault="004449DF" w:rsidP="004449DF">
      <w:pPr>
        <w:pStyle w:val="Akapitzlist"/>
        <w:numPr>
          <w:ilvl w:val="0"/>
          <w:numId w:val="24"/>
        </w:numPr>
        <w:jc w:val="both"/>
      </w:pPr>
      <w:r w:rsidRPr="00027533">
        <w:t>Możliwość dokonywania aktualizacji i poprawek systemu przez Internet z wyborem instalowanych poprawek.</w:t>
      </w:r>
    </w:p>
    <w:p w:rsidR="004449DF" w:rsidRPr="00027533" w:rsidRDefault="004449DF" w:rsidP="004449DF">
      <w:pPr>
        <w:pStyle w:val="Akapitzlist"/>
        <w:numPr>
          <w:ilvl w:val="0"/>
          <w:numId w:val="24"/>
        </w:numPr>
        <w:jc w:val="both"/>
      </w:pPr>
      <w:r w:rsidRPr="00027533">
        <w:t>Możliwość dokonywania uaktualnień sterowników urządzeń przez Internet z witryny producenta systemu.</w:t>
      </w:r>
    </w:p>
    <w:p w:rsidR="004449DF" w:rsidRPr="00027533" w:rsidRDefault="004449DF" w:rsidP="004449DF">
      <w:pPr>
        <w:pStyle w:val="Akapitzlist"/>
        <w:numPr>
          <w:ilvl w:val="0"/>
          <w:numId w:val="24"/>
        </w:numPr>
        <w:jc w:val="both"/>
      </w:pPr>
      <w:r w:rsidRPr="00027533">
        <w:t>Darmowe aktualizacje w ramach wersji systemu operacyjnego przez Internet (niezbędne aktualizacje, poprawki, biuletyny bezpieczeństwa muszą być dostarczane bez dodatkowych opłat).</w:t>
      </w:r>
    </w:p>
    <w:p w:rsidR="004449DF" w:rsidRPr="00027533" w:rsidRDefault="004449DF" w:rsidP="004449DF">
      <w:pPr>
        <w:pStyle w:val="Akapitzlist"/>
        <w:numPr>
          <w:ilvl w:val="0"/>
          <w:numId w:val="24"/>
        </w:numPr>
        <w:jc w:val="both"/>
      </w:pPr>
      <w:r w:rsidRPr="00027533">
        <w:t>Internetowa aktualizacja zapewniona w języku polskim.</w:t>
      </w:r>
    </w:p>
    <w:p w:rsidR="004449DF" w:rsidRPr="00027533" w:rsidRDefault="004449DF" w:rsidP="004449DF">
      <w:pPr>
        <w:pStyle w:val="Akapitzlist"/>
        <w:numPr>
          <w:ilvl w:val="0"/>
          <w:numId w:val="24"/>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4449DF" w:rsidRPr="00027533" w:rsidRDefault="004449DF" w:rsidP="004449DF">
      <w:pPr>
        <w:pStyle w:val="Akapitzlist"/>
        <w:numPr>
          <w:ilvl w:val="0"/>
          <w:numId w:val="24"/>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Wi-Fi).</w:t>
      </w:r>
    </w:p>
    <w:p w:rsidR="004449DF" w:rsidRPr="00027533" w:rsidRDefault="004449DF" w:rsidP="004449DF">
      <w:pPr>
        <w:pStyle w:val="Akapitzlist"/>
        <w:numPr>
          <w:ilvl w:val="0"/>
          <w:numId w:val="24"/>
        </w:numPr>
        <w:jc w:val="both"/>
      </w:pPr>
      <w:r w:rsidRPr="00027533">
        <w:t>Zlokalizowane w języku polskim, co najmniej następujące elementy: menu, odtwarzacz multimediów, pomoc, komunikaty systemowe.</w:t>
      </w:r>
    </w:p>
    <w:p w:rsidR="004449DF" w:rsidRPr="00027533" w:rsidRDefault="004449DF" w:rsidP="004449DF">
      <w:pPr>
        <w:pStyle w:val="Akapitzlist"/>
        <w:numPr>
          <w:ilvl w:val="0"/>
          <w:numId w:val="24"/>
        </w:numPr>
        <w:jc w:val="both"/>
      </w:pPr>
      <w:r w:rsidRPr="00027533">
        <w:t>Funkcjonalność automatycznej zmiany domyślnej drukarki w zależności od sieci, do której podłączony jest komputer.</w:t>
      </w:r>
    </w:p>
    <w:p w:rsidR="004449DF" w:rsidRPr="00027533" w:rsidRDefault="004449DF" w:rsidP="004449DF">
      <w:pPr>
        <w:pStyle w:val="Akapitzlist"/>
        <w:numPr>
          <w:ilvl w:val="0"/>
          <w:numId w:val="24"/>
        </w:numPr>
        <w:jc w:val="both"/>
      </w:pPr>
      <w:r w:rsidRPr="00027533">
        <w:t>Możliwość zdalnej automatycznej instalacji, konfiguracji, administrowania oraz aktualizowania systemu.</w:t>
      </w:r>
    </w:p>
    <w:p w:rsidR="004449DF" w:rsidRPr="00027533" w:rsidRDefault="004449DF" w:rsidP="004449DF">
      <w:pPr>
        <w:pStyle w:val="Akapitzlist"/>
        <w:numPr>
          <w:ilvl w:val="0"/>
          <w:numId w:val="24"/>
        </w:numPr>
        <w:jc w:val="both"/>
      </w:pPr>
      <w:r w:rsidRPr="00027533">
        <w:t>Zabezpieczony hasłem hierarchiczny dostęp do systemu, konta i profile użytkowników zarządzane zdalnie; praca systemu w trybie ochrony kont użytkowników.</w:t>
      </w:r>
    </w:p>
    <w:p w:rsidR="004449DF" w:rsidRPr="00027533" w:rsidRDefault="004449DF" w:rsidP="004449DF">
      <w:pPr>
        <w:pStyle w:val="Akapitzlist"/>
        <w:numPr>
          <w:ilvl w:val="0"/>
          <w:numId w:val="24"/>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449DF" w:rsidRPr="00027533" w:rsidRDefault="004449DF" w:rsidP="004449DF">
      <w:pPr>
        <w:pStyle w:val="Akapitzlist"/>
        <w:numPr>
          <w:ilvl w:val="0"/>
          <w:numId w:val="24"/>
        </w:numPr>
        <w:jc w:val="both"/>
      </w:pPr>
      <w:r w:rsidRPr="00027533">
        <w:t>Zintegrowane z systemem operacyjnym narzędzia zwalczające złośliwe oprogramowanie; aktualizacje dostępne u producenta nieodpłatnie bez ograniczeń czasowych.</w:t>
      </w:r>
    </w:p>
    <w:p w:rsidR="004449DF" w:rsidRPr="00027533" w:rsidRDefault="004449DF" w:rsidP="004449DF">
      <w:pPr>
        <w:pStyle w:val="Akapitzlist"/>
        <w:numPr>
          <w:ilvl w:val="0"/>
          <w:numId w:val="24"/>
        </w:numPr>
        <w:jc w:val="both"/>
      </w:pPr>
      <w:r w:rsidRPr="00027533">
        <w:t>Funkcje związane z obsługą komputerów typu TABLET PC, z wbudowanym modułem „uczenia się” pisma użytkownika – obsługa języka polskiego.</w:t>
      </w:r>
    </w:p>
    <w:p w:rsidR="004449DF" w:rsidRPr="00027533" w:rsidRDefault="004449DF" w:rsidP="004449DF">
      <w:pPr>
        <w:pStyle w:val="Akapitzlist"/>
        <w:numPr>
          <w:ilvl w:val="0"/>
          <w:numId w:val="24"/>
        </w:numPr>
        <w:jc w:val="both"/>
      </w:pPr>
      <w:r w:rsidRPr="00027533">
        <w:t>Funkcjonalność rozpoznawania mowy, pozwalającą na sterowanie komputerem głosowo, wraz z modułem „uczenia się” głosu użytkownika.</w:t>
      </w:r>
    </w:p>
    <w:p w:rsidR="004449DF" w:rsidRPr="00027533" w:rsidRDefault="004449DF" w:rsidP="004449DF">
      <w:pPr>
        <w:pStyle w:val="Akapitzlist"/>
        <w:numPr>
          <w:ilvl w:val="0"/>
          <w:numId w:val="24"/>
        </w:numPr>
        <w:jc w:val="both"/>
      </w:pPr>
      <w:r w:rsidRPr="00027533">
        <w:t>Zintegrowany z systemem operacyjnym moduł synchronizacji komputera z urządzeniami zewnętrznymi.</w:t>
      </w:r>
    </w:p>
    <w:p w:rsidR="004449DF" w:rsidRPr="00027533" w:rsidRDefault="004449DF" w:rsidP="004449DF">
      <w:pPr>
        <w:pStyle w:val="Akapitzlist"/>
        <w:numPr>
          <w:ilvl w:val="0"/>
          <w:numId w:val="24"/>
        </w:numPr>
        <w:jc w:val="both"/>
      </w:pPr>
      <w:r w:rsidRPr="00027533">
        <w:t xml:space="preserve">Zapewnienie aktualnego wykazu sprzętu komputerowego certyfikowanego przez producenta oprogramowania. </w:t>
      </w:r>
    </w:p>
    <w:p w:rsidR="004449DF" w:rsidRPr="00027533" w:rsidRDefault="004449DF" w:rsidP="004449DF">
      <w:pPr>
        <w:pStyle w:val="Akapitzlist"/>
        <w:numPr>
          <w:ilvl w:val="0"/>
          <w:numId w:val="24"/>
        </w:numPr>
        <w:jc w:val="both"/>
      </w:pPr>
      <w:r w:rsidRPr="00027533">
        <w:t>Możliwość przystosowania stanowiska dla osób niepełnosprawnych (np. słabo widzących).</w:t>
      </w:r>
    </w:p>
    <w:p w:rsidR="004449DF" w:rsidRPr="00027533" w:rsidRDefault="004449DF" w:rsidP="004449DF">
      <w:pPr>
        <w:pStyle w:val="Akapitzlist"/>
        <w:numPr>
          <w:ilvl w:val="0"/>
          <w:numId w:val="24"/>
        </w:numPr>
        <w:jc w:val="both"/>
      </w:pPr>
      <w:r w:rsidRPr="00027533">
        <w:t>Możliwość zarządzania stacją roboczą poprzez polityki – przez politykę rozumiemy zestaw reguł definiujących lub ograniczających funkcjonalność systemu lub aplikacji.</w:t>
      </w:r>
    </w:p>
    <w:p w:rsidR="004449DF" w:rsidRPr="00027533" w:rsidRDefault="004449DF" w:rsidP="004449DF">
      <w:pPr>
        <w:pStyle w:val="Akapitzlist"/>
        <w:numPr>
          <w:ilvl w:val="0"/>
          <w:numId w:val="24"/>
        </w:numPr>
        <w:jc w:val="both"/>
      </w:pPr>
      <w:r w:rsidRPr="00027533">
        <w:t>Wdrażanie IPSEC oparte na politykach – wdrażanie IPSEC oparte na zestawach reguł definiujących ustawienia zarządzanych w sposób centralny.</w:t>
      </w:r>
    </w:p>
    <w:p w:rsidR="004449DF" w:rsidRPr="00027533" w:rsidRDefault="004449DF" w:rsidP="004449DF">
      <w:pPr>
        <w:pStyle w:val="Akapitzlist"/>
        <w:numPr>
          <w:ilvl w:val="0"/>
          <w:numId w:val="24"/>
        </w:numPr>
        <w:jc w:val="both"/>
      </w:pPr>
      <w:r w:rsidRPr="00027533">
        <w:t>Rozbudowane polityki bezpieczeństwa – polityki dla systemu operacyjnego i dla wskazanych aplikacji.</w:t>
      </w:r>
    </w:p>
    <w:p w:rsidR="004449DF" w:rsidRPr="00027533" w:rsidRDefault="004449DF" w:rsidP="004449DF">
      <w:pPr>
        <w:pStyle w:val="Akapitzlist"/>
        <w:numPr>
          <w:ilvl w:val="0"/>
          <w:numId w:val="24"/>
        </w:numPr>
        <w:jc w:val="both"/>
      </w:pPr>
      <w:r w:rsidRPr="00027533">
        <w:t>System posiada narzędzia służące do administracji, do wykonywania kopii zapasowych polityk i ich odtwarzania oraz generowania raportów z ustawień polityk.</w:t>
      </w:r>
    </w:p>
    <w:p w:rsidR="004449DF" w:rsidRPr="00027533" w:rsidRDefault="004449DF" w:rsidP="004449DF">
      <w:pPr>
        <w:pStyle w:val="Akapitzlist"/>
        <w:numPr>
          <w:ilvl w:val="0"/>
          <w:numId w:val="24"/>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4449DF" w:rsidRPr="00027533" w:rsidRDefault="004449DF" w:rsidP="004449DF">
      <w:pPr>
        <w:pStyle w:val="Akapitzlist"/>
        <w:numPr>
          <w:ilvl w:val="0"/>
          <w:numId w:val="24"/>
        </w:numPr>
        <w:jc w:val="both"/>
      </w:pPr>
      <w:r w:rsidRPr="00027533">
        <w:t xml:space="preserve">Wsparcie dla JScript i </w:t>
      </w:r>
      <w:proofErr w:type="spellStart"/>
      <w:r w:rsidRPr="00027533">
        <w:t>VBScript</w:t>
      </w:r>
      <w:proofErr w:type="spellEnd"/>
      <w:r w:rsidRPr="00027533">
        <w:t xml:space="preserve"> – możliwość uruchamiania interpretera poleceń.</w:t>
      </w:r>
    </w:p>
    <w:p w:rsidR="004449DF" w:rsidRPr="00027533" w:rsidRDefault="004449DF" w:rsidP="004449DF">
      <w:pPr>
        <w:pStyle w:val="Akapitzlist"/>
        <w:numPr>
          <w:ilvl w:val="0"/>
          <w:numId w:val="24"/>
        </w:numPr>
        <w:jc w:val="both"/>
      </w:pPr>
      <w:r w:rsidRPr="00027533">
        <w:t>Zdalna pomoc i współdzielenie aplikacji – możliwość zdalnego przejęcia sesji zalogowanego użytkownika celem rozwiązania problemu z komputerem.</w:t>
      </w:r>
    </w:p>
    <w:p w:rsidR="004449DF" w:rsidRPr="00027533" w:rsidRDefault="004449DF" w:rsidP="004449DF">
      <w:pPr>
        <w:pStyle w:val="Akapitzlist"/>
        <w:numPr>
          <w:ilvl w:val="0"/>
          <w:numId w:val="24"/>
        </w:numPr>
        <w:jc w:val="both"/>
      </w:pPr>
      <w:r w:rsidRPr="00027533">
        <w:t>Graficzne środowisko instalacji i konfiguracji.</w:t>
      </w:r>
    </w:p>
    <w:p w:rsidR="004449DF" w:rsidRPr="00027533" w:rsidRDefault="004449DF" w:rsidP="004449DF">
      <w:pPr>
        <w:pStyle w:val="Akapitzlist"/>
        <w:numPr>
          <w:ilvl w:val="0"/>
          <w:numId w:val="24"/>
        </w:numPr>
        <w:jc w:val="both"/>
      </w:pPr>
      <w:r w:rsidRPr="00027533">
        <w:t>Oprogramowanie dla tworzenia kopii zapasowych (Backup); automatyczne wykonywanie kopii plików z możliwością automatycznego przywrócenia wersji wcześniejszej.</w:t>
      </w:r>
    </w:p>
    <w:p w:rsidR="004449DF" w:rsidRPr="00027533" w:rsidRDefault="004449DF" w:rsidP="004449DF">
      <w:pPr>
        <w:pStyle w:val="Akapitzlist"/>
        <w:numPr>
          <w:ilvl w:val="0"/>
          <w:numId w:val="24"/>
        </w:numPr>
        <w:jc w:val="both"/>
      </w:pPr>
      <w:r w:rsidRPr="00027533">
        <w:t>Możliwość przywracania plików systemowych.</w:t>
      </w:r>
    </w:p>
    <w:p w:rsidR="004449DF" w:rsidRPr="00027533" w:rsidRDefault="004449DF" w:rsidP="004449DF">
      <w:pPr>
        <w:pStyle w:val="Akapitzlist"/>
        <w:numPr>
          <w:ilvl w:val="0"/>
          <w:numId w:val="24"/>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4449DF" w:rsidRDefault="004449DF" w:rsidP="004449DF">
      <w:pPr>
        <w:pStyle w:val="Akapitzlist"/>
        <w:numPr>
          <w:ilvl w:val="0"/>
          <w:numId w:val="24"/>
        </w:numPr>
        <w:jc w:val="both"/>
      </w:pPr>
      <w:r w:rsidRPr="00027533">
        <w:t>Zorganizowany system szkoleń i materiały edukacyjne w języku polskim.</w:t>
      </w:r>
    </w:p>
    <w:p w:rsidR="00981533" w:rsidRDefault="00981533" w:rsidP="00981533">
      <w:pPr>
        <w:jc w:val="both"/>
      </w:pPr>
    </w:p>
    <w:p w:rsidR="00BA625C" w:rsidRDefault="00BA625C" w:rsidP="00BA625C">
      <w:pPr>
        <w:pStyle w:val="wyliczenie"/>
        <w:tabs>
          <w:tab w:val="clear" w:pos="360"/>
          <w:tab w:val="left" w:pos="3345"/>
        </w:tabs>
        <w:rPr>
          <w:rFonts w:ascii="Times New Roman" w:hAnsi="Times New Roman" w:cs="Times New Roman"/>
          <w:sz w:val="28"/>
        </w:rPr>
      </w:pPr>
    </w:p>
    <w:p w:rsidR="00BA625C" w:rsidRDefault="00BA625C" w:rsidP="00BA625C">
      <w:pPr>
        <w:pStyle w:val="Tekstpodstawowy"/>
        <w:jc w:val="both"/>
        <w:rPr>
          <w:b/>
          <w:sz w:val="28"/>
          <w:szCs w:val="28"/>
        </w:rPr>
      </w:pPr>
      <w:bookmarkStart w:id="4" w:name="_Hlk60224446"/>
      <w:r w:rsidRPr="00112860">
        <w:rPr>
          <w:b/>
          <w:sz w:val="28"/>
          <w:szCs w:val="28"/>
        </w:rPr>
        <w:lastRenderedPageBreak/>
        <w:t xml:space="preserve">Część II: </w:t>
      </w:r>
      <w:r w:rsidRPr="008A71C4">
        <w:rPr>
          <w:b/>
          <w:sz w:val="28"/>
          <w:szCs w:val="28"/>
        </w:rPr>
        <w:t>Monitor 24</w:t>
      </w:r>
      <w:r w:rsidRPr="00EF718F">
        <w:rPr>
          <w:b/>
          <w:color w:val="000000" w:themeColor="text1"/>
          <w:sz w:val="28"/>
          <w:szCs w:val="28"/>
        </w:rPr>
        <w:t>” – 4 szt.</w:t>
      </w:r>
    </w:p>
    <w:p w:rsidR="00BA625C" w:rsidRPr="00112860" w:rsidRDefault="00BA625C" w:rsidP="00BA625C">
      <w:pPr>
        <w:pStyle w:val="Tekstpodstawowy"/>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5872"/>
      </w:tblGrid>
      <w:tr w:rsidR="00BA625C" w:rsidRPr="00BA625C" w:rsidTr="00E74395">
        <w:tc>
          <w:tcPr>
            <w:tcW w:w="3227" w:type="dxa"/>
            <w:shd w:val="clear" w:color="auto" w:fill="D9D9D9"/>
            <w:vAlign w:val="center"/>
          </w:tcPr>
          <w:bookmarkEnd w:id="4"/>
          <w:p w:rsidR="00BA625C" w:rsidRPr="00BA625C" w:rsidRDefault="00BA625C" w:rsidP="00E74395">
            <w:pPr>
              <w:rPr>
                <w:rFonts w:ascii="Times New Roman" w:hAnsi="Times New Roman" w:cs="Times New Roman"/>
              </w:rPr>
            </w:pPr>
            <w:r w:rsidRPr="00BA625C">
              <w:rPr>
                <w:rFonts w:ascii="Times New Roman" w:hAnsi="Times New Roman" w:cs="Times New Roman"/>
              </w:rPr>
              <w:t>Atrybut</w:t>
            </w:r>
          </w:p>
        </w:tc>
        <w:tc>
          <w:tcPr>
            <w:tcW w:w="5985" w:type="dxa"/>
            <w:shd w:val="clear" w:color="auto" w:fill="D9D9D9"/>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Opis</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Typ monitora: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LED, IPS</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Przekątna ekranu :</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23,5”-24,5”</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Proporcja: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16:9</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Rozdzielczość natywna: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 xml:space="preserve">Min. </w:t>
            </w:r>
            <w:r w:rsidRPr="00BA625C">
              <w:rPr>
                <w:rFonts w:ascii="Times New Roman" w:hAnsi="Times New Roman" w:cs="Times New Roman"/>
                <w:sz w:val="21"/>
                <w:szCs w:val="21"/>
                <w:shd w:val="clear" w:color="auto" w:fill="FFFFFF"/>
              </w:rPr>
              <w:t>1920x1080</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Ilość kolorów:</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16 mln</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Jasność:</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300 cd/m2</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Kontrast statyczny:</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1000:1</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Czas reakcji:</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Max. 5 ms</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Kąt widzenia: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Min. 170</w:t>
            </w:r>
            <w:r w:rsidRPr="00BA625C">
              <w:rPr>
                <w:rFonts w:cs="Times New Roman"/>
              </w:rPr>
              <w:t>⁰</w:t>
            </w:r>
            <w:r w:rsidRPr="00BA625C">
              <w:rPr>
                <w:rFonts w:ascii="Times New Roman" w:hAnsi="Times New Roman" w:cs="Times New Roman"/>
              </w:rPr>
              <w:t>/170</w:t>
            </w:r>
            <w:r w:rsidRPr="00BA625C">
              <w:rPr>
                <w:rFonts w:cs="Times New Roman"/>
              </w:rPr>
              <w:t>⁰</w:t>
            </w:r>
          </w:p>
        </w:tc>
      </w:tr>
      <w:tr w:rsidR="00BA625C" w:rsidRPr="00692993"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Złącza:</w:t>
            </w:r>
          </w:p>
        </w:tc>
        <w:tc>
          <w:tcPr>
            <w:tcW w:w="5985" w:type="dxa"/>
            <w:vAlign w:val="center"/>
          </w:tcPr>
          <w:p w:rsidR="00BA625C" w:rsidRPr="00BA625C" w:rsidRDefault="00BA625C" w:rsidP="00E74395">
            <w:pPr>
              <w:rPr>
                <w:rFonts w:ascii="Times New Roman" w:hAnsi="Times New Roman" w:cs="Times New Roman"/>
                <w:lang w:val="en-US"/>
              </w:rPr>
            </w:pPr>
            <w:r w:rsidRPr="00BA625C">
              <w:rPr>
                <w:rFonts w:ascii="Times New Roman" w:hAnsi="Times New Roman" w:cs="Times New Roman"/>
                <w:lang w:val="en-US"/>
              </w:rPr>
              <w:t>Min. 1 x HDMI</w:t>
            </w:r>
          </w:p>
          <w:p w:rsidR="00BA625C" w:rsidRPr="00BA625C" w:rsidRDefault="00BA625C" w:rsidP="00E74395">
            <w:pPr>
              <w:rPr>
                <w:rFonts w:ascii="Times New Roman" w:hAnsi="Times New Roman" w:cs="Times New Roman"/>
                <w:lang w:val="en-US"/>
              </w:rPr>
            </w:pPr>
            <w:r w:rsidRPr="00BA625C">
              <w:rPr>
                <w:rFonts w:ascii="Times New Roman" w:hAnsi="Times New Roman" w:cs="Times New Roman"/>
                <w:lang w:val="en-US"/>
              </w:rPr>
              <w:t>Min. 1 x Display Port</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Dołączone akcesoria:</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Kabel: zasilający, HDMI, Display Port</w:t>
            </w:r>
          </w:p>
        </w:tc>
      </w:tr>
      <w:tr w:rsidR="00BA625C" w:rsidRPr="00BA625C" w:rsidTr="00E74395">
        <w:tc>
          <w:tcPr>
            <w:tcW w:w="3227"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Pobór mocy (praca/</w:t>
            </w:r>
            <w:proofErr w:type="spellStart"/>
            <w:r w:rsidRPr="00BA625C">
              <w:rPr>
                <w:rFonts w:ascii="Times New Roman" w:hAnsi="Times New Roman" w:cs="Times New Roman"/>
              </w:rPr>
              <w:t>standby</w:t>
            </w:r>
            <w:proofErr w:type="spellEnd"/>
            <w:r w:rsidRPr="00BA625C">
              <w:rPr>
                <w:rFonts w:ascii="Times New Roman" w:hAnsi="Times New Roman" w:cs="Times New Roman"/>
              </w:rPr>
              <w:t>):</w:t>
            </w:r>
          </w:p>
        </w:tc>
        <w:tc>
          <w:tcPr>
            <w:tcW w:w="5985" w:type="dxa"/>
            <w:vAlign w:val="center"/>
          </w:tcPr>
          <w:p w:rsidR="00BA625C" w:rsidRPr="00BA625C" w:rsidRDefault="00BA625C" w:rsidP="00E74395">
            <w:pPr>
              <w:rPr>
                <w:rFonts w:ascii="Times New Roman" w:hAnsi="Times New Roman" w:cs="Times New Roman"/>
              </w:rPr>
            </w:pPr>
            <w:r w:rsidRPr="00BA625C">
              <w:rPr>
                <w:rFonts w:ascii="Times New Roman" w:hAnsi="Times New Roman" w:cs="Times New Roman"/>
              </w:rPr>
              <w:t>Max. 99/0,5W</w:t>
            </w:r>
          </w:p>
        </w:tc>
      </w:tr>
    </w:tbl>
    <w:p w:rsidR="00BA625C" w:rsidRDefault="00BA625C" w:rsidP="00BA625C">
      <w:pPr>
        <w:pStyle w:val="Akapitzlist"/>
        <w:spacing w:after="160" w:line="259" w:lineRule="auto"/>
        <w:ind w:left="1440"/>
        <w:contextualSpacing/>
        <w:jc w:val="both"/>
        <w:rPr>
          <w:sz w:val="28"/>
        </w:rPr>
      </w:pPr>
    </w:p>
    <w:p w:rsidR="00BA625C" w:rsidRDefault="00BA625C" w:rsidP="00BA625C">
      <w:pPr>
        <w:pStyle w:val="Akapitzlist"/>
        <w:spacing w:after="160" w:line="259" w:lineRule="auto"/>
        <w:ind w:left="0"/>
        <w:contextualSpacing/>
        <w:jc w:val="both"/>
        <w:rPr>
          <w:color w:val="000000"/>
        </w:rPr>
      </w:pPr>
      <w:r w:rsidRPr="005B5DBA">
        <w:rPr>
          <w:b/>
          <w:sz w:val="28"/>
          <w:szCs w:val="28"/>
        </w:rPr>
        <w:t>Część I</w:t>
      </w:r>
      <w:r w:rsidR="00981533">
        <w:rPr>
          <w:b/>
          <w:sz w:val="28"/>
          <w:szCs w:val="28"/>
        </w:rPr>
        <w:t>I</w:t>
      </w:r>
      <w:r>
        <w:rPr>
          <w:b/>
          <w:sz w:val="28"/>
          <w:szCs w:val="28"/>
        </w:rPr>
        <w:t>I</w:t>
      </w:r>
      <w:r w:rsidRPr="005B5DBA">
        <w:rPr>
          <w:b/>
          <w:sz w:val="28"/>
          <w:szCs w:val="28"/>
        </w:rPr>
        <w:t>:</w:t>
      </w:r>
      <w:r w:rsidRPr="008A71C4">
        <w:t xml:space="preserve"> </w:t>
      </w:r>
      <w:r>
        <w:rPr>
          <w:b/>
          <w:sz w:val="28"/>
          <w:szCs w:val="28"/>
        </w:rPr>
        <w:t>Rękawice VR - 5 par</w:t>
      </w:r>
      <w:r w:rsidRPr="00BA625C">
        <w:rPr>
          <w:color w:val="000000"/>
        </w:rPr>
        <w:t xml:space="preserve"> </w:t>
      </w:r>
    </w:p>
    <w:p w:rsidR="00BA625C" w:rsidRPr="00BA625C" w:rsidRDefault="00BA625C" w:rsidP="00BA625C">
      <w:pPr>
        <w:pStyle w:val="Akapitzlist"/>
        <w:spacing w:after="160" w:line="259" w:lineRule="auto"/>
        <w:ind w:left="1440"/>
        <w:contextualSpacing/>
        <w:jc w:val="both"/>
      </w:pPr>
    </w:p>
    <w:p w:rsidR="00BA625C" w:rsidRPr="00BA625C" w:rsidRDefault="00BA625C" w:rsidP="00BA625C">
      <w:pPr>
        <w:pStyle w:val="Akapitzlist"/>
        <w:numPr>
          <w:ilvl w:val="1"/>
          <w:numId w:val="22"/>
        </w:numPr>
        <w:spacing w:after="160" w:line="259" w:lineRule="auto"/>
        <w:contextualSpacing/>
        <w:jc w:val="both"/>
      </w:pPr>
      <w:r w:rsidRPr="00BA625C">
        <w:rPr>
          <w:color w:val="000000"/>
        </w:rPr>
        <w:t>Waga pojedynczej rękawicy poniżej 150g</w:t>
      </w:r>
    </w:p>
    <w:p w:rsidR="00BA625C" w:rsidRPr="00BA625C" w:rsidRDefault="00BA625C" w:rsidP="00BA625C">
      <w:pPr>
        <w:pStyle w:val="Akapitzlist"/>
        <w:numPr>
          <w:ilvl w:val="1"/>
          <w:numId w:val="22"/>
        </w:numPr>
        <w:spacing w:after="160" w:line="259" w:lineRule="auto"/>
        <w:contextualSpacing/>
        <w:jc w:val="both"/>
      </w:pPr>
      <w:r w:rsidRPr="00BA625C">
        <w:rPr>
          <w:color w:val="000000"/>
        </w:rPr>
        <w:t>Dokładność pomiaru przechylenia i  pochylenia do  1,0 ° lub lepsza</w:t>
      </w:r>
    </w:p>
    <w:p w:rsidR="00BA625C" w:rsidRPr="00BA625C" w:rsidRDefault="00BA625C" w:rsidP="00BA625C">
      <w:pPr>
        <w:pStyle w:val="Akapitzlist"/>
        <w:numPr>
          <w:ilvl w:val="1"/>
          <w:numId w:val="22"/>
        </w:numPr>
        <w:spacing w:after="160" w:line="259" w:lineRule="auto"/>
        <w:contextualSpacing/>
        <w:jc w:val="both"/>
      </w:pPr>
      <w:r w:rsidRPr="00BA625C">
        <w:rPr>
          <w:color w:val="000000"/>
        </w:rPr>
        <w:t>Maksymalne opóźnienie w transmisji pozycji max 6 ms</w:t>
      </w:r>
    </w:p>
    <w:p w:rsidR="00BA625C" w:rsidRPr="00BA625C" w:rsidRDefault="00BA625C" w:rsidP="00BA625C">
      <w:pPr>
        <w:pStyle w:val="Akapitzlist"/>
        <w:numPr>
          <w:ilvl w:val="1"/>
          <w:numId w:val="22"/>
        </w:numPr>
        <w:spacing w:after="160" w:line="259" w:lineRule="auto"/>
        <w:contextualSpacing/>
        <w:jc w:val="both"/>
      </w:pPr>
      <w:r w:rsidRPr="00BA625C">
        <w:rPr>
          <w:color w:val="000000"/>
        </w:rPr>
        <w:t>Kompatybilność ze środowiskiem Unity (SDK)</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Kompatybilność z </w:t>
      </w:r>
      <w:proofErr w:type="spellStart"/>
      <w:r w:rsidRPr="00BA625C">
        <w:rPr>
          <w:color w:val="000000"/>
        </w:rPr>
        <w:t>trackerem</w:t>
      </w:r>
      <w:proofErr w:type="spellEnd"/>
      <w:r w:rsidRPr="00BA625C">
        <w:rPr>
          <w:color w:val="000000"/>
        </w:rPr>
        <w:t xml:space="preserve"> i kontrolerem VIVE</w:t>
      </w:r>
    </w:p>
    <w:p w:rsidR="00BA625C" w:rsidRPr="00BA625C" w:rsidRDefault="00BA625C" w:rsidP="00BA625C">
      <w:pPr>
        <w:pStyle w:val="Akapitzlist"/>
        <w:numPr>
          <w:ilvl w:val="1"/>
          <w:numId w:val="22"/>
        </w:numPr>
        <w:spacing w:after="160" w:line="259" w:lineRule="auto"/>
        <w:contextualSpacing/>
        <w:jc w:val="both"/>
      </w:pPr>
      <w:r w:rsidRPr="00BA625C">
        <w:rPr>
          <w:color w:val="000000"/>
        </w:rPr>
        <w:t>Zasilanie bateryjne</w:t>
      </w:r>
    </w:p>
    <w:p w:rsidR="00BA625C" w:rsidRPr="00BA625C" w:rsidRDefault="00BA625C" w:rsidP="00BA625C">
      <w:pPr>
        <w:pStyle w:val="Akapitzlist"/>
        <w:numPr>
          <w:ilvl w:val="1"/>
          <w:numId w:val="22"/>
        </w:numPr>
        <w:spacing w:after="160" w:line="259" w:lineRule="auto"/>
        <w:contextualSpacing/>
        <w:jc w:val="both"/>
      </w:pPr>
      <w:r w:rsidRPr="00BA625C">
        <w:rPr>
          <w:color w:val="000000"/>
        </w:rPr>
        <w:t>Czas pracy bez ładowania/wymiany baterii minimum 3 godziny</w:t>
      </w:r>
    </w:p>
    <w:p w:rsidR="00BA625C" w:rsidRPr="00D76E05" w:rsidRDefault="00BA625C" w:rsidP="00BA625C">
      <w:pPr>
        <w:pStyle w:val="Akapitzlist"/>
        <w:numPr>
          <w:ilvl w:val="1"/>
          <w:numId w:val="22"/>
        </w:numPr>
        <w:spacing w:after="160" w:line="259" w:lineRule="auto"/>
        <w:contextualSpacing/>
        <w:jc w:val="both"/>
      </w:pPr>
      <w:r w:rsidRPr="00BA625C">
        <w:rPr>
          <w:color w:val="000000"/>
        </w:rPr>
        <w:t>Komunikacja bezprzewodowa  min. 2,4 GHz</w:t>
      </w:r>
    </w:p>
    <w:p w:rsidR="00D76E05" w:rsidRPr="00D76E05" w:rsidRDefault="00D76E05" w:rsidP="00D76E05">
      <w:pPr>
        <w:pStyle w:val="Akapitzlist"/>
        <w:numPr>
          <w:ilvl w:val="1"/>
          <w:numId w:val="22"/>
        </w:numPr>
        <w:spacing w:after="160" w:line="259" w:lineRule="auto"/>
        <w:contextualSpacing/>
        <w:jc w:val="both"/>
        <w:rPr>
          <w:color w:val="FF0000"/>
        </w:rPr>
      </w:pPr>
      <w:r w:rsidRPr="00D76E05">
        <w:rPr>
          <w:color w:val="FF0000"/>
        </w:rPr>
        <w:t xml:space="preserve">Wersja </w:t>
      </w:r>
      <w:bookmarkStart w:id="5" w:name="_GoBack"/>
      <w:bookmarkEnd w:id="5"/>
      <w:r w:rsidR="00340B55" w:rsidRPr="00D76E05">
        <w:rPr>
          <w:color w:val="FF0000"/>
        </w:rPr>
        <w:t>umożliwia</w:t>
      </w:r>
      <w:r w:rsidR="00340B55">
        <w:rPr>
          <w:color w:val="FF0000"/>
        </w:rPr>
        <w:t>jąca</w:t>
      </w:r>
      <w:r w:rsidRPr="00D76E05">
        <w:rPr>
          <w:color w:val="FF0000"/>
        </w:rPr>
        <w:t xml:space="preserve"> upowszechnianie wytworzonych</w:t>
      </w:r>
      <w:r w:rsidR="00340B55">
        <w:rPr>
          <w:color w:val="FF0000"/>
        </w:rPr>
        <w:t xml:space="preserve"> produktów</w:t>
      </w:r>
      <w:r w:rsidRPr="00D76E05">
        <w:rPr>
          <w:color w:val="FF0000"/>
        </w:rPr>
        <w:t xml:space="preserve"> z ich użyciem </w:t>
      </w:r>
      <w:proofErr w:type="spellStart"/>
      <w:r w:rsidRPr="00D76E05">
        <w:rPr>
          <w:color w:val="FF0000"/>
        </w:rPr>
        <w:t>(np. a</w:t>
      </w:r>
      <w:proofErr w:type="spellEnd"/>
      <w:r w:rsidRPr="00D76E05">
        <w:rPr>
          <w:color w:val="FF0000"/>
        </w:rPr>
        <w:t>plikacji)</w:t>
      </w:r>
    </w:p>
    <w:p w:rsidR="00BA625C" w:rsidRPr="005B5DBA" w:rsidRDefault="00BA625C" w:rsidP="00BA625C">
      <w:pPr>
        <w:pStyle w:val="Tekstpodstawowy"/>
        <w:jc w:val="both"/>
        <w:rPr>
          <w:b/>
          <w:sz w:val="28"/>
          <w:szCs w:val="28"/>
        </w:rPr>
      </w:pPr>
      <w:r w:rsidRPr="005B5DBA">
        <w:rPr>
          <w:b/>
          <w:sz w:val="28"/>
          <w:szCs w:val="28"/>
        </w:rPr>
        <w:t>Część I</w:t>
      </w:r>
      <w:r>
        <w:rPr>
          <w:b/>
          <w:sz w:val="28"/>
          <w:szCs w:val="28"/>
        </w:rPr>
        <w:t>V</w:t>
      </w:r>
      <w:r w:rsidRPr="00EF718F">
        <w:rPr>
          <w:b/>
          <w:color w:val="000000" w:themeColor="text1"/>
          <w:sz w:val="28"/>
          <w:szCs w:val="28"/>
        </w:rPr>
        <w:t>: Gogle VR - 4 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Gogle VR kompatybilne z komputerem, o rozdzielczości min. 2880x1600 (1440 x 1600 na każde oko), przekątnej ekranu 2 x min. 3,5”, częstotliwości odświeżania min 90 Hz, polem widzenia min. 110°, posiadających: akcelerometr, żyroskop, śledzenie laserowe, wsparcie dla </w:t>
      </w:r>
      <w:proofErr w:type="spellStart"/>
      <w:r w:rsidRPr="00BA625C">
        <w:rPr>
          <w:color w:val="000000"/>
        </w:rPr>
        <w:t>Lighthouse</w:t>
      </w:r>
      <w:proofErr w:type="spellEnd"/>
      <w:r w:rsidRPr="00BA625C">
        <w:rPr>
          <w:color w:val="000000"/>
        </w:rPr>
        <w:t xml:space="preserve"> 2, display port, min. 1 x port USB-C, Bluetooth</w:t>
      </w:r>
    </w:p>
    <w:p w:rsidR="00BA625C" w:rsidRPr="004449DF" w:rsidRDefault="00BA625C" w:rsidP="00BA625C">
      <w:pPr>
        <w:pStyle w:val="Akapitzlist"/>
        <w:numPr>
          <w:ilvl w:val="1"/>
          <w:numId w:val="22"/>
        </w:numPr>
        <w:spacing w:after="160" w:line="259" w:lineRule="auto"/>
        <w:contextualSpacing/>
        <w:jc w:val="both"/>
      </w:pPr>
      <w:r w:rsidRPr="00BA625C">
        <w:rPr>
          <w:color w:val="000000"/>
        </w:rPr>
        <w:t xml:space="preserve">Akcesoria dołączone do każdej pary gogli VR: zestaw montażowy, kabel USB 3.x, kabel </w:t>
      </w:r>
      <w:proofErr w:type="spellStart"/>
      <w:r w:rsidRPr="00BA625C">
        <w:rPr>
          <w:color w:val="000000"/>
        </w:rPr>
        <w:t>displayport</w:t>
      </w:r>
      <w:proofErr w:type="spellEnd"/>
      <w:r w:rsidRPr="00BA625C">
        <w:rPr>
          <w:color w:val="000000"/>
        </w:rPr>
        <w:t>, kabel do słuchawek, słuchawki, wymienna nakładka przylegająca do twarzy, 2 x kontroler, stacja bazowa z zasilaczem, min 2 x zasilacz do gogli i kontrolerów,</w:t>
      </w:r>
    </w:p>
    <w:p w:rsidR="004449DF" w:rsidRPr="00BA625C" w:rsidRDefault="004449DF" w:rsidP="004449DF">
      <w:pPr>
        <w:pStyle w:val="Akapitzlist"/>
        <w:spacing w:after="160" w:line="259" w:lineRule="auto"/>
        <w:ind w:left="1440"/>
        <w:contextualSpacing/>
        <w:jc w:val="both"/>
      </w:pPr>
    </w:p>
    <w:p w:rsidR="00BA625C" w:rsidRPr="00112860" w:rsidRDefault="00BA625C" w:rsidP="00BA625C">
      <w:pPr>
        <w:pStyle w:val="Tekstpodstawowy"/>
        <w:jc w:val="both"/>
        <w:rPr>
          <w:b/>
          <w:sz w:val="28"/>
          <w:szCs w:val="28"/>
        </w:rPr>
      </w:pPr>
      <w:r w:rsidRPr="005B5DBA">
        <w:rPr>
          <w:b/>
          <w:sz w:val="28"/>
          <w:szCs w:val="28"/>
        </w:rPr>
        <w:t xml:space="preserve">Część </w:t>
      </w:r>
      <w:r>
        <w:rPr>
          <w:b/>
          <w:sz w:val="28"/>
          <w:szCs w:val="28"/>
        </w:rPr>
        <w:t>V</w:t>
      </w:r>
      <w:r w:rsidRPr="005B5DBA">
        <w:rPr>
          <w:b/>
          <w:sz w:val="28"/>
          <w:szCs w:val="28"/>
        </w:rPr>
        <w:t xml:space="preserve">: </w:t>
      </w:r>
      <w:r>
        <w:rPr>
          <w:b/>
          <w:sz w:val="28"/>
          <w:szCs w:val="28"/>
        </w:rPr>
        <w:t>Akcesoria -5 zestawów</w:t>
      </w:r>
    </w:p>
    <w:p w:rsidR="00BA625C" w:rsidRPr="00BA625C" w:rsidRDefault="00BA625C" w:rsidP="00BA625C">
      <w:pPr>
        <w:pStyle w:val="Akapitzlist"/>
        <w:numPr>
          <w:ilvl w:val="1"/>
          <w:numId w:val="22"/>
        </w:numPr>
        <w:spacing w:after="160" w:line="259" w:lineRule="auto"/>
        <w:contextualSpacing/>
        <w:jc w:val="both"/>
      </w:pPr>
      <w:r w:rsidRPr="00BA625C">
        <w:rPr>
          <w:color w:val="000000"/>
        </w:rPr>
        <w:t>markery/</w:t>
      </w:r>
      <w:proofErr w:type="spellStart"/>
      <w:r w:rsidRPr="00BA625C">
        <w:rPr>
          <w:color w:val="000000"/>
        </w:rPr>
        <w:t>trakery</w:t>
      </w:r>
      <w:proofErr w:type="spellEnd"/>
      <w:r w:rsidRPr="00BA625C">
        <w:rPr>
          <w:color w:val="000000"/>
        </w:rPr>
        <w:t xml:space="preserve"> kompatybilne z pozostałymi elementami zestawu VR umożliwiającymi śledzenie ruchu człowieka i odtworzenie całej sylwetki użytkownika w wirtualnym środowisku; </w:t>
      </w:r>
      <w:r w:rsidRPr="00BA625C">
        <w:t>(4szt.)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Statywy studyjne o wysokości maksymalnej min. 400 cm i wysokości minimalnej max. 160 cm, udźwig min. 15 kg;</w:t>
      </w:r>
      <w:r w:rsidRPr="00BA625C">
        <w:t xml:space="preserve"> (2szt.)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Pulsometry posiadające: firmowe oprogramowanie SDK umożliwiające integrację </w:t>
      </w:r>
      <w:r w:rsidRPr="00BA625C">
        <w:rPr>
          <w:color w:val="000000"/>
        </w:rPr>
        <w:br/>
        <w:t>z silnikiem Unity, akumulator pozwalający na min. 12 godzin pracy, wbudowaną pamięć przechowującą do 200 godzin danych treningowych;</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Uchwyty/stojaki których zadaniem jest podtrzymanie kabla do gogli nad głową osoby używającej zestawu VR, posiadający możliwość regulacji wysokości w zależności od wzrostu użytkownika.</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Akcesoria zawierające piankowe elementy do gogli podpierające twarz (podpórki </w:t>
      </w:r>
      <w:r w:rsidRPr="00BA625C">
        <w:rPr>
          <w:color w:val="000000"/>
        </w:rPr>
        <w:br/>
        <w:t>i wypełnienia poprawiające wygodę użytkownika, podpórka umieszczona przy oczach uniemożliwiająca dostawanie się światła do wnętrza gogli);</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Zestaw sześciu uchwytów sufitowych pozwalających poszerzyć zakres ruchów zbudowanych z koła pasywnego z wysuwanymi gumowymi uchwytami o obrocie 360 stopni, posiadających regulację za pomocą ciężaru systemu kablowego oraz tłumiki hałasu;</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Uchwyty umożliwiające przymocowanie panelu sterującego goglami pod blatem biurka;</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Zestaw osłon antykolizyjnych na kontrolery VR chroniące przed niekontrolowanym uderzeniem w ścianę, szafę i innymi twardymi elementami chroniąc kontroler przed zniszczeniem czy uszkodzeniem</w:t>
      </w:r>
      <w:r w:rsidRPr="00BA625C">
        <w:t>(1szt.)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Listwy zasilające posiadające pięć gniazd, maksymalne obciążenie </w:t>
      </w:r>
      <w:r w:rsidR="00773F4D" w:rsidRPr="00EF718F">
        <w:rPr>
          <w:color w:val="000000" w:themeColor="text1"/>
        </w:rPr>
        <w:t>min.</w:t>
      </w:r>
      <w:r w:rsidR="00773F4D">
        <w:rPr>
          <w:color w:val="000000"/>
        </w:rPr>
        <w:t xml:space="preserve"> </w:t>
      </w:r>
      <w:r w:rsidRPr="00BA625C">
        <w:rPr>
          <w:color w:val="000000"/>
        </w:rPr>
        <w:t>2300 W, filtr przepięciowy, włącznik, przewód min. 1,8 m długości,</w:t>
      </w:r>
      <w:r w:rsidRPr="00BA625C">
        <w:t xml:space="preserve"> (1szt.)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Stacje dokujące, każda umożliwiająca jednoczesne ładowanie dwóch kontrolerów </w:t>
      </w:r>
      <w:r w:rsidRPr="00BA625C">
        <w:t>(1szt.)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Rękawiczki z nitrylu w rozmiarze L, Paczki po min. 100 sztuk </w:t>
      </w:r>
      <w:r w:rsidRPr="00BA625C">
        <w:t>(2 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Rękawiczki z nitrylu w rozmiarze M, Paczki po min. 100 sztuk </w:t>
      </w:r>
      <w:r w:rsidRPr="00BA625C">
        <w:t>(2 szt.)</w:t>
      </w:r>
    </w:p>
    <w:p w:rsidR="00BA625C" w:rsidRPr="00BA625C" w:rsidRDefault="00BA625C" w:rsidP="00BA625C">
      <w:pPr>
        <w:pStyle w:val="Akapitzlist"/>
        <w:numPr>
          <w:ilvl w:val="1"/>
          <w:numId w:val="22"/>
        </w:numPr>
        <w:spacing w:after="160" w:line="259" w:lineRule="auto"/>
        <w:contextualSpacing/>
        <w:jc w:val="both"/>
      </w:pPr>
      <w:r w:rsidRPr="00BA625C">
        <w:rPr>
          <w:color w:val="000000"/>
        </w:rPr>
        <w:t xml:space="preserve">Maski sanitarne do gogli </w:t>
      </w:r>
      <w:r w:rsidRPr="00BA625C">
        <w:t>(36szt.)</w:t>
      </w:r>
    </w:p>
    <w:p w:rsidR="00F02BF2" w:rsidRPr="00BA625C" w:rsidRDefault="00F02BF2" w:rsidP="00F02BF2">
      <w:pPr>
        <w:rPr>
          <w:rFonts w:ascii="Times New Roman" w:eastAsia="Times New Roman" w:hAnsi="Times New Roman" w:cs="Times New Roman"/>
          <w:sz w:val="24"/>
          <w:szCs w:val="24"/>
          <w:lang w:eastAsia="pl-PL"/>
        </w:rPr>
      </w:pPr>
    </w:p>
    <w:sectPr w:rsidR="00F02BF2" w:rsidRPr="00BA625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6FEC" w:rsidRDefault="004D6FEC">
      <w:pPr>
        <w:spacing w:after="0" w:line="240" w:lineRule="auto"/>
      </w:pPr>
      <w:r>
        <w:separator/>
      </w:r>
    </w:p>
  </w:endnote>
  <w:endnote w:type="continuationSeparator" w:id="0">
    <w:p w:rsidR="004D6FEC" w:rsidRDefault="004D6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11272"/>
      <w:docPartObj>
        <w:docPartGallery w:val="Page Numbers (Bottom of Page)"/>
        <w:docPartUnique/>
      </w:docPartObj>
    </w:sdtPr>
    <w:sdtContent>
      <w:p w:rsidR="004D6FEC" w:rsidRDefault="00F63002">
        <w:pPr>
          <w:pStyle w:val="Stopka"/>
          <w:jc w:val="center"/>
        </w:pPr>
        <w:r>
          <w:rPr>
            <w:noProof/>
          </w:rPr>
          <mc:AlternateContent>
            <mc:Choice Requires="wpg">
              <w:drawing>
                <wp:anchor distT="0" distB="0" distL="114300" distR="114300" simplePos="0" relativeHeight="251661312" behindDoc="0" locked="0" layoutInCell="1" allowOverlap="1">
                  <wp:simplePos x="0" y="0"/>
                  <wp:positionH relativeFrom="margin">
                    <wp:posOffset>-140335</wp:posOffset>
                  </wp:positionH>
                  <wp:positionV relativeFrom="margin">
                    <wp:posOffset>8912860</wp:posOffset>
                  </wp:positionV>
                  <wp:extent cx="6199505" cy="572135"/>
                  <wp:effectExtent l="0" t="0" r="0" b="0"/>
                  <wp:wrapSquare wrapText="bothSides"/>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9505" cy="572135"/>
                            <a:chOff x="0" y="0"/>
                            <a:chExt cx="6199832" cy="572752"/>
                          </a:xfrm>
                        </wpg:grpSpPr>
                        <pic:pic xmlns:pic="http://schemas.openxmlformats.org/drawingml/2006/picture">
                          <pic:nvPicPr>
                            <pic:cNvPr id="2" name="Picture 12" descr="UE+EFRR_L-kolor"/>
                            <pic:cNvPicPr>
                              <a:picLocks noChangeAspect="1" noChangeArrowheads="1"/>
                            </pic:cNvPicPr>
                          </pic:nvPicPr>
                          <pic:blipFill>
                            <a:blip r:embed="rId1">
                              <a:extLst>
                                <a:ext uri="{28A0092B-C50C-407E-A947-70E740481C1C}">
                                  <a14:useLocalDpi xmlns:a14="http://schemas.microsoft.com/office/drawing/2010/main" val="0"/>
                                </a:ext>
                              </a:extLst>
                            </a:blip>
                            <a:srcRect l="3998" t="12717" r="3198" b="12717"/>
                            <a:stretch>
                              <a:fillRect/>
                            </a:stretch>
                          </pic:blipFill>
                          <pic:spPr bwMode="auto">
                            <a:xfrm>
                              <a:off x="4617216" y="75356"/>
                              <a:ext cx="1582616" cy="43208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13" descr="logo_FE_Inteligentny_Rozwoj_rgb-1"/>
                            <pic:cNvPicPr>
                              <a:picLocks noChangeAspect="1" noChangeArrowheads="1"/>
                            </pic:cNvPicPr>
                          </pic:nvPicPr>
                          <pic:blipFill>
                            <a:blip r:embed="rId2">
                              <a:extLst>
                                <a:ext uri="{28A0092B-C50C-407E-A947-70E740481C1C}">
                                  <a14:useLocalDpi xmlns:a14="http://schemas.microsoft.com/office/drawing/2010/main" val="0"/>
                                </a:ext>
                              </a:extLst>
                            </a:blip>
                            <a:srcRect l="6889" t="15205" r="7333" b="15623"/>
                            <a:stretch>
                              <a:fillRect/>
                            </a:stretch>
                          </pic:blipFill>
                          <pic:spPr bwMode="auto">
                            <a:xfrm>
                              <a:off x="0" y="45217"/>
                              <a:ext cx="1065120" cy="4572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14" descr="znak_barw_rp_poziom_szara_ramka_rgb"/>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21353" y="0"/>
                              <a:ext cx="1708218" cy="5727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Obraz 2" descr="ncbr_logo_z_czerwonym_napise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300882" y="115553"/>
                              <a:ext cx="959617" cy="3366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A986E74" id="Grupa 1" o:spid="_x0000_s1026" style="position:absolute;margin-left:-11.05pt;margin-top:701.8pt;width:488.15pt;height:45.05pt;z-index:251661312;mso-position-horizontal-relative:margin;mso-position-vertical-relative:margin" coordsize="61998,57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alt="UE+EFRR_L-kolor" style="position:absolute;left:46172;top:753;width:15826;height:4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">
                    <v:imagedata r:id="rId5" o:title="UE+EFRR_L-kolor" croptop="8334f" cropbottom="8334f" cropleft="2620f" cropright="2096f"/>
                  </v:shape>
                  <v:shape id="Picture 13" o:spid="_x0000_s1028" type="#_x0000_t75" alt="logo_FE_Inteligentny_Rozwoj_rgb-1" style="position:absolute;top:452;width:10651;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">
                    <v:imagedata r:id="rId6" o:title="logo_FE_Inteligentny_Rozwoj_rgb-1" croptop="9965f" cropbottom="10239f" cropleft="4515f" cropright="4806f"/>
                  </v:shape>
                  <v:shape id="Picture 14" o:spid="_x0000_s1029" type="#_x0000_t75" alt="znak_barw_rp_poziom_szara_ramka_rgb" style="position:absolute;left:13213;width:17082;height:5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">
                    <v:imagedata r:id="rId7" o:title="znak_barw_rp_poziom_szara_ramka_rgb"/>
                  </v:shape>
                  <v:shape id="Obraz 2" o:spid="_x0000_s1030" type="#_x0000_t75" alt="ncbr_logo_z_czerwonym_napisem" style="position:absolute;left:33008;top:1155;width:9596;height:3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">
                    <v:imagedata r:id="rId8" o:title="ncbr_logo_z_czerwonym_napisem"/>
                  </v:shape>
                  <w10:wrap type="square" anchorx="margin" anchory="margin"/>
                </v:group>
              </w:pict>
            </mc:Fallback>
          </mc:AlternateContent>
        </w:r>
      </w:p>
    </w:sdtContent>
  </w:sdt>
  <w:p w:rsidR="004D6FEC" w:rsidRPr="00137CB0" w:rsidRDefault="004D6FEC" w:rsidP="00137CB0">
    <w:pPr>
      <w:pStyle w:val="Stopka"/>
      <w:jc w:val="right"/>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6FEC" w:rsidRDefault="004D6FEC">
      <w:pPr>
        <w:spacing w:after="0" w:line="240" w:lineRule="auto"/>
      </w:pPr>
      <w:r>
        <w:separator/>
      </w:r>
    </w:p>
  </w:footnote>
  <w:footnote w:type="continuationSeparator" w:id="0">
    <w:p w:rsidR="004D6FEC" w:rsidRDefault="004D6F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FEC" w:rsidRPr="00E3708F" w:rsidRDefault="004D6FEC"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Content>
        <w:r w:rsidR="00F63002">
          <w:rPr>
            <w:noProof/>
            <w:sz w:val="20"/>
            <w:szCs w:val="20"/>
            <w:lang w:eastAsia="zh-TW"/>
          </w:rPr>
          <mc:AlternateContent>
            <mc:Choice Requires="wps">
              <w:drawing>
                <wp:anchor distT="0" distB="0" distL="114300" distR="114300" simplePos="0" relativeHeight="251660288" behindDoc="0" locked="0" layoutInCell="0" allowOverlap="1">
                  <wp:simplePos x="0" y="0"/>
                  <wp:positionH relativeFrom="rightMargin">
                    <wp:align>center</wp:align>
                  </wp:positionH>
                  <wp:positionV relativeFrom="margin">
                    <wp:align>bottom</wp:align>
                  </wp:positionV>
                  <wp:extent cx="519430" cy="218313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6FEC" w:rsidRDefault="004D6FEC">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981533">
                                <w:rPr>
                                  <w:rFonts w:asciiTheme="majorHAnsi" w:hAnsiTheme="majorHAnsi"/>
                                  <w:noProof/>
                                  <w:sz w:val="44"/>
                                  <w:szCs w:val="44"/>
                                </w:rPr>
                                <w:t>42</w:t>
                              </w:r>
                              <w:r>
                                <w:rPr>
                                  <w:rFonts w:asciiTheme="majorHAnsi" w:hAnsiTheme="majorHAns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0;margin-top:0;width:40.9pt;height:171.9pt;z-index:25166028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4D6FEC" w:rsidRDefault="004D6FEC">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981533">
                          <w:rPr>
                            <w:rFonts w:asciiTheme="majorHAnsi" w:hAnsiTheme="majorHAnsi"/>
                            <w:noProof/>
                            <w:sz w:val="44"/>
                            <w:szCs w:val="44"/>
                          </w:rPr>
                          <w:t>42</w:t>
                        </w:r>
                        <w:r>
                          <w:rPr>
                            <w:rFonts w:asciiTheme="majorHAnsi" w:hAnsiTheme="majorHAnsi"/>
                            <w:noProof/>
                            <w:sz w:val="44"/>
                            <w:szCs w:val="44"/>
                          </w:rPr>
                          <w:fldChar w:fldCharType="end"/>
                        </w:r>
                      </w:p>
                    </w:txbxContent>
                  </v:textbox>
                  <w10:wrap anchorx="margin" anchory="margin"/>
                </v:rect>
              </w:pict>
            </mc:Fallback>
          </mc:AlternateContent>
        </w:r>
      </w:sdtContent>
    </w:sdt>
    <w:r w:rsidRPr="00E3708F">
      <w:rPr>
        <w:sz w:val="20"/>
        <w:szCs w:val="20"/>
      </w:rPr>
      <w:t>GŁÓWNY  INSTYTUT GÓRNICTWA</w:t>
    </w:r>
  </w:p>
  <w:p w:rsidR="004D6FEC" w:rsidRPr="00E3708F" w:rsidRDefault="004D6FEC"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5494/MKO/21/ NSS</w:t>
    </w:r>
  </w:p>
  <w:p w:rsidR="004D6FEC" w:rsidRPr="00E40699" w:rsidRDefault="004D6F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15:restartNumberingAfterBreak="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2" w15:restartNumberingAfterBreak="0">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0"/>
  </w:num>
  <w:num w:numId="3">
    <w:abstractNumId w:val="19"/>
  </w:num>
  <w:num w:numId="4">
    <w:abstractNumId w:val="10"/>
  </w:num>
  <w:num w:numId="5">
    <w:abstractNumId w:val="7"/>
  </w:num>
  <w:num w:numId="6">
    <w:abstractNumId w:val="3"/>
  </w:num>
  <w:num w:numId="7">
    <w:abstractNumId w:val="17"/>
  </w:num>
  <w:num w:numId="8">
    <w:abstractNumId w:val="6"/>
  </w:num>
  <w:num w:numId="9">
    <w:abstractNumId w:val="5"/>
  </w:num>
  <w:num w:numId="10">
    <w:abstractNumId w:val="11"/>
  </w:num>
  <w:num w:numId="11">
    <w:abstractNumId w:val="2"/>
  </w:num>
  <w:num w:numId="12">
    <w:abstractNumId w:val="20"/>
  </w:num>
  <w:num w:numId="13">
    <w:abstractNumId w:val="4"/>
  </w:num>
  <w:num w:numId="14">
    <w:abstractNumId w:val="18"/>
  </w:num>
  <w:num w:numId="15">
    <w:abstractNumId w:val="14"/>
  </w:num>
  <w:num w:numId="16">
    <w:abstractNumId w:val="16"/>
  </w:num>
  <w:num w:numId="17">
    <w:abstractNumId w:val="15"/>
  </w:num>
  <w:num w:numId="18">
    <w:abstractNumId w:val="13"/>
  </w:num>
  <w:num w:numId="19">
    <w:abstractNumId w:val="23"/>
  </w:num>
  <w:num w:numId="20">
    <w:abstractNumId w:val="9"/>
  </w:num>
  <w:num w:numId="21">
    <w:abstractNumId w:val="24"/>
  </w:num>
  <w:num w:numId="22">
    <w:abstractNumId w:val="8"/>
  </w:num>
  <w:num w:numId="23">
    <w:abstractNumId w:val="2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3380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0438"/>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710"/>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074"/>
    <w:rsid w:val="00D76E05"/>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65A"/>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6424"/>
    <w:rsid w:val="00EF6780"/>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002"/>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800"/>
    <o:shapelayout v:ext="edit">
      <o:idmap v:ext="edit" data="1"/>
    </o:shapelayout>
  </w:shapeDefaults>
  <w:decimalSymbol w:val=","/>
  <w:listSeparator w:val=";"/>
  <w14:docId w14:val="09FC9CD7"/>
  <w15:docId w15:val="{53B0E8AF-1463-4D35-A03A-3F1987A87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nhideWhenUsed="1" w:qFormat="1"/>
    <w:lsdException w:name="heading 3" w:locked="1"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iPriority="0"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unhideWhenUsed="1"/>
    <w:lsdException w:name="Body Text 3" w:uiPriority="0" w:unhideWhenUsed="1"/>
    <w:lsdException w:name="Body Text Indent 2"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semiHidden="1" w:uiPriority="59"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http://vip99.lo.pl/przetargi/8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F46F7-0A4C-4EE1-A938-D64F0220B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44</Pages>
  <Words>11644</Words>
  <Characters>77557</Characters>
  <Application>Microsoft Office Word</Application>
  <DocSecurity>0</DocSecurity>
  <Lines>646</Lines>
  <Paragraphs>178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marze</cp:lastModifiedBy>
  <cp:revision>5</cp:revision>
  <cp:lastPrinted>2021-04-02T09:28:00Z</cp:lastPrinted>
  <dcterms:created xsi:type="dcterms:W3CDTF">2021-04-21T10:10:00Z</dcterms:created>
  <dcterms:modified xsi:type="dcterms:W3CDTF">2021-04-21T10:49:00Z</dcterms:modified>
</cp:coreProperties>
</file>