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8261B9" w:rsidRDefault="005C02C3">
      <w:pPr>
        <w:rPr>
          <w:rFonts w:ascii="Times New Roman" w:hAnsi="Times New Roman" w:cs="Times New Roman"/>
          <w:sz w:val="24"/>
          <w:szCs w:val="24"/>
        </w:rPr>
      </w:pPr>
      <w:r w:rsidRPr="008261B9">
        <w:rPr>
          <w:rFonts w:ascii="Times New Roman" w:hAnsi="Times New Roman" w:cs="Times New Roman"/>
          <w:sz w:val="24"/>
          <w:szCs w:val="24"/>
        </w:rPr>
        <w:t xml:space="preserve"> </w:t>
      </w:r>
    </w:p>
    <w:p w14:paraId="12D44A59" w14:textId="77777777" w:rsidR="00706CDA" w:rsidRPr="008261B9"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8261B9" w:rsidRDefault="00706CDA" w:rsidP="003105C7">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GŁÓWNY INSTYTUT GÓRNICTWA</w:t>
      </w:r>
    </w:p>
    <w:p w14:paraId="09E57A46" w14:textId="77777777" w:rsidR="00706CDA" w:rsidRPr="008261B9"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8261B9" w:rsidRDefault="00706CDA" w:rsidP="003105C7">
      <w:pPr>
        <w:spacing w:after="0" w:line="240" w:lineRule="auto"/>
        <w:jc w:val="center"/>
        <w:rPr>
          <w:rFonts w:ascii="Times New Roman" w:hAnsi="Times New Roman" w:cs="Times New Roman"/>
          <w:b/>
          <w:bCs/>
          <w:sz w:val="24"/>
          <w:szCs w:val="24"/>
          <w:u w:val="single"/>
          <w:lang w:eastAsia="pl-PL"/>
        </w:rPr>
      </w:pPr>
      <w:r w:rsidRPr="008261B9">
        <w:rPr>
          <w:rFonts w:ascii="Times New Roman" w:hAnsi="Times New Roman" w:cs="Times New Roman"/>
          <w:b/>
          <w:bCs/>
          <w:sz w:val="24"/>
          <w:szCs w:val="24"/>
          <w:u w:val="single"/>
          <w:lang w:eastAsia="pl-PL"/>
        </w:rPr>
        <w:t>SPECYFIKACJA WARUNKÓW ZAMÓWIENIA</w:t>
      </w:r>
    </w:p>
    <w:p w14:paraId="17E9E7C0" w14:textId="77777777" w:rsidR="00706CDA" w:rsidRPr="008261B9"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8261B9"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8261B9" w:rsidRDefault="00706CDA" w:rsidP="00A84416">
      <w:pPr>
        <w:spacing w:after="0" w:line="240" w:lineRule="auto"/>
        <w:jc w:val="center"/>
        <w:rPr>
          <w:rFonts w:ascii="Times New Roman" w:hAnsi="Times New Roman" w:cs="Times New Roman"/>
          <w:sz w:val="24"/>
          <w:szCs w:val="24"/>
          <w:lang w:eastAsia="pl-PL"/>
        </w:rPr>
      </w:pPr>
      <w:r w:rsidRPr="008261B9">
        <w:rPr>
          <w:rFonts w:ascii="Times New Roman" w:hAnsi="Times New Roman" w:cs="Times New Roman"/>
          <w:sz w:val="24"/>
          <w:szCs w:val="24"/>
          <w:lang w:eastAsia="pl-PL"/>
        </w:rPr>
        <w:t>w postępowaniu o udzielenie zamówienia publicznego prowadzonego</w:t>
      </w:r>
    </w:p>
    <w:p w14:paraId="03430ACA" w14:textId="77777777" w:rsidR="001B5D50" w:rsidRPr="008261B9" w:rsidRDefault="00706CDA" w:rsidP="00A84416">
      <w:pPr>
        <w:spacing w:after="0" w:line="240" w:lineRule="auto"/>
        <w:jc w:val="center"/>
        <w:rPr>
          <w:rFonts w:ascii="Times New Roman" w:hAnsi="Times New Roman" w:cs="Times New Roman"/>
          <w:sz w:val="24"/>
          <w:szCs w:val="24"/>
          <w:lang w:eastAsia="pl-PL"/>
        </w:rPr>
      </w:pPr>
      <w:r w:rsidRPr="008261B9">
        <w:rPr>
          <w:rFonts w:ascii="Times New Roman" w:hAnsi="Times New Roman" w:cs="Times New Roman"/>
          <w:sz w:val="24"/>
          <w:szCs w:val="24"/>
          <w:lang w:eastAsia="pl-PL"/>
        </w:rPr>
        <w:t>w trybi</w:t>
      </w:r>
      <w:r w:rsidR="00B400C2" w:rsidRPr="008261B9">
        <w:rPr>
          <w:rFonts w:ascii="Times New Roman" w:hAnsi="Times New Roman" w:cs="Times New Roman"/>
          <w:sz w:val="24"/>
          <w:szCs w:val="24"/>
          <w:lang w:eastAsia="pl-PL"/>
        </w:rPr>
        <w:t>e</w:t>
      </w:r>
      <w:r w:rsidR="001B5D50" w:rsidRPr="008261B9">
        <w:rPr>
          <w:rFonts w:ascii="Times New Roman" w:hAnsi="Times New Roman" w:cs="Times New Roman"/>
          <w:sz w:val="24"/>
          <w:szCs w:val="24"/>
          <w:lang w:eastAsia="pl-PL"/>
        </w:rPr>
        <w:t>:</w:t>
      </w:r>
    </w:p>
    <w:p w14:paraId="3B5FBA36" w14:textId="47D9A2B0" w:rsidR="00D06BC8" w:rsidRPr="008261B9" w:rsidRDefault="00B400C2" w:rsidP="00A84416">
      <w:pPr>
        <w:spacing w:after="0" w:line="240" w:lineRule="auto"/>
        <w:jc w:val="center"/>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 </w:t>
      </w:r>
      <w:r w:rsidR="001B5D50" w:rsidRPr="008261B9">
        <w:rPr>
          <w:rFonts w:ascii="Times New Roman" w:hAnsi="Times New Roman" w:cs="Times New Roman"/>
          <w:sz w:val="24"/>
          <w:szCs w:val="24"/>
        </w:rPr>
        <w:t xml:space="preserve">tryb podstawowy bez negocjacji </w:t>
      </w:r>
      <w:r w:rsidRPr="008261B9">
        <w:rPr>
          <w:rFonts w:ascii="Times New Roman" w:hAnsi="Times New Roman" w:cs="Times New Roman"/>
          <w:sz w:val="24"/>
          <w:szCs w:val="24"/>
          <w:lang w:eastAsia="pl-PL"/>
        </w:rPr>
        <w:t>na</w:t>
      </w:r>
      <w:r w:rsidR="00D06BC8" w:rsidRPr="008261B9">
        <w:rPr>
          <w:rFonts w:ascii="Times New Roman" w:hAnsi="Times New Roman" w:cs="Times New Roman"/>
          <w:sz w:val="24"/>
          <w:szCs w:val="24"/>
          <w:lang w:eastAsia="pl-PL"/>
        </w:rPr>
        <w:t>:</w:t>
      </w:r>
    </w:p>
    <w:p w14:paraId="62776F13" w14:textId="77777777" w:rsidR="00D06BC8" w:rsidRPr="008261B9" w:rsidRDefault="00D06BC8" w:rsidP="00CE557C">
      <w:pPr>
        <w:spacing w:after="0" w:line="240" w:lineRule="auto"/>
        <w:rPr>
          <w:rFonts w:ascii="Times New Roman" w:hAnsi="Times New Roman" w:cs="Times New Roman"/>
          <w:b/>
          <w:sz w:val="24"/>
          <w:szCs w:val="24"/>
        </w:rPr>
      </w:pPr>
    </w:p>
    <w:p w14:paraId="16E85830" w14:textId="0571FBE0" w:rsidR="009754C0" w:rsidRPr="008261B9" w:rsidRDefault="00151E22" w:rsidP="009754C0">
      <w:pPr>
        <w:jc w:val="center"/>
        <w:rPr>
          <w:rFonts w:ascii="Times New Roman" w:hAnsi="Times New Roman" w:cs="Times New Roman"/>
          <w:b/>
          <w:sz w:val="24"/>
          <w:szCs w:val="24"/>
        </w:rPr>
      </w:pPr>
      <w:r w:rsidRPr="008261B9">
        <w:rPr>
          <w:rFonts w:ascii="Times New Roman" w:hAnsi="Times New Roman" w:cs="Times New Roman"/>
          <w:b/>
          <w:sz w:val="24"/>
          <w:szCs w:val="24"/>
        </w:rPr>
        <w:t>dostawę materiałów laboratoryjnych i odczynników chemicznych</w:t>
      </w:r>
    </w:p>
    <w:p w14:paraId="28409BA2" w14:textId="77777777" w:rsidR="009754C0" w:rsidRPr="008261B9" w:rsidRDefault="009754C0" w:rsidP="009754C0">
      <w:pPr>
        <w:jc w:val="center"/>
        <w:rPr>
          <w:rFonts w:ascii="Times New Roman" w:hAnsi="Times New Roman" w:cs="Times New Roman"/>
          <w:sz w:val="24"/>
          <w:szCs w:val="24"/>
          <w:lang w:eastAsia="pl-PL"/>
        </w:rPr>
      </w:pPr>
    </w:p>
    <w:p w14:paraId="758FFDBB" w14:textId="77777777" w:rsidR="00706CDA" w:rsidRPr="00240D06" w:rsidRDefault="00706CDA" w:rsidP="003105C7">
      <w:pPr>
        <w:spacing w:after="0" w:line="240" w:lineRule="auto"/>
        <w:jc w:val="center"/>
        <w:rPr>
          <w:rFonts w:ascii="Times New Roman" w:hAnsi="Times New Roman" w:cs="Times New Roman"/>
          <w:color w:val="FF0000"/>
          <w:sz w:val="24"/>
          <w:szCs w:val="24"/>
          <w:u w:val="single"/>
          <w:lang w:eastAsia="pl-PL"/>
        </w:rPr>
      </w:pPr>
    </w:p>
    <w:p w14:paraId="3005DFDA" w14:textId="3C2F2E2D" w:rsidR="00706CDA" w:rsidRPr="008261B9" w:rsidRDefault="00240D06" w:rsidP="003105C7">
      <w:pPr>
        <w:spacing w:after="0" w:line="240" w:lineRule="auto"/>
        <w:rPr>
          <w:rFonts w:ascii="Times New Roman" w:hAnsi="Times New Roman" w:cs="Times New Roman"/>
          <w:b/>
          <w:bCs/>
          <w:sz w:val="24"/>
          <w:szCs w:val="24"/>
          <w:lang w:eastAsia="pl-PL"/>
        </w:rPr>
      </w:pPr>
      <w:r w:rsidRPr="00240D06">
        <w:rPr>
          <w:rFonts w:ascii="Times New Roman" w:hAnsi="Times New Roman" w:cs="Times New Roman"/>
          <w:b/>
          <w:bCs/>
          <w:color w:val="FF0000"/>
          <w:sz w:val="24"/>
          <w:szCs w:val="24"/>
          <w:u w:val="single"/>
          <w:lang w:eastAsia="pl-PL"/>
        </w:rPr>
        <w:t xml:space="preserve">SWZ PO ZMIANIE Z DN. 15.04.2021R. (zmiany zaznaczono w tekście na czerwono) </w:t>
      </w:r>
    </w:p>
    <w:p w14:paraId="7273467E" w14:textId="77777777" w:rsidR="002C7932" w:rsidRPr="008261B9" w:rsidRDefault="002C7932" w:rsidP="003105C7">
      <w:pPr>
        <w:spacing w:after="0" w:line="240" w:lineRule="auto"/>
        <w:rPr>
          <w:rFonts w:ascii="Times New Roman" w:hAnsi="Times New Roman" w:cs="Times New Roman"/>
          <w:b/>
          <w:bCs/>
          <w:sz w:val="24"/>
          <w:szCs w:val="24"/>
          <w:lang w:eastAsia="pl-PL"/>
        </w:rPr>
      </w:pPr>
    </w:p>
    <w:p w14:paraId="316A0FF1" w14:textId="77777777" w:rsidR="00706CDA" w:rsidRPr="008261B9" w:rsidRDefault="00706CDA"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14:paraId="4CF266CB" w14:textId="77777777" w:rsidR="00706CDA" w:rsidRPr="008261B9" w:rsidRDefault="00706CDA" w:rsidP="003105C7">
      <w:pPr>
        <w:spacing w:after="0" w:line="240" w:lineRule="auto"/>
        <w:rPr>
          <w:rFonts w:ascii="Times New Roman" w:hAnsi="Times New Roman" w:cs="Times New Roman"/>
          <w:sz w:val="24"/>
          <w:szCs w:val="24"/>
          <w:lang w:eastAsia="pl-PL"/>
        </w:rPr>
      </w:pPr>
    </w:p>
    <w:p w14:paraId="0A5E5636" w14:textId="77777777" w:rsidR="00706CDA" w:rsidRPr="008261B9" w:rsidRDefault="00706CDA" w:rsidP="003105C7">
      <w:pPr>
        <w:spacing w:after="0" w:line="240" w:lineRule="auto"/>
        <w:rPr>
          <w:rFonts w:ascii="Times New Roman" w:hAnsi="Times New Roman" w:cs="Times New Roman"/>
          <w:sz w:val="24"/>
          <w:szCs w:val="24"/>
          <w:lang w:eastAsia="pl-PL"/>
        </w:rPr>
      </w:pPr>
    </w:p>
    <w:p w14:paraId="601E0EA3" w14:textId="77777777" w:rsidR="00706CDA" w:rsidRPr="008261B9" w:rsidRDefault="00706CDA" w:rsidP="003105C7">
      <w:pPr>
        <w:spacing w:after="0" w:line="240" w:lineRule="auto"/>
        <w:rPr>
          <w:rFonts w:ascii="Times New Roman" w:hAnsi="Times New Roman" w:cs="Times New Roman"/>
          <w:sz w:val="24"/>
          <w:szCs w:val="24"/>
          <w:lang w:eastAsia="pl-PL"/>
        </w:rPr>
      </w:pPr>
    </w:p>
    <w:p w14:paraId="7C2465D1" w14:textId="77777777" w:rsidR="00706CDA" w:rsidRPr="008261B9" w:rsidRDefault="00706CDA" w:rsidP="003105C7">
      <w:pPr>
        <w:spacing w:after="0" w:line="240" w:lineRule="auto"/>
        <w:rPr>
          <w:rFonts w:ascii="Times New Roman" w:hAnsi="Times New Roman" w:cs="Times New Roman"/>
          <w:sz w:val="24"/>
          <w:szCs w:val="24"/>
          <w:lang w:eastAsia="pl-PL"/>
        </w:rPr>
      </w:pPr>
    </w:p>
    <w:p w14:paraId="34825A69" w14:textId="77777777" w:rsidR="00530B02" w:rsidRPr="008261B9" w:rsidRDefault="00530B02" w:rsidP="003105C7">
      <w:pPr>
        <w:spacing w:after="0" w:line="240" w:lineRule="auto"/>
        <w:rPr>
          <w:rFonts w:ascii="Times New Roman" w:hAnsi="Times New Roman" w:cs="Times New Roman"/>
          <w:sz w:val="24"/>
          <w:szCs w:val="24"/>
          <w:lang w:eastAsia="pl-PL"/>
        </w:rPr>
      </w:pPr>
    </w:p>
    <w:p w14:paraId="07D34AFC" w14:textId="77777777" w:rsidR="00530B02" w:rsidRPr="008261B9" w:rsidRDefault="00530B02" w:rsidP="003105C7">
      <w:pPr>
        <w:spacing w:after="0" w:line="240" w:lineRule="auto"/>
        <w:rPr>
          <w:rFonts w:ascii="Times New Roman" w:hAnsi="Times New Roman" w:cs="Times New Roman"/>
          <w:sz w:val="24"/>
          <w:szCs w:val="24"/>
          <w:lang w:eastAsia="pl-PL"/>
        </w:rPr>
      </w:pPr>
    </w:p>
    <w:p w14:paraId="4FF05B0C" w14:textId="77777777" w:rsidR="00530B02" w:rsidRPr="008261B9" w:rsidRDefault="00530B02" w:rsidP="003105C7">
      <w:pPr>
        <w:spacing w:after="0" w:line="240" w:lineRule="auto"/>
        <w:rPr>
          <w:rFonts w:ascii="Times New Roman" w:hAnsi="Times New Roman" w:cs="Times New Roman"/>
          <w:sz w:val="24"/>
          <w:szCs w:val="24"/>
          <w:lang w:eastAsia="pl-PL"/>
        </w:rPr>
      </w:pPr>
    </w:p>
    <w:p w14:paraId="52E1A95C" w14:textId="77777777" w:rsidR="00530B02" w:rsidRPr="008261B9" w:rsidRDefault="00530B02" w:rsidP="003105C7">
      <w:pPr>
        <w:spacing w:after="0" w:line="240" w:lineRule="auto"/>
        <w:rPr>
          <w:rFonts w:ascii="Times New Roman" w:hAnsi="Times New Roman" w:cs="Times New Roman"/>
          <w:sz w:val="24"/>
          <w:szCs w:val="24"/>
          <w:lang w:eastAsia="pl-PL"/>
        </w:rPr>
      </w:pPr>
    </w:p>
    <w:p w14:paraId="362B0BA2" w14:textId="77777777" w:rsidR="00530B02" w:rsidRPr="008261B9" w:rsidRDefault="00530B02" w:rsidP="003105C7">
      <w:pPr>
        <w:spacing w:after="0" w:line="240" w:lineRule="auto"/>
        <w:rPr>
          <w:rFonts w:ascii="Times New Roman" w:hAnsi="Times New Roman" w:cs="Times New Roman"/>
          <w:sz w:val="24"/>
          <w:szCs w:val="24"/>
          <w:lang w:eastAsia="pl-PL"/>
        </w:rPr>
      </w:pPr>
    </w:p>
    <w:p w14:paraId="2C6A1E32" w14:textId="77777777" w:rsidR="00530B02" w:rsidRPr="008261B9" w:rsidRDefault="00530B02" w:rsidP="003105C7">
      <w:pPr>
        <w:spacing w:after="0" w:line="240" w:lineRule="auto"/>
        <w:rPr>
          <w:rFonts w:ascii="Times New Roman" w:hAnsi="Times New Roman" w:cs="Times New Roman"/>
          <w:sz w:val="24"/>
          <w:szCs w:val="24"/>
          <w:lang w:eastAsia="pl-PL"/>
        </w:rPr>
      </w:pPr>
    </w:p>
    <w:p w14:paraId="7E151D8E" w14:textId="77777777" w:rsidR="00530B02" w:rsidRPr="008261B9" w:rsidRDefault="00530B02" w:rsidP="003105C7">
      <w:pPr>
        <w:spacing w:after="0" w:line="240" w:lineRule="auto"/>
        <w:rPr>
          <w:rFonts w:ascii="Times New Roman" w:hAnsi="Times New Roman" w:cs="Times New Roman"/>
          <w:sz w:val="24"/>
          <w:szCs w:val="24"/>
          <w:lang w:eastAsia="pl-PL"/>
        </w:rPr>
      </w:pPr>
    </w:p>
    <w:p w14:paraId="0B1BD609" w14:textId="77777777" w:rsidR="00530B02" w:rsidRPr="008261B9" w:rsidRDefault="00530B02" w:rsidP="003105C7">
      <w:pPr>
        <w:spacing w:after="0" w:line="240" w:lineRule="auto"/>
        <w:rPr>
          <w:rFonts w:ascii="Times New Roman" w:hAnsi="Times New Roman" w:cs="Times New Roman"/>
          <w:sz w:val="24"/>
          <w:szCs w:val="24"/>
          <w:lang w:eastAsia="pl-PL"/>
        </w:rPr>
      </w:pPr>
    </w:p>
    <w:p w14:paraId="45EEDE14" w14:textId="77777777" w:rsidR="00530B02" w:rsidRPr="008261B9" w:rsidRDefault="00530B02" w:rsidP="003105C7">
      <w:pPr>
        <w:spacing w:after="0" w:line="240" w:lineRule="auto"/>
        <w:rPr>
          <w:rFonts w:ascii="Times New Roman" w:hAnsi="Times New Roman" w:cs="Times New Roman"/>
          <w:sz w:val="24"/>
          <w:szCs w:val="24"/>
          <w:lang w:eastAsia="pl-PL"/>
        </w:rPr>
      </w:pPr>
    </w:p>
    <w:p w14:paraId="77CA71B0" w14:textId="77777777" w:rsidR="00530B02" w:rsidRPr="008261B9" w:rsidRDefault="00530B02" w:rsidP="003105C7">
      <w:pPr>
        <w:spacing w:after="0" w:line="240" w:lineRule="auto"/>
        <w:rPr>
          <w:rFonts w:ascii="Times New Roman" w:hAnsi="Times New Roman" w:cs="Times New Roman"/>
          <w:sz w:val="24"/>
          <w:szCs w:val="24"/>
          <w:lang w:eastAsia="pl-PL"/>
        </w:rPr>
      </w:pPr>
    </w:p>
    <w:p w14:paraId="2C7877A2" w14:textId="77777777" w:rsidR="00530B02" w:rsidRPr="008261B9" w:rsidRDefault="00530B02" w:rsidP="003105C7">
      <w:pPr>
        <w:spacing w:after="0" w:line="240" w:lineRule="auto"/>
        <w:rPr>
          <w:rFonts w:ascii="Times New Roman" w:hAnsi="Times New Roman" w:cs="Times New Roman"/>
          <w:sz w:val="24"/>
          <w:szCs w:val="24"/>
          <w:lang w:eastAsia="pl-PL"/>
        </w:rPr>
      </w:pPr>
    </w:p>
    <w:p w14:paraId="2A79C395" w14:textId="77777777" w:rsidR="00530B02" w:rsidRPr="008261B9" w:rsidRDefault="00530B02" w:rsidP="003105C7">
      <w:pPr>
        <w:spacing w:after="0" w:line="240" w:lineRule="auto"/>
        <w:rPr>
          <w:rFonts w:ascii="Times New Roman" w:hAnsi="Times New Roman" w:cs="Times New Roman"/>
          <w:szCs w:val="24"/>
          <w:lang w:eastAsia="pl-PL"/>
        </w:rPr>
      </w:pPr>
    </w:p>
    <w:p w14:paraId="10292D38" w14:textId="1B2D50D2" w:rsidR="00530B02" w:rsidRPr="008261B9" w:rsidRDefault="00530B02" w:rsidP="00530B02">
      <w:pPr>
        <w:pStyle w:val="Bezodstpw"/>
        <w:jc w:val="center"/>
        <w:rPr>
          <w:rFonts w:ascii="Times New Roman" w:hAnsi="Times New Roman"/>
          <w:b/>
          <w:szCs w:val="24"/>
        </w:rPr>
      </w:pPr>
      <w:r w:rsidRPr="008261B9">
        <w:rPr>
          <w:rFonts w:ascii="Times New Roman" w:hAnsi="Times New Roman"/>
          <w:b/>
          <w:szCs w:val="24"/>
        </w:rPr>
        <w:t>Zakup będzie realizowany z projektu:</w:t>
      </w:r>
    </w:p>
    <w:p w14:paraId="16B8838E" w14:textId="77777777" w:rsidR="00530B02" w:rsidRPr="008261B9" w:rsidRDefault="00530B02" w:rsidP="00530B02">
      <w:pPr>
        <w:pStyle w:val="Akapitzlist"/>
        <w:ind w:left="720"/>
        <w:jc w:val="center"/>
        <w:rPr>
          <w:b/>
          <w:sz w:val="22"/>
          <w:szCs w:val="24"/>
        </w:rPr>
      </w:pPr>
      <w:r w:rsidRPr="008261B9">
        <w:rPr>
          <w:b/>
          <w:sz w:val="22"/>
          <w:szCs w:val="24"/>
        </w:rPr>
        <w:t xml:space="preserve">Bezpośrednia hydrotermalna katalityczna konwersja biomasy oraz węgli brunatnych do paliw ciekłych i chemikaliów/ </w:t>
      </w:r>
      <w:proofErr w:type="spellStart"/>
      <w:r w:rsidRPr="008261B9">
        <w:rPr>
          <w:b/>
          <w:sz w:val="22"/>
          <w:szCs w:val="24"/>
        </w:rPr>
        <w:t>Catalytic</w:t>
      </w:r>
      <w:proofErr w:type="spellEnd"/>
      <w:r w:rsidRPr="008261B9">
        <w:rPr>
          <w:b/>
          <w:sz w:val="22"/>
          <w:szCs w:val="24"/>
        </w:rPr>
        <w:t xml:space="preserve"> Direct </w:t>
      </w:r>
      <w:proofErr w:type="spellStart"/>
      <w:r w:rsidRPr="008261B9">
        <w:rPr>
          <w:b/>
          <w:sz w:val="22"/>
          <w:szCs w:val="24"/>
        </w:rPr>
        <w:t>Hydrothermal</w:t>
      </w:r>
      <w:proofErr w:type="spellEnd"/>
      <w:r w:rsidRPr="008261B9">
        <w:rPr>
          <w:b/>
          <w:sz w:val="22"/>
          <w:szCs w:val="24"/>
        </w:rPr>
        <w:t xml:space="preserve"> Conversion of </w:t>
      </w:r>
      <w:proofErr w:type="spellStart"/>
      <w:r w:rsidRPr="008261B9">
        <w:rPr>
          <w:b/>
          <w:sz w:val="22"/>
          <w:szCs w:val="24"/>
        </w:rPr>
        <w:t>Biomass</w:t>
      </w:r>
      <w:proofErr w:type="spellEnd"/>
      <w:r w:rsidRPr="008261B9">
        <w:rPr>
          <w:b/>
          <w:sz w:val="22"/>
          <w:szCs w:val="24"/>
        </w:rPr>
        <w:t xml:space="preserve"> and </w:t>
      </w:r>
      <w:proofErr w:type="spellStart"/>
      <w:r w:rsidRPr="008261B9">
        <w:rPr>
          <w:b/>
          <w:sz w:val="22"/>
          <w:szCs w:val="24"/>
        </w:rPr>
        <w:t>Lignites</w:t>
      </w:r>
      <w:proofErr w:type="spellEnd"/>
      <w:r w:rsidRPr="008261B9">
        <w:rPr>
          <w:b/>
          <w:sz w:val="22"/>
          <w:szCs w:val="24"/>
        </w:rPr>
        <w:t xml:space="preserve"> to Liquid </w:t>
      </w:r>
      <w:proofErr w:type="spellStart"/>
      <w:r w:rsidRPr="008261B9">
        <w:rPr>
          <w:b/>
          <w:sz w:val="22"/>
          <w:szCs w:val="24"/>
        </w:rPr>
        <w:t>Fuels</w:t>
      </w:r>
      <w:proofErr w:type="spellEnd"/>
      <w:r w:rsidRPr="008261B9">
        <w:rPr>
          <w:b/>
          <w:sz w:val="22"/>
          <w:szCs w:val="24"/>
        </w:rPr>
        <w:t xml:space="preserve"> and Value-</w:t>
      </w:r>
      <w:proofErr w:type="spellStart"/>
      <w:r w:rsidRPr="008261B9">
        <w:rPr>
          <w:b/>
          <w:sz w:val="22"/>
          <w:szCs w:val="24"/>
        </w:rPr>
        <w:t>added</w:t>
      </w:r>
      <w:proofErr w:type="spellEnd"/>
      <w:r w:rsidRPr="008261B9">
        <w:rPr>
          <w:b/>
          <w:sz w:val="22"/>
          <w:szCs w:val="24"/>
        </w:rPr>
        <w:t xml:space="preserve"> Chemicals (Akronim: </w:t>
      </w:r>
      <w:proofErr w:type="spellStart"/>
      <w:r w:rsidRPr="008261B9">
        <w:rPr>
          <w:b/>
          <w:sz w:val="22"/>
          <w:szCs w:val="24"/>
        </w:rPr>
        <w:t>HyCon</w:t>
      </w:r>
      <w:proofErr w:type="spellEnd"/>
      <w:r w:rsidRPr="008261B9">
        <w:rPr>
          <w:b/>
          <w:sz w:val="22"/>
          <w:szCs w:val="24"/>
        </w:rPr>
        <w:t>)</w:t>
      </w:r>
    </w:p>
    <w:p w14:paraId="6D3F20AE" w14:textId="77777777" w:rsidR="00530B02" w:rsidRPr="008261B9" w:rsidRDefault="00530B02" w:rsidP="00530B02">
      <w:pPr>
        <w:pStyle w:val="Akapitzlist"/>
        <w:ind w:left="720"/>
        <w:jc w:val="center"/>
        <w:rPr>
          <w:b/>
          <w:sz w:val="22"/>
          <w:szCs w:val="24"/>
        </w:rPr>
      </w:pPr>
    </w:p>
    <w:p w14:paraId="3F9B99A1" w14:textId="29DEEC54" w:rsidR="00530B02" w:rsidRPr="008261B9" w:rsidRDefault="00530B02" w:rsidP="00530B02">
      <w:pPr>
        <w:tabs>
          <w:tab w:val="left" w:pos="0"/>
        </w:tabs>
        <w:jc w:val="center"/>
        <w:rPr>
          <w:rFonts w:ascii="Times New Roman" w:hAnsi="Times New Roman" w:cs="Times New Roman"/>
          <w:szCs w:val="24"/>
        </w:rPr>
      </w:pPr>
      <w:r w:rsidRPr="008261B9">
        <w:rPr>
          <w:rFonts w:ascii="Times New Roman" w:hAnsi="Times New Roman" w:cs="Times New Roman"/>
          <w:b/>
          <w:szCs w:val="24"/>
        </w:rPr>
        <w:t xml:space="preserve">    Projekt finansowany z Europejskiego Funduszu Węgla i Stali</w:t>
      </w:r>
    </w:p>
    <w:p w14:paraId="4F61946C" w14:textId="77777777" w:rsidR="00530B02" w:rsidRPr="008261B9" w:rsidRDefault="00530B02" w:rsidP="00530B02">
      <w:pPr>
        <w:pStyle w:val="Akapitzlist"/>
        <w:ind w:left="720"/>
        <w:jc w:val="center"/>
        <w:rPr>
          <w:b/>
          <w:bCs/>
          <w:sz w:val="24"/>
          <w:szCs w:val="24"/>
        </w:rPr>
      </w:pPr>
    </w:p>
    <w:p w14:paraId="6D87D264" w14:textId="00E4E5BD" w:rsidR="00530B02" w:rsidRPr="008261B9" w:rsidRDefault="00530B02" w:rsidP="00530B02">
      <w:pPr>
        <w:jc w:val="center"/>
        <w:rPr>
          <w:rFonts w:ascii="Times New Roman" w:hAnsi="Times New Roman" w:cs="Times New Roman"/>
          <w:b/>
          <w:color w:val="FF0000"/>
          <w:sz w:val="24"/>
          <w:szCs w:val="24"/>
          <w:u w:val="single"/>
        </w:rPr>
      </w:pPr>
      <w:r w:rsidRPr="008261B9">
        <w:rPr>
          <w:rFonts w:ascii="Times New Roman" w:hAnsi="Times New Roman" w:cs="Times New Roman"/>
          <w:noProof/>
          <w:sz w:val="24"/>
          <w:szCs w:val="24"/>
          <w:lang w:eastAsia="pl-PL"/>
        </w:rPr>
        <w:drawing>
          <wp:inline distT="0" distB="0" distL="0" distR="0" wp14:anchorId="1524C92D" wp14:editId="08B0695A">
            <wp:extent cx="1706491" cy="917548"/>
            <wp:effectExtent l="0" t="0" r="8255" b="0"/>
            <wp:docPr id="3" name="Obraz 3" descr="https://projectmega.eu/assets/images/eu-logo2-550x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https://projectmega.eu/assets/images/eu-logo2-550x34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06019" cy="917294"/>
                    </a:xfrm>
                    <a:prstGeom prst="rect">
                      <a:avLst/>
                    </a:prstGeom>
                    <a:noFill/>
                    <a:ln>
                      <a:noFill/>
                    </a:ln>
                  </pic:spPr>
                </pic:pic>
              </a:graphicData>
            </a:graphic>
          </wp:inline>
        </w:drawing>
      </w:r>
      <w:r w:rsidRPr="008261B9">
        <w:rPr>
          <w:rFonts w:ascii="Times New Roman" w:hAnsi="Times New Roman" w:cs="Times New Roman"/>
          <w:noProof/>
          <w:sz w:val="24"/>
          <w:szCs w:val="24"/>
          <w:lang w:eastAsia="pl-PL"/>
        </w:rPr>
        <w:drawing>
          <wp:inline distT="0" distB="0" distL="0" distR="0" wp14:anchorId="3F468A01" wp14:editId="037292D7">
            <wp:extent cx="1426929" cy="667861"/>
            <wp:effectExtent l="0" t="0" r="190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31031" cy="669781"/>
                    </a:xfrm>
                    <a:prstGeom prst="rect">
                      <a:avLst/>
                    </a:prstGeom>
                    <a:noFill/>
                    <a:ln>
                      <a:noFill/>
                    </a:ln>
                  </pic:spPr>
                </pic:pic>
              </a:graphicData>
            </a:graphic>
          </wp:inline>
        </w:drawing>
      </w:r>
    </w:p>
    <w:p w14:paraId="3224B2A9" w14:textId="77777777" w:rsidR="004A7AFC" w:rsidRPr="008261B9" w:rsidRDefault="004A7AFC" w:rsidP="00530B02">
      <w:pPr>
        <w:autoSpaceDE w:val="0"/>
        <w:autoSpaceDN w:val="0"/>
        <w:adjustRightInd w:val="0"/>
        <w:spacing w:after="0" w:line="240" w:lineRule="auto"/>
        <w:rPr>
          <w:rFonts w:ascii="Times New Roman" w:hAnsi="Times New Roman" w:cs="Times New Roman"/>
          <w:i/>
          <w:sz w:val="24"/>
          <w:szCs w:val="24"/>
          <w:lang w:eastAsia="pl-PL"/>
        </w:rPr>
      </w:pPr>
    </w:p>
    <w:p w14:paraId="72C65578" w14:textId="77777777"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14:paraId="3DC9CA24" w14:textId="77777777"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14:paraId="015C9023" w14:textId="77777777"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14:paraId="57124603" w14:textId="77777777" w:rsidR="00530B02" w:rsidRPr="008261B9"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14:paraId="64A5A3F2" w14:textId="3B61BA71" w:rsidR="00706CDA" w:rsidRPr="008261B9" w:rsidRDefault="00706CDA" w:rsidP="001F11B3">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SPECYFIKACJA WARUNKÓW ZAMÓWIENIA</w:t>
      </w:r>
    </w:p>
    <w:p w14:paraId="418F5A86" w14:textId="77777777" w:rsidR="00706CDA" w:rsidRPr="008261B9" w:rsidRDefault="00706CDA" w:rsidP="00164899">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zawiera:</w:t>
      </w:r>
    </w:p>
    <w:p w14:paraId="339097D4" w14:textId="77777777" w:rsidR="00706CDA" w:rsidRPr="008261B9" w:rsidRDefault="00706CDA" w:rsidP="00A5594A">
      <w:pPr>
        <w:spacing w:after="0"/>
        <w:rPr>
          <w:rFonts w:ascii="Times New Roman" w:hAnsi="Times New Roman" w:cs="Times New Roman"/>
          <w:b/>
          <w:bCs/>
          <w:sz w:val="24"/>
          <w:szCs w:val="24"/>
          <w:lang w:eastAsia="pl-PL"/>
        </w:rPr>
      </w:pPr>
    </w:p>
    <w:p w14:paraId="52BFEBEF" w14:textId="77777777" w:rsidR="001B5D50" w:rsidRPr="008261B9" w:rsidRDefault="001B5D50" w:rsidP="00300631">
      <w:pPr>
        <w:spacing w:after="0" w:line="240" w:lineRule="auto"/>
        <w:jc w:val="center"/>
        <w:rPr>
          <w:rFonts w:ascii="Times New Roman" w:hAnsi="Times New Roman" w:cs="Times New Roman"/>
          <w:sz w:val="24"/>
          <w:szCs w:val="24"/>
        </w:rPr>
      </w:pPr>
      <w:r w:rsidRPr="008261B9">
        <w:rPr>
          <w:rFonts w:ascii="Times New Roman" w:hAnsi="Times New Roman" w:cs="Times New Roman"/>
          <w:sz w:val="24"/>
          <w:szCs w:val="24"/>
        </w:rPr>
        <w:t xml:space="preserve">Spis treści </w:t>
      </w:r>
    </w:p>
    <w:p w14:paraId="2D636F43" w14:textId="77777777" w:rsidR="001F11B3" w:rsidRPr="008261B9" w:rsidRDefault="001F11B3" w:rsidP="00300631">
      <w:pPr>
        <w:spacing w:after="0" w:line="240" w:lineRule="auto"/>
        <w:jc w:val="center"/>
        <w:rPr>
          <w:rFonts w:ascii="Times New Roman" w:hAnsi="Times New Roman" w:cs="Times New Roman"/>
          <w:sz w:val="24"/>
          <w:szCs w:val="24"/>
        </w:rPr>
      </w:pPr>
    </w:p>
    <w:p w14:paraId="0F4FD15F" w14:textId="77777777" w:rsidR="009762BD" w:rsidRPr="008261B9" w:rsidRDefault="009762BD" w:rsidP="009762BD">
      <w:pPr>
        <w:pStyle w:val="Akapitzlist"/>
        <w:numPr>
          <w:ilvl w:val="0"/>
          <w:numId w:val="15"/>
        </w:numPr>
        <w:rPr>
          <w:b/>
          <w:bCs/>
          <w:sz w:val="24"/>
          <w:szCs w:val="24"/>
        </w:rPr>
      </w:pPr>
      <w:r w:rsidRPr="008261B9">
        <w:rPr>
          <w:sz w:val="24"/>
          <w:szCs w:val="24"/>
        </w:rPr>
        <w:t xml:space="preserve">Postanowienia SWZ </w:t>
      </w:r>
    </w:p>
    <w:p w14:paraId="7F6A5DD8" w14:textId="041FD041" w:rsidR="001B5D50" w:rsidRPr="008261B9" w:rsidRDefault="001B5D50" w:rsidP="009762BD">
      <w:pPr>
        <w:pStyle w:val="Akapitzlist"/>
        <w:numPr>
          <w:ilvl w:val="0"/>
          <w:numId w:val="15"/>
        </w:numPr>
        <w:rPr>
          <w:b/>
          <w:bCs/>
          <w:sz w:val="24"/>
          <w:szCs w:val="24"/>
        </w:rPr>
      </w:pPr>
      <w:r w:rsidRPr="008261B9">
        <w:rPr>
          <w:b/>
          <w:bCs/>
          <w:sz w:val="24"/>
          <w:szCs w:val="24"/>
        </w:rPr>
        <w:t xml:space="preserve">Załącznik nr 1 </w:t>
      </w:r>
      <w:r w:rsidRPr="008261B9">
        <w:rPr>
          <w:sz w:val="24"/>
          <w:szCs w:val="24"/>
        </w:rPr>
        <w:t>Formularz oferty</w:t>
      </w:r>
    </w:p>
    <w:p w14:paraId="71F38220" w14:textId="0F574695" w:rsidR="007725E1" w:rsidRPr="008261B9" w:rsidRDefault="007725E1" w:rsidP="009762BD">
      <w:pPr>
        <w:pStyle w:val="Akapitzlist"/>
        <w:numPr>
          <w:ilvl w:val="0"/>
          <w:numId w:val="15"/>
        </w:numPr>
        <w:rPr>
          <w:b/>
          <w:bCs/>
          <w:sz w:val="24"/>
          <w:szCs w:val="24"/>
        </w:rPr>
      </w:pPr>
      <w:r w:rsidRPr="008261B9">
        <w:rPr>
          <w:b/>
          <w:bCs/>
          <w:sz w:val="24"/>
          <w:szCs w:val="24"/>
        </w:rPr>
        <w:t xml:space="preserve">Załącznik nr 2 </w:t>
      </w:r>
      <w:r w:rsidRPr="008261B9">
        <w:rPr>
          <w:sz w:val="24"/>
          <w:szCs w:val="24"/>
        </w:rPr>
        <w:t>Oświadczenie Wykonawcy o niepodleganiu wykluczeniu</w:t>
      </w:r>
      <w:r w:rsidR="00B747D6" w:rsidRPr="008261B9">
        <w:rPr>
          <w:sz w:val="24"/>
          <w:szCs w:val="24"/>
        </w:rPr>
        <w:t xml:space="preserve"> </w:t>
      </w:r>
      <w:r w:rsidR="00B747D6" w:rsidRPr="008261B9">
        <w:rPr>
          <w:sz w:val="24"/>
          <w:szCs w:val="24"/>
        </w:rPr>
        <w:br/>
        <w:t>z postępowania</w:t>
      </w:r>
    </w:p>
    <w:p w14:paraId="321BDD31" w14:textId="6F6A03F9" w:rsidR="007725E1" w:rsidRPr="008261B9" w:rsidRDefault="007725E1" w:rsidP="009762BD">
      <w:pPr>
        <w:pStyle w:val="Akapitzlist"/>
        <w:numPr>
          <w:ilvl w:val="0"/>
          <w:numId w:val="15"/>
        </w:numPr>
        <w:rPr>
          <w:b/>
          <w:bCs/>
          <w:sz w:val="24"/>
          <w:szCs w:val="24"/>
        </w:rPr>
      </w:pPr>
      <w:r w:rsidRPr="008261B9">
        <w:rPr>
          <w:b/>
          <w:bCs/>
          <w:sz w:val="24"/>
          <w:szCs w:val="24"/>
        </w:rPr>
        <w:t xml:space="preserve">Załącznik nr 3 </w:t>
      </w:r>
      <w:r w:rsidRPr="008261B9">
        <w:rPr>
          <w:sz w:val="24"/>
          <w:szCs w:val="24"/>
        </w:rPr>
        <w:t>Formularz techniczno</w:t>
      </w:r>
      <w:r w:rsidR="00CD6243" w:rsidRPr="008261B9">
        <w:rPr>
          <w:sz w:val="24"/>
          <w:szCs w:val="24"/>
        </w:rPr>
        <w:t xml:space="preserve"> </w:t>
      </w:r>
      <w:r w:rsidRPr="008261B9">
        <w:rPr>
          <w:sz w:val="24"/>
          <w:szCs w:val="24"/>
        </w:rPr>
        <w:t>-  cenowy</w:t>
      </w:r>
      <w:r w:rsidRPr="008261B9">
        <w:rPr>
          <w:b/>
          <w:bCs/>
          <w:sz w:val="24"/>
          <w:szCs w:val="24"/>
        </w:rPr>
        <w:t xml:space="preserve"> </w:t>
      </w:r>
    </w:p>
    <w:p w14:paraId="2E6A0565" w14:textId="58E44AC3" w:rsidR="007725E1" w:rsidRPr="008261B9" w:rsidRDefault="007725E1" w:rsidP="009762BD">
      <w:pPr>
        <w:pStyle w:val="Akapitzlist"/>
        <w:numPr>
          <w:ilvl w:val="0"/>
          <w:numId w:val="15"/>
        </w:numPr>
        <w:rPr>
          <w:sz w:val="24"/>
          <w:szCs w:val="24"/>
        </w:rPr>
      </w:pPr>
      <w:r w:rsidRPr="008261B9">
        <w:rPr>
          <w:b/>
          <w:bCs/>
          <w:sz w:val="24"/>
          <w:szCs w:val="24"/>
        </w:rPr>
        <w:t xml:space="preserve">Załącznik nr 4 </w:t>
      </w:r>
      <w:r w:rsidRPr="008261B9">
        <w:rPr>
          <w:sz w:val="24"/>
          <w:szCs w:val="24"/>
        </w:rPr>
        <w:t>Projektowane postanowienia umowy w sprawie zamówienia publicznego</w:t>
      </w:r>
    </w:p>
    <w:p w14:paraId="7454D0D1" w14:textId="486DD5AB" w:rsidR="004947AB" w:rsidRPr="008261B9" w:rsidRDefault="004947AB" w:rsidP="009762BD">
      <w:pPr>
        <w:pStyle w:val="Akapitzlist"/>
        <w:numPr>
          <w:ilvl w:val="0"/>
          <w:numId w:val="15"/>
        </w:numPr>
        <w:rPr>
          <w:b/>
          <w:bCs/>
          <w:sz w:val="24"/>
          <w:szCs w:val="24"/>
        </w:rPr>
      </w:pPr>
      <w:r w:rsidRPr="008261B9">
        <w:rPr>
          <w:b/>
          <w:bCs/>
          <w:sz w:val="24"/>
          <w:szCs w:val="24"/>
        </w:rPr>
        <w:t xml:space="preserve">Załącznik nr 5 </w:t>
      </w:r>
      <w:r w:rsidRPr="008261B9">
        <w:rPr>
          <w:bCs/>
          <w:sz w:val="24"/>
          <w:szCs w:val="24"/>
        </w:rPr>
        <w:t>Opis przedmiotu zamówienia</w:t>
      </w:r>
      <w:r w:rsidRPr="008261B9">
        <w:rPr>
          <w:b/>
          <w:bCs/>
          <w:sz w:val="24"/>
          <w:szCs w:val="24"/>
        </w:rPr>
        <w:t xml:space="preserve"> </w:t>
      </w:r>
    </w:p>
    <w:p w14:paraId="5B6B1A94" w14:textId="77777777" w:rsidR="00706CDA" w:rsidRPr="008261B9"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8261B9"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8261B9"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8261B9"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8261B9"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8261B9"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8261B9"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8261B9"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8261B9"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8261B9"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8261B9"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8261B9"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8261B9"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8261B9"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8261B9"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8261B9"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8261B9"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8261B9"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8261B9"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8261B9"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8261B9"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8261B9"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8261B9"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8261B9"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8261B9"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8261B9"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8261B9"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8261B9" w:rsidRDefault="009762BD" w:rsidP="002C07A1">
      <w:pPr>
        <w:spacing w:after="0" w:line="240" w:lineRule="auto"/>
        <w:rPr>
          <w:rFonts w:ascii="Times New Roman" w:hAnsi="Times New Roman" w:cs="Times New Roman"/>
          <w:sz w:val="24"/>
          <w:szCs w:val="24"/>
          <w:lang w:eastAsia="pl-PL"/>
        </w:rPr>
      </w:pPr>
    </w:p>
    <w:p w14:paraId="445FBFBC" w14:textId="77777777" w:rsidR="009762BD" w:rsidRPr="008261B9" w:rsidRDefault="009762BD" w:rsidP="002C07A1">
      <w:pPr>
        <w:spacing w:after="0" w:line="240" w:lineRule="auto"/>
        <w:rPr>
          <w:rFonts w:ascii="Times New Roman" w:hAnsi="Times New Roman" w:cs="Times New Roman"/>
          <w:sz w:val="24"/>
          <w:szCs w:val="24"/>
          <w:lang w:eastAsia="pl-PL"/>
        </w:rPr>
      </w:pPr>
    </w:p>
    <w:p w14:paraId="284B5655" w14:textId="77777777" w:rsidR="009762BD" w:rsidRPr="008261B9" w:rsidRDefault="009762BD" w:rsidP="002C07A1">
      <w:pPr>
        <w:spacing w:after="0" w:line="240" w:lineRule="auto"/>
        <w:rPr>
          <w:rFonts w:ascii="Times New Roman" w:hAnsi="Times New Roman" w:cs="Times New Roman"/>
          <w:sz w:val="24"/>
          <w:szCs w:val="24"/>
          <w:lang w:eastAsia="pl-PL"/>
        </w:rPr>
      </w:pPr>
    </w:p>
    <w:p w14:paraId="6D3BB5D8" w14:textId="77777777" w:rsidR="009762BD" w:rsidRPr="008261B9" w:rsidRDefault="009762BD" w:rsidP="002C07A1">
      <w:pPr>
        <w:spacing w:after="0" w:line="240" w:lineRule="auto"/>
        <w:rPr>
          <w:rFonts w:ascii="Times New Roman" w:hAnsi="Times New Roman" w:cs="Times New Roman"/>
          <w:sz w:val="24"/>
          <w:szCs w:val="24"/>
          <w:lang w:eastAsia="pl-PL"/>
        </w:rPr>
      </w:pPr>
    </w:p>
    <w:p w14:paraId="26BC1DCD" w14:textId="77777777" w:rsidR="009762BD" w:rsidRPr="008261B9" w:rsidRDefault="009762BD" w:rsidP="002C07A1">
      <w:pPr>
        <w:spacing w:after="0" w:line="240" w:lineRule="auto"/>
        <w:rPr>
          <w:rFonts w:ascii="Times New Roman" w:hAnsi="Times New Roman" w:cs="Times New Roman"/>
          <w:sz w:val="24"/>
          <w:szCs w:val="24"/>
          <w:lang w:eastAsia="pl-PL"/>
        </w:rPr>
      </w:pPr>
    </w:p>
    <w:p w14:paraId="6B7E5929" w14:textId="77777777" w:rsidR="005722D6" w:rsidRPr="008261B9" w:rsidRDefault="005722D6" w:rsidP="002C07A1">
      <w:pPr>
        <w:spacing w:after="0" w:line="240" w:lineRule="auto"/>
        <w:rPr>
          <w:rFonts w:ascii="Times New Roman" w:hAnsi="Times New Roman" w:cs="Times New Roman"/>
          <w:sz w:val="24"/>
          <w:szCs w:val="24"/>
          <w:lang w:eastAsia="pl-PL"/>
        </w:rPr>
      </w:pPr>
    </w:p>
    <w:p w14:paraId="59BD0D3F" w14:textId="4A219C5F" w:rsidR="00706CDA" w:rsidRPr="008261B9" w:rsidRDefault="00706CDA"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 xml:space="preserve">I. </w:t>
      </w:r>
      <w:r w:rsidR="00320A60" w:rsidRPr="008261B9">
        <w:rPr>
          <w:rFonts w:ascii="Times New Roman" w:hAnsi="Times New Roman" w:cs="Times New Roman"/>
          <w:b/>
          <w:bCs/>
          <w:sz w:val="24"/>
          <w:szCs w:val="24"/>
          <w:lang w:eastAsia="pl-PL"/>
        </w:rPr>
        <w:tab/>
      </w:r>
      <w:r w:rsidR="00D86C21" w:rsidRPr="008261B9">
        <w:rPr>
          <w:rFonts w:ascii="Times New Roman" w:hAnsi="Times New Roman" w:cs="Times New Roman"/>
          <w:b/>
          <w:bCs/>
          <w:sz w:val="24"/>
          <w:szCs w:val="24"/>
          <w:lang w:eastAsia="pl-PL"/>
        </w:rPr>
        <w:t xml:space="preserve">Nazwa oraz adres Zamawiającego </w:t>
      </w:r>
      <w:r w:rsidRPr="008261B9">
        <w:rPr>
          <w:rFonts w:ascii="Times New Roman" w:hAnsi="Times New Roman" w:cs="Times New Roman"/>
          <w:b/>
          <w:bCs/>
          <w:sz w:val="24"/>
          <w:szCs w:val="24"/>
          <w:lang w:eastAsia="pl-PL"/>
        </w:rPr>
        <w:t xml:space="preserve"> </w:t>
      </w:r>
    </w:p>
    <w:p w14:paraId="44B2133C" w14:textId="77777777"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14:paraId="7E98CD78" w14:textId="77777777"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 xml:space="preserve">Plac Gwarków 1, </w:t>
      </w:r>
    </w:p>
    <w:p w14:paraId="470F6B48" w14:textId="77777777"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40 - 166 Katowice</w:t>
      </w:r>
    </w:p>
    <w:p w14:paraId="40704FED" w14:textId="525546E0" w:rsidR="0015679A" w:rsidRPr="008261B9" w:rsidRDefault="0015679A"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001911CD" w:rsidRPr="008261B9">
        <w:rPr>
          <w:rFonts w:ascii="Times New Roman" w:hAnsi="Times New Roman" w:cs="Times New Roman"/>
          <w:sz w:val="24"/>
          <w:szCs w:val="24"/>
          <w:shd w:val="clear" w:color="auto" w:fill="FFFFFF"/>
        </w:rPr>
        <w:t>32</w:t>
      </w:r>
      <w:r w:rsidR="009D2E44" w:rsidRPr="008261B9">
        <w:rPr>
          <w:rFonts w:ascii="Times New Roman" w:hAnsi="Times New Roman" w:cs="Times New Roman"/>
          <w:sz w:val="24"/>
          <w:szCs w:val="24"/>
          <w:shd w:val="clear" w:color="auto" w:fill="FFFFFF"/>
        </w:rPr>
        <w:t> </w:t>
      </w:r>
      <w:r w:rsidR="001911CD" w:rsidRPr="008261B9">
        <w:rPr>
          <w:rFonts w:ascii="Times New Roman" w:hAnsi="Times New Roman" w:cs="Times New Roman"/>
          <w:sz w:val="24"/>
          <w:szCs w:val="24"/>
          <w:shd w:val="clear" w:color="auto" w:fill="FFFFFF"/>
        </w:rPr>
        <w:t>259</w:t>
      </w:r>
      <w:r w:rsidR="009D2E44" w:rsidRPr="008261B9">
        <w:rPr>
          <w:rFonts w:ascii="Times New Roman" w:hAnsi="Times New Roman" w:cs="Times New Roman"/>
          <w:sz w:val="24"/>
          <w:szCs w:val="24"/>
          <w:shd w:val="clear" w:color="auto" w:fill="FFFFFF"/>
        </w:rPr>
        <w:t xml:space="preserve"> </w:t>
      </w:r>
      <w:r w:rsidR="001911CD" w:rsidRPr="008261B9">
        <w:rPr>
          <w:rFonts w:ascii="Times New Roman" w:hAnsi="Times New Roman" w:cs="Times New Roman"/>
          <w:sz w:val="24"/>
          <w:szCs w:val="24"/>
          <w:shd w:val="clear" w:color="auto" w:fill="FFFFFF"/>
        </w:rPr>
        <w:t>25 47, 32 259 25 55</w:t>
      </w:r>
    </w:p>
    <w:p w14:paraId="35937835" w14:textId="15653F4D" w:rsidR="00706CDA" w:rsidRPr="008261B9" w:rsidRDefault="00706CDA"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r>
      <w:r w:rsidR="00AC4586" w:rsidRPr="008261B9">
        <w:rPr>
          <w:rFonts w:ascii="Times New Roman" w:hAnsi="Times New Roman" w:cs="Times New Roman"/>
          <w:sz w:val="24"/>
          <w:szCs w:val="24"/>
          <w:lang w:eastAsia="pl-PL"/>
        </w:rPr>
        <w:t>7</w:t>
      </w:r>
      <w:r w:rsidRPr="008261B9">
        <w:rPr>
          <w:rFonts w:ascii="Times New Roman" w:hAnsi="Times New Roman" w:cs="Times New Roman"/>
          <w:sz w:val="24"/>
          <w:szCs w:val="24"/>
          <w:vertAlign w:val="superscript"/>
          <w:lang w:eastAsia="pl-PL"/>
        </w:rPr>
        <w:t>30</w:t>
      </w:r>
      <w:r w:rsidR="00AC4586"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14:paraId="757754EE" w14:textId="77777777"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11" w:history="1">
        <w:r w:rsidR="00AF0024" w:rsidRPr="008261B9">
          <w:rPr>
            <w:rStyle w:val="Hipercze"/>
            <w:rFonts w:ascii="Times New Roman" w:hAnsi="Times New Roman"/>
            <w:b/>
            <w:bCs/>
            <w:sz w:val="24"/>
            <w:szCs w:val="24"/>
            <w:lang w:eastAsia="pl-PL"/>
          </w:rPr>
          <w:t>www.gig.eu</w:t>
        </w:r>
      </w:hyperlink>
      <w:r w:rsidR="00AF0024" w:rsidRPr="008261B9">
        <w:rPr>
          <w:rFonts w:ascii="Times New Roman" w:hAnsi="Times New Roman" w:cs="Times New Roman"/>
          <w:b/>
          <w:bCs/>
          <w:sz w:val="24"/>
          <w:szCs w:val="24"/>
          <w:u w:val="single"/>
          <w:lang w:eastAsia="pl-PL"/>
        </w:rPr>
        <w:t xml:space="preserve"> </w:t>
      </w:r>
    </w:p>
    <w:p w14:paraId="7E0219D4" w14:textId="2C341544"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0" w:name="_Hlk58914654"/>
      <w:r w:rsidRPr="008261B9">
        <w:rPr>
          <w:rFonts w:ascii="Times New Roman" w:hAnsi="Times New Roman" w:cs="Times New Roman"/>
          <w:sz w:val="24"/>
          <w:szCs w:val="24"/>
          <w:lang w:eastAsia="pl-PL"/>
        </w:rPr>
        <w:t>F</w:t>
      </w:r>
      <w:r w:rsidR="009754C0" w:rsidRPr="008261B9">
        <w:rPr>
          <w:rFonts w:ascii="Times New Roman" w:hAnsi="Times New Roman" w:cs="Times New Roman"/>
          <w:sz w:val="24"/>
          <w:szCs w:val="24"/>
          <w:lang w:eastAsia="pl-PL"/>
        </w:rPr>
        <w:t>Z-1/</w:t>
      </w:r>
      <w:r w:rsidR="009D2E44" w:rsidRPr="008261B9">
        <w:rPr>
          <w:rFonts w:ascii="Times New Roman" w:hAnsi="Times New Roman" w:cs="Times New Roman"/>
          <w:sz w:val="24"/>
          <w:szCs w:val="24"/>
          <w:lang w:eastAsia="pl-PL"/>
        </w:rPr>
        <w:t>5511</w:t>
      </w:r>
      <w:r w:rsidR="009754C0" w:rsidRPr="008261B9">
        <w:rPr>
          <w:rFonts w:ascii="Times New Roman" w:hAnsi="Times New Roman" w:cs="Times New Roman"/>
          <w:sz w:val="24"/>
          <w:szCs w:val="24"/>
          <w:lang w:eastAsia="pl-PL"/>
        </w:rPr>
        <w:t>/</w:t>
      </w:r>
      <w:r w:rsidR="009D2E44" w:rsidRPr="008261B9">
        <w:rPr>
          <w:rFonts w:ascii="Times New Roman" w:hAnsi="Times New Roman" w:cs="Times New Roman"/>
          <w:sz w:val="24"/>
          <w:szCs w:val="24"/>
          <w:lang w:eastAsia="pl-PL"/>
        </w:rPr>
        <w:t>SK</w:t>
      </w:r>
      <w:r w:rsidR="009754C0" w:rsidRPr="008261B9">
        <w:rPr>
          <w:rFonts w:ascii="Times New Roman" w:hAnsi="Times New Roman" w:cs="Times New Roman"/>
          <w:sz w:val="24"/>
          <w:szCs w:val="24"/>
          <w:lang w:eastAsia="pl-PL"/>
        </w:rPr>
        <w:t>/2</w:t>
      </w:r>
      <w:r w:rsidR="001C7B8E" w:rsidRPr="008261B9">
        <w:rPr>
          <w:rFonts w:ascii="Times New Roman" w:hAnsi="Times New Roman" w:cs="Times New Roman"/>
          <w:sz w:val="24"/>
          <w:szCs w:val="24"/>
          <w:lang w:eastAsia="pl-PL"/>
        </w:rPr>
        <w:t>1</w:t>
      </w:r>
      <w:r w:rsidR="009754C0" w:rsidRPr="008261B9">
        <w:rPr>
          <w:rFonts w:ascii="Times New Roman" w:hAnsi="Times New Roman" w:cs="Times New Roman"/>
          <w:sz w:val="24"/>
          <w:szCs w:val="24"/>
          <w:lang w:eastAsia="pl-PL"/>
        </w:rPr>
        <w:t>/</w:t>
      </w:r>
      <w:bookmarkEnd w:id="0"/>
      <w:r w:rsidR="009D2E44" w:rsidRPr="008261B9">
        <w:rPr>
          <w:rFonts w:ascii="Times New Roman" w:hAnsi="Times New Roman" w:cs="Times New Roman"/>
          <w:sz w:val="24"/>
          <w:szCs w:val="24"/>
          <w:lang w:eastAsia="pl-PL"/>
        </w:rPr>
        <w:t>SO</w:t>
      </w:r>
    </w:p>
    <w:p w14:paraId="31A5E575" w14:textId="5DAE4863"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009754C0" w:rsidRPr="008261B9">
        <w:rPr>
          <w:rFonts w:ascii="Times New Roman" w:hAnsi="Times New Roman" w:cs="Times New Roman"/>
          <w:sz w:val="24"/>
          <w:szCs w:val="24"/>
          <w:lang w:eastAsia="pl-PL"/>
        </w:rPr>
        <w:t xml:space="preserve"> </w:t>
      </w:r>
      <w:r w:rsidRPr="008261B9">
        <w:rPr>
          <w:rFonts w:ascii="Times New Roman" w:hAnsi="Times New Roman" w:cs="Times New Roman"/>
          <w:sz w:val="24"/>
          <w:szCs w:val="24"/>
          <w:lang w:eastAsia="pl-PL"/>
        </w:rPr>
        <w:t>634-012-60-16</w:t>
      </w:r>
    </w:p>
    <w:p w14:paraId="446094B1" w14:textId="683A3580"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00D86C21" w:rsidRPr="008261B9">
        <w:rPr>
          <w:rFonts w:ascii="Times New Roman" w:hAnsi="Times New Roman" w:cs="Times New Roman"/>
          <w:sz w:val="24"/>
          <w:szCs w:val="24"/>
          <w:lang w:eastAsia="pl-PL"/>
        </w:rPr>
        <w:t xml:space="preserve"> </w:t>
      </w:r>
      <w:r w:rsidRPr="008261B9">
        <w:rPr>
          <w:rFonts w:ascii="Times New Roman" w:hAnsi="Times New Roman" w:cs="Times New Roman"/>
          <w:sz w:val="24"/>
          <w:szCs w:val="24"/>
          <w:lang w:eastAsia="pl-PL"/>
        </w:rPr>
        <w:t>0000090660</w:t>
      </w:r>
    </w:p>
    <w:p w14:paraId="48352650" w14:textId="77777777"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t>mBank S.A. O/Katowice, ul. Powstańców 43, 40-024 Katowice,</w:t>
      </w:r>
    </w:p>
    <w:p w14:paraId="3A0BA700" w14:textId="24C8F0E3" w:rsidR="00706CDA" w:rsidRPr="008261B9" w:rsidRDefault="00706CDA"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14:paraId="4B3BF4CC" w14:textId="77777777"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14:paraId="4BCE0576" w14:textId="0CB742AD" w:rsidR="001C7B8E" w:rsidRPr="008261B9" w:rsidRDefault="005F0419" w:rsidP="003105C7">
      <w:pPr>
        <w:spacing w:after="0" w:line="240" w:lineRule="auto"/>
        <w:ind w:left="708"/>
        <w:rPr>
          <w:rFonts w:ascii="Times New Roman" w:hAnsi="Times New Roman" w:cs="Times New Roman"/>
          <w:b/>
          <w:sz w:val="24"/>
          <w:szCs w:val="24"/>
          <w:lang w:eastAsia="pl-PL"/>
        </w:rPr>
      </w:pPr>
      <w:hyperlink r:id="rId12" w:history="1">
        <w:r w:rsidR="009D2E44" w:rsidRPr="008261B9">
          <w:rPr>
            <w:rStyle w:val="Hipercze"/>
            <w:rFonts w:ascii="Times New Roman" w:hAnsi="Times New Roman"/>
            <w:b/>
            <w:sz w:val="24"/>
            <w:szCs w:val="24"/>
          </w:rPr>
          <w:t>mwallenburg@gig.eu</w:t>
        </w:r>
      </w:hyperlink>
      <w:r w:rsidR="0045277E" w:rsidRPr="008261B9">
        <w:rPr>
          <w:rFonts w:ascii="Times New Roman" w:hAnsi="Times New Roman" w:cs="Times New Roman"/>
          <w:b/>
          <w:sz w:val="24"/>
          <w:szCs w:val="24"/>
          <w:lang w:eastAsia="pl-PL"/>
        </w:rPr>
        <w:t xml:space="preserve">, </w:t>
      </w:r>
      <w:hyperlink r:id="rId13" w:history="1">
        <w:r w:rsidR="009D2E44" w:rsidRPr="008261B9">
          <w:rPr>
            <w:rStyle w:val="Hipercze"/>
            <w:rFonts w:ascii="Times New Roman" w:hAnsi="Times New Roman"/>
            <w:b/>
            <w:sz w:val="24"/>
            <w:szCs w:val="24"/>
            <w:lang w:eastAsia="pl-PL"/>
          </w:rPr>
          <w:t>skolinska@gig.eu</w:t>
        </w:r>
      </w:hyperlink>
      <w:r w:rsidR="009D2E44" w:rsidRPr="008261B9">
        <w:rPr>
          <w:rFonts w:ascii="Times New Roman" w:hAnsi="Times New Roman" w:cs="Times New Roman"/>
          <w:b/>
          <w:sz w:val="24"/>
          <w:szCs w:val="24"/>
          <w:lang w:eastAsia="pl-PL"/>
        </w:rPr>
        <w:t xml:space="preserve"> </w:t>
      </w:r>
    </w:p>
    <w:p w14:paraId="25287762" w14:textId="77777777"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 strony internetowej prowadzonego postępowania:</w:t>
      </w:r>
    </w:p>
    <w:p w14:paraId="5D27EA12" w14:textId="5CFDA002" w:rsidR="00945103" w:rsidRPr="00913BFF" w:rsidRDefault="005F0419" w:rsidP="003105C7">
      <w:pPr>
        <w:spacing w:after="0" w:line="240" w:lineRule="auto"/>
        <w:ind w:left="708"/>
        <w:rPr>
          <w:rFonts w:ascii="Times New Roman" w:hAnsi="Times New Roman" w:cs="Times New Roman"/>
          <w:b/>
          <w:sz w:val="24"/>
        </w:rPr>
      </w:pPr>
      <w:hyperlink r:id="rId14" w:history="1">
        <w:r w:rsidR="00913BFF" w:rsidRPr="00913BFF">
          <w:rPr>
            <w:rStyle w:val="Hipercze"/>
            <w:rFonts w:ascii="Times New Roman" w:hAnsi="Times New Roman"/>
            <w:b/>
            <w:sz w:val="24"/>
          </w:rPr>
          <w:t>http://bip.gig.eu/przetarg/2814/dostawa-materialow-laboratoryjnych-i-odczynnikow-chemicznych</w:t>
        </w:r>
      </w:hyperlink>
    </w:p>
    <w:p w14:paraId="7D11DBFC" w14:textId="77777777" w:rsidR="00913BFF" w:rsidRPr="008261B9" w:rsidRDefault="00913BFF" w:rsidP="003105C7">
      <w:pPr>
        <w:spacing w:after="0" w:line="240" w:lineRule="auto"/>
        <w:ind w:left="708"/>
        <w:rPr>
          <w:rFonts w:ascii="Times New Roman" w:hAnsi="Times New Roman" w:cs="Times New Roman"/>
          <w:color w:val="FF0000"/>
          <w:sz w:val="24"/>
          <w:szCs w:val="24"/>
          <w:lang w:eastAsia="pl-PL"/>
        </w:rPr>
      </w:pPr>
    </w:p>
    <w:p w14:paraId="011C9BFE" w14:textId="190D3FA2" w:rsidR="001C7B8E" w:rsidRPr="008261B9" w:rsidRDefault="001C7B8E"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o udzielenie zamówienia </w:t>
      </w:r>
    </w:p>
    <w:p w14:paraId="45DE0D74" w14:textId="77777777" w:rsidR="00183E56" w:rsidRPr="008261B9" w:rsidRDefault="00183E56" w:rsidP="000047E6">
      <w:pPr>
        <w:spacing w:after="0" w:line="240" w:lineRule="auto"/>
        <w:rPr>
          <w:rFonts w:ascii="Times New Roman" w:hAnsi="Times New Roman" w:cs="Times New Roman"/>
          <w:b/>
          <w:bCs/>
          <w:sz w:val="24"/>
          <w:szCs w:val="24"/>
        </w:rPr>
      </w:pPr>
    </w:p>
    <w:p w14:paraId="26AD81CB" w14:textId="433BE064" w:rsidR="00AA241D" w:rsidRPr="008261B9" w:rsidRDefault="001C7B8E" w:rsidP="00AA241D">
      <w:pPr>
        <w:spacing w:after="0" w:line="240" w:lineRule="auto"/>
        <w:rPr>
          <w:rFonts w:ascii="Times New Roman" w:hAnsi="Times New Roman" w:cs="Times New Roman"/>
          <w:b/>
          <w:sz w:val="24"/>
          <w:szCs w:val="24"/>
          <w:lang w:eastAsia="pl-PL"/>
        </w:rPr>
      </w:pPr>
      <w:r w:rsidRPr="008261B9">
        <w:rPr>
          <w:rFonts w:ascii="Times New Roman" w:hAnsi="Times New Roman" w:cs="Times New Roman"/>
          <w:sz w:val="24"/>
          <w:szCs w:val="24"/>
        </w:rPr>
        <w:t xml:space="preserve">Zmiany i </w:t>
      </w:r>
      <w:r w:rsidR="00183E56" w:rsidRPr="008261B9">
        <w:rPr>
          <w:rFonts w:ascii="Times New Roman" w:hAnsi="Times New Roman" w:cs="Times New Roman"/>
          <w:sz w:val="24"/>
          <w:szCs w:val="24"/>
        </w:rPr>
        <w:t>wyjaśnienia</w:t>
      </w:r>
      <w:r w:rsidRPr="008261B9">
        <w:rPr>
          <w:rFonts w:ascii="Times New Roman" w:hAnsi="Times New Roman" w:cs="Times New Roman"/>
          <w:sz w:val="24"/>
          <w:szCs w:val="24"/>
        </w:rPr>
        <w:t xml:space="preserve"> </w:t>
      </w:r>
      <w:r w:rsidR="00183E56" w:rsidRPr="008261B9">
        <w:rPr>
          <w:rFonts w:ascii="Times New Roman" w:hAnsi="Times New Roman" w:cs="Times New Roman"/>
          <w:sz w:val="24"/>
          <w:szCs w:val="24"/>
        </w:rPr>
        <w:t>treści</w:t>
      </w:r>
      <w:r w:rsidRPr="008261B9">
        <w:rPr>
          <w:rFonts w:ascii="Times New Roman" w:hAnsi="Times New Roman" w:cs="Times New Roman"/>
          <w:sz w:val="24"/>
          <w:szCs w:val="24"/>
        </w:rPr>
        <w:t xml:space="preserve"> SWZ oraz inne dokumenty </w:t>
      </w:r>
      <w:r w:rsidR="00183E56"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w:t>
      </w:r>
      <w:r w:rsidR="00183E56" w:rsidRPr="008261B9">
        <w:rPr>
          <w:rFonts w:ascii="Times New Roman" w:hAnsi="Times New Roman" w:cs="Times New Roman"/>
          <w:sz w:val="24"/>
          <w:szCs w:val="24"/>
        </w:rPr>
        <w:t>bezpośrednio</w:t>
      </w:r>
      <w:r w:rsidRPr="008261B9">
        <w:rPr>
          <w:rFonts w:ascii="Times New Roman" w:hAnsi="Times New Roman" w:cs="Times New Roman"/>
          <w:sz w:val="24"/>
          <w:szCs w:val="24"/>
        </w:rPr>
        <w:t xml:space="preserve"> </w:t>
      </w:r>
      <w:r w:rsidR="00183E56" w:rsidRPr="008261B9">
        <w:rPr>
          <w:rFonts w:ascii="Times New Roman" w:hAnsi="Times New Roman" w:cs="Times New Roman"/>
          <w:sz w:val="24"/>
          <w:szCs w:val="24"/>
        </w:rPr>
        <w:t>związane</w:t>
      </w:r>
      <w:r w:rsidRPr="008261B9">
        <w:rPr>
          <w:rFonts w:ascii="Times New Roman" w:hAnsi="Times New Roman" w:cs="Times New Roman"/>
          <w:sz w:val="24"/>
          <w:szCs w:val="24"/>
        </w:rPr>
        <w:t xml:space="preserve"> </w:t>
      </w:r>
      <w:r w:rsidR="00E07EEB" w:rsidRPr="008261B9">
        <w:rPr>
          <w:rFonts w:ascii="Times New Roman" w:hAnsi="Times New Roman" w:cs="Times New Roman"/>
          <w:sz w:val="24"/>
          <w:szCs w:val="24"/>
        </w:rPr>
        <w:br/>
      </w:r>
      <w:r w:rsidRPr="008261B9">
        <w:rPr>
          <w:rFonts w:ascii="Times New Roman" w:hAnsi="Times New Roman" w:cs="Times New Roman"/>
          <w:sz w:val="24"/>
          <w:szCs w:val="24"/>
        </w:rPr>
        <w:t xml:space="preserve">z </w:t>
      </w:r>
      <w:r w:rsidR="00D437EB" w:rsidRPr="008261B9">
        <w:rPr>
          <w:rFonts w:ascii="Times New Roman" w:hAnsi="Times New Roman" w:cs="Times New Roman"/>
          <w:sz w:val="24"/>
          <w:szCs w:val="24"/>
        </w:rPr>
        <w:t>postę</w:t>
      </w:r>
      <w:r w:rsidR="00183E56" w:rsidRPr="008261B9">
        <w:rPr>
          <w:rFonts w:ascii="Times New Roman" w:hAnsi="Times New Roman" w:cs="Times New Roman"/>
          <w:sz w:val="24"/>
          <w:szCs w:val="24"/>
        </w:rPr>
        <w:t>powaniem</w:t>
      </w:r>
      <w:r w:rsidRPr="008261B9">
        <w:rPr>
          <w:rFonts w:ascii="Times New Roman" w:hAnsi="Times New Roman" w:cs="Times New Roman"/>
          <w:sz w:val="24"/>
          <w:szCs w:val="24"/>
        </w:rPr>
        <w:t xml:space="preserve"> o udzielenie </w:t>
      </w:r>
      <w:r w:rsidR="00183E56"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będą udostępniane na stronie internetowej: </w:t>
      </w:r>
    </w:p>
    <w:p w14:paraId="0D6A829E" w14:textId="77777777" w:rsidR="00913BFF" w:rsidRPr="00913BFF" w:rsidRDefault="005F0419" w:rsidP="00913BFF">
      <w:pPr>
        <w:spacing w:after="0" w:line="240" w:lineRule="auto"/>
        <w:rPr>
          <w:rFonts w:ascii="Times New Roman" w:hAnsi="Times New Roman" w:cs="Times New Roman"/>
          <w:b/>
          <w:sz w:val="24"/>
        </w:rPr>
      </w:pPr>
      <w:hyperlink r:id="rId15" w:history="1">
        <w:r w:rsidR="00913BFF" w:rsidRPr="00913BFF">
          <w:rPr>
            <w:rStyle w:val="Hipercze"/>
            <w:rFonts w:ascii="Times New Roman" w:hAnsi="Times New Roman"/>
            <w:b/>
            <w:sz w:val="24"/>
          </w:rPr>
          <w:t>http://bip.gig.eu/przetarg/2814/dostawa-materialow-laboratoryjnych-i-odczynnikow-chemicznych</w:t>
        </w:r>
      </w:hyperlink>
    </w:p>
    <w:p w14:paraId="4B927EDA" w14:textId="77777777" w:rsidR="00D50848" w:rsidRPr="008261B9" w:rsidRDefault="00D50848" w:rsidP="000047E6">
      <w:pPr>
        <w:spacing w:after="0" w:line="240" w:lineRule="auto"/>
        <w:rPr>
          <w:rFonts w:ascii="Times New Roman" w:hAnsi="Times New Roman" w:cs="Times New Roman"/>
          <w:sz w:val="24"/>
          <w:szCs w:val="24"/>
        </w:rPr>
      </w:pPr>
    </w:p>
    <w:p w14:paraId="1CC42630" w14:textId="6C5AD86A" w:rsidR="00706CDA" w:rsidRPr="008261B9" w:rsidRDefault="001C7B8E"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w:t>
      </w:r>
      <w:r w:rsidR="00706CDA" w:rsidRPr="008261B9">
        <w:rPr>
          <w:rFonts w:ascii="Times New Roman" w:hAnsi="Times New Roman" w:cs="Times New Roman"/>
          <w:b/>
          <w:bCs/>
          <w:sz w:val="24"/>
          <w:szCs w:val="24"/>
          <w:lang w:eastAsia="pl-PL"/>
        </w:rPr>
        <w:t>II.</w:t>
      </w:r>
      <w:r w:rsidR="00706CDA" w:rsidRPr="008261B9">
        <w:rPr>
          <w:rFonts w:ascii="Times New Roman" w:hAnsi="Times New Roman" w:cs="Times New Roman"/>
          <w:b/>
          <w:bCs/>
          <w:sz w:val="24"/>
          <w:szCs w:val="24"/>
          <w:lang w:eastAsia="pl-PL"/>
        </w:rPr>
        <w:tab/>
      </w:r>
      <w:r w:rsidR="00B97131" w:rsidRPr="008261B9">
        <w:rPr>
          <w:rFonts w:ascii="Times New Roman" w:hAnsi="Times New Roman" w:cs="Times New Roman"/>
          <w:b/>
          <w:bCs/>
          <w:sz w:val="24"/>
          <w:szCs w:val="24"/>
          <w:lang w:eastAsia="pl-PL"/>
        </w:rPr>
        <w:t>Tryb udzielenia zamówienia</w:t>
      </w:r>
    </w:p>
    <w:p w14:paraId="0E474C81" w14:textId="77777777" w:rsidR="001C7B8E" w:rsidRPr="008261B9" w:rsidRDefault="001C7B8E" w:rsidP="003105C7">
      <w:pPr>
        <w:spacing w:after="0" w:line="240" w:lineRule="auto"/>
        <w:rPr>
          <w:rFonts w:ascii="Times New Roman" w:hAnsi="Times New Roman" w:cs="Times New Roman"/>
          <w:b/>
          <w:bCs/>
          <w:sz w:val="24"/>
          <w:szCs w:val="24"/>
          <w:lang w:eastAsia="pl-PL"/>
        </w:rPr>
      </w:pPr>
    </w:p>
    <w:p w14:paraId="2BF9B1DE" w14:textId="6E438250" w:rsidR="00706CDA" w:rsidRPr="008261B9" w:rsidRDefault="00FC22E9" w:rsidP="00FC22E9">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t>
      </w:r>
      <w:r w:rsidR="001C7B8E" w:rsidRPr="008261B9">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(Dz. U. z 2019 r., poz. 2019</w:t>
      </w:r>
      <w:r w:rsidR="004D28FB" w:rsidRPr="008261B9">
        <w:rPr>
          <w:rFonts w:ascii="Times New Roman" w:hAnsi="Times New Roman" w:cs="Times New Roman"/>
          <w:sz w:val="24"/>
          <w:szCs w:val="24"/>
        </w:rPr>
        <w:t xml:space="preserve"> z późn. zm.</w:t>
      </w:r>
      <w:r w:rsidR="001C7B8E" w:rsidRPr="008261B9">
        <w:rPr>
          <w:rFonts w:ascii="Times New Roman" w:hAnsi="Times New Roman" w:cs="Times New Roman"/>
          <w:sz w:val="24"/>
          <w:szCs w:val="24"/>
        </w:rPr>
        <w:t>) [zwanej dalej także „</w:t>
      </w:r>
      <w:proofErr w:type="spellStart"/>
      <w:r w:rsidR="001C7B8E" w:rsidRPr="008261B9">
        <w:rPr>
          <w:rFonts w:ascii="Times New Roman" w:hAnsi="Times New Roman" w:cs="Times New Roman"/>
          <w:sz w:val="24"/>
          <w:szCs w:val="24"/>
        </w:rPr>
        <w:t>pzp</w:t>
      </w:r>
      <w:proofErr w:type="spellEnd"/>
      <w:r w:rsidR="001C7B8E" w:rsidRPr="008261B9">
        <w:rPr>
          <w:rFonts w:ascii="Times New Roman" w:hAnsi="Times New Roman" w:cs="Times New Roman"/>
          <w:sz w:val="24"/>
          <w:szCs w:val="24"/>
        </w:rPr>
        <w:t>”].</w:t>
      </w:r>
    </w:p>
    <w:p w14:paraId="3CB4FE22" w14:textId="58D26569" w:rsidR="00706CDA" w:rsidRPr="008261B9" w:rsidRDefault="001C7B8E" w:rsidP="00FC22E9">
      <w:pPr>
        <w:tabs>
          <w:tab w:val="left" w:pos="851"/>
        </w:tabs>
        <w:spacing w:after="0" w:line="240" w:lineRule="auto"/>
        <w:ind w:right="-57"/>
        <w:jc w:val="both"/>
        <w:rPr>
          <w:rFonts w:ascii="Times New Roman" w:hAnsi="Times New Roman" w:cs="Times New Roman"/>
          <w:sz w:val="24"/>
          <w:szCs w:val="24"/>
        </w:rPr>
      </w:pPr>
      <w:r w:rsidRPr="008261B9">
        <w:rPr>
          <w:rFonts w:ascii="Times New Roman" w:hAnsi="Times New Roman" w:cs="Times New Roman"/>
          <w:b/>
          <w:sz w:val="24"/>
          <w:szCs w:val="24"/>
        </w:rPr>
        <w:t>2.</w:t>
      </w:r>
      <w:r w:rsidR="00706CDA" w:rsidRPr="008261B9">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76263972" w:rsidR="00706CDA" w:rsidRPr="008261B9" w:rsidRDefault="001C7B8E" w:rsidP="00FC22E9">
      <w:pPr>
        <w:tabs>
          <w:tab w:val="left" w:pos="851"/>
        </w:tabs>
        <w:spacing w:after="0" w:line="240" w:lineRule="auto"/>
        <w:ind w:right="-57"/>
        <w:jc w:val="both"/>
        <w:rPr>
          <w:rFonts w:ascii="Times New Roman" w:hAnsi="Times New Roman" w:cs="Times New Roman"/>
          <w:sz w:val="24"/>
          <w:szCs w:val="24"/>
        </w:rPr>
      </w:pPr>
      <w:r w:rsidRPr="008261B9">
        <w:rPr>
          <w:rFonts w:ascii="Times New Roman" w:hAnsi="Times New Roman" w:cs="Times New Roman"/>
          <w:b/>
          <w:sz w:val="24"/>
          <w:szCs w:val="24"/>
        </w:rPr>
        <w:t>3.</w:t>
      </w:r>
      <w:r w:rsidR="00706CDA" w:rsidRPr="008261B9">
        <w:rPr>
          <w:rFonts w:ascii="Times New Roman" w:hAnsi="Times New Roman" w:cs="Times New Roman"/>
          <w:sz w:val="24"/>
          <w:szCs w:val="24"/>
        </w:rPr>
        <w:t xml:space="preserve">Do czynności podejmowanych przez Zamawiającego i Wykonawców w postępowaniu </w:t>
      </w:r>
      <w:r w:rsidR="00FC22E9" w:rsidRPr="008261B9">
        <w:rPr>
          <w:rFonts w:ascii="Times New Roman" w:hAnsi="Times New Roman" w:cs="Times New Roman"/>
          <w:sz w:val="24"/>
          <w:szCs w:val="24"/>
        </w:rPr>
        <w:br/>
      </w:r>
      <w:r w:rsidR="00706CDA" w:rsidRPr="008261B9">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FC22E9" w:rsidRPr="008261B9">
        <w:rPr>
          <w:rFonts w:ascii="Times New Roman" w:hAnsi="Times New Roman" w:cs="Times New Roman"/>
          <w:sz w:val="24"/>
          <w:szCs w:val="24"/>
        </w:rPr>
        <w:br/>
      </w:r>
      <w:r w:rsidR="00706CDA" w:rsidRPr="008261B9">
        <w:rPr>
          <w:rFonts w:ascii="Times New Roman" w:hAnsi="Times New Roman" w:cs="Times New Roman"/>
          <w:sz w:val="24"/>
          <w:szCs w:val="24"/>
        </w:rPr>
        <w:t>(</w:t>
      </w:r>
      <w:r w:rsidR="00D86C21" w:rsidRPr="008261B9">
        <w:rPr>
          <w:rFonts w:ascii="Times New Roman" w:hAnsi="Times New Roman" w:cs="Times New Roman"/>
          <w:sz w:val="24"/>
          <w:szCs w:val="24"/>
        </w:rPr>
        <w:t xml:space="preserve">Dz. U. </w:t>
      </w:r>
      <w:r w:rsidR="00E733C7" w:rsidRPr="008261B9">
        <w:rPr>
          <w:rFonts w:ascii="Times New Roman" w:hAnsi="Times New Roman" w:cs="Times New Roman"/>
          <w:sz w:val="24"/>
          <w:szCs w:val="24"/>
        </w:rPr>
        <w:t xml:space="preserve">z </w:t>
      </w:r>
      <w:r w:rsidR="00FC22E9" w:rsidRPr="008261B9">
        <w:rPr>
          <w:rFonts w:ascii="Times New Roman" w:hAnsi="Times New Roman" w:cs="Times New Roman"/>
          <w:sz w:val="24"/>
          <w:szCs w:val="24"/>
        </w:rPr>
        <w:t>2020r.,</w:t>
      </w:r>
      <w:r w:rsidR="00E733C7" w:rsidRPr="008261B9">
        <w:rPr>
          <w:rFonts w:ascii="Times New Roman" w:hAnsi="Times New Roman" w:cs="Times New Roman"/>
          <w:sz w:val="24"/>
          <w:szCs w:val="24"/>
        </w:rPr>
        <w:t xml:space="preserve"> poz. </w:t>
      </w:r>
      <w:r w:rsidR="00FC22E9" w:rsidRPr="008261B9">
        <w:rPr>
          <w:rFonts w:ascii="Times New Roman" w:hAnsi="Times New Roman" w:cs="Times New Roman"/>
          <w:sz w:val="24"/>
          <w:szCs w:val="24"/>
        </w:rPr>
        <w:t xml:space="preserve">1740, 2320). </w:t>
      </w:r>
    </w:p>
    <w:p w14:paraId="2FDEECA2" w14:textId="77777777" w:rsidR="007F30C3" w:rsidRPr="008261B9"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8261B9" w:rsidRDefault="001C7B8E" w:rsidP="00FF3BE5">
      <w:pPr>
        <w:spacing w:after="0" w:line="240" w:lineRule="auto"/>
        <w:rPr>
          <w:rFonts w:ascii="Times New Roman" w:hAnsi="Times New Roman" w:cs="Times New Roman"/>
          <w:b/>
          <w:bCs/>
          <w:sz w:val="24"/>
          <w:szCs w:val="24"/>
        </w:rPr>
      </w:pPr>
      <w:r w:rsidRPr="008261B9">
        <w:rPr>
          <w:rFonts w:ascii="Times New Roman" w:hAnsi="Times New Roman" w:cs="Times New Roman"/>
          <w:b/>
          <w:bCs/>
          <w:sz w:val="24"/>
          <w:szCs w:val="24"/>
        </w:rPr>
        <w:t>IV. Informacja, czy Zamawiający przewiduje wybór najkorzystniejszej oferty</w:t>
      </w:r>
      <w:r w:rsidR="00CC1548"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 z możliwością prowadzenia negocjacji </w:t>
      </w:r>
    </w:p>
    <w:p w14:paraId="646AC295" w14:textId="77777777" w:rsidR="00183E56" w:rsidRPr="008261B9" w:rsidRDefault="00183E56" w:rsidP="00FF3BE5">
      <w:pPr>
        <w:spacing w:after="0" w:line="240" w:lineRule="auto"/>
        <w:rPr>
          <w:rFonts w:ascii="Times New Roman" w:hAnsi="Times New Roman" w:cs="Times New Roman"/>
          <w:b/>
          <w:bCs/>
          <w:sz w:val="24"/>
          <w:szCs w:val="24"/>
        </w:rPr>
      </w:pPr>
    </w:p>
    <w:p w14:paraId="79032FD0" w14:textId="11B8A0EC" w:rsidR="005F16EC" w:rsidRPr="008261B9" w:rsidRDefault="001C7B8E" w:rsidP="00FF3BE5">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8261B9" w:rsidRDefault="00CC1548" w:rsidP="00FF3BE5">
      <w:pPr>
        <w:spacing w:after="0" w:line="240" w:lineRule="auto"/>
        <w:rPr>
          <w:rFonts w:ascii="Times New Roman" w:hAnsi="Times New Roman" w:cs="Times New Roman"/>
          <w:b/>
          <w:bCs/>
          <w:sz w:val="24"/>
          <w:szCs w:val="24"/>
          <w:lang w:eastAsia="pl-PL"/>
        </w:rPr>
      </w:pPr>
    </w:p>
    <w:p w14:paraId="0A4E425D" w14:textId="1C0069BA" w:rsidR="00706CDA" w:rsidRPr="008261B9" w:rsidRDefault="001C7B8E" w:rsidP="00FF3BE5">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V</w:t>
      </w:r>
      <w:r w:rsidR="00706CDA" w:rsidRPr="008261B9">
        <w:rPr>
          <w:rFonts w:ascii="Times New Roman" w:hAnsi="Times New Roman" w:cs="Times New Roman"/>
          <w:b/>
          <w:bCs/>
          <w:sz w:val="24"/>
          <w:szCs w:val="24"/>
          <w:lang w:eastAsia="pl-PL"/>
        </w:rPr>
        <w:t>.</w:t>
      </w:r>
      <w:r w:rsidR="00706CDA" w:rsidRPr="008261B9">
        <w:rPr>
          <w:rFonts w:ascii="Times New Roman" w:hAnsi="Times New Roman" w:cs="Times New Roman"/>
          <w:b/>
          <w:bCs/>
          <w:sz w:val="24"/>
          <w:szCs w:val="24"/>
          <w:lang w:eastAsia="pl-PL"/>
        </w:rPr>
        <w:tab/>
      </w:r>
      <w:r w:rsidR="00183E56" w:rsidRPr="008261B9">
        <w:rPr>
          <w:rFonts w:ascii="Times New Roman" w:hAnsi="Times New Roman" w:cs="Times New Roman"/>
          <w:b/>
          <w:bCs/>
          <w:sz w:val="24"/>
          <w:szCs w:val="24"/>
          <w:lang w:eastAsia="pl-PL"/>
        </w:rPr>
        <w:t>Opis przedmiotu zamówienia</w:t>
      </w:r>
    </w:p>
    <w:p w14:paraId="7754B0BD" w14:textId="77777777" w:rsidR="00706CDA" w:rsidRPr="008261B9" w:rsidRDefault="00706CDA" w:rsidP="00FF3BE5">
      <w:pPr>
        <w:spacing w:after="0" w:line="240" w:lineRule="auto"/>
        <w:rPr>
          <w:rFonts w:ascii="Times New Roman" w:hAnsi="Times New Roman" w:cs="Times New Roman"/>
          <w:b/>
          <w:bCs/>
          <w:sz w:val="24"/>
          <w:szCs w:val="24"/>
          <w:lang w:eastAsia="pl-PL"/>
        </w:rPr>
      </w:pPr>
    </w:p>
    <w:p w14:paraId="267A8F50" w14:textId="3A9D9C1C" w:rsidR="009754C0" w:rsidRPr="008261B9" w:rsidRDefault="008644D8" w:rsidP="001C7B8E">
      <w:pPr>
        <w:spacing w:after="0" w:line="240" w:lineRule="auto"/>
        <w:jc w:val="both"/>
        <w:rPr>
          <w:rFonts w:ascii="Times New Roman" w:hAnsi="Times New Roman" w:cs="Times New Roman"/>
          <w:b/>
          <w:sz w:val="24"/>
          <w:szCs w:val="24"/>
        </w:rPr>
      </w:pPr>
      <w:bookmarkStart w:id="1" w:name="_Hlk58914628"/>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t>
      </w:r>
      <w:bookmarkStart w:id="2" w:name="_Hlk59535614"/>
      <w:r w:rsidR="00386511" w:rsidRPr="008261B9">
        <w:rPr>
          <w:rFonts w:ascii="Times New Roman" w:hAnsi="Times New Roman" w:cs="Times New Roman"/>
          <w:sz w:val="24"/>
          <w:szCs w:val="24"/>
        </w:rPr>
        <w:t xml:space="preserve">Przedmiotem zamówienia jest </w:t>
      </w:r>
      <w:r w:rsidR="00386511" w:rsidRPr="008261B9">
        <w:rPr>
          <w:rFonts w:ascii="Times New Roman" w:hAnsi="Times New Roman" w:cs="Times New Roman"/>
          <w:b/>
          <w:sz w:val="24"/>
          <w:szCs w:val="24"/>
        </w:rPr>
        <w:t>dostawa materiałów laboratoryjnych i odczynników chemicznych</w:t>
      </w:r>
      <w:r w:rsidR="00386511" w:rsidRPr="008261B9">
        <w:rPr>
          <w:rFonts w:ascii="Times New Roman" w:hAnsi="Times New Roman" w:cs="Times New Roman"/>
          <w:sz w:val="24"/>
          <w:szCs w:val="24"/>
        </w:rPr>
        <w:t xml:space="preserve">. </w:t>
      </w:r>
    </w:p>
    <w:bookmarkEnd w:id="1"/>
    <w:bookmarkEnd w:id="2"/>
    <w:p w14:paraId="6170DA5E" w14:textId="77777777" w:rsidR="00706CDA" w:rsidRPr="008261B9" w:rsidRDefault="00706CDA"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 xml:space="preserve">Nazwa/y i kod/y Wspólnego Słownika Zamówień: (CPV):  </w:t>
      </w:r>
    </w:p>
    <w:p w14:paraId="4DAA056E" w14:textId="77777777" w:rsidR="0078791B" w:rsidRPr="008261B9" w:rsidRDefault="0078791B" w:rsidP="0078791B">
      <w:pPr>
        <w:spacing w:after="0" w:line="240" w:lineRule="auto"/>
        <w:rPr>
          <w:rFonts w:ascii="Times New Roman" w:hAnsi="Times New Roman" w:cs="Times New Roman"/>
          <w:sz w:val="20"/>
          <w:szCs w:val="20"/>
        </w:rPr>
      </w:pPr>
      <w:r w:rsidRPr="008261B9">
        <w:rPr>
          <w:rFonts w:ascii="Times New Roman" w:hAnsi="Times New Roman" w:cs="Times New Roman"/>
          <w:sz w:val="20"/>
          <w:szCs w:val="20"/>
        </w:rPr>
        <w:t xml:space="preserve">38000000-5 Sprzęt laboratoryjny, optyczny i precyzyjny (z wyjątkiem szklanego), </w:t>
      </w:r>
    </w:p>
    <w:p w14:paraId="0E9F3E2E" w14:textId="77777777" w:rsidR="0078791B" w:rsidRPr="008261B9" w:rsidRDefault="0078791B" w:rsidP="0078791B">
      <w:pPr>
        <w:spacing w:after="0" w:line="240" w:lineRule="auto"/>
        <w:rPr>
          <w:rFonts w:ascii="Times New Roman" w:hAnsi="Times New Roman" w:cs="Times New Roman"/>
          <w:sz w:val="20"/>
          <w:szCs w:val="20"/>
        </w:rPr>
      </w:pPr>
      <w:r w:rsidRPr="008261B9">
        <w:rPr>
          <w:rFonts w:ascii="Times New Roman" w:hAnsi="Times New Roman" w:cs="Times New Roman"/>
          <w:sz w:val="20"/>
          <w:szCs w:val="20"/>
          <w:shd w:val="clear" w:color="auto" w:fill="EEEEEE"/>
        </w:rPr>
        <w:t xml:space="preserve">33793000-5 </w:t>
      </w:r>
      <w:r w:rsidRPr="008261B9">
        <w:rPr>
          <w:rFonts w:ascii="Times New Roman" w:hAnsi="Times New Roman" w:cs="Times New Roman"/>
          <w:sz w:val="20"/>
          <w:szCs w:val="20"/>
          <w:shd w:val="clear" w:color="auto" w:fill="FFFFFF"/>
        </w:rPr>
        <w:t>Laboratoryjne wyroby szklane,</w:t>
      </w:r>
    </w:p>
    <w:p w14:paraId="0E212FCC" w14:textId="77777777" w:rsidR="0078791B" w:rsidRPr="008261B9" w:rsidRDefault="0078791B" w:rsidP="0078791B">
      <w:pPr>
        <w:spacing w:after="0" w:line="240" w:lineRule="auto"/>
        <w:rPr>
          <w:rStyle w:val="Hipercze"/>
          <w:rFonts w:ascii="Times New Roman" w:hAnsi="Times New Roman"/>
          <w:color w:val="auto"/>
          <w:sz w:val="20"/>
          <w:szCs w:val="20"/>
          <w:u w:val="none"/>
        </w:rPr>
      </w:pPr>
      <w:r w:rsidRPr="008261B9">
        <w:rPr>
          <w:rFonts w:ascii="Times New Roman" w:hAnsi="Times New Roman" w:cs="Times New Roman"/>
          <w:sz w:val="20"/>
          <w:szCs w:val="20"/>
        </w:rPr>
        <w:t xml:space="preserve">38900000-4  </w:t>
      </w:r>
      <w:hyperlink r:id="rId16" w:history="1">
        <w:r w:rsidRPr="008261B9">
          <w:rPr>
            <w:rStyle w:val="Hipercze"/>
            <w:rFonts w:ascii="Times New Roman" w:hAnsi="Times New Roman"/>
            <w:color w:val="auto"/>
            <w:sz w:val="20"/>
            <w:szCs w:val="20"/>
            <w:u w:val="none"/>
          </w:rPr>
          <w:t>Różne przyrządy do badań lub testowania</w:t>
        </w:r>
      </w:hyperlink>
      <w:r w:rsidRPr="008261B9">
        <w:rPr>
          <w:rStyle w:val="Hipercze"/>
          <w:rFonts w:ascii="Times New Roman" w:hAnsi="Times New Roman"/>
          <w:color w:val="auto"/>
          <w:sz w:val="20"/>
          <w:szCs w:val="20"/>
          <w:u w:val="none"/>
        </w:rPr>
        <w:t>,</w:t>
      </w:r>
      <w:r w:rsidRPr="008261B9">
        <w:rPr>
          <w:rFonts w:ascii="Times New Roman" w:hAnsi="Times New Roman" w:cs="Times New Roman"/>
          <w:sz w:val="20"/>
          <w:szCs w:val="20"/>
        </w:rPr>
        <w:br/>
      </w:r>
      <w:r w:rsidRPr="008261B9">
        <w:rPr>
          <w:rFonts w:ascii="Times New Roman" w:hAnsi="Times New Roman" w:cs="Times New Roman"/>
          <w:color w:val="232323"/>
          <w:sz w:val="20"/>
          <w:szCs w:val="20"/>
          <w:shd w:val="clear" w:color="auto" w:fill="EEEEEE"/>
        </w:rPr>
        <w:t xml:space="preserve">33696300-8  </w:t>
      </w:r>
      <w:r w:rsidRPr="008261B9">
        <w:rPr>
          <w:rFonts w:ascii="Times New Roman" w:hAnsi="Times New Roman" w:cs="Times New Roman"/>
          <w:color w:val="2D2D2D"/>
          <w:sz w:val="20"/>
          <w:szCs w:val="20"/>
          <w:shd w:val="clear" w:color="auto" w:fill="FFFFFF"/>
        </w:rPr>
        <w:t>Odczynniki chemiczne</w:t>
      </w:r>
    </w:p>
    <w:p w14:paraId="5FDB83D4" w14:textId="77777777" w:rsidR="00D6567E" w:rsidRPr="008261B9" w:rsidRDefault="00D6567E" w:rsidP="00FF3BE5">
      <w:pPr>
        <w:spacing w:after="0" w:line="240" w:lineRule="auto"/>
        <w:jc w:val="both"/>
        <w:rPr>
          <w:rFonts w:ascii="Times New Roman" w:hAnsi="Times New Roman" w:cs="Times New Roman"/>
          <w:b/>
          <w:bCs/>
          <w:sz w:val="24"/>
          <w:szCs w:val="24"/>
          <w:lang w:eastAsia="pl-PL"/>
        </w:rPr>
      </w:pPr>
    </w:p>
    <w:p w14:paraId="69A0E6CB" w14:textId="67735731" w:rsidR="00706CDA" w:rsidRPr="008261B9" w:rsidRDefault="00706CDA" w:rsidP="00CC1548">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Szczegółowy opis przedmiotu zamówienia</w:t>
      </w:r>
      <w:r w:rsidR="00CC1548" w:rsidRPr="008261B9">
        <w:rPr>
          <w:rFonts w:ascii="Times New Roman" w:hAnsi="Times New Roman" w:cs="Times New Roman"/>
          <w:sz w:val="24"/>
          <w:szCs w:val="24"/>
          <w:lang w:eastAsia="pl-PL"/>
        </w:rPr>
        <w:t xml:space="preserve"> zawiera załącznik nr 5 do SWZ</w:t>
      </w:r>
      <w:r w:rsidR="005C1710" w:rsidRPr="008261B9">
        <w:rPr>
          <w:rFonts w:ascii="Times New Roman" w:hAnsi="Times New Roman" w:cs="Times New Roman"/>
          <w:sz w:val="24"/>
          <w:szCs w:val="24"/>
          <w:lang w:eastAsia="pl-PL"/>
        </w:rPr>
        <w:t xml:space="preserve">. </w:t>
      </w:r>
    </w:p>
    <w:p w14:paraId="7871F630" w14:textId="77777777" w:rsidR="007F30C3" w:rsidRPr="008261B9" w:rsidRDefault="007F30C3" w:rsidP="001C7B8E">
      <w:pPr>
        <w:spacing w:after="0" w:line="240" w:lineRule="auto"/>
        <w:ind w:left="708"/>
        <w:jc w:val="both"/>
        <w:rPr>
          <w:rFonts w:ascii="Times New Roman" w:hAnsi="Times New Roman" w:cs="Times New Roman"/>
          <w:sz w:val="24"/>
          <w:szCs w:val="24"/>
          <w:lang w:eastAsia="pl-PL"/>
        </w:rPr>
      </w:pPr>
    </w:p>
    <w:p w14:paraId="3637800A" w14:textId="279D32C1" w:rsidR="007F30C3" w:rsidRPr="008261B9" w:rsidRDefault="007F30C3"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VI</w:t>
      </w:r>
      <w:r w:rsidR="00092CA1" w:rsidRPr="008261B9">
        <w:rPr>
          <w:rFonts w:ascii="Times New Roman" w:hAnsi="Times New Roman" w:cs="Times New Roman"/>
          <w:b/>
          <w:bCs/>
          <w:sz w:val="24"/>
          <w:szCs w:val="24"/>
          <w:lang w:eastAsia="pl-PL"/>
        </w:rPr>
        <w:t>.</w:t>
      </w:r>
      <w:r w:rsidR="005C1710" w:rsidRPr="008261B9">
        <w:rPr>
          <w:rFonts w:ascii="Times New Roman" w:hAnsi="Times New Roman" w:cs="Times New Roman"/>
          <w:b/>
          <w:bCs/>
          <w:sz w:val="24"/>
          <w:szCs w:val="24"/>
          <w:lang w:eastAsia="pl-PL"/>
        </w:rPr>
        <w:t xml:space="preserve"> T</w:t>
      </w:r>
      <w:r w:rsidRPr="008261B9">
        <w:rPr>
          <w:rFonts w:ascii="Times New Roman" w:hAnsi="Times New Roman" w:cs="Times New Roman"/>
          <w:b/>
          <w:bCs/>
          <w:sz w:val="24"/>
          <w:szCs w:val="24"/>
          <w:lang w:eastAsia="pl-PL"/>
        </w:rPr>
        <w:t>ermin</w:t>
      </w:r>
      <w:r w:rsidR="005C1710" w:rsidRPr="008261B9">
        <w:rPr>
          <w:rFonts w:ascii="Times New Roman" w:hAnsi="Times New Roman" w:cs="Times New Roman"/>
          <w:b/>
          <w:bCs/>
          <w:sz w:val="24"/>
          <w:szCs w:val="24"/>
          <w:lang w:eastAsia="pl-PL"/>
        </w:rPr>
        <w:t xml:space="preserve"> i warunki</w:t>
      </w:r>
      <w:r w:rsidRPr="008261B9">
        <w:rPr>
          <w:rFonts w:ascii="Times New Roman" w:hAnsi="Times New Roman" w:cs="Times New Roman"/>
          <w:b/>
          <w:bCs/>
          <w:sz w:val="24"/>
          <w:szCs w:val="24"/>
          <w:lang w:eastAsia="pl-PL"/>
        </w:rPr>
        <w:t xml:space="preserve"> wykonania zamówienia:</w:t>
      </w:r>
    </w:p>
    <w:p w14:paraId="3B735872" w14:textId="77777777" w:rsidR="007F30C3" w:rsidRPr="008261B9" w:rsidRDefault="007F30C3" w:rsidP="00FF3BE5">
      <w:pPr>
        <w:spacing w:after="0" w:line="240" w:lineRule="auto"/>
        <w:jc w:val="both"/>
        <w:rPr>
          <w:rFonts w:ascii="Times New Roman" w:hAnsi="Times New Roman" w:cs="Times New Roman"/>
          <w:b/>
          <w:bCs/>
          <w:sz w:val="24"/>
          <w:szCs w:val="24"/>
          <w:lang w:eastAsia="pl-PL"/>
        </w:rPr>
      </w:pPr>
    </w:p>
    <w:p w14:paraId="461EADE6" w14:textId="26B56CC6" w:rsidR="007F30C3" w:rsidRPr="008261B9" w:rsidRDefault="005C1710"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t>
      </w:r>
      <w:r w:rsidR="007F30C3" w:rsidRPr="008261B9">
        <w:rPr>
          <w:rFonts w:ascii="Times New Roman" w:hAnsi="Times New Roman" w:cs="Times New Roman"/>
          <w:sz w:val="24"/>
          <w:szCs w:val="24"/>
        </w:rPr>
        <w:t xml:space="preserve">Wykonawca zobowiązany jest zrealizować </w:t>
      </w:r>
      <w:r w:rsidR="00D6567E" w:rsidRPr="008261B9">
        <w:rPr>
          <w:rFonts w:ascii="Times New Roman" w:hAnsi="Times New Roman" w:cs="Times New Roman"/>
          <w:sz w:val="24"/>
          <w:szCs w:val="24"/>
        </w:rPr>
        <w:t xml:space="preserve">przedmiot zamówienia w terminie </w:t>
      </w:r>
      <w:r w:rsidR="00D6567E" w:rsidRPr="008261B9">
        <w:rPr>
          <w:rFonts w:ascii="Times New Roman" w:hAnsi="Times New Roman" w:cs="Times New Roman"/>
          <w:b/>
          <w:sz w:val="24"/>
          <w:szCs w:val="24"/>
        </w:rPr>
        <w:t>do 4 tygodni</w:t>
      </w:r>
      <w:r w:rsidR="007F30C3"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od daty zawarcia umowy. </w:t>
      </w:r>
    </w:p>
    <w:p w14:paraId="4607AE8C" w14:textId="77777777" w:rsidR="007F30C3" w:rsidRPr="008261B9" w:rsidRDefault="007F30C3" w:rsidP="00FF3BE5">
      <w:pPr>
        <w:spacing w:after="0" w:line="240" w:lineRule="auto"/>
        <w:jc w:val="both"/>
        <w:rPr>
          <w:rFonts w:ascii="Times New Roman" w:hAnsi="Times New Roman" w:cs="Times New Roman"/>
          <w:sz w:val="24"/>
          <w:szCs w:val="24"/>
        </w:rPr>
      </w:pPr>
    </w:p>
    <w:p w14:paraId="75D761A7" w14:textId="5AEB3AE9" w:rsidR="007F30C3" w:rsidRPr="008261B9" w:rsidRDefault="00B42662"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Szczegółowe zagadnienia dotyczące: terminu </w:t>
      </w:r>
      <w:r w:rsidR="001F636B" w:rsidRPr="008261B9">
        <w:rPr>
          <w:rFonts w:ascii="Times New Roman" w:hAnsi="Times New Roman" w:cs="Times New Roman"/>
          <w:sz w:val="24"/>
          <w:szCs w:val="24"/>
        </w:rPr>
        <w:t xml:space="preserve">i warunków </w:t>
      </w:r>
      <w:r w:rsidRPr="008261B9">
        <w:rPr>
          <w:rFonts w:ascii="Times New Roman" w:hAnsi="Times New Roman" w:cs="Times New Roman"/>
          <w:sz w:val="24"/>
          <w:szCs w:val="24"/>
        </w:rPr>
        <w:t xml:space="preserve">realizacji, okresu gwarancji, warunków płatności uregulowane są we wzorze umowy – załącznik nr 4 do SWZ. </w:t>
      </w:r>
    </w:p>
    <w:p w14:paraId="75082604" w14:textId="77777777" w:rsidR="00B42662" w:rsidRPr="008261B9" w:rsidRDefault="00B42662" w:rsidP="00FF3BE5">
      <w:pPr>
        <w:spacing w:after="0" w:line="240" w:lineRule="auto"/>
        <w:jc w:val="both"/>
        <w:rPr>
          <w:rFonts w:ascii="Times New Roman" w:hAnsi="Times New Roman" w:cs="Times New Roman"/>
          <w:sz w:val="24"/>
          <w:szCs w:val="24"/>
        </w:rPr>
      </w:pPr>
    </w:p>
    <w:p w14:paraId="03728102" w14:textId="10D634C9" w:rsidR="007F30C3" w:rsidRPr="008261B9" w:rsidRDefault="007F30C3"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w:t>
      </w:r>
      <w:r w:rsidR="00092CA1" w:rsidRPr="008261B9">
        <w:rPr>
          <w:rFonts w:ascii="Times New Roman" w:hAnsi="Times New Roman" w:cs="Times New Roman"/>
          <w:b/>
          <w:bCs/>
          <w:sz w:val="24"/>
          <w:szCs w:val="24"/>
        </w:rPr>
        <w:t>.</w:t>
      </w:r>
      <w:r w:rsidRPr="008261B9">
        <w:rPr>
          <w:rFonts w:ascii="Times New Roman" w:hAnsi="Times New Roman" w:cs="Times New Roman"/>
          <w:b/>
          <w:bCs/>
          <w:sz w:val="24"/>
          <w:szCs w:val="24"/>
        </w:rPr>
        <w:t xml:space="preserve"> Projektowane postanowienia umowy w sprawie zamówienia publicznego, które zostaną wprowadzone do treści tej umowy.</w:t>
      </w:r>
    </w:p>
    <w:p w14:paraId="7CD41840" w14:textId="77777777" w:rsidR="007F30C3" w:rsidRPr="008261B9" w:rsidRDefault="007F30C3" w:rsidP="00FF3BE5">
      <w:pPr>
        <w:spacing w:after="0" w:line="240" w:lineRule="auto"/>
        <w:jc w:val="both"/>
        <w:rPr>
          <w:rFonts w:ascii="Times New Roman" w:hAnsi="Times New Roman" w:cs="Times New Roman"/>
          <w:sz w:val="24"/>
          <w:szCs w:val="24"/>
        </w:rPr>
      </w:pPr>
    </w:p>
    <w:p w14:paraId="61A5750E" w14:textId="432D20DF" w:rsidR="007F30C3"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8261B9" w:rsidRDefault="007F30C3" w:rsidP="00FF3BE5">
      <w:pPr>
        <w:spacing w:after="0" w:line="240" w:lineRule="auto"/>
        <w:jc w:val="both"/>
        <w:rPr>
          <w:rFonts w:ascii="Times New Roman" w:hAnsi="Times New Roman" w:cs="Times New Roman"/>
          <w:sz w:val="24"/>
          <w:szCs w:val="24"/>
        </w:rPr>
      </w:pPr>
    </w:p>
    <w:p w14:paraId="0B8ED8C3" w14:textId="7D337A64" w:rsidR="007F30C3" w:rsidRPr="008261B9" w:rsidRDefault="00092CA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rPr>
        <w:t>VIII</w:t>
      </w:r>
      <w:r w:rsidR="007F30C3" w:rsidRPr="008261B9">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8261B9">
        <w:rPr>
          <w:rFonts w:ascii="Times New Roman" w:hAnsi="Times New Roman" w:cs="Times New Roman"/>
          <w:b/>
          <w:bCs/>
          <w:sz w:val="24"/>
          <w:szCs w:val="24"/>
          <w:lang w:eastAsia="pl-PL"/>
        </w:rPr>
        <w:t xml:space="preserve"> </w:t>
      </w:r>
    </w:p>
    <w:p w14:paraId="3AEB53C7" w14:textId="77777777" w:rsidR="00092CA1" w:rsidRPr="008261B9"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 postępowaniu o udzielenie zamówienia</w:t>
      </w:r>
      <w:r w:rsidR="00092CA1" w:rsidRPr="008261B9">
        <w:rPr>
          <w:rFonts w:ascii="Times New Roman" w:hAnsi="Times New Roman" w:cs="Times New Roman"/>
          <w:sz w:val="24"/>
          <w:szCs w:val="24"/>
        </w:rPr>
        <w:t>,</w:t>
      </w:r>
      <w:r w:rsidRPr="008261B9">
        <w:rPr>
          <w:rFonts w:ascii="Times New Roman" w:hAnsi="Times New Roman" w:cs="Times New Roman"/>
          <w:sz w:val="24"/>
          <w:szCs w:val="24"/>
        </w:rPr>
        <w:t xml:space="preserve"> komunikacja między Zamawiającym </w:t>
      </w:r>
      <w:r w:rsidR="00092CA1" w:rsidRPr="008261B9">
        <w:rPr>
          <w:rFonts w:ascii="Times New Roman" w:hAnsi="Times New Roman" w:cs="Times New Roman"/>
          <w:sz w:val="24"/>
          <w:szCs w:val="24"/>
        </w:rPr>
        <w:br/>
      </w:r>
      <w:r w:rsidRPr="008261B9">
        <w:rPr>
          <w:rFonts w:ascii="Times New Roman" w:hAnsi="Times New Roman" w:cs="Times New Roman"/>
          <w:sz w:val="24"/>
          <w:szCs w:val="24"/>
        </w:rPr>
        <w:t xml:space="preserve">a Wykonawcami odbywa się drogą elektroniczną przy użyciu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https://miniportal.uzp.gov.pl/, </w:t>
      </w:r>
      <w:proofErr w:type="spellStart"/>
      <w:r w:rsidRPr="008261B9">
        <w:rPr>
          <w:rFonts w:ascii="Times New Roman" w:hAnsi="Times New Roman" w:cs="Times New Roman"/>
          <w:sz w:val="24"/>
          <w:szCs w:val="24"/>
        </w:rPr>
        <w:t>ePUAPu</w:t>
      </w:r>
      <w:proofErr w:type="spellEnd"/>
      <w:r w:rsidRPr="008261B9">
        <w:rPr>
          <w:rFonts w:ascii="Times New Roman" w:hAnsi="Times New Roman" w:cs="Times New Roman"/>
          <w:sz w:val="24"/>
          <w:szCs w:val="24"/>
        </w:rPr>
        <w:t xml:space="preserve"> https://epuap.gov.pl/wps/portal </w:t>
      </w:r>
    </w:p>
    <w:p w14:paraId="0178C512" w14:textId="77777777"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Wykonawca posiadający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ma dostęp do formularzy: złożenia, zmiany, wycofania oferty lub wniosku oraz do formularza do komunikacji. </w:t>
      </w:r>
    </w:p>
    <w:p w14:paraId="0304DD8A" w14:textId="286B0E9F"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Pr>
          <w:rFonts w:ascii="Times New Roman" w:hAnsi="Times New Roman" w:cs="Times New Roman"/>
          <w:sz w:val="24"/>
          <w:szCs w:val="24"/>
        </w:rPr>
        <w:br/>
      </w:r>
      <w:r w:rsidRPr="008261B9">
        <w:rPr>
          <w:rFonts w:ascii="Times New Roman" w:hAnsi="Times New Roman" w:cs="Times New Roman"/>
          <w:sz w:val="24"/>
          <w:szCs w:val="24"/>
        </w:rPr>
        <w:t xml:space="preserve">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dostępnym pod adresem </w:t>
      </w:r>
      <w:r w:rsidR="00B13701" w:rsidRPr="00745BFA">
        <w:rPr>
          <w:rFonts w:ascii="Times New Roman" w:hAnsi="Times New Roman" w:cs="Times New Roman"/>
          <w:sz w:val="24"/>
          <w:szCs w:val="24"/>
        </w:rPr>
        <w:t>https://miniportal.uzp.gov.pl/WarunkiUslugi</w:t>
      </w:r>
      <w:r w:rsidR="00B13701">
        <w:rPr>
          <w:rFonts w:ascii="Times New Roman" w:hAnsi="Times New Roman" w:cs="Times New Roman"/>
          <w:sz w:val="24"/>
          <w:szCs w:val="24"/>
        </w:rPr>
        <w:t xml:space="preserve"> </w:t>
      </w:r>
      <w:r w:rsidRPr="008261B9">
        <w:rPr>
          <w:rFonts w:ascii="Times New Roman" w:hAnsi="Times New Roman" w:cs="Times New Roman"/>
          <w:sz w:val="24"/>
          <w:szCs w:val="24"/>
        </w:rPr>
        <w:t xml:space="preserve">oraz Regulaminie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14:paraId="4219B621" w14:textId="77777777"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określone w Regulaminie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oraz zobowiązuje się korzystając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przestrzegać postanowień tego regulaminu. </w:t>
      </w:r>
    </w:p>
    <w:p w14:paraId="3F844500" w14:textId="77777777"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77777777" w:rsidR="003129E5" w:rsidRPr="008261B9" w:rsidRDefault="007F30C3" w:rsidP="00EF2AF0">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 datę przekazania oferty, oświadczenia, o którym mowa w art. 125 ust. 1 </w:t>
      </w:r>
      <w:proofErr w:type="spellStart"/>
      <w:r w:rsidRPr="008261B9">
        <w:rPr>
          <w:rFonts w:ascii="Times New Roman" w:hAnsi="Times New Roman" w:cs="Times New Roman"/>
          <w:sz w:val="24"/>
          <w:szCs w:val="24"/>
        </w:rPr>
        <w:t>pzp</w:t>
      </w:r>
      <w:proofErr w:type="spellEnd"/>
      <w:r w:rsidRPr="008261B9">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14:paraId="70E5D6EE" w14:textId="40AE5DB8" w:rsidR="001119CD" w:rsidRPr="008261B9" w:rsidRDefault="007F30C3" w:rsidP="00EF2AF0">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w:t>
      </w:r>
      <w:r w:rsidRPr="008261B9">
        <w:rPr>
          <w:rFonts w:ascii="Times New Roman" w:hAnsi="Times New Roman" w:cs="Times New Roman"/>
          <w:sz w:val="24"/>
          <w:szCs w:val="24"/>
        </w:rPr>
        <w:lastRenderedPageBreak/>
        <w:t xml:space="preserve">dedykowanego formularza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oraz udostępnionego przez </w:t>
      </w:r>
      <w:proofErr w:type="spellStart"/>
      <w:r w:rsidRPr="008261B9">
        <w:rPr>
          <w:rFonts w:ascii="Times New Roman" w:hAnsi="Times New Roman" w:cs="Times New Roman"/>
          <w:sz w:val="24"/>
          <w:szCs w:val="24"/>
        </w:rPr>
        <w:t>miniPortal</w:t>
      </w:r>
      <w:proofErr w:type="spellEnd"/>
      <w:r w:rsidRPr="008261B9">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8261B9">
        <w:rPr>
          <w:rFonts w:ascii="Times New Roman" w:hAnsi="Times New Roman" w:cs="Times New Roman"/>
          <w:sz w:val="24"/>
          <w:szCs w:val="24"/>
        </w:rPr>
        <w:t xml:space="preserve">ą się numerem </w:t>
      </w:r>
      <w:r w:rsidR="001119CD" w:rsidRPr="008261B9">
        <w:rPr>
          <w:rFonts w:ascii="Times New Roman" w:hAnsi="Times New Roman" w:cs="Times New Roman"/>
          <w:sz w:val="24"/>
          <w:szCs w:val="24"/>
        </w:rPr>
        <w:t>postępowan</w:t>
      </w:r>
      <w:r w:rsidR="00B87687" w:rsidRPr="008261B9">
        <w:rPr>
          <w:rFonts w:ascii="Times New Roman" w:hAnsi="Times New Roman" w:cs="Times New Roman"/>
          <w:sz w:val="24"/>
          <w:szCs w:val="24"/>
        </w:rPr>
        <w:t>ia nadanym przez Zamawiającego, tj.</w:t>
      </w:r>
      <w:r w:rsidR="004A2F3A" w:rsidRPr="008261B9">
        <w:rPr>
          <w:rFonts w:ascii="Times New Roman" w:hAnsi="Times New Roman" w:cs="Times New Roman"/>
          <w:sz w:val="24"/>
          <w:szCs w:val="24"/>
        </w:rPr>
        <w:t xml:space="preserve"> </w:t>
      </w:r>
      <w:r w:rsidR="001119CD" w:rsidRPr="008261B9">
        <w:rPr>
          <w:rFonts w:ascii="Times New Roman" w:hAnsi="Times New Roman" w:cs="Times New Roman"/>
          <w:b/>
          <w:sz w:val="24"/>
          <w:szCs w:val="24"/>
        </w:rPr>
        <w:t>FZ-1/</w:t>
      </w:r>
      <w:r w:rsidR="00480169" w:rsidRPr="008261B9">
        <w:rPr>
          <w:rFonts w:ascii="Times New Roman" w:hAnsi="Times New Roman" w:cs="Times New Roman"/>
          <w:b/>
          <w:sz w:val="24"/>
          <w:szCs w:val="24"/>
        </w:rPr>
        <w:t>5511</w:t>
      </w:r>
      <w:r w:rsidR="001119CD" w:rsidRPr="008261B9">
        <w:rPr>
          <w:rFonts w:ascii="Times New Roman" w:hAnsi="Times New Roman" w:cs="Times New Roman"/>
          <w:b/>
          <w:sz w:val="24"/>
          <w:szCs w:val="24"/>
        </w:rPr>
        <w:t>/</w:t>
      </w:r>
      <w:r w:rsidR="00480169" w:rsidRPr="008261B9">
        <w:rPr>
          <w:rFonts w:ascii="Times New Roman" w:hAnsi="Times New Roman" w:cs="Times New Roman"/>
          <w:b/>
          <w:sz w:val="24"/>
          <w:szCs w:val="24"/>
        </w:rPr>
        <w:t>SK</w:t>
      </w:r>
      <w:r w:rsidR="001119CD" w:rsidRPr="008261B9">
        <w:rPr>
          <w:rFonts w:ascii="Times New Roman" w:hAnsi="Times New Roman" w:cs="Times New Roman"/>
          <w:b/>
          <w:sz w:val="24"/>
          <w:szCs w:val="24"/>
        </w:rPr>
        <w:t>/21/</w:t>
      </w:r>
      <w:r w:rsidR="00480169" w:rsidRPr="008261B9">
        <w:rPr>
          <w:rFonts w:ascii="Times New Roman" w:hAnsi="Times New Roman" w:cs="Times New Roman"/>
          <w:b/>
          <w:sz w:val="24"/>
          <w:szCs w:val="24"/>
        </w:rPr>
        <w:t>SO</w:t>
      </w:r>
      <w:r w:rsidR="00480169" w:rsidRPr="008261B9">
        <w:rPr>
          <w:rFonts w:ascii="Times New Roman" w:hAnsi="Times New Roman" w:cs="Times New Roman"/>
          <w:sz w:val="24"/>
          <w:szCs w:val="24"/>
        </w:rPr>
        <w:t>.</w:t>
      </w:r>
      <w:r w:rsidR="001119CD" w:rsidRPr="008261B9">
        <w:rPr>
          <w:rFonts w:ascii="Times New Roman" w:hAnsi="Times New Roman" w:cs="Times New Roman"/>
          <w:sz w:val="24"/>
          <w:szCs w:val="24"/>
        </w:rPr>
        <w:t xml:space="preserve"> </w:t>
      </w:r>
      <w:r w:rsidRPr="008261B9">
        <w:rPr>
          <w:rFonts w:ascii="Times New Roman" w:hAnsi="Times New Roman" w:cs="Times New Roman"/>
          <w:sz w:val="24"/>
          <w:szCs w:val="24"/>
        </w:rPr>
        <w:t xml:space="preserve">Zamawiający </w:t>
      </w:r>
      <w:r w:rsidR="001119CD" w:rsidRPr="008261B9">
        <w:rPr>
          <w:rFonts w:ascii="Times New Roman" w:hAnsi="Times New Roman" w:cs="Times New Roman"/>
          <w:sz w:val="24"/>
          <w:szCs w:val="24"/>
        </w:rPr>
        <w:t xml:space="preserve">i Wykonawca mogą również komunikować się ze sobą </w:t>
      </w:r>
      <w:r w:rsidRPr="008261B9">
        <w:rPr>
          <w:rFonts w:ascii="Times New Roman" w:hAnsi="Times New Roman" w:cs="Times New Roman"/>
          <w:sz w:val="24"/>
          <w:szCs w:val="24"/>
        </w:rPr>
        <w:t xml:space="preserve">za pomocą poczty elektronicznej, </w:t>
      </w:r>
      <w:r w:rsidR="004A2F3A" w:rsidRPr="008261B9">
        <w:rPr>
          <w:rFonts w:ascii="Times New Roman" w:hAnsi="Times New Roman" w:cs="Times New Roman"/>
          <w:sz w:val="24"/>
          <w:szCs w:val="24"/>
        </w:rPr>
        <w:t xml:space="preserve">adres </w:t>
      </w:r>
      <w:r w:rsidRPr="008261B9">
        <w:rPr>
          <w:rFonts w:ascii="Times New Roman" w:hAnsi="Times New Roman" w:cs="Times New Roman"/>
          <w:sz w:val="24"/>
          <w:szCs w:val="24"/>
        </w:rPr>
        <w:t>e</w:t>
      </w:r>
      <w:r w:rsidR="004A2F3A" w:rsidRPr="008261B9">
        <w:rPr>
          <w:rFonts w:ascii="Times New Roman" w:hAnsi="Times New Roman" w:cs="Times New Roman"/>
          <w:sz w:val="24"/>
          <w:szCs w:val="24"/>
        </w:rPr>
        <w:t xml:space="preserve">- </w:t>
      </w:r>
      <w:r w:rsidRPr="008261B9">
        <w:rPr>
          <w:rFonts w:ascii="Times New Roman" w:hAnsi="Times New Roman" w:cs="Times New Roman"/>
          <w:sz w:val="24"/>
          <w:szCs w:val="24"/>
        </w:rPr>
        <w:t>mail:</w:t>
      </w:r>
      <w:r w:rsidR="00480169" w:rsidRPr="008261B9">
        <w:rPr>
          <w:rFonts w:ascii="Times New Roman" w:hAnsi="Times New Roman" w:cs="Times New Roman"/>
          <w:sz w:val="24"/>
          <w:szCs w:val="24"/>
        </w:rPr>
        <w:t xml:space="preserve"> </w:t>
      </w:r>
      <w:hyperlink r:id="rId17" w:history="1">
        <w:r w:rsidR="00480169" w:rsidRPr="008261B9">
          <w:rPr>
            <w:rStyle w:val="Hipercze"/>
            <w:rFonts w:ascii="Times New Roman" w:hAnsi="Times New Roman"/>
            <w:b/>
            <w:sz w:val="24"/>
            <w:szCs w:val="24"/>
          </w:rPr>
          <w:t>mwallenburg@gig.eu</w:t>
        </w:r>
      </w:hyperlink>
      <w:r w:rsidR="00480169" w:rsidRPr="008261B9">
        <w:rPr>
          <w:rFonts w:ascii="Times New Roman" w:hAnsi="Times New Roman" w:cs="Times New Roman"/>
          <w:b/>
          <w:sz w:val="24"/>
          <w:szCs w:val="24"/>
        </w:rPr>
        <w:t xml:space="preserve">, </w:t>
      </w:r>
      <w:hyperlink r:id="rId18" w:history="1">
        <w:r w:rsidR="00480169" w:rsidRPr="008261B9">
          <w:rPr>
            <w:rStyle w:val="Hipercze"/>
            <w:rFonts w:ascii="Times New Roman" w:hAnsi="Times New Roman"/>
            <w:b/>
            <w:sz w:val="24"/>
            <w:szCs w:val="24"/>
          </w:rPr>
          <w:t>skolinska@gig.eu</w:t>
        </w:r>
      </w:hyperlink>
      <w:r w:rsidR="00480169" w:rsidRPr="008261B9">
        <w:rPr>
          <w:rFonts w:ascii="Times New Roman" w:hAnsi="Times New Roman" w:cs="Times New Roman"/>
          <w:b/>
          <w:sz w:val="24"/>
          <w:szCs w:val="24"/>
        </w:rPr>
        <w:t>.</w:t>
      </w:r>
      <w:r w:rsidR="00480169" w:rsidRPr="008261B9">
        <w:rPr>
          <w:rFonts w:ascii="Times New Roman" w:hAnsi="Times New Roman" w:cs="Times New Roman"/>
          <w:sz w:val="24"/>
          <w:szCs w:val="24"/>
        </w:rPr>
        <w:t xml:space="preserve">  </w:t>
      </w:r>
    </w:p>
    <w:p w14:paraId="4ED2A2D9" w14:textId="14952FF8" w:rsidR="003129E5"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Pr="008261B9">
        <w:rPr>
          <w:rFonts w:ascii="Times New Roman" w:hAnsi="Times New Roman" w:cs="Times New Roman"/>
          <w:sz w:val="24"/>
          <w:szCs w:val="24"/>
        </w:rPr>
        <w:t xml:space="preserve"> </w:t>
      </w:r>
      <w:r w:rsidR="007F30C3" w:rsidRPr="008261B9">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8261B9">
        <w:rPr>
          <w:rFonts w:ascii="Times New Roman" w:hAnsi="Times New Roman" w:cs="Times New Roman"/>
          <w:sz w:val="24"/>
          <w:szCs w:val="24"/>
        </w:rPr>
        <w:t xml:space="preserve">: </w:t>
      </w:r>
      <w:hyperlink r:id="rId19" w:history="1">
        <w:r w:rsidR="00DF376C" w:rsidRPr="008261B9">
          <w:rPr>
            <w:rStyle w:val="Hipercze"/>
            <w:rFonts w:ascii="Times New Roman" w:hAnsi="Times New Roman"/>
            <w:b/>
            <w:sz w:val="24"/>
            <w:szCs w:val="24"/>
          </w:rPr>
          <w:t>mwallenburg@gig.eu</w:t>
        </w:r>
      </w:hyperlink>
      <w:r w:rsidR="00DF376C" w:rsidRPr="008261B9">
        <w:rPr>
          <w:rFonts w:ascii="Times New Roman" w:hAnsi="Times New Roman" w:cs="Times New Roman"/>
          <w:b/>
          <w:sz w:val="24"/>
          <w:szCs w:val="24"/>
        </w:rPr>
        <w:t xml:space="preserve">, </w:t>
      </w:r>
      <w:hyperlink r:id="rId20" w:history="1">
        <w:r w:rsidR="00DF376C" w:rsidRPr="008261B9">
          <w:rPr>
            <w:rStyle w:val="Hipercze"/>
            <w:rFonts w:ascii="Times New Roman" w:hAnsi="Times New Roman"/>
            <w:b/>
            <w:sz w:val="24"/>
            <w:szCs w:val="24"/>
          </w:rPr>
          <w:t>skolinska@gig.eu</w:t>
        </w:r>
      </w:hyperlink>
      <w:r w:rsidR="00595437"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8261B9">
        <w:rPr>
          <w:rFonts w:ascii="Times New Roman" w:hAnsi="Times New Roman" w:cs="Times New Roman"/>
          <w:sz w:val="24"/>
          <w:szCs w:val="24"/>
        </w:rPr>
        <w:br/>
      </w:r>
      <w:r w:rsidR="007F30C3" w:rsidRPr="008261B9">
        <w:rPr>
          <w:rFonts w:ascii="Times New Roman" w:hAnsi="Times New Roman" w:cs="Times New Roman"/>
          <w:sz w:val="24"/>
          <w:szCs w:val="24"/>
        </w:rPr>
        <w:t xml:space="preserve">w </w:t>
      </w:r>
      <w:r w:rsidR="001D198E" w:rsidRPr="008261B9">
        <w:rPr>
          <w:rFonts w:ascii="Times New Roman" w:hAnsi="Times New Roman" w:cs="Times New Roman"/>
          <w:sz w:val="24"/>
          <w:szCs w:val="24"/>
        </w:rPr>
        <w:t>R</w:t>
      </w:r>
      <w:r w:rsidR="007F30C3" w:rsidRPr="008261B9">
        <w:rPr>
          <w:rFonts w:ascii="Times New Roman" w:hAnsi="Times New Roman" w:cs="Times New Roman"/>
          <w:sz w:val="24"/>
          <w:szCs w:val="24"/>
        </w:rPr>
        <w:t xml:space="preserve">ozporządzeniu Prezesa Rady Ministrów z dnia </w:t>
      </w:r>
      <w:r w:rsidR="001D198E" w:rsidRPr="008261B9">
        <w:rPr>
          <w:rFonts w:ascii="Times New Roman" w:hAnsi="Times New Roman" w:cs="Times New Roman"/>
          <w:sz w:val="24"/>
          <w:szCs w:val="24"/>
        </w:rPr>
        <w:t>30</w:t>
      </w:r>
      <w:r w:rsidR="00A17AFB" w:rsidRPr="008261B9">
        <w:rPr>
          <w:rFonts w:ascii="Times New Roman" w:hAnsi="Times New Roman" w:cs="Times New Roman"/>
          <w:sz w:val="24"/>
          <w:szCs w:val="24"/>
        </w:rPr>
        <w:t xml:space="preserve"> grudnia 2020r. (Dz.U.</w:t>
      </w:r>
      <w:r w:rsidR="001D198E" w:rsidRPr="008261B9">
        <w:rPr>
          <w:rFonts w:ascii="Times New Roman" w:hAnsi="Times New Roman" w:cs="Times New Roman"/>
          <w:sz w:val="24"/>
          <w:szCs w:val="24"/>
        </w:rPr>
        <w:t xml:space="preserve"> z 2020r., poz. 2452</w:t>
      </w:r>
      <w:r w:rsidR="00A17AFB" w:rsidRPr="008261B9">
        <w:rPr>
          <w:rFonts w:ascii="Times New Roman" w:hAnsi="Times New Roman" w:cs="Times New Roman"/>
          <w:sz w:val="24"/>
          <w:szCs w:val="24"/>
        </w:rPr>
        <w:t>)</w:t>
      </w:r>
      <w:r w:rsidRPr="008261B9">
        <w:rPr>
          <w:rFonts w:ascii="Times New Roman" w:hAnsi="Times New Roman" w:cs="Times New Roman"/>
          <w:sz w:val="24"/>
          <w:szCs w:val="24"/>
        </w:rPr>
        <w:t xml:space="preserve">. </w:t>
      </w:r>
    </w:p>
    <w:p w14:paraId="55912306" w14:textId="40375DB4" w:rsidR="007F30C3"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9</w:t>
      </w:r>
      <w:r w:rsidR="007F30C3" w:rsidRPr="008261B9">
        <w:rPr>
          <w:rFonts w:ascii="Times New Roman" w:hAnsi="Times New Roman" w:cs="Times New Roman"/>
          <w:b/>
          <w:sz w:val="24"/>
          <w:szCs w:val="24"/>
        </w:rPr>
        <w:t>.</w:t>
      </w:r>
      <w:r w:rsidR="007F30C3" w:rsidRPr="008261B9">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8261B9" w:rsidRDefault="00A17AFB" w:rsidP="00FF3BE5">
      <w:pPr>
        <w:spacing w:after="0" w:line="240" w:lineRule="auto"/>
        <w:jc w:val="both"/>
        <w:rPr>
          <w:rFonts w:ascii="Times New Roman" w:hAnsi="Times New Roman" w:cs="Times New Roman"/>
          <w:sz w:val="24"/>
          <w:szCs w:val="24"/>
        </w:rPr>
      </w:pPr>
    </w:p>
    <w:p w14:paraId="186C987F" w14:textId="5D5DCC95" w:rsidR="00A17AFB" w:rsidRPr="008261B9" w:rsidRDefault="00A17AFB"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 xml:space="preserve">IX. Wskazanie osób uprawnionych do komunikowania się z Wykonawcami </w:t>
      </w:r>
    </w:p>
    <w:p w14:paraId="6C2DC81C" w14:textId="77777777" w:rsidR="00A17AFB" w:rsidRPr="008261B9" w:rsidRDefault="00A17AFB" w:rsidP="00FF3BE5">
      <w:pPr>
        <w:spacing w:after="0" w:line="240" w:lineRule="auto"/>
        <w:jc w:val="both"/>
        <w:rPr>
          <w:rFonts w:ascii="Times New Roman" w:hAnsi="Times New Roman" w:cs="Times New Roman"/>
          <w:sz w:val="24"/>
          <w:szCs w:val="24"/>
        </w:rPr>
      </w:pPr>
    </w:p>
    <w:p w14:paraId="6474F397" w14:textId="77777777" w:rsidR="00256D6B" w:rsidRPr="008261B9" w:rsidRDefault="00A17AFB"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Zamawiający wyznacza następujące osoby do kontaktu z Wykonawcami: </w:t>
      </w:r>
    </w:p>
    <w:p w14:paraId="051C3DEF" w14:textId="77777777" w:rsidR="00256D6B" w:rsidRPr="008261B9" w:rsidRDefault="00256D6B" w:rsidP="00FF3BE5">
      <w:pPr>
        <w:spacing w:after="0" w:line="240" w:lineRule="auto"/>
        <w:jc w:val="both"/>
        <w:rPr>
          <w:rFonts w:ascii="Times New Roman" w:hAnsi="Times New Roman" w:cs="Times New Roman"/>
          <w:sz w:val="24"/>
          <w:szCs w:val="24"/>
        </w:rPr>
      </w:pPr>
    </w:p>
    <w:p w14:paraId="740D9387" w14:textId="373A4D04" w:rsidR="00A17AFB" w:rsidRPr="008261B9" w:rsidRDefault="00256D6B"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mgr Monika Wallenburg </w:t>
      </w:r>
    </w:p>
    <w:p w14:paraId="4E00D528" w14:textId="32DBC5AB" w:rsidR="00A17AFB" w:rsidRPr="008261B9" w:rsidRDefault="00A17AFB"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e-mail: </w:t>
      </w:r>
      <w:hyperlink r:id="rId21" w:history="1">
        <w:r w:rsidR="00595437" w:rsidRPr="008261B9">
          <w:rPr>
            <w:rStyle w:val="Hipercze"/>
            <w:rFonts w:ascii="Times New Roman" w:hAnsi="Times New Roman"/>
            <w:b/>
            <w:sz w:val="24"/>
            <w:szCs w:val="24"/>
            <w:lang w:val="en-US"/>
          </w:rPr>
          <w:t>mwallenburg@gig.eu</w:t>
        </w:r>
      </w:hyperlink>
    </w:p>
    <w:p w14:paraId="4B3D2E0B" w14:textId="77777777" w:rsidR="00256D6B" w:rsidRPr="008261B9" w:rsidRDefault="00256D6B" w:rsidP="00FF3BE5">
      <w:pPr>
        <w:spacing w:after="0" w:line="240" w:lineRule="auto"/>
        <w:jc w:val="both"/>
        <w:rPr>
          <w:rFonts w:ascii="Times New Roman" w:hAnsi="Times New Roman" w:cs="Times New Roman"/>
          <w:sz w:val="24"/>
          <w:szCs w:val="24"/>
          <w:lang w:val="en-US"/>
        </w:rPr>
      </w:pPr>
    </w:p>
    <w:p w14:paraId="49F77280" w14:textId="7537A0B8" w:rsidR="00256D6B" w:rsidRPr="008261B9" w:rsidRDefault="0059543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mgr Sylwia Kolińska </w:t>
      </w:r>
    </w:p>
    <w:p w14:paraId="4D6CF3A1" w14:textId="5C690513" w:rsidR="00256D6B" w:rsidRPr="008261B9" w:rsidRDefault="00256D6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sz w:val="24"/>
          <w:szCs w:val="24"/>
        </w:rPr>
        <w:t xml:space="preserve">e-mail: </w:t>
      </w:r>
      <w:hyperlink r:id="rId22" w:history="1">
        <w:r w:rsidR="00595437" w:rsidRPr="008261B9">
          <w:rPr>
            <w:rStyle w:val="Hipercze"/>
            <w:rFonts w:ascii="Times New Roman" w:hAnsi="Times New Roman"/>
            <w:b/>
            <w:sz w:val="24"/>
            <w:szCs w:val="24"/>
          </w:rPr>
          <w:t>skolinska@gig.eu</w:t>
        </w:r>
      </w:hyperlink>
    </w:p>
    <w:p w14:paraId="649376BB" w14:textId="77777777" w:rsidR="007F30C3" w:rsidRPr="008261B9"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8261B9" w:rsidRDefault="00E46AE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1D514F"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Termin związania ofertą</w:t>
      </w:r>
    </w:p>
    <w:p w14:paraId="11FEE631" w14:textId="7AD1A3FD" w:rsidR="00E46AE4" w:rsidRPr="008261B9" w:rsidRDefault="00E46AE4" w:rsidP="00FF3BE5">
      <w:pPr>
        <w:spacing w:after="0" w:line="240" w:lineRule="auto"/>
        <w:jc w:val="both"/>
        <w:rPr>
          <w:rFonts w:ascii="Times New Roman" w:hAnsi="Times New Roman" w:cs="Times New Roman"/>
          <w:b/>
          <w:bCs/>
          <w:sz w:val="24"/>
          <w:szCs w:val="24"/>
          <w:lang w:eastAsia="pl-PL"/>
        </w:rPr>
      </w:pPr>
    </w:p>
    <w:p w14:paraId="569D48C8" w14:textId="1EA54BD6" w:rsidR="004C67C5" w:rsidRPr="00577B85" w:rsidRDefault="00E46AE4" w:rsidP="00FF3BE5">
      <w:pPr>
        <w:spacing w:after="0" w:line="240" w:lineRule="auto"/>
        <w:jc w:val="both"/>
        <w:rPr>
          <w:rFonts w:ascii="Times New Roman" w:hAnsi="Times New Roman" w:cs="Times New Roman"/>
          <w:color w:val="FF0000"/>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jest związany ofertą od dnia upływu terminu składania ofert do dnia </w:t>
      </w:r>
      <w:r w:rsidR="00577B85" w:rsidRPr="00577B85">
        <w:rPr>
          <w:rFonts w:ascii="Times New Roman" w:hAnsi="Times New Roman" w:cs="Times New Roman"/>
          <w:b/>
          <w:color w:val="FF0000"/>
          <w:sz w:val="24"/>
          <w:szCs w:val="24"/>
        </w:rPr>
        <w:t>22</w:t>
      </w:r>
      <w:r w:rsidR="00CD6AB0" w:rsidRPr="00577B85">
        <w:rPr>
          <w:rFonts w:ascii="Times New Roman" w:hAnsi="Times New Roman" w:cs="Times New Roman"/>
          <w:b/>
          <w:color w:val="FF0000"/>
          <w:sz w:val="24"/>
          <w:szCs w:val="24"/>
        </w:rPr>
        <w:t>/</w:t>
      </w:r>
      <w:r w:rsidR="00DB3AF4" w:rsidRPr="00577B85">
        <w:rPr>
          <w:rFonts w:ascii="Times New Roman" w:hAnsi="Times New Roman" w:cs="Times New Roman"/>
          <w:b/>
          <w:color w:val="FF0000"/>
          <w:sz w:val="24"/>
          <w:szCs w:val="24"/>
        </w:rPr>
        <w:t>05</w:t>
      </w:r>
      <w:r w:rsidR="00CD6AB0" w:rsidRPr="00577B85">
        <w:rPr>
          <w:rFonts w:ascii="Times New Roman" w:hAnsi="Times New Roman" w:cs="Times New Roman"/>
          <w:b/>
          <w:color w:val="FF0000"/>
          <w:sz w:val="24"/>
          <w:szCs w:val="24"/>
        </w:rPr>
        <w:t>/</w:t>
      </w:r>
      <w:r w:rsidRPr="00577B85">
        <w:rPr>
          <w:rFonts w:ascii="Times New Roman" w:hAnsi="Times New Roman" w:cs="Times New Roman"/>
          <w:b/>
          <w:color w:val="FF0000"/>
          <w:sz w:val="24"/>
          <w:szCs w:val="24"/>
        </w:rPr>
        <w:t>2021 r.</w:t>
      </w:r>
      <w:r w:rsidRPr="00577B85">
        <w:rPr>
          <w:rFonts w:ascii="Times New Roman" w:hAnsi="Times New Roman" w:cs="Times New Roman"/>
          <w:color w:val="FF0000"/>
          <w:sz w:val="24"/>
          <w:szCs w:val="24"/>
        </w:rPr>
        <w:t xml:space="preserve"> </w:t>
      </w:r>
    </w:p>
    <w:p w14:paraId="1D2D086F" w14:textId="0F43F591"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 przypadku gdy wybór najkorzystniejszej oferty nie nastąpi przed </w:t>
      </w:r>
      <w:r w:rsidR="004C4FF4" w:rsidRPr="008261B9">
        <w:rPr>
          <w:rFonts w:ascii="Times New Roman" w:hAnsi="Times New Roman" w:cs="Times New Roman"/>
          <w:sz w:val="24"/>
          <w:szCs w:val="24"/>
        </w:rPr>
        <w:t>upływem terminu związania ofertą</w:t>
      </w:r>
      <w:r w:rsidRPr="008261B9">
        <w:rPr>
          <w:rFonts w:ascii="Times New Roman" w:hAnsi="Times New Roman" w:cs="Times New Roman"/>
          <w:sz w:val="24"/>
          <w:szCs w:val="24"/>
        </w:rPr>
        <w:t xml:space="preserve"> określonego w SWZ, Zamawiający przed upływem terminu związania</w:t>
      </w:r>
      <w:r w:rsidR="004C4FF4" w:rsidRPr="008261B9">
        <w:rPr>
          <w:rFonts w:ascii="Times New Roman" w:hAnsi="Times New Roman" w:cs="Times New Roman"/>
          <w:sz w:val="24"/>
          <w:szCs w:val="24"/>
        </w:rPr>
        <w:t xml:space="preserve"> ofertą</w:t>
      </w:r>
      <w:r w:rsidRPr="008261B9">
        <w:rPr>
          <w:rFonts w:ascii="Times New Roman" w:hAnsi="Times New Roman" w:cs="Times New Roman"/>
          <w:sz w:val="24"/>
          <w:szCs w:val="24"/>
        </w:rPr>
        <w:t xml:space="preserve"> zwraca się jednokrotnie do Wykonawców o wyrażenie zgody na przedłużenie tego terminu </w:t>
      </w:r>
      <w:r w:rsidR="004C4FF4" w:rsidRPr="008261B9">
        <w:rPr>
          <w:rFonts w:ascii="Times New Roman" w:hAnsi="Times New Roman" w:cs="Times New Roman"/>
          <w:sz w:val="24"/>
          <w:szCs w:val="24"/>
        </w:rPr>
        <w:br/>
      </w:r>
      <w:r w:rsidRPr="008261B9">
        <w:rPr>
          <w:rFonts w:ascii="Times New Roman" w:hAnsi="Times New Roman" w:cs="Times New Roman"/>
          <w:sz w:val="24"/>
          <w:szCs w:val="24"/>
        </w:rPr>
        <w:t>o wskazywany przez niego okres, nie dłuższy niż 30 dni.</w:t>
      </w:r>
    </w:p>
    <w:p w14:paraId="42429424" w14:textId="3D54B0CB"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Przed</w:t>
      </w:r>
      <w:r w:rsidR="004C4FF4" w:rsidRPr="008261B9">
        <w:rPr>
          <w:rFonts w:ascii="Times New Roman" w:hAnsi="Times New Roman" w:cs="Times New Roman"/>
          <w:sz w:val="24"/>
          <w:szCs w:val="24"/>
        </w:rPr>
        <w:t>łużenie terminu związania ofertą</w:t>
      </w:r>
      <w:r w:rsidRPr="008261B9">
        <w:rPr>
          <w:rFonts w:ascii="Times New Roman" w:hAnsi="Times New Roman" w:cs="Times New Roman"/>
          <w:sz w:val="24"/>
          <w:szCs w:val="24"/>
        </w:rPr>
        <w:t xml:space="preserve">, o którym mowa w </w:t>
      </w:r>
      <w:r w:rsidR="00090A99" w:rsidRPr="008261B9">
        <w:rPr>
          <w:rFonts w:ascii="Times New Roman" w:hAnsi="Times New Roman" w:cs="Times New Roman"/>
          <w:sz w:val="24"/>
          <w:szCs w:val="24"/>
        </w:rPr>
        <w:t>pkt.</w:t>
      </w:r>
      <w:r w:rsidRPr="008261B9">
        <w:rPr>
          <w:rFonts w:ascii="Times New Roman" w:hAnsi="Times New Roman" w:cs="Times New Roman"/>
          <w:sz w:val="24"/>
          <w:szCs w:val="24"/>
        </w:rPr>
        <w:t xml:space="preserve"> 2, wymaga złożenia przez Wykonawcę pisemnego oświadczenia o wyrażeniu zgody na przedłużenie terminu związania ofertą.</w:t>
      </w:r>
    </w:p>
    <w:p w14:paraId="24B16F24" w14:textId="77777777" w:rsidR="005709AA" w:rsidRPr="008261B9" w:rsidRDefault="005709AA" w:rsidP="00FF3BE5">
      <w:pPr>
        <w:spacing w:after="0" w:line="240" w:lineRule="auto"/>
        <w:jc w:val="both"/>
        <w:rPr>
          <w:rFonts w:ascii="Times New Roman" w:hAnsi="Times New Roman" w:cs="Times New Roman"/>
          <w:sz w:val="24"/>
          <w:szCs w:val="24"/>
        </w:rPr>
      </w:pPr>
    </w:p>
    <w:p w14:paraId="346416F1" w14:textId="2C6ADD3E" w:rsidR="00F959BC" w:rsidRPr="008261B9" w:rsidRDefault="005709AA"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14:paraId="6268D27C" w14:textId="77777777" w:rsidR="005709AA" w:rsidRPr="008261B9" w:rsidRDefault="005709AA" w:rsidP="00FF3BE5">
      <w:pPr>
        <w:spacing w:after="0" w:line="240" w:lineRule="auto"/>
        <w:jc w:val="both"/>
        <w:rPr>
          <w:rFonts w:ascii="Times New Roman" w:hAnsi="Times New Roman" w:cs="Times New Roman"/>
          <w:b/>
          <w:sz w:val="24"/>
          <w:szCs w:val="24"/>
        </w:rPr>
      </w:pPr>
    </w:p>
    <w:p w14:paraId="1AB65623" w14:textId="107AB729" w:rsidR="005709AA" w:rsidRPr="008261B9" w:rsidRDefault="005709AA"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Wykonawcy mogą wspólnie ubiegać się o udzielenie zamówienia.</w:t>
      </w:r>
      <w:r w:rsidRPr="008261B9">
        <w:rPr>
          <w:rFonts w:ascii="Times New Roman" w:hAnsi="Times New Roman" w:cs="Times New Roman"/>
          <w:b/>
          <w:sz w:val="24"/>
          <w:szCs w:val="24"/>
        </w:rPr>
        <w:t xml:space="preserve"> </w:t>
      </w:r>
      <w:r w:rsidRPr="008261B9">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8261B9">
        <w:rPr>
          <w:rFonts w:ascii="Times New Roman" w:hAnsi="Times New Roman" w:cs="Times New Roman"/>
          <w:b/>
          <w:sz w:val="24"/>
          <w:szCs w:val="24"/>
        </w:rPr>
        <w:t xml:space="preserve"> </w:t>
      </w:r>
      <w:r w:rsidRPr="008261B9">
        <w:rPr>
          <w:rFonts w:ascii="Times New Roman" w:hAnsi="Times New Roman" w:cs="Times New Roman"/>
          <w:sz w:val="24"/>
          <w:szCs w:val="24"/>
        </w:rPr>
        <w:t>załączone do oferty.</w:t>
      </w:r>
      <w:r w:rsidRPr="008261B9">
        <w:rPr>
          <w:rFonts w:ascii="Times New Roman" w:hAnsi="Times New Roman" w:cs="Times New Roman"/>
          <w:b/>
          <w:sz w:val="24"/>
          <w:szCs w:val="24"/>
        </w:rPr>
        <w:t xml:space="preserve"> </w:t>
      </w:r>
    </w:p>
    <w:p w14:paraId="74693098" w14:textId="636FA88C" w:rsidR="005709AA" w:rsidRPr="008261B9" w:rsidRDefault="005709AA"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 xml:space="preserve">2. </w:t>
      </w:r>
      <w:r w:rsidRPr="008261B9">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składa każdy z Wykonawców. </w:t>
      </w:r>
    </w:p>
    <w:p w14:paraId="160869A9" w14:textId="46DDBF6A" w:rsidR="00A15984" w:rsidRPr="008261B9" w:rsidRDefault="00A1598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8261B9" w:rsidRDefault="00A1598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8261B9" w:rsidRDefault="00A1598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8261B9" w:rsidRDefault="00A1598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Zamawiający </w:t>
      </w:r>
      <w:r w:rsidRPr="008261B9">
        <w:rPr>
          <w:rFonts w:ascii="Times New Roman" w:hAnsi="Times New Roman" w:cs="Times New Roman"/>
          <w:b/>
          <w:sz w:val="24"/>
          <w:szCs w:val="24"/>
        </w:rPr>
        <w:t>nie zastrzega</w:t>
      </w:r>
      <w:r w:rsidRPr="008261B9">
        <w:rPr>
          <w:rFonts w:ascii="Times New Roman" w:hAnsi="Times New Roman" w:cs="Times New Roman"/>
          <w:sz w:val="24"/>
          <w:szCs w:val="24"/>
        </w:rPr>
        <w:t xml:space="preserve"> obowiązku osobistego wykonania przez Wykonawcę kluczowych części zamówienia.  </w:t>
      </w:r>
    </w:p>
    <w:p w14:paraId="32240539" w14:textId="77777777" w:rsidR="00311E29" w:rsidRPr="008261B9" w:rsidRDefault="00A15984" w:rsidP="00311E29">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8261B9" w:rsidRDefault="00311E29" w:rsidP="00311E29">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Pr="008261B9">
        <w:rPr>
          <w:rFonts w:ascii="Times New Roman" w:hAnsi="Times New Roman" w:cs="Times New Roman"/>
          <w:sz w:val="24"/>
          <w:szCs w:val="24"/>
        </w:rPr>
        <w:t xml:space="preserve"> Powierzenie wykonania części zamówienia podwykonawcy nie zwalnia wykonawcy </w:t>
      </w:r>
      <w:r w:rsidRPr="008261B9">
        <w:rPr>
          <w:rFonts w:ascii="Times New Roman" w:hAnsi="Times New Roman" w:cs="Times New Roman"/>
          <w:sz w:val="24"/>
          <w:szCs w:val="24"/>
        </w:rPr>
        <w:br/>
        <w:t xml:space="preserve">z odpowiedzialności za należyte wykonanie zamówienia.   </w:t>
      </w:r>
    </w:p>
    <w:p w14:paraId="686E7A66" w14:textId="77777777" w:rsidR="00311E29" w:rsidRPr="008261B9" w:rsidRDefault="00A15984" w:rsidP="00311E29">
      <w:pPr>
        <w:jc w:val="both"/>
        <w:rPr>
          <w:rFonts w:ascii="Times New Roman" w:hAnsi="Times New Roman" w:cs="Times New Roman"/>
          <w:sz w:val="24"/>
          <w:szCs w:val="24"/>
        </w:rPr>
      </w:pPr>
      <w:r w:rsidRPr="008261B9">
        <w:rPr>
          <w:rFonts w:ascii="Times New Roman" w:hAnsi="Times New Roman" w:cs="Times New Roman"/>
          <w:sz w:val="24"/>
          <w:szCs w:val="24"/>
        </w:rPr>
        <w:t xml:space="preserve"> </w:t>
      </w:r>
    </w:p>
    <w:p w14:paraId="0724D62B" w14:textId="39BB7EE7" w:rsidR="00BA7769" w:rsidRPr="008261B9" w:rsidRDefault="00BA7769" w:rsidP="00311E29">
      <w:pPr>
        <w:jc w:val="both"/>
        <w:rPr>
          <w:rFonts w:ascii="Times New Roman" w:hAnsi="Times New Roman" w:cs="Times New Roman"/>
          <w:sz w:val="24"/>
          <w:szCs w:val="24"/>
        </w:rPr>
      </w:pPr>
      <w:r w:rsidRPr="008261B9">
        <w:rPr>
          <w:rFonts w:ascii="Times New Roman" w:hAnsi="Times New Roman" w:cs="Times New Roman"/>
          <w:b/>
          <w:sz w:val="24"/>
          <w:szCs w:val="24"/>
        </w:rPr>
        <w:t xml:space="preserve">XII. Wyjaśnienia treści SWZ. </w:t>
      </w:r>
    </w:p>
    <w:p w14:paraId="536CD66A" w14:textId="673943DC" w:rsidR="00BA1CFA" w:rsidRPr="008261B9" w:rsidRDefault="00BA1CFA"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Wykonawca może zwrócić się do Zamawiającego z wnioskiem o wyjaśnienie treści SWZ.</w:t>
      </w:r>
      <w:r w:rsidRPr="008261B9">
        <w:rPr>
          <w:rFonts w:ascii="Times New Roman" w:hAnsi="Times New Roman" w:cs="Times New Roman"/>
          <w:b/>
          <w:sz w:val="24"/>
          <w:szCs w:val="24"/>
        </w:rPr>
        <w:t xml:space="preserve"> </w:t>
      </w:r>
    </w:p>
    <w:p w14:paraId="5B9D1394" w14:textId="0DBAF029" w:rsidR="00BA1CFA" w:rsidRPr="008261B9" w:rsidRDefault="00BA1CFA"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2. </w:t>
      </w:r>
      <w:r w:rsidRPr="008261B9">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8261B9">
        <w:rPr>
          <w:rFonts w:ascii="Times New Roman" w:hAnsi="Times New Roman" w:cs="Times New Roman"/>
          <w:b/>
          <w:sz w:val="24"/>
          <w:szCs w:val="24"/>
        </w:rPr>
        <w:t xml:space="preserve"> </w:t>
      </w:r>
    </w:p>
    <w:p w14:paraId="752E6532" w14:textId="0CB1A5C1" w:rsidR="002010FD" w:rsidRPr="008261B9" w:rsidRDefault="00BA1CFA"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 xml:space="preserve">3. </w:t>
      </w:r>
      <w:r w:rsidR="002010FD" w:rsidRPr="008261B9">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8261B9" w:rsidRDefault="002010FD"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Przedłużenie terminu składania ofert, nie wpływa na bieg terminu składania wniosku </w:t>
      </w:r>
      <w:r w:rsidR="002127EE" w:rsidRPr="008261B9">
        <w:rPr>
          <w:rFonts w:ascii="Times New Roman" w:hAnsi="Times New Roman" w:cs="Times New Roman"/>
          <w:sz w:val="24"/>
          <w:szCs w:val="24"/>
        </w:rPr>
        <w:br/>
      </w:r>
      <w:r w:rsidRPr="008261B9">
        <w:rPr>
          <w:rFonts w:ascii="Times New Roman" w:hAnsi="Times New Roman" w:cs="Times New Roman"/>
          <w:sz w:val="24"/>
          <w:szCs w:val="24"/>
        </w:rPr>
        <w:t xml:space="preserve">o wyjaśnienie treści SWZ.      </w:t>
      </w:r>
      <w:r w:rsidR="00BA1CFA" w:rsidRPr="008261B9">
        <w:rPr>
          <w:rFonts w:ascii="Times New Roman" w:hAnsi="Times New Roman" w:cs="Times New Roman"/>
          <w:b/>
          <w:sz w:val="24"/>
          <w:szCs w:val="24"/>
        </w:rPr>
        <w:t xml:space="preserve">   </w:t>
      </w:r>
    </w:p>
    <w:p w14:paraId="51641274" w14:textId="77777777" w:rsidR="00BA7769" w:rsidRPr="008261B9" w:rsidRDefault="00BA7769" w:rsidP="00FF3BE5">
      <w:pPr>
        <w:spacing w:after="0" w:line="240" w:lineRule="auto"/>
        <w:jc w:val="both"/>
        <w:rPr>
          <w:rFonts w:ascii="Times New Roman" w:hAnsi="Times New Roman" w:cs="Times New Roman"/>
          <w:b/>
          <w:sz w:val="24"/>
          <w:szCs w:val="24"/>
        </w:rPr>
      </w:pPr>
    </w:p>
    <w:p w14:paraId="2EF30B11" w14:textId="13E95347" w:rsidR="00F959BC" w:rsidRPr="008261B9" w:rsidRDefault="00F959BC"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XI</w:t>
      </w:r>
      <w:r w:rsidR="002127EE" w:rsidRPr="008261B9">
        <w:rPr>
          <w:rFonts w:ascii="Times New Roman" w:hAnsi="Times New Roman" w:cs="Times New Roman"/>
          <w:b/>
          <w:sz w:val="24"/>
          <w:szCs w:val="24"/>
        </w:rPr>
        <w:t>II</w:t>
      </w:r>
      <w:r w:rsidR="001D514F" w:rsidRPr="008261B9">
        <w:rPr>
          <w:rFonts w:ascii="Times New Roman" w:hAnsi="Times New Roman" w:cs="Times New Roman"/>
          <w:b/>
          <w:sz w:val="24"/>
          <w:szCs w:val="24"/>
        </w:rPr>
        <w:t>.</w:t>
      </w:r>
      <w:r w:rsidRPr="008261B9">
        <w:rPr>
          <w:rFonts w:ascii="Times New Roman" w:hAnsi="Times New Roman" w:cs="Times New Roman"/>
          <w:b/>
          <w:sz w:val="24"/>
          <w:szCs w:val="24"/>
        </w:rPr>
        <w:t xml:space="preserve"> Opis sposobu przygotowania oferty.</w:t>
      </w:r>
    </w:p>
    <w:p w14:paraId="03368B66" w14:textId="5E8E88DE" w:rsidR="00F959BC" w:rsidRPr="008261B9" w:rsidRDefault="00F959BC" w:rsidP="00FF3BE5">
      <w:pPr>
        <w:spacing w:after="0" w:line="240" w:lineRule="auto"/>
        <w:jc w:val="both"/>
        <w:rPr>
          <w:rFonts w:ascii="Times New Roman" w:hAnsi="Times New Roman" w:cs="Times New Roman"/>
          <w:sz w:val="24"/>
          <w:szCs w:val="24"/>
        </w:rPr>
      </w:pPr>
    </w:p>
    <w:p w14:paraId="17921400" w14:textId="4E243829" w:rsidR="00F959BC" w:rsidRPr="008261B9" w:rsidRDefault="00F959BC"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Oferta musi być sporządzona w języku polskim, w postaci elektronicznej w formacie danych: .pdf, .</w:t>
      </w:r>
      <w:proofErr w:type="spellStart"/>
      <w:r w:rsidRPr="008261B9">
        <w:rPr>
          <w:rFonts w:ascii="Times New Roman" w:hAnsi="Times New Roman" w:cs="Times New Roman"/>
          <w:sz w:val="24"/>
          <w:szCs w:val="24"/>
        </w:rPr>
        <w:t>doc</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docx</w:t>
      </w:r>
      <w:proofErr w:type="spellEnd"/>
      <w:r w:rsidRPr="008261B9">
        <w:rPr>
          <w:rFonts w:ascii="Times New Roman" w:hAnsi="Times New Roman" w:cs="Times New Roman"/>
          <w:sz w:val="24"/>
          <w:szCs w:val="24"/>
        </w:rPr>
        <w:t>, .rtf,.</w:t>
      </w:r>
      <w:proofErr w:type="spellStart"/>
      <w:r w:rsidRPr="008261B9">
        <w:rPr>
          <w:rFonts w:ascii="Times New Roman" w:hAnsi="Times New Roman" w:cs="Times New Roman"/>
          <w:sz w:val="24"/>
          <w:szCs w:val="24"/>
        </w:rPr>
        <w:t>xps</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odt</w:t>
      </w:r>
      <w:proofErr w:type="spellEnd"/>
      <w:r w:rsidRPr="008261B9">
        <w:rPr>
          <w:rFonts w:ascii="Times New Roman" w:hAnsi="Times New Roman" w:cs="Times New Roman"/>
          <w:sz w:val="24"/>
          <w:szCs w:val="24"/>
        </w:rPr>
        <w:t xml:space="preserve"> i opatrzona</w:t>
      </w:r>
      <w:r w:rsidR="00A22C23" w:rsidRPr="008261B9">
        <w:rPr>
          <w:rFonts w:ascii="Times New Roman" w:hAnsi="Times New Roman" w:cs="Times New Roman"/>
          <w:sz w:val="24"/>
          <w:szCs w:val="24"/>
        </w:rPr>
        <w:t xml:space="preserve"> jednym z następujących p</w:t>
      </w:r>
      <w:r w:rsidR="002127EE" w:rsidRPr="008261B9">
        <w:rPr>
          <w:rFonts w:ascii="Times New Roman" w:hAnsi="Times New Roman" w:cs="Times New Roman"/>
          <w:sz w:val="24"/>
          <w:szCs w:val="24"/>
        </w:rPr>
        <w:t>odpisów:</w:t>
      </w:r>
      <w:r w:rsidRPr="008261B9">
        <w:rPr>
          <w:rFonts w:ascii="Times New Roman" w:hAnsi="Times New Roman" w:cs="Times New Roman"/>
          <w:sz w:val="24"/>
          <w:szCs w:val="24"/>
        </w:rPr>
        <w:t xml:space="preserve"> kwalifikowanym podpisem elektronicznym, podpisem zaufanym lub podpisem osobistym. </w:t>
      </w:r>
    </w:p>
    <w:p w14:paraId="3A44484C" w14:textId="77777777" w:rsidR="00E45A53" w:rsidRPr="008261B9" w:rsidRDefault="00E45A53" w:rsidP="00E45A53">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sz w:val="24"/>
          <w:szCs w:val="24"/>
        </w:rPr>
        <w:t xml:space="preserve">Do kompresji (zmniejszenia objętości) dokumentów elektronicznych Wykonawca musi stosować co najmniej jeden z formatów danych wskazanych w załączniku nr 2 do Rozporządzenia Rady Ministrów z dnia 12 kwietnia 2012r. </w:t>
      </w:r>
      <w:r w:rsidRPr="008261B9">
        <w:rPr>
          <w:rFonts w:ascii="Times New Roman" w:hAnsi="Times New Roman" w:cs="Times New Roman"/>
          <w:color w:val="000000"/>
          <w:sz w:val="24"/>
          <w:szCs w:val="24"/>
        </w:rPr>
        <w:t>w sprawie Krajowych Ram Interoperacyjności, minimalnych wymagań dla rejestrów publicznych i wymiany informacji w postaci elektronicznej oraz minimalnych wymagań dla systemów teleinformatycznych (Dz.U. 2017r. poz. 2247), np.  .zip / .7z.</w:t>
      </w:r>
    </w:p>
    <w:p w14:paraId="2DF5143E" w14:textId="6D5437B9" w:rsidR="00FA78F4" w:rsidRPr="008261B9" w:rsidRDefault="00E45A5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Sposób zaszyfrowania oferty opisany został w Instrukcji użytkownika dostępnej na </w:t>
      </w:r>
      <w:proofErr w:type="spellStart"/>
      <w:r w:rsidR="00FA78F4" w:rsidRPr="008261B9">
        <w:rPr>
          <w:rFonts w:ascii="Times New Roman" w:hAnsi="Times New Roman" w:cs="Times New Roman"/>
          <w:sz w:val="24"/>
          <w:szCs w:val="24"/>
        </w:rPr>
        <w:t>miniPortalu</w:t>
      </w:r>
      <w:proofErr w:type="spellEnd"/>
      <w:r w:rsidR="00FA78F4" w:rsidRPr="008261B9">
        <w:rPr>
          <w:rFonts w:ascii="Times New Roman" w:hAnsi="Times New Roman" w:cs="Times New Roman"/>
          <w:sz w:val="24"/>
          <w:szCs w:val="24"/>
        </w:rPr>
        <w:t xml:space="preserve">. </w:t>
      </w:r>
    </w:p>
    <w:p w14:paraId="2B80B70A" w14:textId="4F789827" w:rsidR="00FA78F4" w:rsidRPr="008261B9" w:rsidRDefault="00E30FC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3</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Do przygotowania oferty konieczne jest posiadanie przez osobę upoważnioną do reprezentowania Wykonawcy</w:t>
      </w:r>
      <w:r w:rsidRPr="008261B9">
        <w:rPr>
          <w:rFonts w:ascii="Times New Roman" w:hAnsi="Times New Roman" w:cs="Times New Roman"/>
          <w:sz w:val="24"/>
          <w:szCs w:val="24"/>
        </w:rPr>
        <w:t xml:space="preserve"> jednego z następujących podpisów:</w:t>
      </w:r>
      <w:r w:rsidR="00FA78F4" w:rsidRPr="008261B9">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8261B9" w:rsidRDefault="00E30FC7" w:rsidP="00A71F75">
      <w:pPr>
        <w:spacing w:after="0" w:line="240" w:lineRule="auto"/>
        <w:jc w:val="both"/>
        <w:rPr>
          <w:rFonts w:ascii="Times New Roman" w:hAnsi="Times New Roman" w:cs="Times New Roman"/>
          <w:sz w:val="24"/>
        </w:rPr>
      </w:pPr>
      <w:r w:rsidRPr="008261B9">
        <w:rPr>
          <w:rFonts w:ascii="Times New Roman" w:hAnsi="Times New Roman" w:cs="Times New Roman"/>
          <w:b/>
          <w:sz w:val="24"/>
          <w:szCs w:val="24"/>
        </w:rPr>
        <w:t>4</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w:t>
      </w:r>
      <w:r w:rsidR="00A71F75" w:rsidRPr="008261B9">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8261B9">
        <w:rPr>
          <w:rFonts w:ascii="Times New Roman" w:hAnsi="Times New Roman" w:cs="Times New Roman"/>
          <w:b/>
          <w:sz w:val="24"/>
          <w:szCs w:val="24"/>
        </w:rPr>
        <w:t>bez nadawania haseł i bez szyfrowania</w:t>
      </w:r>
      <w:r w:rsidR="00A71F75" w:rsidRPr="008261B9">
        <w:rPr>
          <w:rFonts w:ascii="Times New Roman" w:hAnsi="Times New Roman" w:cs="Times New Roman"/>
          <w:sz w:val="24"/>
          <w:szCs w:val="24"/>
        </w:rPr>
        <w:t xml:space="preserve">). W kolejnym kroku za pośrednictwem </w:t>
      </w:r>
      <w:proofErr w:type="spellStart"/>
      <w:r w:rsidR="00A71F75" w:rsidRPr="008261B9">
        <w:rPr>
          <w:rFonts w:ascii="Times New Roman" w:hAnsi="Times New Roman" w:cs="Times New Roman"/>
          <w:sz w:val="24"/>
          <w:szCs w:val="24"/>
        </w:rPr>
        <w:t>miniPortalu</w:t>
      </w:r>
      <w:proofErr w:type="spellEnd"/>
      <w:r w:rsidR="00A71F75" w:rsidRPr="008261B9">
        <w:rPr>
          <w:rFonts w:ascii="Times New Roman" w:hAnsi="Times New Roman" w:cs="Times New Roman"/>
          <w:sz w:val="24"/>
          <w:szCs w:val="24"/>
        </w:rPr>
        <w:t xml:space="preserve"> Wykonawca zaszyfruje folder zawierający dokumenty składające się na ofertę. </w:t>
      </w:r>
      <w:r w:rsidR="00A71F75" w:rsidRPr="008261B9">
        <w:rPr>
          <w:rFonts w:ascii="Times New Roman" w:hAnsi="Times New Roman" w:cs="Times New Roman"/>
          <w:sz w:val="24"/>
        </w:rPr>
        <w:t xml:space="preserve">W przypadku przekazywania </w:t>
      </w:r>
      <w:r w:rsidR="006844D6" w:rsidRPr="008261B9">
        <w:rPr>
          <w:rFonts w:ascii="Times New Roman" w:hAnsi="Times New Roman" w:cs="Times New Roman"/>
          <w:sz w:val="24"/>
        </w:rPr>
        <w:br/>
      </w:r>
      <w:r w:rsidR="00A71F75" w:rsidRPr="008261B9">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8261B9">
        <w:rPr>
          <w:rFonts w:ascii="Times New Roman" w:hAnsi="Times New Roman" w:cs="Times New Roman"/>
          <w:sz w:val="24"/>
          <w:szCs w:val="24"/>
        </w:rPr>
        <w:t>jednym z następujących podpisów:</w:t>
      </w:r>
      <w:r w:rsidR="00A71F75" w:rsidRPr="008261B9">
        <w:rPr>
          <w:rFonts w:ascii="Times New Roman" w:hAnsi="Times New Roman" w:cs="Times New Roman"/>
          <w:sz w:val="24"/>
        </w:rPr>
        <w:t xml:space="preserve"> kwalifikowanym podpisem elektronicznym, podpisem zaufanym lub podpise</w:t>
      </w:r>
      <w:r w:rsidR="006844D6" w:rsidRPr="008261B9">
        <w:rPr>
          <w:rFonts w:ascii="Times New Roman" w:hAnsi="Times New Roman" w:cs="Times New Roman"/>
          <w:sz w:val="24"/>
        </w:rPr>
        <w:t xml:space="preserve">m osobistym, jest równoznaczne </w:t>
      </w:r>
      <w:r w:rsidR="00A71F75" w:rsidRPr="008261B9">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8261B9" w:rsidRDefault="007D6416" w:rsidP="00A71F7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8261B9">
        <w:rPr>
          <w:rFonts w:ascii="Times New Roman" w:hAnsi="Times New Roman" w:cs="Times New Roman"/>
          <w:sz w:val="24"/>
          <w:szCs w:val="24"/>
        </w:rPr>
        <w:t>, 1649</w:t>
      </w:r>
      <w:r w:rsidR="00F959BC" w:rsidRPr="008261B9">
        <w:rPr>
          <w:rFonts w:ascii="Times New Roman" w:hAnsi="Times New Roman" w:cs="Times New Roman"/>
          <w:sz w:val="24"/>
          <w:szCs w:val="24"/>
        </w:rPr>
        <w:t xml:space="preserve">), które Wykonawca zastrzeże jako tajemnicę przedsiębiorstwa, powinny zostać złożone </w:t>
      </w:r>
      <w:r w:rsidR="00A778F6" w:rsidRPr="008261B9">
        <w:rPr>
          <w:rFonts w:ascii="Times New Roman" w:hAnsi="Times New Roman" w:cs="Times New Roman"/>
          <w:sz w:val="24"/>
          <w:szCs w:val="24"/>
        </w:rPr>
        <w:br/>
      </w:r>
      <w:r w:rsidR="00F959BC" w:rsidRPr="008261B9">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8261B9">
        <w:rPr>
          <w:rFonts w:ascii="Times New Roman" w:hAnsi="Times New Roman" w:cs="Times New Roman"/>
          <w:sz w:val="24"/>
          <w:szCs w:val="24"/>
        </w:rPr>
        <w:t xml:space="preserve"> do jednego pliku archiwum</w:t>
      </w:r>
      <w:r w:rsidR="00F959BC" w:rsidRPr="008261B9">
        <w:rPr>
          <w:rFonts w:ascii="Times New Roman" w:hAnsi="Times New Roman" w:cs="Times New Roman"/>
          <w:sz w:val="24"/>
          <w:szCs w:val="24"/>
        </w:rPr>
        <w:t xml:space="preserve">. Wykonawca zobowiązany jest, wraz </w:t>
      </w:r>
      <w:r w:rsidR="001666CE"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8261B9">
        <w:rPr>
          <w:rFonts w:ascii="Times New Roman" w:hAnsi="Times New Roman" w:cs="Times New Roman"/>
          <w:sz w:val="24"/>
          <w:szCs w:val="24"/>
        </w:rPr>
        <w:t>pzp</w:t>
      </w:r>
      <w:proofErr w:type="spellEnd"/>
      <w:r w:rsidR="00F959BC" w:rsidRPr="008261B9">
        <w:rPr>
          <w:rFonts w:ascii="Times New Roman" w:hAnsi="Times New Roman" w:cs="Times New Roman"/>
          <w:sz w:val="24"/>
          <w:szCs w:val="24"/>
        </w:rPr>
        <w:t xml:space="preserve">. </w:t>
      </w:r>
    </w:p>
    <w:p w14:paraId="48F0389D" w14:textId="1EF91226" w:rsidR="00FA78F4" w:rsidRPr="008261B9" w:rsidRDefault="001666CE"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t>
      </w:r>
      <w:r w:rsidR="00150AAE" w:rsidRPr="008261B9">
        <w:rPr>
          <w:rFonts w:ascii="Times New Roman" w:hAnsi="Times New Roman" w:cs="Times New Roman"/>
          <w:sz w:val="24"/>
          <w:szCs w:val="24"/>
        </w:rPr>
        <w:t xml:space="preserve">Do oferty należy dołączyć oświadczenie o niepodleganiu wykluczeniu z postępowania </w:t>
      </w:r>
      <w:r w:rsidR="00150AAE" w:rsidRPr="008261B9">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8261B9">
        <w:rPr>
          <w:rFonts w:ascii="Times New Roman" w:hAnsi="Times New Roman" w:cs="Times New Roman"/>
          <w:sz w:val="24"/>
          <w:szCs w:val="24"/>
        </w:rPr>
        <w:br/>
        <w:t>z plikami stanowiącymi ofertę skompres</w:t>
      </w:r>
      <w:r w:rsidR="00053D46" w:rsidRPr="008261B9">
        <w:rPr>
          <w:rFonts w:ascii="Times New Roman" w:hAnsi="Times New Roman" w:cs="Times New Roman"/>
          <w:sz w:val="24"/>
          <w:szCs w:val="24"/>
        </w:rPr>
        <w:t xml:space="preserve">ować do jednego pliku archiwum. Wzór </w:t>
      </w:r>
      <w:r w:rsidR="00150AAE" w:rsidRPr="008261B9">
        <w:rPr>
          <w:rFonts w:ascii="Times New Roman" w:hAnsi="Times New Roman" w:cs="Times New Roman"/>
          <w:sz w:val="24"/>
          <w:szCs w:val="24"/>
        </w:rPr>
        <w:t xml:space="preserve"> oświadczenia o niepodleganiu wykluczeniu</w:t>
      </w:r>
      <w:r w:rsidR="00053D46" w:rsidRPr="008261B9">
        <w:rPr>
          <w:rFonts w:ascii="Times New Roman" w:hAnsi="Times New Roman" w:cs="Times New Roman"/>
          <w:sz w:val="24"/>
          <w:szCs w:val="24"/>
        </w:rPr>
        <w:t xml:space="preserve"> z postępowania</w:t>
      </w:r>
      <w:r w:rsidR="00150AAE" w:rsidRPr="008261B9">
        <w:rPr>
          <w:rFonts w:ascii="Times New Roman" w:hAnsi="Times New Roman" w:cs="Times New Roman"/>
          <w:sz w:val="24"/>
          <w:szCs w:val="24"/>
        </w:rPr>
        <w:t xml:space="preserve"> stanowi Załącznik nr 2 do SWZ. W przypadku wspólnego ubiegania się o zamówienie przez Wykonawców, oświadczenie </w:t>
      </w:r>
      <w:r w:rsidR="00053D46" w:rsidRPr="008261B9">
        <w:rPr>
          <w:rFonts w:ascii="Times New Roman" w:hAnsi="Times New Roman" w:cs="Times New Roman"/>
          <w:sz w:val="24"/>
          <w:szCs w:val="24"/>
        </w:rPr>
        <w:br/>
      </w:r>
      <w:r w:rsidR="00150AAE" w:rsidRPr="008261B9">
        <w:rPr>
          <w:rFonts w:ascii="Times New Roman" w:hAnsi="Times New Roman" w:cs="Times New Roman"/>
          <w:sz w:val="24"/>
          <w:szCs w:val="24"/>
        </w:rPr>
        <w:t>o niepoleganiu wykluczeniu</w:t>
      </w:r>
      <w:r w:rsidR="00496A53" w:rsidRPr="008261B9">
        <w:rPr>
          <w:rFonts w:ascii="Times New Roman" w:hAnsi="Times New Roman" w:cs="Times New Roman"/>
          <w:sz w:val="24"/>
          <w:szCs w:val="24"/>
        </w:rPr>
        <w:t xml:space="preserve"> z postępowania</w:t>
      </w:r>
      <w:r w:rsidR="00150AAE" w:rsidRPr="008261B9">
        <w:rPr>
          <w:rFonts w:ascii="Times New Roman" w:hAnsi="Times New Roman" w:cs="Times New Roman"/>
          <w:sz w:val="24"/>
          <w:szCs w:val="24"/>
        </w:rPr>
        <w:t xml:space="preserve"> składa każdy z Wykonawców.</w:t>
      </w:r>
    </w:p>
    <w:p w14:paraId="5C761E78" w14:textId="45F7A401" w:rsidR="00793378" w:rsidRPr="008261B9" w:rsidRDefault="001666CE"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7</w:t>
      </w:r>
      <w:r w:rsidR="00793378" w:rsidRPr="008261B9">
        <w:rPr>
          <w:rFonts w:ascii="Times New Roman" w:hAnsi="Times New Roman" w:cs="Times New Roman"/>
          <w:b/>
          <w:sz w:val="24"/>
          <w:szCs w:val="24"/>
        </w:rPr>
        <w:t>.</w:t>
      </w:r>
      <w:r w:rsidR="00793378" w:rsidRPr="008261B9">
        <w:rPr>
          <w:rFonts w:ascii="Times New Roman" w:hAnsi="Times New Roman" w:cs="Times New Roman"/>
          <w:sz w:val="24"/>
          <w:szCs w:val="24"/>
        </w:rPr>
        <w:t xml:space="preserve"> Do oferty należy dołączyć formularz techniczno – cenowy</w:t>
      </w:r>
      <w:r w:rsidR="00802B1B" w:rsidRPr="008261B9">
        <w:rPr>
          <w:rFonts w:ascii="Times New Roman" w:hAnsi="Times New Roman" w:cs="Times New Roman"/>
          <w:sz w:val="24"/>
          <w:szCs w:val="24"/>
        </w:rPr>
        <w:t xml:space="preserve"> </w:t>
      </w:r>
      <w:r w:rsidR="00793378" w:rsidRPr="008261B9">
        <w:rPr>
          <w:rFonts w:ascii="Times New Roman" w:hAnsi="Times New Roman" w:cs="Times New Roman"/>
          <w:sz w:val="24"/>
          <w:szCs w:val="24"/>
        </w:rPr>
        <w:t xml:space="preserve">w wersji elektronicznej </w:t>
      </w:r>
      <w:r w:rsidRPr="008261B9">
        <w:rPr>
          <w:rFonts w:ascii="Times New Roman" w:hAnsi="Times New Roman" w:cs="Times New Roman"/>
          <w:sz w:val="24"/>
          <w:szCs w:val="24"/>
        </w:rPr>
        <w:t>opatrzony jednym z następujących podpisów:</w:t>
      </w:r>
      <w:r w:rsidR="00793378" w:rsidRPr="008261B9">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8261B9">
        <w:rPr>
          <w:rFonts w:ascii="Times New Roman" w:hAnsi="Times New Roman" w:cs="Times New Roman"/>
          <w:sz w:val="24"/>
          <w:szCs w:val="24"/>
        </w:rPr>
        <w:t xml:space="preserve">ować do jednego pliku archiwum. </w:t>
      </w:r>
      <w:r w:rsidR="00793378" w:rsidRPr="008261B9">
        <w:rPr>
          <w:rFonts w:ascii="Times New Roman" w:hAnsi="Times New Roman" w:cs="Times New Roman"/>
          <w:sz w:val="24"/>
          <w:szCs w:val="24"/>
        </w:rPr>
        <w:t xml:space="preserve"> </w:t>
      </w:r>
    </w:p>
    <w:p w14:paraId="6E0CD8CB" w14:textId="0DD29D5C" w:rsidR="00793378" w:rsidRPr="008261B9" w:rsidRDefault="00793378" w:rsidP="00A778F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Wykonawca zobowiązany jest do podania:</w:t>
      </w:r>
      <w:r w:rsidR="001666CE" w:rsidRPr="008261B9">
        <w:rPr>
          <w:rFonts w:ascii="Times New Roman" w:eastAsia="Times New Roman" w:hAnsi="Times New Roman" w:cs="Times New Roman"/>
          <w:sz w:val="24"/>
          <w:szCs w:val="24"/>
          <w:lang w:eastAsia="pl-PL"/>
        </w:rPr>
        <w:t xml:space="preserve"> nazwy </w:t>
      </w:r>
      <w:r w:rsidRPr="008261B9">
        <w:rPr>
          <w:rFonts w:ascii="Times New Roman" w:eastAsia="Times New Roman" w:hAnsi="Times New Roman" w:cs="Times New Roman"/>
          <w:sz w:val="24"/>
          <w:szCs w:val="24"/>
          <w:lang w:eastAsia="pl-PL"/>
        </w:rPr>
        <w:t>producenta*</w:t>
      </w:r>
      <w:r w:rsidR="001666CE" w:rsidRPr="008261B9">
        <w:rPr>
          <w:rFonts w:ascii="Times New Roman" w:eastAsia="Times New Roman" w:hAnsi="Times New Roman" w:cs="Times New Roman"/>
          <w:sz w:val="24"/>
          <w:szCs w:val="24"/>
          <w:lang w:eastAsia="pl-PL"/>
        </w:rPr>
        <w:t xml:space="preserve"> </w:t>
      </w:r>
      <w:r w:rsidRPr="008261B9">
        <w:rPr>
          <w:rFonts w:ascii="Times New Roman" w:hAnsi="Times New Roman" w:cs="Times New Roman"/>
          <w:sz w:val="24"/>
          <w:szCs w:val="24"/>
          <w:lang w:eastAsia="pl-PL"/>
        </w:rPr>
        <w:t>w formularzu techniczno – cenowym, stanowiącym załącznik nr 3 do SWZ.</w:t>
      </w:r>
      <w:r w:rsidRPr="008261B9">
        <w:rPr>
          <w:rFonts w:ascii="Times New Roman" w:hAnsi="Times New Roman" w:cs="Times New Roman"/>
          <w:b/>
          <w:sz w:val="24"/>
          <w:szCs w:val="24"/>
          <w:lang w:eastAsia="pl-PL"/>
        </w:rPr>
        <w:t xml:space="preserve"> </w:t>
      </w:r>
      <w:r w:rsidR="00A778F6" w:rsidRPr="008261B9">
        <w:rPr>
          <w:rFonts w:ascii="Times New Roman" w:hAnsi="Times New Roman" w:cs="Times New Roman"/>
          <w:sz w:val="24"/>
          <w:szCs w:val="24"/>
          <w:lang w:eastAsia="pl-PL"/>
        </w:rPr>
        <w:t>Wykonawca</w:t>
      </w:r>
      <w:r w:rsidR="001666CE" w:rsidRPr="008261B9">
        <w:rPr>
          <w:rFonts w:ascii="Times New Roman" w:hAnsi="Times New Roman" w:cs="Times New Roman"/>
          <w:sz w:val="24"/>
          <w:szCs w:val="24"/>
          <w:lang w:eastAsia="pl-PL"/>
        </w:rPr>
        <w:t xml:space="preserve"> </w:t>
      </w:r>
      <w:r w:rsidRPr="008261B9">
        <w:rPr>
          <w:rFonts w:ascii="Times New Roman" w:hAnsi="Times New Roman" w:cs="Times New Roman"/>
          <w:sz w:val="24"/>
          <w:szCs w:val="24"/>
          <w:lang w:eastAsia="pl-PL"/>
        </w:rPr>
        <w:t>uwzględniając wszystkie wymogi, o których mowa w ni</w:t>
      </w:r>
      <w:r w:rsidR="00A778F6" w:rsidRPr="008261B9">
        <w:rPr>
          <w:rFonts w:ascii="Times New Roman" w:hAnsi="Times New Roman" w:cs="Times New Roman"/>
          <w:sz w:val="24"/>
          <w:szCs w:val="24"/>
          <w:lang w:eastAsia="pl-PL"/>
        </w:rPr>
        <w:t xml:space="preserve">niejszej Specyfikacji Warunków </w:t>
      </w:r>
      <w:r w:rsidRPr="008261B9">
        <w:rPr>
          <w:rFonts w:ascii="Times New Roman" w:hAnsi="Times New Roman" w:cs="Times New Roman"/>
          <w:sz w:val="24"/>
          <w:szCs w:val="24"/>
          <w:lang w:eastAsia="pl-PL"/>
        </w:rPr>
        <w:t xml:space="preserve">Zamówienia, powinien </w:t>
      </w:r>
      <w:r w:rsidR="00007C5A" w:rsidRPr="008261B9">
        <w:rPr>
          <w:rFonts w:ascii="Times New Roman" w:hAnsi="Times New Roman" w:cs="Times New Roman"/>
          <w:sz w:val="24"/>
          <w:szCs w:val="24"/>
          <w:lang w:eastAsia="pl-PL"/>
        </w:rPr>
        <w:br/>
      </w:r>
      <w:r w:rsidRPr="008261B9">
        <w:rPr>
          <w:rFonts w:ascii="Times New Roman" w:hAnsi="Times New Roman" w:cs="Times New Roman"/>
          <w:sz w:val="24"/>
          <w:szCs w:val="24"/>
          <w:lang w:eastAsia="pl-PL"/>
        </w:rPr>
        <w:t xml:space="preserve">w cenie brutto ująć wszelkie koszty niezbędne dla prawidłowego i pełnego wykonania przedmiotu zamówienia oraz uwzględnić inne opłaty i podatki, a także ewentualne upusty </w:t>
      </w:r>
      <w:r w:rsidR="00007C5A" w:rsidRPr="008261B9">
        <w:rPr>
          <w:rFonts w:ascii="Times New Roman" w:hAnsi="Times New Roman" w:cs="Times New Roman"/>
          <w:sz w:val="24"/>
          <w:szCs w:val="24"/>
          <w:lang w:eastAsia="pl-PL"/>
        </w:rPr>
        <w:br/>
      </w:r>
      <w:r w:rsidRPr="008261B9">
        <w:rPr>
          <w:rFonts w:ascii="Times New Roman" w:hAnsi="Times New Roman" w:cs="Times New Roman"/>
          <w:sz w:val="24"/>
          <w:szCs w:val="24"/>
          <w:lang w:eastAsia="pl-PL"/>
        </w:rPr>
        <w:t xml:space="preserve">i rabaty zastosowane przez Wykonawcę. </w:t>
      </w:r>
    </w:p>
    <w:p w14:paraId="5794444B" w14:textId="4EC27038" w:rsidR="00793378" w:rsidRPr="008261B9" w:rsidRDefault="00793378"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lang w:eastAsia="pl-PL"/>
        </w:rPr>
        <w:t>*</w:t>
      </w:r>
      <w:r w:rsidRPr="008261B9">
        <w:rPr>
          <w:rFonts w:ascii="Times New Roman" w:hAnsi="Times New Roman" w:cs="Times New Roman"/>
          <w:b/>
          <w:sz w:val="24"/>
          <w:szCs w:val="24"/>
        </w:rPr>
        <w:t xml:space="preserve">W przypadku wpisania przez Wykonawcę w </w:t>
      </w:r>
      <w:r w:rsidR="007172BC">
        <w:rPr>
          <w:rFonts w:ascii="Times New Roman" w:hAnsi="Times New Roman" w:cs="Times New Roman"/>
          <w:b/>
          <w:sz w:val="24"/>
          <w:szCs w:val="24"/>
        </w:rPr>
        <w:t>kolumnie</w:t>
      </w:r>
      <w:r w:rsidRPr="008261B9">
        <w:rPr>
          <w:rFonts w:ascii="Times New Roman" w:hAnsi="Times New Roman" w:cs="Times New Roman"/>
          <w:b/>
          <w:sz w:val="24"/>
          <w:szCs w:val="24"/>
        </w:rPr>
        <w:t xml:space="preserve"> nr 3 sformułowań typu: „inny”, „różni”, „-” itp. lub podania niepełnej nazwy producenta albo pozostawienie pustej rubryki, spowoduje odrzucenie oferty.</w:t>
      </w:r>
    </w:p>
    <w:p w14:paraId="46005F5F" w14:textId="12ECCE20"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8</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Do przygotowania oferty zaleca się wykorzystanie Formularza Oferty, którego wzór stanowi Załącznik nr </w:t>
      </w:r>
      <w:r w:rsidR="00793378" w:rsidRPr="008261B9">
        <w:rPr>
          <w:rFonts w:ascii="Times New Roman" w:hAnsi="Times New Roman" w:cs="Times New Roman"/>
          <w:sz w:val="24"/>
          <w:szCs w:val="24"/>
        </w:rPr>
        <w:t>1</w:t>
      </w:r>
      <w:r w:rsidR="00F959BC" w:rsidRPr="008261B9">
        <w:rPr>
          <w:rFonts w:ascii="Times New Roman" w:hAnsi="Times New Roman" w:cs="Times New Roman"/>
          <w:sz w:val="24"/>
          <w:szCs w:val="24"/>
        </w:rPr>
        <w:t xml:space="preserve"> do SWZ. W przypadku, gdy Wykonawca nie korzysta </w:t>
      </w:r>
      <w:r w:rsidR="00431F3C"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przygotowanego przez Zamawiającego wzoru, w treści oferty należy zamieścić wszystkie informacje wymagane w Formularzu Ofertowym. </w:t>
      </w:r>
    </w:p>
    <w:p w14:paraId="16A2E35F" w14:textId="5C86B7A0" w:rsidR="00FA78F4" w:rsidRPr="008261B9" w:rsidRDefault="005E0197" w:rsidP="00DB18D1">
      <w:pPr>
        <w:spacing w:after="0" w:line="240" w:lineRule="auto"/>
        <w:rPr>
          <w:rFonts w:ascii="Times New Roman" w:hAnsi="Times New Roman" w:cs="Times New Roman"/>
          <w:sz w:val="24"/>
          <w:szCs w:val="24"/>
        </w:rPr>
      </w:pPr>
      <w:r w:rsidRPr="008261B9">
        <w:rPr>
          <w:rFonts w:ascii="Times New Roman" w:hAnsi="Times New Roman" w:cs="Times New Roman"/>
          <w:b/>
          <w:sz w:val="24"/>
          <w:szCs w:val="24"/>
        </w:rPr>
        <w:t>9</w:t>
      </w:r>
      <w:r w:rsidR="00F959BC" w:rsidRPr="008261B9">
        <w:rPr>
          <w:rFonts w:ascii="Times New Roman" w:hAnsi="Times New Roman" w:cs="Times New Roman"/>
          <w:b/>
          <w:sz w:val="24"/>
          <w:szCs w:val="24"/>
        </w:rPr>
        <w:t xml:space="preserve">. </w:t>
      </w:r>
      <w:r w:rsidR="00F959BC" w:rsidRPr="008261B9">
        <w:rPr>
          <w:rFonts w:ascii="Times New Roman" w:hAnsi="Times New Roman" w:cs="Times New Roman"/>
          <w:sz w:val="24"/>
          <w:szCs w:val="24"/>
        </w:rPr>
        <w:t xml:space="preserve">Do oferty należy dołączyć: </w:t>
      </w:r>
      <w:r w:rsidR="00FA78F4" w:rsidRPr="008261B9">
        <w:rPr>
          <w:rFonts w:ascii="Times New Roman" w:hAnsi="Times New Roman" w:cs="Times New Roman"/>
          <w:sz w:val="24"/>
          <w:szCs w:val="24"/>
        </w:rPr>
        <w:br/>
      </w:r>
      <w:r w:rsidRPr="008261B9">
        <w:rPr>
          <w:rFonts w:ascii="Times New Roman" w:hAnsi="Times New Roman" w:cs="Times New Roman"/>
          <w:b/>
          <w:sz w:val="24"/>
          <w:szCs w:val="24"/>
        </w:rPr>
        <w:t>9</w:t>
      </w:r>
      <w:r w:rsidR="00F959BC" w:rsidRPr="008261B9">
        <w:rPr>
          <w:rFonts w:ascii="Times New Roman" w:hAnsi="Times New Roman" w:cs="Times New Roman"/>
          <w:b/>
          <w:sz w:val="24"/>
          <w:szCs w:val="24"/>
        </w:rPr>
        <w:t>.1.</w:t>
      </w:r>
      <w:r w:rsidR="00F959BC" w:rsidRPr="008261B9">
        <w:rPr>
          <w:rFonts w:ascii="Times New Roman" w:hAnsi="Times New Roman" w:cs="Times New Roman"/>
          <w:sz w:val="24"/>
          <w:szCs w:val="24"/>
        </w:rPr>
        <w:t xml:space="preserve"> Pełnomocnictwo upoważniające do złożenia oferty, o ile ofertę składa pełnomocnik; </w:t>
      </w:r>
      <w:r w:rsidR="00FA78F4" w:rsidRPr="008261B9">
        <w:rPr>
          <w:rFonts w:ascii="Times New Roman" w:hAnsi="Times New Roman" w:cs="Times New Roman"/>
          <w:sz w:val="24"/>
          <w:szCs w:val="24"/>
        </w:rPr>
        <w:br/>
      </w:r>
      <w:r w:rsidRPr="008261B9">
        <w:rPr>
          <w:rFonts w:ascii="Times New Roman" w:hAnsi="Times New Roman" w:cs="Times New Roman"/>
          <w:b/>
          <w:sz w:val="24"/>
          <w:szCs w:val="24"/>
        </w:rPr>
        <w:t>9</w:t>
      </w:r>
      <w:r w:rsidR="00F959BC" w:rsidRPr="008261B9">
        <w:rPr>
          <w:rFonts w:ascii="Times New Roman" w:hAnsi="Times New Roman" w:cs="Times New Roman"/>
          <w:b/>
          <w:sz w:val="24"/>
          <w:szCs w:val="24"/>
        </w:rPr>
        <w:t>.2.</w:t>
      </w:r>
      <w:r w:rsidR="00F959BC" w:rsidRPr="008261B9">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8261B9">
        <w:rPr>
          <w:rFonts w:ascii="Times New Roman" w:hAnsi="Times New Roman" w:cs="Times New Roman"/>
          <w:sz w:val="24"/>
          <w:szCs w:val="24"/>
        </w:rPr>
        <w:br/>
      </w:r>
      <w:r w:rsidRPr="008261B9">
        <w:rPr>
          <w:rFonts w:ascii="Times New Roman" w:hAnsi="Times New Roman" w:cs="Times New Roman"/>
          <w:b/>
          <w:sz w:val="24"/>
          <w:szCs w:val="24"/>
        </w:rPr>
        <w:t>9</w:t>
      </w:r>
      <w:r w:rsidR="00F959BC" w:rsidRPr="008261B9">
        <w:rPr>
          <w:rFonts w:ascii="Times New Roman" w:hAnsi="Times New Roman" w:cs="Times New Roman"/>
          <w:b/>
          <w:sz w:val="24"/>
          <w:szCs w:val="24"/>
        </w:rPr>
        <w:t>.</w:t>
      </w:r>
      <w:r w:rsidR="00823E95" w:rsidRPr="008261B9">
        <w:rPr>
          <w:rFonts w:ascii="Times New Roman" w:hAnsi="Times New Roman" w:cs="Times New Roman"/>
          <w:b/>
          <w:sz w:val="24"/>
          <w:szCs w:val="24"/>
        </w:rPr>
        <w:t>3</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Następujące przedmiotowe środki dowodowe</w:t>
      </w:r>
      <w:r w:rsidR="00F959BC" w:rsidRPr="008261B9">
        <w:rPr>
          <w:rFonts w:ascii="Times New Roman" w:hAnsi="Times New Roman" w:cs="Times New Roman"/>
          <w:b/>
          <w:sz w:val="24"/>
          <w:szCs w:val="24"/>
        </w:rPr>
        <w:t xml:space="preserve">: </w:t>
      </w:r>
      <w:r w:rsidR="00431F3C" w:rsidRPr="008261B9">
        <w:rPr>
          <w:rFonts w:ascii="Times New Roman" w:hAnsi="Times New Roman" w:cs="Times New Roman"/>
          <w:b/>
          <w:sz w:val="24"/>
          <w:szCs w:val="24"/>
        </w:rPr>
        <w:t>NIE DOTYCZY NINIEJSZEGO POSTĘPOWANIA</w:t>
      </w:r>
      <w:r w:rsidR="00FB6CA8" w:rsidRPr="008261B9">
        <w:rPr>
          <w:rFonts w:ascii="Times New Roman" w:hAnsi="Times New Roman" w:cs="Times New Roman"/>
          <w:b/>
          <w:sz w:val="24"/>
          <w:szCs w:val="24"/>
        </w:rPr>
        <w:t xml:space="preserve">. </w:t>
      </w:r>
      <w:r w:rsidR="00431F3C" w:rsidRPr="008261B9">
        <w:rPr>
          <w:rFonts w:ascii="Times New Roman" w:hAnsi="Times New Roman" w:cs="Times New Roman"/>
          <w:sz w:val="24"/>
          <w:szCs w:val="24"/>
        </w:rPr>
        <w:t xml:space="preserve"> </w:t>
      </w:r>
    </w:p>
    <w:p w14:paraId="57DF8A5B" w14:textId="54915EFA"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10</w:t>
      </w:r>
      <w:r w:rsidR="00F959BC" w:rsidRPr="008261B9">
        <w:rPr>
          <w:rFonts w:ascii="Times New Roman" w:hAnsi="Times New Roman" w:cs="Times New Roman"/>
          <w:b/>
          <w:sz w:val="24"/>
          <w:szCs w:val="24"/>
        </w:rPr>
        <w:t xml:space="preserve">. </w:t>
      </w:r>
      <w:r w:rsidR="00F959BC" w:rsidRPr="008261B9">
        <w:rPr>
          <w:rFonts w:ascii="Times New Roman" w:hAnsi="Times New Roman" w:cs="Times New Roman"/>
          <w:sz w:val="24"/>
          <w:szCs w:val="24"/>
        </w:rPr>
        <w:t>Oferta oraz oświadczenie o niepodleganiu wykluczeniu</w:t>
      </w:r>
      <w:r w:rsidR="00E7188F" w:rsidRPr="008261B9">
        <w:rPr>
          <w:rFonts w:ascii="Times New Roman" w:hAnsi="Times New Roman" w:cs="Times New Roman"/>
          <w:sz w:val="24"/>
          <w:szCs w:val="24"/>
        </w:rPr>
        <w:t xml:space="preserve"> z postępowania</w:t>
      </w:r>
      <w:r w:rsidR="00F959BC" w:rsidRPr="008261B9">
        <w:rPr>
          <w:rFonts w:ascii="Times New Roman" w:hAnsi="Times New Roman" w:cs="Times New Roman"/>
          <w:sz w:val="24"/>
          <w:szCs w:val="24"/>
        </w:rPr>
        <w:t xml:space="preserve"> muszą być złożone w oryginale. </w:t>
      </w:r>
    </w:p>
    <w:p w14:paraId="633F1C53" w14:textId="2EDD488E"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11</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Zamawiający zaleca ponumerowanie stron oferty. </w:t>
      </w:r>
    </w:p>
    <w:p w14:paraId="0F80357D" w14:textId="684ED7C7" w:rsidR="00E50D08"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12</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t>
      </w:r>
      <w:r w:rsidR="00E50D08" w:rsidRPr="008261B9">
        <w:rPr>
          <w:rFonts w:ascii="Times New Roman" w:hAnsi="Times New Roman" w:cs="Times New Roman"/>
          <w:sz w:val="24"/>
          <w:szCs w:val="24"/>
        </w:rPr>
        <w:t xml:space="preserve">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00E50D08" w:rsidRPr="008261B9">
        <w:rPr>
          <w:rFonts w:ascii="Times New Roman" w:hAnsi="Times New Roman" w:cs="Times New Roman"/>
          <w:b/>
          <w:sz w:val="24"/>
          <w:szCs w:val="24"/>
        </w:rPr>
        <w:t>Elektroniczna kopia pełnomocnictwa nie może być uwierzytelniona przez upełnomocnionego.</w:t>
      </w:r>
    </w:p>
    <w:p w14:paraId="2EC943A7" w14:textId="40375184" w:rsidR="001E232C"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13</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8261B9">
        <w:rPr>
          <w:rFonts w:ascii="Times New Roman" w:hAnsi="Times New Roman" w:cs="Times New Roman"/>
          <w:sz w:val="24"/>
          <w:szCs w:val="24"/>
        </w:rPr>
        <w:t>łnienia w wyznaczonym terminie:</w:t>
      </w:r>
      <w:r w:rsidRPr="008261B9">
        <w:rPr>
          <w:rFonts w:ascii="Times New Roman" w:hAnsi="Times New Roman" w:cs="Times New Roman"/>
          <w:b/>
          <w:sz w:val="24"/>
          <w:szCs w:val="24"/>
        </w:rPr>
        <w:t xml:space="preserve"> NIE DOTYCZY NINIEJSZEGO POSTĘPOWANIA</w:t>
      </w:r>
      <w:r w:rsidRPr="008261B9">
        <w:rPr>
          <w:rFonts w:ascii="Times New Roman" w:hAnsi="Times New Roman" w:cs="Times New Roman"/>
          <w:sz w:val="24"/>
          <w:szCs w:val="24"/>
        </w:rPr>
        <w:t>.</w:t>
      </w:r>
    </w:p>
    <w:p w14:paraId="752C650C" w14:textId="4C7F0F6F" w:rsidR="00141656"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14</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Postanowień </w:t>
      </w:r>
      <w:r w:rsidRPr="008261B9">
        <w:rPr>
          <w:rFonts w:ascii="Times New Roman" w:hAnsi="Times New Roman" w:cs="Times New Roman"/>
          <w:sz w:val="24"/>
          <w:szCs w:val="24"/>
        </w:rPr>
        <w:t>pkt.13</w:t>
      </w:r>
      <w:r w:rsidR="001E232C" w:rsidRPr="008261B9">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8261B9">
        <w:rPr>
          <w:rFonts w:ascii="Times New Roman" w:hAnsi="Times New Roman" w:cs="Times New Roman"/>
          <w:sz w:val="24"/>
          <w:szCs w:val="24"/>
        </w:rPr>
        <w:t>anki unieważnienia postępowania:</w:t>
      </w:r>
      <w:r w:rsidRPr="008261B9">
        <w:rPr>
          <w:rFonts w:ascii="Times New Roman" w:hAnsi="Times New Roman" w:cs="Times New Roman"/>
          <w:b/>
          <w:sz w:val="24"/>
          <w:szCs w:val="24"/>
        </w:rPr>
        <w:t xml:space="preserve"> NIE DOTYCZY NINIEJSZEGO POSTĘPOWANIA.</w:t>
      </w:r>
      <w:r w:rsidRPr="008261B9">
        <w:rPr>
          <w:rFonts w:ascii="Times New Roman" w:hAnsi="Times New Roman" w:cs="Times New Roman"/>
          <w:sz w:val="24"/>
          <w:szCs w:val="24"/>
        </w:rPr>
        <w:t xml:space="preserve"> </w:t>
      </w:r>
    </w:p>
    <w:p w14:paraId="018D3746" w14:textId="23F12530" w:rsidR="001E232C" w:rsidRPr="008261B9" w:rsidRDefault="001E232C" w:rsidP="00FF3BE5">
      <w:pPr>
        <w:spacing w:after="0" w:line="240" w:lineRule="auto"/>
        <w:jc w:val="both"/>
        <w:rPr>
          <w:rFonts w:ascii="Times New Roman" w:hAnsi="Times New Roman" w:cs="Times New Roman"/>
          <w:b/>
          <w:bCs/>
          <w:strike/>
          <w:sz w:val="24"/>
          <w:szCs w:val="24"/>
          <w:lang w:eastAsia="pl-PL"/>
        </w:rPr>
      </w:pPr>
    </w:p>
    <w:p w14:paraId="15494E2E" w14:textId="74E51A4B" w:rsidR="00E46AE4" w:rsidRPr="008261B9" w:rsidRDefault="00DB18D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XIV</w:t>
      </w:r>
      <w:r w:rsidR="00512814" w:rsidRPr="008261B9">
        <w:rPr>
          <w:rFonts w:ascii="Times New Roman" w:hAnsi="Times New Roman" w:cs="Times New Roman"/>
          <w:b/>
          <w:bCs/>
          <w:sz w:val="24"/>
          <w:szCs w:val="24"/>
          <w:lang w:eastAsia="pl-PL"/>
        </w:rPr>
        <w:t>.</w:t>
      </w:r>
      <w:r w:rsidR="00253171" w:rsidRPr="008261B9">
        <w:rPr>
          <w:rFonts w:ascii="Times New Roman" w:hAnsi="Times New Roman" w:cs="Times New Roman"/>
          <w:b/>
          <w:bCs/>
          <w:sz w:val="24"/>
          <w:szCs w:val="24"/>
          <w:lang w:eastAsia="pl-PL"/>
        </w:rPr>
        <w:t xml:space="preserve"> Sposób oraz termin składania ofert</w:t>
      </w:r>
    </w:p>
    <w:p w14:paraId="59A59FE9" w14:textId="41F49E90" w:rsidR="00253171" w:rsidRPr="008261B9"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składa ofertę za pośrednictwem Formularza do złożenia lub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złożenia oferty opisany został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14:paraId="633BDD36" w14:textId="7F726167" w:rsidR="00253171" w:rsidRPr="0075171E" w:rsidRDefault="00253171" w:rsidP="00FF3BE5">
      <w:pPr>
        <w:spacing w:after="0" w:line="240" w:lineRule="auto"/>
        <w:jc w:val="both"/>
        <w:rPr>
          <w:rFonts w:ascii="Times New Roman" w:hAnsi="Times New Roman" w:cs="Times New Roman"/>
          <w:color w:val="FF0000"/>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Ofertę wraz z wymaganymi załącznikami należy złożyć w terminie do dnia </w:t>
      </w:r>
      <w:r w:rsidR="0075171E" w:rsidRPr="0075171E">
        <w:rPr>
          <w:rFonts w:ascii="Times New Roman" w:hAnsi="Times New Roman" w:cs="Times New Roman"/>
          <w:b/>
          <w:color w:val="FF0000"/>
          <w:sz w:val="24"/>
          <w:szCs w:val="24"/>
        </w:rPr>
        <w:t>23</w:t>
      </w:r>
      <w:r w:rsidR="00DB5006" w:rsidRPr="0075171E">
        <w:rPr>
          <w:rFonts w:ascii="Times New Roman" w:hAnsi="Times New Roman" w:cs="Times New Roman"/>
          <w:b/>
          <w:color w:val="FF0000"/>
          <w:sz w:val="24"/>
          <w:szCs w:val="24"/>
        </w:rPr>
        <w:t>/</w:t>
      </w:r>
      <w:r w:rsidR="007C6760" w:rsidRPr="0075171E">
        <w:rPr>
          <w:rFonts w:ascii="Times New Roman" w:hAnsi="Times New Roman" w:cs="Times New Roman"/>
          <w:b/>
          <w:color w:val="FF0000"/>
          <w:sz w:val="24"/>
          <w:szCs w:val="24"/>
        </w:rPr>
        <w:t>04</w:t>
      </w:r>
      <w:r w:rsidR="00DB5006" w:rsidRPr="0075171E">
        <w:rPr>
          <w:rFonts w:ascii="Times New Roman" w:hAnsi="Times New Roman" w:cs="Times New Roman"/>
          <w:b/>
          <w:color w:val="FF0000"/>
          <w:sz w:val="24"/>
          <w:szCs w:val="24"/>
        </w:rPr>
        <w:t>/2021</w:t>
      </w:r>
      <w:r w:rsidR="007C6760" w:rsidRPr="0075171E">
        <w:rPr>
          <w:rFonts w:ascii="Times New Roman" w:hAnsi="Times New Roman" w:cs="Times New Roman"/>
          <w:b/>
          <w:color w:val="FF0000"/>
          <w:sz w:val="24"/>
          <w:szCs w:val="24"/>
        </w:rPr>
        <w:t xml:space="preserve"> </w:t>
      </w:r>
      <w:r w:rsidR="00DB5006" w:rsidRPr="0075171E">
        <w:rPr>
          <w:rFonts w:ascii="Times New Roman" w:hAnsi="Times New Roman" w:cs="Times New Roman"/>
          <w:b/>
          <w:color w:val="FF0000"/>
          <w:sz w:val="24"/>
          <w:szCs w:val="24"/>
        </w:rPr>
        <w:t>r.</w:t>
      </w:r>
      <w:r w:rsidRPr="0075171E">
        <w:rPr>
          <w:rFonts w:ascii="Times New Roman" w:hAnsi="Times New Roman" w:cs="Times New Roman"/>
          <w:b/>
          <w:color w:val="FF0000"/>
          <w:sz w:val="24"/>
          <w:szCs w:val="24"/>
        </w:rPr>
        <w:t xml:space="preserve"> do godz. </w:t>
      </w:r>
      <w:r w:rsidR="00B63E67" w:rsidRPr="0075171E">
        <w:rPr>
          <w:rFonts w:ascii="Times New Roman" w:hAnsi="Times New Roman" w:cs="Times New Roman"/>
          <w:b/>
          <w:color w:val="FF0000"/>
          <w:sz w:val="24"/>
          <w:szCs w:val="24"/>
        </w:rPr>
        <w:t>10:00.</w:t>
      </w:r>
      <w:r w:rsidRPr="0075171E">
        <w:rPr>
          <w:rFonts w:ascii="Times New Roman" w:hAnsi="Times New Roman" w:cs="Times New Roman"/>
          <w:b/>
          <w:color w:val="FF0000"/>
          <w:sz w:val="24"/>
          <w:szCs w:val="24"/>
        </w:rPr>
        <w:t xml:space="preserve"> </w:t>
      </w:r>
    </w:p>
    <w:p w14:paraId="0EDCD2D5" w14:textId="77777777"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Wykonawca może złożyć tylko jedną ofertę. </w:t>
      </w:r>
    </w:p>
    <w:p w14:paraId="79E02FA0" w14:textId="77777777"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Zamawiający odrzuci ofertę złożoną po terminie składania ofert. </w:t>
      </w:r>
    </w:p>
    <w:p w14:paraId="374B390F" w14:textId="77777777"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Ten numer należy zapisać i zachować. Będzie on potrzebny w razie ewentualnego wycofania oferty. </w:t>
      </w:r>
    </w:p>
    <w:p w14:paraId="270FE2D3" w14:textId="77777777"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wycofania oferty został opisany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14:paraId="6073C9E2" w14:textId="5BD8CBD0" w:rsidR="00253171" w:rsidRPr="008261B9" w:rsidRDefault="0025317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lastRenderedPageBreak/>
        <w:t>7.</w:t>
      </w:r>
      <w:r w:rsidRPr="008261B9">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8261B9"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8261B9" w:rsidRDefault="00FC5DC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XV</w:t>
      </w:r>
      <w:r w:rsidR="00512814" w:rsidRPr="008261B9">
        <w:rPr>
          <w:rFonts w:ascii="Times New Roman" w:hAnsi="Times New Roman" w:cs="Times New Roman"/>
          <w:b/>
          <w:bCs/>
          <w:sz w:val="24"/>
          <w:szCs w:val="24"/>
          <w:lang w:eastAsia="pl-PL"/>
        </w:rPr>
        <w:t>.</w:t>
      </w:r>
      <w:r w:rsidR="00D847AE" w:rsidRPr="008261B9">
        <w:rPr>
          <w:rFonts w:ascii="Times New Roman" w:hAnsi="Times New Roman" w:cs="Times New Roman"/>
          <w:b/>
          <w:bCs/>
          <w:sz w:val="24"/>
          <w:szCs w:val="24"/>
          <w:lang w:eastAsia="pl-PL"/>
        </w:rPr>
        <w:t xml:space="preserve"> Termin otwarcia ofert</w:t>
      </w:r>
    </w:p>
    <w:p w14:paraId="0F112093" w14:textId="1F1B60E0" w:rsidR="00D847AE" w:rsidRPr="008261B9" w:rsidRDefault="00D847AE" w:rsidP="00FF3BE5">
      <w:pPr>
        <w:spacing w:after="0" w:line="240" w:lineRule="auto"/>
        <w:jc w:val="both"/>
        <w:rPr>
          <w:rFonts w:ascii="Times New Roman" w:hAnsi="Times New Roman" w:cs="Times New Roman"/>
          <w:b/>
          <w:bCs/>
          <w:sz w:val="24"/>
          <w:szCs w:val="24"/>
          <w:lang w:eastAsia="pl-PL"/>
        </w:rPr>
      </w:pPr>
    </w:p>
    <w:p w14:paraId="6D96B5B1" w14:textId="6662FE1D"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Otwarcie ofert nastąpi</w:t>
      </w:r>
      <w:r w:rsidR="00DB5006" w:rsidRPr="008261B9">
        <w:rPr>
          <w:rFonts w:ascii="Times New Roman" w:hAnsi="Times New Roman" w:cs="Times New Roman"/>
          <w:sz w:val="24"/>
          <w:szCs w:val="24"/>
        </w:rPr>
        <w:t xml:space="preserve"> w dniu </w:t>
      </w:r>
      <w:r w:rsidR="00F50B85" w:rsidRPr="00F50B85">
        <w:rPr>
          <w:rFonts w:ascii="Times New Roman" w:hAnsi="Times New Roman" w:cs="Times New Roman"/>
          <w:b/>
          <w:color w:val="FF0000"/>
          <w:sz w:val="24"/>
          <w:szCs w:val="24"/>
        </w:rPr>
        <w:t>23</w:t>
      </w:r>
      <w:r w:rsidR="00801171" w:rsidRPr="00F50B85">
        <w:rPr>
          <w:rFonts w:ascii="Times New Roman" w:hAnsi="Times New Roman" w:cs="Times New Roman"/>
          <w:b/>
          <w:color w:val="FF0000"/>
          <w:sz w:val="24"/>
          <w:szCs w:val="24"/>
        </w:rPr>
        <w:t>/</w:t>
      </w:r>
      <w:r w:rsidR="000D5210" w:rsidRPr="00F50B85">
        <w:rPr>
          <w:rFonts w:ascii="Times New Roman" w:hAnsi="Times New Roman" w:cs="Times New Roman"/>
          <w:b/>
          <w:color w:val="FF0000"/>
          <w:sz w:val="24"/>
          <w:szCs w:val="24"/>
        </w:rPr>
        <w:t>04</w:t>
      </w:r>
      <w:r w:rsidR="00801171" w:rsidRPr="00F50B85">
        <w:rPr>
          <w:rFonts w:ascii="Times New Roman" w:hAnsi="Times New Roman" w:cs="Times New Roman"/>
          <w:b/>
          <w:color w:val="FF0000"/>
          <w:sz w:val="24"/>
          <w:szCs w:val="24"/>
        </w:rPr>
        <w:t>/2021</w:t>
      </w:r>
      <w:r w:rsidR="000D5210" w:rsidRPr="00F50B85">
        <w:rPr>
          <w:rFonts w:ascii="Times New Roman" w:hAnsi="Times New Roman" w:cs="Times New Roman"/>
          <w:b/>
          <w:color w:val="FF0000"/>
          <w:sz w:val="24"/>
          <w:szCs w:val="24"/>
        </w:rPr>
        <w:t xml:space="preserve"> </w:t>
      </w:r>
      <w:r w:rsidR="00801171" w:rsidRPr="00F50B85">
        <w:rPr>
          <w:rFonts w:ascii="Times New Roman" w:hAnsi="Times New Roman" w:cs="Times New Roman"/>
          <w:b/>
          <w:color w:val="FF0000"/>
          <w:sz w:val="24"/>
          <w:szCs w:val="24"/>
        </w:rPr>
        <w:t>r. o godzinie</w:t>
      </w:r>
      <w:r w:rsidR="00DB5006" w:rsidRPr="00F50B85">
        <w:rPr>
          <w:rFonts w:ascii="Times New Roman" w:hAnsi="Times New Roman" w:cs="Times New Roman"/>
          <w:b/>
          <w:color w:val="FF0000"/>
          <w:sz w:val="24"/>
          <w:szCs w:val="24"/>
        </w:rPr>
        <w:t xml:space="preserve"> 12:00.</w:t>
      </w:r>
    </w:p>
    <w:p w14:paraId="30607118" w14:textId="77777777"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Otwarcie ofert jest niejawne. </w:t>
      </w:r>
    </w:p>
    <w:p w14:paraId="5DAF13D2" w14:textId="311856AA"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najpóźniej</w:t>
      </w:r>
      <w:r w:rsidRPr="008261B9">
        <w:rPr>
          <w:rFonts w:ascii="Times New Roman" w:hAnsi="Times New Roman" w:cs="Times New Roman"/>
          <w:sz w:val="24"/>
          <w:szCs w:val="24"/>
        </w:rPr>
        <w:t xml:space="preserve"> przed otwarciem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75B17" w:rsidRPr="008261B9">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 xml:space="preserve"> informację o kwocie, jaką zamierza </w:t>
      </w:r>
      <w:r w:rsidR="0020510D" w:rsidRPr="008261B9">
        <w:rPr>
          <w:rFonts w:ascii="Times New Roman" w:hAnsi="Times New Roman" w:cs="Times New Roman"/>
          <w:sz w:val="24"/>
          <w:szCs w:val="24"/>
        </w:rPr>
        <w:t xml:space="preserve">przeznaczyć </w:t>
      </w:r>
      <w:r w:rsidRPr="008261B9">
        <w:rPr>
          <w:rFonts w:ascii="Times New Roman" w:hAnsi="Times New Roman" w:cs="Times New Roman"/>
          <w:sz w:val="24"/>
          <w:szCs w:val="24"/>
        </w:rPr>
        <w:t xml:space="preserve">na sfinansowanie </w:t>
      </w:r>
      <w:r w:rsidR="0020510D"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w:t>
      </w:r>
    </w:p>
    <w:p w14:paraId="3899D810" w14:textId="79EF3620"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niezwłocznie po otwarciu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20510D" w:rsidRPr="008261B9">
        <w:rPr>
          <w:rFonts w:ascii="Times New Roman" w:hAnsi="Times New Roman" w:cs="Times New Roman"/>
          <w:sz w:val="24"/>
          <w:szCs w:val="24"/>
        </w:rPr>
        <w:t>postepowania</w:t>
      </w:r>
      <w:r w:rsidRPr="008261B9">
        <w:rPr>
          <w:rFonts w:ascii="Times New Roman" w:hAnsi="Times New Roman" w:cs="Times New Roman"/>
          <w:sz w:val="24"/>
          <w:szCs w:val="24"/>
        </w:rPr>
        <w:t xml:space="preserve"> informacje o:</w:t>
      </w:r>
    </w:p>
    <w:p w14:paraId="6E137E68" w14:textId="575C7BF5"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4.1</w:t>
      </w:r>
      <w:r w:rsidR="00FC5DC4" w:rsidRPr="008261B9">
        <w:rPr>
          <w:rFonts w:ascii="Times New Roman" w:hAnsi="Times New Roman" w:cs="Times New Roman"/>
          <w:b/>
          <w:sz w:val="24"/>
          <w:szCs w:val="24"/>
        </w:rPr>
        <w:t>.</w:t>
      </w:r>
      <w:r w:rsidRPr="008261B9">
        <w:rPr>
          <w:rFonts w:ascii="Times New Roman" w:hAnsi="Times New Roman" w:cs="Times New Roman"/>
          <w:sz w:val="24"/>
          <w:szCs w:val="24"/>
        </w:rPr>
        <w:t xml:space="preserve"> nazwach albo imionach i nazwiskach oraz siedzibach lub miejscach prowadzonej </w:t>
      </w:r>
      <w:r w:rsidR="0020510D" w:rsidRPr="008261B9">
        <w:rPr>
          <w:rFonts w:ascii="Times New Roman" w:hAnsi="Times New Roman" w:cs="Times New Roman"/>
          <w:sz w:val="24"/>
          <w:szCs w:val="24"/>
        </w:rPr>
        <w:t>działalności</w:t>
      </w:r>
      <w:r w:rsidRPr="008261B9">
        <w:rPr>
          <w:rFonts w:ascii="Times New Roman" w:hAnsi="Times New Roman" w:cs="Times New Roman"/>
          <w:sz w:val="24"/>
          <w:szCs w:val="24"/>
        </w:rPr>
        <w:t xml:space="preserve"> gospodarczej albo miejscach zamieszkania </w:t>
      </w:r>
      <w:r w:rsidR="0020510D" w:rsidRPr="008261B9">
        <w:rPr>
          <w:rFonts w:ascii="Times New Roman" w:hAnsi="Times New Roman" w:cs="Times New Roman"/>
          <w:sz w:val="24"/>
          <w:szCs w:val="24"/>
        </w:rPr>
        <w:t>wykonawców</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których</w:t>
      </w:r>
      <w:r w:rsidRPr="008261B9">
        <w:rPr>
          <w:rFonts w:ascii="Times New Roman" w:hAnsi="Times New Roman" w:cs="Times New Roman"/>
          <w:sz w:val="24"/>
          <w:szCs w:val="24"/>
        </w:rPr>
        <w:t xml:space="preserve"> oferty zostały otwarte; </w:t>
      </w:r>
    </w:p>
    <w:p w14:paraId="0224110B" w14:textId="77777777"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4.2.</w:t>
      </w:r>
      <w:r w:rsidRPr="008261B9">
        <w:rPr>
          <w:rFonts w:ascii="Times New Roman" w:hAnsi="Times New Roman" w:cs="Times New Roman"/>
          <w:sz w:val="24"/>
          <w:szCs w:val="24"/>
        </w:rPr>
        <w:t xml:space="preserve"> cenach lub kosztach zawartych w ofertach. </w:t>
      </w:r>
    </w:p>
    <w:p w14:paraId="105DCB22" w14:textId="52AABF28"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 przypadku wystąpienia awarii systemu teleinformatycznego, </w:t>
      </w:r>
      <w:r w:rsidR="0020510D" w:rsidRPr="008261B9">
        <w:rPr>
          <w:rFonts w:ascii="Times New Roman" w:hAnsi="Times New Roman" w:cs="Times New Roman"/>
          <w:sz w:val="24"/>
          <w:szCs w:val="24"/>
        </w:rPr>
        <w:t>która</w:t>
      </w:r>
      <w:r w:rsidRPr="008261B9">
        <w:rPr>
          <w:rFonts w:ascii="Times New Roman" w:hAnsi="Times New Roman" w:cs="Times New Roman"/>
          <w:sz w:val="24"/>
          <w:szCs w:val="24"/>
        </w:rPr>
        <w:t xml:space="preserve"> spowoduje brak </w:t>
      </w:r>
      <w:r w:rsidR="0020510D" w:rsidRPr="008261B9">
        <w:rPr>
          <w:rFonts w:ascii="Times New Roman" w:hAnsi="Times New Roman" w:cs="Times New Roman"/>
          <w:sz w:val="24"/>
          <w:szCs w:val="24"/>
        </w:rPr>
        <w:t>możliwości</w:t>
      </w:r>
      <w:r w:rsidRPr="008261B9">
        <w:rPr>
          <w:rFonts w:ascii="Times New Roman" w:hAnsi="Times New Roman" w:cs="Times New Roman"/>
          <w:sz w:val="24"/>
          <w:szCs w:val="24"/>
        </w:rPr>
        <w:t xml:space="preserve"> otwarcia ofert w terminie </w:t>
      </w:r>
      <w:r w:rsidR="0020510D" w:rsidRPr="008261B9">
        <w:rPr>
          <w:rFonts w:ascii="Times New Roman" w:hAnsi="Times New Roman" w:cs="Times New Roman"/>
          <w:sz w:val="24"/>
          <w:szCs w:val="24"/>
        </w:rPr>
        <w:t>określonym</w:t>
      </w:r>
      <w:r w:rsidRPr="008261B9">
        <w:rPr>
          <w:rFonts w:ascii="Times New Roman" w:hAnsi="Times New Roman" w:cs="Times New Roman"/>
          <w:sz w:val="24"/>
          <w:szCs w:val="24"/>
        </w:rPr>
        <w:t xml:space="preserve"> przez </w:t>
      </w:r>
      <w:r w:rsidR="0020510D" w:rsidRPr="008261B9">
        <w:rPr>
          <w:rFonts w:ascii="Times New Roman" w:hAnsi="Times New Roman" w:cs="Times New Roman"/>
          <w:sz w:val="24"/>
          <w:szCs w:val="24"/>
        </w:rPr>
        <w:t>Zamawiającego</w:t>
      </w:r>
      <w:r w:rsidRPr="008261B9">
        <w:rPr>
          <w:rFonts w:ascii="Times New Roman" w:hAnsi="Times New Roman" w:cs="Times New Roman"/>
          <w:sz w:val="24"/>
          <w:szCs w:val="24"/>
        </w:rPr>
        <w:t xml:space="preserve">, otwarcie ofert nastąpi niezwłocznie po </w:t>
      </w:r>
      <w:r w:rsidR="0020510D" w:rsidRPr="008261B9">
        <w:rPr>
          <w:rFonts w:ascii="Times New Roman" w:hAnsi="Times New Roman" w:cs="Times New Roman"/>
          <w:sz w:val="24"/>
          <w:szCs w:val="24"/>
        </w:rPr>
        <w:t>usunięciu</w:t>
      </w:r>
      <w:r w:rsidRPr="008261B9">
        <w:rPr>
          <w:rFonts w:ascii="Times New Roman" w:hAnsi="Times New Roman" w:cs="Times New Roman"/>
          <w:sz w:val="24"/>
          <w:szCs w:val="24"/>
        </w:rPr>
        <w:t xml:space="preserve"> awarii. </w:t>
      </w:r>
    </w:p>
    <w:p w14:paraId="78603110" w14:textId="2319C755" w:rsidR="00D847AE"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poinformuje o zmianie terminu otwarcia ofert na stronie internetowej prowadzonego </w:t>
      </w:r>
      <w:r w:rsidR="0020510D" w:rsidRPr="008261B9">
        <w:rPr>
          <w:rFonts w:ascii="Times New Roman" w:hAnsi="Times New Roman" w:cs="Times New Roman"/>
          <w:sz w:val="24"/>
          <w:szCs w:val="24"/>
        </w:rPr>
        <w:t>postepowania</w:t>
      </w:r>
      <w:r w:rsidRPr="008261B9">
        <w:rPr>
          <w:rFonts w:ascii="Times New Roman" w:hAnsi="Times New Roman" w:cs="Times New Roman"/>
          <w:sz w:val="24"/>
          <w:szCs w:val="24"/>
        </w:rPr>
        <w:t>.</w:t>
      </w:r>
    </w:p>
    <w:p w14:paraId="2F00D0B6" w14:textId="4D539EDF" w:rsidR="0020510D" w:rsidRPr="008261B9" w:rsidRDefault="0020510D" w:rsidP="00FF3BE5">
      <w:pPr>
        <w:spacing w:after="0" w:line="240" w:lineRule="auto"/>
        <w:jc w:val="both"/>
        <w:rPr>
          <w:rFonts w:ascii="Times New Roman" w:hAnsi="Times New Roman" w:cs="Times New Roman"/>
          <w:sz w:val="24"/>
          <w:szCs w:val="24"/>
        </w:rPr>
      </w:pPr>
    </w:p>
    <w:p w14:paraId="4D3EA527" w14:textId="34B3D2CC" w:rsidR="0020510D" w:rsidRPr="008261B9" w:rsidRDefault="003D6E71" w:rsidP="00FF3BE5">
      <w:pPr>
        <w:spacing w:after="0" w:line="240" w:lineRule="auto"/>
        <w:jc w:val="both"/>
        <w:rPr>
          <w:rFonts w:ascii="Times New Roman" w:hAnsi="Times New Roman" w:cs="Times New Roman"/>
          <w:b/>
          <w:strike/>
          <w:sz w:val="24"/>
          <w:szCs w:val="24"/>
        </w:rPr>
      </w:pPr>
      <w:r w:rsidRPr="008261B9">
        <w:rPr>
          <w:rFonts w:ascii="Times New Roman" w:hAnsi="Times New Roman" w:cs="Times New Roman"/>
          <w:b/>
          <w:sz w:val="24"/>
          <w:szCs w:val="24"/>
        </w:rPr>
        <w:t>X</w:t>
      </w:r>
      <w:r w:rsidR="0020510D" w:rsidRPr="008261B9">
        <w:rPr>
          <w:rFonts w:ascii="Times New Roman" w:hAnsi="Times New Roman" w:cs="Times New Roman"/>
          <w:b/>
          <w:sz w:val="24"/>
          <w:szCs w:val="24"/>
        </w:rPr>
        <w:t>V</w:t>
      </w:r>
      <w:r w:rsidRPr="008261B9">
        <w:rPr>
          <w:rFonts w:ascii="Times New Roman" w:hAnsi="Times New Roman" w:cs="Times New Roman"/>
          <w:b/>
          <w:sz w:val="24"/>
          <w:szCs w:val="24"/>
        </w:rPr>
        <w:t>I</w:t>
      </w:r>
      <w:r w:rsidR="00512814" w:rsidRPr="008261B9">
        <w:rPr>
          <w:rFonts w:ascii="Times New Roman" w:hAnsi="Times New Roman" w:cs="Times New Roman"/>
          <w:b/>
          <w:sz w:val="24"/>
          <w:szCs w:val="24"/>
        </w:rPr>
        <w:t>.</w:t>
      </w:r>
      <w:r w:rsidR="0020510D" w:rsidRPr="008261B9">
        <w:rPr>
          <w:rFonts w:ascii="Times New Roman" w:hAnsi="Times New Roman" w:cs="Times New Roman"/>
          <w:b/>
          <w:sz w:val="24"/>
          <w:szCs w:val="24"/>
        </w:rPr>
        <w:t xml:space="preserve"> Podstawy wykluczenia z postępowania o </w:t>
      </w:r>
      <w:r w:rsidR="00FC5DC4" w:rsidRPr="008261B9">
        <w:rPr>
          <w:rFonts w:ascii="Times New Roman" w:hAnsi="Times New Roman" w:cs="Times New Roman"/>
          <w:b/>
          <w:sz w:val="24"/>
          <w:szCs w:val="24"/>
        </w:rPr>
        <w:t>udzielenie zamówienia (Art. 108)</w:t>
      </w:r>
    </w:p>
    <w:p w14:paraId="5F031CA7" w14:textId="156F1A99" w:rsidR="0020510D" w:rsidRPr="008261B9" w:rsidRDefault="0020510D" w:rsidP="00FF3BE5">
      <w:pPr>
        <w:spacing w:after="0" w:line="240" w:lineRule="auto"/>
        <w:jc w:val="both"/>
        <w:rPr>
          <w:rFonts w:ascii="Times New Roman" w:hAnsi="Times New Roman" w:cs="Times New Roman"/>
          <w:sz w:val="24"/>
          <w:szCs w:val="24"/>
        </w:rPr>
      </w:pPr>
    </w:p>
    <w:p w14:paraId="0AABDB98" w14:textId="60BD27ED"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 xml:space="preserve">Z postepowania o udzielenie zamówienia wyklucza się̨, z zastrzeżeniem art. 110 ust. 2 </w:t>
      </w:r>
      <w:proofErr w:type="spellStart"/>
      <w:r w:rsidRPr="008261B9">
        <w:rPr>
          <w:rFonts w:ascii="Times New Roman" w:hAnsi="Times New Roman" w:cs="Times New Roman"/>
          <w:sz w:val="24"/>
          <w:szCs w:val="24"/>
        </w:rPr>
        <w:t>pzp</w:t>
      </w:r>
      <w:proofErr w:type="spellEnd"/>
      <w:r w:rsidRPr="008261B9">
        <w:rPr>
          <w:rFonts w:ascii="Times New Roman" w:hAnsi="Times New Roman" w:cs="Times New Roman"/>
          <w:sz w:val="24"/>
          <w:szCs w:val="24"/>
        </w:rPr>
        <w:t xml:space="preserve">, Wykonawcę̨: </w:t>
      </w:r>
    </w:p>
    <w:p w14:paraId="62EB0A18" w14:textId="1AB30EEB"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1.1.</w:t>
      </w:r>
      <w:r w:rsidRPr="008261B9">
        <w:rPr>
          <w:rFonts w:ascii="Times New Roman" w:hAnsi="Times New Roman" w:cs="Times New Roman"/>
          <w:sz w:val="24"/>
          <w:szCs w:val="24"/>
        </w:rPr>
        <w:t xml:space="preserve"> będącego osobą fizyczną, którego prawomocnie skazano za przestępstwo: </w:t>
      </w:r>
    </w:p>
    <w:p w14:paraId="0B80DAC2" w14:textId="07E00A44"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14:paraId="7BFE1A35" w14:textId="54D54A89"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b) handlu ludźmi, o którym mowa w art. 189a Kodeksu karnego, </w:t>
      </w:r>
    </w:p>
    <w:p w14:paraId="63D0384E" w14:textId="348140CF"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c) o którym mowa w art. 228–230a, art. 250a Kodeksu karnego lub w art. 46 lub art. 48 ustawy z dnia 25 czerwca 2010 r. o sporcie, </w:t>
      </w:r>
    </w:p>
    <w:p w14:paraId="7AD1618A" w14:textId="14D0B863"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485DE18" w14:textId="2A1A83DC"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f) </w:t>
      </w:r>
      <w:r w:rsidR="00394968" w:rsidRPr="008261B9">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A9EB442" w14:textId="77777777" w:rsidR="00394968"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3548FDC3" w14:textId="2576106F"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1.2.</w:t>
      </w:r>
      <w:r w:rsidRPr="008261B9">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394968" w:rsidRPr="008261B9">
        <w:rPr>
          <w:rFonts w:ascii="Times New Roman" w:hAnsi="Times New Roman" w:cs="Times New Roman"/>
          <w:b/>
          <w:sz w:val="24"/>
          <w:szCs w:val="24"/>
        </w:rPr>
        <w:t>3</w:t>
      </w:r>
      <w:r w:rsidRPr="008261B9">
        <w:rPr>
          <w:rFonts w:ascii="Times New Roman" w:hAnsi="Times New Roman" w:cs="Times New Roman"/>
          <w:b/>
          <w:sz w:val="24"/>
          <w:szCs w:val="24"/>
        </w:rPr>
        <w:t>.</w:t>
      </w:r>
      <w:r w:rsidRPr="008261B9">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wiążące porozumienie w sprawie spłaty tych należności; </w:t>
      </w:r>
    </w:p>
    <w:p w14:paraId="4D1B0EAE" w14:textId="3CF01D33"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394968" w:rsidRPr="008261B9">
        <w:rPr>
          <w:rFonts w:ascii="Times New Roman" w:hAnsi="Times New Roman" w:cs="Times New Roman"/>
          <w:b/>
          <w:sz w:val="24"/>
          <w:szCs w:val="24"/>
        </w:rPr>
        <w:t>4</w:t>
      </w:r>
      <w:r w:rsidRPr="008261B9">
        <w:rPr>
          <w:rFonts w:ascii="Times New Roman" w:hAnsi="Times New Roman" w:cs="Times New Roman"/>
          <w:b/>
          <w:sz w:val="24"/>
          <w:szCs w:val="24"/>
        </w:rPr>
        <w:t>.</w:t>
      </w:r>
      <w:r w:rsidRPr="008261B9">
        <w:rPr>
          <w:rFonts w:ascii="Times New Roman" w:hAnsi="Times New Roman" w:cs="Times New Roman"/>
          <w:sz w:val="24"/>
          <w:szCs w:val="24"/>
        </w:rPr>
        <w:t xml:space="preserve"> wobec którego </w:t>
      </w:r>
      <w:r w:rsidR="00394968" w:rsidRPr="008261B9">
        <w:rPr>
          <w:rFonts w:ascii="Times New Roman" w:hAnsi="Times New Roman" w:cs="Times New Roman"/>
          <w:sz w:val="24"/>
          <w:szCs w:val="24"/>
        </w:rPr>
        <w:t xml:space="preserve">prawomocnie </w:t>
      </w:r>
      <w:r w:rsidRPr="008261B9">
        <w:rPr>
          <w:rFonts w:ascii="Times New Roman" w:hAnsi="Times New Roman" w:cs="Times New Roman"/>
          <w:sz w:val="24"/>
          <w:szCs w:val="24"/>
        </w:rPr>
        <w:t xml:space="preserve">orzeczono zakaz ubiegania się o zamówienia publiczne; </w:t>
      </w:r>
    </w:p>
    <w:p w14:paraId="360BAEDA" w14:textId="3C617C22"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394968" w:rsidRPr="008261B9">
        <w:rPr>
          <w:rFonts w:ascii="Times New Roman" w:hAnsi="Times New Roman" w:cs="Times New Roman"/>
          <w:b/>
          <w:sz w:val="24"/>
          <w:szCs w:val="24"/>
        </w:rPr>
        <w:t>5</w:t>
      </w:r>
      <w:r w:rsidRPr="008261B9">
        <w:rPr>
          <w:rFonts w:ascii="Times New Roman" w:hAnsi="Times New Roman" w:cs="Times New Roman"/>
          <w:b/>
          <w:sz w:val="24"/>
          <w:szCs w:val="24"/>
        </w:rPr>
        <w:t>.</w:t>
      </w:r>
      <w:r w:rsidRPr="008261B9">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14:paraId="1A7BD686" w14:textId="5B6C8FE7"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394968" w:rsidRPr="008261B9">
        <w:rPr>
          <w:rFonts w:ascii="Times New Roman" w:hAnsi="Times New Roman" w:cs="Times New Roman"/>
          <w:b/>
          <w:sz w:val="24"/>
          <w:szCs w:val="24"/>
        </w:rPr>
        <w:t>.6</w:t>
      </w:r>
      <w:r w:rsidRPr="008261B9">
        <w:rPr>
          <w:rFonts w:ascii="Times New Roman" w:hAnsi="Times New Roman" w:cs="Times New Roman"/>
          <w:b/>
          <w:sz w:val="24"/>
          <w:szCs w:val="24"/>
        </w:rPr>
        <w:t>.</w:t>
      </w:r>
      <w:r w:rsidRPr="008261B9">
        <w:rPr>
          <w:rFonts w:ascii="Times New Roman" w:hAnsi="Times New Roman" w:cs="Times New Roman"/>
          <w:sz w:val="24"/>
          <w:szCs w:val="24"/>
        </w:rPr>
        <w:t xml:space="preserve"> jeżeli, w przypadkach, o których mowa w art. 85 ust. 1 </w:t>
      </w:r>
      <w:proofErr w:type="spellStart"/>
      <w:r w:rsidRPr="008261B9">
        <w:rPr>
          <w:rFonts w:ascii="Times New Roman" w:hAnsi="Times New Roman" w:cs="Times New Roman"/>
          <w:sz w:val="24"/>
          <w:szCs w:val="24"/>
        </w:rPr>
        <w:t>pzp</w:t>
      </w:r>
      <w:proofErr w:type="spellEnd"/>
      <w:r w:rsidRPr="008261B9">
        <w:rPr>
          <w:rFonts w:ascii="Times New Roman" w:hAnsi="Times New Roman" w:cs="Times New Roman"/>
          <w:sz w:val="24"/>
          <w:szCs w:val="24"/>
        </w:rPr>
        <w:t>, doszło do zakłócenia konkurencji wynikającego z wcześniejszego zaangażowania tego Wykonawcy lub podmiotu, który należy z wykonawcą do tej samej grupy kapitałowej w rozumieniu ustawy z dnia 16 lutego 2007 r. o ochronie konkurencji i konsumentów, chyba że spowodowane tym z</w:t>
      </w:r>
      <w:r w:rsidR="002A0A35">
        <w:rPr>
          <w:rFonts w:ascii="Times New Roman" w:hAnsi="Times New Roman" w:cs="Times New Roman"/>
          <w:sz w:val="24"/>
          <w:szCs w:val="24"/>
        </w:rPr>
        <w:t>akłócenie konkurencji może być</w:t>
      </w:r>
      <w:r w:rsidRPr="008261B9">
        <w:rPr>
          <w:rFonts w:ascii="Times New Roman" w:hAnsi="Times New Roman" w:cs="Times New Roman"/>
          <w:sz w:val="24"/>
          <w:szCs w:val="24"/>
        </w:rPr>
        <w:t xml:space="preserve"> wyeliminowane w inny sposób niż̇ przez wyklucz</w:t>
      </w:r>
      <w:r w:rsidR="002A0A35">
        <w:rPr>
          <w:rFonts w:ascii="Times New Roman" w:hAnsi="Times New Roman" w:cs="Times New Roman"/>
          <w:sz w:val="24"/>
          <w:szCs w:val="24"/>
        </w:rPr>
        <w:t>enie Wykonawcy z udziału w postę</w:t>
      </w:r>
      <w:r w:rsidRPr="008261B9">
        <w:rPr>
          <w:rFonts w:ascii="Times New Roman" w:hAnsi="Times New Roman" w:cs="Times New Roman"/>
          <w:sz w:val="24"/>
          <w:szCs w:val="24"/>
        </w:rPr>
        <w:t xml:space="preserve">powaniu o udzielenie zamówienia. </w:t>
      </w:r>
    </w:p>
    <w:p w14:paraId="625C1095" w14:textId="253F8256" w:rsidR="0020510D"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może zostać wykluczony przez Zamawiającego na każdym etapie postepowania o udzielenie zamówienia.</w:t>
      </w:r>
    </w:p>
    <w:p w14:paraId="69E7861F" w14:textId="06CDCC88" w:rsidR="0009061F" w:rsidRPr="008261B9" w:rsidRDefault="0009061F" w:rsidP="00FF3BE5">
      <w:pPr>
        <w:spacing w:after="0" w:line="240" w:lineRule="auto"/>
        <w:jc w:val="both"/>
        <w:rPr>
          <w:rFonts w:ascii="Times New Roman" w:hAnsi="Times New Roman" w:cs="Times New Roman"/>
          <w:b/>
          <w:bCs/>
          <w:sz w:val="24"/>
          <w:szCs w:val="24"/>
          <w:lang w:eastAsia="pl-PL"/>
        </w:rPr>
      </w:pPr>
    </w:p>
    <w:p w14:paraId="202C26EB" w14:textId="71AA9EDE" w:rsidR="000041EB" w:rsidRPr="008261B9" w:rsidRDefault="000041E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XV</w:t>
      </w:r>
      <w:r w:rsidR="003D6E71" w:rsidRPr="008261B9">
        <w:rPr>
          <w:rFonts w:ascii="Times New Roman" w:hAnsi="Times New Roman" w:cs="Times New Roman"/>
          <w:b/>
          <w:bCs/>
          <w:sz w:val="24"/>
          <w:szCs w:val="24"/>
          <w:lang w:eastAsia="pl-PL"/>
        </w:rPr>
        <w:t>II</w:t>
      </w:r>
      <w:r w:rsidR="00841C60"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Sposób obliczenia ceny.</w:t>
      </w:r>
    </w:p>
    <w:p w14:paraId="7C1B4372" w14:textId="3CF75E02" w:rsidR="000041EB" w:rsidRPr="008261B9"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8261B9" w:rsidRDefault="00E63B36" w:rsidP="002E67D0">
      <w:pPr>
        <w:spacing w:after="0" w:line="240" w:lineRule="auto"/>
        <w:ind w:left="705" w:hanging="705"/>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Wykonawca poda cenę ofertową na formularzu oferty, z</w:t>
      </w:r>
      <w:r w:rsidR="005D0410" w:rsidRPr="008261B9">
        <w:rPr>
          <w:rFonts w:ascii="Times New Roman" w:hAnsi="Times New Roman" w:cs="Times New Roman"/>
          <w:sz w:val="24"/>
          <w:szCs w:val="24"/>
          <w:lang w:eastAsia="pl-PL"/>
        </w:rPr>
        <w:t>godnie z załącznikiem nr 1 do S</w:t>
      </w:r>
      <w:r w:rsidRPr="008261B9">
        <w:rPr>
          <w:rFonts w:ascii="Times New Roman" w:hAnsi="Times New Roman" w:cs="Times New Roman"/>
          <w:sz w:val="24"/>
          <w:szCs w:val="24"/>
          <w:lang w:eastAsia="pl-PL"/>
        </w:rPr>
        <w:t>WZ.</w:t>
      </w:r>
    </w:p>
    <w:p w14:paraId="233F3533" w14:textId="6A6A313B"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2.</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4AE8BCAB" w14:textId="77777777" w:rsidR="00E63B36" w:rsidRPr="008261B9" w:rsidRDefault="00E63B36" w:rsidP="00E63B3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3.</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Cenę oferty należy podać w następujący sposób:</w:t>
      </w:r>
    </w:p>
    <w:p w14:paraId="5D9ACF79" w14:textId="77777777" w:rsidR="00E63B36" w:rsidRPr="008261B9" w:rsidRDefault="00E63B36" w:rsidP="00E63B36">
      <w:pPr>
        <w:spacing w:after="0" w:line="240" w:lineRule="auto"/>
        <w:ind w:left="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ab/>
        <w:t xml:space="preserve">Cena netto, </w:t>
      </w:r>
    </w:p>
    <w:p w14:paraId="17164F9E" w14:textId="77777777" w:rsidR="00E63B36" w:rsidRPr="008261B9" w:rsidRDefault="00E63B36" w:rsidP="00E63B36">
      <w:pPr>
        <w:spacing w:after="0" w:line="240" w:lineRule="auto"/>
        <w:ind w:left="705" w:firstLine="3"/>
        <w:jc w:val="both"/>
        <w:rPr>
          <w:rFonts w:ascii="Times New Roman" w:hAnsi="Times New Roman" w:cs="Times New Roman"/>
          <w:b/>
          <w:bCs/>
          <w:sz w:val="24"/>
          <w:szCs w:val="24"/>
          <w:lang w:eastAsia="pl-PL"/>
        </w:rPr>
      </w:pPr>
      <w:r w:rsidRPr="008261B9">
        <w:rPr>
          <w:rFonts w:ascii="Times New Roman" w:hAnsi="Times New Roman" w:cs="Times New Roman"/>
          <w:sz w:val="24"/>
          <w:szCs w:val="24"/>
          <w:lang w:eastAsia="pl-PL"/>
        </w:rPr>
        <w:t>Należny podatek VAT,</w:t>
      </w:r>
    </w:p>
    <w:p w14:paraId="69791327" w14:textId="06EF8758" w:rsidR="00E63B36" w:rsidRPr="008261B9" w:rsidRDefault="00E63B36" w:rsidP="002E67D0">
      <w:pPr>
        <w:spacing w:after="0" w:line="240" w:lineRule="auto"/>
        <w:ind w:firstLine="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Cena brutto - łącznie z należnym podatkiem VAT</w:t>
      </w:r>
    </w:p>
    <w:p w14:paraId="1CF512DE" w14:textId="2E27E574"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4.</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Cena ofertowa musi być podana w złotych polskich (PLN), cyfrowo (do drugiego miejsca po przecinku).</w:t>
      </w:r>
    </w:p>
    <w:p w14:paraId="74F2C40A" w14:textId="399DA4C8" w:rsidR="005D0410" w:rsidRPr="008261B9" w:rsidRDefault="00E63B36" w:rsidP="003D6E71">
      <w:pPr>
        <w:spacing w:after="0" w:line="240" w:lineRule="auto"/>
        <w:ind w:left="705" w:hanging="705"/>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5.</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8261B9">
        <w:rPr>
          <w:rFonts w:ascii="Times New Roman" w:hAnsi="Times New Roman" w:cs="Times New Roman"/>
          <w:b/>
          <w:bCs/>
          <w:sz w:val="24"/>
          <w:szCs w:val="24"/>
          <w:lang w:eastAsia="pl-PL"/>
        </w:rPr>
        <w:t xml:space="preserve"> </w:t>
      </w:r>
    </w:p>
    <w:p w14:paraId="2057A3F4" w14:textId="0BE74A8A" w:rsidR="005D0410" w:rsidRPr="008261B9" w:rsidRDefault="003D6E71"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6</w:t>
      </w:r>
      <w:r w:rsidR="005D0410" w:rsidRPr="008261B9">
        <w:rPr>
          <w:rFonts w:ascii="Times New Roman" w:hAnsi="Times New Roman" w:cs="Times New Roman"/>
          <w:b/>
          <w:color w:val="000000"/>
          <w:sz w:val="24"/>
          <w:szCs w:val="24"/>
          <w:lang w:eastAsia="pl-PL"/>
        </w:rPr>
        <w:t>.</w:t>
      </w:r>
      <w:r w:rsidR="005D0410" w:rsidRPr="008261B9">
        <w:rPr>
          <w:rFonts w:ascii="Times New Roman" w:hAnsi="Times New Roman" w:cs="Times New Roman"/>
          <w:color w:val="000000"/>
          <w:sz w:val="24"/>
          <w:szCs w:val="24"/>
          <w:lang w:eastAsia="pl-PL"/>
        </w:rPr>
        <w:t xml:space="preserve"> </w:t>
      </w:r>
      <w:r w:rsidR="002E67D0" w:rsidRPr="008261B9">
        <w:rPr>
          <w:rFonts w:ascii="Times New Roman" w:hAnsi="Times New Roman" w:cs="Times New Roman"/>
          <w:color w:val="000000"/>
          <w:sz w:val="24"/>
          <w:szCs w:val="24"/>
          <w:lang w:eastAsia="pl-PL"/>
        </w:rPr>
        <w:tab/>
      </w:r>
      <w:r w:rsidR="005D0410" w:rsidRPr="008261B9">
        <w:rPr>
          <w:rFonts w:ascii="Times New Roman" w:hAnsi="Times New Roman" w:cs="Times New Roman"/>
          <w:color w:val="000000"/>
          <w:sz w:val="24"/>
          <w:szCs w:val="24"/>
          <w:lang w:eastAsia="pl-PL"/>
        </w:rPr>
        <w:t xml:space="preserve">Wykonawca poda w </w:t>
      </w:r>
      <w:r w:rsidR="00344E37" w:rsidRPr="008261B9">
        <w:rPr>
          <w:rFonts w:ascii="Times New Roman" w:hAnsi="Times New Roman" w:cs="Times New Roman"/>
          <w:color w:val="000000"/>
          <w:sz w:val="24"/>
          <w:szCs w:val="24"/>
          <w:lang w:eastAsia="pl-PL"/>
        </w:rPr>
        <w:t>f</w:t>
      </w:r>
      <w:r w:rsidR="005D0410" w:rsidRPr="008261B9">
        <w:rPr>
          <w:rFonts w:ascii="Times New Roman" w:hAnsi="Times New Roman" w:cs="Times New Roman"/>
          <w:color w:val="000000"/>
          <w:sz w:val="24"/>
          <w:szCs w:val="24"/>
          <w:lang w:eastAsia="pl-PL"/>
        </w:rPr>
        <w:t xml:space="preserve">ormularzu </w:t>
      </w:r>
      <w:r w:rsidR="00344E37" w:rsidRPr="008261B9">
        <w:rPr>
          <w:rFonts w:ascii="Times New Roman" w:hAnsi="Times New Roman" w:cs="Times New Roman"/>
          <w:color w:val="000000"/>
          <w:sz w:val="24"/>
          <w:szCs w:val="24"/>
          <w:lang w:eastAsia="pl-PL"/>
        </w:rPr>
        <w:t>o</w:t>
      </w:r>
      <w:r w:rsidR="005D0410" w:rsidRPr="008261B9">
        <w:rPr>
          <w:rFonts w:ascii="Times New Roman" w:hAnsi="Times New Roman" w:cs="Times New Roman"/>
          <w:color w:val="000000"/>
          <w:sz w:val="24"/>
          <w:szCs w:val="24"/>
          <w:lang w:eastAsia="pl-PL"/>
        </w:rPr>
        <w:t>fertowym stawkę podatku od towarów i usług (VAT) właściwą dla przedmiotu zamówienia,</w:t>
      </w:r>
      <w:r w:rsidR="00642CE4" w:rsidRPr="008261B9">
        <w:rPr>
          <w:rFonts w:ascii="Times New Roman" w:hAnsi="Times New Roman" w:cs="Times New Roman"/>
          <w:color w:val="000000"/>
          <w:sz w:val="24"/>
          <w:szCs w:val="24"/>
          <w:lang w:eastAsia="pl-PL"/>
        </w:rPr>
        <w:t xml:space="preserve"> obowiązującą według stanu praw</w:t>
      </w:r>
      <w:r w:rsidR="005D0410" w:rsidRPr="008261B9">
        <w:rPr>
          <w:rFonts w:ascii="Times New Roman" w:hAnsi="Times New Roman" w:cs="Times New Roman"/>
          <w:color w:val="000000"/>
          <w:sz w:val="24"/>
          <w:szCs w:val="24"/>
          <w:lang w:eastAsia="pl-PL"/>
        </w:rPr>
        <w:t>nego na dzień składania ofert. Określenie cen</w:t>
      </w:r>
      <w:r w:rsidR="00C24CF9" w:rsidRPr="008261B9">
        <w:rPr>
          <w:rFonts w:ascii="Times New Roman" w:hAnsi="Times New Roman" w:cs="Times New Roman"/>
          <w:color w:val="000000"/>
          <w:sz w:val="24"/>
          <w:szCs w:val="24"/>
          <w:lang w:eastAsia="pl-PL"/>
        </w:rPr>
        <w:t>y ofertowej z zastosowaniem nie</w:t>
      </w:r>
      <w:r w:rsidR="005D0410" w:rsidRPr="008261B9">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8261B9">
        <w:rPr>
          <w:rFonts w:ascii="Times New Roman" w:hAnsi="Times New Roman" w:cs="Times New Roman"/>
          <w:color w:val="000000"/>
          <w:sz w:val="24"/>
          <w:szCs w:val="24"/>
          <w:lang w:eastAsia="pl-PL"/>
        </w:rPr>
        <w:br/>
      </w:r>
      <w:r w:rsidR="005D0410" w:rsidRPr="008261B9">
        <w:rPr>
          <w:rFonts w:ascii="Times New Roman" w:hAnsi="Times New Roman" w:cs="Times New Roman"/>
          <w:color w:val="000000"/>
          <w:sz w:val="24"/>
          <w:szCs w:val="24"/>
          <w:lang w:eastAsia="pl-PL"/>
        </w:rPr>
        <w:t>w obliczeniu ceny i spowoduje odrzucenie ofer</w:t>
      </w:r>
      <w:r w:rsidR="00642CE4" w:rsidRPr="008261B9">
        <w:rPr>
          <w:rFonts w:ascii="Times New Roman" w:hAnsi="Times New Roman" w:cs="Times New Roman"/>
          <w:color w:val="000000"/>
          <w:sz w:val="24"/>
          <w:szCs w:val="24"/>
          <w:lang w:eastAsia="pl-PL"/>
        </w:rPr>
        <w:t>ty, jeżeli nie ziszczą się usta</w:t>
      </w:r>
      <w:r w:rsidR="005D0410" w:rsidRPr="008261B9">
        <w:rPr>
          <w:rFonts w:ascii="Times New Roman" w:hAnsi="Times New Roman" w:cs="Times New Roman"/>
          <w:color w:val="000000"/>
          <w:sz w:val="24"/>
          <w:szCs w:val="24"/>
          <w:lang w:eastAsia="pl-PL"/>
        </w:rPr>
        <w:t xml:space="preserve">wowe </w:t>
      </w:r>
      <w:r w:rsidR="005D0410" w:rsidRPr="008261B9">
        <w:rPr>
          <w:rFonts w:ascii="Times New Roman" w:hAnsi="Times New Roman" w:cs="Times New Roman"/>
          <w:color w:val="000000"/>
          <w:sz w:val="24"/>
          <w:szCs w:val="24"/>
          <w:lang w:eastAsia="pl-PL"/>
        </w:rPr>
        <w:lastRenderedPageBreak/>
        <w:t xml:space="preserve">przesłanki omyłki (na podstawie art. 226 ust. 1 pkt 10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 związku z art. 223 ust. 2 pkt 3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t>
      </w:r>
    </w:p>
    <w:p w14:paraId="7E3CFE3D" w14:textId="04F261E6" w:rsidR="00E63B36" w:rsidRPr="008261B9" w:rsidRDefault="00E63B36" w:rsidP="00FF3BE5">
      <w:pPr>
        <w:spacing w:after="0" w:line="240" w:lineRule="auto"/>
        <w:jc w:val="both"/>
        <w:rPr>
          <w:rFonts w:ascii="Times New Roman" w:hAnsi="Times New Roman" w:cs="Times New Roman"/>
          <w:sz w:val="24"/>
          <w:szCs w:val="24"/>
        </w:rPr>
      </w:pPr>
    </w:p>
    <w:p w14:paraId="61A27238" w14:textId="77019B80" w:rsidR="00E63B36" w:rsidRPr="008261B9" w:rsidRDefault="00E63B36"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XVI</w:t>
      </w:r>
      <w:r w:rsidR="003D6E71" w:rsidRPr="008261B9">
        <w:rPr>
          <w:rFonts w:ascii="Times New Roman" w:hAnsi="Times New Roman" w:cs="Times New Roman"/>
          <w:b/>
          <w:sz w:val="24"/>
          <w:szCs w:val="24"/>
        </w:rPr>
        <w:t>II</w:t>
      </w:r>
      <w:r w:rsidR="00642CE4" w:rsidRPr="008261B9">
        <w:rPr>
          <w:rFonts w:ascii="Times New Roman" w:hAnsi="Times New Roman" w:cs="Times New Roman"/>
          <w:b/>
          <w:sz w:val="24"/>
          <w:szCs w:val="24"/>
        </w:rPr>
        <w:t>.</w:t>
      </w:r>
      <w:r w:rsidR="0055663E" w:rsidRPr="008261B9">
        <w:rPr>
          <w:rFonts w:ascii="Times New Roman" w:hAnsi="Times New Roman" w:cs="Times New Roman"/>
          <w:b/>
          <w:sz w:val="24"/>
          <w:szCs w:val="24"/>
        </w:rPr>
        <w:t xml:space="preserve"> Opis kryteriów oceny ofert</w:t>
      </w:r>
      <w:r w:rsidRPr="008261B9">
        <w:rPr>
          <w:rFonts w:ascii="Times New Roman" w:hAnsi="Times New Roman" w:cs="Times New Roman"/>
          <w:b/>
          <w:sz w:val="24"/>
          <w:szCs w:val="24"/>
        </w:rPr>
        <w:t xml:space="preserve"> wraz z podaniem wag tych kryteriów i sposobu oceny ofert</w:t>
      </w:r>
    </w:p>
    <w:p w14:paraId="4171EABE" w14:textId="77777777" w:rsidR="005D0410" w:rsidRPr="008261B9" w:rsidRDefault="005D0410" w:rsidP="00FF3BE5">
      <w:pPr>
        <w:spacing w:after="0" w:line="240" w:lineRule="auto"/>
        <w:jc w:val="both"/>
        <w:rPr>
          <w:rFonts w:ascii="Times New Roman" w:hAnsi="Times New Roman" w:cs="Times New Roman"/>
          <w:b/>
          <w:bCs/>
          <w:sz w:val="24"/>
          <w:szCs w:val="24"/>
          <w:lang w:eastAsia="pl-PL"/>
        </w:rPr>
      </w:pPr>
    </w:p>
    <w:p w14:paraId="0C6F6E02" w14:textId="77777777" w:rsidR="005D0410" w:rsidRPr="008261B9" w:rsidRDefault="005D0410" w:rsidP="005D0410">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Cs/>
          <w:sz w:val="24"/>
          <w:szCs w:val="24"/>
          <w:lang w:eastAsia="pl-PL"/>
        </w:rPr>
        <w:tab/>
        <w:t>Przy wyborze oferty najkorzystniejszej, Zamawiający będzie się kierował następującymi kryteriami:</w:t>
      </w:r>
    </w:p>
    <w:p w14:paraId="29DBFF0C" w14:textId="77777777" w:rsidR="005D0410" w:rsidRPr="008261B9" w:rsidRDefault="005D041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8261B9" w14:paraId="6C014F9B" w14:textId="77777777" w:rsidTr="005D0410">
        <w:tc>
          <w:tcPr>
            <w:tcW w:w="673" w:type="dxa"/>
            <w:shd w:val="clear" w:color="auto" w:fill="F3F3F3"/>
          </w:tcPr>
          <w:p w14:paraId="77D42B4D"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218E0ECD"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Lp.</w:t>
            </w:r>
          </w:p>
        </w:tc>
        <w:tc>
          <w:tcPr>
            <w:tcW w:w="1843" w:type="dxa"/>
            <w:shd w:val="clear" w:color="auto" w:fill="F3F3F3"/>
          </w:tcPr>
          <w:p w14:paraId="61DAA29E"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1B9D6091"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Kryterium</w:t>
            </w:r>
          </w:p>
          <w:p w14:paraId="7F8E53FE"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zasadnicze</w:t>
            </w:r>
          </w:p>
          <w:p w14:paraId="123935C1"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14:paraId="37CFF7F8"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4068AA2E"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Opis</w:t>
            </w:r>
          </w:p>
        </w:tc>
        <w:tc>
          <w:tcPr>
            <w:tcW w:w="1984" w:type="dxa"/>
            <w:shd w:val="clear" w:color="auto" w:fill="F3F3F3"/>
          </w:tcPr>
          <w:p w14:paraId="0A556C53"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0A2955D1"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Waga – </w:t>
            </w:r>
          </w:p>
          <w:p w14:paraId="6ECDE619"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udział % w ocenie</w:t>
            </w:r>
          </w:p>
        </w:tc>
      </w:tr>
      <w:tr w:rsidR="005D0410" w:rsidRPr="008261B9" w14:paraId="2DE6E512" w14:textId="77777777" w:rsidTr="005D0410">
        <w:tc>
          <w:tcPr>
            <w:tcW w:w="673" w:type="dxa"/>
          </w:tcPr>
          <w:p w14:paraId="0957D756"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09ECB29F"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p>
        </w:tc>
        <w:tc>
          <w:tcPr>
            <w:tcW w:w="1843" w:type="dxa"/>
          </w:tcPr>
          <w:p w14:paraId="588D2FF6" w14:textId="77777777" w:rsidR="005D0410" w:rsidRPr="008261B9" w:rsidRDefault="005D0410" w:rsidP="005D0410">
            <w:pPr>
              <w:spacing w:after="0" w:line="240" w:lineRule="auto"/>
              <w:rPr>
                <w:rFonts w:ascii="Times New Roman" w:hAnsi="Times New Roman" w:cs="Times New Roman"/>
                <w:b/>
                <w:bCs/>
                <w:sz w:val="24"/>
                <w:szCs w:val="24"/>
                <w:lang w:eastAsia="pl-PL"/>
              </w:rPr>
            </w:pPr>
          </w:p>
          <w:p w14:paraId="3B75E508"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Cena brutto</w:t>
            </w:r>
          </w:p>
        </w:tc>
        <w:tc>
          <w:tcPr>
            <w:tcW w:w="4678" w:type="dxa"/>
          </w:tcPr>
          <w:p w14:paraId="34E036A1" w14:textId="77777777" w:rsidR="005D0410" w:rsidRPr="008261B9" w:rsidRDefault="005D0410" w:rsidP="005D0410">
            <w:pPr>
              <w:spacing w:after="0" w:line="240" w:lineRule="auto"/>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14:paraId="189C8659" w14:textId="77777777" w:rsidR="005D0410" w:rsidRPr="008261B9" w:rsidRDefault="005D0410" w:rsidP="005D0410">
            <w:pPr>
              <w:spacing w:after="0" w:line="240" w:lineRule="auto"/>
              <w:jc w:val="center"/>
              <w:rPr>
                <w:rFonts w:ascii="Times New Roman" w:hAnsi="Times New Roman" w:cs="Times New Roman"/>
                <w:sz w:val="24"/>
                <w:szCs w:val="24"/>
                <w:lang w:eastAsia="pl-PL"/>
              </w:rPr>
            </w:pPr>
          </w:p>
          <w:p w14:paraId="47DABF3A"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95% </w:t>
            </w:r>
          </w:p>
        </w:tc>
      </w:tr>
      <w:tr w:rsidR="005D0410" w:rsidRPr="008261B9" w14:paraId="68BD3F56" w14:textId="77777777" w:rsidTr="005D0410">
        <w:tc>
          <w:tcPr>
            <w:tcW w:w="673" w:type="dxa"/>
          </w:tcPr>
          <w:p w14:paraId="0DEEA495"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172C8EB8"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236BF13A"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2. </w:t>
            </w:r>
          </w:p>
        </w:tc>
        <w:tc>
          <w:tcPr>
            <w:tcW w:w="1843" w:type="dxa"/>
          </w:tcPr>
          <w:p w14:paraId="7F120360" w14:textId="77777777" w:rsidR="005D0410" w:rsidRPr="008261B9" w:rsidRDefault="005D0410" w:rsidP="005D0410">
            <w:pPr>
              <w:spacing w:after="0" w:line="240" w:lineRule="auto"/>
              <w:rPr>
                <w:rFonts w:ascii="Times New Roman" w:hAnsi="Times New Roman" w:cs="Times New Roman"/>
                <w:b/>
                <w:bCs/>
                <w:sz w:val="24"/>
                <w:szCs w:val="24"/>
                <w:lang w:eastAsia="pl-PL"/>
              </w:rPr>
            </w:pPr>
          </w:p>
          <w:p w14:paraId="71187AC0" w14:textId="3C302405" w:rsidR="005D0410" w:rsidRPr="008261B9" w:rsidRDefault="005D0410" w:rsidP="006F2CA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sz w:val="24"/>
                <w:szCs w:val="24"/>
                <w:lang w:eastAsia="pl-PL"/>
              </w:rPr>
              <w:t xml:space="preserve">Termin płatności za fakturę </w:t>
            </w:r>
          </w:p>
        </w:tc>
        <w:tc>
          <w:tcPr>
            <w:tcW w:w="4678" w:type="dxa"/>
          </w:tcPr>
          <w:p w14:paraId="532A01C6" w14:textId="77777777" w:rsidR="005D0410" w:rsidRPr="008261B9" w:rsidRDefault="005D0410" w:rsidP="005D0410">
            <w:pPr>
              <w:spacing w:after="0" w:line="240" w:lineRule="auto"/>
              <w:jc w:val="both"/>
              <w:rPr>
                <w:rFonts w:ascii="Times New Roman" w:eastAsia="Times New Roman" w:hAnsi="Times New Roman" w:cs="Times New Roman"/>
                <w:sz w:val="24"/>
                <w:szCs w:val="24"/>
              </w:rPr>
            </w:pPr>
            <w:r w:rsidRPr="008261B9">
              <w:rPr>
                <w:rFonts w:ascii="Times New Roman" w:eastAsia="Times New Roman" w:hAnsi="Times New Roman" w:cs="Times New Roman"/>
                <w:sz w:val="24"/>
                <w:szCs w:val="24"/>
              </w:rPr>
              <w:t xml:space="preserve">Termin płatności </w:t>
            </w:r>
            <w:r w:rsidRPr="008261B9">
              <w:rPr>
                <w:rFonts w:ascii="Times New Roman" w:hAnsi="Times New Roman" w:cs="Times New Roman"/>
                <w:sz w:val="24"/>
                <w:szCs w:val="24"/>
              </w:rPr>
              <w:t xml:space="preserve">będzie liczony od daty dostarczenia do GIG prawidłowo wystawionej faktury: </w:t>
            </w:r>
          </w:p>
          <w:p w14:paraId="0D92E3AC" w14:textId="77777777" w:rsidR="005D0410" w:rsidRPr="008261B9" w:rsidRDefault="005D0410" w:rsidP="005D0410">
            <w:pPr>
              <w:spacing w:after="0" w:line="240" w:lineRule="auto"/>
              <w:jc w:val="both"/>
              <w:rPr>
                <w:rFonts w:ascii="Times New Roman" w:eastAsia="Times New Roman" w:hAnsi="Times New Roman" w:cs="Times New Roman"/>
                <w:sz w:val="24"/>
                <w:szCs w:val="24"/>
              </w:rPr>
            </w:pPr>
            <w:r w:rsidRPr="008261B9">
              <w:rPr>
                <w:rFonts w:ascii="Times New Roman" w:eastAsia="Times New Roman" w:hAnsi="Times New Roman" w:cs="Times New Roman"/>
                <w:sz w:val="24"/>
                <w:szCs w:val="24"/>
              </w:rPr>
              <w:t>- Termin płatności do 30 dni - 5 pkt.</w:t>
            </w:r>
          </w:p>
          <w:p w14:paraId="5734EFAF" w14:textId="77777777" w:rsidR="005D0410" w:rsidRPr="008261B9" w:rsidRDefault="005D0410" w:rsidP="005D0410">
            <w:pPr>
              <w:spacing w:after="0" w:line="240" w:lineRule="auto"/>
              <w:jc w:val="both"/>
              <w:rPr>
                <w:rFonts w:ascii="Times New Roman" w:eastAsia="Times New Roman" w:hAnsi="Times New Roman" w:cs="Times New Roman"/>
                <w:sz w:val="24"/>
                <w:szCs w:val="24"/>
              </w:rPr>
            </w:pPr>
            <w:r w:rsidRPr="008261B9">
              <w:rPr>
                <w:rFonts w:ascii="Times New Roman" w:eastAsia="Times New Roman" w:hAnsi="Times New Roman" w:cs="Times New Roman"/>
                <w:sz w:val="24"/>
                <w:szCs w:val="24"/>
              </w:rPr>
              <w:t>- Termin płatności do 21 dni</w:t>
            </w:r>
            <w:r w:rsidRPr="008261B9">
              <w:rPr>
                <w:rFonts w:ascii="Times New Roman" w:hAnsi="Times New Roman" w:cs="Times New Roman"/>
                <w:sz w:val="24"/>
                <w:szCs w:val="24"/>
              </w:rPr>
              <w:t xml:space="preserve"> -</w:t>
            </w:r>
            <w:r w:rsidRPr="008261B9">
              <w:rPr>
                <w:rFonts w:ascii="Times New Roman" w:eastAsia="Times New Roman" w:hAnsi="Times New Roman" w:cs="Times New Roman"/>
                <w:sz w:val="24"/>
                <w:szCs w:val="24"/>
              </w:rPr>
              <w:t xml:space="preserve"> 3 pkt.</w:t>
            </w:r>
          </w:p>
          <w:p w14:paraId="24DC013D" w14:textId="77777777" w:rsidR="005D0410" w:rsidRPr="008261B9" w:rsidRDefault="005D0410" w:rsidP="005D0410">
            <w:pPr>
              <w:spacing w:after="0" w:line="240" w:lineRule="auto"/>
              <w:jc w:val="both"/>
              <w:rPr>
                <w:rFonts w:ascii="Times New Roman" w:eastAsia="Times New Roman" w:hAnsi="Times New Roman" w:cs="Times New Roman"/>
                <w:sz w:val="24"/>
                <w:szCs w:val="24"/>
                <w:lang w:eastAsia="pl-PL"/>
              </w:rPr>
            </w:pPr>
            <w:r w:rsidRPr="008261B9">
              <w:rPr>
                <w:rFonts w:ascii="Times New Roman" w:hAnsi="Times New Roman" w:cs="Times New Roman"/>
                <w:sz w:val="24"/>
                <w:szCs w:val="24"/>
              </w:rPr>
              <w:t>- Termin płatności do 14 dni - 0 pkt.</w:t>
            </w:r>
          </w:p>
        </w:tc>
        <w:tc>
          <w:tcPr>
            <w:tcW w:w="1984" w:type="dxa"/>
          </w:tcPr>
          <w:p w14:paraId="272853E2"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5126CCF5" w14:textId="77777777" w:rsidR="005D0410" w:rsidRPr="008261B9" w:rsidRDefault="005D0410" w:rsidP="005D0410">
            <w:pPr>
              <w:spacing w:after="0" w:line="240" w:lineRule="auto"/>
              <w:rPr>
                <w:rFonts w:ascii="Times New Roman" w:hAnsi="Times New Roman" w:cs="Times New Roman"/>
                <w:b/>
                <w:bCs/>
                <w:sz w:val="24"/>
                <w:szCs w:val="24"/>
                <w:lang w:eastAsia="pl-PL"/>
              </w:rPr>
            </w:pPr>
          </w:p>
          <w:p w14:paraId="5891B442"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5% </w:t>
            </w:r>
          </w:p>
        </w:tc>
      </w:tr>
    </w:tbl>
    <w:p w14:paraId="3F33ADA5" w14:textId="77777777" w:rsidR="005D0410" w:rsidRPr="008261B9" w:rsidRDefault="005D0410" w:rsidP="005D0410">
      <w:pPr>
        <w:spacing w:after="0" w:line="240" w:lineRule="auto"/>
        <w:rPr>
          <w:rFonts w:ascii="Times New Roman" w:hAnsi="Times New Roman" w:cs="Times New Roman"/>
          <w:b/>
          <w:bCs/>
          <w:sz w:val="24"/>
          <w:szCs w:val="24"/>
          <w:lang w:eastAsia="pl-PL"/>
        </w:rPr>
      </w:pPr>
    </w:p>
    <w:p w14:paraId="3C995FE5" w14:textId="6A31226D"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1</w:t>
      </w:r>
      <w:r w:rsidRPr="008261B9">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8261B9">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298378B6" w14:textId="53CBC0E5"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2</w:t>
      </w:r>
      <w:r w:rsidRPr="008261B9">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33BAB8A2" w14:textId="77777777" w:rsidR="005D0410" w:rsidRPr="008261B9" w:rsidRDefault="005D0410" w:rsidP="005D0410">
      <w:pPr>
        <w:spacing w:after="0" w:line="240" w:lineRule="auto"/>
        <w:rPr>
          <w:rFonts w:ascii="Times New Roman" w:hAnsi="Times New Roman" w:cs="Times New Roman"/>
          <w:b/>
          <w:bCs/>
          <w:sz w:val="24"/>
          <w:szCs w:val="24"/>
          <w:lang w:eastAsia="pl-PL"/>
        </w:rPr>
      </w:pPr>
    </w:p>
    <w:p w14:paraId="36839641" w14:textId="7B974368"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 xml:space="preserve">2. </w:t>
      </w:r>
      <w:r w:rsidRPr="008261B9">
        <w:rPr>
          <w:rFonts w:ascii="Times New Roman" w:hAnsi="Times New Roman" w:cs="Times New Roman"/>
          <w:b/>
          <w:bCs/>
          <w:sz w:val="24"/>
          <w:szCs w:val="24"/>
        </w:rPr>
        <w:tab/>
      </w:r>
      <w:r w:rsidRPr="008261B9">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8261B9">
        <w:rPr>
          <w:rFonts w:ascii="Times New Roman" w:hAnsi="Times New Roman" w:cs="Times New Roman"/>
          <w:sz w:val="24"/>
          <w:szCs w:val="24"/>
        </w:rPr>
        <w:br/>
      </w:r>
      <w:r w:rsidRPr="008261B9">
        <w:rPr>
          <w:rFonts w:ascii="Times New Roman" w:hAnsi="Times New Roman" w:cs="Times New Roman"/>
          <w:sz w:val="24"/>
          <w:szCs w:val="24"/>
        </w:rPr>
        <w:t xml:space="preserve">w Formularzu oferty, stanowiącym załącznik nr 1 do SWZ. </w:t>
      </w:r>
    </w:p>
    <w:p w14:paraId="288FA30A" w14:textId="510D2F46"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2.1.</w:t>
      </w:r>
      <w:r w:rsidRPr="008261B9">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8261B9">
        <w:rPr>
          <w:rFonts w:ascii="Times New Roman" w:hAnsi="Times New Roman" w:cs="Times New Roman"/>
          <w:sz w:val="24"/>
          <w:szCs w:val="24"/>
        </w:rPr>
        <w:t xml:space="preserve"> drugiego miejsca po przecinku.</w:t>
      </w:r>
    </w:p>
    <w:p w14:paraId="296E88FB" w14:textId="48B8DB24" w:rsidR="005D0410" w:rsidRPr="008261B9" w:rsidRDefault="005D0410" w:rsidP="005D0410">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2.2</w:t>
      </w:r>
      <w:r w:rsidRPr="008261B9">
        <w:rPr>
          <w:rFonts w:ascii="Times New Roman" w:hAnsi="Times New Roman" w:cs="Times New Roman"/>
          <w:sz w:val="24"/>
          <w:szCs w:val="24"/>
        </w:rPr>
        <w:tab/>
        <w:t>Przyznawanie ilości punktów poszczególnym ofertom w kryterium „</w:t>
      </w:r>
      <w:r w:rsidR="00632113" w:rsidRPr="008261B9">
        <w:rPr>
          <w:rFonts w:ascii="Times New Roman" w:hAnsi="Times New Roman" w:cs="Times New Roman"/>
          <w:i/>
          <w:iCs/>
          <w:sz w:val="24"/>
          <w:szCs w:val="24"/>
        </w:rPr>
        <w:t>C</w:t>
      </w:r>
      <w:r w:rsidRPr="008261B9">
        <w:rPr>
          <w:rFonts w:ascii="Times New Roman" w:hAnsi="Times New Roman" w:cs="Times New Roman"/>
          <w:i/>
          <w:iCs/>
          <w:sz w:val="24"/>
          <w:szCs w:val="24"/>
        </w:rPr>
        <w:t>ena brutto</w:t>
      </w:r>
      <w:r w:rsidRPr="008261B9">
        <w:rPr>
          <w:rFonts w:ascii="Times New Roman" w:hAnsi="Times New Roman" w:cs="Times New Roman"/>
          <w:sz w:val="24"/>
          <w:szCs w:val="24"/>
        </w:rPr>
        <w:t xml:space="preserve">” odbywać się będzie wg następującej zasady: </w:t>
      </w:r>
    </w:p>
    <w:p w14:paraId="60BE3229" w14:textId="77777777" w:rsidR="00EF6138" w:rsidRPr="008261B9" w:rsidRDefault="00EF6138" w:rsidP="00EF6138">
      <w:pPr>
        <w:spacing w:after="0" w:line="240" w:lineRule="auto"/>
        <w:jc w:val="both"/>
        <w:rPr>
          <w:rFonts w:ascii="Times New Roman" w:hAnsi="Times New Roman" w:cs="Times New Roman"/>
          <w:sz w:val="24"/>
          <w:szCs w:val="24"/>
        </w:rPr>
      </w:pPr>
    </w:p>
    <w:p w14:paraId="1089D091" w14:textId="77777777" w:rsidR="005D0410" w:rsidRPr="008261B9" w:rsidRDefault="005D0410" w:rsidP="005D0410">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 występująca w ofertach x 100</w:t>
      </w:r>
    </w:p>
    <w:p w14:paraId="1212F3D1" w14:textId="77777777" w:rsidR="005D0410" w:rsidRPr="008261B9" w:rsidRDefault="005D0410" w:rsidP="005D0410">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14:paraId="7C2041AF" w14:textId="77777777" w:rsidR="005D0410" w:rsidRPr="008261B9" w:rsidRDefault="005D0410" w:rsidP="005D0410">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 oferty ocenianej</w:t>
      </w:r>
    </w:p>
    <w:p w14:paraId="7C84CF94" w14:textId="77777777" w:rsidR="005D0410" w:rsidRPr="008261B9" w:rsidRDefault="005D0410" w:rsidP="005D0410">
      <w:pPr>
        <w:spacing w:after="0" w:line="240" w:lineRule="auto"/>
        <w:rPr>
          <w:rFonts w:ascii="Times New Roman" w:hAnsi="Times New Roman" w:cs="Times New Roman"/>
          <w:sz w:val="24"/>
          <w:szCs w:val="24"/>
        </w:rPr>
      </w:pPr>
    </w:p>
    <w:p w14:paraId="73C6448F" w14:textId="01DB6733" w:rsidR="005D0410" w:rsidRPr="008261B9" w:rsidRDefault="005D0410" w:rsidP="00EF6138">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t xml:space="preserve">otrzymana ilość punktów pomnożona zostanie przez wagę kryterium tj. 95%. Wyliczenie zostanie dokonane z dokładnością do dwóch miejsc po przecinku. Maksymalna ilość punktów:  95.  </w:t>
      </w:r>
    </w:p>
    <w:p w14:paraId="14D3AEFC" w14:textId="738A96D7" w:rsidR="005D0410" w:rsidRPr="008261B9" w:rsidRDefault="005D0410" w:rsidP="00EF6138">
      <w:pPr>
        <w:spacing w:after="0" w:line="240" w:lineRule="auto"/>
        <w:ind w:left="708" w:hanging="708"/>
        <w:jc w:val="both"/>
        <w:rPr>
          <w:rFonts w:ascii="Times New Roman" w:eastAsia="Times New Roman" w:hAnsi="Times New Roman" w:cs="Times New Roman"/>
          <w:sz w:val="24"/>
          <w:szCs w:val="24"/>
          <w:lang w:eastAsia="pl-PL"/>
        </w:rPr>
      </w:pPr>
      <w:r w:rsidRPr="008261B9">
        <w:rPr>
          <w:rFonts w:ascii="Times New Roman" w:hAnsi="Times New Roman" w:cs="Times New Roman"/>
          <w:b/>
          <w:sz w:val="24"/>
          <w:szCs w:val="24"/>
          <w:lang w:eastAsia="pl-PL"/>
        </w:rPr>
        <w:lastRenderedPageBreak/>
        <w:t xml:space="preserve">2.3 </w:t>
      </w:r>
      <w:r w:rsidRPr="008261B9">
        <w:rPr>
          <w:rFonts w:ascii="Times New Roman" w:hAnsi="Times New Roman" w:cs="Times New Roman"/>
          <w:b/>
          <w:sz w:val="24"/>
          <w:szCs w:val="24"/>
          <w:lang w:eastAsia="pl-PL"/>
        </w:rPr>
        <w:tab/>
      </w:r>
      <w:r w:rsidRPr="008261B9">
        <w:rPr>
          <w:rFonts w:ascii="Times New Roman" w:eastAsia="Times New Roman" w:hAnsi="Times New Roman" w:cs="Times New Roman"/>
          <w:sz w:val="24"/>
          <w:szCs w:val="24"/>
          <w:lang w:eastAsia="pl-PL"/>
        </w:rPr>
        <w:t xml:space="preserve">W kryterium </w:t>
      </w:r>
      <w:r w:rsidRPr="008261B9">
        <w:rPr>
          <w:rFonts w:ascii="Times New Roman" w:eastAsia="Times New Roman" w:hAnsi="Times New Roman" w:cs="Times New Roman"/>
          <w:i/>
          <w:sz w:val="24"/>
          <w:szCs w:val="24"/>
          <w:lang w:eastAsia="pl-PL"/>
        </w:rPr>
        <w:t xml:space="preserve">„Termin </w:t>
      </w:r>
      <w:r w:rsidR="008425C6" w:rsidRPr="008261B9">
        <w:rPr>
          <w:rFonts w:ascii="Times New Roman" w:eastAsia="Times New Roman" w:hAnsi="Times New Roman" w:cs="Times New Roman"/>
          <w:i/>
          <w:sz w:val="24"/>
          <w:szCs w:val="24"/>
          <w:lang w:eastAsia="pl-PL"/>
        </w:rPr>
        <w:t>płatności za fakturę</w:t>
      </w:r>
      <w:r w:rsidRPr="008261B9">
        <w:rPr>
          <w:rFonts w:ascii="Times New Roman" w:eastAsia="Times New Roman" w:hAnsi="Times New Roman" w:cs="Times New Roman"/>
          <w:i/>
          <w:sz w:val="24"/>
          <w:szCs w:val="24"/>
          <w:lang w:eastAsia="pl-PL"/>
        </w:rPr>
        <w:t>”</w:t>
      </w:r>
      <w:r w:rsidRPr="008261B9">
        <w:rPr>
          <w:rFonts w:ascii="Times New Roman" w:eastAsia="Times New Roman" w:hAnsi="Times New Roman" w:cs="Times New Roman"/>
          <w:sz w:val="24"/>
          <w:szCs w:val="24"/>
          <w:lang w:eastAsia="pl-PL"/>
        </w:rPr>
        <w:t xml:space="preserve"> ilości punktów będą oceniane wg poniższych zasad (maksymalna ilość punktów 5):</w:t>
      </w:r>
    </w:p>
    <w:p w14:paraId="2E2BEDB6" w14:textId="77777777" w:rsidR="00B71507" w:rsidRPr="008261B9" w:rsidRDefault="00B71507" w:rsidP="00D800C6">
      <w:pPr>
        <w:spacing w:after="0" w:line="240" w:lineRule="auto"/>
        <w:jc w:val="both"/>
        <w:rPr>
          <w:rFonts w:ascii="Times New Roman" w:eastAsia="Times New Roman" w:hAnsi="Times New Roman" w:cs="Times New Roman"/>
          <w:sz w:val="24"/>
          <w:szCs w:val="24"/>
          <w:lang w:eastAsia="pl-PL"/>
        </w:rPr>
      </w:pPr>
    </w:p>
    <w:p w14:paraId="17ECBF88" w14:textId="77777777" w:rsidR="005D0410" w:rsidRPr="008261B9" w:rsidRDefault="005D0410" w:rsidP="005D0410">
      <w:pPr>
        <w:spacing w:after="0" w:line="240" w:lineRule="auto"/>
        <w:ind w:left="1416" w:firstLine="708"/>
        <w:jc w:val="both"/>
        <w:rPr>
          <w:rFonts w:ascii="Times New Roman" w:eastAsia="Times New Roman" w:hAnsi="Times New Roman" w:cs="Times New Roman"/>
          <w:sz w:val="24"/>
          <w:szCs w:val="24"/>
        </w:rPr>
      </w:pPr>
      <w:r w:rsidRPr="008261B9">
        <w:rPr>
          <w:rFonts w:ascii="Times New Roman" w:eastAsia="Times New Roman" w:hAnsi="Times New Roman" w:cs="Times New Roman"/>
          <w:sz w:val="24"/>
          <w:szCs w:val="24"/>
        </w:rPr>
        <w:t>- Termin płatności do 30 dni - 5 pkt.</w:t>
      </w:r>
    </w:p>
    <w:p w14:paraId="707C90E8" w14:textId="77777777" w:rsidR="005D0410" w:rsidRPr="008261B9" w:rsidRDefault="005D0410" w:rsidP="005D0410">
      <w:pPr>
        <w:spacing w:after="0" w:line="240" w:lineRule="auto"/>
        <w:ind w:left="1416" w:firstLine="708"/>
        <w:jc w:val="both"/>
        <w:rPr>
          <w:rFonts w:ascii="Times New Roman" w:eastAsia="Times New Roman" w:hAnsi="Times New Roman" w:cs="Times New Roman"/>
          <w:sz w:val="24"/>
          <w:szCs w:val="24"/>
        </w:rPr>
      </w:pPr>
      <w:r w:rsidRPr="008261B9">
        <w:rPr>
          <w:rFonts w:ascii="Times New Roman" w:eastAsia="Times New Roman" w:hAnsi="Times New Roman" w:cs="Times New Roman"/>
          <w:sz w:val="24"/>
          <w:szCs w:val="24"/>
        </w:rPr>
        <w:t>- Termin płatności do 21 dni</w:t>
      </w:r>
      <w:r w:rsidRPr="008261B9">
        <w:rPr>
          <w:rFonts w:ascii="Times New Roman" w:hAnsi="Times New Roman" w:cs="Times New Roman"/>
          <w:sz w:val="24"/>
          <w:szCs w:val="24"/>
        </w:rPr>
        <w:t xml:space="preserve"> -</w:t>
      </w:r>
      <w:r w:rsidRPr="008261B9">
        <w:rPr>
          <w:rFonts w:ascii="Times New Roman" w:eastAsia="Times New Roman" w:hAnsi="Times New Roman" w:cs="Times New Roman"/>
          <w:sz w:val="24"/>
          <w:szCs w:val="24"/>
        </w:rPr>
        <w:t xml:space="preserve"> 3 pkt.</w:t>
      </w:r>
    </w:p>
    <w:p w14:paraId="478CAECD" w14:textId="41C3F889" w:rsidR="005D0410" w:rsidRPr="008261B9" w:rsidRDefault="005D0410" w:rsidP="00EF6138">
      <w:pPr>
        <w:spacing w:after="0" w:line="240" w:lineRule="auto"/>
        <w:ind w:left="1416" w:firstLine="708"/>
        <w:jc w:val="both"/>
        <w:rPr>
          <w:rFonts w:ascii="Times New Roman" w:eastAsia="Times New Roman" w:hAnsi="Times New Roman" w:cs="Times New Roman"/>
          <w:sz w:val="24"/>
          <w:szCs w:val="24"/>
        </w:rPr>
      </w:pPr>
      <w:r w:rsidRPr="008261B9">
        <w:rPr>
          <w:rFonts w:ascii="Times New Roman" w:eastAsia="Times New Roman" w:hAnsi="Times New Roman" w:cs="Times New Roman"/>
          <w:sz w:val="24"/>
          <w:szCs w:val="24"/>
        </w:rPr>
        <w:t>- Termin płatności do 14 dni - 0 pkt.</w:t>
      </w:r>
    </w:p>
    <w:p w14:paraId="664B1DAE" w14:textId="77777777" w:rsidR="00B71507" w:rsidRPr="008261B9" w:rsidRDefault="00B71507" w:rsidP="00EF6138">
      <w:pPr>
        <w:spacing w:after="0" w:line="240" w:lineRule="auto"/>
        <w:ind w:left="1416" w:firstLine="708"/>
        <w:jc w:val="both"/>
        <w:rPr>
          <w:rFonts w:ascii="Times New Roman" w:eastAsia="Times New Roman" w:hAnsi="Times New Roman" w:cs="Times New Roman"/>
          <w:sz w:val="24"/>
          <w:szCs w:val="24"/>
        </w:rPr>
      </w:pPr>
    </w:p>
    <w:p w14:paraId="4D49F952" w14:textId="4307CE33" w:rsidR="005D0410" w:rsidRPr="008261B9" w:rsidRDefault="005D0410" w:rsidP="00EF6138">
      <w:pPr>
        <w:spacing w:after="0" w:line="240" w:lineRule="auto"/>
        <w:ind w:left="705"/>
        <w:jc w:val="both"/>
        <w:rPr>
          <w:rFonts w:ascii="Times New Roman" w:hAnsi="Times New Roman" w:cs="Times New Roman"/>
          <w:sz w:val="24"/>
          <w:szCs w:val="24"/>
        </w:rPr>
      </w:pPr>
      <w:r w:rsidRPr="008261B9">
        <w:rPr>
          <w:rFonts w:ascii="Times New Roman" w:eastAsia="Times New Roman" w:hAnsi="Times New Roman" w:cs="Times New Roman"/>
          <w:sz w:val="24"/>
          <w:szCs w:val="24"/>
        </w:rPr>
        <w:t xml:space="preserve">Termin płatności </w:t>
      </w:r>
      <w:r w:rsidRPr="008261B9">
        <w:rPr>
          <w:rFonts w:ascii="Times New Roman" w:hAnsi="Times New Roman" w:cs="Times New Roman"/>
          <w:sz w:val="24"/>
          <w:szCs w:val="24"/>
        </w:rPr>
        <w:t xml:space="preserve">będzie liczony od daty dostarczenia do GIG prawidłowo wystawionej faktury.  </w:t>
      </w:r>
    </w:p>
    <w:p w14:paraId="423120D9" w14:textId="5912D00A" w:rsidR="005D0410" w:rsidRPr="008261B9" w:rsidRDefault="005D0410" w:rsidP="00EF6138">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2.4 </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14:paraId="06FA3B20" w14:textId="77E35596" w:rsidR="005D0410" w:rsidRPr="008261B9" w:rsidRDefault="005D0410" w:rsidP="00EF6138">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sz w:val="24"/>
          <w:szCs w:val="24"/>
          <w:lang w:eastAsia="pl-PL"/>
        </w:rPr>
        <w:t>2.5</w:t>
      </w:r>
      <w:r w:rsidRPr="008261B9">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8261B9">
        <w:rPr>
          <w:rFonts w:ascii="Times New Roman" w:hAnsi="Times New Roman" w:cs="Times New Roman"/>
          <w:sz w:val="24"/>
          <w:szCs w:val="24"/>
          <w:lang w:eastAsia="pl-PL"/>
        </w:rPr>
        <w:t xml:space="preserve">ród tych ofert wybierze ofertę </w:t>
      </w:r>
      <w:r w:rsidRPr="008261B9">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14:paraId="4534D27F" w14:textId="3A029839" w:rsidR="00EF6138"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4769C050" w14:textId="015431F9"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Zamawiający wy</w:t>
      </w:r>
      <w:r w:rsidR="00D800C6" w:rsidRPr="008261B9">
        <w:rPr>
          <w:rFonts w:ascii="Times New Roman" w:hAnsi="Times New Roman" w:cs="Times New Roman"/>
          <w:color w:val="000000"/>
          <w:sz w:val="24"/>
          <w:szCs w:val="24"/>
          <w:lang w:eastAsia="pl-PL"/>
        </w:rPr>
        <w:t>biera najkorzystniejszą ofertę</w:t>
      </w:r>
      <w:r w:rsidRPr="008261B9">
        <w:rPr>
          <w:rFonts w:ascii="Times New Roman" w:hAnsi="Times New Roman" w:cs="Times New Roman"/>
          <w:color w:val="000000"/>
          <w:sz w:val="24"/>
          <w:szCs w:val="24"/>
          <w:lang w:eastAsia="pl-PL"/>
        </w:rPr>
        <w:t xml:space="preserve"> w terminie związania ofertą określonym w SWZ. </w:t>
      </w:r>
    </w:p>
    <w:p w14:paraId="3F03A477" w14:textId="09002DB6"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Jeżeli termin związania ofertą upłynie przed wyborem najkorzystniejszej ofert</w:t>
      </w:r>
      <w:r w:rsidR="00D800C6" w:rsidRPr="008261B9">
        <w:rPr>
          <w:rFonts w:ascii="Times New Roman" w:hAnsi="Times New Roman" w:cs="Times New Roman"/>
          <w:color w:val="000000"/>
          <w:sz w:val="24"/>
          <w:szCs w:val="24"/>
          <w:lang w:eastAsia="pl-PL"/>
        </w:rPr>
        <w:t>y, Zamawiający wezwie Wykonawcę</w:t>
      </w:r>
      <w:r w:rsidRPr="008261B9">
        <w:rPr>
          <w:rFonts w:ascii="Times New Roman" w:hAnsi="Times New Roman" w:cs="Times New Roman"/>
          <w:color w:val="000000"/>
          <w:sz w:val="24"/>
          <w:szCs w:val="24"/>
          <w:lang w:eastAsia="pl-PL"/>
        </w:rPr>
        <w:t xml:space="preserve">, którego oferta otrzymała najwyższą ocenę̨, do wyrażenia, w wyznaczonym przez Zamawiającego terminie, pisemnej zgody na wybór jego oferty. </w:t>
      </w:r>
    </w:p>
    <w:p w14:paraId="1E987C2B" w14:textId="77777777" w:rsidR="00741F14" w:rsidRPr="008261B9"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14:paraId="5AE051B0" w14:textId="2800D504" w:rsidR="00741F14" w:rsidRPr="008261B9" w:rsidRDefault="003D6E71" w:rsidP="005D0410">
      <w:pPr>
        <w:autoSpaceDE w:val="0"/>
        <w:autoSpaceDN w:val="0"/>
        <w:adjustRightInd w:val="0"/>
        <w:spacing w:after="0" w:line="240" w:lineRule="auto"/>
        <w:rPr>
          <w:rFonts w:ascii="Times New Roman" w:hAnsi="Times New Roman" w:cs="Times New Roman"/>
          <w:b/>
          <w:bCs/>
          <w:sz w:val="24"/>
          <w:szCs w:val="24"/>
        </w:rPr>
      </w:pPr>
      <w:r w:rsidRPr="008261B9">
        <w:rPr>
          <w:rFonts w:ascii="Times New Roman" w:hAnsi="Times New Roman" w:cs="Times New Roman"/>
          <w:b/>
          <w:bCs/>
          <w:sz w:val="24"/>
          <w:szCs w:val="24"/>
        </w:rPr>
        <w:t>XIX</w:t>
      </w:r>
      <w:r w:rsidR="00741F14" w:rsidRPr="008261B9">
        <w:rPr>
          <w:rFonts w:ascii="Times New Roman" w:hAnsi="Times New Roman" w:cs="Times New Roman"/>
          <w:b/>
          <w:bCs/>
          <w:sz w:val="24"/>
          <w:szCs w:val="24"/>
        </w:rPr>
        <w:t>.</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Informacje</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formalnościach,</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jakie</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muszą</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zostać</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dopełnione</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po</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wyborze</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oferty</w:t>
      </w:r>
      <w:r w:rsidR="007A099A" w:rsidRPr="008261B9">
        <w:rPr>
          <w:rFonts w:ascii="Times New Roman" w:hAnsi="Times New Roman" w:cs="Times New Roman"/>
          <w:b/>
          <w:bCs/>
          <w:sz w:val="24"/>
          <w:szCs w:val="24"/>
        </w:rPr>
        <w:t xml:space="preserve"> </w:t>
      </w:r>
      <w:r w:rsidR="00CF4B15" w:rsidRPr="008261B9">
        <w:rPr>
          <w:rFonts w:ascii="Times New Roman" w:hAnsi="Times New Roman" w:cs="Times New Roman"/>
          <w:b/>
          <w:bCs/>
          <w:sz w:val="24"/>
          <w:szCs w:val="24"/>
        </w:rPr>
        <w:br/>
      </w:r>
      <w:r w:rsidR="00741F14" w:rsidRPr="008261B9">
        <w:rPr>
          <w:rFonts w:ascii="Times New Roman" w:hAnsi="Times New Roman" w:cs="Times New Roman"/>
          <w:b/>
          <w:bCs/>
          <w:sz w:val="24"/>
          <w:szCs w:val="24"/>
        </w:rPr>
        <w:t>w</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celu</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zawarcia</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umowy</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sprawie</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zamówienia</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publicznego</w:t>
      </w:r>
    </w:p>
    <w:p w14:paraId="26E67CC2" w14:textId="77777777" w:rsidR="00470946" w:rsidRPr="008261B9"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34CED60" w14:textId="4879AB70"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00F7748E" w:rsidRPr="008261B9">
        <w:rPr>
          <w:rFonts w:ascii="Times New Roman" w:hAnsi="Times New Roman" w:cs="Times New Roman"/>
          <w:color w:val="000000"/>
          <w:sz w:val="24"/>
          <w:szCs w:val="24"/>
          <w:lang w:eastAsia="pl-PL"/>
        </w:rPr>
        <w:t>. Zamawiający zawiera umowę</w:t>
      </w:r>
      <w:r w:rsidRPr="008261B9">
        <w:rPr>
          <w:rFonts w:ascii="Times New Roman" w:hAnsi="Times New Roman" w:cs="Times New Roman"/>
          <w:color w:val="000000"/>
          <w:sz w:val="24"/>
          <w:szCs w:val="24"/>
          <w:lang w:eastAsia="pl-PL"/>
        </w:rPr>
        <w:t xml:space="preserve"> w sprawie zamówienia publicznego, z uwzględnieniem </w:t>
      </w:r>
      <w:r w:rsidR="006775F7"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art. 577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sidRPr="008261B9">
        <w:rPr>
          <w:rFonts w:ascii="Times New Roman" w:hAnsi="Times New Roman" w:cs="Times New Roman"/>
          <w:color w:val="000000"/>
          <w:sz w:val="24"/>
          <w:szCs w:val="24"/>
          <w:lang w:eastAsia="pl-PL"/>
        </w:rPr>
        <w:t>i zawiadomienie to zostało prze</w:t>
      </w:r>
      <w:r w:rsidRPr="008261B9">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w:t>
      </w:r>
      <w:r w:rsidRPr="008261B9">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Pr>
          <w:rFonts w:ascii="Times New Roman" w:hAnsi="Times New Roman" w:cs="Times New Roman"/>
          <w:color w:val="000000"/>
          <w:sz w:val="24"/>
          <w:szCs w:val="24"/>
          <w:lang w:eastAsia="pl-PL"/>
        </w:rPr>
        <w:t>pkt</w:t>
      </w:r>
      <w:r w:rsidRPr="008261B9">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Wykonawca, którego oferta została wybrana jako</w:t>
      </w:r>
      <w:r w:rsidR="006775F7" w:rsidRPr="008261B9">
        <w:rPr>
          <w:rFonts w:ascii="Times New Roman" w:hAnsi="Times New Roman" w:cs="Times New Roman"/>
          <w:color w:val="000000"/>
          <w:sz w:val="24"/>
          <w:szCs w:val="24"/>
          <w:lang w:eastAsia="pl-PL"/>
        </w:rPr>
        <w:t xml:space="preserve"> najkorzystniejsza, zostanie po</w:t>
      </w:r>
      <w:r w:rsidRPr="008261B9">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Wykonawca, o którym mowa w </w:t>
      </w:r>
      <w:r w:rsidR="00591D29">
        <w:rPr>
          <w:rFonts w:ascii="Times New Roman" w:hAnsi="Times New Roman" w:cs="Times New Roman"/>
          <w:color w:val="000000"/>
          <w:sz w:val="24"/>
          <w:szCs w:val="24"/>
          <w:lang w:eastAsia="pl-PL"/>
        </w:rPr>
        <w:t>pkt</w:t>
      </w:r>
      <w:r w:rsidRPr="008261B9">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Przed podpisaniem umowy Wykonawcy wspólnie</w:t>
      </w:r>
      <w:r w:rsidR="00613883">
        <w:rPr>
          <w:rFonts w:ascii="Times New Roman" w:hAnsi="Times New Roman" w:cs="Times New Roman"/>
          <w:color w:val="000000"/>
          <w:sz w:val="24"/>
          <w:szCs w:val="24"/>
          <w:lang w:eastAsia="pl-PL"/>
        </w:rPr>
        <w:t xml:space="preserve"> ubiegający się o udzielenie za</w:t>
      </w:r>
      <w:r w:rsidRPr="008261B9">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6</w:t>
      </w:r>
      <w:r w:rsidRPr="008261B9">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Pr>
          <w:rFonts w:ascii="Times New Roman" w:hAnsi="Times New Roman" w:cs="Times New Roman"/>
          <w:color w:val="000000"/>
          <w:sz w:val="24"/>
          <w:szCs w:val="24"/>
          <w:lang w:eastAsia="pl-PL"/>
        </w:rPr>
        <w:t xml:space="preserve"> unieważnić́ postę</w:t>
      </w:r>
      <w:r w:rsidRPr="008261B9">
        <w:rPr>
          <w:rFonts w:ascii="Times New Roman" w:hAnsi="Times New Roman" w:cs="Times New Roman"/>
          <w:color w:val="000000"/>
          <w:sz w:val="24"/>
          <w:szCs w:val="24"/>
          <w:lang w:eastAsia="pl-PL"/>
        </w:rPr>
        <w:t xml:space="preserve">powanie. </w:t>
      </w:r>
    </w:p>
    <w:p w14:paraId="43E2768F" w14:textId="493654F9" w:rsidR="002D320A" w:rsidRPr="008261B9" w:rsidRDefault="006775F7"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lastRenderedPageBreak/>
        <w:t xml:space="preserve">7. </w:t>
      </w:r>
      <w:r w:rsidR="00470946" w:rsidRPr="008261B9">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8261B9">
        <w:rPr>
          <w:rFonts w:ascii="Times New Roman" w:hAnsi="Times New Roman" w:cs="Times New Roman"/>
          <w:sz w:val="24"/>
          <w:szCs w:val="24"/>
          <w:lang w:eastAsia="pl-PL"/>
        </w:rPr>
        <w:t>4</w:t>
      </w:r>
      <w:r w:rsidR="00470946" w:rsidRPr="008261B9">
        <w:rPr>
          <w:rFonts w:ascii="Times New Roman" w:hAnsi="Times New Roman" w:cs="Times New Roman"/>
          <w:sz w:val="24"/>
          <w:szCs w:val="24"/>
          <w:lang w:eastAsia="pl-PL"/>
        </w:rPr>
        <w:t xml:space="preserve"> do S</w:t>
      </w:r>
      <w:r w:rsidR="00903369" w:rsidRPr="008261B9">
        <w:rPr>
          <w:rFonts w:ascii="Times New Roman" w:hAnsi="Times New Roman" w:cs="Times New Roman"/>
          <w:sz w:val="24"/>
          <w:szCs w:val="24"/>
          <w:lang w:eastAsia="pl-PL"/>
        </w:rPr>
        <w:t>WZ.</w:t>
      </w:r>
    </w:p>
    <w:p w14:paraId="6EA6206A" w14:textId="3FC2A801"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8. </w:t>
      </w:r>
      <w:r w:rsidR="00470946" w:rsidRPr="008261B9">
        <w:rPr>
          <w:rFonts w:ascii="Times New Roman" w:hAnsi="Times New Roman" w:cs="Times New Roman"/>
          <w:sz w:val="24"/>
          <w:szCs w:val="24"/>
          <w:lang w:eastAsia="pl-PL"/>
        </w:rPr>
        <w:t xml:space="preserve">Zmiana umowy może także nastąpić w przypadkach, o których mowa w art. </w:t>
      </w:r>
      <w:r w:rsidRPr="008261B9">
        <w:rPr>
          <w:rFonts w:ascii="Times New Roman" w:hAnsi="Times New Roman" w:cs="Times New Roman"/>
          <w:sz w:val="24"/>
          <w:szCs w:val="24"/>
          <w:lang w:eastAsia="pl-PL"/>
        </w:rPr>
        <w:t xml:space="preserve">455 ustawy </w:t>
      </w:r>
      <w:r w:rsidR="00A33ABB" w:rsidRPr="008261B9">
        <w:rPr>
          <w:rFonts w:ascii="Times New Roman" w:hAnsi="Times New Roman" w:cs="Times New Roman"/>
          <w:sz w:val="24"/>
          <w:szCs w:val="24"/>
          <w:lang w:eastAsia="pl-PL"/>
        </w:rPr>
        <w:t>Pzp.</w:t>
      </w:r>
    </w:p>
    <w:p w14:paraId="76367F2F" w14:textId="2F8AE64E"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9. </w:t>
      </w:r>
      <w:r w:rsidR="00470946" w:rsidRPr="008261B9">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8261B9" w:rsidRDefault="007A099A" w:rsidP="002D320A">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10</w:t>
      </w:r>
      <w:r w:rsidR="002D320A" w:rsidRPr="008261B9">
        <w:rPr>
          <w:rFonts w:ascii="Times New Roman" w:hAnsi="Times New Roman" w:cs="Times New Roman"/>
          <w:b/>
          <w:bCs/>
          <w:sz w:val="24"/>
          <w:szCs w:val="24"/>
          <w:lang w:eastAsia="pl-PL"/>
        </w:rPr>
        <w:t xml:space="preserve">. </w:t>
      </w:r>
      <w:r w:rsidR="00470946" w:rsidRPr="008261B9">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8261B9" w:rsidRDefault="002D320A" w:rsidP="002D320A">
      <w:pPr>
        <w:spacing w:after="0" w:line="240" w:lineRule="auto"/>
        <w:jc w:val="both"/>
        <w:rPr>
          <w:rFonts w:ascii="Times New Roman" w:eastAsia="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11. </w:t>
      </w:r>
      <w:r w:rsidR="00470946" w:rsidRPr="008261B9">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8261B9" w:rsidRDefault="007A099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12</w:t>
      </w:r>
      <w:r w:rsidR="00470946" w:rsidRPr="008261B9">
        <w:rPr>
          <w:rFonts w:ascii="Times New Roman" w:hAnsi="Times New Roman" w:cs="Times New Roman"/>
          <w:b/>
          <w:bCs/>
          <w:sz w:val="24"/>
          <w:szCs w:val="24"/>
        </w:rPr>
        <w:t>.</w:t>
      </w:r>
      <w:r w:rsidR="002D320A" w:rsidRPr="008261B9">
        <w:rPr>
          <w:rFonts w:ascii="Times New Roman" w:hAnsi="Times New Roman" w:cs="Times New Roman"/>
          <w:bCs/>
          <w:sz w:val="24"/>
          <w:szCs w:val="24"/>
        </w:rPr>
        <w:t xml:space="preserve"> </w:t>
      </w:r>
      <w:r w:rsidR="00470946" w:rsidRPr="008261B9">
        <w:rPr>
          <w:rFonts w:ascii="Times New Roman" w:hAnsi="Times New Roman" w:cs="Times New Roman"/>
          <w:bCs/>
          <w:sz w:val="24"/>
          <w:szCs w:val="24"/>
        </w:rPr>
        <w:t xml:space="preserve">Umowy są jawne i podlegają udostępnieniu na zasadach określonych w przepisach </w:t>
      </w:r>
      <w:r w:rsidR="002D320A" w:rsidRPr="008261B9">
        <w:rPr>
          <w:rFonts w:ascii="Times New Roman" w:hAnsi="Times New Roman" w:cs="Times New Roman"/>
          <w:bCs/>
          <w:sz w:val="24"/>
          <w:szCs w:val="24"/>
        </w:rPr>
        <w:br/>
      </w:r>
      <w:r w:rsidR="00470946" w:rsidRPr="008261B9">
        <w:rPr>
          <w:rFonts w:ascii="Times New Roman" w:hAnsi="Times New Roman" w:cs="Times New Roman"/>
          <w:bCs/>
          <w:sz w:val="24"/>
          <w:szCs w:val="24"/>
        </w:rPr>
        <w:t xml:space="preserve">o </w:t>
      </w:r>
      <w:r w:rsidR="00903369" w:rsidRPr="008261B9">
        <w:rPr>
          <w:rFonts w:ascii="Times New Roman" w:hAnsi="Times New Roman" w:cs="Times New Roman"/>
          <w:bCs/>
          <w:sz w:val="24"/>
          <w:szCs w:val="24"/>
        </w:rPr>
        <w:t xml:space="preserve"> dostępie do informacji publicznej.</w:t>
      </w:r>
      <w:r w:rsidR="002D320A" w:rsidRPr="008261B9">
        <w:rPr>
          <w:rFonts w:ascii="Times New Roman" w:hAnsi="Times New Roman" w:cs="Times New Roman"/>
          <w:bCs/>
          <w:sz w:val="24"/>
          <w:szCs w:val="24"/>
        </w:rPr>
        <w:t xml:space="preserve">                 </w:t>
      </w:r>
      <w:r w:rsidR="00470946" w:rsidRPr="008261B9">
        <w:rPr>
          <w:rFonts w:ascii="Times New Roman" w:hAnsi="Times New Roman" w:cs="Times New Roman"/>
          <w:bCs/>
          <w:sz w:val="24"/>
          <w:szCs w:val="24"/>
        </w:rPr>
        <w:t xml:space="preserve">                                                                                                                                                                                                                            </w:t>
      </w:r>
      <w:r w:rsidR="00903369" w:rsidRPr="008261B9">
        <w:rPr>
          <w:rFonts w:ascii="Times New Roman" w:hAnsi="Times New Roman" w:cs="Times New Roman"/>
          <w:bCs/>
          <w:sz w:val="24"/>
          <w:szCs w:val="24"/>
        </w:rPr>
        <w:t xml:space="preserve">                            </w:t>
      </w:r>
      <w:r w:rsidR="002D320A" w:rsidRPr="008261B9">
        <w:rPr>
          <w:rFonts w:ascii="Times New Roman" w:hAnsi="Times New Roman" w:cs="Times New Roman"/>
          <w:b/>
          <w:bCs/>
          <w:sz w:val="24"/>
          <w:szCs w:val="24"/>
        </w:rPr>
        <w:t>13.</w:t>
      </w:r>
      <w:r w:rsidR="002D320A" w:rsidRPr="008261B9">
        <w:rPr>
          <w:rFonts w:ascii="Times New Roman" w:hAnsi="Times New Roman" w:cs="Times New Roman"/>
          <w:bCs/>
          <w:sz w:val="24"/>
          <w:szCs w:val="24"/>
        </w:rPr>
        <w:t xml:space="preserve"> </w:t>
      </w:r>
      <w:r w:rsidR="00470946" w:rsidRPr="008261B9">
        <w:rPr>
          <w:rFonts w:ascii="Times New Roman" w:hAnsi="Times New Roman" w:cs="Times New Roman"/>
          <w:bCs/>
          <w:sz w:val="24"/>
          <w:szCs w:val="24"/>
        </w:rPr>
        <w:t>Zakres świadczenia wykonawcy wynikający z umowy jest tożsamy z jego zobowią</w:t>
      </w:r>
      <w:r w:rsidR="00903369" w:rsidRPr="008261B9">
        <w:rPr>
          <w:rFonts w:ascii="Times New Roman" w:hAnsi="Times New Roman" w:cs="Times New Roman"/>
          <w:bCs/>
          <w:sz w:val="24"/>
          <w:szCs w:val="24"/>
        </w:rPr>
        <w:t>zaniem</w:t>
      </w:r>
      <w:r w:rsidR="00470946" w:rsidRPr="008261B9">
        <w:rPr>
          <w:rFonts w:ascii="Times New Roman" w:hAnsi="Times New Roman" w:cs="Times New Roman"/>
          <w:bCs/>
          <w:sz w:val="24"/>
          <w:szCs w:val="24"/>
        </w:rPr>
        <w:t xml:space="preserve"> zawartym w ofercie.</w:t>
      </w:r>
    </w:p>
    <w:p w14:paraId="05120D0A" w14:textId="20AFA067" w:rsidR="00E34FC1" w:rsidRPr="008261B9" w:rsidRDefault="007A099A" w:rsidP="002D320A">
      <w:pPr>
        <w:spacing w:after="0"/>
        <w:rPr>
          <w:rFonts w:ascii="Times New Roman" w:hAnsi="Times New Roman" w:cs="Times New Roman"/>
          <w:bCs/>
          <w:sz w:val="24"/>
          <w:szCs w:val="24"/>
        </w:rPr>
      </w:pPr>
      <w:r w:rsidRPr="008261B9">
        <w:rPr>
          <w:rFonts w:ascii="Times New Roman" w:hAnsi="Times New Roman" w:cs="Times New Roman"/>
          <w:b/>
          <w:bCs/>
          <w:sz w:val="24"/>
          <w:szCs w:val="24"/>
        </w:rPr>
        <w:t>14.</w:t>
      </w:r>
      <w:r w:rsidR="002D320A" w:rsidRPr="008261B9">
        <w:rPr>
          <w:rFonts w:ascii="Times New Roman" w:hAnsi="Times New Roman" w:cs="Times New Roman"/>
          <w:bCs/>
          <w:sz w:val="24"/>
          <w:szCs w:val="24"/>
        </w:rPr>
        <w:t xml:space="preserve"> </w:t>
      </w:r>
      <w:r w:rsidR="00470946" w:rsidRPr="008261B9">
        <w:rPr>
          <w:rFonts w:ascii="Times New Roman" w:hAnsi="Times New Roman" w:cs="Times New Roman"/>
          <w:bCs/>
          <w:sz w:val="24"/>
          <w:szCs w:val="24"/>
        </w:rPr>
        <w:t>Umowę zawiera się na czas oznaczony.</w:t>
      </w:r>
    </w:p>
    <w:p w14:paraId="0CA9612B" w14:textId="77777777" w:rsidR="002D320A" w:rsidRPr="008261B9" w:rsidRDefault="002D320A" w:rsidP="002D320A">
      <w:pPr>
        <w:spacing w:after="0"/>
        <w:rPr>
          <w:rFonts w:ascii="Times New Roman" w:hAnsi="Times New Roman" w:cs="Times New Roman"/>
          <w:bCs/>
          <w:sz w:val="24"/>
          <w:szCs w:val="24"/>
        </w:rPr>
      </w:pPr>
    </w:p>
    <w:p w14:paraId="275BE762" w14:textId="431C63B3" w:rsidR="006E6617" w:rsidRPr="008261B9" w:rsidRDefault="006E6617" w:rsidP="006E6617">
      <w:pPr>
        <w:autoSpaceDE w:val="0"/>
        <w:autoSpaceDN w:val="0"/>
        <w:adjustRightInd w:val="0"/>
        <w:spacing w:after="0" w:line="240" w:lineRule="auto"/>
        <w:rPr>
          <w:rFonts w:ascii="Times New Roman" w:hAnsi="Times New Roman" w:cs="Times New Roman"/>
          <w:b/>
          <w:sz w:val="24"/>
          <w:szCs w:val="24"/>
        </w:rPr>
      </w:pPr>
      <w:r w:rsidRPr="008261B9">
        <w:rPr>
          <w:rFonts w:ascii="Times New Roman" w:hAnsi="Times New Roman" w:cs="Times New Roman"/>
          <w:b/>
          <w:sz w:val="24"/>
          <w:szCs w:val="24"/>
        </w:rPr>
        <w:t>X</w:t>
      </w:r>
      <w:r w:rsidR="003D6E71" w:rsidRPr="008261B9">
        <w:rPr>
          <w:rFonts w:ascii="Times New Roman" w:hAnsi="Times New Roman" w:cs="Times New Roman"/>
          <w:b/>
          <w:sz w:val="24"/>
          <w:szCs w:val="24"/>
        </w:rPr>
        <w:t>X</w:t>
      </w:r>
      <w:r w:rsidRPr="008261B9">
        <w:rPr>
          <w:rFonts w:ascii="Times New Roman" w:hAnsi="Times New Roman" w:cs="Times New Roman"/>
          <w:b/>
          <w:sz w:val="24"/>
          <w:szCs w:val="24"/>
        </w:rPr>
        <w:t xml:space="preserve">. </w:t>
      </w:r>
      <w:r w:rsidR="00183E56" w:rsidRPr="008261B9">
        <w:rPr>
          <w:rFonts w:ascii="Times New Roman" w:hAnsi="Times New Roman" w:cs="Times New Roman"/>
          <w:b/>
          <w:sz w:val="24"/>
          <w:szCs w:val="24"/>
        </w:rPr>
        <w:t xml:space="preserve">Pouczenie o środkach ochrony prawnej przysługujących Wykonawcy </w:t>
      </w:r>
    </w:p>
    <w:p w14:paraId="30A00A66" w14:textId="77777777" w:rsidR="00B97131" w:rsidRPr="008261B9"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14:paraId="26173F81" w14:textId="77777777" w:rsidR="002D320A" w:rsidRPr="008261B9"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Pr="008261B9">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xml:space="preserve">. </w:t>
      </w:r>
    </w:p>
    <w:p w14:paraId="1F3CDD5F" w14:textId="64EC03FD" w:rsidR="006E6617" w:rsidRPr="008261B9"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w:t>
      </w:r>
      <w:r w:rsidRPr="008261B9">
        <w:rPr>
          <w:rFonts w:ascii="Times New Roman" w:hAnsi="Times New Roman" w:cs="Times New Roman"/>
          <w:color w:val="000000"/>
          <w:sz w:val="24"/>
          <w:szCs w:val="24"/>
          <w:lang w:eastAsia="pl-PL"/>
        </w:rPr>
        <w:t xml:space="preserve"> Odwołanie przysługuje na: </w:t>
      </w:r>
    </w:p>
    <w:p w14:paraId="7D053A7C" w14:textId="1FC27873" w:rsidR="006E6617" w:rsidRPr="008261B9"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2.1.</w:t>
      </w:r>
      <w:r w:rsidRPr="008261B9">
        <w:rPr>
          <w:rFonts w:ascii="Times New Roman" w:hAnsi="Times New Roman" w:cs="Times New Roman"/>
          <w:color w:val="000000"/>
          <w:sz w:val="24"/>
          <w:szCs w:val="24"/>
          <w:lang w:eastAsia="pl-PL"/>
        </w:rPr>
        <w:t xml:space="preserve"> niezgodną z przepisami usta</w:t>
      </w:r>
      <w:r w:rsidR="00CF10F2">
        <w:rPr>
          <w:rFonts w:ascii="Times New Roman" w:hAnsi="Times New Roman" w:cs="Times New Roman"/>
          <w:color w:val="000000"/>
          <w:sz w:val="24"/>
          <w:szCs w:val="24"/>
          <w:lang w:eastAsia="pl-PL"/>
        </w:rPr>
        <w:t>wy czynność Zamawiającego, podjętą w postę</w:t>
      </w:r>
      <w:r w:rsidRPr="008261B9">
        <w:rPr>
          <w:rFonts w:ascii="Times New Roman" w:hAnsi="Times New Roman" w:cs="Times New Roman"/>
          <w:color w:val="000000"/>
          <w:sz w:val="24"/>
          <w:szCs w:val="24"/>
          <w:lang w:eastAsia="pl-PL"/>
        </w:rPr>
        <w:t xml:space="preserve">powaniu </w:t>
      </w:r>
      <w:r w:rsidR="00A31BB1"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8261B9"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2.2.</w:t>
      </w:r>
      <w:r w:rsidRPr="008261B9">
        <w:rPr>
          <w:rFonts w:ascii="Times New Roman" w:hAnsi="Times New Roman" w:cs="Times New Roman"/>
          <w:color w:val="000000"/>
          <w:sz w:val="24"/>
          <w:szCs w:val="24"/>
          <w:lang w:eastAsia="pl-PL"/>
        </w:rPr>
        <w:t xml:space="preserve"> zaniechanie </w:t>
      </w:r>
      <w:r w:rsidR="00183E56" w:rsidRPr="008261B9">
        <w:rPr>
          <w:rFonts w:ascii="Times New Roman" w:hAnsi="Times New Roman" w:cs="Times New Roman"/>
          <w:color w:val="000000"/>
          <w:sz w:val="24"/>
          <w:szCs w:val="24"/>
          <w:lang w:eastAsia="pl-PL"/>
        </w:rPr>
        <w:t>czynności</w:t>
      </w:r>
      <w:r w:rsidRPr="008261B9">
        <w:rPr>
          <w:rFonts w:ascii="Times New Roman" w:hAnsi="Times New Roman" w:cs="Times New Roman"/>
          <w:color w:val="000000"/>
          <w:sz w:val="24"/>
          <w:szCs w:val="24"/>
          <w:lang w:eastAsia="pl-PL"/>
        </w:rPr>
        <w:t xml:space="preserve"> w </w:t>
      </w:r>
      <w:r w:rsidR="00025945">
        <w:rPr>
          <w:rFonts w:ascii="Times New Roman" w:hAnsi="Times New Roman" w:cs="Times New Roman"/>
          <w:color w:val="000000"/>
          <w:sz w:val="24"/>
          <w:szCs w:val="24"/>
          <w:lang w:eastAsia="pl-PL"/>
        </w:rPr>
        <w:t>postę</w:t>
      </w:r>
      <w:r w:rsidR="00183E56" w:rsidRPr="008261B9">
        <w:rPr>
          <w:rFonts w:ascii="Times New Roman" w:hAnsi="Times New Roman" w:cs="Times New Roman"/>
          <w:color w:val="000000"/>
          <w:sz w:val="24"/>
          <w:szCs w:val="24"/>
          <w:lang w:eastAsia="pl-PL"/>
        </w:rPr>
        <w:t>powaniu</w:t>
      </w:r>
      <w:r w:rsidRPr="008261B9">
        <w:rPr>
          <w:rFonts w:ascii="Times New Roman" w:hAnsi="Times New Roman" w:cs="Times New Roman"/>
          <w:color w:val="000000"/>
          <w:sz w:val="24"/>
          <w:szCs w:val="24"/>
          <w:lang w:eastAsia="pl-PL"/>
        </w:rPr>
        <w:t xml:space="preserve"> o udzielenie </w:t>
      </w:r>
      <w:r w:rsidR="00183E56" w:rsidRPr="008261B9">
        <w:rPr>
          <w:rFonts w:ascii="Times New Roman" w:hAnsi="Times New Roman" w:cs="Times New Roman"/>
          <w:color w:val="000000"/>
          <w:sz w:val="24"/>
          <w:szCs w:val="24"/>
          <w:lang w:eastAsia="pl-PL"/>
        </w:rPr>
        <w:t>zamówienia</w:t>
      </w:r>
      <w:r w:rsidRPr="008261B9">
        <w:rPr>
          <w:rFonts w:ascii="Times New Roman" w:hAnsi="Times New Roman" w:cs="Times New Roman"/>
          <w:color w:val="000000"/>
          <w:sz w:val="24"/>
          <w:szCs w:val="24"/>
          <w:lang w:eastAsia="pl-PL"/>
        </w:rPr>
        <w:t xml:space="preserve">, do </w:t>
      </w:r>
      <w:r w:rsidR="00183E56" w:rsidRPr="008261B9">
        <w:rPr>
          <w:rFonts w:ascii="Times New Roman" w:hAnsi="Times New Roman" w:cs="Times New Roman"/>
          <w:color w:val="000000"/>
          <w:sz w:val="24"/>
          <w:szCs w:val="24"/>
          <w:lang w:eastAsia="pl-PL"/>
        </w:rPr>
        <w:t>której</w:t>
      </w:r>
      <w:r w:rsidRPr="008261B9">
        <w:rPr>
          <w:rFonts w:ascii="Times New Roman" w:hAnsi="Times New Roman" w:cs="Times New Roman"/>
          <w:color w:val="000000"/>
          <w:sz w:val="24"/>
          <w:szCs w:val="24"/>
          <w:lang w:eastAsia="pl-PL"/>
        </w:rPr>
        <w:t xml:space="preserve"> </w:t>
      </w:r>
      <w:r w:rsidR="00183E56" w:rsidRPr="008261B9">
        <w:rPr>
          <w:rFonts w:ascii="Times New Roman" w:hAnsi="Times New Roman" w:cs="Times New Roman"/>
          <w:color w:val="000000"/>
          <w:sz w:val="24"/>
          <w:szCs w:val="24"/>
          <w:lang w:eastAsia="pl-PL"/>
        </w:rPr>
        <w:t>Zamawiający</w:t>
      </w:r>
      <w:r w:rsidRPr="008261B9">
        <w:rPr>
          <w:rFonts w:ascii="Times New Roman" w:hAnsi="Times New Roman" w:cs="Times New Roman"/>
          <w:color w:val="000000"/>
          <w:sz w:val="24"/>
          <w:szCs w:val="24"/>
          <w:lang w:eastAsia="pl-PL"/>
        </w:rPr>
        <w:t xml:space="preserve"> był </w:t>
      </w:r>
      <w:r w:rsidR="00183E56" w:rsidRPr="008261B9">
        <w:rPr>
          <w:rFonts w:ascii="Times New Roman" w:hAnsi="Times New Roman" w:cs="Times New Roman"/>
          <w:color w:val="000000"/>
          <w:sz w:val="24"/>
          <w:szCs w:val="24"/>
          <w:lang w:eastAsia="pl-PL"/>
        </w:rPr>
        <w:t>obowiązany</w:t>
      </w:r>
      <w:r w:rsidRPr="008261B9">
        <w:rPr>
          <w:rFonts w:ascii="Times New Roman" w:hAnsi="Times New Roman" w:cs="Times New Roman"/>
          <w:color w:val="000000"/>
          <w:sz w:val="24"/>
          <w:szCs w:val="24"/>
          <w:lang w:eastAsia="pl-PL"/>
        </w:rPr>
        <w:t xml:space="preserve"> na podstawie ustawy. </w:t>
      </w:r>
    </w:p>
    <w:p w14:paraId="6D445A7B" w14:textId="65EFCD0D" w:rsidR="006E6617" w:rsidRPr="008261B9"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Odwołanie wnosi </w:t>
      </w:r>
      <w:r w:rsidR="00183E56" w:rsidRPr="008261B9">
        <w:rPr>
          <w:rFonts w:ascii="Times New Roman" w:hAnsi="Times New Roman" w:cs="Times New Roman"/>
          <w:color w:val="000000"/>
          <w:sz w:val="24"/>
          <w:szCs w:val="24"/>
          <w:lang w:eastAsia="pl-PL"/>
        </w:rPr>
        <w:t>się</w:t>
      </w:r>
      <w:r w:rsidRPr="008261B9">
        <w:rPr>
          <w:rFonts w:ascii="Times New Roman" w:hAnsi="Times New Roman" w:cs="Times New Roman"/>
          <w:color w:val="000000"/>
          <w:sz w:val="24"/>
          <w:szCs w:val="24"/>
          <w:lang w:eastAsia="pl-PL"/>
        </w:rPr>
        <w:t xml:space="preserve">̨ do Prezesa Krajowej Izby Odwoławczej w formie pisemnej albo </w:t>
      </w:r>
      <w:r w:rsidR="003D6E71"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8261B9"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8261B9">
        <w:rPr>
          <w:rFonts w:ascii="Times New Roman" w:hAnsi="Times New Roman" w:cs="Times New Roman"/>
          <w:color w:val="000000"/>
          <w:sz w:val="24"/>
          <w:szCs w:val="24"/>
          <w:lang w:eastAsia="pl-PL"/>
        </w:rPr>
        <w:t>którym</w:t>
      </w:r>
      <w:r w:rsidRPr="008261B9">
        <w:rPr>
          <w:rFonts w:ascii="Times New Roman" w:hAnsi="Times New Roman" w:cs="Times New Roman"/>
          <w:color w:val="000000"/>
          <w:sz w:val="24"/>
          <w:szCs w:val="24"/>
          <w:lang w:eastAsia="pl-PL"/>
        </w:rPr>
        <w:t xml:space="preserve"> mowa w art. 519 ust. 1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xml:space="preserve">, stronom oraz </w:t>
      </w:r>
      <w:r w:rsidR="00183E56" w:rsidRPr="008261B9">
        <w:rPr>
          <w:rFonts w:ascii="Times New Roman" w:hAnsi="Times New Roman" w:cs="Times New Roman"/>
          <w:color w:val="000000"/>
          <w:sz w:val="24"/>
          <w:szCs w:val="24"/>
          <w:lang w:eastAsia="pl-PL"/>
        </w:rPr>
        <w:t>uczestnikom</w:t>
      </w:r>
      <w:r w:rsidRPr="008261B9">
        <w:rPr>
          <w:rFonts w:ascii="Times New Roman" w:hAnsi="Times New Roman" w:cs="Times New Roman"/>
          <w:color w:val="000000"/>
          <w:sz w:val="24"/>
          <w:szCs w:val="24"/>
          <w:lang w:eastAsia="pl-PL"/>
        </w:rPr>
        <w:t xml:space="preserve"> </w:t>
      </w:r>
      <w:r w:rsidR="003B02A2">
        <w:rPr>
          <w:rFonts w:ascii="Times New Roman" w:hAnsi="Times New Roman" w:cs="Times New Roman"/>
          <w:color w:val="000000"/>
          <w:sz w:val="24"/>
          <w:szCs w:val="24"/>
          <w:lang w:eastAsia="pl-PL"/>
        </w:rPr>
        <w:t>postę</w:t>
      </w:r>
      <w:r w:rsidR="00183E56" w:rsidRPr="008261B9">
        <w:rPr>
          <w:rFonts w:ascii="Times New Roman" w:hAnsi="Times New Roman" w:cs="Times New Roman"/>
          <w:color w:val="000000"/>
          <w:sz w:val="24"/>
          <w:szCs w:val="24"/>
          <w:lang w:eastAsia="pl-PL"/>
        </w:rPr>
        <w:t>powania</w:t>
      </w:r>
      <w:r w:rsidRPr="008261B9">
        <w:rPr>
          <w:rFonts w:ascii="Times New Roman" w:hAnsi="Times New Roman" w:cs="Times New Roman"/>
          <w:color w:val="000000"/>
          <w:sz w:val="24"/>
          <w:szCs w:val="24"/>
          <w:lang w:eastAsia="pl-PL"/>
        </w:rPr>
        <w:t xml:space="preserve"> odwoławczego przysługuje skarga do </w:t>
      </w:r>
      <w:r w:rsidR="003B02A2">
        <w:rPr>
          <w:rFonts w:ascii="Times New Roman" w:hAnsi="Times New Roman" w:cs="Times New Roman"/>
          <w:color w:val="000000"/>
          <w:sz w:val="24"/>
          <w:szCs w:val="24"/>
          <w:lang w:eastAsia="pl-PL"/>
        </w:rPr>
        <w:t>są</w:t>
      </w:r>
      <w:r w:rsidR="00183E56" w:rsidRPr="008261B9">
        <w:rPr>
          <w:rFonts w:ascii="Times New Roman" w:hAnsi="Times New Roman" w:cs="Times New Roman"/>
          <w:color w:val="000000"/>
          <w:sz w:val="24"/>
          <w:szCs w:val="24"/>
          <w:lang w:eastAsia="pl-PL"/>
        </w:rPr>
        <w:t>du</w:t>
      </w:r>
      <w:r w:rsidRPr="008261B9">
        <w:rPr>
          <w:rFonts w:ascii="Times New Roman" w:hAnsi="Times New Roman" w:cs="Times New Roman"/>
          <w:color w:val="000000"/>
          <w:sz w:val="24"/>
          <w:szCs w:val="24"/>
          <w:lang w:eastAsia="pl-PL"/>
        </w:rPr>
        <w:t xml:space="preserve">. </w:t>
      </w:r>
      <w:r w:rsidR="00183E56" w:rsidRPr="008261B9">
        <w:rPr>
          <w:rFonts w:ascii="Times New Roman" w:hAnsi="Times New Roman" w:cs="Times New Roman"/>
          <w:color w:val="000000"/>
          <w:sz w:val="24"/>
          <w:szCs w:val="24"/>
          <w:lang w:eastAsia="pl-PL"/>
        </w:rPr>
        <w:t>Skargę</w:t>
      </w:r>
      <w:r w:rsidRPr="008261B9">
        <w:rPr>
          <w:rFonts w:ascii="Times New Roman" w:hAnsi="Times New Roman" w:cs="Times New Roman"/>
          <w:color w:val="000000"/>
          <w:sz w:val="24"/>
          <w:szCs w:val="24"/>
          <w:lang w:eastAsia="pl-PL"/>
        </w:rPr>
        <w:t xml:space="preserve">̨ wnosi </w:t>
      </w:r>
      <w:r w:rsidR="00183E56" w:rsidRPr="008261B9">
        <w:rPr>
          <w:rFonts w:ascii="Times New Roman" w:hAnsi="Times New Roman" w:cs="Times New Roman"/>
          <w:color w:val="000000"/>
          <w:sz w:val="24"/>
          <w:szCs w:val="24"/>
          <w:lang w:eastAsia="pl-PL"/>
        </w:rPr>
        <w:t>się</w:t>
      </w:r>
      <w:r w:rsidRPr="008261B9">
        <w:rPr>
          <w:rFonts w:ascii="Times New Roman" w:hAnsi="Times New Roman" w:cs="Times New Roman"/>
          <w:color w:val="000000"/>
          <w:sz w:val="24"/>
          <w:szCs w:val="24"/>
          <w:lang w:eastAsia="pl-PL"/>
        </w:rPr>
        <w:t xml:space="preserve">̨ do </w:t>
      </w:r>
      <w:r w:rsidR="00183E56" w:rsidRPr="008261B9">
        <w:rPr>
          <w:rFonts w:ascii="Times New Roman" w:hAnsi="Times New Roman" w:cs="Times New Roman"/>
          <w:color w:val="000000"/>
          <w:sz w:val="24"/>
          <w:szCs w:val="24"/>
          <w:lang w:eastAsia="pl-PL"/>
        </w:rPr>
        <w:t>Sądu</w:t>
      </w:r>
      <w:r w:rsidRPr="008261B9">
        <w:rPr>
          <w:rFonts w:ascii="Times New Roman" w:hAnsi="Times New Roman" w:cs="Times New Roman"/>
          <w:color w:val="000000"/>
          <w:sz w:val="24"/>
          <w:szCs w:val="24"/>
          <w:lang w:eastAsia="pl-PL"/>
        </w:rPr>
        <w:t xml:space="preserve"> </w:t>
      </w:r>
      <w:r w:rsidR="00183E56" w:rsidRPr="008261B9">
        <w:rPr>
          <w:rFonts w:ascii="Times New Roman" w:hAnsi="Times New Roman" w:cs="Times New Roman"/>
          <w:color w:val="000000"/>
          <w:sz w:val="24"/>
          <w:szCs w:val="24"/>
          <w:lang w:eastAsia="pl-PL"/>
        </w:rPr>
        <w:t>Okręgowego</w:t>
      </w:r>
      <w:r w:rsidRPr="008261B9">
        <w:rPr>
          <w:rFonts w:ascii="Times New Roman" w:hAnsi="Times New Roman" w:cs="Times New Roman"/>
          <w:color w:val="000000"/>
          <w:sz w:val="24"/>
          <w:szCs w:val="24"/>
          <w:lang w:eastAsia="pl-PL"/>
        </w:rPr>
        <w:t xml:space="preserve"> </w:t>
      </w:r>
      <w:r w:rsidR="00A31BB1"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w Warszawie za </w:t>
      </w:r>
      <w:r w:rsidR="00183E56" w:rsidRPr="008261B9">
        <w:rPr>
          <w:rFonts w:ascii="Times New Roman" w:hAnsi="Times New Roman" w:cs="Times New Roman"/>
          <w:color w:val="000000"/>
          <w:sz w:val="24"/>
          <w:szCs w:val="24"/>
          <w:lang w:eastAsia="pl-PL"/>
        </w:rPr>
        <w:t>pośrednictwem Prezesa Krajowej Izby Od</w:t>
      </w:r>
      <w:r w:rsidRPr="008261B9">
        <w:rPr>
          <w:rFonts w:ascii="Times New Roman" w:hAnsi="Times New Roman" w:cs="Times New Roman"/>
          <w:color w:val="000000"/>
          <w:sz w:val="24"/>
          <w:szCs w:val="24"/>
          <w:lang w:eastAsia="pl-PL"/>
        </w:rPr>
        <w:t xml:space="preserve">woławczej. </w:t>
      </w:r>
    </w:p>
    <w:p w14:paraId="4C2621EE" w14:textId="4C9CEC5F" w:rsidR="00B97131" w:rsidRPr="008261B9"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xml:space="preserve">. </w:t>
      </w:r>
    </w:p>
    <w:p w14:paraId="27B6D629" w14:textId="77777777" w:rsidR="00D12F70" w:rsidRPr="008261B9" w:rsidRDefault="00D12F70" w:rsidP="002D320A">
      <w:pPr>
        <w:spacing w:after="0" w:line="240" w:lineRule="auto"/>
        <w:rPr>
          <w:rFonts w:ascii="Times New Roman" w:hAnsi="Times New Roman" w:cs="Times New Roman"/>
          <w:b/>
          <w:bCs/>
          <w:sz w:val="24"/>
          <w:szCs w:val="24"/>
          <w:lang w:eastAsia="pl-PL"/>
        </w:rPr>
      </w:pPr>
    </w:p>
    <w:p w14:paraId="2C429DA4" w14:textId="77777777" w:rsidR="00D12F70" w:rsidRPr="008261B9" w:rsidRDefault="00D12F70" w:rsidP="002D320A">
      <w:pPr>
        <w:spacing w:after="0" w:line="240" w:lineRule="auto"/>
        <w:rPr>
          <w:rFonts w:ascii="Times New Roman" w:hAnsi="Times New Roman" w:cs="Times New Roman"/>
          <w:b/>
          <w:bCs/>
          <w:sz w:val="24"/>
          <w:szCs w:val="24"/>
          <w:lang w:eastAsia="pl-PL"/>
        </w:rPr>
      </w:pPr>
    </w:p>
    <w:p w14:paraId="12A65FA4" w14:textId="77777777" w:rsidR="00D12F70" w:rsidRPr="008261B9" w:rsidRDefault="00D12F70" w:rsidP="002D320A">
      <w:pPr>
        <w:spacing w:after="0" w:line="240" w:lineRule="auto"/>
        <w:rPr>
          <w:rFonts w:ascii="Times New Roman" w:hAnsi="Times New Roman" w:cs="Times New Roman"/>
          <w:b/>
          <w:bCs/>
          <w:sz w:val="24"/>
          <w:szCs w:val="24"/>
          <w:lang w:eastAsia="pl-PL"/>
        </w:rPr>
      </w:pPr>
    </w:p>
    <w:p w14:paraId="13AFDFDC" w14:textId="77777777" w:rsidR="00D12F70" w:rsidRPr="008261B9" w:rsidRDefault="00D12F70" w:rsidP="001E6EDB">
      <w:pPr>
        <w:spacing w:after="0" w:line="240" w:lineRule="auto"/>
        <w:ind w:left="7080"/>
        <w:rPr>
          <w:rFonts w:ascii="Times New Roman" w:hAnsi="Times New Roman" w:cs="Times New Roman"/>
          <w:b/>
          <w:bCs/>
          <w:sz w:val="24"/>
          <w:szCs w:val="24"/>
          <w:lang w:eastAsia="pl-PL"/>
        </w:rPr>
      </w:pPr>
    </w:p>
    <w:p w14:paraId="5D2BC71F" w14:textId="77777777" w:rsidR="00D12F70" w:rsidRPr="008261B9" w:rsidRDefault="00D12F70" w:rsidP="001E6EDB">
      <w:pPr>
        <w:spacing w:after="0" w:line="240" w:lineRule="auto"/>
        <w:ind w:left="7080"/>
        <w:rPr>
          <w:rFonts w:ascii="Times New Roman" w:hAnsi="Times New Roman" w:cs="Times New Roman"/>
          <w:b/>
          <w:bCs/>
          <w:sz w:val="24"/>
          <w:szCs w:val="24"/>
          <w:lang w:eastAsia="pl-PL"/>
        </w:rPr>
      </w:pPr>
    </w:p>
    <w:p w14:paraId="7382E60C" w14:textId="77777777" w:rsidR="00D12F70" w:rsidRPr="008261B9" w:rsidRDefault="00D12F70" w:rsidP="001E6EDB">
      <w:pPr>
        <w:spacing w:after="0" w:line="240" w:lineRule="auto"/>
        <w:ind w:left="7080"/>
        <w:rPr>
          <w:rFonts w:ascii="Times New Roman" w:hAnsi="Times New Roman" w:cs="Times New Roman"/>
          <w:b/>
          <w:bCs/>
          <w:sz w:val="24"/>
          <w:szCs w:val="24"/>
          <w:lang w:eastAsia="pl-PL"/>
        </w:rPr>
      </w:pPr>
    </w:p>
    <w:p w14:paraId="7FC048E0" w14:textId="77777777" w:rsidR="00D12F70" w:rsidRPr="008261B9" w:rsidRDefault="00D12F70" w:rsidP="001E6EDB">
      <w:pPr>
        <w:spacing w:after="0" w:line="240" w:lineRule="auto"/>
        <w:ind w:left="7080"/>
        <w:rPr>
          <w:rFonts w:ascii="Times New Roman" w:hAnsi="Times New Roman" w:cs="Times New Roman"/>
          <w:b/>
          <w:bCs/>
          <w:sz w:val="24"/>
          <w:szCs w:val="24"/>
          <w:lang w:eastAsia="pl-PL"/>
        </w:rPr>
      </w:pPr>
    </w:p>
    <w:p w14:paraId="72DD78E8" w14:textId="77777777" w:rsidR="00A31BB1" w:rsidRPr="008261B9" w:rsidRDefault="00A31BB1" w:rsidP="002D320A">
      <w:pPr>
        <w:spacing w:after="0" w:line="240" w:lineRule="auto"/>
        <w:rPr>
          <w:rFonts w:ascii="Times New Roman" w:hAnsi="Times New Roman" w:cs="Times New Roman"/>
          <w:b/>
          <w:bCs/>
          <w:sz w:val="24"/>
          <w:szCs w:val="24"/>
          <w:lang w:eastAsia="pl-PL"/>
        </w:rPr>
      </w:pPr>
    </w:p>
    <w:p w14:paraId="4D61EFBB" w14:textId="77777777" w:rsidR="002D320A" w:rsidRPr="008261B9" w:rsidRDefault="002D320A" w:rsidP="002D320A">
      <w:pPr>
        <w:spacing w:after="0" w:line="240" w:lineRule="auto"/>
        <w:rPr>
          <w:rFonts w:ascii="Times New Roman" w:hAnsi="Times New Roman" w:cs="Times New Roman"/>
          <w:b/>
          <w:bCs/>
          <w:sz w:val="24"/>
          <w:szCs w:val="24"/>
          <w:lang w:eastAsia="pl-PL"/>
        </w:rPr>
      </w:pPr>
    </w:p>
    <w:p w14:paraId="085B712A" w14:textId="77777777" w:rsidR="00F14F16" w:rsidRPr="008261B9" w:rsidRDefault="00F14F16" w:rsidP="0003520C">
      <w:pPr>
        <w:spacing w:after="0" w:line="240" w:lineRule="auto"/>
        <w:rPr>
          <w:rFonts w:ascii="Times New Roman" w:hAnsi="Times New Roman" w:cs="Times New Roman"/>
          <w:b/>
          <w:bCs/>
          <w:sz w:val="24"/>
          <w:szCs w:val="24"/>
          <w:lang w:eastAsia="pl-PL"/>
        </w:rPr>
      </w:pPr>
    </w:p>
    <w:p w14:paraId="3710FC86" w14:textId="77777777" w:rsidR="00F14F16" w:rsidRPr="008261B9" w:rsidRDefault="00F14F16" w:rsidP="001E6EDB">
      <w:pPr>
        <w:spacing w:after="0" w:line="240" w:lineRule="auto"/>
        <w:ind w:left="7080"/>
        <w:rPr>
          <w:rFonts w:ascii="Times New Roman" w:hAnsi="Times New Roman" w:cs="Times New Roman"/>
          <w:b/>
          <w:bCs/>
          <w:sz w:val="24"/>
          <w:szCs w:val="24"/>
          <w:lang w:eastAsia="pl-PL"/>
        </w:rPr>
      </w:pPr>
    </w:p>
    <w:p w14:paraId="7BD67833" w14:textId="77777777" w:rsidR="00362E2C" w:rsidRPr="008261B9" w:rsidRDefault="00362E2C" w:rsidP="001E6EDB">
      <w:pPr>
        <w:spacing w:after="0" w:line="240" w:lineRule="auto"/>
        <w:ind w:left="7080"/>
        <w:rPr>
          <w:rFonts w:ascii="Times New Roman" w:hAnsi="Times New Roman" w:cs="Times New Roman"/>
          <w:b/>
          <w:bCs/>
          <w:sz w:val="24"/>
          <w:szCs w:val="24"/>
          <w:lang w:eastAsia="pl-PL"/>
        </w:rPr>
      </w:pPr>
    </w:p>
    <w:p w14:paraId="35746387" w14:textId="77777777" w:rsidR="00A31BB1" w:rsidRPr="008261B9" w:rsidRDefault="00A31BB1" w:rsidP="000B75F9">
      <w:pPr>
        <w:spacing w:after="0" w:line="240" w:lineRule="auto"/>
        <w:rPr>
          <w:rFonts w:ascii="Times New Roman" w:hAnsi="Times New Roman" w:cs="Times New Roman"/>
          <w:b/>
          <w:bCs/>
          <w:sz w:val="24"/>
          <w:szCs w:val="24"/>
          <w:lang w:eastAsia="pl-PL"/>
        </w:rPr>
      </w:pPr>
    </w:p>
    <w:p w14:paraId="1FB759AC" w14:textId="77777777" w:rsidR="000B75F9" w:rsidRPr="008261B9" w:rsidRDefault="000B75F9" w:rsidP="000B75F9">
      <w:pPr>
        <w:spacing w:after="0" w:line="240" w:lineRule="auto"/>
        <w:rPr>
          <w:rFonts w:ascii="Times New Roman" w:hAnsi="Times New Roman" w:cs="Times New Roman"/>
          <w:b/>
          <w:bCs/>
          <w:sz w:val="24"/>
          <w:szCs w:val="24"/>
          <w:lang w:eastAsia="pl-PL"/>
        </w:rPr>
      </w:pPr>
    </w:p>
    <w:p w14:paraId="4A77C203" w14:textId="77777777" w:rsidR="00551FA3" w:rsidRPr="008261B9" w:rsidRDefault="00551FA3" w:rsidP="001E6EDB">
      <w:pPr>
        <w:spacing w:after="0" w:line="240" w:lineRule="auto"/>
        <w:ind w:left="7080"/>
        <w:rPr>
          <w:rFonts w:ascii="Times New Roman" w:hAnsi="Times New Roman" w:cs="Times New Roman"/>
          <w:b/>
          <w:bCs/>
          <w:sz w:val="24"/>
          <w:szCs w:val="24"/>
          <w:lang w:eastAsia="pl-PL"/>
        </w:rPr>
      </w:pPr>
    </w:p>
    <w:p w14:paraId="79640937" w14:textId="6B40C8DC" w:rsidR="00B53F2F" w:rsidRPr="008261B9" w:rsidRDefault="00B53F2F" w:rsidP="001E6EDB">
      <w:pPr>
        <w:spacing w:after="0" w:line="240" w:lineRule="auto"/>
        <w:ind w:left="7080"/>
        <w:rPr>
          <w:rFonts w:ascii="Times New Roman" w:hAnsi="Times New Roman" w:cs="Times New Roman"/>
          <w:b/>
          <w:bCs/>
          <w:szCs w:val="24"/>
          <w:lang w:eastAsia="pl-PL"/>
        </w:rPr>
      </w:pPr>
      <w:r w:rsidRPr="008261B9">
        <w:rPr>
          <w:rFonts w:ascii="Times New Roman" w:hAnsi="Times New Roman" w:cs="Times New Roman"/>
          <w:b/>
          <w:bCs/>
          <w:szCs w:val="24"/>
          <w:lang w:eastAsia="pl-PL"/>
        </w:rPr>
        <w:t>Załącznik nr 1</w:t>
      </w:r>
    </w:p>
    <w:p w14:paraId="0DC272C7" w14:textId="77777777" w:rsidR="00B53F2F" w:rsidRPr="008261B9" w:rsidRDefault="00B53F2F" w:rsidP="00B53F2F">
      <w:pPr>
        <w:spacing w:after="0" w:line="240" w:lineRule="auto"/>
        <w:rPr>
          <w:rFonts w:ascii="Times New Roman" w:hAnsi="Times New Roman" w:cs="Times New Roman"/>
          <w:szCs w:val="24"/>
          <w:lang w:eastAsia="pl-PL"/>
        </w:rPr>
      </w:pPr>
    </w:p>
    <w:p w14:paraId="77B9F011" w14:textId="77777777"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14:paraId="333BA9B9" w14:textId="4EB415E1" w:rsidR="00B53F2F" w:rsidRPr="008261B9" w:rsidRDefault="00317338"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 xml:space="preserve">        </w:t>
      </w:r>
      <w:r w:rsidR="00B53F2F" w:rsidRPr="008261B9">
        <w:rPr>
          <w:rFonts w:ascii="Times New Roman" w:hAnsi="Times New Roman" w:cs="Times New Roman"/>
          <w:bCs/>
          <w:szCs w:val="24"/>
          <w:lang w:eastAsia="pl-PL"/>
        </w:rPr>
        <w:t>(miejscowość i data)</w:t>
      </w:r>
    </w:p>
    <w:p w14:paraId="12EAE744" w14:textId="77777777"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szCs w:val="24"/>
          <w:lang w:eastAsia="pl-PL"/>
        </w:rPr>
        <w:t xml:space="preserve"> </w:t>
      </w:r>
    </w:p>
    <w:p w14:paraId="58B6D300" w14:textId="77777777" w:rsidR="00B53F2F" w:rsidRPr="008261B9" w:rsidRDefault="00B53F2F" w:rsidP="00B53F2F">
      <w:pPr>
        <w:spacing w:after="0" w:line="240" w:lineRule="auto"/>
        <w:jc w:val="center"/>
        <w:rPr>
          <w:rFonts w:ascii="Times New Roman" w:hAnsi="Times New Roman" w:cs="Times New Roman"/>
          <w:b/>
          <w:szCs w:val="24"/>
          <w:u w:val="single"/>
          <w:lang w:eastAsia="pl-PL"/>
        </w:rPr>
      </w:pPr>
      <w:r w:rsidRPr="008261B9">
        <w:rPr>
          <w:rFonts w:ascii="Times New Roman" w:hAnsi="Times New Roman" w:cs="Times New Roman"/>
          <w:b/>
          <w:szCs w:val="24"/>
          <w:u w:val="single"/>
          <w:lang w:eastAsia="pl-PL"/>
        </w:rPr>
        <w:t>FORMULARZ OFERTY</w:t>
      </w:r>
    </w:p>
    <w:p w14:paraId="76B931D6" w14:textId="04ACBDF9" w:rsidR="00B53F2F" w:rsidRPr="008261B9" w:rsidRDefault="00B53F2F" w:rsidP="00F34801">
      <w:pPr>
        <w:spacing w:after="0" w:line="240" w:lineRule="auto"/>
        <w:jc w:val="center"/>
        <w:rPr>
          <w:rFonts w:ascii="Times New Roman" w:hAnsi="Times New Roman" w:cs="Times New Roman"/>
          <w:b/>
          <w:szCs w:val="24"/>
          <w:lang w:eastAsia="pl-PL"/>
        </w:rPr>
      </w:pPr>
      <w:r w:rsidRPr="008261B9">
        <w:rPr>
          <w:rFonts w:ascii="Times New Roman" w:hAnsi="Times New Roman" w:cs="Times New Roman"/>
          <w:szCs w:val="24"/>
          <w:lang w:eastAsia="pl-PL"/>
        </w:rPr>
        <w:t xml:space="preserve"> </w:t>
      </w:r>
    </w:p>
    <w:p w14:paraId="39B9DD12" w14:textId="19B90110" w:rsidR="00B53F2F" w:rsidRPr="008261B9" w:rsidRDefault="00F34801"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t>
      </w:r>
      <w:r w:rsidR="00B53F2F" w:rsidRPr="008261B9">
        <w:rPr>
          <w:rFonts w:ascii="Times New Roman" w:hAnsi="Times New Roman" w:cs="Times New Roman"/>
          <w:b/>
          <w:bCs/>
          <w:szCs w:val="24"/>
          <w:u w:val="single"/>
          <w:lang w:eastAsia="pl-PL"/>
        </w:rPr>
        <w:t>Wykonawców w przypadku oferty wspólnej :</w:t>
      </w:r>
    </w:p>
    <w:p w14:paraId="2E10AB5C" w14:textId="77777777"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14:paraId="508AA50A" w14:textId="77777777"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14:paraId="71EA4872" w14:textId="77777777"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14:paraId="43EA391F" w14:textId="77777777"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14:paraId="0B9E2FE9" w14:textId="77777777"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Regon*:</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14:paraId="4EA0A25C" w14:textId="77777777"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Nr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14:paraId="03817D6A" w14:textId="785B8CB2"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 e-mail*:</w:t>
      </w:r>
      <w:r w:rsidRPr="008261B9">
        <w:rPr>
          <w:rFonts w:ascii="Times New Roman" w:hAnsi="Times New Roman" w:cs="Times New Roman"/>
          <w:b/>
          <w:bCs/>
          <w:szCs w:val="24"/>
          <w:lang w:val="en-US" w:eastAsia="pl-PL"/>
        </w:rPr>
        <w:tab/>
      </w:r>
      <w:r w:rsidR="00F14F16" w:rsidRPr="008261B9">
        <w:rPr>
          <w:rFonts w:ascii="Times New Roman" w:hAnsi="Times New Roman" w:cs="Times New Roman"/>
          <w:szCs w:val="24"/>
          <w:lang w:val="en-US" w:eastAsia="pl-PL"/>
        </w:rPr>
        <w:t>…………………………………</w:t>
      </w:r>
    </w:p>
    <w:p w14:paraId="6B318AF6" w14:textId="7988207A" w:rsidR="00F14F16" w:rsidRPr="008261B9" w:rsidRDefault="00F14F16"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w:t>
      </w:r>
      <w:proofErr w:type="spellStart"/>
      <w:r w:rsidRPr="008261B9">
        <w:rPr>
          <w:rFonts w:ascii="Times New Roman" w:hAnsi="Times New Roman" w:cs="Times New Roman"/>
          <w:b/>
          <w:szCs w:val="24"/>
          <w:lang w:eastAsia="pl-PL"/>
        </w:rPr>
        <w:t>ePUAP</w:t>
      </w:r>
      <w:proofErr w:type="spellEnd"/>
      <w:r w:rsidRPr="008261B9">
        <w:rPr>
          <w:rFonts w:ascii="Times New Roman" w:hAnsi="Times New Roman" w:cs="Times New Roman"/>
          <w:b/>
          <w:szCs w:val="24"/>
          <w:lang w:eastAsia="pl-PL"/>
        </w:rPr>
        <w:t xml:space="preserve">*: </w:t>
      </w:r>
      <w:r w:rsidRPr="008261B9">
        <w:rPr>
          <w:rFonts w:ascii="Times New Roman" w:hAnsi="Times New Roman" w:cs="Times New Roman"/>
          <w:szCs w:val="24"/>
          <w:lang w:eastAsia="pl-PL"/>
        </w:rPr>
        <w:t>……………………………</w:t>
      </w:r>
    </w:p>
    <w:p w14:paraId="19B504C1" w14:textId="77777777" w:rsidR="00B53F2F" w:rsidRPr="008261B9" w:rsidRDefault="00B53F2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14:paraId="50843143" w14:textId="77777777"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14:paraId="7A62A650" w14:textId="77777777"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14:paraId="73DFCDAE" w14:textId="5E599E13"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(zaznaczyć właściwą opcję)</w:t>
      </w:r>
      <w:r w:rsidR="00604677">
        <w:rPr>
          <w:rFonts w:ascii="Times New Roman" w:hAnsi="Times New Roman" w:cs="Times New Roman"/>
          <w:b/>
          <w:szCs w:val="24"/>
          <w:lang w:eastAsia="pl-PL"/>
        </w:rPr>
        <w:t>**</w:t>
      </w:r>
      <w:r w:rsidRPr="00193F2C">
        <w:rPr>
          <w:rFonts w:ascii="Times New Roman" w:hAnsi="Times New Roman" w:cs="Times New Roman"/>
          <w:b/>
          <w:szCs w:val="24"/>
          <w:lang w:eastAsia="pl-PL"/>
        </w:rPr>
        <w:t>:</w:t>
      </w:r>
    </w:p>
    <w:p w14:paraId="6BE29148" w14:textId="77777777"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w:t>
      </w:r>
      <w:r w:rsidRPr="00193F2C">
        <w:rPr>
          <w:rFonts w:ascii="Times New Roman" w:hAnsi="Times New Roman" w:cs="Times New Roman"/>
          <w:b/>
          <w:szCs w:val="24"/>
          <w:lang w:eastAsia="pl-PL"/>
        </w:rPr>
        <w:tab/>
        <w:t>Mikroprzedsiębiorstwo</w:t>
      </w:r>
    </w:p>
    <w:p w14:paraId="6DEC67C5" w14:textId="77777777"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w:t>
      </w:r>
      <w:r w:rsidRPr="00193F2C">
        <w:rPr>
          <w:rFonts w:ascii="Times New Roman" w:hAnsi="Times New Roman" w:cs="Times New Roman"/>
          <w:b/>
          <w:szCs w:val="24"/>
          <w:lang w:eastAsia="pl-PL"/>
        </w:rPr>
        <w:tab/>
        <w:t>Małe przedsiębiorstwo</w:t>
      </w:r>
    </w:p>
    <w:p w14:paraId="179F173B" w14:textId="477D81CA" w:rsidR="00966348" w:rsidRPr="00F174AD" w:rsidRDefault="00193F2C" w:rsidP="00F174AD">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w:t>
      </w:r>
      <w:r w:rsidRPr="00193F2C">
        <w:rPr>
          <w:rFonts w:ascii="Times New Roman" w:hAnsi="Times New Roman" w:cs="Times New Roman"/>
          <w:b/>
          <w:szCs w:val="24"/>
          <w:lang w:eastAsia="pl-PL"/>
        </w:rPr>
        <w:tab/>
        <w:t>Średnie przedsiębiorstwo</w:t>
      </w:r>
    </w:p>
    <w:p w14:paraId="5431B6DC" w14:textId="77777777" w:rsidR="00B53F2F" w:rsidRPr="008261B9" w:rsidRDefault="00B53F2F" w:rsidP="00B53F2F">
      <w:pPr>
        <w:spacing w:after="0" w:line="240" w:lineRule="auto"/>
        <w:jc w:val="both"/>
        <w:rPr>
          <w:rFonts w:ascii="Times New Roman" w:hAnsi="Times New Roman" w:cs="Times New Roman"/>
          <w:szCs w:val="24"/>
          <w:lang w:eastAsia="pl-PL"/>
        </w:rPr>
      </w:pP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b/>
          <w:bCs/>
          <w:szCs w:val="24"/>
          <w:lang w:eastAsia="pl-PL"/>
        </w:rPr>
        <w:t>Główny Instytut Górnictwa</w:t>
      </w:r>
    </w:p>
    <w:p w14:paraId="1240F8FB" w14:textId="77777777" w:rsidR="00B53F2F" w:rsidRPr="008261B9" w:rsidRDefault="00B53F2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14:paraId="4925A488" w14:textId="367802AE" w:rsidR="00B53F2F" w:rsidRPr="008261B9" w:rsidRDefault="00B53F2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14:paraId="350B8FF9" w14:textId="77777777" w:rsidR="00966348" w:rsidRPr="008261B9"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454D76C9" w:rsidR="00B53F2F" w:rsidRPr="008261B9" w:rsidRDefault="00B53F2F" w:rsidP="00F34801">
      <w:pPr>
        <w:spacing w:after="0" w:line="240" w:lineRule="auto"/>
        <w:jc w:val="both"/>
        <w:rPr>
          <w:rFonts w:ascii="Times New Roman" w:hAnsi="Times New Roman" w:cs="Times New Roman"/>
          <w:szCs w:val="24"/>
          <w:lang w:eastAsia="pl-PL"/>
        </w:rPr>
      </w:pPr>
      <w:r w:rsidRPr="008261B9">
        <w:rPr>
          <w:rFonts w:ascii="Times New Roman" w:hAnsi="Times New Roman" w:cs="Times New Roman"/>
          <w:szCs w:val="24"/>
        </w:rPr>
        <w:t>W odpowiedzi na ogłoszenie</w:t>
      </w:r>
      <w:r w:rsidR="00F34801" w:rsidRPr="008261B9">
        <w:rPr>
          <w:rFonts w:ascii="Times New Roman" w:hAnsi="Times New Roman" w:cs="Times New Roman"/>
          <w:szCs w:val="24"/>
        </w:rPr>
        <w:t xml:space="preserve"> </w:t>
      </w:r>
      <w:r w:rsidR="000B75F9" w:rsidRPr="008261B9">
        <w:rPr>
          <w:rFonts w:ascii="Times New Roman" w:hAnsi="Times New Roman" w:cs="Times New Roman"/>
          <w:szCs w:val="24"/>
        </w:rPr>
        <w:t xml:space="preserve">w postępowaniu </w:t>
      </w:r>
      <w:r w:rsidR="00F34801" w:rsidRPr="008261B9">
        <w:rPr>
          <w:rFonts w:ascii="Times New Roman" w:hAnsi="Times New Roman" w:cs="Times New Roman"/>
          <w:szCs w:val="24"/>
        </w:rPr>
        <w:t xml:space="preserve">o </w:t>
      </w:r>
      <w:r w:rsidR="00F34801" w:rsidRPr="008261B9">
        <w:rPr>
          <w:rFonts w:ascii="Times New Roman" w:hAnsi="Times New Roman" w:cs="Times New Roman"/>
          <w:szCs w:val="24"/>
          <w:lang w:eastAsia="pl-PL"/>
        </w:rPr>
        <w:t xml:space="preserve">udzielenie zamówienia publicznego prowadzonego </w:t>
      </w:r>
      <w:r w:rsidR="000B75F9" w:rsidRPr="008261B9">
        <w:rPr>
          <w:rFonts w:ascii="Times New Roman" w:hAnsi="Times New Roman" w:cs="Times New Roman"/>
          <w:szCs w:val="24"/>
          <w:lang w:eastAsia="pl-PL"/>
        </w:rPr>
        <w:br/>
      </w:r>
      <w:r w:rsidR="00F34801" w:rsidRPr="008261B9">
        <w:rPr>
          <w:rFonts w:ascii="Times New Roman" w:hAnsi="Times New Roman" w:cs="Times New Roman"/>
          <w:szCs w:val="24"/>
          <w:lang w:eastAsia="pl-PL"/>
        </w:rPr>
        <w:t xml:space="preserve">w trybie </w:t>
      </w:r>
      <w:r w:rsidR="00F34801" w:rsidRPr="008261B9">
        <w:rPr>
          <w:rFonts w:ascii="Times New Roman" w:hAnsi="Times New Roman" w:cs="Times New Roman"/>
          <w:szCs w:val="24"/>
        </w:rPr>
        <w:t xml:space="preserve">podstawowy bez negocjacji </w:t>
      </w:r>
      <w:r w:rsidR="00F34801" w:rsidRPr="008261B9">
        <w:rPr>
          <w:rFonts w:ascii="Times New Roman" w:hAnsi="Times New Roman" w:cs="Times New Roman"/>
          <w:szCs w:val="24"/>
          <w:lang w:eastAsia="pl-PL"/>
        </w:rPr>
        <w:t>na</w:t>
      </w:r>
      <w:bookmarkStart w:id="3" w:name="_Hlk59535731"/>
      <w:r w:rsidR="000B75F9" w:rsidRPr="008261B9">
        <w:rPr>
          <w:rFonts w:ascii="Times New Roman" w:hAnsi="Times New Roman" w:cs="Times New Roman"/>
          <w:szCs w:val="24"/>
        </w:rPr>
        <w:t xml:space="preserve"> </w:t>
      </w:r>
      <w:r w:rsidR="000B75F9" w:rsidRPr="008261B9">
        <w:rPr>
          <w:rFonts w:ascii="Times New Roman" w:hAnsi="Times New Roman" w:cs="Times New Roman"/>
          <w:b/>
          <w:szCs w:val="24"/>
        </w:rPr>
        <w:t>„D</w:t>
      </w:r>
      <w:r w:rsidRPr="008261B9">
        <w:rPr>
          <w:rFonts w:ascii="Times New Roman" w:hAnsi="Times New Roman" w:cs="Times New Roman"/>
          <w:b/>
          <w:szCs w:val="24"/>
        </w:rPr>
        <w:t xml:space="preserve">ostawę </w:t>
      </w:r>
      <w:bookmarkEnd w:id="3"/>
      <w:r w:rsidR="002D320A" w:rsidRPr="008261B9">
        <w:rPr>
          <w:rFonts w:ascii="Times New Roman" w:hAnsi="Times New Roman" w:cs="Times New Roman"/>
          <w:b/>
          <w:szCs w:val="24"/>
        </w:rPr>
        <w:t>materiałów laboratoryjnych i odczynników chemicznych</w:t>
      </w:r>
      <w:r w:rsidR="000B75F9" w:rsidRPr="008261B9">
        <w:rPr>
          <w:rFonts w:ascii="Times New Roman" w:hAnsi="Times New Roman" w:cs="Times New Roman"/>
          <w:szCs w:val="24"/>
        </w:rPr>
        <w:t>”</w:t>
      </w:r>
      <w:r w:rsidR="002D320A" w:rsidRPr="008261B9">
        <w:rPr>
          <w:rFonts w:ascii="Times New Roman" w:hAnsi="Times New Roman" w:cs="Times New Roman"/>
          <w:szCs w:val="24"/>
        </w:rPr>
        <w:t xml:space="preserve"> </w:t>
      </w:r>
      <w:r w:rsidRPr="008261B9">
        <w:rPr>
          <w:rFonts w:ascii="Times New Roman" w:hAnsi="Times New Roman" w:cs="Times New Roman"/>
          <w:szCs w:val="24"/>
        </w:rPr>
        <w:t>oświadczamy, że akceptujemy w całości wszystkie warunki zawarte w Specyfikacji Warunków Zamówienia.</w:t>
      </w:r>
    </w:p>
    <w:p w14:paraId="78F6FC48" w14:textId="77777777" w:rsidR="00B53F2F" w:rsidRPr="008261B9" w:rsidRDefault="00B53F2F" w:rsidP="00B53F2F">
      <w:pPr>
        <w:spacing w:after="0" w:line="240" w:lineRule="auto"/>
        <w:jc w:val="both"/>
        <w:rPr>
          <w:rFonts w:ascii="Times New Roman" w:hAnsi="Times New Roman" w:cs="Times New Roman"/>
          <w:szCs w:val="24"/>
          <w:lang w:eastAsia="pl-PL"/>
        </w:rPr>
      </w:pPr>
    </w:p>
    <w:p w14:paraId="36394606" w14:textId="09DE596B" w:rsidR="00B53F2F" w:rsidRPr="008261B9" w:rsidRDefault="00B53F2F" w:rsidP="00B53F2F">
      <w:pPr>
        <w:spacing w:after="0" w:line="240" w:lineRule="auto"/>
        <w:ind w:left="284" w:hanging="284"/>
        <w:jc w:val="both"/>
        <w:rPr>
          <w:rFonts w:ascii="Times New Roman" w:hAnsi="Times New Roman" w:cs="Times New Roman"/>
          <w:szCs w:val="24"/>
          <w:lang w:eastAsia="pl-PL"/>
        </w:rPr>
      </w:pPr>
      <w:r w:rsidRPr="008261B9">
        <w:rPr>
          <w:rFonts w:ascii="Times New Roman" w:hAnsi="Times New Roman" w:cs="Times New Roman"/>
          <w:b/>
          <w:bCs/>
          <w:szCs w:val="24"/>
          <w:lang w:eastAsia="pl-PL"/>
        </w:rPr>
        <w:t>1.</w:t>
      </w:r>
      <w:r w:rsidRPr="008261B9">
        <w:rPr>
          <w:rFonts w:ascii="Times New Roman" w:hAnsi="Times New Roman" w:cs="Times New Roman"/>
          <w:b/>
          <w:bCs/>
          <w:szCs w:val="24"/>
          <w:lang w:eastAsia="pl-PL"/>
        </w:rPr>
        <w:tab/>
        <w:t xml:space="preserve">SKŁADAMY OFERTĘ </w:t>
      </w:r>
      <w:r w:rsidRPr="008261B9">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8261B9">
        <w:rPr>
          <w:rFonts w:ascii="Times New Roman" w:hAnsi="Times New Roman" w:cs="Times New Roman"/>
          <w:szCs w:val="24"/>
          <w:lang w:eastAsia="pl-PL"/>
        </w:rPr>
        <w:t xml:space="preserve">za cenę: </w:t>
      </w:r>
    </w:p>
    <w:p w14:paraId="4E40355C" w14:textId="77777777"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14:paraId="104BFAD1" w14:textId="05D20764"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netto: …………</w:t>
      </w:r>
      <w:r w:rsidR="00B53F2F" w:rsidRPr="008261B9">
        <w:rPr>
          <w:rFonts w:ascii="Times New Roman" w:hAnsi="Times New Roman" w:cs="Times New Roman"/>
          <w:szCs w:val="24"/>
          <w:lang w:eastAsia="pl-PL"/>
        </w:rPr>
        <w:t>/PLN/ (kwota z formularza techniczno - cenowego, załącznik nr 3)</w:t>
      </w:r>
    </w:p>
    <w:p w14:paraId="4DE1E916" w14:textId="7E4D8A73"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14:paraId="6EB7BD91" w14:textId="77777777"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14:paraId="19F055F2" w14:textId="206C66DF"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wartość podatku VAT: …</w:t>
      </w:r>
      <w:r w:rsidR="00B53F2F" w:rsidRPr="008261B9">
        <w:rPr>
          <w:rFonts w:ascii="Times New Roman" w:hAnsi="Times New Roman" w:cs="Times New Roman"/>
          <w:szCs w:val="24"/>
          <w:lang w:eastAsia="pl-PL"/>
        </w:rPr>
        <w:t>/PLN/ (kwota z formularza techniczno - cenowego, załącznik nr 3)</w:t>
      </w:r>
    </w:p>
    <w:p w14:paraId="341DD88A" w14:textId="7FC56BB0"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14:paraId="780905BD" w14:textId="77777777" w:rsidR="00B53F2F" w:rsidRPr="008261B9" w:rsidRDefault="00B53F2F" w:rsidP="00B53F2F">
      <w:pPr>
        <w:spacing w:after="0" w:line="240" w:lineRule="auto"/>
        <w:jc w:val="both"/>
        <w:rPr>
          <w:rFonts w:ascii="Times New Roman" w:hAnsi="Times New Roman" w:cs="Times New Roman"/>
          <w:i/>
          <w:iCs/>
          <w:szCs w:val="24"/>
          <w:vertAlign w:val="superscript"/>
          <w:lang w:eastAsia="pl-PL"/>
        </w:rPr>
      </w:pPr>
    </w:p>
    <w:p w14:paraId="0D2E1B2D" w14:textId="1174A847"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brutto: ……</w:t>
      </w:r>
      <w:r w:rsidR="00B53F2F" w:rsidRPr="008261B9">
        <w:rPr>
          <w:rFonts w:ascii="Times New Roman" w:hAnsi="Times New Roman" w:cs="Times New Roman"/>
          <w:szCs w:val="24"/>
          <w:lang w:eastAsia="pl-PL"/>
        </w:rPr>
        <w:t>/PLN/  (łączna kwota z formularza techniczno - cenowego, załącznik nr 3)</w:t>
      </w:r>
    </w:p>
    <w:p w14:paraId="3CD53609" w14:textId="53C14056" w:rsidR="00B53F2F" w:rsidRPr="008261B9" w:rsidRDefault="00B53F2F" w:rsidP="00B53F2F">
      <w:pPr>
        <w:spacing w:after="0" w:line="240" w:lineRule="auto"/>
        <w:ind w:left="284"/>
        <w:jc w:val="both"/>
        <w:rPr>
          <w:rFonts w:ascii="Times New Roman" w:hAnsi="Times New Roman" w:cs="Times New Roman"/>
          <w:i/>
          <w:iCs/>
          <w:szCs w:val="24"/>
          <w:vertAlign w:val="superscript"/>
          <w:lang w:eastAsia="pl-PL"/>
        </w:rPr>
      </w:pPr>
      <w:r w:rsidRPr="008261B9">
        <w:rPr>
          <w:rFonts w:ascii="Times New Roman" w:hAnsi="Times New Roman" w:cs="Times New Roman"/>
          <w:szCs w:val="24"/>
          <w:lang w:eastAsia="pl-PL"/>
        </w:rPr>
        <w:t>słownie:………………………………………………………………………………………</w:t>
      </w:r>
    </w:p>
    <w:p w14:paraId="5A86C2F2" w14:textId="77777777" w:rsidR="00B53F2F" w:rsidRPr="008261B9" w:rsidRDefault="00B53F2F" w:rsidP="00B53F2F">
      <w:pPr>
        <w:spacing w:after="0" w:line="240" w:lineRule="auto"/>
        <w:jc w:val="both"/>
        <w:rPr>
          <w:rFonts w:ascii="Times New Roman" w:hAnsi="Times New Roman" w:cs="Times New Roman"/>
          <w:i/>
          <w:iCs/>
          <w:szCs w:val="24"/>
          <w:vertAlign w:val="superscript"/>
          <w:lang w:eastAsia="pl-PL"/>
        </w:rPr>
      </w:pPr>
    </w:p>
    <w:p w14:paraId="7EF1A948" w14:textId="0A7A8F79" w:rsidR="00B53F2F" w:rsidRPr="008261B9" w:rsidRDefault="00B53F2F" w:rsidP="00B53F2F">
      <w:pPr>
        <w:spacing w:after="0" w:line="240" w:lineRule="auto"/>
        <w:ind w:left="284" w:hanging="284"/>
        <w:jc w:val="both"/>
        <w:rPr>
          <w:rFonts w:ascii="Times New Roman" w:eastAsia="Times New Roman" w:hAnsi="Times New Roman" w:cs="Times New Roman"/>
          <w:szCs w:val="24"/>
          <w:lang w:eastAsia="pl-PL"/>
        </w:rPr>
      </w:pPr>
      <w:r w:rsidRPr="008261B9">
        <w:rPr>
          <w:rFonts w:ascii="Times New Roman" w:eastAsia="Times New Roman" w:hAnsi="Times New Roman" w:cs="Times New Roman"/>
          <w:b/>
          <w:bCs/>
          <w:szCs w:val="24"/>
          <w:lang w:eastAsia="pl-PL"/>
        </w:rPr>
        <w:t>2</w:t>
      </w:r>
      <w:r w:rsidRPr="008261B9">
        <w:rPr>
          <w:rFonts w:ascii="Times New Roman" w:eastAsia="Times New Roman" w:hAnsi="Times New Roman" w:cs="Times New Roman"/>
          <w:szCs w:val="24"/>
          <w:lang w:eastAsia="pl-PL"/>
        </w:rPr>
        <w:t>.</w:t>
      </w:r>
      <w:r w:rsidRPr="008261B9">
        <w:rPr>
          <w:rFonts w:ascii="Times New Roman" w:eastAsia="Times New Roman" w:hAnsi="Times New Roman" w:cs="Times New Roman"/>
          <w:szCs w:val="24"/>
          <w:lang w:eastAsia="pl-PL"/>
        </w:rPr>
        <w:tab/>
        <w:t>Oświadczamy, że powyższa cena brutto zawiera wszystkie ko</w:t>
      </w:r>
      <w:r w:rsidR="0084776B" w:rsidRPr="008261B9">
        <w:rPr>
          <w:rFonts w:ascii="Times New Roman" w:eastAsia="Times New Roman" w:hAnsi="Times New Roman" w:cs="Times New Roman"/>
          <w:szCs w:val="24"/>
          <w:lang w:eastAsia="pl-PL"/>
        </w:rPr>
        <w:t xml:space="preserve">szty, jakie ponosi Zamawiający </w:t>
      </w:r>
      <w:r w:rsidR="00551FA3" w:rsidRPr="008261B9">
        <w:rPr>
          <w:rFonts w:ascii="Times New Roman" w:eastAsia="Times New Roman" w:hAnsi="Times New Roman" w:cs="Times New Roman"/>
          <w:szCs w:val="24"/>
          <w:lang w:eastAsia="pl-PL"/>
        </w:rPr>
        <w:br/>
      </w:r>
      <w:r w:rsidRPr="008261B9">
        <w:rPr>
          <w:rFonts w:ascii="Times New Roman" w:eastAsia="Times New Roman" w:hAnsi="Times New Roman" w:cs="Times New Roman"/>
          <w:szCs w:val="24"/>
          <w:lang w:eastAsia="pl-PL"/>
        </w:rPr>
        <w:t>w przypadku wyboru niniejszej oferty.</w:t>
      </w:r>
    </w:p>
    <w:p w14:paraId="79B3370D" w14:textId="77777777" w:rsidR="000E39E9" w:rsidRPr="008261B9" w:rsidRDefault="000E39E9"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Pr="008261B9" w:rsidRDefault="00B53F2F" w:rsidP="00551FA3">
      <w:pPr>
        <w:tabs>
          <w:tab w:val="left" w:pos="284"/>
        </w:tabs>
        <w:spacing w:after="0" w:line="240" w:lineRule="auto"/>
        <w:jc w:val="both"/>
        <w:rPr>
          <w:rFonts w:ascii="Times New Roman" w:hAnsi="Times New Roman" w:cs="Times New Roman"/>
          <w:bCs/>
          <w:lang w:eastAsia="pl-PL"/>
        </w:rPr>
      </w:pPr>
      <w:r w:rsidRPr="008261B9">
        <w:rPr>
          <w:rFonts w:ascii="Times New Roman" w:hAnsi="Times New Roman" w:cs="Times New Roman"/>
          <w:b/>
          <w:bCs/>
          <w:lang w:eastAsia="pl-PL"/>
        </w:rPr>
        <w:t>3.</w:t>
      </w:r>
      <w:r w:rsidRPr="008261B9">
        <w:rPr>
          <w:rFonts w:ascii="Times New Roman" w:hAnsi="Times New Roman" w:cs="Times New Roman"/>
          <w:bCs/>
          <w:lang w:eastAsia="pl-PL"/>
        </w:rPr>
        <w:t xml:space="preserve">  Oświadczamy, że:</w:t>
      </w:r>
    </w:p>
    <w:p w14:paraId="7744B69B" w14:textId="2A2EEC77" w:rsidR="00B53F2F" w:rsidRPr="008261B9" w:rsidRDefault="00551FA3" w:rsidP="00551FA3">
      <w:pPr>
        <w:spacing w:after="0" w:line="240" w:lineRule="auto"/>
        <w:jc w:val="both"/>
        <w:rPr>
          <w:rFonts w:ascii="Times New Roman" w:hAnsi="Times New Roman" w:cs="Times New Roman"/>
        </w:rPr>
      </w:pPr>
      <w:r w:rsidRPr="008261B9">
        <w:rPr>
          <w:rFonts w:ascii="Times New Roman" w:hAnsi="Times New Roman" w:cs="Times New Roman"/>
        </w:rPr>
        <w:t xml:space="preserve">a) </w:t>
      </w:r>
      <w:r w:rsidR="00B53F2F" w:rsidRPr="008261B9">
        <w:rPr>
          <w:rFonts w:ascii="Times New Roman" w:hAnsi="Times New Roman" w:cs="Times New Roman"/>
        </w:rPr>
        <w:t xml:space="preserve">Zamówienie wykonamy </w:t>
      </w:r>
      <w:r w:rsidR="00B53F2F" w:rsidRPr="008261B9">
        <w:rPr>
          <w:rFonts w:ascii="Times New Roman" w:hAnsi="Times New Roman" w:cs="Times New Roman"/>
          <w:b/>
        </w:rPr>
        <w:t>w</w:t>
      </w:r>
      <w:r w:rsidR="00B53F2F" w:rsidRPr="008261B9">
        <w:rPr>
          <w:rFonts w:ascii="Times New Roman" w:hAnsi="Times New Roman" w:cs="Times New Roman"/>
        </w:rPr>
        <w:t xml:space="preserve"> </w:t>
      </w:r>
      <w:r w:rsidR="000E39E9" w:rsidRPr="008261B9">
        <w:rPr>
          <w:rFonts w:ascii="Times New Roman" w:hAnsi="Times New Roman" w:cs="Times New Roman"/>
          <w:b/>
        </w:rPr>
        <w:t>terminie do 4 tygodni</w:t>
      </w:r>
      <w:r w:rsidR="00B53F2F" w:rsidRPr="008261B9">
        <w:rPr>
          <w:rFonts w:ascii="Times New Roman" w:hAnsi="Times New Roman" w:cs="Times New Roman"/>
          <w:b/>
        </w:rPr>
        <w:t xml:space="preserve"> </w:t>
      </w:r>
      <w:r w:rsidR="00B53F2F" w:rsidRPr="008261B9">
        <w:rPr>
          <w:rFonts w:ascii="Times New Roman" w:hAnsi="Times New Roman" w:cs="Times New Roman"/>
        </w:rPr>
        <w:t>od daty  zawarcia  umowy</w:t>
      </w:r>
      <w:r w:rsidR="000E39E9" w:rsidRPr="008261B9">
        <w:rPr>
          <w:rFonts w:ascii="Times New Roman" w:hAnsi="Times New Roman" w:cs="Times New Roman"/>
        </w:rPr>
        <w:t xml:space="preserve"> na warunkach DDP Incoterms 2020  do oznaczonego miejsca wykonania,</w:t>
      </w:r>
      <w:r w:rsidR="000E39E9" w:rsidRPr="008261B9">
        <w:rPr>
          <w:rFonts w:ascii="Times New Roman" w:eastAsia="Times New Roman" w:hAnsi="Times New Roman" w:cs="Times New Roman"/>
          <w:lang w:eastAsia="pl-PL"/>
        </w:rPr>
        <w:t xml:space="preserve"> tj. </w:t>
      </w:r>
      <w:r w:rsidR="000E39E9" w:rsidRPr="008261B9">
        <w:rPr>
          <w:rFonts w:ascii="Times New Roman" w:hAnsi="Times New Roman" w:cs="Times New Roman"/>
          <w:b/>
        </w:rPr>
        <w:t>Kopalnia Doświadczalna „Barbara”, 43 – 190 Mikołów, ul. Podleska 72, Zakład Oszczędności Energii i Ochrony Powietrza – Laboratorium Instalacji Doświadczalnych, Hala D</w:t>
      </w:r>
      <w:r w:rsidR="000E39E9" w:rsidRPr="008261B9">
        <w:rPr>
          <w:rFonts w:ascii="Times New Roman" w:hAnsi="Times New Roman" w:cs="Times New Roman"/>
        </w:rPr>
        <w:t xml:space="preserve">; </w:t>
      </w:r>
    </w:p>
    <w:p w14:paraId="61FB39C2" w14:textId="6DC5AC9B" w:rsidR="00B53F2F" w:rsidRPr="008261B9" w:rsidRDefault="00551FA3" w:rsidP="00551FA3">
      <w:pPr>
        <w:spacing w:after="0" w:line="240" w:lineRule="auto"/>
        <w:jc w:val="both"/>
        <w:rPr>
          <w:rFonts w:ascii="Times New Roman" w:hAnsi="Times New Roman" w:cs="Times New Roman"/>
          <w:color w:val="000000"/>
        </w:rPr>
      </w:pPr>
      <w:r w:rsidRPr="008261B9">
        <w:rPr>
          <w:rFonts w:ascii="Times New Roman" w:hAnsi="Times New Roman" w:cs="Times New Roman"/>
          <w:color w:val="000000"/>
        </w:rPr>
        <w:lastRenderedPageBreak/>
        <w:t xml:space="preserve">b) </w:t>
      </w:r>
      <w:r w:rsidR="00B53F2F" w:rsidRPr="008261B9">
        <w:rPr>
          <w:rFonts w:ascii="Times New Roman" w:hAnsi="Times New Roman" w:cs="Times New Roman"/>
          <w:color w:val="000000"/>
        </w:rPr>
        <w:t xml:space="preserve">Akceptujemy płatność za  przedmiot zamówienia, która będzie dokonana </w:t>
      </w:r>
      <w:r w:rsidR="00B53F2F" w:rsidRPr="008261B9">
        <w:rPr>
          <w:rFonts w:ascii="Times New Roman" w:hAnsi="Times New Roman" w:cs="Times New Roman"/>
          <w:b/>
          <w:color w:val="000000"/>
        </w:rPr>
        <w:t>w terminie </w:t>
      </w:r>
      <w:r w:rsidR="00B53F2F" w:rsidRPr="008261B9">
        <w:rPr>
          <w:rFonts w:ascii="Times New Roman" w:hAnsi="Times New Roman" w:cs="Times New Roman"/>
          <w:b/>
          <w:bCs/>
          <w:color w:val="000000"/>
        </w:rPr>
        <w:t xml:space="preserve">do </w:t>
      </w:r>
      <w:r w:rsidR="00E234CA">
        <w:rPr>
          <w:rFonts w:ascii="Times New Roman" w:hAnsi="Times New Roman" w:cs="Times New Roman"/>
          <w:b/>
          <w:bCs/>
          <w:color w:val="000000"/>
        </w:rPr>
        <w:t>…</w:t>
      </w:r>
      <w:r w:rsidR="00B46103">
        <w:rPr>
          <w:rFonts w:ascii="Times New Roman" w:hAnsi="Times New Roman" w:cs="Times New Roman"/>
          <w:b/>
          <w:bCs/>
          <w:color w:val="000000"/>
        </w:rPr>
        <w:t>..</w:t>
      </w:r>
      <w:r w:rsidR="00E234CA">
        <w:rPr>
          <w:rFonts w:ascii="Times New Roman" w:hAnsi="Times New Roman" w:cs="Times New Roman"/>
          <w:b/>
          <w:bCs/>
          <w:color w:val="000000"/>
        </w:rPr>
        <w:t xml:space="preserve">..** </w:t>
      </w:r>
      <w:r w:rsidR="000E39E9" w:rsidRPr="008261B9">
        <w:rPr>
          <w:rFonts w:ascii="Times New Roman" w:hAnsi="Times New Roman" w:cs="Times New Roman"/>
          <w:b/>
          <w:bCs/>
          <w:color w:val="000000"/>
        </w:rPr>
        <w:t>dni</w:t>
      </w:r>
      <w:r w:rsidRPr="008261B9">
        <w:rPr>
          <w:rFonts w:ascii="Times New Roman" w:hAnsi="Times New Roman" w:cs="Times New Roman"/>
          <w:b/>
          <w:bCs/>
          <w:color w:val="000000"/>
        </w:rPr>
        <w:t xml:space="preserve"> </w:t>
      </w:r>
      <w:r w:rsidR="00B53F2F" w:rsidRPr="008261B9">
        <w:rPr>
          <w:rFonts w:ascii="Times New Roman" w:hAnsi="Times New Roman" w:cs="Times New Roman"/>
          <w:color w:val="000000"/>
        </w:rPr>
        <w:t>od daty dostarczenia do GIG prawidłowo wystawionej faktury</w:t>
      </w:r>
      <w:r w:rsidR="000E39E9" w:rsidRPr="008261B9">
        <w:rPr>
          <w:rFonts w:ascii="Times New Roman" w:hAnsi="Times New Roman" w:cs="Times New Roman"/>
          <w:color w:val="000000"/>
        </w:rPr>
        <w:t>;</w:t>
      </w:r>
    </w:p>
    <w:p w14:paraId="7B1D3BE0" w14:textId="305F23BA" w:rsidR="00B91B75" w:rsidRPr="00B46103" w:rsidRDefault="00E234CA" w:rsidP="00551FA3">
      <w:pPr>
        <w:spacing w:after="0" w:line="240" w:lineRule="auto"/>
        <w:jc w:val="both"/>
        <w:rPr>
          <w:rFonts w:ascii="Times New Roman" w:hAnsi="Times New Roman" w:cs="Times New Roman"/>
          <w:b/>
          <w:color w:val="000000"/>
          <w:sz w:val="16"/>
        </w:rPr>
      </w:pPr>
      <w:r w:rsidRPr="00B46103">
        <w:rPr>
          <w:rFonts w:ascii="Times New Roman" w:hAnsi="Times New Roman" w:cs="Times New Roman"/>
          <w:b/>
          <w:color w:val="000000"/>
          <w:sz w:val="20"/>
        </w:rPr>
        <w:t>**</w:t>
      </w:r>
      <w:r w:rsidR="00B91B75" w:rsidRPr="00B46103">
        <w:rPr>
          <w:rFonts w:ascii="Times New Roman" w:hAnsi="Times New Roman" w:cs="Times New Roman"/>
          <w:b/>
          <w:color w:val="000000"/>
          <w:sz w:val="20"/>
        </w:rPr>
        <w:t xml:space="preserve">należy podać: 14 lub 21 lub 30 dni </w:t>
      </w:r>
    </w:p>
    <w:p w14:paraId="66E5CD81" w14:textId="6B617D78" w:rsidR="009668DB" w:rsidRPr="008261B9" w:rsidRDefault="00551FA3" w:rsidP="00551FA3">
      <w:pPr>
        <w:spacing w:after="0" w:line="240" w:lineRule="auto"/>
        <w:jc w:val="both"/>
        <w:rPr>
          <w:rFonts w:ascii="Times New Roman" w:hAnsi="Times New Roman" w:cs="Times New Roman"/>
        </w:rPr>
      </w:pPr>
      <w:r w:rsidRPr="008261B9">
        <w:rPr>
          <w:rFonts w:ascii="Times New Roman" w:hAnsi="Times New Roman" w:cs="Times New Roman"/>
        </w:rPr>
        <w:t xml:space="preserve">c) </w:t>
      </w:r>
      <w:r w:rsidR="00B53F2F" w:rsidRPr="008261B9">
        <w:rPr>
          <w:rFonts w:ascii="Times New Roman" w:hAnsi="Times New Roman" w:cs="Times New Roman"/>
        </w:rPr>
        <w:t xml:space="preserve">Zapewnimy gwarancję i rękojmię </w:t>
      </w:r>
      <w:r w:rsidR="009668DB" w:rsidRPr="008261B9">
        <w:rPr>
          <w:rFonts w:ascii="Times New Roman" w:hAnsi="Times New Roman" w:cs="Times New Roman"/>
        </w:rPr>
        <w:t xml:space="preserve">zgodnie z gwarancją producenta, która będzie liczona od daty końcowego odbioru przedmiotu zamówienia i wynosić będzie </w:t>
      </w:r>
      <w:r w:rsidR="009668DB" w:rsidRPr="008261B9">
        <w:rPr>
          <w:rFonts w:ascii="Times New Roman" w:hAnsi="Times New Roman" w:cs="Times New Roman"/>
          <w:b/>
        </w:rPr>
        <w:t xml:space="preserve">nie mniej niż 6 miesięcy. </w:t>
      </w:r>
      <w:r w:rsidR="009668DB" w:rsidRPr="008261B9">
        <w:rPr>
          <w:rFonts w:ascii="Times New Roman" w:hAnsi="Times New Roman" w:cs="Times New Roman"/>
        </w:rPr>
        <w:t>Przydatność do użytku</w:t>
      </w:r>
      <w:r w:rsidR="009668DB" w:rsidRPr="008261B9">
        <w:rPr>
          <w:rFonts w:ascii="Times New Roman" w:hAnsi="Times New Roman" w:cs="Times New Roman"/>
          <w:b/>
        </w:rPr>
        <w:t xml:space="preserve"> odczynników i </w:t>
      </w:r>
      <w:r w:rsidR="0063102D" w:rsidRPr="008261B9">
        <w:rPr>
          <w:rFonts w:ascii="Times New Roman" w:hAnsi="Times New Roman" w:cs="Times New Roman"/>
          <w:b/>
        </w:rPr>
        <w:t>wzorców</w:t>
      </w:r>
      <w:r w:rsidR="009668DB" w:rsidRPr="008261B9">
        <w:rPr>
          <w:rFonts w:ascii="Times New Roman" w:hAnsi="Times New Roman" w:cs="Times New Roman"/>
          <w:b/>
        </w:rPr>
        <w:t xml:space="preserve"> musi wynosić minimum 24 miesiące </w:t>
      </w:r>
      <w:r w:rsidR="009668DB" w:rsidRPr="008261B9">
        <w:rPr>
          <w:rFonts w:ascii="Times New Roman" w:hAnsi="Times New Roman" w:cs="Times New Roman"/>
        </w:rPr>
        <w:t xml:space="preserve">od daty końcowego odbioru przedmiotu zamówienia; </w:t>
      </w:r>
    </w:p>
    <w:p w14:paraId="01141F73" w14:textId="1909C6CD" w:rsidR="00B53F2F" w:rsidRPr="008261B9" w:rsidRDefault="00551FA3" w:rsidP="00551FA3">
      <w:pPr>
        <w:spacing w:after="0" w:line="240" w:lineRule="auto"/>
        <w:jc w:val="both"/>
        <w:rPr>
          <w:rFonts w:ascii="Times New Roman" w:hAnsi="Times New Roman" w:cs="Times New Roman"/>
        </w:rPr>
      </w:pPr>
      <w:r w:rsidRPr="008261B9">
        <w:rPr>
          <w:rFonts w:ascii="Times New Roman" w:hAnsi="Times New Roman" w:cs="Times New Roman"/>
          <w:bCs/>
        </w:rPr>
        <w:t xml:space="preserve">d) </w:t>
      </w:r>
      <w:r w:rsidR="00B53F2F" w:rsidRPr="008261B9">
        <w:rPr>
          <w:rFonts w:ascii="Times New Roman" w:hAnsi="Times New Roman" w:cs="Times New Roman"/>
          <w:bCs/>
        </w:rPr>
        <w:t>Zapoznaliśmy się z warunkami zamówienia i przyjmujemy je bez zastrzeżeń.</w:t>
      </w:r>
    </w:p>
    <w:p w14:paraId="7C072669" w14:textId="77777777" w:rsidR="00B53F2F" w:rsidRPr="008261B9" w:rsidRDefault="00B53F2F" w:rsidP="00B53F2F">
      <w:pPr>
        <w:spacing w:after="0" w:line="240" w:lineRule="auto"/>
        <w:rPr>
          <w:rFonts w:ascii="Times New Roman" w:hAnsi="Times New Roman" w:cs="Times New Roman"/>
          <w:bCs/>
          <w:sz w:val="24"/>
          <w:szCs w:val="24"/>
          <w:lang w:eastAsia="pl-PL"/>
        </w:rPr>
      </w:pPr>
    </w:p>
    <w:p w14:paraId="1F19E331" w14:textId="45AACDA9" w:rsidR="0084776B" w:rsidRPr="008261B9" w:rsidRDefault="00B53F2F" w:rsidP="000E39E9">
      <w:pPr>
        <w:pStyle w:val="Default"/>
        <w:jc w:val="both"/>
        <w:rPr>
          <w:rFonts w:ascii="Times New Roman" w:hAnsi="Times New Roman"/>
          <w:sz w:val="22"/>
        </w:rPr>
      </w:pPr>
      <w:r w:rsidRPr="008261B9">
        <w:rPr>
          <w:rFonts w:ascii="Times New Roman" w:hAnsi="Times New Roman"/>
          <w:b/>
          <w:bCs/>
          <w:sz w:val="22"/>
        </w:rPr>
        <w:t>4</w:t>
      </w:r>
      <w:r w:rsidR="00966348" w:rsidRPr="008261B9">
        <w:rPr>
          <w:rFonts w:ascii="Times New Roman" w:hAnsi="Times New Roman"/>
          <w:bCs/>
          <w:sz w:val="22"/>
        </w:rPr>
        <w:t xml:space="preserve">. </w:t>
      </w:r>
      <w:r w:rsidRPr="008261B9">
        <w:rPr>
          <w:rFonts w:ascii="Times New Roman" w:hAnsi="Times New Roman"/>
          <w:bCs/>
          <w:sz w:val="22"/>
        </w:rPr>
        <w:t>Oświadczamy, że jesteśmy związani niniejszą ofertą</w:t>
      </w:r>
      <w:r w:rsidR="006C1234" w:rsidRPr="008261B9">
        <w:rPr>
          <w:rFonts w:ascii="Times New Roman" w:hAnsi="Times New Roman"/>
          <w:bCs/>
          <w:sz w:val="22"/>
        </w:rPr>
        <w:t>:</w:t>
      </w:r>
      <w:r w:rsidRPr="008261B9">
        <w:rPr>
          <w:rFonts w:ascii="Times New Roman" w:hAnsi="Times New Roman"/>
          <w:bCs/>
          <w:sz w:val="22"/>
        </w:rPr>
        <w:t xml:space="preserve"> </w:t>
      </w:r>
    </w:p>
    <w:p w14:paraId="3F2D9131" w14:textId="086A2C96" w:rsidR="0084776B" w:rsidRPr="008261B9" w:rsidRDefault="0084776B"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color w:val="000000"/>
          <w:szCs w:val="24"/>
          <w:lang w:eastAsia="pl-PL"/>
        </w:rPr>
        <w:t>Od dnia upływu terminu składania ofert do dnia</w:t>
      </w:r>
      <w:r w:rsidR="00966348" w:rsidRPr="008261B9">
        <w:rPr>
          <w:rFonts w:ascii="Times New Roman" w:hAnsi="Times New Roman" w:cs="Times New Roman"/>
          <w:color w:val="000000"/>
          <w:szCs w:val="24"/>
          <w:lang w:eastAsia="pl-PL"/>
        </w:rPr>
        <w:t xml:space="preserve"> </w:t>
      </w:r>
      <w:r w:rsidR="0070779B" w:rsidRPr="0070779B">
        <w:rPr>
          <w:rFonts w:ascii="Times New Roman" w:hAnsi="Times New Roman" w:cs="Times New Roman"/>
          <w:b/>
          <w:color w:val="FF0000"/>
          <w:szCs w:val="24"/>
          <w:lang w:eastAsia="pl-PL"/>
        </w:rPr>
        <w:t>22</w:t>
      </w:r>
      <w:r w:rsidR="00966348" w:rsidRPr="0070779B">
        <w:rPr>
          <w:rFonts w:ascii="Times New Roman" w:hAnsi="Times New Roman" w:cs="Times New Roman"/>
          <w:b/>
          <w:color w:val="FF0000"/>
          <w:szCs w:val="24"/>
          <w:lang w:eastAsia="pl-PL"/>
        </w:rPr>
        <w:t>/</w:t>
      </w:r>
      <w:r w:rsidR="0059655F" w:rsidRPr="0070779B">
        <w:rPr>
          <w:rFonts w:ascii="Times New Roman" w:hAnsi="Times New Roman" w:cs="Times New Roman"/>
          <w:b/>
          <w:color w:val="FF0000"/>
          <w:szCs w:val="24"/>
          <w:lang w:eastAsia="pl-PL"/>
        </w:rPr>
        <w:t>05</w:t>
      </w:r>
      <w:r w:rsidR="00966348" w:rsidRPr="0070779B">
        <w:rPr>
          <w:rFonts w:ascii="Times New Roman" w:hAnsi="Times New Roman" w:cs="Times New Roman"/>
          <w:b/>
          <w:color w:val="FF0000"/>
          <w:szCs w:val="24"/>
          <w:lang w:eastAsia="pl-PL"/>
        </w:rPr>
        <w:t>/2021</w:t>
      </w:r>
      <w:r w:rsidR="0059655F" w:rsidRPr="0070779B">
        <w:rPr>
          <w:rFonts w:ascii="Times New Roman" w:hAnsi="Times New Roman" w:cs="Times New Roman"/>
          <w:b/>
          <w:color w:val="FF0000"/>
          <w:szCs w:val="24"/>
          <w:lang w:eastAsia="pl-PL"/>
        </w:rPr>
        <w:t xml:space="preserve"> </w:t>
      </w:r>
      <w:r w:rsidR="00966348" w:rsidRPr="0070779B">
        <w:rPr>
          <w:rFonts w:ascii="Times New Roman" w:hAnsi="Times New Roman" w:cs="Times New Roman"/>
          <w:b/>
          <w:color w:val="FF0000"/>
          <w:szCs w:val="24"/>
          <w:lang w:eastAsia="pl-PL"/>
        </w:rPr>
        <w:t>r.</w:t>
      </w:r>
      <w:r w:rsidR="00966348" w:rsidRPr="0070779B">
        <w:rPr>
          <w:rFonts w:ascii="Times New Roman" w:hAnsi="Times New Roman" w:cs="Times New Roman"/>
          <w:color w:val="FF0000"/>
          <w:szCs w:val="24"/>
          <w:lang w:eastAsia="pl-PL"/>
        </w:rPr>
        <w:t xml:space="preserve"> </w:t>
      </w:r>
    </w:p>
    <w:p w14:paraId="61D64AEB" w14:textId="77777777"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1C2F4294" w:rsidR="005E7716" w:rsidRPr="008261B9"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8261B9">
        <w:rPr>
          <w:rFonts w:ascii="Times New Roman" w:hAnsi="Times New Roman" w:cs="Times New Roman"/>
          <w:b/>
          <w:bCs/>
          <w:color w:val="000000"/>
          <w:szCs w:val="24"/>
          <w:lang w:eastAsia="pl-PL"/>
        </w:rPr>
        <w:t>5. OŚWIADCZAMY,</w:t>
      </w:r>
      <w:r w:rsidR="006C1234" w:rsidRPr="008261B9">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zapoznaliśmy</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się</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ze</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Specyfikacją</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Warunków</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Zamówienia</w:t>
      </w:r>
      <w:r w:rsidR="000E39E9" w:rsidRPr="008261B9">
        <w:rPr>
          <w:rFonts w:ascii="Times New Roman" w:hAnsi="Times New Roman" w:cs="Times New Roman"/>
          <w:color w:val="000000"/>
          <w:szCs w:val="24"/>
          <w:lang w:eastAsia="pl-PL"/>
        </w:rPr>
        <w:br/>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akceptujemy </w:t>
      </w:r>
      <w:r w:rsidRPr="008261B9">
        <w:rPr>
          <w:rFonts w:ascii="Times New Roman" w:hAnsi="Times New Roman" w:cs="Times New Roman"/>
          <w:color w:val="000000"/>
          <w:szCs w:val="24"/>
          <w:lang w:eastAsia="pl-PL"/>
        </w:rPr>
        <w:t>wszystkie</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warunki</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niej</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zawarte.</w:t>
      </w:r>
    </w:p>
    <w:p w14:paraId="49DA515B" w14:textId="3F765660"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b/>
          <w:color w:val="000000"/>
          <w:szCs w:val="24"/>
          <w:lang w:eastAsia="pl-PL"/>
        </w:rPr>
        <w:t>6.</w:t>
      </w:r>
      <w:r w:rsidRPr="008261B9">
        <w:rPr>
          <w:rFonts w:ascii="Times New Roman" w:hAnsi="Times New Roman" w:cs="Times New Roman"/>
          <w:color w:val="000000"/>
          <w:szCs w:val="24"/>
          <w:lang w:eastAsia="pl-PL"/>
        </w:rPr>
        <w:t xml:space="preserve"> </w:t>
      </w:r>
      <w:r w:rsidRPr="008261B9">
        <w:rPr>
          <w:rFonts w:ascii="Times New Roman" w:hAnsi="Times New Roman" w:cs="Times New Roman"/>
          <w:b/>
          <w:bCs/>
          <w:color w:val="000000"/>
          <w:szCs w:val="24"/>
          <w:lang w:eastAsia="pl-PL"/>
        </w:rPr>
        <w:t>OŚWIADCZAMY,</w:t>
      </w:r>
      <w:r w:rsidR="00903369" w:rsidRPr="008261B9">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uzyskaliśmy</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wszelkie</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informacje</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niezbędne</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do</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prawidłowego</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przygotowania</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złożenia</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niniejszej</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oferty.</w:t>
      </w:r>
    </w:p>
    <w:p w14:paraId="3B9EAFB9" w14:textId="023AA6B3" w:rsidR="00B53F2F" w:rsidRPr="008261B9"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8261B9"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8261B9">
        <w:rPr>
          <w:rFonts w:ascii="Times New Roman" w:hAnsi="Times New Roman" w:cs="Times New Roman"/>
          <w:b/>
          <w:bCs/>
          <w:szCs w:val="24"/>
          <w:lang w:eastAsia="pl-PL"/>
        </w:rPr>
        <w:t>7</w:t>
      </w:r>
      <w:r w:rsidR="00B53F2F" w:rsidRPr="008261B9">
        <w:rPr>
          <w:rFonts w:ascii="Times New Roman" w:hAnsi="Times New Roman" w:cs="Times New Roman"/>
          <w:b/>
          <w:bCs/>
          <w:szCs w:val="24"/>
          <w:lang w:eastAsia="pl-PL"/>
        </w:rPr>
        <w:t>.</w:t>
      </w:r>
      <w:r w:rsidR="00B53F2F" w:rsidRPr="008261B9">
        <w:rPr>
          <w:rFonts w:ascii="Times New Roman" w:hAnsi="Times New Roman" w:cs="Times New Roman"/>
          <w:bCs/>
          <w:szCs w:val="24"/>
          <w:lang w:eastAsia="pl-PL"/>
        </w:rPr>
        <w:t xml:space="preserve"> </w:t>
      </w:r>
      <w:r w:rsidR="00B53F2F" w:rsidRPr="008261B9">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8261B9">
        <w:rPr>
          <w:rFonts w:ascii="Times New Roman" w:hAnsi="Times New Roman" w:cs="Times New Roman"/>
          <w:bCs/>
          <w:szCs w:val="24"/>
          <w:lang w:eastAsia="pl-PL"/>
        </w:rPr>
        <w:t>4</w:t>
      </w:r>
      <w:r w:rsidR="00B53F2F" w:rsidRPr="008261B9">
        <w:rPr>
          <w:rFonts w:ascii="Times New Roman" w:hAnsi="Times New Roman" w:cs="Times New Roman"/>
          <w:bCs/>
          <w:szCs w:val="24"/>
          <w:lang w:eastAsia="pl-PL"/>
        </w:rPr>
        <w:t xml:space="preserve">) stanowiącym integralną część Specyfikacji Warunków Zamówienia </w:t>
      </w:r>
      <w:r w:rsidR="00EE15A7" w:rsidRPr="008261B9">
        <w:rPr>
          <w:rFonts w:ascii="Times New Roman" w:hAnsi="Times New Roman" w:cs="Times New Roman"/>
          <w:bCs/>
          <w:szCs w:val="24"/>
          <w:lang w:eastAsia="pl-PL"/>
        </w:rPr>
        <w:br/>
      </w:r>
      <w:r w:rsidR="00B53F2F" w:rsidRPr="008261B9">
        <w:rPr>
          <w:rFonts w:ascii="Times New Roman" w:hAnsi="Times New Roman" w:cs="Times New Roman"/>
          <w:bCs/>
          <w:szCs w:val="24"/>
          <w:lang w:eastAsia="pl-PL"/>
        </w:rPr>
        <w:t>w miejscu i terminie wyznaczonym przez Zamawiającego.</w:t>
      </w:r>
    </w:p>
    <w:p w14:paraId="072343A1" w14:textId="77777777" w:rsidR="00B53F2F" w:rsidRPr="008261B9"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2E89046F" w14:textId="6DB4B514"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8.</w:t>
      </w:r>
      <w:r w:rsidRPr="008261B9">
        <w:rPr>
          <w:rFonts w:ascii="Times New Roman" w:hAnsi="Times New Roman" w:cs="Times New Roman"/>
          <w:bCs/>
          <w:szCs w:val="24"/>
          <w:lang w:eastAsia="pl-PL"/>
        </w:rPr>
        <w:t xml:space="preserve"> </w:t>
      </w:r>
      <w:r w:rsidRPr="008261B9">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8261B9"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8261B9" w:rsidRDefault="006C1234"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14:paraId="0B7410A1" w14:textId="26948A6D" w:rsidR="006C1234" w:rsidRPr="008261B9" w:rsidRDefault="000E39E9"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r w:rsidR="00BD73F8" w:rsidRPr="008261B9">
        <w:rPr>
          <w:rFonts w:ascii="Times New Roman" w:hAnsi="Times New Roman" w:cs="Times New Roman"/>
          <w:bCs/>
          <w:sz w:val="20"/>
          <w:szCs w:val="24"/>
          <w:lang w:eastAsia="pl-PL"/>
        </w:rPr>
        <w:t>/</w:t>
      </w:r>
    </w:p>
    <w:p w14:paraId="2B8F4FB7" w14:textId="77777777" w:rsidR="00BD73F8" w:rsidRPr="008261B9"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8261B9"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9.</w:t>
      </w:r>
      <w:r w:rsidRPr="008261B9">
        <w:rPr>
          <w:rFonts w:ascii="Times New Roman" w:hAnsi="Times New Roman" w:cs="Times New Roman"/>
          <w:bCs/>
          <w:szCs w:val="24"/>
          <w:lang w:eastAsia="pl-PL"/>
        </w:rPr>
        <w:t xml:space="preserve"> </w:t>
      </w:r>
      <w:r w:rsidRPr="008261B9">
        <w:rPr>
          <w:rFonts w:ascii="Times New Roman" w:hAnsi="Times New Roman" w:cs="Times New Roman"/>
          <w:bCs/>
          <w:szCs w:val="24"/>
          <w:lang w:eastAsia="pl-PL"/>
        </w:rPr>
        <w:tab/>
        <w:t xml:space="preserve">Oświadczamy, że niżej wyszczególnieni Wykonawcy będą wspólnie ubiegać się </w:t>
      </w:r>
      <w:r w:rsidR="000E39E9" w:rsidRPr="008261B9">
        <w:rPr>
          <w:rFonts w:ascii="Times New Roman" w:hAnsi="Times New Roman" w:cs="Times New Roman"/>
          <w:bCs/>
          <w:szCs w:val="24"/>
          <w:lang w:eastAsia="pl-PL"/>
        </w:rPr>
        <w:br/>
      </w:r>
      <w:r w:rsidRPr="008261B9">
        <w:rPr>
          <w:rFonts w:ascii="Times New Roman" w:hAnsi="Times New Roman" w:cs="Times New Roman"/>
          <w:bCs/>
          <w:szCs w:val="24"/>
          <w:lang w:eastAsia="pl-PL"/>
        </w:rPr>
        <w:t>o udzielenie zamówienia:</w:t>
      </w:r>
    </w:p>
    <w:p w14:paraId="49E1590D" w14:textId="77777777" w:rsidR="00551FA3" w:rsidRPr="008261B9"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8261B9" w:rsidRDefault="006C1234" w:rsidP="006C1234">
      <w:pPr>
        <w:pStyle w:val="Akapitzlist"/>
        <w:autoSpaceDE w:val="0"/>
        <w:autoSpaceDN w:val="0"/>
        <w:adjustRightInd w:val="0"/>
        <w:ind w:left="360"/>
        <w:rPr>
          <w:i/>
          <w:iCs/>
          <w:szCs w:val="24"/>
          <w:u w:val="single"/>
        </w:rPr>
      </w:pPr>
      <w:r w:rsidRPr="008261B9">
        <w:rPr>
          <w:i/>
          <w:iCs/>
          <w:szCs w:val="24"/>
          <w:u w:val="single"/>
        </w:rPr>
        <w:t xml:space="preserve">Lp. </w:t>
      </w:r>
      <w:r w:rsidRPr="008261B9">
        <w:rPr>
          <w:i/>
          <w:iCs/>
          <w:szCs w:val="24"/>
          <w:u w:val="single"/>
        </w:rPr>
        <w:tab/>
      </w:r>
      <w:r w:rsidRPr="008261B9">
        <w:rPr>
          <w:i/>
          <w:iCs/>
          <w:szCs w:val="24"/>
        </w:rPr>
        <w:tab/>
      </w:r>
      <w:r w:rsidRPr="008261B9">
        <w:rPr>
          <w:i/>
          <w:iCs/>
          <w:szCs w:val="24"/>
          <w:u w:val="single"/>
        </w:rPr>
        <w:t>Nazwa i adres Wykonawcy</w:t>
      </w:r>
      <w:r w:rsidRPr="008261B9">
        <w:rPr>
          <w:i/>
          <w:iCs/>
          <w:szCs w:val="24"/>
        </w:rPr>
        <w:tab/>
      </w:r>
      <w:r w:rsidRPr="008261B9">
        <w:rPr>
          <w:i/>
          <w:iCs/>
          <w:szCs w:val="24"/>
        </w:rPr>
        <w:tab/>
      </w:r>
      <w:r w:rsidRPr="008261B9">
        <w:rPr>
          <w:i/>
          <w:iCs/>
          <w:szCs w:val="24"/>
          <w:u w:val="single"/>
        </w:rPr>
        <w:t>Zakres zamówienia wykonywanego</w:t>
      </w:r>
    </w:p>
    <w:p w14:paraId="199D4B8A" w14:textId="77777777" w:rsidR="006C1234" w:rsidRPr="008261B9"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8261B9">
        <w:rPr>
          <w:rFonts w:ascii="Times New Roman" w:hAnsi="Times New Roman" w:cs="Times New Roman"/>
          <w:i/>
          <w:iCs/>
          <w:sz w:val="20"/>
          <w:szCs w:val="24"/>
          <w:u w:val="single"/>
        </w:rPr>
        <w:t>przez poszczególnych Wykonawców</w:t>
      </w:r>
    </w:p>
    <w:p w14:paraId="4267BA4F" w14:textId="77777777" w:rsidR="006C1234" w:rsidRPr="008261B9" w:rsidRDefault="006C1234" w:rsidP="006C1234">
      <w:pPr>
        <w:pStyle w:val="Akapitzlist"/>
        <w:autoSpaceDE w:val="0"/>
        <w:autoSpaceDN w:val="0"/>
        <w:adjustRightInd w:val="0"/>
        <w:ind w:left="360"/>
        <w:rPr>
          <w:szCs w:val="24"/>
        </w:rPr>
      </w:pPr>
      <w:r w:rsidRPr="008261B9">
        <w:rPr>
          <w:szCs w:val="24"/>
        </w:rPr>
        <w:t>1.  ……………………………………………</w:t>
      </w:r>
      <w:r w:rsidRPr="008261B9">
        <w:rPr>
          <w:szCs w:val="24"/>
        </w:rPr>
        <w:tab/>
      </w:r>
      <w:r w:rsidRPr="008261B9">
        <w:rPr>
          <w:szCs w:val="24"/>
        </w:rPr>
        <w:tab/>
        <w:t>……………………………………….</w:t>
      </w:r>
    </w:p>
    <w:p w14:paraId="206345FD" w14:textId="77777777" w:rsidR="006C1234" w:rsidRPr="008261B9" w:rsidRDefault="006C1234" w:rsidP="006C1234">
      <w:pPr>
        <w:pStyle w:val="Akapitzlist"/>
        <w:autoSpaceDE w:val="0"/>
        <w:autoSpaceDN w:val="0"/>
        <w:adjustRightInd w:val="0"/>
        <w:ind w:left="360"/>
        <w:rPr>
          <w:szCs w:val="24"/>
        </w:rPr>
      </w:pPr>
      <w:r w:rsidRPr="008261B9">
        <w:rPr>
          <w:szCs w:val="24"/>
        </w:rPr>
        <w:t>2.  ……………………………………………</w:t>
      </w:r>
      <w:r w:rsidRPr="008261B9">
        <w:rPr>
          <w:szCs w:val="24"/>
        </w:rPr>
        <w:tab/>
      </w:r>
      <w:r w:rsidRPr="008261B9">
        <w:rPr>
          <w:szCs w:val="24"/>
        </w:rPr>
        <w:tab/>
        <w:t>………………………………………..</w:t>
      </w:r>
      <w:r w:rsidRPr="008261B9">
        <w:rPr>
          <w:szCs w:val="24"/>
        </w:rPr>
        <w:tab/>
      </w:r>
    </w:p>
    <w:p w14:paraId="1B80B3DC" w14:textId="77777777" w:rsidR="006C1234" w:rsidRPr="008261B9" w:rsidRDefault="006C1234" w:rsidP="006C1234">
      <w:pPr>
        <w:pStyle w:val="Akapitzlist"/>
        <w:autoSpaceDE w:val="0"/>
        <w:autoSpaceDN w:val="0"/>
        <w:adjustRightInd w:val="0"/>
        <w:ind w:left="360"/>
        <w:rPr>
          <w:szCs w:val="24"/>
        </w:rPr>
      </w:pPr>
      <w:r w:rsidRPr="008261B9">
        <w:rPr>
          <w:szCs w:val="24"/>
        </w:rPr>
        <w:t>3. …………………………………………….</w:t>
      </w:r>
      <w:r w:rsidRPr="008261B9">
        <w:rPr>
          <w:szCs w:val="24"/>
        </w:rPr>
        <w:tab/>
      </w:r>
      <w:r w:rsidRPr="008261B9">
        <w:rPr>
          <w:szCs w:val="24"/>
        </w:rPr>
        <w:tab/>
        <w:t>………………………………………..</w:t>
      </w:r>
      <w:r w:rsidRPr="008261B9">
        <w:rPr>
          <w:szCs w:val="24"/>
        </w:rPr>
        <w:tab/>
      </w:r>
    </w:p>
    <w:p w14:paraId="3380B432" w14:textId="77777777" w:rsidR="006C1234" w:rsidRPr="008261B9" w:rsidRDefault="006C1234" w:rsidP="006C1234">
      <w:pPr>
        <w:pStyle w:val="Akapitzlist"/>
        <w:autoSpaceDE w:val="0"/>
        <w:autoSpaceDN w:val="0"/>
        <w:adjustRightInd w:val="0"/>
        <w:ind w:left="0"/>
        <w:rPr>
          <w:sz w:val="24"/>
          <w:szCs w:val="24"/>
        </w:rPr>
      </w:pPr>
      <w:r w:rsidRPr="008261B9">
        <w:rPr>
          <w:sz w:val="24"/>
          <w:szCs w:val="24"/>
        </w:rPr>
        <w:tab/>
      </w:r>
    </w:p>
    <w:p w14:paraId="6B8DC19F" w14:textId="6522138C"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10.</w:t>
      </w:r>
      <w:r w:rsidR="000E39E9" w:rsidRPr="008261B9">
        <w:rPr>
          <w:rFonts w:ascii="Times New Roman" w:hAnsi="Times New Roman" w:cs="Times New Roman"/>
          <w:bCs/>
          <w:szCs w:val="24"/>
          <w:lang w:eastAsia="pl-PL"/>
        </w:rPr>
        <w:t xml:space="preserve"> </w:t>
      </w:r>
      <w:r w:rsidRPr="008261B9">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3D68DD62" w14:textId="77777777" w:rsidR="00551FA3" w:rsidRPr="008261B9" w:rsidRDefault="00551FA3" w:rsidP="006C1234">
      <w:pPr>
        <w:spacing w:after="0" w:line="240" w:lineRule="auto"/>
        <w:rPr>
          <w:rFonts w:ascii="Times New Roman" w:hAnsi="Times New Roman" w:cs="Times New Roman"/>
          <w:bCs/>
          <w:sz w:val="24"/>
          <w:szCs w:val="24"/>
          <w:lang w:eastAsia="pl-PL"/>
        </w:rPr>
      </w:pPr>
    </w:p>
    <w:p w14:paraId="0449EC8A" w14:textId="6754DB2B" w:rsidR="006C1234" w:rsidRPr="008261B9" w:rsidRDefault="006C1234" w:rsidP="006C1234">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14:paraId="19A57704" w14:textId="77777777" w:rsidR="00B1048F" w:rsidRPr="008261B9" w:rsidRDefault="00B1048F" w:rsidP="00B53F2F">
      <w:pPr>
        <w:spacing w:after="0" w:line="240" w:lineRule="auto"/>
        <w:jc w:val="both"/>
        <w:rPr>
          <w:rFonts w:ascii="Times New Roman" w:hAnsi="Times New Roman" w:cs="Times New Roman"/>
          <w:b/>
          <w:sz w:val="24"/>
          <w:szCs w:val="24"/>
        </w:rPr>
      </w:pPr>
    </w:p>
    <w:p w14:paraId="5E14939D" w14:textId="6E4AFFE7" w:rsidR="00082D01" w:rsidRPr="008261B9" w:rsidRDefault="0003520C" w:rsidP="00082D01">
      <w:pPr>
        <w:pStyle w:val="Default"/>
        <w:rPr>
          <w:rFonts w:ascii="Times New Roman" w:hAnsi="Times New Roman"/>
          <w:sz w:val="22"/>
        </w:rPr>
      </w:pPr>
      <w:r w:rsidRPr="008261B9">
        <w:rPr>
          <w:rFonts w:ascii="Times New Roman" w:hAnsi="Times New Roman"/>
          <w:b/>
          <w:bCs/>
          <w:sz w:val="22"/>
        </w:rPr>
        <w:t xml:space="preserve">11. </w:t>
      </w:r>
      <w:r w:rsidR="00082D01" w:rsidRPr="008261B9">
        <w:rPr>
          <w:rFonts w:ascii="Times New Roman" w:hAnsi="Times New Roman"/>
          <w:b/>
          <w:bCs/>
          <w:sz w:val="22"/>
        </w:rPr>
        <w:t>Klauzula informacyjna dotycząca przetwarzania danych osobowych</w:t>
      </w:r>
    </w:p>
    <w:p w14:paraId="4840020D" w14:textId="17939C6F" w:rsidR="00274DD3" w:rsidRPr="00274DD3" w:rsidRDefault="00900E9E" w:rsidP="00274DD3">
      <w:pPr>
        <w:shd w:val="clear" w:color="auto" w:fill="FFFFFF"/>
        <w:spacing w:after="0" w:line="240" w:lineRule="auto"/>
        <w:jc w:val="both"/>
        <w:rPr>
          <w:rFonts w:ascii="Times New Roman" w:hAnsi="Times New Roman" w:cs="Times New Roman"/>
        </w:rPr>
      </w:pPr>
      <w:r w:rsidRPr="00900E9E">
        <w:rPr>
          <w:rFonts w:ascii="Times New Roman" w:hAnsi="Times New Roman" w:cs="Times New Roman"/>
          <w:b/>
        </w:rPr>
        <w:t>I.</w:t>
      </w:r>
      <w:r>
        <w:rPr>
          <w:rFonts w:ascii="Times New Roman" w:hAnsi="Times New Roman" w:cs="Times New Roman"/>
        </w:rPr>
        <w:t xml:space="preserve"> </w:t>
      </w:r>
      <w:r w:rsidR="00274DD3" w:rsidRPr="00274DD3">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274DD3"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Administratorem Pani/Pana danych osobowych jest Główny Instytut Górnictwa z siedzibą przy </w:t>
      </w:r>
      <w:r>
        <w:rPr>
          <w:rFonts w:ascii="Times New Roman" w:hAnsi="Times New Roman" w:cs="Times New Roman"/>
          <w:iCs/>
        </w:rPr>
        <w:br/>
      </w:r>
      <w:r w:rsidRPr="00274DD3">
        <w:rPr>
          <w:rFonts w:ascii="Times New Roman" w:hAnsi="Times New Roman" w:cs="Times New Roman"/>
          <w:iCs/>
        </w:rPr>
        <w:t>Pl. Gwarków 1 w Katowicach, 40-166, tel.: 32 259 20 00, fax: 32 259 65 33.</w:t>
      </w:r>
    </w:p>
    <w:p w14:paraId="1AA01E55" w14:textId="77777777" w:rsidR="00274DD3" w:rsidRPr="00274DD3"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Inspektor Ochrony Danych dostępny jest pod adresem: </w:t>
      </w:r>
      <w:hyperlink r:id="rId23" w:history="1">
        <w:r w:rsidRPr="00274DD3">
          <w:rPr>
            <w:rStyle w:val="Hipercze"/>
            <w:rFonts w:ascii="Times New Roman" w:hAnsi="Times New Roman"/>
          </w:rPr>
          <w:t>gdpr@gig.eu</w:t>
        </w:r>
      </w:hyperlink>
      <w:r w:rsidRPr="00274DD3">
        <w:rPr>
          <w:rFonts w:ascii="Times New Roman" w:hAnsi="Times New Roman" w:cs="Times New Roman"/>
          <w:iCs/>
        </w:rPr>
        <w:t>.</w:t>
      </w:r>
    </w:p>
    <w:p w14:paraId="0BB86CB0" w14:textId="77777777" w:rsidR="00274DD3" w:rsidRPr="00274DD3"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274DD3"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274DD3"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iCs/>
        </w:rPr>
        <w:t xml:space="preserve">Dane osobowe są przetwarzane </w:t>
      </w:r>
      <w:r w:rsidRPr="00274DD3">
        <w:rPr>
          <w:rFonts w:ascii="Times New Roman" w:hAnsi="Times New Roman" w:cs="Times New Roman"/>
        </w:rPr>
        <w:t>w celu przeprowadzenia postępowania o udzielenie zamówienia publicznego na podstawie art.</w:t>
      </w:r>
      <w:r w:rsidR="00BE3BDC">
        <w:rPr>
          <w:rFonts w:ascii="Times New Roman" w:hAnsi="Times New Roman" w:cs="Times New Roman"/>
        </w:rPr>
        <w:t xml:space="preserve"> </w:t>
      </w:r>
      <w:r w:rsidRPr="00274DD3">
        <w:rPr>
          <w:rFonts w:ascii="Times New Roman" w:hAnsi="Times New Roman" w:cs="Times New Roman"/>
        </w:rPr>
        <w:t>6 ust.1</w:t>
      </w:r>
      <w:r w:rsidR="00BE3BDC">
        <w:rPr>
          <w:rFonts w:ascii="Times New Roman" w:hAnsi="Times New Roman" w:cs="Times New Roman"/>
        </w:rPr>
        <w:t xml:space="preserve"> </w:t>
      </w:r>
      <w:r w:rsidRPr="00274DD3">
        <w:rPr>
          <w:rFonts w:ascii="Times New Roman" w:hAnsi="Times New Roman" w:cs="Times New Roman"/>
        </w:rPr>
        <w:t>lit.</w:t>
      </w:r>
      <w:r w:rsidR="00BE3BDC">
        <w:rPr>
          <w:rFonts w:ascii="Times New Roman" w:hAnsi="Times New Roman" w:cs="Times New Roman"/>
        </w:rPr>
        <w:t xml:space="preserve"> </w:t>
      </w:r>
      <w:r w:rsidRPr="00274DD3">
        <w:rPr>
          <w:rFonts w:ascii="Times New Roman" w:hAnsi="Times New Roman" w:cs="Times New Roman"/>
        </w:rPr>
        <w:t xml:space="preserve">c RODO - w celu przeprowadzenia postępowania </w:t>
      </w:r>
      <w:r w:rsidR="00CA19C6">
        <w:rPr>
          <w:rFonts w:ascii="Times New Roman" w:hAnsi="Times New Roman" w:cs="Times New Roman"/>
        </w:rPr>
        <w:br/>
      </w:r>
      <w:r w:rsidRPr="00274DD3">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77777777" w:rsidR="00274DD3" w:rsidRPr="00274DD3"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rPr>
        <w:lastRenderedPageBreak/>
        <w:t>W razie zawarcia wskutek przeprowadzonej przez Administratora procedury o udzielenie zamówienia publicznego umowy dane osobowe przetwarzane są w celu zawarcia i realizacji tej umowy na podstawie:</w:t>
      </w:r>
    </w:p>
    <w:p w14:paraId="14AC1FF4" w14:textId="77777777" w:rsidR="00274DD3" w:rsidRPr="00274DD3" w:rsidRDefault="00274DD3" w:rsidP="00274DD3">
      <w:pPr>
        <w:pStyle w:val="Akapitzlist"/>
        <w:numPr>
          <w:ilvl w:val="1"/>
          <w:numId w:val="19"/>
        </w:numPr>
        <w:autoSpaceDN w:val="0"/>
        <w:contextualSpacing/>
        <w:jc w:val="both"/>
        <w:rPr>
          <w:iCs/>
          <w:sz w:val="22"/>
          <w:szCs w:val="22"/>
        </w:rPr>
      </w:pPr>
      <w:r w:rsidRPr="00274DD3">
        <w:rPr>
          <w:sz w:val="22"/>
          <w:szCs w:val="22"/>
        </w:rPr>
        <w:t>art. 6 ust. 1 lit. b) RODO – przetwarzanie jest niezbędne do zawarcia i realizacji umowy lub czynności poprzedzających jej realizację;</w:t>
      </w:r>
    </w:p>
    <w:p w14:paraId="2A529D5F" w14:textId="77777777" w:rsidR="00274DD3" w:rsidRPr="00274DD3" w:rsidRDefault="00274DD3" w:rsidP="00274DD3">
      <w:pPr>
        <w:pStyle w:val="Akapitzlist"/>
        <w:numPr>
          <w:ilvl w:val="1"/>
          <w:numId w:val="19"/>
        </w:numPr>
        <w:autoSpaceDN w:val="0"/>
        <w:contextualSpacing/>
        <w:jc w:val="both"/>
        <w:rPr>
          <w:iCs/>
          <w:sz w:val="22"/>
          <w:szCs w:val="22"/>
        </w:rPr>
      </w:pPr>
      <w:r w:rsidRPr="00274DD3">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274DD3" w:rsidRDefault="00274DD3" w:rsidP="00274DD3">
      <w:pPr>
        <w:pStyle w:val="Akapitzlist"/>
        <w:numPr>
          <w:ilvl w:val="1"/>
          <w:numId w:val="19"/>
        </w:numPr>
        <w:autoSpaceDN w:val="0"/>
        <w:contextualSpacing/>
        <w:jc w:val="both"/>
        <w:rPr>
          <w:iCs/>
          <w:sz w:val="22"/>
          <w:szCs w:val="22"/>
        </w:rPr>
      </w:pPr>
      <w:r w:rsidRPr="00274DD3">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274DD3" w:rsidRDefault="00274DD3" w:rsidP="00274DD3">
      <w:pPr>
        <w:pStyle w:val="Akapitzlist"/>
        <w:numPr>
          <w:ilvl w:val="0"/>
          <w:numId w:val="19"/>
        </w:numPr>
        <w:autoSpaceDN w:val="0"/>
        <w:ind w:left="284" w:hanging="284"/>
        <w:contextualSpacing/>
        <w:jc w:val="both"/>
        <w:rPr>
          <w:iCs/>
          <w:sz w:val="22"/>
          <w:szCs w:val="22"/>
        </w:rPr>
      </w:pPr>
      <w:r w:rsidRPr="00274DD3">
        <w:rPr>
          <w:iCs/>
          <w:sz w:val="22"/>
          <w:szCs w:val="22"/>
        </w:rPr>
        <w:t>Przysługuje Pani/Panu prawo do:</w:t>
      </w:r>
    </w:p>
    <w:p w14:paraId="3C9C5B69" w14:textId="2118D18E" w:rsidR="00274DD3" w:rsidRPr="00274DD3" w:rsidRDefault="00274DD3" w:rsidP="00274DD3">
      <w:pPr>
        <w:pStyle w:val="Akapitzlist"/>
        <w:numPr>
          <w:ilvl w:val="1"/>
          <w:numId w:val="19"/>
        </w:numPr>
        <w:autoSpaceDN w:val="0"/>
        <w:contextualSpacing/>
        <w:jc w:val="both"/>
        <w:rPr>
          <w:iCs/>
          <w:sz w:val="22"/>
          <w:szCs w:val="22"/>
        </w:rPr>
      </w:pPr>
      <w:r w:rsidRPr="00274DD3">
        <w:rPr>
          <w:iCs/>
          <w:sz w:val="22"/>
          <w:szCs w:val="22"/>
        </w:rPr>
        <w:t xml:space="preserve">dostępu do treści danych osobowych oraz ich sprostowania, </w:t>
      </w:r>
      <w:r w:rsidRPr="00274DD3">
        <w:rPr>
          <w:sz w:val="22"/>
          <w:szCs w:val="22"/>
        </w:rPr>
        <w:t xml:space="preserve">przy czym skorzystanie </w:t>
      </w:r>
      <w:r w:rsidR="000710BF">
        <w:rPr>
          <w:sz w:val="22"/>
          <w:szCs w:val="22"/>
        </w:rPr>
        <w:br/>
      </w:r>
      <w:r w:rsidRPr="00274DD3">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274DD3" w:rsidRDefault="00274DD3" w:rsidP="00274DD3">
      <w:pPr>
        <w:pStyle w:val="Akapitzlist"/>
        <w:numPr>
          <w:ilvl w:val="1"/>
          <w:numId w:val="19"/>
        </w:numPr>
        <w:autoSpaceDN w:val="0"/>
        <w:contextualSpacing/>
        <w:jc w:val="both"/>
        <w:rPr>
          <w:iCs/>
          <w:sz w:val="22"/>
          <w:szCs w:val="22"/>
        </w:rPr>
      </w:pPr>
      <w:r w:rsidRPr="00274DD3">
        <w:rPr>
          <w:sz w:val="22"/>
          <w:szCs w:val="22"/>
        </w:rPr>
        <w:t xml:space="preserve">ograniczenia przetwarzania danych osobowych z zastrzeżeniem przypadków, </w:t>
      </w:r>
      <w:r w:rsidR="000710BF">
        <w:rPr>
          <w:sz w:val="22"/>
          <w:szCs w:val="22"/>
        </w:rPr>
        <w:br/>
      </w:r>
      <w:r w:rsidRPr="00274DD3">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77777777" w:rsidR="00274DD3" w:rsidRPr="00274DD3" w:rsidRDefault="00274DD3" w:rsidP="00274DD3">
      <w:pPr>
        <w:pStyle w:val="Akapitzlist"/>
        <w:numPr>
          <w:ilvl w:val="1"/>
          <w:numId w:val="19"/>
        </w:numPr>
        <w:autoSpaceDN w:val="0"/>
        <w:contextualSpacing/>
        <w:jc w:val="both"/>
        <w:rPr>
          <w:iCs/>
          <w:sz w:val="22"/>
          <w:szCs w:val="22"/>
        </w:rPr>
      </w:pPr>
      <w:r w:rsidRPr="00274DD3">
        <w:rPr>
          <w:iCs/>
          <w:sz w:val="22"/>
          <w:szCs w:val="22"/>
        </w:rPr>
        <w:t>wniesienia sprzeciwu, zażądania zaprzestania przetwarzania i przenoszenia danych – w zakresie określonym w przepisach RODO;</w:t>
      </w:r>
    </w:p>
    <w:p w14:paraId="4153880D" w14:textId="77777777" w:rsidR="00274DD3" w:rsidRPr="00274DD3" w:rsidRDefault="00274DD3" w:rsidP="00274DD3">
      <w:pPr>
        <w:pStyle w:val="Akapitzlist"/>
        <w:numPr>
          <w:ilvl w:val="1"/>
          <w:numId w:val="19"/>
        </w:numPr>
        <w:autoSpaceDN w:val="0"/>
        <w:contextualSpacing/>
        <w:jc w:val="both"/>
        <w:rPr>
          <w:iCs/>
          <w:sz w:val="22"/>
          <w:szCs w:val="22"/>
        </w:rPr>
      </w:pPr>
      <w:r w:rsidRPr="00274DD3">
        <w:rPr>
          <w:iCs/>
          <w:sz w:val="22"/>
          <w:szCs w:val="22"/>
        </w:rPr>
        <w:t>wniesienia skargi do organu nadzorczego jakim jest Prezes Urzędu Ochrony Danych Osobowych</w:t>
      </w:r>
      <w:r w:rsidRPr="00274DD3">
        <w:rPr>
          <w:sz w:val="22"/>
          <w:szCs w:val="22"/>
        </w:rPr>
        <w:t xml:space="preserve"> gdy uzna Pani/Pan, że przetwarzanie danych osobowych Pani/Pana dotyczących narusza przepisy RODO</w:t>
      </w:r>
      <w:r w:rsidRPr="00274DD3">
        <w:rPr>
          <w:iCs/>
          <w:sz w:val="22"/>
          <w:szCs w:val="22"/>
        </w:rPr>
        <w:t>.</w:t>
      </w:r>
    </w:p>
    <w:p w14:paraId="3C972307" w14:textId="77777777" w:rsidR="00274DD3" w:rsidRPr="00274DD3" w:rsidRDefault="00274DD3" w:rsidP="00274DD3">
      <w:pPr>
        <w:pStyle w:val="Default"/>
        <w:numPr>
          <w:ilvl w:val="0"/>
          <w:numId w:val="19"/>
        </w:numPr>
        <w:ind w:left="284" w:hanging="284"/>
        <w:jc w:val="both"/>
        <w:rPr>
          <w:rFonts w:ascii="Times New Roman" w:hAnsi="Times New Roman"/>
          <w:sz w:val="22"/>
          <w:szCs w:val="22"/>
        </w:rPr>
      </w:pPr>
      <w:r w:rsidRPr="00274DD3">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274DD3">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7B7213"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274DD3">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274DD3">
        <w:rPr>
          <w:rFonts w:ascii="Times New Roman" w:hAnsi="Times New Roman"/>
          <w:sz w:val="22"/>
          <w:szCs w:val="22"/>
        </w:rPr>
        <w:t xml:space="preserve">podmioty, którym udostępniona zostanie dokumentacja postępowania w oparciu o art.18 oraz art.74 ustawy </w:t>
      </w:r>
      <w:r w:rsidRPr="007B7213">
        <w:rPr>
          <w:rFonts w:ascii="Times New Roman" w:hAnsi="Times New Roman"/>
          <w:color w:val="auto"/>
          <w:sz w:val="22"/>
          <w:szCs w:val="22"/>
        </w:rPr>
        <w:t>Prawo zamówień publicznych.</w:t>
      </w:r>
    </w:p>
    <w:p w14:paraId="456E5785" w14:textId="77777777" w:rsidR="00274DD3" w:rsidRPr="007B7213"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nie będą podlegały udostępnieniu do państwa trzeciego lub do organizacji międzynarodowej.</w:t>
      </w:r>
    </w:p>
    <w:p w14:paraId="352072F7" w14:textId="77777777" w:rsidR="00274DD3" w:rsidRPr="007B7213"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osobowe nie będą przetwarzane w sposób zautomatyzowany oraz w formie profilowania.</w:t>
      </w:r>
    </w:p>
    <w:p w14:paraId="4D611CD6" w14:textId="7A5BA49F" w:rsidR="008517DE" w:rsidRDefault="00900E9E" w:rsidP="00900E9E">
      <w:pPr>
        <w:pStyle w:val="Akapitzlist"/>
        <w:ind w:left="0"/>
        <w:jc w:val="both"/>
        <w:rPr>
          <w:sz w:val="22"/>
          <w:szCs w:val="22"/>
        </w:rPr>
      </w:pPr>
      <w:r>
        <w:rPr>
          <w:rFonts w:eastAsia="Calibri"/>
          <w:b/>
          <w:sz w:val="22"/>
          <w:szCs w:val="22"/>
          <w:lang w:eastAsia="en-US"/>
        </w:rPr>
        <w:t xml:space="preserve">II. </w:t>
      </w:r>
      <w:r w:rsidR="008517DE" w:rsidRPr="008261B9">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8261B9">
        <w:rPr>
          <w:sz w:val="22"/>
          <w:szCs w:val="22"/>
        </w:rPr>
        <w:t xml:space="preserve"> </w:t>
      </w:r>
      <w:r w:rsidR="008517DE" w:rsidRPr="008261B9">
        <w:rPr>
          <w:sz w:val="22"/>
          <w:szCs w:val="22"/>
        </w:rPr>
        <w:t>biorącego</w:t>
      </w:r>
      <w:r w:rsidR="00005A04" w:rsidRPr="008261B9">
        <w:rPr>
          <w:sz w:val="22"/>
          <w:szCs w:val="22"/>
        </w:rPr>
        <w:t xml:space="preserve"> </w:t>
      </w:r>
      <w:r w:rsidR="008517DE" w:rsidRPr="008261B9">
        <w:rPr>
          <w:sz w:val="22"/>
          <w:szCs w:val="22"/>
        </w:rPr>
        <w:t>udział</w:t>
      </w:r>
      <w:r w:rsidR="00005A04" w:rsidRPr="008261B9">
        <w:rPr>
          <w:sz w:val="22"/>
          <w:szCs w:val="22"/>
        </w:rPr>
        <w:t xml:space="preserve"> </w:t>
      </w:r>
      <w:r w:rsidR="008517DE" w:rsidRPr="008261B9">
        <w:rPr>
          <w:sz w:val="22"/>
          <w:szCs w:val="22"/>
        </w:rPr>
        <w:t>w</w:t>
      </w:r>
      <w:r w:rsidR="00005A04" w:rsidRPr="008261B9">
        <w:rPr>
          <w:sz w:val="22"/>
          <w:szCs w:val="22"/>
        </w:rPr>
        <w:t xml:space="preserve"> </w:t>
      </w:r>
      <w:r w:rsidR="008517DE" w:rsidRPr="008261B9">
        <w:rPr>
          <w:sz w:val="22"/>
          <w:szCs w:val="22"/>
        </w:rPr>
        <w:t>postępowaniu,</w:t>
      </w:r>
      <w:r w:rsidR="00005A04" w:rsidRPr="008261B9">
        <w:rPr>
          <w:sz w:val="22"/>
          <w:szCs w:val="22"/>
        </w:rPr>
        <w:t xml:space="preserve"> </w:t>
      </w:r>
      <w:r w:rsidR="008517DE" w:rsidRPr="008261B9">
        <w:rPr>
          <w:sz w:val="22"/>
          <w:szCs w:val="22"/>
        </w:rPr>
        <w:t>chyba</w:t>
      </w:r>
      <w:r w:rsidR="00005A04" w:rsidRPr="008261B9">
        <w:rPr>
          <w:sz w:val="22"/>
          <w:szCs w:val="22"/>
        </w:rPr>
        <w:t xml:space="preserve"> </w:t>
      </w:r>
      <w:r w:rsidR="008517DE" w:rsidRPr="008261B9">
        <w:rPr>
          <w:sz w:val="22"/>
          <w:szCs w:val="22"/>
        </w:rPr>
        <w:t>że</w:t>
      </w:r>
      <w:r w:rsidR="00005A04" w:rsidRPr="008261B9">
        <w:rPr>
          <w:sz w:val="22"/>
          <w:szCs w:val="22"/>
        </w:rPr>
        <w:t xml:space="preserve"> </w:t>
      </w:r>
      <w:r w:rsidR="008517DE" w:rsidRPr="008261B9">
        <w:rPr>
          <w:sz w:val="22"/>
          <w:szCs w:val="22"/>
        </w:rPr>
        <w:t>ma</w:t>
      </w:r>
      <w:r w:rsidR="00005A04" w:rsidRPr="008261B9">
        <w:rPr>
          <w:sz w:val="22"/>
          <w:szCs w:val="22"/>
        </w:rPr>
        <w:t xml:space="preserve"> </w:t>
      </w:r>
      <w:r w:rsidR="008517DE" w:rsidRPr="008261B9">
        <w:rPr>
          <w:sz w:val="22"/>
          <w:szCs w:val="22"/>
        </w:rPr>
        <w:t>zastosowanie</w:t>
      </w:r>
      <w:r w:rsidR="00005A04" w:rsidRPr="008261B9">
        <w:rPr>
          <w:sz w:val="22"/>
          <w:szCs w:val="22"/>
        </w:rPr>
        <w:t xml:space="preserve"> </w:t>
      </w:r>
      <w:r w:rsidR="008517DE" w:rsidRPr="008261B9">
        <w:rPr>
          <w:sz w:val="22"/>
          <w:szCs w:val="22"/>
        </w:rPr>
        <w:t>co</w:t>
      </w:r>
      <w:r w:rsidR="00005A04" w:rsidRPr="008261B9">
        <w:rPr>
          <w:sz w:val="22"/>
          <w:szCs w:val="22"/>
        </w:rPr>
        <w:t xml:space="preserve"> </w:t>
      </w:r>
      <w:r w:rsidR="008517DE" w:rsidRPr="008261B9">
        <w:rPr>
          <w:sz w:val="22"/>
          <w:szCs w:val="22"/>
        </w:rPr>
        <w:t>najmniej</w:t>
      </w:r>
      <w:r w:rsidR="00005A04" w:rsidRPr="008261B9">
        <w:rPr>
          <w:sz w:val="22"/>
          <w:szCs w:val="22"/>
        </w:rPr>
        <w:t xml:space="preserve"> </w:t>
      </w:r>
      <w:r w:rsidR="008517DE" w:rsidRPr="008261B9">
        <w:rPr>
          <w:sz w:val="22"/>
          <w:szCs w:val="22"/>
        </w:rPr>
        <w:t>jedno</w:t>
      </w:r>
      <w:r w:rsidR="00005A04" w:rsidRPr="008261B9">
        <w:rPr>
          <w:sz w:val="22"/>
          <w:szCs w:val="22"/>
        </w:rPr>
        <w:t xml:space="preserve"> </w:t>
      </w:r>
      <w:r>
        <w:rPr>
          <w:sz w:val="22"/>
          <w:szCs w:val="22"/>
        </w:rPr>
        <w:br/>
      </w:r>
      <w:r w:rsidR="008517DE" w:rsidRPr="008261B9">
        <w:rPr>
          <w:sz w:val="22"/>
          <w:szCs w:val="22"/>
        </w:rPr>
        <w:t>z</w:t>
      </w:r>
      <w:r w:rsidR="00005A04" w:rsidRPr="008261B9">
        <w:rPr>
          <w:sz w:val="22"/>
          <w:szCs w:val="22"/>
        </w:rPr>
        <w:t xml:space="preserve"> </w:t>
      </w:r>
      <w:r w:rsidR="008517DE" w:rsidRPr="008261B9">
        <w:rPr>
          <w:sz w:val="22"/>
          <w:szCs w:val="22"/>
        </w:rPr>
        <w:t>wyłączeń,</w:t>
      </w:r>
      <w:r w:rsidR="00005A04" w:rsidRPr="008261B9">
        <w:rPr>
          <w:sz w:val="22"/>
          <w:szCs w:val="22"/>
        </w:rPr>
        <w:t xml:space="preserve"> </w:t>
      </w:r>
      <w:r w:rsidR="008517DE" w:rsidRPr="008261B9">
        <w:rPr>
          <w:sz w:val="22"/>
          <w:szCs w:val="22"/>
        </w:rPr>
        <w:t>o</w:t>
      </w:r>
      <w:r w:rsidR="00005A04" w:rsidRPr="008261B9">
        <w:rPr>
          <w:sz w:val="22"/>
          <w:szCs w:val="22"/>
        </w:rPr>
        <w:t xml:space="preserve"> </w:t>
      </w:r>
      <w:r w:rsidR="008517DE" w:rsidRPr="008261B9">
        <w:rPr>
          <w:sz w:val="22"/>
          <w:szCs w:val="22"/>
        </w:rPr>
        <w:t>których</w:t>
      </w:r>
      <w:r w:rsidR="00005A04" w:rsidRPr="008261B9">
        <w:rPr>
          <w:sz w:val="22"/>
          <w:szCs w:val="22"/>
        </w:rPr>
        <w:t xml:space="preserve"> </w:t>
      </w:r>
      <w:r w:rsidR="008517DE" w:rsidRPr="008261B9">
        <w:rPr>
          <w:sz w:val="22"/>
          <w:szCs w:val="22"/>
        </w:rPr>
        <w:t>mowa</w:t>
      </w:r>
      <w:r w:rsidR="00005A04" w:rsidRPr="008261B9">
        <w:rPr>
          <w:sz w:val="22"/>
          <w:szCs w:val="22"/>
        </w:rPr>
        <w:t xml:space="preserve"> </w:t>
      </w:r>
      <w:r w:rsidR="008517DE" w:rsidRPr="008261B9">
        <w:rPr>
          <w:sz w:val="22"/>
          <w:szCs w:val="22"/>
        </w:rPr>
        <w:t>w</w:t>
      </w:r>
      <w:r w:rsidR="00005A04" w:rsidRPr="008261B9">
        <w:rPr>
          <w:sz w:val="22"/>
          <w:szCs w:val="22"/>
        </w:rPr>
        <w:t xml:space="preserve"> </w:t>
      </w:r>
      <w:r w:rsidR="008517DE" w:rsidRPr="008261B9">
        <w:rPr>
          <w:sz w:val="22"/>
          <w:szCs w:val="22"/>
        </w:rPr>
        <w:t>art.14</w:t>
      </w:r>
      <w:r w:rsidR="00005A04" w:rsidRPr="008261B9">
        <w:rPr>
          <w:sz w:val="22"/>
          <w:szCs w:val="22"/>
        </w:rPr>
        <w:t xml:space="preserve"> </w:t>
      </w:r>
      <w:r w:rsidR="008517DE" w:rsidRPr="008261B9">
        <w:rPr>
          <w:sz w:val="22"/>
          <w:szCs w:val="22"/>
        </w:rPr>
        <w:t>ust.</w:t>
      </w:r>
      <w:r w:rsidR="00005A04" w:rsidRPr="008261B9">
        <w:rPr>
          <w:sz w:val="22"/>
          <w:szCs w:val="22"/>
        </w:rPr>
        <w:t xml:space="preserve"> </w:t>
      </w:r>
      <w:r w:rsidR="008517DE" w:rsidRPr="008261B9">
        <w:rPr>
          <w:sz w:val="22"/>
          <w:szCs w:val="22"/>
        </w:rPr>
        <w:t>5</w:t>
      </w:r>
      <w:r w:rsidR="00005A04" w:rsidRPr="008261B9">
        <w:rPr>
          <w:sz w:val="22"/>
          <w:szCs w:val="22"/>
        </w:rPr>
        <w:t xml:space="preserve"> </w:t>
      </w:r>
      <w:r w:rsidR="008517DE" w:rsidRPr="008261B9">
        <w:rPr>
          <w:sz w:val="22"/>
          <w:szCs w:val="22"/>
        </w:rPr>
        <w:t>RODO.</w:t>
      </w:r>
    </w:p>
    <w:p w14:paraId="64610DCF" w14:textId="77777777" w:rsidR="00900E9E" w:rsidRPr="008261B9" w:rsidRDefault="00900E9E" w:rsidP="00B53F2F">
      <w:pPr>
        <w:pStyle w:val="Akapitzlist"/>
        <w:ind w:left="0"/>
        <w:rPr>
          <w:sz w:val="22"/>
          <w:szCs w:val="22"/>
        </w:rPr>
      </w:pPr>
    </w:p>
    <w:p w14:paraId="0B509901" w14:textId="77777777" w:rsidR="00005A04" w:rsidRDefault="00005A04" w:rsidP="00B53F2F">
      <w:pPr>
        <w:pStyle w:val="Akapitzlist"/>
        <w:ind w:left="0"/>
        <w:rPr>
          <w:rFonts w:eastAsia="Calibri"/>
          <w:sz w:val="24"/>
          <w:szCs w:val="24"/>
          <w:lang w:eastAsia="en-US"/>
        </w:rPr>
      </w:pPr>
    </w:p>
    <w:p w14:paraId="7BCEFAC6" w14:textId="77777777" w:rsidR="00DC26F3" w:rsidRDefault="00DC26F3" w:rsidP="00B53F2F">
      <w:pPr>
        <w:pStyle w:val="Akapitzlist"/>
        <w:ind w:left="0"/>
        <w:rPr>
          <w:rFonts w:eastAsia="Calibri"/>
          <w:sz w:val="24"/>
          <w:szCs w:val="24"/>
          <w:lang w:eastAsia="en-US"/>
        </w:rPr>
      </w:pPr>
    </w:p>
    <w:p w14:paraId="4E77889F" w14:textId="77777777" w:rsidR="00DC26F3" w:rsidRPr="008261B9" w:rsidRDefault="00DC26F3" w:rsidP="00B53F2F">
      <w:pPr>
        <w:pStyle w:val="Akapitzlist"/>
        <w:ind w:left="0"/>
        <w:rPr>
          <w:rFonts w:eastAsia="Calibri"/>
          <w:sz w:val="24"/>
          <w:szCs w:val="24"/>
          <w:lang w:eastAsia="en-US"/>
        </w:rPr>
      </w:pPr>
    </w:p>
    <w:p w14:paraId="2651C35B" w14:textId="721C3F35" w:rsidR="00B53F2F" w:rsidRPr="008261B9" w:rsidRDefault="0003520C" w:rsidP="00BF1840">
      <w:pPr>
        <w:pStyle w:val="Akapitzlist"/>
        <w:ind w:left="0"/>
        <w:rPr>
          <w:sz w:val="22"/>
          <w:szCs w:val="24"/>
        </w:rPr>
      </w:pPr>
      <w:r w:rsidRPr="008261B9">
        <w:rPr>
          <w:b/>
          <w:sz w:val="22"/>
          <w:szCs w:val="24"/>
        </w:rPr>
        <w:lastRenderedPageBreak/>
        <w:t>12</w:t>
      </w:r>
      <w:r w:rsidR="00B53F2F" w:rsidRPr="008261B9">
        <w:rPr>
          <w:b/>
          <w:sz w:val="22"/>
          <w:szCs w:val="24"/>
        </w:rPr>
        <w:t xml:space="preserve">.  WRAZ Z OFERTĄ </w:t>
      </w:r>
      <w:r w:rsidR="00B53F2F" w:rsidRPr="008261B9">
        <w:rPr>
          <w:sz w:val="22"/>
          <w:szCs w:val="24"/>
        </w:rPr>
        <w:t>składamy następujące oświadczenia i dokumenty:</w:t>
      </w:r>
    </w:p>
    <w:p w14:paraId="29C04237" w14:textId="69E846D2" w:rsidR="00B53F2F" w:rsidRPr="008261B9"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14:paraId="4FB90EBF" w14:textId="1EEEE452" w:rsidR="00B53F2F" w:rsidRPr="008261B9"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14:paraId="09779C44" w14:textId="5B8C7F41" w:rsidR="00B53F2F" w:rsidRPr="008261B9"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14:paraId="7AD25C9A" w14:textId="77777777" w:rsidR="004C0AC7" w:rsidRDefault="004C0AC7" w:rsidP="004C0AC7">
      <w:pPr>
        <w:spacing w:after="0" w:line="240" w:lineRule="auto"/>
        <w:jc w:val="both"/>
        <w:rPr>
          <w:rFonts w:ascii="Times New Roman" w:hAnsi="Times New Roman" w:cs="Times New Roman"/>
          <w:sz w:val="24"/>
          <w:szCs w:val="24"/>
        </w:rPr>
      </w:pPr>
    </w:p>
    <w:p w14:paraId="22EC4D2E" w14:textId="77777777" w:rsidR="00604677" w:rsidRPr="008261B9" w:rsidRDefault="00604677" w:rsidP="004C0AC7">
      <w:pPr>
        <w:spacing w:after="0" w:line="240" w:lineRule="auto"/>
        <w:jc w:val="both"/>
        <w:rPr>
          <w:rFonts w:ascii="Times New Roman" w:hAnsi="Times New Roman" w:cs="Times New Roman"/>
          <w:sz w:val="24"/>
          <w:szCs w:val="24"/>
        </w:rPr>
      </w:pPr>
    </w:p>
    <w:p w14:paraId="094F739E" w14:textId="2188F293" w:rsidR="00BF1840" w:rsidRPr="008261B9" w:rsidRDefault="006D19C3" w:rsidP="00A31BB1">
      <w:pPr>
        <w:spacing w:after="0" w:line="240" w:lineRule="auto"/>
        <w:jc w:val="both"/>
        <w:rPr>
          <w:rFonts w:ascii="Times New Roman" w:hAnsi="Times New Roman" w:cs="Times New Roman"/>
          <w:szCs w:val="24"/>
        </w:rPr>
      </w:pPr>
      <w:r w:rsidRPr="008261B9">
        <w:rPr>
          <w:rFonts w:ascii="Times New Roman" w:hAnsi="Times New Roman" w:cs="Times New Roman"/>
          <w:szCs w:val="24"/>
        </w:rPr>
        <w:t>………………………..</w:t>
      </w:r>
      <w:r w:rsidRPr="008261B9">
        <w:rPr>
          <w:rFonts w:ascii="Times New Roman" w:hAnsi="Times New Roman" w:cs="Times New Roman"/>
          <w:i/>
          <w:szCs w:val="24"/>
        </w:rPr>
        <w:t xml:space="preserve">, </w:t>
      </w:r>
      <w:r w:rsidR="00BF1840" w:rsidRPr="008261B9">
        <w:rPr>
          <w:rFonts w:ascii="Times New Roman" w:hAnsi="Times New Roman" w:cs="Times New Roman"/>
          <w:szCs w:val="24"/>
        </w:rPr>
        <w:t>dnia ………….…</w:t>
      </w:r>
    </w:p>
    <w:p w14:paraId="73377E46" w14:textId="13E86D61" w:rsidR="00A31BB1" w:rsidRPr="008261B9" w:rsidRDefault="00BF1840" w:rsidP="00A31BB1">
      <w:pPr>
        <w:spacing w:after="0" w:line="240" w:lineRule="auto"/>
        <w:jc w:val="both"/>
        <w:rPr>
          <w:rFonts w:ascii="Times New Roman" w:hAnsi="Times New Roman" w:cs="Times New Roman"/>
          <w:szCs w:val="24"/>
        </w:rPr>
      </w:pPr>
      <w:r w:rsidRPr="008261B9">
        <w:rPr>
          <w:rFonts w:ascii="Times New Roman" w:hAnsi="Times New Roman" w:cs="Times New Roman"/>
          <w:szCs w:val="24"/>
        </w:rPr>
        <w:t xml:space="preserve">(miejscowość i data)                 </w:t>
      </w:r>
      <w:r w:rsidR="006D19C3" w:rsidRPr="008261B9">
        <w:rPr>
          <w:rFonts w:ascii="Times New Roman" w:hAnsi="Times New Roman" w:cs="Times New Roman"/>
          <w:szCs w:val="24"/>
        </w:rPr>
        <w:tab/>
      </w:r>
    </w:p>
    <w:p w14:paraId="2C38D6E3" w14:textId="77777777" w:rsidR="005E7716" w:rsidRPr="00604677" w:rsidRDefault="005E7716" w:rsidP="00820112">
      <w:pPr>
        <w:ind w:left="5246" w:firstLine="708"/>
        <w:jc w:val="right"/>
        <w:rPr>
          <w:rFonts w:ascii="Times New Roman" w:hAnsi="Times New Roman" w:cs="Times New Roman"/>
          <w:b/>
          <w:sz w:val="24"/>
          <w:szCs w:val="24"/>
        </w:rPr>
      </w:pPr>
    </w:p>
    <w:p w14:paraId="5237CE06" w14:textId="524BB1B4" w:rsidR="002872DE" w:rsidRPr="00604677" w:rsidRDefault="002872DE" w:rsidP="00067F6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604677">
        <w:rPr>
          <w:rFonts w:ascii="Times New Roman" w:hAnsi="Times New Roman" w:cs="Times New Roman"/>
          <w:b/>
          <w:i/>
          <w:iCs/>
          <w:color w:val="000000"/>
          <w:sz w:val="20"/>
          <w:szCs w:val="20"/>
          <w:lang w:eastAsia="pl-PL"/>
        </w:rPr>
        <w:t>Informacja dla Wykonawcy:</w:t>
      </w:r>
    </w:p>
    <w:p w14:paraId="19A621C8" w14:textId="76F5A31F" w:rsidR="003C3977" w:rsidRPr="00604677" w:rsidRDefault="002872DE" w:rsidP="005E3A8D">
      <w:pPr>
        <w:jc w:val="both"/>
        <w:rPr>
          <w:rFonts w:ascii="Times New Roman" w:hAnsi="Times New Roman" w:cs="Times New Roman"/>
          <w:b/>
          <w:i/>
          <w:iCs/>
          <w:color w:val="000000"/>
          <w:sz w:val="20"/>
          <w:szCs w:val="20"/>
          <w:lang w:eastAsia="pl-PL"/>
        </w:rPr>
      </w:pPr>
      <w:r w:rsidRPr="00604677">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00067F6F" w:rsidRPr="00604677">
        <w:rPr>
          <w:rFonts w:ascii="Times New Roman" w:hAnsi="Times New Roman" w:cs="Times New Roman"/>
          <w:b/>
          <w:i/>
          <w:iCs/>
          <w:color w:val="000000"/>
          <w:sz w:val="20"/>
          <w:szCs w:val="20"/>
          <w:lang w:eastAsia="pl-PL"/>
        </w:rPr>
        <w:br/>
      </w:r>
      <w:r w:rsidRPr="00604677">
        <w:rPr>
          <w:rFonts w:ascii="Times New Roman" w:hAnsi="Times New Roman" w:cs="Times New Roman"/>
          <w:b/>
          <w:i/>
          <w:iCs/>
          <w:color w:val="000000"/>
          <w:sz w:val="20"/>
          <w:szCs w:val="20"/>
          <w:lang w:eastAsia="pl-PL"/>
        </w:rPr>
        <w:t xml:space="preserve">z następujących podpisów: kwalifikowanym podpisem elektronicznym, podpisem zaufanym lub podpisem osobistym i przekazany Zamawiającemu wraz z dokumentem( - </w:t>
      </w:r>
      <w:proofErr w:type="spellStart"/>
      <w:r w:rsidRPr="00604677">
        <w:rPr>
          <w:rFonts w:ascii="Times New Roman" w:hAnsi="Times New Roman" w:cs="Times New Roman"/>
          <w:b/>
          <w:i/>
          <w:iCs/>
          <w:color w:val="000000"/>
          <w:sz w:val="20"/>
          <w:szCs w:val="20"/>
          <w:lang w:eastAsia="pl-PL"/>
        </w:rPr>
        <w:t>ami</w:t>
      </w:r>
      <w:proofErr w:type="spellEnd"/>
      <w:r w:rsidRPr="00604677">
        <w:rPr>
          <w:rFonts w:ascii="Times New Roman" w:hAnsi="Times New Roman" w:cs="Times New Roman"/>
          <w:b/>
          <w:i/>
          <w:iCs/>
          <w:color w:val="000000"/>
          <w:sz w:val="20"/>
          <w:szCs w:val="20"/>
          <w:lang w:eastAsia="pl-PL"/>
        </w:rPr>
        <w:t>) potwierdzającymi prawo do reprezentacji Wykonawcy przez osobę podpisującą ofertę.</w:t>
      </w:r>
    </w:p>
    <w:p w14:paraId="47F96BD1" w14:textId="77777777" w:rsidR="00186793" w:rsidRDefault="00186793" w:rsidP="00DC26F3">
      <w:pPr>
        <w:spacing w:after="0" w:line="240" w:lineRule="auto"/>
        <w:jc w:val="both"/>
        <w:rPr>
          <w:rFonts w:ascii="Times New Roman" w:hAnsi="Times New Roman" w:cs="Times New Roman"/>
          <w:i/>
          <w:sz w:val="20"/>
          <w:szCs w:val="18"/>
        </w:rPr>
      </w:pPr>
    </w:p>
    <w:p w14:paraId="46AA000D" w14:textId="77777777" w:rsidR="00186793" w:rsidRDefault="00186793" w:rsidP="00DC26F3">
      <w:pPr>
        <w:spacing w:after="0" w:line="240" w:lineRule="auto"/>
        <w:jc w:val="both"/>
        <w:rPr>
          <w:rFonts w:ascii="Times New Roman" w:hAnsi="Times New Roman" w:cs="Times New Roman"/>
          <w:i/>
          <w:sz w:val="20"/>
          <w:szCs w:val="18"/>
        </w:rPr>
      </w:pPr>
    </w:p>
    <w:p w14:paraId="02D0C55F" w14:textId="77777777" w:rsidR="00186793" w:rsidRDefault="00186793" w:rsidP="00DC26F3">
      <w:pPr>
        <w:spacing w:after="0" w:line="240" w:lineRule="auto"/>
        <w:jc w:val="both"/>
        <w:rPr>
          <w:rFonts w:ascii="Times New Roman" w:hAnsi="Times New Roman" w:cs="Times New Roman"/>
          <w:i/>
          <w:sz w:val="20"/>
          <w:szCs w:val="18"/>
        </w:rPr>
      </w:pPr>
    </w:p>
    <w:p w14:paraId="1E308E67" w14:textId="77777777" w:rsidR="00186793" w:rsidRDefault="00186793" w:rsidP="00DC26F3">
      <w:pPr>
        <w:spacing w:after="0" w:line="240" w:lineRule="auto"/>
        <w:jc w:val="both"/>
        <w:rPr>
          <w:rFonts w:ascii="Times New Roman" w:hAnsi="Times New Roman" w:cs="Times New Roman"/>
          <w:i/>
          <w:sz w:val="20"/>
          <w:szCs w:val="18"/>
        </w:rPr>
      </w:pPr>
    </w:p>
    <w:p w14:paraId="47D3C46F" w14:textId="77777777" w:rsidR="00186793" w:rsidRDefault="00186793" w:rsidP="00DC26F3">
      <w:pPr>
        <w:spacing w:after="0" w:line="240" w:lineRule="auto"/>
        <w:jc w:val="both"/>
        <w:rPr>
          <w:rFonts w:ascii="Times New Roman" w:hAnsi="Times New Roman" w:cs="Times New Roman"/>
          <w:i/>
          <w:sz w:val="20"/>
          <w:szCs w:val="18"/>
        </w:rPr>
      </w:pPr>
    </w:p>
    <w:p w14:paraId="2223BDF4" w14:textId="77777777" w:rsidR="00186793" w:rsidRDefault="00186793" w:rsidP="00DC26F3">
      <w:pPr>
        <w:spacing w:after="0" w:line="240" w:lineRule="auto"/>
        <w:jc w:val="both"/>
        <w:rPr>
          <w:rFonts w:ascii="Times New Roman" w:hAnsi="Times New Roman" w:cs="Times New Roman"/>
          <w:i/>
          <w:sz w:val="20"/>
          <w:szCs w:val="18"/>
        </w:rPr>
      </w:pPr>
    </w:p>
    <w:p w14:paraId="503AF522" w14:textId="77777777" w:rsidR="00186793" w:rsidRDefault="00186793" w:rsidP="00DC26F3">
      <w:pPr>
        <w:spacing w:after="0" w:line="240" w:lineRule="auto"/>
        <w:jc w:val="both"/>
        <w:rPr>
          <w:rFonts w:ascii="Times New Roman" w:hAnsi="Times New Roman" w:cs="Times New Roman"/>
          <w:i/>
          <w:sz w:val="20"/>
          <w:szCs w:val="18"/>
        </w:rPr>
      </w:pPr>
    </w:p>
    <w:p w14:paraId="00DAFBBD" w14:textId="77777777" w:rsidR="00186793" w:rsidRDefault="00186793" w:rsidP="00DC26F3">
      <w:pPr>
        <w:spacing w:after="0" w:line="240" w:lineRule="auto"/>
        <w:jc w:val="both"/>
        <w:rPr>
          <w:rFonts w:ascii="Times New Roman" w:hAnsi="Times New Roman" w:cs="Times New Roman"/>
          <w:i/>
          <w:sz w:val="20"/>
          <w:szCs w:val="18"/>
        </w:rPr>
      </w:pPr>
    </w:p>
    <w:p w14:paraId="6BF821BA" w14:textId="77777777" w:rsidR="00186793" w:rsidRDefault="00186793" w:rsidP="00DC26F3">
      <w:pPr>
        <w:spacing w:after="0" w:line="240" w:lineRule="auto"/>
        <w:jc w:val="both"/>
        <w:rPr>
          <w:rFonts w:ascii="Times New Roman" w:hAnsi="Times New Roman" w:cs="Times New Roman"/>
          <w:i/>
          <w:sz w:val="20"/>
          <w:szCs w:val="18"/>
        </w:rPr>
      </w:pPr>
    </w:p>
    <w:p w14:paraId="2932D2E3" w14:textId="77777777" w:rsidR="00186793" w:rsidRDefault="00186793" w:rsidP="00DC26F3">
      <w:pPr>
        <w:spacing w:after="0" w:line="240" w:lineRule="auto"/>
        <w:jc w:val="both"/>
        <w:rPr>
          <w:rFonts w:ascii="Times New Roman" w:hAnsi="Times New Roman" w:cs="Times New Roman"/>
          <w:i/>
          <w:sz w:val="20"/>
          <w:szCs w:val="18"/>
        </w:rPr>
      </w:pPr>
    </w:p>
    <w:p w14:paraId="76EB04B8" w14:textId="77777777" w:rsidR="00186793" w:rsidRDefault="00186793" w:rsidP="00DC26F3">
      <w:pPr>
        <w:spacing w:after="0" w:line="240" w:lineRule="auto"/>
        <w:jc w:val="both"/>
        <w:rPr>
          <w:rFonts w:ascii="Times New Roman" w:hAnsi="Times New Roman" w:cs="Times New Roman"/>
          <w:i/>
          <w:sz w:val="20"/>
          <w:szCs w:val="18"/>
        </w:rPr>
      </w:pPr>
    </w:p>
    <w:p w14:paraId="3120FDC2" w14:textId="77777777" w:rsidR="00186793" w:rsidRDefault="00186793" w:rsidP="00DC26F3">
      <w:pPr>
        <w:spacing w:after="0" w:line="240" w:lineRule="auto"/>
        <w:jc w:val="both"/>
        <w:rPr>
          <w:rFonts w:ascii="Times New Roman" w:hAnsi="Times New Roman" w:cs="Times New Roman"/>
          <w:i/>
          <w:sz w:val="20"/>
          <w:szCs w:val="18"/>
        </w:rPr>
      </w:pPr>
    </w:p>
    <w:p w14:paraId="59B3B924" w14:textId="77777777" w:rsidR="00186793" w:rsidRDefault="00186793" w:rsidP="00DC26F3">
      <w:pPr>
        <w:spacing w:after="0" w:line="240" w:lineRule="auto"/>
        <w:jc w:val="both"/>
        <w:rPr>
          <w:rFonts w:ascii="Times New Roman" w:hAnsi="Times New Roman" w:cs="Times New Roman"/>
          <w:i/>
          <w:sz w:val="20"/>
          <w:szCs w:val="18"/>
        </w:rPr>
      </w:pPr>
    </w:p>
    <w:p w14:paraId="5ED286B9" w14:textId="77777777" w:rsidR="00186793" w:rsidRDefault="00186793" w:rsidP="00DC26F3">
      <w:pPr>
        <w:spacing w:after="0" w:line="240" w:lineRule="auto"/>
        <w:jc w:val="both"/>
        <w:rPr>
          <w:rFonts w:ascii="Times New Roman" w:hAnsi="Times New Roman" w:cs="Times New Roman"/>
          <w:i/>
          <w:sz w:val="20"/>
          <w:szCs w:val="18"/>
        </w:rPr>
      </w:pPr>
    </w:p>
    <w:p w14:paraId="4D874F95" w14:textId="77777777" w:rsidR="00186793" w:rsidRDefault="00186793" w:rsidP="00DC26F3">
      <w:pPr>
        <w:spacing w:after="0" w:line="240" w:lineRule="auto"/>
        <w:jc w:val="both"/>
        <w:rPr>
          <w:rFonts w:ascii="Times New Roman" w:hAnsi="Times New Roman" w:cs="Times New Roman"/>
          <w:i/>
          <w:sz w:val="20"/>
          <w:szCs w:val="18"/>
        </w:rPr>
      </w:pPr>
    </w:p>
    <w:p w14:paraId="5B04E1F1" w14:textId="77777777" w:rsidR="00186793" w:rsidRDefault="00186793" w:rsidP="00DC26F3">
      <w:pPr>
        <w:spacing w:after="0" w:line="240" w:lineRule="auto"/>
        <w:jc w:val="both"/>
        <w:rPr>
          <w:rFonts w:ascii="Times New Roman" w:hAnsi="Times New Roman" w:cs="Times New Roman"/>
          <w:i/>
          <w:sz w:val="20"/>
          <w:szCs w:val="18"/>
        </w:rPr>
      </w:pPr>
    </w:p>
    <w:p w14:paraId="655CBA15" w14:textId="77777777" w:rsidR="00186793" w:rsidRDefault="00186793" w:rsidP="00DC26F3">
      <w:pPr>
        <w:spacing w:after="0" w:line="240" w:lineRule="auto"/>
        <w:jc w:val="both"/>
        <w:rPr>
          <w:rFonts w:ascii="Times New Roman" w:hAnsi="Times New Roman" w:cs="Times New Roman"/>
          <w:i/>
          <w:sz w:val="20"/>
          <w:szCs w:val="18"/>
        </w:rPr>
      </w:pPr>
    </w:p>
    <w:p w14:paraId="315BA82C" w14:textId="77777777" w:rsidR="00186793" w:rsidRDefault="00186793" w:rsidP="00DC26F3">
      <w:pPr>
        <w:spacing w:after="0" w:line="240" w:lineRule="auto"/>
        <w:jc w:val="both"/>
        <w:rPr>
          <w:rFonts w:ascii="Times New Roman" w:hAnsi="Times New Roman" w:cs="Times New Roman"/>
          <w:i/>
          <w:sz w:val="20"/>
          <w:szCs w:val="18"/>
        </w:rPr>
      </w:pPr>
    </w:p>
    <w:p w14:paraId="244F7315" w14:textId="77777777" w:rsidR="00186793" w:rsidRDefault="00186793" w:rsidP="00DC26F3">
      <w:pPr>
        <w:spacing w:after="0" w:line="240" w:lineRule="auto"/>
        <w:jc w:val="both"/>
        <w:rPr>
          <w:rFonts w:ascii="Times New Roman" w:hAnsi="Times New Roman" w:cs="Times New Roman"/>
          <w:i/>
          <w:sz w:val="20"/>
          <w:szCs w:val="18"/>
        </w:rPr>
      </w:pPr>
    </w:p>
    <w:p w14:paraId="16FEB0F7" w14:textId="77777777" w:rsidR="00186793" w:rsidRDefault="00186793" w:rsidP="00DC26F3">
      <w:pPr>
        <w:spacing w:after="0" w:line="240" w:lineRule="auto"/>
        <w:jc w:val="both"/>
        <w:rPr>
          <w:rFonts w:ascii="Times New Roman" w:hAnsi="Times New Roman" w:cs="Times New Roman"/>
          <w:i/>
          <w:sz w:val="20"/>
          <w:szCs w:val="18"/>
        </w:rPr>
      </w:pPr>
    </w:p>
    <w:p w14:paraId="43D7C062" w14:textId="77777777" w:rsidR="00186793" w:rsidRDefault="00186793" w:rsidP="00DC26F3">
      <w:pPr>
        <w:spacing w:after="0" w:line="240" w:lineRule="auto"/>
        <w:jc w:val="both"/>
        <w:rPr>
          <w:rFonts w:ascii="Times New Roman" w:hAnsi="Times New Roman" w:cs="Times New Roman"/>
          <w:i/>
          <w:sz w:val="20"/>
          <w:szCs w:val="18"/>
        </w:rPr>
      </w:pPr>
    </w:p>
    <w:p w14:paraId="46FC4279" w14:textId="77777777" w:rsidR="00186793" w:rsidRDefault="00186793" w:rsidP="00DC26F3">
      <w:pPr>
        <w:spacing w:after="0" w:line="240" w:lineRule="auto"/>
        <w:jc w:val="both"/>
        <w:rPr>
          <w:rFonts w:ascii="Times New Roman" w:hAnsi="Times New Roman" w:cs="Times New Roman"/>
          <w:i/>
          <w:sz w:val="20"/>
          <w:szCs w:val="18"/>
        </w:rPr>
      </w:pPr>
    </w:p>
    <w:p w14:paraId="568EF1C0" w14:textId="77777777" w:rsidR="00186793" w:rsidRDefault="00186793" w:rsidP="00DC26F3">
      <w:pPr>
        <w:spacing w:after="0" w:line="240" w:lineRule="auto"/>
        <w:jc w:val="both"/>
        <w:rPr>
          <w:rFonts w:ascii="Times New Roman" w:hAnsi="Times New Roman" w:cs="Times New Roman"/>
          <w:i/>
          <w:sz w:val="20"/>
          <w:szCs w:val="18"/>
        </w:rPr>
      </w:pPr>
    </w:p>
    <w:p w14:paraId="44DD2BC4" w14:textId="77777777" w:rsidR="00186793" w:rsidRDefault="00186793" w:rsidP="00DC26F3">
      <w:pPr>
        <w:spacing w:after="0" w:line="240" w:lineRule="auto"/>
        <w:jc w:val="both"/>
        <w:rPr>
          <w:rFonts w:ascii="Times New Roman" w:hAnsi="Times New Roman" w:cs="Times New Roman"/>
          <w:i/>
          <w:sz w:val="20"/>
          <w:szCs w:val="18"/>
        </w:rPr>
      </w:pPr>
    </w:p>
    <w:p w14:paraId="73E4CFF2" w14:textId="77777777" w:rsidR="00186793" w:rsidRDefault="00186793" w:rsidP="00DC26F3">
      <w:pPr>
        <w:spacing w:after="0" w:line="240" w:lineRule="auto"/>
        <w:jc w:val="both"/>
        <w:rPr>
          <w:rFonts w:ascii="Times New Roman" w:hAnsi="Times New Roman" w:cs="Times New Roman"/>
          <w:i/>
          <w:sz w:val="20"/>
          <w:szCs w:val="18"/>
        </w:rPr>
      </w:pPr>
    </w:p>
    <w:p w14:paraId="2C0A7DA3" w14:textId="77777777" w:rsidR="00186793" w:rsidRDefault="00186793" w:rsidP="00DC26F3">
      <w:pPr>
        <w:spacing w:after="0" w:line="240" w:lineRule="auto"/>
        <w:jc w:val="both"/>
        <w:rPr>
          <w:rFonts w:ascii="Times New Roman" w:hAnsi="Times New Roman" w:cs="Times New Roman"/>
          <w:i/>
          <w:sz w:val="20"/>
          <w:szCs w:val="18"/>
        </w:rPr>
      </w:pPr>
    </w:p>
    <w:p w14:paraId="2982A078" w14:textId="77777777" w:rsidR="00186793" w:rsidRDefault="00186793" w:rsidP="00DC26F3">
      <w:pPr>
        <w:spacing w:after="0" w:line="240" w:lineRule="auto"/>
        <w:jc w:val="both"/>
        <w:rPr>
          <w:rFonts w:ascii="Times New Roman" w:hAnsi="Times New Roman" w:cs="Times New Roman"/>
          <w:i/>
          <w:sz w:val="20"/>
          <w:szCs w:val="18"/>
        </w:rPr>
      </w:pPr>
    </w:p>
    <w:p w14:paraId="1352F5A9" w14:textId="77777777" w:rsidR="00186793" w:rsidRDefault="00186793" w:rsidP="00DC26F3">
      <w:pPr>
        <w:spacing w:after="0" w:line="240" w:lineRule="auto"/>
        <w:jc w:val="both"/>
        <w:rPr>
          <w:rFonts w:ascii="Times New Roman" w:hAnsi="Times New Roman" w:cs="Times New Roman"/>
          <w:i/>
          <w:sz w:val="20"/>
          <w:szCs w:val="18"/>
        </w:rPr>
      </w:pPr>
    </w:p>
    <w:p w14:paraId="3E4620C1" w14:textId="4213061A"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DC26F3">
        <w:rPr>
          <w:rFonts w:ascii="Times New Roman" w:hAnsi="Times New Roman" w:cs="Times New Roman"/>
          <w:sz w:val="24"/>
        </w:rPr>
        <w:t xml:space="preserve"> </w:t>
      </w:r>
      <w:r w:rsidRPr="00DC26F3">
        <w:rPr>
          <w:rFonts w:ascii="Times New Roman" w:hAnsi="Times New Roman" w:cs="Times New Roman"/>
          <w:i/>
          <w:sz w:val="20"/>
          <w:szCs w:val="18"/>
        </w:rPr>
        <w:t>Wszystkie podane informacje winny być zgodne</w:t>
      </w:r>
      <w:r>
        <w:rPr>
          <w:rFonts w:ascii="Times New Roman" w:hAnsi="Times New Roman" w:cs="Times New Roman"/>
          <w:i/>
          <w:sz w:val="20"/>
          <w:szCs w:val="18"/>
        </w:rPr>
        <w:br/>
      </w:r>
      <w:r w:rsidRPr="00DC26F3">
        <w:rPr>
          <w:rFonts w:ascii="Times New Roman" w:hAnsi="Times New Roman" w:cs="Times New Roman"/>
          <w:i/>
          <w:sz w:val="20"/>
          <w:szCs w:val="18"/>
        </w:rPr>
        <w:t xml:space="preserve"> z dokumentem rejestracyjnym Firmy.</w:t>
      </w:r>
    </w:p>
    <w:p w14:paraId="40AE19A6" w14:textId="77777777" w:rsidR="00DC26F3" w:rsidRDefault="00DC26F3" w:rsidP="00DC26F3">
      <w:pPr>
        <w:spacing w:after="0" w:line="240" w:lineRule="auto"/>
        <w:jc w:val="both"/>
        <w:rPr>
          <w:rFonts w:ascii="Times New Roman" w:hAnsi="Times New Roman" w:cs="Times New Roman"/>
          <w:i/>
          <w:sz w:val="20"/>
          <w:szCs w:val="18"/>
        </w:rPr>
      </w:pPr>
    </w:p>
    <w:p w14:paraId="2363691A" w14:textId="77777777"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721AD13D" w14:textId="77777777" w:rsidR="00DC26F3" w:rsidRDefault="00DC26F3" w:rsidP="00DC26F3">
      <w:pPr>
        <w:spacing w:after="0" w:line="240" w:lineRule="auto"/>
        <w:jc w:val="both"/>
        <w:rPr>
          <w:rFonts w:ascii="Times New Roman" w:hAnsi="Times New Roman" w:cs="Times New Roman"/>
          <w:i/>
          <w:sz w:val="20"/>
          <w:szCs w:val="18"/>
        </w:rPr>
      </w:pPr>
    </w:p>
    <w:p w14:paraId="37C3CDE2" w14:textId="6EDDE557" w:rsidR="00DC26F3" w:rsidRPr="00DC26F3" w:rsidRDefault="00DC26F3" w:rsidP="00DC26F3">
      <w:pPr>
        <w:spacing w:after="0" w:line="240" w:lineRule="auto"/>
        <w:jc w:val="both"/>
        <w:rPr>
          <w:rFonts w:ascii="Times New Roman" w:hAnsi="Times New Roman" w:cs="Times New Roman"/>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Default="00DC26F3" w:rsidP="00DC26F3">
      <w:pPr>
        <w:spacing w:after="0" w:line="240" w:lineRule="auto"/>
        <w:jc w:val="both"/>
        <w:rPr>
          <w:rFonts w:ascii="Times New Roman" w:hAnsi="Times New Roman" w:cs="Times New Roman"/>
          <w:i/>
          <w:sz w:val="20"/>
          <w:szCs w:val="18"/>
        </w:rPr>
      </w:pPr>
    </w:p>
    <w:p w14:paraId="1FA6DD18" w14:textId="4DE49408" w:rsidR="00604677" w:rsidRPr="00186793" w:rsidRDefault="00DC26F3" w:rsidP="00186793">
      <w:pPr>
        <w:spacing w:after="0" w:line="240" w:lineRule="auto"/>
        <w:jc w:val="both"/>
        <w:rPr>
          <w:rFonts w:ascii="Times New Roman" w:hAnsi="Times New Roman" w:cs="Times New Roman"/>
          <w:i/>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FF922A" w14:textId="77777777" w:rsidR="00706CDA" w:rsidRPr="008261B9" w:rsidRDefault="00820112" w:rsidP="00820112">
      <w:pPr>
        <w:ind w:left="5246" w:firstLine="708"/>
        <w:jc w:val="right"/>
        <w:rPr>
          <w:rFonts w:ascii="Times New Roman" w:hAnsi="Times New Roman" w:cs="Times New Roman"/>
          <w:b/>
          <w:szCs w:val="24"/>
        </w:rPr>
      </w:pPr>
      <w:r w:rsidRPr="008261B9">
        <w:rPr>
          <w:rFonts w:ascii="Times New Roman" w:hAnsi="Times New Roman" w:cs="Times New Roman"/>
          <w:b/>
          <w:szCs w:val="24"/>
        </w:rPr>
        <w:lastRenderedPageBreak/>
        <w:t>Załącznik nr 2</w:t>
      </w:r>
    </w:p>
    <w:p w14:paraId="42971CF7" w14:textId="77777777" w:rsidR="00706CDA" w:rsidRPr="008261B9" w:rsidRDefault="00706CDA" w:rsidP="00820112">
      <w:pPr>
        <w:spacing w:after="0" w:line="240" w:lineRule="auto"/>
        <w:ind w:left="5246" w:firstLine="708"/>
        <w:rPr>
          <w:rFonts w:ascii="Times New Roman" w:hAnsi="Times New Roman" w:cs="Times New Roman"/>
          <w:b/>
          <w:szCs w:val="24"/>
          <w:u w:val="single"/>
        </w:rPr>
      </w:pPr>
      <w:r w:rsidRPr="008261B9">
        <w:rPr>
          <w:rFonts w:ascii="Times New Roman" w:hAnsi="Times New Roman" w:cs="Times New Roman"/>
          <w:b/>
          <w:szCs w:val="24"/>
          <w:u w:val="single"/>
        </w:rPr>
        <w:t>Zamawiający:</w:t>
      </w:r>
    </w:p>
    <w:p w14:paraId="3A3F030D" w14:textId="77777777" w:rsidR="00706CDA" w:rsidRPr="008261B9" w:rsidRDefault="00706CDA" w:rsidP="00820112">
      <w:pPr>
        <w:spacing w:after="0" w:line="240" w:lineRule="auto"/>
        <w:ind w:left="5954"/>
        <w:rPr>
          <w:rFonts w:ascii="Times New Roman" w:hAnsi="Times New Roman" w:cs="Times New Roman"/>
          <w:szCs w:val="24"/>
        </w:rPr>
      </w:pPr>
      <w:r w:rsidRPr="008261B9">
        <w:rPr>
          <w:rFonts w:ascii="Times New Roman" w:hAnsi="Times New Roman" w:cs="Times New Roman"/>
          <w:szCs w:val="24"/>
        </w:rPr>
        <w:t>Główny Instytut Górnictwa</w:t>
      </w:r>
    </w:p>
    <w:p w14:paraId="1E64E2F7" w14:textId="77777777" w:rsidR="00706CDA" w:rsidRPr="008261B9" w:rsidRDefault="00706CDA" w:rsidP="00820112">
      <w:pPr>
        <w:spacing w:after="0" w:line="240" w:lineRule="auto"/>
        <w:ind w:left="5954"/>
        <w:rPr>
          <w:rFonts w:ascii="Times New Roman" w:hAnsi="Times New Roman" w:cs="Times New Roman"/>
          <w:szCs w:val="24"/>
        </w:rPr>
      </w:pPr>
      <w:r w:rsidRPr="008261B9">
        <w:rPr>
          <w:rFonts w:ascii="Times New Roman" w:hAnsi="Times New Roman" w:cs="Times New Roman"/>
          <w:szCs w:val="24"/>
        </w:rPr>
        <w:t>Plac Gwarków 1</w:t>
      </w:r>
    </w:p>
    <w:p w14:paraId="1F63DE05" w14:textId="77777777" w:rsidR="00706CDA" w:rsidRPr="008261B9" w:rsidRDefault="00706CDA" w:rsidP="00820112">
      <w:pPr>
        <w:spacing w:after="0" w:line="240" w:lineRule="auto"/>
        <w:ind w:left="5246" w:firstLine="708"/>
        <w:rPr>
          <w:rFonts w:ascii="Times New Roman" w:hAnsi="Times New Roman" w:cs="Times New Roman"/>
          <w:szCs w:val="24"/>
        </w:rPr>
      </w:pPr>
      <w:r w:rsidRPr="008261B9">
        <w:rPr>
          <w:rFonts w:ascii="Times New Roman" w:hAnsi="Times New Roman" w:cs="Times New Roman"/>
          <w:szCs w:val="24"/>
        </w:rPr>
        <w:t>40-166 Katowice</w:t>
      </w:r>
    </w:p>
    <w:p w14:paraId="554939CF" w14:textId="77777777" w:rsidR="00706CDA" w:rsidRPr="008261B9" w:rsidRDefault="00706CDA" w:rsidP="004640EB">
      <w:pPr>
        <w:rPr>
          <w:rFonts w:ascii="Times New Roman" w:hAnsi="Times New Roman" w:cs="Times New Roman"/>
          <w:b/>
          <w:szCs w:val="24"/>
        </w:rPr>
      </w:pPr>
      <w:r w:rsidRPr="008261B9">
        <w:rPr>
          <w:rFonts w:ascii="Times New Roman" w:hAnsi="Times New Roman" w:cs="Times New Roman"/>
          <w:b/>
          <w:szCs w:val="24"/>
        </w:rPr>
        <w:t>Wykonawca:</w:t>
      </w:r>
    </w:p>
    <w:p w14:paraId="753BABCA" w14:textId="77777777" w:rsidR="00706CDA" w:rsidRPr="008261B9" w:rsidRDefault="00706CDA" w:rsidP="000900D0">
      <w:pPr>
        <w:spacing w:after="0" w:line="240" w:lineRule="auto"/>
        <w:ind w:right="5954"/>
        <w:rPr>
          <w:rFonts w:ascii="Times New Roman" w:hAnsi="Times New Roman" w:cs="Times New Roman"/>
          <w:szCs w:val="24"/>
        </w:rPr>
      </w:pPr>
      <w:r w:rsidRPr="008261B9">
        <w:rPr>
          <w:rFonts w:ascii="Times New Roman" w:hAnsi="Times New Roman" w:cs="Times New Roman"/>
          <w:szCs w:val="24"/>
        </w:rPr>
        <w:t>………………………………………………………………………………………………………………</w:t>
      </w:r>
    </w:p>
    <w:p w14:paraId="0D3A4C50" w14:textId="77777777" w:rsidR="00706CDA" w:rsidRPr="008261B9" w:rsidRDefault="00706CDA" w:rsidP="000900D0">
      <w:pPr>
        <w:spacing w:after="0" w:line="240" w:lineRule="auto"/>
        <w:ind w:right="5953"/>
        <w:rPr>
          <w:rFonts w:ascii="Times New Roman" w:hAnsi="Times New Roman" w:cs="Times New Roman"/>
          <w:i/>
          <w:szCs w:val="24"/>
        </w:rPr>
      </w:pPr>
      <w:r w:rsidRPr="008261B9">
        <w:rPr>
          <w:rFonts w:ascii="Times New Roman" w:hAnsi="Times New Roman" w:cs="Times New Roman"/>
          <w:i/>
          <w:szCs w:val="24"/>
        </w:rPr>
        <w:t xml:space="preserve">(pełna nazwa/firma, adres, </w:t>
      </w:r>
    </w:p>
    <w:p w14:paraId="108E4A25" w14:textId="77777777" w:rsidR="00706CDA" w:rsidRPr="008261B9" w:rsidRDefault="00706CDA" w:rsidP="000900D0">
      <w:pPr>
        <w:spacing w:after="0" w:line="240" w:lineRule="auto"/>
        <w:ind w:right="5953"/>
        <w:rPr>
          <w:rFonts w:ascii="Times New Roman" w:hAnsi="Times New Roman" w:cs="Times New Roman"/>
          <w:i/>
          <w:sz w:val="24"/>
          <w:szCs w:val="24"/>
        </w:rPr>
      </w:pPr>
      <w:r w:rsidRPr="008261B9">
        <w:rPr>
          <w:rFonts w:ascii="Times New Roman" w:hAnsi="Times New Roman" w:cs="Times New Roman"/>
          <w:i/>
          <w:szCs w:val="24"/>
        </w:rPr>
        <w:t>w zależności od podmiotu</w:t>
      </w:r>
      <w:r w:rsidRPr="008261B9">
        <w:rPr>
          <w:rFonts w:ascii="Times New Roman" w:hAnsi="Times New Roman" w:cs="Times New Roman"/>
          <w:i/>
          <w:sz w:val="24"/>
          <w:szCs w:val="24"/>
        </w:rPr>
        <w:t>: NIP/PESEL, KRS/</w:t>
      </w:r>
      <w:proofErr w:type="spellStart"/>
      <w:r w:rsidRPr="008261B9">
        <w:rPr>
          <w:rFonts w:ascii="Times New Roman" w:hAnsi="Times New Roman" w:cs="Times New Roman"/>
          <w:i/>
          <w:sz w:val="24"/>
          <w:szCs w:val="24"/>
        </w:rPr>
        <w:t>CEiDG</w:t>
      </w:r>
      <w:proofErr w:type="spellEnd"/>
      <w:r w:rsidRPr="008261B9">
        <w:rPr>
          <w:rFonts w:ascii="Times New Roman" w:hAnsi="Times New Roman" w:cs="Times New Roman"/>
          <w:i/>
          <w:sz w:val="24"/>
          <w:szCs w:val="24"/>
        </w:rPr>
        <w:t>)</w:t>
      </w:r>
    </w:p>
    <w:p w14:paraId="26FC911A" w14:textId="77777777" w:rsidR="00EC5019" w:rsidRPr="008261B9" w:rsidRDefault="00EC5019" w:rsidP="004640EB">
      <w:pPr>
        <w:rPr>
          <w:rFonts w:ascii="Times New Roman" w:hAnsi="Times New Roman" w:cs="Times New Roman"/>
          <w:sz w:val="24"/>
          <w:szCs w:val="24"/>
          <w:u w:val="single"/>
        </w:rPr>
      </w:pPr>
    </w:p>
    <w:p w14:paraId="68394AB9" w14:textId="77777777" w:rsidR="00706CDA" w:rsidRPr="008261B9" w:rsidRDefault="00706CDA" w:rsidP="004640EB">
      <w:pPr>
        <w:rPr>
          <w:rFonts w:ascii="Times New Roman" w:hAnsi="Times New Roman" w:cs="Times New Roman"/>
          <w:szCs w:val="24"/>
          <w:u w:val="single"/>
        </w:rPr>
      </w:pPr>
      <w:r w:rsidRPr="008261B9">
        <w:rPr>
          <w:rFonts w:ascii="Times New Roman" w:hAnsi="Times New Roman" w:cs="Times New Roman"/>
          <w:szCs w:val="24"/>
          <w:u w:val="single"/>
        </w:rPr>
        <w:t>reprezentowany przez:</w:t>
      </w:r>
    </w:p>
    <w:p w14:paraId="78F483CE" w14:textId="4C23AD12" w:rsidR="00CE42E8" w:rsidRPr="008261B9" w:rsidRDefault="00706CDA" w:rsidP="00CE42E8">
      <w:pPr>
        <w:spacing w:after="120" w:line="240" w:lineRule="auto"/>
        <w:ind w:right="5954"/>
        <w:rPr>
          <w:rFonts w:ascii="Times New Roman" w:hAnsi="Times New Roman" w:cs="Times New Roman"/>
          <w:szCs w:val="24"/>
        </w:rPr>
      </w:pPr>
      <w:r w:rsidRPr="008261B9">
        <w:rPr>
          <w:rFonts w:ascii="Times New Roman" w:hAnsi="Times New Roman" w:cs="Times New Roman"/>
          <w:szCs w:val="24"/>
        </w:rPr>
        <w:t>………………………………</w:t>
      </w:r>
    </w:p>
    <w:p w14:paraId="5771658E" w14:textId="0FB35712" w:rsidR="00706CDA" w:rsidRPr="008261B9" w:rsidRDefault="00706CDA" w:rsidP="004B7671">
      <w:pPr>
        <w:spacing w:after="0" w:line="240" w:lineRule="auto"/>
        <w:ind w:right="5954"/>
        <w:rPr>
          <w:rFonts w:ascii="Times New Roman" w:hAnsi="Times New Roman" w:cs="Times New Roman"/>
          <w:szCs w:val="24"/>
        </w:rPr>
      </w:pPr>
      <w:r w:rsidRPr="008261B9">
        <w:rPr>
          <w:rFonts w:ascii="Times New Roman" w:hAnsi="Times New Roman" w:cs="Times New Roman"/>
          <w:szCs w:val="24"/>
        </w:rPr>
        <w:t>………………………………</w:t>
      </w:r>
    </w:p>
    <w:p w14:paraId="3451CBD5" w14:textId="77777777" w:rsidR="00706CDA" w:rsidRPr="008261B9" w:rsidRDefault="00706CDA" w:rsidP="004B7671">
      <w:pPr>
        <w:spacing w:after="0" w:line="240" w:lineRule="auto"/>
        <w:ind w:right="5953"/>
        <w:rPr>
          <w:rFonts w:ascii="Times New Roman" w:hAnsi="Times New Roman" w:cs="Times New Roman"/>
          <w:i/>
          <w:szCs w:val="24"/>
        </w:rPr>
      </w:pPr>
      <w:r w:rsidRPr="008261B9">
        <w:rPr>
          <w:rFonts w:ascii="Times New Roman" w:hAnsi="Times New Roman" w:cs="Times New Roman"/>
          <w:i/>
          <w:szCs w:val="24"/>
        </w:rPr>
        <w:t>(imię, nazwisko, stanowisko/podstawa do reprezentacji)</w:t>
      </w:r>
    </w:p>
    <w:p w14:paraId="41057CA7" w14:textId="77777777" w:rsidR="00706CDA" w:rsidRPr="008261B9" w:rsidRDefault="00706CDA" w:rsidP="004640EB">
      <w:pPr>
        <w:rPr>
          <w:rFonts w:ascii="Times New Roman" w:hAnsi="Times New Roman" w:cs="Times New Roman"/>
          <w:sz w:val="24"/>
          <w:szCs w:val="24"/>
        </w:rPr>
      </w:pPr>
    </w:p>
    <w:p w14:paraId="2B234037" w14:textId="58AE9D28" w:rsidR="005E7716" w:rsidRPr="008261B9" w:rsidRDefault="004B7671" w:rsidP="005E7716">
      <w:pPr>
        <w:pStyle w:val="Default"/>
        <w:jc w:val="center"/>
        <w:rPr>
          <w:rFonts w:ascii="Times New Roman" w:hAnsi="Times New Roman"/>
          <w:sz w:val="22"/>
          <w:u w:val="single"/>
        </w:rPr>
      </w:pPr>
      <w:r w:rsidRPr="008261B9">
        <w:rPr>
          <w:rFonts w:ascii="Times New Roman" w:hAnsi="Times New Roman"/>
          <w:b/>
          <w:bCs/>
          <w:sz w:val="22"/>
          <w:u w:val="single"/>
        </w:rPr>
        <w:t xml:space="preserve">OŚWIADCZENIE WYKONAWCY </w:t>
      </w:r>
    </w:p>
    <w:p w14:paraId="02635174" w14:textId="5647F0E4" w:rsidR="005E7716" w:rsidRPr="008261B9" w:rsidRDefault="004B7671" w:rsidP="005E7716">
      <w:pPr>
        <w:pStyle w:val="Default"/>
        <w:jc w:val="center"/>
        <w:rPr>
          <w:rFonts w:ascii="Times New Roman" w:hAnsi="Times New Roman"/>
          <w:sz w:val="22"/>
        </w:rPr>
      </w:pPr>
      <w:r w:rsidRPr="008261B9">
        <w:rPr>
          <w:rFonts w:ascii="Times New Roman" w:hAnsi="Times New Roman"/>
          <w:b/>
          <w:bCs/>
          <w:sz w:val="22"/>
        </w:rPr>
        <w:t>s</w:t>
      </w:r>
      <w:r w:rsidR="005E7716" w:rsidRPr="008261B9">
        <w:rPr>
          <w:rFonts w:ascii="Times New Roman" w:hAnsi="Times New Roman"/>
          <w:b/>
          <w:bCs/>
          <w:sz w:val="22"/>
        </w:rPr>
        <w:t>kładane na podstawie art.</w:t>
      </w:r>
      <w:r w:rsidR="000900D0" w:rsidRPr="008261B9">
        <w:rPr>
          <w:rFonts w:ascii="Times New Roman" w:hAnsi="Times New Roman"/>
          <w:b/>
          <w:bCs/>
          <w:sz w:val="22"/>
        </w:rPr>
        <w:t xml:space="preserve"> </w:t>
      </w:r>
      <w:r w:rsidR="005E7716" w:rsidRPr="008261B9">
        <w:rPr>
          <w:rFonts w:ascii="Times New Roman" w:hAnsi="Times New Roman"/>
          <w:b/>
          <w:bCs/>
          <w:sz w:val="22"/>
        </w:rPr>
        <w:t>125 ust.</w:t>
      </w:r>
      <w:r w:rsidR="000900D0" w:rsidRPr="008261B9">
        <w:rPr>
          <w:rFonts w:ascii="Times New Roman" w:hAnsi="Times New Roman"/>
          <w:b/>
          <w:bCs/>
          <w:sz w:val="22"/>
        </w:rPr>
        <w:t xml:space="preserve"> </w:t>
      </w:r>
      <w:r w:rsidR="005E7716" w:rsidRPr="008261B9">
        <w:rPr>
          <w:rFonts w:ascii="Times New Roman" w:hAnsi="Times New Roman"/>
          <w:b/>
          <w:bCs/>
          <w:sz w:val="22"/>
        </w:rPr>
        <w:t>1 ustawy z dnia 11września 2019r.</w:t>
      </w:r>
    </w:p>
    <w:p w14:paraId="37388FF4" w14:textId="042EB163" w:rsidR="005E7716" w:rsidRPr="008261B9" w:rsidRDefault="005E7716" w:rsidP="005E7716">
      <w:pPr>
        <w:pStyle w:val="Default"/>
        <w:jc w:val="center"/>
        <w:rPr>
          <w:rFonts w:ascii="Times New Roman" w:hAnsi="Times New Roman"/>
          <w:sz w:val="22"/>
        </w:rPr>
      </w:pPr>
      <w:r w:rsidRPr="008261B9">
        <w:rPr>
          <w:rFonts w:ascii="Times New Roman" w:hAnsi="Times New Roman"/>
          <w:b/>
          <w:bCs/>
          <w:sz w:val="22"/>
        </w:rPr>
        <w:t>Prawo zamówień publicznych (dalej jako:</w:t>
      </w:r>
      <w:r w:rsidR="00CA755B" w:rsidRPr="008261B9">
        <w:rPr>
          <w:rFonts w:ascii="Times New Roman" w:hAnsi="Times New Roman"/>
          <w:b/>
          <w:bCs/>
          <w:sz w:val="22"/>
        </w:rPr>
        <w:t xml:space="preserve"> </w:t>
      </w:r>
      <w:r w:rsidRPr="008261B9">
        <w:rPr>
          <w:rFonts w:ascii="Times New Roman" w:hAnsi="Times New Roman"/>
          <w:b/>
          <w:bCs/>
          <w:sz w:val="22"/>
        </w:rPr>
        <w:t>Pzp)</w:t>
      </w:r>
    </w:p>
    <w:p w14:paraId="0FF7620E" w14:textId="7ED50971" w:rsidR="005E7716" w:rsidRPr="008261B9" w:rsidRDefault="005E7716" w:rsidP="005E7716">
      <w:pPr>
        <w:pStyle w:val="Default"/>
        <w:jc w:val="center"/>
        <w:rPr>
          <w:rFonts w:ascii="Times New Roman" w:hAnsi="Times New Roman"/>
          <w:b/>
          <w:bCs/>
          <w:sz w:val="22"/>
          <w:u w:val="single"/>
        </w:rPr>
      </w:pPr>
      <w:r w:rsidRPr="008261B9">
        <w:rPr>
          <w:rFonts w:ascii="Times New Roman" w:hAnsi="Times New Roman"/>
          <w:b/>
          <w:bCs/>
          <w:sz w:val="22"/>
          <w:u w:val="single"/>
        </w:rPr>
        <w:t>DOTYCZĄCE PODSTAW WYKLUCZENIA Z POSTĘPOWANIA</w:t>
      </w:r>
    </w:p>
    <w:p w14:paraId="5BF57145" w14:textId="77777777" w:rsidR="00CA755B" w:rsidRPr="008261B9" w:rsidRDefault="00CA755B" w:rsidP="005E7716">
      <w:pPr>
        <w:pStyle w:val="Default"/>
        <w:jc w:val="center"/>
        <w:rPr>
          <w:rFonts w:ascii="Times New Roman" w:hAnsi="Times New Roman"/>
          <w:sz w:val="22"/>
        </w:rPr>
      </w:pPr>
    </w:p>
    <w:p w14:paraId="20797879" w14:textId="3A124546" w:rsidR="005E7716" w:rsidRPr="008261B9" w:rsidRDefault="005E7716" w:rsidP="00A31BB1">
      <w:pPr>
        <w:pStyle w:val="Default"/>
        <w:jc w:val="both"/>
        <w:rPr>
          <w:rFonts w:ascii="Times New Roman" w:hAnsi="Times New Roman"/>
          <w:sz w:val="22"/>
        </w:rPr>
      </w:pPr>
      <w:r w:rsidRPr="008261B9">
        <w:rPr>
          <w:rFonts w:ascii="Times New Roman" w:hAnsi="Times New Roman"/>
          <w:sz w:val="22"/>
        </w:rPr>
        <w:t>Na potrzeby postępowania o udzielenie zamówienia publicznego pn</w:t>
      </w:r>
      <w:r w:rsidR="00A31BB1" w:rsidRPr="008261B9">
        <w:rPr>
          <w:rFonts w:ascii="Times New Roman" w:hAnsi="Times New Roman"/>
          <w:sz w:val="22"/>
        </w:rPr>
        <w:t>.</w:t>
      </w:r>
      <w:r w:rsidR="00CA755B" w:rsidRPr="008261B9">
        <w:rPr>
          <w:rFonts w:ascii="Times New Roman" w:hAnsi="Times New Roman"/>
          <w:sz w:val="22"/>
        </w:rPr>
        <w:t>:</w:t>
      </w:r>
      <w:r w:rsidRPr="008261B9">
        <w:rPr>
          <w:rFonts w:ascii="Times New Roman" w:hAnsi="Times New Roman"/>
          <w:sz w:val="22"/>
        </w:rPr>
        <w:t xml:space="preserve"> </w:t>
      </w:r>
      <w:r w:rsidR="004B7671" w:rsidRPr="008261B9">
        <w:rPr>
          <w:rFonts w:ascii="Times New Roman" w:hAnsi="Times New Roman"/>
          <w:b/>
          <w:i/>
          <w:sz w:val="22"/>
        </w:rPr>
        <w:t>„Dostawa materiałów laboratoryjnych i odczynników chemicznych”</w:t>
      </w:r>
      <w:r w:rsidR="004B7671" w:rsidRPr="008261B9">
        <w:rPr>
          <w:rFonts w:ascii="Times New Roman" w:hAnsi="Times New Roman"/>
          <w:sz w:val="22"/>
        </w:rPr>
        <w:t xml:space="preserve"> </w:t>
      </w:r>
      <w:r w:rsidRPr="008261B9">
        <w:rPr>
          <w:rFonts w:ascii="Times New Roman" w:hAnsi="Times New Roman"/>
          <w:sz w:val="22"/>
        </w:rPr>
        <w:t>prowadzonego przez</w:t>
      </w:r>
      <w:r w:rsidR="00A31BB1" w:rsidRPr="008261B9">
        <w:rPr>
          <w:rFonts w:ascii="Times New Roman" w:hAnsi="Times New Roman"/>
          <w:sz w:val="22"/>
        </w:rPr>
        <w:t xml:space="preserve"> </w:t>
      </w:r>
      <w:r w:rsidR="00A31BB1" w:rsidRPr="008261B9">
        <w:rPr>
          <w:rFonts w:ascii="Times New Roman" w:hAnsi="Times New Roman"/>
          <w:b/>
          <w:sz w:val="22"/>
        </w:rPr>
        <w:t>Główny Instytut Górnictwa</w:t>
      </w:r>
      <w:r w:rsidR="00A31BB1" w:rsidRPr="008261B9">
        <w:rPr>
          <w:rFonts w:ascii="Times New Roman" w:hAnsi="Times New Roman"/>
          <w:b/>
          <w:iCs/>
          <w:sz w:val="22"/>
        </w:rPr>
        <w:t>,</w:t>
      </w:r>
      <w:r w:rsidR="004B7671" w:rsidRPr="008261B9">
        <w:rPr>
          <w:rFonts w:ascii="Times New Roman" w:hAnsi="Times New Roman"/>
          <w:b/>
          <w:iCs/>
          <w:sz w:val="22"/>
        </w:rPr>
        <w:t xml:space="preserve"> </w:t>
      </w:r>
      <w:r w:rsidR="002872DE" w:rsidRPr="008261B9">
        <w:rPr>
          <w:rFonts w:ascii="Times New Roman" w:hAnsi="Times New Roman"/>
          <w:sz w:val="22"/>
        </w:rPr>
        <w:t>oświadczam</w:t>
      </w:r>
      <w:r w:rsidRPr="008261B9">
        <w:rPr>
          <w:rFonts w:ascii="Times New Roman" w:hAnsi="Times New Roman"/>
          <w:sz w:val="22"/>
        </w:rPr>
        <w:t>,</w:t>
      </w:r>
      <w:r w:rsidR="002872DE" w:rsidRPr="008261B9">
        <w:rPr>
          <w:rFonts w:ascii="Times New Roman" w:hAnsi="Times New Roman"/>
          <w:sz w:val="22"/>
        </w:rPr>
        <w:t xml:space="preserve"> </w:t>
      </w:r>
      <w:r w:rsidRPr="008261B9">
        <w:rPr>
          <w:rFonts w:ascii="Times New Roman" w:hAnsi="Times New Roman"/>
          <w:sz w:val="22"/>
        </w:rPr>
        <w:t>że nie podlegam wykluczeniu z postępowania na podstawie art.</w:t>
      </w:r>
      <w:r w:rsidR="002872DE" w:rsidRPr="008261B9">
        <w:rPr>
          <w:rFonts w:ascii="Times New Roman" w:hAnsi="Times New Roman"/>
          <w:sz w:val="22"/>
        </w:rPr>
        <w:t xml:space="preserve"> </w:t>
      </w:r>
      <w:r w:rsidRPr="008261B9">
        <w:rPr>
          <w:rFonts w:ascii="Times New Roman" w:hAnsi="Times New Roman"/>
          <w:sz w:val="22"/>
        </w:rPr>
        <w:t>108 ust.</w:t>
      </w:r>
      <w:r w:rsidR="002872DE" w:rsidRPr="008261B9">
        <w:rPr>
          <w:rFonts w:ascii="Times New Roman" w:hAnsi="Times New Roman"/>
          <w:sz w:val="22"/>
        </w:rPr>
        <w:t xml:space="preserve"> </w:t>
      </w:r>
      <w:r w:rsidRPr="008261B9">
        <w:rPr>
          <w:rFonts w:ascii="Times New Roman" w:hAnsi="Times New Roman"/>
          <w:sz w:val="22"/>
        </w:rPr>
        <w:t>1 ustawy Pzp.</w:t>
      </w:r>
    </w:p>
    <w:p w14:paraId="67561FFD" w14:textId="77777777" w:rsidR="005E7716" w:rsidRPr="008261B9" w:rsidRDefault="005E7716" w:rsidP="005E7716">
      <w:pPr>
        <w:pStyle w:val="Default"/>
        <w:rPr>
          <w:rFonts w:ascii="Times New Roman" w:hAnsi="Times New Roman"/>
        </w:rPr>
      </w:pPr>
    </w:p>
    <w:p w14:paraId="5E8FFB28" w14:textId="77777777" w:rsidR="002872DE" w:rsidRPr="008261B9" w:rsidRDefault="002872DE" w:rsidP="005E7716">
      <w:pPr>
        <w:pStyle w:val="Default"/>
        <w:rPr>
          <w:rFonts w:ascii="Times New Roman" w:hAnsi="Times New Roman"/>
        </w:rPr>
      </w:pPr>
    </w:p>
    <w:p w14:paraId="61815140" w14:textId="77777777" w:rsidR="00F124B8" w:rsidRPr="008261B9" w:rsidRDefault="00F124B8" w:rsidP="00F124B8">
      <w:pPr>
        <w:spacing w:after="0" w:line="240" w:lineRule="auto"/>
        <w:jc w:val="both"/>
        <w:rPr>
          <w:rFonts w:ascii="Times New Roman" w:hAnsi="Times New Roman" w:cs="Times New Roman"/>
          <w:szCs w:val="24"/>
        </w:rPr>
      </w:pPr>
      <w:r w:rsidRPr="008261B9">
        <w:rPr>
          <w:rFonts w:ascii="Times New Roman" w:hAnsi="Times New Roman" w:cs="Times New Roman"/>
          <w:szCs w:val="24"/>
        </w:rPr>
        <w:t>………………………..</w:t>
      </w:r>
      <w:r w:rsidRPr="008261B9">
        <w:rPr>
          <w:rFonts w:ascii="Times New Roman" w:hAnsi="Times New Roman" w:cs="Times New Roman"/>
          <w:i/>
          <w:szCs w:val="24"/>
        </w:rPr>
        <w:t xml:space="preserve">, </w:t>
      </w:r>
      <w:r w:rsidRPr="008261B9">
        <w:rPr>
          <w:rFonts w:ascii="Times New Roman" w:hAnsi="Times New Roman" w:cs="Times New Roman"/>
          <w:szCs w:val="24"/>
        </w:rPr>
        <w:t>dnia ………….…</w:t>
      </w:r>
    </w:p>
    <w:p w14:paraId="3DD40855" w14:textId="3916E356" w:rsidR="005E7716" w:rsidRPr="008261B9" w:rsidRDefault="00F124B8" w:rsidP="00F124B8">
      <w:pPr>
        <w:pStyle w:val="Default"/>
        <w:rPr>
          <w:rFonts w:ascii="Times New Roman" w:hAnsi="Times New Roman"/>
          <w:i/>
          <w:iCs/>
          <w:sz w:val="22"/>
        </w:rPr>
      </w:pPr>
      <w:r w:rsidRPr="008261B9">
        <w:rPr>
          <w:rFonts w:ascii="Times New Roman" w:hAnsi="Times New Roman"/>
          <w:sz w:val="22"/>
        </w:rPr>
        <w:t xml:space="preserve">(miejscowość i data)                 </w:t>
      </w:r>
    </w:p>
    <w:p w14:paraId="0A50785A" w14:textId="77777777" w:rsidR="005E7716" w:rsidRPr="008261B9" w:rsidRDefault="005E7716" w:rsidP="005E7716">
      <w:pPr>
        <w:pStyle w:val="Default"/>
        <w:ind w:left="5664" w:firstLine="708"/>
        <w:rPr>
          <w:rFonts w:ascii="Times New Roman" w:hAnsi="Times New Roman"/>
        </w:rPr>
      </w:pPr>
    </w:p>
    <w:p w14:paraId="54A326FD" w14:textId="77777777" w:rsidR="002872DE" w:rsidRPr="008261B9" w:rsidRDefault="002872DE" w:rsidP="005E7716">
      <w:pPr>
        <w:pStyle w:val="Default"/>
        <w:ind w:left="5664" w:firstLine="708"/>
        <w:rPr>
          <w:rFonts w:ascii="Times New Roman" w:hAnsi="Times New Roman"/>
        </w:rPr>
      </w:pPr>
    </w:p>
    <w:p w14:paraId="54A8F4AF" w14:textId="2B7D5730" w:rsidR="005E7716" w:rsidRPr="008261B9" w:rsidRDefault="005E7716" w:rsidP="00A31BB1">
      <w:pPr>
        <w:pStyle w:val="Default"/>
        <w:jc w:val="both"/>
        <w:rPr>
          <w:rFonts w:ascii="Times New Roman" w:hAnsi="Times New Roman"/>
          <w:sz w:val="22"/>
        </w:rPr>
      </w:pPr>
      <w:r w:rsidRPr="008261B9">
        <w:rPr>
          <w:rFonts w:ascii="Times New Roman" w:hAnsi="Times New Roman"/>
          <w:sz w:val="22"/>
        </w:rPr>
        <w:t xml:space="preserve">Oświadczam, że zachodzą w stosunku do mnie podstawy wykluczenia z postępowania na podstawie art.………….ustawy Pzp </w:t>
      </w:r>
      <w:r w:rsidRPr="008261B9">
        <w:rPr>
          <w:rFonts w:ascii="Times New Roman" w:hAnsi="Times New Roman"/>
          <w:i/>
          <w:iCs/>
          <w:sz w:val="22"/>
        </w:rPr>
        <w:t>(podać mającą zastosowanie podstawę wykluczenia spośród wymienionych w art.108 ust.1pkt 1,2,5</w:t>
      </w:r>
      <w:r w:rsidR="00CF2E89" w:rsidRPr="008261B9">
        <w:rPr>
          <w:rFonts w:ascii="Times New Roman" w:hAnsi="Times New Roman"/>
          <w:i/>
          <w:iCs/>
          <w:sz w:val="22"/>
        </w:rPr>
        <w:t xml:space="preserve"> </w:t>
      </w:r>
      <w:r w:rsidRPr="008261B9">
        <w:rPr>
          <w:rFonts w:ascii="Times New Roman" w:hAnsi="Times New Roman"/>
          <w:i/>
          <w:iCs/>
          <w:sz w:val="22"/>
        </w:rPr>
        <w:t>lub</w:t>
      </w:r>
      <w:r w:rsidR="00CF2E89" w:rsidRPr="008261B9">
        <w:rPr>
          <w:rFonts w:ascii="Times New Roman" w:hAnsi="Times New Roman"/>
          <w:i/>
          <w:iCs/>
          <w:sz w:val="22"/>
        </w:rPr>
        <w:t xml:space="preserve"> </w:t>
      </w:r>
      <w:r w:rsidRPr="008261B9">
        <w:rPr>
          <w:rFonts w:ascii="Times New Roman" w:hAnsi="Times New Roman"/>
          <w:i/>
          <w:iCs/>
          <w:sz w:val="22"/>
        </w:rPr>
        <w:t>6</w:t>
      </w:r>
      <w:r w:rsidR="00CF2E89" w:rsidRPr="008261B9">
        <w:rPr>
          <w:rFonts w:ascii="Times New Roman" w:hAnsi="Times New Roman"/>
          <w:i/>
          <w:iCs/>
          <w:sz w:val="22"/>
        </w:rPr>
        <w:t xml:space="preserve"> </w:t>
      </w:r>
      <w:r w:rsidRPr="008261B9">
        <w:rPr>
          <w:rFonts w:ascii="Times New Roman" w:hAnsi="Times New Roman"/>
          <w:i/>
          <w:iCs/>
          <w:sz w:val="22"/>
        </w:rPr>
        <w:t>ustawy</w:t>
      </w:r>
      <w:r w:rsidR="00CF2E89" w:rsidRPr="008261B9">
        <w:rPr>
          <w:rFonts w:ascii="Times New Roman" w:hAnsi="Times New Roman"/>
          <w:i/>
          <w:iCs/>
          <w:sz w:val="22"/>
        </w:rPr>
        <w:t xml:space="preserve"> </w:t>
      </w:r>
      <w:r w:rsidRPr="008261B9">
        <w:rPr>
          <w:rFonts w:ascii="Times New Roman" w:hAnsi="Times New Roman"/>
          <w:i/>
          <w:iCs/>
          <w:sz w:val="22"/>
        </w:rPr>
        <w:t>Pzp).</w:t>
      </w:r>
      <w:r w:rsidR="00CF2E89" w:rsidRPr="008261B9">
        <w:rPr>
          <w:rFonts w:ascii="Times New Roman" w:hAnsi="Times New Roman"/>
          <w:i/>
          <w:iCs/>
          <w:sz w:val="22"/>
        </w:rPr>
        <w:t xml:space="preserve"> </w:t>
      </w:r>
      <w:r w:rsidRPr="008261B9">
        <w:rPr>
          <w:rFonts w:ascii="Times New Roman" w:hAnsi="Times New Roman"/>
          <w:sz w:val="22"/>
        </w:rPr>
        <w:t>Jednocześnie</w:t>
      </w:r>
      <w:r w:rsidR="00CF2E89" w:rsidRPr="008261B9">
        <w:rPr>
          <w:rFonts w:ascii="Times New Roman" w:hAnsi="Times New Roman"/>
          <w:sz w:val="22"/>
        </w:rPr>
        <w:t xml:space="preserve"> </w:t>
      </w:r>
      <w:r w:rsidRPr="008261B9">
        <w:rPr>
          <w:rFonts w:ascii="Times New Roman" w:hAnsi="Times New Roman"/>
          <w:sz w:val="22"/>
        </w:rPr>
        <w:t>oświadczam,</w:t>
      </w:r>
      <w:r w:rsidR="00CF2E89" w:rsidRPr="008261B9">
        <w:rPr>
          <w:rFonts w:ascii="Times New Roman" w:hAnsi="Times New Roman"/>
          <w:sz w:val="22"/>
        </w:rPr>
        <w:t xml:space="preserve"> </w:t>
      </w:r>
      <w:r w:rsidRPr="008261B9">
        <w:rPr>
          <w:rFonts w:ascii="Times New Roman" w:hAnsi="Times New Roman"/>
          <w:sz w:val="22"/>
        </w:rPr>
        <w:t>że</w:t>
      </w:r>
      <w:r w:rsidR="00CF2E89" w:rsidRPr="008261B9">
        <w:rPr>
          <w:rFonts w:ascii="Times New Roman" w:hAnsi="Times New Roman"/>
          <w:sz w:val="22"/>
        </w:rPr>
        <w:t xml:space="preserve"> </w:t>
      </w:r>
      <w:r w:rsidRPr="008261B9">
        <w:rPr>
          <w:rFonts w:ascii="Times New Roman" w:hAnsi="Times New Roman"/>
          <w:sz w:val="22"/>
        </w:rPr>
        <w:t>w</w:t>
      </w:r>
      <w:r w:rsidR="00CF2E89" w:rsidRPr="008261B9">
        <w:rPr>
          <w:rFonts w:ascii="Times New Roman" w:hAnsi="Times New Roman"/>
          <w:sz w:val="22"/>
        </w:rPr>
        <w:t xml:space="preserve"> </w:t>
      </w:r>
      <w:r w:rsidRPr="008261B9">
        <w:rPr>
          <w:rFonts w:ascii="Times New Roman" w:hAnsi="Times New Roman"/>
          <w:sz w:val="22"/>
        </w:rPr>
        <w:t>związku</w:t>
      </w:r>
      <w:r w:rsidR="00CF2E89" w:rsidRPr="008261B9">
        <w:rPr>
          <w:rFonts w:ascii="Times New Roman" w:hAnsi="Times New Roman"/>
          <w:sz w:val="22"/>
        </w:rPr>
        <w:t xml:space="preserve"> </w:t>
      </w:r>
      <w:r w:rsidRPr="008261B9">
        <w:rPr>
          <w:rFonts w:ascii="Times New Roman" w:hAnsi="Times New Roman"/>
          <w:sz w:val="22"/>
        </w:rPr>
        <w:t>z</w:t>
      </w:r>
      <w:r w:rsidR="00CF2E89" w:rsidRPr="008261B9">
        <w:rPr>
          <w:rFonts w:ascii="Times New Roman" w:hAnsi="Times New Roman"/>
          <w:sz w:val="22"/>
        </w:rPr>
        <w:t xml:space="preserve"> </w:t>
      </w:r>
      <w:r w:rsidRPr="008261B9">
        <w:rPr>
          <w:rFonts w:ascii="Times New Roman" w:hAnsi="Times New Roman"/>
          <w:sz w:val="22"/>
        </w:rPr>
        <w:t>ww.</w:t>
      </w:r>
      <w:r w:rsidR="00CF2E89" w:rsidRPr="008261B9">
        <w:rPr>
          <w:rFonts w:ascii="Times New Roman" w:hAnsi="Times New Roman"/>
          <w:sz w:val="22"/>
        </w:rPr>
        <w:t xml:space="preserve"> </w:t>
      </w:r>
      <w:r w:rsidRPr="008261B9">
        <w:rPr>
          <w:rFonts w:ascii="Times New Roman" w:hAnsi="Times New Roman"/>
          <w:sz w:val="22"/>
        </w:rPr>
        <w:t>okolicznością,</w:t>
      </w:r>
      <w:r w:rsidR="00CF2E89" w:rsidRPr="008261B9">
        <w:rPr>
          <w:rFonts w:ascii="Times New Roman" w:hAnsi="Times New Roman"/>
          <w:sz w:val="22"/>
        </w:rPr>
        <w:t xml:space="preserve"> </w:t>
      </w:r>
      <w:r w:rsidRPr="008261B9">
        <w:rPr>
          <w:rFonts w:ascii="Times New Roman" w:hAnsi="Times New Roman"/>
          <w:sz w:val="22"/>
        </w:rPr>
        <w:t>na</w:t>
      </w:r>
      <w:r w:rsidR="00CF2E89" w:rsidRPr="008261B9">
        <w:rPr>
          <w:rFonts w:ascii="Times New Roman" w:hAnsi="Times New Roman"/>
          <w:sz w:val="22"/>
        </w:rPr>
        <w:t xml:space="preserve"> </w:t>
      </w:r>
      <w:r w:rsidRPr="008261B9">
        <w:rPr>
          <w:rFonts w:ascii="Times New Roman" w:hAnsi="Times New Roman"/>
          <w:sz w:val="22"/>
        </w:rPr>
        <w:t>podstawie</w:t>
      </w:r>
      <w:r w:rsidR="00CF2E89" w:rsidRPr="008261B9">
        <w:rPr>
          <w:rFonts w:ascii="Times New Roman" w:hAnsi="Times New Roman"/>
          <w:sz w:val="22"/>
        </w:rPr>
        <w:t xml:space="preserve"> </w:t>
      </w:r>
      <w:r w:rsidRPr="008261B9">
        <w:rPr>
          <w:rFonts w:ascii="Times New Roman" w:hAnsi="Times New Roman"/>
          <w:sz w:val="22"/>
        </w:rPr>
        <w:t>art.110</w:t>
      </w:r>
      <w:r w:rsidR="00CF2E89" w:rsidRPr="008261B9">
        <w:rPr>
          <w:rFonts w:ascii="Times New Roman" w:hAnsi="Times New Roman"/>
          <w:sz w:val="22"/>
        </w:rPr>
        <w:t xml:space="preserve"> </w:t>
      </w:r>
      <w:r w:rsidRPr="008261B9">
        <w:rPr>
          <w:rFonts w:ascii="Times New Roman" w:hAnsi="Times New Roman"/>
          <w:sz w:val="22"/>
        </w:rPr>
        <w:t>ust.</w:t>
      </w:r>
      <w:r w:rsidR="00CF2E89" w:rsidRPr="008261B9">
        <w:rPr>
          <w:rFonts w:ascii="Times New Roman" w:hAnsi="Times New Roman"/>
          <w:sz w:val="22"/>
        </w:rPr>
        <w:t xml:space="preserve"> </w:t>
      </w:r>
      <w:r w:rsidRPr="008261B9">
        <w:rPr>
          <w:rFonts w:ascii="Times New Roman" w:hAnsi="Times New Roman"/>
          <w:sz w:val="22"/>
        </w:rPr>
        <w:t>2</w:t>
      </w:r>
      <w:r w:rsidR="00CF2E89" w:rsidRPr="008261B9">
        <w:rPr>
          <w:rFonts w:ascii="Times New Roman" w:hAnsi="Times New Roman"/>
          <w:sz w:val="22"/>
        </w:rPr>
        <w:t xml:space="preserve"> </w:t>
      </w:r>
      <w:r w:rsidRPr="008261B9">
        <w:rPr>
          <w:rFonts w:ascii="Times New Roman" w:hAnsi="Times New Roman"/>
          <w:sz w:val="22"/>
        </w:rPr>
        <w:t>ustawy</w:t>
      </w:r>
      <w:r w:rsidR="00CF2E89" w:rsidRPr="008261B9">
        <w:rPr>
          <w:rFonts w:ascii="Times New Roman" w:hAnsi="Times New Roman"/>
          <w:sz w:val="22"/>
        </w:rPr>
        <w:t xml:space="preserve"> </w:t>
      </w:r>
      <w:r w:rsidRPr="008261B9">
        <w:rPr>
          <w:rFonts w:ascii="Times New Roman" w:hAnsi="Times New Roman"/>
          <w:sz w:val="22"/>
        </w:rPr>
        <w:t>Pzp</w:t>
      </w:r>
      <w:r w:rsidR="00CF2E89" w:rsidRPr="008261B9">
        <w:rPr>
          <w:rFonts w:ascii="Times New Roman" w:hAnsi="Times New Roman"/>
          <w:sz w:val="22"/>
        </w:rPr>
        <w:t xml:space="preserve"> </w:t>
      </w:r>
      <w:r w:rsidRPr="008261B9">
        <w:rPr>
          <w:rFonts w:ascii="Times New Roman" w:hAnsi="Times New Roman"/>
          <w:sz w:val="22"/>
        </w:rPr>
        <w:t>podjąłem</w:t>
      </w:r>
      <w:r w:rsidR="00CF2E89" w:rsidRPr="008261B9">
        <w:rPr>
          <w:rFonts w:ascii="Times New Roman" w:hAnsi="Times New Roman"/>
          <w:sz w:val="22"/>
        </w:rPr>
        <w:t xml:space="preserve"> </w:t>
      </w:r>
      <w:r w:rsidRPr="008261B9">
        <w:rPr>
          <w:rFonts w:ascii="Times New Roman" w:hAnsi="Times New Roman"/>
          <w:sz w:val="22"/>
        </w:rPr>
        <w:t>następujące</w:t>
      </w:r>
      <w:r w:rsidR="00CF2E89" w:rsidRPr="008261B9">
        <w:rPr>
          <w:rFonts w:ascii="Times New Roman" w:hAnsi="Times New Roman"/>
          <w:sz w:val="22"/>
        </w:rPr>
        <w:t xml:space="preserve"> </w:t>
      </w:r>
      <w:r w:rsidRPr="008261B9">
        <w:rPr>
          <w:rFonts w:ascii="Times New Roman" w:hAnsi="Times New Roman"/>
          <w:sz w:val="22"/>
        </w:rPr>
        <w:t>środki</w:t>
      </w:r>
      <w:r w:rsidR="00CF2E89" w:rsidRPr="008261B9">
        <w:rPr>
          <w:rFonts w:ascii="Times New Roman" w:hAnsi="Times New Roman"/>
          <w:sz w:val="22"/>
        </w:rPr>
        <w:t xml:space="preserve"> </w:t>
      </w:r>
      <w:r w:rsidRPr="008261B9">
        <w:rPr>
          <w:rFonts w:ascii="Times New Roman" w:hAnsi="Times New Roman"/>
          <w:sz w:val="22"/>
        </w:rPr>
        <w:t>naprawcze</w:t>
      </w:r>
      <w:r w:rsidR="00F124B8" w:rsidRPr="008261B9">
        <w:rPr>
          <w:rFonts w:ascii="Times New Roman" w:hAnsi="Times New Roman"/>
          <w:sz w:val="22"/>
        </w:rPr>
        <w:t>*</w:t>
      </w:r>
      <w:r w:rsidRPr="008261B9">
        <w:rPr>
          <w:rFonts w:ascii="Times New Roman" w:hAnsi="Times New Roman"/>
          <w:sz w:val="22"/>
        </w:rPr>
        <w:t>:</w:t>
      </w:r>
    </w:p>
    <w:p w14:paraId="70BFC499" w14:textId="4D1D20A2" w:rsidR="005E7716" w:rsidRPr="008261B9" w:rsidRDefault="005E7716" w:rsidP="005E7716">
      <w:pPr>
        <w:pStyle w:val="Default"/>
        <w:rPr>
          <w:rFonts w:ascii="Times New Roman" w:hAnsi="Times New Roman"/>
        </w:rPr>
      </w:pPr>
      <w:r w:rsidRPr="008261B9">
        <w:rPr>
          <w:rFonts w:ascii="Times New Roman" w:hAnsi="Times New Roman"/>
        </w:rPr>
        <w:t>………………………………………………………………………………………………………………………………………………………………………………………………………………………………………………………………………………………………………</w:t>
      </w:r>
    </w:p>
    <w:p w14:paraId="7179B599" w14:textId="02868DB4" w:rsidR="00F124B8" w:rsidRPr="008261B9" w:rsidRDefault="00F124B8" w:rsidP="005E7716">
      <w:pPr>
        <w:pStyle w:val="Default"/>
        <w:rPr>
          <w:rFonts w:ascii="Times New Roman" w:hAnsi="Times New Roman"/>
          <w:sz w:val="20"/>
        </w:rPr>
      </w:pPr>
      <w:r w:rsidRPr="008261B9">
        <w:rPr>
          <w:rFonts w:ascii="Times New Roman" w:hAnsi="Times New Roman"/>
          <w:sz w:val="20"/>
        </w:rPr>
        <w:t xml:space="preserve">*skreślić, gdy nie dotyczy </w:t>
      </w:r>
    </w:p>
    <w:p w14:paraId="4A094D2E" w14:textId="77777777" w:rsidR="00F124B8" w:rsidRPr="008261B9" w:rsidRDefault="00F124B8" w:rsidP="005E7716">
      <w:pPr>
        <w:pStyle w:val="Default"/>
        <w:rPr>
          <w:rFonts w:ascii="Times New Roman" w:hAnsi="Times New Roman"/>
        </w:rPr>
      </w:pPr>
    </w:p>
    <w:p w14:paraId="5CF6D152" w14:textId="77777777" w:rsidR="000805A6" w:rsidRPr="008261B9" w:rsidRDefault="000805A6" w:rsidP="005E7716">
      <w:pPr>
        <w:pStyle w:val="Default"/>
        <w:rPr>
          <w:rFonts w:ascii="Times New Roman" w:hAnsi="Times New Roman"/>
        </w:rPr>
      </w:pPr>
    </w:p>
    <w:p w14:paraId="35B5C44E" w14:textId="77777777" w:rsidR="00F124B8" w:rsidRPr="008261B9" w:rsidRDefault="00F124B8" w:rsidP="00F124B8">
      <w:pPr>
        <w:spacing w:after="0" w:line="240" w:lineRule="auto"/>
        <w:jc w:val="both"/>
        <w:rPr>
          <w:rFonts w:ascii="Times New Roman" w:hAnsi="Times New Roman" w:cs="Times New Roman"/>
          <w:szCs w:val="24"/>
        </w:rPr>
      </w:pPr>
      <w:r w:rsidRPr="008261B9">
        <w:rPr>
          <w:rFonts w:ascii="Times New Roman" w:hAnsi="Times New Roman" w:cs="Times New Roman"/>
          <w:szCs w:val="24"/>
        </w:rPr>
        <w:t>………………………..</w:t>
      </w:r>
      <w:r w:rsidRPr="008261B9">
        <w:rPr>
          <w:rFonts w:ascii="Times New Roman" w:hAnsi="Times New Roman" w:cs="Times New Roman"/>
          <w:i/>
          <w:szCs w:val="24"/>
        </w:rPr>
        <w:t xml:space="preserve">, </w:t>
      </w:r>
      <w:r w:rsidRPr="008261B9">
        <w:rPr>
          <w:rFonts w:ascii="Times New Roman" w:hAnsi="Times New Roman" w:cs="Times New Roman"/>
          <w:szCs w:val="24"/>
        </w:rPr>
        <w:t>dnia ………….…</w:t>
      </w:r>
    </w:p>
    <w:p w14:paraId="1938BFC0" w14:textId="77777777" w:rsidR="00F124B8" w:rsidRPr="008261B9" w:rsidRDefault="00F124B8" w:rsidP="00F124B8">
      <w:pPr>
        <w:pStyle w:val="Default"/>
        <w:rPr>
          <w:rFonts w:ascii="Times New Roman" w:hAnsi="Times New Roman"/>
          <w:i/>
          <w:iCs/>
          <w:sz w:val="22"/>
        </w:rPr>
      </w:pPr>
      <w:r w:rsidRPr="008261B9">
        <w:rPr>
          <w:rFonts w:ascii="Times New Roman" w:hAnsi="Times New Roman"/>
          <w:sz w:val="22"/>
        </w:rPr>
        <w:t xml:space="preserve">(miejscowość i data)                 </w:t>
      </w:r>
    </w:p>
    <w:p w14:paraId="557CCAAE" w14:textId="77777777" w:rsidR="00CF2E89" w:rsidRPr="008261B9" w:rsidRDefault="00CF2E89" w:rsidP="005E7716">
      <w:pPr>
        <w:pStyle w:val="Default"/>
        <w:rPr>
          <w:rFonts w:ascii="Times New Roman" w:hAnsi="Times New Roman"/>
          <w:b/>
          <w:bCs/>
        </w:rPr>
      </w:pPr>
    </w:p>
    <w:p w14:paraId="2F785F03" w14:textId="77777777" w:rsidR="00CF2E89" w:rsidRPr="008261B9" w:rsidRDefault="00CF2E89" w:rsidP="005E7716">
      <w:pPr>
        <w:pStyle w:val="Default"/>
        <w:rPr>
          <w:rFonts w:ascii="Times New Roman" w:hAnsi="Times New Roman"/>
          <w:b/>
          <w:bCs/>
        </w:rPr>
      </w:pPr>
    </w:p>
    <w:p w14:paraId="4D0596F6" w14:textId="437EAA0B" w:rsidR="005E7716" w:rsidRPr="008261B9" w:rsidRDefault="005E7716" w:rsidP="005E7716">
      <w:pPr>
        <w:pStyle w:val="Default"/>
        <w:rPr>
          <w:rFonts w:ascii="Times New Roman" w:hAnsi="Times New Roman"/>
          <w:b/>
          <w:bCs/>
          <w:sz w:val="22"/>
        </w:rPr>
      </w:pPr>
      <w:r w:rsidRPr="008261B9">
        <w:rPr>
          <w:rFonts w:ascii="Times New Roman" w:hAnsi="Times New Roman"/>
          <w:b/>
          <w:bCs/>
          <w:sz w:val="22"/>
        </w:rPr>
        <w:lastRenderedPageBreak/>
        <w:t>OŚWIADCZENIE</w:t>
      </w:r>
      <w:r w:rsidR="00CF2E89" w:rsidRPr="008261B9">
        <w:rPr>
          <w:rFonts w:ascii="Times New Roman" w:hAnsi="Times New Roman"/>
          <w:b/>
          <w:bCs/>
          <w:sz w:val="22"/>
        </w:rPr>
        <w:t xml:space="preserve"> </w:t>
      </w:r>
      <w:r w:rsidRPr="008261B9">
        <w:rPr>
          <w:rFonts w:ascii="Times New Roman" w:hAnsi="Times New Roman"/>
          <w:b/>
          <w:bCs/>
          <w:sz w:val="22"/>
        </w:rPr>
        <w:t>DOTYCZĄCE</w:t>
      </w:r>
      <w:r w:rsidR="00CF2E89" w:rsidRPr="008261B9">
        <w:rPr>
          <w:rFonts w:ascii="Times New Roman" w:hAnsi="Times New Roman"/>
          <w:b/>
          <w:bCs/>
          <w:sz w:val="22"/>
        </w:rPr>
        <w:t xml:space="preserve"> </w:t>
      </w:r>
      <w:r w:rsidRPr="008261B9">
        <w:rPr>
          <w:rFonts w:ascii="Times New Roman" w:hAnsi="Times New Roman"/>
          <w:b/>
          <w:bCs/>
          <w:sz w:val="22"/>
        </w:rPr>
        <w:t>PODANYCH</w:t>
      </w:r>
      <w:r w:rsidR="00CF2E89" w:rsidRPr="008261B9">
        <w:rPr>
          <w:rFonts w:ascii="Times New Roman" w:hAnsi="Times New Roman"/>
          <w:b/>
          <w:bCs/>
          <w:sz w:val="22"/>
        </w:rPr>
        <w:t xml:space="preserve"> </w:t>
      </w:r>
      <w:r w:rsidRPr="008261B9">
        <w:rPr>
          <w:rFonts w:ascii="Times New Roman" w:hAnsi="Times New Roman"/>
          <w:b/>
          <w:bCs/>
          <w:sz w:val="22"/>
        </w:rPr>
        <w:t>INFORMACJI:</w:t>
      </w:r>
    </w:p>
    <w:p w14:paraId="0E57DE3D" w14:textId="77777777" w:rsidR="00CA755B" w:rsidRPr="008261B9" w:rsidRDefault="00CA755B" w:rsidP="00A31BB1">
      <w:pPr>
        <w:pStyle w:val="Default"/>
        <w:jc w:val="both"/>
        <w:rPr>
          <w:rFonts w:ascii="Times New Roman" w:hAnsi="Times New Roman"/>
          <w:sz w:val="22"/>
        </w:rPr>
      </w:pPr>
    </w:p>
    <w:p w14:paraId="6A7D3A13" w14:textId="7C902777" w:rsidR="005E7716" w:rsidRPr="008261B9" w:rsidRDefault="005E7716" w:rsidP="00A31BB1">
      <w:pPr>
        <w:pStyle w:val="Default"/>
        <w:jc w:val="both"/>
        <w:rPr>
          <w:rFonts w:ascii="Times New Roman" w:hAnsi="Times New Roman"/>
          <w:sz w:val="22"/>
        </w:rPr>
      </w:pPr>
      <w:r w:rsidRPr="008261B9">
        <w:rPr>
          <w:rFonts w:ascii="Times New Roman" w:hAnsi="Times New Roman"/>
          <w:sz w:val="22"/>
        </w:rPr>
        <w:t>Oświadczam,</w:t>
      </w:r>
      <w:r w:rsidR="00CF2E89" w:rsidRPr="008261B9">
        <w:rPr>
          <w:rFonts w:ascii="Times New Roman" w:hAnsi="Times New Roman"/>
          <w:sz w:val="22"/>
        </w:rPr>
        <w:t xml:space="preserve"> </w:t>
      </w:r>
      <w:r w:rsidRPr="008261B9">
        <w:rPr>
          <w:rFonts w:ascii="Times New Roman" w:hAnsi="Times New Roman"/>
          <w:sz w:val="22"/>
        </w:rPr>
        <w:t>że</w:t>
      </w:r>
      <w:r w:rsidR="00CF2E89" w:rsidRPr="008261B9">
        <w:rPr>
          <w:rFonts w:ascii="Times New Roman" w:hAnsi="Times New Roman"/>
          <w:sz w:val="22"/>
        </w:rPr>
        <w:t xml:space="preserve"> </w:t>
      </w:r>
      <w:r w:rsidRPr="008261B9">
        <w:rPr>
          <w:rFonts w:ascii="Times New Roman" w:hAnsi="Times New Roman"/>
          <w:sz w:val="22"/>
        </w:rPr>
        <w:t>wszystkie</w:t>
      </w:r>
      <w:r w:rsidR="00CF2E89" w:rsidRPr="008261B9">
        <w:rPr>
          <w:rFonts w:ascii="Times New Roman" w:hAnsi="Times New Roman"/>
          <w:sz w:val="22"/>
        </w:rPr>
        <w:t xml:space="preserve"> </w:t>
      </w:r>
      <w:r w:rsidRPr="008261B9">
        <w:rPr>
          <w:rFonts w:ascii="Times New Roman" w:hAnsi="Times New Roman"/>
          <w:sz w:val="22"/>
        </w:rPr>
        <w:t>informacje</w:t>
      </w:r>
      <w:r w:rsidR="00CF2E89" w:rsidRPr="008261B9">
        <w:rPr>
          <w:rFonts w:ascii="Times New Roman" w:hAnsi="Times New Roman"/>
          <w:sz w:val="22"/>
        </w:rPr>
        <w:t xml:space="preserve"> </w:t>
      </w:r>
      <w:r w:rsidRPr="008261B9">
        <w:rPr>
          <w:rFonts w:ascii="Times New Roman" w:hAnsi="Times New Roman"/>
          <w:sz w:val="22"/>
        </w:rPr>
        <w:t>podane</w:t>
      </w:r>
      <w:r w:rsidR="00CF2E89" w:rsidRPr="008261B9">
        <w:rPr>
          <w:rFonts w:ascii="Times New Roman" w:hAnsi="Times New Roman"/>
          <w:sz w:val="22"/>
        </w:rPr>
        <w:t xml:space="preserve"> </w:t>
      </w:r>
      <w:r w:rsidRPr="008261B9">
        <w:rPr>
          <w:rFonts w:ascii="Times New Roman" w:hAnsi="Times New Roman"/>
          <w:sz w:val="22"/>
        </w:rPr>
        <w:t>w</w:t>
      </w:r>
      <w:r w:rsidR="00CF2E89" w:rsidRPr="008261B9">
        <w:rPr>
          <w:rFonts w:ascii="Times New Roman" w:hAnsi="Times New Roman"/>
          <w:sz w:val="22"/>
        </w:rPr>
        <w:t xml:space="preserve"> </w:t>
      </w:r>
      <w:r w:rsidRPr="008261B9">
        <w:rPr>
          <w:rFonts w:ascii="Times New Roman" w:hAnsi="Times New Roman"/>
          <w:sz w:val="22"/>
        </w:rPr>
        <w:t>powyższych</w:t>
      </w:r>
      <w:r w:rsidR="00CF2E89" w:rsidRPr="008261B9">
        <w:rPr>
          <w:rFonts w:ascii="Times New Roman" w:hAnsi="Times New Roman"/>
          <w:sz w:val="22"/>
        </w:rPr>
        <w:t xml:space="preserve"> </w:t>
      </w:r>
      <w:r w:rsidRPr="008261B9">
        <w:rPr>
          <w:rFonts w:ascii="Times New Roman" w:hAnsi="Times New Roman"/>
          <w:sz w:val="22"/>
        </w:rPr>
        <w:t>oświadczeniach</w:t>
      </w:r>
      <w:r w:rsidR="00CF2E89" w:rsidRPr="008261B9">
        <w:rPr>
          <w:rFonts w:ascii="Times New Roman" w:hAnsi="Times New Roman"/>
          <w:sz w:val="22"/>
        </w:rPr>
        <w:t xml:space="preserve"> </w:t>
      </w:r>
      <w:r w:rsidRPr="008261B9">
        <w:rPr>
          <w:rFonts w:ascii="Times New Roman" w:hAnsi="Times New Roman"/>
          <w:sz w:val="22"/>
        </w:rPr>
        <w:t>są</w:t>
      </w:r>
      <w:r w:rsidR="00CF2E89" w:rsidRPr="008261B9">
        <w:rPr>
          <w:rFonts w:ascii="Times New Roman" w:hAnsi="Times New Roman"/>
          <w:sz w:val="22"/>
        </w:rPr>
        <w:t xml:space="preserve"> </w:t>
      </w:r>
      <w:r w:rsidRPr="008261B9">
        <w:rPr>
          <w:rFonts w:ascii="Times New Roman" w:hAnsi="Times New Roman"/>
          <w:sz w:val="22"/>
        </w:rPr>
        <w:t>aktualne</w:t>
      </w:r>
      <w:r w:rsidR="00CF2E89" w:rsidRPr="008261B9">
        <w:rPr>
          <w:rFonts w:ascii="Times New Roman" w:hAnsi="Times New Roman"/>
          <w:sz w:val="22"/>
        </w:rPr>
        <w:t xml:space="preserve"> </w:t>
      </w:r>
      <w:r w:rsidR="00A31BB1" w:rsidRPr="008261B9">
        <w:rPr>
          <w:rFonts w:ascii="Times New Roman" w:hAnsi="Times New Roman"/>
          <w:sz w:val="22"/>
        </w:rPr>
        <w:br/>
      </w:r>
      <w:r w:rsidRPr="008261B9">
        <w:rPr>
          <w:rFonts w:ascii="Times New Roman" w:hAnsi="Times New Roman"/>
          <w:sz w:val="22"/>
        </w:rPr>
        <w:t>i</w:t>
      </w:r>
      <w:r w:rsidR="00CF2E89" w:rsidRPr="008261B9">
        <w:rPr>
          <w:rFonts w:ascii="Times New Roman" w:hAnsi="Times New Roman"/>
          <w:sz w:val="22"/>
        </w:rPr>
        <w:t xml:space="preserve"> </w:t>
      </w:r>
      <w:r w:rsidRPr="008261B9">
        <w:rPr>
          <w:rFonts w:ascii="Times New Roman" w:hAnsi="Times New Roman"/>
          <w:sz w:val="22"/>
        </w:rPr>
        <w:t>zgodne</w:t>
      </w:r>
      <w:r w:rsidR="00CF2E89" w:rsidRPr="008261B9">
        <w:rPr>
          <w:rFonts w:ascii="Times New Roman" w:hAnsi="Times New Roman"/>
          <w:sz w:val="22"/>
        </w:rPr>
        <w:t xml:space="preserve"> </w:t>
      </w:r>
      <w:r w:rsidRPr="008261B9">
        <w:rPr>
          <w:rFonts w:ascii="Times New Roman" w:hAnsi="Times New Roman"/>
          <w:sz w:val="22"/>
        </w:rPr>
        <w:t>z</w:t>
      </w:r>
      <w:r w:rsidR="00CF2E89" w:rsidRPr="008261B9">
        <w:rPr>
          <w:rFonts w:ascii="Times New Roman" w:hAnsi="Times New Roman"/>
          <w:sz w:val="22"/>
        </w:rPr>
        <w:t xml:space="preserve"> </w:t>
      </w:r>
      <w:r w:rsidRPr="008261B9">
        <w:rPr>
          <w:rFonts w:ascii="Times New Roman" w:hAnsi="Times New Roman"/>
          <w:sz w:val="22"/>
        </w:rPr>
        <w:t>prawdą</w:t>
      </w:r>
      <w:r w:rsidR="00CF2E89" w:rsidRPr="008261B9">
        <w:rPr>
          <w:rFonts w:ascii="Times New Roman" w:hAnsi="Times New Roman"/>
          <w:sz w:val="22"/>
        </w:rPr>
        <w:t xml:space="preserve"> </w:t>
      </w:r>
      <w:r w:rsidRPr="008261B9">
        <w:rPr>
          <w:rFonts w:ascii="Times New Roman" w:hAnsi="Times New Roman"/>
          <w:sz w:val="22"/>
        </w:rPr>
        <w:t>oraz</w:t>
      </w:r>
      <w:r w:rsidR="00CF2E89" w:rsidRPr="008261B9">
        <w:rPr>
          <w:rFonts w:ascii="Times New Roman" w:hAnsi="Times New Roman"/>
          <w:sz w:val="22"/>
        </w:rPr>
        <w:t xml:space="preserve"> </w:t>
      </w:r>
      <w:r w:rsidRPr="008261B9">
        <w:rPr>
          <w:rFonts w:ascii="Times New Roman" w:hAnsi="Times New Roman"/>
          <w:sz w:val="22"/>
        </w:rPr>
        <w:t>zostały</w:t>
      </w:r>
      <w:r w:rsidR="00CF2E89" w:rsidRPr="008261B9">
        <w:rPr>
          <w:rFonts w:ascii="Times New Roman" w:hAnsi="Times New Roman"/>
          <w:sz w:val="22"/>
        </w:rPr>
        <w:t xml:space="preserve"> </w:t>
      </w:r>
      <w:r w:rsidRPr="008261B9">
        <w:rPr>
          <w:rFonts w:ascii="Times New Roman" w:hAnsi="Times New Roman"/>
          <w:sz w:val="22"/>
        </w:rPr>
        <w:t>przedstawione</w:t>
      </w:r>
      <w:r w:rsidR="00CF2E89" w:rsidRPr="008261B9">
        <w:rPr>
          <w:rFonts w:ascii="Times New Roman" w:hAnsi="Times New Roman"/>
          <w:sz w:val="22"/>
        </w:rPr>
        <w:t xml:space="preserve"> </w:t>
      </w:r>
      <w:r w:rsidRPr="008261B9">
        <w:rPr>
          <w:rFonts w:ascii="Times New Roman" w:hAnsi="Times New Roman"/>
          <w:sz w:val="22"/>
        </w:rPr>
        <w:t>z</w:t>
      </w:r>
      <w:r w:rsidR="00CF2E89" w:rsidRPr="008261B9">
        <w:rPr>
          <w:rFonts w:ascii="Times New Roman" w:hAnsi="Times New Roman"/>
          <w:sz w:val="22"/>
        </w:rPr>
        <w:t xml:space="preserve"> </w:t>
      </w:r>
      <w:r w:rsidRPr="008261B9">
        <w:rPr>
          <w:rFonts w:ascii="Times New Roman" w:hAnsi="Times New Roman"/>
          <w:sz w:val="22"/>
        </w:rPr>
        <w:t>pełną</w:t>
      </w:r>
      <w:r w:rsidR="00CF2E89" w:rsidRPr="008261B9">
        <w:rPr>
          <w:rFonts w:ascii="Times New Roman" w:hAnsi="Times New Roman"/>
          <w:sz w:val="22"/>
        </w:rPr>
        <w:t xml:space="preserve"> </w:t>
      </w:r>
      <w:r w:rsidRPr="008261B9">
        <w:rPr>
          <w:rFonts w:ascii="Times New Roman" w:hAnsi="Times New Roman"/>
          <w:sz w:val="22"/>
        </w:rPr>
        <w:t>świadomością</w:t>
      </w:r>
      <w:r w:rsidR="00CF2E89" w:rsidRPr="008261B9">
        <w:rPr>
          <w:rFonts w:ascii="Times New Roman" w:hAnsi="Times New Roman"/>
          <w:sz w:val="22"/>
        </w:rPr>
        <w:t xml:space="preserve"> </w:t>
      </w:r>
      <w:r w:rsidRPr="008261B9">
        <w:rPr>
          <w:rFonts w:ascii="Times New Roman" w:hAnsi="Times New Roman"/>
          <w:sz w:val="22"/>
        </w:rPr>
        <w:t>konsekwencji</w:t>
      </w:r>
      <w:r w:rsidR="00CF2E89" w:rsidRPr="008261B9">
        <w:rPr>
          <w:rFonts w:ascii="Times New Roman" w:hAnsi="Times New Roman"/>
          <w:sz w:val="22"/>
        </w:rPr>
        <w:t xml:space="preserve"> </w:t>
      </w:r>
      <w:r w:rsidRPr="008261B9">
        <w:rPr>
          <w:rFonts w:ascii="Times New Roman" w:hAnsi="Times New Roman"/>
          <w:sz w:val="22"/>
        </w:rPr>
        <w:t>w</w:t>
      </w:r>
      <w:r w:rsidR="00CF2E89" w:rsidRPr="008261B9">
        <w:rPr>
          <w:rFonts w:ascii="Times New Roman" w:hAnsi="Times New Roman"/>
          <w:sz w:val="22"/>
        </w:rPr>
        <w:t>prowa</w:t>
      </w:r>
      <w:r w:rsidRPr="008261B9">
        <w:rPr>
          <w:rFonts w:ascii="Times New Roman" w:hAnsi="Times New Roman"/>
          <w:sz w:val="22"/>
        </w:rPr>
        <w:t>dzenia</w:t>
      </w:r>
      <w:r w:rsidR="00CF2E89" w:rsidRPr="008261B9">
        <w:rPr>
          <w:rFonts w:ascii="Times New Roman" w:hAnsi="Times New Roman"/>
          <w:sz w:val="22"/>
        </w:rPr>
        <w:t xml:space="preserve"> </w:t>
      </w:r>
      <w:r w:rsidRPr="008261B9">
        <w:rPr>
          <w:rFonts w:ascii="Times New Roman" w:hAnsi="Times New Roman"/>
          <w:sz w:val="22"/>
        </w:rPr>
        <w:t>Zamawiającego</w:t>
      </w:r>
      <w:r w:rsidR="00CF2E89" w:rsidRPr="008261B9">
        <w:rPr>
          <w:rFonts w:ascii="Times New Roman" w:hAnsi="Times New Roman"/>
          <w:sz w:val="22"/>
        </w:rPr>
        <w:t xml:space="preserve"> </w:t>
      </w:r>
      <w:r w:rsidRPr="008261B9">
        <w:rPr>
          <w:rFonts w:ascii="Times New Roman" w:hAnsi="Times New Roman"/>
          <w:sz w:val="22"/>
        </w:rPr>
        <w:t>w</w:t>
      </w:r>
      <w:r w:rsidR="00CF2E89" w:rsidRPr="008261B9">
        <w:rPr>
          <w:rFonts w:ascii="Times New Roman" w:hAnsi="Times New Roman"/>
          <w:sz w:val="22"/>
        </w:rPr>
        <w:t xml:space="preserve"> </w:t>
      </w:r>
      <w:r w:rsidRPr="008261B9">
        <w:rPr>
          <w:rFonts w:ascii="Times New Roman" w:hAnsi="Times New Roman"/>
          <w:sz w:val="22"/>
        </w:rPr>
        <w:t>błąd</w:t>
      </w:r>
      <w:r w:rsidR="00CF2E89" w:rsidRPr="008261B9">
        <w:rPr>
          <w:rFonts w:ascii="Times New Roman" w:hAnsi="Times New Roman"/>
          <w:sz w:val="22"/>
        </w:rPr>
        <w:t xml:space="preserve"> </w:t>
      </w:r>
      <w:r w:rsidRPr="008261B9">
        <w:rPr>
          <w:rFonts w:ascii="Times New Roman" w:hAnsi="Times New Roman"/>
          <w:sz w:val="22"/>
        </w:rPr>
        <w:t>przy</w:t>
      </w:r>
      <w:r w:rsidR="00CF2E89" w:rsidRPr="008261B9">
        <w:rPr>
          <w:rFonts w:ascii="Times New Roman" w:hAnsi="Times New Roman"/>
          <w:sz w:val="22"/>
        </w:rPr>
        <w:t xml:space="preserve"> </w:t>
      </w:r>
      <w:r w:rsidRPr="008261B9">
        <w:rPr>
          <w:rFonts w:ascii="Times New Roman" w:hAnsi="Times New Roman"/>
          <w:sz w:val="22"/>
        </w:rPr>
        <w:t>przedstawianiu</w:t>
      </w:r>
      <w:r w:rsidR="00CF2E89" w:rsidRPr="008261B9">
        <w:rPr>
          <w:rFonts w:ascii="Times New Roman" w:hAnsi="Times New Roman"/>
          <w:sz w:val="22"/>
        </w:rPr>
        <w:t xml:space="preserve"> </w:t>
      </w:r>
      <w:r w:rsidRPr="008261B9">
        <w:rPr>
          <w:rFonts w:ascii="Times New Roman" w:hAnsi="Times New Roman"/>
          <w:sz w:val="22"/>
        </w:rPr>
        <w:t>informacji.</w:t>
      </w:r>
    </w:p>
    <w:p w14:paraId="3F70D1FA" w14:textId="77777777" w:rsidR="00A31BB1" w:rsidRPr="008261B9" w:rsidRDefault="00A31BB1" w:rsidP="005E7716">
      <w:pPr>
        <w:pStyle w:val="Default"/>
        <w:rPr>
          <w:rFonts w:ascii="Times New Roman" w:hAnsi="Times New Roman"/>
          <w:sz w:val="22"/>
        </w:rPr>
      </w:pPr>
    </w:p>
    <w:p w14:paraId="4935AEBD" w14:textId="77777777" w:rsidR="00F124B8" w:rsidRPr="008261B9" w:rsidRDefault="00F124B8" w:rsidP="005E7716">
      <w:pPr>
        <w:pStyle w:val="Default"/>
        <w:rPr>
          <w:rFonts w:ascii="Times New Roman" w:hAnsi="Times New Roman"/>
          <w:sz w:val="22"/>
        </w:rPr>
      </w:pPr>
    </w:p>
    <w:p w14:paraId="3120F34E" w14:textId="77777777" w:rsidR="00F124B8" w:rsidRPr="008261B9" w:rsidRDefault="00F124B8" w:rsidP="00F124B8">
      <w:pPr>
        <w:spacing w:after="0" w:line="240" w:lineRule="auto"/>
        <w:jc w:val="both"/>
        <w:rPr>
          <w:rFonts w:ascii="Times New Roman" w:hAnsi="Times New Roman" w:cs="Times New Roman"/>
          <w:szCs w:val="24"/>
        </w:rPr>
      </w:pPr>
      <w:r w:rsidRPr="008261B9">
        <w:rPr>
          <w:rFonts w:ascii="Times New Roman" w:hAnsi="Times New Roman" w:cs="Times New Roman"/>
          <w:szCs w:val="24"/>
        </w:rPr>
        <w:t>………………………..</w:t>
      </w:r>
      <w:r w:rsidRPr="008261B9">
        <w:rPr>
          <w:rFonts w:ascii="Times New Roman" w:hAnsi="Times New Roman" w:cs="Times New Roman"/>
          <w:i/>
          <w:szCs w:val="24"/>
        </w:rPr>
        <w:t xml:space="preserve">, </w:t>
      </w:r>
      <w:r w:rsidRPr="008261B9">
        <w:rPr>
          <w:rFonts w:ascii="Times New Roman" w:hAnsi="Times New Roman" w:cs="Times New Roman"/>
          <w:szCs w:val="24"/>
        </w:rPr>
        <w:t>dnia ………….…</w:t>
      </w:r>
    </w:p>
    <w:p w14:paraId="710A3E47" w14:textId="77777777" w:rsidR="000805A6" w:rsidRPr="008261B9" w:rsidRDefault="00F124B8" w:rsidP="00F124B8">
      <w:pPr>
        <w:pStyle w:val="Default"/>
        <w:rPr>
          <w:rFonts w:ascii="Times New Roman" w:hAnsi="Times New Roman"/>
          <w:sz w:val="22"/>
        </w:rPr>
      </w:pPr>
      <w:r w:rsidRPr="008261B9">
        <w:rPr>
          <w:rFonts w:ascii="Times New Roman" w:hAnsi="Times New Roman"/>
          <w:sz w:val="22"/>
        </w:rPr>
        <w:t xml:space="preserve">(miejscowość i data)  </w:t>
      </w:r>
    </w:p>
    <w:p w14:paraId="04B29115" w14:textId="77777777" w:rsidR="000805A6" w:rsidRPr="008261B9" w:rsidRDefault="000805A6" w:rsidP="00F124B8">
      <w:pPr>
        <w:pStyle w:val="Default"/>
        <w:rPr>
          <w:rFonts w:ascii="Times New Roman" w:hAnsi="Times New Roman"/>
          <w:sz w:val="22"/>
        </w:rPr>
      </w:pPr>
    </w:p>
    <w:p w14:paraId="38535DC0" w14:textId="77777777" w:rsidR="000805A6" w:rsidRPr="008261B9"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8261B9"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51747F23" w14:textId="77777777" w:rsidR="000805A6" w:rsidRPr="00365E41" w:rsidRDefault="000805A6" w:rsidP="000805A6">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365E41">
        <w:rPr>
          <w:rFonts w:ascii="Times New Roman" w:hAnsi="Times New Roman" w:cs="Times New Roman"/>
          <w:b/>
          <w:i/>
          <w:iCs/>
          <w:color w:val="000000"/>
          <w:sz w:val="20"/>
          <w:szCs w:val="20"/>
          <w:lang w:eastAsia="pl-PL"/>
        </w:rPr>
        <w:t>Informacja dla Wykonawcy:</w:t>
      </w:r>
    </w:p>
    <w:p w14:paraId="7D3E3781" w14:textId="36057848" w:rsidR="000805A6" w:rsidRPr="00365E41" w:rsidRDefault="000805A6" w:rsidP="000805A6">
      <w:pPr>
        <w:jc w:val="both"/>
        <w:rPr>
          <w:rFonts w:ascii="Times New Roman" w:hAnsi="Times New Roman" w:cs="Times New Roman"/>
          <w:b/>
          <w:sz w:val="24"/>
          <w:szCs w:val="24"/>
        </w:rPr>
      </w:pPr>
      <w:r w:rsidRPr="00365E41">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365E41">
        <w:rPr>
          <w:rFonts w:ascii="Times New Roman" w:hAnsi="Times New Roman" w:cs="Times New Roman"/>
          <w:b/>
          <w:i/>
          <w:iCs/>
          <w:color w:val="000000"/>
          <w:sz w:val="20"/>
          <w:szCs w:val="20"/>
          <w:lang w:eastAsia="pl-PL"/>
        </w:rPr>
        <w:br/>
        <w:t xml:space="preserve">z następujących podpisów: kwalifikowanym podpisem elektronicznym, podpisem zaufanym lub podpisem osobistym i przekazane Zamawiającemu wraz z dokumentem( - </w:t>
      </w:r>
      <w:proofErr w:type="spellStart"/>
      <w:r w:rsidRPr="00365E41">
        <w:rPr>
          <w:rFonts w:ascii="Times New Roman" w:hAnsi="Times New Roman" w:cs="Times New Roman"/>
          <w:b/>
          <w:i/>
          <w:iCs/>
          <w:color w:val="000000"/>
          <w:sz w:val="20"/>
          <w:szCs w:val="20"/>
          <w:lang w:eastAsia="pl-PL"/>
        </w:rPr>
        <w:t>ami</w:t>
      </w:r>
      <w:proofErr w:type="spellEnd"/>
      <w:r w:rsidRPr="00365E41">
        <w:rPr>
          <w:rFonts w:ascii="Times New Roman" w:hAnsi="Times New Roman" w:cs="Times New Roman"/>
          <w:b/>
          <w:i/>
          <w:iCs/>
          <w:color w:val="000000"/>
          <w:sz w:val="20"/>
          <w:szCs w:val="20"/>
          <w:lang w:eastAsia="pl-PL"/>
        </w:rPr>
        <w:t xml:space="preserve">) potwierdzającymi prawo do reprezentacji Wykonawcy przez osobę podpisującą oświadczenie. </w:t>
      </w:r>
    </w:p>
    <w:p w14:paraId="5822C6E9" w14:textId="31041551" w:rsidR="00F124B8" w:rsidRPr="008261B9" w:rsidRDefault="00F124B8" w:rsidP="00F124B8">
      <w:pPr>
        <w:pStyle w:val="Default"/>
        <w:rPr>
          <w:rFonts w:ascii="Times New Roman" w:hAnsi="Times New Roman"/>
          <w:i/>
          <w:iCs/>
          <w:sz w:val="22"/>
        </w:rPr>
      </w:pPr>
      <w:r w:rsidRPr="008261B9">
        <w:rPr>
          <w:rFonts w:ascii="Times New Roman" w:hAnsi="Times New Roman"/>
          <w:sz w:val="22"/>
        </w:rPr>
        <w:t xml:space="preserve">               </w:t>
      </w:r>
    </w:p>
    <w:p w14:paraId="32A1E2F6" w14:textId="77777777" w:rsidR="00DD3E27" w:rsidRPr="008261B9" w:rsidRDefault="00DD3E27" w:rsidP="001135D5">
      <w:pPr>
        <w:spacing w:after="0" w:line="240" w:lineRule="auto"/>
        <w:jc w:val="right"/>
        <w:rPr>
          <w:rFonts w:ascii="Times New Roman" w:hAnsi="Times New Roman" w:cs="Times New Roman"/>
          <w:b/>
          <w:bCs/>
          <w:szCs w:val="24"/>
          <w:lang w:eastAsia="pl-PL"/>
        </w:rPr>
      </w:pPr>
    </w:p>
    <w:p w14:paraId="052B8141" w14:textId="77777777" w:rsidR="000805A6" w:rsidRPr="008261B9" w:rsidRDefault="000805A6" w:rsidP="001135D5">
      <w:pPr>
        <w:spacing w:after="0" w:line="240" w:lineRule="auto"/>
        <w:jc w:val="right"/>
        <w:rPr>
          <w:rFonts w:ascii="Times New Roman" w:hAnsi="Times New Roman" w:cs="Times New Roman"/>
          <w:b/>
          <w:bCs/>
          <w:szCs w:val="24"/>
          <w:lang w:eastAsia="pl-PL"/>
        </w:rPr>
      </w:pPr>
    </w:p>
    <w:p w14:paraId="1CFD77A7" w14:textId="77777777" w:rsidR="00127DFC" w:rsidRPr="008261B9" w:rsidRDefault="00127DFC" w:rsidP="001135D5">
      <w:pPr>
        <w:spacing w:after="0" w:line="240" w:lineRule="auto"/>
        <w:jc w:val="right"/>
        <w:rPr>
          <w:rFonts w:ascii="Times New Roman" w:hAnsi="Times New Roman" w:cs="Times New Roman"/>
          <w:b/>
          <w:bCs/>
          <w:szCs w:val="24"/>
          <w:lang w:eastAsia="pl-PL"/>
        </w:rPr>
        <w:sectPr w:rsidR="00127DFC" w:rsidRPr="008261B9" w:rsidSect="00B74EA1">
          <w:headerReference w:type="default" r:id="rId24"/>
          <w:footerReference w:type="default" r:id="rId25"/>
          <w:pgSz w:w="11906" w:h="16838"/>
          <w:pgMar w:top="1417" w:right="1417" w:bottom="1417" w:left="1417" w:header="708" w:footer="708" w:gutter="0"/>
          <w:cols w:space="708"/>
          <w:rtlGutter/>
          <w:docGrid w:linePitch="360"/>
        </w:sectPr>
      </w:pPr>
    </w:p>
    <w:p w14:paraId="4000C9F0" w14:textId="77777777" w:rsidR="00127DFC" w:rsidRPr="008261B9" w:rsidRDefault="00127DFC" w:rsidP="00127DFC">
      <w:pPr>
        <w:jc w:val="right"/>
        <w:rPr>
          <w:rFonts w:ascii="Times New Roman" w:hAnsi="Times New Roman" w:cs="Times New Roman"/>
          <w:b/>
          <w:bCs/>
          <w:szCs w:val="24"/>
        </w:rPr>
      </w:pPr>
      <w:r w:rsidRPr="008261B9">
        <w:rPr>
          <w:rFonts w:ascii="Times New Roman" w:hAnsi="Times New Roman" w:cs="Times New Roman"/>
          <w:b/>
          <w:bCs/>
          <w:szCs w:val="24"/>
        </w:rPr>
        <w:lastRenderedPageBreak/>
        <w:t>Załącznik nr 3</w:t>
      </w:r>
    </w:p>
    <w:p w14:paraId="77040F6F" w14:textId="77777777" w:rsidR="00127DFC" w:rsidRPr="008261B9" w:rsidRDefault="00127DFC" w:rsidP="00127DFC">
      <w:pPr>
        <w:spacing w:after="0" w:line="240" w:lineRule="auto"/>
        <w:jc w:val="center"/>
        <w:rPr>
          <w:rFonts w:ascii="Times New Roman" w:hAnsi="Times New Roman" w:cs="Times New Roman"/>
          <w:b/>
          <w:bCs/>
          <w:szCs w:val="24"/>
        </w:rPr>
      </w:pPr>
      <w:r w:rsidRPr="008261B9">
        <w:rPr>
          <w:rFonts w:ascii="Times New Roman" w:hAnsi="Times New Roman" w:cs="Times New Roman"/>
          <w:b/>
          <w:bCs/>
          <w:szCs w:val="24"/>
        </w:rPr>
        <w:t>FORMULARZ  TECHNICZNO – CENOWY</w:t>
      </w:r>
    </w:p>
    <w:p w14:paraId="40AB3A71" w14:textId="563310CD" w:rsidR="00FE2BE4" w:rsidRDefault="00886CCF" w:rsidP="00EA563E">
      <w:pPr>
        <w:spacing w:after="0" w:line="240" w:lineRule="auto"/>
        <w:jc w:val="center"/>
        <w:rPr>
          <w:rFonts w:ascii="Times New Roman" w:hAnsi="Times New Roman" w:cs="Times New Roman"/>
          <w:b/>
          <w:bCs/>
          <w:szCs w:val="24"/>
        </w:rPr>
      </w:pPr>
      <w:r w:rsidRPr="008261B9">
        <w:rPr>
          <w:rFonts w:ascii="Times New Roman" w:hAnsi="Times New Roman" w:cs="Times New Roman"/>
          <w:b/>
          <w:bCs/>
          <w:szCs w:val="24"/>
        </w:rPr>
        <w:t xml:space="preserve">na dostawę materiałów laboratoryjnych i odczynników chemicznych </w:t>
      </w:r>
    </w:p>
    <w:p w14:paraId="5DFF0D88" w14:textId="77777777" w:rsidR="00563D94" w:rsidRPr="00EA563E" w:rsidRDefault="00563D94" w:rsidP="00EA563E">
      <w:pPr>
        <w:spacing w:after="0" w:line="240" w:lineRule="auto"/>
        <w:jc w:val="center"/>
        <w:rPr>
          <w:rFonts w:ascii="Times New Roman" w:hAnsi="Times New Roman" w:cs="Times New Roman"/>
          <w:b/>
          <w:bCs/>
          <w:szCs w:val="24"/>
        </w:rPr>
      </w:pPr>
    </w:p>
    <w:tbl>
      <w:tblPr>
        <w:tblStyle w:val="Tabela-Siatka"/>
        <w:tblW w:w="14142" w:type="dxa"/>
        <w:tblLayout w:type="fixed"/>
        <w:tblLook w:val="04A0" w:firstRow="1" w:lastRow="0" w:firstColumn="1" w:lastColumn="0" w:noHBand="0" w:noVBand="1"/>
      </w:tblPr>
      <w:tblGrid>
        <w:gridCol w:w="542"/>
        <w:gridCol w:w="3961"/>
        <w:gridCol w:w="1417"/>
        <w:gridCol w:w="1134"/>
        <w:gridCol w:w="709"/>
        <w:gridCol w:w="1134"/>
        <w:gridCol w:w="1411"/>
        <w:gridCol w:w="999"/>
        <w:gridCol w:w="1134"/>
        <w:gridCol w:w="1701"/>
      </w:tblGrid>
      <w:tr w:rsidR="00A24D6B" w:rsidRPr="008261B9" w14:paraId="1474B70D" w14:textId="4F431D1C" w:rsidTr="00A24D6B">
        <w:trPr>
          <w:trHeight w:val="567"/>
        </w:trPr>
        <w:tc>
          <w:tcPr>
            <w:tcW w:w="542" w:type="dxa"/>
            <w:vAlign w:val="center"/>
          </w:tcPr>
          <w:p w14:paraId="6A91B8C5" w14:textId="77777777"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Lp.</w:t>
            </w:r>
          </w:p>
        </w:tc>
        <w:tc>
          <w:tcPr>
            <w:tcW w:w="3961" w:type="dxa"/>
            <w:vAlign w:val="center"/>
          </w:tcPr>
          <w:p w14:paraId="736A4B8F" w14:textId="09688DD2" w:rsidR="00A24D6B" w:rsidRPr="0086240F" w:rsidRDefault="00A24D6B" w:rsidP="00FE2BE4">
            <w:pPr>
              <w:spacing w:after="0" w:line="240" w:lineRule="auto"/>
              <w:jc w:val="center"/>
              <w:rPr>
                <w:rFonts w:cs="Times New Roman"/>
                <w:b/>
                <w:sz w:val="20"/>
                <w:szCs w:val="20"/>
              </w:rPr>
            </w:pPr>
            <w:r w:rsidRPr="0086240F">
              <w:rPr>
                <w:rFonts w:cs="Times New Roman"/>
                <w:b/>
                <w:sz w:val="20"/>
                <w:szCs w:val="20"/>
              </w:rPr>
              <w:t>Przedmiot zamówienia wskazany w SWZ</w:t>
            </w:r>
          </w:p>
        </w:tc>
        <w:tc>
          <w:tcPr>
            <w:tcW w:w="1417" w:type="dxa"/>
          </w:tcPr>
          <w:p w14:paraId="65AF6321" w14:textId="77777777" w:rsidR="00A24D6B" w:rsidRPr="0086240F" w:rsidRDefault="00A24D6B" w:rsidP="00D35D2C">
            <w:pPr>
              <w:spacing w:after="0" w:line="240" w:lineRule="auto"/>
              <w:jc w:val="center"/>
              <w:rPr>
                <w:rFonts w:cs="Times New Roman"/>
                <w:b/>
                <w:sz w:val="20"/>
                <w:szCs w:val="20"/>
              </w:rPr>
            </w:pPr>
          </w:p>
          <w:p w14:paraId="36F412AC" w14:textId="52CDDB3C"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Nazwa producenta*</w:t>
            </w:r>
          </w:p>
        </w:tc>
        <w:tc>
          <w:tcPr>
            <w:tcW w:w="1134" w:type="dxa"/>
            <w:vAlign w:val="center"/>
          </w:tcPr>
          <w:p w14:paraId="0B1559FB" w14:textId="2F874550" w:rsidR="00A24D6B" w:rsidRPr="0086240F" w:rsidRDefault="00744E2D" w:rsidP="00D35D2C">
            <w:pPr>
              <w:spacing w:after="0" w:line="240" w:lineRule="auto"/>
              <w:jc w:val="center"/>
              <w:rPr>
                <w:rFonts w:cs="Times New Roman"/>
                <w:b/>
                <w:sz w:val="20"/>
                <w:szCs w:val="20"/>
              </w:rPr>
            </w:pPr>
            <w:r w:rsidRPr="0086240F">
              <w:rPr>
                <w:rFonts w:cs="Times New Roman"/>
                <w:b/>
                <w:sz w:val="20"/>
                <w:szCs w:val="20"/>
              </w:rPr>
              <w:t>Jedn</w:t>
            </w:r>
            <w:r w:rsidR="00175418">
              <w:rPr>
                <w:rFonts w:cs="Times New Roman"/>
                <w:b/>
                <w:sz w:val="20"/>
                <w:szCs w:val="20"/>
              </w:rPr>
              <w:t>ostka</w:t>
            </w:r>
          </w:p>
          <w:p w14:paraId="4FE19FAA" w14:textId="4FA5CE82"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miary</w:t>
            </w:r>
          </w:p>
        </w:tc>
        <w:tc>
          <w:tcPr>
            <w:tcW w:w="709" w:type="dxa"/>
            <w:vAlign w:val="center"/>
          </w:tcPr>
          <w:p w14:paraId="1DB71A32" w14:textId="77777777"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Ilość</w:t>
            </w:r>
          </w:p>
        </w:tc>
        <w:tc>
          <w:tcPr>
            <w:tcW w:w="1134" w:type="dxa"/>
          </w:tcPr>
          <w:p w14:paraId="62A79331" w14:textId="2407DD7D"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 xml:space="preserve">Cena jedn. netto </w:t>
            </w:r>
            <w:r w:rsidRPr="0086240F">
              <w:rPr>
                <w:rFonts w:cs="Times New Roman"/>
                <w:b/>
                <w:sz w:val="20"/>
                <w:szCs w:val="20"/>
              </w:rPr>
              <w:br/>
              <w:t>w PLN</w:t>
            </w:r>
          </w:p>
        </w:tc>
        <w:tc>
          <w:tcPr>
            <w:tcW w:w="1411" w:type="dxa"/>
          </w:tcPr>
          <w:p w14:paraId="0C259BFC" w14:textId="7A0C40A9"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 xml:space="preserve">Wartość ogółem netto </w:t>
            </w:r>
            <w:r w:rsidRPr="0086240F">
              <w:rPr>
                <w:rFonts w:cs="Times New Roman"/>
                <w:b/>
                <w:sz w:val="20"/>
                <w:szCs w:val="20"/>
              </w:rPr>
              <w:br/>
              <w:t>w PLN</w:t>
            </w:r>
          </w:p>
        </w:tc>
        <w:tc>
          <w:tcPr>
            <w:tcW w:w="999" w:type="dxa"/>
          </w:tcPr>
          <w:p w14:paraId="670E1FDB" w14:textId="3D09AE82"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 xml:space="preserve">Stawka % podatku VAT </w:t>
            </w:r>
          </w:p>
        </w:tc>
        <w:tc>
          <w:tcPr>
            <w:tcW w:w="1134" w:type="dxa"/>
          </w:tcPr>
          <w:p w14:paraId="659E029F" w14:textId="77777777"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 xml:space="preserve">Kwota podatku VAT </w:t>
            </w:r>
          </w:p>
          <w:p w14:paraId="229B8F99" w14:textId="40127178"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 xml:space="preserve">w PLN </w:t>
            </w:r>
          </w:p>
        </w:tc>
        <w:tc>
          <w:tcPr>
            <w:tcW w:w="1701" w:type="dxa"/>
          </w:tcPr>
          <w:p w14:paraId="2734203C" w14:textId="77777777"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 xml:space="preserve">Wartość ogółem brutto </w:t>
            </w:r>
          </w:p>
          <w:p w14:paraId="5CC0942F" w14:textId="147C7B19"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 xml:space="preserve">w PLN </w:t>
            </w:r>
          </w:p>
        </w:tc>
      </w:tr>
      <w:tr w:rsidR="00A24D6B" w:rsidRPr="008261B9" w14:paraId="3EE46CB0" w14:textId="77777777" w:rsidTr="00A24D6B">
        <w:trPr>
          <w:trHeight w:val="567"/>
        </w:trPr>
        <w:tc>
          <w:tcPr>
            <w:tcW w:w="542" w:type="dxa"/>
            <w:vAlign w:val="center"/>
          </w:tcPr>
          <w:p w14:paraId="4D07F8BF" w14:textId="5C2A78EC"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1</w:t>
            </w:r>
          </w:p>
        </w:tc>
        <w:tc>
          <w:tcPr>
            <w:tcW w:w="3961" w:type="dxa"/>
            <w:vAlign w:val="center"/>
          </w:tcPr>
          <w:p w14:paraId="45DE91AD" w14:textId="646DDF88" w:rsidR="00A24D6B" w:rsidRPr="0086240F" w:rsidRDefault="00A24D6B" w:rsidP="00FE2BE4">
            <w:pPr>
              <w:spacing w:after="0" w:line="240" w:lineRule="auto"/>
              <w:jc w:val="center"/>
              <w:rPr>
                <w:rFonts w:cs="Times New Roman"/>
                <w:b/>
                <w:sz w:val="20"/>
                <w:szCs w:val="20"/>
              </w:rPr>
            </w:pPr>
            <w:r w:rsidRPr="0086240F">
              <w:rPr>
                <w:rFonts w:cs="Times New Roman"/>
                <w:b/>
                <w:sz w:val="20"/>
                <w:szCs w:val="20"/>
              </w:rPr>
              <w:t>2</w:t>
            </w:r>
          </w:p>
        </w:tc>
        <w:tc>
          <w:tcPr>
            <w:tcW w:w="1417" w:type="dxa"/>
          </w:tcPr>
          <w:p w14:paraId="7591A911" w14:textId="3E6065F6"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3</w:t>
            </w:r>
          </w:p>
        </w:tc>
        <w:tc>
          <w:tcPr>
            <w:tcW w:w="1134" w:type="dxa"/>
            <w:vAlign w:val="center"/>
          </w:tcPr>
          <w:p w14:paraId="06876EF8" w14:textId="5D6EC0D6"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4</w:t>
            </w:r>
          </w:p>
        </w:tc>
        <w:tc>
          <w:tcPr>
            <w:tcW w:w="709" w:type="dxa"/>
            <w:vAlign w:val="center"/>
          </w:tcPr>
          <w:p w14:paraId="14B8E0C3" w14:textId="088C1C74"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5</w:t>
            </w:r>
          </w:p>
        </w:tc>
        <w:tc>
          <w:tcPr>
            <w:tcW w:w="1134" w:type="dxa"/>
          </w:tcPr>
          <w:p w14:paraId="139342F4" w14:textId="799B7C83"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6</w:t>
            </w:r>
          </w:p>
        </w:tc>
        <w:tc>
          <w:tcPr>
            <w:tcW w:w="1411" w:type="dxa"/>
          </w:tcPr>
          <w:p w14:paraId="137C4144" w14:textId="16447C2B"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7</w:t>
            </w:r>
          </w:p>
        </w:tc>
        <w:tc>
          <w:tcPr>
            <w:tcW w:w="999" w:type="dxa"/>
          </w:tcPr>
          <w:p w14:paraId="20E09124" w14:textId="57D17DE2"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8</w:t>
            </w:r>
          </w:p>
        </w:tc>
        <w:tc>
          <w:tcPr>
            <w:tcW w:w="1134" w:type="dxa"/>
          </w:tcPr>
          <w:p w14:paraId="622CD7D6" w14:textId="4AA468E3"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9</w:t>
            </w:r>
          </w:p>
        </w:tc>
        <w:tc>
          <w:tcPr>
            <w:tcW w:w="1701" w:type="dxa"/>
          </w:tcPr>
          <w:p w14:paraId="6D610AB3" w14:textId="025B823F" w:rsidR="00A24D6B" w:rsidRPr="0086240F" w:rsidRDefault="00A24D6B" w:rsidP="00D35D2C">
            <w:pPr>
              <w:spacing w:after="0" w:line="240" w:lineRule="auto"/>
              <w:jc w:val="center"/>
              <w:rPr>
                <w:rFonts w:cs="Times New Roman"/>
                <w:b/>
                <w:sz w:val="20"/>
                <w:szCs w:val="20"/>
              </w:rPr>
            </w:pPr>
            <w:r w:rsidRPr="0086240F">
              <w:rPr>
                <w:rFonts w:cs="Times New Roman"/>
                <w:b/>
                <w:sz w:val="20"/>
                <w:szCs w:val="20"/>
              </w:rPr>
              <w:t>10</w:t>
            </w:r>
          </w:p>
        </w:tc>
      </w:tr>
      <w:tr w:rsidR="00A24D6B" w:rsidRPr="008261B9" w14:paraId="1271949B" w14:textId="6301C72F" w:rsidTr="00A24D6B">
        <w:trPr>
          <w:trHeight w:val="567"/>
        </w:trPr>
        <w:tc>
          <w:tcPr>
            <w:tcW w:w="542" w:type="dxa"/>
            <w:vAlign w:val="center"/>
          </w:tcPr>
          <w:p w14:paraId="5C9F1AC1" w14:textId="15C5534D"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3961" w:type="dxa"/>
            <w:vAlign w:val="center"/>
          </w:tcPr>
          <w:p w14:paraId="5ED23E52"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Pojemniki PET, przezroczyste, szeroka szyja, z białą zakrętką z PP, poj. 100 ml, wys. max. 37 mm; op. a’10 szt.</w:t>
            </w:r>
          </w:p>
        </w:tc>
        <w:tc>
          <w:tcPr>
            <w:tcW w:w="1417" w:type="dxa"/>
          </w:tcPr>
          <w:p w14:paraId="2E3EACE7"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42ADB252" w14:textId="700FEE8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1C9EC829"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10</w:t>
            </w:r>
          </w:p>
        </w:tc>
        <w:tc>
          <w:tcPr>
            <w:tcW w:w="1134" w:type="dxa"/>
          </w:tcPr>
          <w:p w14:paraId="4E1F179E" w14:textId="77777777" w:rsidR="00A24D6B" w:rsidRPr="0086240F" w:rsidRDefault="00A24D6B" w:rsidP="00D35D2C">
            <w:pPr>
              <w:spacing w:after="0" w:line="240" w:lineRule="auto"/>
              <w:jc w:val="center"/>
              <w:rPr>
                <w:rFonts w:cs="Times New Roman"/>
                <w:sz w:val="20"/>
                <w:szCs w:val="20"/>
              </w:rPr>
            </w:pPr>
          </w:p>
        </w:tc>
        <w:tc>
          <w:tcPr>
            <w:tcW w:w="1411" w:type="dxa"/>
          </w:tcPr>
          <w:p w14:paraId="6B6D2C93" w14:textId="77777777" w:rsidR="00A24D6B" w:rsidRPr="0086240F" w:rsidRDefault="00A24D6B" w:rsidP="00D35D2C">
            <w:pPr>
              <w:spacing w:after="0" w:line="240" w:lineRule="auto"/>
              <w:jc w:val="center"/>
              <w:rPr>
                <w:rFonts w:cs="Times New Roman"/>
                <w:sz w:val="20"/>
                <w:szCs w:val="20"/>
              </w:rPr>
            </w:pPr>
          </w:p>
        </w:tc>
        <w:tc>
          <w:tcPr>
            <w:tcW w:w="999" w:type="dxa"/>
          </w:tcPr>
          <w:p w14:paraId="3AA9C9BE" w14:textId="77777777" w:rsidR="00A24D6B" w:rsidRPr="0086240F" w:rsidRDefault="00A24D6B" w:rsidP="00D35D2C">
            <w:pPr>
              <w:spacing w:after="0" w:line="240" w:lineRule="auto"/>
              <w:jc w:val="center"/>
              <w:rPr>
                <w:rFonts w:cs="Times New Roman"/>
                <w:sz w:val="20"/>
                <w:szCs w:val="20"/>
              </w:rPr>
            </w:pPr>
          </w:p>
        </w:tc>
        <w:tc>
          <w:tcPr>
            <w:tcW w:w="1134" w:type="dxa"/>
          </w:tcPr>
          <w:p w14:paraId="7B9BFB91" w14:textId="77777777" w:rsidR="00A24D6B" w:rsidRPr="0086240F" w:rsidRDefault="00A24D6B" w:rsidP="00D35D2C">
            <w:pPr>
              <w:spacing w:after="0" w:line="240" w:lineRule="auto"/>
              <w:jc w:val="center"/>
              <w:rPr>
                <w:rFonts w:cs="Times New Roman"/>
                <w:sz w:val="20"/>
                <w:szCs w:val="20"/>
              </w:rPr>
            </w:pPr>
          </w:p>
        </w:tc>
        <w:tc>
          <w:tcPr>
            <w:tcW w:w="1701" w:type="dxa"/>
          </w:tcPr>
          <w:p w14:paraId="5643366E" w14:textId="77777777" w:rsidR="00A24D6B" w:rsidRPr="0086240F" w:rsidRDefault="00A24D6B" w:rsidP="00D35D2C">
            <w:pPr>
              <w:spacing w:after="0" w:line="240" w:lineRule="auto"/>
              <w:jc w:val="center"/>
              <w:rPr>
                <w:rFonts w:cs="Times New Roman"/>
                <w:sz w:val="20"/>
                <w:szCs w:val="20"/>
              </w:rPr>
            </w:pPr>
          </w:p>
        </w:tc>
      </w:tr>
      <w:tr w:rsidR="00A24D6B" w:rsidRPr="008261B9" w14:paraId="062221B2" w14:textId="6B8C0A6D" w:rsidTr="00A24D6B">
        <w:trPr>
          <w:trHeight w:val="567"/>
        </w:trPr>
        <w:tc>
          <w:tcPr>
            <w:tcW w:w="542" w:type="dxa"/>
            <w:vAlign w:val="center"/>
          </w:tcPr>
          <w:p w14:paraId="2A5EAB44"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w:t>
            </w:r>
          </w:p>
        </w:tc>
        <w:tc>
          <w:tcPr>
            <w:tcW w:w="3961" w:type="dxa"/>
            <w:vAlign w:val="center"/>
          </w:tcPr>
          <w:p w14:paraId="0CDD28F2"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Pojemniki PET, przezroczyste, szeroka szyja, z białą zakrętką z PP, poj. 250 ml, wys. max. 75 mm; op. a’10 szt.</w:t>
            </w:r>
          </w:p>
        </w:tc>
        <w:tc>
          <w:tcPr>
            <w:tcW w:w="1417" w:type="dxa"/>
          </w:tcPr>
          <w:p w14:paraId="6AF91C8C"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1B788C35" w14:textId="357BD723"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7AA77AE2"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10</w:t>
            </w:r>
          </w:p>
        </w:tc>
        <w:tc>
          <w:tcPr>
            <w:tcW w:w="1134" w:type="dxa"/>
          </w:tcPr>
          <w:p w14:paraId="553981CF" w14:textId="77777777" w:rsidR="00A24D6B" w:rsidRPr="0086240F" w:rsidRDefault="00A24D6B" w:rsidP="00D35D2C">
            <w:pPr>
              <w:spacing w:after="0" w:line="240" w:lineRule="auto"/>
              <w:jc w:val="center"/>
              <w:rPr>
                <w:rFonts w:cs="Times New Roman"/>
                <w:sz w:val="20"/>
                <w:szCs w:val="20"/>
              </w:rPr>
            </w:pPr>
          </w:p>
        </w:tc>
        <w:tc>
          <w:tcPr>
            <w:tcW w:w="1411" w:type="dxa"/>
          </w:tcPr>
          <w:p w14:paraId="6DA87F3F" w14:textId="77777777" w:rsidR="00A24D6B" w:rsidRPr="0086240F" w:rsidRDefault="00A24D6B" w:rsidP="00D35D2C">
            <w:pPr>
              <w:spacing w:after="0" w:line="240" w:lineRule="auto"/>
              <w:jc w:val="center"/>
              <w:rPr>
                <w:rFonts w:cs="Times New Roman"/>
                <w:sz w:val="20"/>
                <w:szCs w:val="20"/>
              </w:rPr>
            </w:pPr>
          </w:p>
        </w:tc>
        <w:tc>
          <w:tcPr>
            <w:tcW w:w="999" w:type="dxa"/>
          </w:tcPr>
          <w:p w14:paraId="7C247E8A" w14:textId="77777777" w:rsidR="00A24D6B" w:rsidRPr="0086240F" w:rsidRDefault="00A24D6B" w:rsidP="00D35D2C">
            <w:pPr>
              <w:spacing w:after="0" w:line="240" w:lineRule="auto"/>
              <w:jc w:val="center"/>
              <w:rPr>
                <w:rFonts w:cs="Times New Roman"/>
                <w:sz w:val="20"/>
                <w:szCs w:val="20"/>
              </w:rPr>
            </w:pPr>
          </w:p>
        </w:tc>
        <w:tc>
          <w:tcPr>
            <w:tcW w:w="1134" w:type="dxa"/>
          </w:tcPr>
          <w:p w14:paraId="1A404247" w14:textId="77777777" w:rsidR="00A24D6B" w:rsidRPr="0086240F" w:rsidRDefault="00A24D6B" w:rsidP="00D35D2C">
            <w:pPr>
              <w:spacing w:after="0" w:line="240" w:lineRule="auto"/>
              <w:jc w:val="center"/>
              <w:rPr>
                <w:rFonts w:cs="Times New Roman"/>
                <w:sz w:val="20"/>
                <w:szCs w:val="20"/>
              </w:rPr>
            </w:pPr>
          </w:p>
        </w:tc>
        <w:tc>
          <w:tcPr>
            <w:tcW w:w="1701" w:type="dxa"/>
          </w:tcPr>
          <w:p w14:paraId="7678EA16" w14:textId="77777777" w:rsidR="00A24D6B" w:rsidRPr="0086240F" w:rsidRDefault="00A24D6B" w:rsidP="00D35D2C">
            <w:pPr>
              <w:spacing w:after="0" w:line="240" w:lineRule="auto"/>
              <w:jc w:val="center"/>
              <w:rPr>
                <w:rFonts w:cs="Times New Roman"/>
                <w:sz w:val="20"/>
                <w:szCs w:val="20"/>
              </w:rPr>
            </w:pPr>
          </w:p>
        </w:tc>
      </w:tr>
      <w:tr w:rsidR="00A24D6B" w:rsidRPr="008261B9" w14:paraId="239DDE55" w14:textId="17B93CD0" w:rsidTr="00A24D6B">
        <w:trPr>
          <w:trHeight w:val="567"/>
        </w:trPr>
        <w:tc>
          <w:tcPr>
            <w:tcW w:w="542" w:type="dxa"/>
            <w:vAlign w:val="center"/>
          </w:tcPr>
          <w:p w14:paraId="66736B39"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3</w:t>
            </w:r>
          </w:p>
        </w:tc>
        <w:tc>
          <w:tcPr>
            <w:tcW w:w="3961" w:type="dxa"/>
            <w:vAlign w:val="center"/>
          </w:tcPr>
          <w:p w14:paraId="74E5676F"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Kuweta ze stali nierdzewnej typ 18/10, szerokość 280±5 mm, długość 420±5 mm, wysokość 50±5mm</w:t>
            </w:r>
          </w:p>
        </w:tc>
        <w:tc>
          <w:tcPr>
            <w:tcW w:w="1417" w:type="dxa"/>
          </w:tcPr>
          <w:p w14:paraId="4D0EE102"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1FBE0596" w14:textId="71C927F5"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57E9137F"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3</w:t>
            </w:r>
          </w:p>
        </w:tc>
        <w:tc>
          <w:tcPr>
            <w:tcW w:w="1134" w:type="dxa"/>
          </w:tcPr>
          <w:p w14:paraId="1A05C29C" w14:textId="77777777" w:rsidR="00A24D6B" w:rsidRPr="0086240F" w:rsidRDefault="00A24D6B" w:rsidP="00D35D2C">
            <w:pPr>
              <w:spacing w:after="0" w:line="240" w:lineRule="auto"/>
              <w:jc w:val="center"/>
              <w:rPr>
                <w:rFonts w:cs="Times New Roman"/>
                <w:sz w:val="20"/>
                <w:szCs w:val="20"/>
              </w:rPr>
            </w:pPr>
          </w:p>
        </w:tc>
        <w:tc>
          <w:tcPr>
            <w:tcW w:w="1411" w:type="dxa"/>
          </w:tcPr>
          <w:p w14:paraId="04AD8352" w14:textId="77777777" w:rsidR="00A24D6B" w:rsidRPr="0086240F" w:rsidRDefault="00A24D6B" w:rsidP="00D35D2C">
            <w:pPr>
              <w:spacing w:after="0" w:line="240" w:lineRule="auto"/>
              <w:jc w:val="center"/>
              <w:rPr>
                <w:rFonts w:cs="Times New Roman"/>
                <w:sz w:val="20"/>
                <w:szCs w:val="20"/>
              </w:rPr>
            </w:pPr>
          </w:p>
        </w:tc>
        <w:tc>
          <w:tcPr>
            <w:tcW w:w="999" w:type="dxa"/>
          </w:tcPr>
          <w:p w14:paraId="5FF9AE75" w14:textId="77777777" w:rsidR="00A24D6B" w:rsidRPr="0086240F" w:rsidRDefault="00A24D6B" w:rsidP="00D35D2C">
            <w:pPr>
              <w:spacing w:after="0" w:line="240" w:lineRule="auto"/>
              <w:jc w:val="center"/>
              <w:rPr>
                <w:rFonts w:cs="Times New Roman"/>
                <w:sz w:val="20"/>
                <w:szCs w:val="20"/>
              </w:rPr>
            </w:pPr>
          </w:p>
        </w:tc>
        <w:tc>
          <w:tcPr>
            <w:tcW w:w="1134" w:type="dxa"/>
          </w:tcPr>
          <w:p w14:paraId="35812C0A" w14:textId="77777777" w:rsidR="00A24D6B" w:rsidRPr="0086240F" w:rsidRDefault="00A24D6B" w:rsidP="00D35D2C">
            <w:pPr>
              <w:spacing w:after="0" w:line="240" w:lineRule="auto"/>
              <w:jc w:val="center"/>
              <w:rPr>
                <w:rFonts w:cs="Times New Roman"/>
                <w:sz w:val="20"/>
                <w:szCs w:val="20"/>
              </w:rPr>
            </w:pPr>
          </w:p>
        </w:tc>
        <w:tc>
          <w:tcPr>
            <w:tcW w:w="1701" w:type="dxa"/>
          </w:tcPr>
          <w:p w14:paraId="385EC3EA" w14:textId="77777777" w:rsidR="00A24D6B" w:rsidRPr="0086240F" w:rsidRDefault="00A24D6B" w:rsidP="00D35D2C">
            <w:pPr>
              <w:spacing w:after="0" w:line="240" w:lineRule="auto"/>
              <w:jc w:val="center"/>
              <w:rPr>
                <w:rFonts w:cs="Times New Roman"/>
                <w:sz w:val="20"/>
                <w:szCs w:val="20"/>
              </w:rPr>
            </w:pPr>
          </w:p>
        </w:tc>
      </w:tr>
      <w:tr w:rsidR="00A24D6B" w:rsidRPr="008261B9" w14:paraId="4057EC91" w14:textId="268EC55F" w:rsidTr="00A24D6B">
        <w:trPr>
          <w:trHeight w:val="538"/>
        </w:trPr>
        <w:tc>
          <w:tcPr>
            <w:tcW w:w="542" w:type="dxa"/>
            <w:vAlign w:val="center"/>
          </w:tcPr>
          <w:p w14:paraId="7A672BA2"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4</w:t>
            </w:r>
          </w:p>
        </w:tc>
        <w:tc>
          <w:tcPr>
            <w:tcW w:w="3961" w:type="dxa"/>
            <w:vAlign w:val="center"/>
          </w:tcPr>
          <w:p w14:paraId="6301CE00" w14:textId="37C22770" w:rsidR="00A24D6B" w:rsidRPr="0086240F" w:rsidRDefault="00A24D6B" w:rsidP="00D35D2C">
            <w:pPr>
              <w:spacing w:after="0" w:line="240" w:lineRule="auto"/>
              <w:rPr>
                <w:rFonts w:cs="Times New Roman"/>
                <w:sz w:val="20"/>
                <w:szCs w:val="20"/>
              </w:rPr>
            </w:pPr>
            <w:r w:rsidRPr="0086240F">
              <w:rPr>
                <w:rFonts w:cs="Times New Roman"/>
                <w:sz w:val="20"/>
                <w:szCs w:val="20"/>
              </w:rPr>
              <w:t>Kolba gruszkowa do wyparek rotacyjnych, wykonana ze szkła typu DURAN, ze szlifem, poj. 2000 ml, szlif 29/32 NS</w:t>
            </w:r>
          </w:p>
        </w:tc>
        <w:tc>
          <w:tcPr>
            <w:tcW w:w="1417" w:type="dxa"/>
          </w:tcPr>
          <w:p w14:paraId="3DAC8B1C"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5748C26C" w14:textId="4EDADF12"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1D577CB5"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w:t>
            </w:r>
          </w:p>
        </w:tc>
        <w:tc>
          <w:tcPr>
            <w:tcW w:w="1134" w:type="dxa"/>
          </w:tcPr>
          <w:p w14:paraId="4126DF7B" w14:textId="77777777" w:rsidR="00A24D6B" w:rsidRPr="0086240F" w:rsidRDefault="00A24D6B" w:rsidP="00D35D2C">
            <w:pPr>
              <w:spacing w:after="0" w:line="240" w:lineRule="auto"/>
              <w:jc w:val="center"/>
              <w:rPr>
                <w:rFonts w:cs="Times New Roman"/>
                <w:sz w:val="20"/>
                <w:szCs w:val="20"/>
              </w:rPr>
            </w:pPr>
          </w:p>
        </w:tc>
        <w:tc>
          <w:tcPr>
            <w:tcW w:w="1411" w:type="dxa"/>
          </w:tcPr>
          <w:p w14:paraId="29B1DD23" w14:textId="77777777" w:rsidR="00A24D6B" w:rsidRPr="0086240F" w:rsidRDefault="00A24D6B" w:rsidP="00D35D2C">
            <w:pPr>
              <w:spacing w:after="0" w:line="240" w:lineRule="auto"/>
              <w:jc w:val="center"/>
              <w:rPr>
                <w:rFonts w:cs="Times New Roman"/>
                <w:sz w:val="20"/>
                <w:szCs w:val="20"/>
              </w:rPr>
            </w:pPr>
          </w:p>
        </w:tc>
        <w:tc>
          <w:tcPr>
            <w:tcW w:w="999" w:type="dxa"/>
          </w:tcPr>
          <w:p w14:paraId="7A321982" w14:textId="77777777" w:rsidR="00A24D6B" w:rsidRPr="0086240F" w:rsidRDefault="00A24D6B" w:rsidP="00D35D2C">
            <w:pPr>
              <w:spacing w:after="0" w:line="240" w:lineRule="auto"/>
              <w:jc w:val="center"/>
              <w:rPr>
                <w:rFonts w:cs="Times New Roman"/>
                <w:sz w:val="20"/>
                <w:szCs w:val="20"/>
              </w:rPr>
            </w:pPr>
          </w:p>
        </w:tc>
        <w:tc>
          <w:tcPr>
            <w:tcW w:w="1134" w:type="dxa"/>
          </w:tcPr>
          <w:p w14:paraId="440E3928" w14:textId="77777777" w:rsidR="00A24D6B" w:rsidRPr="0086240F" w:rsidRDefault="00A24D6B" w:rsidP="00D35D2C">
            <w:pPr>
              <w:spacing w:after="0" w:line="240" w:lineRule="auto"/>
              <w:jc w:val="center"/>
              <w:rPr>
                <w:rFonts w:cs="Times New Roman"/>
                <w:sz w:val="20"/>
                <w:szCs w:val="20"/>
              </w:rPr>
            </w:pPr>
          </w:p>
        </w:tc>
        <w:tc>
          <w:tcPr>
            <w:tcW w:w="1701" w:type="dxa"/>
          </w:tcPr>
          <w:p w14:paraId="4E368D6D" w14:textId="77777777" w:rsidR="00A24D6B" w:rsidRPr="0086240F" w:rsidRDefault="00A24D6B" w:rsidP="00D35D2C">
            <w:pPr>
              <w:spacing w:after="0" w:line="240" w:lineRule="auto"/>
              <w:jc w:val="center"/>
              <w:rPr>
                <w:rFonts w:cs="Times New Roman"/>
                <w:sz w:val="20"/>
                <w:szCs w:val="20"/>
              </w:rPr>
            </w:pPr>
          </w:p>
        </w:tc>
      </w:tr>
      <w:tr w:rsidR="00A24D6B" w:rsidRPr="008261B9" w14:paraId="02D977FA" w14:textId="1DDC661E" w:rsidTr="00A24D6B">
        <w:trPr>
          <w:trHeight w:val="567"/>
        </w:trPr>
        <w:tc>
          <w:tcPr>
            <w:tcW w:w="542" w:type="dxa"/>
            <w:vAlign w:val="center"/>
          </w:tcPr>
          <w:p w14:paraId="081B5517"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5</w:t>
            </w:r>
          </w:p>
        </w:tc>
        <w:tc>
          <w:tcPr>
            <w:tcW w:w="3961" w:type="dxa"/>
            <w:vAlign w:val="center"/>
          </w:tcPr>
          <w:p w14:paraId="1B9C01BD" w14:textId="2E6FD47F" w:rsidR="00A24D6B" w:rsidRPr="0086240F" w:rsidRDefault="00A24D6B" w:rsidP="00D35D2C">
            <w:pPr>
              <w:spacing w:after="0" w:line="240" w:lineRule="auto"/>
              <w:rPr>
                <w:rFonts w:cs="Times New Roman"/>
                <w:sz w:val="20"/>
                <w:szCs w:val="20"/>
              </w:rPr>
            </w:pPr>
            <w:r w:rsidRPr="0086240F">
              <w:rPr>
                <w:rFonts w:cs="Times New Roman"/>
                <w:sz w:val="20"/>
                <w:szCs w:val="20"/>
              </w:rPr>
              <w:t>Kolba odbieralnikowa do wyparek rotacyjnych, wykonana ze szkła typu DURAN, ze szlifem kulistym S35/20, poj. 1000 ml</w:t>
            </w:r>
          </w:p>
        </w:tc>
        <w:tc>
          <w:tcPr>
            <w:tcW w:w="1417" w:type="dxa"/>
          </w:tcPr>
          <w:p w14:paraId="78DD2943"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4AFB73D8" w14:textId="1F617549"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2B980A8C"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w:t>
            </w:r>
          </w:p>
        </w:tc>
        <w:tc>
          <w:tcPr>
            <w:tcW w:w="1134" w:type="dxa"/>
          </w:tcPr>
          <w:p w14:paraId="579DAB19" w14:textId="77777777" w:rsidR="00A24D6B" w:rsidRPr="0086240F" w:rsidRDefault="00A24D6B" w:rsidP="00D35D2C">
            <w:pPr>
              <w:spacing w:after="0" w:line="240" w:lineRule="auto"/>
              <w:jc w:val="center"/>
              <w:rPr>
                <w:rFonts w:cs="Times New Roman"/>
                <w:sz w:val="20"/>
                <w:szCs w:val="20"/>
              </w:rPr>
            </w:pPr>
          </w:p>
        </w:tc>
        <w:tc>
          <w:tcPr>
            <w:tcW w:w="1411" w:type="dxa"/>
          </w:tcPr>
          <w:p w14:paraId="0F791D3F" w14:textId="77777777" w:rsidR="00A24D6B" w:rsidRPr="0086240F" w:rsidRDefault="00A24D6B" w:rsidP="00D35D2C">
            <w:pPr>
              <w:spacing w:after="0" w:line="240" w:lineRule="auto"/>
              <w:jc w:val="center"/>
              <w:rPr>
                <w:rFonts w:cs="Times New Roman"/>
                <w:sz w:val="20"/>
                <w:szCs w:val="20"/>
              </w:rPr>
            </w:pPr>
          </w:p>
        </w:tc>
        <w:tc>
          <w:tcPr>
            <w:tcW w:w="999" w:type="dxa"/>
          </w:tcPr>
          <w:p w14:paraId="5C4745AC" w14:textId="77777777" w:rsidR="00A24D6B" w:rsidRPr="0086240F" w:rsidRDefault="00A24D6B" w:rsidP="00D35D2C">
            <w:pPr>
              <w:spacing w:after="0" w:line="240" w:lineRule="auto"/>
              <w:jc w:val="center"/>
              <w:rPr>
                <w:rFonts w:cs="Times New Roman"/>
                <w:sz w:val="20"/>
                <w:szCs w:val="20"/>
              </w:rPr>
            </w:pPr>
          </w:p>
        </w:tc>
        <w:tc>
          <w:tcPr>
            <w:tcW w:w="1134" w:type="dxa"/>
          </w:tcPr>
          <w:p w14:paraId="31D077DE" w14:textId="77777777" w:rsidR="00A24D6B" w:rsidRPr="0086240F" w:rsidRDefault="00A24D6B" w:rsidP="00D35D2C">
            <w:pPr>
              <w:spacing w:after="0" w:line="240" w:lineRule="auto"/>
              <w:jc w:val="center"/>
              <w:rPr>
                <w:rFonts w:cs="Times New Roman"/>
                <w:sz w:val="20"/>
                <w:szCs w:val="20"/>
              </w:rPr>
            </w:pPr>
          </w:p>
        </w:tc>
        <w:tc>
          <w:tcPr>
            <w:tcW w:w="1701" w:type="dxa"/>
          </w:tcPr>
          <w:p w14:paraId="2B46465F" w14:textId="77777777" w:rsidR="00A24D6B" w:rsidRPr="0086240F" w:rsidRDefault="00A24D6B" w:rsidP="00D35D2C">
            <w:pPr>
              <w:spacing w:after="0" w:line="240" w:lineRule="auto"/>
              <w:jc w:val="center"/>
              <w:rPr>
                <w:rFonts w:cs="Times New Roman"/>
                <w:sz w:val="20"/>
                <w:szCs w:val="20"/>
              </w:rPr>
            </w:pPr>
          </w:p>
        </w:tc>
      </w:tr>
      <w:tr w:rsidR="00A24D6B" w:rsidRPr="008261B9" w14:paraId="50062FEB" w14:textId="42066A33" w:rsidTr="00A24D6B">
        <w:trPr>
          <w:trHeight w:val="567"/>
        </w:trPr>
        <w:tc>
          <w:tcPr>
            <w:tcW w:w="542" w:type="dxa"/>
            <w:vAlign w:val="center"/>
          </w:tcPr>
          <w:p w14:paraId="6BDC6080"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6</w:t>
            </w:r>
          </w:p>
        </w:tc>
        <w:tc>
          <w:tcPr>
            <w:tcW w:w="3961" w:type="dxa"/>
            <w:vAlign w:val="center"/>
          </w:tcPr>
          <w:p w14:paraId="006EEE91"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Szkiełka zegarkowe ze szkła sod.-</w:t>
            </w:r>
            <w:proofErr w:type="spellStart"/>
            <w:r w:rsidRPr="0086240F">
              <w:rPr>
                <w:rFonts w:cs="Times New Roman"/>
                <w:sz w:val="20"/>
                <w:szCs w:val="20"/>
              </w:rPr>
              <w:t>wapn</w:t>
            </w:r>
            <w:proofErr w:type="spellEnd"/>
            <w:r w:rsidRPr="0086240F">
              <w:rPr>
                <w:rFonts w:cs="Times New Roman"/>
                <w:sz w:val="20"/>
                <w:szCs w:val="20"/>
              </w:rPr>
              <w:t>., śr. 100 mm; op. a’10 szt.</w:t>
            </w:r>
          </w:p>
        </w:tc>
        <w:tc>
          <w:tcPr>
            <w:tcW w:w="1417" w:type="dxa"/>
          </w:tcPr>
          <w:p w14:paraId="22B56FEF"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3AC2CF9F" w14:textId="5784F4F0"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5EA3E146"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2EDCFE61" w14:textId="77777777" w:rsidR="00A24D6B" w:rsidRPr="0086240F" w:rsidRDefault="00A24D6B" w:rsidP="00D35D2C">
            <w:pPr>
              <w:spacing w:after="0" w:line="240" w:lineRule="auto"/>
              <w:jc w:val="center"/>
              <w:rPr>
                <w:rFonts w:cs="Times New Roman"/>
                <w:sz w:val="20"/>
                <w:szCs w:val="20"/>
              </w:rPr>
            </w:pPr>
          </w:p>
        </w:tc>
        <w:tc>
          <w:tcPr>
            <w:tcW w:w="1411" w:type="dxa"/>
          </w:tcPr>
          <w:p w14:paraId="6DC8286C" w14:textId="77777777" w:rsidR="00A24D6B" w:rsidRPr="0086240F" w:rsidRDefault="00A24D6B" w:rsidP="00D35D2C">
            <w:pPr>
              <w:spacing w:after="0" w:line="240" w:lineRule="auto"/>
              <w:jc w:val="center"/>
              <w:rPr>
                <w:rFonts w:cs="Times New Roman"/>
                <w:sz w:val="20"/>
                <w:szCs w:val="20"/>
              </w:rPr>
            </w:pPr>
          </w:p>
        </w:tc>
        <w:tc>
          <w:tcPr>
            <w:tcW w:w="999" w:type="dxa"/>
          </w:tcPr>
          <w:p w14:paraId="403D9508" w14:textId="77777777" w:rsidR="00A24D6B" w:rsidRPr="0086240F" w:rsidRDefault="00A24D6B" w:rsidP="00D35D2C">
            <w:pPr>
              <w:spacing w:after="0" w:line="240" w:lineRule="auto"/>
              <w:jc w:val="center"/>
              <w:rPr>
                <w:rFonts w:cs="Times New Roman"/>
                <w:sz w:val="20"/>
                <w:szCs w:val="20"/>
              </w:rPr>
            </w:pPr>
          </w:p>
        </w:tc>
        <w:tc>
          <w:tcPr>
            <w:tcW w:w="1134" w:type="dxa"/>
          </w:tcPr>
          <w:p w14:paraId="1FFCAC2C" w14:textId="77777777" w:rsidR="00A24D6B" w:rsidRPr="0086240F" w:rsidRDefault="00A24D6B" w:rsidP="00D35D2C">
            <w:pPr>
              <w:spacing w:after="0" w:line="240" w:lineRule="auto"/>
              <w:jc w:val="center"/>
              <w:rPr>
                <w:rFonts w:cs="Times New Roman"/>
                <w:sz w:val="20"/>
                <w:szCs w:val="20"/>
              </w:rPr>
            </w:pPr>
          </w:p>
        </w:tc>
        <w:tc>
          <w:tcPr>
            <w:tcW w:w="1701" w:type="dxa"/>
          </w:tcPr>
          <w:p w14:paraId="0B250F81" w14:textId="77777777" w:rsidR="00A24D6B" w:rsidRPr="0086240F" w:rsidRDefault="00A24D6B" w:rsidP="00D35D2C">
            <w:pPr>
              <w:spacing w:after="0" w:line="240" w:lineRule="auto"/>
              <w:jc w:val="center"/>
              <w:rPr>
                <w:rFonts w:cs="Times New Roman"/>
                <w:sz w:val="20"/>
                <w:szCs w:val="20"/>
              </w:rPr>
            </w:pPr>
          </w:p>
        </w:tc>
      </w:tr>
      <w:tr w:rsidR="00A24D6B" w:rsidRPr="008261B9" w14:paraId="112BD55D" w14:textId="27D08DB3" w:rsidTr="00A24D6B">
        <w:trPr>
          <w:trHeight w:val="567"/>
        </w:trPr>
        <w:tc>
          <w:tcPr>
            <w:tcW w:w="542" w:type="dxa"/>
            <w:vAlign w:val="center"/>
          </w:tcPr>
          <w:p w14:paraId="18691D05"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7</w:t>
            </w:r>
          </w:p>
        </w:tc>
        <w:tc>
          <w:tcPr>
            <w:tcW w:w="3961" w:type="dxa"/>
            <w:vAlign w:val="center"/>
          </w:tcPr>
          <w:p w14:paraId="138B09B5"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Szkiełka zegarkowe ze szkła sod.-</w:t>
            </w:r>
            <w:proofErr w:type="spellStart"/>
            <w:r w:rsidRPr="0086240F">
              <w:rPr>
                <w:rFonts w:cs="Times New Roman"/>
                <w:sz w:val="20"/>
                <w:szCs w:val="20"/>
              </w:rPr>
              <w:t>wapn</w:t>
            </w:r>
            <w:proofErr w:type="spellEnd"/>
            <w:r w:rsidRPr="0086240F">
              <w:rPr>
                <w:rFonts w:cs="Times New Roman"/>
                <w:sz w:val="20"/>
                <w:szCs w:val="20"/>
              </w:rPr>
              <w:t>., śr. 80 mm; op. a’10 szt</w:t>
            </w:r>
          </w:p>
        </w:tc>
        <w:tc>
          <w:tcPr>
            <w:tcW w:w="1417" w:type="dxa"/>
          </w:tcPr>
          <w:p w14:paraId="363879CE"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580023C4" w14:textId="2593E803"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18690D31"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79BB5610" w14:textId="77777777" w:rsidR="00A24D6B" w:rsidRPr="0086240F" w:rsidRDefault="00A24D6B" w:rsidP="00D35D2C">
            <w:pPr>
              <w:spacing w:after="0" w:line="240" w:lineRule="auto"/>
              <w:jc w:val="center"/>
              <w:rPr>
                <w:rFonts w:cs="Times New Roman"/>
                <w:sz w:val="20"/>
                <w:szCs w:val="20"/>
              </w:rPr>
            </w:pPr>
          </w:p>
        </w:tc>
        <w:tc>
          <w:tcPr>
            <w:tcW w:w="1411" w:type="dxa"/>
          </w:tcPr>
          <w:p w14:paraId="17057098" w14:textId="77777777" w:rsidR="00A24D6B" w:rsidRPr="0086240F" w:rsidRDefault="00A24D6B" w:rsidP="00D35D2C">
            <w:pPr>
              <w:spacing w:after="0" w:line="240" w:lineRule="auto"/>
              <w:jc w:val="center"/>
              <w:rPr>
                <w:rFonts w:cs="Times New Roman"/>
                <w:sz w:val="20"/>
                <w:szCs w:val="20"/>
              </w:rPr>
            </w:pPr>
          </w:p>
        </w:tc>
        <w:tc>
          <w:tcPr>
            <w:tcW w:w="999" w:type="dxa"/>
          </w:tcPr>
          <w:p w14:paraId="183B807E" w14:textId="77777777" w:rsidR="00A24D6B" w:rsidRPr="0086240F" w:rsidRDefault="00A24D6B" w:rsidP="00D35D2C">
            <w:pPr>
              <w:spacing w:after="0" w:line="240" w:lineRule="auto"/>
              <w:jc w:val="center"/>
              <w:rPr>
                <w:rFonts w:cs="Times New Roman"/>
                <w:sz w:val="20"/>
                <w:szCs w:val="20"/>
              </w:rPr>
            </w:pPr>
          </w:p>
        </w:tc>
        <w:tc>
          <w:tcPr>
            <w:tcW w:w="1134" w:type="dxa"/>
          </w:tcPr>
          <w:p w14:paraId="4CBE333A" w14:textId="77777777" w:rsidR="00A24D6B" w:rsidRPr="0086240F" w:rsidRDefault="00A24D6B" w:rsidP="00D35D2C">
            <w:pPr>
              <w:spacing w:after="0" w:line="240" w:lineRule="auto"/>
              <w:jc w:val="center"/>
              <w:rPr>
                <w:rFonts w:cs="Times New Roman"/>
                <w:sz w:val="20"/>
                <w:szCs w:val="20"/>
              </w:rPr>
            </w:pPr>
          </w:p>
        </w:tc>
        <w:tc>
          <w:tcPr>
            <w:tcW w:w="1701" w:type="dxa"/>
          </w:tcPr>
          <w:p w14:paraId="06D8CA99" w14:textId="77777777" w:rsidR="00A24D6B" w:rsidRPr="0086240F" w:rsidRDefault="00A24D6B" w:rsidP="00D35D2C">
            <w:pPr>
              <w:spacing w:after="0" w:line="240" w:lineRule="auto"/>
              <w:jc w:val="center"/>
              <w:rPr>
                <w:rFonts w:cs="Times New Roman"/>
                <w:sz w:val="20"/>
                <w:szCs w:val="20"/>
              </w:rPr>
            </w:pPr>
          </w:p>
        </w:tc>
      </w:tr>
      <w:tr w:rsidR="00A24D6B" w:rsidRPr="008261B9" w14:paraId="515A6567" w14:textId="45E0F665" w:rsidTr="00A24D6B">
        <w:trPr>
          <w:trHeight w:val="567"/>
        </w:trPr>
        <w:tc>
          <w:tcPr>
            <w:tcW w:w="542" w:type="dxa"/>
            <w:vAlign w:val="center"/>
          </w:tcPr>
          <w:p w14:paraId="59A50BFA"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8</w:t>
            </w:r>
          </w:p>
        </w:tc>
        <w:tc>
          <w:tcPr>
            <w:tcW w:w="3961" w:type="dxa"/>
            <w:vAlign w:val="center"/>
          </w:tcPr>
          <w:p w14:paraId="2BC962B1"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Rękawice nitrylowe, bezpudrowe, niebieskie, teksturowane palce, rozmiar S; op. a’100 szt.</w:t>
            </w:r>
          </w:p>
        </w:tc>
        <w:tc>
          <w:tcPr>
            <w:tcW w:w="1417" w:type="dxa"/>
          </w:tcPr>
          <w:p w14:paraId="02357553"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67DBF737" w14:textId="2FA5AEF3"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7CA7EDCA"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3</w:t>
            </w:r>
          </w:p>
        </w:tc>
        <w:tc>
          <w:tcPr>
            <w:tcW w:w="1134" w:type="dxa"/>
          </w:tcPr>
          <w:p w14:paraId="45EDB8BC" w14:textId="77777777" w:rsidR="00A24D6B" w:rsidRPr="0086240F" w:rsidRDefault="00A24D6B" w:rsidP="00D35D2C">
            <w:pPr>
              <w:spacing w:after="0" w:line="240" w:lineRule="auto"/>
              <w:jc w:val="center"/>
              <w:rPr>
                <w:rFonts w:cs="Times New Roman"/>
                <w:sz w:val="20"/>
                <w:szCs w:val="20"/>
              </w:rPr>
            </w:pPr>
          </w:p>
        </w:tc>
        <w:tc>
          <w:tcPr>
            <w:tcW w:w="1411" w:type="dxa"/>
          </w:tcPr>
          <w:p w14:paraId="664BF018" w14:textId="77777777" w:rsidR="00A24D6B" w:rsidRPr="0086240F" w:rsidRDefault="00A24D6B" w:rsidP="00D35D2C">
            <w:pPr>
              <w:spacing w:after="0" w:line="240" w:lineRule="auto"/>
              <w:jc w:val="center"/>
              <w:rPr>
                <w:rFonts w:cs="Times New Roman"/>
                <w:sz w:val="20"/>
                <w:szCs w:val="20"/>
              </w:rPr>
            </w:pPr>
          </w:p>
        </w:tc>
        <w:tc>
          <w:tcPr>
            <w:tcW w:w="999" w:type="dxa"/>
          </w:tcPr>
          <w:p w14:paraId="1A1E8757" w14:textId="77777777" w:rsidR="00A24D6B" w:rsidRPr="0086240F" w:rsidRDefault="00A24D6B" w:rsidP="00D35D2C">
            <w:pPr>
              <w:spacing w:after="0" w:line="240" w:lineRule="auto"/>
              <w:jc w:val="center"/>
              <w:rPr>
                <w:rFonts w:cs="Times New Roman"/>
                <w:sz w:val="20"/>
                <w:szCs w:val="20"/>
              </w:rPr>
            </w:pPr>
          </w:p>
        </w:tc>
        <w:tc>
          <w:tcPr>
            <w:tcW w:w="1134" w:type="dxa"/>
          </w:tcPr>
          <w:p w14:paraId="5D4B3706" w14:textId="77777777" w:rsidR="00A24D6B" w:rsidRPr="0086240F" w:rsidRDefault="00A24D6B" w:rsidP="00D35D2C">
            <w:pPr>
              <w:spacing w:after="0" w:line="240" w:lineRule="auto"/>
              <w:jc w:val="center"/>
              <w:rPr>
                <w:rFonts w:cs="Times New Roman"/>
                <w:sz w:val="20"/>
                <w:szCs w:val="20"/>
              </w:rPr>
            </w:pPr>
          </w:p>
        </w:tc>
        <w:tc>
          <w:tcPr>
            <w:tcW w:w="1701" w:type="dxa"/>
          </w:tcPr>
          <w:p w14:paraId="62595DFA" w14:textId="77777777" w:rsidR="00A24D6B" w:rsidRPr="0086240F" w:rsidRDefault="00A24D6B" w:rsidP="00D35D2C">
            <w:pPr>
              <w:spacing w:after="0" w:line="240" w:lineRule="auto"/>
              <w:jc w:val="center"/>
              <w:rPr>
                <w:rFonts w:cs="Times New Roman"/>
                <w:sz w:val="20"/>
                <w:szCs w:val="20"/>
              </w:rPr>
            </w:pPr>
          </w:p>
        </w:tc>
      </w:tr>
      <w:tr w:rsidR="00A24D6B" w:rsidRPr="008261B9" w14:paraId="350B2519" w14:textId="19771F22" w:rsidTr="00563D94">
        <w:trPr>
          <w:trHeight w:val="299"/>
        </w:trPr>
        <w:tc>
          <w:tcPr>
            <w:tcW w:w="542" w:type="dxa"/>
            <w:vAlign w:val="center"/>
          </w:tcPr>
          <w:p w14:paraId="13F1068C"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9</w:t>
            </w:r>
          </w:p>
        </w:tc>
        <w:tc>
          <w:tcPr>
            <w:tcW w:w="3961" w:type="dxa"/>
            <w:vAlign w:val="center"/>
          </w:tcPr>
          <w:p w14:paraId="2094F271" w14:textId="0EAEABBC" w:rsidR="00563D94" w:rsidRPr="0086240F" w:rsidRDefault="00A24D6B" w:rsidP="00563D94">
            <w:pPr>
              <w:spacing w:after="0" w:line="240" w:lineRule="auto"/>
              <w:rPr>
                <w:rFonts w:cs="Times New Roman"/>
                <w:sz w:val="20"/>
                <w:szCs w:val="20"/>
              </w:rPr>
            </w:pPr>
            <w:r w:rsidRPr="0086240F">
              <w:rPr>
                <w:rFonts w:cs="Times New Roman"/>
                <w:sz w:val="20"/>
                <w:szCs w:val="20"/>
              </w:rPr>
              <w:t xml:space="preserve">Fartuch laboratoryjny, damski, bawełniany, kołnierz wykładany, zamaskowane guziki, jedna kieszeń zewnętrzna na lewej piersi, </w:t>
            </w:r>
            <w:r w:rsidRPr="0086240F">
              <w:rPr>
                <w:rFonts w:cs="Times New Roman"/>
                <w:sz w:val="20"/>
                <w:szCs w:val="20"/>
              </w:rPr>
              <w:lastRenderedPageBreak/>
              <w:t>dwie kieszenie boczne, rozmiar 42</w:t>
            </w:r>
          </w:p>
        </w:tc>
        <w:tc>
          <w:tcPr>
            <w:tcW w:w="1417" w:type="dxa"/>
          </w:tcPr>
          <w:p w14:paraId="2DC11B6E"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0D259AC4" w14:textId="57E2AAD9"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76AF1024"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w:t>
            </w:r>
          </w:p>
        </w:tc>
        <w:tc>
          <w:tcPr>
            <w:tcW w:w="1134" w:type="dxa"/>
          </w:tcPr>
          <w:p w14:paraId="3F32A3B5" w14:textId="77777777" w:rsidR="00A24D6B" w:rsidRPr="0086240F" w:rsidRDefault="00A24D6B" w:rsidP="00D35D2C">
            <w:pPr>
              <w:spacing w:after="0" w:line="240" w:lineRule="auto"/>
              <w:jc w:val="center"/>
              <w:rPr>
                <w:rFonts w:cs="Times New Roman"/>
                <w:sz w:val="20"/>
                <w:szCs w:val="20"/>
              </w:rPr>
            </w:pPr>
          </w:p>
        </w:tc>
        <w:tc>
          <w:tcPr>
            <w:tcW w:w="1411" w:type="dxa"/>
          </w:tcPr>
          <w:p w14:paraId="5820FCB5" w14:textId="77777777" w:rsidR="00A24D6B" w:rsidRPr="0086240F" w:rsidRDefault="00A24D6B" w:rsidP="00D35D2C">
            <w:pPr>
              <w:spacing w:after="0" w:line="240" w:lineRule="auto"/>
              <w:jc w:val="center"/>
              <w:rPr>
                <w:rFonts w:cs="Times New Roman"/>
                <w:sz w:val="20"/>
                <w:szCs w:val="20"/>
              </w:rPr>
            </w:pPr>
          </w:p>
        </w:tc>
        <w:tc>
          <w:tcPr>
            <w:tcW w:w="999" w:type="dxa"/>
          </w:tcPr>
          <w:p w14:paraId="092EE9E9" w14:textId="77777777" w:rsidR="00A24D6B" w:rsidRPr="0086240F" w:rsidRDefault="00A24D6B" w:rsidP="00D35D2C">
            <w:pPr>
              <w:spacing w:after="0" w:line="240" w:lineRule="auto"/>
              <w:jc w:val="center"/>
              <w:rPr>
                <w:rFonts w:cs="Times New Roman"/>
                <w:sz w:val="20"/>
                <w:szCs w:val="20"/>
              </w:rPr>
            </w:pPr>
          </w:p>
        </w:tc>
        <w:tc>
          <w:tcPr>
            <w:tcW w:w="1134" w:type="dxa"/>
          </w:tcPr>
          <w:p w14:paraId="4C5D67A8" w14:textId="77777777" w:rsidR="00A24D6B" w:rsidRPr="0086240F" w:rsidRDefault="00A24D6B" w:rsidP="00D35D2C">
            <w:pPr>
              <w:spacing w:after="0" w:line="240" w:lineRule="auto"/>
              <w:jc w:val="center"/>
              <w:rPr>
                <w:rFonts w:cs="Times New Roman"/>
                <w:sz w:val="20"/>
                <w:szCs w:val="20"/>
              </w:rPr>
            </w:pPr>
          </w:p>
        </w:tc>
        <w:tc>
          <w:tcPr>
            <w:tcW w:w="1701" w:type="dxa"/>
          </w:tcPr>
          <w:p w14:paraId="09F210A1" w14:textId="77777777" w:rsidR="00A24D6B" w:rsidRPr="0086240F" w:rsidRDefault="00A24D6B" w:rsidP="00D35D2C">
            <w:pPr>
              <w:spacing w:after="0" w:line="240" w:lineRule="auto"/>
              <w:jc w:val="center"/>
              <w:rPr>
                <w:rFonts w:cs="Times New Roman"/>
                <w:sz w:val="20"/>
                <w:szCs w:val="20"/>
              </w:rPr>
            </w:pPr>
          </w:p>
        </w:tc>
      </w:tr>
      <w:tr w:rsidR="00A24D6B" w:rsidRPr="008261B9" w14:paraId="2CB0C1B2" w14:textId="2674A996" w:rsidTr="00A24D6B">
        <w:trPr>
          <w:trHeight w:val="567"/>
        </w:trPr>
        <w:tc>
          <w:tcPr>
            <w:tcW w:w="542" w:type="dxa"/>
            <w:vAlign w:val="center"/>
          </w:tcPr>
          <w:p w14:paraId="079AF8D7"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lastRenderedPageBreak/>
              <w:t>10</w:t>
            </w:r>
          </w:p>
        </w:tc>
        <w:tc>
          <w:tcPr>
            <w:tcW w:w="3961" w:type="dxa"/>
            <w:vAlign w:val="center"/>
          </w:tcPr>
          <w:p w14:paraId="5F4911E4"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Zestaw szpatułek laboratoryjnych, stal 18/10, 7-częściowy: </w:t>
            </w:r>
          </w:p>
          <w:p w14:paraId="1140441A"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Szczypce - tępe końce</w:t>
            </w:r>
          </w:p>
          <w:p w14:paraId="69815EFA"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Łyżeczko-szpatułka mikro x 2</w:t>
            </w:r>
          </w:p>
          <w:p w14:paraId="23258C3E"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Szpatułka dwustronna</w:t>
            </w:r>
          </w:p>
          <w:p w14:paraId="7281DDD1"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Szpatułka do proszków</w:t>
            </w:r>
          </w:p>
          <w:p w14:paraId="7B279D13"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Szpatułka dwustronna mikro</w:t>
            </w:r>
          </w:p>
          <w:p w14:paraId="39C1CF60"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Szpatułka do proszków mikro</w:t>
            </w:r>
          </w:p>
          <w:p w14:paraId="5B3D57E3"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w etui ze sztucznej skóry, zamykanym na haczyk.</w:t>
            </w:r>
          </w:p>
        </w:tc>
        <w:tc>
          <w:tcPr>
            <w:tcW w:w="1417" w:type="dxa"/>
          </w:tcPr>
          <w:p w14:paraId="701BB3DE"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5B617A47" w14:textId="64461836" w:rsidR="00A24D6B" w:rsidRPr="0086240F" w:rsidRDefault="00A24D6B" w:rsidP="00D35D2C">
            <w:pPr>
              <w:spacing w:after="0" w:line="240" w:lineRule="auto"/>
              <w:jc w:val="center"/>
              <w:rPr>
                <w:rFonts w:cs="Times New Roman"/>
                <w:sz w:val="20"/>
                <w:szCs w:val="20"/>
              </w:rPr>
            </w:pPr>
            <w:r w:rsidRPr="0086240F">
              <w:rPr>
                <w:rFonts w:cs="Times New Roman"/>
                <w:sz w:val="20"/>
                <w:szCs w:val="20"/>
              </w:rPr>
              <w:t>kpl.</w:t>
            </w:r>
          </w:p>
        </w:tc>
        <w:tc>
          <w:tcPr>
            <w:tcW w:w="709" w:type="dxa"/>
            <w:vAlign w:val="center"/>
          </w:tcPr>
          <w:p w14:paraId="459CD554"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0605A567" w14:textId="77777777" w:rsidR="00A24D6B" w:rsidRPr="0086240F" w:rsidRDefault="00A24D6B" w:rsidP="00D35D2C">
            <w:pPr>
              <w:spacing w:after="0" w:line="240" w:lineRule="auto"/>
              <w:jc w:val="center"/>
              <w:rPr>
                <w:rFonts w:cs="Times New Roman"/>
                <w:sz w:val="20"/>
                <w:szCs w:val="20"/>
              </w:rPr>
            </w:pPr>
          </w:p>
        </w:tc>
        <w:tc>
          <w:tcPr>
            <w:tcW w:w="1411" w:type="dxa"/>
          </w:tcPr>
          <w:p w14:paraId="79D2AFE5" w14:textId="77777777" w:rsidR="00A24D6B" w:rsidRPr="0086240F" w:rsidRDefault="00A24D6B" w:rsidP="00D35D2C">
            <w:pPr>
              <w:spacing w:after="0" w:line="240" w:lineRule="auto"/>
              <w:jc w:val="center"/>
              <w:rPr>
                <w:rFonts w:cs="Times New Roman"/>
                <w:sz w:val="20"/>
                <w:szCs w:val="20"/>
              </w:rPr>
            </w:pPr>
          </w:p>
        </w:tc>
        <w:tc>
          <w:tcPr>
            <w:tcW w:w="999" w:type="dxa"/>
          </w:tcPr>
          <w:p w14:paraId="3A80DB62" w14:textId="77777777" w:rsidR="00A24D6B" w:rsidRPr="0086240F" w:rsidRDefault="00A24D6B" w:rsidP="00D35D2C">
            <w:pPr>
              <w:spacing w:after="0" w:line="240" w:lineRule="auto"/>
              <w:jc w:val="center"/>
              <w:rPr>
                <w:rFonts w:cs="Times New Roman"/>
                <w:sz w:val="20"/>
                <w:szCs w:val="20"/>
              </w:rPr>
            </w:pPr>
          </w:p>
        </w:tc>
        <w:tc>
          <w:tcPr>
            <w:tcW w:w="1134" w:type="dxa"/>
          </w:tcPr>
          <w:p w14:paraId="6259F1A1" w14:textId="77777777" w:rsidR="00A24D6B" w:rsidRPr="0086240F" w:rsidRDefault="00A24D6B" w:rsidP="00D35D2C">
            <w:pPr>
              <w:spacing w:after="0" w:line="240" w:lineRule="auto"/>
              <w:jc w:val="center"/>
              <w:rPr>
                <w:rFonts w:cs="Times New Roman"/>
                <w:sz w:val="20"/>
                <w:szCs w:val="20"/>
              </w:rPr>
            </w:pPr>
          </w:p>
        </w:tc>
        <w:tc>
          <w:tcPr>
            <w:tcW w:w="1701" w:type="dxa"/>
          </w:tcPr>
          <w:p w14:paraId="649AA2B3" w14:textId="77777777" w:rsidR="00A24D6B" w:rsidRPr="0086240F" w:rsidRDefault="00A24D6B" w:rsidP="00D35D2C">
            <w:pPr>
              <w:spacing w:after="0" w:line="240" w:lineRule="auto"/>
              <w:jc w:val="center"/>
              <w:rPr>
                <w:rFonts w:cs="Times New Roman"/>
                <w:sz w:val="20"/>
                <w:szCs w:val="20"/>
              </w:rPr>
            </w:pPr>
          </w:p>
        </w:tc>
      </w:tr>
      <w:tr w:rsidR="00A24D6B" w:rsidRPr="008261B9" w14:paraId="6229FAF4" w14:textId="1B60AA9C" w:rsidTr="00A24D6B">
        <w:trPr>
          <w:trHeight w:val="567"/>
        </w:trPr>
        <w:tc>
          <w:tcPr>
            <w:tcW w:w="542" w:type="dxa"/>
            <w:vAlign w:val="center"/>
          </w:tcPr>
          <w:p w14:paraId="14039CC3"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11</w:t>
            </w:r>
          </w:p>
        </w:tc>
        <w:tc>
          <w:tcPr>
            <w:tcW w:w="3961" w:type="dxa"/>
            <w:vAlign w:val="center"/>
          </w:tcPr>
          <w:p w14:paraId="69A1A92C"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Pinceta, stal niemagnetyczna, koniec zakrzywiony, dł. min 105 mm</w:t>
            </w:r>
          </w:p>
        </w:tc>
        <w:tc>
          <w:tcPr>
            <w:tcW w:w="1417" w:type="dxa"/>
          </w:tcPr>
          <w:p w14:paraId="5F2E799D"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79E3EFFF" w14:textId="71D04D32"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387B02DF"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2234640C" w14:textId="77777777" w:rsidR="00A24D6B" w:rsidRPr="0086240F" w:rsidRDefault="00A24D6B" w:rsidP="00D35D2C">
            <w:pPr>
              <w:spacing w:after="0" w:line="240" w:lineRule="auto"/>
              <w:jc w:val="center"/>
              <w:rPr>
                <w:rFonts w:cs="Times New Roman"/>
                <w:sz w:val="20"/>
                <w:szCs w:val="20"/>
              </w:rPr>
            </w:pPr>
          </w:p>
        </w:tc>
        <w:tc>
          <w:tcPr>
            <w:tcW w:w="1411" w:type="dxa"/>
          </w:tcPr>
          <w:p w14:paraId="4078907A" w14:textId="77777777" w:rsidR="00A24D6B" w:rsidRPr="0086240F" w:rsidRDefault="00A24D6B" w:rsidP="00D35D2C">
            <w:pPr>
              <w:spacing w:after="0" w:line="240" w:lineRule="auto"/>
              <w:jc w:val="center"/>
              <w:rPr>
                <w:rFonts w:cs="Times New Roman"/>
                <w:sz w:val="20"/>
                <w:szCs w:val="20"/>
              </w:rPr>
            </w:pPr>
          </w:p>
        </w:tc>
        <w:tc>
          <w:tcPr>
            <w:tcW w:w="999" w:type="dxa"/>
          </w:tcPr>
          <w:p w14:paraId="013B2E1F" w14:textId="77777777" w:rsidR="00A24D6B" w:rsidRPr="0086240F" w:rsidRDefault="00A24D6B" w:rsidP="00D35D2C">
            <w:pPr>
              <w:spacing w:after="0" w:line="240" w:lineRule="auto"/>
              <w:jc w:val="center"/>
              <w:rPr>
                <w:rFonts w:cs="Times New Roman"/>
                <w:sz w:val="20"/>
                <w:szCs w:val="20"/>
              </w:rPr>
            </w:pPr>
          </w:p>
        </w:tc>
        <w:tc>
          <w:tcPr>
            <w:tcW w:w="1134" w:type="dxa"/>
          </w:tcPr>
          <w:p w14:paraId="633AF2AB" w14:textId="77777777" w:rsidR="00A24D6B" w:rsidRPr="0086240F" w:rsidRDefault="00A24D6B" w:rsidP="00D35D2C">
            <w:pPr>
              <w:spacing w:after="0" w:line="240" w:lineRule="auto"/>
              <w:jc w:val="center"/>
              <w:rPr>
                <w:rFonts w:cs="Times New Roman"/>
                <w:sz w:val="20"/>
                <w:szCs w:val="20"/>
              </w:rPr>
            </w:pPr>
          </w:p>
        </w:tc>
        <w:tc>
          <w:tcPr>
            <w:tcW w:w="1701" w:type="dxa"/>
          </w:tcPr>
          <w:p w14:paraId="667DE6A1" w14:textId="77777777" w:rsidR="00A24D6B" w:rsidRPr="0086240F" w:rsidRDefault="00A24D6B" w:rsidP="00D35D2C">
            <w:pPr>
              <w:spacing w:after="0" w:line="240" w:lineRule="auto"/>
              <w:jc w:val="center"/>
              <w:rPr>
                <w:rFonts w:cs="Times New Roman"/>
                <w:sz w:val="20"/>
                <w:szCs w:val="20"/>
              </w:rPr>
            </w:pPr>
          </w:p>
        </w:tc>
      </w:tr>
      <w:tr w:rsidR="00A24D6B" w:rsidRPr="008261B9" w14:paraId="6111CF94" w14:textId="0705A507" w:rsidTr="00A24D6B">
        <w:trPr>
          <w:trHeight w:val="567"/>
        </w:trPr>
        <w:tc>
          <w:tcPr>
            <w:tcW w:w="542" w:type="dxa"/>
            <w:vAlign w:val="center"/>
          </w:tcPr>
          <w:p w14:paraId="7F8D4997"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12</w:t>
            </w:r>
          </w:p>
        </w:tc>
        <w:tc>
          <w:tcPr>
            <w:tcW w:w="3961" w:type="dxa"/>
            <w:vAlign w:val="center"/>
          </w:tcPr>
          <w:p w14:paraId="6A4D15B9"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Łyżeczko-szpatułka, głęboka; dł. min 210 mm, miseczka (dł. x szer.) 40x28-32x22 mm ± 5%</w:t>
            </w:r>
          </w:p>
        </w:tc>
        <w:tc>
          <w:tcPr>
            <w:tcW w:w="1417" w:type="dxa"/>
          </w:tcPr>
          <w:p w14:paraId="30D5F445"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2A473B64" w14:textId="14FC5F05"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09BE355C"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w:t>
            </w:r>
          </w:p>
        </w:tc>
        <w:tc>
          <w:tcPr>
            <w:tcW w:w="1134" w:type="dxa"/>
          </w:tcPr>
          <w:p w14:paraId="3C24A033" w14:textId="77777777" w:rsidR="00A24D6B" w:rsidRPr="0086240F" w:rsidRDefault="00A24D6B" w:rsidP="00D35D2C">
            <w:pPr>
              <w:spacing w:after="0" w:line="240" w:lineRule="auto"/>
              <w:jc w:val="center"/>
              <w:rPr>
                <w:rFonts w:cs="Times New Roman"/>
                <w:sz w:val="20"/>
                <w:szCs w:val="20"/>
              </w:rPr>
            </w:pPr>
          </w:p>
        </w:tc>
        <w:tc>
          <w:tcPr>
            <w:tcW w:w="1411" w:type="dxa"/>
          </w:tcPr>
          <w:p w14:paraId="22C99EB4" w14:textId="77777777" w:rsidR="00A24D6B" w:rsidRPr="0086240F" w:rsidRDefault="00A24D6B" w:rsidP="00D35D2C">
            <w:pPr>
              <w:spacing w:after="0" w:line="240" w:lineRule="auto"/>
              <w:jc w:val="center"/>
              <w:rPr>
                <w:rFonts w:cs="Times New Roman"/>
                <w:sz w:val="20"/>
                <w:szCs w:val="20"/>
              </w:rPr>
            </w:pPr>
          </w:p>
        </w:tc>
        <w:tc>
          <w:tcPr>
            <w:tcW w:w="999" w:type="dxa"/>
          </w:tcPr>
          <w:p w14:paraId="7EFBAE6F" w14:textId="77777777" w:rsidR="00A24D6B" w:rsidRPr="0086240F" w:rsidRDefault="00A24D6B" w:rsidP="00D35D2C">
            <w:pPr>
              <w:spacing w:after="0" w:line="240" w:lineRule="auto"/>
              <w:jc w:val="center"/>
              <w:rPr>
                <w:rFonts w:cs="Times New Roman"/>
                <w:sz w:val="20"/>
                <w:szCs w:val="20"/>
              </w:rPr>
            </w:pPr>
          </w:p>
        </w:tc>
        <w:tc>
          <w:tcPr>
            <w:tcW w:w="1134" w:type="dxa"/>
          </w:tcPr>
          <w:p w14:paraId="2D49C10E" w14:textId="77777777" w:rsidR="00A24D6B" w:rsidRPr="0086240F" w:rsidRDefault="00A24D6B" w:rsidP="00D35D2C">
            <w:pPr>
              <w:spacing w:after="0" w:line="240" w:lineRule="auto"/>
              <w:jc w:val="center"/>
              <w:rPr>
                <w:rFonts w:cs="Times New Roman"/>
                <w:sz w:val="20"/>
                <w:szCs w:val="20"/>
              </w:rPr>
            </w:pPr>
          </w:p>
        </w:tc>
        <w:tc>
          <w:tcPr>
            <w:tcW w:w="1701" w:type="dxa"/>
          </w:tcPr>
          <w:p w14:paraId="7E98BEA7" w14:textId="77777777" w:rsidR="00A24D6B" w:rsidRPr="0086240F" w:rsidRDefault="00A24D6B" w:rsidP="00D35D2C">
            <w:pPr>
              <w:spacing w:after="0" w:line="240" w:lineRule="auto"/>
              <w:jc w:val="center"/>
              <w:rPr>
                <w:rFonts w:cs="Times New Roman"/>
                <w:sz w:val="20"/>
                <w:szCs w:val="20"/>
              </w:rPr>
            </w:pPr>
          </w:p>
        </w:tc>
      </w:tr>
      <w:tr w:rsidR="00A24D6B" w:rsidRPr="008261B9" w14:paraId="7C4CB118" w14:textId="44D706F3" w:rsidTr="00A24D6B">
        <w:trPr>
          <w:trHeight w:val="567"/>
        </w:trPr>
        <w:tc>
          <w:tcPr>
            <w:tcW w:w="542" w:type="dxa"/>
            <w:vAlign w:val="center"/>
          </w:tcPr>
          <w:p w14:paraId="035553B6"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13</w:t>
            </w:r>
          </w:p>
        </w:tc>
        <w:tc>
          <w:tcPr>
            <w:tcW w:w="3961" w:type="dxa"/>
            <w:vAlign w:val="center"/>
          </w:tcPr>
          <w:p w14:paraId="7B7912A7"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Łyżeczka dwustronna, stal nierdzewna 18/10, dł. min. 210 mm, miseczka (dł. x szer.) 40x29-30x22 mm ± 5%</w:t>
            </w:r>
          </w:p>
        </w:tc>
        <w:tc>
          <w:tcPr>
            <w:tcW w:w="1417" w:type="dxa"/>
          </w:tcPr>
          <w:p w14:paraId="3C3021B7"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6ECD90F2" w14:textId="1B08D06A"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5F3E83A1"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w:t>
            </w:r>
          </w:p>
        </w:tc>
        <w:tc>
          <w:tcPr>
            <w:tcW w:w="1134" w:type="dxa"/>
          </w:tcPr>
          <w:p w14:paraId="1C454ECD" w14:textId="77777777" w:rsidR="00A24D6B" w:rsidRPr="0086240F" w:rsidRDefault="00A24D6B" w:rsidP="00D35D2C">
            <w:pPr>
              <w:spacing w:after="0" w:line="240" w:lineRule="auto"/>
              <w:jc w:val="center"/>
              <w:rPr>
                <w:rFonts w:cs="Times New Roman"/>
                <w:sz w:val="20"/>
                <w:szCs w:val="20"/>
              </w:rPr>
            </w:pPr>
          </w:p>
        </w:tc>
        <w:tc>
          <w:tcPr>
            <w:tcW w:w="1411" w:type="dxa"/>
          </w:tcPr>
          <w:p w14:paraId="682F5F06" w14:textId="77777777" w:rsidR="00A24D6B" w:rsidRPr="0086240F" w:rsidRDefault="00A24D6B" w:rsidP="00D35D2C">
            <w:pPr>
              <w:spacing w:after="0" w:line="240" w:lineRule="auto"/>
              <w:jc w:val="center"/>
              <w:rPr>
                <w:rFonts w:cs="Times New Roman"/>
                <w:sz w:val="20"/>
                <w:szCs w:val="20"/>
              </w:rPr>
            </w:pPr>
          </w:p>
        </w:tc>
        <w:tc>
          <w:tcPr>
            <w:tcW w:w="999" w:type="dxa"/>
          </w:tcPr>
          <w:p w14:paraId="2C95CC50" w14:textId="77777777" w:rsidR="00A24D6B" w:rsidRPr="0086240F" w:rsidRDefault="00A24D6B" w:rsidP="00D35D2C">
            <w:pPr>
              <w:spacing w:after="0" w:line="240" w:lineRule="auto"/>
              <w:jc w:val="center"/>
              <w:rPr>
                <w:rFonts w:cs="Times New Roman"/>
                <w:sz w:val="20"/>
                <w:szCs w:val="20"/>
              </w:rPr>
            </w:pPr>
          </w:p>
        </w:tc>
        <w:tc>
          <w:tcPr>
            <w:tcW w:w="1134" w:type="dxa"/>
          </w:tcPr>
          <w:p w14:paraId="24B6F966" w14:textId="77777777" w:rsidR="00A24D6B" w:rsidRPr="0086240F" w:rsidRDefault="00A24D6B" w:rsidP="00D35D2C">
            <w:pPr>
              <w:spacing w:after="0" w:line="240" w:lineRule="auto"/>
              <w:jc w:val="center"/>
              <w:rPr>
                <w:rFonts w:cs="Times New Roman"/>
                <w:sz w:val="20"/>
                <w:szCs w:val="20"/>
              </w:rPr>
            </w:pPr>
          </w:p>
        </w:tc>
        <w:tc>
          <w:tcPr>
            <w:tcW w:w="1701" w:type="dxa"/>
          </w:tcPr>
          <w:p w14:paraId="083282E7" w14:textId="77777777" w:rsidR="00A24D6B" w:rsidRPr="0086240F" w:rsidRDefault="00A24D6B" w:rsidP="00D35D2C">
            <w:pPr>
              <w:spacing w:after="0" w:line="240" w:lineRule="auto"/>
              <w:jc w:val="center"/>
              <w:rPr>
                <w:rFonts w:cs="Times New Roman"/>
                <w:sz w:val="20"/>
                <w:szCs w:val="20"/>
              </w:rPr>
            </w:pPr>
          </w:p>
        </w:tc>
      </w:tr>
      <w:tr w:rsidR="00A24D6B" w:rsidRPr="008261B9" w14:paraId="3607A082" w14:textId="14D49D9B" w:rsidTr="00A24D6B">
        <w:trPr>
          <w:trHeight w:val="567"/>
        </w:trPr>
        <w:tc>
          <w:tcPr>
            <w:tcW w:w="542" w:type="dxa"/>
            <w:vAlign w:val="center"/>
          </w:tcPr>
          <w:p w14:paraId="2532DE5B"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14</w:t>
            </w:r>
          </w:p>
        </w:tc>
        <w:tc>
          <w:tcPr>
            <w:tcW w:w="3961" w:type="dxa"/>
            <w:vAlign w:val="center"/>
          </w:tcPr>
          <w:p w14:paraId="2B890D9F"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Marker niezmywalny, okrągła końcówka, szerokość linii ok. 1,5 - 3 mm, bezwonny, nieplamiący, wodoodporny, szybko schnący, kolor czarny; op. a’10szt.</w:t>
            </w:r>
          </w:p>
        </w:tc>
        <w:tc>
          <w:tcPr>
            <w:tcW w:w="1417" w:type="dxa"/>
          </w:tcPr>
          <w:p w14:paraId="5903D7F7"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43DC47F5" w14:textId="1D8A2D98"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74C14882"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7D09DFBA" w14:textId="77777777" w:rsidR="00A24D6B" w:rsidRPr="0086240F" w:rsidRDefault="00A24D6B" w:rsidP="00D35D2C">
            <w:pPr>
              <w:spacing w:after="0" w:line="240" w:lineRule="auto"/>
              <w:jc w:val="center"/>
              <w:rPr>
                <w:rFonts w:cs="Times New Roman"/>
                <w:sz w:val="20"/>
                <w:szCs w:val="20"/>
              </w:rPr>
            </w:pPr>
          </w:p>
        </w:tc>
        <w:tc>
          <w:tcPr>
            <w:tcW w:w="1411" w:type="dxa"/>
          </w:tcPr>
          <w:p w14:paraId="26222BF7" w14:textId="77777777" w:rsidR="00A24D6B" w:rsidRPr="0086240F" w:rsidRDefault="00A24D6B" w:rsidP="00D35D2C">
            <w:pPr>
              <w:spacing w:after="0" w:line="240" w:lineRule="auto"/>
              <w:jc w:val="center"/>
              <w:rPr>
                <w:rFonts w:cs="Times New Roman"/>
                <w:sz w:val="20"/>
                <w:szCs w:val="20"/>
              </w:rPr>
            </w:pPr>
          </w:p>
        </w:tc>
        <w:tc>
          <w:tcPr>
            <w:tcW w:w="999" w:type="dxa"/>
          </w:tcPr>
          <w:p w14:paraId="6B1C342C" w14:textId="77777777" w:rsidR="00A24D6B" w:rsidRPr="0086240F" w:rsidRDefault="00A24D6B" w:rsidP="00D35D2C">
            <w:pPr>
              <w:spacing w:after="0" w:line="240" w:lineRule="auto"/>
              <w:jc w:val="center"/>
              <w:rPr>
                <w:rFonts w:cs="Times New Roman"/>
                <w:sz w:val="20"/>
                <w:szCs w:val="20"/>
              </w:rPr>
            </w:pPr>
          </w:p>
        </w:tc>
        <w:tc>
          <w:tcPr>
            <w:tcW w:w="1134" w:type="dxa"/>
          </w:tcPr>
          <w:p w14:paraId="4E5FF27D" w14:textId="77777777" w:rsidR="00A24D6B" w:rsidRPr="0086240F" w:rsidRDefault="00A24D6B" w:rsidP="00D35D2C">
            <w:pPr>
              <w:spacing w:after="0" w:line="240" w:lineRule="auto"/>
              <w:jc w:val="center"/>
              <w:rPr>
                <w:rFonts w:cs="Times New Roman"/>
                <w:sz w:val="20"/>
                <w:szCs w:val="20"/>
              </w:rPr>
            </w:pPr>
          </w:p>
        </w:tc>
        <w:tc>
          <w:tcPr>
            <w:tcW w:w="1701" w:type="dxa"/>
          </w:tcPr>
          <w:p w14:paraId="3BAEF3F0" w14:textId="77777777" w:rsidR="00A24D6B" w:rsidRPr="0086240F" w:rsidRDefault="00A24D6B" w:rsidP="00D35D2C">
            <w:pPr>
              <w:spacing w:after="0" w:line="240" w:lineRule="auto"/>
              <w:jc w:val="center"/>
              <w:rPr>
                <w:rFonts w:cs="Times New Roman"/>
                <w:sz w:val="20"/>
                <w:szCs w:val="20"/>
              </w:rPr>
            </w:pPr>
          </w:p>
        </w:tc>
      </w:tr>
      <w:tr w:rsidR="00A24D6B" w:rsidRPr="008261B9" w14:paraId="79A2D87C" w14:textId="41D1139B" w:rsidTr="00A24D6B">
        <w:trPr>
          <w:trHeight w:val="567"/>
        </w:trPr>
        <w:tc>
          <w:tcPr>
            <w:tcW w:w="542" w:type="dxa"/>
            <w:vAlign w:val="center"/>
          </w:tcPr>
          <w:p w14:paraId="5DA569AD"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15</w:t>
            </w:r>
          </w:p>
        </w:tc>
        <w:tc>
          <w:tcPr>
            <w:tcW w:w="3961" w:type="dxa"/>
            <w:vAlign w:val="center"/>
          </w:tcPr>
          <w:p w14:paraId="2DD3F282"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Cienkopis niezmywalny, szerokość linii ok. 0,75 mm, bezwonny, odporny na wodę i wycieranie, szybko schnący, kolor czarny; op. a’10szt.</w:t>
            </w:r>
          </w:p>
        </w:tc>
        <w:tc>
          <w:tcPr>
            <w:tcW w:w="1417" w:type="dxa"/>
          </w:tcPr>
          <w:p w14:paraId="069BC167"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370B24D7" w14:textId="0380FDF8"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41912E1D"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61BCF4E2" w14:textId="77777777" w:rsidR="00A24D6B" w:rsidRPr="0086240F" w:rsidRDefault="00A24D6B" w:rsidP="00D35D2C">
            <w:pPr>
              <w:spacing w:after="0" w:line="240" w:lineRule="auto"/>
              <w:jc w:val="center"/>
              <w:rPr>
                <w:rFonts w:cs="Times New Roman"/>
                <w:sz w:val="20"/>
                <w:szCs w:val="20"/>
              </w:rPr>
            </w:pPr>
          </w:p>
        </w:tc>
        <w:tc>
          <w:tcPr>
            <w:tcW w:w="1411" w:type="dxa"/>
          </w:tcPr>
          <w:p w14:paraId="2102D156" w14:textId="77777777" w:rsidR="00A24D6B" w:rsidRPr="0086240F" w:rsidRDefault="00A24D6B" w:rsidP="00D35D2C">
            <w:pPr>
              <w:spacing w:after="0" w:line="240" w:lineRule="auto"/>
              <w:jc w:val="center"/>
              <w:rPr>
                <w:rFonts w:cs="Times New Roman"/>
                <w:sz w:val="20"/>
                <w:szCs w:val="20"/>
              </w:rPr>
            </w:pPr>
          </w:p>
        </w:tc>
        <w:tc>
          <w:tcPr>
            <w:tcW w:w="999" w:type="dxa"/>
          </w:tcPr>
          <w:p w14:paraId="0F488643" w14:textId="77777777" w:rsidR="00A24D6B" w:rsidRPr="0086240F" w:rsidRDefault="00A24D6B" w:rsidP="00D35D2C">
            <w:pPr>
              <w:spacing w:after="0" w:line="240" w:lineRule="auto"/>
              <w:jc w:val="center"/>
              <w:rPr>
                <w:rFonts w:cs="Times New Roman"/>
                <w:sz w:val="20"/>
                <w:szCs w:val="20"/>
              </w:rPr>
            </w:pPr>
          </w:p>
        </w:tc>
        <w:tc>
          <w:tcPr>
            <w:tcW w:w="1134" w:type="dxa"/>
          </w:tcPr>
          <w:p w14:paraId="15B8F8DA" w14:textId="77777777" w:rsidR="00A24D6B" w:rsidRPr="0086240F" w:rsidRDefault="00A24D6B" w:rsidP="00D35D2C">
            <w:pPr>
              <w:spacing w:after="0" w:line="240" w:lineRule="auto"/>
              <w:jc w:val="center"/>
              <w:rPr>
                <w:rFonts w:cs="Times New Roman"/>
                <w:sz w:val="20"/>
                <w:szCs w:val="20"/>
              </w:rPr>
            </w:pPr>
          </w:p>
        </w:tc>
        <w:tc>
          <w:tcPr>
            <w:tcW w:w="1701" w:type="dxa"/>
          </w:tcPr>
          <w:p w14:paraId="0CE9FDD9" w14:textId="77777777" w:rsidR="00A24D6B" w:rsidRPr="0086240F" w:rsidRDefault="00A24D6B" w:rsidP="00D35D2C">
            <w:pPr>
              <w:spacing w:after="0" w:line="240" w:lineRule="auto"/>
              <w:jc w:val="center"/>
              <w:rPr>
                <w:rFonts w:cs="Times New Roman"/>
                <w:sz w:val="20"/>
                <w:szCs w:val="20"/>
              </w:rPr>
            </w:pPr>
          </w:p>
        </w:tc>
      </w:tr>
      <w:tr w:rsidR="00A24D6B" w:rsidRPr="008261B9" w14:paraId="6D433802" w14:textId="07BC2DD3" w:rsidTr="00A24D6B">
        <w:trPr>
          <w:trHeight w:val="567"/>
        </w:trPr>
        <w:tc>
          <w:tcPr>
            <w:tcW w:w="542" w:type="dxa"/>
            <w:vAlign w:val="center"/>
          </w:tcPr>
          <w:p w14:paraId="775817F6"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16</w:t>
            </w:r>
          </w:p>
        </w:tc>
        <w:tc>
          <w:tcPr>
            <w:tcW w:w="3961" w:type="dxa"/>
            <w:vAlign w:val="center"/>
          </w:tcPr>
          <w:p w14:paraId="099C2F95"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Cienkopis niezmywalny, szerokość linii ok. 0,75 mm, bezwonny, odporny na wodę i wycieranie, szybko schnący, kolor niebieski; op. a’10szt.</w:t>
            </w:r>
          </w:p>
        </w:tc>
        <w:tc>
          <w:tcPr>
            <w:tcW w:w="1417" w:type="dxa"/>
          </w:tcPr>
          <w:p w14:paraId="4FB0B50D"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47DA1A4E" w14:textId="205749A3"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152FFE80"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380BCD99" w14:textId="77777777" w:rsidR="00A24D6B" w:rsidRPr="0086240F" w:rsidRDefault="00A24D6B" w:rsidP="00D35D2C">
            <w:pPr>
              <w:spacing w:after="0" w:line="240" w:lineRule="auto"/>
              <w:jc w:val="center"/>
              <w:rPr>
                <w:rFonts w:cs="Times New Roman"/>
                <w:sz w:val="20"/>
                <w:szCs w:val="20"/>
              </w:rPr>
            </w:pPr>
          </w:p>
        </w:tc>
        <w:tc>
          <w:tcPr>
            <w:tcW w:w="1411" w:type="dxa"/>
          </w:tcPr>
          <w:p w14:paraId="30DB9D41" w14:textId="77777777" w:rsidR="00A24D6B" w:rsidRPr="0086240F" w:rsidRDefault="00A24D6B" w:rsidP="00D35D2C">
            <w:pPr>
              <w:spacing w:after="0" w:line="240" w:lineRule="auto"/>
              <w:jc w:val="center"/>
              <w:rPr>
                <w:rFonts w:cs="Times New Roman"/>
                <w:sz w:val="20"/>
                <w:szCs w:val="20"/>
              </w:rPr>
            </w:pPr>
          </w:p>
        </w:tc>
        <w:tc>
          <w:tcPr>
            <w:tcW w:w="999" w:type="dxa"/>
          </w:tcPr>
          <w:p w14:paraId="589B143E" w14:textId="77777777" w:rsidR="00A24D6B" w:rsidRPr="0086240F" w:rsidRDefault="00A24D6B" w:rsidP="00D35D2C">
            <w:pPr>
              <w:spacing w:after="0" w:line="240" w:lineRule="auto"/>
              <w:jc w:val="center"/>
              <w:rPr>
                <w:rFonts w:cs="Times New Roman"/>
                <w:sz w:val="20"/>
                <w:szCs w:val="20"/>
              </w:rPr>
            </w:pPr>
          </w:p>
        </w:tc>
        <w:tc>
          <w:tcPr>
            <w:tcW w:w="1134" w:type="dxa"/>
          </w:tcPr>
          <w:p w14:paraId="5B69FBD8" w14:textId="77777777" w:rsidR="00A24D6B" w:rsidRPr="0086240F" w:rsidRDefault="00A24D6B" w:rsidP="00D35D2C">
            <w:pPr>
              <w:spacing w:after="0" w:line="240" w:lineRule="auto"/>
              <w:jc w:val="center"/>
              <w:rPr>
                <w:rFonts w:cs="Times New Roman"/>
                <w:sz w:val="20"/>
                <w:szCs w:val="20"/>
              </w:rPr>
            </w:pPr>
          </w:p>
        </w:tc>
        <w:tc>
          <w:tcPr>
            <w:tcW w:w="1701" w:type="dxa"/>
          </w:tcPr>
          <w:p w14:paraId="5936AFC6" w14:textId="77777777" w:rsidR="00A24D6B" w:rsidRPr="0086240F" w:rsidRDefault="00A24D6B" w:rsidP="00D35D2C">
            <w:pPr>
              <w:spacing w:after="0" w:line="240" w:lineRule="auto"/>
              <w:jc w:val="center"/>
              <w:rPr>
                <w:rFonts w:cs="Times New Roman"/>
                <w:sz w:val="20"/>
                <w:szCs w:val="20"/>
              </w:rPr>
            </w:pPr>
          </w:p>
        </w:tc>
      </w:tr>
      <w:tr w:rsidR="00A24D6B" w:rsidRPr="008261B9" w14:paraId="014B7D6F" w14:textId="22021AA5" w:rsidTr="00A24D6B">
        <w:trPr>
          <w:trHeight w:val="567"/>
        </w:trPr>
        <w:tc>
          <w:tcPr>
            <w:tcW w:w="542" w:type="dxa"/>
            <w:vAlign w:val="center"/>
          </w:tcPr>
          <w:p w14:paraId="46C897D1"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17</w:t>
            </w:r>
          </w:p>
        </w:tc>
        <w:tc>
          <w:tcPr>
            <w:tcW w:w="3961" w:type="dxa"/>
            <w:vAlign w:val="center"/>
          </w:tcPr>
          <w:p w14:paraId="187506C4"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Pirometr z bezdotykowym pomiarem temperatury powierzchni za pomocą podczerwieni, zakres min.: od -60°C do +550°C; dostarczany z bateriami i fabrycznym certyfikatem kalibracji.</w:t>
            </w:r>
          </w:p>
        </w:tc>
        <w:tc>
          <w:tcPr>
            <w:tcW w:w="1417" w:type="dxa"/>
          </w:tcPr>
          <w:p w14:paraId="344C1D6F"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5C915EE0" w14:textId="491E8E76"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4FF190C4"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6EF31B8B" w14:textId="77777777" w:rsidR="00A24D6B" w:rsidRPr="0086240F" w:rsidRDefault="00A24D6B" w:rsidP="00D35D2C">
            <w:pPr>
              <w:spacing w:after="0" w:line="240" w:lineRule="auto"/>
              <w:jc w:val="center"/>
              <w:rPr>
                <w:rFonts w:cs="Times New Roman"/>
                <w:sz w:val="20"/>
                <w:szCs w:val="20"/>
              </w:rPr>
            </w:pPr>
          </w:p>
        </w:tc>
        <w:tc>
          <w:tcPr>
            <w:tcW w:w="1411" w:type="dxa"/>
          </w:tcPr>
          <w:p w14:paraId="6E39DDA4" w14:textId="77777777" w:rsidR="00A24D6B" w:rsidRPr="0086240F" w:rsidRDefault="00A24D6B" w:rsidP="00D35D2C">
            <w:pPr>
              <w:spacing w:after="0" w:line="240" w:lineRule="auto"/>
              <w:jc w:val="center"/>
              <w:rPr>
                <w:rFonts w:cs="Times New Roman"/>
                <w:sz w:val="20"/>
                <w:szCs w:val="20"/>
              </w:rPr>
            </w:pPr>
          </w:p>
        </w:tc>
        <w:tc>
          <w:tcPr>
            <w:tcW w:w="999" w:type="dxa"/>
          </w:tcPr>
          <w:p w14:paraId="37664510" w14:textId="77777777" w:rsidR="00A24D6B" w:rsidRPr="0086240F" w:rsidRDefault="00A24D6B" w:rsidP="00D35D2C">
            <w:pPr>
              <w:spacing w:after="0" w:line="240" w:lineRule="auto"/>
              <w:jc w:val="center"/>
              <w:rPr>
                <w:rFonts w:cs="Times New Roman"/>
                <w:sz w:val="20"/>
                <w:szCs w:val="20"/>
              </w:rPr>
            </w:pPr>
          </w:p>
        </w:tc>
        <w:tc>
          <w:tcPr>
            <w:tcW w:w="1134" w:type="dxa"/>
          </w:tcPr>
          <w:p w14:paraId="7E7CE3C7" w14:textId="77777777" w:rsidR="00A24D6B" w:rsidRPr="0086240F" w:rsidRDefault="00A24D6B" w:rsidP="00D35D2C">
            <w:pPr>
              <w:spacing w:after="0" w:line="240" w:lineRule="auto"/>
              <w:jc w:val="center"/>
              <w:rPr>
                <w:rFonts w:cs="Times New Roman"/>
                <w:sz w:val="20"/>
                <w:szCs w:val="20"/>
              </w:rPr>
            </w:pPr>
          </w:p>
        </w:tc>
        <w:tc>
          <w:tcPr>
            <w:tcW w:w="1701" w:type="dxa"/>
          </w:tcPr>
          <w:p w14:paraId="45C4EC01" w14:textId="77777777" w:rsidR="00A24D6B" w:rsidRPr="0086240F" w:rsidRDefault="00A24D6B" w:rsidP="00D35D2C">
            <w:pPr>
              <w:spacing w:after="0" w:line="240" w:lineRule="auto"/>
              <w:jc w:val="center"/>
              <w:rPr>
                <w:rFonts w:cs="Times New Roman"/>
                <w:sz w:val="20"/>
                <w:szCs w:val="20"/>
              </w:rPr>
            </w:pPr>
          </w:p>
        </w:tc>
      </w:tr>
      <w:tr w:rsidR="00A24D6B" w:rsidRPr="008261B9" w14:paraId="0B92AEF7" w14:textId="2E9EC7D1" w:rsidTr="00A24D6B">
        <w:trPr>
          <w:trHeight w:val="567"/>
        </w:trPr>
        <w:tc>
          <w:tcPr>
            <w:tcW w:w="542" w:type="dxa"/>
            <w:vAlign w:val="center"/>
          </w:tcPr>
          <w:p w14:paraId="4817B0B7"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lastRenderedPageBreak/>
              <w:t>18</w:t>
            </w:r>
          </w:p>
        </w:tc>
        <w:tc>
          <w:tcPr>
            <w:tcW w:w="3961" w:type="dxa"/>
            <w:vAlign w:val="center"/>
          </w:tcPr>
          <w:p w14:paraId="4FE32875"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Eksykator szafkowy, z wytrzymałej aluminiowej ramy z akrylowymi panelami, drzwi z magnetycznym zamknięciem i gumową uszczelką, antypoślizgowe nóżki, elektroniczny higrometr cyfrowy (wskazanie temp. i wilg.), min. 4 przezroczyste akrylowe półki, taca na środek suszący; wym. zewn. (szer. x gł. x wys.): 310 x 375 x 525 mm ± 5%</w:t>
            </w:r>
          </w:p>
        </w:tc>
        <w:tc>
          <w:tcPr>
            <w:tcW w:w="1417" w:type="dxa"/>
          </w:tcPr>
          <w:p w14:paraId="37A241D9"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5893FCD9" w14:textId="6711F99F"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405803B3"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39655404" w14:textId="77777777" w:rsidR="00A24D6B" w:rsidRPr="0086240F" w:rsidRDefault="00A24D6B" w:rsidP="00D35D2C">
            <w:pPr>
              <w:spacing w:after="0" w:line="240" w:lineRule="auto"/>
              <w:jc w:val="center"/>
              <w:rPr>
                <w:rFonts w:cs="Times New Roman"/>
                <w:sz w:val="20"/>
                <w:szCs w:val="20"/>
              </w:rPr>
            </w:pPr>
          </w:p>
        </w:tc>
        <w:tc>
          <w:tcPr>
            <w:tcW w:w="1411" w:type="dxa"/>
          </w:tcPr>
          <w:p w14:paraId="2D60EE46" w14:textId="77777777" w:rsidR="00A24D6B" w:rsidRPr="0086240F" w:rsidRDefault="00A24D6B" w:rsidP="00D35D2C">
            <w:pPr>
              <w:spacing w:after="0" w:line="240" w:lineRule="auto"/>
              <w:jc w:val="center"/>
              <w:rPr>
                <w:rFonts w:cs="Times New Roman"/>
                <w:sz w:val="20"/>
                <w:szCs w:val="20"/>
              </w:rPr>
            </w:pPr>
          </w:p>
        </w:tc>
        <w:tc>
          <w:tcPr>
            <w:tcW w:w="999" w:type="dxa"/>
          </w:tcPr>
          <w:p w14:paraId="2A759450" w14:textId="77777777" w:rsidR="00A24D6B" w:rsidRPr="0086240F" w:rsidRDefault="00A24D6B" w:rsidP="00D35D2C">
            <w:pPr>
              <w:spacing w:after="0" w:line="240" w:lineRule="auto"/>
              <w:jc w:val="center"/>
              <w:rPr>
                <w:rFonts w:cs="Times New Roman"/>
                <w:sz w:val="20"/>
                <w:szCs w:val="20"/>
              </w:rPr>
            </w:pPr>
          </w:p>
        </w:tc>
        <w:tc>
          <w:tcPr>
            <w:tcW w:w="1134" w:type="dxa"/>
          </w:tcPr>
          <w:p w14:paraId="326042D6" w14:textId="77777777" w:rsidR="00A24D6B" w:rsidRPr="0086240F" w:rsidRDefault="00A24D6B" w:rsidP="00D35D2C">
            <w:pPr>
              <w:spacing w:after="0" w:line="240" w:lineRule="auto"/>
              <w:jc w:val="center"/>
              <w:rPr>
                <w:rFonts w:cs="Times New Roman"/>
                <w:sz w:val="20"/>
                <w:szCs w:val="20"/>
              </w:rPr>
            </w:pPr>
          </w:p>
        </w:tc>
        <w:tc>
          <w:tcPr>
            <w:tcW w:w="1701" w:type="dxa"/>
          </w:tcPr>
          <w:p w14:paraId="1C647485" w14:textId="77777777" w:rsidR="00A24D6B" w:rsidRPr="0086240F" w:rsidRDefault="00A24D6B" w:rsidP="00D35D2C">
            <w:pPr>
              <w:spacing w:after="0" w:line="240" w:lineRule="auto"/>
              <w:jc w:val="center"/>
              <w:rPr>
                <w:rFonts w:cs="Times New Roman"/>
                <w:sz w:val="20"/>
                <w:szCs w:val="20"/>
              </w:rPr>
            </w:pPr>
          </w:p>
        </w:tc>
      </w:tr>
      <w:tr w:rsidR="00A24D6B" w:rsidRPr="008261B9" w14:paraId="738366A1" w14:textId="54D6D2C1" w:rsidTr="00A24D6B">
        <w:trPr>
          <w:trHeight w:val="567"/>
        </w:trPr>
        <w:tc>
          <w:tcPr>
            <w:tcW w:w="542" w:type="dxa"/>
            <w:vAlign w:val="center"/>
          </w:tcPr>
          <w:p w14:paraId="154EF168"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19</w:t>
            </w:r>
          </w:p>
        </w:tc>
        <w:tc>
          <w:tcPr>
            <w:tcW w:w="3961" w:type="dxa"/>
            <w:vAlign w:val="center"/>
          </w:tcPr>
          <w:p w14:paraId="108FD4B0" w14:textId="1337D9B1"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Kolba próżniowa, kształt </w:t>
            </w:r>
            <w:proofErr w:type="spellStart"/>
            <w:r w:rsidRPr="0086240F">
              <w:rPr>
                <w:rFonts w:cs="Times New Roman"/>
                <w:sz w:val="20"/>
                <w:szCs w:val="20"/>
              </w:rPr>
              <w:t>Erlenmeyera</w:t>
            </w:r>
            <w:proofErr w:type="spellEnd"/>
            <w:r w:rsidRPr="0086240F">
              <w:rPr>
                <w:rFonts w:cs="Times New Roman"/>
                <w:sz w:val="20"/>
                <w:szCs w:val="20"/>
              </w:rPr>
              <w:t>, wykonana ze szkła typu DURAN, z przyłączem do węża z PP, oliwką i silikonową uszczelką, poj. 1000 ml</w:t>
            </w:r>
          </w:p>
        </w:tc>
        <w:tc>
          <w:tcPr>
            <w:tcW w:w="1417" w:type="dxa"/>
          </w:tcPr>
          <w:p w14:paraId="2B45E632"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78DF165C" w14:textId="66C4E9B0"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2169D0FE"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780D5C05" w14:textId="77777777" w:rsidR="00A24D6B" w:rsidRPr="0086240F" w:rsidRDefault="00A24D6B" w:rsidP="00D35D2C">
            <w:pPr>
              <w:spacing w:after="0" w:line="240" w:lineRule="auto"/>
              <w:jc w:val="center"/>
              <w:rPr>
                <w:rFonts w:cs="Times New Roman"/>
                <w:sz w:val="20"/>
                <w:szCs w:val="20"/>
              </w:rPr>
            </w:pPr>
          </w:p>
        </w:tc>
        <w:tc>
          <w:tcPr>
            <w:tcW w:w="1411" w:type="dxa"/>
          </w:tcPr>
          <w:p w14:paraId="29DCDDCE" w14:textId="77777777" w:rsidR="00A24D6B" w:rsidRPr="0086240F" w:rsidRDefault="00A24D6B" w:rsidP="00D35D2C">
            <w:pPr>
              <w:spacing w:after="0" w:line="240" w:lineRule="auto"/>
              <w:jc w:val="center"/>
              <w:rPr>
                <w:rFonts w:cs="Times New Roman"/>
                <w:sz w:val="20"/>
                <w:szCs w:val="20"/>
              </w:rPr>
            </w:pPr>
          </w:p>
        </w:tc>
        <w:tc>
          <w:tcPr>
            <w:tcW w:w="999" w:type="dxa"/>
          </w:tcPr>
          <w:p w14:paraId="30BFC1EC" w14:textId="77777777" w:rsidR="00A24D6B" w:rsidRPr="0086240F" w:rsidRDefault="00A24D6B" w:rsidP="00D35D2C">
            <w:pPr>
              <w:spacing w:after="0" w:line="240" w:lineRule="auto"/>
              <w:jc w:val="center"/>
              <w:rPr>
                <w:rFonts w:cs="Times New Roman"/>
                <w:sz w:val="20"/>
                <w:szCs w:val="20"/>
              </w:rPr>
            </w:pPr>
          </w:p>
        </w:tc>
        <w:tc>
          <w:tcPr>
            <w:tcW w:w="1134" w:type="dxa"/>
          </w:tcPr>
          <w:p w14:paraId="01D5349B" w14:textId="77777777" w:rsidR="00A24D6B" w:rsidRPr="0086240F" w:rsidRDefault="00A24D6B" w:rsidP="00D35D2C">
            <w:pPr>
              <w:spacing w:after="0" w:line="240" w:lineRule="auto"/>
              <w:jc w:val="center"/>
              <w:rPr>
                <w:rFonts w:cs="Times New Roman"/>
                <w:sz w:val="20"/>
                <w:szCs w:val="20"/>
              </w:rPr>
            </w:pPr>
          </w:p>
        </w:tc>
        <w:tc>
          <w:tcPr>
            <w:tcW w:w="1701" w:type="dxa"/>
          </w:tcPr>
          <w:p w14:paraId="5060180B" w14:textId="77777777" w:rsidR="00A24D6B" w:rsidRPr="0086240F" w:rsidRDefault="00A24D6B" w:rsidP="00D35D2C">
            <w:pPr>
              <w:spacing w:after="0" w:line="240" w:lineRule="auto"/>
              <w:jc w:val="center"/>
              <w:rPr>
                <w:rFonts w:cs="Times New Roman"/>
                <w:sz w:val="20"/>
                <w:szCs w:val="20"/>
              </w:rPr>
            </w:pPr>
          </w:p>
        </w:tc>
      </w:tr>
      <w:tr w:rsidR="00A24D6B" w:rsidRPr="008261B9" w14:paraId="3733FAA9" w14:textId="11874759" w:rsidTr="00A24D6B">
        <w:trPr>
          <w:trHeight w:val="567"/>
        </w:trPr>
        <w:tc>
          <w:tcPr>
            <w:tcW w:w="542" w:type="dxa"/>
            <w:vAlign w:val="center"/>
          </w:tcPr>
          <w:p w14:paraId="13051DD6"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20</w:t>
            </w:r>
          </w:p>
        </w:tc>
        <w:tc>
          <w:tcPr>
            <w:tcW w:w="3961" w:type="dxa"/>
            <w:vAlign w:val="center"/>
          </w:tcPr>
          <w:p w14:paraId="46564B39" w14:textId="60A70EB3"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Kolba próżniowa, kształt </w:t>
            </w:r>
            <w:proofErr w:type="spellStart"/>
            <w:r w:rsidRPr="0086240F">
              <w:rPr>
                <w:rFonts w:cs="Times New Roman"/>
                <w:sz w:val="20"/>
                <w:szCs w:val="20"/>
              </w:rPr>
              <w:t>Erlenmeyera</w:t>
            </w:r>
            <w:proofErr w:type="spellEnd"/>
            <w:r w:rsidRPr="0086240F">
              <w:rPr>
                <w:rFonts w:cs="Times New Roman"/>
                <w:sz w:val="20"/>
                <w:szCs w:val="20"/>
              </w:rPr>
              <w:t>, wykonana ze szkła typu DURAN, z przyłączem do węża z PP, oliwką i silikonową uszczelką, poj. 2000 ml</w:t>
            </w:r>
          </w:p>
        </w:tc>
        <w:tc>
          <w:tcPr>
            <w:tcW w:w="1417" w:type="dxa"/>
          </w:tcPr>
          <w:p w14:paraId="23DD554C"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77909130" w14:textId="339CDD2A"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001EC338"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3D238B7F" w14:textId="77777777" w:rsidR="00A24D6B" w:rsidRPr="0086240F" w:rsidRDefault="00A24D6B" w:rsidP="00D35D2C">
            <w:pPr>
              <w:spacing w:after="0" w:line="240" w:lineRule="auto"/>
              <w:jc w:val="center"/>
              <w:rPr>
                <w:rFonts w:cs="Times New Roman"/>
                <w:sz w:val="20"/>
                <w:szCs w:val="20"/>
              </w:rPr>
            </w:pPr>
          </w:p>
        </w:tc>
        <w:tc>
          <w:tcPr>
            <w:tcW w:w="1411" w:type="dxa"/>
          </w:tcPr>
          <w:p w14:paraId="43E609D1" w14:textId="77777777" w:rsidR="00A24D6B" w:rsidRPr="0086240F" w:rsidRDefault="00A24D6B" w:rsidP="00D35D2C">
            <w:pPr>
              <w:spacing w:after="0" w:line="240" w:lineRule="auto"/>
              <w:jc w:val="center"/>
              <w:rPr>
                <w:rFonts w:cs="Times New Roman"/>
                <w:sz w:val="20"/>
                <w:szCs w:val="20"/>
              </w:rPr>
            </w:pPr>
          </w:p>
        </w:tc>
        <w:tc>
          <w:tcPr>
            <w:tcW w:w="999" w:type="dxa"/>
          </w:tcPr>
          <w:p w14:paraId="79F6676B" w14:textId="77777777" w:rsidR="00A24D6B" w:rsidRPr="0086240F" w:rsidRDefault="00A24D6B" w:rsidP="00D35D2C">
            <w:pPr>
              <w:spacing w:after="0" w:line="240" w:lineRule="auto"/>
              <w:jc w:val="center"/>
              <w:rPr>
                <w:rFonts w:cs="Times New Roman"/>
                <w:sz w:val="20"/>
                <w:szCs w:val="20"/>
              </w:rPr>
            </w:pPr>
          </w:p>
        </w:tc>
        <w:tc>
          <w:tcPr>
            <w:tcW w:w="1134" w:type="dxa"/>
          </w:tcPr>
          <w:p w14:paraId="711E72F5" w14:textId="77777777" w:rsidR="00A24D6B" w:rsidRPr="0086240F" w:rsidRDefault="00A24D6B" w:rsidP="00D35D2C">
            <w:pPr>
              <w:spacing w:after="0" w:line="240" w:lineRule="auto"/>
              <w:jc w:val="center"/>
              <w:rPr>
                <w:rFonts w:cs="Times New Roman"/>
                <w:sz w:val="20"/>
                <w:szCs w:val="20"/>
              </w:rPr>
            </w:pPr>
          </w:p>
        </w:tc>
        <w:tc>
          <w:tcPr>
            <w:tcW w:w="1701" w:type="dxa"/>
          </w:tcPr>
          <w:p w14:paraId="0DC8E3A6" w14:textId="77777777" w:rsidR="00A24D6B" w:rsidRPr="0086240F" w:rsidRDefault="00A24D6B" w:rsidP="00D35D2C">
            <w:pPr>
              <w:spacing w:after="0" w:line="240" w:lineRule="auto"/>
              <w:jc w:val="center"/>
              <w:rPr>
                <w:rFonts w:cs="Times New Roman"/>
                <w:sz w:val="20"/>
                <w:szCs w:val="20"/>
              </w:rPr>
            </w:pPr>
          </w:p>
        </w:tc>
      </w:tr>
      <w:tr w:rsidR="00A24D6B" w:rsidRPr="008261B9" w14:paraId="68E7B791" w14:textId="6ED20143" w:rsidTr="00A24D6B">
        <w:trPr>
          <w:trHeight w:val="567"/>
        </w:trPr>
        <w:tc>
          <w:tcPr>
            <w:tcW w:w="542" w:type="dxa"/>
            <w:vAlign w:val="center"/>
          </w:tcPr>
          <w:p w14:paraId="6023EB87"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21</w:t>
            </w:r>
          </w:p>
        </w:tc>
        <w:tc>
          <w:tcPr>
            <w:tcW w:w="3961" w:type="dxa"/>
            <w:vAlign w:val="center"/>
          </w:tcPr>
          <w:p w14:paraId="5D0F82DE"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Lejek typu Buchnera, porcelanowy, do filtrów o średnicy 125 mm, Poj. 795 ml ± 2%</w:t>
            </w:r>
          </w:p>
        </w:tc>
        <w:tc>
          <w:tcPr>
            <w:tcW w:w="1417" w:type="dxa"/>
          </w:tcPr>
          <w:p w14:paraId="059489B2"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371C5CE9" w14:textId="7D1E118F"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56251D73"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w:t>
            </w:r>
          </w:p>
        </w:tc>
        <w:tc>
          <w:tcPr>
            <w:tcW w:w="1134" w:type="dxa"/>
          </w:tcPr>
          <w:p w14:paraId="218C6CD6" w14:textId="77777777" w:rsidR="00A24D6B" w:rsidRPr="0086240F" w:rsidRDefault="00A24D6B" w:rsidP="00D35D2C">
            <w:pPr>
              <w:spacing w:after="0" w:line="240" w:lineRule="auto"/>
              <w:jc w:val="center"/>
              <w:rPr>
                <w:rFonts w:cs="Times New Roman"/>
                <w:sz w:val="20"/>
                <w:szCs w:val="20"/>
              </w:rPr>
            </w:pPr>
          </w:p>
        </w:tc>
        <w:tc>
          <w:tcPr>
            <w:tcW w:w="1411" w:type="dxa"/>
          </w:tcPr>
          <w:p w14:paraId="66694363" w14:textId="77777777" w:rsidR="00A24D6B" w:rsidRPr="0086240F" w:rsidRDefault="00A24D6B" w:rsidP="00D35D2C">
            <w:pPr>
              <w:spacing w:after="0" w:line="240" w:lineRule="auto"/>
              <w:jc w:val="center"/>
              <w:rPr>
                <w:rFonts w:cs="Times New Roman"/>
                <w:sz w:val="20"/>
                <w:szCs w:val="20"/>
              </w:rPr>
            </w:pPr>
          </w:p>
        </w:tc>
        <w:tc>
          <w:tcPr>
            <w:tcW w:w="999" w:type="dxa"/>
          </w:tcPr>
          <w:p w14:paraId="470CAA53" w14:textId="77777777" w:rsidR="00A24D6B" w:rsidRPr="0086240F" w:rsidRDefault="00A24D6B" w:rsidP="00D35D2C">
            <w:pPr>
              <w:spacing w:after="0" w:line="240" w:lineRule="auto"/>
              <w:jc w:val="center"/>
              <w:rPr>
                <w:rFonts w:cs="Times New Roman"/>
                <w:sz w:val="20"/>
                <w:szCs w:val="20"/>
              </w:rPr>
            </w:pPr>
          </w:p>
        </w:tc>
        <w:tc>
          <w:tcPr>
            <w:tcW w:w="1134" w:type="dxa"/>
          </w:tcPr>
          <w:p w14:paraId="347CD5BA" w14:textId="77777777" w:rsidR="00A24D6B" w:rsidRPr="0086240F" w:rsidRDefault="00A24D6B" w:rsidP="00D35D2C">
            <w:pPr>
              <w:spacing w:after="0" w:line="240" w:lineRule="auto"/>
              <w:jc w:val="center"/>
              <w:rPr>
                <w:rFonts w:cs="Times New Roman"/>
                <w:sz w:val="20"/>
                <w:szCs w:val="20"/>
              </w:rPr>
            </w:pPr>
          </w:p>
        </w:tc>
        <w:tc>
          <w:tcPr>
            <w:tcW w:w="1701" w:type="dxa"/>
          </w:tcPr>
          <w:p w14:paraId="09875CC2" w14:textId="77777777" w:rsidR="00A24D6B" w:rsidRPr="0086240F" w:rsidRDefault="00A24D6B" w:rsidP="00D35D2C">
            <w:pPr>
              <w:spacing w:after="0" w:line="240" w:lineRule="auto"/>
              <w:jc w:val="center"/>
              <w:rPr>
                <w:rFonts w:cs="Times New Roman"/>
                <w:sz w:val="20"/>
                <w:szCs w:val="20"/>
              </w:rPr>
            </w:pPr>
          </w:p>
        </w:tc>
      </w:tr>
      <w:tr w:rsidR="00A24D6B" w:rsidRPr="008261B9" w14:paraId="2EAEDD20" w14:textId="28FE23DE" w:rsidTr="00A24D6B">
        <w:trPr>
          <w:trHeight w:val="567"/>
        </w:trPr>
        <w:tc>
          <w:tcPr>
            <w:tcW w:w="542" w:type="dxa"/>
            <w:vAlign w:val="center"/>
          </w:tcPr>
          <w:p w14:paraId="1C7A1A02"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22</w:t>
            </w:r>
          </w:p>
        </w:tc>
        <w:tc>
          <w:tcPr>
            <w:tcW w:w="3961" w:type="dxa"/>
            <w:vAlign w:val="center"/>
          </w:tcPr>
          <w:p w14:paraId="13447A86"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Filtry z włókna szklanego, klasa GF/A, śr. 125 mm, op. a’100 szt.</w:t>
            </w:r>
          </w:p>
        </w:tc>
        <w:tc>
          <w:tcPr>
            <w:tcW w:w="1417" w:type="dxa"/>
          </w:tcPr>
          <w:p w14:paraId="151688B7"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451D1835" w14:textId="2E733720"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08368592"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3</w:t>
            </w:r>
          </w:p>
        </w:tc>
        <w:tc>
          <w:tcPr>
            <w:tcW w:w="1134" w:type="dxa"/>
          </w:tcPr>
          <w:p w14:paraId="37936782" w14:textId="77777777" w:rsidR="00A24D6B" w:rsidRPr="0086240F" w:rsidRDefault="00A24D6B" w:rsidP="00D35D2C">
            <w:pPr>
              <w:spacing w:after="0" w:line="240" w:lineRule="auto"/>
              <w:jc w:val="center"/>
              <w:rPr>
                <w:rFonts w:cs="Times New Roman"/>
                <w:sz w:val="20"/>
                <w:szCs w:val="20"/>
              </w:rPr>
            </w:pPr>
          </w:p>
        </w:tc>
        <w:tc>
          <w:tcPr>
            <w:tcW w:w="1411" w:type="dxa"/>
          </w:tcPr>
          <w:p w14:paraId="2F30BD67" w14:textId="77777777" w:rsidR="00A24D6B" w:rsidRPr="0086240F" w:rsidRDefault="00A24D6B" w:rsidP="00D35D2C">
            <w:pPr>
              <w:spacing w:after="0" w:line="240" w:lineRule="auto"/>
              <w:jc w:val="center"/>
              <w:rPr>
                <w:rFonts w:cs="Times New Roman"/>
                <w:sz w:val="20"/>
                <w:szCs w:val="20"/>
              </w:rPr>
            </w:pPr>
          </w:p>
        </w:tc>
        <w:tc>
          <w:tcPr>
            <w:tcW w:w="999" w:type="dxa"/>
          </w:tcPr>
          <w:p w14:paraId="2D979658" w14:textId="77777777" w:rsidR="00A24D6B" w:rsidRPr="0086240F" w:rsidRDefault="00A24D6B" w:rsidP="00D35D2C">
            <w:pPr>
              <w:spacing w:after="0" w:line="240" w:lineRule="auto"/>
              <w:jc w:val="center"/>
              <w:rPr>
                <w:rFonts w:cs="Times New Roman"/>
                <w:sz w:val="20"/>
                <w:szCs w:val="20"/>
              </w:rPr>
            </w:pPr>
          </w:p>
        </w:tc>
        <w:tc>
          <w:tcPr>
            <w:tcW w:w="1134" w:type="dxa"/>
          </w:tcPr>
          <w:p w14:paraId="4FE11176" w14:textId="77777777" w:rsidR="00A24D6B" w:rsidRPr="0086240F" w:rsidRDefault="00A24D6B" w:rsidP="00D35D2C">
            <w:pPr>
              <w:spacing w:after="0" w:line="240" w:lineRule="auto"/>
              <w:jc w:val="center"/>
              <w:rPr>
                <w:rFonts w:cs="Times New Roman"/>
                <w:sz w:val="20"/>
                <w:szCs w:val="20"/>
              </w:rPr>
            </w:pPr>
          </w:p>
        </w:tc>
        <w:tc>
          <w:tcPr>
            <w:tcW w:w="1701" w:type="dxa"/>
          </w:tcPr>
          <w:p w14:paraId="38B2C7A0" w14:textId="77777777" w:rsidR="00A24D6B" w:rsidRPr="0086240F" w:rsidRDefault="00A24D6B" w:rsidP="00D35D2C">
            <w:pPr>
              <w:spacing w:after="0" w:line="240" w:lineRule="auto"/>
              <w:jc w:val="center"/>
              <w:rPr>
                <w:rFonts w:cs="Times New Roman"/>
                <w:sz w:val="20"/>
                <w:szCs w:val="20"/>
              </w:rPr>
            </w:pPr>
          </w:p>
        </w:tc>
      </w:tr>
      <w:tr w:rsidR="00A24D6B" w:rsidRPr="008261B9" w14:paraId="5CCE1AAF" w14:textId="3DA12602" w:rsidTr="00A24D6B">
        <w:trPr>
          <w:trHeight w:val="567"/>
        </w:trPr>
        <w:tc>
          <w:tcPr>
            <w:tcW w:w="542" w:type="dxa"/>
            <w:vAlign w:val="center"/>
          </w:tcPr>
          <w:p w14:paraId="0565D91D"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23</w:t>
            </w:r>
          </w:p>
        </w:tc>
        <w:tc>
          <w:tcPr>
            <w:tcW w:w="3961" w:type="dxa"/>
            <w:vAlign w:val="center"/>
          </w:tcPr>
          <w:p w14:paraId="2F46E1C3"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Uszczelki filtracyjne, gumowe, twardość </w:t>
            </w:r>
            <w:proofErr w:type="spellStart"/>
            <w:r w:rsidRPr="0086240F">
              <w:rPr>
                <w:rFonts w:cs="Times New Roman"/>
                <w:sz w:val="20"/>
                <w:szCs w:val="20"/>
              </w:rPr>
              <w:t>Shore'a</w:t>
            </w:r>
            <w:proofErr w:type="spellEnd"/>
            <w:r w:rsidRPr="0086240F">
              <w:rPr>
                <w:rFonts w:cs="Times New Roman"/>
                <w:sz w:val="20"/>
                <w:szCs w:val="20"/>
              </w:rPr>
              <w:t xml:space="preserve"> 40; komplet 8-elementowy, szary</w:t>
            </w:r>
          </w:p>
        </w:tc>
        <w:tc>
          <w:tcPr>
            <w:tcW w:w="1417" w:type="dxa"/>
          </w:tcPr>
          <w:p w14:paraId="17A845F8"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4D4FC078" w14:textId="1C878FE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kpl.</w:t>
            </w:r>
          </w:p>
        </w:tc>
        <w:tc>
          <w:tcPr>
            <w:tcW w:w="709" w:type="dxa"/>
            <w:vAlign w:val="center"/>
          </w:tcPr>
          <w:p w14:paraId="07979224"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0DE8E3BE" w14:textId="77777777" w:rsidR="00A24D6B" w:rsidRPr="0086240F" w:rsidRDefault="00A24D6B" w:rsidP="00D35D2C">
            <w:pPr>
              <w:spacing w:after="0" w:line="240" w:lineRule="auto"/>
              <w:jc w:val="center"/>
              <w:rPr>
                <w:rFonts w:cs="Times New Roman"/>
                <w:sz w:val="20"/>
                <w:szCs w:val="20"/>
              </w:rPr>
            </w:pPr>
          </w:p>
        </w:tc>
        <w:tc>
          <w:tcPr>
            <w:tcW w:w="1411" w:type="dxa"/>
          </w:tcPr>
          <w:p w14:paraId="30154146" w14:textId="77777777" w:rsidR="00A24D6B" w:rsidRPr="0086240F" w:rsidRDefault="00A24D6B" w:rsidP="00D35D2C">
            <w:pPr>
              <w:spacing w:after="0" w:line="240" w:lineRule="auto"/>
              <w:jc w:val="center"/>
              <w:rPr>
                <w:rFonts w:cs="Times New Roman"/>
                <w:sz w:val="20"/>
                <w:szCs w:val="20"/>
              </w:rPr>
            </w:pPr>
          </w:p>
        </w:tc>
        <w:tc>
          <w:tcPr>
            <w:tcW w:w="999" w:type="dxa"/>
          </w:tcPr>
          <w:p w14:paraId="6C029830" w14:textId="77777777" w:rsidR="00A24D6B" w:rsidRPr="0086240F" w:rsidRDefault="00A24D6B" w:rsidP="00D35D2C">
            <w:pPr>
              <w:spacing w:after="0" w:line="240" w:lineRule="auto"/>
              <w:jc w:val="center"/>
              <w:rPr>
                <w:rFonts w:cs="Times New Roman"/>
                <w:sz w:val="20"/>
                <w:szCs w:val="20"/>
              </w:rPr>
            </w:pPr>
          </w:p>
        </w:tc>
        <w:tc>
          <w:tcPr>
            <w:tcW w:w="1134" w:type="dxa"/>
          </w:tcPr>
          <w:p w14:paraId="0E118E29" w14:textId="77777777" w:rsidR="00A24D6B" w:rsidRPr="0086240F" w:rsidRDefault="00A24D6B" w:rsidP="00D35D2C">
            <w:pPr>
              <w:spacing w:after="0" w:line="240" w:lineRule="auto"/>
              <w:jc w:val="center"/>
              <w:rPr>
                <w:rFonts w:cs="Times New Roman"/>
                <w:sz w:val="20"/>
                <w:szCs w:val="20"/>
              </w:rPr>
            </w:pPr>
          </w:p>
        </w:tc>
        <w:tc>
          <w:tcPr>
            <w:tcW w:w="1701" w:type="dxa"/>
          </w:tcPr>
          <w:p w14:paraId="6A3BEF3E" w14:textId="77777777" w:rsidR="00A24D6B" w:rsidRPr="0086240F" w:rsidRDefault="00A24D6B" w:rsidP="00D35D2C">
            <w:pPr>
              <w:spacing w:after="0" w:line="240" w:lineRule="auto"/>
              <w:jc w:val="center"/>
              <w:rPr>
                <w:rFonts w:cs="Times New Roman"/>
                <w:sz w:val="20"/>
                <w:szCs w:val="20"/>
              </w:rPr>
            </w:pPr>
          </w:p>
        </w:tc>
      </w:tr>
      <w:tr w:rsidR="00A24D6B" w:rsidRPr="008261B9" w14:paraId="0224C971" w14:textId="18561988" w:rsidTr="00A24D6B">
        <w:trPr>
          <w:trHeight w:val="567"/>
        </w:trPr>
        <w:tc>
          <w:tcPr>
            <w:tcW w:w="542" w:type="dxa"/>
            <w:vAlign w:val="center"/>
          </w:tcPr>
          <w:p w14:paraId="69E2A0D6"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24</w:t>
            </w:r>
          </w:p>
        </w:tc>
        <w:tc>
          <w:tcPr>
            <w:tcW w:w="3961" w:type="dxa"/>
            <w:vAlign w:val="center"/>
          </w:tcPr>
          <w:p w14:paraId="364115D9"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Kołnierz ochronny, do kolb próżniowych; do butli 1000 ml</w:t>
            </w:r>
          </w:p>
        </w:tc>
        <w:tc>
          <w:tcPr>
            <w:tcW w:w="1417" w:type="dxa"/>
          </w:tcPr>
          <w:p w14:paraId="2F9280E1"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79EFF314" w14:textId="2D9105A6"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054D50E3"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w:t>
            </w:r>
          </w:p>
        </w:tc>
        <w:tc>
          <w:tcPr>
            <w:tcW w:w="1134" w:type="dxa"/>
          </w:tcPr>
          <w:p w14:paraId="50B77885" w14:textId="77777777" w:rsidR="00A24D6B" w:rsidRPr="0086240F" w:rsidRDefault="00A24D6B" w:rsidP="00D35D2C">
            <w:pPr>
              <w:spacing w:after="0" w:line="240" w:lineRule="auto"/>
              <w:jc w:val="center"/>
              <w:rPr>
                <w:rFonts w:cs="Times New Roman"/>
                <w:sz w:val="20"/>
                <w:szCs w:val="20"/>
              </w:rPr>
            </w:pPr>
          </w:p>
        </w:tc>
        <w:tc>
          <w:tcPr>
            <w:tcW w:w="1411" w:type="dxa"/>
          </w:tcPr>
          <w:p w14:paraId="59B5D1E9" w14:textId="77777777" w:rsidR="00A24D6B" w:rsidRPr="0086240F" w:rsidRDefault="00A24D6B" w:rsidP="00D35D2C">
            <w:pPr>
              <w:spacing w:after="0" w:line="240" w:lineRule="auto"/>
              <w:jc w:val="center"/>
              <w:rPr>
                <w:rFonts w:cs="Times New Roman"/>
                <w:sz w:val="20"/>
                <w:szCs w:val="20"/>
              </w:rPr>
            </w:pPr>
          </w:p>
        </w:tc>
        <w:tc>
          <w:tcPr>
            <w:tcW w:w="999" w:type="dxa"/>
          </w:tcPr>
          <w:p w14:paraId="0BDE058F" w14:textId="77777777" w:rsidR="00A24D6B" w:rsidRPr="0086240F" w:rsidRDefault="00A24D6B" w:rsidP="00D35D2C">
            <w:pPr>
              <w:spacing w:after="0" w:line="240" w:lineRule="auto"/>
              <w:jc w:val="center"/>
              <w:rPr>
                <w:rFonts w:cs="Times New Roman"/>
                <w:sz w:val="20"/>
                <w:szCs w:val="20"/>
              </w:rPr>
            </w:pPr>
          </w:p>
        </w:tc>
        <w:tc>
          <w:tcPr>
            <w:tcW w:w="1134" w:type="dxa"/>
          </w:tcPr>
          <w:p w14:paraId="332E86D4" w14:textId="77777777" w:rsidR="00A24D6B" w:rsidRPr="0086240F" w:rsidRDefault="00A24D6B" w:rsidP="00D35D2C">
            <w:pPr>
              <w:spacing w:after="0" w:line="240" w:lineRule="auto"/>
              <w:jc w:val="center"/>
              <w:rPr>
                <w:rFonts w:cs="Times New Roman"/>
                <w:sz w:val="20"/>
                <w:szCs w:val="20"/>
              </w:rPr>
            </w:pPr>
          </w:p>
        </w:tc>
        <w:tc>
          <w:tcPr>
            <w:tcW w:w="1701" w:type="dxa"/>
          </w:tcPr>
          <w:p w14:paraId="3A1E417C" w14:textId="77777777" w:rsidR="00A24D6B" w:rsidRPr="0086240F" w:rsidRDefault="00A24D6B" w:rsidP="00D35D2C">
            <w:pPr>
              <w:spacing w:after="0" w:line="240" w:lineRule="auto"/>
              <w:jc w:val="center"/>
              <w:rPr>
                <w:rFonts w:cs="Times New Roman"/>
                <w:sz w:val="20"/>
                <w:szCs w:val="20"/>
              </w:rPr>
            </w:pPr>
          </w:p>
        </w:tc>
      </w:tr>
      <w:tr w:rsidR="00A24D6B" w:rsidRPr="008261B9" w14:paraId="597A41D4" w14:textId="35C30C09" w:rsidTr="00A24D6B">
        <w:trPr>
          <w:trHeight w:val="567"/>
        </w:trPr>
        <w:tc>
          <w:tcPr>
            <w:tcW w:w="542" w:type="dxa"/>
            <w:vAlign w:val="center"/>
          </w:tcPr>
          <w:p w14:paraId="5850B7A3"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25</w:t>
            </w:r>
          </w:p>
        </w:tc>
        <w:tc>
          <w:tcPr>
            <w:tcW w:w="3961" w:type="dxa"/>
            <w:vAlign w:val="center"/>
          </w:tcPr>
          <w:p w14:paraId="2BA1BBEA"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Kołnierz ochronny, do kolb próżniowych; do butli 2000 ml i 3000 ml</w:t>
            </w:r>
          </w:p>
        </w:tc>
        <w:tc>
          <w:tcPr>
            <w:tcW w:w="1417" w:type="dxa"/>
          </w:tcPr>
          <w:p w14:paraId="668A72E7"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76B2C65D" w14:textId="22670DD5"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4370CD21"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w:t>
            </w:r>
          </w:p>
        </w:tc>
        <w:tc>
          <w:tcPr>
            <w:tcW w:w="1134" w:type="dxa"/>
          </w:tcPr>
          <w:p w14:paraId="325BAD28" w14:textId="77777777" w:rsidR="00A24D6B" w:rsidRPr="0086240F" w:rsidRDefault="00A24D6B" w:rsidP="00D35D2C">
            <w:pPr>
              <w:spacing w:after="0" w:line="240" w:lineRule="auto"/>
              <w:jc w:val="center"/>
              <w:rPr>
                <w:rFonts w:cs="Times New Roman"/>
                <w:sz w:val="20"/>
                <w:szCs w:val="20"/>
              </w:rPr>
            </w:pPr>
          </w:p>
        </w:tc>
        <w:tc>
          <w:tcPr>
            <w:tcW w:w="1411" w:type="dxa"/>
          </w:tcPr>
          <w:p w14:paraId="2E4360D7" w14:textId="77777777" w:rsidR="00A24D6B" w:rsidRPr="0086240F" w:rsidRDefault="00A24D6B" w:rsidP="00D35D2C">
            <w:pPr>
              <w:spacing w:after="0" w:line="240" w:lineRule="auto"/>
              <w:jc w:val="center"/>
              <w:rPr>
                <w:rFonts w:cs="Times New Roman"/>
                <w:sz w:val="20"/>
                <w:szCs w:val="20"/>
              </w:rPr>
            </w:pPr>
          </w:p>
        </w:tc>
        <w:tc>
          <w:tcPr>
            <w:tcW w:w="999" w:type="dxa"/>
          </w:tcPr>
          <w:p w14:paraId="7F8B58D3" w14:textId="77777777" w:rsidR="00A24D6B" w:rsidRPr="0086240F" w:rsidRDefault="00A24D6B" w:rsidP="00D35D2C">
            <w:pPr>
              <w:spacing w:after="0" w:line="240" w:lineRule="auto"/>
              <w:jc w:val="center"/>
              <w:rPr>
                <w:rFonts w:cs="Times New Roman"/>
                <w:sz w:val="20"/>
                <w:szCs w:val="20"/>
              </w:rPr>
            </w:pPr>
          </w:p>
        </w:tc>
        <w:tc>
          <w:tcPr>
            <w:tcW w:w="1134" w:type="dxa"/>
          </w:tcPr>
          <w:p w14:paraId="1A04B97C" w14:textId="77777777" w:rsidR="00A24D6B" w:rsidRPr="0086240F" w:rsidRDefault="00A24D6B" w:rsidP="00D35D2C">
            <w:pPr>
              <w:spacing w:after="0" w:line="240" w:lineRule="auto"/>
              <w:jc w:val="center"/>
              <w:rPr>
                <w:rFonts w:cs="Times New Roman"/>
                <w:sz w:val="20"/>
                <w:szCs w:val="20"/>
              </w:rPr>
            </w:pPr>
          </w:p>
        </w:tc>
        <w:tc>
          <w:tcPr>
            <w:tcW w:w="1701" w:type="dxa"/>
          </w:tcPr>
          <w:p w14:paraId="16B194E2" w14:textId="77777777" w:rsidR="00A24D6B" w:rsidRPr="0086240F" w:rsidRDefault="00A24D6B" w:rsidP="00D35D2C">
            <w:pPr>
              <w:spacing w:after="0" w:line="240" w:lineRule="auto"/>
              <w:jc w:val="center"/>
              <w:rPr>
                <w:rFonts w:cs="Times New Roman"/>
                <w:sz w:val="20"/>
                <w:szCs w:val="20"/>
              </w:rPr>
            </w:pPr>
          </w:p>
        </w:tc>
      </w:tr>
      <w:tr w:rsidR="00A24D6B" w:rsidRPr="008261B9" w14:paraId="4A36E903" w14:textId="35A94CE3" w:rsidTr="00A24D6B">
        <w:trPr>
          <w:trHeight w:val="567"/>
        </w:trPr>
        <w:tc>
          <w:tcPr>
            <w:tcW w:w="542" w:type="dxa"/>
            <w:vAlign w:val="center"/>
          </w:tcPr>
          <w:p w14:paraId="423C4FDC"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26</w:t>
            </w:r>
          </w:p>
        </w:tc>
        <w:tc>
          <w:tcPr>
            <w:tcW w:w="3961" w:type="dxa"/>
            <w:vAlign w:val="center"/>
          </w:tcPr>
          <w:p w14:paraId="1ED08FB4" w14:textId="78967F1D"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Kuwety jednorazowe do analiz spektroskopowych, z PS jakości optycznej, 4 ścianki przejrzyste, </w:t>
            </w:r>
            <w:r w:rsidR="00570A5F">
              <w:rPr>
                <w:rFonts w:cs="Times New Roman"/>
                <w:sz w:val="20"/>
                <w:szCs w:val="20"/>
              </w:rPr>
              <w:t xml:space="preserve">dla dł. fali od 340 do 800 </w:t>
            </w:r>
            <w:proofErr w:type="spellStart"/>
            <w:r w:rsidR="00570A5F">
              <w:rPr>
                <w:rFonts w:cs="Times New Roman"/>
                <w:sz w:val="20"/>
                <w:szCs w:val="20"/>
              </w:rPr>
              <w:t>nm</w:t>
            </w:r>
            <w:proofErr w:type="spellEnd"/>
            <w:r w:rsidR="00570A5F">
              <w:rPr>
                <w:rFonts w:cs="Times New Roman"/>
                <w:sz w:val="20"/>
                <w:szCs w:val="20"/>
              </w:rPr>
              <w:t xml:space="preserve">; </w:t>
            </w:r>
            <w:r w:rsidRPr="0086240F">
              <w:rPr>
                <w:rFonts w:cs="Times New Roman"/>
                <w:sz w:val="20"/>
                <w:szCs w:val="20"/>
              </w:rPr>
              <w:t>w polistyrenowym pudełku z pokrywą; op. a’100 szt.</w:t>
            </w:r>
          </w:p>
        </w:tc>
        <w:tc>
          <w:tcPr>
            <w:tcW w:w="1417" w:type="dxa"/>
          </w:tcPr>
          <w:p w14:paraId="5000895A"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4225ABA1" w14:textId="6866EF8B"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3A362504"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w:t>
            </w:r>
          </w:p>
        </w:tc>
        <w:tc>
          <w:tcPr>
            <w:tcW w:w="1134" w:type="dxa"/>
          </w:tcPr>
          <w:p w14:paraId="08024356" w14:textId="77777777" w:rsidR="00A24D6B" w:rsidRPr="0086240F" w:rsidRDefault="00A24D6B" w:rsidP="00D35D2C">
            <w:pPr>
              <w:spacing w:after="0" w:line="240" w:lineRule="auto"/>
              <w:jc w:val="center"/>
              <w:rPr>
                <w:rFonts w:cs="Times New Roman"/>
                <w:sz w:val="20"/>
                <w:szCs w:val="20"/>
              </w:rPr>
            </w:pPr>
          </w:p>
        </w:tc>
        <w:tc>
          <w:tcPr>
            <w:tcW w:w="1411" w:type="dxa"/>
          </w:tcPr>
          <w:p w14:paraId="57DD50A0" w14:textId="77777777" w:rsidR="00A24D6B" w:rsidRPr="0086240F" w:rsidRDefault="00A24D6B" w:rsidP="00D35D2C">
            <w:pPr>
              <w:spacing w:after="0" w:line="240" w:lineRule="auto"/>
              <w:jc w:val="center"/>
              <w:rPr>
                <w:rFonts w:cs="Times New Roman"/>
                <w:sz w:val="20"/>
                <w:szCs w:val="20"/>
              </w:rPr>
            </w:pPr>
          </w:p>
        </w:tc>
        <w:tc>
          <w:tcPr>
            <w:tcW w:w="999" w:type="dxa"/>
          </w:tcPr>
          <w:p w14:paraId="44685634" w14:textId="77777777" w:rsidR="00A24D6B" w:rsidRPr="0086240F" w:rsidRDefault="00A24D6B" w:rsidP="00D35D2C">
            <w:pPr>
              <w:spacing w:after="0" w:line="240" w:lineRule="auto"/>
              <w:jc w:val="center"/>
              <w:rPr>
                <w:rFonts w:cs="Times New Roman"/>
                <w:sz w:val="20"/>
                <w:szCs w:val="20"/>
              </w:rPr>
            </w:pPr>
          </w:p>
        </w:tc>
        <w:tc>
          <w:tcPr>
            <w:tcW w:w="1134" w:type="dxa"/>
          </w:tcPr>
          <w:p w14:paraId="100A3AB8" w14:textId="77777777" w:rsidR="00A24D6B" w:rsidRPr="0086240F" w:rsidRDefault="00A24D6B" w:rsidP="00D35D2C">
            <w:pPr>
              <w:spacing w:after="0" w:line="240" w:lineRule="auto"/>
              <w:jc w:val="center"/>
              <w:rPr>
                <w:rFonts w:cs="Times New Roman"/>
                <w:sz w:val="20"/>
                <w:szCs w:val="20"/>
              </w:rPr>
            </w:pPr>
          </w:p>
        </w:tc>
        <w:tc>
          <w:tcPr>
            <w:tcW w:w="1701" w:type="dxa"/>
          </w:tcPr>
          <w:p w14:paraId="3AF76F71" w14:textId="77777777" w:rsidR="00A24D6B" w:rsidRPr="0086240F" w:rsidRDefault="00A24D6B" w:rsidP="00D35D2C">
            <w:pPr>
              <w:spacing w:after="0" w:line="240" w:lineRule="auto"/>
              <w:jc w:val="center"/>
              <w:rPr>
                <w:rFonts w:cs="Times New Roman"/>
                <w:sz w:val="20"/>
                <w:szCs w:val="20"/>
              </w:rPr>
            </w:pPr>
          </w:p>
        </w:tc>
      </w:tr>
      <w:tr w:rsidR="00A24D6B" w:rsidRPr="008261B9" w14:paraId="68F8D98B" w14:textId="417B06C3" w:rsidTr="00A24D6B">
        <w:trPr>
          <w:trHeight w:val="567"/>
        </w:trPr>
        <w:tc>
          <w:tcPr>
            <w:tcW w:w="542" w:type="dxa"/>
            <w:vAlign w:val="center"/>
          </w:tcPr>
          <w:p w14:paraId="3795FAC5"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27</w:t>
            </w:r>
          </w:p>
        </w:tc>
        <w:tc>
          <w:tcPr>
            <w:tcW w:w="3961" w:type="dxa"/>
            <w:vAlign w:val="center"/>
          </w:tcPr>
          <w:p w14:paraId="0FC239E0"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Statyw na 12 standardowych kuwet do analiz spektroskopowych kuwet, wykonany z PE</w:t>
            </w:r>
          </w:p>
        </w:tc>
        <w:tc>
          <w:tcPr>
            <w:tcW w:w="1417" w:type="dxa"/>
          </w:tcPr>
          <w:p w14:paraId="4A4ED9B3"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293305D7" w14:textId="3FA22414"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2573DD2D"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308E44AD" w14:textId="77777777" w:rsidR="00A24D6B" w:rsidRPr="0086240F" w:rsidRDefault="00A24D6B" w:rsidP="00D35D2C">
            <w:pPr>
              <w:spacing w:after="0" w:line="240" w:lineRule="auto"/>
              <w:jc w:val="center"/>
              <w:rPr>
                <w:rFonts w:cs="Times New Roman"/>
                <w:sz w:val="20"/>
                <w:szCs w:val="20"/>
              </w:rPr>
            </w:pPr>
          </w:p>
        </w:tc>
        <w:tc>
          <w:tcPr>
            <w:tcW w:w="1411" w:type="dxa"/>
          </w:tcPr>
          <w:p w14:paraId="010B7D25" w14:textId="77777777" w:rsidR="00A24D6B" w:rsidRPr="0086240F" w:rsidRDefault="00A24D6B" w:rsidP="00D35D2C">
            <w:pPr>
              <w:spacing w:after="0" w:line="240" w:lineRule="auto"/>
              <w:jc w:val="center"/>
              <w:rPr>
                <w:rFonts w:cs="Times New Roman"/>
                <w:sz w:val="20"/>
                <w:szCs w:val="20"/>
              </w:rPr>
            </w:pPr>
          </w:p>
        </w:tc>
        <w:tc>
          <w:tcPr>
            <w:tcW w:w="999" w:type="dxa"/>
          </w:tcPr>
          <w:p w14:paraId="6761A903" w14:textId="77777777" w:rsidR="00A24D6B" w:rsidRPr="0086240F" w:rsidRDefault="00A24D6B" w:rsidP="00D35D2C">
            <w:pPr>
              <w:spacing w:after="0" w:line="240" w:lineRule="auto"/>
              <w:jc w:val="center"/>
              <w:rPr>
                <w:rFonts w:cs="Times New Roman"/>
                <w:sz w:val="20"/>
                <w:szCs w:val="20"/>
              </w:rPr>
            </w:pPr>
          </w:p>
        </w:tc>
        <w:tc>
          <w:tcPr>
            <w:tcW w:w="1134" w:type="dxa"/>
          </w:tcPr>
          <w:p w14:paraId="5F81E1BE" w14:textId="77777777" w:rsidR="00A24D6B" w:rsidRPr="0086240F" w:rsidRDefault="00A24D6B" w:rsidP="00D35D2C">
            <w:pPr>
              <w:spacing w:after="0" w:line="240" w:lineRule="auto"/>
              <w:jc w:val="center"/>
              <w:rPr>
                <w:rFonts w:cs="Times New Roman"/>
                <w:sz w:val="20"/>
                <w:szCs w:val="20"/>
              </w:rPr>
            </w:pPr>
          </w:p>
        </w:tc>
        <w:tc>
          <w:tcPr>
            <w:tcW w:w="1701" w:type="dxa"/>
          </w:tcPr>
          <w:p w14:paraId="27BF2FF9" w14:textId="77777777" w:rsidR="00A24D6B" w:rsidRPr="0086240F" w:rsidRDefault="00A24D6B" w:rsidP="00D35D2C">
            <w:pPr>
              <w:spacing w:after="0" w:line="240" w:lineRule="auto"/>
              <w:jc w:val="center"/>
              <w:rPr>
                <w:rFonts w:cs="Times New Roman"/>
                <w:sz w:val="20"/>
                <w:szCs w:val="20"/>
              </w:rPr>
            </w:pPr>
          </w:p>
        </w:tc>
      </w:tr>
      <w:tr w:rsidR="00A24D6B" w:rsidRPr="008261B9" w14:paraId="37051CFD" w14:textId="6CA021B8" w:rsidTr="00A24D6B">
        <w:trPr>
          <w:trHeight w:val="567"/>
        </w:trPr>
        <w:tc>
          <w:tcPr>
            <w:tcW w:w="542" w:type="dxa"/>
            <w:vAlign w:val="center"/>
          </w:tcPr>
          <w:p w14:paraId="2DBE8D4D"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28</w:t>
            </w:r>
          </w:p>
        </w:tc>
        <w:tc>
          <w:tcPr>
            <w:tcW w:w="3961" w:type="dxa"/>
            <w:vAlign w:val="center"/>
          </w:tcPr>
          <w:p w14:paraId="023F9AB8"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Jednorazowe szpatułki do mieszania, do kuwet spektroskopowych standardowych, dł. </w:t>
            </w:r>
            <w:r w:rsidRPr="0086240F">
              <w:rPr>
                <w:rFonts w:cs="Times New Roman"/>
                <w:sz w:val="20"/>
                <w:szCs w:val="20"/>
              </w:rPr>
              <w:lastRenderedPageBreak/>
              <w:t>min 90 mm, wykonane z PS; op. a’100 szt.</w:t>
            </w:r>
          </w:p>
        </w:tc>
        <w:tc>
          <w:tcPr>
            <w:tcW w:w="1417" w:type="dxa"/>
          </w:tcPr>
          <w:p w14:paraId="4FC18464"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5D1F2CDB" w14:textId="4E0277FA"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1008A741"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1C469219" w14:textId="77777777" w:rsidR="00A24D6B" w:rsidRPr="0086240F" w:rsidRDefault="00A24D6B" w:rsidP="00D35D2C">
            <w:pPr>
              <w:spacing w:after="0" w:line="240" w:lineRule="auto"/>
              <w:jc w:val="center"/>
              <w:rPr>
                <w:rFonts w:cs="Times New Roman"/>
                <w:sz w:val="20"/>
                <w:szCs w:val="20"/>
              </w:rPr>
            </w:pPr>
          </w:p>
        </w:tc>
        <w:tc>
          <w:tcPr>
            <w:tcW w:w="1411" w:type="dxa"/>
          </w:tcPr>
          <w:p w14:paraId="381E9F5A" w14:textId="77777777" w:rsidR="00A24D6B" w:rsidRPr="0086240F" w:rsidRDefault="00A24D6B" w:rsidP="00D35D2C">
            <w:pPr>
              <w:spacing w:after="0" w:line="240" w:lineRule="auto"/>
              <w:jc w:val="center"/>
              <w:rPr>
                <w:rFonts w:cs="Times New Roman"/>
                <w:sz w:val="20"/>
                <w:szCs w:val="20"/>
              </w:rPr>
            </w:pPr>
          </w:p>
        </w:tc>
        <w:tc>
          <w:tcPr>
            <w:tcW w:w="999" w:type="dxa"/>
          </w:tcPr>
          <w:p w14:paraId="473DEC6C" w14:textId="77777777" w:rsidR="00A24D6B" w:rsidRPr="0086240F" w:rsidRDefault="00A24D6B" w:rsidP="00D35D2C">
            <w:pPr>
              <w:spacing w:after="0" w:line="240" w:lineRule="auto"/>
              <w:jc w:val="center"/>
              <w:rPr>
                <w:rFonts w:cs="Times New Roman"/>
                <w:sz w:val="20"/>
                <w:szCs w:val="20"/>
              </w:rPr>
            </w:pPr>
          </w:p>
        </w:tc>
        <w:tc>
          <w:tcPr>
            <w:tcW w:w="1134" w:type="dxa"/>
          </w:tcPr>
          <w:p w14:paraId="5C05D0DA" w14:textId="77777777" w:rsidR="00A24D6B" w:rsidRPr="0086240F" w:rsidRDefault="00A24D6B" w:rsidP="00D35D2C">
            <w:pPr>
              <w:spacing w:after="0" w:line="240" w:lineRule="auto"/>
              <w:jc w:val="center"/>
              <w:rPr>
                <w:rFonts w:cs="Times New Roman"/>
                <w:sz w:val="20"/>
                <w:szCs w:val="20"/>
              </w:rPr>
            </w:pPr>
          </w:p>
        </w:tc>
        <w:tc>
          <w:tcPr>
            <w:tcW w:w="1701" w:type="dxa"/>
          </w:tcPr>
          <w:p w14:paraId="563A8DDF" w14:textId="77777777" w:rsidR="00A24D6B" w:rsidRPr="0086240F" w:rsidRDefault="00A24D6B" w:rsidP="00D35D2C">
            <w:pPr>
              <w:spacing w:after="0" w:line="240" w:lineRule="auto"/>
              <w:jc w:val="center"/>
              <w:rPr>
                <w:rFonts w:cs="Times New Roman"/>
                <w:sz w:val="20"/>
                <w:szCs w:val="20"/>
              </w:rPr>
            </w:pPr>
          </w:p>
        </w:tc>
      </w:tr>
      <w:tr w:rsidR="00A24D6B" w:rsidRPr="008261B9" w14:paraId="6124FD2C" w14:textId="1F6191EF" w:rsidTr="00A24D6B">
        <w:trPr>
          <w:trHeight w:val="567"/>
        </w:trPr>
        <w:tc>
          <w:tcPr>
            <w:tcW w:w="542" w:type="dxa"/>
            <w:vAlign w:val="center"/>
          </w:tcPr>
          <w:p w14:paraId="5A35EE79"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lastRenderedPageBreak/>
              <w:t>29</w:t>
            </w:r>
          </w:p>
        </w:tc>
        <w:tc>
          <w:tcPr>
            <w:tcW w:w="3961" w:type="dxa"/>
            <w:vAlign w:val="center"/>
          </w:tcPr>
          <w:p w14:paraId="620A8C9E"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Pokrywy do kuwet spektroskopowych, wykonane z PE-LD, wym. 10 x10 mm; op. a’1000 szt.</w:t>
            </w:r>
          </w:p>
        </w:tc>
        <w:tc>
          <w:tcPr>
            <w:tcW w:w="1417" w:type="dxa"/>
          </w:tcPr>
          <w:p w14:paraId="104FDA2D"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49C1827B" w14:textId="4E00D09C"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1FB796E8"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1C570A55" w14:textId="77777777" w:rsidR="00A24D6B" w:rsidRPr="0086240F" w:rsidRDefault="00A24D6B" w:rsidP="00D35D2C">
            <w:pPr>
              <w:spacing w:after="0" w:line="240" w:lineRule="auto"/>
              <w:jc w:val="center"/>
              <w:rPr>
                <w:rFonts w:cs="Times New Roman"/>
                <w:sz w:val="20"/>
                <w:szCs w:val="20"/>
              </w:rPr>
            </w:pPr>
          </w:p>
        </w:tc>
        <w:tc>
          <w:tcPr>
            <w:tcW w:w="1411" w:type="dxa"/>
          </w:tcPr>
          <w:p w14:paraId="297877D2" w14:textId="77777777" w:rsidR="00A24D6B" w:rsidRPr="0086240F" w:rsidRDefault="00A24D6B" w:rsidP="00D35D2C">
            <w:pPr>
              <w:spacing w:after="0" w:line="240" w:lineRule="auto"/>
              <w:jc w:val="center"/>
              <w:rPr>
                <w:rFonts w:cs="Times New Roman"/>
                <w:sz w:val="20"/>
                <w:szCs w:val="20"/>
              </w:rPr>
            </w:pPr>
          </w:p>
        </w:tc>
        <w:tc>
          <w:tcPr>
            <w:tcW w:w="999" w:type="dxa"/>
          </w:tcPr>
          <w:p w14:paraId="7F9B3242" w14:textId="77777777" w:rsidR="00A24D6B" w:rsidRPr="0086240F" w:rsidRDefault="00A24D6B" w:rsidP="00D35D2C">
            <w:pPr>
              <w:spacing w:after="0" w:line="240" w:lineRule="auto"/>
              <w:jc w:val="center"/>
              <w:rPr>
                <w:rFonts w:cs="Times New Roman"/>
                <w:sz w:val="20"/>
                <w:szCs w:val="20"/>
              </w:rPr>
            </w:pPr>
          </w:p>
        </w:tc>
        <w:tc>
          <w:tcPr>
            <w:tcW w:w="1134" w:type="dxa"/>
          </w:tcPr>
          <w:p w14:paraId="772B0F4D" w14:textId="77777777" w:rsidR="00A24D6B" w:rsidRPr="0086240F" w:rsidRDefault="00A24D6B" w:rsidP="00D35D2C">
            <w:pPr>
              <w:spacing w:after="0" w:line="240" w:lineRule="auto"/>
              <w:jc w:val="center"/>
              <w:rPr>
                <w:rFonts w:cs="Times New Roman"/>
                <w:sz w:val="20"/>
                <w:szCs w:val="20"/>
              </w:rPr>
            </w:pPr>
          </w:p>
        </w:tc>
        <w:tc>
          <w:tcPr>
            <w:tcW w:w="1701" w:type="dxa"/>
          </w:tcPr>
          <w:p w14:paraId="7D284334" w14:textId="77777777" w:rsidR="00A24D6B" w:rsidRPr="0086240F" w:rsidRDefault="00A24D6B" w:rsidP="00D35D2C">
            <w:pPr>
              <w:spacing w:after="0" w:line="240" w:lineRule="auto"/>
              <w:jc w:val="center"/>
              <w:rPr>
                <w:rFonts w:cs="Times New Roman"/>
                <w:sz w:val="20"/>
                <w:szCs w:val="20"/>
              </w:rPr>
            </w:pPr>
          </w:p>
        </w:tc>
      </w:tr>
      <w:tr w:rsidR="00A24D6B" w:rsidRPr="008261B9" w14:paraId="3C75D158" w14:textId="0CA729BD" w:rsidTr="00A24D6B">
        <w:trPr>
          <w:trHeight w:val="567"/>
        </w:trPr>
        <w:tc>
          <w:tcPr>
            <w:tcW w:w="542" w:type="dxa"/>
            <w:vAlign w:val="center"/>
          </w:tcPr>
          <w:p w14:paraId="63117858"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30</w:t>
            </w:r>
          </w:p>
        </w:tc>
        <w:tc>
          <w:tcPr>
            <w:tcW w:w="3961" w:type="dxa"/>
            <w:vAlign w:val="center"/>
          </w:tcPr>
          <w:p w14:paraId="3042AF5F" w14:textId="03EBDA19"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Kolba </w:t>
            </w:r>
            <w:proofErr w:type="spellStart"/>
            <w:r w:rsidRPr="0086240F">
              <w:rPr>
                <w:rFonts w:cs="Times New Roman"/>
                <w:sz w:val="20"/>
                <w:szCs w:val="20"/>
              </w:rPr>
              <w:t>Erlenmeyer'a</w:t>
            </w:r>
            <w:proofErr w:type="spellEnd"/>
            <w:r w:rsidRPr="0086240F">
              <w:rPr>
                <w:rFonts w:cs="Times New Roman"/>
                <w:sz w:val="20"/>
                <w:szCs w:val="20"/>
              </w:rPr>
              <w:t>, ze szkła typu DURAN, wąska szyjka, poj. 200 ml</w:t>
            </w:r>
          </w:p>
        </w:tc>
        <w:tc>
          <w:tcPr>
            <w:tcW w:w="1417" w:type="dxa"/>
          </w:tcPr>
          <w:p w14:paraId="3B36B7E1"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094E9C77" w14:textId="62719A3B"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27D5499D"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10</w:t>
            </w:r>
          </w:p>
        </w:tc>
        <w:tc>
          <w:tcPr>
            <w:tcW w:w="1134" w:type="dxa"/>
          </w:tcPr>
          <w:p w14:paraId="3232846C" w14:textId="77777777" w:rsidR="00A24D6B" w:rsidRPr="0086240F" w:rsidRDefault="00A24D6B" w:rsidP="00D35D2C">
            <w:pPr>
              <w:spacing w:after="0" w:line="240" w:lineRule="auto"/>
              <w:jc w:val="center"/>
              <w:rPr>
                <w:rFonts w:cs="Times New Roman"/>
                <w:sz w:val="20"/>
                <w:szCs w:val="20"/>
              </w:rPr>
            </w:pPr>
          </w:p>
        </w:tc>
        <w:tc>
          <w:tcPr>
            <w:tcW w:w="1411" w:type="dxa"/>
          </w:tcPr>
          <w:p w14:paraId="542D1AAA" w14:textId="77777777" w:rsidR="00A24D6B" w:rsidRPr="0086240F" w:rsidRDefault="00A24D6B" w:rsidP="00D35D2C">
            <w:pPr>
              <w:spacing w:after="0" w:line="240" w:lineRule="auto"/>
              <w:jc w:val="center"/>
              <w:rPr>
                <w:rFonts w:cs="Times New Roman"/>
                <w:sz w:val="20"/>
                <w:szCs w:val="20"/>
              </w:rPr>
            </w:pPr>
          </w:p>
        </w:tc>
        <w:tc>
          <w:tcPr>
            <w:tcW w:w="999" w:type="dxa"/>
          </w:tcPr>
          <w:p w14:paraId="6C767BA5" w14:textId="77777777" w:rsidR="00A24D6B" w:rsidRPr="0086240F" w:rsidRDefault="00A24D6B" w:rsidP="00D35D2C">
            <w:pPr>
              <w:spacing w:after="0" w:line="240" w:lineRule="auto"/>
              <w:jc w:val="center"/>
              <w:rPr>
                <w:rFonts w:cs="Times New Roman"/>
                <w:sz w:val="20"/>
                <w:szCs w:val="20"/>
              </w:rPr>
            </w:pPr>
          </w:p>
        </w:tc>
        <w:tc>
          <w:tcPr>
            <w:tcW w:w="1134" w:type="dxa"/>
          </w:tcPr>
          <w:p w14:paraId="22198795" w14:textId="77777777" w:rsidR="00A24D6B" w:rsidRPr="0086240F" w:rsidRDefault="00A24D6B" w:rsidP="00D35D2C">
            <w:pPr>
              <w:spacing w:after="0" w:line="240" w:lineRule="auto"/>
              <w:jc w:val="center"/>
              <w:rPr>
                <w:rFonts w:cs="Times New Roman"/>
                <w:sz w:val="20"/>
                <w:szCs w:val="20"/>
              </w:rPr>
            </w:pPr>
          </w:p>
        </w:tc>
        <w:tc>
          <w:tcPr>
            <w:tcW w:w="1701" w:type="dxa"/>
          </w:tcPr>
          <w:p w14:paraId="03F8F747" w14:textId="77777777" w:rsidR="00A24D6B" w:rsidRPr="0086240F" w:rsidRDefault="00A24D6B" w:rsidP="00D35D2C">
            <w:pPr>
              <w:spacing w:after="0" w:line="240" w:lineRule="auto"/>
              <w:jc w:val="center"/>
              <w:rPr>
                <w:rFonts w:cs="Times New Roman"/>
                <w:sz w:val="20"/>
                <w:szCs w:val="20"/>
              </w:rPr>
            </w:pPr>
          </w:p>
        </w:tc>
      </w:tr>
      <w:tr w:rsidR="00A24D6B" w:rsidRPr="008261B9" w14:paraId="0C1EA905" w14:textId="01331A71" w:rsidTr="00A24D6B">
        <w:trPr>
          <w:trHeight w:val="567"/>
        </w:trPr>
        <w:tc>
          <w:tcPr>
            <w:tcW w:w="542" w:type="dxa"/>
            <w:vAlign w:val="center"/>
          </w:tcPr>
          <w:p w14:paraId="0EECF77C"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31</w:t>
            </w:r>
          </w:p>
        </w:tc>
        <w:tc>
          <w:tcPr>
            <w:tcW w:w="3961" w:type="dxa"/>
            <w:vAlign w:val="center"/>
          </w:tcPr>
          <w:p w14:paraId="33DF13B5" w14:textId="0A1AA83C" w:rsidR="00A24D6B" w:rsidRPr="0086240F" w:rsidRDefault="00A24D6B" w:rsidP="00D35D2C">
            <w:pPr>
              <w:spacing w:after="0" w:line="240" w:lineRule="auto"/>
              <w:rPr>
                <w:rFonts w:cs="Times New Roman"/>
                <w:sz w:val="20"/>
                <w:szCs w:val="20"/>
              </w:rPr>
            </w:pPr>
            <w:r w:rsidRPr="0086240F">
              <w:rPr>
                <w:rFonts w:cs="Times New Roman"/>
                <w:sz w:val="20"/>
                <w:szCs w:val="20"/>
              </w:rPr>
              <w:t>Zlewki niskie, ze szkła typu DURAN, poj. 600 ml, z podziałką i wylewką; op. a’10 szt.</w:t>
            </w:r>
          </w:p>
        </w:tc>
        <w:tc>
          <w:tcPr>
            <w:tcW w:w="1417" w:type="dxa"/>
          </w:tcPr>
          <w:p w14:paraId="4F232CC4"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1003E16C" w14:textId="3D39028A"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7FEB9777"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736BE674" w14:textId="77777777" w:rsidR="00A24D6B" w:rsidRPr="0086240F" w:rsidRDefault="00A24D6B" w:rsidP="00D35D2C">
            <w:pPr>
              <w:spacing w:after="0" w:line="240" w:lineRule="auto"/>
              <w:jc w:val="center"/>
              <w:rPr>
                <w:rFonts w:cs="Times New Roman"/>
                <w:sz w:val="20"/>
                <w:szCs w:val="20"/>
              </w:rPr>
            </w:pPr>
          </w:p>
        </w:tc>
        <w:tc>
          <w:tcPr>
            <w:tcW w:w="1411" w:type="dxa"/>
          </w:tcPr>
          <w:p w14:paraId="71791633" w14:textId="77777777" w:rsidR="00A24D6B" w:rsidRPr="0086240F" w:rsidRDefault="00A24D6B" w:rsidP="00D35D2C">
            <w:pPr>
              <w:spacing w:after="0" w:line="240" w:lineRule="auto"/>
              <w:jc w:val="center"/>
              <w:rPr>
                <w:rFonts w:cs="Times New Roman"/>
                <w:sz w:val="20"/>
                <w:szCs w:val="20"/>
              </w:rPr>
            </w:pPr>
          </w:p>
        </w:tc>
        <w:tc>
          <w:tcPr>
            <w:tcW w:w="999" w:type="dxa"/>
          </w:tcPr>
          <w:p w14:paraId="73A976B1" w14:textId="77777777" w:rsidR="00A24D6B" w:rsidRPr="0086240F" w:rsidRDefault="00A24D6B" w:rsidP="00D35D2C">
            <w:pPr>
              <w:spacing w:after="0" w:line="240" w:lineRule="auto"/>
              <w:jc w:val="center"/>
              <w:rPr>
                <w:rFonts w:cs="Times New Roman"/>
                <w:sz w:val="20"/>
                <w:szCs w:val="20"/>
              </w:rPr>
            </w:pPr>
          </w:p>
        </w:tc>
        <w:tc>
          <w:tcPr>
            <w:tcW w:w="1134" w:type="dxa"/>
          </w:tcPr>
          <w:p w14:paraId="02C5A8AA" w14:textId="77777777" w:rsidR="00A24D6B" w:rsidRPr="0086240F" w:rsidRDefault="00A24D6B" w:rsidP="00D35D2C">
            <w:pPr>
              <w:spacing w:after="0" w:line="240" w:lineRule="auto"/>
              <w:jc w:val="center"/>
              <w:rPr>
                <w:rFonts w:cs="Times New Roman"/>
                <w:sz w:val="20"/>
                <w:szCs w:val="20"/>
              </w:rPr>
            </w:pPr>
          </w:p>
        </w:tc>
        <w:tc>
          <w:tcPr>
            <w:tcW w:w="1701" w:type="dxa"/>
          </w:tcPr>
          <w:p w14:paraId="208A04A5" w14:textId="77777777" w:rsidR="00A24D6B" w:rsidRPr="0086240F" w:rsidRDefault="00A24D6B" w:rsidP="00D35D2C">
            <w:pPr>
              <w:spacing w:after="0" w:line="240" w:lineRule="auto"/>
              <w:jc w:val="center"/>
              <w:rPr>
                <w:rFonts w:cs="Times New Roman"/>
                <w:sz w:val="20"/>
                <w:szCs w:val="20"/>
              </w:rPr>
            </w:pPr>
          </w:p>
        </w:tc>
      </w:tr>
      <w:tr w:rsidR="00A24D6B" w:rsidRPr="008261B9" w14:paraId="3A3CF008" w14:textId="69E0EC21" w:rsidTr="00A24D6B">
        <w:trPr>
          <w:trHeight w:val="567"/>
        </w:trPr>
        <w:tc>
          <w:tcPr>
            <w:tcW w:w="542" w:type="dxa"/>
            <w:vAlign w:val="center"/>
          </w:tcPr>
          <w:p w14:paraId="0F46D0CD"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32</w:t>
            </w:r>
          </w:p>
        </w:tc>
        <w:tc>
          <w:tcPr>
            <w:tcW w:w="3961" w:type="dxa"/>
            <w:vAlign w:val="center"/>
          </w:tcPr>
          <w:p w14:paraId="2AC513DA" w14:textId="3BB4AD49" w:rsidR="00A24D6B" w:rsidRPr="0086240F" w:rsidRDefault="00A24D6B" w:rsidP="00D35D2C">
            <w:pPr>
              <w:spacing w:after="0" w:line="240" w:lineRule="auto"/>
              <w:rPr>
                <w:rFonts w:cs="Times New Roman"/>
                <w:sz w:val="20"/>
                <w:szCs w:val="20"/>
              </w:rPr>
            </w:pPr>
            <w:r w:rsidRPr="0086240F">
              <w:rPr>
                <w:rFonts w:cs="Times New Roman"/>
                <w:sz w:val="20"/>
                <w:szCs w:val="20"/>
              </w:rPr>
              <w:t>Zlewki niskie, ze szkła typu DURAN, poj. 250 ml, z podziałką i wylewką; op. a’10 szt.</w:t>
            </w:r>
          </w:p>
        </w:tc>
        <w:tc>
          <w:tcPr>
            <w:tcW w:w="1417" w:type="dxa"/>
          </w:tcPr>
          <w:p w14:paraId="2E281F52"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659761B1" w14:textId="137943BB"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7B8BB8C9"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58524771" w14:textId="77777777" w:rsidR="00A24D6B" w:rsidRPr="0086240F" w:rsidRDefault="00A24D6B" w:rsidP="00D35D2C">
            <w:pPr>
              <w:spacing w:after="0" w:line="240" w:lineRule="auto"/>
              <w:jc w:val="center"/>
              <w:rPr>
                <w:rFonts w:cs="Times New Roman"/>
                <w:sz w:val="20"/>
                <w:szCs w:val="20"/>
              </w:rPr>
            </w:pPr>
          </w:p>
        </w:tc>
        <w:tc>
          <w:tcPr>
            <w:tcW w:w="1411" w:type="dxa"/>
          </w:tcPr>
          <w:p w14:paraId="68E93655" w14:textId="77777777" w:rsidR="00A24D6B" w:rsidRPr="0086240F" w:rsidRDefault="00A24D6B" w:rsidP="00D35D2C">
            <w:pPr>
              <w:spacing w:after="0" w:line="240" w:lineRule="auto"/>
              <w:jc w:val="center"/>
              <w:rPr>
                <w:rFonts w:cs="Times New Roman"/>
                <w:sz w:val="20"/>
                <w:szCs w:val="20"/>
              </w:rPr>
            </w:pPr>
          </w:p>
        </w:tc>
        <w:tc>
          <w:tcPr>
            <w:tcW w:w="999" w:type="dxa"/>
          </w:tcPr>
          <w:p w14:paraId="4B4C68E4" w14:textId="77777777" w:rsidR="00A24D6B" w:rsidRPr="0086240F" w:rsidRDefault="00A24D6B" w:rsidP="00D35D2C">
            <w:pPr>
              <w:spacing w:after="0" w:line="240" w:lineRule="auto"/>
              <w:jc w:val="center"/>
              <w:rPr>
                <w:rFonts w:cs="Times New Roman"/>
                <w:sz w:val="20"/>
                <w:szCs w:val="20"/>
              </w:rPr>
            </w:pPr>
          </w:p>
        </w:tc>
        <w:tc>
          <w:tcPr>
            <w:tcW w:w="1134" w:type="dxa"/>
          </w:tcPr>
          <w:p w14:paraId="146AF585" w14:textId="77777777" w:rsidR="00A24D6B" w:rsidRPr="0086240F" w:rsidRDefault="00A24D6B" w:rsidP="00D35D2C">
            <w:pPr>
              <w:spacing w:after="0" w:line="240" w:lineRule="auto"/>
              <w:jc w:val="center"/>
              <w:rPr>
                <w:rFonts w:cs="Times New Roman"/>
                <w:sz w:val="20"/>
                <w:szCs w:val="20"/>
              </w:rPr>
            </w:pPr>
          </w:p>
        </w:tc>
        <w:tc>
          <w:tcPr>
            <w:tcW w:w="1701" w:type="dxa"/>
          </w:tcPr>
          <w:p w14:paraId="74CFB08C" w14:textId="77777777" w:rsidR="00A24D6B" w:rsidRPr="0086240F" w:rsidRDefault="00A24D6B" w:rsidP="00D35D2C">
            <w:pPr>
              <w:spacing w:after="0" w:line="240" w:lineRule="auto"/>
              <w:jc w:val="center"/>
              <w:rPr>
                <w:rFonts w:cs="Times New Roman"/>
                <w:sz w:val="20"/>
                <w:szCs w:val="20"/>
              </w:rPr>
            </w:pPr>
          </w:p>
        </w:tc>
      </w:tr>
      <w:tr w:rsidR="00A24D6B" w:rsidRPr="008261B9" w14:paraId="6F60711F" w14:textId="5EB4EB6F" w:rsidTr="00A24D6B">
        <w:trPr>
          <w:trHeight w:val="567"/>
        </w:trPr>
        <w:tc>
          <w:tcPr>
            <w:tcW w:w="542" w:type="dxa"/>
            <w:vAlign w:val="center"/>
          </w:tcPr>
          <w:p w14:paraId="4ED123DE"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33</w:t>
            </w:r>
          </w:p>
        </w:tc>
        <w:tc>
          <w:tcPr>
            <w:tcW w:w="3961" w:type="dxa"/>
            <w:vAlign w:val="center"/>
          </w:tcPr>
          <w:p w14:paraId="4859E7FF"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Butla ze szkła sod.- </w:t>
            </w:r>
            <w:proofErr w:type="spellStart"/>
            <w:r w:rsidRPr="0086240F">
              <w:rPr>
                <w:rFonts w:cs="Times New Roman"/>
                <w:sz w:val="20"/>
                <w:szCs w:val="20"/>
              </w:rPr>
              <w:t>wapn</w:t>
            </w:r>
            <w:proofErr w:type="spellEnd"/>
            <w:r w:rsidRPr="0086240F">
              <w:rPr>
                <w:rFonts w:cs="Times New Roman"/>
                <w:sz w:val="20"/>
                <w:szCs w:val="20"/>
              </w:rPr>
              <w:t>., poj. 100 ml, komplet z kroplomierzem, kolor jasny</w:t>
            </w:r>
          </w:p>
        </w:tc>
        <w:tc>
          <w:tcPr>
            <w:tcW w:w="1417" w:type="dxa"/>
          </w:tcPr>
          <w:p w14:paraId="2B7A448F"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3C25EE24" w14:textId="54466414"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162DA004"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4</w:t>
            </w:r>
          </w:p>
        </w:tc>
        <w:tc>
          <w:tcPr>
            <w:tcW w:w="1134" w:type="dxa"/>
          </w:tcPr>
          <w:p w14:paraId="71F47524" w14:textId="77777777" w:rsidR="00A24D6B" w:rsidRPr="0086240F" w:rsidRDefault="00A24D6B" w:rsidP="00D35D2C">
            <w:pPr>
              <w:spacing w:after="0" w:line="240" w:lineRule="auto"/>
              <w:jc w:val="center"/>
              <w:rPr>
                <w:rFonts w:cs="Times New Roman"/>
                <w:sz w:val="20"/>
                <w:szCs w:val="20"/>
              </w:rPr>
            </w:pPr>
          </w:p>
        </w:tc>
        <w:tc>
          <w:tcPr>
            <w:tcW w:w="1411" w:type="dxa"/>
          </w:tcPr>
          <w:p w14:paraId="1BA7A3D9" w14:textId="77777777" w:rsidR="00A24D6B" w:rsidRPr="0086240F" w:rsidRDefault="00A24D6B" w:rsidP="00D35D2C">
            <w:pPr>
              <w:spacing w:after="0" w:line="240" w:lineRule="auto"/>
              <w:jc w:val="center"/>
              <w:rPr>
                <w:rFonts w:cs="Times New Roman"/>
                <w:sz w:val="20"/>
                <w:szCs w:val="20"/>
              </w:rPr>
            </w:pPr>
          </w:p>
        </w:tc>
        <w:tc>
          <w:tcPr>
            <w:tcW w:w="999" w:type="dxa"/>
          </w:tcPr>
          <w:p w14:paraId="1517339E" w14:textId="77777777" w:rsidR="00A24D6B" w:rsidRPr="0086240F" w:rsidRDefault="00A24D6B" w:rsidP="00D35D2C">
            <w:pPr>
              <w:spacing w:after="0" w:line="240" w:lineRule="auto"/>
              <w:jc w:val="center"/>
              <w:rPr>
                <w:rFonts w:cs="Times New Roman"/>
                <w:sz w:val="20"/>
                <w:szCs w:val="20"/>
              </w:rPr>
            </w:pPr>
          </w:p>
        </w:tc>
        <w:tc>
          <w:tcPr>
            <w:tcW w:w="1134" w:type="dxa"/>
          </w:tcPr>
          <w:p w14:paraId="167F662A" w14:textId="77777777" w:rsidR="00A24D6B" w:rsidRPr="0086240F" w:rsidRDefault="00A24D6B" w:rsidP="00D35D2C">
            <w:pPr>
              <w:spacing w:after="0" w:line="240" w:lineRule="auto"/>
              <w:jc w:val="center"/>
              <w:rPr>
                <w:rFonts w:cs="Times New Roman"/>
                <w:sz w:val="20"/>
                <w:szCs w:val="20"/>
              </w:rPr>
            </w:pPr>
          </w:p>
        </w:tc>
        <w:tc>
          <w:tcPr>
            <w:tcW w:w="1701" w:type="dxa"/>
          </w:tcPr>
          <w:p w14:paraId="5DB8F5D6" w14:textId="77777777" w:rsidR="00A24D6B" w:rsidRPr="0086240F" w:rsidRDefault="00A24D6B" w:rsidP="00D35D2C">
            <w:pPr>
              <w:spacing w:after="0" w:line="240" w:lineRule="auto"/>
              <w:jc w:val="center"/>
              <w:rPr>
                <w:rFonts w:cs="Times New Roman"/>
                <w:sz w:val="20"/>
                <w:szCs w:val="20"/>
              </w:rPr>
            </w:pPr>
          </w:p>
        </w:tc>
      </w:tr>
      <w:tr w:rsidR="00A24D6B" w:rsidRPr="008261B9" w14:paraId="1E5AD883" w14:textId="1BBBFDE4" w:rsidTr="00A24D6B">
        <w:trPr>
          <w:trHeight w:val="567"/>
        </w:trPr>
        <w:tc>
          <w:tcPr>
            <w:tcW w:w="542" w:type="dxa"/>
            <w:vAlign w:val="center"/>
          </w:tcPr>
          <w:p w14:paraId="61E0B0E4"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34</w:t>
            </w:r>
          </w:p>
        </w:tc>
        <w:tc>
          <w:tcPr>
            <w:tcW w:w="3961" w:type="dxa"/>
            <w:vAlign w:val="center"/>
          </w:tcPr>
          <w:p w14:paraId="03EEF3C6" w14:textId="1D6898CC" w:rsidR="00A24D6B" w:rsidRPr="0086240F" w:rsidRDefault="00A24D6B" w:rsidP="00D35D2C">
            <w:pPr>
              <w:spacing w:after="0" w:line="240" w:lineRule="auto"/>
              <w:rPr>
                <w:rFonts w:cs="Times New Roman"/>
                <w:sz w:val="20"/>
                <w:szCs w:val="20"/>
              </w:rPr>
            </w:pPr>
            <w:r w:rsidRPr="0086240F">
              <w:rPr>
                <w:rFonts w:cs="Times New Roman"/>
                <w:sz w:val="20"/>
                <w:szCs w:val="20"/>
              </w:rPr>
              <w:t>Butla ze szkła typu DURAN, bursztynowa, poj. 500 ml, gwint 45 GL</w:t>
            </w:r>
          </w:p>
        </w:tc>
        <w:tc>
          <w:tcPr>
            <w:tcW w:w="1417" w:type="dxa"/>
          </w:tcPr>
          <w:p w14:paraId="2E4B5DDA"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010A9759" w14:textId="0CA4EE01"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0E5CEF73"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w:t>
            </w:r>
          </w:p>
        </w:tc>
        <w:tc>
          <w:tcPr>
            <w:tcW w:w="1134" w:type="dxa"/>
          </w:tcPr>
          <w:p w14:paraId="6A74058F" w14:textId="77777777" w:rsidR="00A24D6B" w:rsidRPr="0086240F" w:rsidRDefault="00A24D6B" w:rsidP="00D35D2C">
            <w:pPr>
              <w:spacing w:after="0" w:line="240" w:lineRule="auto"/>
              <w:jc w:val="center"/>
              <w:rPr>
                <w:rFonts w:cs="Times New Roman"/>
                <w:sz w:val="20"/>
                <w:szCs w:val="20"/>
              </w:rPr>
            </w:pPr>
          </w:p>
        </w:tc>
        <w:tc>
          <w:tcPr>
            <w:tcW w:w="1411" w:type="dxa"/>
          </w:tcPr>
          <w:p w14:paraId="477E5EDD" w14:textId="77777777" w:rsidR="00A24D6B" w:rsidRPr="0086240F" w:rsidRDefault="00A24D6B" w:rsidP="00D35D2C">
            <w:pPr>
              <w:spacing w:after="0" w:line="240" w:lineRule="auto"/>
              <w:jc w:val="center"/>
              <w:rPr>
                <w:rFonts w:cs="Times New Roman"/>
                <w:sz w:val="20"/>
                <w:szCs w:val="20"/>
              </w:rPr>
            </w:pPr>
          </w:p>
        </w:tc>
        <w:tc>
          <w:tcPr>
            <w:tcW w:w="999" w:type="dxa"/>
          </w:tcPr>
          <w:p w14:paraId="197DB9D1" w14:textId="77777777" w:rsidR="00A24D6B" w:rsidRPr="0086240F" w:rsidRDefault="00A24D6B" w:rsidP="00D35D2C">
            <w:pPr>
              <w:spacing w:after="0" w:line="240" w:lineRule="auto"/>
              <w:jc w:val="center"/>
              <w:rPr>
                <w:rFonts w:cs="Times New Roman"/>
                <w:sz w:val="20"/>
                <w:szCs w:val="20"/>
              </w:rPr>
            </w:pPr>
          </w:p>
        </w:tc>
        <w:tc>
          <w:tcPr>
            <w:tcW w:w="1134" w:type="dxa"/>
          </w:tcPr>
          <w:p w14:paraId="16714A74" w14:textId="77777777" w:rsidR="00A24D6B" w:rsidRPr="0086240F" w:rsidRDefault="00A24D6B" w:rsidP="00D35D2C">
            <w:pPr>
              <w:spacing w:after="0" w:line="240" w:lineRule="auto"/>
              <w:jc w:val="center"/>
              <w:rPr>
                <w:rFonts w:cs="Times New Roman"/>
                <w:sz w:val="20"/>
                <w:szCs w:val="20"/>
              </w:rPr>
            </w:pPr>
          </w:p>
        </w:tc>
        <w:tc>
          <w:tcPr>
            <w:tcW w:w="1701" w:type="dxa"/>
          </w:tcPr>
          <w:p w14:paraId="1607E3EE" w14:textId="77777777" w:rsidR="00A24D6B" w:rsidRPr="0086240F" w:rsidRDefault="00A24D6B" w:rsidP="00D35D2C">
            <w:pPr>
              <w:spacing w:after="0" w:line="240" w:lineRule="auto"/>
              <w:jc w:val="center"/>
              <w:rPr>
                <w:rFonts w:cs="Times New Roman"/>
                <w:sz w:val="20"/>
                <w:szCs w:val="20"/>
              </w:rPr>
            </w:pPr>
          </w:p>
        </w:tc>
      </w:tr>
      <w:tr w:rsidR="00A24D6B" w:rsidRPr="008261B9" w14:paraId="1F4DB979" w14:textId="47BFDB9B" w:rsidTr="00A24D6B">
        <w:trPr>
          <w:trHeight w:val="567"/>
        </w:trPr>
        <w:tc>
          <w:tcPr>
            <w:tcW w:w="542" w:type="dxa"/>
            <w:vAlign w:val="center"/>
          </w:tcPr>
          <w:p w14:paraId="1E30CE61"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35</w:t>
            </w:r>
          </w:p>
        </w:tc>
        <w:tc>
          <w:tcPr>
            <w:tcW w:w="3961" w:type="dxa"/>
            <w:vAlign w:val="center"/>
          </w:tcPr>
          <w:p w14:paraId="516A2495"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Zakrywka nakręcana, PP, niebieska, z uszczelką, gwint 45 GL</w:t>
            </w:r>
          </w:p>
        </w:tc>
        <w:tc>
          <w:tcPr>
            <w:tcW w:w="1417" w:type="dxa"/>
          </w:tcPr>
          <w:p w14:paraId="1AC0513D"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700A594E" w14:textId="1C5C4499"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58110084"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w:t>
            </w:r>
          </w:p>
        </w:tc>
        <w:tc>
          <w:tcPr>
            <w:tcW w:w="1134" w:type="dxa"/>
          </w:tcPr>
          <w:p w14:paraId="077E51B4" w14:textId="77777777" w:rsidR="00A24D6B" w:rsidRPr="0086240F" w:rsidRDefault="00A24D6B" w:rsidP="00D35D2C">
            <w:pPr>
              <w:spacing w:after="0" w:line="240" w:lineRule="auto"/>
              <w:jc w:val="center"/>
              <w:rPr>
                <w:rFonts w:cs="Times New Roman"/>
                <w:sz w:val="20"/>
                <w:szCs w:val="20"/>
              </w:rPr>
            </w:pPr>
          </w:p>
        </w:tc>
        <w:tc>
          <w:tcPr>
            <w:tcW w:w="1411" w:type="dxa"/>
          </w:tcPr>
          <w:p w14:paraId="5C8EAAAB" w14:textId="77777777" w:rsidR="00A24D6B" w:rsidRPr="0086240F" w:rsidRDefault="00A24D6B" w:rsidP="00D35D2C">
            <w:pPr>
              <w:spacing w:after="0" w:line="240" w:lineRule="auto"/>
              <w:jc w:val="center"/>
              <w:rPr>
                <w:rFonts w:cs="Times New Roman"/>
                <w:sz w:val="20"/>
                <w:szCs w:val="20"/>
              </w:rPr>
            </w:pPr>
          </w:p>
        </w:tc>
        <w:tc>
          <w:tcPr>
            <w:tcW w:w="999" w:type="dxa"/>
          </w:tcPr>
          <w:p w14:paraId="63874086" w14:textId="77777777" w:rsidR="00A24D6B" w:rsidRPr="0086240F" w:rsidRDefault="00A24D6B" w:rsidP="00D35D2C">
            <w:pPr>
              <w:spacing w:after="0" w:line="240" w:lineRule="auto"/>
              <w:jc w:val="center"/>
              <w:rPr>
                <w:rFonts w:cs="Times New Roman"/>
                <w:sz w:val="20"/>
                <w:szCs w:val="20"/>
              </w:rPr>
            </w:pPr>
          </w:p>
        </w:tc>
        <w:tc>
          <w:tcPr>
            <w:tcW w:w="1134" w:type="dxa"/>
          </w:tcPr>
          <w:p w14:paraId="6554F39A" w14:textId="77777777" w:rsidR="00A24D6B" w:rsidRPr="0086240F" w:rsidRDefault="00A24D6B" w:rsidP="00D35D2C">
            <w:pPr>
              <w:spacing w:after="0" w:line="240" w:lineRule="auto"/>
              <w:jc w:val="center"/>
              <w:rPr>
                <w:rFonts w:cs="Times New Roman"/>
                <w:sz w:val="20"/>
                <w:szCs w:val="20"/>
              </w:rPr>
            </w:pPr>
          </w:p>
        </w:tc>
        <w:tc>
          <w:tcPr>
            <w:tcW w:w="1701" w:type="dxa"/>
          </w:tcPr>
          <w:p w14:paraId="2658A15A" w14:textId="77777777" w:rsidR="00A24D6B" w:rsidRPr="0086240F" w:rsidRDefault="00A24D6B" w:rsidP="00D35D2C">
            <w:pPr>
              <w:spacing w:after="0" w:line="240" w:lineRule="auto"/>
              <w:jc w:val="center"/>
              <w:rPr>
                <w:rFonts w:cs="Times New Roman"/>
                <w:sz w:val="20"/>
                <w:szCs w:val="20"/>
              </w:rPr>
            </w:pPr>
          </w:p>
        </w:tc>
      </w:tr>
      <w:tr w:rsidR="00A24D6B" w:rsidRPr="008261B9" w14:paraId="3C406860" w14:textId="3132BD95" w:rsidTr="00A24D6B">
        <w:trPr>
          <w:trHeight w:val="567"/>
        </w:trPr>
        <w:tc>
          <w:tcPr>
            <w:tcW w:w="542" w:type="dxa"/>
            <w:vAlign w:val="center"/>
          </w:tcPr>
          <w:p w14:paraId="03D1118E"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36</w:t>
            </w:r>
          </w:p>
        </w:tc>
        <w:tc>
          <w:tcPr>
            <w:tcW w:w="3961" w:type="dxa"/>
            <w:vAlign w:val="center"/>
          </w:tcPr>
          <w:p w14:paraId="069B29B7"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Lejek filtracyjny, ze szkła </w:t>
            </w:r>
            <w:proofErr w:type="spellStart"/>
            <w:r w:rsidRPr="0086240F">
              <w:rPr>
                <w:rFonts w:cs="Times New Roman"/>
                <w:sz w:val="20"/>
                <w:szCs w:val="20"/>
              </w:rPr>
              <w:t>borokrzemowego</w:t>
            </w:r>
            <w:proofErr w:type="spellEnd"/>
            <w:r w:rsidRPr="0086240F">
              <w:rPr>
                <w:rFonts w:cs="Times New Roman"/>
                <w:sz w:val="20"/>
                <w:szCs w:val="20"/>
              </w:rPr>
              <w:t>, śr. 60 mm, śr. rurki max. 8mm</w:t>
            </w:r>
          </w:p>
        </w:tc>
        <w:tc>
          <w:tcPr>
            <w:tcW w:w="1417" w:type="dxa"/>
          </w:tcPr>
          <w:p w14:paraId="1ECD503B"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099BFCA5" w14:textId="5EF958B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4037EB08"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10</w:t>
            </w:r>
          </w:p>
        </w:tc>
        <w:tc>
          <w:tcPr>
            <w:tcW w:w="1134" w:type="dxa"/>
          </w:tcPr>
          <w:p w14:paraId="6CD2B33A" w14:textId="77777777" w:rsidR="00A24D6B" w:rsidRPr="0086240F" w:rsidRDefault="00A24D6B" w:rsidP="00D35D2C">
            <w:pPr>
              <w:spacing w:after="0" w:line="240" w:lineRule="auto"/>
              <w:jc w:val="center"/>
              <w:rPr>
                <w:rFonts w:cs="Times New Roman"/>
                <w:sz w:val="20"/>
                <w:szCs w:val="20"/>
              </w:rPr>
            </w:pPr>
          </w:p>
        </w:tc>
        <w:tc>
          <w:tcPr>
            <w:tcW w:w="1411" w:type="dxa"/>
          </w:tcPr>
          <w:p w14:paraId="044AF6AC" w14:textId="77777777" w:rsidR="00A24D6B" w:rsidRPr="0086240F" w:rsidRDefault="00A24D6B" w:rsidP="00D35D2C">
            <w:pPr>
              <w:spacing w:after="0" w:line="240" w:lineRule="auto"/>
              <w:jc w:val="center"/>
              <w:rPr>
                <w:rFonts w:cs="Times New Roman"/>
                <w:sz w:val="20"/>
                <w:szCs w:val="20"/>
              </w:rPr>
            </w:pPr>
          </w:p>
        </w:tc>
        <w:tc>
          <w:tcPr>
            <w:tcW w:w="999" w:type="dxa"/>
          </w:tcPr>
          <w:p w14:paraId="18C856E5" w14:textId="77777777" w:rsidR="00A24D6B" w:rsidRPr="0086240F" w:rsidRDefault="00A24D6B" w:rsidP="00D35D2C">
            <w:pPr>
              <w:spacing w:after="0" w:line="240" w:lineRule="auto"/>
              <w:jc w:val="center"/>
              <w:rPr>
                <w:rFonts w:cs="Times New Roman"/>
                <w:sz w:val="20"/>
                <w:szCs w:val="20"/>
              </w:rPr>
            </w:pPr>
          </w:p>
        </w:tc>
        <w:tc>
          <w:tcPr>
            <w:tcW w:w="1134" w:type="dxa"/>
          </w:tcPr>
          <w:p w14:paraId="640C2BD3" w14:textId="77777777" w:rsidR="00A24D6B" w:rsidRPr="0086240F" w:rsidRDefault="00A24D6B" w:rsidP="00D35D2C">
            <w:pPr>
              <w:spacing w:after="0" w:line="240" w:lineRule="auto"/>
              <w:jc w:val="center"/>
              <w:rPr>
                <w:rFonts w:cs="Times New Roman"/>
                <w:sz w:val="20"/>
                <w:szCs w:val="20"/>
              </w:rPr>
            </w:pPr>
          </w:p>
        </w:tc>
        <w:tc>
          <w:tcPr>
            <w:tcW w:w="1701" w:type="dxa"/>
          </w:tcPr>
          <w:p w14:paraId="029FC657" w14:textId="77777777" w:rsidR="00A24D6B" w:rsidRPr="0086240F" w:rsidRDefault="00A24D6B" w:rsidP="00D35D2C">
            <w:pPr>
              <w:spacing w:after="0" w:line="240" w:lineRule="auto"/>
              <w:jc w:val="center"/>
              <w:rPr>
                <w:rFonts w:cs="Times New Roman"/>
                <w:sz w:val="20"/>
                <w:szCs w:val="20"/>
              </w:rPr>
            </w:pPr>
          </w:p>
        </w:tc>
      </w:tr>
      <w:tr w:rsidR="00A24D6B" w:rsidRPr="008261B9" w14:paraId="74FB15E8" w14:textId="4688967A" w:rsidTr="00A24D6B">
        <w:trPr>
          <w:trHeight w:val="567"/>
        </w:trPr>
        <w:tc>
          <w:tcPr>
            <w:tcW w:w="542" w:type="dxa"/>
            <w:vAlign w:val="center"/>
          </w:tcPr>
          <w:p w14:paraId="0DF0F5E2"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37</w:t>
            </w:r>
          </w:p>
        </w:tc>
        <w:tc>
          <w:tcPr>
            <w:tcW w:w="3961" w:type="dxa"/>
            <w:vAlign w:val="center"/>
          </w:tcPr>
          <w:p w14:paraId="70158BC2"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Lejek filtracyjny, ze szkła </w:t>
            </w:r>
            <w:proofErr w:type="spellStart"/>
            <w:r w:rsidRPr="0086240F">
              <w:rPr>
                <w:rFonts w:cs="Times New Roman"/>
                <w:sz w:val="20"/>
                <w:szCs w:val="20"/>
              </w:rPr>
              <w:t>borokrzemowego</w:t>
            </w:r>
            <w:proofErr w:type="spellEnd"/>
            <w:r w:rsidRPr="0086240F">
              <w:rPr>
                <w:rFonts w:cs="Times New Roman"/>
                <w:sz w:val="20"/>
                <w:szCs w:val="20"/>
              </w:rPr>
              <w:t>, śr. 80 mm, śr. rurki max. 8mm</w:t>
            </w:r>
          </w:p>
        </w:tc>
        <w:tc>
          <w:tcPr>
            <w:tcW w:w="1417" w:type="dxa"/>
          </w:tcPr>
          <w:p w14:paraId="18E7E121"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059F7536" w14:textId="458BA28D"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5160431A"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w:t>
            </w:r>
          </w:p>
        </w:tc>
        <w:tc>
          <w:tcPr>
            <w:tcW w:w="1134" w:type="dxa"/>
          </w:tcPr>
          <w:p w14:paraId="34CF767B" w14:textId="77777777" w:rsidR="00A24D6B" w:rsidRPr="0086240F" w:rsidRDefault="00A24D6B" w:rsidP="00D35D2C">
            <w:pPr>
              <w:spacing w:after="0" w:line="240" w:lineRule="auto"/>
              <w:jc w:val="center"/>
              <w:rPr>
                <w:rFonts w:cs="Times New Roman"/>
                <w:sz w:val="20"/>
                <w:szCs w:val="20"/>
              </w:rPr>
            </w:pPr>
          </w:p>
        </w:tc>
        <w:tc>
          <w:tcPr>
            <w:tcW w:w="1411" w:type="dxa"/>
          </w:tcPr>
          <w:p w14:paraId="6DD472F6" w14:textId="77777777" w:rsidR="00A24D6B" w:rsidRPr="0086240F" w:rsidRDefault="00A24D6B" w:rsidP="00D35D2C">
            <w:pPr>
              <w:spacing w:after="0" w:line="240" w:lineRule="auto"/>
              <w:jc w:val="center"/>
              <w:rPr>
                <w:rFonts w:cs="Times New Roman"/>
                <w:sz w:val="20"/>
                <w:szCs w:val="20"/>
              </w:rPr>
            </w:pPr>
          </w:p>
        </w:tc>
        <w:tc>
          <w:tcPr>
            <w:tcW w:w="999" w:type="dxa"/>
          </w:tcPr>
          <w:p w14:paraId="00DDDAC8" w14:textId="77777777" w:rsidR="00A24D6B" w:rsidRPr="0086240F" w:rsidRDefault="00A24D6B" w:rsidP="00D35D2C">
            <w:pPr>
              <w:spacing w:after="0" w:line="240" w:lineRule="auto"/>
              <w:jc w:val="center"/>
              <w:rPr>
                <w:rFonts w:cs="Times New Roman"/>
                <w:sz w:val="20"/>
                <w:szCs w:val="20"/>
              </w:rPr>
            </w:pPr>
          </w:p>
        </w:tc>
        <w:tc>
          <w:tcPr>
            <w:tcW w:w="1134" w:type="dxa"/>
          </w:tcPr>
          <w:p w14:paraId="32A34B9A" w14:textId="77777777" w:rsidR="00A24D6B" w:rsidRPr="0086240F" w:rsidRDefault="00A24D6B" w:rsidP="00D35D2C">
            <w:pPr>
              <w:spacing w:after="0" w:line="240" w:lineRule="auto"/>
              <w:jc w:val="center"/>
              <w:rPr>
                <w:rFonts w:cs="Times New Roman"/>
                <w:sz w:val="20"/>
                <w:szCs w:val="20"/>
              </w:rPr>
            </w:pPr>
          </w:p>
        </w:tc>
        <w:tc>
          <w:tcPr>
            <w:tcW w:w="1701" w:type="dxa"/>
          </w:tcPr>
          <w:p w14:paraId="010199DF" w14:textId="77777777" w:rsidR="00A24D6B" w:rsidRPr="0086240F" w:rsidRDefault="00A24D6B" w:rsidP="00D35D2C">
            <w:pPr>
              <w:spacing w:after="0" w:line="240" w:lineRule="auto"/>
              <w:jc w:val="center"/>
              <w:rPr>
                <w:rFonts w:cs="Times New Roman"/>
                <w:sz w:val="20"/>
                <w:szCs w:val="20"/>
              </w:rPr>
            </w:pPr>
          </w:p>
        </w:tc>
      </w:tr>
      <w:tr w:rsidR="00A24D6B" w:rsidRPr="008261B9" w14:paraId="56183442" w14:textId="3578B86F" w:rsidTr="00A24D6B">
        <w:trPr>
          <w:trHeight w:val="567"/>
        </w:trPr>
        <w:tc>
          <w:tcPr>
            <w:tcW w:w="542" w:type="dxa"/>
            <w:vAlign w:val="center"/>
          </w:tcPr>
          <w:p w14:paraId="5F8460D6"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38</w:t>
            </w:r>
          </w:p>
        </w:tc>
        <w:tc>
          <w:tcPr>
            <w:tcW w:w="3961" w:type="dxa"/>
            <w:vAlign w:val="center"/>
          </w:tcPr>
          <w:p w14:paraId="7483DFCF"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Bibuła filtracyjna, ilościowa, krążki o śr. 125 mm, średnio szybka filtracja; op. a’100 szt.</w:t>
            </w:r>
          </w:p>
        </w:tc>
        <w:tc>
          <w:tcPr>
            <w:tcW w:w="1417" w:type="dxa"/>
          </w:tcPr>
          <w:p w14:paraId="2D603ED6"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022E01E3" w14:textId="12B463AA"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3A0B1458"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42F96DD4" w14:textId="77777777" w:rsidR="00A24D6B" w:rsidRPr="0086240F" w:rsidRDefault="00A24D6B" w:rsidP="00D35D2C">
            <w:pPr>
              <w:spacing w:after="0" w:line="240" w:lineRule="auto"/>
              <w:jc w:val="center"/>
              <w:rPr>
                <w:rFonts w:cs="Times New Roman"/>
                <w:sz w:val="20"/>
                <w:szCs w:val="20"/>
              </w:rPr>
            </w:pPr>
          </w:p>
        </w:tc>
        <w:tc>
          <w:tcPr>
            <w:tcW w:w="1411" w:type="dxa"/>
          </w:tcPr>
          <w:p w14:paraId="0193056B" w14:textId="77777777" w:rsidR="00A24D6B" w:rsidRPr="0086240F" w:rsidRDefault="00A24D6B" w:rsidP="00D35D2C">
            <w:pPr>
              <w:spacing w:after="0" w:line="240" w:lineRule="auto"/>
              <w:jc w:val="center"/>
              <w:rPr>
                <w:rFonts w:cs="Times New Roman"/>
                <w:sz w:val="20"/>
                <w:szCs w:val="20"/>
              </w:rPr>
            </w:pPr>
          </w:p>
        </w:tc>
        <w:tc>
          <w:tcPr>
            <w:tcW w:w="999" w:type="dxa"/>
          </w:tcPr>
          <w:p w14:paraId="6ED1DDC9" w14:textId="77777777" w:rsidR="00A24D6B" w:rsidRPr="0086240F" w:rsidRDefault="00A24D6B" w:rsidP="00D35D2C">
            <w:pPr>
              <w:spacing w:after="0" w:line="240" w:lineRule="auto"/>
              <w:jc w:val="center"/>
              <w:rPr>
                <w:rFonts w:cs="Times New Roman"/>
                <w:sz w:val="20"/>
                <w:szCs w:val="20"/>
              </w:rPr>
            </w:pPr>
          </w:p>
        </w:tc>
        <w:tc>
          <w:tcPr>
            <w:tcW w:w="1134" w:type="dxa"/>
          </w:tcPr>
          <w:p w14:paraId="0FD30586" w14:textId="77777777" w:rsidR="00A24D6B" w:rsidRPr="0086240F" w:rsidRDefault="00A24D6B" w:rsidP="00D35D2C">
            <w:pPr>
              <w:spacing w:after="0" w:line="240" w:lineRule="auto"/>
              <w:jc w:val="center"/>
              <w:rPr>
                <w:rFonts w:cs="Times New Roman"/>
                <w:sz w:val="20"/>
                <w:szCs w:val="20"/>
              </w:rPr>
            </w:pPr>
          </w:p>
        </w:tc>
        <w:tc>
          <w:tcPr>
            <w:tcW w:w="1701" w:type="dxa"/>
          </w:tcPr>
          <w:p w14:paraId="73484B8B" w14:textId="77777777" w:rsidR="00A24D6B" w:rsidRPr="0086240F" w:rsidRDefault="00A24D6B" w:rsidP="00D35D2C">
            <w:pPr>
              <w:spacing w:after="0" w:line="240" w:lineRule="auto"/>
              <w:jc w:val="center"/>
              <w:rPr>
                <w:rFonts w:cs="Times New Roman"/>
                <w:sz w:val="20"/>
                <w:szCs w:val="20"/>
              </w:rPr>
            </w:pPr>
          </w:p>
        </w:tc>
      </w:tr>
      <w:tr w:rsidR="00A24D6B" w:rsidRPr="008261B9" w14:paraId="4DA392B8" w14:textId="37871B44" w:rsidTr="00A24D6B">
        <w:trPr>
          <w:trHeight w:val="567"/>
        </w:trPr>
        <w:tc>
          <w:tcPr>
            <w:tcW w:w="542" w:type="dxa"/>
            <w:vAlign w:val="center"/>
          </w:tcPr>
          <w:p w14:paraId="7999B2F9"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39</w:t>
            </w:r>
          </w:p>
        </w:tc>
        <w:tc>
          <w:tcPr>
            <w:tcW w:w="3961" w:type="dxa"/>
            <w:vAlign w:val="center"/>
          </w:tcPr>
          <w:p w14:paraId="1873E2FC"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Cylinder pomiarowy, ze szkła </w:t>
            </w:r>
            <w:proofErr w:type="spellStart"/>
            <w:r w:rsidRPr="0086240F">
              <w:rPr>
                <w:rFonts w:cs="Times New Roman"/>
                <w:sz w:val="20"/>
                <w:szCs w:val="20"/>
              </w:rPr>
              <w:t>borokrzemowego</w:t>
            </w:r>
            <w:proofErr w:type="spellEnd"/>
            <w:r w:rsidRPr="0086240F">
              <w:rPr>
                <w:rFonts w:cs="Times New Roman"/>
                <w:sz w:val="20"/>
                <w:szCs w:val="20"/>
              </w:rPr>
              <w:t xml:space="preserve"> 3.3, kl. A, ze szlifem i  korkiem z PE-HD, poj. 100 ml, wys. 240 mm ± 5 mm</w:t>
            </w:r>
          </w:p>
        </w:tc>
        <w:tc>
          <w:tcPr>
            <w:tcW w:w="1417" w:type="dxa"/>
          </w:tcPr>
          <w:p w14:paraId="117A232C"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30D7A002" w14:textId="6057558E"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5B224AFC"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10</w:t>
            </w:r>
          </w:p>
        </w:tc>
        <w:tc>
          <w:tcPr>
            <w:tcW w:w="1134" w:type="dxa"/>
          </w:tcPr>
          <w:p w14:paraId="2903F446" w14:textId="77777777" w:rsidR="00A24D6B" w:rsidRPr="0086240F" w:rsidRDefault="00A24D6B" w:rsidP="00D35D2C">
            <w:pPr>
              <w:spacing w:after="0" w:line="240" w:lineRule="auto"/>
              <w:jc w:val="center"/>
              <w:rPr>
                <w:rFonts w:cs="Times New Roman"/>
                <w:sz w:val="20"/>
                <w:szCs w:val="20"/>
              </w:rPr>
            </w:pPr>
          </w:p>
        </w:tc>
        <w:tc>
          <w:tcPr>
            <w:tcW w:w="1411" w:type="dxa"/>
          </w:tcPr>
          <w:p w14:paraId="3A618334" w14:textId="77777777" w:rsidR="00A24D6B" w:rsidRPr="0086240F" w:rsidRDefault="00A24D6B" w:rsidP="00D35D2C">
            <w:pPr>
              <w:spacing w:after="0" w:line="240" w:lineRule="auto"/>
              <w:jc w:val="center"/>
              <w:rPr>
                <w:rFonts w:cs="Times New Roman"/>
                <w:sz w:val="20"/>
                <w:szCs w:val="20"/>
              </w:rPr>
            </w:pPr>
          </w:p>
        </w:tc>
        <w:tc>
          <w:tcPr>
            <w:tcW w:w="999" w:type="dxa"/>
          </w:tcPr>
          <w:p w14:paraId="37181B25" w14:textId="77777777" w:rsidR="00A24D6B" w:rsidRPr="0086240F" w:rsidRDefault="00A24D6B" w:rsidP="00D35D2C">
            <w:pPr>
              <w:spacing w:after="0" w:line="240" w:lineRule="auto"/>
              <w:jc w:val="center"/>
              <w:rPr>
                <w:rFonts w:cs="Times New Roman"/>
                <w:sz w:val="20"/>
                <w:szCs w:val="20"/>
              </w:rPr>
            </w:pPr>
          </w:p>
        </w:tc>
        <w:tc>
          <w:tcPr>
            <w:tcW w:w="1134" w:type="dxa"/>
          </w:tcPr>
          <w:p w14:paraId="4991FC98" w14:textId="77777777" w:rsidR="00A24D6B" w:rsidRPr="0086240F" w:rsidRDefault="00A24D6B" w:rsidP="00D35D2C">
            <w:pPr>
              <w:spacing w:after="0" w:line="240" w:lineRule="auto"/>
              <w:jc w:val="center"/>
              <w:rPr>
                <w:rFonts w:cs="Times New Roman"/>
                <w:sz w:val="20"/>
                <w:szCs w:val="20"/>
              </w:rPr>
            </w:pPr>
          </w:p>
        </w:tc>
        <w:tc>
          <w:tcPr>
            <w:tcW w:w="1701" w:type="dxa"/>
          </w:tcPr>
          <w:p w14:paraId="552DDEA3" w14:textId="77777777" w:rsidR="00A24D6B" w:rsidRPr="0086240F" w:rsidRDefault="00A24D6B" w:rsidP="00D35D2C">
            <w:pPr>
              <w:spacing w:after="0" w:line="240" w:lineRule="auto"/>
              <w:jc w:val="center"/>
              <w:rPr>
                <w:rFonts w:cs="Times New Roman"/>
                <w:sz w:val="20"/>
                <w:szCs w:val="20"/>
              </w:rPr>
            </w:pPr>
          </w:p>
        </w:tc>
      </w:tr>
      <w:tr w:rsidR="00A24D6B" w:rsidRPr="008261B9" w14:paraId="7E9F0584" w14:textId="5BC2F25F" w:rsidTr="00A24D6B">
        <w:trPr>
          <w:trHeight w:val="567"/>
        </w:trPr>
        <w:tc>
          <w:tcPr>
            <w:tcW w:w="542" w:type="dxa"/>
            <w:vAlign w:val="center"/>
          </w:tcPr>
          <w:p w14:paraId="17406946"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40</w:t>
            </w:r>
          </w:p>
        </w:tc>
        <w:tc>
          <w:tcPr>
            <w:tcW w:w="3961" w:type="dxa"/>
            <w:vAlign w:val="center"/>
          </w:tcPr>
          <w:p w14:paraId="1D136066"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Pipeta jednomiarowa, szkło sodowo-wapniowe, klasa AS, niebieska podziałka, z 1 kreską, poj. 25 ml</w:t>
            </w:r>
          </w:p>
        </w:tc>
        <w:tc>
          <w:tcPr>
            <w:tcW w:w="1417" w:type="dxa"/>
          </w:tcPr>
          <w:p w14:paraId="50F0AFAD"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0B65E4DA" w14:textId="15A408C2"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5F0930B9"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3</w:t>
            </w:r>
          </w:p>
        </w:tc>
        <w:tc>
          <w:tcPr>
            <w:tcW w:w="1134" w:type="dxa"/>
          </w:tcPr>
          <w:p w14:paraId="131C6A5D" w14:textId="77777777" w:rsidR="00A24D6B" w:rsidRPr="0086240F" w:rsidRDefault="00A24D6B" w:rsidP="00D35D2C">
            <w:pPr>
              <w:spacing w:after="0" w:line="240" w:lineRule="auto"/>
              <w:jc w:val="center"/>
              <w:rPr>
                <w:rFonts w:cs="Times New Roman"/>
                <w:sz w:val="20"/>
                <w:szCs w:val="20"/>
              </w:rPr>
            </w:pPr>
          </w:p>
        </w:tc>
        <w:tc>
          <w:tcPr>
            <w:tcW w:w="1411" w:type="dxa"/>
          </w:tcPr>
          <w:p w14:paraId="13EF5AED" w14:textId="77777777" w:rsidR="00A24D6B" w:rsidRPr="0086240F" w:rsidRDefault="00A24D6B" w:rsidP="00D35D2C">
            <w:pPr>
              <w:spacing w:after="0" w:line="240" w:lineRule="auto"/>
              <w:jc w:val="center"/>
              <w:rPr>
                <w:rFonts w:cs="Times New Roman"/>
                <w:sz w:val="20"/>
                <w:szCs w:val="20"/>
              </w:rPr>
            </w:pPr>
          </w:p>
        </w:tc>
        <w:tc>
          <w:tcPr>
            <w:tcW w:w="999" w:type="dxa"/>
          </w:tcPr>
          <w:p w14:paraId="5B61C534" w14:textId="77777777" w:rsidR="00A24D6B" w:rsidRPr="0086240F" w:rsidRDefault="00A24D6B" w:rsidP="00D35D2C">
            <w:pPr>
              <w:spacing w:after="0" w:line="240" w:lineRule="auto"/>
              <w:jc w:val="center"/>
              <w:rPr>
                <w:rFonts w:cs="Times New Roman"/>
                <w:sz w:val="20"/>
                <w:szCs w:val="20"/>
              </w:rPr>
            </w:pPr>
          </w:p>
        </w:tc>
        <w:tc>
          <w:tcPr>
            <w:tcW w:w="1134" w:type="dxa"/>
          </w:tcPr>
          <w:p w14:paraId="510CD90D" w14:textId="77777777" w:rsidR="00A24D6B" w:rsidRPr="0086240F" w:rsidRDefault="00A24D6B" w:rsidP="00D35D2C">
            <w:pPr>
              <w:spacing w:after="0" w:line="240" w:lineRule="auto"/>
              <w:jc w:val="center"/>
              <w:rPr>
                <w:rFonts w:cs="Times New Roman"/>
                <w:sz w:val="20"/>
                <w:szCs w:val="20"/>
              </w:rPr>
            </w:pPr>
          </w:p>
        </w:tc>
        <w:tc>
          <w:tcPr>
            <w:tcW w:w="1701" w:type="dxa"/>
          </w:tcPr>
          <w:p w14:paraId="60D91A93" w14:textId="77777777" w:rsidR="00A24D6B" w:rsidRPr="0086240F" w:rsidRDefault="00A24D6B" w:rsidP="00D35D2C">
            <w:pPr>
              <w:spacing w:after="0" w:line="240" w:lineRule="auto"/>
              <w:jc w:val="center"/>
              <w:rPr>
                <w:rFonts w:cs="Times New Roman"/>
                <w:sz w:val="20"/>
                <w:szCs w:val="20"/>
              </w:rPr>
            </w:pPr>
          </w:p>
        </w:tc>
      </w:tr>
      <w:tr w:rsidR="00A24D6B" w:rsidRPr="008261B9" w14:paraId="5371873A" w14:textId="03DD611B" w:rsidTr="00A24D6B">
        <w:trPr>
          <w:trHeight w:val="567"/>
        </w:trPr>
        <w:tc>
          <w:tcPr>
            <w:tcW w:w="542" w:type="dxa"/>
            <w:vAlign w:val="center"/>
          </w:tcPr>
          <w:p w14:paraId="35A390C4"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41</w:t>
            </w:r>
          </w:p>
        </w:tc>
        <w:tc>
          <w:tcPr>
            <w:tcW w:w="3961" w:type="dxa"/>
            <w:vAlign w:val="center"/>
          </w:tcPr>
          <w:p w14:paraId="5EF573C3"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Przyrząd do pipetowania, do pipet szklanych o poj. do 25 ml</w:t>
            </w:r>
          </w:p>
        </w:tc>
        <w:tc>
          <w:tcPr>
            <w:tcW w:w="1417" w:type="dxa"/>
          </w:tcPr>
          <w:p w14:paraId="0899C8F1"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0966E166" w14:textId="3C90585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4AE1CC90"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7C27EEBF" w14:textId="77777777" w:rsidR="00A24D6B" w:rsidRPr="0086240F" w:rsidRDefault="00A24D6B" w:rsidP="00D35D2C">
            <w:pPr>
              <w:spacing w:after="0" w:line="240" w:lineRule="auto"/>
              <w:jc w:val="center"/>
              <w:rPr>
                <w:rFonts w:cs="Times New Roman"/>
                <w:sz w:val="20"/>
                <w:szCs w:val="20"/>
              </w:rPr>
            </w:pPr>
          </w:p>
        </w:tc>
        <w:tc>
          <w:tcPr>
            <w:tcW w:w="1411" w:type="dxa"/>
          </w:tcPr>
          <w:p w14:paraId="25CEC279" w14:textId="77777777" w:rsidR="00A24D6B" w:rsidRPr="0086240F" w:rsidRDefault="00A24D6B" w:rsidP="00D35D2C">
            <w:pPr>
              <w:spacing w:after="0" w:line="240" w:lineRule="auto"/>
              <w:jc w:val="center"/>
              <w:rPr>
                <w:rFonts w:cs="Times New Roman"/>
                <w:sz w:val="20"/>
                <w:szCs w:val="20"/>
              </w:rPr>
            </w:pPr>
          </w:p>
        </w:tc>
        <w:tc>
          <w:tcPr>
            <w:tcW w:w="999" w:type="dxa"/>
          </w:tcPr>
          <w:p w14:paraId="6B65F668" w14:textId="77777777" w:rsidR="00A24D6B" w:rsidRPr="0086240F" w:rsidRDefault="00A24D6B" w:rsidP="00D35D2C">
            <w:pPr>
              <w:spacing w:after="0" w:line="240" w:lineRule="auto"/>
              <w:jc w:val="center"/>
              <w:rPr>
                <w:rFonts w:cs="Times New Roman"/>
                <w:sz w:val="20"/>
                <w:szCs w:val="20"/>
              </w:rPr>
            </w:pPr>
          </w:p>
        </w:tc>
        <w:tc>
          <w:tcPr>
            <w:tcW w:w="1134" w:type="dxa"/>
          </w:tcPr>
          <w:p w14:paraId="26FC3B20" w14:textId="77777777" w:rsidR="00A24D6B" w:rsidRPr="0086240F" w:rsidRDefault="00A24D6B" w:rsidP="00D35D2C">
            <w:pPr>
              <w:spacing w:after="0" w:line="240" w:lineRule="auto"/>
              <w:jc w:val="center"/>
              <w:rPr>
                <w:rFonts w:cs="Times New Roman"/>
                <w:sz w:val="20"/>
                <w:szCs w:val="20"/>
              </w:rPr>
            </w:pPr>
          </w:p>
        </w:tc>
        <w:tc>
          <w:tcPr>
            <w:tcW w:w="1701" w:type="dxa"/>
          </w:tcPr>
          <w:p w14:paraId="5EE30B45" w14:textId="77777777" w:rsidR="00A24D6B" w:rsidRPr="0086240F" w:rsidRDefault="00A24D6B" w:rsidP="00D35D2C">
            <w:pPr>
              <w:spacing w:after="0" w:line="240" w:lineRule="auto"/>
              <w:jc w:val="center"/>
              <w:rPr>
                <w:rFonts w:cs="Times New Roman"/>
                <w:sz w:val="20"/>
                <w:szCs w:val="20"/>
              </w:rPr>
            </w:pPr>
          </w:p>
        </w:tc>
      </w:tr>
      <w:tr w:rsidR="00A24D6B" w:rsidRPr="008261B9" w14:paraId="44DB4DC2" w14:textId="47343453" w:rsidTr="00A24D6B">
        <w:trPr>
          <w:trHeight w:val="567"/>
        </w:trPr>
        <w:tc>
          <w:tcPr>
            <w:tcW w:w="542" w:type="dxa"/>
            <w:vAlign w:val="center"/>
          </w:tcPr>
          <w:p w14:paraId="455DB0E2"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lastRenderedPageBreak/>
              <w:t>42</w:t>
            </w:r>
          </w:p>
        </w:tc>
        <w:tc>
          <w:tcPr>
            <w:tcW w:w="3961" w:type="dxa"/>
            <w:vAlign w:val="center"/>
          </w:tcPr>
          <w:p w14:paraId="3657AEC3" w14:textId="6ACE8A03" w:rsidR="00A24D6B" w:rsidRPr="0086240F" w:rsidRDefault="00A24D6B" w:rsidP="00BF10D8">
            <w:pPr>
              <w:spacing w:after="0" w:line="240" w:lineRule="auto"/>
              <w:rPr>
                <w:rFonts w:cs="Times New Roman"/>
                <w:sz w:val="20"/>
                <w:szCs w:val="20"/>
              </w:rPr>
            </w:pPr>
            <w:r w:rsidRPr="0086240F">
              <w:rPr>
                <w:rFonts w:cs="Times New Roman"/>
                <w:sz w:val="20"/>
                <w:szCs w:val="20"/>
              </w:rPr>
              <w:t xml:space="preserve">Cylinder pomiarowy, ze szkła typu DURAN, wysoki, kl. A, </w:t>
            </w:r>
            <w:r w:rsidRPr="00BF10D8">
              <w:rPr>
                <w:rFonts w:cs="Times New Roman"/>
                <w:color w:val="FF0000"/>
                <w:sz w:val="20"/>
                <w:szCs w:val="20"/>
              </w:rPr>
              <w:t xml:space="preserve">poj. </w:t>
            </w:r>
            <w:r w:rsidR="00BF10D8" w:rsidRPr="00BF10D8">
              <w:rPr>
                <w:rFonts w:cs="Times New Roman"/>
                <w:color w:val="FF0000"/>
                <w:sz w:val="20"/>
                <w:szCs w:val="20"/>
              </w:rPr>
              <w:t>5</w:t>
            </w:r>
            <w:r w:rsidRPr="00BF10D8">
              <w:rPr>
                <w:rFonts w:cs="Times New Roman"/>
                <w:color w:val="FF0000"/>
                <w:sz w:val="20"/>
                <w:szCs w:val="20"/>
              </w:rPr>
              <w:t>0 ml</w:t>
            </w:r>
            <w:r w:rsidRPr="0086240F">
              <w:rPr>
                <w:rFonts w:cs="Times New Roman"/>
                <w:sz w:val="20"/>
                <w:szCs w:val="20"/>
              </w:rPr>
              <w:t>, wys. 200 mm ± 5 mm</w:t>
            </w:r>
          </w:p>
        </w:tc>
        <w:tc>
          <w:tcPr>
            <w:tcW w:w="1417" w:type="dxa"/>
          </w:tcPr>
          <w:p w14:paraId="3BC2D863"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5CD82E74" w14:textId="0EBE7608"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6C7AFA25"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5</w:t>
            </w:r>
          </w:p>
        </w:tc>
        <w:tc>
          <w:tcPr>
            <w:tcW w:w="1134" w:type="dxa"/>
          </w:tcPr>
          <w:p w14:paraId="2E119D6F" w14:textId="77777777" w:rsidR="00A24D6B" w:rsidRPr="0086240F" w:rsidRDefault="00A24D6B" w:rsidP="00D35D2C">
            <w:pPr>
              <w:spacing w:after="0" w:line="240" w:lineRule="auto"/>
              <w:jc w:val="center"/>
              <w:rPr>
                <w:rFonts w:cs="Times New Roman"/>
                <w:sz w:val="20"/>
                <w:szCs w:val="20"/>
              </w:rPr>
            </w:pPr>
          </w:p>
        </w:tc>
        <w:tc>
          <w:tcPr>
            <w:tcW w:w="1411" w:type="dxa"/>
          </w:tcPr>
          <w:p w14:paraId="1F2DFC94" w14:textId="77777777" w:rsidR="00A24D6B" w:rsidRPr="0086240F" w:rsidRDefault="00A24D6B" w:rsidP="00D35D2C">
            <w:pPr>
              <w:spacing w:after="0" w:line="240" w:lineRule="auto"/>
              <w:jc w:val="center"/>
              <w:rPr>
                <w:rFonts w:cs="Times New Roman"/>
                <w:sz w:val="20"/>
                <w:szCs w:val="20"/>
              </w:rPr>
            </w:pPr>
          </w:p>
        </w:tc>
        <w:tc>
          <w:tcPr>
            <w:tcW w:w="999" w:type="dxa"/>
          </w:tcPr>
          <w:p w14:paraId="518DB3D9" w14:textId="77777777" w:rsidR="00A24D6B" w:rsidRPr="0086240F" w:rsidRDefault="00A24D6B" w:rsidP="00D35D2C">
            <w:pPr>
              <w:spacing w:after="0" w:line="240" w:lineRule="auto"/>
              <w:jc w:val="center"/>
              <w:rPr>
                <w:rFonts w:cs="Times New Roman"/>
                <w:sz w:val="20"/>
                <w:szCs w:val="20"/>
              </w:rPr>
            </w:pPr>
          </w:p>
        </w:tc>
        <w:tc>
          <w:tcPr>
            <w:tcW w:w="1134" w:type="dxa"/>
          </w:tcPr>
          <w:p w14:paraId="63A558AF" w14:textId="77777777" w:rsidR="00A24D6B" w:rsidRPr="0086240F" w:rsidRDefault="00A24D6B" w:rsidP="00D35D2C">
            <w:pPr>
              <w:spacing w:after="0" w:line="240" w:lineRule="auto"/>
              <w:jc w:val="center"/>
              <w:rPr>
                <w:rFonts w:cs="Times New Roman"/>
                <w:sz w:val="20"/>
                <w:szCs w:val="20"/>
              </w:rPr>
            </w:pPr>
          </w:p>
        </w:tc>
        <w:tc>
          <w:tcPr>
            <w:tcW w:w="1701" w:type="dxa"/>
          </w:tcPr>
          <w:p w14:paraId="38C84153" w14:textId="77777777" w:rsidR="00A24D6B" w:rsidRPr="0086240F" w:rsidRDefault="00A24D6B" w:rsidP="00D35D2C">
            <w:pPr>
              <w:spacing w:after="0" w:line="240" w:lineRule="auto"/>
              <w:jc w:val="center"/>
              <w:rPr>
                <w:rFonts w:cs="Times New Roman"/>
                <w:sz w:val="20"/>
                <w:szCs w:val="20"/>
              </w:rPr>
            </w:pPr>
          </w:p>
        </w:tc>
      </w:tr>
      <w:tr w:rsidR="00A24D6B" w:rsidRPr="008261B9" w14:paraId="524E41F6" w14:textId="757ED994" w:rsidTr="00A24D6B">
        <w:trPr>
          <w:trHeight w:val="567"/>
        </w:trPr>
        <w:tc>
          <w:tcPr>
            <w:tcW w:w="542" w:type="dxa"/>
            <w:vAlign w:val="center"/>
          </w:tcPr>
          <w:p w14:paraId="2C42F01B"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43</w:t>
            </w:r>
          </w:p>
        </w:tc>
        <w:tc>
          <w:tcPr>
            <w:tcW w:w="3961" w:type="dxa"/>
            <w:vAlign w:val="center"/>
          </w:tcPr>
          <w:p w14:paraId="1F02137A"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Amonu nadsiarczan </w:t>
            </w:r>
            <w:proofErr w:type="spellStart"/>
            <w:r w:rsidRPr="0086240F">
              <w:rPr>
                <w:rFonts w:cs="Times New Roman"/>
                <w:sz w:val="20"/>
                <w:szCs w:val="20"/>
              </w:rPr>
              <w:t>cz.d.a</w:t>
            </w:r>
            <w:proofErr w:type="spellEnd"/>
            <w:r w:rsidRPr="0086240F">
              <w:rPr>
                <w:rFonts w:cs="Times New Roman"/>
                <w:sz w:val="20"/>
                <w:szCs w:val="20"/>
              </w:rPr>
              <w:t xml:space="preserve">; </w:t>
            </w:r>
            <w:proofErr w:type="spellStart"/>
            <w:r w:rsidRPr="0086240F">
              <w:rPr>
                <w:rFonts w:cs="Times New Roman"/>
                <w:sz w:val="20"/>
                <w:szCs w:val="20"/>
              </w:rPr>
              <w:t>op.a</w:t>
            </w:r>
            <w:proofErr w:type="spellEnd"/>
            <w:r w:rsidRPr="0086240F">
              <w:rPr>
                <w:rFonts w:cs="Times New Roman"/>
                <w:sz w:val="20"/>
                <w:szCs w:val="20"/>
              </w:rPr>
              <w:t>’ 250 g</w:t>
            </w:r>
          </w:p>
        </w:tc>
        <w:tc>
          <w:tcPr>
            <w:tcW w:w="1417" w:type="dxa"/>
          </w:tcPr>
          <w:p w14:paraId="7F4B889F"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2DB1F6BA" w14:textId="3CF432BE"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1F531B62"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211A3A08" w14:textId="77777777" w:rsidR="00A24D6B" w:rsidRPr="0086240F" w:rsidRDefault="00A24D6B" w:rsidP="00D35D2C">
            <w:pPr>
              <w:spacing w:after="0" w:line="240" w:lineRule="auto"/>
              <w:jc w:val="center"/>
              <w:rPr>
                <w:rFonts w:cs="Times New Roman"/>
                <w:sz w:val="20"/>
                <w:szCs w:val="20"/>
              </w:rPr>
            </w:pPr>
          </w:p>
        </w:tc>
        <w:tc>
          <w:tcPr>
            <w:tcW w:w="1411" w:type="dxa"/>
          </w:tcPr>
          <w:p w14:paraId="1AA44347" w14:textId="77777777" w:rsidR="00A24D6B" w:rsidRPr="0086240F" w:rsidRDefault="00A24D6B" w:rsidP="00D35D2C">
            <w:pPr>
              <w:spacing w:after="0" w:line="240" w:lineRule="auto"/>
              <w:jc w:val="center"/>
              <w:rPr>
                <w:rFonts w:cs="Times New Roman"/>
                <w:sz w:val="20"/>
                <w:szCs w:val="20"/>
              </w:rPr>
            </w:pPr>
          </w:p>
        </w:tc>
        <w:tc>
          <w:tcPr>
            <w:tcW w:w="999" w:type="dxa"/>
          </w:tcPr>
          <w:p w14:paraId="6B7F4C50" w14:textId="77777777" w:rsidR="00A24D6B" w:rsidRPr="0086240F" w:rsidRDefault="00A24D6B" w:rsidP="00D35D2C">
            <w:pPr>
              <w:spacing w:after="0" w:line="240" w:lineRule="auto"/>
              <w:jc w:val="center"/>
              <w:rPr>
                <w:rFonts w:cs="Times New Roman"/>
                <w:sz w:val="20"/>
                <w:szCs w:val="20"/>
              </w:rPr>
            </w:pPr>
          </w:p>
        </w:tc>
        <w:tc>
          <w:tcPr>
            <w:tcW w:w="1134" w:type="dxa"/>
          </w:tcPr>
          <w:p w14:paraId="3C01B225" w14:textId="77777777" w:rsidR="00A24D6B" w:rsidRPr="0086240F" w:rsidRDefault="00A24D6B" w:rsidP="00D35D2C">
            <w:pPr>
              <w:spacing w:after="0" w:line="240" w:lineRule="auto"/>
              <w:jc w:val="center"/>
              <w:rPr>
                <w:rFonts w:cs="Times New Roman"/>
                <w:sz w:val="20"/>
                <w:szCs w:val="20"/>
              </w:rPr>
            </w:pPr>
          </w:p>
        </w:tc>
        <w:tc>
          <w:tcPr>
            <w:tcW w:w="1701" w:type="dxa"/>
          </w:tcPr>
          <w:p w14:paraId="1E6DE719" w14:textId="77777777" w:rsidR="00A24D6B" w:rsidRPr="0086240F" w:rsidRDefault="00A24D6B" w:rsidP="00D35D2C">
            <w:pPr>
              <w:spacing w:after="0" w:line="240" w:lineRule="auto"/>
              <w:jc w:val="center"/>
              <w:rPr>
                <w:rFonts w:cs="Times New Roman"/>
                <w:sz w:val="20"/>
                <w:szCs w:val="20"/>
              </w:rPr>
            </w:pPr>
          </w:p>
        </w:tc>
      </w:tr>
      <w:tr w:rsidR="00A24D6B" w:rsidRPr="008261B9" w14:paraId="0ECE69C4" w14:textId="794765F2" w:rsidTr="00A24D6B">
        <w:trPr>
          <w:trHeight w:val="567"/>
        </w:trPr>
        <w:tc>
          <w:tcPr>
            <w:tcW w:w="542" w:type="dxa"/>
            <w:vAlign w:val="center"/>
          </w:tcPr>
          <w:p w14:paraId="1F455F86"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44</w:t>
            </w:r>
          </w:p>
        </w:tc>
        <w:tc>
          <w:tcPr>
            <w:tcW w:w="3961" w:type="dxa"/>
            <w:vAlign w:val="center"/>
          </w:tcPr>
          <w:p w14:paraId="436E5366"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Fenoloftaleina wskaźnik; </w:t>
            </w:r>
            <w:proofErr w:type="spellStart"/>
            <w:r w:rsidRPr="0086240F">
              <w:rPr>
                <w:rFonts w:cs="Times New Roman"/>
                <w:sz w:val="20"/>
                <w:szCs w:val="20"/>
              </w:rPr>
              <w:t>op.a</w:t>
            </w:r>
            <w:proofErr w:type="spellEnd"/>
            <w:r w:rsidRPr="0086240F">
              <w:rPr>
                <w:rFonts w:cs="Times New Roman"/>
                <w:sz w:val="20"/>
                <w:szCs w:val="20"/>
              </w:rPr>
              <w:t>’ 100 g</w:t>
            </w:r>
          </w:p>
        </w:tc>
        <w:tc>
          <w:tcPr>
            <w:tcW w:w="1417" w:type="dxa"/>
          </w:tcPr>
          <w:p w14:paraId="1E5AB04E"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7A8240F9" w14:textId="0FC547A8"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72039740"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2347B026" w14:textId="77777777" w:rsidR="00A24D6B" w:rsidRPr="0086240F" w:rsidRDefault="00A24D6B" w:rsidP="00D35D2C">
            <w:pPr>
              <w:spacing w:after="0" w:line="240" w:lineRule="auto"/>
              <w:jc w:val="center"/>
              <w:rPr>
                <w:rFonts w:cs="Times New Roman"/>
                <w:sz w:val="20"/>
                <w:szCs w:val="20"/>
              </w:rPr>
            </w:pPr>
          </w:p>
        </w:tc>
        <w:tc>
          <w:tcPr>
            <w:tcW w:w="1411" w:type="dxa"/>
          </w:tcPr>
          <w:p w14:paraId="19EDBC15" w14:textId="77777777" w:rsidR="00A24D6B" w:rsidRPr="0086240F" w:rsidRDefault="00A24D6B" w:rsidP="00D35D2C">
            <w:pPr>
              <w:spacing w:after="0" w:line="240" w:lineRule="auto"/>
              <w:jc w:val="center"/>
              <w:rPr>
                <w:rFonts w:cs="Times New Roman"/>
                <w:sz w:val="20"/>
                <w:szCs w:val="20"/>
              </w:rPr>
            </w:pPr>
          </w:p>
        </w:tc>
        <w:tc>
          <w:tcPr>
            <w:tcW w:w="999" w:type="dxa"/>
          </w:tcPr>
          <w:p w14:paraId="3EF8752D" w14:textId="77777777" w:rsidR="00A24D6B" w:rsidRPr="0086240F" w:rsidRDefault="00A24D6B" w:rsidP="00D35D2C">
            <w:pPr>
              <w:spacing w:after="0" w:line="240" w:lineRule="auto"/>
              <w:jc w:val="center"/>
              <w:rPr>
                <w:rFonts w:cs="Times New Roman"/>
                <w:sz w:val="20"/>
                <w:szCs w:val="20"/>
              </w:rPr>
            </w:pPr>
          </w:p>
        </w:tc>
        <w:tc>
          <w:tcPr>
            <w:tcW w:w="1134" w:type="dxa"/>
          </w:tcPr>
          <w:p w14:paraId="5840C64B" w14:textId="77777777" w:rsidR="00A24D6B" w:rsidRPr="0086240F" w:rsidRDefault="00A24D6B" w:rsidP="00D35D2C">
            <w:pPr>
              <w:spacing w:after="0" w:line="240" w:lineRule="auto"/>
              <w:jc w:val="center"/>
              <w:rPr>
                <w:rFonts w:cs="Times New Roman"/>
                <w:sz w:val="20"/>
                <w:szCs w:val="20"/>
              </w:rPr>
            </w:pPr>
          </w:p>
        </w:tc>
        <w:tc>
          <w:tcPr>
            <w:tcW w:w="1701" w:type="dxa"/>
          </w:tcPr>
          <w:p w14:paraId="431EFA23" w14:textId="77777777" w:rsidR="00A24D6B" w:rsidRPr="0086240F" w:rsidRDefault="00A24D6B" w:rsidP="00D35D2C">
            <w:pPr>
              <w:spacing w:after="0" w:line="240" w:lineRule="auto"/>
              <w:jc w:val="center"/>
              <w:rPr>
                <w:rFonts w:cs="Times New Roman"/>
                <w:sz w:val="20"/>
                <w:szCs w:val="20"/>
              </w:rPr>
            </w:pPr>
          </w:p>
        </w:tc>
      </w:tr>
      <w:tr w:rsidR="00A24D6B" w:rsidRPr="008261B9" w14:paraId="25ABA09E" w14:textId="166EE90F" w:rsidTr="00A24D6B">
        <w:trPr>
          <w:trHeight w:val="567"/>
        </w:trPr>
        <w:tc>
          <w:tcPr>
            <w:tcW w:w="542" w:type="dxa"/>
            <w:vAlign w:val="center"/>
          </w:tcPr>
          <w:p w14:paraId="1FBC2CE4"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45</w:t>
            </w:r>
          </w:p>
        </w:tc>
        <w:tc>
          <w:tcPr>
            <w:tcW w:w="3961" w:type="dxa"/>
            <w:vAlign w:val="center"/>
          </w:tcPr>
          <w:p w14:paraId="1112F282"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Izoamylowy alkohol cz.d.a; op. a’500 ml</w:t>
            </w:r>
          </w:p>
        </w:tc>
        <w:tc>
          <w:tcPr>
            <w:tcW w:w="1417" w:type="dxa"/>
          </w:tcPr>
          <w:p w14:paraId="2D3CA8F3"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1EEE2A3D" w14:textId="182A63A0"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31D724CD"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2</w:t>
            </w:r>
          </w:p>
        </w:tc>
        <w:tc>
          <w:tcPr>
            <w:tcW w:w="1134" w:type="dxa"/>
          </w:tcPr>
          <w:p w14:paraId="20C045FF" w14:textId="77777777" w:rsidR="00A24D6B" w:rsidRPr="0086240F" w:rsidRDefault="00A24D6B" w:rsidP="00D35D2C">
            <w:pPr>
              <w:spacing w:after="0" w:line="240" w:lineRule="auto"/>
              <w:jc w:val="center"/>
              <w:rPr>
                <w:rFonts w:cs="Times New Roman"/>
                <w:sz w:val="20"/>
                <w:szCs w:val="20"/>
              </w:rPr>
            </w:pPr>
          </w:p>
        </w:tc>
        <w:tc>
          <w:tcPr>
            <w:tcW w:w="1411" w:type="dxa"/>
          </w:tcPr>
          <w:p w14:paraId="6EA28149" w14:textId="77777777" w:rsidR="00A24D6B" w:rsidRPr="0086240F" w:rsidRDefault="00A24D6B" w:rsidP="00D35D2C">
            <w:pPr>
              <w:spacing w:after="0" w:line="240" w:lineRule="auto"/>
              <w:jc w:val="center"/>
              <w:rPr>
                <w:rFonts w:cs="Times New Roman"/>
                <w:sz w:val="20"/>
                <w:szCs w:val="20"/>
              </w:rPr>
            </w:pPr>
          </w:p>
        </w:tc>
        <w:tc>
          <w:tcPr>
            <w:tcW w:w="999" w:type="dxa"/>
          </w:tcPr>
          <w:p w14:paraId="0525AD61" w14:textId="77777777" w:rsidR="00A24D6B" w:rsidRPr="0086240F" w:rsidRDefault="00A24D6B" w:rsidP="00D35D2C">
            <w:pPr>
              <w:spacing w:after="0" w:line="240" w:lineRule="auto"/>
              <w:jc w:val="center"/>
              <w:rPr>
                <w:rFonts w:cs="Times New Roman"/>
                <w:sz w:val="20"/>
                <w:szCs w:val="20"/>
              </w:rPr>
            </w:pPr>
          </w:p>
        </w:tc>
        <w:tc>
          <w:tcPr>
            <w:tcW w:w="1134" w:type="dxa"/>
          </w:tcPr>
          <w:p w14:paraId="5CAE7563" w14:textId="77777777" w:rsidR="00A24D6B" w:rsidRPr="0086240F" w:rsidRDefault="00A24D6B" w:rsidP="00D35D2C">
            <w:pPr>
              <w:spacing w:after="0" w:line="240" w:lineRule="auto"/>
              <w:jc w:val="center"/>
              <w:rPr>
                <w:rFonts w:cs="Times New Roman"/>
                <w:sz w:val="20"/>
                <w:szCs w:val="20"/>
              </w:rPr>
            </w:pPr>
          </w:p>
        </w:tc>
        <w:tc>
          <w:tcPr>
            <w:tcW w:w="1701" w:type="dxa"/>
          </w:tcPr>
          <w:p w14:paraId="37EF9DD8" w14:textId="77777777" w:rsidR="00A24D6B" w:rsidRPr="0086240F" w:rsidRDefault="00A24D6B" w:rsidP="00D35D2C">
            <w:pPr>
              <w:spacing w:after="0" w:line="240" w:lineRule="auto"/>
              <w:jc w:val="center"/>
              <w:rPr>
                <w:rFonts w:cs="Times New Roman"/>
                <w:sz w:val="20"/>
                <w:szCs w:val="20"/>
              </w:rPr>
            </w:pPr>
          </w:p>
        </w:tc>
      </w:tr>
      <w:tr w:rsidR="00A24D6B" w:rsidRPr="008261B9" w14:paraId="276BD02E" w14:textId="7E87468D" w:rsidTr="00A24D6B">
        <w:trPr>
          <w:trHeight w:val="567"/>
        </w:trPr>
        <w:tc>
          <w:tcPr>
            <w:tcW w:w="542" w:type="dxa"/>
            <w:vAlign w:val="center"/>
          </w:tcPr>
          <w:p w14:paraId="443DA690"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46</w:t>
            </w:r>
          </w:p>
        </w:tc>
        <w:tc>
          <w:tcPr>
            <w:tcW w:w="3961" w:type="dxa"/>
            <w:vAlign w:val="center"/>
          </w:tcPr>
          <w:p w14:paraId="0C2BC200"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Kwas (L(+)) askorbinowy cz.d.a; op. a’100 g</w:t>
            </w:r>
          </w:p>
        </w:tc>
        <w:tc>
          <w:tcPr>
            <w:tcW w:w="1417" w:type="dxa"/>
          </w:tcPr>
          <w:p w14:paraId="6CD17972"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05BE2BC2" w14:textId="0B2A321F"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6BA155F7"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32BCFBFB" w14:textId="77777777" w:rsidR="00A24D6B" w:rsidRPr="0086240F" w:rsidRDefault="00A24D6B" w:rsidP="00D35D2C">
            <w:pPr>
              <w:spacing w:after="0" w:line="240" w:lineRule="auto"/>
              <w:jc w:val="center"/>
              <w:rPr>
                <w:rFonts w:cs="Times New Roman"/>
                <w:sz w:val="20"/>
                <w:szCs w:val="20"/>
              </w:rPr>
            </w:pPr>
          </w:p>
        </w:tc>
        <w:tc>
          <w:tcPr>
            <w:tcW w:w="1411" w:type="dxa"/>
          </w:tcPr>
          <w:p w14:paraId="167D01E3" w14:textId="77777777" w:rsidR="00A24D6B" w:rsidRPr="0086240F" w:rsidRDefault="00A24D6B" w:rsidP="00D35D2C">
            <w:pPr>
              <w:spacing w:after="0" w:line="240" w:lineRule="auto"/>
              <w:jc w:val="center"/>
              <w:rPr>
                <w:rFonts w:cs="Times New Roman"/>
                <w:sz w:val="20"/>
                <w:szCs w:val="20"/>
              </w:rPr>
            </w:pPr>
          </w:p>
        </w:tc>
        <w:tc>
          <w:tcPr>
            <w:tcW w:w="999" w:type="dxa"/>
          </w:tcPr>
          <w:p w14:paraId="6DAD3A5D" w14:textId="77777777" w:rsidR="00A24D6B" w:rsidRPr="0086240F" w:rsidRDefault="00A24D6B" w:rsidP="00D35D2C">
            <w:pPr>
              <w:spacing w:after="0" w:line="240" w:lineRule="auto"/>
              <w:jc w:val="center"/>
              <w:rPr>
                <w:rFonts w:cs="Times New Roman"/>
                <w:sz w:val="20"/>
                <w:szCs w:val="20"/>
              </w:rPr>
            </w:pPr>
          </w:p>
        </w:tc>
        <w:tc>
          <w:tcPr>
            <w:tcW w:w="1134" w:type="dxa"/>
          </w:tcPr>
          <w:p w14:paraId="6FDC3A7C" w14:textId="77777777" w:rsidR="00A24D6B" w:rsidRPr="0086240F" w:rsidRDefault="00A24D6B" w:rsidP="00D35D2C">
            <w:pPr>
              <w:spacing w:after="0" w:line="240" w:lineRule="auto"/>
              <w:jc w:val="center"/>
              <w:rPr>
                <w:rFonts w:cs="Times New Roman"/>
                <w:sz w:val="20"/>
                <w:szCs w:val="20"/>
              </w:rPr>
            </w:pPr>
          </w:p>
        </w:tc>
        <w:tc>
          <w:tcPr>
            <w:tcW w:w="1701" w:type="dxa"/>
          </w:tcPr>
          <w:p w14:paraId="26AA7C52" w14:textId="77777777" w:rsidR="00A24D6B" w:rsidRPr="0086240F" w:rsidRDefault="00A24D6B" w:rsidP="00D35D2C">
            <w:pPr>
              <w:spacing w:after="0" w:line="240" w:lineRule="auto"/>
              <w:jc w:val="center"/>
              <w:rPr>
                <w:rFonts w:cs="Times New Roman"/>
                <w:sz w:val="20"/>
                <w:szCs w:val="20"/>
              </w:rPr>
            </w:pPr>
          </w:p>
        </w:tc>
      </w:tr>
      <w:tr w:rsidR="00A24D6B" w:rsidRPr="008261B9" w14:paraId="74F887B3" w14:textId="75701B3F" w:rsidTr="00A24D6B">
        <w:trPr>
          <w:trHeight w:val="567"/>
        </w:trPr>
        <w:tc>
          <w:tcPr>
            <w:tcW w:w="542" w:type="dxa"/>
            <w:vAlign w:val="center"/>
          </w:tcPr>
          <w:p w14:paraId="6E1E3A77"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47</w:t>
            </w:r>
          </w:p>
        </w:tc>
        <w:tc>
          <w:tcPr>
            <w:tcW w:w="3961" w:type="dxa"/>
            <w:vAlign w:val="center"/>
          </w:tcPr>
          <w:p w14:paraId="18B5EB8E"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Amonu molibdenian 4-wodny cz.d.a; op. a’100 g</w:t>
            </w:r>
          </w:p>
        </w:tc>
        <w:tc>
          <w:tcPr>
            <w:tcW w:w="1417" w:type="dxa"/>
          </w:tcPr>
          <w:p w14:paraId="45C171FA"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161A7809" w14:textId="3B2CEE5E"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107BB5C2"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191398FF" w14:textId="77777777" w:rsidR="00A24D6B" w:rsidRPr="0086240F" w:rsidRDefault="00A24D6B" w:rsidP="00D35D2C">
            <w:pPr>
              <w:spacing w:after="0" w:line="240" w:lineRule="auto"/>
              <w:jc w:val="center"/>
              <w:rPr>
                <w:rFonts w:cs="Times New Roman"/>
                <w:sz w:val="20"/>
                <w:szCs w:val="20"/>
              </w:rPr>
            </w:pPr>
          </w:p>
        </w:tc>
        <w:tc>
          <w:tcPr>
            <w:tcW w:w="1411" w:type="dxa"/>
          </w:tcPr>
          <w:p w14:paraId="1DD11539" w14:textId="77777777" w:rsidR="00A24D6B" w:rsidRPr="0086240F" w:rsidRDefault="00A24D6B" w:rsidP="00D35D2C">
            <w:pPr>
              <w:spacing w:after="0" w:line="240" w:lineRule="auto"/>
              <w:jc w:val="center"/>
              <w:rPr>
                <w:rFonts w:cs="Times New Roman"/>
                <w:sz w:val="20"/>
                <w:szCs w:val="20"/>
              </w:rPr>
            </w:pPr>
          </w:p>
        </w:tc>
        <w:tc>
          <w:tcPr>
            <w:tcW w:w="999" w:type="dxa"/>
          </w:tcPr>
          <w:p w14:paraId="3A5E37D4" w14:textId="77777777" w:rsidR="00A24D6B" w:rsidRPr="0086240F" w:rsidRDefault="00A24D6B" w:rsidP="00D35D2C">
            <w:pPr>
              <w:spacing w:after="0" w:line="240" w:lineRule="auto"/>
              <w:jc w:val="center"/>
              <w:rPr>
                <w:rFonts w:cs="Times New Roman"/>
                <w:sz w:val="20"/>
                <w:szCs w:val="20"/>
              </w:rPr>
            </w:pPr>
          </w:p>
        </w:tc>
        <w:tc>
          <w:tcPr>
            <w:tcW w:w="1134" w:type="dxa"/>
          </w:tcPr>
          <w:p w14:paraId="52FF3B50" w14:textId="77777777" w:rsidR="00A24D6B" w:rsidRPr="0086240F" w:rsidRDefault="00A24D6B" w:rsidP="00D35D2C">
            <w:pPr>
              <w:spacing w:after="0" w:line="240" w:lineRule="auto"/>
              <w:jc w:val="center"/>
              <w:rPr>
                <w:rFonts w:cs="Times New Roman"/>
                <w:sz w:val="20"/>
                <w:szCs w:val="20"/>
              </w:rPr>
            </w:pPr>
          </w:p>
        </w:tc>
        <w:tc>
          <w:tcPr>
            <w:tcW w:w="1701" w:type="dxa"/>
          </w:tcPr>
          <w:p w14:paraId="68D22856" w14:textId="77777777" w:rsidR="00A24D6B" w:rsidRPr="0086240F" w:rsidRDefault="00A24D6B" w:rsidP="00D35D2C">
            <w:pPr>
              <w:spacing w:after="0" w:line="240" w:lineRule="auto"/>
              <w:jc w:val="center"/>
              <w:rPr>
                <w:rFonts w:cs="Times New Roman"/>
                <w:sz w:val="20"/>
                <w:szCs w:val="20"/>
              </w:rPr>
            </w:pPr>
          </w:p>
        </w:tc>
      </w:tr>
      <w:tr w:rsidR="00A24D6B" w:rsidRPr="008261B9" w14:paraId="1AABFBB9" w14:textId="61624D2C" w:rsidTr="00A24D6B">
        <w:trPr>
          <w:trHeight w:val="567"/>
        </w:trPr>
        <w:tc>
          <w:tcPr>
            <w:tcW w:w="542" w:type="dxa"/>
            <w:vAlign w:val="center"/>
          </w:tcPr>
          <w:p w14:paraId="7D7ACF04"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48</w:t>
            </w:r>
          </w:p>
        </w:tc>
        <w:tc>
          <w:tcPr>
            <w:tcW w:w="3961" w:type="dxa"/>
            <w:vAlign w:val="center"/>
          </w:tcPr>
          <w:p w14:paraId="6B64C95B"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Antymonylu potasu winian 0,5 hydrat.; op. a’250 g</w:t>
            </w:r>
          </w:p>
        </w:tc>
        <w:tc>
          <w:tcPr>
            <w:tcW w:w="1417" w:type="dxa"/>
          </w:tcPr>
          <w:p w14:paraId="57BE9806"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148DA079" w14:textId="293E57E4"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1851F18A"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1A3FCBB6" w14:textId="77777777" w:rsidR="00A24D6B" w:rsidRPr="0086240F" w:rsidRDefault="00A24D6B" w:rsidP="00D35D2C">
            <w:pPr>
              <w:spacing w:after="0" w:line="240" w:lineRule="auto"/>
              <w:jc w:val="center"/>
              <w:rPr>
                <w:rFonts w:cs="Times New Roman"/>
                <w:sz w:val="20"/>
                <w:szCs w:val="20"/>
              </w:rPr>
            </w:pPr>
          </w:p>
        </w:tc>
        <w:tc>
          <w:tcPr>
            <w:tcW w:w="1411" w:type="dxa"/>
          </w:tcPr>
          <w:p w14:paraId="0A0B9B5A" w14:textId="77777777" w:rsidR="00A24D6B" w:rsidRPr="0086240F" w:rsidRDefault="00A24D6B" w:rsidP="00D35D2C">
            <w:pPr>
              <w:spacing w:after="0" w:line="240" w:lineRule="auto"/>
              <w:jc w:val="center"/>
              <w:rPr>
                <w:rFonts w:cs="Times New Roman"/>
                <w:sz w:val="20"/>
                <w:szCs w:val="20"/>
              </w:rPr>
            </w:pPr>
          </w:p>
        </w:tc>
        <w:tc>
          <w:tcPr>
            <w:tcW w:w="999" w:type="dxa"/>
          </w:tcPr>
          <w:p w14:paraId="031DF2BF" w14:textId="77777777" w:rsidR="00A24D6B" w:rsidRPr="0086240F" w:rsidRDefault="00A24D6B" w:rsidP="00D35D2C">
            <w:pPr>
              <w:spacing w:after="0" w:line="240" w:lineRule="auto"/>
              <w:jc w:val="center"/>
              <w:rPr>
                <w:rFonts w:cs="Times New Roman"/>
                <w:sz w:val="20"/>
                <w:szCs w:val="20"/>
              </w:rPr>
            </w:pPr>
          </w:p>
        </w:tc>
        <w:tc>
          <w:tcPr>
            <w:tcW w:w="1134" w:type="dxa"/>
          </w:tcPr>
          <w:p w14:paraId="3FF08BF9" w14:textId="77777777" w:rsidR="00A24D6B" w:rsidRPr="0086240F" w:rsidRDefault="00A24D6B" w:rsidP="00D35D2C">
            <w:pPr>
              <w:spacing w:after="0" w:line="240" w:lineRule="auto"/>
              <w:jc w:val="center"/>
              <w:rPr>
                <w:rFonts w:cs="Times New Roman"/>
                <w:sz w:val="20"/>
                <w:szCs w:val="20"/>
              </w:rPr>
            </w:pPr>
          </w:p>
        </w:tc>
        <w:tc>
          <w:tcPr>
            <w:tcW w:w="1701" w:type="dxa"/>
          </w:tcPr>
          <w:p w14:paraId="13377A56" w14:textId="77777777" w:rsidR="00A24D6B" w:rsidRPr="0086240F" w:rsidRDefault="00A24D6B" w:rsidP="00D35D2C">
            <w:pPr>
              <w:spacing w:after="0" w:line="240" w:lineRule="auto"/>
              <w:jc w:val="center"/>
              <w:rPr>
                <w:rFonts w:cs="Times New Roman"/>
                <w:sz w:val="20"/>
                <w:szCs w:val="20"/>
              </w:rPr>
            </w:pPr>
          </w:p>
        </w:tc>
      </w:tr>
      <w:tr w:rsidR="00A24D6B" w:rsidRPr="008261B9" w14:paraId="19B2280E" w14:textId="525CF78E" w:rsidTr="00A24D6B">
        <w:trPr>
          <w:trHeight w:val="567"/>
        </w:trPr>
        <w:tc>
          <w:tcPr>
            <w:tcW w:w="542" w:type="dxa"/>
            <w:vAlign w:val="center"/>
          </w:tcPr>
          <w:p w14:paraId="52E4B1B6"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49</w:t>
            </w:r>
          </w:p>
        </w:tc>
        <w:tc>
          <w:tcPr>
            <w:tcW w:w="3961" w:type="dxa"/>
            <w:vAlign w:val="center"/>
          </w:tcPr>
          <w:p w14:paraId="2A82743A"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Potasu </w:t>
            </w:r>
            <w:proofErr w:type="spellStart"/>
            <w:r w:rsidRPr="0086240F">
              <w:rPr>
                <w:rFonts w:cs="Times New Roman"/>
                <w:sz w:val="20"/>
                <w:szCs w:val="20"/>
              </w:rPr>
              <w:t>diwodorofosforan</w:t>
            </w:r>
            <w:proofErr w:type="spellEnd"/>
            <w:r w:rsidRPr="0086240F">
              <w:rPr>
                <w:rFonts w:cs="Times New Roman"/>
                <w:sz w:val="20"/>
                <w:szCs w:val="20"/>
              </w:rPr>
              <w:t xml:space="preserve"> cz.d.a. (min. 99,5 %); spełniający wymagania ACS op. a’250 g</w:t>
            </w:r>
          </w:p>
        </w:tc>
        <w:tc>
          <w:tcPr>
            <w:tcW w:w="1417" w:type="dxa"/>
          </w:tcPr>
          <w:p w14:paraId="7DE7F849"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69B19821" w14:textId="45DB01FC"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5D2619A1"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12D66269" w14:textId="77777777" w:rsidR="00A24D6B" w:rsidRPr="0086240F" w:rsidRDefault="00A24D6B" w:rsidP="00D35D2C">
            <w:pPr>
              <w:spacing w:after="0" w:line="240" w:lineRule="auto"/>
              <w:jc w:val="center"/>
              <w:rPr>
                <w:rFonts w:cs="Times New Roman"/>
                <w:sz w:val="20"/>
                <w:szCs w:val="20"/>
              </w:rPr>
            </w:pPr>
          </w:p>
        </w:tc>
        <w:tc>
          <w:tcPr>
            <w:tcW w:w="1411" w:type="dxa"/>
          </w:tcPr>
          <w:p w14:paraId="7230F669" w14:textId="77777777" w:rsidR="00A24D6B" w:rsidRPr="0086240F" w:rsidRDefault="00A24D6B" w:rsidP="00D35D2C">
            <w:pPr>
              <w:spacing w:after="0" w:line="240" w:lineRule="auto"/>
              <w:jc w:val="center"/>
              <w:rPr>
                <w:rFonts w:cs="Times New Roman"/>
                <w:sz w:val="20"/>
                <w:szCs w:val="20"/>
              </w:rPr>
            </w:pPr>
          </w:p>
        </w:tc>
        <w:tc>
          <w:tcPr>
            <w:tcW w:w="999" w:type="dxa"/>
          </w:tcPr>
          <w:p w14:paraId="37981B50" w14:textId="77777777" w:rsidR="00A24D6B" w:rsidRPr="0086240F" w:rsidRDefault="00A24D6B" w:rsidP="00D35D2C">
            <w:pPr>
              <w:spacing w:after="0" w:line="240" w:lineRule="auto"/>
              <w:jc w:val="center"/>
              <w:rPr>
                <w:rFonts w:cs="Times New Roman"/>
                <w:sz w:val="20"/>
                <w:szCs w:val="20"/>
              </w:rPr>
            </w:pPr>
          </w:p>
        </w:tc>
        <w:tc>
          <w:tcPr>
            <w:tcW w:w="1134" w:type="dxa"/>
          </w:tcPr>
          <w:p w14:paraId="6AD37F44" w14:textId="77777777" w:rsidR="00A24D6B" w:rsidRPr="0086240F" w:rsidRDefault="00A24D6B" w:rsidP="00D35D2C">
            <w:pPr>
              <w:spacing w:after="0" w:line="240" w:lineRule="auto"/>
              <w:jc w:val="center"/>
              <w:rPr>
                <w:rFonts w:cs="Times New Roman"/>
                <w:sz w:val="20"/>
                <w:szCs w:val="20"/>
              </w:rPr>
            </w:pPr>
          </w:p>
        </w:tc>
        <w:tc>
          <w:tcPr>
            <w:tcW w:w="1701" w:type="dxa"/>
          </w:tcPr>
          <w:p w14:paraId="5391D2E8" w14:textId="77777777" w:rsidR="00A24D6B" w:rsidRPr="0086240F" w:rsidRDefault="00A24D6B" w:rsidP="00D35D2C">
            <w:pPr>
              <w:spacing w:after="0" w:line="240" w:lineRule="auto"/>
              <w:jc w:val="center"/>
              <w:rPr>
                <w:rFonts w:cs="Times New Roman"/>
                <w:sz w:val="20"/>
                <w:szCs w:val="20"/>
              </w:rPr>
            </w:pPr>
          </w:p>
        </w:tc>
      </w:tr>
      <w:tr w:rsidR="00A24D6B" w:rsidRPr="008261B9" w14:paraId="7D6014E4" w14:textId="1C5503B2" w:rsidTr="00A24D6B">
        <w:trPr>
          <w:trHeight w:val="567"/>
        </w:trPr>
        <w:tc>
          <w:tcPr>
            <w:tcW w:w="542" w:type="dxa"/>
            <w:vAlign w:val="center"/>
          </w:tcPr>
          <w:p w14:paraId="62B77082"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50</w:t>
            </w:r>
          </w:p>
        </w:tc>
        <w:tc>
          <w:tcPr>
            <w:tcW w:w="3961" w:type="dxa"/>
            <w:vAlign w:val="center"/>
          </w:tcPr>
          <w:p w14:paraId="326419BF"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Kwas siarkowy cz.d.a. (min. 95,0 %), op. a’1 l</w:t>
            </w:r>
          </w:p>
        </w:tc>
        <w:tc>
          <w:tcPr>
            <w:tcW w:w="1417" w:type="dxa"/>
          </w:tcPr>
          <w:p w14:paraId="23FCA6D1"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453C8B27" w14:textId="472CFD42"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3EB33E0B"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5B60AD47" w14:textId="77777777" w:rsidR="00A24D6B" w:rsidRPr="0086240F" w:rsidRDefault="00A24D6B" w:rsidP="00D35D2C">
            <w:pPr>
              <w:spacing w:after="0" w:line="240" w:lineRule="auto"/>
              <w:jc w:val="center"/>
              <w:rPr>
                <w:rFonts w:cs="Times New Roman"/>
                <w:sz w:val="20"/>
                <w:szCs w:val="20"/>
              </w:rPr>
            </w:pPr>
          </w:p>
        </w:tc>
        <w:tc>
          <w:tcPr>
            <w:tcW w:w="1411" w:type="dxa"/>
          </w:tcPr>
          <w:p w14:paraId="0DB8BA28" w14:textId="77777777" w:rsidR="00A24D6B" w:rsidRPr="0086240F" w:rsidRDefault="00A24D6B" w:rsidP="00D35D2C">
            <w:pPr>
              <w:spacing w:after="0" w:line="240" w:lineRule="auto"/>
              <w:jc w:val="center"/>
              <w:rPr>
                <w:rFonts w:cs="Times New Roman"/>
                <w:sz w:val="20"/>
                <w:szCs w:val="20"/>
              </w:rPr>
            </w:pPr>
          </w:p>
        </w:tc>
        <w:tc>
          <w:tcPr>
            <w:tcW w:w="999" w:type="dxa"/>
          </w:tcPr>
          <w:p w14:paraId="3AA01D3A" w14:textId="77777777" w:rsidR="00A24D6B" w:rsidRPr="0086240F" w:rsidRDefault="00A24D6B" w:rsidP="00D35D2C">
            <w:pPr>
              <w:spacing w:after="0" w:line="240" w:lineRule="auto"/>
              <w:jc w:val="center"/>
              <w:rPr>
                <w:rFonts w:cs="Times New Roman"/>
                <w:sz w:val="20"/>
                <w:szCs w:val="20"/>
              </w:rPr>
            </w:pPr>
          </w:p>
        </w:tc>
        <w:tc>
          <w:tcPr>
            <w:tcW w:w="1134" w:type="dxa"/>
          </w:tcPr>
          <w:p w14:paraId="27E4502C" w14:textId="77777777" w:rsidR="00A24D6B" w:rsidRPr="0086240F" w:rsidRDefault="00A24D6B" w:rsidP="00D35D2C">
            <w:pPr>
              <w:spacing w:after="0" w:line="240" w:lineRule="auto"/>
              <w:jc w:val="center"/>
              <w:rPr>
                <w:rFonts w:cs="Times New Roman"/>
                <w:sz w:val="20"/>
                <w:szCs w:val="20"/>
              </w:rPr>
            </w:pPr>
          </w:p>
        </w:tc>
        <w:tc>
          <w:tcPr>
            <w:tcW w:w="1701" w:type="dxa"/>
          </w:tcPr>
          <w:p w14:paraId="047B8F58" w14:textId="77777777" w:rsidR="00A24D6B" w:rsidRPr="0086240F" w:rsidRDefault="00A24D6B" w:rsidP="00D35D2C">
            <w:pPr>
              <w:spacing w:after="0" w:line="240" w:lineRule="auto"/>
              <w:jc w:val="center"/>
              <w:rPr>
                <w:rFonts w:cs="Times New Roman"/>
                <w:sz w:val="20"/>
                <w:szCs w:val="20"/>
              </w:rPr>
            </w:pPr>
          </w:p>
        </w:tc>
      </w:tr>
      <w:tr w:rsidR="00A24D6B" w:rsidRPr="008261B9" w14:paraId="1C955C86" w14:textId="1336E7FB" w:rsidTr="00A24D6B">
        <w:trPr>
          <w:trHeight w:val="567"/>
        </w:trPr>
        <w:tc>
          <w:tcPr>
            <w:tcW w:w="542" w:type="dxa"/>
            <w:vAlign w:val="center"/>
          </w:tcPr>
          <w:p w14:paraId="6A0E7A6B"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51</w:t>
            </w:r>
          </w:p>
        </w:tc>
        <w:tc>
          <w:tcPr>
            <w:tcW w:w="3961" w:type="dxa"/>
            <w:vAlign w:val="center"/>
          </w:tcPr>
          <w:p w14:paraId="487B43FF"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Dichlorometan, cz.d.a (min. 99.5 %), pozostałość po odparowaniu max. 0.002 %; op. a’2,5 l</w:t>
            </w:r>
          </w:p>
        </w:tc>
        <w:tc>
          <w:tcPr>
            <w:tcW w:w="1417" w:type="dxa"/>
          </w:tcPr>
          <w:p w14:paraId="294AD3F9"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3BEC6168" w14:textId="2E987199"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7661AF77"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4</w:t>
            </w:r>
          </w:p>
        </w:tc>
        <w:tc>
          <w:tcPr>
            <w:tcW w:w="1134" w:type="dxa"/>
          </w:tcPr>
          <w:p w14:paraId="22E1BF3F" w14:textId="77777777" w:rsidR="00A24D6B" w:rsidRPr="0086240F" w:rsidRDefault="00A24D6B" w:rsidP="00D35D2C">
            <w:pPr>
              <w:spacing w:after="0" w:line="240" w:lineRule="auto"/>
              <w:jc w:val="center"/>
              <w:rPr>
                <w:rFonts w:cs="Times New Roman"/>
                <w:sz w:val="20"/>
                <w:szCs w:val="20"/>
              </w:rPr>
            </w:pPr>
          </w:p>
        </w:tc>
        <w:tc>
          <w:tcPr>
            <w:tcW w:w="1411" w:type="dxa"/>
          </w:tcPr>
          <w:p w14:paraId="2388FEF2" w14:textId="77777777" w:rsidR="00A24D6B" w:rsidRPr="0086240F" w:rsidRDefault="00A24D6B" w:rsidP="00D35D2C">
            <w:pPr>
              <w:spacing w:after="0" w:line="240" w:lineRule="auto"/>
              <w:jc w:val="center"/>
              <w:rPr>
                <w:rFonts w:cs="Times New Roman"/>
                <w:sz w:val="20"/>
                <w:szCs w:val="20"/>
              </w:rPr>
            </w:pPr>
          </w:p>
        </w:tc>
        <w:tc>
          <w:tcPr>
            <w:tcW w:w="999" w:type="dxa"/>
          </w:tcPr>
          <w:p w14:paraId="05BE1663" w14:textId="77777777" w:rsidR="00A24D6B" w:rsidRPr="0086240F" w:rsidRDefault="00A24D6B" w:rsidP="00D35D2C">
            <w:pPr>
              <w:spacing w:after="0" w:line="240" w:lineRule="auto"/>
              <w:jc w:val="center"/>
              <w:rPr>
                <w:rFonts w:cs="Times New Roman"/>
                <w:sz w:val="20"/>
                <w:szCs w:val="20"/>
              </w:rPr>
            </w:pPr>
          </w:p>
        </w:tc>
        <w:tc>
          <w:tcPr>
            <w:tcW w:w="1134" w:type="dxa"/>
          </w:tcPr>
          <w:p w14:paraId="5FFA2B03" w14:textId="77777777" w:rsidR="00A24D6B" w:rsidRPr="0086240F" w:rsidRDefault="00A24D6B" w:rsidP="00D35D2C">
            <w:pPr>
              <w:spacing w:after="0" w:line="240" w:lineRule="auto"/>
              <w:jc w:val="center"/>
              <w:rPr>
                <w:rFonts w:cs="Times New Roman"/>
                <w:sz w:val="20"/>
                <w:szCs w:val="20"/>
              </w:rPr>
            </w:pPr>
          </w:p>
        </w:tc>
        <w:tc>
          <w:tcPr>
            <w:tcW w:w="1701" w:type="dxa"/>
          </w:tcPr>
          <w:p w14:paraId="3C6E46D3" w14:textId="77777777" w:rsidR="00A24D6B" w:rsidRPr="0086240F" w:rsidRDefault="00A24D6B" w:rsidP="00D35D2C">
            <w:pPr>
              <w:spacing w:after="0" w:line="240" w:lineRule="auto"/>
              <w:jc w:val="center"/>
              <w:rPr>
                <w:rFonts w:cs="Times New Roman"/>
                <w:sz w:val="20"/>
                <w:szCs w:val="20"/>
              </w:rPr>
            </w:pPr>
          </w:p>
        </w:tc>
      </w:tr>
      <w:tr w:rsidR="00A24D6B" w:rsidRPr="008261B9" w14:paraId="3F4D99A5" w14:textId="6D9FE0CB" w:rsidTr="00A24D6B">
        <w:trPr>
          <w:trHeight w:val="567"/>
        </w:trPr>
        <w:tc>
          <w:tcPr>
            <w:tcW w:w="542" w:type="dxa"/>
            <w:vAlign w:val="center"/>
          </w:tcPr>
          <w:p w14:paraId="290B3090"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52</w:t>
            </w:r>
          </w:p>
        </w:tc>
        <w:tc>
          <w:tcPr>
            <w:tcW w:w="3961" w:type="dxa"/>
            <w:vAlign w:val="center"/>
          </w:tcPr>
          <w:p w14:paraId="2D52BA6A"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Aceton czysty, techniczny, min. 99,0 %, op. 5 l z tworzywa.</w:t>
            </w:r>
          </w:p>
        </w:tc>
        <w:tc>
          <w:tcPr>
            <w:tcW w:w="1417" w:type="dxa"/>
          </w:tcPr>
          <w:p w14:paraId="03569655"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59C62D87" w14:textId="36B2C5AF"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22CD76A7"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10</w:t>
            </w:r>
          </w:p>
        </w:tc>
        <w:tc>
          <w:tcPr>
            <w:tcW w:w="1134" w:type="dxa"/>
          </w:tcPr>
          <w:p w14:paraId="4D7FE143" w14:textId="77777777" w:rsidR="00A24D6B" w:rsidRPr="0086240F" w:rsidRDefault="00A24D6B" w:rsidP="00D35D2C">
            <w:pPr>
              <w:spacing w:after="0" w:line="240" w:lineRule="auto"/>
              <w:jc w:val="center"/>
              <w:rPr>
                <w:rFonts w:cs="Times New Roman"/>
                <w:sz w:val="20"/>
                <w:szCs w:val="20"/>
              </w:rPr>
            </w:pPr>
          </w:p>
        </w:tc>
        <w:tc>
          <w:tcPr>
            <w:tcW w:w="1411" w:type="dxa"/>
          </w:tcPr>
          <w:p w14:paraId="4EFDD2F9" w14:textId="77777777" w:rsidR="00A24D6B" w:rsidRPr="0086240F" w:rsidRDefault="00A24D6B" w:rsidP="00D35D2C">
            <w:pPr>
              <w:spacing w:after="0" w:line="240" w:lineRule="auto"/>
              <w:jc w:val="center"/>
              <w:rPr>
                <w:rFonts w:cs="Times New Roman"/>
                <w:sz w:val="20"/>
                <w:szCs w:val="20"/>
              </w:rPr>
            </w:pPr>
          </w:p>
        </w:tc>
        <w:tc>
          <w:tcPr>
            <w:tcW w:w="999" w:type="dxa"/>
          </w:tcPr>
          <w:p w14:paraId="4E5BFB6D" w14:textId="77777777" w:rsidR="00A24D6B" w:rsidRPr="0086240F" w:rsidRDefault="00A24D6B" w:rsidP="00D35D2C">
            <w:pPr>
              <w:spacing w:after="0" w:line="240" w:lineRule="auto"/>
              <w:jc w:val="center"/>
              <w:rPr>
                <w:rFonts w:cs="Times New Roman"/>
                <w:sz w:val="20"/>
                <w:szCs w:val="20"/>
              </w:rPr>
            </w:pPr>
          </w:p>
        </w:tc>
        <w:tc>
          <w:tcPr>
            <w:tcW w:w="1134" w:type="dxa"/>
          </w:tcPr>
          <w:p w14:paraId="0BCB0BE0" w14:textId="77777777" w:rsidR="00A24D6B" w:rsidRPr="0086240F" w:rsidRDefault="00A24D6B" w:rsidP="00D35D2C">
            <w:pPr>
              <w:spacing w:after="0" w:line="240" w:lineRule="auto"/>
              <w:jc w:val="center"/>
              <w:rPr>
                <w:rFonts w:cs="Times New Roman"/>
                <w:sz w:val="20"/>
                <w:szCs w:val="20"/>
              </w:rPr>
            </w:pPr>
          </w:p>
        </w:tc>
        <w:tc>
          <w:tcPr>
            <w:tcW w:w="1701" w:type="dxa"/>
          </w:tcPr>
          <w:p w14:paraId="297FCB47" w14:textId="77777777" w:rsidR="00A24D6B" w:rsidRPr="0086240F" w:rsidRDefault="00A24D6B" w:rsidP="00D35D2C">
            <w:pPr>
              <w:spacing w:after="0" w:line="240" w:lineRule="auto"/>
              <w:jc w:val="center"/>
              <w:rPr>
                <w:rFonts w:cs="Times New Roman"/>
                <w:sz w:val="20"/>
                <w:szCs w:val="20"/>
              </w:rPr>
            </w:pPr>
          </w:p>
        </w:tc>
      </w:tr>
      <w:tr w:rsidR="00A24D6B" w:rsidRPr="008261B9" w14:paraId="6A103563" w14:textId="26A61C44" w:rsidTr="00A24D6B">
        <w:trPr>
          <w:trHeight w:val="567"/>
        </w:trPr>
        <w:tc>
          <w:tcPr>
            <w:tcW w:w="542" w:type="dxa"/>
            <w:vAlign w:val="center"/>
          </w:tcPr>
          <w:p w14:paraId="1F0C1287"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53</w:t>
            </w:r>
          </w:p>
        </w:tc>
        <w:tc>
          <w:tcPr>
            <w:tcW w:w="3961" w:type="dxa"/>
            <w:vAlign w:val="center"/>
          </w:tcPr>
          <w:p w14:paraId="2D2F98BD" w14:textId="77777777" w:rsidR="00A24D6B" w:rsidRPr="0086240F" w:rsidRDefault="00A24D6B" w:rsidP="00D35D2C">
            <w:pPr>
              <w:spacing w:after="0" w:line="240" w:lineRule="auto"/>
              <w:rPr>
                <w:rFonts w:cs="Times New Roman"/>
                <w:sz w:val="20"/>
                <w:szCs w:val="20"/>
              </w:rPr>
            </w:pPr>
            <w:r w:rsidRPr="0086240F">
              <w:rPr>
                <w:rFonts w:cs="Times New Roman"/>
                <w:sz w:val="20"/>
                <w:szCs w:val="20"/>
              </w:rPr>
              <w:t>Etanol 96% (v/v), op. szklane 2,5 l, czystość do analizy; pozostałość po odparowaniu max. 0.001 %</w:t>
            </w:r>
          </w:p>
        </w:tc>
        <w:tc>
          <w:tcPr>
            <w:tcW w:w="1417" w:type="dxa"/>
          </w:tcPr>
          <w:p w14:paraId="2D9E22A8"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16036062" w14:textId="2BD1E07F" w:rsidR="00A24D6B" w:rsidRPr="0086240F" w:rsidRDefault="00A24D6B" w:rsidP="00D35D2C">
            <w:pPr>
              <w:spacing w:after="0" w:line="240" w:lineRule="auto"/>
              <w:jc w:val="center"/>
              <w:rPr>
                <w:rFonts w:cs="Times New Roman"/>
                <w:sz w:val="20"/>
                <w:szCs w:val="20"/>
              </w:rPr>
            </w:pPr>
            <w:r w:rsidRPr="0086240F">
              <w:rPr>
                <w:rFonts w:cs="Times New Roman"/>
                <w:sz w:val="20"/>
                <w:szCs w:val="20"/>
              </w:rPr>
              <w:t>szt.</w:t>
            </w:r>
          </w:p>
        </w:tc>
        <w:tc>
          <w:tcPr>
            <w:tcW w:w="709" w:type="dxa"/>
            <w:vAlign w:val="center"/>
          </w:tcPr>
          <w:p w14:paraId="1A953B4A"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8</w:t>
            </w:r>
          </w:p>
        </w:tc>
        <w:tc>
          <w:tcPr>
            <w:tcW w:w="1134" w:type="dxa"/>
          </w:tcPr>
          <w:p w14:paraId="7A622C23" w14:textId="77777777" w:rsidR="00A24D6B" w:rsidRPr="0086240F" w:rsidRDefault="00A24D6B" w:rsidP="00D35D2C">
            <w:pPr>
              <w:spacing w:after="0" w:line="240" w:lineRule="auto"/>
              <w:jc w:val="center"/>
              <w:rPr>
                <w:rFonts w:cs="Times New Roman"/>
                <w:sz w:val="20"/>
                <w:szCs w:val="20"/>
              </w:rPr>
            </w:pPr>
          </w:p>
        </w:tc>
        <w:tc>
          <w:tcPr>
            <w:tcW w:w="1411" w:type="dxa"/>
          </w:tcPr>
          <w:p w14:paraId="079C055E" w14:textId="77777777" w:rsidR="00A24D6B" w:rsidRPr="0086240F" w:rsidRDefault="00A24D6B" w:rsidP="00D35D2C">
            <w:pPr>
              <w:spacing w:after="0" w:line="240" w:lineRule="auto"/>
              <w:jc w:val="center"/>
              <w:rPr>
                <w:rFonts w:cs="Times New Roman"/>
                <w:sz w:val="20"/>
                <w:szCs w:val="20"/>
              </w:rPr>
            </w:pPr>
          </w:p>
        </w:tc>
        <w:tc>
          <w:tcPr>
            <w:tcW w:w="999" w:type="dxa"/>
          </w:tcPr>
          <w:p w14:paraId="7FD3A25A" w14:textId="77777777" w:rsidR="00A24D6B" w:rsidRPr="0086240F" w:rsidRDefault="00A24D6B" w:rsidP="00D35D2C">
            <w:pPr>
              <w:spacing w:after="0" w:line="240" w:lineRule="auto"/>
              <w:jc w:val="center"/>
              <w:rPr>
                <w:rFonts w:cs="Times New Roman"/>
                <w:sz w:val="20"/>
                <w:szCs w:val="20"/>
              </w:rPr>
            </w:pPr>
          </w:p>
        </w:tc>
        <w:tc>
          <w:tcPr>
            <w:tcW w:w="1134" w:type="dxa"/>
          </w:tcPr>
          <w:p w14:paraId="396ABF2D" w14:textId="77777777" w:rsidR="00A24D6B" w:rsidRPr="0086240F" w:rsidRDefault="00A24D6B" w:rsidP="00D35D2C">
            <w:pPr>
              <w:spacing w:after="0" w:line="240" w:lineRule="auto"/>
              <w:jc w:val="center"/>
              <w:rPr>
                <w:rFonts w:cs="Times New Roman"/>
                <w:sz w:val="20"/>
                <w:szCs w:val="20"/>
              </w:rPr>
            </w:pPr>
          </w:p>
        </w:tc>
        <w:tc>
          <w:tcPr>
            <w:tcW w:w="1701" w:type="dxa"/>
          </w:tcPr>
          <w:p w14:paraId="4D971C64" w14:textId="77777777" w:rsidR="00A24D6B" w:rsidRPr="0086240F" w:rsidRDefault="00A24D6B" w:rsidP="00D35D2C">
            <w:pPr>
              <w:spacing w:after="0" w:line="240" w:lineRule="auto"/>
              <w:jc w:val="center"/>
              <w:rPr>
                <w:rFonts w:cs="Times New Roman"/>
                <w:sz w:val="20"/>
                <w:szCs w:val="20"/>
              </w:rPr>
            </w:pPr>
          </w:p>
        </w:tc>
      </w:tr>
      <w:tr w:rsidR="00A24D6B" w:rsidRPr="008261B9" w14:paraId="53DCC549" w14:textId="3929114E" w:rsidTr="00A24D6B">
        <w:trPr>
          <w:trHeight w:val="567"/>
        </w:trPr>
        <w:tc>
          <w:tcPr>
            <w:tcW w:w="542" w:type="dxa"/>
            <w:vAlign w:val="center"/>
          </w:tcPr>
          <w:p w14:paraId="0ADCF6F4"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54</w:t>
            </w:r>
          </w:p>
        </w:tc>
        <w:tc>
          <w:tcPr>
            <w:tcW w:w="3961" w:type="dxa"/>
            <w:vAlign w:val="center"/>
          </w:tcPr>
          <w:p w14:paraId="59FA95E7" w14:textId="3EB2421B"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Wzorzec estru metylowego </w:t>
            </w:r>
            <w:r w:rsidR="00242107">
              <w:rPr>
                <w:rFonts w:cs="Times New Roman"/>
                <w:sz w:val="20"/>
                <w:szCs w:val="20"/>
              </w:rPr>
              <w:t xml:space="preserve">kwasu </w:t>
            </w:r>
            <w:proofErr w:type="spellStart"/>
            <w:r w:rsidR="00242107">
              <w:rPr>
                <w:rFonts w:cs="Times New Roman"/>
                <w:sz w:val="20"/>
                <w:szCs w:val="20"/>
              </w:rPr>
              <w:t>heptadekanowego</w:t>
            </w:r>
            <w:proofErr w:type="spellEnd"/>
            <w:r w:rsidR="00242107">
              <w:rPr>
                <w:rFonts w:cs="Times New Roman"/>
                <w:sz w:val="20"/>
                <w:szCs w:val="20"/>
              </w:rPr>
              <w:t xml:space="preserve">; </w:t>
            </w:r>
            <w:r w:rsidR="00242107" w:rsidRPr="00242107">
              <w:rPr>
                <w:rFonts w:cs="Times New Roman"/>
                <w:color w:val="FF0000"/>
                <w:sz w:val="20"/>
                <w:szCs w:val="20"/>
              </w:rPr>
              <w:t>min. 99</w:t>
            </w:r>
            <w:r w:rsidRPr="00242107">
              <w:rPr>
                <w:rFonts w:cs="Times New Roman"/>
                <w:color w:val="FF0000"/>
                <w:sz w:val="20"/>
                <w:szCs w:val="20"/>
              </w:rPr>
              <w:t>%</w:t>
            </w:r>
            <w:r w:rsidRPr="0086240F">
              <w:rPr>
                <w:rFonts w:cs="Times New Roman"/>
                <w:sz w:val="20"/>
                <w:szCs w:val="20"/>
              </w:rPr>
              <w:t xml:space="preserve">, do GC; </w:t>
            </w:r>
            <w:r w:rsidR="00242107">
              <w:rPr>
                <w:rFonts w:cs="Times New Roman"/>
                <w:sz w:val="20"/>
                <w:szCs w:val="20"/>
              </w:rPr>
              <w:br/>
            </w:r>
            <w:r w:rsidRPr="0086240F">
              <w:rPr>
                <w:rFonts w:cs="Times New Roman"/>
                <w:sz w:val="20"/>
                <w:szCs w:val="20"/>
              </w:rPr>
              <w:t>op. a’ 1 g</w:t>
            </w:r>
          </w:p>
        </w:tc>
        <w:tc>
          <w:tcPr>
            <w:tcW w:w="1417" w:type="dxa"/>
          </w:tcPr>
          <w:p w14:paraId="0A5905DF"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7D559FA6" w14:textId="26A45B8D"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58DA9040"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0B6CDCEF" w14:textId="77777777" w:rsidR="00A24D6B" w:rsidRPr="0086240F" w:rsidRDefault="00A24D6B" w:rsidP="00D35D2C">
            <w:pPr>
              <w:spacing w:after="0" w:line="240" w:lineRule="auto"/>
              <w:jc w:val="center"/>
              <w:rPr>
                <w:rFonts w:cs="Times New Roman"/>
                <w:sz w:val="20"/>
                <w:szCs w:val="20"/>
              </w:rPr>
            </w:pPr>
          </w:p>
        </w:tc>
        <w:tc>
          <w:tcPr>
            <w:tcW w:w="1411" w:type="dxa"/>
          </w:tcPr>
          <w:p w14:paraId="5476204F" w14:textId="77777777" w:rsidR="00A24D6B" w:rsidRPr="0086240F" w:rsidRDefault="00A24D6B" w:rsidP="00D35D2C">
            <w:pPr>
              <w:spacing w:after="0" w:line="240" w:lineRule="auto"/>
              <w:jc w:val="center"/>
              <w:rPr>
                <w:rFonts w:cs="Times New Roman"/>
                <w:sz w:val="20"/>
                <w:szCs w:val="20"/>
              </w:rPr>
            </w:pPr>
          </w:p>
        </w:tc>
        <w:tc>
          <w:tcPr>
            <w:tcW w:w="999" w:type="dxa"/>
          </w:tcPr>
          <w:p w14:paraId="5C5C42E7" w14:textId="77777777" w:rsidR="00A24D6B" w:rsidRPr="0086240F" w:rsidRDefault="00A24D6B" w:rsidP="00D35D2C">
            <w:pPr>
              <w:spacing w:after="0" w:line="240" w:lineRule="auto"/>
              <w:jc w:val="center"/>
              <w:rPr>
                <w:rFonts w:cs="Times New Roman"/>
                <w:sz w:val="20"/>
                <w:szCs w:val="20"/>
              </w:rPr>
            </w:pPr>
          </w:p>
        </w:tc>
        <w:tc>
          <w:tcPr>
            <w:tcW w:w="1134" w:type="dxa"/>
          </w:tcPr>
          <w:p w14:paraId="3D6FFF4D" w14:textId="77777777" w:rsidR="00A24D6B" w:rsidRPr="0086240F" w:rsidRDefault="00A24D6B" w:rsidP="00D35D2C">
            <w:pPr>
              <w:spacing w:after="0" w:line="240" w:lineRule="auto"/>
              <w:jc w:val="center"/>
              <w:rPr>
                <w:rFonts w:cs="Times New Roman"/>
                <w:sz w:val="20"/>
                <w:szCs w:val="20"/>
              </w:rPr>
            </w:pPr>
          </w:p>
        </w:tc>
        <w:tc>
          <w:tcPr>
            <w:tcW w:w="1701" w:type="dxa"/>
          </w:tcPr>
          <w:p w14:paraId="7789A32B" w14:textId="77777777" w:rsidR="00A24D6B" w:rsidRPr="0086240F" w:rsidRDefault="00A24D6B" w:rsidP="00D35D2C">
            <w:pPr>
              <w:spacing w:after="0" w:line="240" w:lineRule="auto"/>
              <w:jc w:val="center"/>
              <w:rPr>
                <w:rFonts w:cs="Times New Roman"/>
                <w:sz w:val="20"/>
                <w:szCs w:val="20"/>
              </w:rPr>
            </w:pPr>
          </w:p>
        </w:tc>
      </w:tr>
      <w:tr w:rsidR="00A24D6B" w:rsidRPr="008261B9" w14:paraId="09883E10" w14:textId="76458D8C" w:rsidTr="00A24D6B">
        <w:trPr>
          <w:trHeight w:val="567"/>
        </w:trPr>
        <w:tc>
          <w:tcPr>
            <w:tcW w:w="542" w:type="dxa"/>
            <w:vAlign w:val="center"/>
          </w:tcPr>
          <w:p w14:paraId="578959C9"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55</w:t>
            </w:r>
          </w:p>
        </w:tc>
        <w:tc>
          <w:tcPr>
            <w:tcW w:w="3961" w:type="dxa"/>
            <w:vAlign w:val="center"/>
          </w:tcPr>
          <w:p w14:paraId="4B464CCF" w14:textId="579ED24F"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Wzorzec estru metylowego kwasu </w:t>
            </w:r>
            <w:proofErr w:type="spellStart"/>
            <w:r w:rsidRPr="0086240F">
              <w:rPr>
                <w:rFonts w:cs="Times New Roman"/>
                <w:sz w:val="20"/>
                <w:szCs w:val="20"/>
              </w:rPr>
              <w:t>nonadekanowego</w:t>
            </w:r>
            <w:proofErr w:type="spellEnd"/>
            <w:r w:rsidRPr="0086240F">
              <w:rPr>
                <w:rFonts w:cs="Times New Roman"/>
                <w:sz w:val="20"/>
                <w:szCs w:val="20"/>
              </w:rPr>
              <w:t xml:space="preserve">; min. 98 %, do GC; </w:t>
            </w:r>
            <w:r w:rsidR="00242107">
              <w:rPr>
                <w:rFonts w:cs="Times New Roman"/>
                <w:sz w:val="20"/>
                <w:szCs w:val="20"/>
              </w:rPr>
              <w:br/>
            </w:r>
            <w:r w:rsidRPr="0086240F">
              <w:rPr>
                <w:rFonts w:cs="Times New Roman"/>
                <w:sz w:val="20"/>
                <w:szCs w:val="20"/>
              </w:rPr>
              <w:t>op. a’ 1 g</w:t>
            </w:r>
          </w:p>
        </w:tc>
        <w:tc>
          <w:tcPr>
            <w:tcW w:w="1417" w:type="dxa"/>
          </w:tcPr>
          <w:p w14:paraId="64B4198F" w14:textId="77777777" w:rsidR="00A24D6B" w:rsidRPr="0086240F" w:rsidRDefault="00A24D6B" w:rsidP="00D35D2C">
            <w:pPr>
              <w:spacing w:after="0" w:line="240" w:lineRule="auto"/>
              <w:jc w:val="center"/>
              <w:rPr>
                <w:rFonts w:cs="Times New Roman"/>
                <w:sz w:val="20"/>
                <w:szCs w:val="20"/>
              </w:rPr>
            </w:pPr>
          </w:p>
        </w:tc>
        <w:tc>
          <w:tcPr>
            <w:tcW w:w="1134" w:type="dxa"/>
            <w:vAlign w:val="center"/>
          </w:tcPr>
          <w:p w14:paraId="62FD8467" w14:textId="1442E0BB"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vAlign w:val="center"/>
          </w:tcPr>
          <w:p w14:paraId="32CD5024"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Pr>
          <w:p w14:paraId="2855013E" w14:textId="77777777" w:rsidR="00A24D6B" w:rsidRPr="0086240F" w:rsidRDefault="00A24D6B" w:rsidP="00D35D2C">
            <w:pPr>
              <w:spacing w:after="0" w:line="240" w:lineRule="auto"/>
              <w:jc w:val="center"/>
              <w:rPr>
                <w:rFonts w:cs="Times New Roman"/>
                <w:sz w:val="20"/>
                <w:szCs w:val="20"/>
              </w:rPr>
            </w:pPr>
          </w:p>
        </w:tc>
        <w:tc>
          <w:tcPr>
            <w:tcW w:w="1411" w:type="dxa"/>
          </w:tcPr>
          <w:p w14:paraId="0672AEF6" w14:textId="77777777" w:rsidR="00A24D6B" w:rsidRPr="0086240F" w:rsidRDefault="00A24D6B" w:rsidP="00D35D2C">
            <w:pPr>
              <w:spacing w:after="0" w:line="240" w:lineRule="auto"/>
              <w:jc w:val="center"/>
              <w:rPr>
                <w:rFonts w:cs="Times New Roman"/>
                <w:sz w:val="20"/>
                <w:szCs w:val="20"/>
              </w:rPr>
            </w:pPr>
          </w:p>
        </w:tc>
        <w:tc>
          <w:tcPr>
            <w:tcW w:w="999" w:type="dxa"/>
          </w:tcPr>
          <w:p w14:paraId="69388EBF" w14:textId="77777777" w:rsidR="00A24D6B" w:rsidRPr="0086240F" w:rsidRDefault="00A24D6B" w:rsidP="00D35D2C">
            <w:pPr>
              <w:spacing w:after="0" w:line="240" w:lineRule="auto"/>
              <w:jc w:val="center"/>
              <w:rPr>
                <w:rFonts w:cs="Times New Roman"/>
                <w:sz w:val="20"/>
                <w:szCs w:val="20"/>
              </w:rPr>
            </w:pPr>
          </w:p>
        </w:tc>
        <w:tc>
          <w:tcPr>
            <w:tcW w:w="1134" w:type="dxa"/>
          </w:tcPr>
          <w:p w14:paraId="3E9BAEDB" w14:textId="77777777" w:rsidR="00A24D6B" w:rsidRPr="0086240F" w:rsidRDefault="00A24D6B" w:rsidP="00D35D2C">
            <w:pPr>
              <w:spacing w:after="0" w:line="240" w:lineRule="auto"/>
              <w:jc w:val="center"/>
              <w:rPr>
                <w:rFonts w:cs="Times New Roman"/>
                <w:sz w:val="20"/>
                <w:szCs w:val="20"/>
              </w:rPr>
            </w:pPr>
          </w:p>
        </w:tc>
        <w:tc>
          <w:tcPr>
            <w:tcW w:w="1701" w:type="dxa"/>
          </w:tcPr>
          <w:p w14:paraId="65542779" w14:textId="77777777" w:rsidR="00A24D6B" w:rsidRPr="0086240F" w:rsidRDefault="00A24D6B" w:rsidP="00D35D2C">
            <w:pPr>
              <w:spacing w:after="0" w:line="240" w:lineRule="auto"/>
              <w:jc w:val="center"/>
              <w:rPr>
                <w:rFonts w:cs="Times New Roman"/>
                <w:sz w:val="20"/>
                <w:szCs w:val="20"/>
              </w:rPr>
            </w:pPr>
          </w:p>
        </w:tc>
      </w:tr>
      <w:tr w:rsidR="00A24D6B" w:rsidRPr="008261B9" w14:paraId="775AD61D" w14:textId="687B3149" w:rsidTr="004E4964">
        <w:trPr>
          <w:trHeight w:val="567"/>
        </w:trPr>
        <w:tc>
          <w:tcPr>
            <w:tcW w:w="542" w:type="dxa"/>
            <w:tcBorders>
              <w:bottom w:val="single" w:sz="4" w:space="0" w:color="auto"/>
            </w:tcBorders>
            <w:vAlign w:val="center"/>
          </w:tcPr>
          <w:p w14:paraId="4AC19C24"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lastRenderedPageBreak/>
              <w:t>56</w:t>
            </w:r>
          </w:p>
        </w:tc>
        <w:tc>
          <w:tcPr>
            <w:tcW w:w="3961" w:type="dxa"/>
            <w:tcBorders>
              <w:bottom w:val="single" w:sz="4" w:space="0" w:color="auto"/>
            </w:tcBorders>
            <w:vAlign w:val="center"/>
          </w:tcPr>
          <w:p w14:paraId="008FF0FE" w14:textId="0E69AAFC" w:rsidR="00A24D6B" w:rsidRPr="0086240F" w:rsidRDefault="00A24D6B" w:rsidP="00D35D2C">
            <w:pPr>
              <w:spacing w:after="0" w:line="240" w:lineRule="auto"/>
              <w:rPr>
                <w:rFonts w:cs="Times New Roman"/>
                <w:sz w:val="20"/>
                <w:szCs w:val="20"/>
              </w:rPr>
            </w:pPr>
            <w:r w:rsidRPr="0086240F">
              <w:rPr>
                <w:rFonts w:cs="Times New Roman"/>
                <w:sz w:val="20"/>
                <w:szCs w:val="20"/>
              </w:rPr>
              <w:t xml:space="preserve">FAME wzorzec mix. od C8 – C24 do GC; </w:t>
            </w:r>
            <w:r w:rsidR="00316021">
              <w:rPr>
                <w:rFonts w:cs="Times New Roman"/>
                <w:sz w:val="20"/>
                <w:szCs w:val="20"/>
              </w:rPr>
              <w:br/>
            </w:r>
            <w:r w:rsidRPr="0086240F">
              <w:rPr>
                <w:rFonts w:cs="Times New Roman"/>
                <w:sz w:val="20"/>
                <w:szCs w:val="20"/>
              </w:rPr>
              <w:t>op. a’ 100 mg</w:t>
            </w:r>
            <w:bookmarkStart w:id="4" w:name="_GoBack"/>
            <w:bookmarkEnd w:id="4"/>
          </w:p>
        </w:tc>
        <w:tc>
          <w:tcPr>
            <w:tcW w:w="1417" w:type="dxa"/>
            <w:tcBorders>
              <w:bottom w:val="single" w:sz="4" w:space="0" w:color="auto"/>
            </w:tcBorders>
          </w:tcPr>
          <w:p w14:paraId="3CE2D919" w14:textId="77777777" w:rsidR="00A24D6B" w:rsidRPr="0086240F" w:rsidRDefault="00A24D6B" w:rsidP="00D35D2C">
            <w:pPr>
              <w:spacing w:after="0" w:line="240" w:lineRule="auto"/>
              <w:jc w:val="center"/>
              <w:rPr>
                <w:rFonts w:cs="Times New Roman"/>
                <w:sz w:val="20"/>
                <w:szCs w:val="20"/>
              </w:rPr>
            </w:pPr>
          </w:p>
        </w:tc>
        <w:tc>
          <w:tcPr>
            <w:tcW w:w="1134" w:type="dxa"/>
            <w:tcBorders>
              <w:bottom w:val="single" w:sz="4" w:space="0" w:color="auto"/>
            </w:tcBorders>
            <w:vAlign w:val="center"/>
          </w:tcPr>
          <w:p w14:paraId="2D1CE092" w14:textId="6C45628E" w:rsidR="00A24D6B" w:rsidRPr="0086240F" w:rsidRDefault="00A24D6B" w:rsidP="00D35D2C">
            <w:pPr>
              <w:spacing w:after="0" w:line="240" w:lineRule="auto"/>
              <w:jc w:val="center"/>
              <w:rPr>
                <w:rFonts w:cs="Times New Roman"/>
                <w:sz w:val="20"/>
                <w:szCs w:val="20"/>
              </w:rPr>
            </w:pPr>
            <w:r w:rsidRPr="0086240F">
              <w:rPr>
                <w:rFonts w:cs="Times New Roman"/>
                <w:sz w:val="20"/>
                <w:szCs w:val="20"/>
              </w:rPr>
              <w:t>op.</w:t>
            </w:r>
          </w:p>
        </w:tc>
        <w:tc>
          <w:tcPr>
            <w:tcW w:w="709" w:type="dxa"/>
            <w:tcBorders>
              <w:bottom w:val="single" w:sz="4" w:space="0" w:color="auto"/>
            </w:tcBorders>
            <w:vAlign w:val="center"/>
          </w:tcPr>
          <w:p w14:paraId="47DFFF88" w14:textId="77777777" w:rsidR="00A24D6B" w:rsidRPr="0086240F" w:rsidRDefault="00A24D6B" w:rsidP="00D35D2C">
            <w:pPr>
              <w:spacing w:after="0" w:line="240" w:lineRule="auto"/>
              <w:jc w:val="center"/>
              <w:rPr>
                <w:rFonts w:cs="Times New Roman"/>
                <w:sz w:val="20"/>
                <w:szCs w:val="20"/>
              </w:rPr>
            </w:pPr>
            <w:r w:rsidRPr="0086240F">
              <w:rPr>
                <w:rFonts w:cs="Times New Roman"/>
                <w:sz w:val="20"/>
                <w:szCs w:val="20"/>
              </w:rPr>
              <w:t>1</w:t>
            </w:r>
          </w:p>
        </w:tc>
        <w:tc>
          <w:tcPr>
            <w:tcW w:w="1134" w:type="dxa"/>
            <w:tcBorders>
              <w:bottom w:val="single" w:sz="4" w:space="0" w:color="auto"/>
            </w:tcBorders>
          </w:tcPr>
          <w:p w14:paraId="668E433D" w14:textId="77777777" w:rsidR="00A24D6B" w:rsidRPr="0086240F" w:rsidRDefault="00A24D6B" w:rsidP="00D35D2C">
            <w:pPr>
              <w:spacing w:after="0" w:line="240" w:lineRule="auto"/>
              <w:jc w:val="center"/>
              <w:rPr>
                <w:rFonts w:cs="Times New Roman"/>
                <w:sz w:val="20"/>
                <w:szCs w:val="20"/>
              </w:rPr>
            </w:pPr>
          </w:p>
        </w:tc>
        <w:tc>
          <w:tcPr>
            <w:tcW w:w="1411" w:type="dxa"/>
            <w:tcBorders>
              <w:bottom w:val="single" w:sz="4" w:space="0" w:color="auto"/>
            </w:tcBorders>
          </w:tcPr>
          <w:p w14:paraId="625A31CC" w14:textId="77777777" w:rsidR="00A24D6B" w:rsidRPr="0086240F" w:rsidRDefault="00A24D6B" w:rsidP="00D35D2C">
            <w:pPr>
              <w:spacing w:after="0" w:line="240" w:lineRule="auto"/>
              <w:jc w:val="center"/>
              <w:rPr>
                <w:rFonts w:cs="Times New Roman"/>
                <w:sz w:val="20"/>
                <w:szCs w:val="20"/>
              </w:rPr>
            </w:pPr>
          </w:p>
        </w:tc>
        <w:tc>
          <w:tcPr>
            <w:tcW w:w="999" w:type="dxa"/>
            <w:tcBorders>
              <w:bottom w:val="single" w:sz="4" w:space="0" w:color="auto"/>
            </w:tcBorders>
          </w:tcPr>
          <w:p w14:paraId="73BB5A52" w14:textId="77777777" w:rsidR="00A24D6B" w:rsidRPr="0086240F" w:rsidRDefault="00A24D6B" w:rsidP="00D35D2C">
            <w:pPr>
              <w:spacing w:after="0" w:line="240" w:lineRule="auto"/>
              <w:jc w:val="center"/>
              <w:rPr>
                <w:rFonts w:cs="Times New Roman"/>
                <w:sz w:val="20"/>
                <w:szCs w:val="20"/>
              </w:rPr>
            </w:pPr>
          </w:p>
        </w:tc>
        <w:tc>
          <w:tcPr>
            <w:tcW w:w="1134" w:type="dxa"/>
            <w:tcBorders>
              <w:bottom w:val="single" w:sz="4" w:space="0" w:color="auto"/>
            </w:tcBorders>
          </w:tcPr>
          <w:p w14:paraId="2BC117FD" w14:textId="77777777" w:rsidR="00A24D6B" w:rsidRPr="0086240F" w:rsidRDefault="00A24D6B" w:rsidP="00D35D2C">
            <w:pPr>
              <w:spacing w:after="0" w:line="240" w:lineRule="auto"/>
              <w:jc w:val="center"/>
              <w:rPr>
                <w:rFonts w:cs="Times New Roman"/>
                <w:sz w:val="20"/>
                <w:szCs w:val="20"/>
              </w:rPr>
            </w:pPr>
          </w:p>
        </w:tc>
        <w:tc>
          <w:tcPr>
            <w:tcW w:w="1701" w:type="dxa"/>
            <w:tcBorders>
              <w:bottom w:val="single" w:sz="4" w:space="0" w:color="auto"/>
            </w:tcBorders>
          </w:tcPr>
          <w:p w14:paraId="591E9FAD" w14:textId="77777777" w:rsidR="00A24D6B" w:rsidRPr="0086240F" w:rsidRDefault="00A24D6B" w:rsidP="00D35D2C">
            <w:pPr>
              <w:spacing w:after="0" w:line="240" w:lineRule="auto"/>
              <w:jc w:val="center"/>
              <w:rPr>
                <w:rFonts w:cs="Times New Roman"/>
                <w:sz w:val="20"/>
                <w:szCs w:val="20"/>
              </w:rPr>
            </w:pPr>
          </w:p>
        </w:tc>
      </w:tr>
      <w:tr w:rsidR="004E4964" w:rsidRPr="008261B9" w14:paraId="10D163F1" w14:textId="77777777" w:rsidTr="004E4964">
        <w:trPr>
          <w:trHeight w:val="567"/>
        </w:trPr>
        <w:tc>
          <w:tcPr>
            <w:tcW w:w="8897" w:type="dxa"/>
            <w:gridSpan w:val="6"/>
            <w:shd w:val="pct25" w:color="auto" w:fill="auto"/>
            <w:vAlign w:val="center"/>
          </w:tcPr>
          <w:p w14:paraId="05E7B46C" w14:textId="5E511CE7" w:rsidR="004E4964" w:rsidRPr="0086240F" w:rsidRDefault="004E4964" w:rsidP="00D35D2C">
            <w:pPr>
              <w:spacing w:after="0" w:line="240" w:lineRule="auto"/>
              <w:jc w:val="center"/>
              <w:rPr>
                <w:rFonts w:cs="Times New Roman"/>
                <w:b/>
                <w:sz w:val="20"/>
                <w:szCs w:val="20"/>
              </w:rPr>
            </w:pPr>
            <w:r w:rsidRPr="0086240F">
              <w:rPr>
                <w:rFonts w:cs="Times New Roman"/>
                <w:b/>
                <w:sz w:val="20"/>
                <w:szCs w:val="20"/>
              </w:rPr>
              <w:t xml:space="preserve">RAZEM: </w:t>
            </w:r>
          </w:p>
        </w:tc>
        <w:tc>
          <w:tcPr>
            <w:tcW w:w="1411" w:type="dxa"/>
            <w:shd w:val="pct25" w:color="auto" w:fill="auto"/>
          </w:tcPr>
          <w:p w14:paraId="2501497C" w14:textId="77777777" w:rsidR="004E4964" w:rsidRPr="0086240F" w:rsidRDefault="004E4964" w:rsidP="00D35D2C">
            <w:pPr>
              <w:spacing w:after="0" w:line="240" w:lineRule="auto"/>
              <w:jc w:val="center"/>
              <w:rPr>
                <w:rFonts w:cs="Times New Roman"/>
                <w:sz w:val="20"/>
                <w:szCs w:val="20"/>
              </w:rPr>
            </w:pPr>
          </w:p>
        </w:tc>
        <w:tc>
          <w:tcPr>
            <w:tcW w:w="999" w:type="dxa"/>
            <w:tcBorders>
              <w:tl2br w:val="single" w:sz="4" w:space="0" w:color="auto"/>
              <w:tr2bl w:val="single" w:sz="4" w:space="0" w:color="auto"/>
            </w:tcBorders>
            <w:shd w:val="pct25" w:color="auto" w:fill="auto"/>
          </w:tcPr>
          <w:p w14:paraId="3D6CE101" w14:textId="77777777" w:rsidR="004E4964" w:rsidRPr="0086240F" w:rsidRDefault="004E4964" w:rsidP="00D35D2C">
            <w:pPr>
              <w:spacing w:after="0" w:line="240" w:lineRule="auto"/>
              <w:jc w:val="center"/>
              <w:rPr>
                <w:rFonts w:cs="Times New Roman"/>
                <w:sz w:val="20"/>
                <w:szCs w:val="20"/>
              </w:rPr>
            </w:pPr>
          </w:p>
        </w:tc>
        <w:tc>
          <w:tcPr>
            <w:tcW w:w="1134" w:type="dxa"/>
            <w:shd w:val="pct25" w:color="auto" w:fill="auto"/>
          </w:tcPr>
          <w:p w14:paraId="1500BDBB" w14:textId="77777777" w:rsidR="004E4964" w:rsidRPr="0086240F" w:rsidRDefault="004E4964" w:rsidP="00D35D2C">
            <w:pPr>
              <w:spacing w:after="0" w:line="240" w:lineRule="auto"/>
              <w:jc w:val="center"/>
              <w:rPr>
                <w:rFonts w:cs="Times New Roman"/>
                <w:sz w:val="20"/>
                <w:szCs w:val="20"/>
              </w:rPr>
            </w:pPr>
          </w:p>
        </w:tc>
        <w:tc>
          <w:tcPr>
            <w:tcW w:w="1701" w:type="dxa"/>
            <w:shd w:val="pct25" w:color="auto" w:fill="auto"/>
          </w:tcPr>
          <w:p w14:paraId="587B64A8" w14:textId="77777777" w:rsidR="004E4964" w:rsidRPr="0086240F" w:rsidRDefault="004E4964" w:rsidP="00D35D2C">
            <w:pPr>
              <w:spacing w:after="0" w:line="240" w:lineRule="auto"/>
              <w:jc w:val="center"/>
              <w:rPr>
                <w:rFonts w:cs="Times New Roman"/>
                <w:sz w:val="20"/>
                <w:szCs w:val="20"/>
              </w:rPr>
            </w:pPr>
          </w:p>
        </w:tc>
      </w:tr>
    </w:tbl>
    <w:p w14:paraId="1254E017" w14:textId="77777777" w:rsidR="00127DFC" w:rsidRPr="008261B9" w:rsidRDefault="00127DFC" w:rsidP="00127DFC">
      <w:pPr>
        <w:jc w:val="both"/>
        <w:rPr>
          <w:rFonts w:ascii="Times New Roman" w:hAnsi="Times New Roman" w:cs="Times New Roman"/>
          <w:sz w:val="20"/>
          <w:szCs w:val="20"/>
        </w:rPr>
      </w:pPr>
      <w:r w:rsidRPr="008261B9">
        <w:rPr>
          <w:rFonts w:ascii="Times New Roman" w:hAnsi="Times New Roman" w:cs="Times New Roman"/>
          <w:sz w:val="20"/>
          <w:szCs w:val="20"/>
        </w:rPr>
        <w:t>W przypadku Wykonawców zagranicznych nie posiadających oddziału w Polsce należy wypełnić tylko rubryki od 1 - 7. W przypadku Wykonawcy polskiego lub Wykonawcy posiadającego oddział na terenie Polski należy wypełnić wszystkie rubryki niezależnie od podanej waluty.</w:t>
      </w:r>
    </w:p>
    <w:p w14:paraId="5D258694" w14:textId="4422679B" w:rsidR="00127DFC" w:rsidRPr="008261B9" w:rsidRDefault="00127DFC" w:rsidP="00127DFC">
      <w:pPr>
        <w:spacing w:after="0" w:line="240" w:lineRule="auto"/>
        <w:jc w:val="both"/>
        <w:rPr>
          <w:rFonts w:ascii="Times New Roman" w:hAnsi="Times New Roman" w:cs="Times New Roman"/>
          <w:b/>
          <w:sz w:val="20"/>
          <w:szCs w:val="20"/>
          <w:lang w:eastAsia="pl-PL"/>
        </w:rPr>
      </w:pPr>
      <w:r w:rsidRPr="008261B9">
        <w:rPr>
          <w:rFonts w:ascii="Times New Roman" w:hAnsi="Times New Roman" w:cs="Times New Roman"/>
          <w:b/>
          <w:sz w:val="20"/>
          <w:szCs w:val="20"/>
          <w:lang w:eastAsia="pl-PL"/>
        </w:rPr>
        <w:t>*Wykonawca zobowiązany jest do podania:</w:t>
      </w:r>
      <w:r w:rsidR="00E75774" w:rsidRPr="008261B9">
        <w:rPr>
          <w:rFonts w:ascii="Times New Roman" w:eastAsia="Times New Roman" w:hAnsi="Times New Roman" w:cs="Times New Roman"/>
          <w:b/>
          <w:sz w:val="20"/>
          <w:szCs w:val="20"/>
          <w:lang w:eastAsia="pl-PL"/>
        </w:rPr>
        <w:t xml:space="preserve"> nazwy </w:t>
      </w:r>
      <w:r w:rsidRPr="008261B9">
        <w:rPr>
          <w:rFonts w:ascii="Times New Roman" w:eastAsia="Times New Roman" w:hAnsi="Times New Roman" w:cs="Times New Roman"/>
          <w:b/>
          <w:sz w:val="20"/>
          <w:szCs w:val="20"/>
          <w:lang w:eastAsia="pl-PL"/>
        </w:rPr>
        <w:t xml:space="preserve">producenta </w:t>
      </w:r>
      <w:r w:rsidRPr="008261B9">
        <w:rPr>
          <w:rFonts w:ascii="Times New Roman" w:hAnsi="Times New Roman" w:cs="Times New Roman"/>
          <w:b/>
          <w:sz w:val="20"/>
          <w:szCs w:val="20"/>
          <w:lang w:eastAsia="pl-PL"/>
        </w:rPr>
        <w:t xml:space="preserve">- w formularzu techniczno – cenowym, </w:t>
      </w:r>
      <w:r w:rsidR="00241B5D" w:rsidRPr="008261B9">
        <w:rPr>
          <w:rFonts w:ascii="Times New Roman" w:hAnsi="Times New Roman" w:cs="Times New Roman"/>
          <w:b/>
          <w:sz w:val="20"/>
          <w:szCs w:val="20"/>
          <w:lang w:eastAsia="pl-PL"/>
        </w:rPr>
        <w:t>stanowiącym załącznik nr 3 do S</w:t>
      </w:r>
      <w:r w:rsidRPr="008261B9">
        <w:rPr>
          <w:rFonts w:ascii="Times New Roman" w:hAnsi="Times New Roman" w:cs="Times New Roman"/>
          <w:b/>
          <w:sz w:val="20"/>
          <w:szCs w:val="20"/>
          <w:lang w:eastAsia="pl-PL"/>
        </w:rPr>
        <w:t xml:space="preserve">WZ. </w:t>
      </w:r>
    </w:p>
    <w:p w14:paraId="4C37D64B" w14:textId="7105D562" w:rsidR="004E4964" w:rsidRPr="008261B9" w:rsidRDefault="004E4964" w:rsidP="004E4964">
      <w:pPr>
        <w:spacing w:after="0" w:line="240" w:lineRule="auto"/>
        <w:jc w:val="both"/>
        <w:rPr>
          <w:rFonts w:ascii="Times New Roman" w:hAnsi="Times New Roman" w:cs="Times New Roman"/>
          <w:b/>
          <w:sz w:val="20"/>
          <w:szCs w:val="24"/>
        </w:rPr>
      </w:pPr>
      <w:r w:rsidRPr="008261B9">
        <w:rPr>
          <w:rFonts w:ascii="Times New Roman" w:hAnsi="Times New Roman" w:cs="Times New Roman"/>
          <w:b/>
          <w:sz w:val="20"/>
          <w:szCs w:val="24"/>
        </w:rPr>
        <w:t xml:space="preserve">W przypadku wpisania przez Wykonawcę w </w:t>
      </w:r>
      <w:r w:rsidR="00365237">
        <w:rPr>
          <w:rFonts w:ascii="Times New Roman" w:hAnsi="Times New Roman" w:cs="Times New Roman"/>
          <w:b/>
          <w:sz w:val="20"/>
          <w:szCs w:val="24"/>
        </w:rPr>
        <w:t>kolumnie</w:t>
      </w:r>
      <w:r w:rsidRPr="008261B9">
        <w:rPr>
          <w:rFonts w:ascii="Times New Roman" w:hAnsi="Times New Roman" w:cs="Times New Roman"/>
          <w:b/>
          <w:sz w:val="20"/>
          <w:szCs w:val="24"/>
        </w:rPr>
        <w:t xml:space="preserve"> nr 3 sformułowań typu: „inny”, „różni”, „-” itp. lub podania niepełnej nazwy producenta albo pozostawienie pustej rubryki, spowoduje odrzucenie oferty.</w:t>
      </w:r>
    </w:p>
    <w:p w14:paraId="07D812D5" w14:textId="77777777" w:rsidR="00365237" w:rsidRDefault="00365237" w:rsidP="00886CCF">
      <w:pPr>
        <w:spacing w:after="0" w:line="240" w:lineRule="auto"/>
        <w:jc w:val="both"/>
        <w:rPr>
          <w:rFonts w:ascii="Times New Roman" w:hAnsi="Times New Roman" w:cs="Times New Roman"/>
          <w:sz w:val="20"/>
          <w:szCs w:val="20"/>
          <w:lang w:eastAsia="pl-PL"/>
        </w:rPr>
      </w:pPr>
    </w:p>
    <w:p w14:paraId="640162C9" w14:textId="49ECD332" w:rsidR="00127DFC" w:rsidRPr="008261B9" w:rsidRDefault="00127DFC" w:rsidP="00886CCF">
      <w:pPr>
        <w:spacing w:after="0" w:line="240" w:lineRule="auto"/>
        <w:jc w:val="both"/>
        <w:rPr>
          <w:rFonts w:ascii="Times New Roman" w:hAnsi="Times New Roman" w:cs="Times New Roman"/>
          <w:sz w:val="20"/>
          <w:szCs w:val="20"/>
          <w:lang w:eastAsia="pl-PL"/>
        </w:rPr>
      </w:pPr>
      <w:r w:rsidRPr="008261B9">
        <w:rPr>
          <w:rFonts w:ascii="Times New Roman" w:hAnsi="Times New Roman" w:cs="Times New Roman"/>
          <w:sz w:val="20"/>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3DC37C71" w14:textId="77777777" w:rsidR="0086240F" w:rsidRDefault="0086240F" w:rsidP="00127DFC">
      <w:pPr>
        <w:jc w:val="both"/>
        <w:rPr>
          <w:rFonts w:ascii="Times New Roman" w:hAnsi="Times New Roman" w:cs="Times New Roman"/>
          <w:sz w:val="24"/>
          <w:szCs w:val="24"/>
        </w:rPr>
      </w:pPr>
    </w:p>
    <w:p w14:paraId="1EED826D" w14:textId="77777777" w:rsidR="00DF38E6" w:rsidRPr="008261B9" w:rsidRDefault="00DF38E6" w:rsidP="00127DFC">
      <w:pPr>
        <w:jc w:val="both"/>
        <w:rPr>
          <w:rFonts w:ascii="Times New Roman" w:hAnsi="Times New Roman" w:cs="Times New Roman"/>
          <w:sz w:val="24"/>
          <w:szCs w:val="24"/>
        </w:rPr>
      </w:pPr>
    </w:p>
    <w:p w14:paraId="607B955A" w14:textId="77777777" w:rsidR="00886CCF" w:rsidRPr="008261B9" w:rsidRDefault="00886CCF" w:rsidP="00886CCF">
      <w:pPr>
        <w:spacing w:after="0" w:line="240" w:lineRule="auto"/>
        <w:jc w:val="both"/>
        <w:rPr>
          <w:rFonts w:ascii="Times New Roman" w:hAnsi="Times New Roman" w:cs="Times New Roman"/>
          <w:szCs w:val="24"/>
        </w:rPr>
      </w:pPr>
      <w:r w:rsidRPr="008261B9">
        <w:rPr>
          <w:rFonts w:ascii="Times New Roman" w:hAnsi="Times New Roman" w:cs="Times New Roman"/>
          <w:szCs w:val="24"/>
        </w:rPr>
        <w:t>………………………..</w:t>
      </w:r>
      <w:r w:rsidRPr="008261B9">
        <w:rPr>
          <w:rFonts w:ascii="Times New Roman" w:hAnsi="Times New Roman" w:cs="Times New Roman"/>
          <w:i/>
          <w:szCs w:val="24"/>
        </w:rPr>
        <w:t xml:space="preserve">, </w:t>
      </w:r>
      <w:r w:rsidRPr="008261B9">
        <w:rPr>
          <w:rFonts w:ascii="Times New Roman" w:hAnsi="Times New Roman" w:cs="Times New Roman"/>
          <w:szCs w:val="24"/>
        </w:rPr>
        <w:t>dnia ………….…</w:t>
      </w:r>
    </w:p>
    <w:p w14:paraId="001D90CA" w14:textId="77777777" w:rsidR="00886CCF" w:rsidRPr="008261B9" w:rsidRDefault="00886CCF" w:rsidP="00886CCF">
      <w:pPr>
        <w:pStyle w:val="Default"/>
        <w:rPr>
          <w:rFonts w:ascii="Times New Roman" w:hAnsi="Times New Roman"/>
          <w:sz w:val="22"/>
        </w:rPr>
      </w:pPr>
      <w:r w:rsidRPr="008261B9">
        <w:rPr>
          <w:rFonts w:ascii="Times New Roman" w:hAnsi="Times New Roman"/>
          <w:sz w:val="22"/>
        </w:rPr>
        <w:t xml:space="preserve">(miejscowość i data)  </w:t>
      </w:r>
    </w:p>
    <w:p w14:paraId="1A2F4811" w14:textId="77777777" w:rsidR="00886CCF" w:rsidRPr="008261B9" w:rsidRDefault="00886CCF" w:rsidP="00886CCF">
      <w:pPr>
        <w:pStyle w:val="Default"/>
        <w:rPr>
          <w:rFonts w:ascii="Times New Roman" w:hAnsi="Times New Roman"/>
          <w:sz w:val="22"/>
        </w:rPr>
      </w:pPr>
    </w:p>
    <w:p w14:paraId="0F89D92A" w14:textId="77777777" w:rsidR="0086240F" w:rsidRDefault="0086240F" w:rsidP="00886CC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365CD921" w14:textId="77777777" w:rsidR="0086240F" w:rsidRDefault="0086240F" w:rsidP="00886CC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23029BA9" w14:textId="77777777" w:rsidR="0086240F" w:rsidRDefault="0086240F" w:rsidP="00886CC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0292700F" w14:textId="77777777" w:rsidR="00886CCF" w:rsidRPr="005D420D" w:rsidRDefault="00886CCF" w:rsidP="00886CC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D420D">
        <w:rPr>
          <w:rFonts w:ascii="Times New Roman" w:hAnsi="Times New Roman" w:cs="Times New Roman"/>
          <w:b/>
          <w:i/>
          <w:iCs/>
          <w:color w:val="000000"/>
          <w:sz w:val="20"/>
          <w:szCs w:val="20"/>
          <w:lang w:eastAsia="pl-PL"/>
        </w:rPr>
        <w:t>Informacja dla Wykonawcy:</w:t>
      </w:r>
    </w:p>
    <w:p w14:paraId="46E191B1" w14:textId="38940445" w:rsidR="00886CCF" w:rsidRPr="005D420D" w:rsidRDefault="00886CCF" w:rsidP="00886CCF">
      <w:pPr>
        <w:jc w:val="both"/>
        <w:rPr>
          <w:rFonts w:ascii="Times New Roman" w:hAnsi="Times New Roman" w:cs="Times New Roman"/>
          <w:b/>
          <w:i/>
          <w:iCs/>
          <w:color w:val="000000"/>
          <w:sz w:val="20"/>
          <w:szCs w:val="20"/>
          <w:lang w:eastAsia="pl-PL"/>
        </w:rPr>
      </w:pPr>
      <w:r w:rsidRPr="005D420D">
        <w:rPr>
          <w:rFonts w:ascii="Times New Roman" w:hAnsi="Times New Roman" w:cs="Times New Roman"/>
          <w:b/>
          <w:i/>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5D420D">
        <w:rPr>
          <w:rFonts w:ascii="Times New Roman" w:hAnsi="Times New Roman" w:cs="Times New Roman"/>
          <w:b/>
          <w:i/>
          <w:iCs/>
          <w:color w:val="000000"/>
          <w:sz w:val="20"/>
          <w:szCs w:val="20"/>
          <w:lang w:eastAsia="pl-PL"/>
        </w:rPr>
        <w:t>ami</w:t>
      </w:r>
      <w:proofErr w:type="spellEnd"/>
      <w:r w:rsidRPr="005D420D">
        <w:rPr>
          <w:rFonts w:ascii="Times New Roman" w:hAnsi="Times New Roman" w:cs="Times New Roman"/>
          <w:b/>
          <w:i/>
          <w:iCs/>
          <w:color w:val="000000"/>
          <w:sz w:val="20"/>
          <w:szCs w:val="20"/>
          <w:lang w:eastAsia="pl-PL"/>
        </w:rPr>
        <w:t xml:space="preserve">) potwierdzającymi prawo do reprezentacji Wykonawcy przez osobę podpisującą </w:t>
      </w:r>
      <w:r w:rsidR="00F64ED4" w:rsidRPr="005D420D">
        <w:rPr>
          <w:rFonts w:ascii="Times New Roman" w:hAnsi="Times New Roman" w:cs="Times New Roman"/>
          <w:b/>
          <w:i/>
          <w:iCs/>
          <w:color w:val="000000"/>
          <w:sz w:val="20"/>
          <w:szCs w:val="20"/>
          <w:lang w:eastAsia="pl-PL"/>
        </w:rPr>
        <w:t xml:space="preserve">formularz. </w:t>
      </w:r>
      <w:r w:rsidRPr="005D420D">
        <w:rPr>
          <w:rFonts w:ascii="Times New Roman" w:hAnsi="Times New Roman" w:cs="Times New Roman"/>
          <w:b/>
          <w:i/>
          <w:iCs/>
          <w:color w:val="000000"/>
          <w:sz w:val="20"/>
          <w:szCs w:val="20"/>
          <w:lang w:eastAsia="pl-PL"/>
        </w:rPr>
        <w:t xml:space="preserve"> </w:t>
      </w:r>
    </w:p>
    <w:p w14:paraId="62B480D2" w14:textId="77777777" w:rsidR="00886CCF" w:rsidRPr="008261B9" w:rsidRDefault="00886CCF" w:rsidP="00886CCF">
      <w:pPr>
        <w:jc w:val="both"/>
        <w:rPr>
          <w:rFonts w:ascii="Times New Roman" w:hAnsi="Times New Roman" w:cs="Times New Roman"/>
          <w:b/>
          <w:sz w:val="24"/>
          <w:szCs w:val="24"/>
        </w:rPr>
      </w:pPr>
    </w:p>
    <w:p w14:paraId="220A5CAF" w14:textId="77777777" w:rsidR="00886CCF" w:rsidRPr="008261B9" w:rsidRDefault="00886CCF" w:rsidP="00886CCF">
      <w:pPr>
        <w:pStyle w:val="Default"/>
        <w:rPr>
          <w:rFonts w:ascii="Times New Roman" w:hAnsi="Times New Roman"/>
          <w:sz w:val="22"/>
        </w:rPr>
      </w:pPr>
    </w:p>
    <w:p w14:paraId="22EC62C9" w14:textId="77777777" w:rsidR="00886CCF" w:rsidRPr="008261B9" w:rsidRDefault="00886CCF" w:rsidP="00886CCF">
      <w:pPr>
        <w:pStyle w:val="Default"/>
        <w:rPr>
          <w:rFonts w:ascii="Times New Roman" w:hAnsi="Times New Roman"/>
          <w:sz w:val="22"/>
        </w:rPr>
      </w:pPr>
    </w:p>
    <w:p w14:paraId="150E4BB8" w14:textId="77777777" w:rsidR="00886CCF" w:rsidRPr="008261B9" w:rsidRDefault="00886CCF" w:rsidP="00127DFC">
      <w:pPr>
        <w:jc w:val="both"/>
        <w:rPr>
          <w:rFonts w:ascii="Times New Roman" w:hAnsi="Times New Roman" w:cs="Times New Roman"/>
          <w:sz w:val="24"/>
          <w:szCs w:val="24"/>
        </w:rPr>
      </w:pPr>
    </w:p>
    <w:p w14:paraId="078CC991" w14:textId="5C3FC2E4" w:rsidR="009537D8" w:rsidRPr="008261B9" w:rsidRDefault="00127DFC" w:rsidP="00291134">
      <w:pPr>
        <w:spacing w:after="0" w:line="240" w:lineRule="auto"/>
        <w:jc w:val="both"/>
        <w:rPr>
          <w:rFonts w:ascii="Times New Roman" w:hAnsi="Times New Roman" w:cs="Times New Roman"/>
          <w:sz w:val="24"/>
          <w:szCs w:val="24"/>
        </w:rPr>
        <w:sectPr w:rsidR="009537D8" w:rsidRPr="008261B9" w:rsidSect="00127DFC">
          <w:pgSz w:w="16838" w:h="11906" w:orient="landscape"/>
          <w:pgMar w:top="1417" w:right="1417" w:bottom="1417" w:left="1417" w:header="708" w:footer="708" w:gutter="0"/>
          <w:cols w:space="708"/>
          <w:rtlGutter/>
          <w:docGrid w:linePitch="360"/>
        </w:sectPr>
      </w:pPr>
      <w:r w:rsidRPr="008261B9">
        <w:rPr>
          <w:rFonts w:ascii="Times New Roman" w:hAnsi="Times New Roman" w:cs="Times New Roman"/>
          <w:sz w:val="24"/>
          <w:szCs w:val="24"/>
        </w:rPr>
        <w:tab/>
      </w:r>
    </w:p>
    <w:p w14:paraId="28CEAB99" w14:textId="5FD70BE9" w:rsidR="004153C1" w:rsidRPr="008261B9" w:rsidRDefault="00344728" w:rsidP="00AE061E">
      <w:pPr>
        <w:jc w:val="right"/>
        <w:rPr>
          <w:rFonts w:ascii="Times New Roman" w:hAnsi="Times New Roman" w:cs="Times New Roman"/>
          <w:b/>
          <w:bCs/>
        </w:rPr>
      </w:pPr>
      <w:r w:rsidRPr="008261B9">
        <w:rPr>
          <w:rFonts w:ascii="Times New Roman" w:hAnsi="Times New Roman" w:cs="Times New Roman"/>
          <w:b/>
          <w:bCs/>
        </w:rPr>
        <w:lastRenderedPageBreak/>
        <w:t>Załącznik nr 4</w:t>
      </w:r>
    </w:p>
    <w:p w14:paraId="5DA095B1" w14:textId="77777777" w:rsidR="00344728" w:rsidRPr="008261B9" w:rsidRDefault="00344728" w:rsidP="00344728">
      <w:pPr>
        <w:spacing w:after="0" w:line="240" w:lineRule="auto"/>
        <w:jc w:val="center"/>
        <w:rPr>
          <w:rFonts w:ascii="Times New Roman" w:hAnsi="Times New Roman" w:cs="Times New Roman"/>
          <w:b/>
        </w:rPr>
      </w:pPr>
      <w:r w:rsidRPr="008261B9">
        <w:rPr>
          <w:rFonts w:ascii="Times New Roman" w:hAnsi="Times New Roman" w:cs="Times New Roman"/>
          <w:b/>
        </w:rPr>
        <w:t xml:space="preserve">WZÓR UMOWY  </w:t>
      </w:r>
    </w:p>
    <w:p w14:paraId="749B8854" w14:textId="77777777" w:rsidR="00344728" w:rsidRPr="008261B9" w:rsidRDefault="00344728" w:rsidP="00344728">
      <w:pPr>
        <w:spacing w:after="0" w:line="240" w:lineRule="auto"/>
        <w:jc w:val="center"/>
        <w:rPr>
          <w:rFonts w:ascii="Times New Roman" w:eastAsia="Times New Roman" w:hAnsi="Times New Roman" w:cs="Times New Roman"/>
          <w:b/>
          <w:u w:val="single"/>
          <w:lang w:eastAsia="pl-PL"/>
        </w:rPr>
      </w:pPr>
    </w:p>
    <w:p w14:paraId="0DCA0757" w14:textId="77777777" w:rsidR="00344728" w:rsidRPr="008261B9" w:rsidRDefault="00344728" w:rsidP="00344728">
      <w:pPr>
        <w:spacing w:after="0" w:line="240" w:lineRule="auto"/>
        <w:jc w:val="center"/>
        <w:rPr>
          <w:rFonts w:ascii="Times New Roman" w:eastAsia="Times New Roman" w:hAnsi="Times New Roman" w:cs="Times New Roman"/>
          <w:b/>
          <w:lang w:eastAsia="pl-PL"/>
        </w:rPr>
      </w:pPr>
      <w:r w:rsidRPr="008261B9">
        <w:rPr>
          <w:rFonts w:ascii="Times New Roman" w:eastAsia="Times New Roman" w:hAnsi="Times New Roman" w:cs="Times New Roman"/>
          <w:b/>
          <w:lang w:eastAsia="pl-PL"/>
        </w:rPr>
        <w:t>UMOWA NR PL/000023461/5511/SK/21 W SPRAWIE ZAMÓWIENIA PUBLICZNEGO</w:t>
      </w:r>
    </w:p>
    <w:p w14:paraId="1A883BCC" w14:textId="77777777" w:rsidR="00344728" w:rsidRPr="008261B9"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Zawarta w dniu  ........................ w  ………………….. pomiędzy   ........................................................</w:t>
      </w:r>
    </w:p>
    <w:p w14:paraId="539BD04B" w14:textId="77777777"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w:t>
      </w:r>
    </w:p>
    <w:p w14:paraId="1B92AAD6" w14:textId="77777777"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REGON nr ............................. ,  zwaną w dalszej części umowy </w:t>
      </w:r>
      <w:r w:rsidRPr="008261B9">
        <w:rPr>
          <w:rFonts w:ascii="Times New Roman" w:eastAsia="Times New Roman" w:hAnsi="Times New Roman" w:cs="Times New Roman"/>
          <w:b/>
          <w:lang w:eastAsia="pl-PL"/>
        </w:rPr>
        <w:t>WYKONAWCĄ</w:t>
      </w:r>
      <w:r w:rsidRPr="008261B9">
        <w:rPr>
          <w:rFonts w:ascii="Times New Roman" w:eastAsia="Times New Roman" w:hAnsi="Times New Roman" w:cs="Times New Roman"/>
          <w:lang w:eastAsia="pl-PL"/>
        </w:rPr>
        <w:t xml:space="preserve">, reprezentowaną przez: </w:t>
      </w:r>
    </w:p>
    <w:p w14:paraId="64B08232" w14:textId="77777777" w:rsidR="00344728" w:rsidRPr="008261B9"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14:paraId="569D592B" w14:textId="77777777" w:rsidR="00344728" w:rsidRPr="008261B9" w:rsidRDefault="00344728" w:rsidP="00344728">
      <w:pPr>
        <w:spacing w:after="0" w:line="240" w:lineRule="auto"/>
        <w:rPr>
          <w:rFonts w:ascii="Times New Roman" w:eastAsia="Times New Roman" w:hAnsi="Times New Roman" w:cs="Times New Roman"/>
          <w:lang w:eastAsia="pl-PL"/>
        </w:rPr>
      </w:pPr>
    </w:p>
    <w:p w14:paraId="6D72A21B" w14:textId="77777777"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2. ...................................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14:paraId="61C1DDB1"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a </w:t>
      </w:r>
      <w:r w:rsidRPr="008261B9">
        <w:rPr>
          <w:rFonts w:ascii="Times New Roman" w:eastAsia="Times New Roman" w:hAnsi="Times New Roman" w:cs="Times New Roman"/>
          <w:b/>
          <w:lang w:eastAsia="pl-PL"/>
        </w:rPr>
        <w:t>GŁÓWNYM INSTYTUTEM GÓRNICTWA</w:t>
      </w:r>
      <w:r w:rsidRPr="008261B9">
        <w:rPr>
          <w:rFonts w:ascii="Times New Roman" w:eastAsia="Times New Roman" w:hAnsi="Times New Roman" w:cs="Times New Roman"/>
          <w:lang w:eastAsia="pl-PL"/>
        </w:rPr>
        <w:t xml:space="preserve">, z siedzibą </w:t>
      </w:r>
      <w:r w:rsidRPr="008261B9">
        <w:rPr>
          <w:rFonts w:ascii="Times New Roman" w:eastAsia="Times New Roman" w:hAnsi="Times New Roman" w:cs="Times New Roman"/>
          <w:b/>
          <w:lang w:eastAsia="pl-PL"/>
        </w:rPr>
        <w:t>w Katowicach</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PLAC GWARKÓW </w:t>
      </w:r>
      <w:r w:rsidRPr="008261B9">
        <w:rPr>
          <w:rFonts w:ascii="Times New Roman" w:eastAsia="Times New Roman" w:hAnsi="Times New Roman" w:cs="Times New Roman"/>
          <w:lang w:eastAsia="pl-PL"/>
        </w:rPr>
        <w:t xml:space="preserve">1, wpisanym do Krajowego Rejestru Sądowego pod nr KRS 0000090660, w Sądzie Rejonowym </w:t>
      </w:r>
      <w:r w:rsidRPr="008261B9">
        <w:rPr>
          <w:rFonts w:ascii="Times New Roman" w:eastAsia="Times New Roman" w:hAnsi="Times New Roman" w:cs="Times New Roman"/>
          <w:lang w:eastAsia="pl-PL"/>
        </w:rPr>
        <w:br/>
        <w:t xml:space="preserve">w Katowicach, Regon nr 000023461, jako Zamawiającym, zwanym w dalszej części umowy </w:t>
      </w:r>
      <w:r w:rsidRPr="008261B9">
        <w:rPr>
          <w:rFonts w:ascii="Times New Roman" w:eastAsia="Times New Roman" w:hAnsi="Times New Roman" w:cs="Times New Roman"/>
          <w:b/>
          <w:lang w:eastAsia="pl-PL"/>
        </w:rPr>
        <w:t>ZAMAWIAJĄCYM,</w:t>
      </w:r>
      <w:r w:rsidRPr="008261B9">
        <w:rPr>
          <w:rFonts w:ascii="Times New Roman" w:eastAsia="Times New Roman" w:hAnsi="Times New Roman" w:cs="Times New Roman"/>
          <w:lang w:eastAsia="pl-PL"/>
        </w:rPr>
        <w:t xml:space="preserve"> reprezentowanym przez :</w:t>
      </w:r>
    </w:p>
    <w:p w14:paraId="1897725E"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14:paraId="1D4EEA31" w14:textId="77777777" w:rsidR="00344728" w:rsidRPr="008261B9" w:rsidRDefault="00344728" w:rsidP="00344728">
      <w:pPr>
        <w:spacing w:after="0" w:line="240" w:lineRule="auto"/>
        <w:rPr>
          <w:rFonts w:ascii="Times New Roman" w:eastAsia="Times New Roman" w:hAnsi="Times New Roman" w:cs="Times New Roman"/>
          <w:lang w:eastAsia="pl-PL"/>
        </w:rPr>
      </w:pPr>
    </w:p>
    <w:p w14:paraId="777B172A" w14:textId="77777777"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2. ...................................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14:paraId="48349D65"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2586FE57"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następującej treści :</w:t>
      </w:r>
    </w:p>
    <w:p w14:paraId="46D8107E"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1. </w:t>
      </w:r>
      <w:r w:rsidRPr="008261B9">
        <w:rPr>
          <w:rFonts w:ascii="Times New Roman" w:eastAsia="Times New Roman" w:hAnsi="Times New Roman" w:cs="Times New Roman"/>
          <w:b/>
          <w:u w:val="single"/>
          <w:lang w:eastAsia="pl-PL"/>
        </w:rPr>
        <w:tab/>
        <w:t>PRZEDMIOT UMOWY  I  CENA  UMOWY</w:t>
      </w:r>
    </w:p>
    <w:p w14:paraId="409C83CB"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4F78C74E" w14:textId="57F0D863"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b/>
        </w:rPr>
        <w:t>1</w:t>
      </w:r>
      <w:r w:rsidRPr="008261B9">
        <w:rPr>
          <w:rFonts w:ascii="Times New Roman" w:hAnsi="Times New Roman" w:cs="Times New Roman"/>
        </w:rPr>
        <w:t xml:space="preserve">. Główny   Instytut   Górnictwa   udziela   zamówienia   publicznego  na </w:t>
      </w:r>
      <w:r w:rsidRPr="008261B9">
        <w:rPr>
          <w:rFonts w:ascii="Times New Roman" w:hAnsi="Times New Roman" w:cs="Times New Roman"/>
          <w:b/>
        </w:rPr>
        <w:t xml:space="preserve">dostawę materiałów laboratoryjnych i odczynników chemicznych, </w:t>
      </w:r>
      <w:r w:rsidRPr="008261B9">
        <w:rPr>
          <w:rFonts w:ascii="Times New Roman" w:hAnsi="Times New Roman" w:cs="Times New Roman"/>
        </w:rPr>
        <w:t xml:space="preserve">zwaną dalej „przedmiotem umowy” zgodnie z ofertą złożoną dnia </w:t>
      </w:r>
      <w:r w:rsidRPr="008261B9">
        <w:rPr>
          <w:rFonts w:ascii="Times New Roman" w:hAnsi="Times New Roman" w:cs="Times New Roman"/>
          <w:shd w:val="pct10" w:color="000000" w:fill="FFFFFF"/>
        </w:rPr>
        <w:t>…................r.</w:t>
      </w:r>
      <w:r w:rsidRPr="008261B9">
        <w:rPr>
          <w:rFonts w:ascii="Times New Roman" w:hAnsi="Times New Roman" w:cs="Times New Roman"/>
        </w:rPr>
        <w:t xml:space="preserve"> w postępowaniu prowadzonym w trybie podstawowym bez negocjacji </w:t>
      </w:r>
      <w:r w:rsidRPr="008261B9">
        <w:rPr>
          <w:rFonts w:ascii="Times New Roman" w:hAnsi="Times New Roman" w:cs="Times New Roman"/>
        </w:rPr>
        <w:br/>
        <w:t>o wartości zamówienia nieprzekraczającej, wyrażonej w złotych, równowartości kwoty 214 000,00 Euro, przeprowadzonym zgodnie z przepisami ustawy z dnia 11 września 2019r. - Prawo zamówień publicznych (Dz. U. z 2019 r. poz. 2019 z późn. zm.) oraz aktów wykonawczych wydanych na jej podstawie.</w:t>
      </w:r>
    </w:p>
    <w:p w14:paraId="6782DCE4"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226103B3" w14:textId="18E8CD33" w:rsidR="00344728" w:rsidRPr="008261B9" w:rsidRDefault="00344728" w:rsidP="00344728">
      <w:pPr>
        <w:tabs>
          <w:tab w:val="left" w:pos="540"/>
        </w:tabs>
        <w:spacing w:after="0" w:line="240" w:lineRule="auto"/>
        <w:rPr>
          <w:rFonts w:ascii="Times New Roman" w:hAnsi="Times New Roman" w:cs="Times New Roman"/>
        </w:rPr>
      </w:pPr>
      <w:r w:rsidRPr="008261B9">
        <w:rPr>
          <w:rFonts w:ascii="Times New Roman" w:hAnsi="Times New Roman" w:cs="Times New Roman"/>
          <w:b/>
        </w:rPr>
        <w:t>2. ZAMAWIAJĄCY</w:t>
      </w:r>
      <w:r w:rsidR="00E14CAB" w:rsidRPr="008261B9">
        <w:rPr>
          <w:rFonts w:ascii="Times New Roman" w:hAnsi="Times New Roman" w:cs="Times New Roman"/>
        </w:rPr>
        <w:t xml:space="preserve"> </w:t>
      </w:r>
      <w:r w:rsidRPr="008261B9">
        <w:rPr>
          <w:rFonts w:ascii="Times New Roman" w:hAnsi="Times New Roman" w:cs="Times New Roman"/>
        </w:rPr>
        <w:t xml:space="preserve">zamawia, a </w:t>
      </w:r>
      <w:r w:rsidRPr="008261B9">
        <w:rPr>
          <w:rFonts w:ascii="Times New Roman" w:hAnsi="Times New Roman" w:cs="Times New Roman"/>
          <w:b/>
        </w:rPr>
        <w:t xml:space="preserve">WYKONAWCA </w:t>
      </w:r>
      <w:r w:rsidRPr="008261B9">
        <w:rPr>
          <w:rFonts w:ascii="Times New Roman" w:hAnsi="Times New Roman" w:cs="Times New Roman"/>
        </w:rPr>
        <w:t>zobowiązuje się zrealizować przedmiot umowy za cenę:</w:t>
      </w:r>
    </w:p>
    <w:p w14:paraId="7ED7C0F1" w14:textId="54256148"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 xml:space="preserve">netto: ……………………………  /PLN/  (kwota z formularza </w:t>
      </w:r>
      <w:r w:rsidR="00D96224" w:rsidRPr="008261B9">
        <w:rPr>
          <w:rFonts w:ascii="Times New Roman" w:hAnsi="Times New Roman" w:cs="Times New Roman"/>
        </w:rPr>
        <w:t>techniczno-</w:t>
      </w:r>
      <w:r w:rsidRPr="008261B9">
        <w:rPr>
          <w:rFonts w:ascii="Times New Roman" w:hAnsi="Times New Roman" w:cs="Times New Roman"/>
        </w:rPr>
        <w:t>cenowego, załącznik nr 3)</w:t>
      </w:r>
    </w:p>
    <w:p w14:paraId="3611D25D" w14:textId="77777777"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14:paraId="64C01A84" w14:textId="77777777" w:rsidR="00344728" w:rsidRPr="008261B9" w:rsidRDefault="00344728" w:rsidP="00344728">
      <w:pPr>
        <w:spacing w:after="0" w:line="240" w:lineRule="auto"/>
        <w:jc w:val="both"/>
        <w:rPr>
          <w:rFonts w:ascii="Times New Roman" w:hAnsi="Times New Roman" w:cs="Times New Roman"/>
        </w:rPr>
      </w:pPr>
    </w:p>
    <w:p w14:paraId="38C626E6" w14:textId="0D2CBA57"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wartość podatku VAT: …………… /PLN/  (</w:t>
      </w:r>
      <w:r w:rsidR="00D96224" w:rsidRPr="008261B9">
        <w:rPr>
          <w:rFonts w:ascii="Times New Roman" w:hAnsi="Times New Roman" w:cs="Times New Roman"/>
        </w:rPr>
        <w:t>kwota z formularza techniczno-cenowego, załącznik nr 3</w:t>
      </w:r>
      <w:r w:rsidRPr="008261B9">
        <w:rPr>
          <w:rFonts w:ascii="Times New Roman" w:hAnsi="Times New Roman" w:cs="Times New Roman"/>
        </w:rPr>
        <w:t>)</w:t>
      </w:r>
    </w:p>
    <w:p w14:paraId="24CF2371" w14:textId="77777777"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14:paraId="398F7061" w14:textId="77777777" w:rsidR="00344728" w:rsidRPr="008261B9" w:rsidRDefault="00344728" w:rsidP="00344728">
      <w:pPr>
        <w:spacing w:after="0" w:line="240" w:lineRule="auto"/>
        <w:ind w:left="720"/>
        <w:jc w:val="both"/>
        <w:rPr>
          <w:rFonts w:ascii="Times New Roman" w:hAnsi="Times New Roman" w:cs="Times New Roman"/>
          <w:i/>
          <w:vertAlign w:val="superscript"/>
        </w:rPr>
      </w:pPr>
    </w:p>
    <w:p w14:paraId="4ED71A45" w14:textId="349621E9" w:rsidR="00344728" w:rsidRPr="008261B9" w:rsidRDefault="00D96224" w:rsidP="00344728">
      <w:pPr>
        <w:spacing w:after="0" w:line="240" w:lineRule="auto"/>
        <w:jc w:val="both"/>
        <w:rPr>
          <w:rFonts w:ascii="Times New Roman" w:hAnsi="Times New Roman" w:cs="Times New Roman"/>
        </w:rPr>
      </w:pPr>
      <w:r w:rsidRPr="008261B9">
        <w:rPr>
          <w:rFonts w:ascii="Times New Roman" w:hAnsi="Times New Roman" w:cs="Times New Roman"/>
        </w:rPr>
        <w:t>brutto: …………</w:t>
      </w:r>
      <w:r w:rsidR="00C20EAC" w:rsidRPr="008261B9">
        <w:rPr>
          <w:rFonts w:ascii="Times New Roman" w:hAnsi="Times New Roman" w:cs="Times New Roman"/>
        </w:rPr>
        <w:t xml:space="preserve">………………… </w:t>
      </w:r>
      <w:r w:rsidR="00344728" w:rsidRPr="008261B9">
        <w:rPr>
          <w:rFonts w:ascii="Times New Roman" w:hAnsi="Times New Roman" w:cs="Times New Roman"/>
        </w:rPr>
        <w:t>/PLN/  (</w:t>
      </w:r>
      <w:r w:rsidRPr="008261B9">
        <w:rPr>
          <w:rFonts w:ascii="Times New Roman" w:hAnsi="Times New Roman" w:cs="Times New Roman"/>
        </w:rPr>
        <w:t>kwota z formularza techniczno-cenowego, załącznik nr 3</w:t>
      </w:r>
      <w:r w:rsidR="00344728" w:rsidRPr="008261B9">
        <w:rPr>
          <w:rFonts w:ascii="Times New Roman" w:hAnsi="Times New Roman" w:cs="Times New Roman"/>
        </w:rPr>
        <w:t>3)</w:t>
      </w:r>
    </w:p>
    <w:p w14:paraId="2D17AB86" w14:textId="77777777" w:rsidR="00344728" w:rsidRPr="008261B9" w:rsidRDefault="00344728" w:rsidP="00344728">
      <w:pPr>
        <w:spacing w:after="0" w:line="240" w:lineRule="auto"/>
        <w:ind w:left="284" w:hanging="284"/>
        <w:jc w:val="both"/>
        <w:rPr>
          <w:rFonts w:ascii="Times New Roman" w:hAnsi="Times New Roman" w:cs="Times New Roman"/>
        </w:rPr>
      </w:pPr>
      <w:r w:rsidRPr="008261B9">
        <w:rPr>
          <w:rFonts w:ascii="Times New Roman" w:hAnsi="Times New Roman" w:cs="Times New Roman"/>
        </w:rPr>
        <w:t xml:space="preserve">słownie:……………………………………………………………………………………………… </w:t>
      </w:r>
    </w:p>
    <w:p w14:paraId="001C0116" w14:textId="77777777" w:rsidR="00344728" w:rsidRPr="008261B9" w:rsidRDefault="00344728" w:rsidP="00344728">
      <w:pPr>
        <w:spacing w:after="0" w:line="240" w:lineRule="auto"/>
        <w:ind w:left="284" w:hanging="284"/>
        <w:jc w:val="both"/>
        <w:rPr>
          <w:rFonts w:ascii="Times New Roman" w:hAnsi="Times New Roman" w:cs="Times New Roman"/>
        </w:rPr>
      </w:pPr>
    </w:p>
    <w:p w14:paraId="4D624E75" w14:textId="77777777" w:rsidR="00344728" w:rsidRPr="008261B9" w:rsidRDefault="00344728" w:rsidP="00344728">
      <w:pPr>
        <w:spacing w:after="0" w:line="240" w:lineRule="auto"/>
        <w:ind w:left="284" w:hanging="284"/>
        <w:jc w:val="both"/>
        <w:rPr>
          <w:rFonts w:ascii="Times New Roman" w:hAnsi="Times New Roman" w:cs="Times New Roman"/>
          <w:b/>
          <w:bCs/>
        </w:rPr>
      </w:pPr>
      <w:r w:rsidRPr="008261B9">
        <w:rPr>
          <w:rFonts w:ascii="Times New Roman" w:hAnsi="Times New Roman" w:cs="Times New Roman"/>
          <w:b/>
        </w:rPr>
        <w:t>3</w:t>
      </w:r>
      <w:r w:rsidRPr="008261B9">
        <w:rPr>
          <w:rFonts w:ascii="Times New Roman" w:hAnsi="Times New Roman" w:cs="Times New Roman"/>
        </w:rPr>
        <w:t xml:space="preserve">. Cena obejmuje koszty dostawy na warunkach DDP Incoterms 2020 do oznaczonego miejsca wykonania, tj. </w:t>
      </w:r>
      <w:r w:rsidRPr="008261B9">
        <w:rPr>
          <w:rFonts w:ascii="Times New Roman" w:hAnsi="Times New Roman" w:cs="Times New Roman"/>
          <w:b/>
        </w:rPr>
        <w:t xml:space="preserve">Kopalnia Doświadczalna „Barbara”, 43 – 190 Mikołów, ul. Podleska 72, Zakład Oszczędności Energii i Ochrony Powietrza – Laboratorium Instalacji Doświadczalnych, </w:t>
      </w:r>
      <w:r w:rsidRPr="008261B9">
        <w:rPr>
          <w:rFonts w:ascii="Times New Roman" w:hAnsi="Times New Roman" w:cs="Times New Roman"/>
          <w:b/>
        </w:rPr>
        <w:br/>
        <w:t>Hala D</w:t>
      </w:r>
      <w:r w:rsidRPr="008261B9">
        <w:rPr>
          <w:rFonts w:ascii="Times New Roman" w:hAnsi="Times New Roman" w:cs="Times New Roman"/>
        </w:rPr>
        <w:t xml:space="preserve">. </w:t>
      </w:r>
    </w:p>
    <w:p w14:paraId="4F68B173" w14:textId="77777777" w:rsidR="00344728" w:rsidRPr="008261B9" w:rsidRDefault="00344728" w:rsidP="00344728">
      <w:pPr>
        <w:spacing w:after="0" w:line="240" w:lineRule="auto"/>
        <w:jc w:val="both"/>
        <w:rPr>
          <w:rFonts w:ascii="Times New Roman" w:eastAsia="Times New Roman" w:hAnsi="Times New Roman" w:cs="Times New Roman"/>
          <w:b/>
          <w:lang w:eastAsia="pl-PL"/>
        </w:rPr>
      </w:pPr>
    </w:p>
    <w:p w14:paraId="7E6C73EC" w14:textId="53C0B735"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lastRenderedPageBreak/>
        <w:t>4.</w:t>
      </w:r>
      <w:r w:rsidRPr="008261B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8261B9">
        <w:rPr>
          <w:rFonts w:ascii="Times New Roman" w:eastAsia="Times New Roman" w:hAnsi="Times New Roman" w:cs="Times New Roman"/>
          <w:b/>
          <w:lang w:eastAsia="pl-PL"/>
        </w:rPr>
        <w:t xml:space="preserve"> WYKONAWCY</w:t>
      </w:r>
      <w:r w:rsidRPr="008261B9">
        <w:rPr>
          <w:rFonts w:ascii="Times New Roman" w:eastAsia="Times New Roman" w:hAnsi="Times New Roman" w:cs="Times New Roman"/>
          <w:lang w:eastAsia="pl-PL"/>
        </w:rPr>
        <w:t>, chyba że</w:t>
      </w:r>
      <w:r w:rsidRPr="008261B9">
        <w:rPr>
          <w:rFonts w:ascii="Times New Roman" w:eastAsia="Times New Roman" w:hAnsi="Times New Roman" w:cs="Times New Roman"/>
          <w:b/>
          <w:lang w:eastAsia="pl-PL"/>
        </w:rPr>
        <w:t xml:space="preserve"> ZAMAWIAJĄCY </w:t>
      </w:r>
      <w:r w:rsidRPr="008261B9">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14:paraId="21A81B33"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49282DBF" w14:textId="478A9AB8"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w:t>
      </w:r>
      <w:r w:rsidRPr="008261B9">
        <w:rPr>
          <w:rFonts w:ascii="Times New Roman" w:eastAsia="Times New Roman" w:hAnsi="Times New Roman" w:cs="Times New Roman"/>
          <w:lang w:eastAsia="pl-PL"/>
        </w:rPr>
        <w:t xml:space="preserve"> W razie wystąpienia istotnej zmiany okoliczności powodującej, że wykonanie umowy nie leży  </w:t>
      </w:r>
      <w:r w:rsidR="0086034D" w:rsidRPr="008261B9">
        <w:rPr>
          <w:rFonts w:ascii="Times New Roman" w:eastAsia="Times New Roman" w:hAnsi="Times New Roman" w:cs="Times New Roman"/>
          <w:lang w:eastAsia="pl-PL"/>
        </w:rPr>
        <w:br/>
      </w:r>
      <w:r w:rsidRPr="008261B9">
        <w:rPr>
          <w:rFonts w:ascii="Times New Roman" w:eastAsia="Times New Roman" w:hAnsi="Times New Roman" w:cs="Times New Roman"/>
          <w:lang w:eastAsia="pl-PL"/>
        </w:rPr>
        <w:t xml:space="preserve">w interesie publicznym, czego nie można było przewidzieć w chwili zawarcia umowy,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może odstąpić od umowy w terminie 30 dni od powzięcia wiadomości o tych okolicznościach. W takim przypadku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może żądać jedynie wynagrodzenia należnego z tytuły wykonania części umowy.</w:t>
      </w:r>
    </w:p>
    <w:p w14:paraId="256FD766"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hAnsi="Times New Roman" w:cs="Times New Roman"/>
          <w:b/>
        </w:rPr>
        <w:t>6.</w:t>
      </w:r>
      <w:r w:rsidRPr="008261B9">
        <w:rPr>
          <w:rFonts w:ascii="Times New Roman" w:hAnsi="Times New Roman" w:cs="Times New Roman"/>
        </w:rPr>
        <w:t xml:space="preserve"> Osoba składająca podpis w imieniu </w:t>
      </w:r>
      <w:r w:rsidRPr="008261B9">
        <w:rPr>
          <w:rFonts w:ascii="Times New Roman" w:hAnsi="Times New Roman" w:cs="Times New Roman"/>
          <w:b/>
        </w:rPr>
        <w:t xml:space="preserve">WYKONAWCY </w:t>
      </w:r>
      <w:r w:rsidRPr="008261B9">
        <w:rPr>
          <w:rFonts w:ascii="Times New Roman" w:hAnsi="Times New Roman" w:cs="Times New Roman"/>
        </w:rPr>
        <w:t xml:space="preserve">jest upoważniona do zaciągania zobowiązań w imieniu </w:t>
      </w:r>
      <w:r w:rsidRPr="008261B9">
        <w:rPr>
          <w:rFonts w:ascii="Times New Roman" w:hAnsi="Times New Roman" w:cs="Times New Roman"/>
          <w:b/>
        </w:rPr>
        <w:t xml:space="preserve">WYKONAWCY </w:t>
      </w:r>
      <w:r w:rsidRPr="008261B9">
        <w:rPr>
          <w:rFonts w:ascii="Times New Roman" w:hAnsi="Times New Roman" w:cs="Times New Roman"/>
        </w:rPr>
        <w:t>i oświadcza, że takie upoważnienie zostało jej udzielone oraz na dzień zawarcia umowy nie zostało odwołane.</w:t>
      </w:r>
    </w:p>
    <w:p w14:paraId="7D15F8DE"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ab/>
        <w:t>WARUNKI ZAPŁATY WYNAGRODZENIA</w:t>
      </w:r>
    </w:p>
    <w:p w14:paraId="4BCE5296" w14:textId="77777777" w:rsidR="00344728" w:rsidRPr="008261B9" w:rsidRDefault="00344728" w:rsidP="00344728">
      <w:pPr>
        <w:spacing w:after="0" w:line="240" w:lineRule="auto"/>
        <w:jc w:val="both"/>
        <w:rPr>
          <w:rFonts w:ascii="Times New Roman" w:hAnsi="Times New Roman" w:cs="Times New Roman"/>
        </w:rPr>
      </w:pPr>
    </w:p>
    <w:p w14:paraId="4543151D" w14:textId="77777777" w:rsidR="00344728" w:rsidRPr="008261B9" w:rsidRDefault="00344728" w:rsidP="00344728">
      <w:pPr>
        <w:pStyle w:val="Akapitzlist"/>
        <w:ind w:left="0"/>
        <w:jc w:val="both"/>
        <w:rPr>
          <w:color w:val="000000"/>
          <w:sz w:val="22"/>
          <w:szCs w:val="22"/>
        </w:rPr>
      </w:pPr>
      <w:r w:rsidRPr="008261B9">
        <w:rPr>
          <w:b/>
          <w:color w:val="000000"/>
          <w:sz w:val="22"/>
          <w:szCs w:val="22"/>
        </w:rPr>
        <w:t xml:space="preserve">1. </w:t>
      </w:r>
      <w:r w:rsidRPr="008261B9">
        <w:rPr>
          <w:color w:val="000000"/>
          <w:sz w:val="22"/>
          <w:szCs w:val="22"/>
        </w:rPr>
        <w:t xml:space="preserve">Należność za przedmiot umowy, o której mowa w </w:t>
      </w:r>
      <w:r w:rsidRPr="008261B9">
        <w:rPr>
          <w:sz w:val="22"/>
          <w:szCs w:val="22"/>
        </w:rPr>
        <w:sym w:font="Times New Roman" w:char="00A7"/>
      </w:r>
      <w:r w:rsidRPr="008261B9">
        <w:rPr>
          <w:color w:val="000000"/>
          <w:sz w:val="22"/>
          <w:szCs w:val="22"/>
        </w:rPr>
        <w:t xml:space="preserve">1, ust. 2 zostanie przelana na konto   </w:t>
      </w:r>
      <w:r w:rsidRPr="008261B9">
        <w:rPr>
          <w:b/>
          <w:color w:val="000000"/>
          <w:sz w:val="22"/>
          <w:szCs w:val="22"/>
        </w:rPr>
        <w:t>WYKONAWCY</w:t>
      </w:r>
      <w:r w:rsidRPr="008261B9">
        <w:rPr>
          <w:color w:val="000000"/>
          <w:sz w:val="22"/>
          <w:szCs w:val="22"/>
        </w:rPr>
        <w:t xml:space="preserve">: </w:t>
      </w:r>
    </w:p>
    <w:p w14:paraId="398DE475" w14:textId="77777777" w:rsidR="00344728" w:rsidRPr="008261B9" w:rsidRDefault="00344728" w:rsidP="00344728">
      <w:pPr>
        <w:spacing w:after="0" w:line="240" w:lineRule="auto"/>
        <w:jc w:val="both"/>
        <w:rPr>
          <w:rFonts w:ascii="Times New Roman" w:eastAsia="Times New Roman" w:hAnsi="Times New Roman" w:cs="Times New Roman"/>
          <w:color w:val="000000"/>
          <w:lang w:eastAsia="pl-PL"/>
        </w:rPr>
      </w:pPr>
    </w:p>
    <w:p w14:paraId="13823E10" w14:textId="77777777" w:rsidR="00344728" w:rsidRPr="008261B9" w:rsidRDefault="00344728" w:rsidP="00344728">
      <w:pPr>
        <w:spacing w:after="0" w:line="240" w:lineRule="auto"/>
        <w:ind w:left="1440"/>
        <w:jc w:val="both"/>
        <w:rPr>
          <w:rFonts w:ascii="Times New Roman" w:eastAsia="Times New Roman" w:hAnsi="Times New Roman" w:cs="Times New Roman"/>
          <w:color w:val="000000"/>
          <w:lang w:eastAsia="pl-PL"/>
        </w:rPr>
      </w:pPr>
      <w:r w:rsidRPr="008261B9">
        <w:rPr>
          <w:rFonts w:ascii="Times New Roman" w:eastAsia="Times New Roman" w:hAnsi="Times New Roman" w:cs="Times New Roman"/>
          <w:color w:val="000000"/>
          <w:lang w:eastAsia="pl-PL"/>
        </w:rPr>
        <w:t>w  banku</w:t>
      </w:r>
      <w:r w:rsidRPr="008261B9">
        <w:rPr>
          <w:rFonts w:ascii="Times New Roman" w:eastAsia="Times New Roman" w:hAnsi="Times New Roman" w:cs="Times New Roman"/>
          <w:color w:val="000000"/>
          <w:lang w:eastAsia="pl-PL"/>
        </w:rPr>
        <w:tab/>
        <w:t>....................................................</w:t>
      </w:r>
    </w:p>
    <w:p w14:paraId="0693B253" w14:textId="77777777" w:rsidR="00344728" w:rsidRPr="008261B9" w:rsidRDefault="00344728" w:rsidP="00344728">
      <w:pPr>
        <w:spacing w:after="0" w:line="240" w:lineRule="auto"/>
        <w:ind w:left="1440"/>
        <w:jc w:val="both"/>
        <w:rPr>
          <w:rFonts w:ascii="Times New Roman" w:eastAsia="Times New Roman" w:hAnsi="Times New Roman" w:cs="Times New Roman"/>
          <w:color w:val="000000"/>
          <w:lang w:eastAsia="pl-PL"/>
        </w:rPr>
      </w:pPr>
      <w:r w:rsidRPr="008261B9">
        <w:rPr>
          <w:rFonts w:ascii="Times New Roman" w:eastAsia="Times New Roman" w:hAnsi="Times New Roman" w:cs="Times New Roman"/>
          <w:color w:val="000000"/>
          <w:lang w:eastAsia="pl-PL"/>
        </w:rPr>
        <w:t>nr rachunku</w:t>
      </w:r>
      <w:r w:rsidRPr="008261B9">
        <w:rPr>
          <w:rFonts w:ascii="Times New Roman" w:eastAsia="Times New Roman" w:hAnsi="Times New Roman" w:cs="Times New Roman"/>
          <w:color w:val="000000"/>
          <w:lang w:eastAsia="pl-PL"/>
        </w:rPr>
        <w:tab/>
        <w:t>....................................................</w:t>
      </w:r>
    </w:p>
    <w:p w14:paraId="6B2CCAB4" w14:textId="77777777" w:rsidR="00344728" w:rsidRPr="008261B9" w:rsidRDefault="00344728" w:rsidP="00344728">
      <w:pPr>
        <w:spacing w:after="0" w:line="240" w:lineRule="auto"/>
        <w:ind w:left="360" w:firstLine="285"/>
        <w:rPr>
          <w:rFonts w:ascii="Times New Roman" w:eastAsia="Times New Roman" w:hAnsi="Times New Roman" w:cs="Times New Roman"/>
          <w:color w:val="000000"/>
          <w:lang w:eastAsia="pl-PL"/>
        </w:rPr>
      </w:pPr>
    </w:p>
    <w:p w14:paraId="30695035" w14:textId="74E35121" w:rsidR="00344728" w:rsidRPr="008261B9" w:rsidRDefault="00344728" w:rsidP="00344728">
      <w:pPr>
        <w:spacing w:after="0" w:line="240" w:lineRule="auto"/>
        <w:rPr>
          <w:rFonts w:ascii="Times New Roman" w:eastAsia="Times New Roman" w:hAnsi="Times New Roman" w:cs="Times New Roman"/>
          <w:color w:val="000000"/>
          <w:lang w:eastAsia="pl-PL"/>
        </w:rPr>
      </w:pPr>
      <w:r w:rsidRPr="008261B9">
        <w:rPr>
          <w:rFonts w:ascii="Times New Roman" w:eastAsia="Times New Roman" w:hAnsi="Times New Roman" w:cs="Times New Roman"/>
          <w:color w:val="000000"/>
          <w:lang w:eastAsia="pl-PL"/>
        </w:rPr>
        <w:t>na warunkach: płatność będzie dokonana</w:t>
      </w:r>
      <w:r w:rsidRPr="008261B9">
        <w:rPr>
          <w:rFonts w:ascii="Times New Roman" w:eastAsia="Times New Roman" w:hAnsi="Times New Roman" w:cs="Times New Roman"/>
          <w:b/>
          <w:color w:val="000000"/>
          <w:lang w:eastAsia="pl-PL"/>
        </w:rPr>
        <w:t xml:space="preserve"> w terminie </w:t>
      </w:r>
      <w:r w:rsidRPr="008261B9">
        <w:rPr>
          <w:rFonts w:ascii="Times New Roman" w:eastAsia="Times New Roman" w:hAnsi="Times New Roman" w:cs="Times New Roman"/>
          <w:b/>
          <w:bCs/>
          <w:color w:val="000000"/>
          <w:lang w:eastAsia="pl-PL"/>
        </w:rPr>
        <w:t xml:space="preserve">do </w:t>
      </w:r>
      <w:r w:rsidR="00A825C7" w:rsidRPr="008261B9">
        <w:rPr>
          <w:rFonts w:ascii="Times New Roman" w:eastAsia="Times New Roman" w:hAnsi="Times New Roman" w:cs="Times New Roman"/>
          <w:b/>
          <w:bCs/>
          <w:color w:val="000000"/>
          <w:lang w:eastAsia="pl-PL"/>
        </w:rPr>
        <w:t>……</w:t>
      </w:r>
      <w:r w:rsidRPr="008261B9">
        <w:rPr>
          <w:rFonts w:ascii="Times New Roman" w:eastAsia="Times New Roman" w:hAnsi="Times New Roman" w:cs="Times New Roman"/>
          <w:b/>
          <w:bCs/>
          <w:color w:val="000000"/>
          <w:lang w:eastAsia="pl-PL"/>
        </w:rPr>
        <w:t xml:space="preserve"> dni</w:t>
      </w:r>
      <w:r w:rsidR="00A825C7" w:rsidRPr="008261B9">
        <w:rPr>
          <w:rFonts w:ascii="Times New Roman" w:eastAsia="Times New Roman" w:hAnsi="Times New Roman" w:cs="Times New Roman"/>
          <w:b/>
          <w:bCs/>
          <w:color w:val="000000"/>
          <w:lang w:eastAsia="pl-PL"/>
        </w:rPr>
        <w:t>*</w:t>
      </w:r>
      <w:r w:rsidRPr="008261B9">
        <w:rPr>
          <w:rFonts w:ascii="Times New Roman" w:eastAsia="Times New Roman" w:hAnsi="Times New Roman" w:cs="Times New Roman"/>
          <w:color w:val="000000"/>
          <w:lang w:eastAsia="pl-PL"/>
        </w:rPr>
        <w:t>. Termin płatności będzie liczony od daty dostarczenia do GIG prawidłowo wystawionej faktury . Pods</w:t>
      </w:r>
      <w:r w:rsidR="001A3727" w:rsidRPr="008261B9">
        <w:rPr>
          <w:rFonts w:ascii="Times New Roman" w:eastAsia="Times New Roman" w:hAnsi="Times New Roman" w:cs="Times New Roman"/>
          <w:color w:val="000000"/>
          <w:lang w:eastAsia="pl-PL"/>
        </w:rPr>
        <w:t>tawą do wystawienia faktury będzie</w:t>
      </w:r>
      <w:r w:rsidRPr="008261B9">
        <w:rPr>
          <w:rFonts w:ascii="Times New Roman" w:eastAsia="Times New Roman" w:hAnsi="Times New Roman" w:cs="Times New Roman"/>
          <w:color w:val="000000"/>
          <w:lang w:eastAsia="pl-PL"/>
        </w:rPr>
        <w:t xml:space="preserve"> podpisan</w:t>
      </w:r>
      <w:r w:rsidR="001A3727" w:rsidRPr="008261B9">
        <w:rPr>
          <w:rFonts w:ascii="Times New Roman" w:eastAsia="Times New Roman" w:hAnsi="Times New Roman" w:cs="Times New Roman"/>
          <w:color w:val="000000"/>
          <w:lang w:eastAsia="pl-PL"/>
        </w:rPr>
        <w:t>y przez obie strony protokół</w:t>
      </w:r>
      <w:r w:rsidRPr="008261B9">
        <w:rPr>
          <w:rFonts w:ascii="Times New Roman" w:eastAsia="Times New Roman" w:hAnsi="Times New Roman" w:cs="Times New Roman"/>
          <w:color w:val="000000"/>
          <w:lang w:eastAsia="pl-PL"/>
        </w:rPr>
        <w:t xml:space="preserve"> odbioru ilościowo – jakościowego. </w:t>
      </w:r>
    </w:p>
    <w:p w14:paraId="01BF07A1" w14:textId="035CDBA7" w:rsidR="00A825C7" w:rsidRPr="008261B9" w:rsidRDefault="00A825C7" w:rsidP="00A825C7">
      <w:pPr>
        <w:spacing w:after="0" w:line="240" w:lineRule="auto"/>
        <w:jc w:val="both"/>
        <w:rPr>
          <w:rFonts w:ascii="Times New Roman" w:eastAsia="Times New Roman" w:hAnsi="Times New Roman" w:cs="Times New Roman"/>
          <w:i/>
          <w:sz w:val="18"/>
          <w:szCs w:val="20"/>
          <w:lang w:eastAsia="pl-PL"/>
        </w:rPr>
      </w:pPr>
      <w:r w:rsidRPr="008261B9">
        <w:rPr>
          <w:rFonts w:ascii="Times New Roman" w:hAnsi="Times New Roman" w:cs="Times New Roman"/>
          <w:b/>
        </w:rPr>
        <w:t>*</w:t>
      </w:r>
      <w:r w:rsidRPr="008261B9">
        <w:rPr>
          <w:rFonts w:ascii="Times New Roman" w:eastAsia="Times New Roman" w:hAnsi="Times New Roman" w:cs="Times New Roman"/>
          <w:i/>
          <w:sz w:val="18"/>
          <w:szCs w:val="20"/>
          <w:lang w:eastAsia="pl-PL"/>
        </w:rPr>
        <w:t xml:space="preserve"> Zamawiający uzupełni zgodnie z wybraną ofertą, 14 lub 21 lub 30 dni.  </w:t>
      </w:r>
    </w:p>
    <w:p w14:paraId="5336BB9F" w14:textId="106BA6EF" w:rsidR="00344728" w:rsidRPr="008261B9" w:rsidRDefault="00344728" w:rsidP="00344728">
      <w:pPr>
        <w:pStyle w:val="NormalnyWeb"/>
        <w:spacing w:before="0" w:beforeAutospacing="0" w:after="0" w:afterAutospacing="0"/>
        <w:jc w:val="both"/>
        <w:rPr>
          <w:b/>
          <w:sz w:val="22"/>
          <w:szCs w:val="22"/>
        </w:rPr>
      </w:pPr>
    </w:p>
    <w:p w14:paraId="75C8AFB4" w14:textId="3F20032A" w:rsidR="00344728" w:rsidRPr="008261B9" w:rsidRDefault="00344728" w:rsidP="00344728">
      <w:pPr>
        <w:pStyle w:val="Akapitzlist"/>
        <w:ind w:left="0"/>
        <w:jc w:val="both"/>
        <w:rPr>
          <w:sz w:val="22"/>
          <w:szCs w:val="22"/>
        </w:rPr>
      </w:pPr>
      <w:r w:rsidRPr="008261B9">
        <w:rPr>
          <w:b/>
          <w:sz w:val="22"/>
          <w:szCs w:val="22"/>
        </w:rPr>
        <w:t>2.</w:t>
      </w:r>
      <w:r w:rsidRPr="008261B9">
        <w:rPr>
          <w:sz w:val="22"/>
          <w:szCs w:val="22"/>
        </w:rPr>
        <w:t xml:space="preserve">  Za płatność dokonaną po terminie określonym w </w:t>
      </w:r>
      <w:r w:rsidRPr="008261B9">
        <w:rPr>
          <w:sz w:val="22"/>
          <w:szCs w:val="22"/>
        </w:rPr>
        <w:sym w:font="Times New Roman" w:char="00A7"/>
      </w:r>
      <w:r w:rsidRPr="008261B9">
        <w:rPr>
          <w:sz w:val="22"/>
          <w:szCs w:val="22"/>
        </w:rPr>
        <w:t xml:space="preserve">2, ust. </w:t>
      </w:r>
      <w:r w:rsidR="00CB2B0F" w:rsidRPr="008261B9">
        <w:rPr>
          <w:sz w:val="22"/>
          <w:szCs w:val="22"/>
        </w:rPr>
        <w:t>1</w:t>
      </w:r>
      <w:r w:rsidRPr="008261B9">
        <w:rPr>
          <w:sz w:val="22"/>
          <w:szCs w:val="22"/>
        </w:rPr>
        <w:t xml:space="preserve"> </w:t>
      </w:r>
      <w:r w:rsidRPr="008261B9">
        <w:rPr>
          <w:b/>
          <w:sz w:val="22"/>
          <w:szCs w:val="22"/>
        </w:rPr>
        <w:t>WYKONAWCA</w:t>
      </w:r>
      <w:r w:rsidRPr="008261B9">
        <w:rPr>
          <w:sz w:val="22"/>
          <w:szCs w:val="22"/>
        </w:rPr>
        <w:t xml:space="preserve"> ma prawo domagać się odsetek za opóźnienie w zapłacie.</w:t>
      </w:r>
    </w:p>
    <w:p w14:paraId="2F0990A4" w14:textId="77777777" w:rsidR="00344728" w:rsidRPr="008261B9" w:rsidRDefault="00344728" w:rsidP="00344728">
      <w:pPr>
        <w:pStyle w:val="NormalnyWeb"/>
        <w:spacing w:before="0" w:beforeAutospacing="0" w:after="0" w:afterAutospacing="0"/>
        <w:jc w:val="both"/>
        <w:rPr>
          <w:b/>
          <w:sz w:val="22"/>
          <w:szCs w:val="22"/>
        </w:rPr>
      </w:pPr>
    </w:p>
    <w:p w14:paraId="1CFEADFC" w14:textId="77777777" w:rsidR="00344728" w:rsidRPr="008261B9" w:rsidRDefault="00344728" w:rsidP="00344728">
      <w:pPr>
        <w:pStyle w:val="NormalnyWeb"/>
        <w:spacing w:before="0" w:beforeAutospacing="0" w:after="0" w:afterAutospacing="0"/>
        <w:jc w:val="both"/>
        <w:rPr>
          <w:sz w:val="22"/>
          <w:szCs w:val="22"/>
        </w:rPr>
      </w:pPr>
      <w:r w:rsidRPr="008261B9">
        <w:rPr>
          <w:b/>
          <w:sz w:val="22"/>
          <w:szCs w:val="22"/>
        </w:rPr>
        <w:t>3.</w:t>
      </w:r>
      <w:r w:rsidRPr="008261B9">
        <w:rPr>
          <w:sz w:val="22"/>
          <w:szCs w:val="22"/>
        </w:rPr>
        <w:t xml:space="preserve"> </w:t>
      </w:r>
      <w:r w:rsidRPr="008261B9">
        <w:rPr>
          <w:b/>
          <w:sz w:val="22"/>
          <w:szCs w:val="22"/>
        </w:rPr>
        <w:t>WYKONAWCA</w:t>
      </w:r>
      <w:r w:rsidRPr="008261B9">
        <w:rPr>
          <w:sz w:val="22"/>
          <w:szCs w:val="22"/>
        </w:rPr>
        <w:t xml:space="preserve">  zobowiązuje się do tego, że bez uprzedniej pisemnej zgody </w:t>
      </w:r>
      <w:r w:rsidRPr="008261B9">
        <w:rPr>
          <w:b/>
          <w:sz w:val="22"/>
          <w:szCs w:val="22"/>
        </w:rPr>
        <w:t>ZAMAWIAJĄCEGO</w:t>
      </w:r>
      <w:r w:rsidRPr="008261B9">
        <w:rPr>
          <w:sz w:val="22"/>
          <w:szCs w:val="22"/>
        </w:rPr>
        <w:t xml:space="preserve"> pod rygorem nieważności:</w:t>
      </w:r>
    </w:p>
    <w:p w14:paraId="71655E2E" w14:textId="77777777"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jakiekolwiek prawa </w:t>
      </w:r>
      <w:r w:rsidRPr="008261B9">
        <w:rPr>
          <w:b/>
          <w:sz w:val="22"/>
          <w:szCs w:val="22"/>
        </w:rPr>
        <w:t>WYKONAWCY</w:t>
      </w:r>
      <w:r w:rsidRPr="008261B9">
        <w:rPr>
          <w:sz w:val="22"/>
          <w:szCs w:val="22"/>
        </w:rPr>
        <w:t xml:space="preserve"> związane bezpośrednio lub pośrednio z umową, a w tym wierzytelności </w:t>
      </w:r>
      <w:r w:rsidRPr="008261B9">
        <w:rPr>
          <w:b/>
          <w:sz w:val="22"/>
          <w:szCs w:val="22"/>
        </w:rPr>
        <w:t>WYKONAWCY</w:t>
      </w:r>
      <w:r w:rsidRPr="008261B9">
        <w:rPr>
          <w:sz w:val="22"/>
          <w:szCs w:val="22"/>
        </w:rPr>
        <w:t xml:space="preserve"> z tytułu wykonania umowy i związane z nimi należności uboczne (m. in. odsetki), nie zostaną przeniesione na rzecz osób trzecich;</w:t>
      </w:r>
    </w:p>
    <w:p w14:paraId="58DB0F68" w14:textId="77777777"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nie dokona jakiejkolwiek czynności prawnej lub też faktycznej, której bezpośrednim lub pośrednim skutkiem będzie zmiana wierzyciela </w:t>
      </w:r>
      <w:r w:rsidRPr="008261B9">
        <w:rPr>
          <w:b/>
          <w:sz w:val="22"/>
          <w:szCs w:val="22"/>
        </w:rPr>
        <w:t>ZAMAWIAJĄCEGO</w:t>
      </w:r>
      <w:r w:rsidRPr="008261B9">
        <w:rPr>
          <w:sz w:val="22"/>
          <w:szCs w:val="22"/>
        </w:rPr>
        <w:t>;</w:t>
      </w:r>
    </w:p>
    <w:p w14:paraId="66EAFCFE" w14:textId="77777777" w:rsidR="00344728" w:rsidRPr="008261B9" w:rsidRDefault="00344728" w:rsidP="00344728">
      <w:pPr>
        <w:pStyle w:val="NormalnyWeb"/>
        <w:spacing w:before="0" w:beforeAutospacing="0" w:after="0" w:afterAutospacing="0"/>
        <w:jc w:val="both"/>
        <w:rPr>
          <w:sz w:val="22"/>
          <w:szCs w:val="22"/>
        </w:rPr>
      </w:pPr>
      <w:r w:rsidRPr="008261B9">
        <w:rPr>
          <w:sz w:val="22"/>
          <w:szCs w:val="22"/>
        </w:rPr>
        <w:t>- nie zawrze umów przelewu, poręczenia, zastawu, hipoteki, przekazu oraz o skutku subrogacji ustawowej lub umownej;</w:t>
      </w:r>
    </w:p>
    <w:p w14:paraId="5FF891E9" w14:textId="77777777" w:rsidR="00344728" w:rsidRPr="008261B9" w:rsidRDefault="00344728" w:rsidP="00344728">
      <w:pPr>
        <w:pStyle w:val="NormalnyWeb"/>
        <w:spacing w:before="0" w:beforeAutospacing="0" w:after="0" w:afterAutospacing="0"/>
        <w:jc w:val="both"/>
        <w:rPr>
          <w:sz w:val="22"/>
          <w:szCs w:val="22"/>
        </w:rPr>
      </w:pPr>
      <w:r w:rsidRPr="008261B9">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14:paraId="5E02783A" w14:textId="77777777" w:rsidR="00344728" w:rsidRPr="008261B9" w:rsidRDefault="00344728" w:rsidP="00344728">
      <w:pPr>
        <w:pStyle w:val="NormalnyWeb"/>
        <w:spacing w:before="0" w:beforeAutospacing="0" w:after="0" w:afterAutospacing="0"/>
        <w:jc w:val="both"/>
        <w:rPr>
          <w:b/>
          <w:sz w:val="22"/>
          <w:szCs w:val="22"/>
        </w:rPr>
      </w:pPr>
    </w:p>
    <w:p w14:paraId="1FCB2815" w14:textId="77777777" w:rsidR="00344728" w:rsidRPr="008261B9" w:rsidRDefault="00344728" w:rsidP="00344728">
      <w:pPr>
        <w:pStyle w:val="NormalnyWeb"/>
        <w:spacing w:before="0" w:beforeAutospacing="0" w:after="0" w:afterAutospacing="0"/>
        <w:jc w:val="both"/>
        <w:rPr>
          <w:sz w:val="22"/>
          <w:szCs w:val="22"/>
        </w:rPr>
      </w:pPr>
      <w:r w:rsidRPr="008261B9">
        <w:rPr>
          <w:b/>
          <w:sz w:val="22"/>
          <w:szCs w:val="22"/>
        </w:rPr>
        <w:t>4.</w:t>
      </w:r>
      <w:r w:rsidRPr="008261B9">
        <w:rPr>
          <w:sz w:val="22"/>
          <w:szCs w:val="22"/>
        </w:rPr>
        <w:t xml:space="preserve"> </w:t>
      </w:r>
      <w:r w:rsidRPr="008261B9">
        <w:rPr>
          <w:b/>
          <w:sz w:val="22"/>
          <w:szCs w:val="22"/>
        </w:rPr>
        <w:t>WYKONAWCA</w:t>
      </w:r>
      <w:r w:rsidRPr="008261B9">
        <w:rPr>
          <w:sz w:val="22"/>
          <w:szCs w:val="22"/>
        </w:rPr>
        <w:t xml:space="preserve"> zobowiązuje się i przyjmuje do wiadomości co następuje:</w:t>
      </w:r>
    </w:p>
    <w:p w14:paraId="4FCD6D64" w14:textId="77777777"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zapłata za świadczenia wykonane zgodnie z umową nastąpi tylko i wyłącznie przez </w:t>
      </w:r>
      <w:r w:rsidRPr="008261B9">
        <w:rPr>
          <w:b/>
          <w:sz w:val="22"/>
          <w:szCs w:val="22"/>
        </w:rPr>
        <w:t>ZAMAWIAJĄCEGO</w:t>
      </w:r>
      <w:r w:rsidRPr="008261B9">
        <w:rPr>
          <w:sz w:val="22"/>
          <w:szCs w:val="22"/>
        </w:rPr>
        <w:t xml:space="preserve"> bezpośrednio na rzecz </w:t>
      </w:r>
      <w:r w:rsidRPr="008261B9">
        <w:rPr>
          <w:b/>
          <w:sz w:val="22"/>
          <w:szCs w:val="22"/>
        </w:rPr>
        <w:t>WYKONAWCY</w:t>
      </w:r>
      <w:r w:rsidRPr="008261B9">
        <w:rPr>
          <w:sz w:val="22"/>
          <w:szCs w:val="22"/>
        </w:rPr>
        <w:t xml:space="preserve">, i tylko w drodze przelewu na rachunek </w:t>
      </w:r>
      <w:r w:rsidRPr="008261B9">
        <w:rPr>
          <w:b/>
          <w:sz w:val="22"/>
          <w:szCs w:val="22"/>
        </w:rPr>
        <w:t>WYKONAWCY</w:t>
      </w:r>
      <w:r w:rsidRPr="008261B9">
        <w:rPr>
          <w:sz w:val="22"/>
          <w:szCs w:val="22"/>
        </w:rPr>
        <w:t>;</w:t>
      </w:r>
    </w:p>
    <w:p w14:paraId="16EA8546" w14:textId="77777777"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umorzenie długu </w:t>
      </w:r>
      <w:r w:rsidRPr="008261B9">
        <w:rPr>
          <w:b/>
          <w:sz w:val="22"/>
          <w:szCs w:val="22"/>
        </w:rPr>
        <w:t>ZAMAWIAJĄCEGO</w:t>
      </w:r>
      <w:r w:rsidRPr="008261B9">
        <w:rPr>
          <w:sz w:val="22"/>
          <w:szCs w:val="22"/>
        </w:rPr>
        <w:t xml:space="preserve"> do </w:t>
      </w:r>
      <w:r w:rsidRPr="008261B9">
        <w:rPr>
          <w:b/>
          <w:sz w:val="22"/>
          <w:szCs w:val="22"/>
        </w:rPr>
        <w:t>WYKONAWCY</w:t>
      </w:r>
      <w:r w:rsidRPr="008261B9">
        <w:rPr>
          <w:sz w:val="22"/>
          <w:szCs w:val="22"/>
        </w:rPr>
        <w:t xml:space="preserve"> poprzez uregulowanie </w:t>
      </w:r>
      <w:r w:rsidRPr="008261B9">
        <w:rPr>
          <w:sz w:val="22"/>
          <w:szCs w:val="22"/>
        </w:rPr>
        <w:br/>
        <w:t xml:space="preserve">w jakiejkolwiek formie na rzecz innych podmiotów niż bezpośrednio na rzecz </w:t>
      </w:r>
      <w:r w:rsidRPr="008261B9">
        <w:rPr>
          <w:b/>
          <w:sz w:val="22"/>
          <w:szCs w:val="22"/>
        </w:rPr>
        <w:t>WYKONAWCY</w:t>
      </w:r>
      <w:r w:rsidRPr="008261B9">
        <w:rPr>
          <w:sz w:val="22"/>
          <w:szCs w:val="22"/>
        </w:rPr>
        <w:t xml:space="preserve">, </w:t>
      </w:r>
      <w:r w:rsidRPr="008261B9">
        <w:rPr>
          <w:sz w:val="22"/>
          <w:szCs w:val="22"/>
        </w:rPr>
        <w:lastRenderedPageBreak/>
        <w:t xml:space="preserve">może nastąpić wyłącznie za poprzedzającą to uregulowanie zgodą </w:t>
      </w:r>
      <w:r w:rsidRPr="008261B9">
        <w:rPr>
          <w:b/>
          <w:sz w:val="22"/>
          <w:szCs w:val="22"/>
        </w:rPr>
        <w:t>ZAMAWIAJĄCEGO</w:t>
      </w:r>
      <w:r w:rsidRPr="008261B9">
        <w:rPr>
          <w:sz w:val="22"/>
          <w:szCs w:val="22"/>
        </w:rPr>
        <w:t xml:space="preserve"> wyrażoną </w:t>
      </w:r>
      <w:r w:rsidRPr="008261B9">
        <w:rPr>
          <w:sz w:val="22"/>
          <w:szCs w:val="22"/>
        </w:rPr>
        <w:br/>
        <w:t>w formie pisemnej pod rygorem bezskuteczności.</w:t>
      </w:r>
    </w:p>
    <w:p w14:paraId="332B37F9" w14:textId="77777777" w:rsidR="003B2077" w:rsidRPr="008261B9" w:rsidRDefault="003B2077" w:rsidP="00344728">
      <w:pPr>
        <w:spacing w:after="0" w:line="240" w:lineRule="auto"/>
        <w:jc w:val="both"/>
        <w:rPr>
          <w:rFonts w:ascii="Times New Roman" w:eastAsia="Times New Roman" w:hAnsi="Times New Roman" w:cs="Times New Roman"/>
          <w:b/>
          <w:lang w:eastAsia="pl-PL"/>
        </w:rPr>
      </w:pPr>
    </w:p>
    <w:p w14:paraId="3E079024"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5 .</w:t>
      </w:r>
      <w:r w:rsidRPr="008261B9">
        <w:rPr>
          <w:rFonts w:ascii="Times New Roman" w:eastAsia="Times New Roman" w:hAnsi="Times New Roman" w:cs="Times New Roman"/>
          <w:lang w:eastAsia="pl-PL"/>
        </w:rPr>
        <w:t xml:space="preserve"> </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oświadcza, że:</w:t>
      </w:r>
    </w:p>
    <w:p w14:paraId="43319A62"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jest czynnym podatnikiem VАТ,</w:t>
      </w:r>
    </w:p>
    <w:p w14:paraId="60FC6B41" w14:textId="4E7FC05E"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wskazany numer rachunku bankowego należy do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i jest rachunkiem, dla którego zgodnie z art. 49, ust. </w:t>
      </w:r>
      <w:r w:rsidR="0026167F" w:rsidRPr="008261B9">
        <w:rPr>
          <w:rFonts w:ascii="Times New Roman" w:eastAsia="Times New Roman" w:hAnsi="Times New Roman" w:cs="Times New Roman"/>
          <w:lang w:eastAsia="pl-PL"/>
        </w:rPr>
        <w:t>1</w:t>
      </w:r>
      <w:r w:rsidRPr="008261B9">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26198D37"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6.</w:t>
      </w:r>
      <w:r w:rsidRPr="008261B9">
        <w:rPr>
          <w:rFonts w:ascii="Times New Roman" w:eastAsia="Times New Roman" w:hAnsi="Times New Roman" w:cs="Times New Roman"/>
          <w:lang w:eastAsia="pl-PL"/>
        </w:rPr>
        <w:t xml:space="preserve"> </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8261B9">
        <w:rPr>
          <w:rFonts w:ascii="Times New Roman" w:hAnsi="Times New Roman" w:cs="Times New Roman"/>
          <w:b/>
        </w:rPr>
        <w:t>ZAMAWIAJĄCEGO</w:t>
      </w:r>
      <w:r w:rsidRPr="008261B9">
        <w:rPr>
          <w:rFonts w:ascii="Times New Roman" w:eastAsia="Times New Roman" w:hAnsi="Times New Roman" w:cs="Times New Roman"/>
          <w:b/>
          <w:lang w:eastAsia="pl-PL"/>
        </w:rPr>
        <w:t xml:space="preserve"> </w:t>
      </w:r>
      <w:r w:rsidRPr="008261B9">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0B09D541"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lang w:eastAsia="pl-PL"/>
        </w:rPr>
        <w:t xml:space="preserve"> W razie podania przez </w:t>
      </w:r>
      <w:r w:rsidRPr="008261B9">
        <w:rPr>
          <w:rFonts w:ascii="Times New Roman" w:hAnsi="Times New Roman" w:cs="Times New Roman"/>
          <w:b/>
        </w:rPr>
        <w:t>WYKONAWCĘ</w:t>
      </w:r>
      <w:r w:rsidRPr="008261B9">
        <w:rPr>
          <w:rFonts w:ascii="Times New Roman" w:eastAsia="Times New Roman" w:hAnsi="Times New Roman" w:cs="Times New Roman"/>
          <w:lang w:eastAsia="pl-PL"/>
        </w:rPr>
        <w:t xml:space="preserve"> numeru rachunku bankowego, który nie jest zgodny </w:t>
      </w:r>
      <w:r w:rsidRPr="008261B9">
        <w:rPr>
          <w:rFonts w:ascii="Times New Roman" w:eastAsia="Times New Roman" w:hAnsi="Times New Roman" w:cs="Times New Roman"/>
          <w:lang w:eastAsia="pl-PL"/>
        </w:rPr>
        <w:br/>
        <w:t xml:space="preserve">z numerem w wykazie podatników VАТ, </w:t>
      </w:r>
      <w:r w:rsidRPr="008261B9">
        <w:rPr>
          <w:rFonts w:ascii="Times New Roman" w:hAnsi="Times New Roman" w:cs="Times New Roman"/>
          <w:b/>
        </w:rPr>
        <w:t>ZAMAWIAJĄCY</w:t>
      </w:r>
      <w:r w:rsidRPr="008261B9">
        <w:rPr>
          <w:rFonts w:ascii="Times New Roman" w:eastAsia="Times New Roman" w:hAnsi="Times New Roman" w:cs="Times New Roman"/>
          <w:lang w:eastAsia="pl-PL"/>
        </w:rPr>
        <w:t xml:space="preserve"> ma prawo wstrzymać zapłatę faktury do czasu uzyskania od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numeru rachunku zgodnego z wykazem. W takim przypadku </w:t>
      </w:r>
      <w:r w:rsidRPr="008261B9">
        <w:rPr>
          <w:rFonts w:ascii="Times New Roman" w:hAnsi="Times New Roman" w:cs="Times New Roman"/>
          <w:b/>
        </w:rPr>
        <w:t>WYKONAWCY</w:t>
      </w:r>
      <w:r w:rsidRPr="008261B9">
        <w:rPr>
          <w:rFonts w:ascii="Times New Roman" w:eastAsia="Times New Roman" w:hAnsi="Times New Roman" w:cs="Times New Roman"/>
          <w:b/>
          <w:lang w:eastAsia="pl-PL"/>
        </w:rPr>
        <w:t xml:space="preserve"> </w:t>
      </w:r>
      <w:r w:rsidRPr="008261B9">
        <w:rPr>
          <w:rFonts w:ascii="Times New Roman" w:eastAsia="Times New Roman" w:hAnsi="Times New Roman" w:cs="Times New Roman"/>
          <w:lang w:eastAsia="pl-PL"/>
        </w:rPr>
        <w:t>nie przysługują odsetki za opóźnienie w zapłacie za ten okres.</w:t>
      </w:r>
    </w:p>
    <w:p w14:paraId="1346C4D4"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1CF9C4EC" w14:textId="77777777" w:rsidR="00344728" w:rsidRPr="008261B9" w:rsidRDefault="00344728" w:rsidP="00344728">
      <w:pPr>
        <w:jc w:val="both"/>
        <w:rPr>
          <w:rFonts w:ascii="Times New Roman" w:hAnsi="Times New Roman" w:cs="Times New Roman"/>
        </w:rPr>
      </w:pPr>
      <w:r w:rsidRPr="008261B9">
        <w:rPr>
          <w:rFonts w:ascii="Times New Roman" w:eastAsia="Times New Roman" w:hAnsi="Times New Roman" w:cs="Times New Roman"/>
          <w:b/>
          <w:lang w:eastAsia="pl-PL"/>
        </w:rPr>
        <w:t>8.</w:t>
      </w:r>
      <w:r w:rsidRPr="008261B9">
        <w:rPr>
          <w:rFonts w:ascii="Times New Roman" w:eastAsia="Times New Roman" w:hAnsi="Times New Roman" w:cs="Times New Roman"/>
          <w:lang w:eastAsia="pl-PL"/>
        </w:rPr>
        <w:t xml:space="preserve"> </w:t>
      </w:r>
      <w:r w:rsidRPr="008261B9">
        <w:rPr>
          <w:rFonts w:ascii="Times New Roman" w:hAnsi="Times New Roman" w:cs="Times New Roman"/>
          <w:b/>
        </w:rPr>
        <w:t>ZAMAWIAJĄCY</w:t>
      </w:r>
      <w:r w:rsidRPr="008261B9">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8261B9"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8261B9">
        <w:rPr>
          <w:rFonts w:ascii="Times New Roman" w:eastAsia="Times New Roman" w:hAnsi="Times New Roman" w:cs="Times New Roman"/>
          <w:b/>
          <w:bCs/>
          <w:u w:val="single"/>
          <w:lang w:eastAsia="pl-PL"/>
        </w:rPr>
        <w:t>§3.</w:t>
      </w:r>
      <w:r w:rsidRPr="008261B9">
        <w:rPr>
          <w:rFonts w:ascii="Times New Roman" w:eastAsia="Times New Roman" w:hAnsi="Times New Roman" w:cs="Times New Roman"/>
          <w:b/>
          <w:bCs/>
          <w:u w:val="single"/>
          <w:lang w:eastAsia="pl-PL"/>
        </w:rPr>
        <w:tab/>
        <w:t>FAKTUROWANIE</w:t>
      </w:r>
    </w:p>
    <w:p w14:paraId="7FE2DA28" w14:textId="77777777" w:rsidR="00344728" w:rsidRPr="008261B9"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8261B9"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8261B9">
        <w:rPr>
          <w:rFonts w:ascii="Times New Roman" w:eastAsia="Times New Roman" w:hAnsi="Times New Roman" w:cs="Times New Roman"/>
          <w:b/>
          <w:bCs/>
          <w:lang w:eastAsia="pl-PL"/>
        </w:rPr>
        <w:t xml:space="preserve">WYKONAWCA </w:t>
      </w:r>
      <w:r w:rsidRPr="008261B9">
        <w:rPr>
          <w:rFonts w:ascii="Times New Roman" w:eastAsia="Times New Roman" w:hAnsi="Times New Roman" w:cs="Times New Roman"/>
          <w:lang w:eastAsia="pl-PL"/>
        </w:rPr>
        <w:t xml:space="preserve"> wystawi  fakturę VAT i przekaże ją </w:t>
      </w:r>
      <w:r w:rsidRPr="008261B9">
        <w:rPr>
          <w:rFonts w:ascii="Times New Roman" w:eastAsia="Times New Roman" w:hAnsi="Times New Roman" w:cs="Times New Roman"/>
          <w:b/>
          <w:bCs/>
          <w:lang w:eastAsia="pl-PL"/>
        </w:rPr>
        <w:t>ZAMAWIAJĄCEMU.</w:t>
      </w:r>
    </w:p>
    <w:p w14:paraId="4C231602" w14:textId="77777777"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8261B9"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Faktura będzie opisana w sposób następujący:</w:t>
      </w:r>
    </w:p>
    <w:p w14:paraId="7ACAC6AE" w14:textId="77777777"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/nazwa , adres/</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14:paraId="1DF9C072" w14:textId="77777777"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„Wykonawcy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   ……………………………</w:t>
      </w:r>
    </w:p>
    <w:p w14:paraId="115890C3" w14:textId="77777777"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 xml:space="preserve">Główny Instytut Górnictwa, </w:t>
      </w:r>
    </w:p>
    <w:p w14:paraId="2265CA69" w14:textId="77777777" w:rsidR="00344728" w:rsidRPr="008261B9"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Plac Gwarków 1, 40-166 Katowice</w:t>
      </w:r>
    </w:p>
    <w:p w14:paraId="3612ED58" w14:textId="77777777"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„Zamawiającego”</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w:t>
      </w:r>
      <w:r w:rsidRPr="008261B9">
        <w:rPr>
          <w:rFonts w:ascii="Times New Roman" w:eastAsia="Times New Roman" w:hAnsi="Times New Roman" w:cs="Times New Roman"/>
          <w:lang w:eastAsia="pl-PL"/>
        </w:rPr>
        <w:tab/>
        <w:t>634 – 012 – 60 – 16</w:t>
      </w:r>
    </w:p>
    <w:p w14:paraId="0F282296" w14:textId="77777777"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8261B9"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bCs/>
          <w:lang w:eastAsia="pl-PL"/>
        </w:rPr>
        <w:t>ZAMAWIAJĄCY</w:t>
      </w:r>
      <w:r w:rsidRPr="008261B9">
        <w:rPr>
          <w:rFonts w:ascii="Times New Roman" w:eastAsia="Times New Roman" w:hAnsi="Times New Roman" w:cs="Times New Roman"/>
          <w:lang w:eastAsia="pl-PL"/>
        </w:rPr>
        <w:t xml:space="preserve"> potwierdza upoważnienie do otrzymywania faktur VAT i upoważnia </w:t>
      </w:r>
      <w:r w:rsidRPr="008261B9">
        <w:rPr>
          <w:rFonts w:ascii="Times New Roman" w:eastAsia="Times New Roman" w:hAnsi="Times New Roman" w:cs="Times New Roman"/>
          <w:b/>
          <w:bCs/>
          <w:lang w:eastAsia="pl-PL"/>
        </w:rPr>
        <w:t xml:space="preserve">WYKONAWCĘ </w:t>
      </w:r>
      <w:r w:rsidRPr="008261B9">
        <w:rPr>
          <w:rFonts w:ascii="Times New Roman" w:eastAsia="Times New Roman" w:hAnsi="Times New Roman" w:cs="Times New Roman"/>
          <w:lang w:eastAsia="pl-PL"/>
        </w:rPr>
        <w:t xml:space="preserve">do ich wystawiania bez swojego podpisu. </w:t>
      </w:r>
      <w:r w:rsidRPr="008261B9">
        <w:rPr>
          <w:rFonts w:ascii="Times New Roman" w:eastAsia="Times New Roman" w:hAnsi="Times New Roman" w:cs="Times New Roman"/>
          <w:b/>
          <w:bCs/>
          <w:lang w:eastAsia="pl-PL"/>
        </w:rPr>
        <w:t>WYKONAWCA</w:t>
      </w:r>
      <w:r w:rsidRPr="008261B9">
        <w:rPr>
          <w:rFonts w:ascii="Times New Roman" w:eastAsia="Times New Roman" w:hAnsi="Times New Roman" w:cs="Times New Roman"/>
          <w:lang w:eastAsia="pl-PL"/>
        </w:rPr>
        <w:t xml:space="preserve"> potwierdza upoważnienie do wystawienia faktur VAT.</w:t>
      </w:r>
    </w:p>
    <w:p w14:paraId="16A876BB"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4.</w:t>
      </w:r>
      <w:r w:rsidRPr="008261B9">
        <w:rPr>
          <w:rFonts w:ascii="Times New Roman" w:eastAsia="Times New Roman" w:hAnsi="Times New Roman" w:cs="Times New Roman"/>
          <w:b/>
          <w:u w:val="single"/>
          <w:lang w:eastAsia="pl-PL"/>
        </w:rPr>
        <w:tab/>
        <w:t>TERMIN I WARUNKI WYKONANIA ZAMÓWIENIA</w:t>
      </w:r>
    </w:p>
    <w:p w14:paraId="3B977C96" w14:textId="77777777" w:rsidR="00344728" w:rsidRPr="008261B9" w:rsidRDefault="00344728" w:rsidP="00344728">
      <w:pPr>
        <w:spacing w:after="0" w:line="240" w:lineRule="auto"/>
        <w:jc w:val="both"/>
        <w:rPr>
          <w:rFonts w:ascii="Times New Roman" w:eastAsia="Times New Roman" w:hAnsi="Times New Roman" w:cs="Times New Roman"/>
          <w:b/>
          <w:strike/>
          <w:u w:val="single"/>
          <w:lang w:eastAsia="pl-PL"/>
        </w:rPr>
      </w:pPr>
    </w:p>
    <w:p w14:paraId="3D9369EC" w14:textId="21F80863" w:rsidR="00344728" w:rsidRPr="008261B9" w:rsidRDefault="00344728" w:rsidP="00344728">
      <w:pPr>
        <w:pStyle w:val="Akapitzlist"/>
        <w:ind w:left="0"/>
        <w:jc w:val="both"/>
        <w:rPr>
          <w:sz w:val="22"/>
          <w:szCs w:val="22"/>
        </w:rPr>
      </w:pPr>
      <w:r w:rsidRPr="008261B9">
        <w:rPr>
          <w:b/>
          <w:sz w:val="22"/>
          <w:szCs w:val="22"/>
        </w:rPr>
        <w:t>1.</w:t>
      </w:r>
      <w:r w:rsidR="0094541E" w:rsidRPr="008261B9">
        <w:rPr>
          <w:sz w:val="22"/>
          <w:szCs w:val="22"/>
        </w:rPr>
        <w:t xml:space="preserve"> </w:t>
      </w:r>
      <w:r w:rsidR="0094541E" w:rsidRPr="008261B9">
        <w:rPr>
          <w:b/>
          <w:color w:val="000000"/>
        </w:rPr>
        <w:t>WYKONAWCA</w:t>
      </w:r>
      <w:r w:rsidR="0094541E" w:rsidRPr="008261B9">
        <w:rPr>
          <w:color w:val="000000"/>
        </w:rPr>
        <w:t xml:space="preserve"> dostarczy przedmiot umowy w terminie</w:t>
      </w:r>
      <w:r w:rsidR="0094541E" w:rsidRPr="008261B9">
        <w:t xml:space="preserve"> </w:t>
      </w:r>
      <w:r w:rsidR="0094541E" w:rsidRPr="008261B9">
        <w:rPr>
          <w:b/>
        </w:rPr>
        <w:t xml:space="preserve">do 4 tygodni </w:t>
      </w:r>
      <w:r w:rsidR="0094541E" w:rsidRPr="008261B9">
        <w:t>od daty zawarcia umowy</w:t>
      </w:r>
      <w:r w:rsidR="0094541E" w:rsidRPr="008261B9">
        <w:rPr>
          <w:color w:val="000000"/>
        </w:rPr>
        <w:t xml:space="preserve"> na warunkach DDP</w:t>
      </w:r>
      <w:r w:rsidR="0094541E" w:rsidRPr="008261B9">
        <w:t xml:space="preserve"> Incoterms 2020 do oznaczonego miejsca wykonania, tj. </w:t>
      </w:r>
      <w:r w:rsidR="0094541E" w:rsidRPr="008261B9">
        <w:rPr>
          <w:b/>
        </w:rPr>
        <w:t>Kopalnia Doświadczalna „Barbara”, 43 – 190 Mikołów, ul. Podleska 72, Zakład Oszczędności Energii i Ochrony Powietrza – Laboratorium Instalacji Doświadczalnych, Hala D.</w:t>
      </w:r>
      <w:r w:rsidRPr="008261B9">
        <w:rPr>
          <w:sz w:val="22"/>
          <w:szCs w:val="22"/>
        </w:rPr>
        <w:t xml:space="preserve"> </w:t>
      </w:r>
    </w:p>
    <w:p w14:paraId="5B535DFF" w14:textId="77777777" w:rsidR="00344728" w:rsidRPr="008261B9" w:rsidRDefault="00344728" w:rsidP="00344728">
      <w:pPr>
        <w:pStyle w:val="Akapitzlist"/>
        <w:ind w:left="0"/>
        <w:jc w:val="both"/>
        <w:rPr>
          <w:sz w:val="22"/>
          <w:szCs w:val="22"/>
        </w:rPr>
      </w:pPr>
    </w:p>
    <w:p w14:paraId="6ED53307" w14:textId="77777777" w:rsidR="00E5323E" w:rsidRPr="008261B9" w:rsidRDefault="00E5323E" w:rsidP="00E5323E">
      <w:pPr>
        <w:spacing w:after="0" w:line="240" w:lineRule="auto"/>
        <w:jc w:val="both"/>
        <w:rPr>
          <w:rFonts w:ascii="Times New Roman" w:eastAsia="Times New Roman" w:hAnsi="Times New Roman" w:cs="Times New Roman"/>
          <w:b/>
          <w:color w:val="000000"/>
          <w:lang w:eastAsia="pl-PL"/>
        </w:rPr>
      </w:pPr>
      <w:r w:rsidRPr="008261B9">
        <w:rPr>
          <w:rFonts w:ascii="Times New Roman" w:eastAsia="Times New Roman" w:hAnsi="Times New Roman" w:cs="Times New Roman"/>
          <w:b/>
          <w:lang w:eastAsia="pl-PL"/>
        </w:rPr>
        <w:t>2.</w:t>
      </w:r>
      <w:r w:rsidRPr="008261B9">
        <w:rPr>
          <w:rFonts w:ascii="Times New Roman" w:eastAsia="Times New Roman" w:hAnsi="Times New Roman" w:cs="Times New Roman"/>
          <w:lang w:eastAsia="pl-PL"/>
        </w:rPr>
        <w:t xml:space="preserve"> Dostawa przedmiotu umowy będzie potwierdzona protokołem odbioru ilościowo - jakościowego </w:t>
      </w:r>
      <w:r w:rsidRPr="008261B9">
        <w:rPr>
          <w:rFonts w:ascii="Times New Roman" w:eastAsia="Times New Roman" w:hAnsi="Times New Roman" w:cs="Times New Roman"/>
          <w:lang w:eastAsia="pl-PL"/>
        </w:rPr>
        <w:br/>
        <w:t>z zaznaczeniem ewentualnych rozbieżności.</w:t>
      </w:r>
    </w:p>
    <w:p w14:paraId="68004EA0" w14:textId="77777777" w:rsidR="00E5323E" w:rsidRPr="008261B9" w:rsidRDefault="00E5323E" w:rsidP="00344728">
      <w:pPr>
        <w:pStyle w:val="Akapitzlist"/>
        <w:ind w:left="0"/>
        <w:jc w:val="both"/>
        <w:rPr>
          <w:sz w:val="22"/>
          <w:szCs w:val="22"/>
        </w:rPr>
      </w:pPr>
    </w:p>
    <w:p w14:paraId="5A227295" w14:textId="2094B9B3" w:rsidR="00E5323E" w:rsidRPr="008261B9" w:rsidRDefault="00E5323E" w:rsidP="00E5323E">
      <w:pPr>
        <w:spacing w:after="0" w:line="240" w:lineRule="auto"/>
        <w:jc w:val="both"/>
        <w:rPr>
          <w:rFonts w:ascii="Times New Roman" w:hAnsi="Times New Roman" w:cs="Times New Roman"/>
        </w:rPr>
      </w:pPr>
      <w:r w:rsidRPr="008261B9">
        <w:rPr>
          <w:rFonts w:ascii="Times New Roman" w:eastAsia="Times New Roman" w:hAnsi="Times New Roman" w:cs="Times New Roman"/>
          <w:b/>
          <w:lang w:eastAsia="pl-PL"/>
        </w:rPr>
        <w:t>3. WYKONAWCA</w:t>
      </w:r>
      <w:r w:rsidRPr="008261B9">
        <w:rPr>
          <w:rFonts w:ascii="Times New Roman" w:hAnsi="Times New Roman" w:cs="Times New Roman"/>
        </w:rPr>
        <w:t xml:space="preserve"> przyjmuje do wiadomości, że przedmiot umowy współfinansowany jest </w:t>
      </w:r>
      <w:r w:rsidRPr="008261B9">
        <w:rPr>
          <w:rFonts w:ascii="Times New Roman" w:hAnsi="Times New Roman" w:cs="Times New Roman"/>
        </w:rPr>
        <w:br/>
        <w:t xml:space="preserve">w ramach środków pochodzących z Komisji Europejskiej w oparciu o zapisy umowy grantowej </w:t>
      </w:r>
      <w:r w:rsidRPr="008261B9">
        <w:rPr>
          <w:rFonts w:ascii="Times New Roman" w:hAnsi="Times New Roman" w:cs="Times New Roman"/>
        </w:rPr>
        <w:br/>
        <w:t>nr 899471—</w:t>
      </w:r>
      <w:proofErr w:type="spellStart"/>
      <w:r w:rsidRPr="008261B9">
        <w:rPr>
          <w:rFonts w:ascii="Times New Roman" w:hAnsi="Times New Roman" w:cs="Times New Roman"/>
        </w:rPr>
        <w:t>HyCon</w:t>
      </w:r>
      <w:proofErr w:type="spellEnd"/>
      <w:r w:rsidRPr="008261B9">
        <w:rPr>
          <w:rFonts w:ascii="Times New Roman" w:hAnsi="Times New Roman" w:cs="Times New Roman"/>
        </w:rPr>
        <w:t xml:space="preserve">—RFCS-2019 zawartej pomiędzy Zamawiającym a Instytucją finansującą </w:t>
      </w:r>
      <w:r w:rsidRPr="008261B9">
        <w:rPr>
          <w:rFonts w:ascii="Times New Roman" w:hAnsi="Times New Roman" w:cs="Times New Roman"/>
        </w:rPr>
        <w:br/>
        <w:t xml:space="preserve">i zobowiązuje się umożliwić Zamawiającemu przeprowadzenie kontroli, audytów oraz oceny </w:t>
      </w:r>
      <w:r w:rsidRPr="008261B9">
        <w:rPr>
          <w:rFonts w:ascii="Times New Roman" w:hAnsi="Times New Roman" w:cs="Times New Roman"/>
        </w:rPr>
        <w:lastRenderedPageBreak/>
        <w:t xml:space="preserve">oddziaływania projektu, zgodnie z  zasadami wynikających z umowy grantowej, stosowanymi odpowiednio  w zakresie przedmiotu umowy. </w:t>
      </w:r>
    </w:p>
    <w:p w14:paraId="76929CFC" w14:textId="77777777" w:rsidR="00E5323E" w:rsidRPr="008261B9" w:rsidRDefault="00E5323E" w:rsidP="00E5323E">
      <w:pPr>
        <w:spacing w:after="0" w:line="240" w:lineRule="auto"/>
        <w:jc w:val="both"/>
        <w:rPr>
          <w:rFonts w:ascii="Times New Roman" w:hAnsi="Times New Roman" w:cs="Times New Roman"/>
        </w:rPr>
      </w:pPr>
    </w:p>
    <w:p w14:paraId="719D6E19" w14:textId="77777777" w:rsidR="00E5323E" w:rsidRPr="008261B9" w:rsidRDefault="00E5323E" w:rsidP="00E5323E">
      <w:pPr>
        <w:spacing w:after="0" w:line="240" w:lineRule="auto"/>
        <w:jc w:val="both"/>
        <w:rPr>
          <w:rFonts w:ascii="Times New Roman" w:eastAsia="Times New Roman" w:hAnsi="Times New Roman" w:cs="Times New Roman"/>
          <w:b/>
          <w:lang w:eastAsia="pl-PL"/>
        </w:rPr>
      </w:pPr>
      <w:r w:rsidRPr="008261B9">
        <w:rPr>
          <w:rFonts w:ascii="Times New Roman" w:hAnsi="Times New Roman" w:cs="Times New Roman"/>
          <w:b/>
        </w:rPr>
        <w:t>4.</w:t>
      </w:r>
      <w:r w:rsidRPr="008261B9">
        <w:rPr>
          <w:rFonts w:ascii="Times New Roman" w:hAnsi="Times New Roman" w:cs="Times New Roman"/>
        </w:rPr>
        <w:t xml:space="preserve"> </w:t>
      </w:r>
      <w:r w:rsidRPr="008261B9">
        <w:rPr>
          <w:rFonts w:ascii="Times New Roman" w:eastAsia="Times New Roman" w:hAnsi="Times New Roman" w:cs="Times New Roman"/>
          <w:b/>
          <w:lang w:eastAsia="pl-PL"/>
        </w:rPr>
        <w:t>WYKONAWCA</w:t>
      </w:r>
      <w:r w:rsidRPr="008261B9">
        <w:rPr>
          <w:rFonts w:ascii="Times New Roman" w:hAnsi="Times New Roman" w:cs="Times New Roman"/>
        </w:rPr>
        <w:t xml:space="preserve">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 </w:t>
      </w:r>
    </w:p>
    <w:p w14:paraId="5B7203B8" w14:textId="77777777" w:rsidR="00344728" w:rsidRPr="008261B9" w:rsidRDefault="00344728" w:rsidP="00344728">
      <w:pPr>
        <w:spacing w:after="0" w:line="240" w:lineRule="auto"/>
        <w:jc w:val="both"/>
        <w:rPr>
          <w:rFonts w:ascii="Times New Roman" w:hAnsi="Times New Roman" w:cs="Times New Roman"/>
        </w:rPr>
      </w:pPr>
    </w:p>
    <w:p w14:paraId="7801F800"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5.</w:t>
      </w:r>
      <w:r w:rsidRPr="008261B9">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70F3667A" w14:textId="77777777" w:rsidR="001B34B1" w:rsidRPr="008261B9" w:rsidRDefault="001B34B1" w:rsidP="001B34B1">
      <w:pPr>
        <w:pStyle w:val="Zwykytekst"/>
        <w:numPr>
          <w:ilvl w:val="0"/>
          <w:numId w:val="13"/>
        </w:numPr>
        <w:ind w:left="360"/>
        <w:jc w:val="both"/>
        <w:rPr>
          <w:rFonts w:ascii="Times New Roman" w:hAnsi="Times New Roman" w:cs="Times New Roman"/>
          <w:sz w:val="22"/>
          <w:szCs w:val="22"/>
        </w:rPr>
      </w:pPr>
      <w:r w:rsidRPr="008261B9">
        <w:rPr>
          <w:rFonts w:ascii="Times New Roman" w:hAnsi="Times New Roman" w:cs="Times New Roman"/>
          <w:sz w:val="22"/>
          <w:szCs w:val="22"/>
        </w:rPr>
        <w:t xml:space="preserve">Warunki gwarancji określa niniejsza umowa, Kodeks Cywilny, oferta </w:t>
      </w:r>
      <w:r w:rsidRPr="008261B9">
        <w:rPr>
          <w:rFonts w:ascii="Times New Roman" w:hAnsi="Times New Roman" w:cs="Times New Roman"/>
          <w:b/>
          <w:sz w:val="22"/>
          <w:szCs w:val="22"/>
        </w:rPr>
        <w:t>WYKONAWCY</w:t>
      </w:r>
      <w:r w:rsidRPr="008261B9">
        <w:rPr>
          <w:rFonts w:ascii="Times New Roman" w:hAnsi="Times New Roman" w:cs="Times New Roman"/>
          <w:sz w:val="22"/>
          <w:szCs w:val="22"/>
        </w:rPr>
        <w:t xml:space="preserve">. </w:t>
      </w:r>
      <w:r w:rsidRPr="008261B9">
        <w:rPr>
          <w:rFonts w:ascii="Times New Roman" w:hAnsi="Times New Roman" w:cs="Times New Roman"/>
          <w:sz w:val="22"/>
          <w:szCs w:val="22"/>
        </w:rPr>
        <w:br/>
        <w:t xml:space="preserve">W przypadku rozbieżności postanowień w danej kwestii, pierwszeństwo mają postanowienia korzystniejsze dla </w:t>
      </w:r>
      <w:r w:rsidRPr="008261B9">
        <w:rPr>
          <w:rFonts w:ascii="Times New Roman" w:hAnsi="Times New Roman" w:cs="Times New Roman"/>
          <w:b/>
          <w:sz w:val="22"/>
          <w:szCs w:val="22"/>
        </w:rPr>
        <w:t>ZAMAWIAJĄCEGO.</w:t>
      </w:r>
    </w:p>
    <w:p w14:paraId="44AF5686" w14:textId="77777777" w:rsidR="001B34B1" w:rsidRPr="008261B9" w:rsidRDefault="001B34B1" w:rsidP="001B34B1">
      <w:pPr>
        <w:pStyle w:val="Zwykytekst"/>
        <w:ind w:left="284"/>
        <w:jc w:val="both"/>
        <w:rPr>
          <w:rFonts w:ascii="Times New Roman" w:hAnsi="Times New Roman" w:cs="Times New Roman"/>
          <w:sz w:val="22"/>
          <w:szCs w:val="22"/>
        </w:rPr>
      </w:pPr>
    </w:p>
    <w:p w14:paraId="1597246E" w14:textId="28DA834F" w:rsidR="001B34B1" w:rsidRPr="008261B9" w:rsidRDefault="001B34B1" w:rsidP="001B34B1">
      <w:pPr>
        <w:numPr>
          <w:ilvl w:val="0"/>
          <w:numId w:val="13"/>
        </w:numPr>
        <w:spacing w:after="0" w:line="240" w:lineRule="auto"/>
        <w:ind w:left="360"/>
        <w:jc w:val="both"/>
        <w:rPr>
          <w:rFonts w:ascii="Times New Roman" w:hAnsi="Times New Roman" w:cs="Times New Roman"/>
        </w:rPr>
      </w:pPr>
      <w:r w:rsidRPr="008261B9">
        <w:rPr>
          <w:rFonts w:ascii="Times New Roman" w:hAnsi="Times New Roman" w:cs="Times New Roman"/>
          <w:b/>
        </w:rPr>
        <w:t>WYKONAWCA</w:t>
      </w:r>
      <w:r w:rsidRPr="008261B9">
        <w:rPr>
          <w:rFonts w:ascii="Times New Roman" w:hAnsi="Times New Roman" w:cs="Times New Roman"/>
        </w:rPr>
        <w:t xml:space="preserve"> zapewni gwarancję i rękojmię zgodnie z gwarancją producenta, która będzie liczona od daty końcowego odbioru przedmiotu zamówienia i wynosić będzie </w:t>
      </w:r>
      <w:r w:rsidRPr="008261B9">
        <w:rPr>
          <w:rFonts w:ascii="Times New Roman" w:hAnsi="Times New Roman" w:cs="Times New Roman"/>
          <w:b/>
        </w:rPr>
        <w:t xml:space="preserve">nie mniej niż 6 miesięcy. </w:t>
      </w:r>
    </w:p>
    <w:p w14:paraId="625D49F4" w14:textId="77777777" w:rsidR="001B34B1" w:rsidRPr="008261B9" w:rsidRDefault="001B34B1" w:rsidP="001B34B1">
      <w:pPr>
        <w:pStyle w:val="Akapitzlist"/>
      </w:pPr>
    </w:p>
    <w:p w14:paraId="66562C4C" w14:textId="1F3BA7E5" w:rsidR="001B34B1" w:rsidRPr="008261B9" w:rsidRDefault="001B34B1" w:rsidP="001B34B1">
      <w:pPr>
        <w:numPr>
          <w:ilvl w:val="0"/>
          <w:numId w:val="13"/>
        </w:numPr>
        <w:spacing w:after="0" w:line="240" w:lineRule="auto"/>
        <w:ind w:left="360"/>
        <w:jc w:val="both"/>
        <w:rPr>
          <w:rFonts w:ascii="Times New Roman" w:hAnsi="Times New Roman" w:cs="Times New Roman"/>
        </w:rPr>
      </w:pPr>
      <w:r w:rsidRPr="008261B9">
        <w:rPr>
          <w:rFonts w:ascii="Times New Roman" w:hAnsi="Times New Roman" w:cs="Times New Roman"/>
        </w:rPr>
        <w:t>Przydatność do użytku</w:t>
      </w:r>
      <w:r w:rsidRPr="008261B9">
        <w:rPr>
          <w:rFonts w:ascii="Times New Roman" w:hAnsi="Times New Roman" w:cs="Times New Roman"/>
          <w:b/>
        </w:rPr>
        <w:t xml:space="preserve"> </w:t>
      </w:r>
      <w:r w:rsidRPr="008261B9">
        <w:rPr>
          <w:rFonts w:ascii="Times New Roman" w:hAnsi="Times New Roman" w:cs="Times New Roman"/>
        </w:rPr>
        <w:t>odczynników i  wzorców musi wynosić</w:t>
      </w:r>
      <w:r w:rsidRPr="008261B9">
        <w:rPr>
          <w:rFonts w:ascii="Times New Roman" w:hAnsi="Times New Roman" w:cs="Times New Roman"/>
          <w:b/>
        </w:rPr>
        <w:t xml:space="preserve"> minimum 24 miesiące </w:t>
      </w:r>
      <w:r w:rsidRPr="008261B9">
        <w:rPr>
          <w:rFonts w:ascii="Times New Roman" w:hAnsi="Times New Roman" w:cs="Times New Roman"/>
        </w:rPr>
        <w:t xml:space="preserve">od daty końcowego odbioru przedmiotu zamówienia. </w:t>
      </w:r>
      <w:r w:rsidRPr="008261B9">
        <w:rPr>
          <w:rFonts w:ascii="Times New Roman" w:hAnsi="Times New Roman" w:cs="Times New Roman"/>
          <w:b/>
        </w:rPr>
        <w:t xml:space="preserve"> </w:t>
      </w:r>
    </w:p>
    <w:p w14:paraId="12EE4E6E" w14:textId="77777777" w:rsidR="001B34B1" w:rsidRPr="008261B9" w:rsidRDefault="001B34B1" w:rsidP="001B34B1">
      <w:pPr>
        <w:pStyle w:val="Akapitzlist"/>
        <w:ind w:left="0" w:firstLine="360"/>
      </w:pPr>
    </w:p>
    <w:p w14:paraId="5B439E3D" w14:textId="1F7B1EB8" w:rsidR="001B34B1" w:rsidRPr="008261B9" w:rsidRDefault="001B34B1" w:rsidP="001B34B1">
      <w:pPr>
        <w:numPr>
          <w:ilvl w:val="0"/>
          <w:numId w:val="13"/>
        </w:numPr>
        <w:spacing w:after="0" w:line="240" w:lineRule="auto"/>
        <w:ind w:left="360"/>
        <w:jc w:val="both"/>
        <w:rPr>
          <w:rFonts w:ascii="Times New Roman" w:hAnsi="Times New Roman" w:cs="Times New Roman"/>
        </w:rPr>
      </w:pPr>
      <w:r w:rsidRPr="008261B9">
        <w:rPr>
          <w:rFonts w:ascii="Times New Roman" w:hAnsi="Times New Roman" w:cs="Times New Roman"/>
        </w:rPr>
        <w:t xml:space="preserve">Gwarancja  na  części i materiały eksploatacyjne dotyczy wad produkcyjnych lub otrzymania towaru uszkodzonego. Termin gwarancji będzie liczony od daty odbioru towaru. Uzupełnienie ilościowe lub wymiana wadliwego produktu na pozbawiony wad nastąpi  w terminie </w:t>
      </w:r>
      <w:r w:rsidRPr="008261B9">
        <w:rPr>
          <w:rFonts w:ascii="Times New Roman" w:hAnsi="Times New Roman" w:cs="Times New Roman"/>
          <w:u w:val="single"/>
        </w:rPr>
        <w:t>do 14 dni roboczych</w:t>
      </w:r>
      <w:r w:rsidRPr="008261B9">
        <w:rPr>
          <w:rFonts w:ascii="Times New Roman" w:hAnsi="Times New Roman" w:cs="Times New Roman"/>
        </w:rPr>
        <w:t xml:space="preserve"> od daty zgłoszenia reklamacji. </w:t>
      </w:r>
    </w:p>
    <w:p w14:paraId="4C1A608D" w14:textId="77777777" w:rsidR="001B34B1" w:rsidRPr="008261B9" w:rsidRDefault="001B34B1" w:rsidP="001B34B1">
      <w:pPr>
        <w:spacing w:after="0" w:line="240" w:lineRule="auto"/>
        <w:jc w:val="both"/>
        <w:rPr>
          <w:rFonts w:ascii="Times New Roman" w:hAnsi="Times New Roman" w:cs="Times New Roman"/>
        </w:rPr>
      </w:pPr>
    </w:p>
    <w:p w14:paraId="2AF6EB9F" w14:textId="77777777" w:rsidR="001B34B1" w:rsidRPr="008261B9" w:rsidRDefault="001B34B1" w:rsidP="001B34B1">
      <w:pPr>
        <w:spacing w:after="0" w:line="240" w:lineRule="auto"/>
        <w:jc w:val="both"/>
        <w:rPr>
          <w:rFonts w:ascii="Times New Roman" w:hAnsi="Times New Roman" w:cs="Times New Roman"/>
          <w:i/>
          <w:iCs/>
        </w:rPr>
      </w:pPr>
      <w:r w:rsidRPr="008261B9">
        <w:rPr>
          <w:rFonts w:ascii="Times New Roman" w:hAnsi="Times New Roman" w:cs="Times New Roman"/>
          <w:b/>
          <w:bCs/>
        </w:rPr>
        <w:t>5. ZAMAWIAJĄCY</w:t>
      </w:r>
      <w:r w:rsidRPr="008261B9">
        <w:rPr>
          <w:rFonts w:ascii="Times New Roman" w:hAnsi="Times New Roman" w:cs="Times New Roman"/>
          <w:i/>
          <w:iCs/>
        </w:rPr>
        <w:t xml:space="preserve"> </w:t>
      </w:r>
      <w:r w:rsidRPr="008261B9">
        <w:rPr>
          <w:rFonts w:ascii="Times New Roman" w:hAnsi="Times New Roman" w:cs="Times New Roman"/>
        </w:rPr>
        <w:t xml:space="preserve">ma obowiązek zawiadomić </w:t>
      </w:r>
      <w:r w:rsidRPr="008261B9">
        <w:rPr>
          <w:rFonts w:ascii="Times New Roman" w:hAnsi="Times New Roman" w:cs="Times New Roman"/>
          <w:b/>
          <w:bCs/>
        </w:rPr>
        <w:t>WYKONAWCĘ</w:t>
      </w:r>
      <w:r w:rsidRPr="008261B9">
        <w:rPr>
          <w:rFonts w:ascii="Times New Roman" w:hAnsi="Times New Roman" w:cs="Times New Roman"/>
          <w:i/>
          <w:iCs/>
        </w:rPr>
        <w:t xml:space="preserve"> </w:t>
      </w:r>
      <w:r w:rsidRPr="008261B9">
        <w:rPr>
          <w:rFonts w:ascii="Times New Roman" w:hAnsi="Times New Roman" w:cs="Times New Roman"/>
        </w:rPr>
        <w:t>o wadzie najpóźniej w okresie jednego miesiąca od daty jej wykrycia – pocztą elektroniczną</w:t>
      </w:r>
      <w:r w:rsidRPr="008261B9">
        <w:rPr>
          <w:rFonts w:ascii="Times New Roman" w:hAnsi="Times New Roman" w:cs="Times New Roman"/>
          <w:b/>
          <w:bCs/>
        </w:rPr>
        <w:t xml:space="preserve"> </w:t>
      </w:r>
      <w:r w:rsidRPr="008261B9">
        <w:rPr>
          <w:rFonts w:ascii="Times New Roman" w:hAnsi="Times New Roman" w:cs="Times New Roman"/>
        </w:rPr>
        <w:t xml:space="preserve">lub pisemnie na adres </w:t>
      </w:r>
      <w:r w:rsidRPr="008261B9">
        <w:rPr>
          <w:rFonts w:ascii="Times New Roman" w:hAnsi="Times New Roman" w:cs="Times New Roman"/>
          <w:b/>
          <w:bCs/>
        </w:rPr>
        <w:t>WYKONAWCY</w:t>
      </w:r>
      <w:r w:rsidRPr="008261B9">
        <w:rPr>
          <w:rFonts w:ascii="Times New Roman" w:hAnsi="Times New Roman" w:cs="Times New Roman"/>
          <w:i/>
          <w:iCs/>
        </w:rPr>
        <w:t>.</w:t>
      </w:r>
    </w:p>
    <w:p w14:paraId="5DBA09E7" w14:textId="77777777" w:rsidR="001B34B1" w:rsidRPr="008261B9" w:rsidRDefault="001B34B1" w:rsidP="001B34B1">
      <w:pPr>
        <w:tabs>
          <w:tab w:val="num" w:pos="426"/>
          <w:tab w:val="num" w:pos="720"/>
        </w:tabs>
        <w:spacing w:after="0" w:line="240" w:lineRule="auto"/>
        <w:jc w:val="both"/>
        <w:rPr>
          <w:rFonts w:ascii="Times New Roman" w:hAnsi="Times New Roman" w:cs="Times New Roman"/>
        </w:rPr>
      </w:pPr>
    </w:p>
    <w:p w14:paraId="451AC646" w14:textId="74B57CA0" w:rsidR="001B34B1" w:rsidRPr="008261B9" w:rsidRDefault="001B34B1" w:rsidP="001B34B1">
      <w:pPr>
        <w:tabs>
          <w:tab w:val="num" w:pos="720"/>
        </w:tabs>
        <w:spacing w:after="0" w:line="240" w:lineRule="auto"/>
        <w:jc w:val="both"/>
        <w:rPr>
          <w:rFonts w:ascii="Times New Roman" w:hAnsi="Times New Roman" w:cs="Times New Roman"/>
        </w:rPr>
      </w:pPr>
      <w:r w:rsidRPr="008261B9">
        <w:rPr>
          <w:rFonts w:ascii="Times New Roman" w:hAnsi="Times New Roman" w:cs="Times New Roman"/>
          <w:b/>
        </w:rPr>
        <w:t>6</w:t>
      </w:r>
      <w:r w:rsidRPr="008261B9">
        <w:rPr>
          <w:rFonts w:ascii="Times New Roman" w:hAnsi="Times New Roman" w:cs="Times New Roman"/>
        </w:rPr>
        <w:t>. W przypadku awarii urządzenia spowodowanej dostarczeniem niewłaściwego materiału/</w:t>
      </w:r>
      <w:r w:rsidR="00205DFD" w:rsidRPr="008261B9">
        <w:rPr>
          <w:rFonts w:ascii="Times New Roman" w:hAnsi="Times New Roman" w:cs="Times New Roman"/>
        </w:rPr>
        <w:t>odczynnika/wzorca</w:t>
      </w:r>
      <w:r w:rsidRPr="008261B9">
        <w:rPr>
          <w:rFonts w:ascii="Times New Roman" w:hAnsi="Times New Roman" w:cs="Times New Roman"/>
        </w:rPr>
        <w:t xml:space="preserve">, </w:t>
      </w:r>
      <w:r w:rsidRPr="008261B9">
        <w:rPr>
          <w:rFonts w:ascii="Times New Roman" w:hAnsi="Times New Roman" w:cs="Times New Roman"/>
          <w:b/>
        </w:rPr>
        <w:t>WYKONAWCA</w:t>
      </w:r>
      <w:r w:rsidRPr="008261B9">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Pr="008261B9">
        <w:rPr>
          <w:rFonts w:ascii="Times New Roman" w:hAnsi="Times New Roman" w:cs="Times New Roman"/>
          <w:b/>
        </w:rPr>
        <w:t>WYKONAWCA</w:t>
      </w:r>
      <w:r w:rsidRPr="008261B9">
        <w:rPr>
          <w:rFonts w:ascii="Times New Roman" w:hAnsi="Times New Roman" w:cs="Times New Roman"/>
        </w:rPr>
        <w:t xml:space="preserve"> będzie również ponosił koszty transportu urządzenia oraz koszty wykonania ekspertyzy przez niezależny serwis.</w:t>
      </w:r>
    </w:p>
    <w:p w14:paraId="1F2DD833"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3CCBED86"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6.</w:t>
      </w:r>
      <w:r w:rsidRPr="008261B9">
        <w:rPr>
          <w:rFonts w:ascii="Times New Roman" w:eastAsia="Times New Roman" w:hAnsi="Times New Roman" w:cs="Times New Roman"/>
          <w:b/>
          <w:u w:val="single"/>
          <w:lang w:eastAsia="pl-PL"/>
        </w:rPr>
        <w:tab/>
        <w:t>POUFNOŚĆ</w:t>
      </w:r>
    </w:p>
    <w:p w14:paraId="76641514" w14:textId="77777777" w:rsidR="00344728" w:rsidRPr="008261B9"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8261B9" w:rsidRDefault="00344728" w:rsidP="00344728">
      <w:pPr>
        <w:pStyle w:val="Akapitzlist"/>
        <w:ind w:left="0"/>
        <w:jc w:val="both"/>
        <w:rPr>
          <w:sz w:val="22"/>
          <w:szCs w:val="22"/>
        </w:rPr>
      </w:pPr>
      <w:r w:rsidRPr="008261B9">
        <w:rPr>
          <w:b/>
          <w:sz w:val="22"/>
          <w:szCs w:val="22"/>
        </w:rPr>
        <w:t>1.</w:t>
      </w:r>
      <w:r w:rsidRPr="008261B9">
        <w:rPr>
          <w:sz w:val="22"/>
          <w:szCs w:val="22"/>
        </w:rPr>
        <w:t xml:space="preserve">  Umowa jest jawna i podlega udostępnieniu na zasadach określonych w przepisach Ustawy z dnia </w:t>
      </w:r>
      <w:r w:rsidRPr="008261B9">
        <w:rPr>
          <w:sz w:val="22"/>
          <w:szCs w:val="22"/>
        </w:rPr>
        <w:br/>
        <w:t xml:space="preserve">6 września 2001 r. O dostępie do informacji publicznej (Dz. U. 2016. 1764 tj. z dnia 2016.10.26).  </w:t>
      </w:r>
    </w:p>
    <w:p w14:paraId="50EF8395" w14:textId="77777777" w:rsidR="00344728" w:rsidRPr="008261B9" w:rsidRDefault="00344728" w:rsidP="00344728">
      <w:pPr>
        <w:spacing w:after="0" w:line="240" w:lineRule="auto"/>
        <w:jc w:val="both"/>
        <w:rPr>
          <w:rFonts w:ascii="Times New Roman" w:hAnsi="Times New Roman" w:cs="Times New Roman"/>
          <w:b/>
          <w:bCs/>
          <w:lang w:eastAsia="pl-PL"/>
        </w:rPr>
      </w:pPr>
    </w:p>
    <w:p w14:paraId="0F97DDD9" w14:textId="77777777" w:rsidR="00344728" w:rsidRPr="008261B9" w:rsidRDefault="00344728" w:rsidP="00344728">
      <w:pPr>
        <w:spacing w:after="0" w:line="240" w:lineRule="auto"/>
        <w:jc w:val="both"/>
        <w:rPr>
          <w:rFonts w:ascii="Times New Roman" w:hAnsi="Times New Roman" w:cs="Times New Roman"/>
          <w:lang w:eastAsia="pl-PL"/>
        </w:rPr>
      </w:pPr>
      <w:r w:rsidRPr="008261B9">
        <w:rPr>
          <w:rFonts w:ascii="Times New Roman" w:hAnsi="Times New Roman" w:cs="Times New Roman"/>
          <w:b/>
          <w:bCs/>
          <w:lang w:eastAsia="pl-PL"/>
        </w:rPr>
        <w:t>2.  WYKONAWCA</w:t>
      </w:r>
      <w:r w:rsidRPr="008261B9">
        <w:rPr>
          <w:rFonts w:ascii="Times New Roman" w:hAnsi="Times New Roman" w:cs="Times New Roman"/>
          <w:lang w:eastAsia="pl-PL"/>
        </w:rPr>
        <w:t xml:space="preserve"> zobowiązany jest do zachowania poufności wszelkich informacji stanowiących tajemnicę przedsiębiorstwa w rozumieniu </w:t>
      </w:r>
      <w:r w:rsidRPr="008261B9">
        <w:rPr>
          <w:rFonts w:ascii="Times New Roman" w:hAnsi="Times New Roman" w:cs="Times New Roman"/>
          <w:color w:val="000000"/>
        </w:rPr>
        <w:t xml:space="preserve">art. 11, ust. 2 ustawy z dnia 16.04.1993 r. o zwalczaniu nieuczciwej konkurencji (tekst jednolity z dnia 26.02.2018 r. Dz. U. 2018.419 t.j. z późn. zm.). </w:t>
      </w:r>
    </w:p>
    <w:p w14:paraId="502684D4"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8261B9" w:rsidRDefault="00344728" w:rsidP="00344728">
      <w:pPr>
        <w:spacing w:after="120" w:line="240" w:lineRule="auto"/>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7. </w:t>
      </w:r>
      <w:r w:rsidRPr="008261B9">
        <w:rPr>
          <w:rFonts w:ascii="Times New Roman" w:eastAsia="Times New Roman" w:hAnsi="Times New Roman" w:cs="Times New Roman"/>
          <w:b/>
          <w:u w:val="single"/>
          <w:lang w:eastAsia="pl-PL"/>
        </w:rPr>
        <w:tab/>
        <w:t>KARY UMOWNE Z TYTUŁU NIEDOTRZYMANIA OKREŚLONYCH WARUNKÓW</w:t>
      </w:r>
    </w:p>
    <w:p w14:paraId="7565D7C2" w14:textId="03FE4D61" w:rsidR="00344728" w:rsidRPr="008261B9" w:rsidRDefault="00344728" w:rsidP="00344728">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zwłoki w wykonaniu dostawy,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jest zobowiązany do zapłaty kar umownych w wysokości 0,5% wartości brutto</w:t>
      </w:r>
      <w:r w:rsidR="00F85E15" w:rsidRPr="008261B9">
        <w:rPr>
          <w:rFonts w:ascii="Times New Roman" w:eastAsia="Times New Roman" w:hAnsi="Times New Roman" w:cs="Times New Roman"/>
          <w:lang w:eastAsia="pl-PL"/>
        </w:rPr>
        <w:t xml:space="preserve"> przedmiotu umowy</w:t>
      </w:r>
      <w:r w:rsidRPr="008261B9">
        <w:rPr>
          <w:rFonts w:ascii="Times New Roman" w:eastAsia="Times New Roman" w:hAnsi="Times New Roman" w:cs="Times New Roman"/>
          <w:lang w:eastAsia="pl-PL"/>
        </w:rPr>
        <w:t xml:space="preserve"> za każdy rozpoczęty dzień </w:t>
      </w:r>
      <w:r w:rsidR="00664564">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licząc od następnego dnia po upływie terminu określonego w </w:t>
      </w:r>
      <w:r w:rsidRPr="008261B9">
        <w:rPr>
          <w:rFonts w:ascii="Times New Roman" w:eastAsia="Times New Roman" w:hAnsi="Times New Roman" w:cs="Times New Roman"/>
          <w:lang w:eastAsia="pl-PL"/>
        </w:rPr>
        <w:sym w:font="Times New Roman" w:char="00A7"/>
      </w:r>
      <w:r w:rsidRPr="008261B9">
        <w:rPr>
          <w:rFonts w:ascii="Times New Roman" w:eastAsia="Times New Roman" w:hAnsi="Times New Roman" w:cs="Times New Roman"/>
          <w:lang w:eastAsia="pl-PL"/>
        </w:rPr>
        <w:t xml:space="preserve">4, ust. </w:t>
      </w:r>
      <w:r w:rsidR="00F85E15" w:rsidRPr="008261B9">
        <w:rPr>
          <w:rFonts w:ascii="Times New Roman" w:eastAsia="Times New Roman" w:hAnsi="Times New Roman" w:cs="Times New Roman"/>
          <w:lang w:eastAsia="pl-PL"/>
        </w:rPr>
        <w:t>1</w:t>
      </w:r>
      <w:r w:rsidRPr="008261B9">
        <w:rPr>
          <w:rFonts w:ascii="Times New Roman" w:eastAsia="Times New Roman" w:hAnsi="Times New Roman" w:cs="Times New Roman"/>
          <w:lang w:eastAsia="pl-PL"/>
        </w:rPr>
        <w:t xml:space="preserve">. </w:t>
      </w:r>
    </w:p>
    <w:p w14:paraId="5F1333AC" w14:textId="77777777" w:rsidR="00344728" w:rsidRPr="008261B9" w:rsidRDefault="00344728" w:rsidP="00344728">
      <w:pPr>
        <w:tabs>
          <w:tab w:val="num" w:pos="2487"/>
        </w:tabs>
        <w:spacing w:after="0" w:line="240" w:lineRule="auto"/>
        <w:ind w:left="284"/>
        <w:jc w:val="both"/>
        <w:rPr>
          <w:rFonts w:ascii="Times New Roman" w:eastAsia="Times New Roman" w:hAnsi="Times New Roman" w:cs="Times New Roman"/>
          <w:lang w:eastAsia="pl-PL"/>
        </w:rPr>
      </w:pPr>
    </w:p>
    <w:p w14:paraId="7EB2339C" w14:textId="45FF1771"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b/>
        </w:rPr>
        <w:t>2.</w:t>
      </w:r>
      <w:r w:rsidRPr="008261B9">
        <w:rPr>
          <w:rFonts w:ascii="Times New Roman" w:hAnsi="Times New Roman" w:cs="Times New Roman"/>
        </w:rPr>
        <w:t xml:space="preserve"> W przypadku zwłoki w uzupełnieniu ilościowym lub wymiany wadliwego produktu na pozbawiony wad,  </w:t>
      </w:r>
      <w:r w:rsidRPr="008261B9">
        <w:rPr>
          <w:rFonts w:ascii="Times New Roman" w:hAnsi="Times New Roman" w:cs="Times New Roman"/>
          <w:b/>
          <w:bCs/>
        </w:rPr>
        <w:t xml:space="preserve">WYKONAWCA </w:t>
      </w:r>
      <w:r w:rsidRPr="008261B9">
        <w:rPr>
          <w:rFonts w:ascii="Times New Roman" w:hAnsi="Times New Roman" w:cs="Times New Roman"/>
        </w:rPr>
        <w:t>jest zobowiązany do zapłaty kar umownych w wysokości 0,5% wartości brutto</w:t>
      </w:r>
      <w:r w:rsidR="0010444D" w:rsidRPr="008261B9">
        <w:rPr>
          <w:rFonts w:ascii="Times New Roman" w:hAnsi="Times New Roman" w:cs="Times New Roman"/>
        </w:rPr>
        <w:t xml:space="preserve"> przedmiotu umowy</w:t>
      </w:r>
      <w:r w:rsidRPr="008261B9">
        <w:rPr>
          <w:rFonts w:ascii="Times New Roman" w:hAnsi="Times New Roman" w:cs="Times New Roman"/>
        </w:rPr>
        <w:t xml:space="preserve"> za każdy rozpoczęty dzień </w:t>
      </w:r>
      <w:r w:rsidR="0010444D" w:rsidRPr="008261B9">
        <w:rPr>
          <w:rFonts w:ascii="Times New Roman" w:hAnsi="Times New Roman" w:cs="Times New Roman"/>
        </w:rPr>
        <w:t>zwłoki</w:t>
      </w:r>
      <w:r w:rsidRPr="008261B9">
        <w:rPr>
          <w:rFonts w:ascii="Times New Roman" w:hAnsi="Times New Roman" w:cs="Times New Roman"/>
        </w:rPr>
        <w:t xml:space="preserve">, licząc od następnego dnia po upływie terminu określonego w </w:t>
      </w:r>
      <w:r w:rsidRPr="008261B9">
        <w:rPr>
          <w:rFonts w:ascii="Times New Roman" w:hAnsi="Times New Roman" w:cs="Times New Roman"/>
        </w:rPr>
        <w:sym w:font="Times New Roman" w:char="00A7"/>
      </w:r>
      <w:r w:rsidRPr="008261B9">
        <w:rPr>
          <w:rFonts w:ascii="Times New Roman" w:hAnsi="Times New Roman" w:cs="Times New Roman"/>
        </w:rPr>
        <w:t xml:space="preserve">5 ust. </w:t>
      </w:r>
      <w:r w:rsidR="007369F4" w:rsidRPr="008261B9">
        <w:rPr>
          <w:rFonts w:ascii="Times New Roman" w:hAnsi="Times New Roman" w:cs="Times New Roman"/>
        </w:rPr>
        <w:t>4</w:t>
      </w:r>
      <w:r w:rsidRPr="008261B9">
        <w:rPr>
          <w:rFonts w:ascii="Times New Roman" w:hAnsi="Times New Roman" w:cs="Times New Roman"/>
        </w:rPr>
        <w:t xml:space="preserve">. </w:t>
      </w:r>
    </w:p>
    <w:p w14:paraId="1572D79E" w14:textId="77777777" w:rsidR="00344728" w:rsidRPr="008261B9" w:rsidRDefault="00344728" w:rsidP="00344728">
      <w:pPr>
        <w:spacing w:after="0" w:line="240" w:lineRule="auto"/>
        <w:jc w:val="both"/>
        <w:rPr>
          <w:rFonts w:ascii="Times New Roman" w:hAnsi="Times New Roman" w:cs="Times New Roman"/>
        </w:rPr>
      </w:pPr>
    </w:p>
    <w:p w14:paraId="71C68A42" w14:textId="77777777" w:rsidR="00344728" w:rsidRPr="008261B9" w:rsidRDefault="00344728" w:rsidP="00344728">
      <w:pPr>
        <w:tabs>
          <w:tab w:val="num" w:pos="2487"/>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3.</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 przyczyn, za które odpowiada </w:t>
      </w:r>
      <w:r w:rsidRPr="008261B9">
        <w:rPr>
          <w:rFonts w:ascii="Times New Roman" w:eastAsia="Times New Roman" w:hAnsi="Times New Roman" w:cs="Times New Roman"/>
          <w:b/>
          <w:lang w:eastAsia="pl-PL"/>
        </w:rPr>
        <w:t>WYKONAWCA, WYKONAWCA</w:t>
      </w:r>
      <w:r w:rsidRPr="008261B9">
        <w:rPr>
          <w:rFonts w:ascii="Times New Roman" w:eastAsia="Times New Roman" w:hAnsi="Times New Roman" w:cs="Times New Roman"/>
          <w:lang w:eastAsia="pl-PL"/>
        </w:rPr>
        <w:t xml:space="preserve"> zapłaci kary umowne w wysokości 20% wartości umowy brutto.</w:t>
      </w:r>
    </w:p>
    <w:p w14:paraId="68B2F937" w14:textId="77777777" w:rsidR="00344728" w:rsidRPr="008261B9" w:rsidRDefault="00344728" w:rsidP="00344728">
      <w:pPr>
        <w:tabs>
          <w:tab w:val="num" w:pos="2487"/>
        </w:tabs>
        <w:spacing w:after="0" w:line="240" w:lineRule="auto"/>
        <w:jc w:val="both"/>
        <w:rPr>
          <w:rFonts w:ascii="Times New Roman" w:eastAsia="Times New Roman" w:hAnsi="Times New Roman" w:cs="Times New Roman"/>
          <w:b/>
          <w:lang w:eastAsia="pl-PL"/>
        </w:rPr>
      </w:pPr>
    </w:p>
    <w:p w14:paraId="350F9AE8" w14:textId="77777777" w:rsidR="00344728" w:rsidRPr="008261B9" w:rsidRDefault="00344728" w:rsidP="00344728">
      <w:pPr>
        <w:tabs>
          <w:tab w:val="num" w:pos="2487"/>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4.</w:t>
      </w:r>
      <w:r w:rsidRPr="008261B9">
        <w:rPr>
          <w:rFonts w:ascii="Times New Roman" w:eastAsia="Times New Roman" w:hAnsi="Times New Roman" w:cs="Times New Roman"/>
          <w:lang w:eastAsia="pl-PL"/>
        </w:rPr>
        <w:t xml:space="preserve"> W przypadku wystąpienia szkody przewyższającej wartość kary umownej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zapłaci </w:t>
      </w:r>
      <w:r w:rsidRPr="008261B9">
        <w:rPr>
          <w:rFonts w:ascii="Times New Roman" w:eastAsia="Times New Roman" w:hAnsi="Times New Roman" w:cs="Times New Roman"/>
          <w:b/>
          <w:lang w:eastAsia="pl-PL"/>
        </w:rPr>
        <w:t>ZAMAWIAJĄCEMU</w:t>
      </w:r>
      <w:r w:rsidRPr="008261B9">
        <w:rPr>
          <w:rFonts w:ascii="Times New Roman" w:eastAsia="Times New Roman" w:hAnsi="Times New Roman" w:cs="Times New Roman"/>
          <w:lang w:eastAsia="pl-PL"/>
        </w:rPr>
        <w:t xml:space="preserve"> odszkodowanie uzupełniające do wysokości poniesionej szkody.</w:t>
      </w:r>
    </w:p>
    <w:p w14:paraId="32B68DA6" w14:textId="77777777" w:rsidR="00344728" w:rsidRPr="008261B9" w:rsidRDefault="00344728" w:rsidP="00344728">
      <w:pPr>
        <w:tabs>
          <w:tab w:val="num" w:pos="2487"/>
        </w:tabs>
        <w:spacing w:after="0" w:line="240" w:lineRule="auto"/>
        <w:jc w:val="both"/>
        <w:rPr>
          <w:rFonts w:ascii="Times New Roman" w:eastAsia="Times New Roman" w:hAnsi="Times New Roman" w:cs="Times New Roman"/>
          <w:lang w:eastAsia="pl-PL"/>
        </w:rPr>
      </w:pPr>
    </w:p>
    <w:p w14:paraId="2064EB34" w14:textId="77777777" w:rsidR="00344728" w:rsidRPr="008261B9" w:rsidRDefault="00344728" w:rsidP="00344728">
      <w:pPr>
        <w:spacing w:after="15"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 xml:space="preserve">5. </w:t>
      </w:r>
      <w:r w:rsidRPr="008261B9">
        <w:rPr>
          <w:rFonts w:ascii="Times New Roman" w:eastAsia="Times New Roman" w:hAnsi="Times New Roman" w:cs="Times New Roman"/>
          <w:lang w:eastAsia="pl-PL"/>
        </w:rPr>
        <w:t xml:space="preserve">Kary, o których mowa powyżej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zapłaci na wskazany przez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 xml:space="preserve">rachunek bankowy przelewem, w terminie 14 dni kalendarzowych od dnia doręczenia mu żądania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zapłaty kary umownej. Po bezskutecznym upływie terminu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ma prawo potrącić kary umowne z należnego wynagrodzenia </w:t>
      </w:r>
      <w:r w:rsidRPr="008261B9">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 xml:space="preserve"> </w:t>
      </w:r>
    </w:p>
    <w:p w14:paraId="5A9FF1D2" w14:textId="77777777" w:rsidR="00344728" w:rsidRPr="008261B9" w:rsidRDefault="00344728" w:rsidP="00344728">
      <w:pPr>
        <w:spacing w:after="15" w:line="240" w:lineRule="auto"/>
        <w:jc w:val="both"/>
        <w:rPr>
          <w:rFonts w:ascii="Times New Roman" w:eastAsia="Times New Roman" w:hAnsi="Times New Roman" w:cs="Times New Roman"/>
          <w:color w:val="000000"/>
          <w:lang w:eastAsia="pl-PL"/>
        </w:rPr>
      </w:pPr>
    </w:p>
    <w:p w14:paraId="450CED84" w14:textId="77777777" w:rsidR="00344728" w:rsidRPr="008261B9" w:rsidRDefault="00344728" w:rsidP="00344728">
      <w:pPr>
        <w:spacing w:after="15"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bCs/>
          <w:lang w:eastAsia="pl-PL"/>
        </w:rPr>
        <w:t>6.</w:t>
      </w:r>
      <w:r w:rsidRPr="008261B9">
        <w:rPr>
          <w:rFonts w:ascii="Times New Roman" w:eastAsia="Times New Roman" w:hAnsi="Times New Roman" w:cs="Times New Roman"/>
          <w:lang w:eastAsia="pl-PL"/>
        </w:rPr>
        <w:t xml:space="preserve"> Obowiązek zapłaty przez </w:t>
      </w:r>
      <w:r w:rsidRPr="008261B9">
        <w:rPr>
          <w:rFonts w:ascii="Times New Roman" w:eastAsia="Times New Roman" w:hAnsi="Times New Roman" w:cs="Times New Roman"/>
          <w:b/>
          <w:lang w:eastAsia="pl-PL"/>
        </w:rPr>
        <w:t>WYKONAWCĘ</w:t>
      </w:r>
      <w:r w:rsidRPr="008261B9">
        <w:rPr>
          <w:rFonts w:ascii="Times New Roman" w:eastAsia="Times New Roman" w:hAnsi="Times New Roman" w:cs="Times New Roman"/>
          <w:lang w:eastAsia="pl-PL"/>
        </w:rPr>
        <w:t xml:space="preserve"> kar umownych pozostaje niezależny od wysokości poniesionej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szkody, jak i niezależny od zaistnienia szkody w tym ewentualnego braku szkody.</w:t>
      </w:r>
    </w:p>
    <w:p w14:paraId="0AB43624" w14:textId="77777777" w:rsidR="00D5754B" w:rsidRPr="008261B9" w:rsidRDefault="00D5754B" w:rsidP="00344728">
      <w:pPr>
        <w:spacing w:after="120" w:line="240" w:lineRule="auto"/>
        <w:rPr>
          <w:rFonts w:ascii="Times New Roman" w:eastAsia="Times New Roman" w:hAnsi="Times New Roman" w:cs="Times New Roman"/>
          <w:lang w:eastAsia="pl-PL"/>
        </w:rPr>
      </w:pPr>
    </w:p>
    <w:p w14:paraId="611985CA" w14:textId="30FBFAAE" w:rsidR="00344728" w:rsidRPr="008261B9" w:rsidRDefault="00344728" w:rsidP="00344728">
      <w:pPr>
        <w:spacing w:after="12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lang w:eastAsia="pl-PL"/>
        </w:rPr>
        <w:t xml:space="preserve"> Łączna maksymalna wartość kar umownych nie może przekroczyć </w:t>
      </w:r>
      <w:r w:rsidR="00024B9C">
        <w:rPr>
          <w:rFonts w:ascii="Times New Roman" w:eastAsia="Times New Roman" w:hAnsi="Times New Roman" w:cs="Times New Roman"/>
          <w:lang w:eastAsia="pl-PL"/>
        </w:rPr>
        <w:t>3</w:t>
      </w:r>
      <w:r w:rsidRPr="008261B9">
        <w:rPr>
          <w:rFonts w:ascii="Times New Roman" w:eastAsia="Times New Roman" w:hAnsi="Times New Roman" w:cs="Times New Roman"/>
          <w:lang w:eastAsia="pl-PL"/>
        </w:rPr>
        <w:t>0% wartości umowy.</w:t>
      </w:r>
    </w:p>
    <w:p w14:paraId="3E8DBBF3" w14:textId="77777777" w:rsidR="00D5754B" w:rsidRPr="008261B9" w:rsidRDefault="00D5754B" w:rsidP="00344728">
      <w:pPr>
        <w:spacing w:after="120" w:line="240" w:lineRule="auto"/>
        <w:rPr>
          <w:rFonts w:ascii="Times New Roman" w:eastAsia="Times New Roman" w:hAnsi="Times New Roman" w:cs="Times New Roman"/>
          <w:b/>
          <w:u w:val="single"/>
          <w:lang w:eastAsia="pl-PL"/>
        </w:rPr>
      </w:pPr>
    </w:p>
    <w:p w14:paraId="32DE467D"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8.</w:t>
      </w:r>
      <w:r w:rsidRPr="008261B9">
        <w:rPr>
          <w:rFonts w:ascii="Times New Roman" w:eastAsia="Times New Roman" w:hAnsi="Times New Roman" w:cs="Times New Roman"/>
          <w:b/>
          <w:u w:val="single"/>
          <w:lang w:eastAsia="pl-PL"/>
        </w:rPr>
        <w:tab/>
        <w:t>ODSTĄPIENIE OD UMOWY</w:t>
      </w:r>
    </w:p>
    <w:p w14:paraId="1442F098"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6714C01F" w14:textId="33AB7EB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1.</w:t>
      </w:r>
      <w:r w:rsidRPr="008261B9">
        <w:rPr>
          <w:rFonts w:ascii="Times New Roman" w:eastAsia="Times New Roman" w:hAnsi="Times New Roman" w:cs="Times New Roman"/>
          <w:lang w:eastAsia="pl-PL"/>
        </w:rPr>
        <w:t xml:space="preserve"> W razie </w:t>
      </w:r>
      <w:r w:rsidR="005E05EE" w:rsidRPr="008261B9">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w wykonaniu umowy z przyczyn zależnych od </w:t>
      </w:r>
      <w:r w:rsidRPr="008261B9">
        <w:rPr>
          <w:rFonts w:ascii="Times New Roman" w:eastAsia="Times New Roman" w:hAnsi="Times New Roman" w:cs="Times New Roman"/>
          <w:b/>
          <w:lang w:eastAsia="pl-PL"/>
        </w:rPr>
        <w:t>WYKONAWCY, ZAMAWIAJĄCY</w:t>
      </w:r>
      <w:r w:rsidRPr="008261B9">
        <w:rPr>
          <w:rFonts w:ascii="Times New Roman" w:eastAsia="Times New Roman" w:hAnsi="Times New Roman" w:cs="Times New Roman"/>
          <w:lang w:eastAsia="pl-PL"/>
        </w:rPr>
        <w:t xml:space="preserve"> może:</w:t>
      </w:r>
    </w:p>
    <w:p w14:paraId="221B5B5A" w14:textId="68878F9D"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a) odstąpić od umowy po upływie 14 dni od dnia powstania </w:t>
      </w:r>
      <w:r w:rsidR="005E05EE" w:rsidRPr="008261B9">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bez potrzeby wyznaczania dodatkowego terminu i żądać kary umownej z tytułu niewykonania umowy lub,</w:t>
      </w:r>
    </w:p>
    <w:p w14:paraId="0E8C495D" w14:textId="61A931B2"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b) wyznaczyć dodatkowy termin wykonania umowy, żądając kary umownej za </w:t>
      </w:r>
      <w:r w:rsidR="005E05EE" w:rsidRPr="008261B9">
        <w:rPr>
          <w:rFonts w:ascii="Times New Roman" w:eastAsia="Times New Roman" w:hAnsi="Times New Roman" w:cs="Times New Roman"/>
          <w:lang w:eastAsia="pl-PL"/>
        </w:rPr>
        <w:t>zwłokę</w:t>
      </w:r>
      <w:r w:rsidRPr="008261B9">
        <w:rPr>
          <w:rFonts w:ascii="Times New Roman" w:eastAsia="Times New Roman" w:hAnsi="Times New Roman" w:cs="Times New Roman"/>
          <w:lang w:eastAsia="pl-PL"/>
        </w:rPr>
        <w:br/>
        <w:t>z zagrożeniem odstąpienia od umowy.</w:t>
      </w:r>
    </w:p>
    <w:p w14:paraId="36E73B12"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5FD1E38D" w14:textId="1F9B1374" w:rsidR="00344728" w:rsidRPr="008261B9" w:rsidRDefault="00344728" w:rsidP="00344728">
      <w:pPr>
        <w:spacing w:after="0" w:line="240" w:lineRule="auto"/>
        <w:jc w:val="both"/>
        <w:rPr>
          <w:rFonts w:ascii="Times New Roman" w:eastAsia="Times New Roman" w:hAnsi="Times New Roman" w:cs="Times New Roman"/>
          <w:b/>
          <w:lang w:eastAsia="pl-PL"/>
        </w:rPr>
      </w:pPr>
      <w:r w:rsidRPr="008261B9">
        <w:rPr>
          <w:rFonts w:ascii="Times New Roman" w:eastAsia="Times New Roman" w:hAnsi="Times New Roman" w:cs="Times New Roman"/>
          <w:b/>
          <w:lang w:eastAsia="pl-PL"/>
        </w:rPr>
        <w:t xml:space="preserve">2. </w:t>
      </w:r>
      <w:r w:rsidRPr="008261B9">
        <w:rPr>
          <w:rFonts w:ascii="Times New Roman" w:eastAsia="Times New Roman" w:hAnsi="Times New Roman" w:cs="Times New Roman"/>
          <w:lang w:eastAsia="pl-PL"/>
        </w:rPr>
        <w:t>W przypadku realizacji zamówienia niezgodni</w:t>
      </w:r>
      <w:r w:rsidR="00647BFC" w:rsidRPr="008261B9">
        <w:rPr>
          <w:rFonts w:ascii="Times New Roman" w:eastAsia="Times New Roman" w:hAnsi="Times New Roman" w:cs="Times New Roman"/>
          <w:lang w:eastAsia="pl-PL"/>
        </w:rPr>
        <w:t>e z parametrami określonymi w S</w:t>
      </w:r>
      <w:r w:rsidRPr="008261B9">
        <w:rPr>
          <w:rFonts w:ascii="Times New Roman" w:eastAsia="Times New Roman" w:hAnsi="Times New Roman" w:cs="Times New Roman"/>
          <w:lang w:eastAsia="pl-PL"/>
        </w:rPr>
        <w:t xml:space="preserve">WZ albo niezgodnie z warunkami niniejszej umowy,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8261B9">
        <w:rPr>
          <w:rFonts w:ascii="Times New Roman" w:eastAsia="Times New Roman" w:hAnsi="Times New Roman" w:cs="Times New Roman"/>
          <w:b/>
          <w:lang w:eastAsia="pl-PL"/>
        </w:rPr>
        <w:t xml:space="preserve">ZAMAWIAJĄCY </w:t>
      </w:r>
      <w:r w:rsidRPr="008261B9">
        <w:rPr>
          <w:rFonts w:ascii="Times New Roman" w:eastAsia="Times New Roman" w:hAnsi="Times New Roman" w:cs="Times New Roman"/>
          <w:lang w:eastAsia="pl-PL"/>
        </w:rPr>
        <w:t xml:space="preserve">może odstąpić od umowy z przyczyn za które odpowiada </w:t>
      </w:r>
      <w:r w:rsidRPr="008261B9">
        <w:rPr>
          <w:rFonts w:ascii="Times New Roman" w:eastAsia="Times New Roman" w:hAnsi="Times New Roman" w:cs="Times New Roman"/>
          <w:b/>
          <w:lang w:eastAsia="pl-PL"/>
        </w:rPr>
        <w:t>WYKONAWCA.</w:t>
      </w:r>
    </w:p>
    <w:p w14:paraId="1213730A"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0F30FFCE" w14:textId="4B60B253"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3.</w:t>
      </w:r>
      <w:r w:rsidRPr="008261B9">
        <w:rPr>
          <w:rFonts w:ascii="Times New Roman" w:eastAsia="Times New Roman" w:hAnsi="Times New Roman" w:cs="Times New Roman"/>
          <w:lang w:eastAsia="pl-PL"/>
        </w:rPr>
        <w:t xml:space="preserve"> Odstąpienie od umowy z przyczyn, o których mowa powyżej w ust. 1 i 2, winno nastąpić </w:t>
      </w:r>
      <w:r w:rsidRPr="008261B9">
        <w:rPr>
          <w:rFonts w:ascii="Times New Roman" w:eastAsia="Times New Roman" w:hAnsi="Times New Roman" w:cs="Times New Roman"/>
          <w:lang w:eastAsia="pl-PL"/>
        </w:rPr>
        <w:br/>
        <w:t xml:space="preserve">w terminie </w:t>
      </w:r>
      <w:r w:rsidR="008009F0" w:rsidRPr="008261B9">
        <w:rPr>
          <w:rFonts w:ascii="Times New Roman" w:eastAsia="Times New Roman" w:hAnsi="Times New Roman" w:cs="Times New Roman"/>
          <w:lang w:eastAsia="pl-PL"/>
        </w:rPr>
        <w:t>2 tygodni</w:t>
      </w:r>
      <w:r w:rsidRPr="008261B9">
        <w:rPr>
          <w:rFonts w:ascii="Times New Roman" w:eastAsia="Times New Roman" w:hAnsi="Times New Roman" w:cs="Times New Roman"/>
          <w:lang w:eastAsia="pl-PL"/>
        </w:rPr>
        <w:t xml:space="preserve"> od zaistnienia okoliczności stanowiącej podstawę odstąpienia od umowy.   </w:t>
      </w:r>
    </w:p>
    <w:p w14:paraId="65D24C03"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4FBB088C"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 xml:space="preserve">4. </w:t>
      </w:r>
      <w:r w:rsidRPr="008261B9">
        <w:rPr>
          <w:rFonts w:ascii="Times New Roman" w:eastAsia="Times New Roman" w:hAnsi="Times New Roman" w:cs="Times New Roman"/>
          <w:lang w:eastAsia="pl-PL"/>
        </w:rPr>
        <w:t xml:space="preserve">Odstąpienie od umowy wywołuje skutek na przyszłość, a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jest uprawniony do części wynagrodzenia odpowiadającego zakresami dostaw należycie wykonanych od dnia odstąpienia od umowy, na podstawie protokołu odbioru tych dostaw, określającego stan zrealizowanych przez </w:t>
      </w:r>
      <w:r w:rsidRPr="008261B9">
        <w:rPr>
          <w:rFonts w:ascii="Times New Roman" w:eastAsia="Times New Roman" w:hAnsi="Times New Roman" w:cs="Times New Roman"/>
          <w:b/>
          <w:lang w:eastAsia="pl-PL"/>
        </w:rPr>
        <w:t>WYKONAWCĘ</w:t>
      </w:r>
      <w:r w:rsidRPr="008261B9">
        <w:rPr>
          <w:rFonts w:ascii="Times New Roman" w:eastAsia="Times New Roman" w:hAnsi="Times New Roman" w:cs="Times New Roman"/>
          <w:lang w:eastAsia="pl-PL"/>
        </w:rPr>
        <w:t xml:space="preserve"> dostaw oraz stan zrealizowanych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płatności.    </w:t>
      </w:r>
    </w:p>
    <w:p w14:paraId="5543CD8E"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2531B39A"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nie jest uprawniony do dochodzenia utraconych korzyści.</w:t>
      </w:r>
    </w:p>
    <w:p w14:paraId="7EC3EDD0"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3D8740B8"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6.</w:t>
      </w:r>
      <w:r w:rsidRPr="008261B9">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8CAABF0"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6232C88A"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9.</w:t>
      </w:r>
      <w:r w:rsidRPr="008261B9">
        <w:rPr>
          <w:rFonts w:ascii="Times New Roman" w:eastAsia="Times New Roman" w:hAnsi="Times New Roman" w:cs="Times New Roman"/>
          <w:b/>
          <w:u w:val="single"/>
          <w:lang w:eastAsia="pl-PL"/>
        </w:rPr>
        <w:tab/>
        <w:t>KLAUZULA PRAWNA</w:t>
      </w:r>
    </w:p>
    <w:p w14:paraId="5144325E"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404D30FE" w14:textId="77777777" w:rsidR="00344728" w:rsidRPr="008261B9"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Strony zobowiązują się w przypadku sporów zaistniałych z tytułu umowy, dążyć do osiągnięcia porozumienia.</w:t>
      </w:r>
    </w:p>
    <w:p w14:paraId="6C5D48E0" w14:textId="77777777" w:rsidR="00344728" w:rsidRPr="008261B9" w:rsidRDefault="00344728" w:rsidP="00344728">
      <w:pPr>
        <w:spacing w:after="0" w:line="240" w:lineRule="auto"/>
        <w:ind w:left="284"/>
        <w:jc w:val="both"/>
        <w:rPr>
          <w:rFonts w:ascii="Times New Roman" w:eastAsia="Times New Roman" w:hAnsi="Times New Roman" w:cs="Times New Roman"/>
          <w:lang w:eastAsia="pl-PL"/>
        </w:rPr>
      </w:pPr>
    </w:p>
    <w:p w14:paraId="51C1B9F4" w14:textId="77777777" w:rsidR="00344728" w:rsidRPr="008261B9"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lastRenderedPageBreak/>
        <w:t xml:space="preserve">W przypadku, gdy Strony nie mogą osiągnąć porozumienia, rozstrzygnięcie nastąpi przez Polski Sąd Powszechny właściwy dla siedziby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i na podstawie prawa polskiego.</w:t>
      </w:r>
    </w:p>
    <w:p w14:paraId="100793CB"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0DBD9789" w14:textId="08C799A4" w:rsidR="00344728" w:rsidRPr="008261B9"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W sprawach nie unormowanych niniejszą umową mają zastosowanie odpowiednie przepisy Prawa Polskiego, Kodeksu Cywilnego, usta</w:t>
      </w:r>
      <w:r w:rsidR="00724EF2" w:rsidRPr="008261B9">
        <w:rPr>
          <w:rFonts w:ascii="Times New Roman" w:eastAsia="Times New Roman" w:hAnsi="Times New Roman" w:cs="Times New Roman"/>
          <w:lang w:eastAsia="pl-PL"/>
        </w:rPr>
        <w:t>wy - Prawo Zamówień Publicznych</w:t>
      </w:r>
      <w:r w:rsidRPr="008261B9">
        <w:rPr>
          <w:rFonts w:ascii="Times New Roman" w:eastAsia="Times New Roman" w:hAnsi="Times New Roman" w:cs="Times New Roman"/>
          <w:lang w:eastAsia="pl-PL"/>
        </w:rPr>
        <w:t xml:space="preserve"> oraz Specyfikacji Warunków Zamówienia i oferty </w:t>
      </w:r>
      <w:r w:rsidRPr="008261B9">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w:t>
      </w:r>
    </w:p>
    <w:p w14:paraId="3D6B0C81"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4ECB915F" w14:textId="77777777" w:rsidR="00344728" w:rsidRPr="008261B9"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sprzeczności pomiędzy postanowieniami zawartymi w w/w aktach, pierwszeństwo </w:t>
      </w:r>
      <w:r w:rsidRPr="008261B9">
        <w:rPr>
          <w:rFonts w:ascii="Times New Roman" w:eastAsia="Times New Roman" w:hAnsi="Times New Roman" w:cs="Times New Roman"/>
          <w:lang w:eastAsia="pl-PL"/>
        </w:rPr>
        <w:br/>
        <w:t xml:space="preserve">w zastosowaniu mają postanowienia korzystniejsze dla </w:t>
      </w:r>
      <w:r w:rsidRPr="008261B9">
        <w:rPr>
          <w:rFonts w:ascii="Times New Roman" w:eastAsia="Times New Roman" w:hAnsi="Times New Roman" w:cs="Times New Roman"/>
          <w:b/>
          <w:lang w:eastAsia="pl-PL"/>
        </w:rPr>
        <w:t>ZAMAWIAJĄCEGO.</w:t>
      </w:r>
    </w:p>
    <w:p w14:paraId="7294C18D" w14:textId="77777777" w:rsidR="00344728" w:rsidRPr="008261B9" w:rsidRDefault="00344728" w:rsidP="00344728">
      <w:pPr>
        <w:tabs>
          <w:tab w:val="left" w:pos="0"/>
        </w:tabs>
        <w:spacing w:after="0" w:line="240" w:lineRule="auto"/>
        <w:jc w:val="both"/>
        <w:rPr>
          <w:rFonts w:ascii="Times New Roman" w:eastAsia="Times New Roman" w:hAnsi="Times New Roman" w:cs="Times New Roman"/>
          <w:b/>
          <w:bCs/>
          <w:u w:val="single"/>
          <w:lang w:eastAsia="pl-PL"/>
        </w:rPr>
      </w:pPr>
    </w:p>
    <w:p w14:paraId="4FD22878" w14:textId="77777777" w:rsidR="00344728" w:rsidRPr="008261B9" w:rsidRDefault="00344728" w:rsidP="00344728">
      <w:pPr>
        <w:spacing w:after="0" w:line="240" w:lineRule="auto"/>
        <w:ind w:left="540" w:hanging="540"/>
        <w:jc w:val="both"/>
        <w:rPr>
          <w:rFonts w:ascii="Times New Roman" w:eastAsia="Times New Roman" w:hAnsi="Times New Roman" w:cs="Times New Roman"/>
          <w:b/>
          <w:bCs/>
          <w:iCs/>
          <w:u w:val="single"/>
          <w:lang w:eastAsia="pl-PL"/>
        </w:rPr>
      </w:pPr>
      <w:r w:rsidRPr="008261B9">
        <w:rPr>
          <w:rFonts w:ascii="Times New Roman" w:eastAsia="Times New Roman" w:hAnsi="Times New Roman" w:cs="Times New Roman"/>
          <w:b/>
          <w:bCs/>
          <w:u w:val="single"/>
          <w:lang w:eastAsia="pl-PL"/>
        </w:rPr>
        <w:sym w:font="Times New Roman" w:char="00A7"/>
      </w:r>
      <w:r w:rsidRPr="008261B9">
        <w:rPr>
          <w:rFonts w:ascii="Times New Roman" w:eastAsia="Times New Roman" w:hAnsi="Times New Roman" w:cs="Times New Roman"/>
          <w:b/>
          <w:bCs/>
          <w:u w:val="single"/>
          <w:lang w:eastAsia="pl-PL"/>
        </w:rPr>
        <w:t>10.   ZMIANA ZAWARTEJ UMOWY (ANEKS</w:t>
      </w:r>
      <w:r w:rsidRPr="008261B9">
        <w:rPr>
          <w:rFonts w:ascii="Times New Roman" w:eastAsia="Times New Roman" w:hAnsi="Times New Roman" w:cs="Times New Roman"/>
          <w:b/>
          <w:bCs/>
          <w:iCs/>
          <w:u w:val="single"/>
          <w:lang w:eastAsia="pl-PL"/>
        </w:rPr>
        <w:t>)</w:t>
      </w:r>
    </w:p>
    <w:p w14:paraId="4C677350" w14:textId="77777777" w:rsidR="00344728" w:rsidRPr="008261B9" w:rsidRDefault="00344728" w:rsidP="00344728">
      <w:pPr>
        <w:spacing w:after="0" w:line="240" w:lineRule="auto"/>
        <w:rPr>
          <w:rFonts w:ascii="Times New Roman" w:eastAsia="Times New Roman" w:hAnsi="Times New Roman" w:cs="Times New Roman"/>
          <w:b/>
          <w:bCs/>
          <w:iCs/>
          <w:lang w:eastAsia="pl-PL"/>
        </w:rPr>
      </w:pPr>
    </w:p>
    <w:p w14:paraId="37BF973C" w14:textId="77777777" w:rsidR="00344728" w:rsidRPr="008261B9" w:rsidRDefault="00344728" w:rsidP="00344728">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14:paraId="4C19A419" w14:textId="77777777" w:rsidR="00344728" w:rsidRPr="008261B9" w:rsidRDefault="00344728" w:rsidP="00344728">
      <w:pPr>
        <w:tabs>
          <w:tab w:val="left" w:pos="284"/>
        </w:tabs>
        <w:spacing w:after="0" w:line="240" w:lineRule="auto"/>
        <w:rPr>
          <w:rFonts w:ascii="Times New Roman" w:eastAsia="Times New Roman" w:hAnsi="Times New Roman" w:cs="Times New Roman"/>
          <w:lang w:eastAsia="pl-PL"/>
        </w:rPr>
      </w:pPr>
    </w:p>
    <w:p w14:paraId="0EB941FB" w14:textId="73AAD28F" w:rsidR="00344728" w:rsidRPr="008261B9" w:rsidRDefault="00344728" w:rsidP="00344728">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Na podstawie art. 455, ust. 1 ustawy Prawo zamówień publicznych</w:t>
      </w:r>
      <w:r w:rsidR="00D634F2"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r w:rsidRPr="008261B9">
        <w:rPr>
          <w:rFonts w:ascii="Times New Roman" w:eastAsia="Times New Roman" w:hAnsi="Times New Roman" w:cs="Times New Roman"/>
          <w:b/>
          <w:bCs/>
          <w:lang w:eastAsia="pl-PL"/>
        </w:rPr>
        <w:t xml:space="preserve"> </w:t>
      </w:r>
    </w:p>
    <w:p w14:paraId="7424E710" w14:textId="77777777" w:rsidR="00344728" w:rsidRPr="008261B9" w:rsidRDefault="00344728" w:rsidP="00344728">
      <w:pPr>
        <w:numPr>
          <w:ilvl w:val="0"/>
          <w:numId w:val="5"/>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14:paraId="46C14972" w14:textId="77777777" w:rsidR="00344728" w:rsidRPr="008261B9" w:rsidRDefault="00344728" w:rsidP="00344728">
      <w:pPr>
        <w:numPr>
          <w:ilvl w:val="0"/>
          <w:numId w:val="5"/>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14:paraId="002B8557" w14:textId="77777777" w:rsidR="00344728" w:rsidRPr="008261B9" w:rsidRDefault="00344728" w:rsidP="00344728">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14:paraId="20A715CD" w14:textId="3AB9A953" w:rsidR="00344728" w:rsidRPr="008261B9" w:rsidRDefault="00344728" w:rsidP="00344728">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jeżeli Wykonawca zaoferuje nowszy model zaoferowanego „przedmiotu um</w:t>
      </w:r>
      <w:r w:rsidR="00D634F2" w:rsidRPr="008261B9">
        <w:rPr>
          <w:rFonts w:ascii="Times New Roman" w:eastAsia="Times New Roman" w:hAnsi="Times New Roman" w:cs="Times New Roman"/>
          <w:lang w:eastAsia="pl-PL"/>
        </w:rPr>
        <w:t xml:space="preserve">owy”, a opisany </w:t>
      </w:r>
      <w:r w:rsidR="00D634F2" w:rsidRPr="008261B9">
        <w:rPr>
          <w:rFonts w:ascii="Times New Roman" w:eastAsia="Times New Roman" w:hAnsi="Times New Roman" w:cs="Times New Roman"/>
          <w:lang w:eastAsia="pl-PL"/>
        </w:rPr>
        <w:br/>
        <w:t xml:space="preserve">w Specyfikacji </w:t>
      </w:r>
      <w:r w:rsidRPr="008261B9">
        <w:rPr>
          <w:rFonts w:ascii="Times New Roman" w:eastAsia="Times New Roman" w:hAnsi="Times New Roman" w:cs="Times New Roman"/>
          <w:lang w:eastAsia="pl-PL"/>
        </w:rPr>
        <w:t>Warunków Zamówienia nie znajduje się już w sprzedaży lub nie jest produkowany.</w:t>
      </w:r>
    </w:p>
    <w:p w14:paraId="44FC1FFB" w14:textId="77777777" w:rsidR="00344728" w:rsidRPr="008261B9" w:rsidRDefault="00344728" w:rsidP="00344728">
      <w:pPr>
        <w:tabs>
          <w:tab w:val="left" w:pos="709"/>
        </w:tabs>
        <w:autoSpaceDE w:val="0"/>
        <w:spacing w:after="0" w:line="23" w:lineRule="atLeast"/>
        <w:ind w:left="720"/>
        <w:jc w:val="both"/>
        <w:rPr>
          <w:rFonts w:ascii="Times New Roman" w:eastAsia="Times New Roman" w:hAnsi="Times New Roman" w:cs="Times New Roman"/>
          <w:lang w:eastAsia="pl-PL"/>
        </w:rPr>
      </w:pPr>
    </w:p>
    <w:p w14:paraId="1763C57D" w14:textId="77777777" w:rsidR="00344728" w:rsidRPr="008261B9" w:rsidRDefault="00344728" w:rsidP="00344728">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3.</w:t>
      </w:r>
      <w:r w:rsidRPr="008261B9">
        <w:rPr>
          <w:color w:val="000000"/>
          <w:sz w:val="22"/>
          <w:szCs w:val="22"/>
          <w:shd w:val="clear" w:color="auto" w:fill="FAFAFA"/>
        </w:rPr>
        <w:t xml:space="preserve"> </w:t>
      </w:r>
      <w:r w:rsidRPr="008261B9">
        <w:rPr>
          <w:b/>
          <w:color w:val="000000"/>
          <w:sz w:val="22"/>
          <w:szCs w:val="22"/>
          <w:shd w:val="clear" w:color="auto" w:fill="FAFAFA"/>
        </w:rPr>
        <w:t>ZAMAWIAJĄCY</w:t>
      </w:r>
      <w:r w:rsidRPr="008261B9">
        <w:rPr>
          <w:color w:val="000000"/>
          <w:sz w:val="22"/>
          <w:szCs w:val="22"/>
          <w:shd w:val="clear" w:color="auto" w:fill="FAFAFA"/>
        </w:rPr>
        <w:t xml:space="preserve"> przewiduje możliwość wprowadzenia zmian postanowień umowy polegających na:</w:t>
      </w:r>
    </w:p>
    <w:p w14:paraId="699C1610" w14:textId="77777777" w:rsidR="00344728" w:rsidRPr="008261B9" w:rsidRDefault="00344728" w:rsidP="00344728">
      <w:pPr>
        <w:pStyle w:val="NormalnyWeb"/>
        <w:spacing w:before="0" w:beforeAutospacing="0" w:after="0" w:afterAutospacing="0"/>
        <w:jc w:val="both"/>
        <w:rPr>
          <w:color w:val="000000"/>
          <w:sz w:val="22"/>
          <w:szCs w:val="22"/>
        </w:rPr>
      </w:pPr>
      <w:r w:rsidRPr="008261B9">
        <w:rPr>
          <w:color w:val="000000"/>
          <w:sz w:val="22"/>
          <w:szCs w:val="22"/>
          <w:shd w:val="clear" w:color="auto" w:fill="FAFAFA"/>
        </w:rPr>
        <w:t>1) zmianie terminu realizacji przedmiotu umowy:</w:t>
      </w:r>
    </w:p>
    <w:p w14:paraId="240752DC" w14:textId="77777777" w:rsidR="00344728" w:rsidRPr="008261B9" w:rsidRDefault="00344728" w:rsidP="00344728">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a)</w:t>
      </w:r>
      <w:r w:rsidRPr="008261B9">
        <w:rPr>
          <w:color w:val="000000"/>
          <w:sz w:val="22"/>
          <w:szCs w:val="22"/>
          <w:shd w:val="clear" w:color="auto" w:fill="FAFAFA"/>
        </w:rPr>
        <w:t xml:space="preserve"> w przypadku, gdy nastąpi zmiana stanu prawnego lub powszechnie obowiązujących przepisów prawa, mająca wpływ na termin realizacji przedmiotu umowy;</w:t>
      </w:r>
    </w:p>
    <w:p w14:paraId="48027CBE" w14:textId="77777777" w:rsidR="00344728" w:rsidRPr="008261B9" w:rsidRDefault="00344728" w:rsidP="00344728">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b)</w:t>
      </w:r>
      <w:r w:rsidRPr="008261B9">
        <w:rPr>
          <w:color w:val="000000"/>
          <w:sz w:val="22"/>
          <w:szCs w:val="22"/>
          <w:shd w:val="clear" w:color="auto" w:fill="FAFAFA"/>
        </w:rPr>
        <w:t xml:space="preserve"> w sytuacji, gdy wystąpi okoliczność leżąca po stronie </w:t>
      </w:r>
      <w:r w:rsidRPr="008261B9">
        <w:rPr>
          <w:b/>
          <w:color w:val="000000"/>
          <w:sz w:val="22"/>
          <w:szCs w:val="22"/>
          <w:shd w:val="clear" w:color="auto" w:fill="FAFAFA"/>
        </w:rPr>
        <w:t>ZAMAWIAJĄCEGO</w:t>
      </w:r>
      <w:r w:rsidRPr="008261B9">
        <w:rPr>
          <w:color w:val="000000"/>
          <w:sz w:val="22"/>
          <w:szCs w:val="22"/>
          <w:shd w:val="clear" w:color="auto" w:fill="FAFAFA"/>
        </w:rPr>
        <w:t>, uniemożliwiająca lub znacznie utrudniająca realizacje przedmiotu umowy w terminie;</w:t>
      </w:r>
    </w:p>
    <w:p w14:paraId="22784F0E" w14:textId="77777777" w:rsidR="00344728" w:rsidRPr="008261B9" w:rsidRDefault="00344728" w:rsidP="00344728">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c)</w:t>
      </w:r>
      <w:r w:rsidRPr="008261B9">
        <w:rPr>
          <w:color w:val="000000"/>
          <w:sz w:val="22"/>
          <w:szCs w:val="22"/>
          <w:shd w:val="clear" w:color="auto" w:fill="FAFAFA"/>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14:paraId="7C7D913E" w14:textId="2CCD0A49" w:rsidR="00344728" w:rsidRPr="008261B9" w:rsidRDefault="00344728" w:rsidP="00344728">
      <w:pPr>
        <w:pStyle w:val="NormalnyWeb"/>
        <w:spacing w:before="0" w:beforeAutospacing="0" w:after="0" w:afterAutospacing="0"/>
        <w:jc w:val="both"/>
        <w:rPr>
          <w:color w:val="000000"/>
          <w:sz w:val="22"/>
          <w:szCs w:val="22"/>
        </w:rPr>
      </w:pPr>
      <w:r w:rsidRPr="00C95742">
        <w:rPr>
          <w:b/>
          <w:color w:val="000000"/>
          <w:sz w:val="22"/>
          <w:szCs w:val="22"/>
          <w:shd w:val="clear" w:color="auto" w:fill="FAFAFA"/>
        </w:rPr>
        <w:t>d)</w:t>
      </w:r>
      <w:r w:rsidRPr="008261B9">
        <w:rPr>
          <w:color w:val="000000"/>
          <w:sz w:val="22"/>
          <w:szCs w:val="22"/>
          <w:shd w:val="clear" w:color="auto" w:fill="FAFAFA"/>
        </w:rPr>
        <w:t xml:space="preserve">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w:t>
      </w:r>
      <w:r w:rsidR="00C95742">
        <w:rPr>
          <w:color w:val="000000"/>
          <w:sz w:val="22"/>
          <w:szCs w:val="22"/>
          <w:shd w:val="clear" w:color="auto" w:fill="FAFAFA"/>
        </w:rPr>
        <w:br/>
      </w:r>
      <w:r w:rsidRPr="008261B9">
        <w:rPr>
          <w:color w:val="000000"/>
          <w:sz w:val="22"/>
          <w:szCs w:val="22"/>
          <w:shd w:val="clear" w:color="auto" w:fill="FAFAFA"/>
        </w:rPr>
        <w:t xml:space="preserve">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w:t>
      </w:r>
      <w:r w:rsidR="00475D6B">
        <w:rPr>
          <w:color w:val="000000"/>
          <w:sz w:val="22"/>
          <w:szCs w:val="22"/>
          <w:shd w:val="clear" w:color="auto" w:fill="FAFAFA"/>
        </w:rPr>
        <w:br/>
      </w:r>
      <w:r w:rsidRPr="008261B9">
        <w:rPr>
          <w:color w:val="000000"/>
          <w:sz w:val="22"/>
          <w:szCs w:val="22"/>
          <w:shd w:val="clear" w:color="auto" w:fill="FAFAFA"/>
        </w:rPr>
        <w:t xml:space="preserve">z zapobieganiem, przeciwdziałaniem i zwalczaniem COVID–19, innych chorób zakaźnych oraz wywołanych nimi sytuacji kryzysowych; -wstrzymania dostaw produktów, komponentów produktu </w:t>
      </w:r>
      <w:r w:rsidRPr="008261B9">
        <w:rPr>
          <w:color w:val="000000"/>
          <w:sz w:val="22"/>
          <w:szCs w:val="22"/>
          <w:shd w:val="clear" w:color="auto" w:fill="FAFAFA"/>
        </w:rPr>
        <w:lastRenderedPageBreak/>
        <w:t>lub materiałów, trudności w dostępie do sprzętu lub trudności w realizacji usług transportowych; -innych okoliczności, które uniemożliwiają bądź w istotnym stopniu ograniczają możliwość wykonania umowy zgodnie z jej treścią.</w:t>
      </w:r>
    </w:p>
    <w:p w14:paraId="7839EA76" w14:textId="77777777" w:rsidR="00344728" w:rsidRPr="008261B9" w:rsidRDefault="00344728" w:rsidP="00344728">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14:paraId="60E4A348" w14:textId="54D2D9E0" w:rsidR="00344728" w:rsidRPr="008261B9" w:rsidRDefault="00344728" w:rsidP="00344728">
      <w:pPr>
        <w:pStyle w:val="NormalnyWeb"/>
        <w:spacing w:before="0" w:beforeAutospacing="0" w:after="0" w:afterAutospacing="0"/>
        <w:jc w:val="both"/>
        <w:rPr>
          <w:color w:val="000000"/>
          <w:sz w:val="22"/>
          <w:szCs w:val="22"/>
          <w:shd w:val="clear" w:color="auto" w:fill="FAFAFA"/>
        </w:rPr>
      </w:pPr>
      <w:r w:rsidRPr="008261B9">
        <w:rPr>
          <w:b/>
          <w:color w:val="000000"/>
          <w:sz w:val="22"/>
          <w:szCs w:val="22"/>
          <w:shd w:val="clear" w:color="auto" w:fill="FAFAFA"/>
        </w:rPr>
        <w:t>4.</w:t>
      </w:r>
      <w:r w:rsidRPr="008261B9">
        <w:rPr>
          <w:color w:val="000000"/>
          <w:sz w:val="22"/>
          <w:szCs w:val="22"/>
          <w:shd w:val="clear" w:color="auto" w:fill="FAFAFA"/>
        </w:rPr>
        <w:t xml:space="preserve"> W sytuacjach, o których mowa w ust. </w:t>
      </w:r>
      <w:r w:rsidR="0004321E" w:rsidRPr="008261B9">
        <w:rPr>
          <w:color w:val="000000"/>
          <w:sz w:val="22"/>
          <w:szCs w:val="22"/>
          <w:shd w:val="clear" w:color="auto" w:fill="FAFAFA"/>
        </w:rPr>
        <w:t>3</w:t>
      </w:r>
      <w:r w:rsidRPr="008261B9">
        <w:rPr>
          <w:color w:val="000000"/>
          <w:sz w:val="22"/>
          <w:szCs w:val="22"/>
          <w:shd w:val="clear" w:color="auto" w:fill="FAFAFA"/>
        </w:rPr>
        <w:t>, termin realizacji umowy może ulec przedłużeniu o czas trwania okoliczności stanowiących przeszkodę w terminowej i zgodnej z umową realizacji przedmiotu umowy.</w:t>
      </w:r>
    </w:p>
    <w:p w14:paraId="37FD53FF" w14:textId="77777777" w:rsidR="0004321E" w:rsidRPr="008261B9" w:rsidRDefault="0004321E" w:rsidP="00344728">
      <w:pPr>
        <w:pStyle w:val="NormalnyWeb"/>
        <w:spacing w:before="0" w:beforeAutospacing="0" w:after="0" w:afterAutospacing="0"/>
        <w:jc w:val="both"/>
        <w:rPr>
          <w:color w:val="000000"/>
          <w:sz w:val="22"/>
          <w:szCs w:val="22"/>
        </w:rPr>
      </w:pPr>
    </w:p>
    <w:p w14:paraId="3E58E915" w14:textId="5D2238CC" w:rsidR="00344728" w:rsidRPr="008261B9" w:rsidRDefault="00344728" w:rsidP="00344728">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5.</w:t>
      </w:r>
      <w:r w:rsidRPr="008261B9">
        <w:rPr>
          <w:color w:val="000000"/>
          <w:sz w:val="22"/>
          <w:szCs w:val="22"/>
          <w:shd w:val="clear" w:color="auto" w:fill="FAFAFA"/>
        </w:rPr>
        <w:t xml:space="preserve"> Wprowadzenie zmian, o których mowa w ust. </w:t>
      </w:r>
      <w:r w:rsidR="00222808" w:rsidRPr="008261B9">
        <w:rPr>
          <w:color w:val="000000"/>
          <w:sz w:val="22"/>
          <w:szCs w:val="22"/>
          <w:shd w:val="clear" w:color="auto" w:fill="FAFAFA"/>
        </w:rPr>
        <w:t>3</w:t>
      </w:r>
      <w:r w:rsidRPr="008261B9">
        <w:rPr>
          <w:color w:val="000000"/>
          <w:sz w:val="22"/>
          <w:szCs w:val="22"/>
          <w:shd w:val="clear" w:color="auto" w:fill="FAFAFA"/>
        </w:rPr>
        <w:t xml:space="preserve"> pkt</w:t>
      </w:r>
      <w:r w:rsidR="00530B82" w:rsidRPr="008261B9">
        <w:rPr>
          <w:color w:val="000000"/>
          <w:sz w:val="22"/>
          <w:szCs w:val="22"/>
          <w:shd w:val="clear" w:color="auto" w:fill="FAFAFA"/>
        </w:rPr>
        <w:t>.</w:t>
      </w:r>
      <w:r w:rsidRPr="008261B9">
        <w:rPr>
          <w:color w:val="000000"/>
          <w:sz w:val="22"/>
          <w:szCs w:val="22"/>
          <w:shd w:val="clear" w:color="auto" w:fill="FAFAFA"/>
        </w:rPr>
        <w:t xml:space="preserve"> 1 lit. </w:t>
      </w:r>
      <w:r w:rsidR="009E5EE5" w:rsidRPr="008261B9">
        <w:rPr>
          <w:color w:val="000000"/>
          <w:sz w:val="22"/>
          <w:szCs w:val="22"/>
          <w:shd w:val="clear" w:color="auto" w:fill="FAFAFA"/>
        </w:rPr>
        <w:t>d)</w:t>
      </w:r>
      <w:r w:rsidRPr="008261B9">
        <w:rPr>
          <w:color w:val="000000"/>
          <w:sz w:val="22"/>
          <w:szCs w:val="22"/>
          <w:shd w:val="clear" w:color="auto" w:fill="FAFAFA"/>
        </w:rPr>
        <w:t xml:space="preserve"> wymaga przedłożenia przez </w:t>
      </w:r>
      <w:r w:rsidRPr="008261B9">
        <w:rPr>
          <w:b/>
          <w:color w:val="000000"/>
          <w:sz w:val="22"/>
          <w:szCs w:val="22"/>
          <w:shd w:val="clear" w:color="auto" w:fill="FAFAFA"/>
        </w:rPr>
        <w:t>WYKONAWCĘ</w:t>
      </w:r>
      <w:r w:rsidRPr="008261B9">
        <w:rPr>
          <w:color w:val="000000"/>
          <w:sz w:val="22"/>
          <w:szCs w:val="22"/>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14:paraId="73F2A1FE" w14:textId="77777777" w:rsidR="00344728" w:rsidRPr="008261B9" w:rsidRDefault="00344728" w:rsidP="00344728">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14:paraId="3E3D8589" w14:textId="77777777" w:rsidR="00344728" w:rsidRPr="008261B9" w:rsidRDefault="00344728" w:rsidP="00344728">
      <w:pPr>
        <w:pStyle w:val="NormalnyWeb"/>
        <w:spacing w:before="0" w:beforeAutospacing="0" w:after="0" w:afterAutospacing="0"/>
        <w:jc w:val="both"/>
        <w:rPr>
          <w:sz w:val="22"/>
          <w:szCs w:val="22"/>
        </w:rPr>
      </w:pPr>
      <w:r w:rsidRPr="008261B9">
        <w:rPr>
          <w:b/>
          <w:color w:val="000000"/>
          <w:sz w:val="22"/>
          <w:szCs w:val="22"/>
          <w:shd w:val="clear" w:color="auto" w:fill="FAFAFA"/>
        </w:rPr>
        <w:t>6.</w:t>
      </w:r>
      <w:r w:rsidRPr="008261B9">
        <w:rPr>
          <w:color w:val="000000"/>
          <w:sz w:val="22"/>
          <w:szCs w:val="22"/>
          <w:shd w:val="clear" w:color="auto" w:fill="FAFAFA"/>
        </w:rPr>
        <w:t xml:space="preserve"> Zmiana postanowień zawartej Umowy może nastąpić wyłącznie za zgodą obu Stron. Zmiana umowy wymaga formy pisemnej pod rygorem nieważności.</w:t>
      </w:r>
    </w:p>
    <w:p w14:paraId="5938A0C6" w14:textId="77777777" w:rsidR="00344728" w:rsidRPr="008261B9" w:rsidRDefault="00344728" w:rsidP="00344728">
      <w:pPr>
        <w:tabs>
          <w:tab w:val="left" w:pos="709"/>
        </w:tabs>
        <w:autoSpaceDE w:val="0"/>
        <w:spacing w:after="0" w:line="240" w:lineRule="auto"/>
        <w:jc w:val="both"/>
        <w:rPr>
          <w:rFonts w:ascii="Times New Roman" w:eastAsia="Times New Roman" w:hAnsi="Times New Roman" w:cs="Times New Roman"/>
          <w:lang w:eastAsia="pl-PL"/>
        </w:rPr>
      </w:pPr>
    </w:p>
    <w:p w14:paraId="6C7CBB1F" w14:textId="77777777" w:rsidR="00344728" w:rsidRPr="008261B9" w:rsidRDefault="00344728" w:rsidP="00344728">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14:paraId="08238362"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55740876"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11. </w:t>
      </w:r>
      <w:r w:rsidRPr="008261B9">
        <w:rPr>
          <w:rFonts w:ascii="Times New Roman" w:eastAsia="Times New Roman" w:hAnsi="Times New Roman" w:cs="Times New Roman"/>
          <w:b/>
          <w:u w:val="single"/>
          <w:lang w:eastAsia="pl-PL"/>
        </w:rPr>
        <w:tab/>
        <w:t>POSTANOWIENIA KOŃCOWE</w:t>
      </w:r>
    </w:p>
    <w:p w14:paraId="5F758A1B"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8261B9"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8261B9"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8261B9"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Ewentualne zmiany umowy muszą być uzgodnione przez obie strony w formie pisemnej pod rygorem nieważności.</w:t>
      </w:r>
    </w:p>
    <w:p w14:paraId="7FAB578E"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b/>
      </w:r>
    </w:p>
    <w:p w14:paraId="6B4AD1DA" w14:textId="77777777" w:rsidR="00344728" w:rsidRPr="008261B9" w:rsidRDefault="00344728" w:rsidP="00344728">
      <w:pPr>
        <w:spacing w:after="0" w:line="240" w:lineRule="auto"/>
        <w:jc w:val="both"/>
        <w:rPr>
          <w:rFonts w:ascii="Times New Roman" w:eastAsia="Times New Roman" w:hAnsi="Times New Roman" w:cs="Times New Roman"/>
          <w:b/>
          <w:lang w:eastAsia="pl-PL"/>
        </w:rPr>
      </w:pPr>
      <w:r w:rsidRPr="008261B9">
        <w:rPr>
          <w:rFonts w:ascii="Times New Roman" w:eastAsia="Times New Roman" w:hAnsi="Times New Roman" w:cs="Times New Roman"/>
          <w:lang w:eastAsia="pl-PL"/>
        </w:rPr>
        <w:tab/>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t>ZAMAWIAJĄCY:</w:t>
      </w:r>
    </w:p>
    <w:p w14:paraId="30618E5C" w14:textId="77777777" w:rsidR="00344728" w:rsidRPr="008261B9" w:rsidRDefault="00344728" w:rsidP="00344728">
      <w:pPr>
        <w:spacing w:after="0" w:line="240" w:lineRule="auto"/>
        <w:jc w:val="both"/>
        <w:rPr>
          <w:rFonts w:ascii="Times New Roman" w:eastAsia="Times New Roman" w:hAnsi="Times New Roman" w:cs="Times New Roman"/>
          <w:b/>
          <w:lang w:eastAsia="pl-PL"/>
        </w:rPr>
      </w:pPr>
    </w:p>
    <w:p w14:paraId="299F2422" w14:textId="77777777" w:rsidR="00344728" w:rsidRPr="008261B9" w:rsidRDefault="00344728" w:rsidP="00344728">
      <w:pPr>
        <w:spacing w:after="0" w:line="240" w:lineRule="auto"/>
        <w:jc w:val="both"/>
        <w:rPr>
          <w:rFonts w:ascii="Times New Roman" w:eastAsia="Times New Roman" w:hAnsi="Times New Roman" w:cs="Times New Roman"/>
          <w:b/>
          <w:lang w:eastAsia="pl-PL"/>
        </w:rPr>
      </w:pPr>
    </w:p>
    <w:p w14:paraId="5939F57B" w14:textId="77777777" w:rsidR="00344728" w:rsidRPr="008261B9" w:rsidRDefault="00344728" w:rsidP="00344728">
      <w:pPr>
        <w:spacing w:after="0" w:line="240" w:lineRule="auto"/>
        <w:jc w:val="both"/>
        <w:rPr>
          <w:rFonts w:ascii="Times New Roman" w:eastAsia="Times New Roman" w:hAnsi="Times New Roman" w:cs="Times New Roman"/>
          <w:b/>
          <w:lang w:eastAsia="pl-PL"/>
        </w:rPr>
      </w:pPr>
    </w:p>
    <w:p w14:paraId="1F8B5451"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14:paraId="3F2E58BB"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700EC556"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01B5786B"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0D6689B7" w14:textId="727476A2" w:rsidR="00344728" w:rsidRPr="008261B9" w:rsidRDefault="00344728" w:rsidP="00344728">
      <w:pPr>
        <w:spacing w:after="0" w:line="240" w:lineRule="auto"/>
        <w:ind w:firstLine="708"/>
        <w:jc w:val="both"/>
        <w:rPr>
          <w:rFonts w:ascii="Times New Roman" w:eastAsia="Times New Roman" w:hAnsi="Times New Roman" w:cs="Times New Roman"/>
          <w:lang w:eastAsia="pl-PL"/>
        </w:rPr>
        <w:sectPr w:rsidR="00344728" w:rsidRPr="008261B9">
          <w:pgSz w:w="11906" w:h="16838"/>
          <w:pgMar w:top="1417" w:right="1417" w:bottom="1417" w:left="1417" w:header="708" w:footer="708" w:gutter="0"/>
          <w:cols w:space="708"/>
          <w:docGrid w:linePitch="360"/>
        </w:sectPr>
      </w:pPr>
      <w:r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14:paraId="58F24266" w14:textId="77777777" w:rsidR="00DE13A2" w:rsidRPr="008261B9" w:rsidRDefault="00DE13A2" w:rsidP="00344728">
      <w:pPr>
        <w:spacing w:after="0" w:line="240" w:lineRule="auto"/>
        <w:jc w:val="both"/>
        <w:rPr>
          <w:rFonts w:ascii="Times New Roman" w:eastAsia="Times New Roman" w:hAnsi="Times New Roman" w:cs="Times New Roman"/>
          <w:lang w:eastAsia="pl-PL"/>
        </w:rPr>
      </w:pPr>
    </w:p>
    <w:p w14:paraId="60EA2EA6" w14:textId="77777777" w:rsidR="00DE13A2" w:rsidRPr="008261B9" w:rsidRDefault="00DE13A2">
      <w:pPr>
        <w:spacing w:after="0" w:line="240" w:lineRule="auto"/>
        <w:ind w:firstLine="708"/>
        <w:jc w:val="both"/>
        <w:rPr>
          <w:rFonts w:ascii="Times New Roman" w:eastAsia="Times New Roman" w:hAnsi="Times New Roman" w:cs="Times New Roman"/>
          <w:lang w:eastAsia="pl-PL"/>
        </w:rPr>
      </w:pPr>
    </w:p>
    <w:p w14:paraId="7B97EA37" w14:textId="77777777" w:rsidR="00DE13A2" w:rsidRPr="008261B9" w:rsidRDefault="00DE13A2" w:rsidP="00DE13A2">
      <w:pPr>
        <w:spacing w:after="0" w:line="240" w:lineRule="auto"/>
        <w:ind w:left="5246" w:firstLine="708"/>
        <w:jc w:val="right"/>
        <w:rPr>
          <w:rFonts w:ascii="Times New Roman" w:hAnsi="Times New Roman" w:cs="Times New Roman"/>
          <w:b/>
          <w:bCs/>
        </w:rPr>
      </w:pPr>
      <w:r w:rsidRPr="008261B9">
        <w:rPr>
          <w:rFonts w:ascii="Times New Roman" w:hAnsi="Times New Roman" w:cs="Times New Roman"/>
          <w:b/>
          <w:bCs/>
        </w:rPr>
        <w:t>Załącznik nr 5</w:t>
      </w:r>
    </w:p>
    <w:p w14:paraId="0E0137A5" w14:textId="77777777" w:rsidR="00DE13A2" w:rsidRPr="008261B9" w:rsidRDefault="00DE13A2" w:rsidP="00DE13A2">
      <w:pPr>
        <w:spacing w:after="0" w:line="240" w:lineRule="auto"/>
        <w:jc w:val="center"/>
        <w:rPr>
          <w:rFonts w:ascii="Times New Roman" w:hAnsi="Times New Roman" w:cs="Times New Roman"/>
          <w:b/>
          <w:bCs/>
        </w:rPr>
      </w:pPr>
      <w:r w:rsidRPr="008261B9">
        <w:rPr>
          <w:rFonts w:ascii="Times New Roman" w:hAnsi="Times New Roman" w:cs="Times New Roman"/>
          <w:b/>
          <w:bCs/>
        </w:rPr>
        <w:t>OPIS PRZEDMIOTU ZAMÓWIENIA</w:t>
      </w:r>
    </w:p>
    <w:p w14:paraId="72CF9FB0" w14:textId="77777777" w:rsidR="00B84739" w:rsidRPr="008261B9" w:rsidRDefault="00B84739" w:rsidP="00DE13A2">
      <w:pPr>
        <w:spacing w:after="0" w:line="240" w:lineRule="auto"/>
        <w:jc w:val="center"/>
        <w:rPr>
          <w:rFonts w:ascii="Times New Roman" w:hAnsi="Times New Roman" w:cs="Times New Roman"/>
          <w:b/>
          <w:bCs/>
        </w:rPr>
      </w:pPr>
    </w:p>
    <w:p w14:paraId="4BCCD8FF" w14:textId="77777777" w:rsidR="00B84739" w:rsidRPr="008261B9" w:rsidRDefault="00B84739" w:rsidP="00B84739">
      <w:pPr>
        <w:widowControl w:val="0"/>
        <w:spacing w:after="0" w:line="240" w:lineRule="auto"/>
        <w:jc w:val="center"/>
        <w:rPr>
          <w:rFonts w:ascii="Times New Roman" w:hAnsi="Times New Roman" w:cs="Times New Roman"/>
          <w:b/>
          <w:szCs w:val="20"/>
          <w:u w:val="single"/>
        </w:rPr>
      </w:pPr>
      <w:r w:rsidRPr="008261B9">
        <w:rPr>
          <w:rFonts w:ascii="Times New Roman" w:hAnsi="Times New Roman" w:cs="Times New Roman"/>
          <w:b/>
          <w:szCs w:val="20"/>
          <w:u w:val="single"/>
        </w:rPr>
        <w:t>Zamawiający wymaga złożenia oferty, która będzie zawierała wszystkie n/w pozycje.</w:t>
      </w:r>
    </w:p>
    <w:p w14:paraId="1A141176" w14:textId="5A47D2A1" w:rsidR="00B84739" w:rsidRPr="008261B9" w:rsidRDefault="00B84739" w:rsidP="00B84739">
      <w:pPr>
        <w:widowControl w:val="0"/>
        <w:spacing w:after="0" w:line="240" w:lineRule="auto"/>
        <w:jc w:val="center"/>
        <w:rPr>
          <w:rFonts w:ascii="Times New Roman" w:hAnsi="Times New Roman" w:cs="Times New Roman"/>
          <w:b/>
          <w:szCs w:val="20"/>
          <w:u w:val="single"/>
        </w:rPr>
      </w:pPr>
      <w:r w:rsidRPr="008261B9">
        <w:rPr>
          <w:rFonts w:ascii="Times New Roman" w:hAnsi="Times New Roman" w:cs="Times New Roman"/>
          <w:b/>
          <w:szCs w:val="20"/>
          <w:u w:val="single"/>
        </w:rPr>
        <w:t>Brak jakikolwiek n/w pozycji</w:t>
      </w:r>
      <w:r w:rsidR="00B658EF" w:rsidRPr="008261B9">
        <w:rPr>
          <w:rFonts w:ascii="Times New Roman" w:hAnsi="Times New Roman" w:cs="Times New Roman"/>
          <w:b/>
          <w:szCs w:val="20"/>
          <w:u w:val="single"/>
        </w:rPr>
        <w:t xml:space="preserve"> w ofercie Wykonawcy spowoduje odrzucenie oferty. </w:t>
      </w:r>
      <w:r w:rsidRPr="008261B9">
        <w:rPr>
          <w:rFonts w:ascii="Times New Roman" w:hAnsi="Times New Roman" w:cs="Times New Roman"/>
          <w:b/>
          <w:szCs w:val="20"/>
          <w:u w:val="single"/>
        </w:rPr>
        <w:t xml:space="preserve">  </w:t>
      </w:r>
    </w:p>
    <w:p w14:paraId="37907A05" w14:textId="77777777" w:rsidR="00DE13A2" w:rsidRPr="008261B9" w:rsidRDefault="00DE13A2" w:rsidP="00B84739">
      <w:pPr>
        <w:spacing w:after="0" w:line="240" w:lineRule="auto"/>
        <w:rPr>
          <w:rFonts w:ascii="Times New Roman" w:hAnsi="Times New Roman" w:cs="Times New Roman"/>
          <w:b/>
          <w:bCs/>
        </w:rPr>
      </w:pPr>
    </w:p>
    <w:tbl>
      <w:tblPr>
        <w:tblStyle w:val="Tabela-Siatka"/>
        <w:tblW w:w="0" w:type="auto"/>
        <w:tblLook w:val="04A0" w:firstRow="1" w:lastRow="0" w:firstColumn="1" w:lastColumn="0" w:noHBand="0" w:noVBand="1"/>
      </w:tblPr>
      <w:tblGrid>
        <w:gridCol w:w="541"/>
        <w:gridCol w:w="6378"/>
        <w:gridCol w:w="1170"/>
        <w:gridCol w:w="1166"/>
      </w:tblGrid>
      <w:tr w:rsidR="00DE13A2" w:rsidRPr="008261B9" w14:paraId="4F42AE9C" w14:textId="77777777" w:rsidTr="00053D46">
        <w:trPr>
          <w:trHeight w:val="567"/>
        </w:trPr>
        <w:tc>
          <w:tcPr>
            <w:tcW w:w="534" w:type="dxa"/>
            <w:vAlign w:val="center"/>
          </w:tcPr>
          <w:p w14:paraId="1CC03C68" w14:textId="77777777" w:rsidR="00DE13A2" w:rsidRPr="008261B9" w:rsidRDefault="00DE13A2" w:rsidP="00362E2C">
            <w:pPr>
              <w:spacing w:after="0" w:line="240" w:lineRule="auto"/>
              <w:jc w:val="center"/>
              <w:rPr>
                <w:rFonts w:cs="Times New Roman"/>
                <w:b/>
              </w:rPr>
            </w:pPr>
            <w:r w:rsidRPr="008261B9">
              <w:rPr>
                <w:rFonts w:cs="Times New Roman"/>
                <w:b/>
              </w:rPr>
              <w:t>Lp.</w:t>
            </w:r>
          </w:p>
        </w:tc>
        <w:tc>
          <w:tcPr>
            <w:tcW w:w="6378" w:type="dxa"/>
            <w:vAlign w:val="center"/>
          </w:tcPr>
          <w:p w14:paraId="15DA187B" w14:textId="77777777" w:rsidR="00DE13A2" w:rsidRPr="008261B9" w:rsidRDefault="00DE13A2" w:rsidP="00362E2C">
            <w:pPr>
              <w:spacing w:after="0" w:line="240" w:lineRule="auto"/>
              <w:jc w:val="center"/>
              <w:rPr>
                <w:rFonts w:cs="Times New Roman"/>
                <w:b/>
              </w:rPr>
            </w:pPr>
            <w:r w:rsidRPr="008261B9">
              <w:rPr>
                <w:rFonts w:cs="Times New Roman"/>
                <w:b/>
              </w:rPr>
              <w:t>Przedmiot</w:t>
            </w:r>
          </w:p>
        </w:tc>
        <w:tc>
          <w:tcPr>
            <w:tcW w:w="1134" w:type="dxa"/>
            <w:vAlign w:val="center"/>
          </w:tcPr>
          <w:p w14:paraId="6AE9F116" w14:textId="7A5A93F2" w:rsidR="00DE13A2" w:rsidRPr="008261B9" w:rsidRDefault="00DE13A2" w:rsidP="00362E2C">
            <w:pPr>
              <w:spacing w:after="0" w:line="240" w:lineRule="auto"/>
              <w:jc w:val="center"/>
              <w:rPr>
                <w:rFonts w:cs="Times New Roman"/>
                <w:b/>
              </w:rPr>
            </w:pPr>
            <w:r w:rsidRPr="008261B9">
              <w:rPr>
                <w:rFonts w:cs="Times New Roman"/>
                <w:b/>
              </w:rPr>
              <w:t>Jednostka</w:t>
            </w:r>
          </w:p>
        </w:tc>
        <w:tc>
          <w:tcPr>
            <w:tcW w:w="1166" w:type="dxa"/>
            <w:vAlign w:val="center"/>
          </w:tcPr>
          <w:p w14:paraId="2BD2C0FF" w14:textId="77777777" w:rsidR="00DE13A2" w:rsidRPr="008261B9" w:rsidRDefault="00DE13A2" w:rsidP="00362E2C">
            <w:pPr>
              <w:spacing w:after="0" w:line="240" w:lineRule="auto"/>
              <w:jc w:val="center"/>
              <w:rPr>
                <w:rFonts w:cs="Times New Roman"/>
                <w:b/>
              </w:rPr>
            </w:pPr>
            <w:r w:rsidRPr="008261B9">
              <w:rPr>
                <w:rFonts w:cs="Times New Roman"/>
                <w:b/>
              </w:rPr>
              <w:t>Ilość</w:t>
            </w:r>
          </w:p>
        </w:tc>
      </w:tr>
      <w:tr w:rsidR="00DE13A2" w:rsidRPr="008261B9" w14:paraId="27AE6C3E" w14:textId="77777777" w:rsidTr="00053D46">
        <w:trPr>
          <w:trHeight w:val="567"/>
        </w:trPr>
        <w:tc>
          <w:tcPr>
            <w:tcW w:w="534" w:type="dxa"/>
            <w:vAlign w:val="center"/>
          </w:tcPr>
          <w:p w14:paraId="4C316472" w14:textId="77777777" w:rsidR="00DE13A2" w:rsidRPr="008261B9" w:rsidRDefault="00DE13A2" w:rsidP="00DE13A2">
            <w:pPr>
              <w:spacing w:after="0" w:line="240" w:lineRule="auto"/>
              <w:jc w:val="center"/>
              <w:rPr>
                <w:rFonts w:cs="Times New Roman"/>
              </w:rPr>
            </w:pPr>
            <w:r w:rsidRPr="008261B9">
              <w:rPr>
                <w:rFonts w:cs="Times New Roman"/>
              </w:rPr>
              <w:t>1</w:t>
            </w:r>
          </w:p>
        </w:tc>
        <w:tc>
          <w:tcPr>
            <w:tcW w:w="6378" w:type="dxa"/>
            <w:vAlign w:val="center"/>
          </w:tcPr>
          <w:p w14:paraId="1DE75816" w14:textId="77777777" w:rsidR="00DE13A2" w:rsidRPr="008261B9" w:rsidRDefault="00DE13A2" w:rsidP="00DE13A2">
            <w:pPr>
              <w:spacing w:after="0" w:line="240" w:lineRule="auto"/>
              <w:rPr>
                <w:rFonts w:cs="Times New Roman"/>
              </w:rPr>
            </w:pPr>
            <w:r w:rsidRPr="008261B9">
              <w:rPr>
                <w:rFonts w:cs="Times New Roman"/>
              </w:rPr>
              <w:t>Pojemniki PET, przezroczyste, szeroka szyja, z białą zakrętką z PP, poj. 100 ml, wys. max. 37 mm; op. a’10 szt.</w:t>
            </w:r>
          </w:p>
        </w:tc>
        <w:tc>
          <w:tcPr>
            <w:tcW w:w="1134" w:type="dxa"/>
            <w:vAlign w:val="center"/>
          </w:tcPr>
          <w:p w14:paraId="4F2B0255"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40055583" w14:textId="77777777" w:rsidR="00DE13A2" w:rsidRPr="008261B9" w:rsidRDefault="00DE13A2" w:rsidP="00DE13A2">
            <w:pPr>
              <w:spacing w:after="0" w:line="240" w:lineRule="auto"/>
              <w:jc w:val="center"/>
              <w:rPr>
                <w:rFonts w:cs="Times New Roman"/>
              </w:rPr>
            </w:pPr>
            <w:r w:rsidRPr="008261B9">
              <w:rPr>
                <w:rFonts w:cs="Times New Roman"/>
              </w:rPr>
              <w:t>10</w:t>
            </w:r>
          </w:p>
        </w:tc>
      </w:tr>
      <w:tr w:rsidR="00DE13A2" w:rsidRPr="008261B9" w14:paraId="12B5741A" w14:textId="77777777" w:rsidTr="00053D46">
        <w:trPr>
          <w:trHeight w:val="567"/>
        </w:trPr>
        <w:tc>
          <w:tcPr>
            <w:tcW w:w="534" w:type="dxa"/>
            <w:vAlign w:val="center"/>
          </w:tcPr>
          <w:p w14:paraId="697B3E58" w14:textId="77777777" w:rsidR="00DE13A2" w:rsidRPr="008261B9" w:rsidRDefault="00DE13A2" w:rsidP="00DE13A2">
            <w:pPr>
              <w:spacing w:after="0" w:line="240" w:lineRule="auto"/>
              <w:jc w:val="center"/>
              <w:rPr>
                <w:rFonts w:cs="Times New Roman"/>
              </w:rPr>
            </w:pPr>
            <w:r w:rsidRPr="008261B9">
              <w:rPr>
                <w:rFonts w:cs="Times New Roman"/>
              </w:rPr>
              <w:t>2</w:t>
            </w:r>
          </w:p>
        </w:tc>
        <w:tc>
          <w:tcPr>
            <w:tcW w:w="6378" w:type="dxa"/>
            <w:vAlign w:val="center"/>
          </w:tcPr>
          <w:p w14:paraId="38139C2C" w14:textId="77777777" w:rsidR="00DE13A2" w:rsidRPr="008261B9" w:rsidRDefault="00DE13A2" w:rsidP="00DE13A2">
            <w:pPr>
              <w:spacing w:after="0" w:line="240" w:lineRule="auto"/>
              <w:rPr>
                <w:rFonts w:cs="Times New Roman"/>
              </w:rPr>
            </w:pPr>
            <w:r w:rsidRPr="008261B9">
              <w:rPr>
                <w:rFonts w:cs="Times New Roman"/>
              </w:rPr>
              <w:t>Pojemniki PET, przezroczyste, szeroka szyja, z białą zakrętką z PP, poj. 250 ml, wys. max. 75 mm; op. a’10 szt.</w:t>
            </w:r>
          </w:p>
        </w:tc>
        <w:tc>
          <w:tcPr>
            <w:tcW w:w="1134" w:type="dxa"/>
            <w:vAlign w:val="center"/>
          </w:tcPr>
          <w:p w14:paraId="635B1488"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382F895D" w14:textId="77777777" w:rsidR="00DE13A2" w:rsidRPr="008261B9" w:rsidRDefault="00DE13A2" w:rsidP="00DE13A2">
            <w:pPr>
              <w:spacing w:after="0" w:line="240" w:lineRule="auto"/>
              <w:jc w:val="center"/>
              <w:rPr>
                <w:rFonts w:cs="Times New Roman"/>
              </w:rPr>
            </w:pPr>
            <w:r w:rsidRPr="008261B9">
              <w:rPr>
                <w:rFonts w:cs="Times New Roman"/>
              </w:rPr>
              <w:t>10</w:t>
            </w:r>
          </w:p>
        </w:tc>
      </w:tr>
      <w:tr w:rsidR="00DE13A2" w:rsidRPr="008261B9" w14:paraId="7785FA3F" w14:textId="77777777" w:rsidTr="00053D46">
        <w:trPr>
          <w:trHeight w:val="567"/>
        </w:trPr>
        <w:tc>
          <w:tcPr>
            <w:tcW w:w="534" w:type="dxa"/>
            <w:vAlign w:val="center"/>
          </w:tcPr>
          <w:p w14:paraId="5633CF94" w14:textId="77777777" w:rsidR="00DE13A2" w:rsidRPr="008261B9" w:rsidRDefault="00DE13A2" w:rsidP="00DE13A2">
            <w:pPr>
              <w:spacing w:after="0" w:line="240" w:lineRule="auto"/>
              <w:jc w:val="center"/>
              <w:rPr>
                <w:rFonts w:cs="Times New Roman"/>
              </w:rPr>
            </w:pPr>
            <w:r w:rsidRPr="008261B9">
              <w:rPr>
                <w:rFonts w:cs="Times New Roman"/>
              </w:rPr>
              <w:t>3</w:t>
            </w:r>
          </w:p>
        </w:tc>
        <w:tc>
          <w:tcPr>
            <w:tcW w:w="6378" w:type="dxa"/>
            <w:vAlign w:val="center"/>
          </w:tcPr>
          <w:p w14:paraId="1CAF3B35" w14:textId="77777777" w:rsidR="00DE13A2" w:rsidRPr="008261B9" w:rsidRDefault="00DE13A2" w:rsidP="00DE13A2">
            <w:pPr>
              <w:spacing w:after="0" w:line="240" w:lineRule="auto"/>
              <w:rPr>
                <w:rFonts w:cs="Times New Roman"/>
              </w:rPr>
            </w:pPr>
            <w:r w:rsidRPr="008261B9">
              <w:rPr>
                <w:rFonts w:cs="Times New Roman"/>
              </w:rPr>
              <w:t>Kuweta ze stali nierdzewnej typ 18/10, szerokość 280±5 mm, długość 420±5 mm, wysokość 50±5mm</w:t>
            </w:r>
          </w:p>
        </w:tc>
        <w:tc>
          <w:tcPr>
            <w:tcW w:w="1134" w:type="dxa"/>
            <w:vAlign w:val="center"/>
          </w:tcPr>
          <w:p w14:paraId="097F1CF3"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6C864EB2" w14:textId="77777777" w:rsidR="00DE13A2" w:rsidRPr="008261B9" w:rsidRDefault="00DE13A2" w:rsidP="00DE13A2">
            <w:pPr>
              <w:spacing w:after="0" w:line="240" w:lineRule="auto"/>
              <w:jc w:val="center"/>
              <w:rPr>
                <w:rFonts w:cs="Times New Roman"/>
              </w:rPr>
            </w:pPr>
            <w:r w:rsidRPr="008261B9">
              <w:rPr>
                <w:rFonts w:cs="Times New Roman"/>
              </w:rPr>
              <w:t>3</w:t>
            </w:r>
          </w:p>
        </w:tc>
      </w:tr>
      <w:tr w:rsidR="00DE13A2" w:rsidRPr="008261B9" w14:paraId="3CC7E67E" w14:textId="77777777" w:rsidTr="00053D46">
        <w:trPr>
          <w:trHeight w:val="567"/>
        </w:trPr>
        <w:tc>
          <w:tcPr>
            <w:tcW w:w="534" w:type="dxa"/>
            <w:vAlign w:val="center"/>
          </w:tcPr>
          <w:p w14:paraId="69DE3F31" w14:textId="77777777" w:rsidR="00DE13A2" w:rsidRPr="008261B9" w:rsidRDefault="00DE13A2" w:rsidP="00DE13A2">
            <w:pPr>
              <w:spacing w:after="0" w:line="240" w:lineRule="auto"/>
              <w:jc w:val="center"/>
              <w:rPr>
                <w:rFonts w:cs="Times New Roman"/>
              </w:rPr>
            </w:pPr>
            <w:r w:rsidRPr="008261B9">
              <w:rPr>
                <w:rFonts w:cs="Times New Roman"/>
              </w:rPr>
              <w:t>4</w:t>
            </w:r>
          </w:p>
        </w:tc>
        <w:tc>
          <w:tcPr>
            <w:tcW w:w="6378" w:type="dxa"/>
            <w:vAlign w:val="center"/>
          </w:tcPr>
          <w:p w14:paraId="0E2B21D5" w14:textId="45463570" w:rsidR="00DE13A2" w:rsidRPr="008261B9" w:rsidRDefault="00DE13A2" w:rsidP="00DE13A2">
            <w:pPr>
              <w:spacing w:after="0" w:line="240" w:lineRule="auto"/>
              <w:rPr>
                <w:rFonts w:cs="Times New Roman"/>
              </w:rPr>
            </w:pPr>
            <w:r w:rsidRPr="008261B9">
              <w:rPr>
                <w:rFonts w:cs="Times New Roman"/>
              </w:rPr>
              <w:t>Kolba gruszkowa do wyparek rotacyjnych, wykonana ze szkła typu DURAN</w:t>
            </w:r>
            <w:r w:rsidR="00E77E22" w:rsidRPr="008261B9">
              <w:rPr>
                <w:rFonts w:cs="Times New Roman"/>
              </w:rPr>
              <w:t>*</w:t>
            </w:r>
            <w:r w:rsidRPr="008261B9">
              <w:rPr>
                <w:rFonts w:cs="Times New Roman"/>
              </w:rPr>
              <w:t>, ze szlifem, poj. 2000 ml, szlif 29/32 NS</w:t>
            </w:r>
          </w:p>
        </w:tc>
        <w:tc>
          <w:tcPr>
            <w:tcW w:w="1134" w:type="dxa"/>
            <w:vAlign w:val="center"/>
          </w:tcPr>
          <w:p w14:paraId="27BD927E"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2EA9A266" w14:textId="77777777" w:rsidR="00DE13A2" w:rsidRPr="008261B9" w:rsidRDefault="00DE13A2" w:rsidP="00DE13A2">
            <w:pPr>
              <w:spacing w:after="0" w:line="240" w:lineRule="auto"/>
              <w:jc w:val="center"/>
              <w:rPr>
                <w:rFonts w:cs="Times New Roman"/>
              </w:rPr>
            </w:pPr>
            <w:r w:rsidRPr="008261B9">
              <w:rPr>
                <w:rFonts w:cs="Times New Roman"/>
              </w:rPr>
              <w:t>2</w:t>
            </w:r>
          </w:p>
        </w:tc>
      </w:tr>
      <w:tr w:rsidR="00DE13A2" w:rsidRPr="008261B9" w14:paraId="796F1BFB" w14:textId="77777777" w:rsidTr="00053D46">
        <w:trPr>
          <w:trHeight w:val="567"/>
        </w:trPr>
        <w:tc>
          <w:tcPr>
            <w:tcW w:w="534" w:type="dxa"/>
            <w:vAlign w:val="center"/>
          </w:tcPr>
          <w:p w14:paraId="5BE23588" w14:textId="77777777" w:rsidR="00DE13A2" w:rsidRPr="008261B9" w:rsidRDefault="00DE13A2" w:rsidP="00DE13A2">
            <w:pPr>
              <w:spacing w:after="0" w:line="240" w:lineRule="auto"/>
              <w:jc w:val="center"/>
              <w:rPr>
                <w:rFonts w:cs="Times New Roman"/>
              </w:rPr>
            </w:pPr>
            <w:r w:rsidRPr="008261B9">
              <w:rPr>
                <w:rFonts w:cs="Times New Roman"/>
              </w:rPr>
              <w:t>5</w:t>
            </w:r>
          </w:p>
        </w:tc>
        <w:tc>
          <w:tcPr>
            <w:tcW w:w="6378" w:type="dxa"/>
            <w:vAlign w:val="center"/>
          </w:tcPr>
          <w:p w14:paraId="102C805F" w14:textId="317CDF08" w:rsidR="00DE13A2" w:rsidRPr="008261B9" w:rsidRDefault="00DE13A2" w:rsidP="00DE13A2">
            <w:pPr>
              <w:spacing w:after="0" w:line="240" w:lineRule="auto"/>
              <w:rPr>
                <w:rFonts w:cs="Times New Roman"/>
              </w:rPr>
            </w:pPr>
            <w:r w:rsidRPr="008261B9">
              <w:rPr>
                <w:rFonts w:cs="Times New Roman"/>
              </w:rPr>
              <w:t>Kolba odbieralnikowa do wyparek rotacyjnych, wykonana ze szkła typu DURAN</w:t>
            </w:r>
            <w:r w:rsidR="00E77E22" w:rsidRPr="008261B9">
              <w:rPr>
                <w:rFonts w:cs="Times New Roman"/>
              </w:rPr>
              <w:t>*</w:t>
            </w:r>
            <w:r w:rsidRPr="008261B9">
              <w:rPr>
                <w:rFonts w:cs="Times New Roman"/>
              </w:rPr>
              <w:t>, ze szlifem kulistym S35/20, poj. 1000 ml</w:t>
            </w:r>
          </w:p>
        </w:tc>
        <w:tc>
          <w:tcPr>
            <w:tcW w:w="1134" w:type="dxa"/>
            <w:vAlign w:val="center"/>
          </w:tcPr>
          <w:p w14:paraId="16456773"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7F9E5D52" w14:textId="77777777" w:rsidR="00DE13A2" w:rsidRPr="008261B9" w:rsidRDefault="00DE13A2" w:rsidP="00DE13A2">
            <w:pPr>
              <w:spacing w:after="0" w:line="240" w:lineRule="auto"/>
              <w:jc w:val="center"/>
              <w:rPr>
                <w:rFonts w:cs="Times New Roman"/>
              </w:rPr>
            </w:pPr>
            <w:r w:rsidRPr="008261B9">
              <w:rPr>
                <w:rFonts w:cs="Times New Roman"/>
              </w:rPr>
              <w:t>2</w:t>
            </w:r>
          </w:p>
        </w:tc>
      </w:tr>
      <w:tr w:rsidR="00DE13A2" w:rsidRPr="008261B9" w14:paraId="3BA3A1FF" w14:textId="77777777" w:rsidTr="00053D46">
        <w:trPr>
          <w:trHeight w:val="567"/>
        </w:trPr>
        <w:tc>
          <w:tcPr>
            <w:tcW w:w="534" w:type="dxa"/>
            <w:vAlign w:val="center"/>
          </w:tcPr>
          <w:p w14:paraId="36915C81" w14:textId="77777777" w:rsidR="00DE13A2" w:rsidRPr="008261B9" w:rsidRDefault="00DE13A2" w:rsidP="00DE13A2">
            <w:pPr>
              <w:spacing w:after="0" w:line="240" w:lineRule="auto"/>
              <w:jc w:val="center"/>
              <w:rPr>
                <w:rFonts w:cs="Times New Roman"/>
              </w:rPr>
            </w:pPr>
            <w:r w:rsidRPr="008261B9">
              <w:rPr>
                <w:rFonts w:cs="Times New Roman"/>
              </w:rPr>
              <w:t>6</w:t>
            </w:r>
          </w:p>
        </w:tc>
        <w:tc>
          <w:tcPr>
            <w:tcW w:w="6378" w:type="dxa"/>
            <w:vAlign w:val="center"/>
          </w:tcPr>
          <w:p w14:paraId="01967F22" w14:textId="77777777" w:rsidR="00DE13A2" w:rsidRPr="008261B9" w:rsidRDefault="00DE13A2" w:rsidP="00DE13A2">
            <w:pPr>
              <w:spacing w:after="0" w:line="240" w:lineRule="auto"/>
              <w:rPr>
                <w:rFonts w:cs="Times New Roman"/>
              </w:rPr>
            </w:pPr>
            <w:r w:rsidRPr="008261B9">
              <w:rPr>
                <w:rFonts w:cs="Times New Roman"/>
              </w:rPr>
              <w:t>Szkiełka zegarkowe ze szkła sod.-</w:t>
            </w:r>
            <w:proofErr w:type="spellStart"/>
            <w:r w:rsidRPr="008261B9">
              <w:rPr>
                <w:rFonts w:cs="Times New Roman"/>
              </w:rPr>
              <w:t>wapn</w:t>
            </w:r>
            <w:proofErr w:type="spellEnd"/>
            <w:r w:rsidRPr="008261B9">
              <w:rPr>
                <w:rFonts w:cs="Times New Roman"/>
              </w:rPr>
              <w:t>., śr. 100 mm; op. a’10 szt.</w:t>
            </w:r>
          </w:p>
        </w:tc>
        <w:tc>
          <w:tcPr>
            <w:tcW w:w="1134" w:type="dxa"/>
            <w:vAlign w:val="center"/>
          </w:tcPr>
          <w:p w14:paraId="0597ECA9"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305EB071"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548653B4" w14:textId="77777777" w:rsidTr="00053D46">
        <w:trPr>
          <w:trHeight w:val="567"/>
        </w:trPr>
        <w:tc>
          <w:tcPr>
            <w:tcW w:w="534" w:type="dxa"/>
            <w:vAlign w:val="center"/>
          </w:tcPr>
          <w:p w14:paraId="0F8A7E02" w14:textId="77777777" w:rsidR="00DE13A2" w:rsidRPr="008261B9" w:rsidRDefault="00DE13A2" w:rsidP="00DE13A2">
            <w:pPr>
              <w:spacing w:after="0" w:line="240" w:lineRule="auto"/>
              <w:jc w:val="center"/>
              <w:rPr>
                <w:rFonts w:cs="Times New Roman"/>
              </w:rPr>
            </w:pPr>
            <w:r w:rsidRPr="008261B9">
              <w:rPr>
                <w:rFonts w:cs="Times New Roman"/>
              </w:rPr>
              <w:t>7</w:t>
            </w:r>
          </w:p>
        </w:tc>
        <w:tc>
          <w:tcPr>
            <w:tcW w:w="6378" w:type="dxa"/>
            <w:vAlign w:val="center"/>
          </w:tcPr>
          <w:p w14:paraId="4F10BDBC" w14:textId="77777777" w:rsidR="00DE13A2" w:rsidRPr="008261B9" w:rsidRDefault="00DE13A2" w:rsidP="00DE13A2">
            <w:pPr>
              <w:spacing w:after="0" w:line="240" w:lineRule="auto"/>
              <w:rPr>
                <w:rFonts w:cs="Times New Roman"/>
              </w:rPr>
            </w:pPr>
            <w:r w:rsidRPr="008261B9">
              <w:rPr>
                <w:rFonts w:cs="Times New Roman"/>
              </w:rPr>
              <w:t>Szkiełka zegarkowe ze szkła sod.-</w:t>
            </w:r>
            <w:proofErr w:type="spellStart"/>
            <w:r w:rsidRPr="008261B9">
              <w:rPr>
                <w:rFonts w:cs="Times New Roman"/>
              </w:rPr>
              <w:t>wapn</w:t>
            </w:r>
            <w:proofErr w:type="spellEnd"/>
            <w:r w:rsidRPr="008261B9">
              <w:rPr>
                <w:rFonts w:cs="Times New Roman"/>
              </w:rPr>
              <w:t>., śr. 80 mm; op. a’10 szt</w:t>
            </w:r>
          </w:p>
        </w:tc>
        <w:tc>
          <w:tcPr>
            <w:tcW w:w="1134" w:type="dxa"/>
            <w:vAlign w:val="center"/>
          </w:tcPr>
          <w:p w14:paraId="504BB92D"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040BD210"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41E5DBF9" w14:textId="77777777" w:rsidTr="00053D46">
        <w:trPr>
          <w:trHeight w:val="567"/>
        </w:trPr>
        <w:tc>
          <w:tcPr>
            <w:tcW w:w="534" w:type="dxa"/>
            <w:vAlign w:val="center"/>
          </w:tcPr>
          <w:p w14:paraId="4045FA74" w14:textId="77777777" w:rsidR="00DE13A2" w:rsidRPr="008261B9" w:rsidRDefault="00DE13A2" w:rsidP="00DE13A2">
            <w:pPr>
              <w:spacing w:after="0" w:line="240" w:lineRule="auto"/>
              <w:jc w:val="center"/>
              <w:rPr>
                <w:rFonts w:cs="Times New Roman"/>
              </w:rPr>
            </w:pPr>
            <w:r w:rsidRPr="008261B9">
              <w:rPr>
                <w:rFonts w:cs="Times New Roman"/>
              </w:rPr>
              <w:t>8</w:t>
            </w:r>
          </w:p>
        </w:tc>
        <w:tc>
          <w:tcPr>
            <w:tcW w:w="6378" w:type="dxa"/>
            <w:vAlign w:val="center"/>
          </w:tcPr>
          <w:p w14:paraId="57A61AB7" w14:textId="77777777" w:rsidR="00DE13A2" w:rsidRPr="008261B9" w:rsidRDefault="00DE13A2" w:rsidP="00DE13A2">
            <w:pPr>
              <w:spacing w:after="0" w:line="240" w:lineRule="auto"/>
              <w:rPr>
                <w:rFonts w:cs="Times New Roman"/>
              </w:rPr>
            </w:pPr>
            <w:r w:rsidRPr="008261B9">
              <w:rPr>
                <w:rFonts w:cs="Times New Roman"/>
              </w:rPr>
              <w:t>Rękawice nitrylowe, bezpudrowe, niebieskie, teksturowane palce, rozmiar S; op. a’100 szt.</w:t>
            </w:r>
          </w:p>
        </w:tc>
        <w:tc>
          <w:tcPr>
            <w:tcW w:w="1134" w:type="dxa"/>
            <w:vAlign w:val="center"/>
          </w:tcPr>
          <w:p w14:paraId="1A5BD1DF"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4F8F275C" w14:textId="77777777" w:rsidR="00DE13A2" w:rsidRPr="008261B9" w:rsidRDefault="00DE13A2" w:rsidP="00DE13A2">
            <w:pPr>
              <w:spacing w:after="0" w:line="240" w:lineRule="auto"/>
              <w:jc w:val="center"/>
              <w:rPr>
                <w:rFonts w:cs="Times New Roman"/>
              </w:rPr>
            </w:pPr>
            <w:r w:rsidRPr="008261B9">
              <w:rPr>
                <w:rFonts w:cs="Times New Roman"/>
              </w:rPr>
              <w:t>3</w:t>
            </w:r>
          </w:p>
        </w:tc>
      </w:tr>
      <w:tr w:rsidR="00DE13A2" w:rsidRPr="008261B9" w14:paraId="1838F0EA" w14:textId="77777777" w:rsidTr="00053D46">
        <w:trPr>
          <w:trHeight w:val="567"/>
        </w:trPr>
        <w:tc>
          <w:tcPr>
            <w:tcW w:w="534" w:type="dxa"/>
            <w:vAlign w:val="center"/>
          </w:tcPr>
          <w:p w14:paraId="2A34BA59" w14:textId="77777777" w:rsidR="00DE13A2" w:rsidRPr="008261B9" w:rsidRDefault="00DE13A2" w:rsidP="00DE13A2">
            <w:pPr>
              <w:spacing w:after="0" w:line="240" w:lineRule="auto"/>
              <w:jc w:val="center"/>
              <w:rPr>
                <w:rFonts w:cs="Times New Roman"/>
              </w:rPr>
            </w:pPr>
            <w:r w:rsidRPr="008261B9">
              <w:rPr>
                <w:rFonts w:cs="Times New Roman"/>
              </w:rPr>
              <w:t>9</w:t>
            </w:r>
          </w:p>
        </w:tc>
        <w:tc>
          <w:tcPr>
            <w:tcW w:w="6378" w:type="dxa"/>
            <w:vAlign w:val="center"/>
          </w:tcPr>
          <w:p w14:paraId="43DDA879" w14:textId="0B54F02C" w:rsidR="00DE13A2" w:rsidRPr="008261B9" w:rsidRDefault="00DE13A2" w:rsidP="00476E70">
            <w:pPr>
              <w:spacing w:after="0" w:line="240" w:lineRule="auto"/>
              <w:rPr>
                <w:rFonts w:cs="Times New Roman"/>
              </w:rPr>
            </w:pPr>
            <w:r w:rsidRPr="008261B9">
              <w:rPr>
                <w:rFonts w:cs="Times New Roman"/>
              </w:rPr>
              <w:t>Fartuch laboratoryjny, damski, bawełniany, kołnierz wykładany, zamaskowane guziki, jedna kieszeń zewnętrzna na lewej piersi, dwie kieszenie boczne, rozmiar 42</w:t>
            </w:r>
          </w:p>
        </w:tc>
        <w:tc>
          <w:tcPr>
            <w:tcW w:w="1134" w:type="dxa"/>
            <w:vAlign w:val="center"/>
          </w:tcPr>
          <w:p w14:paraId="2994F004"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51C89CEC" w14:textId="77777777" w:rsidR="00DE13A2" w:rsidRPr="008261B9" w:rsidRDefault="00DE13A2" w:rsidP="00DE13A2">
            <w:pPr>
              <w:spacing w:after="0" w:line="240" w:lineRule="auto"/>
              <w:jc w:val="center"/>
              <w:rPr>
                <w:rFonts w:cs="Times New Roman"/>
              </w:rPr>
            </w:pPr>
            <w:r w:rsidRPr="008261B9">
              <w:rPr>
                <w:rFonts w:cs="Times New Roman"/>
              </w:rPr>
              <w:t>2</w:t>
            </w:r>
          </w:p>
        </w:tc>
      </w:tr>
      <w:tr w:rsidR="00DE13A2" w:rsidRPr="008261B9" w14:paraId="5697AD0B" w14:textId="77777777" w:rsidTr="00053D46">
        <w:trPr>
          <w:trHeight w:val="567"/>
        </w:trPr>
        <w:tc>
          <w:tcPr>
            <w:tcW w:w="534" w:type="dxa"/>
            <w:vAlign w:val="center"/>
          </w:tcPr>
          <w:p w14:paraId="5B7EF90E" w14:textId="77777777" w:rsidR="00DE13A2" w:rsidRPr="008261B9" w:rsidRDefault="00DE13A2" w:rsidP="00DE13A2">
            <w:pPr>
              <w:spacing w:after="0" w:line="240" w:lineRule="auto"/>
              <w:jc w:val="center"/>
              <w:rPr>
                <w:rFonts w:cs="Times New Roman"/>
              </w:rPr>
            </w:pPr>
            <w:r w:rsidRPr="008261B9">
              <w:rPr>
                <w:rFonts w:cs="Times New Roman"/>
              </w:rPr>
              <w:t>10</w:t>
            </w:r>
          </w:p>
        </w:tc>
        <w:tc>
          <w:tcPr>
            <w:tcW w:w="6378" w:type="dxa"/>
            <w:vAlign w:val="center"/>
          </w:tcPr>
          <w:p w14:paraId="312562D5" w14:textId="77777777" w:rsidR="00DE13A2" w:rsidRPr="008261B9" w:rsidRDefault="00DE13A2" w:rsidP="00DE13A2">
            <w:pPr>
              <w:spacing w:after="0" w:line="240" w:lineRule="auto"/>
              <w:rPr>
                <w:rFonts w:cs="Times New Roman"/>
              </w:rPr>
            </w:pPr>
            <w:r w:rsidRPr="008261B9">
              <w:rPr>
                <w:rFonts w:cs="Times New Roman"/>
              </w:rPr>
              <w:t xml:space="preserve">Zestaw szpatułek laboratoryjnych, stal 18/10, 7-częściowy: </w:t>
            </w:r>
          </w:p>
          <w:p w14:paraId="024D4991" w14:textId="77777777" w:rsidR="00DE13A2" w:rsidRPr="008261B9" w:rsidRDefault="00DE13A2" w:rsidP="00DE13A2">
            <w:pPr>
              <w:spacing w:after="0" w:line="240" w:lineRule="auto"/>
              <w:rPr>
                <w:rFonts w:cs="Times New Roman"/>
              </w:rPr>
            </w:pPr>
            <w:r w:rsidRPr="008261B9">
              <w:rPr>
                <w:rFonts w:cs="Times New Roman"/>
              </w:rPr>
              <w:t>Szczypce - tępe końce</w:t>
            </w:r>
          </w:p>
          <w:p w14:paraId="6A0BFE63" w14:textId="77777777" w:rsidR="00DE13A2" w:rsidRPr="008261B9" w:rsidRDefault="00DE13A2" w:rsidP="00DE13A2">
            <w:pPr>
              <w:spacing w:after="0" w:line="240" w:lineRule="auto"/>
              <w:rPr>
                <w:rFonts w:cs="Times New Roman"/>
              </w:rPr>
            </w:pPr>
            <w:r w:rsidRPr="008261B9">
              <w:rPr>
                <w:rFonts w:cs="Times New Roman"/>
              </w:rPr>
              <w:t>Łyżeczko-szpatułka mikro x 2</w:t>
            </w:r>
          </w:p>
          <w:p w14:paraId="692B1D71" w14:textId="77777777" w:rsidR="00DE13A2" w:rsidRPr="008261B9" w:rsidRDefault="00DE13A2" w:rsidP="00DE13A2">
            <w:pPr>
              <w:spacing w:after="0" w:line="240" w:lineRule="auto"/>
              <w:rPr>
                <w:rFonts w:cs="Times New Roman"/>
              </w:rPr>
            </w:pPr>
            <w:r w:rsidRPr="008261B9">
              <w:rPr>
                <w:rFonts w:cs="Times New Roman"/>
              </w:rPr>
              <w:t>Szpatułka dwustronna</w:t>
            </w:r>
          </w:p>
          <w:p w14:paraId="36156419" w14:textId="77777777" w:rsidR="00DE13A2" w:rsidRPr="008261B9" w:rsidRDefault="00DE13A2" w:rsidP="00DE13A2">
            <w:pPr>
              <w:spacing w:after="0" w:line="240" w:lineRule="auto"/>
              <w:rPr>
                <w:rFonts w:cs="Times New Roman"/>
              </w:rPr>
            </w:pPr>
            <w:r w:rsidRPr="008261B9">
              <w:rPr>
                <w:rFonts w:cs="Times New Roman"/>
              </w:rPr>
              <w:t>Szpatułka do proszków</w:t>
            </w:r>
          </w:p>
          <w:p w14:paraId="6DADEA12" w14:textId="77777777" w:rsidR="00DE13A2" w:rsidRPr="008261B9" w:rsidRDefault="00DE13A2" w:rsidP="00DE13A2">
            <w:pPr>
              <w:spacing w:after="0" w:line="240" w:lineRule="auto"/>
              <w:rPr>
                <w:rFonts w:cs="Times New Roman"/>
              </w:rPr>
            </w:pPr>
            <w:r w:rsidRPr="008261B9">
              <w:rPr>
                <w:rFonts w:cs="Times New Roman"/>
              </w:rPr>
              <w:t>Szpatułka dwustronna mikro</w:t>
            </w:r>
          </w:p>
          <w:p w14:paraId="43F9B052" w14:textId="77777777" w:rsidR="00DE13A2" w:rsidRPr="008261B9" w:rsidRDefault="00DE13A2" w:rsidP="00DE13A2">
            <w:pPr>
              <w:spacing w:after="0" w:line="240" w:lineRule="auto"/>
              <w:rPr>
                <w:rFonts w:cs="Times New Roman"/>
              </w:rPr>
            </w:pPr>
            <w:r w:rsidRPr="008261B9">
              <w:rPr>
                <w:rFonts w:cs="Times New Roman"/>
              </w:rPr>
              <w:t>Szpatułka do proszków mikro</w:t>
            </w:r>
          </w:p>
          <w:p w14:paraId="5CEE1653" w14:textId="77777777" w:rsidR="00DE13A2" w:rsidRPr="008261B9" w:rsidRDefault="00DE13A2" w:rsidP="00DE13A2">
            <w:pPr>
              <w:spacing w:after="0" w:line="240" w:lineRule="auto"/>
              <w:rPr>
                <w:rFonts w:cs="Times New Roman"/>
              </w:rPr>
            </w:pPr>
            <w:r w:rsidRPr="008261B9">
              <w:rPr>
                <w:rFonts w:cs="Times New Roman"/>
              </w:rPr>
              <w:t>w etui ze sztucznej skóry, zamykanym na haczyk.</w:t>
            </w:r>
          </w:p>
        </w:tc>
        <w:tc>
          <w:tcPr>
            <w:tcW w:w="1134" w:type="dxa"/>
            <w:vAlign w:val="center"/>
          </w:tcPr>
          <w:p w14:paraId="34DB5481" w14:textId="77777777" w:rsidR="00DE13A2" w:rsidRPr="008261B9" w:rsidRDefault="00DE13A2" w:rsidP="00DE13A2">
            <w:pPr>
              <w:spacing w:after="0" w:line="240" w:lineRule="auto"/>
              <w:jc w:val="center"/>
              <w:rPr>
                <w:rFonts w:cs="Times New Roman"/>
              </w:rPr>
            </w:pPr>
            <w:r w:rsidRPr="008261B9">
              <w:rPr>
                <w:rFonts w:cs="Times New Roman"/>
              </w:rPr>
              <w:t>kpl.</w:t>
            </w:r>
          </w:p>
        </w:tc>
        <w:tc>
          <w:tcPr>
            <w:tcW w:w="1166" w:type="dxa"/>
            <w:vAlign w:val="center"/>
          </w:tcPr>
          <w:p w14:paraId="5D45B759"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7F5E4566" w14:textId="77777777" w:rsidTr="00053D46">
        <w:trPr>
          <w:trHeight w:val="567"/>
        </w:trPr>
        <w:tc>
          <w:tcPr>
            <w:tcW w:w="534" w:type="dxa"/>
            <w:vAlign w:val="center"/>
          </w:tcPr>
          <w:p w14:paraId="13D6656D" w14:textId="77777777" w:rsidR="00DE13A2" w:rsidRPr="008261B9" w:rsidRDefault="00DE13A2" w:rsidP="00DE13A2">
            <w:pPr>
              <w:spacing w:after="0" w:line="240" w:lineRule="auto"/>
              <w:jc w:val="center"/>
              <w:rPr>
                <w:rFonts w:cs="Times New Roman"/>
              </w:rPr>
            </w:pPr>
            <w:r w:rsidRPr="008261B9">
              <w:rPr>
                <w:rFonts w:cs="Times New Roman"/>
              </w:rPr>
              <w:t>11</w:t>
            </w:r>
          </w:p>
        </w:tc>
        <w:tc>
          <w:tcPr>
            <w:tcW w:w="6378" w:type="dxa"/>
            <w:vAlign w:val="center"/>
          </w:tcPr>
          <w:p w14:paraId="22FDC5B0" w14:textId="77777777" w:rsidR="00DE13A2" w:rsidRPr="008261B9" w:rsidRDefault="00DE13A2" w:rsidP="00DE13A2">
            <w:pPr>
              <w:spacing w:after="0" w:line="240" w:lineRule="auto"/>
              <w:rPr>
                <w:rFonts w:cs="Times New Roman"/>
              </w:rPr>
            </w:pPr>
            <w:r w:rsidRPr="008261B9">
              <w:rPr>
                <w:rFonts w:cs="Times New Roman"/>
              </w:rPr>
              <w:t>Pinceta, stal niemagnetyczna, koniec zakrzywiony, dł. min 105 mm</w:t>
            </w:r>
          </w:p>
        </w:tc>
        <w:tc>
          <w:tcPr>
            <w:tcW w:w="1134" w:type="dxa"/>
            <w:vAlign w:val="center"/>
          </w:tcPr>
          <w:p w14:paraId="7C95C886"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193AC9D9"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490F9571" w14:textId="77777777" w:rsidTr="00053D46">
        <w:trPr>
          <w:trHeight w:val="567"/>
        </w:trPr>
        <w:tc>
          <w:tcPr>
            <w:tcW w:w="534" w:type="dxa"/>
            <w:vAlign w:val="center"/>
          </w:tcPr>
          <w:p w14:paraId="5E994367" w14:textId="77777777" w:rsidR="00DE13A2" w:rsidRPr="008261B9" w:rsidRDefault="00DE13A2" w:rsidP="00DE13A2">
            <w:pPr>
              <w:spacing w:after="0" w:line="240" w:lineRule="auto"/>
              <w:jc w:val="center"/>
              <w:rPr>
                <w:rFonts w:cs="Times New Roman"/>
              </w:rPr>
            </w:pPr>
            <w:r w:rsidRPr="008261B9">
              <w:rPr>
                <w:rFonts w:cs="Times New Roman"/>
              </w:rPr>
              <w:t>12</w:t>
            </w:r>
          </w:p>
        </w:tc>
        <w:tc>
          <w:tcPr>
            <w:tcW w:w="6378" w:type="dxa"/>
            <w:vAlign w:val="center"/>
          </w:tcPr>
          <w:p w14:paraId="38BBAF3E" w14:textId="77777777" w:rsidR="00DE13A2" w:rsidRPr="008261B9" w:rsidRDefault="00DE13A2" w:rsidP="00DE13A2">
            <w:pPr>
              <w:spacing w:after="0" w:line="240" w:lineRule="auto"/>
              <w:rPr>
                <w:rFonts w:cs="Times New Roman"/>
              </w:rPr>
            </w:pPr>
            <w:r w:rsidRPr="008261B9">
              <w:rPr>
                <w:rFonts w:cs="Times New Roman"/>
              </w:rPr>
              <w:t>Łyżeczko-szpatułka, głęboka; dł. min 210 mm, miseczka (dł. x szer.) 40x28-32x22 mm ± 5%</w:t>
            </w:r>
          </w:p>
        </w:tc>
        <w:tc>
          <w:tcPr>
            <w:tcW w:w="1134" w:type="dxa"/>
            <w:vAlign w:val="center"/>
          </w:tcPr>
          <w:p w14:paraId="133EBBC9"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68B6D4D3" w14:textId="77777777" w:rsidR="00DE13A2" w:rsidRPr="008261B9" w:rsidRDefault="00DE13A2" w:rsidP="00DE13A2">
            <w:pPr>
              <w:spacing w:after="0" w:line="240" w:lineRule="auto"/>
              <w:jc w:val="center"/>
              <w:rPr>
                <w:rFonts w:cs="Times New Roman"/>
              </w:rPr>
            </w:pPr>
            <w:r w:rsidRPr="008261B9">
              <w:rPr>
                <w:rFonts w:cs="Times New Roman"/>
              </w:rPr>
              <w:t>2</w:t>
            </w:r>
          </w:p>
        </w:tc>
      </w:tr>
      <w:tr w:rsidR="00DE13A2" w:rsidRPr="008261B9" w14:paraId="05577927" w14:textId="77777777" w:rsidTr="00053D46">
        <w:trPr>
          <w:trHeight w:val="567"/>
        </w:trPr>
        <w:tc>
          <w:tcPr>
            <w:tcW w:w="534" w:type="dxa"/>
            <w:vAlign w:val="center"/>
          </w:tcPr>
          <w:p w14:paraId="75E4F460" w14:textId="77777777" w:rsidR="00DE13A2" w:rsidRPr="008261B9" w:rsidRDefault="00DE13A2" w:rsidP="00DE13A2">
            <w:pPr>
              <w:spacing w:after="0" w:line="240" w:lineRule="auto"/>
              <w:jc w:val="center"/>
              <w:rPr>
                <w:rFonts w:cs="Times New Roman"/>
              </w:rPr>
            </w:pPr>
            <w:r w:rsidRPr="008261B9">
              <w:rPr>
                <w:rFonts w:cs="Times New Roman"/>
              </w:rPr>
              <w:t>13</w:t>
            </w:r>
          </w:p>
        </w:tc>
        <w:tc>
          <w:tcPr>
            <w:tcW w:w="6378" w:type="dxa"/>
            <w:vAlign w:val="center"/>
          </w:tcPr>
          <w:p w14:paraId="6B800F64" w14:textId="77777777" w:rsidR="00DE13A2" w:rsidRPr="008261B9" w:rsidRDefault="00DE13A2" w:rsidP="00DE13A2">
            <w:pPr>
              <w:spacing w:after="0" w:line="240" w:lineRule="auto"/>
              <w:rPr>
                <w:rFonts w:cs="Times New Roman"/>
              </w:rPr>
            </w:pPr>
            <w:r w:rsidRPr="008261B9">
              <w:rPr>
                <w:rFonts w:cs="Times New Roman"/>
              </w:rPr>
              <w:t>Łyżeczka dwustronna, stal nierdzewna 18/10, dł. min. 210 mm, miseczka (dł. x szer.) 40x29-30x22 mm ± 5%</w:t>
            </w:r>
          </w:p>
        </w:tc>
        <w:tc>
          <w:tcPr>
            <w:tcW w:w="1134" w:type="dxa"/>
            <w:vAlign w:val="center"/>
          </w:tcPr>
          <w:p w14:paraId="2ADB6DBC"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3F0D8942" w14:textId="77777777" w:rsidR="00DE13A2" w:rsidRPr="008261B9" w:rsidRDefault="00DE13A2" w:rsidP="00DE13A2">
            <w:pPr>
              <w:spacing w:after="0" w:line="240" w:lineRule="auto"/>
              <w:jc w:val="center"/>
              <w:rPr>
                <w:rFonts w:cs="Times New Roman"/>
              </w:rPr>
            </w:pPr>
            <w:r w:rsidRPr="008261B9">
              <w:rPr>
                <w:rFonts w:cs="Times New Roman"/>
              </w:rPr>
              <w:t>2</w:t>
            </w:r>
          </w:p>
        </w:tc>
      </w:tr>
      <w:tr w:rsidR="00DE13A2" w:rsidRPr="008261B9" w14:paraId="12F7D591" w14:textId="77777777" w:rsidTr="00053D46">
        <w:trPr>
          <w:trHeight w:val="567"/>
        </w:trPr>
        <w:tc>
          <w:tcPr>
            <w:tcW w:w="534" w:type="dxa"/>
            <w:vAlign w:val="center"/>
          </w:tcPr>
          <w:p w14:paraId="07CF8E49" w14:textId="77777777" w:rsidR="00DE13A2" w:rsidRPr="008261B9" w:rsidRDefault="00DE13A2" w:rsidP="00DE13A2">
            <w:pPr>
              <w:spacing w:after="0" w:line="240" w:lineRule="auto"/>
              <w:jc w:val="center"/>
              <w:rPr>
                <w:rFonts w:cs="Times New Roman"/>
              </w:rPr>
            </w:pPr>
            <w:r w:rsidRPr="008261B9">
              <w:rPr>
                <w:rFonts w:cs="Times New Roman"/>
              </w:rPr>
              <w:t>14</w:t>
            </w:r>
          </w:p>
        </w:tc>
        <w:tc>
          <w:tcPr>
            <w:tcW w:w="6378" w:type="dxa"/>
            <w:vAlign w:val="center"/>
          </w:tcPr>
          <w:p w14:paraId="40923414" w14:textId="77777777" w:rsidR="00DE13A2" w:rsidRPr="008261B9" w:rsidRDefault="00DE13A2" w:rsidP="00DE13A2">
            <w:pPr>
              <w:spacing w:after="0" w:line="240" w:lineRule="auto"/>
              <w:rPr>
                <w:rFonts w:cs="Times New Roman"/>
              </w:rPr>
            </w:pPr>
            <w:r w:rsidRPr="008261B9">
              <w:rPr>
                <w:rFonts w:cs="Times New Roman"/>
              </w:rPr>
              <w:t>Marker niezmywalny, okrągła końcówka, szerokość linii ok. 1,5 - 3 mm, bezwonny, nieplamiący, wodoodporny, szybko schnący, kolor czarny; op. a’10szt.</w:t>
            </w:r>
          </w:p>
        </w:tc>
        <w:tc>
          <w:tcPr>
            <w:tcW w:w="1134" w:type="dxa"/>
            <w:vAlign w:val="center"/>
          </w:tcPr>
          <w:p w14:paraId="43E4A786"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35FBABBA"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70EC7BC4" w14:textId="77777777" w:rsidTr="00053D46">
        <w:trPr>
          <w:trHeight w:val="567"/>
        </w:trPr>
        <w:tc>
          <w:tcPr>
            <w:tcW w:w="534" w:type="dxa"/>
            <w:vAlign w:val="center"/>
          </w:tcPr>
          <w:p w14:paraId="48C8CABB" w14:textId="77777777" w:rsidR="00DE13A2" w:rsidRPr="008261B9" w:rsidRDefault="00DE13A2" w:rsidP="00DE13A2">
            <w:pPr>
              <w:spacing w:after="0" w:line="240" w:lineRule="auto"/>
              <w:jc w:val="center"/>
              <w:rPr>
                <w:rFonts w:cs="Times New Roman"/>
              </w:rPr>
            </w:pPr>
            <w:r w:rsidRPr="008261B9">
              <w:rPr>
                <w:rFonts w:cs="Times New Roman"/>
              </w:rPr>
              <w:t>15</w:t>
            </w:r>
          </w:p>
        </w:tc>
        <w:tc>
          <w:tcPr>
            <w:tcW w:w="6378" w:type="dxa"/>
            <w:vAlign w:val="center"/>
          </w:tcPr>
          <w:p w14:paraId="5A164478" w14:textId="77777777" w:rsidR="00DE13A2" w:rsidRPr="008261B9" w:rsidRDefault="00DE13A2" w:rsidP="00DE13A2">
            <w:pPr>
              <w:spacing w:after="0" w:line="240" w:lineRule="auto"/>
              <w:rPr>
                <w:rFonts w:cs="Times New Roman"/>
              </w:rPr>
            </w:pPr>
            <w:r w:rsidRPr="008261B9">
              <w:rPr>
                <w:rFonts w:cs="Times New Roman"/>
              </w:rPr>
              <w:t>Cienkopis niezmywalny, szerokość linii ok. 0,75 mm, bezwonny, odporny na wodę i wycieranie, szybko schnący, kolor czarny; op. a’10szt.</w:t>
            </w:r>
          </w:p>
        </w:tc>
        <w:tc>
          <w:tcPr>
            <w:tcW w:w="1134" w:type="dxa"/>
            <w:vAlign w:val="center"/>
          </w:tcPr>
          <w:p w14:paraId="234D95F3"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727E4365"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25BBD2E0" w14:textId="77777777" w:rsidTr="00053D46">
        <w:trPr>
          <w:trHeight w:val="567"/>
        </w:trPr>
        <w:tc>
          <w:tcPr>
            <w:tcW w:w="534" w:type="dxa"/>
            <w:vAlign w:val="center"/>
          </w:tcPr>
          <w:p w14:paraId="3B54F4A1" w14:textId="77777777" w:rsidR="00DE13A2" w:rsidRPr="008261B9" w:rsidRDefault="00DE13A2" w:rsidP="00DE13A2">
            <w:pPr>
              <w:spacing w:after="0" w:line="240" w:lineRule="auto"/>
              <w:jc w:val="center"/>
              <w:rPr>
                <w:rFonts w:cs="Times New Roman"/>
              </w:rPr>
            </w:pPr>
            <w:r w:rsidRPr="008261B9">
              <w:rPr>
                <w:rFonts w:cs="Times New Roman"/>
              </w:rPr>
              <w:t>16</w:t>
            </w:r>
          </w:p>
        </w:tc>
        <w:tc>
          <w:tcPr>
            <w:tcW w:w="6378" w:type="dxa"/>
            <w:vAlign w:val="center"/>
          </w:tcPr>
          <w:p w14:paraId="4539AA04" w14:textId="77777777" w:rsidR="00DE13A2" w:rsidRPr="008261B9" w:rsidRDefault="00DE13A2" w:rsidP="00DE13A2">
            <w:pPr>
              <w:spacing w:after="0" w:line="240" w:lineRule="auto"/>
              <w:rPr>
                <w:rFonts w:cs="Times New Roman"/>
              </w:rPr>
            </w:pPr>
            <w:r w:rsidRPr="008261B9">
              <w:rPr>
                <w:rFonts w:cs="Times New Roman"/>
              </w:rPr>
              <w:t xml:space="preserve">Cienkopis niezmywalny, szerokość linii ok. 0,75 mm, bezwonny, odporny na wodę i wycieranie, szybko schnący, kolor niebieski; op. </w:t>
            </w:r>
            <w:r w:rsidRPr="008261B9">
              <w:rPr>
                <w:rFonts w:cs="Times New Roman"/>
              </w:rPr>
              <w:lastRenderedPageBreak/>
              <w:t>a’10szt.</w:t>
            </w:r>
          </w:p>
        </w:tc>
        <w:tc>
          <w:tcPr>
            <w:tcW w:w="1134" w:type="dxa"/>
            <w:vAlign w:val="center"/>
          </w:tcPr>
          <w:p w14:paraId="503C3A03" w14:textId="77777777" w:rsidR="00DE13A2" w:rsidRPr="008261B9" w:rsidRDefault="00DE13A2" w:rsidP="00DE13A2">
            <w:pPr>
              <w:spacing w:after="0" w:line="240" w:lineRule="auto"/>
              <w:jc w:val="center"/>
              <w:rPr>
                <w:rFonts w:cs="Times New Roman"/>
              </w:rPr>
            </w:pPr>
            <w:r w:rsidRPr="008261B9">
              <w:rPr>
                <w:rFonts w:cs="Times New Roman"/>
              </w:rPr>
              <w:lastRenderedPageBreak/>
              <w:t>op.</w:t>
            </w:r>
          </w:p>
        </w:tc>
        <w:tc>
          <w:tcPr>
            <w:tcW w:w="1166" w:type="dxa"/>
            <w:vAlign w:val="center"/>
          </w:tcPr>
          <w:p w14:paraId="318A67C6"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24AE3FB7" w14:textId="77777777" w:rsidTr="00053D46">
        <w:trPr>
          <w:trHeight w:val="567"/>
        </w:trPr>
        <w:tc>
          <w:tcPr>
            <w:tcW w:w="534" w:type="dxa"/>
            <w:vAlign w:val="center"/>
          </w:tcPr>
          <w:p w14:paraId="31959AD7" w14:textId="77777777" w:rsidR="00DE13A2" w:rsidRPr="008261B9" w:rsidRDefault="00DE13A2" w:rsidP="00DE13A2">
            <w:pPr>
              <w:spacing w:after="0" w:line="240" w:lineRule="auto"/>
              <w:jc w:val="center"/>
              <w:rPr>
                <w:rFonts w:cs="Times New Roman"/>
              </w:rPr>
            </w:pPr>
            <w:r w:rsidRPr="008261B9">
              <w:rPr>
                <w:rFonts w:cs="Times New Roman"/>
              </w:rPr>
              <w:lastRenderedPageBreak/>
              <w:t>17</w:t>
            </w:r>
          </w:p>
        </w:tc>
        <w:tc>
          <w:tcPr>
            <w:tcW w:w="6378" w:type="dxa"/>
            <w:vAlign w:val="center"/>
          </w:tcPr>
          <w:p w14:paraId="5361FE2D" w14:textId="77777777" w:rsidR="00DE13A2" w:rsidRPr="008261B9" w:rsidRDefault="00DE13A2" w:rsidP="00DE13A2">
            <w:pPr>
              <w:spacing w:after="0" w:line="240" w:lineRule="auto"/>
              <w:rPr>
                <w:rFonts w:cs="Times New Roman"/>
              </w:rPr>
            </w:pPr>
            <w:r w:rsidRPr="008261B9">
              <w:rPr>
                <w:rFonts w:cs="Times New Roman"/>
              </w:rPr>
              <w:t>Pirometr z bezdotykowym pomiarem temperatury powierzchni za pomocą podczerwieni, zakres min.: od -60°C do +550°C; dostarczany z bateriami i fabrycznym certyfikatem kalibracji.</w:t>
            </w:r>
          </w:p>
        </w:tc>
        <w:tc>
          <w:tcPr>
            <w:tcW w:w="1134" w:type="dxa"/>
            <w:vAlign w:val="center"/>
          </w:tcPr>
          <w:p w14:paraId="7160D68B"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2B13764D"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6B34512F" w14:textId="77777777" w:rsidTr="00053D46">
        <w:trPr>
          <w:trHeight w:val="567"/>
        </w:trPr>
        <w:tc>
          <w:tcPr>
            <w:tcW w:w="534" w:type="dxa"/>
            <w:vAlign w:val="center"/>
          </w:tcPr>
          <w:p w14:paraId="4BCF1DDB" w14:textId="77777777" w:rsidR="00DE13A2" w:rsidRPr="008261B9" w:rsidRDefault="00DE13A2" w:rsidP="00DE13A2">
            <w:pPr>
              <w:spacing w:after="0" w:line="240" w:lineRule="auto"/>
              <w:jc w:val="center"/>
              <w:rPr>
                <w:rFonts w:cs="Times New Roman"/>
              </w:rPr>
            </w:pPr>
            <w:r w:rsidRPr="008261B9">
              <w:rPr>
                <w:rFonts w:cs="Times New Roman"/>
              </w:rPr>
              <w:t>18</w:t>
            </w:r>
          </w:p>
        </w:tc>
        <w:tc>
          <w:tcPr>
            <w:tcW w:w="6378" w:type="dxa"/>
            <w:vAlign w:val="center"/>
          </w:tcPr>
          <w:p w14:paraId="63B9343F" w14:textId="77777777" w:rsidR="00DE13A2" w:rsidRPr="008261B9" w:rsidRDefault="00DE13A2" w:rsidP="00DE13A2">
            <w:pPr>
              <w:spacing w:after="0" w:line="240" w:lineRule="auto"/>
              <w:rPr>
                <w:rFonts w:cs="Times New Roman"/>
              </w:rPr>
            </w:pPr>
            <w:r w:rsidRPr="008261B9">
              <w:rPr>
                <w:rFonts w:cs="Times New Roman"/>
              </w:rPr>
              <w:t>Eksykator szafkowy, z wytrzymałej aluminiowej ramy z akrylowymi panelami, drzwi z magnetycznym zamknięciem i gumową uszczelką, antypoślizgowe nóżki, elektroniczny higrometr cyfrowy (wskazanie temp. i wilg.), min. 4 przezroczyste akrylowe półki, taca na środek suszący; wym. zewn. (szer. x gł. x wys.): 310 x 375 x 525 mm ± 5%</w:t>
            </w:r>
          </w:p>
        </w:tc>
        <w:tc>
          <w:tcPr>
            <w:tcW w:w="1134" w:type="dxa"/>
            <w:vAlign w:val="center"/>
          </w:tcPr>
          <w:p w14:paraId="53163EFC"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177B2B2E"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4DC34D41" w14:textId="77777777" w:rsidTr="00053D46">
        <w:trPr>
          <w:trHeight w:val="567"/>
        </w:trPr>
        <w:tc>
          <w:tcPr>
            <w:tcW w:w="534" w:type="dxa"/>
            <w:vAlign w:val="center"/>
          </w:tcPr>
          <w:p w14:paraId="511B713C" w14:textId="77777777" w:rsidR="00DE13A2" w:rsidRPr="008261B9" w:rsidRDefault="00DE13A2" w:rsidP="00DE13A2">
            <w:pPr>
              <w:spacing w:after="0" w:line="240" w:lineRule="auto"/>
              <w:jc w:val="center"/>
              <w:rPr>
                <w:rFonts w:cs="Times New Roman"/>
              </w:rPr>
            </w:pPr>
            <w:r w:rsidRPr="008261B9">
              <w:rPr>
                <w:rFonts w:cs="Times New Roman"/>
              </w:rPr>
              <w:t>19</w:t>
            </w:r>
          </w:p>
        </w:tc>
        <w:tc>
          <w:tcPr>
            <w:tcW w:w="6378" w:type="dxa"/>
            <w:vAlign w:val="center"/>
          </w:tcPr>
          <w:p w14:paraId="24D3D9B3" w14:textId="728AE48B" w:rsidR="00DE13A2" w:rsidRPr="008261B9" w:rsidRDefault="00DE13A2" w:rsidP="00DE13A2">
            <w:pPr>
              <w:spacing w:after="0" w:line="240" w:lineRule="auto"/>
              <w:rPr>
                <w:rFonts w:cs="Times New Roman"/>
              </w:rPr>
            </w:pPr>
            <w:r w:rsidRPr="008261B9">
              <w:rPr>
                <w:rFonts w:cs="Times New Roman"/>
              </w:rPr>
              <w:t xml:space="preserve">Kolba próżniowa, kształt </w:t>
            </w:r>
            <w:proofErr w:type="spellStart"/>
            <w:r w:rsidRPr="008261B9">
              <w:rPr>
                <w:rFonts w:cs="Times New Roman"/>
              </w:rPr>
              <w:t>Erlenmeyera</w:t>
            </w:r>
            <w:proofErr w:type="spellEnd"/>
            <w:r w:rsidRPr="008261B9">
              <w:rPr>
                <w:rFonts w:cs="Times New Roman"/>
              </w:rPr>
              <w:t>, wykonana ze szkła typu DURAN</w:t>
            </w:r>
            <w:r w:rsidR="00A417A6" w:rsidRPr="008261B9">
              <w:rPr>
                <w:rFonts w:cs="Times New Roman"/>
              </w:rPr>
              <w:t>*</w:t>
            </w:r>
            <w:r w:rsidRPr="008261B9">
              <w:rPr>
                <w:rFonts w:cs="Times New Roman"/>
              </w:rPr>
              <w:t>, z przyłączem do węża z PP, oliwką i silikonową uszczelką, poj. 1000 ml</w:t>
            </w:r>
          </w:p>
        </w:tc>
        <w:tc>
          <w:tcPr>
            <w:tcW w:w="1134" w:type="dxa"/>
            <w:vAlign w:val="center"/>
          </w:tcPr>
          <w:p w14:paraId="6E5365C4"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107403D2"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7D4D4B6E" w14:textId="77777777" w:rsidTr="00053D46">
        <w:trPr>
          <w:trHeight w:val="567"/>
        </w:trPr>
        <w:tc>
          <w:tcPr>
            <w:tcW w:w="534" w:type="dxa"/>
            <w:vAlign w:val="center"/>
          </w:tcPr>
          <w:p w14:paraId="587798C5" w14:textId="77777777" w:rsidR="00DE13A2" w:rsidRPr="008261B9" w:rsidRDefault="00DE13A2" w:rsidP="00DE13A2">
            <w:pPr>
              <w:spacing w:after="0" w:line="240" w:lineRule="auto"/>
              <w:jc w:val="center"/>
              <w:rPr>
                <w:rFonts w:cs="Times New Roman"/>
              </w:rPr>
            </w:pPr>
            <w:r w:rsidRPr="008261B9">
              <w:rPr>
                <w:rFonts w:cs="Times New Roman"/>
              </w:rPr>
              <w:t>20</w:t>
            </w:r>
          </w:p>
        </w:tc>
        <w:tc>
          <w:tcPr>
            <w:tcW w:w="6378" w:type="dxa"/>
            <w:vAlign w:val="center"/>
          </w:tcPr>
          <w:p w14:paraId="7F2C9574" w14:textId="556EA40D" w:rsidR="00DE13A2" w:rsidRPr="008261B9" w:rsidRDefault="00DE13A2" w:rsidP="00DE13A2">
            <w:pPr>
              <w:spacing w:after="0" w:line="240" w:lineRule="auto"/>
              <w:rPr>
                <w:rFonts w:cs="Times New Roman"/>
              </w:rPr>
            </w:pPr>
            <w:r w:rsidRPr="008261B9">
              <w:rPr>
                <w:rFonts w:cs="Times New Roman"/>
              </w:rPr>
              <w:t xml:space="preserve">Kolba próżniowa, kształt </w:t>
            </w:r>
            <w:proofErr w:type="spellStart"/>
            <w:r w:rsidRPr="008261B9">
              <w:rPr>
                <w:rFonts w:cs="Times New Roman"/>
              </w:rPr>
              <w:t>Erlenmeyera</w:t>
            </w:r>
            <w:proofErr w:type="spellEnd"/>
            <w:r w:rsidRPr="008261B9">
              <w:rPr>
                <w:rFonts w:cs="Times New Roman"/>
              </w:rPr>
              <w:t>, wykonana ze szkła typu DURAN</w:t>
            </w:r>
            <w:r w:rsidR="00A417A6" w:rsidRPr="008261B9">
              <w:rPr>
                <w:rFonts w:cs="Times New Roman"/>
              </w:rPr>
              <w:t>*</w:t>
            </w:r>
            <w:r w:rsidRPr="008261B9">
              <w:rPr>
                <w:rFonts w:cs="Times New Roman"/>
              </w:rPr>
              <w:t>, z przyłączem do węża z PP, oliwką i silikonową uszczelką, poj. 2000 ml</w:t>
            </w:r>
          </w:p>
        </w:tc>
        <w:tc>
          <w:tcPr>
            <w:tcW w:w="1134" w:type="dxa"/>
            <w:vAlign w:val="center"/>
          </w:tcPr>
          <w:p w14:paraId="6C6E85D0"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6710745F"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198D4967" w14:textId="77777777" w:rsidTr="00053D46">
        <w:trPr>
          <w:trHeight w:val="567"/>
        </w:trPr>
        <w:tc>
          <w:tcPr>
            <w:tcW w:w="534" w:type="dxa"/>
            <w:vAlign w:val="center"/>
          </w:tcPr>
          <w:p w14:paraId="1953C2E2" w14:textId="77777777" w:rsidR="00DE13A2" w:rsidRPr="008261B9" w:rsidRDefault="00DE13A2" w:rsidP="00DE13A2">
            <w:pPr>
              <w:spacing w:after="0" w:line="240" w:lineRule="auto"/>
              <w:jc w:val="center"/>
              <w:rPr>
                <w:rFonts w:cs="Times New Roman"/>
              </w:rPr>
            </w:pPr>
            <w:r w:rsidRPr="008261B9">
              <w:rPr>
                <w:rFonts w:cs="Times New Roman"/>
              </w:rPr>
              <w:t>21</w:t>
            </w:r>
          </w:p>
        </w:tc>
        <w:tc>
          <w:tcPr>
            <w:tcW w:w="6378" w:type="dxa"/>
            <w:vAlign w:val="center"/>
          </w:tcPr>
          <w:p w14:paraId="3D681EC2" w14:textId="77777777" w:rsidR="00DE13A2" w:rsidRPr="008261B9" w:rsidRDefault="00DE13A2" w:rsidP="00DE13A2">
            <w:pPr>
              <w:spacing w:after="0" w:line="240" w:lineRule="auto"/>
              <w:rPr>
                <w:rFonts w:cs="Times New Roman"/>
              </w:rPr>
            </w:pPr>
            <w:r w:rsidRPr="008261B9">
              <w:rPr>
                <w:rFonts w:cs="Times New Roman"/>
              </w:rPr>
              <w:t>Lejek typu Buchnera, porcelanowy, do filtrów o średnicy 125 mm, Poj. 795 ml ± 2%</w:t>
            </w:r>
          </w:p>
        </w:tc>
        <w:tc>
          <w:tcPr>
            <w:tcW w:w="1134" w:type="dxa"/>
            <w:vAlign w:val="center"/>
          </w:tcPr>
          <w:p w14:paraId="5E70DD54"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2AE7CC17" w14:textId="77777777" w:rsidR="00DE13A2" w:rsidRPr="008261B9" w:rsidRDefault="00DE13A2" w:rsidP="00DE13A2">
            <w:pPr>
              <w:spacing w:after="0" w:line="240" w:lineRule="auto"/>
              <w:jc w:val="center"/>
              <w:rPr>
                <w:rFonts w:cs="Times New Roman"/>
              </w:rPr>
            </w:pPr>
            <w:r w:rsidRPr="008261B9">
              <w:rPr>
                <w:rFonts w:cs="Times New Roman"/>
              </w:rPr>
              <w:t>2</w:t>
            </w:r>
          </w:p>
        </w:tc>
      </w:tr>
      <w:tr w:rsidR="00DE13A2" w:rsidRPr="008261B9" w14:paraId="259B989F" w14:textId="77777777" w:rsidTr="00053D46">
        <w:trPr>
          <w:trHeight w:val="567"/>
        </w:trPr>
        <w:tc>
          <w:tcPr>
            <w:tcW w:w="534" w:type="dxa"/>
            <w:vAlign w:val="center"/>
          </w:tcPr>
          <w:p w14:paraId="5C45ACFD" w14:textId="77777777" w:rsidR="00DE13A2" w:rsidRPr="008261B9" w:rsidRDefault="00DE13A2" w:rsidP="00DE13A2">
            <w:pPr>
              <w:spacing w:after="0" w:line="240" w:lineRule="auto"/>
              <w:jc w:val="center"/>
              <w:rPr>
                <w:rFonts w:cs="Times New Roman"/>
              </w:rPr>
            </w:pPr>
            <w:r w:rsidRPr="008261B9">
              <w:rPr>
                <w:rFonts w:cs="Times New Roman"/>
              </w:rPr>
              <w:t>22</w:t>
            </w:r>
          </w:p>
        </w:tc>
        <w:tc>
          <w:tcPr>
            <w:tcW w:w="6378" w:type="dxa"/>
            <w:vAlign w:val="center"/>
          </w:tcPr>
          <w:p w14:paraId="780A4511" w14:textId="77777777" w:rsidR="00DE13A2" w:rsidRPr="008261B9" w:rsidRDefault="00DE13A2" w:rsidP="00DE13A2">
            <w:pPr>
              <w:spacing w:after="0" w:line="240" w:lineRule="auto"/>
              <w:rPr>
                <w:rFonts w:cs="Times New Roman"/>
              </w:rPr>
            </w:pPr>
            <w:r w:rsidRPr="008261B9">
              <w:rPr>
                <w:rFonts w:cs="Times New Roman"/>
              </w:rPr>
              <w:t>Filtry z włókna szklanego, klasa GF/A, śr. 125 mm, op. a’100 szt.</w:t>
            </w:r>
          </w:p>
        </w:tc>
        <w:tc>
          <w:tcPr>
            <w:tcW w:w="1134" w:type="dxa"/>
            <w:vAlign w:val="center"/>
          </w:tcPr>
          <w:p w14:paraId="3D08913D"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0CB8B8F0" w14:textId="77777777" w:rsidR="00DE13A2" w:rsidRPr="008261B9" w:rsidRDefault="00DE13A2" w:rsidP="00DE13A2">
            <w:pPr>
              <w:spacing w:after="0" w:line="240" w:lineRule="auto"/>
              <w:jc w:val="center"/>
              <w:rPr>
                <w:rFonts w:cs="Times New Roman"/>
              </w:rPr>
            </w:pPr>
            <w:r w:rsidRPr="008261B9">
              <w:rPr>
                <w:rFonts w:cs="Times New Roman"/>
              </w:rPr>
              <w:t>3</w:t>
            </w:r>
          </w:p>
        </w:tc>
      </w:tr>
      <w:tr w:rsidR="00DE13A2" w:rsidRPr="008261B9" w14:paraId="38DF57FA" w14:textId="77777777" w:rsidTr="00053D46">
        <w:trPr>
          <w:trHeight w:val="567"/>
        </w:trPr>
        <w:tc>
          <w:tcPr>
            <w:tcW w:w="534" w:type="dxa"/>
            <w:vAlign w:val="center"/>
          </w:tcPr>
          <w:p w14:paraId="5D3ABF89" w14:textId="77777777" w:rsidR="00DE13A2" w:rsidRPr="008261B9" w:rsidRDefault="00DE13A2" w:rsidP="00DE13A2">
            <w:pPr>
              <w:spacing w:after="0" w:line="240" w:lineRule="auto"/>
              <w:jc w:val="center"/>
              <w:rPr>
                <w:rFonts w:cs="Times New Roman"/>
              </w:rPr>
            </w:pPr>
            <w:r w:rsidRPr="008261B9">
              <w:rPr>
                <w:rFonts w:cs="Times New Roman"/>
              </w:rPr>
              <w:t>23</w:t>
            </w:r>
          </w:p>
        </w:tc>
        <w:tc>
          <w:tcPr>
            <w:tcW w:w="6378" w:type="dxa"/>
            <w:vAlign w:val="center"/>
          </w:tcPr>
          <w:p w14:paraId="31D2D851" w14:textId="77777777" w:rsidR="00DE13A2" w:rsidRPr="008261B9" w:rsidRDefault="00DE13A2" w:rsidP="00DE13A2">
            <w:pPr>
              <w:spacing w:after="0" w:line="240" w:lineRule="auto"/>
              <w:rPr>
                <w:rFonts w:cs="Times New Roman"/>
              </w:rPr>
            </w:pPr>
            <w:r w:rsidRPr="008261B9">
              <w:rPr>
                <w:rFonts w:cs="Times New Roman"/>
              </w:rPr>
              <w:t xml:space="preserve">Uszczelki filtracyjne, gumowe, twardość </w:t>
            </w:r>
            <w:proofErr w:type="spellStart"/>
            <w:r w:rsidRPr="008261B9">
              <w:rPr>
                <w:rFonts w:cs="Times New Roman"/>
              </w:rPr>
              <w:t>Shore'a</w:t>
            </w:r>
            <w:proofErr w:type="spellEnd"/>
            <w:r w:rsidRPr="008261B9">
              <w:rPr>
                <w:rFonts w:cs="Times New Roman"/>
              </w:rPr>
              <w:t xml:space="preserve"> 40; komplet 8-elementowy, szary</w:t>
            </w:r>
          </w:p>
        </w:tc>
        <w:tc>
          <w:tcPr>
            <w:tcW w:w="1134" w:type="dxa"/>
            <w:vAlign w:val="center"/>
          </w:tcPr>
          <w:p w14:paraId="00C16456" w14:textId="77777777" w:rsidR="00DE13A2" w:rsidRPr="008261B9" w:rsidRDefault="00DE13A2" w:rsidP="00DE13A2">
            <w:pPr>
              <w:spacing w:after="0" w:line="240" w:lineRule="auto"/>
              <w:jc w:val="center"/>
              <w:rPr>
                <w:rFonts w:cs="Times New Roman"/>
              </w:rPr>
            </w:pPr>
            <w:r w:rsidRPr="008261B9">
              <w:rPr>
                <w:rFonts w:cs="Times New Roman"/>
              </w:rPr>
              <w:t>kpl.</w:t>
            </w:r>
          </w:p>
        </w:tc>
        <w:tc>
          <w:tcPr>
            <w:tcW w:w="1166" w:type="dxa"/>
            <w:vAlign w:val="center"/>
          </w:tcPr>
          <w:p w14:paraId="1632E09B"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16F31A68" w14:textId="77777777" w:rsidTr="00053D46">
        <w:trPr>
          <w:trHeight w:val="567"/>
        </w:trPr>
        <w:tc>
          <w:tcPr>
            <w:tcW w:w="534" w:type="dxa"/>
            <w:vAlign w:val="center"/>
          </w:tcPr>
          <w:p w14:paraId="6B3EE39A" w14:textId="77777777" w:rsidR="00DE13A2" w:rsidRPr="008261B9" w:rsidRDefault="00DE13A2" w:rsidP="00DE13A2">
            <w:pPr>
              <w:spacing w:after="0" w:line="240" w:lineRule="auto"/>
              <w:jc w:val="center"/>
              <w:rPr>
                <w:rFonts w:cs="Times New Roman"/>
              </w:rPr>
            </w:pPr>
            <w:r w:rsidRPr="008261B9">
              <w:rPr>
                <w:rFonts w:cs="Times New Roman"/>
              </w:rPr>
              <w:t>24</w:t>
            </w:r>
          </w:p>
        </w:tc>
        <w:tc>
          <w:tcPr>
            <w:tcW w:w="6378" w:type="dxa"/>
            <w:vAlign w:val="center"/>
          </w:tcPr>
          <w:p w14:paraId="66AE81EE" w14:textId="77777777" w:rsidR="00DE13A2" w:rsidRPr="008261B9" w:rsidRDefault="00DE13A2" w:rsidP="00DE13A2">
            <w:pPr>
              <w:spacing w:after="0" w:line="240" w:lineRule="auto"/>
              <w:rPr>
                <w:rFonts w:cs="Times New Roman"/>
              </w:rPr>
            </w:pPr>
            <w:r w:rsidRPr="008261B9">
              <w:rPr>
                <w:rFonts w:cs="Times New Roman"/>
              </w:rPr>
              <w:t>Kołnierz ochronny, do kolb próżniowych; do butli 1000 ml</w:t>
            </w:r>
          </w:p>
        </w:tc>
        <w:tc>
          <w:tcPr>
            <w:tcW w:w="1134" w:type="dxa"/>
            <w:vAlign w:val="center"/>
          </w:tcPr>
          <w:p w14:paraId="4FBB7262"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651FFB28" w14:textId="77777777" w:rsidR="00DE13A2" w:rsidRPr="008261B9" w:rsidRDefault="00DE13A2" w:rsidP="00DE13A2">
            <w:pPr>
              <w:spacing w:after="0" w:line="240" w:lineRule="auto"/>
              <w:jc w:val="center"/>
              <w:rPr>
                <w:rFonts w:cs="Times New Roman"/>
              </w:rPr>
            </w:pPr>
            <w:r w:rsidRPr="008261B9">
              <w:rPr>
                <w:rFonts w:cs="Times New Roman"/>
              </w:rPr>
              <w:t>2</w:t>
            </w:r>
          </w:p>
        </w:tc>
      </w:tr>
      <w:tr w:rsidR="00DE13A2" w:rsidRPr="008261B9" w14:paraId="0CCBEE45" w14:textId="77777777" w:rsidTr="00053D46">
        <w:trPr>
          <w:trHeight w:val="567"/>
        </w:trPr>
        <w:tc>
          <w:tcPr>
            <w:tcW w:w="534" w:type="dxa"/>
            <w:vAlign w:val="center"/>
          </w:tcPr>
          <w:p w14:paraId="0748B857" w14:textId="77777777" w:rsidR="00DE13A2" w:rsidRPr="008261B9" w:rsidRDefault="00DE13A2" w:rsidP="00DE13A2">
            <w:pPr>
              <w:spacing w:after="0" w:line="240" w:lineRule="auto"/>
              <w:jc w:val="center"/>
              <w:rPr>
                <w:rFonts w:cs="Times New Roman"/>
              </w:rPr>
            </w:pPr>
            <w:r w:rsidRPr="008261B9">
              <w:rPr>
                <w:rFonts w:cs="Times New Roman"/>
              </w:rPr>
              <w:t>25</w:t>
            </w:r>
          </w:p>
        </w:tc>
        <w:tc>
          <w:tcPr>
            <w:tcW w:w="6378" w:type="dxa"/>
            <w:vAlign w:val="center"/>
          </w:tcPr>
          <w:p w14:paraId="0BD489B2" w14:textId="77777777" w:rsidR="00DE13A2" w:rsidRPr="008261B9" w:rsidRDefault="00DE13A2" w:rsidP="00DE13A2">
            <w:pPr>
              <w:spacing w:after="0" w:line="240" w:lineRule="auto"/>
              <w:rPr>
                <w:rFonts w:cs="Times New Roman"/>
              </w:rPr>
            </w:pPr>
            <w:r w:rsidRPr="008261B9">
              <w:rPr>
                <w:rFonts w:cs="Times New Roman"/>
              </w:rPr>
              <w:t>Kołnierz ochronny, do kolb próżniowych; do butli 2000 ml i 3000 ml</w:t>
            </w:r>
          </w:p>
        </w:tc>
        <w:tc>
          <w:tcPr>
            <w:tcW w:w="1134" w:type="dxa"/>
            <w:vAlign w:val="center"/>
          </w:tcPr>
          <w:p w14:paraId="73B32BF5"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3BAA3BFB" w14:textId="77777777" w:rsidR="00DE13A2" w:rsidRPr="008261B9" w:rsidRDefault="00DE13A2" w:rsidP="00DE13A2">
            <w:pPr>
              <w:spacing w:after="0" w:line="240" w:lineRule="auto"/>
              <w:jc w:val="center"/>
              <w:rPr>
                <w:rFonts w:cs="Times New Roman"/>
              </w:rPr>
            </w:pPr>
            <w:r w:rsidRPr="008261B9">
              <w:rPr>
                <w:rFonts w:cs="Times New Roman"/>
              </w:rPr>
              <w:t>2</w:t>
            </w:r>
          </w:p>
        </w:tc>
      </w:tr>
      <w:tr w:rsidR="00DE13A2" w:rsidRPr="008261B9" w14:paraId="6D111044" w14:textId="77777777" w:rsidTr="00053D46">
        <w:trPr>
          <w:trHeight w:val="567"/>
        </w:trPr>
        <w:tc>
          <w:tcPr>
            <w:tcW w:w="534" w:type="dxa"/>
            <w:vAlign w:val="center"/>
          </w:tcPr>
          <w:p w14:paraId="068077A1" w14:textId="77777777" w:rsidR="00DE13A2" w:rsidRPr="008261B9" w:rsidRDefault="00DE13A2" w:rsidP="00DE13A2">
            <w:pPr>
              <w:spacing w:after="0" w:line="240" w:lineRule="auto"/>
              <w:jc w:val="center"/>
              <w:rPr>
                <w:rFonts w:cs="Times New Roman"/>
              </w:rPr>
            </w:pPr>
            <w:r w:rsidRPr="008261B9">
              <w:rPr>
                <w:rFonts w:cs="Times New Roman"/>
              </w:rPr>
              <w:t>26</w:t>
            </w:r>
          </w:p>
        </w:tc>
        <w:tc>
          <w:tcPr>
            <w:tcW w:w="6378" w:type="dxa"/>
            <w:vAlign w:val="center"/>
          </w:tcPr>
          <w:p w14:paraId="097A1590" w14:textId="5ACC6F10" w:rsidR="00DE13A2" w:rsidRPr="008261B9" w:rsidRDefault="00DE13A2" w:rsidP="00DE13A2">
            <w:pPr>
              <w:spacing w:after="0" w:line="240" w:lineRule="auto"/>
              <w:rPr>
                <w:rFonts w:cs="Times New Roman"/>
              </w:rPr>
            </w:pPr>
            <w:r w:rsidRPr="008261B9">
              <w:rPr>
                <w:rFonts w:cs="Times New Roman"/>
              </w:rPr>
              <w:t xml:space="preserve">Kuwety jednorazowe do analiz spektroskopowych, z PS jakości optycznej, 4 ścianki przejrzyste, dla dł. fali od 340 do 800 </w:t>
            </w:r>
            <w:proofErr w:type="spellStart"/>
            <w:r w:rsidRPr="008261B9">
              <w:rPr>
                <w:rFonts w:cs="Times New Roman"/>
              </w:rPr>
              <w:t>nm</w:t>
            </w:r>
            <w:proofErr w:type="spellEnd"/>
            <w:r w:rsidRPr="008261B9">
              <w:rPr>
                <w:rFonts w:cs="Times New Roman"/>
              </w:rPr>
              <w:t xml:space="preserve">; </w:t>
            </w:r>
            <w:r w:rsidR="00290D99" w:rsidRPr="008261B9">
              <w:rPr>
                <w:rFonts w:cs="Times New Roman"/>
              </w:rPr>
              <w:br/>
            </w:r>
            <w:r w:rsidRPr="008261B9">
              <w:rPr>
                <w:rFonts w:cs="Times New Roman"/>
              </w:rPr>
              <w:t>w polistyrenowym pudełku z pokrywą; op. a’100 szt.</w:t>
            </w:r>
          </w:p>
        </w:tc>
        <w:tc>
          <w:tcPr>
            <w:tcW w:w="1134" w:type="dxa"/>
            <w:vAlign w:val="center"/>
          </w:tcPr>
          <w:p w14:paraId="2B99E006"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49340E2F" w14:textId="77777777" w:rsidR="00DE13A2" w:rsidRPr="008261B9" w:rsidRDefault="00DE13A2" w:rsidP="00DE13A2">
            <w:pPr>
              <w:spacing w:after="0" w:line="240" w:lineRule="auto"/>
              <w:jc w:val="center"/>
              <w:rPr>
                <w:rFonts w:cs="Times New Roman"/>
              </w:rPr>
            </w:pPr>
            <w:r w:rsidRPr="008261B9">
              <w:rPr>
                <w:rFonts w:cs="Times New Roman"/>
              </w:rPr>
              <w:t>2</w:t>
            </w:r>
          </w:p>
        </w:tc>
      </w:tr>
      <w:tr w:rsidR="00DE13A2" w:rsidRPr="008261B9" w14:paraId="6088E42D" w14:textId="77777777" w:rsidTr="00053D46">
        <w:trPr>
          <w:trHeight w:val="567"/>
        </w:trPr>
        <w:tc>
          <w:tcPr>
            <w:tcW w:w="534" w:type="dxa"/>
            <w:vAlign w:val="center"/>
          </w:tcPr>
          <w:p w14:paraId="42A9EFD2" w14:textId="77777777" w:rsidR="00DE13A2" w:rsidRPr="008261B9" w:rsidRDefault="00DE13A2" w:rsidP="00DE13A2">
            <w:pPr>
              <w:spacing w:after="0" w:line="240" w:lineRule="auto"/>
              <w:jc w:val="center"/>
              <w:rPr>
                <w:rFonts w:cs="Times New Roman"/>
              </w:rPr>
            </w:pPr>
            <w:r w:rsidRPr="008261B9">
              <w:rPr>
                <w:rFonts w:cs="Times New Roman"/>
              </w:rPr>
              <w:t>27</w:t>
            </w:r>
          </w:p>
        </w:tc>
        <w:tc>
          <w:tcPr>
            <w:tcW w:w="6378" w:type="dxa"/>
            <w:vAlign w:val="center"/>
          </w:tcPr>
          <w:p w14:paraId="0C623385" w14:textId="77777777" w:rsidR="00DE13A2" w:rsidRPr="008261B9" w:rsidRDefault="00DE13A2" w:rsidP="00DE13A2">
            <w:pPr>
              <w:spacing w:after="0" w:line="240" w:lineRule="auto"/>
              <w:rPr>
                <w:rFonts w:cs="Times New Roman"/>
              </w:rPr>
            </w:pPr>
            <w:r w:rsidRPr="008261B9">
              <w:rPr>
                <w:rFonts w:cs="Times New Roman"/>
              </w:rPr>
              <w:t>Statyw na 12 standardowych kuwet do analiz spektroskopowych kuwet, wykonany z PE</w:t>
            </w:r>
          </w:p>
        </w:tc>
        <w:tc>
          <w:tcPr>
            <w:tcW w:w="1134" w:type="dxa"/>
            <w:vAlign w:val="center"/>
          </w:tcPr>
          <w:p w14:paraId="2E5F1BD5"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11BB7BCB"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10CA2325" w14:textId="77777777" w:rsidTr="00053D46">
        <w:trPr>
          <w:trHeight w:val="567"/>
        </w:trPr>
        <w:tc>
          <w:tcPr>
            <w:tcW w:w="534" w:type="dxa"/>
            <w:vAlign w:val="center"/>
          </w:tcPr>
          <w:p w14:paraId="7EA66C7C" w14:textId="77777777" w:rsidR="00DE13A2" w:rsidRPr="008261B9" w:rsidRDefault="00DE13A2" w:rsidP="00DE13A2">
            <w:pPr>
              <w:spacing w:after="0" w:line="240" w:lineRule="auto"/>
              <w:jc w:val="center"/>
              <w:rPr>
                <w:rFonts w:cs="Times New Roman"/>
              </w:rPr>
            </w:pPr>
            <w:r w:rsidRPr="008261B9">
              <w:rPr>
                <w:rFonts w:cs="Times New Roman"/>
              </w:rPr>
              <w:t>28</w:t>
            </w:r>
          </w:p>
        </w:tc>
        <w:tc>
          <w:tcPr>
            <w:tcW w:w="6378" w:type="dxa"/>
            <w:vAlign w:val="center"/>
          </w:tcPr>
          <w:p w14:paraId="519CBE97" w14:textId="77777777" w:rsidR="00DE13A2" w:rsidRPr="008261B9" w:rsidRDefault="00DE13A2" w:rsidP="00DE13A2">
            <w:pPr>
              <w:spacing w:after="0" w:line="240" w:lineRule="auto"/>
              <w:rPr>
                <w:rFonts w:cs="Times New Roman"/>
              </w:rPr>
            </w:pPr>
            <w:r w:rsidRPr="008261B9">
              <w:rPr>
                <w:rFonts w:cs="Times New Roman"/>
              </w:rPr>
              <w:t>Jednorazowe szpatułki do mieszania, do kuwet spektroskopowych standardowych, dł. min 90 mm, wykonane z PS; op. a’100 szt.</w:t>
            </w:r>
          </w:p>
        </w:tc>
        <w:tc>
          <w:tcPr>
            <w:tcW w:w="1134" w:type="dxa"/>
            <w:vAlign w:val="center"/>
          </w:tcPr>
          <w:p w14:paraId="05489647"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4CB9D917"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753C33DC" w14:textId="77777777" w:rsidTr="00053D46">
        <w:trPr>
          <w:trHeight w:val="567"/>
        </w:trPr>
        <w:tc>
          <w:tcPr>
            <w:tcW w:w="534" w:type="dxa"/>
            <w:vAlign w:val="center"/>
          </w:tcPr>
          <w:p w14:paraId="35B30979" w14:textId="77777777" w:rsidR="00DE13A2" w:rsidRPr="008261B9" w:rsidRDefault="00DE13A2" w:rsidP="00DE13A2">
            <w:pPr>
              <w:spacing w:after="0" w:line="240" w:lineRule="auto"/>
              <w:jc w:val="center"/>
              <w:rPr>
                <w:rFonts w:cs="Times New Roman"/>
              </w:rPr>
            </w:pPr>
            <w:r w:rsidRPr="008261B9">
              <w:rPr>
                <w:rFonts w:cs="Times New Roman"/>
              </w:rPr>
              <w:t>29</w:t>
            </w:r>
          </w:p>
        </w:tc>
        <w:tc>
          <w:tcPr>
            <w:tcW w:w="6378" w:type="dxa"/>
            <w:vAlign w:val="center"/>
          </w:tcPr>
          <w:p w14:paraId="307F484A" w14:textId="77777777" w:rsidR="00DE13A2" w:rsidRPr="008261B9" w:rsidRDefault="00DE13A2" w:rsidP="00DE13A2">
            <w:pPr>
              <w:spacing w:after="0" w:line="240" w:lineRule="auto"/>
              <w:rPr>
                <w:rFonts w:cs="Times New Roman"/>
              </w:rPr>
            </w:pPr>
            <w:r w:rsidRPr="008261B9">
              <w:rPr>
                <w:rFonts w:cs="Times New Roman"/>
              </w:rPr>
              <w:t>Pokrywy do kuwet spektroskopowych, wykonane z PE-LD, wym. 10 x10 mm; op. a’1000 szt.</w:t>
            </w:r>
          </w:p>
        </w:tc>
        <w:tc>
          <w:tcPr>
            <w:tcW w:w="1134" w:type="dxa"/>
            <w:vAlign w:val="center"/>
          </w:tcPr>
          <w:p w14:paraId="1E0516DA"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444A661D"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0F40B8B6" w14:textId="77777777" w:rsidTr="00053D46">
        <w:trPr>
          <w:trHeight w:val="567"/>
        </w:trPr>
        <w:tc>
          <w:tcPr>
            <w:tcW w:w="534" w:type="dxa"/>
            <w:vAlign w:val="center"/>
          </w:tcPr>
          <w:p w14:paraId="219E6A25" w14:textId="77777777" w:rsidR="00DE13A2" w:rsidRPr="008261B9" w:rsidRDefault="00DE13A2" w:rsidP="00DE13A2">
            <w:pPr>
              <w:spacing w:after="0" w:line="240" w:lineRule="auto"/>
              <w:jc w:val="center"/>
              <w:rPr>
                <w:rFonts w:cs="Times New Roman"/>
              </w:rPr>
            </w:pPr>
            <w:r w:rsidRPr="008261B9">
              <w:rPr>
                <w:rFonts w:cs="Times New Roman"/>
              </w:rPr>
              <w:t>30</w:t>
            </w:r>
          </w:p>
        </w:tc>
        <w:tc>
          <w:tcPr>
            <w:tcW w:w="6378" w:type="dxa"/>
            <w:vAlign w:val="center"/>
          </w:tcPr>
          <w:p w14:paraId="555AE495" w14:textId="59C202F7" w:rsidR="00DE13A2" w:rsidRPr="008261B9" w:rsidRDefault="00DE13A2" w:rsidP="00DE13A2">
            <w:pPr>
              <w:spacing w:after="0" w:line="240" w:lineRule="auto"/>
              <w:rPr>
                <w:rFonts w:cs="Times New Roman"/>
              </w:rPr>
            </w:pPr>
            <w:r w:rsidRPr="008261B9">
              <w:rPr>
                <w:rFonts w:cs="Times New Roman"/>
              </w:rPr>
              <w:t xml:space="preserve">Kolba </w:t>
            </w:r>
            <w:proofErr w:type="spellStart"/>
            <w:r w:rsidRPr="008261B9">
              <w:rPr>
                <w:rFonts w:cs="Times New Roman"/>
              </w:rPr>
              <w:t>Erlenmeyer'a</w:t>
            </w:r>
            <w:proofErr w:type="spellEnd"/>
            <w:r w:rsidRPr="008261B9">
              <w:rPr>
                <w:rFonts w:cs="Times New Roman"/>
              </w:rPr>
              <w:t>, ze szkła typu DURAN</w:t>
            </w:r>
            <w:r w:rsidR="00D1640C" w:rsidRPr="008261B9">
              <w:rPr>
                <w:rFonts w:cs="Times New Roman"/>
              </w:rPr>
              <w:t>*</w:t>
            </w:r>
            <w:r w:rsidRPr="008261B9">
              <w:rPr>
                <w:rFonts w:cs="Times New Roman"/>
              </w:rPr>
              <w:t>, wąska szyjka, poj. 200 ml</w:t>
            </w:r>
          </w:p>
        </w:tc>
        <w:tc>
          <w:tcPr>
            <w:tcW w:w="1134" w:type="dxa"/>
            <w:vAlign w:val="center"/>
          </w:tcPr>
          <w:p w14:paraId="1B000B7D"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6BC56857" w14:textId="77777777" w:rsidR="00DE13A2" w:rsidRPr="008261B9" w:rsidRDefault="00DE13A2" w:rsidP="00DE13A2">
            <w:pPr>
              <w:spacing w:after="0" w:line="240" w:lineRule="auto"/>
              <w:jc w:val="center"/>
              <w:rPr>
                <w:rFonts w:cs="Times New Roman"/>
              </w:rPr>
            </w:pPr>
            <w:r w:rsidRPr="008261B9">
              <w:rPr>
                <w:rFonts w:cs="Times New Roman"/>
              </w:rPr>
              <w:t>10</w:t>
            </w:r>
          </w:p>
        </w:tc>
      </w:tr>
      <w:tr w:rsidR="00DE13A2" w:rsidRPr="008261B9" w14:paraId="025587DC" w14:textId="77777777" w:rsidTr="00053D46">
        <w:trPr>
          <w:trHeight w:val="567"/>
        </w:trPr>
        <w:tc>
          <w:tcPr>
            <w:tcW w:w="534" w:type="dxa"/>
            <w:vAlign w:val="center"/>
          </w:tcPr>
          <w:p w14:paraId="40FACF32" w14:textId="77777777" w:rsidR="00DE13A2" w:rsidRPr="008261B9" w:rsidRDefault="00DE13A2" w:rsidP="00DE13A2">
            <w:pPr>
              <w:spacing w:after="0" w:line="240" w:lineRule="auto"/>
              <w:jc w:val="center"/>
              <w:rPr>
                <w:rFonts w:cs="Times New Roman"/>
              </w:rPr>
            </w:pPr>
            <w:r w:rsidRPr="008261B9">
              <w:rPr>
                <w:rFonts w:cs="Times New Roman"/>
              </w:rPr>
              <w:t>31</w:t>
            </w:r>
          </w:p>
        </w:tc>
        <w:tc>
          <w:tcPr>
            <w:tcW w:w="6378" w:type="dxa"/>
            <w:vAlign w:val="center"/>
          </w:tcPr>
          <w:p w14:paraId="70EB8A07" w14:textId="02F8B5D8" w:rsidR="00DE13A2" w:rsidRPr="008261B9" w:rsidRDefault="00DE13A2" w:rsidP="00DE13A2">
            <w:pPr>
              <w:spacing w:after="0" w:line="240" w:lineRule="auto"/>
              <w:rPr>
                <w:rFonts w:cs="Times New Roman"/>
              </w:rPr>
            </w:pPr>
            <w:r w:rsidRPr="008261B9">
              <w:rPr>
                <w:rFonts w:cs="Times New Roman"/>
              </w:rPr>
              <w:t>Zlewki niskie, ze szkła typu DURAN</w:t>
            </w:r>
            <w:r w:rsidR="00D1640C" w:rsidRPr="008261B9">
              <w:rPr>
                <w:rFonts w:cs="Times New Roman"/>
              </w:rPr>
              <w:t>*</w:t>
            </w:r>
            <w:r w:rsidRPr="008261B9">
              <w:rPr>
                <w:rFonts w:cs="Times New Roman"/>
              </w:rPr>
              <w:t>, poj. 600 ml, z podziałką i wylewką; op. a’10 szt.</w:t>
            </w:r>
          </w:p>
        </w:tc>
        <w:tc>
          <w:tcPr>
            <w:tcW w:w="1134" w:type="dxa"/>
            <w:vAlign w:val="center"/>
          </w:tcPr>
          <w:p w14:paraId="171B18B8"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05900D29"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1E9D1946" w14:textId="77777777" w:rsidTr="00053D46">
        <w:trPr>
          <w:trHeight w:val="567"/>
        </w:trPr>
        <w:tc>
          <w:tcPr>
            <w:tcW w:w="534" w:type="dxa"/>
            <w:vAlign w:val="center"/>
          </w:tcPr>
          <w:p w14:paraId="2649AB9C" w14:textId="77777777" w:rsidR="00DE13A2" w:rsidRPr="008261B9" w:rsidRDefault="00DE13A2" w:rsidP="00DE13A2">
            <w:pPr>
              <w:spacing w:after="0" w:line="240" w:lineRule="auto"/>
              <w:jc w:val="center"/>
              <w:rPr>
                <w:rFonts w:cs="Times New Roman"/>
              </w:rPr>
            </w:pPr>
            <w:r w:rsidRPr="008261B9">
              <w:rPr>
                <w:rFonts w:cs="Times New Roman"/>
              </w:rPr>
              <w:t>32</w:t>
            </w:r>
          </w:p>
        </w:tc>
        <w:tc>
          <w:tcPr>
            <w:tcW w:w="6378" w:type="dxa"/>
            <w:vAlign w:val="center"/>
          </w:tcPr>
          <w:p w14:paraId="73494B59" w14:textId="1A64D977" w:rsidR="00DE13A2" w:rsidRPr="008261B9" w:rsidRDefault="00DE13A2" w:rsidP="00DE13A2">
            <w:pPr>
              <w:spacing w:after="0" w:line="240" w:lineRule="auto"/>
              <w:rPr>
                <w:rFonts w:cs="Times New Roman"/>
              </w:rPr>
            </w:pPr>
            <w:r w:rsidRPr="008261B9">
              <w:rPr>
                <w:rFonts w:cs="Times New Roman"/>
              </w:rPr>
              <w:t>Zlewki niskie, ze szkła typu DURAN</w:t>
            </w:r>
            <w:r w:rsidR="00D1640C" w:rsidRPr="008261B9">
              <w:rPr>
                <w:rFonts w:cs="Times New Roman"/>
              </w:rPr>
              <w:t>*</w:t>
            </w:r>
            <w:r w:rsidRPr="008261B9">
              <w:rPr>
                <w:rFonts w:cs="Times New Roman"/>
              </w:rPr>
              <w:t>, poj. 250 ml, z podziałką i wylewką; op. a’10 szt.</w:t>
            </w:r>
          </w:p>
        </w:tc>
        <w:tc>
          <w:tcPr>
            <w:tcW w:w="1134" w:type="dxa"/>
            <w:vAlign w:val="center"/>
          </w:tcPr>
          <w:p w14:paraId="5DDC97B5"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72B4D6B0"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62B5FE26" w14:textId="77777777" w:rsidTr="00053D46">
        <w:trPr>
          <w:trHeight w:val="567"/>
        </w:trPr>
        <w:tc>
          <w:tcPr>
            <w:tcW w:w="534" w:type="dxa"/>
            <w:vAlign w:val="center"/>
          </w:tcPr>
          <w:p w14:paraId="0BDF454F" w14:textId="77777777" w:rsidR="00DE13A2" w:rsidRPr="008261B9" w:rsidRDefault="00DE13A2" w:rsidP="00DE13A2">
            <w:pPr>
              <w:spacing w:after="0" w:line="240" w:lineRule="auto"/>
              <w:jc w:val="center"/>
              <w:rPr>
                <w:rFonts w:cs="Times New Roman"/>
              </w:rPr>
            </w:pPr>
            <w:r w:rsidRPr="008261B9">
              <w:rPr>
                <w:rFonts w:cs="Times New Roman"/>
              </w:rPr>
              <w:t>33</w:t>
            </w:r>
          </w:p>
        </w:tc>
        <w:tc>
          <w:tcPr>
            <w:tcW w:w="6378" w:type="dxa"/>
            <w:vAlign w:val="center"/>
          </w:tcPr>
          <w:p w14:paraId="0F72A7FE" w14:textId="77777777" w:rsidR="00DE13A2" w:rsidRPr="008261B9" w:rsidRDefault="00DE13A2" w:rsidP="00DE13A2">
            <w:pPr>
              <w:spacing w:after="0" w:line="240" w:lineRule="auto"/>
              <w:rPr>
                <w:rFonts w:cs="Times New Roman"/>
              </w:rPr>
            </w:pPr>
            <w:r w:rsidRPr="008261B9">
              <w:rPr>
                <w:rFonts w:cs="Times New Roman"/>
              </w:rPr>
              <w:t xml:space="preserve">Butla ze szkła sod.- </w:t>
            </w:r>
            <w:proofErr w:type="spellStart"/>
            <w:r w:rsidRPr="008261B9">
              <w:rPr>
                <w:rFonts w:cs="Times New Roman"/>
              </w:rPr>
              <w:t>wapn</w:t>
            </w:r>
            <w:proofErr w:type="spellEnd"/>
            <w:r w:rsidRPr="008261B9">
              <w:rPr>
                <w:rFonts w:cs="Times New Roman"/>
              </w:rPr>
              <w:t>., poj. 100 ml, komplet z kroplomierzem, kolor jasny</w:t>
            </w:r>
          </w:p>
        </w:tc>
        <w:tc>
          <w:tcPr>
            <w:tcW w:w="1134" w:type="dxa"/>
            <w:vAlign w:val="center"/>
          </w:tcPr>
          <w:p w14:paraId="3CA368E8"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63FC5782" w14:textId="77777777" w:rsidR="00DE13A2" w:rsidRPr="008261B9" w:rsidRDefault="00DE13A2" w:rsidP="00DE13A2">
            <w:pPr>
              <w:spacing w:after="0" w:line="240" w:lineRule="auto"/>
              <w:jc w:val="center"/>
              <w:rPr>
                <w:rFonts w:cs="Times New Roman"/>
              </w:rPr>
            </w:pPr>
            <w:r w:rsidRPr="008261B9">
              <w:rPr>
                <w:rFonts w:cs="Times New Roman"/>
              </w:rPr>
              <w:t>4</w:t>
            </w:r>
          </w:p>
        </w:tc>
      </w:tr>
      <w:tr w:rsidR="00DE13A2" w:rsidRPr="008261B9" w14:paraId="72053D0B" w14:textId="77777777" w:rsidTr="00053D46">
        <w:trPr>
          <w:trHeight w:val="567"/>
        </w:trPr>
        <w:tc>
          <w:tcPr>
            <w:tcW w:w="534" w:type="dxa"/>
            <w:vAlign w:val="center"/>
          </w:tcPr>
          <w:p w14:paraId="7AE3F588" w14:textId="77777777" w:rsidR="00DE13A2" w:rsidRPr="008261B9" w:rsidRDefault="00DE13A2" w:rsidP="00DE13A2">
            <w:pPr>
              <w:spacing w:after="0" w:line="240" w:lineRule="auto"/>
              <w:jc w:val="center"/>
              <w:rPr>
                <w:rFonts w:cs="Times New Roman"/>
              </w:rPr>
            </w:pPr>
            <w:r w:rsidRPr="008261B9">
              <w:rPr>
                <w:rFonts w:cs="Times New Roman"/>
              </w:rPr>
              <w:t>34</w:t>
            </w:r>
          </w:p>
        </w:tc>
        <w:tc>
          <w:tcPr>
            <w:tcW w:w="6378" w:type="dxa"/>
            <w:vAlign w:val="center"/>
          </w:tcPr>
          <w:p w14:paraId="164F5AAB" w14:textId="29F77457" w:rsidR="00DE13A2" w:rsidRPr="008261B9" w:rsidRDefault="00DE13A2" w:rsidP="00DE13A2">
            <w:pPr>
              <w:spacing w:after="0" w:line="240" w:lineRule="auto"/>
              <w:rPr>
                <w:rFonts w:cs="Times New Roman"/>
              </w:rPr>
            </w:pPr>
            <w:r w:rsidRPr="008261B9">
              <w:rPr>
                <w:rFonts w:cs="Times New Roman"/>
              </w:rPr>
              <w:t>Butla ze szkła typu DURAN</w:t>
            </w:r>
            <w:r w:rsidR="00D1640C" w:rsidRPr="008261B9">
              <w:rPr>
                <w:rFonts w:cs="Times New Roman"/>
              </w:rPr>
              <w:t>*</w:t>
            </w:r>
            <w:r w:rsidRPr="008261B9">
              <w:rPr>
                <w:rFonts w:cs="Times New Roman"/>
              </w:rPr>
              <w:t>, bursztynowa, poj. 500 ml, gwint 45 GL</w:t>
            </w:r>
          </w:p>
        </w:tc>
        <w:tc>
          <w:tcPr>
            <w:tcW w:w="1134" w:type="dxa"/>
            <w:vAlign w:val="center"/>
          </w:tcPr>
          <w:p w14:paraId="7D561A20"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6B352CD1" w14:textId="77777777" w:rsidR="00DE13A2" w:rsidRPr="008261B9" w:rsidRDefault="00DE13A2" w:rsidP="00DE13A2">
            <w:pPr>
              <w:spacing w:after="0" w:line="240" w:lineRule="auto"/>
              <w:jc w:val="center"/>
              <w:rPr>
                <w:rFonts w:cs="Times New Roman"/>
              </w:rPr>
            </w:pPr>
            <w:r w:rsidRPr="008261B9">
              <w:rPr>
                <w:rFonts w:cs="Times New Roman"/>
              </w:rPr>
              <w:t>2</w:t>
            </w:r>
          </w:p>
        </w:tc>
      </w:tr>
      <w:tr w:rsidR="00DE13A2" w:rsidRPr="008261B9" w14:paraId="5BF2D633" w14:textId="77777777" w:rsidTr="00053D46">
        <w:trPr>
          <w:trHeight w:val="567"/>
        </w:trPr>
        <w:tc>
          <w:tcPr>
            <w:tcW w:w="534" w:type="dxa"/>
            <w:vAlign w:val="center"/>
          </w:tcPr>
          <w:p w14:paraId="4E03B739" w14:textId="77777777" w:rsidR="00DE13A2" w:rsidRPr="008261B9" w:rsidRDefault="00DE13A2" w:rsidP="00DE13A2">
            <w:pPr>
              <w:spacing w:after="0" w:line="240" w:lineRule="auto"/>
              <w:jc w:val="center"/>
              <w:rPr>
                <w:rFonts w:cs="Times New Roman"/>
              </w:rPr>
            </w:pPr>
            <w:r w:rsidRPr="008261B9">
              <w:rPr>
                <w:rFonts w:cs="Times New Roman"/>
              </w:rPr>
              <w:t>35</w:t>
            </w:r>
          </w:p>
        </w:tc>
        <w:tc>
          <w:tcPr>
            <w:tcW w:w="6378" w:type="dxa"/>
            <w:vAlign w:val="center"/>
          </w:tcPr>
          <w:p w14:paraId="7F98D2A8" w14:textId="77777777" w:rsidR="00DE13A2" w:rsidRPr="008261B9" w:rsidRDefault="00DE13A2" w:rsidP="00DE13A2">
            <w:pPr>
              <w:spacing w:after="0" w:line="240" w:lineRule="auto"/>
              <w:rPr>
                <w:rFonts w:cs="Times New Roman"/>
              </w:rPr>
            </w:pPr>
            <w:r w:rsidRPr="008261B9">
              <w:rPr>
                <w:rFonts w:cs="Times New Roman"/>
              </w:rPr>
              <w:t>Zakrywka nakręcana, PP, niebieska, z uszczelką, gwint 45 GL</w:t>
            </w:r>
          </w:p>
        </w:tc>
        <w:tc>
          <w:tcPr>
            <w:tcW w:w="1134" w:type="dxa"/>
            <w:vAlign w:val="center"/>
          </w:tcPr>
          <w:p w14:paraId="24D665C7"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500B48C0" w14:textId="77777777" w:rsidR="00DE13A2" w:rsidRPr="008261B9" w:rsidRDefault="00DE13A2" w:rsidP="00DE13A2">
            <w:pPr>
              <w:spacing w:after="0" w:line="240" w:lineRule="auto"/>
              <w:jc w:val="center"/>
              <w:rPr>
                <w:rFonts w:cs="Times New Roman"/>
              </w:rPr>
            </w:pPr>
            <w:r w:rsidRPr="008261B9">
              <w:rPr>
                <w:rFonts w:cs="Times New Roman"/>
              </w:rPr>
              <w:t>2</w:t>
            </w:r>
          </w:p>
        </w:tc>
      </w:tr>
      <w:tr w:rsidR="00DE13A2" w:rsidRPr="008261B9" w14:paraId="6D38968D" w14:textId="77777777" w:rsidTr="00053D46">
        <w:trPr>
          <w:trHeight w:val="567"/>
        </w:trPr>
        <w:tc>
          <w:tcPr>
            <w:tcW w:w="534" w:type="dxa"/>
            <w:vAlign w:val="center"/>
          </w:tcPr>
          <w:p w14:paraId="0E104450" w14:textId="77777777" w:rsidR="00DE13A2" w:rsidRPr="008261B9" w:rsidRDefault="00DE13A2" w:rsidP="00DE13A2">
            <w:pPr>
              <w:spacing w:after="0" w:line="240" w:lineRule="auto"/>
              <w:jc w:val="center"/>
              <w:rPr>
                <w:rFonts w:cs="Times New Roman"/>
              </w:rPr>
            </w:pPr>
            <w:r w:rsidRPr="008261B9">
              <w:rPr>
                <w:rFonts w:cs="Times New Roman"/>
              </w:rPr>
              <w:t>36</w:t>
            </w:r>
          </w:p>
        </w:tc>
        <w:tc>
          <w:tcPr>
            <w:tcW w:w="6378" w:type="dxa"/>
            <w:vAlign w:val="center"/>
          </w:tcPr>
          <w:p w14:paraId="2119661D" w14:textId="77777777" w:rsidR="00DE13A2" w:rsidRPr="008261B9" w:rsidRDefault="00DE13A2" w:rsidP="00DE13A2">
            <w:pPr>
              <w:spacing w:after="0" w:line="240" w:lineRule="auto"/>
              <w:rPr>
                <w:rFonts w:cs="Times New Roman"/>
              </w:rPr>
            </w:pPr>
            <w:r w:rsidRPr="008261B9">
              <w:rPr>
                <w:rFonts w:cs="Times New Roman"/>
              </w:rPr>
              <w:t xml:space="preserve">Lejek filtracyjny, ze szkła </w:t>
            </w:r>
            <w:proofErr w:type="spellStart"/>
            <w:r w:rsidRPr="008261B9">
              <w:rPr>
                <w:rFonts w:cs="Times New Roman"/>
              </w:rPr>
              <w:t>borokrzemowego</w:t>
            </w:r>
            <w:proofErr w:type="spellEnd"/>
            <w:r w:rsidRPr="008261B9">
              <w:rPr>
                <w:rFonts w:cs="Times New Roman"/>
              </w:rPr>
              <w:t>, śr. 60 mm, śr. rurki max. 8mm</w:t>
            </w:r>
          </w:p>
        </w:tc>
        <w:tc>
          <w:tcPr>
            <w:tcW w:w="1134" w:type="dxa"/>
            <w:vAlign w:val="center"/>
          </w:tcPr>
          <w:p w14:paraId="666F3116"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52BB0EEE" w14:textId="77777777" w:rsidR="00DE13A2" w:rsidRPr="008261B9" w:rsidRDefault="00DE13A2" w:rsidP="00DE13A2">
            <w:pPr>
              <w:spacing w:after="0" w:line="240" w:lineRule="auto"/>
              <w:jc w:val="center"/>
              <w:rPr>
                <w:rFonts w:cs="Times New Roman"/>
              </w:rPr>
            </w:pPr>
            <w:r w:rsidRPr="008261B9">
              <w:rPr>
                <w:rFonts w:cs="Times New Roman"/>
              </w:rPr>
              <w:t>10</w:t>
            </w:r>
          </w:p>
        </w:tc>
      </w:tr>
      <w:tr w:rsidR="00DE13A2" w:rsidRPr="008261B9" w14:paraId="557608B5" w14:textId="77777777" w:rsidTr="00053D46">
        <w:trPr>
          <w:trHeight w:val="567"/>
        </w:trPr>
        <w:tc>
          <w:tcPr>
            <w:tcW w:w="534" w:type="dxa"/>
            <w:vAlign w:val="center"/>
          </w:tcPr>
          <w:p w14:paraId="2EF4941D" w14:textId="77777777" w:rsidR="00DE13A2" w:rsidRPr="008261B9" w:rsidRDefault="00DE13A2" w:rsidP="00DE13A2">
            <w:pPr>
              <w:spacing w:after="0" w:line="240" w:lineRule="auto"/>
              <w:jc w:val="center"/>
              <w:rPr>
                <w:rFonts w:cs="Times New Roman"/>
              </w:rPr>
            </w:pPr>
            <w:r w:rsidRPr="008261B9">
              <w:rPr>
                <w:rFonts w:cs="Times New Roman"/>
              </w:rPr>
              <w:lastRenderedPageBreak/>
              <w:t>37</w:t>
            </w:r>
          </w:p>
        </w:tc>
        <w:tc>
          <w:tcPr>
            <w:tcW w:w="6378" w:type="dxa"/>
            <w:vAlign w:val="center"/>
          </w:tcPr>
          <w:p w14:paraId="77E2DDCB" w14:textId="77777777" w:rsidR="00DE13A2" w:rsidRPr="008261B9" w:rsidRDefault="00DE13A2" w:rsidP="00DE13A2">
            <w:pPr>
              <w:spacing w:after="0" w:line="240" w:lineRule="auto"/>
              <w:rPr>
                <w:rFonts w:cs="Times New Roman"/>
              </w:rPr>
            </w:pPr>
            <w:r w:rsidRPr="008261B9">
              <w:rPr>
                <w:rFonts w:cs="Times New Roman"/>
              </w:rPr>
              <w:t xml:space="preserve">Lejek filtracyjny, ze szkła </w:t>
            </w:r>
            <w:proofErr w:type="spellStart"/>
            <w:r w:rsidRPr="008261B9">
              <w:rPr>
                <w:rFonts w:cs="Times New Roman"/>
              </w:rPr>
              <w:t>borokrzemowego</w:t>
            </w:r>
            <w:proofErr w:type="spellEnd"/>
            <w:r w:rsidRPr="008261B9">
              <w:rPr>
                <w:rFonts w:cs="Times New Roman"/>
              </w:rPr>
              <w:t>, śr. 80 mm, śr. rurki max. 8mm</w:t>
            </w:r>
          </w:p>
        </w:tc>
        <w:tc>
          <w:tcPr>
            <w:tcW w:w="1134" w:type="dxa"/>
            <w:vAlign w:val="center"/>
          </w:tcPr>
          <w:p w14:paraId="5563BCF7"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6E553242" w14:textId="77777777" w:rsidR="00DE13A2" w:rsidRPr="008261B9" w:rsidRDefault="00DE13A2" w:rsidP="00DE13A2">
            <w:pPr>
              <w:spacing w:after="0" w:line="240" w:lineRule="auto"/>
              <w:jc w:val="center"/>
              <w:rPr>
                <w:rFonts w:cs="Times New Roman"/>
              </w:rPr>
            </w:pPr>
            <w:r w:rsidRPr="008261B9">
              <w:rPr>
                <w:rFonts w:cs="Times New Roman"/>
              </w:rPr>
              <w:t>2</w:t>
            </w:r>
          </w:p>
        </w:tc>
      </w:tr>
      <w:tr w:rsidR="00DE13A2" w:rsidRPr="008261B9" w14:paraId="676D7828" w14:textId="77777777" w:rsidTr="00053D46">
        <w:trPr>
          <w:trHeight w:val="567"/>
        </w:trPr>
        <w:tc>
          <w:tcPr>
            <w:tcW w:w="534" w:type="dxa"/>
            <w:vAlign w:val="center"/>
          </w:tcPr>
          <w:p w14:paraId="2C38F5FA" w14:textId="77777777" w:rsidR="00DE13A2" w:rsidRPr="008261B9" w:rsidRDefault="00DE13A2" w:rsidP="00DE13A2">
            <w:pPr>
              <w:spacing w:after="0" w:line="240" w:lineRule="auto"/>
              <w:jc w:val="center"/>
              <w:rPr>
                <w:rFonts w:cs="Times New Roman"/>
              </w:rPr>
            </w:pPr>
            <w:r w:rsidRPr="008261B9">
              <w:rPr>
                <w:rFonts w:cs="Times New Roman"/>
              </w:rPr>
              <w:t>38</w:t>
            </w:r>
          </w:p>
        </w:tc>
        <w:tc>
          <w:tcPr>
            <w:tcW w:w="6378" w:type="dxa"/>
            <w:vAlign w:val="center"/>
          </w:tcPr>
          <w:p w14:paraId="204132B7" w14:textId="77777777" w:rsidR="00DE13A2" w:rsidRPr="008261B9" w:rsidRDefault="00DE13A2" w:rsidP="00DE13A2">
            <w:pPr>
              <w:spacing w:after="0" w:line="240" w:lineRule="auto"/>
              <w:rPr>
                <w:rFonts w:cs="Times New Roman"/>
              </w:rPr>
            </w:pPr>
            <w:r w:rsidRPr="008261B9">
              <w:rPr>
                <w:rFonts w:cs="Times New Roman"/>
              </w:rPr>
              <w:t>Bibuła filtracyjna, ilościowa, krążki o śr. 125 mm, średnio szybka filtracja; op. a’100 szt.</w:t>
            </w:r>
          </w:p>
        </w:tc>
        <w:tc>
          <w:tcPr>
            <w:tcW w:w="1134" w:type="dxa"/>
            <w:vAlign w:val="center"/>
          </w:tcPr>
          <w:p w14:paraId="0043677B"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34E59AB9"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47CFEDF2" w14:textId="77777777" w:rsidTr="00053D46">
        <w:trPr>
          <w:trHeight w:val="567"/>
        </w:trPr>
        <w:tc>
          <w:tcPr>
            <w:tcW w:w="534" w:type="dxa"/>
            <w:vAlign w:val="center"/>
          </w:tcPr>
          <w:p w14:paraId="6DA793A9" w14:textId="77777777" w:rsidR="00DE13A2" w:rsidRPr="008261B9" w:rsidRDefault="00DE13A2" w:rsidP="00DE13A2">
            <w:pPr>
              <w:spacing w:after="0" w:line="240" w:lineRule="auto"/>
              <w:jc w:val="center"/>
              <w:rPr>
                <w:rFonts w:cs="Times New Roman"/>
              </w:rPr>
            </w:pPr>
            <w:r w:rsidRPr="008261B9">
              <w:rPr>
                <w:rFonts w:cs="Times New Roman"/>
              </w:rPr>
              <w:t>39</w:t>
            </w:r>
          </w:p>
        </w:tc>
        <w:tc>
          <w:tcPr>
            <w:tcW w:w="6378" w:type="dxa"/>
            <w:vAlign w:val="center"/>
          </w:tcPr>
          <w:p w14:paraId="50D8A145" w14:textId="77777777" w:rsidR="00DE13A2" w:rsidRPr="008261B9" w:rsidRDefault="00DE13A2" w:rsidP="00DE13A2">
            <w:pPr>
              <w:spacing w:after="0" w:line="240" w:lineRule="auto"/>
              <w:rPr>
                <w:rFonts w:cs="Times New Roman"/>
              </w:rPr>
            </w:pPr>
            <w:r w:rsidRPr="008261B9">
              <w:rPr>
                <w:rFonts w:cs="Times New Roman"/>
              </w:rPr>
              <w:t xml:space="preserve">Cylinder pomiarowy, ze szkła </w:t>
            </w:r>
            <w:proofErr w:type="spellStart"/>
            <w:r w:rsidRPr="008261B9">
              <w:rPr>
                <w:rFonts w:cs="Times New Roman"/>
              </w:rPr>
              <w:t>borokrzemowego</w:t>
            </w:r>
            <w:proofErr w:type="spellEnd"/>
            <w:r w:rsidRPr="008261B9">
              <w:rPr>
                <w:rFonts w:cs="Times New Roman"/>
              </w:rPr>
              <w:t xml:space="preserve"> 3.3, kl. A, ze szlifem i  korkiem z PE-HD, poj. 100 ml, wys. 240 mm ± 5 mm</w:t>
            </w:r>
          </w:p>
        </w:tc>
        <w:tc>
          <w:tcPr>
            <w:tcW w:w="1134" w:type="dxa"/>
            <w:vAlign w:val="center"/>
          </w:tcPr>
          <w:p w14:paraId="21AFBD0B"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6DF414D4" w14:textId="77777777" w:rsidR="00DE13A2" w:rsidRPr="008261B9" w:rsidRDefault="00DE13A2" w:rsidP="00DE13A2">
            <w:pPr>
              <w:spacing w:after="0" w:line="240" w:lineRule="auto"/>
              <w:jc w:val="center"/>
              <w:rPr>
                <w:rFonts w:cs="Times New Roman"/>
              </w:rPr>
            </w:pPr>
            <w:r w:rsidRPr="008261B9">
              <w:rPr>
                <w:rFonts w:cs="Times New Roman"/>
              </w:rPr>
              <w:t>10</w:t>
            </w:r>
          </w:p>
        </w:tc>
      </w:tr>
      <w:tr w:rsidR="00DE13A2" w:rsidRPr="008261B9" w14:paraId="31063325" w14:textId="77777777" w:rsidTr="00053D46">
        <w:trPr>
          <w:trHeight w:val="567"/>
        </w:trPr>
        <w:tc>
          <w:tcPr>
            <w:tcW w:w="534" w:type="dxa"/>
            <w:vAlign w:val="center"/>
          </w:tcPr>
          <w:p w14:paraId="0EE82A2B" w14:textId="77777777" w:rsidR="00DE13A2" w:rsidRPr="008261B9" w:rsidRDefault="00DE13A2" w:rsidP="00DE13A2">
            <w:pPr>
              <w:spacing w:after="0" w:line="240" w:lineRule="auto"/>
              <w:jc w:val="center"/>
              <w:rPr>
                <w:rFonts w:cs="Times New Roman"/>
              </w:rPr>
            </w:pPr>
            <w:r w:rsidRPr="008261B9">
              <w:rPr>
                <w:rFonts w:cs="Times New Roman"/>
              </w:rPr>
              <w:t>40</w:t>
            </w:r>
          </w:p>
        </w:tc>
        <w:tc>
          <w:tcPr>
            <w:tcW w:w="6378" w:type="dxa"/>
            <w:vAlign w:val="center"/>
          </w:tcPr>
          <w:p w14:paraId="7BA67182" w14:textId="77777777" w:rsidR="00DE13A2" w:rsidRPr="008261B9" w:rsidRDefault="00DE13A2" w:rsidP="00DE13A2">
            <w:pPr>
              <w:spacing w:after="0" w:line="240" w:lineRule="auto"/>
              <w:rPr>
                <w:rFonts w:cs="Times New Roman"/>
              </w:rPr>
            </w:pPr>
            <w:r w:rsidRPr="008261B9">
              <w:rPr>
                <w:rFonts w:cs="Times New Roman"/>
              </w:rPr>
              <w:t>Pipeta jednomiarowa, szkło sodowo-wapniowe, klasa AS, niebieska podziałka, z 1 kreską, poj. 25 ml</w:t>
            </w:r>
          </w:p>
        </w:tc>
        <w:tc>
          <w:tcPr>
            <w:tcW w:w="1134" w:type="dxa"/>
            <w:vAlign w:val="center"/>
          </w:tcPr>
          <w:p w14:paraId="3B5D89C7"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0E7B7362" w14:textId="77777777" w:rsidR="00DE13A2" w:rsidRPr="008261B9" w:rsidRDefault="00DE13A2" w:rsidP="00DE13A2">
            <w:pPr>
              <w:spacing w:after="0" w:line="240" w:lineRule="auto"/>
              <w:jc w:val="center"/>
              <w:rPr>
                <w:rFonts w:cs="Times New Roman"/>
              </w:rPr>
            </w:pPr>
            <w:r w:rsidRPr="008261B9">
              <w:rPr>
                <w:rFonts w:cs="Times New Roman"/>
              </w:rPr>
              <w:t>3</w:t>
            </w:r>
          </w:p>
        </w:tc>
      </w:tr>
      <w:tr w:rsidR="00DE13A2" w:rsidRPr="008261B9" w14:paraId="2CE53933" w14:textId="77777777" w:rsidTr="00053D46">
        <w:trPr>
          <w:trHeight w:val="567"/>
        </w:trPr>
        <w:tc>
          <w:tcPr>
            <w:tcW w:w="534" w:type="dxa"/>
            <w:vAlign w:val="center"/>
          </w:tcPr>
          <w:p w14:paraId="55E4E34A" w14:textId="77777777" w:rsidR="00DE13A2" w:rsidRPr="008261B9" w:rsidRDefault="00DE13A2" w:rsidP="00DE13A2">
            <w:pPr>
              <w:spacing w:after="0" w:line="240" w:lineRule="auto"/>
              <w:jc w:val="center"/>
              <w:rPr>
                <w:rFonts w:cs="Times New Roman"/>
              </w:rPr>
            </w:pPr>
            <w:r w:rsidRPr="008261B9">
              <w:rPr>
                <w:rFonts w:cs="Times New Roman"/>
              </w:rPr>
              <w:t>41</w:t>
            </w:r>
          </w:p>
        </w:tc>
        <w:tc>
          <w:tcPr>
            <w:tcW w:w="6378" w:type="dxa"/>
            <w:vAlign w:val="center"/>
          </w:tcPr>
          <w:p w14:paraId="48F06759" w14:textId="77777777" w:rsidR="00DE13A2" w:rsidRPr="008261B9" w:rsidRDefault="00DE13A2" w:rsidP="00DE13A2">
            <w:pPr>
              <w:spacing w:after="0" w:line="240" w:lineRule="auto"/>
              <w:rPr>
                <w:rFonts w:cs="Times New Roman"/>
              </w:rPr>
            </w:pPr>
            <w:r w:rsidRPr="008261B9">
              <w:rPr>
                <w:rFonts w:cs="Times New Roman"/>
              </w:rPr>
              <w:t>Przyrząd do pipetowania, do pipet szklanych o poj. do 25 ml</w:t>
            </w:r>
          </w:p>
        </w:tc>
        <w:tc>
          <w:tcPr>
            <w:tcW w:w="1134" w:type="dxa"/>
            <w:vAlign w:val="center"/>
          </w:tcPr>
          <w:p w14:paraId="49B99686"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6FD080AC"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047125E2" w14:textId="77777777" w:rsidTr="00053D46">
        <w:trPr>
          <w:trHeight w:val="567"/>
        </w:trPr>
        <w:tc>
          <w:tcPr>
            <w:tcW w:w="534" w:type="dxa"/>
            <w:vAlign w:val="center"/>
          </w:tcPr>
          <w:p w14:paraId="70D036F6" w14:textId="77777777" w:rsidR="00DE13A2" w:rsidRPr="008261B9" w:rsidRDefault="00DE13A2" w:rsidP="00DE13A2">
            <w:pPr>
              <w:spacing w:after="0" w:line="240" w:lineRule="auto"/>
              <w:jc w:val="center"/>
              <w:rPr>
                <w:rFonts w:cs="Times New Roman"/>
              </w:rPr>
            </w:pPr>
            <w:r w:rsidRPr="008261B9">
              <w:rPr>
                <w:rFonts w:cs="Times New Roman"/>
              </w:rPr>
              <w:t>42</w:t>
            </w:r>
          </w:p>
        </w:tc>
        <w:tc>
          <w:tcPr>
            <w:tcW w:w="6378" w:type="dxa"/>
            <w:vAlign w:val="center"/>
          </w:tcPr>
          <w:p w14:paraId="7ED9689C" w14:textId="3393069B" w:rsidR="00DE13A2" w:rsidRPr="008261B9" w:rsidRDefault="00DE13A2" w:rsidP="00BB25A1">
            <w:pPr>
              <w:spacing w:after="0" w:line="240" w:lineRule="auto"/>
              <w:rPr>
                <w:rFonts w:cs="Times New Roman"/>
              </w:rPr>
            </w:pPr>
            <w:r w:rsidRPr="008261B9">
              <w:rPr>
                <w:rFonts w:cs="Times New Roman"/>
              </w:rPr>
              <w:t>Cylinder pomiarowy, ze szkła typu DURAN</w:t>
            </w:r>
            <w:r w:rsidR="00D1640C" w:rsidRPr="008261B9">
              <w:rPr>
                <w:rFonts w:cs="Times New Roman"/>
              </w:rPr>
              <w:t>*</w:t>
            </w:r>
            <w:r w:rsidRPr="008261B9">
              <w:rPr>
                <w:rFonts w:cs="Times New Roman"/>
              </w:rPr>
              <w:t xml:space="preserve">, wysoki, kl. A, </w:t>
            </w:r>
            <w:r w:rsidRPr="00BB25A1">
              <w:rPr>
                <w:rFonts w:cs="Times New Roman"/>
                <w:color w:val="FF0000"/>
              </w:rPr>
              <w:t xml:space="preserve">poj. </w:t>
            </w:r>
            <w:r w:rsidR="00BB25A1" w:rsidRPr="00BB25A1">
              <w:rPr>
                <w:rFonts w:cs="Times New Roman"/>
                <w:color w:val="FF0000"/>
              </w:rPr>
              <w:t>5</w:t>
            </w:r>
            <w:r w:rsidRPr="00BB25A1">
              <w:rPr>
                <w:rFonts w:cs="Times New Roman"/>
                <w:color w:val="FF0000"/>
              </w:rPr>
              <w:t>0 ml</w:t>
            </w:r>
            <w:r w:rsidRPr="008261B9">
              <w:rPr>
                <w:rFonts w:cs="Times New Roman"/>
              </w:rPr>
              <w:t>, wys. 200 mm ± 5 mm</w:t>
            </w:r>
          </w:p>
        </w:tc>
        <w:tc>
          <w:tcPr>
            <w:tcW w:w="1134" w:type="dxa"/>
            <w:vAlign w:val="center"/>
          </w:tcPr>
          <w:p w14:paraId="758F2294"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0F2E75FD" w14:textId="77777777" w:rsidR="00DE13A2" w:rsidRPr="008261B9" w:rsidRDefault="00DE13A2" w:rsidP="00DE13A2">
            <w:pPr>
              <w:spacing w:after="0" w:line="240" w:lineRule="auto"/>
              <w:jc w:val="center"/>
              <w:rPr>
                <w:rFonts w:cs="Times New Roman"/>
              </w:rPr>
            </w:pPr>
            <w:r w:rsidRPr="008261B9">
              <w:rPr>
                <w:rFonts w:cs="Times New Roman"/>
              </w:rPr>
              <w:t>5</w:t>
            </w:r>
          </w:p>
        </w:tc>
      </w:tr>
      <w:tr w:rsidR="00DE13A2" w:rsidRPr="008261B9" w14:paraId="1EA1ED4E" w14:textId="77777777" w:rsidTr="00053D46">
        <w:trPr>
          <w:trHeight w:val="567"/>
        </w:trPr>
        <w:tc>
          <w:tcPr>
            <w:tcW w:w="534" w:type="dxa"/>
            <w:vAlign w:val="center"/>
          </w:tcPr>
          <w:p w14:paraId="03C700B5" w14:textId="77777777" w:rsidR="00DE13A2" w:rsidRPr="008261B9" w:rsidRDefault="00DE13A2" w:rsidP="00DE13A2">
            <w:pPr>
              <w:spacing w:after="0" w:line="240" w:lineRule="auto"/>
              <w:jc w:val="center"/>
              <w:rPr>
                <w:rFonts w:cs="Times New Roman"/>
              </w:rPr>
            </w:pPr>
            <w:r w:rsidRPr="008261B9">
              <w:rPr>
                <w:rFonts w:cs="Times New Roman"/>
              </w:rPr>
              <w:t>43</w:t>
            </w:r>
          </w:p>
        </w:tc>
        <w:tc>
          <w:tcPr>
            <w:tcW w:w="6378" w:type="dxa"/>
            <w:vAlign w:val="center"/>
          </w:tcPr>
          <w:p w14:paraId="0472DCAD" w14:textId="77777777" w:rsidR="00DE13A2" w:rsidRPr="008261B9" w:rsidRDefault="00DE13A2" w:rsidP="00DE13A2">
            <w:pPr>
              <w:spacing w:after="0" w:line="240" w:lineRule="auto"/>
              <w:rPr>
                <w:rFonts w:cs="Times New Roman"/>
              </w:rPr>
            </w:pPr>
            <w:r w:rsidRPr="008261B9">
              <w:rPr>
                <w:rFonts w:cs="Times New Roman"/>
              </w:rPr>
              <w:t xml:space="preserve">Amonu nadsiarczan </w:t>
            </w:r>
            <w:proofErr w:type="spellStart"/>
            <w:r w:rsidRPr="008261B9">
              <w:rPr>
                <w:rFonts w:cs="Times New Roman"/>
              </w:rPr>
              <w:t>cz.d.a</w:t>
            </w:r>
            <w:proofErr w:type="spellEnd"/>
            <w:r w:rsidRPr="008261B9">
              <w:rPr>
                <w:rFonts w:cs="Times New Roman"/>
              </w:rPr>
              <w:t xml:space="preserve">; </w:t>
            </w:r>
            <w:proofErr w:type="spellStart"/>
            <w:r w:rsidRPr="008261B9">
              <w:rPr>
                <w:rFonts w:cs="Times New Roman"/>
              </w:rPr>
              <w:t>op.a</w:t>
            </w:r>
            <w:proofErr w:type="spellEnd"/>
            <w:r w:rsidRPr="008261B9">
              <w:rPr>
                <w:rFonts w:cs="Times New Roman"/>
              </w:rPr>
              <w:t>’ 250 g</w:t>
            </w:r>
          </w:p>
        </w:tc>
        <w:tc>
          <w:tcPr>
            <w:tcW w:w="1134" w:type="dxa"/>
            <w:vAlign w:val="center"/>
          </w:tcPr>
          <w:p w14:paraId="45887FCF"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209C136D"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2EBA5EEE" w14:textId="77777777" w:rsidTr="00053D46">
        <w:trPr>
          <w:trHeight w:val="567"/>
        </w:trPr>
        <w:tc>
          <w:tcPr>
            <w:tcW w:w="534" w:type="dxa"/>
            <w:vAlign w:val="center"/>
          </w:tcPr>
          <w:p w14:paraId="45197F5C" w14:textId="77777777" w:rsidR="00DE13A2" w:rsidRPr="008261B9" w:rsidRDefault="00DE13A2" w:rsidP="00DE13A2">
            <w:pPr>
              <w:spacing w:after="0" w:line="240" w:lineRule="auto"/>
              <w:jc w:val="center"/>
              <w:rPr>
                <w:rFonts w:cs="Times New Roman"/>
              </w:rPr>
            </w:pPr>
            <w:r w:rsidRPr="008261B9">
              <w:rPr>
                <w:rFonts w:cs="Times New Roman"/>
              </w:rPr>
              <w:t>44</w:t>
            </w:r>
          </w:p>
        </w:tc>
        <w:tc>
          <w:tcPr>
            <w:tcW w:w="6378" w:type="dxa"/>
            <w:vAlign w:val="center"/>
          </w:tcPr>
          <w:p w14:paraId="7E37C4D5" w14:textId="77777777" w:rsidR="00DE13A2" w:rsidRPr="008261B9" w:rsidRDefault="00DE13A2" w:rsidP="00DE13A2">
            <w:pPr>
              <w:spacing w:after="0" w:line="240" w:lineRule="auto"/>
              <w:rPr>
                <w:rFonts w:cs="Times New Roman"/>
              </w:rPr>
            </w:pPr>
            <w:r w:rsidRPr="008261B9">
              <w:rPr>
                <w:rFonts w:cs="Times New Roman"/>
              </w:rPr>
              <w:t xml:space="preserve">Fenoloftaleina wskaźnik; </w:t>
            </w:r>
            <w:proofErr w:type="spellStart"/>
            <w:r w:rsidRPr="008261B9">
              <w:rPr>
                <w:rFonts w:cs="Times New Roman"/>
              </w:rPr>
              <w:t>op.a</w:t>
            </w:r>
            <w:proofErr w:type="spellEnd"/>
            <w:r w:rsidRPr="008261B9">
              <w:rPr>
                <w:rFonts w:cs="Times New Roman"/>
              </w:rPr>
              <w:t>’ 100 g</w:t>
            </w:r>
          </w:p>
        </w:tc>
        <w:tc>
          <w:tcPr>
            <w:tcW w:w="1134" w:type="dxa"/>
            <w:vAlign w:val="center"/>
          </w:tcPr>
          <w:p w14:paraId="3C872C78"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28C1D2A2"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14E1AE8F" w14:textId="77777777" w:rsidTr="00053D46">
        <w:trPr>
          <w:trHeight w:val="567"/>
        </w:trPr>
        <w:tc>
          <w:tcPr>
            <w:tcW w:w="534" w:type="dxa"/>
            <w:vAlign w:val="center"/>
          </w:tcPr>
          <w:p w14:paraId="3ED88E47" w14:textId="77777777" w:rsidR="00DE13A2" w:rsidRPr="008261B9" w:rsidRDefault="00DE13A2" w:rsidP="00DE13A2">
            <w:pPr>
              <w:spacing w:after="0" w:line="240" w:lineRule="auto"/>
              <w:jc w:val="center"/>
              <w:rPr>
                <w:rFonts w:cs="Times New Roman"/>
              </w:rPr>
            </w:pPr>
            <w:r w:rsidRPr="008261B9">
              <w:rPr>
                <w:rFonts w:cs="Times New Roman"/>
              </w:rPr>
              <w:t>45</w:t>
            </w:r>
          </w:p>
        </w:tc>
        <w:tc>
          <w:tcPr>
            <w:tcW w:w="6378" w:type="dxa"/>
            <w:vAlign w:val="center"/>
          </w:tcPr>
          <w:p w14:paraId="14D70E04" w14:textId="77777777" w:rsidR="00DE13A2" w:rsidRPr="008261B9" w:rsidRDefault="00DE13A2" w:rsidP="00DE13A2">
            <w:pPr>
              <w:spacing w:after="0" w:line="240" w:lineRule="auto"/>
              <w:rPr>
                <w:rFonts w:cs="Times New Roman"/>
              </w:rPr>
            </w:pPr>
            <w:r w:rsidRPr="008261B9">
              <w:rPr>
                <w:rFonts w:cs="Times New Roman"/>
              </w:rPr>
              <w:t>Izoamylowy alkohol cz.d.a; op. a’500 ml</w:t>
            </w:r>
          </w:p>
        </w:tc>
        <w:tc>
          <w:tcPr>
            <w:tcW w:w="1134" w:type="dxa"/>
            <w:vAlign w:val="center"/>
          </w:tcPr>
          <w:p w14:paraId="1941693A"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7D6E8B44" w14:textId="77777777" w:rsidR="00DE13A2" w:rsidRPr="008261B9" w:rsidRDefault="00DE13A2" w:rsidP="00DE13A2">
            <w:pPr>
              <w:spacing w:after="0" w:line="240" w:lineRule="auto"/>
              <w:jc w:val="center"/>
              <w:rPr>
                <w:rFonts w:cs="Times New Roman"/>
              </w:rPr>
            </w:pPr>
            <w:r w:rsidRPr="008261B9">
              <w:rPr>
                <w:rFonts w:cs="Times New Roman"/>
              </w:rPr>
              <w:t>2</w:t>
            </w:r>
          </w:p>
        </w:tc>
      </w:tr>
      <w:tr w:rsidR="00DE13A2" w:rsidRPr="008261B9" w14:paraId="569A51D7" w14:textId="77777777" w:rsidTr="00053D46">
        <w:trPr>
          <w:trHeight w:val="567"/>
        </w:trPr>
        <w:tc>
          <w:tcPr>
            <w:tcW w:w="534" w:type="dxa"/>
            <w:vAlign w:val="center"/>
          </w:tcPr>
          <w:p w14:paraId="30F26B5B" w14:textId="77777777" w:rsidR="00DE13A2" w:rsidRPr="008261B9" w:rsidRDefault="00DE13A2" w:rsidP="00DE13A2">
            <w:pPr>
              <w:spacing w:after="0" w:line="240" w:lineRule="auto"/>
              <w:jc w:val="center"/>
              <w:rPr>
                <w:rFonts w:cs="Times New Roman"/>
              </w:rPr>
            </w:pPr>
            <w:r w:rsidRPr="008261B9">
              <w:rPr>
                <w:rFonts w:cs="Times New Roman"/>
              </w:rPr>
              <w:t>46</w:t>
            </w:r>
          </w:p>
        </w:tc>
        <w:tc>
          <w:tcPr>
            <w:tcW w:w="6378" w:type="dxa"/>
            <w:vAlign w:val="center"/>
          </w:tcPr>
          <w:p w14:paraId="5F0D5FDE" w14:textId="77777777" w:rsidR="00DE13A2" w:rsidRPr="008261B9" w:rsidRDefault="00DE13A2" w:rsidP="00DE13A2">
            <w:pPr>
              <w:spacing w:after="0" w:line="240" w:lineRule="auto"/>
              <w:rPr>
                <w:rFonts w:cs="Times New Roman"/>
              </w:rPr>
            </w:pPr>
            <w:r w:rsidRPr="008261B9">
              <w:rPr>
                <w:rFonts w:cs="Times New Roman"/>
              </w:rPr>
              <w:t>Kwas (L(+)) askorbinowy cz.d.a; op. a’100 g</w:t>
            </w:r>
          </w:p>
        </w:tc>
        <w:tc>
          <w:tcPr>
            <w:tcW w:w="1134" w:type="dxa"/>
            <w:vAlign w:val="center"/>
          </w:tcPr>
          <w:p w14:paraId="1F23B160"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37586EAA"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41739D40" w14:textId="77777777" w:rsidTr="00053D46">
        <w:trPr>
          <w:trHeight w:val="567"/>
        </w:trPr>
        <w:tc>
          <w:tcPr>
            <w:tcW w:w="534" w:type="dxa"/>
            <w:vAlign w:val="center"/>
          </w:tcPr>
          <w:p w14:paraId="79427606" w14:textId="77777777" w:rsidR="00DE13A2" w:rsidRPr="008261B9" w:rsidRDefault="00DE13A2" w:rsidP="00DE13A2">
            <w:pPr>
              <w:spacing w:after="0" w:line="240" w:lineRule="auto"/>
              <w:jc w:val="center"/>
              <w:rPr>
                <w:rFonts w:cs="Times New Roman"/>
              </w:rPr>
            </w:pPr>
            <w:r w:rsidRPr="008261B9">
              <w:rPr>
                <w:rFonts w:cs="Times New Roman"/>
              </w:rPr>
              <w:t>47</w:t>
            </w:r>
          </w:p>
        </w:tc>
        <w:tc>
          <w:tcPr>
            <w:tcW w:w="6378" w:type="dxa"/>
            <w:vAlign w:val="center"/>
          </w:tcPr>
          <w:p w14:paraId="05B6CAFB" w14:textId="77777777" w:rsidR="00DE13A2" w:rsidRPr="008261B9" w:rsidRDefault="00DE13A2" w:rsidP="00DE13A2">
            <w:pPr>
              <w:spacing w:after="0" w:line="240" w:lineRule="auto"/>
              <w:rPr>
                <w:rFonts w:cs="Times New Roman"/>
              </w:rPr>
            </w:pPr>
            <w:r w:rsidRPr="008261B9">
              <w:rPr>
                <w:rFonts w:cs="Times New Roman"/>
              </w:rPr>
              <w:t>Amonu molibdenian 4-wodny cz.d.a; op. a’100 g</w:t>
            </w:r>
          </w:p>
        </w:tc>
        <w:tc>
          <w:tcPr>
            <w:tcW w:w="1134" w:type="dxa"/>
            <w:vAlign w:val="center"/>
          </w:tcPr>
          <w:p w14:paraId="5095A9F8"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18A65E12"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0ABFA145" w14:textId="77777777" w:rsidTr="00053D46">
        <w:trPr>
          <w:trHeight w:val="567"/>
        </w:trPr>
        <w:tc>
          <w:tcPr>
            <w:tcW w:w="534" w:type="dxa"/>
            <w:vAlign w:val="center"/>
          </w:tcPr>
          <w:p w14:paraId="0B646962" w14:textId="77777777" w:rsidR="00DE13A2" w:rsidRPr="008261B9" w:rsidRDefault="00DE13A2" w:rsidP="00DE13A2">
            <w:pPr>
              <w:spacing w:after="0" w:line="240" w:lineRule="auto"/>
              <w:jc w:val="center"/>
              <w:rPr>
                <w:rFonts w:cs="Times New Roman"/>
              </w:rPr>
            </w:pPr>
            <w:r w:rsidRPr="008261B9">
              <w:rPr>
                <w:rFonts w:cs="Times New Roman"/>
              </w:rPr>
              <w:t>48</w:t>
            </w:r>
          </w:p>
        </w:tc>
        <w:tc>
          <w:tcPr>
            <w:tcW w:w="6378" w:type="dxa"/>
            <w:vAlign w:val="center"/>
          </w:tcPr>
          <w:p w14:paraId="262B92DE" w14:textId="77777777" w:rsidR="00DE13A2" w:rsidRPr="008261B9" w:rsidRDefault="00DE13A2" w:rsidP="00DE13A2">
            <w:pPr>
              <w:spacing w:after="0" w:line="240" w:lineRule="auto"/>
              <w:rPr>
                <w:rFonts w:cs="Times New Roman"/>
              </w:rPr>
            </w:pPr>
            <w:r w:rsidRPr="008261B9">
              <w:rPr>
                <w:rFonts w:cs="Times New Roman"/>
              </w:rPr>
              <w:t>Antymonylu potasu winian 0,5 hydrat.; op. a’250 g</w:t>
            </w:r>
          </w:p>
        </w:tc>
        <w:tc>
          <w:tcPr>
            <w:tcW w:w="1134" w:type="dxa"/>
            <w:vAlign w:val="center"/>
          </w:tcPr>
          <w:p w14:paraId="70AE2650"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6400B8D5"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501E28B0" w14:textId="77777777" w:rsidTr="00053D46">
        <w:trPr>
          <w:trHeight w:val="567"/>
        </w:trPr>
        <w:tc>
          <w:tcPr>
            <w:tcW w:w="534" w:type="dxa"/>
            <w:vAlign w:val="center"/>
          </w:tcPr>
          <w:p w14:paraId="749A7807" w14:textId="77777777" w:rsidR="00DE13A2" w:rsidRPr="008261B9" w:rsidRDefault="00DE13A2" w:rsidP="00DE13A2">
            <w:pPr>
              <w:spacing w:after="0" w:line="240" w:lineRule="auto"/>
              <w:jc w:val="center"/>
              <w:rPr>
                <w:rFonts w:cs="Times New Roman"/>
              </w:rPr>
            </w:pPr>
            <w:r w:rsidRPr="008261B9">
              <w:rPr>
                <w:rFonts w:cs="Times New Roman"/>
              </w:rPr>
              <w:t>49</w:t>
            </w:r>
          </w:p>
        </w:tc>
        <w:tc>
          <w:tcPr>
            <w:tcW w:w="6378" w:type="dxa"/>
            <w:vAlign w:val="center"/>
          </w:tcPr>
          <w:p w14:paraId="64FBABF0" w14:textId="77777777" w:rsidR="00DE13A2" w:rsidRPr="008261B9" w:rsidRDefault="00DE13A2" w:rsidP="00DE13A2">
            <w:pPr>
              <w:spacing w:after="0" w:line="240" w:lineRule="auto"/>
              <w:rPr>
                <w:rFonts w:cs="Times New Roman"/>
              </w:rPr>
            </w:pPr>
            <w:r w:rsidRPr="008261B9">
              <w:rPr>
                <w:rFonts w:cs="Times New Roman"/>
              </w:rPr>
              <w:t xml:space="preserve">Potasu </w:t>
            </w:r>
            <w:proofErr w:type="spellStart"/>
            <w:r w:rsidRPr="008261B9">
              <w:rPr>
                <w:rFonts w:cs="Times New Roman"/>
              </w:rPr>
              <w:t>diwodorofosforan</w:t>
            </w:r>
            <w:proofErr w:type="spellEnd"/>
            <w:r w:rsidRPr="008261B9">
              <w:rPr>
                <w:rFonts w:cs="Times New Roman"/>
              </w:rPr>
              <w:t xml:space="preserve"> cz.d.a. (min. 99,5 %); spełniający wymagania ACS op. a’250 g</w:t>
            </w:r>
          </w:p>
        </w:tc>
        <w:tc>
          <w:tcPr>
            <w:tcW w:w="1134" w:type="dxa"/>
            <w:vAlign w:val="center"/>
          </w:tcPr>
          <w:p w14:paraId="25FFF8B8"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67F57F36"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189B6210" w14:textId="77777777" w:rsidTr="00053D46">
        <w:trPr>
          <w:trHeight w:val="567"/>
        </w:trPr>
        <w:tc>
          <w:tcPr>
            <w:tcW w:w="534" w:type="dxa"/>
            <w:vAlign w:val="center"/>
          </w:tcPr>
          <w:p w14:paraId="300BBB42" w14:textId="77777777" w:rsidR="00DE13A2" w:rsidRPr="008261B9" w:rsidRDefault="00DE13A2" w:rsidP="00DE13A2">
            <w:pPr>
              <w:spacing w:after="0" w:line="240" w:lineRule="auto"/>
              <w:jc w:val="center"/>
              <w:rPr>
                <w:rFonts w:cs="Times New Roman"/>
              </w:rPr>
            </w:pPr>
            <w:r w:rsidRPr="008261B9">
              <w:rPr>
                <w:rFonts w:cs="Times New Roman"/>
              </w:rPr>
              <w:t>50</w:t>
            </w:r>
          </w:p>
        </w:tc>
        <w:tc>
          <w:tcPr>
            <w:tcW w:w="6378" w:type="dxa"/>
            <w:vAlign w:val="center"/>
          </w:tcPr>
          <w:p w14:paraId="4D1BAC37" w14:textId="77777777" w:rsidR="00DE13A2" w:rsidRPr="008261B9" w:rsidRDefault="00DE13A2" w:rsidP="00DE13A2">
            <w:pPr>
              <w:spacing w:after="0" w:line="240" w:lineRule="auto"/>
              <w:rPr>
                <w:rFonts w:cs="Times New Roman"/>
              </w:rPr>
            </w:pPr>
            <w:r w:rsidRPr="008261B9">
              <w:rPr>
                <w:rFonts w:cs="Times New Roman"/>
              </w:rPr>
              <w:t>Kwas siarkowy cz.d.a. (min. 95,0 %), op. a’1 l</w:t>
            </w:r>
          </w:p>
        </w:tc>
        <w:tc>
          <w:tcPr>
            <w:tcW w:w="1134" w:type="dxa"/>
            <w:vAlign w:val="center"/>
          </w:tcPr>
          <w:p w14:paraId="39AAA0A2"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61E13AD8"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67049D7B" w14:textId="77777777" w:rsidTr="00053D46">
        <w:trPr>
          <w:trHeight w:val="567"/>
        </w:trPr>
        <w:tc>
          <w:tcPr>
            <w:tcW w:w="534" w:type="dxa"/>
            <w:vAlign w:val="center"/>
          </w:tcPr>
          <w:p w14:paraId="1C0DC161" w14:textId="77777777" w:rsidR="00DE13A2" w:rsidRPr="008261B9" w:rsidRDefault="00DE13A2" w:rsidP="00DE13A2">
            <w:pPr>
              <w:spacing w:after="0" w:line="240" w:lineRule="auto"/>
              <w:jc w:val="center"/>
              <w:rPr>
                <w:rFonts w:cs="Times New Roman"/>
              </w:rPr>
            </w:pPr>
            <w:r w:rsidRPr="008261B9">
              <w:rPr>
                <w:rFonts w:cs="Times New Roman"/>
              </w:rPr>
              <w:t>51</w:t>
            </w:r>
          </w:p>
        </w:tc>
        <w:tc>
          <w:tcPr>
            <w:tcW w:w="6378" w:type="dxa"/>
            <w:vAlign w:val="center"/>
          </w:tcPr>
          <w:p w14:paraId="56C0573E" w14:textId="77777777" w:rsidR="00DE13A2" w:rsidRPr="008261B9" w:rsidRDefault="00DE13A2" w:rsidP="00DE13A2">
            <w:pPr>
              <w:spacing w:after="0" w:line="240" w:lineRule="auto"/>
              <w:rPr>
                <w:rFonts w:cs="Times New Roman"/>
              </w:rPr>
            </w:pPr>
            <w:r w:rsidRPr="008261B9">
              <w:rPr>
                <w:rFonts w:cs="Times New Roman"/>
              </w:rPr>
              <w:t>Dichlorometan, cz.d.a (min. 99.5 %), pozostałość po odparowaniu max. 0.002 %; op. a’2,5 l</w:t>
            </w:r>
          </w:p>
        </w:tc>
        <w:tc>
          <w:tcPr>
            <w:tcW w:w="1134" w:type="dxa"/>
            <w:vAlign w:val="center"/>
          </w:tcPr>
          <w:p w14:paraId="2BDFB76C"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408C722A" w14:textId="77777777" w:rsidR="00DE13A2" w:rsidRPr="008261B9" w:rsidRDefault="00DE13A2" w:rsidP="00DE13A2">
            <w:pPr>
              <w:spacing w:after="0" w:line="240" w:lineRule="auto"/>
              <w:jc w:val="center"/>
              <w:rPr>
                <w:rFonts w:cs="Times New Roman"/>
              </w:rPr>
            </w:pPr>
            <w:r w:rsidRPr="008261B9">
              <w:rPr>
                <w:rFonts w:cs="Times New Roman"/>
              </w:rPr>
              <w:t>4</w:t>
            </w:r>
          </w:p>
        </w:tc>
      </w:tr>
      <w:tr w:rsidR="00DE13A2" w:rsidRPr="008261B9" w14:paraId="7E5AF942" w14:textId="77777777" w:rsidTr="00053D46">
        <w:trPr>
          <w:trHeight w:val="567"/>
        </w:trPr>
        <w:tc>
          <w:tcPr>
            <w:tcW w:w="534" w:type="dxa"/>
            <w:vAlign w:val="center"/>
          </w:tcPr>
          <w:p w14:paraId="371A6AED" w14:textId="77777777" w:rsidR="00DE13A2" w:rsidRPr="008261B9" w:rsidRDefault="00DE13A2" w:rsidP="00DE13A2">
            <w:pPr>
              <w:spacing w:after="0" w:line="240" w:lineRule="auto"/>
              <w:jc w:val="center"/>
              <w:rPr>
                <w:rFonts w:cs="Times New Roman"/>
              </w:rPr>
            </w:pPr>
            <w:r w:rsidRPr="008261B9">
              <w:rPr>
                <w:rFonts w:cs="Times New Roman"/>
              </w:rPr>
              <w:t>52</w:t>
            </w:r>
          </w:p>
        </w:tc>
        <w:tc>
          <w:tcPr>
            <w:tcW w:w="6378" w:type="dxa"/>
            <w:vAlign w:val="center"/>
          </w:tcPr>
          <w:p w14:paraId="0B84C783" w14:textId="77777777" w:rsidR="00DE13A2" w:rsidRPr="008261B9" w:rsidRDefault="00DE13A2" w:rsidP="00DE13A2">
            <w:pPr>
              <w:spacing w:after="0" w:line="240" w:lineRule="auto"/>
              <w:rPr>
                <w:rFonts w:cs="Times New Roman"/>
              </w:rPr>
            </w:pPr>
            <w:r w:rsidRPr="008261B9">
              <w:rPr>
                <w:rFonts w:cs="Times New Roman"/>
              </w:rPr>
              <w:t>Aceton czysty, techniczny, min. 99,0 %, op. 5 l z tworzywa.</w:t>
            </w:r>
          </w:p>
        </w:tc>
        <w:tc>
          <w:tcPr>
            <w:tcW w:w="1134" w:type="dxa"/>
            <w:vAlign w:val="center"/>
          </w:tcPr>
          <w:p w14:paraId="7FE6B604"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50E1B7F4" w14:textId="77777777" w:rsidR="00DE13A2" w:rsidRPr="008261B9" w:rsidRDefault="00DE13A2" w:rsidP="00DE13A2">
            <w:pPr>
              <w:spacing w:after="0" w:line="240" w:lineRule="auto"/>
              <w:jc w:val="center"/>
              <w:rPr>
                <w:rFonts w:cs="Times New Roman"/>
              </w:rPr>
            </w:pPr>
            <w:r w:rsidRPr="008261B9">
              <w:rPr>
                <w:rFonts w:cs="Times New Roman"/>
              </w:rPr>
              <w:t>10</w:t>
            </w:r>
          </w:p>
        </w:tc>
      </w:tr>
      <w:tr w:rsidR="00DE13A2" w:rsidRPr="008261B9" w14:paraId="0025B3C1" w14:textId="77777777" w:rsidTr="00053D46">
        <w:trPr>
          <w:trHeight w:val="567"/>
        </w:trPr>
        <w:tc>
          <w:tcPr>
            <w:tcW w:w="534" w:type="dxa"/>
            <w:vAlign w:val="center"/>
          </w:tcPr>
          <w:p w14:paraId="03194F38" w14:textId="77777777" w:rsidR="00DE13A2" w:rsidRPr="008261B9" w:rsidRDefault="00DE13A2" w:rsidP="00DE13A2">
            <w:pPr>
              <w:spacing w:after="0" w:line="240" w:lineRule="auto"/>
              <w:jc w:val="center"/>
              <w:rPr>
                <w:rFonts w:cs="Times New Roman"/>
              </w:rPr>
            </w:pPr>
            <w:r w:rsidRPr="008261B9">
              <w:rPr>
                <w:rFonts w:cs="Times New Roman"/>
              </w:rPr>
              <w:t>53</w:t>
            </w:r>
          </w:p>
        </w:tc>
        <w:tc>
          <w:tcPr>
            <w:tcW w:w="6378" w:type="dxa"/>
            <w:vAlign w:val="center"/>
          </w:tcPr>
          <w:p w14:paraId="7D00BCBB" w14:textId="77777777" w:rsidR="00DE13A2" w:rsidRPr="008261B9" w:rsidRDefault="00DE13A2" w:rsidP="00DE13A2">
            <w:pPr>
              <w:spacing w:after="0" w:line="240" w:lineRule="auto"/>
              <w:rPr>
                <w:rFonts w:cs="Times New Roman"/>
              </w:rPr>
            </w:pPr>
            <w:r w:rsidRPr="008261B9">
              <w:rPr>
                <w:rFonts w:cs="Times New Roman"/>
              </w:rPr>
              <w:t>Etanol 96% (v/v), op. szklane 2,5 l, czystość do analizy; pozostałość po odparowaniu max. 0.001 %</w:t>
            </w:r>
          </w:p>
        </w:tc>
        <w:tc>
          <w:tcPr>
            <w:tcW w:w="1134" w:type="dxa"/>
            <w:vAlign w:val="center"/>
          </w:tcPr>
          <w:p w14:paraId="20554447" w14:textId="77777777" w:rsidR="00DE13A2" w:rsidRPr="008261B9" w:rsidRDefault="00DE13A2" w:rsidP="00DE13A2">
            <w:pPr>
              <w:spacing w:after="0" w:line="240" w:lineRule="auto"/>
              <w:jc w:val="center"/>
              <w:rPr>
                <w:rFonts w:cs="Times New Roman"/>
              </w:rPr>
            </w:pPr>
            <w:r w:rsidRPr="008261B9">
              <w:rPr>
                <w:rFonts w:cs="Times New Roman"/>
              </w:rPr>
              <w:t>szt.</w:t>
            </w:r>
          </w:p>
        </w:tc>
        <w:tc>
          <w:tcPr>
            <w:tcW w:w="1166" w:type="dxa"/>
            <w:vAlign w:val="center"/>
          </w:tcPr>
          <w:p w14:paraId="02292965" w14:textId="77777777" w:rsidR="00DE13A2" w:rsidRPr="008261B9" w:rsidRDefault="00DE13A2" w:rsidP="00DE13A2">
            <w:pPr>
              <w:spacing w:after="0" w:line="240" w:lineRule="auto"/>
              <w:jc w:val="center"/>
              <w:rPr>
                <w:rFonts w:cs="Times New Roman"/>
              </w:rPr>
            </w:pPr>
            <w:r w:rsidRPr="008261B9">
              <w:rPr>
                <w:rFonts w:cs="Times New Roman"/>
              </w:rPr>
              <w:t>8</w:t>
            </w:r>
          </w:p>
        </w:tc>
      </w:tr>
      <w:tr w:rsidR="00DE13A2" w:rsidRPr="008261B9" w14:paraId="466C9408" w14:textId="77777777" w:rsidTr="00053D46">
        <w:trPr>
          <w:trHeight w:val="567"/>
        </w:trPr>
        <w:tc>
          <w:tcPr>
            <w:tcW w:w="534" w:type="dxa"/>
            <w:vAlign w:val="center"/>
          </w:tcPr>
          <w:p w14:paraId="416D9F19" w14:textId="77777777" w:rsidR="00DE13A2" w:rsidRPr="008261B9" w:rsidRDefault="00DE13A2" w:rsidP="00DE13A2">
            <w:pPr>
              <w:spacing w:after="0" w:line="240" w:lineRule="auto"/>
              <w:jc w:val="center"/>
              <w:rPr>
                <w:rFonts w:cs="Times New Roman"/>
              </w:rPr>
            </w:pPr>
            <w:r w:rsidRPr="008261B9">
              <w:rPr>
                <w:rFonts w:cs="Times New Roman"/>
              </w:rPr>
              <w:t>54</w:t>
            </w:r>
          </w:p>
        </w:tc>
        <w:tc>
          <w:tcPr>
            <w:tcW w:w="6378" w:type="dxa"/>
            <w:vAlign w:val="center"/>
          </w:tcPr>
          <w:p w14:paraId="257D6476" w14:textId="16717829" w:rsidR="00DE13A2" w:rsidRPr="008261B9" w:rsidRDefault="00DE13A2" w:rsidP="00DE13A2">
            <w:pPr>
              <w:spacing w:after="0" w:line="240" w:lineRule="auto"/>
              <w:rPr>
                <w:rFonts w:cs="Times New Roman"/>
              </w:rPr>
            </w:pPr>
            <w:r w:rsidRPr="008261B9">
              <w:rPr>
                <w:rFonts w:cs="Times New Roman"/>
              </w:rPr>
              <w:t xml:space="preserve">Wzorzec estru metylowego kwasu </w:t>
            </w:r>
            <w:proofErr w:type="spellStart"/>
            <w:r w:rsidR="006B6E4A">
              <w:rPr>
                <w:rFonts w:cs="Times New Roman"/>
              </w:rPr>
              <w:t>heptadekanowego</w:t>
            </w:r>
            <w:proofErr w:type="spellEnd"/>
            <w:r w:rsidR="006B6E4A">
              <w:rPr>
                <w:rFonts w:cs="Times New Roman"/>
              </w:rPr>
              <w:t xml:space="preserve">; </w:t>
            </w:r>
            <w:r w:rsidR="006B6E4A" w:rsidRPr="006B6E4A">
              <w:rPr>
                <w:rFonts w:cs="Times New Roman"/>
                <w:color w:val="FF0000"/>
              </w:rPr>
              <w:t>min. 99</w:t>
            </w:r>
            <w:r w:rsidRPr="006B6E4A">
              <w:rPr>
                <w:rFonts w:cs="Times New Roman"/>
                <w:color w:val="FF0000"/>
              </w:rPr>
              <w:t xml:space="preserve">%, </w:t>
            </w:r>
            <w:r w:rsidRPr="008261B9">
              <w:rPr>
                <w:rFonts w:cs="Times New Roman"/>
              </w:rPr>
              <w:t>do GC; op. a’ 1 g</w:t>
            </w:r>
          </w:p>
        </w:tc>
        <w:tc>
          <w:tcPr>
            <w:tcW w:w="1134" w:type="dxa"/>
            <w:vAlign w:val="center"/>
          </w:tcPr>
          <w:p w14:paraId="5683B90A"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165E9AFD"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6A379BDB" w14:textId="77777777" w:rsidTr="00053D46">
        <w:trPr>
          <w:trHeight w:val="567"/>
        </w:trPr>
        <w:tc>
          <w:tcPr>
            <w:tcW w:w="534" w:type="dxa"/>
            <w:vAlign w:val="center"/>
          </w:tcPr>
          <w:p w14:paraId="4E77D29E" w14:textId="77777777" w:rsidR="00DE13A2" w:rsidRPr="008261B9" w:rsidRDefault="00DE13A2" w:rsidP="00DE13A2">
            <w:pPr>
              <w:spacing w:after="0" w:line="240" w:lineRule="auto"/>
              <w:jc w:val="center"/>
              <w:rPr>
                <w:rFonts w:cs="Times New Roman"/>
              </w:rPr>
            </w:pPr>
            <w:r w:rsidRPr="008261B9">
              <w:rPr>
                <w:rFonts w:cs="Times New Roman"/>
              </w:rPr>
              <w:t>55</w:t>
            </w:r>
          </w:p>
        </w:tc>
        <w:tc>
          <w:tcPr>
            <w:tcW w:w="6378" w:type="dxa"/>
            <w:vAlign w:val="center"/>
          </w:tcPr>
          <w:p w14:paraId="65D7DDD3" w14:textId="77777777" w:rsidR="00DE13A2" w:rsidRPr="008261B9" w:rsidRDefault="00DE13A2" w:rsidP="00DE13A2">
            <w:pPr>
              <w:spacing w:after="0" w:line="240" w:lineRule="auto"/>
              <w:rPr>
                <w:rFonts w:cs="Times New Roman"/>
              </w:rPr>
            </w:pPr>
            <w:r w:rsidRPr="008261B9">
              <w:rPr>
                <w:rFonts w:cs="Times New Roman"/>
              </w:rPr>
              <w:t xml:space="preserve">Wzorzec estru metylowego kwasu </w:t>
            </w:r>
            <w:proofErr w:type="spellStart"/>
            <w:r w:rsidRPr="008261B9">
              <w:rPr>
                <w:rFonts w:cs="Times New Roman"/>
              </w:rPr>
              <w:t>nonadekanowego</w:t>
            </w:r>
            <w:proofErr w:type="spellEnd"/>
            <w:r w:rsidRPr="008261B9">
              <w:rPr>
                <w:rFonts w:cs="Times New Roman"/>
              </w:rPr>
              <w:t>; min. 98 %, do GC; op. a’ 1 g</w:t>
            </w:r>
          </w:p>
        </w:tc>
        <w:tc>
          <w:tcPr>
            <w:tcW w:w="1134" w:type="dxa"/>
            <w:vAlign w:val="center"/>
          </w:tcPr>
          <w:p w14:paraId="2565CD1B"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4D7A5C66" w14:textId="77777777" w:rsidR="00DE13A2" w:rsidRPr="008261B9" w:rsidRDefault="00DE13A2" w:rsidP="00DE13A2">
            <w:pPr>
              <w:spacing w:after="0" w:line="240" w:lineRule="auto"/>
              <w:jc w:val="center"/>
              <w:rPr>
                <w:rFonts w:cs="Times New Roman"/>
              </w:rPr>
            </w:pPr>
            <w:r w:rsidRPr="008261B9">
              <w:rPr>
                <w:rFonts w:cs="Times New Roman"/>
              </w:rPr>
              <w:t>1</w:t>
            </w:r>
          </w:p>
        </w:tc>
      </w:tr>
      <w:tr w:rsidR="00DE13A2" w:rsidRPr="008261B9" w14:paraId="0E09759C" w14:textId="77777777" w:rsidTr="00053D46">
        <w:trPr>
          <w:trHeight w:val="567"/>
        </w:trPr>
        <w:tc>
          <w:tcPr>
            <w:tcW w:w="534" w:type="dxa"/>
            <w:vAlign w:val="center"/>
          </w:tcPr>
          <w:p w14:paraId="7263027D" w14:textId="77777777" w:rsidR="00DE13A2" w:rsidRPr="008261B9" w:rsidRDefault="00DE13A2" w:rsidP="00DE13A2">
            <w:pPr>
              <w:spacing w:after="0" w:line="240" w:lineRule="auto"/>
              <w:jc w:val="center"/>
              <w:rPr>
                <w:rFonts w:cs="Times New Roman"/>
              </w:rPr>
            </w:pPr>
            <w:r w:rsidRPr="008261B9">
              <w:rPr>
                <w:rFonts w:cs="Times New Roman"/>
              </w:rPr>
              <w:t>56</w:t>
            </w:r>
          </w:p>
        </w:tc>
        <w:tc>
          <w:tcPr>
            <w:tcW w:w="6378" w:type="dxa"/>
            <w:vAlign w:val="center"/>
          </w:tcPr>
          <w:p w14:paraId="5B635EC2" w14:textId="77777777" w:rsidR="00DE13A2" w:rsidRPr="008261B9" w:rsidRDefault="00DE13A2" w:rsidP="00DE13A2">
            <w:pPr>
              <w:spacing w:after="0" w:line="240" w:lineRule="auto"/>
              <w:rPr>
                <w:rFonts w:cs="Times New Roman"/>
              </w:rPr>
            </w:pPr>
            <w:r w:rsidRPr="008261B9">
              <w:rPr>
                <w:rFonts w:cs="Times New Roman"/>
              </w:rPr>
              <w:t>FAME wzorzec mix. od C8 – C24 do GC; op. a’ 100 mg</w:t>
            </w:r>
          </w:p>
        </w:tc>
        <w:tc>
          <w:tcPr>
            <w:tcW w:w="1134" w:type="dxa"/>
            <w:vAlign w:val="center"/>
          </w:tcPr>
          <w:p w14:paraId="0E37214E" w14:textId="77777777" w:rsidR="00DE13A2" w:rsidRPr="008261B9" w:rsidRDefault="00DE13A2" w:rsidP="00DE13A2">
            <w:pPr>
              <w:spacing w:after="0" w:line="240" w:lineRule="auto"/>
              <w:jc w:val="center"/>
              <w:rPr>
                <w:rFonts w:cs="Times New Roman"/>
              </w:rPr>
            </w:pPr>
            <w:r w:rsidRPr="008261B9">
              <w:rPr>
                <w:rFonts w:cs="Times New Roman"/>
              </w:rPr>
              <w:t>op.</w:t>
            </w:r>
          </w:p>
        </w:tc>
        <w:tc>
          <w:tcPr>
            <w:tcW w:w="1166" w:type="dxa"/>
            <w:vAlign w:val="center"/>
          </w:tcPr>
          <w:p w14:paraId="7405653B" w14:textId="77777777" w:rsidR="00DE13A2" w:rsidRPr="008261B9" w:rsidRDefault="00DE13A2" w:rsidP="00DE13A2">
            <w:pPr>
              <w:spacing w:after="0" w:line="240" w:lineRule="auto"/>
              <w:jc w:val="center"/>
              <w:rPr>
                <w:rFonts w:cs="Times New Roman"/>
              </w:rPr>
            </w:pPr>
            <w:r w:rsidRPr="008261B9">
              <w:rPr>
                <w:rFonts w:cs="Times New Roman"/>
              </w:rPr>
              <w:t>1</w:t>
            </w:r>
          </w:p>
        </w:tc>
      </w:tr>
    </w:tbl>
    <w:p w14:paraId="1BF187D0" w14:textId="77777777" w:rsidR="00DE13A2" w:rsidRPr="008261B9" w:rsidRDefault="00DE13A2" w:rsidP="00DE13A2">
      <w:pPr>
        <w:spacing w:after="0" w:line="240" w:lineRule="auto"/>
        <w:rPr>
          <w:rFonts w:ascii="Times New Roman" w:hAnsi="Times New Roman" w:cs="Times New Roman"/>
        </w:rPr>
      </w:pPr>
    </w:p>
    <w:p w14:paraId="1BF3FB80" w14:textId="018CA5E9" w:rsidR="00DE13A2" w:rsidRPr="008261B9" w:rsidRDefault="00DE13A2" w:rsidP="00B8767D">
      <w:pPr>
        <w:spacing w:after="0" w:line="240" w:lineRule="auto"/>
        <w:jc w:val="center"/>
        <w:rPr>
          <w:rFonts w:ascii="Times New Roman" w:hAnsi="Times New Roman" w:cs="Times New Roman"/>
          <w:b/>
        </w:rPr>
      </w:pPr>
      <w:r w:rsidRPr="008261B9">
        <w:rPr>
          <w:rFonts w:ascii="Times New Roman" w:hAnsi="Times New Roman" w:cs="Times New Roman"/>
          <w:b/>
        </w:rPr>
        <w:t>Wymagania dodatkowe: przydatność do użytku odczynników/wzorców min. 24 m-ce</w:t>
      </w:r>
      <w:r w:rsidR="00EA48CE" w:rsidRPr="008261B9">
        <w:rPr>
          <w:rFonts w:ascii="Times New Roman" w:hAnsi="Times New Roman" w:cs="Times New Roman"/>
          <w:b/>
        </w:rPr>
        <w:t xml:space="preserve"> od daty końcowego odbioru przedmiotu zamówienia </w:t>
      </w:r>
    </w:p>
    <w:p w14:paraId="23525157" w14:textId="77777777" w:rsidR="00DE13A2" w:rsidRPr="008261B9" w:rsidRDefault="00DE13A2" w:rsidP="00DE13A2">
      <w:pPr>
        <w:spacing w:after="0" w:line="240" w:lineRule="auto"/>
        <w:rPr>
          <w:rFonts w:ascii="Times New Roman" w:hAnsi="Times New Roman" w:cs="Times New Roman"/>
          <w:b/>
        </w:rPr>
      </w:pPr>
    </w:p>
    <w:p w14:paraId="516445D4" w14:textId="77777777" w:rsidR="00FC2EC4" w:rsidRPr="008261B9" w:rsidRDefault="00FC2EC4" w:rsidP="00DE13A2">
      <w:pPr>
        <w:spacing w:after="0" w:line="240" w:lineRule="auto"/>
        <w:rPr>
          <w:rFonts w:ascii="Times New Roman" w:hAnsi="Times New Roman" w:cs="Times New Roman"/>
          <w:b/>
        </w:rPr>
      </w:pPr>
    </w:p>
    <w:p w14:paraId="0ED7C61D" w14:textId="77777777" w:rsidR="00FC2EC4" w:rsidRPr="008261B9" w:rsidRDefault="00FC2EC4" w:rsidP="00DE13A2">
      <w:pPr>
        <w:spacing w:after="0" w:line="240" w:lineRule="auto"/>
        <w:rPr>
          <w:rFonts w:ascii="Times New Roman" w:hAnsi="Times New Roman" w:cs="Times New Roman"/>
          <w:b/>
        </w:rPr>
      </w:pPr>
    </w:p>
    <w:p w14:paraId="06D7EFD3" w14:textId="77777777" w:rsidR="00FC2EC4" w:rsidRPr="008261B9" w:rsidRDefault="00FC2EC4" w:rsidP="00DE13A2">
      <w:pPr>
        <w:spacing w:after="0" w:line="240" w:lineRule="auto"/>
        <w:rPr>
          <w:rFonts w:ascii="Times New Roman" w:hAnsi="Times New Roman" w:cs="Times New Roman"/>
          <w:b/>
        </w:rPr>
      </w:pPr>
    </w:p>
    <w:p w14:paraId="2518285A" w14:textId="77777777" w:rsidR="00FC2EC4" w:rsidRPr="008261B9" w:rsidRDefault="00FC2EC4" w:rsidP="00DE13A2">
      <w:pPr>
        <w:spacing w:after="0" w:line="240" w:lineRule="auto"/>
        <w:rPr>
          <w:rFonts w:ascii="Times New Roman" w:hAnsi="Times New Roman" w:cs="Times New Roman"/>
          <w:b/>
        </w:rPr>
      </w:pPr>
    </w:p>
    <w:p w14:paraId="2AD0CF1A" w14:textId="77777777" w:rsidR="00FC2EC4" w:rsidRPr="008261B9" w:rsidRDefault="00FC2EC4" w:rsidP="00DE13A2">
      <w:pPr>
        <w:spacing w:after="0" w:line="240" w:lineRule="auto"/>
        <w:rPr>
          <w:rFonts w:ascii="Times New Roman" w:hAnsi="Times New Roman" w:cs="Times New Roman"/>
          <w:b/>
        </w:rPr>
      </w:pPr>
    </w:p>
    <w:p w14:paraId="289B0436" w14:textId="77777777" w:rsidR="00DE13A2" w:rsidRPr="008261B9" w:rsidRDefault="00DE13A2" w:rsidP="00DE13A2">
      <w:pPr>
        <w:pStyle w:val="NormalnyWeb"/>
        <w:adjustRightInd w:val="0"/>
        <w:spacing w:before="0" w:beforeAutospacing="0" w:after="200" w:afterAutospacing="0"/>
        <w:jc w:val="both"/>
        <w:rPr>
          <w:sz w:val="18"/>
          <w:szCs w:val="20"/>
        </w:rPr>
      </w:pPr>
      <w:r w:rsidRPr="008261B9">
        <w:rPr>
          <w:b/>
          <w:bCs/>
          <w:sz w:val="18"/>
          <w:szCs w:val="20"/>
        </w:rPr>
        <w:lastRenderedPageBreak/>
        <w:t>*</w:t>
      </w:r>
      <w:r w:rsidRPr="008261B9">
        <w:rPr>
          <w:sz w:val="18"/>
          <w:szCs w:val="20"/>
        </w:rPr>
        <w:t xml:space="preserve"> Jeśli w opisie przedmiotu zamówienia jest podany opis „DURAN”- Zamawiający wymaga szkła o minimum podanych niżej właściwościach:</w:t>
      </w:r>
    </w:p>
    <w:p w14:paraId="5DFD6228" w14:textId="77777777" w:rsidR="00DE13A2" w:rsidRPr="008261B9" w:rsidRDefault="00DE13A2" w:rsidP="00DE13A2">
      <w:pPr>
        <w:pStyle w:val="NormalnyWeb"/>
        <w:adjustRightInd w:val="0"/>
        <w:spacing w:before="0" w:beforeAutospacing="0" w:after="0" w:afterAutospacing="0"/>
        <w:jc w:val="both"/>
        <w:rPr>
          <w:sz w:val="18"/>
          <w:szCs w:val="20"/>
        </w:rPr>
      </w:pPr>
      <w:r w:rsidRPr="008261B9">
        <w:rPr>
          <w:sz w:val="18"/>
          <w:szCs w:val="20"/>
        </w:rPr>
        <w:t xml:space="preserve">Szkło </w:t>
      </w:r>
      <w:proofErr w:type="spellStart"/>
      <w:r w:rsidRPr="008261B9">
        <w:rPr>
          <w:sz w:val="18"/>
          <w:szCs w:val="20"/>
        </w:rPr>
        <w:t>borokrzemowe</w:t>
      </w:r>
      <w:proofErr w:type="spellEnd"/>
      <w:r w:rsidRPr="008261B9">
        <w:rPr>
          <w:sz w:val="18"/>
          <w:szCs w:val="20"/>
        </w:rPr>
        <w:t xml:space="preserve"> 3.3 o parametrach jak niżej:</w:t>
      </w:r>
    </w:p>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120"/>
        <w:gridCol w:w="5995"/>
      </w:tblGrid>
      <w:tr w:rsidR="00DE13A2" w:rsidRPr="008261B9" w14:paraId="3CE1638C" w14:textId="77777777" w:rsidTr="00053D46">
        <w:trPr>
          <w:tblHeader/>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CAB90DD"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Właściwości</w:t>
            </w:r>
          </w:p>
        </w:tc>
      </w:tr>
      <w:tr w:rsidR="00DE13A2" w:rsidRPr="00913BFF" w14:paraId="30674E70"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2DB4D5F7"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proofErr w:type="spellStart"/>
            <w:r w:rsidRPr="008261B9">
              <w:rPr>
                <w:rFonts w:ascii="Times New Roman" w:eastAsia="Times New Roman" w:hAnsi="Times New Roman" w:cs="Times New Roman"/>
                <w:sz w:val="18"/>
                <w:szCs w:val="20"/>
                <w:lang w:eastAsia="pl-PL"/>
              </w:rPr>
              <w:t>Qualitative</w:t>
            </w:r>
            <w:proofErr w:type="spellEnd"/>
            <w:r w:rsidRPr="008261B9">
              <w:rPr>
                <w:rFonts w:ascii="Times New Roman" w:eastAsia="Times New Roman" w:hAnsi="Times New Roman" w:cs="Times New Roman"/>
                <w:sz w:val="18"/>
                <w:szCs w:val="20"/>
                <w:lang w:eastAsia="pl-PL"/>
              </w:rPr>
              <w:t xml:space="preserve"> </w:t>
            </w:r>
            <w:proofErr w:type="spellStart"/>
            <w:r w:rsidRPr="008261B9">
              <w:rPr>
                <w:rFonts w:ascii="Times New Roman" w:eastAsia="Times New Roman" w:hAnsi="Times New Roman" w:cs="Times New Roman"/>
                <w:sz w:val="18"/>
                <w:szCs w:val="20"/>
                <w:lang w:eastAsia="pl-PL"/>
              </w:rPr>
              <w:t>Properties</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0D8131FC" w14:textId="77777777" w:rsidR="00DE13A2" w:rsidRPr="008261B9" w:rsidRDefault="00DE13A2" w:rsidP="00053D46">
            <w:pPr>
              <w:spacing w:after="0" w:line="240" w:lineRule="auto"/>
              <w:rPr>
                <w:rFonts w:ascii="Times New Roman" w:eastAsia="Times New Roman" w:hAnsi="Times New Roman" w:cs="Times New Roman"/>
                <w:sz w:val="18"/>
                <w:szCs w:val="20"/>
                <w:lang w:val="en-US" w:eastAsia="pl-PL"/>
              </w:rPr>
            </w:pPr>
            <w:r w:rsidRPr="008261B9">
              <w:rPr>
                <w:rFonts w:ascii="Times New Roman" w:eastAsia="Times New Roman" w:hAnsi="Times New Roman" w:cs="Times New Roman"/>
                <w:sz w:val="18"/>
                <w:szCs w:val="20"/>
                <w:lang w:val="en-GB" w:eastAsia="pl-PL"/>
              </w:rPr>
              <w:t>High Transmittance, Electrically highly insulating, High Chemical Resistance, High Hydrolytic Resistance, High Resistance to Thermal Shock, High Temperature Resistance</w:t>
            </w:r>
          </w:p>
        </w:tc>
      </w:tr>
      <w:tr w:rsidR="00DE13A2" w:rsidRPr="008261B9" w14:paraId="18B7CBE8"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0638F9E1" w14:textId="77777777" w:rsidR="00DE13A2" w:rsidRPr="008261B9" w:rsidRDefault="00DE13A2" w:rsidP="00053D46">
            <w:pPr>
              <w:spacing w:after="0" w:line="240" w:lineRule="auto"/>
              <w:rPr>
                <w:rFonts w:ascii="Times New Roman" w:eastAsia="Times New Roman" w:hAnsi="Times New Roman" w:cs="Times New Roman"/>
                <w:sz w:val="18"/>
                <w:szCs w:val="20"/>
                <w:lang w:val="en-US" w:eastAsia="pl-PL"/>
              </w:rPr>
            </w:pPr>
            <w:r w:rsidRPr="008261B9">
              <w:rPr>
                <w:rFonts w:ascii="Times New Roman" w:eastAsia="Times New Roman" w:hAnsi="Times New Roman" w:cs="Times New Roman"/>
                <w:sz w:val="18"/>
                <w:szCs w:val="20"/>
                <w:lang w:val="en-GB" w:eastAsia="pl-PL"/>
              </w:rPr>
              <w:t xml:space="preserve">Coefficient of mean linear thermal expansion </w:t>
            </w:r>
            <w:r w:rsidRPr="008261B9">
              <w:rPr>
                <w:rFonts w:ascii="Times New Roman" w:eastAsia="Times New Roman" w:hAnsi="Times New Roman" w:cs="Times New Roman"/>
                <w:sz w:val="18"/>
                <w:szCs w:val="20"/>
                <w:lang w:eastAsia="pl-PL"/>
              </w:rPr>
              <w:t>α</w:t>
            </w:r>
            <w:r w:rsidRPr="008261B9">
              <w:rPr>
                <w:rFonts w:ascii="Times New Roman" w:eastAsia="Times New Roman" w:hAnsi="Times New Roman" w:cs="Times New Roman"/>
                <w:sz w:val="18"/>
                <w:szCs w:val="20"/>
                <w:lang w:val="en-GB" w:eastAsia="pl-PL"/>
              </w:rPr>
              <w:t>(20°C; 300°C) (ISO 7991)*</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2D6E263"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3.3 10</w:t>
            </w:r>
            <w:r w:rsidRPr="008261B9">
              <w:rPr>
                <w:rFonts w:ascii="Times New Roman" w:eastAsia="MS Mincho" w:hAnsi="Times New Roman" w:cs="Times New Roman"/>
                <w:sz w:val="18"/>
                <w:szCs w:val="20"/>
                <w:lang w:eastAsia="pl-PL"/>
              </w:rPr>
              <w:t>⁻⁶</w:t>
            </w:r>
            <w:r w:rsidRPr="008261B9">
              <w:rPr>
                <w:rFonts w:ascii="Times New Roman" w:eastAsia="Times New Roman" w:hAnsi="Times New Roman" w:cs="Times New Roman"/>
                <w:sz w:val="18"/>
                <w:szCs w:val="20"/>
                <w:lang w:eastAsia="pl-PL"/>
              </w:rPr>
              <w:t>K</w:t>
            </w:r>
            <w:r w:rsidRPr="008261B9">
              <w:rPr>
                <w:rFonts w:ascii="Times New Roman" w:eastAsia="MS Mincho" w:hAnsi="Times New Roman" w:cs="Times New Roman"/>
                <w:sz w:val="18"/>
                <w:szCs w:val="20"/>
                <w:lang w:eastAsia="pl-PL"/>
              </w:rPr>
              <w:t>⁻</w:t>
            </w:r>
            <w:r w:rsidRPr="008261B9">
              <w:rPr>
                <w:rFonts w:ascii="Times New Roman" w:eastAsia="Times New Roman" w:hAnsi="Times New Roman" w:cs="Times New Roman"/>
                <w:sz w:val="18"/>
                <w:szCs w:val="20"/>
                <w:lang w:eastAsia="pl-PL"/>
              </w:rPr>
              <w:t>¹</w:t>
            </w:r>
          </w:p>
        </w:tc>
      </w:tr>
      <w:tr w:rsidR="00DE13A2" w:rsidRPr="008261B9" w14:paraId="408FE24D"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E1631E3"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proofErr w:type="spellStart"/>
            <w:r w:rsidRPr="008261B9">
              <w:rPr>
                <w:rFonts w:ascii="Times New Roman" w:eastAsia="Times New Roman" w:hAnsi="Times New Roman" w:cs="Times New Roman"/>
                <w:sz w:val="18"/>
                <w:szCs w:val="20"/>
                <w:lang w:eastAsia="pl-PL"/>
              </w:rPr>
              <w:t>Transformation</w:t>
            </w:r>
            <w:proofErr w:type="spellEnd"/>
            <w:r w:rsidRPr="008261B9">
              <w:rPr>
                <w:rFonts w:ascii="Times New Roman" w:eastAsia="Times New Roman" w:hAnsi="Times New Roman" w:cs="Times New Roman"/>
                <w:sz w:val="18"/>
                <w:szCs w:val="20"/>
                <w:lang w:eastAsia="pl-PL"/>
              </w:rPr>
              <w:t xml:space="preserve"> </w:t>
            </w:r>
            <w:proofErr w:type="spellStart"/>
            <w:r w:rsidRPr="008261B9">
              <w:rPr>
                <w:rFonts w:ascii="Times New Roman" w:eastAsia="Times New Roman" w:hAnsi="Times New Roman" w:cs="Times New Roman"/>
                <w:sz w:val="18"/>
                <w:szCs w:val="20"/>
                <w:lang w:eastAsia="pl-PL"/>
              </w:rPr>
              <w:t>temperature</w:t>
            </w:r>
            <w:proofErr w:type="spellEnd"/>
            <w:r w:rsidRPr="008261B9">
              <w:rPr>
                <w:rFonts w:ascii="Times New Roman" w:eastAsia="Times New Roman" w:hAnsi="Times New Roman" w:cs="Times New Roman"/>
                <w:sz w:val="18"/>
                <w:szCs w:val="20"/>
                <w:lang w:eastAsia="pl-PL"/>
              </w:rPr>
              <w:t xml:space="preserve"> </w:t>
            </w:r>
            <w:proofErr w:type="spellStart"/>
            <w:r w:rsidRPr="008261B9">
              <w:rPr>
                <w:rFonts w:ascii="Times New Roman" w:eastAsia="Times New Roman" w:hAnsi="Times New Roman" w:cs="Times New Roman"/>
                <w:sz w:val="18"/>
                <w:szCs w:val="20"/>
                <w:lang w:eastAsia="pl-PL"/>
              </w:rPr>
              <w:t>T</w:t>
            </w:r>
            <w:r w:rsidRPr="008261B9">
              <w:rPr>
                <w:rFonts w:ascii="Times New Roman" w:eastAsia="Times New Roman" w:hAnsi="Times New Roman" w:cs="Times New Roman"/>
                <w:sz w:val="18"/>
                <w:szCs w:val="20"/>
                <w:vertAlign w:val="subscript"/>
                <w:lang w:eastAsia="pl-PL"/>
              </w:rPr>
              <w:t>g</w:t>
            </w:r>
            <w:proofErr w:type="spellEnd"/>
            <w:r w:rsidRPr="008261B9">
              <w:rPr>
                <w:rFonts w:ascii="Times New Roman" w:eastAsia="Times New Roman" w:hAnsi="Times New Roman" w:cs="Times New Roman"/>
                <w:sz w:val="18"/>
                <w:szCs w:val="20"/>
                <w:lang w:eastAsia="pl-PL"/>
              </w:rPr>
              <w:t xml:space="preserve"> (ISO 7884-8)</w:t>
            </w:r>
            <w:r w:rsidRPr="008261B9">
              <w:rPr>
                <w:rFonts w:ascii="Times New Roman" w:eastAsia="Times New Roman" w:hAnsi="Times New Roman" w:cs="Times New Roman"/>
                <w:sz w:val="18"/>
                <w:szCs w:val="20"/>
                <w:lang w:val="en-GB" w:eastAsia="pl-PL"/>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1484AA8F"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525 °C</w:t>
            </w:r>
          </w:p>
        </w:tc>
      </w:tr>
      <w:tr w:rsidR="00DE13A2" w:rsidRPr="008261B9" w14:paraId="600821D6"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6AE98035" w14:textId="77777777" w:rsidR="00DE13A2" w:rsidRPr="008261B9" w:rsidRDefault="00DE13A2" w:rsidP="00053D46">
            <w:pPr>
              <w:spacing w:after="0" w:line="240" w:lineRule="auto"/>
              <w:rPr>
                <w:rFonts w:ascii="Times New Roman" w:eastAsia="Times New Roman" w:hAnsi="Times New Roman" w:cs="Times New Roman"/>
                <w:sz w:val="18"/>
                <w:szCs w:val="20"/>
                <w:lang w:val="en-US" w:eastAsia="pl-PL"/>
              </w:rPr>
            </w:pPr>
            <w:r w:rsidRPr="008261B9">
              <w:rPr>
                <w:rFonts w:ascii="Times New Roman" w:eastAsia="Times New Roman" w:hAnsi="Times New Roman" w:cs="Times New Roman"/>
                <w:sz w:val="18"/>
                <w:szCs w:val="20"/>
                <w:lang w:val="en-GB" w:eastAsia="pl-PL"/>
              </w:rPr>
              <w:t xml:space="preserve">Glass temperature at viscosity </w:t>
            </w:r>
            <w:r w:rsidRPr="008261B9">
              <w:rPr>
                <w:rFonts w:ascii="Times New Roman" w:eastAsia="Times New Roman" w:hAnsi="Times New Roman" w:cs="Times New Roman"/>
                <w:sz w:val="18"/>
                <w:szCs w:val="20"/>
                <w:lang w:eastAsia="pl-PL"/>
              </w:rPr>
              <w:t>η</w:t>
            </w:r>
            <w:r w:rsidRPr="008261B9">
              <w:rPr>
                <w:rFonts w:ascii="Times New Roman" w:eastAsia="Times New Roman" w:hAnsi="Times New Roman" w:cs="Times New Roman"/>
                <w:sz w:val="18"/>
                <w:szCs w:val="20"/>
                <w:lang w:val="en-GB" w:eastAsia="pl-PL"/>
              </w:rPr>
              <w:t xml:space="preserve"> in </w:t>
            </w:r>
            <w:proofErr w:type="spellStart"/>
            <w:r w:rsidRPr="008261B9">
              <w:rPr>
                <w:rFonts w:ascii="Times New Roman" w:eastAsia="Times New Roman" w:hAnsi="Times New Roman" w:cs="Times New Roman"/>
                <w:sz w:val="18"/>
                <w:szCs w:val="20"/>
                <w:lang w:val="en-GB" w:eastAsia="pl-PL"/>
              </w:rPr>
              <w:t>dPa·S</w:t>
            </w:r>
            <w:proofErr w:type="spellEnd"/>
            <w:r w:rsidRPr="008261B9">
              <w:rPr>
                <w:rFonts w:ascii="Times New Roman" w:eastAsia="Times New Roman" w:hAnsi="Times New Roman" w:cs="Times New Roman"/>
                <w:sz w:val="18"/>
                <w:szCs w:val="20"/>
                <w:lang w:val="en-GB" w:eastAsia="pl-PL"/>
              </w:rPr>
              <w:t xml:space="preserve"> 10</w:t>
            </w:r>
            <w:r w:rsidRPr="008261B9">
              <w:rPr>
                <w:rFonts w:ascii="Times New Roman" w:eastAsia="Times New Roman" w:hAnsi="Times New Roman" w:cs="Times New Roman"/>
                <w:sz w:val="18"/>
                <w:szCs w:val="20"/>
                <w:vertAlign w:val="superscript"/>
                <w:lang w:val="en-GB" w:eastAsia="pl-PL"/>
              </w:rPr>
              <w:t>13</w:t>
            </w:r>
            <w:r w:rsidRPr="008261B9">
              <w:rPr>
                <w:rFonts w:ascii="Times New Roman" w:eastAsia="Times New Roman" w:hAnsi="Times New Roman" w:cs="Times New Roman"/>
                <w:sz w:val="18"/>
                <w:szCs w:val="20"/>
                <w:lang w:val="en-GB" w:eastAsia="pl-PL"/>
              </w:rPr>
              <w:t xml:space="preserve"> (annealing point) (ISO 7884-4)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1AE86219"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560 °C</w:t>
            </w:r>
          </w:p>
        </w:tc>
      </w:tr>
      <w:tr w:rsidR="00DE13A2" w:rsidRPr="008261B9" w14:paraId="36AB2BFB"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3306F6E5" w14:textId="77777777" w:rsidR="00DE13A2" w:rsidRPr="008261B9" w:rsidRDefault="00DE13A2" w:rsidP="00053D46">
            <w:pPr>
              <w:spacing w:after="0" w:line="240" w:lineRule="auto"/>
              <w:rPr>
                <w:rFonts w:ascii="Times New Roman" w:eastAsia="Times New Roman" w:hAnsi="Times New Roman" w:cs="Times New Roman"/>
                <w:sz w:val="18"/>
                <w:szCs w:val="20"/>
                <w:lang w:val="en-US" w:eastAsia="pl-PL"/>
              </w:rPr>
            </w:pPr>
            <w:r w:rsidRPr="008261B9">
              <w:rPr>
                <w:rFonts w:ascii="Times New Roman" w:eastAsia="Times New Roman" w:hAnsi="Times New Roman" w:cs="Times New Roman"/>
                <w:sz w:val="18"/>
                <w:szCs w:val="20"/>
                <w:lang w:val="en-GB" w:eastAsia="pl-PL"/>
              </w:rPr>
              <w:t xml:space="preserve">Glass temperature at viscosity </w:t>
            </w:r>
            <w:r w:rsidRPr="008261B9">
              <w:rPr>
                <w:rFonts w:ascii="Times New Roman" w:eastAsia="Times New Roman" w:hAnsi="Times New Roman" w:cs="Times New Roman"/>
                <w:sz w:val="18"/>
                <w:szCs w:val="20"/>
                <w:lang w:eastAsia="pl-PL"/>
              </w:rPr>
              <w:t>η</w:t>
            </w:r>
            <w:r w:rsidRPr="008261B9">
              <w:rPr>
                <w:rFonts w:ascii="Times New Roman" w:eastAsia="Times New Roman" w:hAnsi="Times New Roman" w:cs="Times New Roman"/>
                <w:sz w:val="18"/>
                <w:szCs w:val="20"/>
                <w:lang w:val="en-GB" w:eastAsia="pl-PL"/>
              </w:rPr>
              <w:t xml:space="preserve"> in </w:t>
            </w:r>
            <w:proofErr w:type="spellStart"/>
            <w:r w:rsidRPr="008261B9">
              <w:rPr>
                <w:rFonts w:ascii="Times New Roman" w:eastAsia="Times New Roman" w:hAnsi="Times New Roman" w:cs="Times New Roman"/>
                <w:sz w:val="18"/>
                <w:szCs w:val="20"/>
                <w:lang w:val="en-GB" w:eastAsia="pl-PL"/>
              </w:rPr>
              <w:t>dPa·S</w:t>
            </w:r>
            <w:proofErr w:type="spellEnd"/>
            <w:r w:rsidRPr="008261B9">
              <w:rPr>
                <w:rFonts w:ascii="Times New Roman" w:eastAsia="Times New Roman" w:hAnsi="Times New Roman" w:cs="Times New Roman"/>
                <w:sz w:val="18"/>
                <w:szCs w:val="20"/>
                <w:lang w:val="en-GB" w:eastAsia="pl-PL"/>
              </w:rPr>
              <w:t xml:space="preserve"> 10</w:t>
            </w:r>
            <w:r w:rsidRPr="008261B9">
              <w:rPr>
                <w:rFonts w:ascii="Times New Roman" w:eastAsia="Times New Roman" w:hAnsi="Times New Roman" w:cs="Times New Roman"/>
                <w:sz w:val="18"/>
                <w:szCs w:val="20"/>
                <w:vertAlign w:val="superscript"/>
                <w:lang w:val="en-GB" w:eastAsia="pl-PL"/>
              </w:rPr>
              <w:t>7.6</w:t>
            </w:r>
            <w:r w:rsidRPr="008261B9">
              <w:rPr>
                <w:rFonts w:ascii="Times New Roman" w:eastAsia="Times New Roman" w:hAnsi="Times New Roman" w:cs="Times New Roman"/>
                <w:sz w:val="18"/>
                <w:szCs w:val="20"/>
                <w:lang w:val="en-GB" w:eastAsia="pl-PL"/>
              </w:rPr>
              <w:t xml:space="preserve"> (softening point) (ISO 7884-3)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2D3A751A"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825 °C</w:t>
            </w:r>
          </w:p>
        </w:tc>
      </w:tr>
      <w:tr w:rsidR="00DE13A2" w:rsidRPr="008261B9" w14:paraId="1C209E14"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FC3053D" w14:textId="77777777" w:rsidR="00DE13A2" w:rsidRPr="008261B9" w:rsidRDefault="00DE13A2" w:rsidP="00053D46">
            <w:pPr>
              <w:spacing w:after="0" w:line="240" w:lineRule="auto"/>
              <w:rPr>
                <w:rFonts w:ascii="Times New Roman" w:eastAsia="Times New Roman" w:hAnsi="Times New Roman" w:cs="Times New Roman"/>
                <w:sz w:val="18"/>
                <w:szCs w:val="20"/>
                <w:lang w:val="en-US" w:eastAsia="pl-PL"/>
              </w:rPr>
            </w:pPr>
            <w:r w:rsidRPr="008261B9">
              <w:rPr>
                <w:rFonts w:ascii="Times New Roman" w:eastAsia="Times New Roman" w:hAnsi="Times New Roman" w:cs="Times New Roman"/>
                <w:sz w:val="18"/>
                <w:szCs w:val="20"/>
                <w:lang w:val="en-GB" w:eastAsia="pl-PL"/>
              </w:rPr>
              <w:t xml:space="preserve">Glass temperature at viscosity </w:t>
            </w:r>
            <w:r w:rsidRPr="008261B9">
              <w:rPr>
                <w:rFonts w:ascii="Times New Roman" w:eastAsia="Times New Roman" w:hAnsi="Times New Roman" w:cs="Times New Roman"/>
                <w:sz w:val="18"/>
                <w:szCs w:val="20"/>
                <w:lang w:eastAsia="pl-PL"/>
              </w:rPr>
              <w:t>η</w:t>
            </w:r>
            <w:r w:rsidRPr="008261B9">
              <w:rPr>
                <w:rFonts w:ascii="Times New Roman" w:eastAsia="Times New Roman" w:hAnsi="Times New Roman" w:cs="Times New Roman"/>
                <w:sz w:val="18"/>
                <w:szCs w:val="20"/>
                <w:lang w:val="en-GB" w:eastAsia="pl-PL"/>
              </w:rPr>
              <w:t xml:space="preserve"> in </w:t>
            </w:r>
            <w:proofErr w:type="spellStart"/>
            <w:r w:rsidRPr="008261B9">
              <w:rPr>
                <w:rFonts w:ascii="Times New Roman" w:eastAsia="Times New Roman" w:hAnsi="Times New Roman" w:cs="Times New Roman"/>
                <w:sz w:val="18"/>
                <w:szCs w:val="20"/>
                <w:lang w:val="en-GB" w:eastAsia="pl-PL"/>
              </w:rPr>
              <w:t>dPa·S</w:t>
            </w:r>
            <w:proofErr w:type="spellEnd"/>
            <w:r w:rsidRPr="008261B9">
              <w:rPr>
                <w:rFonts w:ascii="Times New Roman" w:eastAsia="Times New Roman" w:hAnsi="Times New Roman" w:cs="Times New Roman"/>
                <w:sz w:val="18"/>
                <w:szCs w:val="20"/>
                <w:lang w:val="en-GB" w:eastAsia="pl-PL"/>
              </w:rPr>
              <w:t xml:space="preserve"> 10</w:t>
            </w:r>
            <w:r w:rsidRPr="008261B9">
              <w:rPr>
                <w:rFonts w:ascii="Times New Roman" w:eastAsia="Times New Roman" w:hAnsi="Times New Roman" w:cs="Times New Roman"/>
                <w:sz w:val="18"/>
                <w:szCs w:val="20"/>
                <w:vertAlign w:val="superscript"/>
                <w:lang w:val="en-GB" w:eastAsia="pl-PL"/>
              </w:rPr>
              <w:t>4</w:t>
            </w:r>
            <w:r w:rsidRPr="008261B9">
              <w:rPr>
                <w:rFonts w:ascii="Times New Roman" w:eastAsia="Times New Roman" w:hAnsi="Times New Roman" w:cs="Times New Roman"/>
                <w:sz w:val="18"/>
                <w:szCs w:val="20"/>
                <w:lang w:val="en-GB" w:eastAsia="pl-PL"/>
              </w:rPr>
              <w:t xml:space="preserve"> (working point) (ISO 7884-2)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7ACD2D2"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1260 °C</w:t>
            </w:r>
          </w:p>
        </w:tc>
      </w:tr>
      <w:tr w:rsidR="00DE13A2" w:rsidRPr="008261B9" w14:paraId="6DBD3584"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2A5D2C4D" w14:textId="77777777" w:rsidR="00DE13A2" w:rsidRPr="008261B9" w:rsidRDefault="00DE13A2" w:rsidP="00053D46">
            <w:pPr>
              <w:spacing w:after="0" w:line="240" w:lineRule="auto"/>
              <w:rPr>
                <w:rFonts w:ascii="Times New Roman" w:eastAsia="Times New Roman" w:hAnsi="Times New Roman" w:cs="Times New Roman"/>
                <w:sz w:val="18"/>
                <w:szCs w:val="20"/>
                <w:lang w:val="en-US" w:eastAsia="pl-PL"/>
              </w:rPr>
            </w:pPr>
            <w:r w:rsidRPr="008261B9">
              <w:rPr>
                <w:rFonts w:ascii="Times New Roman" w:eastAsia="Times New Roman" w:hAnsi="Times New Roman" w:cs="Times New Roman"/>
                <w:sz w:val="18"/>
                <w:szCs w:val="20"/>
                <w:lang w:val="en-GB" w:eastAsia="pl-PL"/>
              </w:rPr>
              <w:t>Stress-optical coefficient K (DIN 52314)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37940F1"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4 10</w:t>
            </w:r>
            <w:r w:rsidRPr="008261B9">
              <w:rPr>
                <w:rFonts w:ascii="Times New Roman" w:eastAsia="MS Mincho" w:hAnsi="Times New Roman" w:cs="Times New Roman"/>
                <w:sz w:val="18"/>
                <w:szCs w:val="20"/>
                <w:lang w:eastAsia="pl-PL"/>
              </w:rPr>
              <w:t>⁻⁶</w:t>
            </w:r>
            <w:r w:rsidRPr="008261B9">
              <w:rPr>
                <w:rFonts w:ascii="Times New Roman" w:eastAsia="Times New Roman" w:hAnsi="Times New Roman" w:cs="Times New Roman"/>
                <w:sz w:val="18"/>
                <w:szCs w:val="20"/>
                <w:lang w:eastAsia="pl-PL"/>
              </w:rPr>
              <w:t>mm² · N</w:t>
            </w:r>
            <w:r w:rsidRPr="008261B9">
              <w:rPr>
                <w:rFonts w:ascii="Times New Roman" w:eastAsia="MS Mincho" w:hAnsi="Times New Roman" w:cs="Times New Roman"/>
                <w:sz w:val="18"/>
                <w:szCs w:val="20"/>
                <w:lang w:eastAsia="pl-PL"/>
              </w:rPr>
              <w:t>⁻</w:t>
            </w:r>
            <w:r w:rsidRPr="008261B9">
              <w:rPr>
                <w:rFonts w:ascii="Times New Roman" w:eastAsia="Times New Roman" w:hAnsi="Times New Roman" w:cs="Times New Roman"/>
                <w:sz w:val="18"/>
                <w:szCs w:val="20"/>
                <w:lang w:eastAsia="pl-PL"/>
              </w:rPr>
              <w:t>¹</w:t>
            </w:r>
          </w:p>
        </w:tc>
      </w:tr>
      <w:tr w:rsidR="00DE13A2" w:rsidRPr="008261B9" w14:paraId="53207B5B"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0EBAEC3D"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proofErr w:type="spellStart"/>
            <w:r w:rsidRPr="008261B9">
              <w:rPr>
                <w:rFonts w:ascii="Times New Roman" w:eastAsia="Times New Roman" w:hAnsi="Times New Roman" w:cs="Times New Roman"/>
                <w:sz w:val="18"/>
                <w:szCs w:val="20"/>
                <w:lang w:eastAsia="pl-PL"/>
              </w:rPr>
              <w:t>Density</w:t>
            </w:r>
            <w:proofErr w:type="spellEnd"/>
            <w:r w:rsidRPr="008261B9">
              <w:rPr>
                <w:rFonts w:ascii="Times New Roman" w:eastAsia="Times New Roman" w:hAnsi="Times New Roman" w:cs="Times New Roman"/>
                <w:sz w:val="18"/>
                <w:szCs w:val="20"/>
                <w:lang w:eastAsia="pl-PL"/>
              </w:rPr>
              <w:t xml:space="preserve"> ρ </w:t>
            </w:r>
            <w:proofErr w:type="spellStart"/>
            <w:r w:rsidRPr="008261B9">
              <w:rPr>
                <w:rFonts w:ascii="Times New Roman" w:eastAsia="Times New Roman" w:hAnsi="Times New Roman" w:cs="Times New Roman"/>
                <w:sz w:val="18"/>
                <w:szCs w:val="20"/>
                <w:lang w:eastAsia="pl-PL"/>
              </w:rPr>
              <w:t>at</w:t>
            </w:r>
            <w:proofErr w:type="spellEnd"/>
            <w:r w:rsidRPr="008261B9">
              <w:rPr>
                <w:rFonts w:ascii="Times New Roman" w:eastAsia="Times New Roman" w:hAnsi="Times New Roman" w:cs="Times New Roman"/>
                <w:sz w:val="18"/>
                <w:szCs w:val="20"/>
                <w:lang w:eastAsia="pl-PL"/>
              </w:rPr>
              <w:t xml:space="preserve"> 25°C</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34058733"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2.23 g/cm³</w:t>
            </w:r>
          </w:p>
        </w:tc>
      </w:tr>
      <w:tr w:rsidR="00DE13A2" w:rsidRPr="008261B9" w14:paraId="18DCC485"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20292502" w14:textId="77777777" w:rsidR="00DE13A2" w:rsidRPr="008261B9" w:rsidRDefault="00DE13A2" w:rsidP="00053D46">
            <w:pPr>
              <w:spacing w:after="0" w:line="240" w:lineRule="auto"/>
              <w:rPr>
                <w:rFonts w:ascii="Times New Roman" w:eastAsia="Times New Roman" w:hAnsi="Times New Roman" w:cs="Times New Roman"/>
                <w:sz w:val="18"/>
                <w:szCs w:val="20"/>
                <w:lang w:val="en-US" w:eastAsia="pl-PL"/>
              </w:rPr>
            </w:pPr>
            <w:r w:rsidRPr="008261B9">
              <w:rPr>
                <w:rFonts w:ascii="Times New Roman" w:eastAsia="Times New Roman" w:hAnsi="Times New Roman" w:cs="Times New Roman"/>
                <w:sz w:val="18"/>
                <w:szCs w:val="20"/>
                <w:lang w:val="en-GB" w:eastAsia="pl-PL"/>
              </w:rPr>
              <w:t>Modulus of elasticity E (Young's modulus)</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657D741F"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63 10³N · mm</w:t>
            </w:r>
            <w:r w:rsidRPr="008261B9">
              <w:rPr>
                <w:rFonts w:ascii="Times New Roman" w:eastAsia="MS Mincho" w:hAnsi="Times New Roman" w:cs="Times New Roman"/>
                <w:sz w:val="18"/>
                <w:szCs w:val="20"/>
                <w:lang w:eastAsia="pl-PL"/>
              </w:rPr>
              <w:t>⁻</w:t>
            </w:r>
            <w:r w:rsidRPr="008261B9">
              <w:rPr>
                <w:rFonts w:ascii="Times New Roman" w:eastAsia="Times New Roman" w:hAnsi="Times New Roman" w:cs="Times New Roman"/>
                <w:sz w:val="18"/>
                <w:szCs w:val="20"/>
                <w:lang w:eastAsia="pl-PL"/>
              </w:rPr>
              <w:t>²</w:t>
            </w:r>
          </w:p>
        </w:tc>
      </w:tr>
      <w:tr w:rsidR="00DE13A2" w:rsidRPr="008261B9" w14:paraId="174A758B"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686BF470"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proofErr w:type="spellStart"/>
            <w:r w:rsidRPr="008261B9">
              <w:rPr>
                <w:rFonts w:ascii="Times New Roman" w:eastAsia="Times New Roman" w:hAnsi="Times New Roman" w:cs="Times New Roman"/>
                <w:sz w:val="18"/>
                <w:szCs w:val="20"/>
                <w:lang w:eastAsia="pl-PL"/>
              </w:rPr>
              <w:t>Poisson's</w:t>
            </w:r>
            <w:proofErr w:type="spellEnd"/>
            <w:r w:rsidRPr="008261B9">
              <w:rPr>
                <w:rFonts w:ascii="Times New Roman" w:eastAsia="Times New Roman" w:hAnsi="Times New Roman" w:cs="Times New Roman"/>
                <w:sz w:val="18"/>
                <w:szCs w:val="20"/>
                <w:lang w:eastAsia="pl-PL"/>
              </w:rPr>
              <w:t xml:space="preserve"> ratio μ</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108D4987"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 xml:space="preserve">0.2 </w:t>
            </w:r>
          </w:p>
        </w:tc>
      </w:tr>
      <w:tr w:rsidR="00DE13A2" w:rsidRPr="008261B9" w14:paraId="408CDAAC"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1E8C2380" w14:textId="77777777" w:rsidR="00DE13A2" w:rsidRPr="008261B9" w:rsidRDefault="00DE13A2" w:rsidP="00053D46">
            <w:pPr>
              <w:spacing w:after="0" w:line="240" w:lineRule="auto"/>
              <w:rPr>
                <w:rFonts w:ascii="Times New Roman" w:eastAsia="Times New Roman" w:hAnsi="Times New Roman" w:cs="Times New Roman"/>
                <w:sz w:val="18"/>
                <w:szCs w:val="20"/>
                <w:lang w:val="en-US" w:eastAsia="pl-PL"/>
              </w:rPr>
            </w:pPr>
            <w:r w:rsidRPr="008261B9">
              <w:rPr>
                <w:rFonts w:ascii="Times New Roman" w:eastAsia="Times New Roman" w:hAnsi="Times New Roman" w:cs="Times New Roman"/>
                <w:sz w:val="18"/>
                <w:szCs w:val="20"/>
                <w:lang w:val="en-GB" w:eastAsia="pl-PL"/>
              </w:rPr>
              <w:t xml:space="preserve">Thermal conductivity </w:t>
            </w:r>
            <w:r w:rsidRPr="008261B9">
              <w:rPr>
                <w:rFonts w:ascii="Times New Roman" w:eastAsia="Times New Roman" w:hAnsi="Times New Roman" w:cs="Times New Roman"/>
                <w:sz w:val="18"/>
                <w:szCs w:val="20"/>
                <w:lang w:eastAsia="pl-PL"/>
              </w:rPr>
              <w:t>λ</w:t>
            </w:r>
            <w:r w:rsidRPr="008261B9">
              <w:rPr>
                <w:rFonts w:ascii="Times New Roman" w:eastAsia="Times New Roman" w:hAnsi="Times New Roman" w:cs="Times New Roman"/>
                <w:sz w:val="18"/>
                <w:szCs w:val="20"/>
                <w:vertAlign w:val="subscript"/>
                <w:lang w:val="en-GB" w:eastAsia="pl-PL"/>
              </w:rPr>
              <w:t>w</w:t>
            </w:r>
            <w:r w:rsidRPr="008261B9">
              <w:rPr>
                <w:rFonts w:ascii="Times New Roman" w:eastAsia="Times New Roman" w:hAnsi="Times New Roman" w:cs="Times New Roman"/>
                <w:sz w:val="18"/>
                <w:szCs w:val="20"/>
                <w:lang w:val="en-GB" w:eastAsia="pl-PL"/>
              </w:rPr>
              <w:t xml:space="preserve"> at 90°C</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013A9C5A"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1.2 W m</w:t>
            </w:r>
            <w:r w:rsidRPr="008261B9">
              <w:rPr>
                <w:rFonts w:ascii="Times New Roman" w:eastAsia="MS Mincho" w:hAnsi="Times New Roman" w:cs="Times New Roman"/>
                <w:sz w:val="18"/>
                <w:szCs w:val="20"/>
                <w:lang w:eastAsia="pl-PL"/>
              </w:rPr>
              <w:t>⁻</w:t>
            </w:r>
            <w:r w:rsidRPr="008261B9">
              <w:rPr>
                <w:rFonts w:ascii="Times New Roman" w:eastAsia="Times New Roman" w:hAnsi="Times New Roman" w:cs="Times New Roman"/>
                <w:sz w:val="18"/>
                <w:szCs w:val="20"/>
                <w:lang w:eastAsia="pl-PL"/>
              </w:rPr>
              <w:t>¹ · K</w:t>
            </w:r>
            <w:r w:rsidRPr="008261B9">
              <w:rPr>
                <w:rFonts w:ascii="Times New Roman" w:eastAsia="MS Mincho" w:hAnsi="Times New Roman" w:cs="Times New Roman"/>
                <w:sz w:val="18"/>
                <w:szCs w:val="20"/>
                <w:lang w:eastAsia="pl-PL"/>
              </w:rPr>
              <w:t>⁻</w:t>
            </w:r>
            <w:r w:rsidRPr="008261B9">
              <w:rPr>
                <w:rFonts w:ascii="Times New Roman" w:eastAsia="Times New Roman" w:hAnsi="Times New Roman" w:cs="Times New Roman"/>
                <w:sz w:val="18"/>
                <w:szCs w:val="20"/>
                <w:lang w:eastAsia="pl-PL"/>
              </w:rPr>
              <w:t>¹</w:t>
            </w:r>
          </w:p>
        </w:tc>
      </w:tr>
      <w:tr w:rsidR="00DE13A2" w:rsidRPr="008261B9" w14:paraId="6CF570C4"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76ADD83E" w14:textId="77777777" w:rsidR="00DE13A2" w:rsidRPr="008261B9" w:rsidRDefault="00DE13A2" w:rsidP="00053D46">
            <w:pPr>
              <w:spacing w:after="0" w:line="240" w:lineRule="auto"/>
              <w:rPr>
                <w:rFonts w:ascii="Times New Roman" w:eastAsia="Times New Roman" w:hAnsi="Times New Roman" w:cs="Times New Roman"/>
                <w:sz w:val="18"/>
                <w:szCs w:val="20"/>
                <w:lang w:val="en-US" w:eastAsia="pl-PL"/>
              </w:rPr>
            </w:pPr>
            <w:r w:rsidRPr="008261B9">
              <w:rPr>
                <w:rFonts w:ascii="Times New Roman" w:eastAsia="Times New Roman" w:hAnsi="Times New Roman" w:cs="Times New Roman"/>
                <w:sz w:val="18"/>
                <w:szCs w:val="20"/>
                <w:lang w:val="en-GB" w:eastAsia="pl-PL"/>
              </w:rPr>
              <w:t>Log of the electric volume resistivity (</w:t>
            </w:r>
            <w:r w:rsidRPr="008261B9">
              <w:rPr>
                <w:rFonts w:ascii="Times New Roman" w:eastAsia="Times New Roman" w:hAnsi="Times New Roman" w:cs="Times New Roman"/>
                <w:sz w:val="18"/>
                <w:szCs w:val="20"/>
                <w:lang w:eastAsia="pl-PL"/>
              </w:rPr>
              <w:t>Ω</w:t>
            </w:r>
            <w:r w:rsidRPr="008261B9">
              <w:rPr>
                <w:rFonts w:ascii="Times New Roman" w:eastAsia="Times New Roman" w:hAnsi="Times New Roman" w:cs="Times New Roman"/>
                <w:sz w:val="18"/>
                <w:szCs w:val="20"/>
                <w:lang w:val="en-GB" w:eastAsia="pl-PL"/>
              </w:rPr>
              <w:t>·cm) at 250°C</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064DAD13"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 xml:space="preserve">8 </w:t>
            </w:r>
          </w:p>
        </w:tc>
      </w:tr>
      <w:tr w:rsidR="00DE13A2" w:rsidRPr="008261B9" w14:paraId="3E745D0F"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1EF3F841" w14:textId="77777777" w:rsidR="00DE13A2" w:rsidRPr="008261B9" w:rsidRDefault="00DE13A2" w:rsidP="00053D46">
            <w:pPr>
              <w:spacing w:after="0" w:line="240" w:lineRule="auto"/>
              <w:rPr>
                <w:rFonts w:ascii="Times New Roman" w:eastAsia="Times New Roman" w:hAnsi="Times New Roman" w:cs="Times New Roman"/>
                <w:sz w:val="18"/>
                <w:szCs w:val="20"/>
                <w:lang w:val="en-US" w:eastAsia="pl-PL"/>
              </w:rPr>
            </w:pPr>
            <w:r w:rsidRPr="008261B9">
              <w:rPr>
                <w:rFonts w:ascii="Times New Roman" w:eastAsia="Times New Roman" w:hAnsi="Times New Roman" w:cs="Times New Roman"/>
                <w:sz w:val="18"/>
                <w:szCs w:val="20"/>
                <w:lang w:val="en-GB" w:eastAsia="pl-PL"/>
              </w:rPr>
              <w:t>Log of the electric volume resistivity (</w:t>
            </w:r>
            <w:r w:rsidRPr="008261B9">
              <w:rPr>
                <w:rFonts w:ascii="Times New Roman" w:eastAsia="Times New Roman" w:hAnsi="Times New Roman" w:cs="Times New Roman"/>
                <w:sz w:val="18"/>
                <w:szCs w:val="20"/>
                <w:lang w:eastAsia="pl-PL"/>
              </w:rPr>
              <w:t>Ω</w:t>
            </w:r>
            <w:r w:rsidRPr="008261B9">
              <w:rPr>
                <w:rFonts w:ascii="Times New Roman" w:eastAsia="Times New Roman" w:hAnsi="Times New Roman" w:cs="Times New Roman"/>
                <w:sz w:val="18"/>
                <w:szCs w:val="20"/>
                <w:lang w:val="en-GB" w:eastAsia="pl-PL"/>
              </w:rPr>
              <w:t>·cm) at 350°C</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1087A291"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 xml:space="preserve">6.5 </w:t>
            </w:r>
          </w:p>
        </w:tc>
      </w:tr>
      <w:tr w:rsidR="00DE13A2" w:rsidRPr="008261B9" w14:paraId="4B2184EF"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1122CDC3"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t</w:t>
            </w:r>
            <w:r w:rsidRPr="008261B9">
              <w:rPr>
                <w:rFonts w:ascii="Times New Roman" w:eastAsia="Times New Roman" w:hAnsi="Times New Roman" w:cs="Times New Roman"/>
                <w:sz w:val="18"/>
                <w:szCs w:val="20"/>
                <w:vertAlign w:val="subscript"/>
                <w:lang w:eastAsia="pl-PL"/>
              </w:rPr>
              <w:t>k100</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7F3C65FD"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250 °C</w:t>
            </w:r>
          </w:p>
        </w:tc>
      </w:tr>
      <w:tr w:rsidR="00DE13A2" w:rsidRPr="008261B9" w14:paraId="61F49909"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FF59F90" w14:textId="77777777" w:rsidR="00DE13A2" w:rsidRPr="008261B9" w:rsidRDefault="00DE13A2" w:rsidP="00053D46">
            <w:pPr>
              <w:spacing w:after="0" w:line="240" w:lineRule="auto"/>
              <w:rPr>
                <w:rFonts w:ascii="Times New Roman" w:eastAsia="Times New Roman" w:hAnsi="Times New Roman" w:cs="Times New Roman"/>
                <w:sz w:val="18"/>
                <w:szCs w:val="20"/>
                <w:lang w:val="en-US" w:eastAsia="pl-PL"/>
              </w:rPr>
            </w:pPr>
            <w:r w:rsidRPr="008261B9">
              <w:rPr>
                <w:rFonts w:ascii="Times New Roman" w:eastAsia="Times New Roman" w:hAnsi="Times New Roman" w:cs="Times New Roman"/>
                <w:sz w:val="18"/>
                <w:szCs w:val="20"/>
                <w:lang w:val="en-GB" w:eastAsia="pl-PL"/>
              </w:rPr>
              <w:t xml:space="preserve">Dielectric constant </w:t>
            </w:r>
            <w:r w:rsidRPr="008261B9">
              <w:rPr>
                <w:rFonts w:ascii="Times New Roman" w:eastAsia="Times New Roman" w:hAnsi="Times New Roman" w:cs="Times New Roman"/>
                <w:sz w:val="18"/>
                <w:szCs w:val="20"/>
                <w:lang w:eastAsia="pl-PL"/>
              </w:rPr>
              <w:t>ε</w:t>
            </w:r>
            <w:r w:rsidRPr="008261B9">
              <w:rPr>
                <w:rFonts w:ascii="Times New Roman" w:eastAsia="Times New Roman" w:hAnsi="Times New Roman" w:cs="Times New Roman"/>
                <w:sz w:val="18"/>
                <w:szCs w:val="20"/>
                <w:lang w:val="en-GB" w:eastAsia="pl-PL"/>
              </w:rPr>
              <w:t xml:space="preserve"> for 1 MHz at 25°C</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6CF72FE0"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 xml:space="preserve">4.6 </w:t>
            </w:r>
          </w:p>
        </w:tc>
      </w:tr>
      <w:tr w:rsidR="00DE13A2" w:rsidRPr="008261B9" w14:paraId="68E23D27"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7F9FE76D" w14:textId="77777777" w:rsidR="00DE13A2" w:rsidRPr="008261B9" w:rsidRDefault="00DE13A2" w:rsidP="00053D46">
            <w:pPr>
              <w:spacing w:after="0" w:line="240" w:lineRule="auto"/>
              <w:rPr>
                <w:rFonts w:ascii="Times New Roman" w:eastAsia="Times New Roman" w:hAnsi="Times New Roman" w:cs="Times New Roman"/>
                <w:sz w:val="18"/>
                <w:szCs w:val="20"/>
                <w:lang w:val="en-US" w:eastAsia="pl-PL"/>
              </w:rPr>
            </w:pPr>
            <w:r w:rsidRPr="008261B9">
              <w:rPr>
                <w:rFonts w:ascii="Times New Roman" w:eastAsia="Times New Roman" w:hAnsi="Times New Roman" w:cs="Times New Roman"/>
                <w:sz w:val="18"/>
                <w:szCs w:val="20"/>
                <w:lang w:val="en-GB" w:eastAsia="pl-PL"/>
              </w:rPr>
              <w:t xml:space="preserve">Dielectric loss factor tan </w:t>
            </w:r>
            <w:r w:rsidRPr="008261B9">
              <w:rPr>
                <w:rFonts w:ascii="Times New Roman" w:eastAsia="Times New Roman" w:hAnsi="Times New Roman" w:cs="Times New Roman"/>
                <w:sz w:val="18"/>
                <w:szCs w:val="20"/>
                <w:lang w:eastAsia="pl-PL"/>
              </w:rPr>
              <w:t>δ</w:t>
            </w:r>
            <w:r w:rsidRPr="008261B9">
              <w:rPr>
                <w:rFonts w:ascii="Times New Roman" w:eastAsia="Times New Roman" w:hAnsi="Times New Roman" w:cs="Times New Roman"/>
                <w:sz w:val="18"/>
                <w:szCs w:val="20"/>
                <w:lang w:val="en-GB" w:eastAsia="pl-PL"/>
              </w:rPr>
              <w:t xml:space="preserve"> for 1 MHz at 25°C</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347E35C9"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37 10</w:t>
            </w:r>
            <w:r w:rsidRPr="008261B9">
              <w:rPr>
                <w:rFonts w:ascii="Times New Roman" w:eastAsia="MS Mincho" w:hAnsi="Times New Roman" w:cs="Times New Roman"/>
                <w:sz w:val="18"/>
                <w:szCs w:val="20"/>
                <w:lang w:eastAsia="pl-PL"/>
              </w:rPr>
              <w:t>⁻⁴</w:t>
            </w:r>
          </w:p>
        </w:tc>
      </w:tr>
      <w:tr w:rsidR="00DE13A2" w:rsidRPr="008261B9" w14:paraId="313E05D2"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4A50F8E7" w14:textId="77777777" w:rsidR="00DE13A2" w:rsidRPr="008261B9" w:rsidRDefault="00DE13A2" w:rsidP="00053D46">
            <w:pPr>
              <w:spacing w:after="0" w:line="240" w:lineRule="auto"/>
              <w:rPr>
                <w:rFonts w:ascii="Times New Roman" w:eastAsia="Times New Roman" w:hAnsi="Times New Roman" w:cs="Times New Roman"/>
                <w:sz w:val="18"/>
                <w:szCs w:val="20"/>
                <w:lang w:val="en-US" w:eastAsia="pl-PL"/>
              </w:rPr>
            </w:pPr>
            <w:r w:rsidRPr="008261B9">
              <w:rPr>
                <w:rFonts w:ascii="Times New Roman" w:eastAsia="Times New Roman" w:hAnsi="Times New Roman" w:cs="Times New Roman"/>
                <w:sz w:val="18"/>
                <w:szCs w:val="20"/>
                <w:lang w:val="en-GB" w:eastAsia="pl-PL"/>
              </w:rPr>
              <w:t xml:space="preserve">Refractive index </w:t>
            </w:r>
            <w:proofErr w:type="spellStart"/>
            <w:r w:rsidRPr="008261B9">
              <w:rPr>
                <w:rFonts w:ascii="Times New Roman" w:eastAsia="Times New Roman" w:hAnsi="Times New Roman" w:cs="Times New Roman"/>
                <w:sz w:val="18"/>
                <w:szCs w:val="20"/>
                <w:lang w:val="en-GB" w:eastAsia="pl-PL"/>
              </w:rPr>
              <w:t>n</w:t>
            </w:r>
            <w:r w:rsidRPr="008261B9">
              <w:rPr>
                <w:rFonts w:ascii="Times New Roman" w:eastAsia="Times New Roman" w:hAnsi="Times New Roman" w:cs="Times New Roman"/>
                <w:sz w:val="18"/>
                <w:szCs w:val="20"/>
                <w:vertAlign w:val="subscript"/>
                <w:lang w:val="en-GB" w:eastAsia="pl-PL"/>
              </w:rPr>
              <w:t>d</w:t>
            </w:r>
            <w:proofErr w:type="spellEnd"/>
            <w:r w:rsidRPr="008261B9">
              <w:rPr>
                <w:rFonts w:ascii="Times New Roman" w:eastAsia="Times New Roman" w:hAnsi="Times New Roman" w:cs="Times New Roman"/>
                <w:sz w:val="18"/>
                <w:szCs w:val="20"/>
                <w:lang w:val="en-GB" w:eastAsia="pl-PL"/>
              </w:rPr>
              <w:t xml:space="preserve"> (</w:t>
            </w:r>
            <w:r w:rsidRPr="008261B9">
              <w:rPr>
                <w:rFonts w:ascii="Times New Roman" w:eastAsia="Times New Roman" w:hAnsi="Times New Roman" w:cs="Times New Roman"/>
                <w:sz w:val="18"/>
                <w:szCs w:val="20"/>
                <w:lang w:eastAsia="pl-PL"/>
              </w:rPr>
              <w:t>λ</w:t>
            </w:r>
            <w:r w:rsidRPr="008261B9">
              <w:rPr>
                <w:rFonts w:ascii="Times New Roman" w:eastAsia="Times New Roman" w:hAnsi="Times New Roman" w:cs="Times New Roman"/>
                <w:sz w:val="18"/>
                <w:szCs w:val="20"/>
                <w:lang w:val="en-GB" w:eastAsia="pl-PL"/>
              </w:rPr>
              <w:t xml:space="preserve"> = 587.6 nm)</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1F6999CD"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sz w:val="18"/>
                <w:szCs w:val="20"/>
                <w:lang w:eastAsia="pl-PL"/>
              </w:rPr>
              <w:t xml:space="preserve">1.473 </w:t>
            </w:r>
          </w:p>
        </w:tc>
      </w:tr>
      <w:tr w:rsidR="00DE13A2" w:rsidRPr="008261B9" w14:paraId="3A649590" w14:textId="77777777" w:rsidTr="00053D46">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3372138B"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b/>
                <w:bCs/>
                <w:sz w:val="18"/>
                <w:szCs w:val="20"/>
                <w:lang w:eastAsia="pl-PL"/>
              </w:rPr>
              <w:t>Wymagania szczegółowe</w:t>
            </w:r>
          </w:p>
        </w:tc>
      </w:tr>
      <w:tr w:rsidR="00DE13A2" w:rsidRPr="008261B9" w14:paraId="369646E4"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3FCA7587"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proofErr w:type="spellStart"/>
            <w:r w:rsidRPr="008261B9">
              <w:rPr>
                <w:rFonts w:ascii="Times New Roman" w:eastAsia="Times New Roman" w:hAnsi="Times New Roman" w:cs="Times New Roman"/>
                <w:b/>
                <w:bCs/>
                <w:sz w:val="18"/>
                <w:szCs w:val="20"/>
                <w:lang w:eastAsia="pl-PL"/>
              </w:rPr>
              <w:t>Hydrolytic</w:t>
            </w:r>
            <w:proofErr w:type="spellEnd"/>
            <w:r w:rsidRPr="008261B9">
              <w:rPr>
                <w:rFonts w:ascii="Times New Roman" w:eastAsia="Times New Roman" w:hAnsi="Times New Roman" w:cs="Times New Roman"/>
                <w:b/>
                <w:bCs/>
                <w:sz w:val="18"/>
                <w:szCs w:val="20"/>
                <w:lang w:eastAsia="pl-PL"/>
              </w:rPr>
              <w:t xml:space="preserve"> </w:t>
            </w:r>
            <w:proofErr w:type="spellStart"/>
            <w:r w:rsidRPr="008261B9">
              <w:rPr>
                <w:rFonts w:ascii="Times New Roman" w:eastAsia="Times New Roman" w:hAnsi="Times New Roman" w:cs="Times New Roman"/>
                <w:b/>
                <w:bCs/>
                <w:sz w:val="18"/>
                <w:szCs w:val="20"/>
                <w:lang w:eastAsia="pl-PL"/>
              </w:rPr>
              <w:t>resistance</w:t>
            </w:r>
            <w:proofErr w:type="spellEnd"/>
            <w:r w:rsidRPr="008261B9">
              <w:rPr>
                <w:rFonts w:ascii="Times New Roman" w:eastAsia="Times New Roman" w:hAnsi="Times New Roman" w:cs="Times New Roman"/>
                <w:b/>
                <w:bCs/>
                <w:sz w:val="18"/>
                <w:szCs w:val="20"/>
                <w:lang w:eastAsia="pl-PL"/>
              </w:rPr>
              <w:t xml:space="preserve"> (ISO 719)</w:t>
            </w:r>
            <w:r w:rsidRPr="008261B9">
              <w:rPr>
                <w:rFonts w:ascii="Times New Roman" w:eastAsia="Times New Roman" w:hAnsi="Times New Roman" w:cs="Times New Roman"/>
                <w:sz w:val="18"/>
                <w:szCs w:val="20"/>
                <w:lang w:val="en-GB" w:eastAsia="pl-PL"/>
              </w:rPr>
              <w:t xml:space="preserve"> *</w:t>
            </w:r>
            <w:r w:rsidRPr="008261B9">
              <w:rPr>
                <w:rFonts w:ascii="Times New Roman" w:eastAsia="Times New Roman" w:hAnsi="Times New Roman" w:cs="Times New Roman"/>
                <w:b/>
                <w:bCs/>
                <w:sz w:val="18"/>
                <w:szCs w:val="20"/>
                <w:lang w:eastAsia="pl-PL"/>
              </w:rPr>
              <w:t xml:space="preserve"> </w:t>
            </w:r>
            <w:proofErr w:type="spellStart"/>
            <w:r w:rsidRPr="008261B9">
              <w:rPr>
                <w:rFonts w:ascii="Times New Roman" w:eastAsia="Times New Roman" w:hAnsi="Times New Roman" w:cs="Times New Roman"/>
                <w:b/>
                <w:bCs/>
                <w:sz w:val="18"/>
                <w:szCs w:val="20"/>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550B8911"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b/>
                <w:bCs/>
                <w:sz w:val="18"/>
                <w:szCs w:val="20"/>
                <w:lang w:eastAsia="pl-PL"/>
              </w:rPr>
              <w:t xml:space="preserve">HBG 1 </w:t>
            </w:r>
          </w:p>
        </w:tc>
      </w:tr>
      <w:tr w:rsidR="00DE13A2" w:rsidRPr="008261B9" w14:paraId="27E7BE1C"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3E2A5A04"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proofErr w:type="spellStart"/>
            <w:r w:rsidRPr="008261B9">
              <w:rPr>
                <w:rFonts w:ascii="Times New Roman" w:eastAsia="Times New Roman" w:hAnsi="Times New Roman" w:cs="Times New Roman"/>
                <w:b/>
                <w:bCs/>
                <w:sz w:val="18"/>
                <w:szCs w:val="20"/>
                <w:lang w:eastAsia="pl-PL"/>
              </w:rPr>
              <w:t>Acid</w:t>
            </w:r>
            <w:proofErr w:type="spellEnd"/>
            <w:r w:rsidRPr="008261B9">
              <w:rPr>
                <w:rFonts w:ascii="Times New Roman" w:eastAsia="Times New Roman" w:hAnsi="Times New Roman" w:cs="Times New Roman"/>
                <w:b/>
                <w:bCs/>
                <w:sz w:val="18"/>
                <w:szCs w:val="20"/>
                <w:lang w:eastAsia="pl-PL"/>
              </w:rPr>
              <w:t xml:space="preserve"> </w:t>
            </w:r>
            <w:proofErr w:type="spellStart"/>
            <w:r w:rsidRPr="008261B9">
              <w:rPr>
                <w:rFonts w:ascii="Times New Roman" w:eastAsia="Times New Roman" w:hAnsi="Times New Roman" w:cs="Times New Roman"/>
                <w:b/>
                <w:bCs/>
                <w:sz w:val="18"/>
                <w:szCs w:val="20"/>
                <w:lang w:eastAsia="pl-PL"/>
              </w:rPr>
              <w:t>resistance</w:t>
            </w:r>
            <w:proofErr w:type="spellEnd"/>
            <w:r w:rsidRPr="008261B9">
              <w:rPr>
                <w:rFonts w:ascii="Times New Roman" w:eastAsia="Times New Roman" w:hAnsi="Times New Roman" w:cs="Times New Roman"/>
                <w:b/>
                <w:bCs/>
                <w:sz w:val="18"/>
                <w:szCs w:val="20"/>
                <w:lang w:eastAsia="pl-PL"/>
              </w:rPr>
              <w:t xml:space="preserve"> (DIN 12116)</w:t>
            </w:r>
            <w:r w:rsidRPr="008261B9">
              <w:rPr>
                <w:rFonts w:ascii="Times New Roman" w:eastAsia="Times New Roman" w:hAnsi="Times New Roman" w:cs="Times New Roman"/>
                <w:sz w:val="18"/>
                <w:szCs w:val="20"/>
                <w:lang w:val="en-GB" w:eastAsia="pl-PL"/>
              </w:rPr>
              <w:t xml:space="preserve"> *</w:t>
            </w:r>
            <w:r w:rsidRPr="008261B9">
              <w:rPr>
                <w:rFonts w:ascii="Times New Roman" w:eastAsia="Times New Roman" w:hAnsi="Times New Roman" w:cs="Times New Roman"/>
                <w:b/>
                <w:bCs/>
                <w:sz w:val="18"/>
                <w:szCs w:val="20"/>
                <w:lang w:eastAsia="pl-PL"/>
              </w:rPr>
              <w:t xml:space="preserve"> </w:t>
            </w:r>
            <w:proofErr w:type="spellStart"/>
            <w:r w:rsidRPr="008261B9">
              <w:rPr>
                <w:rFonts w:ascii="Times New Roman" w:eastAsia="Times New Roman" w:hAnsi="Times New Roman" w:cs="Times New Roman"/>
                <w:b/>
                <w:bCs/>
                <w:sz w:val="18"/>
                <w:szCs w:val="20"/>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79CC2657"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b/>
                <w:bCs/>
                <w:sz w:val="18"/>
                <w:szCs w:val="20"/>
                <w:lang w:eastAsia="pl-PL"/>
              </w:rPr>
              <w:t xml:space="preserve">S 1 </w:t>
            </w:r>
          </w:p>
        </w:tc>
      </w:tr>
      <w:tr w:rsidR="00DE13A2" w:rsidRPr="008261B9" w14:paraId="66ABB518" w14:textId="77777777" w:rsidTr="00053D46">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0074FE3C"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proofErr w:type="spellStart"/>
            <w:r w:rsidRPr="008261B9">
              <w:rPr>
                <w:rFonts w:ascii="Times New Roman" w:eastAsia="Times New Roman" w:hAnsi="Times New Roman" w:cs="Times New Roman"/>
                <w:b/>
                <w:bCs/>
                <w:sz w:val="18"/>
                <w:szCs w:val="20"/>
                <w:lang w:eastAsia="pl-PL"/>
              </w:rPr>
              <w:t>Alkali</w:t>
            </w:r>
            <w:proofErr w:type="spellEnd"/>
            <w:r w:rsidRPr="008261B9">
              <w:rPr>
                <w:rFonts w:ascii="Times New Roman" w:eastAsia="Times New Roman" w:hAnsi="Times New Roman" w:cs="Times New Roman"/>
                <w:b/>
                <w:bCs/>
                <w:sz w:val="18"/>
                <w:szCs w:val="20"/>
                <w:lang w:eastAsia="pl-PL"/>
              </w:rPr>
              <w:t xml:space="preserve"> </w:t>
            </w:r>
            <w:proofErr w:type="spellStart"/>
            <w:r w:rsidRPr="008261B9">
              <w:rPr>
                <w:rFonts w:ascii="Times New Roman" w:eastAsia="Times New Roman" w:hAnsi="Times New Roman" w:cs="Times New Roman"/>
                <w:b/>
                <w:bCs/>
                <w:sz w:val="18"/>
                <w:szCs w:val="20"/>
                <w:lang w:eastAsia="pl-PL"/>
              </w:rPr>
              <w:t>resistance</w:t>
            </w:r>
            <w:proofErr w:type="spellEnd"/>
            <w:r w:rsidRPr="008261B9">
              <w:rPr>
                <w:rFonts w:ascii="Times New Roman" w:eastAsia="Times New Roman" w:hAnsi="Times New Roman" w:cs="Times New Roman"/>
                <w:b/>
                <w:bCs/>
                <w:sz w:val="18"/>
                <w:szCs w:val="20"/>
                <w:lang w:eastAsia="pl-PL"/>
              </w:rPr>
              <w:t xml:space="preserve"> (ISO 695) </w:t>
            </w:r>
            <w:r w:rsidRPr="008261B9">
              <w:rPr>
                <w:rFonts w:ascii="Times New Roman" w:eastAsia="Times New Roman" w:hAnsi="Times New Roman" w:cs="Times New Roman"/>
                <w:sz w:val="18"/>
                <w:szCs w:val="20"/>
                <w:lang w:val="en-GB" w:eastAsia="pl-PL"/>
              </w:rPr>
              <w:t>*</w:t>
            </w:r>
            <w:proofErr w:type="spellStart"/>
            <w:r w:rsidRPr="008261B9">
              <w:rPr>
                <w:rFonts w:ascii="Times New Roman" w:eastAsia="Times New Roman" w:hAnsi="Times New Roman" w:cs="Times New Roman"/>
                <w:b/>
                <w:bCs/>
                <w:sz w:val="18"/>
                <w:szCs w:val="20"/>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14:paraId="2349F0E8" w14:textId="77777777" w:rsidR="00DE13A2" w:rsidRPr="008261B9" w:rsidRDefault="00DE13A2" w:rsidP="00053D46">
            <w:pPr>
              <w:spacing w:after="0" w:line="240" w:lineRule="auto"/>
              <w:rPr>
                <w:rFonts w:ascii="Times New Roman" w:eastAsia="Times New Roman" w:hAnsi="Times New Roman" w:cs="Times New Roman"/>
                <w:sz w:val="18"/>
                <w:szCs w:val="20"/>
                <w:lang w:eastAsia="pl-PL"/>
              </w:rPr>
            </w:pPr>
            <w:r w:rsidRPr="008261B9">
              <w:rPr>
                <w:rFonts w:ascii="Times New Roman" w:eastAsia="Times New Roman" w:hAnsi="Times New Roman" w:cs="Times New Roman"/>
                <w:b/>
                <w:bCs/>
                <w:sz w:val="18"/>
                <w:szCs w:val="20"/>
                <w:lang w:eastAsia="pl-PL"/>
              </w:rPr>
              <w:t xml:space="preserve">A 2 </w:t>
            </w:r>
          </w:p>
        </w:tc>
      </w:tr>
    </w:tbl>
    <w:p w14:paraId="644F43A1" w14:textId="77777777" w:rsidR="00DE13A2" w:rsidRPr="008261B9" w:rsidRDefault="00DE13A2" w:rsidP="00DE13A2">
      <w:pPr>
        <w:adjustRightInd w:val="0"/>
        <w:spacing w:after="0" w:line="240" w:lineRule="auto"/>
        <w:ind w:left="142"/>
        <w:jc w:val="both"/>
        <w:rPr>
          <w:rFonts w:ascii="Times New Roman" w:eastAsia="Times New Roman" w:hAnsi="Times New Roman" w:cs="Times New Roman"/>
          <w:sz w:val="18"/>
          <w:szCs w:val="20"/>
          <w:lang w:val="en-GB" w:eastAsia="pl-PL"/>
        </w:rPr>
      </w:pPr>
      <w:r w:rsidRPr="008261B9">
        <w:rPr>
          <w:rFonts w:ascii="Times New Roman" w:eastAsia="Times New Roman" w:hAnsi="Times New Roman" w:cs="Times New Roman"/>
          <w:sz w:val="18"/>
          <w:szCs w:val="20"/>
          <w:lang w:val="en-GB" w:eastAsia="pl-PL"/>
        </w:rPr>
        <w:t xml:space="preserve">* - </w:t>
      </w:r>
      <w:proofErr w:type="spellStart"/>
      <w:r w:rsidRPr="008261B9">
        <w:rPr>
          <w:rFonts w:ascii="Times New Roman" w:eastAsia="Times New Roman" w:hAnsi="Times New Roman" w:cs="Times New Roman"/>
          <w:sz w:val="18"/>
          <w:szCs w:val="20"/>
          <w:lang w:val="en-GB" w:eastAsia="pl-PL"/>
        </w:rPr>
        <w:t>lub</w:t>
      </w:r>
      <w:proofErr w:type="spellEnd"/>
      <w:r w:rsidRPr="008261B9">
        <w:rPr>
          <w:rFonts w:ascii="Times New Roman" w:eastAsia="Times New Roman" w:hAnsi="Times New Roman" w:cs="Times New Roman"/>
          <w:sz w:val="18"/>
          <w:szCs w:val="20"/>
          <w:lang w:val="en-GB" w:eastAsia="pl-PL"/>
        </w:rPr>
        <w:t xml:space="preserve"> </w:t>
      </w:r>
      <w:proofErr w:type="spellStart"/>
      <w:r w:rsidRPr="008261B9">
        <w:rPr>
          <w:rFonts w:ascii="Times New Roman" w:eastAsia="Times New Roman" w:hAnsi="Times New Roman" w:cs="Times New Roman"/>
          <w:sz w:val="18"/>
          <w:szCs w:val="20"/>
          <w:lang w:val="en-GB" w:eastAsia="pl-PL"/>
        </w:rPr>
        <w:t>równoważnej</w:t>
      </w:r>
      <w:proofErr w:type="spellEnd"/>
    </w:p>
    <w:p w14:paraId="4FE25AD8" w14:textId="77777777" w:rsidR="00DE13A2" w:rsidRPr="008261B9" w:rsidRDefault="00DE13A2" w:rsidP="00DE13A2">
      <w:pPr>
        <w:adjustRightInd w:val="0"/>
        <w:spacing w:after="0" w:line="240" w:lineRule="auto"/>
        <w:ind w:left="142"/>
        <w:jc w:val="both"/>
        <w:rPr>
          <w:rFonts w:ascii="Times New Roman" w:eastAsia="Times New Roman" w:hAnsi="Times New Roman" w:cs="Times New Roman"/>
          <w:sz w:val="18"/>
          <w:szCs w:val="20"/>
          <w:lang w:eastAsia="pl-PL"/>
        </w:rPr>
      </w:pPr>
    </w:p>
    <w:p w14:paraId="39C3E4C4" w14:textId="77777777" w:rsidR="00DE13A2" w:rsidRPr="008261B9" w:rsidRDefault="00DE13A2" w:rsidP="00DE13A2">
      <w:pPr>
        <w:numPr>
          <w:ilvl w:val="0"/>
          <w:numId w:val="16"/>
        </w:numPr>
        <w:tabs>
          <w:tab w:val="left" w:pos="284"/>
        </w:tabs>
        <w:spacing w:after="0" w:line="240" w:lineRule="auto"/>
        <w:rPr>
          <w:rFonts w:ascii="Times New Roman" w:eastAsia="Times New Roman" w:hAnsi="Times New Roman" w:cs="Times New Roman"/>
          <w:color w:val="000000"/>
          <w:sz w:val="18"/>
          <w:szCs w:val="20"/>
          <w:lang w:eastAsia="pl-PL"/>
        </w:rPr>
      </w:pPr>
      <w:r w:rsidRPr="008261B9">
        <w:rPr>
          <w:rFonts w:ascii="Times New Roman" w:eastAsia="Times New Roman" w:hAnsi="Times New Roman" w:cs="Times New Roman"/>
          <w:color w:val="000000"/>
          <w:sz w:val="18"/>
          <w:szCs w:val="20"/>
          <w:lang w:eastAsia="ar-SA"/>
        </w:rPr>
        <w:t xml:space="preserve">posiada 1 klasę odporności hydrolitycznej wg normy ISO 719 lub równoważnej; </w:t>
      </w:r>
    </w:p>
    <w:p w14:paraId="2B2BF3F1" w14:textId="77777777" w:rsidR="00DE13A2" w:rsidRPr="008261B9" w:rsidRDefault="00DE13A2" w:rsidP="00DE13A2">
      <w:pPr>
        <w:numPr>
          <w:ilvl w:val="0"/>
          <w:numId w:val="16"/>
        </w:numPr>
        <w:tabs>
          <w:tab w:val="left" w:pos="284"/>
        </w:tabs>
        <w:spacing w:after="0" w:line="240" w:lineRule="auto"/>
        <w:rPr>
          <w:rFonts w:ascii="Times New Roman" w:eastAsia="Times New Roman" w:hAnsi="Times New Roman" w:cs="Times New Roman"/>
          <w:color w:val="000000"/>
          <w:sz w:val="18"/>
          <w:szCs w:val="20"/>
          <w:lang w:eastAsia="pl-PL"/>
        </w:rPr>
      </w:pPr>
      <w:r w:rsidRPr="008261B9">
        <w:rPr>
          <w:rFonts w:ascii="Times New Roman" w:eastAsia="Times New Roman" w:hAnsi="Times New Roman" w:cs="Times New Roman"/>
          <w:color w:val="000000"/>
          <w:sz w:val="18"/>
          <w:szCs w:val="20"/>
          <w:lang w:eastAsia="ar-SA"/>
        </w:rPr>
        <w:t xml:space="preserve">posiada 1 klasę odporności na kwasy wg normy DIN 12116 lub równoważnej; </w:t>
      </w:r>
    </w:p>
    <w:p w14:paraId="503A3BFE" w14:textId="77777777" w:rsidR="00DE13A2" w:rsidRPr="008261B9" w:rsidRDefault="00DE13A2" w:rsidP="00DE13A2">
      <w:pPr>
        <w:numPr>
          <w:ilvl w:val="0"/>
          <w:numId w:val="16"/>
        </w:numPr>
        <w:tabs>
          <w:tab w:val="left" w:pos="284"/>
        </w:tabs>
        <w:spacing w:after="0" w:line="240" w:lineRule="auto"/>
        <w:rPr>
          <w:rFonts w:ascii="Times New Roman" w:eastAsia="Times New Roman" w:hAnsi="Times New Roman" w:cs="Times New Roman"/>
          <w:color w:val="000000"/>
          <w:sz w:val="18"/>
          <w:szCs w:val="20"/>
          <w:lang w:eastAsia="pl-PL"/>
        </w:rPr>
      </w:pPr>
      <w:r w:rsidRPr="008261B9">
        <w:rPr>
          <w:rFonts w:ascii="Times New Roman" w:eastAsia="Times New Roman" w:hAnsi="Times New Roman" w:cs="Times New Roman"/>
          <w:color w:val="000000"/>
          <w:sz w:val="18"/>
          <w:szCs w:val="20"/>
          <w:lang w:eastAsia="ar-SA"/>
        </w:rPr>
        <w:t xml:space="preserve">posiada 2 klasę odporności na alkalia wg normy DIN ISO 695 lub równoważnej; </w:t>
      </w:r>
    </w:p>
    <w:p w14:paraId="651C5823" w14:textId="77777777" w:rsidR="00DE13A2" w:rsidRPr="008261B9" w:rsidRDefault="00DE13A2" w:rsidP="00DE13A2">
      <w:pPr>
        <w:numPr>
          <w:ilvl w:val="0"/>
          <w:numId w:val="16"/>
        </w:numPr>
        <w:tabs>
          <w:tab w:val="left" w:pos="284"/>
        </w:tabs>
        <w:spacing w:after="0" w:line="240" w:lineRule="auto"/>
        <w:rPr>
          <w:rFonts w:ascii="Times New Roman" w:eastAsia="Times New Roman" w:hAnsi="Times New Roman" w:cs="Times New Roman"/>
          <w:color w:val="000000"/>
          <w:sz w:val="18"/>
          <w:szCs w:val="20"/>
          <w:lang w:eastAsia="pl-PL"/>
        </w:rPr>
      </w:pPr>
      <w:r w:rsidRPr="008261B9">
        <w:rPr>
          <w:rFonts w:ascii="Times New Roman" w:eastAsia="Times New Roman" w:hAnsi="Times New Roman" w:cs="Times New Roman"/>
          <w:color w:val="000000"/>
          <w:sz w:val="18"/>
          <w:szCs w:val="20"/>
          <w:lang w:eastAsia="ar-SA"/>
        </w:rPr>
        <w:t>posiada krótkoterminową odporność na temperaturę maks. 500°C;</w:t>
      </w:r>
    </w:p>
    <w:p w14:paraId="0B6E20E4" w14:textId="77777777" w:rsidR="00DE13A2" w:rsidRPr="008261B9" w:rsidRDefault="00DE13A2" w:rsidP="00DE13A2">
      <w:pPr>
        <w:numPr>
          <w:ilvl w:val="0"/>
          <w:numId w:val="17"/>
        </w:numPr>
        <w:adjustRightInd w:val="0"/>
        <w:spacing w:after="0" w:line="240" w:lineRule="auto"/>
        <w:jc w:val="both"/>
        <w:rPr>
          <w:rFonts w:ascii="Times New Roman" w:eastAsia="Times New Roman" w:hAnsi="Times New Roman" w:cs="Times New Roman"/>
          <w:color w:val="000000"/>
          <w:sz w:val="18"/>
          <w:szCs w:val="20"/>
          <w:lang w:eastAsia="pl-PL"/>
        </w:rPr>
      </w:pPr>
      <w:r w:rsidRPr="008261B9">
        <w:rPr>
          <w:rFonts w:ascii="Times New Roman" w:eastAsia="Times New Roman" w:hAnsi="Times New Roman" w:cs="Times New Roman"/>
          <w:color w:val="000000"/>
          <w:sz w:val="18"/>
          <w:szCs w:val="20"/>
          <w:lang w:eastAsia="ar-SA"/>
        </w:rPr>
        <w:t>posiada odporność na temp. wrzenia ciekłego azotu (ok. -196°C);</w:t>
      </w:r>
      <w:r w:rsidRPr="008261B9">
        <w:rPr>
          <w:rFonts w:ascii="Times New Roman" w:eastAsia="Times New Roman" w:hAnsi="Times New Roman" w:cs="Times New Roman"/>
          <w:color w:val="000000"/>
          <w:sz w:val="18"/>
          <w:szCs w:val="20"/>
          <w:lang w:eastAsia="pl-PL"/>
        </w:rPr>
        <w:t xml:space="preserve"> </w:t>
      </w:r>
    </w:p>
    <w:p w14:paraId="1AF08D11" w14:textId="77777777" w:rsidR="00DE13A2" w:rsidRPr="008261B9" w:rsidRDefault="00DE13A2" w:rsidP="00DE13A2">
      <w:pPr>
        <w:numPr>
          <w:ilvl w:val="0"/>
          <w:numId w:val="17"/>
        </w:numPr>
        <w:adjustRightInd w:val="0"/>
        <w:spacing w:after="0" w:line="240" w:lineRule="auto"/>
        <w:jc w:val="both"/>
        <w:rPr>
          <w:rFonts w:ascii="Times New Roman" w:eastAsia="Times New Roman" w:hAnsi="Times New Roman" w:cs="Times New Roman"/>
          <w:color w:val="000000"/>
          <w:sz w:val="18"/>
          <w:szCs w:val="20"/>
          <w:lang w:eastAsia="pl-PL"/>
        </w:rPr>
      </w:pPr>
      <w:r w:rsidRPr="008261B9">
        <w:rPr>
          <w:rFonts w:ascii="Times New Roman" w:eastAsia="Times New Roman" w:hAnsi="Times New Roman" w:cs="Times New Roman"/>
          <w:color w:val="000000"/>
          <w:sz w:val="18"/>
          <w:szCs w:val="20"/>
          <w:lang w:eastAsia="ar-SA"/>
        </w:rPr>
        <w:t xml:space="preserve"> posiada współczynnik rozszerzalności cieplnej α = 3.3 x 10–6 K–1 i odporność na szok termiczny ΔT = 100 K; </w:t>
      </w:r>
    </w:p>
    <w:p w14:paraId="19608E89" w14:textId="77777777" w:rsidR="00DE13A2" w:rsidRPr="008261B9" w:rsidRDefault="00DE13A2" w:rsidP="00DE13A2">
      <w:pPr>
        <w:numPr>
          <w:ilvl w:val="0"/>
          <w:numId w:val="17"/>
        </w:numPr>
        <w:adjustRightInd w:val="0"/>
        <w:spacing w:after="0" w:line="240" w:lineRule="auto"/>
        <w:jc w:val="both"/>
        <w:rPr>
          <w:rFonts w:ascii="Times New Roman" w:eastAsia="Times New Roman" w:hAnsi="Times New Roman" w:cs="Times New Roman"/>
          <w:color w:val="000000"/>
          <w:sz w:val="18"/>
          <w:szCs w:val="20"/>
          <w:lang w:eastAsia="pl-PL"/>
        </w:rPr>
      </w:pPr>
      <w:r w:rsidRPr="008261B9">
        <w:rPr>
          <w:rFonts w:ascii="Times New Roman" w:eastAsia="Times New Roman" w:hAnsi="Times New Roman" w:cs="Times New Roman"/>
          <w:color w:val="000000"/>
          <w:sz w:val="18"/>
          <w:szCs w:val="20"/>
          <w:lang w:eastAsia="ar-SA"/>
        </w:rPr>
        <w:t xml:space="preserve">posiada gęstość wynoszącą 2,23 g/cm³;  jest przezroczyste optycznie w zakresie spektralnym od 310 do 2200 </w:t>
      </w:r>
      <w:proofErr w:type="spellStart"/>
      <w:r w:rsidRPr="008261B9">
        <w:rPr>
          <w:rFonts w:ascii="Times New Roman" w:eastAsia="Times New Roman" w:hAnsi="Times New Roman" w:cs="Times New Roman"/>
          <w:color w:val="000000"/>
          <w:sz w:val="18"/>
          <w:szCs w:val="20"/>
          <w:lang w:eastAsia="ar-SA"/>
        </w:rPr>
        <w:t>nm</w:t>
      </w:r>
      <w:proofErr w:type="spellEnd"/>
      <w:r w:rsidRPr="008261B9">
        <w:rPr>
          <w:rFonts w:ascii="Times New Roman" w:eastAsia="Times New Roman" w:hAnsi="Times New Roman" w:cs="Times New Roman"/>
          <w:color w:val="000000"/>
          <w:sz w:val="18"/>
          <w:szCs w:val="20"/>
          <w:lang w:eastAsia="pl-PL"/>
        </w:rPr>
        <w:t xml:space="preserve"> </w:t>
      </w:r>
    </w:p>
    <w:p w14:paraId="2848CA94" w14:textId="77777777" w:rsidR="00DE13A2" w:rsidRPr="008261B9" w:rsidRDefault="00DE13A2" w:rsidP="00DE13A2">
      <w:pPr>
        <w:spacing w:after="0" w:line="240" w:lineRule="auto"/>
        <w:jc w:val="both"/>
        <w:rPr>
          <w:rFonts w:ascii="Times New Roman" w:hAnsi="Times New Roman" w:cs="Times New Roman"/>
          <w:sz w:val="18"/>
          <w:szCs w:val="20"/>
        </w:rPr>
      </w:pPr>
    </w:p>
    <w:p w14:paraId="0B905B12" w14:textId="3E88AA6B" w:rsidR="00DE13A2" w:rsidRPr="008261B9" w:rsidRDefault="00DE13A2" w:rsidP="00DE13A2">
      <w:pPr>
        <w:spacing w:after="0" w:line="240" w:lineRule="auto"/>
        <w:jc w:val="both"/>
        <w:rPr>
          <w:rFonts w:ascii="Times New Roman" w:hAnsi="Times New Roman" w:cs="Times New Roman"/>
          <w:sz w:val="18"/>
          <w:szCs w:val="20"/>
        </w:rPr>
      </w:pPr>
      <w:r w:rsidRPr="008261B9">
        <w:rPr>
          <w:rFonts w:ascii="Times New Roman" w:hAnsi="Times New Roman" w:cs="Times New Roman"/>
          <w:sz w:val="18"/>
          <w:szCs w:val="20"/>
        </w:rPr>
        <w:t>W przypadku zaoferowania produktu równoważnego z wymaganiami Zamawiającego, Zamawiający w celu zweryfikowania zgodności towaru z wymaganiami technicznymi  będzie miał ma prawo wystąpić w okresie realizacji umowy o dostarczenie dokumentu potwierdzającego oferowaną</w:t>
      </w:r>
      <w:r w:rsidRPr="008261B9">
        <w:rPr>
          <w:rFonts w:ascii="Times New Roman" w:hAnsi="Times New Roman" w:cs="Times New Roman"/>
          <w:sz w:val="16"/>
          <w:szCs w:val="20"/>
        </w:rPr>
        <w:t xml:space="preserve"> </w:t>
      </w:r>
      <w:r w:rsidRPr="008261B9">
        <w:rPr>
          <w:rFonts w:ascii="Times New Roman" w:hAnsi="Times New Roman" w:cs="Times New Roman"/>
          <w:sz w:val="18"/>
          <w:szCs w:val="20"/>
        </w:rPr>
        <w:t>jakość.</w:t>
      </w:r>
    </w:p>
    <w:p w14:paraId="130C9037" w14:textId="77777777" w:rsidR="00DE13A2" w:rsidRPr="008261B9" w:rsidRDefault="00DE13A2">
      <w:pPr>
        <w:spacing w:after="0" w:line="240" w:lineRule="auto"/>
        <w:ind w:firstLine="708"/>
        <w:jc w:val="both"/>
        <w:rPr>
          <w:rFonts w:ascii="Times New Roman" w:eastAsia="Times New Roman" w:hAnsi="Times New Roman" w:cs="Times New Roman"/>
          <w:lang w:eastAsia="pl-PL"/>
        </w:rPr>
      </w:pPr>
    </w:p>
    <w:p w14:paraId="40F62048" w14:textId="77777777" w:rsidR="00DE13A2" w:rsidRPr="008261B9" w:rsidRDefault="00DE13A2">
      <w:pPr>
        <w:spacing w:after="0" w:line="240" w:lineRule="auto"/>
        <w:ind w:firstLine="708"/>
        <w:jc w:val="both"/>
        <w:rPr>
          <w:rFonts w:ascii="Times New Roman" w:eastAsia="Times New Roman" w:hAnsi="Times New Roman" w:cs="Times New Roman"/>
          <w:lang w:eastAsia="pl-PL"/>
        </w:rPr>
      </w:pPr>
    </w:p>
    <w:p w14:paraId="0DA8644F" w14:textId="77777777" w:rsidR="008261B9" w:rsidRPr="008261B9" w:rsidRDefault="008261B9">
      <w:pPr>
        <w:spacing w:after="0" w:line="240" w:lineRule="auto"/>
        <w:ind w:firstLine="708"/>
        <w:jc w:val="both"/>
        <w:rPr>
          <w:rFonts w:ascii="Times New Roman" w:eastAsia="Times New Roman" w:hAnsi="Times New Roman" w:cs="Times New Roman"/>
          <w:lang w:eastAsia="pl-PL"/>
        </w:rPr>
      </w:pPr>
    </w:p>
    <w:sectPr w:rsidR="008261B9" w:rsidRPr="008261B9"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E1B448" w14:textId="77777777" w:rsidR="005F0419" w:rsidRDefault="005F0419">
      <w:pPr>
        <w:spacing w:after="0" w:line="240" w:lineRule="auto"/>
      </w:pPr>
      <w:r>
        <w:separator/>
      </w:r>
    </w:p>
  </w:endnote>
  <w:endnote w:type="continuationSeparator" w:id="0">
    <w:p w14:paraId="76708A2F" w14:textId="77777777" w:rsidR="005F0419" w:rsidRDefault="005F0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77777777" w:rsidR="00053D46" w:rsidRPr="00137CB0" w:rsidRDefault="00053D46"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316021">
      <w:rPr>
        <w:noProof/>
        <w:sz w:val="18"/>
      </w:rPr>
      <w:t>25</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28D92F" w14:textId="77777777" w:rsidR="005F0419" w:rsidRDefault="005F0419">
      <w:pPr>
        <w:spacing w:after="0" w:line="240" w:lineRule="auto"/>
      </w:pPr>
      <w:r>
        <w:separator/>
      </w:r>
    </w:p>
  </w:footnote>
  <w:footnote w:type="continuationSeparator" w:id="0">
    <w:p w14:paraId="1E7CEA29" w14:textId="77777777" w:rsidR="005F0419" w:rsidRDefault="005F04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77777777" w:rsidR="00053D46" w:rsidRPr="00E3708F" w:rsidRDefault="00053D46"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14:paraId="7DC77C13" w14:textId="56CEDE41" w:rsidR="00053D46" w:rsidRPr="00E3708F" w:rsidRDefault="00053D46"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5511/SK/21/SO</w:t>
    </w:r>
  </w:p>
  <w:p w14:paraId="68EFF271" w14:textId="77777777" w:rsidR="00053D46" w:rsidRPr="00E40699" w:rsidRDefault="00053D4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19"/>
  </w:num>
  <w:num w:numId="2">
    <w:abstractNumId w:val="0"/>
  </w:num>
  <w:num w:numId="3">
    <w:abstractNumId w:val="17"/>
  </w:num>
  <w:num w:numId="4">
    <w:abstractNumId w:val="9"/>
  </w:num>
  <w:num w:numId="5">
    <w:abstractNumId w:val="8"/>
  </w:num>
  <w:num w:numId="6">
    <w:abstractNumId w:val="4"/>
  </w:num>
  <w:num w:numId="7">
    <w:abstractNumId w:val="12"/>
  </w:num>
  <w:num w:numId="8">
    <w:abstractNumId w:val="7"/>
  </w:num>
  <w:num w:numId="9">
    <w:abstractNumId w:val="6"/>
  </w:num>
  <w:num w:numId="10">
    <w:abstractNumId w:val="10"/>
  </w:num>
  <w:num w:numId="11">
    <w:abstractNumId w:val="3"/>
  </w:num>
  <w:num w:numId="12">
    <w:abstractNumId w:val="18"/>
  </w:num>
  <w:num w:numId="13">
    <w:abstractNumId w:val="5"/>
  </w:num>
  <w:num w:numId="14">
    <w:abstractNumId w:val="16"/>
  </w:num>
  <w:num w:numId="15">
    <w:abstractNumId w:val="11"/>
  </w:num>
  <w:num w:numId="16">
    <w:abstractNumId w:val="2"/>
  </w:num>
  <w:num w:numId="17">
    <w:abstractNumId w:val="15"/>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C5A"/>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B9C"/>
    <w:rsid w:val="00024C1C"/>
    <w:rsid w:val="00025945"/>
    <w:rsid w:val="000260A2"/>
    <w:rsid w:val="000261BF"/>
    <w:rsid w:val="0002745B"/>
    <w:rsid w:val="00027AF0"/>
    <w:rsid w:val="00027E1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99"/>
    <w:rsid w:val="000535B8"/>
    <w:rsid w:val="00053AE6"/>
    <w:rsid w:val="00053D46"/>
    <w:rsid w:val="00054150"/>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607E"/>
    <w:rsid w:val="000668D9"/>
    <w:rsid w:val="00066FF6"/>
    <w:rsid w:val="00067152"/>
    <w:rsid w:val="00067F6F"/>
    <w:rsid w:val="000708E2"/>
    <w:rsid w:val="0007096E"/>
    <w:rsid w:val="0007099A"/>
    <w:rsid w:val="000710BF"/>
    <w:rsid w:val="00071367"/>
    <w:rsid w:val="00071844"/>
    <w:rsid w:val="000720EE"/>
    <w:rsid w:val="00072CC3"/>
    <w:rsid w:val="000734B6"/>
    <w:rsid w:val="000734C9"/>
    <w:rsid w:val="00074C93"/>
    <w:rsid w:val="000757BD"/>
    <w:rsid w:val="00075EBB"/>
    <w:rsid w:val="00075F85"/>
    <w:rsid w:val="00076C8E"/>
    <w:rsid w:val="000805A6"/>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0D0"/>
    <w:rsid w:val="00090147"/>
    <w:rsid w:val="00090244"/>
    <w:rsid w:val="000903FA"/>
    <w:rsid w:val="0009061F"/>
    <w:rsid w:val="00090A99"/>
    <w:rsid w:val="00090E22"/>
    <w:rsid w:val="000910C4"/>
    <w:rsid w:val="00091457"/>
    <w:rsid w:val="000918EF"/>
    <w:rsid w:val="000920EA"/>
    <w:rsid w:val="0009279A"/>
    <w:rsid w:val="00092CA1"/>
    <w:rsid w:val="0009352F"/>
    <w:rsid w:val="00093A15"/>
    <w:rsid w:val="00094C51"/>
    <w:rsid w:val="00094D40"/>
    <w:rsid w:val="00095543"/>
    <w:rsid w:val="00096C0A"/>
    <w:rsid w:val="00096D0E"/>
    <w:rsid w:val="00097393"/>
    <w:rsid w:val="00097FB1"/>
    <w:rsid w:val="000A001C"/>
    <w:rsid w:val="000A0814"/>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B75F9"/>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5210"/>
    <w:rsid w:val="000D612F"/>
    <w:rsid w:val="000D6CC6"/>
    <w:rsid w:val="000D6D58"/>
    <w:rsid w:val="000D7147"/>
    <w:rsid w:val="000D77A0"/>
    <w:rsid w:val="000D790B"/>
    <w:rsid w:val="000E0322"/>
    <w:rsid w:val="000E0560"/>
    <w:rsid w:val="000E0B08"/>
    <w:rsid w:val="000E2A47"/>
    <w:rsid w:val="000E39E9"/>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656"/>
    <w:rsid w:val="00141E8D"/>
    <w:rsid w:val="00141FEB"/>
    <w:rsid w:val="00143A3C"/>
    <w:rsid w:val="00144DBF"/>
    <w:rsid w:val="00145941"/>
    <w:rsid w:val="00145CCD"/>
    <w:rsid w:val="00146547"/>
    <w:rsid w:val="00146B7E"/>
    <w:rsid w:val="0015025B"/>
    <w:rsid w:val="00150AAE"/>
    <w:rsid w:val="001514B6"/>
    <w:rsid w:val="00151522"/>
    <w:rsid w:val="00151E22"/>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5418"/>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6793"/>
    <w:rsid w:val="00187258"/>
    <w:rsid w:val="001872FA"/>
    <w:rsid w:val="001875B5"/>
    <w:rsid w:val="001877B6"/>
    <w:rsid w:val="00187E2C"/>
    <w:rsid w:val="00190232"/>
    <w:rsid w:val="00190456"/>
    <w:rsid w:val="001911CD"/>
    <w:rsid w:val="0019361E"/>
    <w:rsid w:val="001937EC"/>
    <w:rsid w:val="00193F2C"/>
    <w:rsid w:val="00194498"/>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2931"/>
    <w:rsid w:val="001A32B3"/>
    <w:rsid w:val="001A3727"/>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4B1"/>
    <w:rsid w:val="001B3C95"/>
    <w:rsid w:val="001B4087"/>
    <w:rsid w:val="001B5D50"/>
    <w:rsid w:val="001B632F"/>
    <w:rsid w:val="001B6D4D"/>
    <w:rsid w:val="001C0B0B"/>
    <w:rsid w:val="001C0B27"/>
    <w:rsid w:val="001C23D7"/>
    <w:rsid w:val="001C2820"/>
    <w:rsid w:val="001C3258"/>
    <w:rsid w:val="001C4B4F"/>
    <w:rsid w:val="001C5756"/>
    <w:rsid w:val="001C57C6"/>
    <w:rsid w:val="001C5E6D"/>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0BF"/>
    <w:rsid w:val="001E06D8"/>
    <w:rsid w:val="001E08D8"/>
    <w:rsid w:val="001E16A0"/>
    <w:rsid w:val="001E1B31"/>
    <w:rsid w:val="001E1E34"/>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348F"/>
    <w:rsid w:val="001F3A50"/>
    <w:rsid w:val="001F3E6A"/>
    <w:rsid w:val="001F523D"/>
    <w:rsid w:val="001F5B46"/>
    <w:rsid w:val="001F6008"/>
    <w:rsid w:val="001F636B"/>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5F1"/>
    <w:rsid w:val="002176AC"/>
    <w:rsid w:val="00221336"/>
    <w:rsid w:val="00221D21"/>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06"/>
    <w:rsid w:val="00240DD6"/>
    <w:rsid w:val="002418D4"/>
    <w:rsid w:val="00241B5D"/>
    <w:rsid w:val="00241C1D"/>
    <w:rsid w:val="00241E2E"/>
    <w:rsid w:val="00242107"/>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AB0"/>
    <w:rsid w:val="00254C49"/>
    <w:rsid w:val="00255716"/>
    <w:rsid w:val="00255F34"/>
    <w:rsid w:val="002562DD"/>
    <w:rsid w:val="00256D6B"/>
    <w:rsid w:val="00257090"/>
    <w:rsid w:val="00257189"/>
    <w:rsid w:val="002571E3"/>
    <w:rsid w:val="002603A8"/>
    <w:rsid w:val="00260895"/>
    <w:rsid w:val="0026167F"/>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DD3"/>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90647"/>
    <w:rsid w:val="00290CCF"/>
    <w:rsid w:val="00290D99"/>
    <w:rsid w:val="002910FF"/>
    <w:rsid w:val="00291134"/>
    <w:rsid w:val="002915C4"/>
    <w:rsid w:val="00291805"/>
    <w:rsid w:val="00291C14"/>
    <w:rsid w:val="00291CEE"/>
    <w:rsid w:val="00293D2A"/>
    <w:rsid w:val="00293DC5"/>
    <w:rsid w:val="00295171"/>
    <w:rsid w:val="002957D0"/>
    <w:rsid w:val="0029580B"/>
    <w:rsid w:val="002965E9"/>
    <w:rsid w:val="00296672"/>
    <w:rsid w:val="00296675"/>
    <w:rsid w:val="00296962"/>
    <w:rsid w:val="00297E9B"/>
    <w:rsid w:val="002A0214"/>
    <w:rsid w:val="002A0A35"/>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0C9"/>
    <w:rsid w:val="002B4266"/>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9CD"/>
    <w:rsid w:val="002D0F59"/>
    <w:rsid w:val="002D111D"/>
    <w:rsid w:val="002D1340"/>
    <w:rsid w:val="002D2321"/>
    <w:rsid w:val="002D237B"/>
    <w:rsid w:val="002D2710"/>
    <w:rsid w:val="002D274C"/>
    <w:rsid w:val="002D2D60"/>
    <w:rsid w:val="002D320A"/>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2F7B3F"/>
    <w:rsid w:val="003005B0"/>
    <w:rsid w:val="00300631"/>
    <w:rsid w:val="003014CE"/>
    <w:rsid w:val="003014D9"/>
    <w:rsid w:val="0030157A"/>
    <w:rsid w:val="00301B91"/>
    <w:rsid w:val="003025A3"/>
    <w:rsid w:val="00304247"/>
    <w:rsid w:val="003048EC"/>
    <w:rsid w:val="00305391"/>
    <w:rsid w:val="00305804"/>
    <w:rsid w:val="0030698E"/>
    <w:rsid w:val="00307124"/>
    <w:rsid w:val="003071D4"/>
    <w:rsid w:val="00307828"/>
    <w:rsid w:val="00307B3A"/>
    <w:rsid w:val="003102A4"/>
    <w:rsid w:val="003102D9"/>
    <w:rsid w:val="003105C7"/>
    <w:rsid w:val="003117E2"/>
    <w:rsid w:val="00311E29"/>
    <w:rsid w:val="003129E5"/>
    <w:rsid w:val="00312A05"/>
    <w:rsid w:val="003130B7"/>
    <w:rsid w:val="0031385C"/>
    <w:rsid w:val="003138D9"/>
    <w:rsid w:val="003149FB"/>
    <w:rsid w:val="00314C39"/>
    <w:rsid w:val="00314EF4"/>
    <w:rsid w:val="00315143"/>
    <w:rsid w:val="00315170"/>
    <w:rsid w:val="00315BE8"/>
    <w:rsid w:val="00315E06"/>
    <w:rsid w:val="00315F32"/>
    <w:rsid w:val="00316021"/>
    <w:rsid w:val="00317338"/>
    <w:rsid w:val="0031738D"/>
    <w:rsid w:val="00317D6C"/>
    <w:rsid w:val="0032019B"/>
    <w:rsid w:val="0032056A"/>
    <w:rsid w:val="003208BA"/>
    <w:rsid w:val="00320A60"/>
    <w:rsid w:val="00322DEB"/>
    <w:rsid w:val="00322E2E"/>
    <w:rsid w:val="00322E38"/>
    <w:rsid w:val="00322ED2"/>
    <w:rsid w:val="00323646"/>
    <w:rsid w:val="00324146"/>
    <w:rsid w:val="00324428"/>
    <w:rsid w:val="003258F1"/>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2C2B"/>
    <w:rsid w:val="00362E2C"/>
    <w:rsid w:val="003639E8"/>
    <w:rsid w:val="00365237"/>
    <w:rsid w:val="00365468"/>
    <w:rsid w:val="00365B30"/>
    <w:rsid w:val="00365B8D"/>
    <w:rsid w:val="00365BFF"/>
    <w:rsid w:val="00365E41"/>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612"/>
    <w:rsid w:val="00383720"/>
    <w:rsid w:val="00383C2C"/>
    <w:rsid w:val="00383E03"/>
    <w:rsid w:val="00384E4D"/>
    <w:rsid w:val="00386511"/>
    <w:rsid w:val="003867D9"/>
    <w:rsid w:val="00386A1B"/>
    <w:rsid w:val="00391217"/>
    <w:rsid w:val="00391275"/>
    <w:rsid w:val="00391543"/>
    <w:rsid w:val="00392FCA"/>
    <w:rsid w:val="00393396"/>
    <w:rsid w:val="003933F4"/>
    <w:rsid w:val="00394968"/>
    <w:rsid w:val="00395241"/>
    <w:rsid w:val="0039612C"/>
    <w:rsid w:val="0039642A"/>
    <w:rsid w:val="00397294"/>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2A2"/>
    <w:rsid w:val="003B0F7A"/>
    <w:rsid w:val="003B10AC"/>
    <w:rsid w:val="003B10E1"/>
    <w:rsid w:val="003B1555"/>
    <w:rsid w:val="003B1965"/>
    <w:rsid w:val="003B1BD2"/>
    <w:rsid w:val="003B1C07"/>
    <w:rsid w:val="003B2077"/>
    <w:rsid w:val="003B231A"/>
    <w:rsid w:val="003B25CF"/>
    <w:rsid w:val="003B2A0C"/>
    <w:rsid w:val="003B319B"/>
    <w:rsid w:val="003B3A4B"/>
    <w:rsid w:val="003B3CF8"/>
    <w:rsid w:val="003B4BE2"/>
    <w:rsid w:val="003B4D01"/>
    <w:rsid w:val="003B4FC8"/>
    <w:rsid w:val="003B627E"/>
    <w:rsid w:val="003B756E"/>
    <w:rsid w:val="003B76C8"/>
    <w:rsid w:val="003C0AAC"/>
    <w:rsid w:val="003C0CA9"/>
    <w:rsid w:val="003C0F14"/>
    <w:rsid w:val="003C16BD"/>
    <w:rsid w:val="003C25E4"/>
    <w:rsid w:val="003C2EBE"/>
    <w:rsid w:val="003C3977"/>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0E9"/>
    <w:rsid w:val="003E246E"/>
    <w:rsid w:val="003E297D"/>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D6B"/>
    <w:rsid w:val="00476071"/>
    <w:rsid w:val="00476E70"/>
    <w:rsid w:val="00480169"/>
    <w:rsid w:val="0048056C"/>
    <w:rsid w:val="004819D5"/>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A53"/>
    <w:rsid w:val="00496B61"/>
    <w:rsid w:val="00496F7B"/>
    <w:rsid w:val="004973EF"/>
    <w:rsid w:val="004A2F3A"/>
    <w:rsid w:val="004A3B4C"/>
    <w:rsid w:val="004A442D"/>
    <w:rsid w:val="004A542D"/>
    <w:rsid w:val="004A6911"/>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AC7"/>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8FB"/>
    <w:rsid w:val="004D2A39"/>
    <w:rsid w:val="004D345D"/>
    <w:rsid w:val="004D3484"/>
    <w:rsid w:val="004D35E1"/>
    <w:rsid w:val="004D3ECE"/>
    <w:rsid w:val="004D4C35"/>
    <w:rsid w:val="004D4D50"/>
    <w:rsid w:val="004D4FE3"/>
    <w:rsid w:val="004D7611"/>
    <w:rsid w:val="004D79AE"/>
    <w:rsid w:val="004E0A3A"/>
    <w:rsid w:val="004E0D5B"/>
    <w:rsid w:val="004E14E3"/>
    <w:rsid w:val="004E19FD"/>
    <w:rsid w:val="004E2735"/>
    <w:rsid w:val="004E2C4F"/>
    <w:rsid w:val="004E34D3"/>
    <w:rsid w:val="004E41B4"/>
    <w:rsid w:val="004E486C"/>
    <w:rsid w:val="004E487F"/>
    <w:rsid w:val="004E4964"/>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0B02"/>
    <w:rsid w:val="00530B82"/>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1FA3"/>
    <w:rsid w:val="00552D8C"/>
    <w:rsid w:val="00552E07"/>
    <w:rsid w:val="0055319E"/>
    <w:rsid w:val="00553B7A"/>
    <w:rsid w:val="00553C13"/>
    <w:rsid w:val="00554C77"/>
    <w:rsid w:val="00555A5D"/>
    <w:rsid w:val="0055663E"/>
    <w:rsid w:val="005572DA"/>
    <w:rsid w:val="005573AD"/>
    <w:rsid w:val="00557901"/>
    <w:rsid w:val="00560368"/>
    <w:rsid w:val="005605EF"/>
    <w:rsid w:val="005608C7"/>
    <w:rsid w:val="00561325"/>
    <w:rsid w:val="00561410"/>
    <w:rsid w:val="00562111"/>
    <w:rsid w:val="00563D94"/>
    <w:rsid w:val="00564144"/>
    <w:rsid w:val="0056457F"/>
    <w:rsid w:val="00564837"/>
    <w:rsid w:val="00565176"/>
    <w:rsid w:val="00565890"/>
    <w:rsid w:val="00565B75"/>
    <w:rsid w:val="0056620E"/>
    <w:rsid w:val="00566647"/>
    <w:rsid w:val="0056687F"/>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905"/>
    <w:rsid w:val="00577B85"/>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1D29"/>
    <w:rsid w:val="00592710"/>
    <w:rsid w:val="00592FFC"/>
    <w:rsid w:val="00593722"/>
    <w:rsid w:val="00593D3E"/>
    <w:rsid w:val="00594978"/>
    <w:rsid w:val="005949D5"/>
    <w:rsid w:val="00594C8D"/>
    <w:rsid w:val="00595233"/>
    <w:rsid w:val="00595321"/>
    <w:rsid w:val="00595437"/>
    <w:rsid w:val="0059655F"/>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A89"/>
    <w:rsid w:val="005C1710"/>
    <w:rsid w:val="005C17E1"/>
    <w:rsid w:val="005C1D77"/>
    <w:rsid w:val="005C2FFF"/>
    <w:rsid w:val="005C34BA"/>
    <w:rsid w:val="005C3691"/>
    <w:rsid w:val="005C383C"/>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20D"/>
    <w:rsid w:val="005D4C81"/>
    <w:rsid w:val="005D4E1C"/>
    <w:rsid w:val="005D4E21"/>
    <w:rsid w:val="005D605D"/>
    <w:rsid w:val="005D63CA"/>
    <w:rsid w:val="005D66E7"/>
    <w:rsid w:val="005D6D39"/>
    <w:rsid w:val="005D6DBE"/>
    <w:rsid w:val="005D71F3"/>
    <w:rsid w:val="005D72E1"/>
    <w:rsid w:val="005D76DE"/>
    <w:rsid w:val="005E0197"/>
    <w:rsid w:val="005E05EE"/>
    <w:rsid w:val="005E0992"/>
    <w:rsid w:val="005E1524"/>
    <w:rsid w:val="005E15E3"/>
    <w:rsid w:val="005E1A13"/>
    <w:rsid w:val="005E207F"/>
    <w:rsid w:val="005E2771"/>
    <w:rsid w:val="005E27A7"/>
    <w:rsid w:val="005E2D03"/>
    <w:rsid w:val="005E2E08"/>
    <w:rsid w:val="005E3602"/>
    <w:rsid w:val="005E3A5F"/>
    <w:rsid w:val="005E3A8D"/>
    <w:rsid w:val="005E431A"/>
    <w:rsid w:val="005E5B79"/>
    <w:rsid w:val="005E5C3D"/>
    <w:rsid w:val="005E6129"/>
    <w:rsid w:val="005E64FF"/>
    <w:rsid w:val="005E7716"/>
    <w:rsid w:val="005E7A46"/>
    <w:rsid w:val="005E7B8B"/>
    <w:rsid w:val="005E7DEE"/>
    <w:rsid w:val="005F0419"/>
    <w:rsid w:val="005F08A9"/>
    <w:rsid w:val="005F0F10"/>
    <w:rsid w:val="005F10AE"/>
    <w:rsid w:val="005F125D"/>
    <w:rsid w:val="005F16EC"/>
    <w:rsid w:val="005F20F3"/>
    <w:rsid w:val="005F2956"/>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2020"/>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3883"/>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102D"/>
    <w:rsid w:val="006313BF"/>
    <w:rsid w:val="00631F72"/>
    <w:rsid w:val="00632113"/>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47BFC"/>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4564"/>
    <w:rsid w:val="0066537A"/>
    <w:rsid w:val="00666271"/>
    <w:rsid w:val="00666C6C"/>
    <w:rsid w:val="006670CB"/>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658"/>
    <w:rsid w:val="006A5F0A"/>
    <w:rsid w:val="006A6709"/>
    <w:rsid w:val="006A67D5"/>
    <w:rsid w:val="006A68C7"/>
    <w:rsid w:val="006A73DF"/>
    <w:rsid w:val="006B0C4F"/>
    <w:rsid w:val="006B0F55"/>
    <w:rsid w:val="006B190B"/>
    <w:rsid w:val="006B1CDE"/>
    <w:rsid w:val="006B233F"/>
    <w:rsid w:val="006B34FE"/>
    <w:rsid w:val="006B36E5"/>
    <w:rsid w:val="006B4D5E"/>
    <w:rsid w:val="006B5A5B"/>
    <w:rsid w:val="006B5EA5"/>
    <w:rsid w:val="006B6E4A"/>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1D1"/>
    <w:rsid w:val="006F18F3"/>
    <w:rsid w:val="006F23F7"/>
    <w:rsid w:val="006F2A51"/>
    <w:rsid w:val="006F2CAE"/>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79B"/>
    <w:rsid w:val="007078C7"/>
    <w:rsid w:val="007102E2"/>
    <w:rsid w:val="00710445"/>
    <w:rsid w:val="00710C54"/>
    <w:rsid w:val="00711066"/>
    <w:rsid w:val="007129A7"/>
    <w:rsid w:val="00713C0F"/>
    <w:rsid w:val="0071405E"/>
    <w:rsid w:val="0071477B"/>
    <w:rsid w:val="00715222"/>
    <w:rsid w:val="00715C6C"/>
    <w:rsid w:val="0071678C"/>
    <w:rsid w:val="00716B3C"/>
    <w:rsid w:val="00716C93"/>
    <w:rsid w:val="007170C5"/>
    <w:rsid w:val="007172BC"/>
    <w:rsid w:val="00717484"/>
    <w:rsid w:val="007214DD"/>
    <w:rsid w:val="00721C47"/>
    <w:rsid w:val="00721E2D"/>
    <w:rsid w:val="0072334E"/>
    <w:rsid w:val="00723359"/>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69F4"/>
    <w:rsid w:val="00737484"/>
    <w:rsid w:val="0073754B"/>
    <w:rsid w:val="00740291"/>
    <w:rsid w:val="007404BF"/>
    <w:rsid w:val="00741090"/>
    <w:rsid w:val="007417FD"/>
    <w:rsid w:val="00741B18"/>
    <w:rsid w:val="00741F14"/>
    <w:rsid w:val="007420E3"/>
    <w:rsid w:val="00742EEF"/>
    <w:rsid w:val="0074436A"/>
    <w:rsid w:val="007446DC"/>
    <w:rsid w:val="00744E2D"/>
    <w:rsid w:val="00744EB1"/>
    <w:rsid w:val="007453AD"/>
    <w:rsid w:val="007456BF"/>
    <w:rsid w:val="007459C6"/>
    <w:rsid w:val="00745BFA"/>
    <w:rsid w:val="0074701D"/>
    <w:rsid w:val="00750A13"/>
    <w:rsid w:val="0075159F"/>
    <w:rsid w:val="0075171E"/>
    <w:rsid w:val="00751926"/>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F51"/>
    <w:rsid w:val="00772167"/>
    <w:rsid w:val="0077238D"/>
    <w:rsid w:val="007725E1"/>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91B"/>
    <w:rsid w:val="00787942"/>
    <w:rsid w:val="00787D9B"/>
    <w:rsid w:val="00787F05"/>
    <w:rsid w:val="00787FB8"/>
    <w:rsid w:val="00790A1D"/>
    <w:rsid w:val="00790A69"/>
    <w:rsid w:val="00790AF5"/>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978EB"/>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294"/>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B7213"/>
    <w:rsid w:val="007C0125"/>
    <w:rsid w:val="007C06E2"/>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E0C18"/>
    <w:rsid w:val="007E1910"/>
    <w:rsid w:val="007E1F86"/>
    <w:rsid w:val="007E2CD2"/>
    <w:rsid w:val="007E3004"/>
    <w:rsid w:val="007E33D1"/>
    <w:rsid w:val="007E3482"/>
    <w:rsid w:val="007E3A0E"/>
    <w:rsid w:val="007E3D39"/>
    <w:rsid w:val="007E4BDA"/>
    <w:rsid w:val="007E4F80"/>
    <w:rsid w:val="007E5D3E"/>
    <w:rsid w:val="007E5E3C"/>
    <w:rsid w:val="007E6379"/>
    <w:rsid w:val="007E64CA"/>
    <w:rsid w:val="007E7761"/>
    <w:rsid w:val="007F054F"/>
    <w:rsid w:val="007F0E2E"/>
    <w:rsid w:val="007F1193"/>
    <w:rsid w:val="007F14D4"/>
    <w:rsid w:val="007F22DC"/>
    <w:rsid w:val="007F30C3"/>
    <w:rsid w:val="007F40D2"/>
    <w:rsid w:val="007F5FC1"/>
    <w:rsid w:val="007F7964"/>
    <w:rsid w:val="00800605"/>
    <w:rsid w:val="008009F0"/>
    <w:rsid w:val="00801171"/>
    <w:rsid w:val="008014D2"/>
    <w:rsid w:val="008014D8"/>
    <w:rsid w:val="008017E0"/>
    <w:rsid w:val="00802788"/>
    <w:rsid w:val="008027E4"/>
    <w:rsid w:val="00802B1B"/>
    <w:rsid w:val="00802C1E"/>
    <w:rsid w:val="00803265"/>
    <w:rsid w:val="00803EC1"/>
    <w:rsid w:val="00804EDB"/>
    <w:rsid w:val="00804FFE"/>
    <w:rsid w:val="0080503B"/>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EE0"/>
    <w:rsid w:val="00827EE4"/>
    <w:rsid w:val="00830571"/>
    <w:rsid w:val="00830BCB"/>
    <w:rsid w:val="00830F18"/>
    <w:rsid w:val="00831587"/>
    <w:rsid w:val="008325E0"/>
    <w:rsid w:val="00832749"/>
    <w:rsid w:val="00832F95"/>
    <w:rsid w:val="0083366B"/>
    <w:rsid w:val="00833DF6"/>
    <w:rsid w:val="00833EAC"/>
    <w:rsid w:val="008343A7"/>
    <w:rsid w:val="00835265"/>
    <w:rsid w:val="00835DE9"/>
    <w:rsid w:val="00837426"/>
    <w:rsid w:val="00840969"/>
    <w:rsid w:val="00841C60"/>
    <w:rsid w:val="00842267"/>
    <w:rsid w:val="008425C6"/>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C3F"/>
    <w:rsid w:val="008517DE"/>
    <w:rsid w:val="00851934"/>
    <w:rsid w:val="008523D5"/>
    <w:rsid w:val="00853891"/>
    <w:rsid w:val="0085549E"/>
    <w:rsid w:val="00855CD1"/>
    <w:rsid w:val="00856434"/>
    <w:rsid w:val="00856B79"/>
    <w:rsid w:val="00856E7C"/>
    <w:rsid w:val="008576ED"/>
    <w:rsid w:val="00857A6F"/>
    <w:rsid w:val="00857C5E"/>
    <w:rsid w:val="0086034D"/>
    <w:rsid w:val="00860649"/>
    <w:rsid w:val="0086220C"/>
    <w:rsid w:val="0086240F"/>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809"/>
    <w:rsid w:val="00882C6E"/>
    <w:rsid w:val="008846E1"/>
    <w:rsid w:val="00885470"/>
    <w:rsid w:val="00886063"/>
    <w:rsid w:val="00886CCF"/>
    <w:rsid w:val="00887E37"/>
    <w:rsid w:val="00887E6A"/>
    <w:rsid w:val="008905D5"/>
    <w:rsid w:val="008912E9"/>
    <w:rsid w:val="00891865"/>
    <w:rsid w:val="00891A1D"/>
    <w:rsid w:val="00891B7D"/>
    <w:rsid w:val="00891CD0"/>
    <w:rsid w:val="00891D4E"/>
    <w:rsid w:val="00891FC4"/>
    <w:rsid w:val="00894EC7"/>
    <w:rsid w:val="00895656"/>
    <w:rsid w:val="00895FC6"/>
    <w:rsid w:val="0089704C"/>
    <w:rsid w:val="0089733D"/>
    <w:rsid w:val="00897BAD"/>
    <w:rsid w:val="008A0550"/>
    <w:rsid w:val="008A0DC1"/>
    <w:rsid w:val="008A12B9"/>
    <w:rsid w:val="008A2047"/>
    <w:rsid w:val="008A2252"/>
    <w:rsid w:val="008A3E69"/>
    <w:rsid w:val="008A4535"/>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7DF"/>
    <w:rsid w:val="008B79DC"/>
    <w:rsid w:val="008B7FCF"/>
    <w:rsid w:val="008C011F"/>
    <w:rsid w:val="008C14C4"/>
    <w:rsid w:val="008C1813"/>
    <w:rsid w:val="008C1D68"/>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35DB"/>
    <w:rsid w:val="008E3895"/>
    <w:rsid w:val="008E3E11"/>
    <w:rsid w:val="008E46B3"/>
    <w:rsid w:val="008E5486"/>
    <w:rsid w:val="008E5D4A"/>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771"/>
    <w:rsid w:val="008F5841"/>
    <w:rsid w:val="008F5DB1"/>
    <w:rsid w:val="008F7BC1"/>
    <w:rsid w:val="00900BB9"/>
    <w:rsid w:val="00900E9E"/>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CB2"/>
    <w:rsid w:val="00911ED3"/>
    <w:rsid w:val="009123AC"/>
    <w:rsid w:val="00912E28"/>
    <w:rsid w:val="00912F14"/>
    <w:rsid w:val="00913435"/>
    <w:rsid w:val="00913895"/>
    <w:rsid w:val="00913BFF"/>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6BF"/>
    <w:rsid w:val="00961D64"/>
    <w:rsid w:val="00962F9A"/>
    <w:rsid w:val="00963FA4"/>
    <w:rsid w:val="00964DC9"/>
    <w:rsid w:val="00964E1A"/>
    <w:rsid w:val="00965453"/>
    <w:rsid w:val="0096591D"/>
    <w:rsid w:val="00966348"/>
    <w:rsid w:val="009668DB"/>
    <w:rsid w:val="0096775B"/>
    <w:rsid w:val="00967BF4"/>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700"/>
    <w:rsid w:val="00987A39"/>
    <w:rsid w:val="009906EE"/>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5EE5"/>
    <w:rsid w:val="009E6135"/>
    <w:rsid w:val="009E6724"/>
    <w:rsid w:val="009E6771"/>
    <w:rsid w:val="009E6E63"/>
    <w:rsid w:val="009E7B88"/>
    <w:rsid w:val="009E7CA1"/>
    <w:rsid w:val="009F123D"/>
    <w:rsid w:val="009F1322"/>
    <w:rsid w:val="009F157B"/>
    <w:rsid w:val="009F1730"/>
    <w:rsid w:val="009F1C06"/>
    <w:rsid w:val="009F2281"/>
    <w:rsid w:val="009F25DE"/>
    <w:rsid w:val="009F2AA4"/>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040"/>
    <w:rsid w:val="00A043B1"/>
    <w:rsid w:val="00A04ED7"/>
    <w:rsid w:val="00A06BFC"/>
    <w:rsid w:val="00A07ADB"/>
    <w:rsid w:val="00A101D5"/>
    <w:rsid w:val="00A10910"/>
    <w:rsid w:val="00A1134F"/>
    <w:rsid w:val="00A118D3"/>
    <w:rsid w:val="00A122D2"/>
    <w:rsid w:val="00A138C5"/>
    <w:rsid w:val="00A14580"/>
    <w:rsid w:val="00A148B5"/>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4D6B"/>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7A6"/>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5727D"/>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1F75"/>
    <w:rsid w:val="00A72304"/>
    <w:rsid w:val="00A72868"/>
    <w:rsid w:val="00A72A38"/>
    <w:rsid w:val="00A72EDA"/>
    <w:rsid w:val="00A739A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25C7"/>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892"/>
    <w:rsid w:val="00A97D25"/>
    <w:rsid w:val="00AA1D21"/>
    <w:rsid w:val="00AA241D"/>
    <w:rsid w:val="00AA36C7"/>
    <w:rsid w:val="00AA3A03"/>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B38"/>
    <w:rsid w:val="00AD182D"/>
    <w:rsid w:val="00AD1F8C"/>
    <w:rsid w:val="00AD26B0"/>
    <w:rsid w:val="00AD2D44"/>
    <w:rsid w:val="00AD2F22"/>
    <w:rsid w:val="00AD366F"/>
    <w:rsid w:val="00AD463B"/>
    <w:rsid w:val="00AD471A"/>
    <w:rsid w:val="00AD5D81"/>
    <w:rsid w:val="00AD60BE"/>
    <w:rsid w:val="00AD6168"/>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1944"/>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58AD"/>
    <w:rsid w:val="00B0711F"/>
    <w:rsid w:val="00B07145"/>
    <w:rsid w:val="00B075B9"/>
    <w:rsid w:val="00B07CB8"/>
    <w:rsid w:val="00B102C3"/>
    <w:rsid w:val="00B1048F"/>
    <w:rsid w:val="00B10B11"/>
    <w:rsid w:val="00B11DAC"/>
    <w:rsid w:val="00B122C1"/>
    <w:rsid w:val="00B126CE"/>
    <w:rsid w:val="00B12D43"/>
    <w:rsid w:val="00B13701"/>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5007"/>
    <w:rsid w:val="00B362A9"/>
    <w:rsid w:val="00B400C2"/>
    <w:rsid w:val="00B40161"/>
    <w:rsid w:val="00B408DF"/>
    <w:rsid w:val="00B41486"/>
    <w:rsid w:val="00B41AC1"/>
    <w:rsid w:val="00B41BB0"/>
    <w:rsid w:val="00B4222D"/>
    <w:rsid w:val="00B4260C"/>
    <w:rsid w:val="00B42662"/>
    <w:rsid w:val="00B4313A"/>
    <w:rsid w:val="00B4434F"/>
    <w:rsid w:val="00B444ED"/>
    <w:rsid w:val="00B44925"/>
    <w:rsid w:val="00B44A73"/>
    <w:rsid w:val="00B44F4D"/>
    <w:rsid w:val="00B450DD"/>
    <w:rsid w:val="00B460D1"/>
    <w:rsid w:val="00B460E6"/>
    <w:rsid w:val="00B46103"/>
    <w:rsid w:val="00B476D9"/>
    <w:rsid w:val="00B50771"/>
    <w:rsid w:val="00B51077"/>
    <w:rsid w:val="00B524F7"/>
    <w:rsid w:val="00B53F2F"/>
    <w:rsid w:val="00B54282"/>
    <w:rsid w:val="00B544AD"/>
    <w:rsid w:val="00B5665A"/>
    <w:rsid w:val="00B56F28"/>
    <w:rsid w:val="00B573B3"/>
    <w:rsid w:val="00B60AAA"/>
    <w:rsid w:val="00B60C00"/>
    <w:rsid w:val="00B60D11"/>
    <w:rsid w:val="00B61533"/>
    <w:rsid w:val="00B6255D"/>
    <w:rsid w:val="00B62FB9"/>
    <w:rsid w:val="00B63389"/>
    <w:rsid w:val="00B63E67"/>
    <w:rsid w:val="00B64F0B"/>
    <w:rsid w:val="00B658EF"/>
    <w:rsid w:val="00B6592B"/>
    <w:rsid w:val="00B66594"/>
    <w:rsid w:val="00B6682A"/>
    <w:rsid w:val="00B66FC9"/>
    <w:rsid w:val="00B677BB"/>
    <w:rsid w:val="00B6791D"/>
    <w:rsid w:val="00B6793C"/>
    <w:rsid w:val="00B67B89"/>
    <w:rsid w:val="00B67DE8"/>
    <w:rsid w:val="00B706E0"/>
    <w:rsid w:val="00B70AA1"/>
    <w:rsid w:val="00B712E3"/>
    <w:rsid w:val="00B71507"/>
    <w:rsid w:val="00B717CB"/>
    <w:rsid w:val="00B71FD6"/>
    <w:rsid w:val="00B72FEC"/>
    <w:rsid w:val="00B74148"/>
    <w:rsid w:val="00B747D6"/>
    <w:rsid w:val="00B74E5B"/>
    <w:rsid w:val="00B74EA1"/>
    <w:rsid w:val="00B74FA9"/>
    <w:rsid w:val="00B761AF"/>
    <w:rsid w:val="00B76719"/>
    <w:rsid w:val="00B8000A"/>
    <w:rsid w:val="00B80DB6"/>
    <w:rsid w:val="00B80F83"/>
    <w:rsid w:val="00B81C94"/>
    <w:rsid w:val="00B825D5"/>
    <w:rsid w:val="00B82666"/>
    <w:rsid w:val="00B826E7"/>
    <w:rsid w:val="00B82FFA"/>
    <w:rsid w:val="00B83085"/>
    <w:rsid w:val="00B83717"/>
    <w:rsid w:val="00B84739"/>
    <w:rsid w:val="00B84781"/>
    <w:rsid w:val="00B8497B"/>
    <w:rsid w:val="00B853BC"/>
    <w:rsid w:val="00B854D6"/>
    <w:rsid w:val="00B855B2"/>
    <w:rsid w:val="00B85FA6"/>
    <w:rsid w:val="00B86D0F"/>
    <w:rsid w:val="00B874B6"/>
    <w:rsid w:val="00B8767D"/>
    <w:rsid w:val="00B87687"/>
    <w:rsid w:val="00B91B75"/>
    <w:rsid w:val="00B91C41"/>
    <w:rsid w:val="00B91C43"/>
    <w:rsid w:val="00B91D78"/>
    <w:rsid w:val="00B93758"/>
    <w:rsid w:val="00B9452D"/>
    <w:rsid w:val="00B94607"/>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41D"/>
    <w:rsid w:val="00BB148A"/>
    <w:rsid w:val="00BB21C0"/>
    <w:rsid w:val="00BB2326"/>
    <w:rsid w:val="00BB248A"/>
    <w:rsid w:val="00BB25A1"/>
    <w:rsid w:val="00BB33FC"/>
    <w:rsid w:val="00BB3449"/>
    <w:rsid w:val="00BB37D1"/>
    <w:rsid w:val="00BB3924"/>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3F8"/>
    <w:rsid w:val="00BD77B5"/>
    <w:rsid w:val="00BE0394"/>
    <w:rsid w:val="00BE0647"/>
    <w:rsid w:val="00BE1E85"/>
    <w:rsid w:val="00BE1E90"/>
    <w:rsid w:val="00BE2176"/>
    <w:rsid w:val="00BE234C"/>
    <w:rsid w:val="00BE2A4D"/>
    <w:rsid w:val="00BE3A3E"/>
    <w:rsid w:val="00BE3BDC"/>
    <w:rsid w:val="00BE3C7F"/>
    <w:rsid w:val="00BE3D54"/>
    <w:rsid w:val="00BE4228"/>
    <w:rsid w:val="00BE4B15"/>
    <w:rsid w:val="00BE4D86"/>
    <w:rsid w:val="00BE52A3"/>
    <w:rsid w:val="00BE5371"/>
    <w:rsid w:val="00BE5B7B"/>
    <w:rsid w:val="00BE5D84"/>
    <w:rsid w:val="00BE5F55"/>
    <w:rsid w:val="00BE618F"/>
    <w:rsid w:val="00BE7A60"/>
    <w:rsid w:val="00BF02BB"/>
    <w:rsid w:val="00BF0DA2"/>
    <w:rsid w:val="00BF10D8"/>
    <w:rsid w:val="00BF1103"/>
    <w:rsid w:val="00BF1840"/>
    <w:rsid w:val="00BF1958"/>
    <w:rsid w:val="00BF27B4"/>
    <w:rsid w:val="00BF2A86"/>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92D"/>
    <w:rsid w:val="00C22015"/>
    <w:rsid w:val="00C2266A"/>
    <w:rsid w:val="00C22795"/>
    <w:rsid w:val="00C24A01"/>
    <w:rsid w:val="00C24A0A"/>
    <w:rsid w:val="00C24CF9"/>
    <w:rsid w:val="00C25DAB"/>
    <w:rsid w:val="00C25EB0"/>
    <w:rsid w:val="00C26957"/>
    <w:rsid w:val="00C2747B"/>
    <w:rsid w:val="00C27BAB"/>
    <w:rsid w:val="00C301DE"/>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38D"/>
    <w:rsid w:val="00C815D2"/>
    <w:rsid w:val="00C81DA4"/>
    <w:rsid w:val="00C829FB"/>
    <w:rsid w:val="00C82D7F"/>
    <w:rsid w:val="00C830F2"/>
    <w:rsid w:val="00C83CFC"/>
    <w:rsid w:val="00C841F9"/>
    <w:rsid w:val="00C8432F"/>
    <w:rsid w:val="00C85E4B"/>
    <w:rsid w:val="00C865F6"/>
    <w:rsid w:val="00C866E6"/>
    <w:rsid w:val="00C86A32"/>
    <w:rsid w:val="00C8708E"/>
    <w:rsid w:val="00C87227"/>
    <w:rsid w:val="00C87686"/>
    <w:rsid w:val="00C87B69"/>
    <w:rsid w:val="00C9160B"/>
    <w:rsid w:val="00C918FB"/>
    <w:rsid w:val="00C91BB5"/>
    <w:rsid w:val="00C926D1"/>
    <w:rsid w:val="00C9493C"/>
    <w:rsid w:val="00C95742"/>
    <w:rsid w:val="00C95B18"/>
    <w:rsid w:val="00C96820"/>
    <w:rsid w:val="00C96A42"/>
    <w:rsid w:val="00C96D17"/>
    <w:rsid w:val="00C9709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648F"/>
    <w:rsid w:val="00CB66C7"/>
    <w:rsid w:val="00CB722A"/>
    <w:rsid w:val="00CB759F"/>
    <w:rsid w:val="00CB7C21"/>
    <w:rsid w:val="00CC03B9"/>
    <w:rsid w:val="00CC03D5"/>
    <w:rsid w:val="00CC0A95"/>
    <w:rsid w:val="00CC0DFA"/>
    <w:rsid w:val="00CC1495"/>
    <w:rsid w:val="00CC1548"/>
    <w:rsid w:val="00CC2508"/>
    <w:rsid w:val="00CC3459"/>
    <w:rsid w:val="00CC44C1"/>
    <w:rsid w:val="00CC486E"/>
    <w:rsid w:val="00CC4ED1"/>
    <w:rsid w:val="00CC620F"/>
    <w:rsid w:val="00CC648F"/>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0F2"/>
    <w:rsid w:val="00CF169D"/>
    <w:rsid w:val="00CF1B40"/>
    <w:rsid w:val="00CF1F0A"/>
    <w:rsid w:val="00CF2142"/>
    <w:rsid w:val="00CF262F"/>
    <w:rsid w:val="00CF2E89"/>
    <w:rsid w:val="00CF460B"/>
    <w:rsid w:val="00CF4B15"/>
    <w:rsid w:val="00CF4C73"/>
    <w:rsid w:val="00CF72C3"/>
    <w:rsid w:val="00CF72F9"/>
    <w:rsid w:val="00CF796A"/>
    <w:rsid w:val="00CF79C9"/>
    <w:rsid w:val="00CF7AED"/>
    <w:rsid w:val="00D000DB"/>
    <w:rsid w:val="00D00451"/>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640C"/>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7EB"/>
    <w:rsid w:val="00D43F8B"/>
    <w:rsid w:val="00D4514B"/>
    <w:rsid w:val="00D4549A"/>
    <w:rsid w:val="00D469FA"/>
    <w:rsid w:val="00D46EC0"/>
    <w:rsid w:val="00D475AA"/>
    <w:rsid w:val="00D47652"/>
    <w:rsid w:val="00D504B9"/>
    <w:rsid w:val="00D50848"/>
    <w:rsid w:val="00D515DC"/>
    <w:rsid w:val="00D5171E"/>
    <w:rsid w:val="00D5184C"/>
    <w:rsid w:val="00D53106"/>
    <w:rsid w:val="00D535B1"/>
    <w:rsid w:val="00D5449B"/>
    <w:rsid w:val="00D55102"/>
    <w:rsid w:val="00D55A5A"/>
    <w:rsid w:val="00D56286"/>
    <w:rsid w:val="00D5664C"/>
    <w:rsid w:val="00D56D76"/>
    <w:rsid w:val="00D56F55"/>
    <w:rsid w:val="00D57098"/>
    <w:rsid w:val="00D5754B"/>
    <w:rsid w:val="00D57A04"/>
    <w:rsid w:val="00D61021"/>
    <w:rsid w:val="00D611DF"/>
    <w:rsid w:val="00D61278"/>
    <w:rsid w:val="00D615A6"/>
    <w:rsid w:val="00D61AC4"/>
    <w:rsid w:val="00D61E8E"/>
    <w:rsid w:val="00D6321F"/>
    <w:rsid w:val="00D633BA"/>
    <w:rsid w:val="00D63420"/>
    <w:rsid w:val="00D634F2"/>
    <w:rsid w:val="00D63862"/>
    <w:rsid w:val="00D63960"/>
    <w:rsid w:val="00D645B6"/>
    <w:rsid w:val="00D64D7D"/>
    <w:rsid w:val="00D6567E"/>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EF1"/>
    <w:rsid w:val="00D77F65"/>
    <w:rsid w:val="00D800C6"/>
    <w:rsid w:val="00D818B8"/>
    <w:rsid w:val="00D81AAF"/>
    <w:rsid w:val="00D81EEE"/>
    <w:rsid w:val="00D8280C"/>
    <w:rsid w:val="00D82838"/>
    <w:rsid w:val="00D835A0"/>
    <w:rsid w:val="00D83A1B"/>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547"/>
    <w:rsid w:val="00D916C4"/>
    <w:rsid w:val="00D917C3"/>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99F"/>
    <w:rsid w:val="00DB4C93"/>
    <w:rsid w:val="00DB5006"/>
    <w:rsid w:val="00DB59A9"/>
    <w:rsid w:val="00DB623A"/>
    <w:rsid w:val="00DB6A10"/>
    <w:rsid w:val="00DB734B"/>
    <w:rsid w:val="00DB79CC"/>
    <w:rsid w:val="00DC012F"/>
    <w:rsid w:val="00DC04B6"/>
    <w:rsid w:val="00DC0BA1"/>
    <w:rsid w:val="00DC100F"/>
    <w:rsid w:val="00DC26F3"/>
    <w:rsid w:val="00DC28FF"/>
    <w:rsid w:val="00DC2BB4"/>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3A2"/>
    <w:rsid w:val="00DE1C8A"/>
    <w:rsid w:val="00DE30D3"/>
    <w:rsid w:val="00DE40D1"/>
    <w:rsid w:val="00DE446C"/>
    <w:rsid w:val="00DE480F"/>
    <w:rsid w:val="00DE5718"/>
    <w:rsid w:val="00DE5F47"/>
    <w:rsid w:val="00DE5F80"/>
    <w:rsid w:val="00DE6477"/>
    <w:rsid w:val="00DE6BD4"/>
    <w:rsid w:val="00DE7B7A"/>
    <w:rsid w:val="00DE7E93"/>
    <w:rsid w:val="00DF0241"/>
    <w:rsid w:val="00DF0603"/>
    <w:rsid w:val="00DF109C"/>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07EEB"/>
    <w:rsid w:val="00E1067A"/>
    <w:rsid w:val="00E10749"/>
    <w:rsid w:val="00E1076A"/>
    <w:rsid w:val="00E11443"/>
    <w:rsid w:val="00E11492"/>
    <w:rsid w:val="00E115CF"/>
    <w:rsid w:val="00E11AF2"/>
    <w:rsid w:val="00E120E6"/>
    <w:rsid w:val="00E12C68"/>
    <w:rsid w:val="00E13796"/>
    <w:rsid w:val="00E141DC"/>
    <w:rsid w:val="00E14447"/>
    <w:rsid w:val="00E147DC"/>
    <w:rsid w:val="00E14CAB"/>
    <w:rsid w:val="00E15331"/>
    <w:rsid w:val="00E15335"/>
    <w:rsid w:val="00E16580"/>
    <w:rsid w:val="00E165D6"/>
    <w:rsid w:val="00E16989"/>
    <w:rsid w:val="00E17392"/>
    <w:rsid w:val="00E173CE"/>
    <w:rsid w:val="00E177D3"/>
    <w:rsid w:val="00E17F3E"/>
    <w:rsid w:val="00E20145"/>
    <w:rsid w:val="00E219A2"/>
    <w:rsid w:val="00E21D02"/>
    <w:rsid w:val="00E21D1B"/>
    <w:rsid w:val="00E22A7F"/>
    <w:rsid w:val="00E234CA"/>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0FC7"/>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40113"/>
    <w:rsid w:val="00E40699"/>
    <w:rsid w:val="00E40A76"/>
    <w:rsid w:val="00E42C2D"/>
    <w:rsid w:val="00E42E15"/>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29C2"/>
    <w:rsid w:val="00E5323E"/>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188F"/>
    <w:rsid w:val="00E720B9"/>
    <w:rsid w:val="00E733C7"/>
    <w:rsid w:val="00E73412"/>
    <w:rsid w:val="00E74CD9"/>
    <w:rsid w:val="00E750D8"/>
    <w:rsid w:val="00E752B8"/>
    <w:rsid w:val="00E75774"/>
    <w:rsid w:val="00E75B17"/>
    <w:rsid w:val="00E76538"/>
    <w:rsid w:val="00E774AA"/>
    <w:rsid w:val="00E779A2"/>
    <w:rsid w:val="00E77B79"/>
    <w:rsid w:val="00E77E22"/>
    <w:rsid w:val="00E81610"/>
    <w:rsid w:val="00E8189B"/>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48CE"/>
    <w:rsid w:val="00EA563E"/>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E11E9"/>
    <w:rsid w:val="00EE15A7"/>
    <w:rsid w:val="00EE170F"/>
    <w:rsid w:val="00EE28AA"/>
    <w:rsid w:val="00EE32D7"/>
    <w:rsid w:val="00EE3706"/>
    <w:rsid w:val="00EE3CAC"/>
    <w:rsid w:val="00EE3D03"/>
    <w:rsid w:val="00EE3DF9"/>
    <w:rsid w:val="00EE54B3"/>
    <w:rsid w:val="00EE60F2"/>
    <w:rsid w:val="00EE78E6"/>
    <w:rsid w:val="00EE78EE"/>
    <w:rsid w:val="00EE797A"/>
    <w:rsid w:val="00EF2AF0"/>
    <w:rsid w:val="00EF2BB4"/>
    <w:rsid w:val="00EF3217"/>
    <w:rsid w:val="00EF6138"/>
    <w:rsid w:val="00EF6424"/>
    <w:rsid w:val="00EF6780"/>
    <w:rsid w:val="00EF70CD"/>
    <w:rsid w:val="00F00F6C"/>
    <w:rsid w:val="00F010F3"/>
    <w:rsid w:val="00F013B2"/>
    <w:rsid w:val="00F01511"/>
    <w:rsid w:val="00F022A4"/>
    <w:rsid w:val="00F02789"/>
    <w:rsid w:val="00F02B1D"/>
    <w:rsid w:val="00F038BC"/>
    <w:rsid w:val="00F03E89"/>
    <w:rsid w:val="00F047BD"/>
    <w:rsid w:val="00F04A68"/>
    <w:rsid w:val="00F05088"/>
    <w:rsid w:val="00F054D7"/>
    <w:rsid w:val="00F05DC2"/>
    <w:rsid w:val="00F05E1C"/>
    <w:rsid w:val="00F0622B"/>
    <w:rsid w:val="00F066E6"/>
    <w:rsid w:val="00F071EE"/>
    <w:rsid w:val="00F07598"/>
    <w:rsid w:val="00F07846"/>
    <w:rsid w:val="00F0793B"/>
    <w:rsid w:val="00F10BC1"/>
    <w:rsid w:val="00F11AD1"/>
    <w:rsid w:val="00F11BCE"/>
    <w:rsid w:val="00F12236"/>
    <w:rsid w:val="00F124B8"/>
    <w:rsid w:val="00F126F8"/>
    <w:rsid w:val="00F13754"/>
    <w:rsid w:val="00F149CB"/>
    <w:rsid w:val="00F14F16"/>
    <w:rsid w:val="00F15746"/>
    <w:rsid w:val="00F1620A"/>
    <w:rsid w:val="00F1659E"/>
    <w:rsid w:val="00F174AD"/>
    <w:rsid w:val="00F20364"/>
    <w:rsid w:val="00F20BE2"/>
    <w:rsid w:val="00F2105B"/>
    <w:rsid w:val="00F21312"/>
    <w:rsid w:val="00F215F4"/>
    <w:rsid w:val="00F220DA"/>
    <w:rsid w:val="00F2238B"/>
    <w:rsid w:val="00F233F3"/>
    <w:rsid w:val="00F2365B"/>
    <w:rsid w:val="00F23E4F"/>
    <w:rsid w:val="00F24356"/>
    <w:rsid w:val="00F24B67"/>
    <w:rsid w:val="00F24BB1"/>
    <w:rsid w:val="00F24EB4"/>
    <w:rsid w:val="00F25B66"/>
    <w:rsid w:val="00F2603D"/>
    <w:rsid w:val="00F2625E"/>
    <w:rsid w:val="00F2695D"/>
    <w:rsid w:val="00F276C3"/>
    <w:rsid w:val="00F32555"/>
    <w:rsid w:val="00F328BA"/>
    <w:rsid w:val="00F33026"/>
    <w:rsid w:val="00F3358A"/>
    <w:rsid w:val="00F34801"/>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0B85"/>
    <w:rsid w:val="00F51936"/>
    <w:rsid w:val="00F52216"/>
    <w:rsid w:val="00F522D9"/>
    <w:rsid w:val="00F5282D"/>
    <w:rsid w:val="00F52A20"/>
    <w:rsid w:val="00F534E8"/>
    <w:rsid w:val="00F53C45"/>
    <w:rsid w:val="00F53D28"/>
    <w:rsid w:val="00F54C17"/>
    <w:rsid w:val="00F5651A"/>
    <w:rsid w:val="00F569DC"/>
    <w:rsid w:val="00F56BDE"/>
    <w:rsid w:val="00F63C5A"/>
    <w:rsid w:val="00F649A9"/>
    <w:rsid w:val="00F64ED4"/>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48E"/>
    <w:rsid w:val="00F77E7E"/>
    <w:rsid w:val="00F81579"/>
    <w:rsid w:val="00F8188B"/>
    <w:rsid w:val="00F825AA"/>
    <w:rsid w:val="00F82B32"/>
    <w:rsid w:val="00F8339E"/>
    <w:rsid w:val="00F84A41"/>
    <w:rsid w:val="00F84D87"/>
    <w:rsid w:val="00F8517B"/>
    <w:rsid w:val="00F85662"/>
    <w:rsid w:val="00F85DF9"/>
    <w:rsid w:val="00F85E15"/>
    <w:rsid w:val="00F85F15"/>
    <w:rsid w:val="00F86C6E"/>
    <w:rsid w:val="00F87B4E"/>
    <w:rsid w:val="00F87C49"/>
    <w:rsid w:val="00F87C61"/>
    <w:rsid w:val="00F905A5"/>
    <w:rsid w:val="00F90AF8"/>
    <w:rsid w:val="00F91070"/>
    <w:rsid w:val="00F913AB"/>
    <w:rsid w:val="00F91A7D"/>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D81"/>
    <w:rsid w:val="00FA4E94"/>
    <w:rsid w:val="00FA5A96"/>
    <w:rsid w:val="00FA61F4"/>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CA2"/>
    <w:rsid w:val="00FC3DA3"/>
    <w:rsid w:val="00FC513A"/>
    <w:rsid w:val="00FC5DC4"/>
    <w:rsid w:val="00FC6026"/>
    <w:rsid w:val="00FC643A"/>
    <w:rsid w:val="00FC71BE"/>
    <w:rsid w:val="00FC7851"/>
    <w:rsid w:val="00FC7D3E"/>
    <w:rsid w:val="00FD0C7D"/>
    <w:rsid w:val="00FD143B"/>
    <w:rsid w:val="00FD1E3C"/>
    <w:rsid w:val="00FD2DB4"/>
    <w:rsid w:val="00FD323F"/>
    <w:rsid w:val="00FD3C7E"/>
    <w:rsid w:val="00FD509F"/>
    <w:rsid w:val="00FD55CE"/>
    <w:rsid w:val="00FD5F36"/>
    <w:rsid w:val="00FD6A56"/>
    <w:rsid w:val="00FD6C29"/>
    <w:rsid w:val="00FD7253"/>
    <w:rsid w:val="00FD7B8A"/>
    <w:rsid w:val="00FD7CDB"/>
    <w:rsid w:val="00FE0DC8"/>
    <w:rsid w:val="00FE196D"/>
    <w:rsid w:val="00FE1BCB"/>
    <w:rsid w:val="00FE2BE4"/>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kolinska@gig.eu" TargetMode="External"/><Relationship Id="rId18" Type="http://schemas.openxmlformats.org/officeDocument/2006/relationships/hyperlink" Target="mailto:skolinska@gig.e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mwallenburg@gig.eu"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rzetargi.egospodarka.pl/Rozne-przyrzady-do-badan-lub-testowania" TargetMode="External"/><Relationship Id="rId20" Type="http://schemas.openxmlformats.org/officeDocument/2006/relationships/hyperlink" Target="mailto:skolinska@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ig.eu"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bip.gig.eu/przetarg/2814/dostawa-materialow-laboratoryjnych-i-odczynnikow-chemicznych" TargetMode="External"/><Relationship Id="rId23" Type="http://schemas.openxmlformats.org/officeDocument/2006/relationships/hyperlink" Target="mailto:gdpr@gig.eu" TargetMode="External"/><Relationship Id="rId10" Type="http://schemas.openxmlformats.org/officeDocument/2006/relationships/image" Target="media/image2.emf"/><Relationship Id="rId19"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bip.gig.eu/przetarg/2814/dostawa-materialow-laboratoryjnych-i-odczynnikow-chemicznych" TargetMode="External"/><Relationship Id="rId22" Type="http://schemas.openxmlformats.org/officeDocument/2006/relationships/hyperlink" Target="mailto:skolinska@gig.eu"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7CB810-6562-4F41-816B-A924B9EEC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645</TotalTime>
  <Pages>36</Pages>
  <Words>11598</Words>
  <Characters>69593</Characters>
  <Application>Microsoft Office Word</Application>
  <DocSecurity>0</DocSecurity>
  <Lines>579</Lines>
  <Paragraphs>162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81029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Sylwia</cp:lastModifiedBy>
  <cp:revision>370</cp:revision>
  <cp:lastPrinted>2021-04-09T08:06:00Z</cp:lastPrinted>
  <dcterms:created xsi:type="dcterms:W3CDTF">2021-02-05T10:09:00Z</dcterms:created>
  <dcterms:modified xsi:type="dcterms:W3CDTF">2021-04-14T13:44:00Z</dcterms:modified>
</cp:coreProperties>
</file>