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  <w:bookmarkStart w:id="0" w:name="_GoBack"/>
      <w:bookmarkEnd w:id="0"/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FE15EB" w:rsidRDefault="00FE15EB" w:rsidP="00032D26">
      <w:pPr>
        <w:jc w:val="center"/>
        <w:rPr>
          <w:b/>
        </w:rPr>
      </w:pPr>
    </w:p>
    <w:p w:rsidR="00FE15EB" w:rsidRDefault="00FE15EB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3D1370">
        <w:rPr>
          <w:b/>
        </w:rPr>
        <w:t>15.03</w:t>
      </w:r>
      <w:r w:rsidR="004D5C6E" w:rsidRPr="00D62404">
        <w:rPr>
          <w:b/>
        </w:rPr>
        <w:t>.202</w:t>
      </w:r>
      <w:r w:rsidR="004841EC">
        <w:rPr>
          <w:b/>
        </w:rPr>
        <w:t>1</w:t>
      </w:r>
      <w:r w:rsidRPr="00D62404">
        <w:rPr>
          <w:b/>
        </w:rPr>
        <w:t>r.</w:t>
      </w:r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255B92" w:rsidRDefault="00DB0453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 w:rsidRPr="00DB0453">
        <w:rPr>
          <w:rFonts w:ascii="Times New Roman" w:hAnsi="Times New Roman"/>
          <w:bCs/>
          <w:sz w:val="22"/>
          <w:szCs w:val="22"/>
        </w:rPr>
        <w:t xml:space="preserve">Kalibracja zgodnie z akredytowanym systemem ISO 17025 </w:t>
      </w:r>
      <w:r>
        <w:rPr>
          <w:rFonts w:ascii="Times New Roman" w:hAnsi="Times New Roman"/>
          <w:bCs/>
          <w:sz w:val="22"/>
          <w:szCs w:val="22"/>
        </w:rPr>
        <w:t>przyrządu pomiarowego Keithley </w:t>
      </w:r>
      <w:r w:rsidRPr="00DB0453">
        <w:rPr>
          <w:rFonts w:ascii="Times New Roman" w:hAnsi="Times New Roman"/>
          <w:bCs/>
          <w:sz w:val="22"/>
          <w:szCs w:val="22"/>
        </w:rPr>
        <w:t>6517A</w:t>
      </w:r>
      <w:r>
        <w:rPr>
          <w:rFonts w:ascii="Times New Roman" w:hAnsi="Times New Roman"/>
          <w:bCs/>
          <w:sz w:val="22"/>
          <w:szCs w:val="22"/>
        </w:rPr>
        <w:t>.</w:t>
      </w:r>
    </w:p>
    <w:p w:rsidR="00255B92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Pr="00FE5FCA" w:rsidRDefault="004841EC" w:rsidP="004841EC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4841EC">
        <w:rPr>
          <w:rFonts w:ascii="Times New Roman" w:hAnsi="Times New Roman"/>
        </w:rPr>
        <w:t>Do niniejszego zapytania ofertowego nie stosuje się przepisów ustawy „Prawo zamówień publicznych” z dnia 11.09.2019r.</w:t>
      </w:r>
    </w:p>
    <w:p w:rsidR="00255B92" w:rsidRPr="00FE5FCA" w:rsidRDefault="00255B92" w:rsidP="00255B92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255B92" w:rsidRDefault="00255B92" w:rsidP="00255B92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255B92" w:rsidRPr="00FD7B45" w:rsidRDefault="00B66FB2" w:rsidP="004841EC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B66FB2">
        <w:rPr>
          <w:sz w:val="22"/>
          <w:szCs w:val="22"/>
        </w:rPr>
        <w:t xml:space="preserve">Wykonanie kalibracji </w:t>
      </w:r>
      <w:r w:rsidR="00DB0453" w:rsidRPr="00DB0453">
        <w:rPr>
          <w:sz w:val="22"/>
          <w:szCs w:val="22"/>
        </w:rPr>
        <w:t>zgodnie z akredytowanym systemem ISO 17025 przyrządu pomiarowego Keithley 6517A s/n: 1162736</w:t>
      </w:r>
      <w:r w:rsidR="00DB0453">
        <w:rPr>
          <w:sz w:val="22"/>
          <w:szCs w:val="22"/>
        </w:rPr>
        <w:t>.</w:t>
      </w:r>
    </w:p>
    <w:p w:rsidR="00255B92" w:rsidRDefault="00255B92" w:rsidP="004841EC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Wydanie certyfikatu kalibracji dla w/w przyrządu</w:t>
      </w:r>
      <w:r w:rsidR="00B66FB2">
        <w:rPr>
          <w:sz w:val="22"/>
          <w:szCs w:val="22"/>
        </w:rPr>
        <w:t>.</w:t>
      </w:r>
    </w:p>
    <w:p w:rsidR="00255B92" w:rsidRDefault="00255B92" w:rsidP="004841EC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Transport</w:t>
      </w:r>
      <w:r w:rsidRPr="00310EE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przyrządu </w:t>
      </w:r>
      <w:r w:rsidRPr="00310EEC">
        <w:rPr>
          <w:sz w:val="22"/>
          <w:szCs w:val="22"/>
        </w:rPr>
        <w:t>do autoryzowanego laboratorium</w:t>
      </w:r>
      <w:r>
        <w:rPr>
          <w:sz w:val="22"/>
          <w:szCs w:val="22"/>
        </w:rPr>
        <w:t xml:space="preserve"> zagranicznego</w:t>
      </w:r>
      <w:r w:rsidRPr="00310EEC">
        <w:rPr>
          <w:sz w:val="22"/>
          <w:szCs w:val="22"/>
        </w:rPr>
        <w:t xml:space="preserve"> i z powrotem</w:t>
      </w:r>
      <w:r w:rsidR="00B66FB2">
        <w:rPr>
          <w:sz w:val="22"/>
          <w:szCs w:val="22"/>
        </w:rPr>
        <w:t>.</w:t>
      </w:r>
    </w:p>
    <w:p w:rsidR="00255B92" w:rsidRPr="00310EEC" w:rsidRDefault="00255B92" w:rsidP="00255B92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255B92" w:rsidRPr="007053DF" w:rsidRDefault="00255B92" w:rsidP="00255B92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255B92" w:rsidRPr="007053DF" w:rsidRDefault="00255B92" w:rsidP="0033590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napraw,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r w:rsidR="00DB0453">
        <w:rPr>
          <w:b/>
          <w:color w:val="000000"/>
          <w:sz w:val="22"/>
          <w:szCs w:val="22"/>
        </w:rPr>
        <w:t>Keithley</w:t>
      </w:r>
      <w:r w:rsidRPr="007053DF">
        <w:rPr>
          <w:b/>
          <w:sz w:val="22"/>
          <w:szCs w:val="22"/>
        </w:rPr>
        <w:t>.</w:t>
      </w:r>
    </w:p>
    <w:p w:rsidR="00255B92" w:rsidRPr="007053DF" w:rsidRDefault="00255B92" w:rsidP="00255B92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255B92" w:rsidRPr="003409E7" w:rsidRDefault="00255B92" w:rsidP="00255B9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>
        <w:rPr>
          <w:rFonts w:eastAsia="Arial,Italic"/>
          <w:sz w:val="22"/>
          <w:szCs w:val="22"/>
        </w:rPr>
        <w:t>6</w:t>
      </w:r>
      <w:r w:rsidRPr="003409E7">
        <w:rPr>
          <w:rFonts w:eastAsia="Arial,Italic"/>
          <w:sz w:val="22"/>
          <w:szCs w:val="22"/>
        </w:rPr>
        <w:t xml:space="preserve"> tygodni od momentu przekazania zamówienia  oraz </w:t>
      </w:r>
      <w:r>
        <w:rPr>
          <w:rFonts w:eastAsia="Arial,Italic"/>
          <w:sz w:val="22"/>
          <w:szCs w:val="22"/>
        </w:rPr>
        <w:t xml:space="preserve"> </w:t>
      </w:r>
      <w:r w:rsidRPr="003409E7">
        <w:rPr>
          <w:rFonts w:eastAsia="Arial,Italic"/>
          <w:sz w:val="22"/>
          <w:szCs w:val="22"/>
        </w:rPr>
        <w:t>przyrządów Wykonawcy</w:t>
      </w:r>
    </w:p>
    <w:p w:rsidR="00255B92" w:rsidRPr="00F113BF" w:rsidRDefault="00255B92" w:rsidP="00255B92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oferty:</w:t>
      </w:r>
    </w:p>
    <w:p w:rsidR="00255B92" w:rsidRPr="007053DF" w:rsidRDefault="00255B92" w:rsidP="00255B92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>magany termin ważności oferty: 9</w:t>
      </w:r>
      <w:r w:rsidRPr="007053DF">
        <w:rPr>
          <w:sz w:val="22"/>
          <w:szCs w:val="22"/>
        </w:rPr>
        <w:t>0 dni od daty złożenia.</w:t>
      </w:r>
    </w:p>
    <w:p w:rsidR="00255B92" w:rsidRPr="007053DF" w:rsidRDefault="00255B92" w:rsidP="00255B92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445287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Pr="00FE5FCA" w:rsidRDefault="00255B92" w:rsidP="00255B92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255B92" w:rsidRPr="00FE5FCA" w:rsidRDefault="00255B92" w:rsidP="004841EC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Pr="00FE5FCA" w:rsidRDefault="00255B92" w:rsidP="004841EC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255B92" w:rsidRPr="00FE5FCA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3D1370">
        <w:rPr>
          <w:rFonts w:ascii="Times New Roman" w:hAnsi="Times New Roman"/>
          <w:b/>
          <w:u w:val="single"/>
        </w:rPr>
        <w:t>24.03</w:t>
      </w:r>
      <w:r w:rsidR="004D5C6E" w:rsidRPr="00D62404">
        <w:rPr>
          <w:rFonts w:ascii="Times New Roman" w:hAnsi="Times New Roman"/>
          <w:b/>
          <w:u w:val="single"/>
        </w:rPr>
        <w:t>.202</w:t>
      </w:r>
      <w:r w:rsidR="004841EC">
        <w:rPr>
          <w:rFonts w:ascii="Times New Roman" w:hAnsi="Times New Roman"/>
          <w:b/>
          <w:u w:val="single"/>
        </w:rPr>
        <w:t>1</w:t>
      </w:r>
      <w:r w:rsidR="008D173E" w:rsidRPr="008F469B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255B92" w:rsidP="00255B92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8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Pr="0026064A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Pr="005F2C91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1.</w:t>
      </w:r>
      <w:r w:rsidRPr="005F2C91">
        <w:rPr>
          <w:rFonts w:ascii="Times New Roman" w:hAnsi="Times New Roman"/>
        </w:rPr>
        <w:tab/>
        <w:t>Formularz oferty.</w:t>
      </w:r>
    </w:p>
    <w:p w:rsidR="000E103A" w:rsidRPr="005F2C91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2.</w:t>
      </w:r>
      <w:r w:rsidRPr="005F2C91">
        <w:rPr>
          <w:rFonts w:ascii="Times New Roman" w:hAnsi="Times New Roman"/>
        </w:rPr>
        <w:tab/>
        <w:t>Załącznik dotyczący RODO.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FE15EB" w:rsidRDefault="00FE15EB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FE15EB" w:rsidRDefault="00FE15EB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4841EC">
          <w:headerReference w:type="first" r:id="rId9"/>
          <w:footerReference w:type="first" r:id="rId10"/>
          <w:pgSz w:w="11906" w:h="16838"/>
          <w:pgMar w:top="851" w:right="1417" w:bottom="568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083458" w:rsidRPr="005F2C91" w:rsidRDefault="00DB0453" w:rsidP="00083458">
      <w:pPr>
        <w:jc w:val="center"/>
        <w:rPr>
          <w:b/>
          <w:bCs/>
        </w:rPr>
      </w:pPr>
      <w:r w:rsidRPr="00DB0453">
        <w:rPr>
          <w:b/>
          <w:bCs/>
        </w:rPr>
        <w:t>Kalibracja zgodnie z akredytowanym systemem ISO 17025 przyrządu pomiarowego Keithley 6517A.</w:t>
      </w:r>
    </w:p>
    <w:p w:rsidR="00C2591F" w:rsidRPr="005F2C91" w:rsidRDefault="00C2591F" w:rsidP="00083458">
      <w:pPr>
        <w:jc w:val="center"/>
        <w:rPr>
          <w:b/>
        </w:rPr>
      </w:pPr>
    </w:p>
    <w:p w:rsidR="00083458" w:rsidRPr="005F2C91" w:rsidRDefault="00083458" w:rsidP="00D62404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3D1370">
        <w:rPr>
          <w:bCs/>
        </w:rPr>
        <w:t>15.03</w:t>
      </w:r>
      <w:r w:rsidR="00D62404" w:rsidRPr="00D62404">
        <w:rPr>
          <w:bCs/>
        </w:rPr>
        <w:t>.202</w:t>
      </w:r>
      <w:r w:rsidR="004841EC">
        <w:rPr>
          <w:bCs/>
        </w:rPr>
        <w:t>1</w:t>
      </w:r>
      <w:r w:rsidR="0089749F" w:rsidRPr="00D62404">
        <w:rPr>
          <w:bCs/>
        </w:rPr>
        <w:t>r.</w:t>
      </w:r>
      <w:r w:rsidRPr="00D62404">
        <w:rPr>
          <w:bCs/>
        </w:rPr>
        <w:t>,</w:t>
      </w:r>
      <w:r w:rsidRPr="005F2C91">
        <w:rPr>
          <w:bCs/>
        </w:rPr>
        <w:t xml:space="preserve">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>, przez okres 9</w:t>
      </w:r>
      <w:r w:rsidRPr="005F2C91">
        <w:t>0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083458" w:rsidRPr="005F2C91" w:rsidRDefault="00650968" w:rsidP="00255B92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255B92" w:rsidRPr="00255B92">
        <w:t xml:space="preserve">Oświadczam, że posiadam niezbędną wiedzę i doświadczenie, minimum 12 miesięczne w zakresie usług w zakresie napraw, konserwacji oraz obsługi aparatury pomiarowej, badawczej i kontrolnej produkcji </w:t>
      </w:r>
      <w:r w:rsidR="00DB0453">
        <w:t>Keithley</w:t>
      </w:r>
      <w:r w:rsidR="00255B92" w:rsidRPr="00255B92">
        <w:t>.</w:t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DB0453">
        <w:rPr>
          <w:b/>
          <w:bCs/>
          <w:sz w:val="22"/>
          <w:u w:val="single"/>
        </w:rPr>
        <w:t>Kalibracja zgodnie z </w:t>
      </w:r>
      <w:r w:rsidR="00DB0453" w:rsidRPr="00DB0453">
        <w:rPr>
          <w:b/>
          <w:bCs/>
          <w:sz w:val="22"/>
          <w:u w:val="single"/>
        </w:rPr>
        <w:t>akredytowanym systemem ISO 17025 przyrządu pomiarowego Keithley 6517A.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1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DB0453" w:rsidP="000E103A">
      <w:pPr>
        <w:spacing w:line="300" w:lineRule="exact"/>
        <w:jc w:val="both"/>
        <w:rPr>
          <w:sz w:val="22"/>
          <w:lang w:val="x-none"/>
        </w:rPr>
      </w:pPr>
      <w:r w:rsidRPr="00DB0453">
        <w:rPr>
          <w:b/>
          <w:bCs/>
          <w:sz w:val="22"/>
        </w:rPr>
        <w:t>Kalibracja zgodnie z akredytowanym systemem ISO 17025</w:t>
      </w:r>
      <w:r>
        <w:rPr>
          <w:b/>
          <w:bCs/>
          <w:sz w:val="22"/>
        </w:rPr>
        <w:t xml:space="preserve"> przyrządu pomiarowego Keithley </w:t>
      </w:r>
      <w:r w:rsidRPr="00DB0453">
        <w:rPr>
          <w:b/>
          <w:bCs/>
          <w:sz w:val="22"/>
        </w:rPr>
        <w:t>6517A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4841EC">
      <w:headerReference w:type="default" r:id="rId12"/>
      <w:footerReference w:type="default" r:id="rId13"/>
      <w:pgSz w:w="11906" w:h="16838"/>
      <w:pgMar w:top="426" w:right="1417" w:bottom="284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00A" w:rsidRDefault="002F200A" w:rsidP="004841EC">
      <w:r>
        <w:separator/>
      </w:r>
    </w:p>
  </w:endnote>
  <w:endnote w:type="continuationSeparator" w:id="0">
    <w:p w:rsidR="002F200A" w:rsidRDefault="002F200A" w:rsidP="00484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1EC" w:rsidRDefault="004841EC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-890905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1EC" w:rsidRDefault="004841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00A" w:rsidRDefault="002F200A" w:rsidP="004841EC">
      <w:r>
        <w:separator/>
      </w:r>
    </w:p>
  </w:footnote>
  <w:footnote w:type="continuationSeparator" w:id="0">
    <w:p w:rsidR="002F200A" w:rsidRDefault="002F200A" w:rsidP="004841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1EC" w:rsidRDefault="004841EC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1EC" w:rsidRDefault="004841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0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3"/>
  </w:num>
  <w:num w:numId="15">
    <w:abstractNumId w:val="3"/>
  </w:num>
  <w:num w:numId="16">
    <w:abstractNumId w:val="2"/>
  </w:num>
  <w:num w:numId="17">
    <w:abstractNumId w:val="13"/>
  </w:num>
  <w:num w:numId="18">
    <w:abstractNumId w:val="31"/>
  </w:num>
  <w:num w:numId="19">
    <w:abstractNumId w:val="32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30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938BA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174B2"/>
    <w:rsid w:val="00121F6E"/>
    <w:rsid w:val="00123586"/>
    <w:rsid w:val="00134650"/>
    <w:rsid w:val="001407A2"/>
    <w:rsid w:val="00140CFB"/>
    <w:rsid w:val="0014304C"/>
    <w:rsid w:val="00162CFD"/>
    <w:rsid w:val="00184C12"/>
    <w:rsid w:val="00193387"/>
    <w:rsid w:val="001A318C"/>
    <w:rsid w:val="001B3615"/>
    <w:rsid w:val="001C76AA"/>
    <w:rsid w:val="001D0D67"/>
    <w:rsid w:val="001F13C2"/>
    <w:rsid w:val="00213A24"/>
    <w:rsid w:val="00220698"/>
    <w:rsid w:val="00221EDC"/>
    <w:rsid w:val="0023103B"/>
    <w:rsid w:val="00255B92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2F200A"/>
    <w:rsid w:val="002F5F26"/>
    <w:rsid w:val="00310257"/>
    <w:rsid w:val="00321D19"/>
    <w:rsid w:val="0033590B"/>
    <w:rsid w:val="00337553"/>
    <w:rsid w:val="003440BB"/>
    <w:rsid w:val="00344494"/>
    <w:rsid w:val="00370739"/>
    <w:rsid w:val="00372A1D"/>
    <w:rsid w:val="00372D0D"/>
    <w:rsid w:val="003736F0"/>
    <w:rsid w:val="0037502A"/>
    <w:rsid w:val="003B7410"/>
    <w:rsid w:val="003C6567"/>
    <w:rsid w:val="003D1370"/>
    <w:rsid w:val="003E30A5"/>
    <w:rsid w:val="003E4006"/>
    <w:rsid w:val="003E6192"/>
    <w:rsid w:val="00401740"/>
    <w:rsid w:val="00402170"/>
    <w:rsid w:val="004074FE"/>
    <w:rsid w:val="00407FCC"/>
    <w:rsid w:val="00411C2A"/>
    <w:rsid w:val="004315D4"/>
    <w:rsid w:val="00442D90"/>
    <w:rsid w:val="00445287"/>
    <w:rsid w:val="00453051"/>
    <w:rsid w:val="00454716"/>
    <w:rsid w:val="004602F1"/>
    <w:rsid w:val="00465365"/>
    <w:rsid w:val="00465A4A"/>
    <w:rsid w:val="004841EC"/>
    <w:rsid w:val="00484564"/>
    <w:rsid w:val="004939D5"/>
    <w:rsid w:val="004A197B"/>
    <w:rsid w:val="004A4F19"/>
    <w:rsid w:val="004B0540"/>
    <w:rsid w:val="004B47F3"/>
    <w:rsid w:val="004B7F6B"/>
    <w:rsid w:val="004C7E6D"/>
    <w:rsid w:val="004D5C6E"/>
    <w:rsid w:val="005050F3"/>
    <w:rsid w:val="00524B4E"/>
    <w:rsid w:val="005322D8"/>
    <w:rsid w:val="00533DE5"/>
    <w:rsid w:val="00542F92"/>
    <w:rsid w:val="005863F8"/>
    <w:rsid w:val="00587401"/>
    <w:rsid w:val="005A203E"/>
    <w:rsid w:val="005A5868"/>
    <w:rsid w:val="005A673B"/>
    <w:rsid w:val="005E1EA5"/>
    <w:rsid w:val="005F2C91"/>
    <w:rsid w:val="00602AC4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F40"/>
    <w:rsid w:val="00697960"/>
    <w:rsid w:val="006D3C77"/>
    <w:rsid w:val="006D4BE8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4427D"/>
    <w:rsid w:val="008506D9"/>
    <w:rsid w:val="00883535"/>
    <w:rsid w:val="0089749F"/>
    <w:rsid w:val="008A1576"/>
    <w:rsid w:val="008A6DE7"/>
    <w:rsid w:val="008B5F35"/>
    <w:rsid w:val="008B74CA"/>
    <w:rsid w:val="008C449A"/>
    <w:rsid w:val="008C6AB5"/>
    <w:rsid w:val="008C7F07"/>
    <w:rsid w:val="008D173E"/>
    <w:rsid w:val="008E5BB1"/>
    <w:rsid w:val="008F32E6"/>
    <w:rsid w:val="008F469B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616A"/>
    <w:rsid w:val="00965CB9"/>
    <w:rsid w:val="009660B7"/>
    <w:rsid w:val="009762D6"/>
    <w:rsid w:val="00981AAD"/>
    <w:rsid w:val="009A08BB"/>
    <w:rsid w:val="009A6E21"/>
    <w:rsid w:val="009C1F2E"/>
    <w:rsid w:val="009C73E3"/>
    <w:rsid w:val="009D0980"/>
    <w:rsid w:val="009D1A58"/>
    <w:rsid w:val="009D5EA4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2B7F"/>
    <w:rsid w:val="00A6561D"/>
    <w:rsid w:val="00A970B8"/>
    <w:rsid w:val="00AB429B"/>
    <w:rsid w:val="00AC79AB"/>
    <w:rsid w:val="00AE5E46"/>
    <w:rsid w:val="00B06E26"/>
    <w:rsid w:val="00B2464D"/>
    <w:rsid w:val="00B30B7C"/>
    <w:rsid w:val="00B30F0E"/>
    <w:rsid w:val="00B33DB6"/>
    <w:rsid w:val="00B5194F"/>
    <w:rsid w:val="00B52F90"/>
    <w:rsid w:val="00B60260"/>
    <w:rsid w:val="00B62EBE"/>
    <w:rsid w:val="00B63E67"/>
    <w:rsid w:val="00B66FB2"/>
    <w:rsid w:val="00B73A5E"/>
    <w:rsid w:val="00B864E0"/>
    <w:rsid w:val="00B92906"/>
    <w:rsid w:val="00B930DC"/>
    <w:rsid w:val="00BC20A4"/>
    <w:rsid w:val="00BC6913"/>
    <w:rsid w:val="00BE0FB9"/>
    <w:rsid w:val="00C006DC"/>
    <w:rsid w:val="00C030BC"/>
    <w:rsid w:val="00C038D0"/>
    <w:rsid w:val="00C07F36"/>
    <w:rsid w:val="00C13ACA"/>
    <w:rsid w:val="00C17B7B"/>
    <w:rsid w:val="00C22263"/>
    <w:rsid w:val="00C2591F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0F43"/>
    <w:rsid w:val="00D07BB1"/>
    <w:rsid w:val="00D17471"/>
    <w:rsid w:val="00D22E11"/>
    <w:rsid w:val="00D258BD"/>
    <w:rsid w:val="00D326A5"/>
    <w:rsid w:val="00D42C6E"/>
    <w:rsid w:val="00D521EC"/>
    <w:rsid w:val="00D56EA5"/>
    <w:rsid w:val="00D60F42"/>
    <w:rsid w:val="00D62404"/>
    <w:rsid w:val="00D649AB"/>
    <w:rsid w:val="00D8459F"/>
    <w:rsid w:val="00D8788F"/>
    <w:rsid w:val="00D901C0"/>
    <w:rsid w:val="00D97670"/>
    <w:rsid w:val="00D979C4"/>
    <w:rsid w:val="00DB0453"/>
    <w:rsid w:val="00DB16A4"/>
    <w:rsid w:val="00DB4398"/>
    <w:rsid w:val="00DB71AD"/>
    <w:rsid w:val="00DC112F"/>
    <w:rsid w:val="00DC1F1E"/>
    <w:rsid w:val="00DC2C9C"/>
    <w:rsid w:val="00DD14E6"/>
    <w:rsid w:val="00DD35A7"/>
    <w:rsid w:val="00DE4AA6"/>
    <w:rsid w:val="00E15F70"/>
    <w:rsid w:val="00E1654C"/>
    <w:rsid w:val="00E23D44"/>
    <w:rsid w:val="00E33023"/>
    <w:rsid w:val="00E33401"/>
    <w:rsid w:val="00E408CE"/>
    <w:rsid w:val="00E43CCB"/>
    <w:rsid w:val="00E47580"/>
    <w:rsid w:val="00E5232F"/>
    <w:rsid w:val="00E52647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4895"/>
    <w:rsid w:val="00EA665F"/>
    <w:rsid w:val="00EC2B51"/>
    <w:rsid w:val="00ED0BEF"/>
    <w:rsid w:val="00EE4203"/>
    <w:rsid w:val="00EE7428"/>
    <w:rsid w:val="00F113BF"/>
    <w:rsid w:val="00F14FA7"/>
    <w:rsid w:val="00F27D64"/>
    <w:rsid w:val="00F45CBB"/>
    <w:rsid w:val="00F71C9B"/>
    <w:rsid w:val="00F811AF"/>
    <w:rsid w:val="00F812ED"/>
    <w:rsid w:val="00F960C8"/>
    <w:rsid w:val="00FA0DCE"/>
    <w:rsid w:val="00FA7053"/>
    <w:rsid w:val="00FC10C7"/>
    <w:rsid w:val="00FC223B"/>
    <w:rsid w:val="00FE15E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841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841E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841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841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rpala@gig.eu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1234</Words>
  <Characters>7408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8625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kot</cp:lastModifiedBy>
  <cp:revision>2</cp:revision>
  <cp:lastPrinted>2019-04-08T08:53:00Z</cp:lastPrinted>
  <dcterms:created xsi:type="dcterms:W3CDTF">2021-03-15T07:35:00Z</dcterms:created>
  <dcterms:modified xsi:type="dcterms:W3CDTF">2021-03-15T07:35:00Z</dcterms:modified>
</cp:coreProperties>
</file>