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6" w:rsidRPr="009275FD" w:rsidRDefault="009275FD" w:rsidP="00C949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FZ-1/550</w:t>
      </w:r>
      <w:r w:rsidR="00B10FD8" w:rsidRPr="009275FD">
        <w:rPr>
          <w:rFonts w:ascii="Times New Roman" w:eastAsia="Times New Roman" w:hAnsi="Times New Roman" w:cs="Times New Roman"/>
          <w:lang w:eastAsia="pl-PL"/>
        </w:rPr>
        <w:t>9</w:t>
      </w:r>
      <w:r w:rsidR="00C94926" w:rsidRPr="009275FD">
        <w:rPr>
          <w:rFonts w:ascii="Times New Roman" w:eastAsia="Times New Roman" w:hAnsi="Times New Roman" w:cs="Times New Roman"/>
          <w:lang w:eastAsia="pl-PL"/>
        </w:rPr>
        <w:t>/AJ/2</w:t>
      </w:r>
      <w:r w:rsidR="00B10FD8" w:rsidRPr="009275FD">
        <w:rPr>
          <w:rFonts w:ascii="Times New Roman" w:eastAsia="Times New Roman" w:hAnsi="Times New Roman" w:cs="Times New Roman"/>
          <w:lang w:eastAsia="pl-PL"/>
        </w:rPr>
        <w:t>1</w:t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="00C94926" w:rsidRPr="009275FD">
        <w:rPr>
          <w:rFonts w:ascii="Times New Roman" w:eastAsia="Times New Roman" w:hAnsi="Times New Roman" w:cs="Times New Roman"/>
          <w:lang w:eastAsia="pl-PL"/>
        </w:rPr>
        <w:tab/>
      </w:r>
      <w:r w:rsidRPr="009275FD">
        <w:rPr>
          <w:rFonts w:ascii="Times New Roman" w:hAnsi="Times New Roman" w:cs="Times New Roman"/>
        </w:rPr>
        <w:t>Załącznik nr 2</w:t>
      </w:r>
    </w:p>
    <w:p w:rsidR="00C94926" w:rsidRPr="00B10FD8" w:rsidRDefault="00C94926" w:rsidP="00C94926">
      <w:pPr>
        <w:spacing w:after="0" w:line="240" w:lineRule="auto"/>
        <w:rPr>
          <w:b/>
        </w:rPr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2E73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</w:t>
      </w:r>
      <w:bookmarkStart w:id="0" w:name="_GoBack"/>
      <w:bookmarkEnd w:id="0"/>
      <w:r w:rsidR="002E73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</w:t>
      </w:r>
      <w:r w:rsidR="005752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11 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5752EB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</w:t>
      </w:r>
      <w:r w:rsidR="005752EB">
        <w:rPr>
          <w:rFonts w:ascii="Times New Roman" w:eastAsia="Times New Roman" w:hAnsi="Times New Roman" w:cs="Times New Roman"/>
          <w:sz w:val="20"/>
          <w:szCs w:val="20"/>
          <w:lang w:eastAsia="pl-PL"/>
        </w:rPr>
        <w:t>9 r. poz. 2019 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/>
    <w:sectPr w:rsidR="00C94926" w:rsidSect="00093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4926"/>
    <w:rsid w:val="00093DE8"/>
    <w:rsid w:val="002E73BF"/>
    <w:rsid w:val="005752EB"/>
    <w:rsid w:val="00771B94"/>
    <w:rsid w:val="008A73AF"/>
    <w:rsid w:val="008E209D"/>
    <w:rsid w:val="009275FD"/>
    <w:rsid w:val="00B10FD8"/>
    <w:rsid w:val="00C94926"/>
    <w:rsid w:val="00EE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</cp:revision>
  <cp:lastPrinted>2021-03-03T10:00:00Z</cp:lastPrinted>
  <dcterms:created xsi:type="dcterms:W3CDTF">2020-05-05T10:40:00Z</dcterms:created>
  <dcterms:modified xsi:type="dcterms:W3CDTF">2021-03-03T10:11:00Z</dcterms:modified>
</cp:coreProperties>
</file>