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5057A6E" wp14:editId="4E36BA9B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5514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/SN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4E4433">
        <w:rPr>
          <w:b/>
          <w:color w:val="000000"/>
        </w:rPr>
        <w:t>3.03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Dostawa </w:t>
      </w:r>
      <w:r w:rsidR="00565649">
        <w:rPr>
          <w:b/>
          <w:color w:val="000000"/>
        </w:rPr>
        <w:t>elementów do spektrometrii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3C0D0E" w:rsidRDefault="003C0D0E" w:rsidP="003C0D0E">
      <w:pPr>
        <w:ind w:right="-30"/>
        <w:rPr>
          <w:rFonts w:eastAsia="Calibri"/>
          <w:lang w:eastAsia="en-US"/>
        </w:rPr>
      </w:pPr>
      <w:r w:rsidRPr="003C0D0E">
        <w:rPr>
          <w:rFonts w:eastAsia="Calibri"/>
          <w:lang w:eastAsia="en-US"/>
        </w:rPr>
        <w:t xml:space="preserve">Przedmiotem zamówienia jest </w:t>
      </w:r>
      <w:r w:rsidR="003E1EF1">
        <w:rPr>
          <w:rFonts w:eastAsia="Calibri"/>
          <w:lang w:eastAsia="en-US"/>
        </w:rPr>
        <w:t>urządzeń</w:t>
      </w:r>
      <w:r w:rsidRPr="003C0D0E">
        <w:rPr>
          <w:rFonts w:eastAsia="Calibri"/>
          <w:lang w:eastAsia="en-US"/>
        </w:rPr>
        <w:t xml:space="preserve"> o następujących parametrach:</w:t>
      </w:r>
    </w:p>
    <w:p w:rsidR="003E1EF1" w:rsidRPr="003C0D0E" w:rsidRDefault="003E1EF1" w:rsidP="003C0D0E">
      <w:pPr>
        <w:ind w:right="-30"/>
        <w:rPr>
          <w:rFonts w:eastAsia="Calibri"/>
          <w:lang w:eastAsia="en-US"/>
        </w:rPr>
      </w:pPr>
    </w:p>
    <w:p w:rsidR="003E1EF1" w:rsidRPr="003E1EF1" w:rsidRDefault="005F60BB" w:rsidP="003E1EF1">
      <w:pPr>
        <w:autoSpaceDE w:val="0"/>
        <w:autoSpaceDN w:val="0"/>
        <w:adjustRightInd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1</w:t>
      </w:r>
      <w:r w:rsidR="003E1EF1" w:rsidRPr="003E1EF1">
        <w:rPr>
          <w:rFonts w:eastAsia="Calibri"/>
          <w:b/>
          <w:sz w:val="22"/>
          <w:szCs w:val="22"/>
          <w:lang w:eastAsia="en-US"/>
        </w:rPr>
        <w:t xml:space="preserve">.ZESTAW DO SPEKTROMETRII  ŚWIATŁOWODOWY SPEKTROMETR CCD  </w:t>
      </w:r>
    </w:p>
    <w:p w:rsidR="003E1EF1" w:rsidRPr="003E1EF1" w:rsidRDefault="003E1EF1" w:rsidP="003E1EF1">
      <w:pPr>
        <w:autoSpaceDE w:val="0"/>
        <w:autoSpaceDN w:val="0"/>
        <w:adjustRightInd w:val="0"/>
        <w:rPr>
          <w:rFonts w:eastAsia="Calibri"/>
          <w:b/>
          <w:sz w:val="22"/>
          <w:szCs w:val="22"/>
          <w:lang w:eastAsia="en-US"/>
        </w:rPr>
      </w:pPr>
    </w:p>
    <w:tbl>
      <w:tblPr>
        <w:tblStyle w:val="Tabela-Siatka1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E1EF1">
              <w:rPr>
                <w:rFonts w:ascii="Times New Roman" w:hAnsi="Times New Roman"/>
                <w:b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Detektor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CCD 2048 pikseli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Układ optyczny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djustRightInd w:val="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1EF1">
              <w:rPr>
                <w:rFonts w:ascii="Times New Roman" w:eastAsia="Times New Roman" w:hAnsi="Times New Roman"/>
                <w:lang w:eastAsia="pl-PL"/>
              </w:rPr>
              <w:t>Odbiciowa siatka dyfrakcyjna,</w:t>
            </w:r>
          </w:p>
          <w:p w:rsidR="003E1EF1" w:rsidRPr="003E1EF1" w:rsidRDefault="003E1EF1" w:rsidP="003E1EF1">
            <w:pPr>
              <w:adjustRightInd w:val="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1EF1">
              <w:rPr>
                <w:rFonts w:ascii="Times New Roman" w:eastAsia="Times New Roman" w:hAnsi="Times New Roman"/>
                <w:lang w:eastAsia="pl-PL"/>
              </w:rPr>
              <w:t>ogniskowa 80 mm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Złącze światłowodu ze złączami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djustRightInd w:val="0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1EF1">
              <w:rPr>
                <w:rFonts w:ascii="Times New Roman" w:eastAsia="Times New Roman" w:hAnsi="Times New Roman"/>
                <w:lang w:eastAsia="pl-PL"/>
              </w:rPr>
              <w:t>gwintowane kompatybilne z   SMA 905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Oprogramowanie sterująco-pomiarowe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pod kontrolą systemu Windows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Rozdzielczość[</w:t>
            </w:r>
            <w:proofErr w:type="spellStart"/>
            <w:r w:rsidRPr="003E1EF1">
              <w:rPr>
                <w:rFonts w:ascii="Times New Roman" w:hAnsi="Times New Roman"/>
                <w:sz w:val="22"/>
                <w:szCs w:val="22"/>
              </w:rPr>
              <w:t>nm</w:t>
            </w:r>
            <w:proofErr w:type="spellEnd"/>
            <w:r w:rsidRPr="003E1EF1">
              <w:rPr>
                <w:rFonts w:ascii="Times New Roman" w:hAnsi="Times New Roman"/>
                <w:sz w:val="22"/>
                <w:szCs w:val="22"/>
              </w:rPr>
              <w:t>]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2,4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zakres widmowy [</w:t>
            </w:r>
            <w:proofErr w:type="spellStart"/>
            <w:r w:rsidRPr="003E1EF1">
              <w:rPr>
                <w:rFonts w:ascii="Times New Roman" w:hAnsi="Times New Roman"/>
                <w:sz w:val="22"/>
                <w:szCs w:val="22"/>
              </w:rPr>
              <w:t>nm</w:t>
            </w:r>
            <w:proofErr w:type="spellEnd"/>
            <w:r w:rsidRPr="003E1EF1">
              <w:rPr>
                <w:rFonts w:ascii="Times New Roman" w:hAnsi="Times New Roman"/>
                <w:sz w:val="22"/>
                <w:szCs w:val="22"/>
              </w:rPr>
              <w:t>]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380 - 950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Czas Integracji [ms]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1 - 5000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Interfejs do PC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USB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Przetwornik A/C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14 bitów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Temperatura pracy [ºC}</w:t>
            </w:r>
          </w:p>
        </w:tc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10-40</w:t>
            </w:r>
          </w:p>
        </w:tc>
      </w:tr>
    </w:tbl>
    <w:p w:rsidR="007E1F2B" w:rsidRPr="003E1EF1" w:rsidRDefault="007E1F2B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</w:p>
    <w:p w:rsidR="003E1EF1" w:rsidRPr="003E1EF1" w:rsidRDefault="005F60BB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2</w:t>
      </w:r>
      <w:r w:rsidR="003E1EF1" w:rsidRPr="003E1EF1">
        <w:rPr>
          <w:rFonts w:eastAsia="Calibri"/>
          <w:b/>
          <w:sz w:val="22"/>
          <w:szCs w:val="22"/>
          <w:lang w:eastAsia="en-US"/>
        </w:rPr>
        <w:t>.ŚWIATŁOWÓD Z KOLIMATOREM</w:t>
      </w:r>
    </w:p>
    <w:p w:rsidR="003E1EF1" w:rsidRP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E1EF1">
        <w:rPr>
          <w:rFonts w:eastAsia="Calibri"/>
          <w:sz w:val="22"/>
          <w:szCs w:val="22"/>
          <w:lang w:eastAsia="en-US"/>
        </w:rPr>
        <w:t>Światłowód z kolimatorem  zapewniającym  wprowadzenie i przesyłanie wiązki światła  jako strumień promieni równoległych do urządzenia pomiarowego.</w:t>
      </w: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Złącza światłowodu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2 x złącze kompatybilne ze  SMA905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Długość światłowodu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Min. 1 m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Średnica rdzenia światłowodu 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600 µm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Materiał rdzenia światłowodu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kwarc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Zakres transmisji światłowodu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380-950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Złącze kolimatora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 Kompatybilne ze SMA905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lastRenderedPageBreak/>
              <w:t>Zakres transmisji kolimatora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380-950</w:t>
            </w:r>
          </w:p>
        </w:tc>
      </w:tr>
      <w:tr w:rsidR="003E1EF1" w:rsidRPr="003E1EF1" w:rsidTr="003E1EF1">
        <w:trPr>
          <w:trHeight w:val="316"/>
        </w:trPr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Średnica soczewki kolimatora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1/2 cala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Materiał soczewki: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kwarc</w:t>
            </w:r>
          </w:p>
        </w:tc>
      </w:tr>
    </w:tbl>
    <w:p w:rsidR="003E1EF1" w:rsidRP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</w:p>
    <w:p w:rsidR="003E1EF1" w:rsidRPr="003E1EF1" w:rsidRDefault="005F60BB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</w:t>
      </w:r>
      <w:r w:rsidR="003E1EF1" w:rsidRPr="003E1EF1">
        <w:rPr>
          <w:rFonts w:eastAsia="Calibri"/>
          <w:b/>
          <w:sz w:val="22"/>
          <w:szCs w:val="22"/>
          <w:lang w:eastAsia="en-US"/>
        </w:rPr>
        <w:t xml:space="preserve">.WZORZEC ODBICIOWY </w:t>
      </w:r>
    </w:p>
    <w:p w:rsidR="003E1EF1" w:rsidRPr="003E1EF1" w:rsidRDefault="003E1EF1" w:rsidP="003E1EF1">
      <w:pPr>
        <w:autoSpaceDE w:val="0"/>
        <w:autoSpaceDN w:val="0"/>
        <w:adjustRightInd w:val="0"/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E1EF1">
        <w:rPr>
          <w:rFonts w:eastAsia="Calibri"/>
          <w:sz w:val="22"/>
          <w:szCs w:val="22"/>
          <w:lang w:eastAsia="en-US"/>
        </w:rPr>
        <w:t>Wzorzec odbiciowy</w:t>
      </w:r>
      <w:r w:rsidRPr="003E1EF1">
        <w:rPr>
          <w:rFonts w:eastAsia="Calibri"/>
          <w:b/>
          <w:sz w:val="22"/>
          <w:szCs w:val="22"/>
          <w:lang w:eastAsia="en-US"/>
        </w:rPr>
        <w:t xml:space="preserve"> </w:t>
      </w:r>
      <w:r w:rsidRPr="003E1EF1">
        <w:rPr>
          <w:rFonts w:eastAsia="Calibri"/>
          <w:sz w:val="22"/>
          <w:szCs w:val="22"/>
          <w:lang w:eastAsia="en-US"/>
        </w:rPr>
        <w:t>do pomiaru widma odniesienia w celu kalibracji pomiarów współczynnika odbicia światła.</w:t>
      </w:r>
    </w:p>
    <w:tbl>
      <w:tblPr>
        <w:tblStyle w:val="Tabela-Siatka5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3E1EF1" w:rsidRPr="003E1EF1" w:rsidTr="003E1EF1"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Parametry techniczne</w:t>
            </w:r>
          </w:p>
        </w:tc>
        <w:tc>
          <w:tcPr>
            <w:tcW w:w="4606" w:type="dxa"/>
            <w:shd w:val="clear" w:color="auto" w:fill="EEECE1" w:themeFill="background2"/>
          </w:tcPr>
          <w:p w:rsidR="003E1EF1" w:rsidRPr="003E1EF1" w:rsidRDefault="003E1EF1" w:rsidP="003E1EF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 xml:space="preserve">Charakterystyka spektralna 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współczynnik odbicia  &gt; 99% dla światła w przedziale od 400nm do 800nm 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Kształt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okrągły</w:t>
            </w:r>
          </w:p>
        </w:tc>
      </w:tr>
      <w:tr w:rsidR="003E1EF1" w:rsidRPr="003E1EF1" w:rsidTr="003E1EF1">
        <w:tc>
          <w:tcPr>
            <w:tcW w:w="4606" w:type="dxa"/>
          </w:tcPr>
          <w:p w:rsidR="003E1EF1" w:rsidRPr="003E1EF1" w:rsidRDefault="003E1EF1" w:rsidP="003E1EF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Średnica</w:t>
            </w:r>
          </w:p>
        </w:tc>
        <w:tc>
          <w:tcPr>
            <w:tcW w:w="4606" w:type="dxa"/>
            <w:vAlign w:val="center"/>
          </w:tcPr>
          <w:p w:rsidR="003E1EF1" w:rsidRPr="003E1EF1" w:rsidRDefault="003E1EF1" w:rsidP="003E1EF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1EF1">
              <w:rPr>
                <w:rFonts w:ascii="Times New Roman" w:hAnsi="Times New Roman"/>
                <w:sz w:val="22"/>
                <w:szCs w:val="22"/>
              </w:rPr>
              <w:t>co najmniej  1,25 cala</w:t>
            </w:r>
          </w:p>
        </w:tc>
      </w:tr>
    </w:tbl>
    <w:p w:rsidR="003E1EF1" w:rsidRPr="003E1EF1" w:rsidRDefault="003E1EF1" w:rsidP="003E1EF1">
      <w:pPr>
        <w:rPr>
          <w:rFonts w:eastAsia="Calibri"/>
          <w:b/>
          <w:sz w:val="22"/>
          <w:szCs w:val="22"/>
          <w:lang w:eastAsia="en-US"/>
        </w:rPr>
      </w:pPr>
    </w:p>
    <w:p w:rsidR="00694A61" w:rsidRDefault="00694A61" w:rsidP="00936950">
      <w:pPr>
        <w:widowControl w:val="0"/>
        <w:rPr>
          <w:sz w:val="22"/>
          <w:szCs w:val="22"/>
        </w:rPr>
      </w:pPr>
    </w:p>
    <w:p w:rsidR="003E1EF1" w:rsidRPr="003E1EF1" w:rsidRDefault="003E1EF1" w:rsidP="003E1EF1">
      <w:pPr>
        <w:widowControl w:val="0"/>
        <w:rPr>
          <w:b/>
          <w:i/>
          <w:u w:val="single"/>
        </w:rPr>
      </w:pPr>
      <w:r w:rsidRPr="003E1EF1">
        <w:rPr>
          <w:b/>
          <w:i/>
          <w:color w:val="00B050"/>
        </w:rPr>
        <w:t xml:space="preserve">  Zamawiający dopuszcza możliwość składania ofert częściowych.</w:t>
      </w:r>
    </w:p>
    <w:p w:rsidR="003E1EF1" w:rsidRPr="00C75B54" w:rsidRDefault="003E1EF1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3E1EF1">
        <w:rPr>
          <w:b/>
          <w:sz w:val="22"/>
          <w:szCs w:val="22"/>
          <w:lang w:eastAsia="en-US"/>
        </w:rPr>
        <w:t xml:space="preserve">gwarancji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7E1F2B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Min.</w:t>
      </w:r>
      <w:r w:rsidR="003E1EF1">
        <w:rPr>
          <w:b/>
          <w:sz w:val="22"/>
          <w:szCs w:val="22"/>
          <w:lang w:eastAsia="en-US"/>
        </w:rPr>
        <w:t xml:space="preserve">  1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miesięcy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Min. </w:t>
      </w:r>
      <w:r>
        <w:rPr>
          <w:b/>
          <w:sz w:val="22"/>
          <w:szCs w:val="22"/>
          <w:lang w:eastAsia="en-US"/>
        </w:rPr>
        <w:t xml:space="preserve">  </w:t>
      </w:r>
      <w:r w:rsidR="003E1EF1">
        <w:rPr>
          <w:b/>
          <w:sz w:val="22"/>
          <w:szCs w:val="22"/>
          <w:lang w:eastAsia="en-US"/>
        </w:rPr>
        <w:t xml:space="preserve">24 miesiące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do</w:t>
      </w:r>
      <w:r w:rsidR="005E6269" w:rsidRPr="005E6269">
        <w:rPr>
          <w:sz w:val="22"/>
          <w:szCs w:val="22"/>
        </w:rPr>
        <w:t xml:space="preserve">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b/>
          <w:sz w:val="22"/>
          <w:szCs w:val="22"/>
        </w:rPr>
        <w:t>4 tygodni</w:t>
      </w:r>
      <w:r w:rsidR="005E6269" w:rsidRPr="005E6269">
        <w:rPr>
          <w:sz w:val="22"/>
          <w:szCs w:val="22"/>
        </w:rPr>
        <w:t xml:space="preserve">   od daty otrzymania zamówienia drogą elektroniczną,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>, Zakład SN</w:t>
      </w:r>
      <w:r w:rsidR="005E6269" w:rsidRPr="005E6269">
        <w:rPr>
          <w:sz w:val="22"/>
          <w:szCs w:val="22"/>
          <w:lang w:eastAsia="en-US"/>
        </w:rPr>
        <w:t xml:space="preserve"> 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4E4433">
        <w:rPr>
          <w:b/>
          <w:lang w:eastAsia="en-US"/>
        </w:rPr>
        <w:t>11.03.2021 godz. 12.00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lastRenderedPageBreak/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4E4433" w:rsidRDefault="004E4433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5E6269" w:rsidRDefault="005E626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dla części nr…… 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5E6269">
        <w:rPr>
          <w:b/>
          <w:sz w:val="22"/>
          <w:szCs w:val="22"/>
        </w:rPr>
        <w:t>gwarancji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Klauzula informacyjna z art. 13 RODO: </w:t>
      </w: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administratorem Pani/Pana danych osobowych jest: 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Główny Instytut Górnictwa</w:t>
      </w:r>
    </w:p>
    <w:p w:rsidR="005E57F8" w:rsidRPr="0049673E" w:rsidRDefault="005E57F8" w:rsidP="005E57F8">
      <w:pPr>
        <w:ind w:firstLine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Plac Gwarków 1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40 - 166 Katowice</w:t>
      </w:r>
    </w:p>
    <w:p w:rsidR="005B14C0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18"/>
          <w:szCs w:val="18"/>
        </w:rPr>
      </w:pPr>
      <w:r w:rsidRPr="0049673E">
        <w:rPr>
          <w:sz w:val="18"/>
          <w:szCs w:val="18"/>
        </w:rPr>
        <w:t xml:space="preserve">inspektorem ochrony danych osobowych w </w:t>
      </w:r>
      <w:r w:rsidRPr="0049673E">
        <w:rPr>
          <w:i/>
          <w:sz w:val="18"/>
          <w:szCs w:val="18"/>
        </w:rPr>
        <w:t xml:space="preserve">Głównym Instytucie Górnictwa </w:t>
      </w:r>
      <w:r w:rsidRPr="0049673E">
        <w:rPr>
          <w:sz w:val="18"/>
          <w:szCs w:val="18"/>
        </w:rPr>
        <w:t xml:space="preserve"> jest Pan: </w:t>
      </w:r>
      <w:r w:rsidRPr="0049673E">
        <w:rPr>
          <w:sz w:val="18"/>
          <w:szCs w:val="18"/>
        </w:rPr>
        <w:br/>
      </w:r>
      <w:r w:rsidR="005B14C0" w:rsidRPr="0049673E">
        <w:rPr>
          <w:rFonts w:eastAsia="Calibri"/>
          <w:sz w:val="18"/>
          <w:szCs w:val="18"/>
          <w:lang w:eastAsia="en-US"/>
        </w:rPr>
        <w:t>mgr Katarzyna Kareł, e-mail:</w:t>
      </w:r>
      <w:r w:rsidR="005B14C0" w:rsidRPr="0049673E">
        <w:rPr>
          <w:rFonts w:eastAsia="Calibri"/>
          <w:b/>
          <w:sz w:val="18"/>
          <w:szCs w:val="18"/>
          <w:lang w:eastAsia="en-US"/>
        </w:rPr>
        <w:t xml:space="preserve"> </w:t>
      </w:r>
      <w:hyperlink r:id="rId10" w:history="1">
        <w:r w:rsidR="005B14C0" w:rsidRPr="0049673E">
          <w:rPr>
            <w:rFonts w:eastAsia="Calibri"/>
            <w:color w:val="0000FF"/>
            <w:sz w:val="18"/>
            <w:szCs w:val="18"/>
            <w:u w:val="single"/>
            <w:lang w:eastAsia="en-US"/>
          </w:rPr>
          <w:t>gdpr@gig.eu</w:t>
        </w:r>
      </w:hyperlink>
      <w:r w:rsidR="005B14C0" w:rsidRPr="0049673E">
        <w:rPr>
          <w:i/>
          <w:sz w:val="18"/>
          <w:szCs w:val="18"/>
        </w:rPr>
        <w:t xml:space="preserve">, 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przetwarzane będą na podstawie art. 6 ust. 1 lit. c</w:t>
      </w:r>
      <w:r w:rsidRPr="0049673E">
        <w:rPr>
          <w:i/>
          <w:sz w:val="18"/>
          <w:szCs w:val="18"/>
        </w:rPr>
        <w:t xml:space="preserve"> </w:t>
      </w:r>
      <w:r w:rsidRPr="0049673E">
        <w:rPr>
          <w:sz w:val="18"/>
          <w:szCs w:val="18"/>
        </w:rPr>
        <w:t>RODO w celu związanym niniejszym zapytaniem ofertowym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odbiorcami Pani/Pana danych osobowych będą osoby lub podmioty, którym udostępniona zostanie dokumentacja dotycząca niniejszego zapytania prowadzona zgodnie z art.. </w:t>
      </w:r>
      <w:r w:rsidR="00A862CC">
        <w:rPr>
          <w:sz w:val="18"/>
          <w:szCs w:val="18"/>
        </w:rPr>
        <w:t>2 ust.1 pkt.1</w:t>
      </w:r>
      <w:r w:rsidRPr="0049673E">
        <w:rPr>
          <w:sz w:val="18"/>
          <w:szCs w:val="18"/>
        </w:rPr>
        <w:t xml:space="preserve"> ustawy z dnia </w:t>
      </w:r>
      <w:r w:rsidR="00A862CC">
        <w:rPr>
          <w:sz w:val="18"/>
          <w:szCs w:val="18"/>
        </w:rPr>
        <w:t xml:space="preserve">11 września 2019 </w:t>
      </w:r>
      <w:r w:rsidRPr="0049673E">
        <w:rPr>
          <w:sz w:val="18"/>
          <w:szCs w:val="18"/>
        </w:rPr>
        <w:t xml:space="preserve"> r. – Prawo zamówień publicznych (Dz. U. z 201</w:t>
      </w:r>
      <w:r w:rsidR="00A862CC">
        <w:rPr>
          <w:sz w:val="18"/>
          <w:szCs w:val="18"/>
        </w:rPr>
        <w:t>9</w:t>
      </w:r>
      <w:r w:rsidRPr="0049673E">
        <w:rPr>
          <w:sz w:val="18"/>
          <w:szCs w:val="18"/>
        </w:rPr>
        <w:t xml:space="preserve"> r. poz. </w:t>
      </w:r>
      <w:r w:rsidR="00A862CC">
        <w:rPr>
          <w:sz w:val="18"/>
          <w:szCs w:val="18"/>
        </w:rPr>
        <w:t>2019</w:t>
      </w:r>
      <w:r w:rsidRPr="0049673E">
        <w:rPr>
          <w:sz w:val="18"/>
          <w:szCs w:val="18"/>
        </w:rPr>
        <w:t>)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w odniesieniu do Pani/Pana danych osobowych decyzje nie będą podejmowane w sposób zautomatyzowany, stosowanie do art. 22 RODO;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posiada Pani/Pan: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na podstawie art. 15 RODO prawo dostępu do danych osobowych Pani/Pana dotyczących;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16 RODO prawo do sprostowania Pani/Pana danych osobowych </w:t>
      </w:r>
      <w:r w:rsidRPr="0049673E">
        <w:rPr>
          <w:b/>
          <w:sz w:val="18"/>
          <w:szCs w:val="18"/>
          <w:vertAlign w:val="superscript"/>
        </w:rPr>
        <w:t>1</w:t>
      </w:r>
      <w:r w:rsidRPr="0049673E">
        <w:rPr>
          <w:sz w:val="18"/>
          <w:szCs w:val="18"/>
        </w:rPr>
        <w:t>;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49673E">
        <w:rPr>
          <w:sz w:val="18"/>
          <w:szCs w:val="18"/>
          <w:vertAlign w:val="superscript"/>
        </w:rPr>
        <w:t>2</w:t>
      </w:r>
      <w:r w:rsidRPr="0049673E">
        <w:rPr>
          <w:sz w:val="18"/>
          <w:szCs w:val="18"/>
        </w:rPr>
        <w:t xml:space="preserve">;  </w:t>
      </w:r>
    </w:p>
    <w:p w:rsidR="005E57F8" w:rsidRPr="0049673E" w:rsidRDefault="005E57F8" w:rsidP="00F93427">
      <w:pPr>
        <w:numPr>
          <w:ilvl w:val="0"/>
          <w:numId w:val="7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5E57F8" w:rsidRPr="0049673E" w:rsidRDefault="005E57F8" w:rsidP="00F93427">
      <w:pPr>
        <w:numPr>
          <w:ilvl w:val="0"/>
          <w:numId w:val="6"/>
        </w:numPr>
        <w:ind w:left="426" w:hanging="426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nie przysługuje Pani/Panu: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w związku z art. 17 ust. 3 lit. b, d lub e RODO prawo do usunięcia danych osobowych;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sz w:val="18"/>
          <w:szCs w:val="18"/>
        </w:rPr>
        <w:t>prawo do przenoszenia danych osobowych, o którym mowa w art. 20 RODO;</w:t>
      </w:r>
    </w:p>
    <w:p w:rsidR="005E57F8" w:rsidRPr="0049673E" w:rsidRDefault="005E57F8" w:rsidP="00F93427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b/>
          <w:sz w:val="18"/>
          <w:szCs w:val="18"/>
        </w:rPr>
        <w:t xml:space="preserve">na podstawie art. 21 RODO prawo sprzeciwu, wobec przetwarzania danych osobowych, gdyż podstawą prawną przetwarzania Pani/Pana danych osobowych jest art. 6 ust. 1 </w:t>
      </w:r>
      <w:r w:rsidRPr="0049673E">
        <w:rPr>
          <w:b/>
          <w:sz w:val="18"/>
          <w:szCs w:val="18"/>
        </w:rPr>
        <w:br/>
        <w:t>lit. c RODO</w:t>
      </w:r>
      <w:r w:rsidRPr="0049673E">
        <w:rPr>
          <w:sz w:val="18"/>
          <w:szCs w:val="18"/>
        </w:rPr>
        <w:t>.</w:t>
      </w:r>
      <w:r w:rsidRPr="0049673E">
        <w:rPr>
          <w:b/>
          <w:sz w:val="18"/>
          <w:szCs w:val="18"/>
        </w:rPr>
        <w:t xml:space="preserve"> </w:t>
      </w:r>
    </w:p>
    <w:p w:rsidR="005E57F8" w:rsidRPr="0049673E" w:rsidRDefault="005E57F8" w:rsidP="005E57F8">
      <w:pPr>
        <w:ind w:left="709"/>
        <w:jc w:val="both"/>
        <w:rPr>
          <w:b/>
          <w:i/>
          <w:sz w:val="18"/>
          <w:szCs w:val="18"/>
        </w:rPr>
      </w:pPr>
    </w:p>
    <w:p w:rsidR="005E57F8" w:rsidRPr="0049673E" w:rsidRDefault="005E57F8" w:rsidP="005E57F8">
      <w:pPr>
        <w:spacing w:line="276" w:lineRule="auto"/>
        <w:jc w:val="center"/>
        <w:rPr>
          <w:rFonts w:eastAsiaTheme="minorHAnsi"/>
          <w:sz w:val="18"/>
          <w:szCs w:val="18"/>
          <w:u w:val="single"/>
          <w:lang w:eastAsia="en-US"/>
        </w:rPr>
      </w:pPr>
      <w:r w:rsidRPr="0049673E">
        <w:rPr>
          <w:rFonts w:eastAsiaTheme="minorHAnsi"/>
          <w:sz w:val="18"/>
          <w:szCs w:val="18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49673E" w:rsidRDefault="005E57F8" w:rsidP="005E57F8">
      <w:pPr>
        <w:spacing w:before="100" w:beforeAutospacing="1" w:after="100" w:afterAutospacing="1"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Oświadczam, że wypełniłem obowiązki informacyjne przewidziane w art. 13 lub art. 14 RODO</w:t>
      </w:r>
      <w:r w:rsidRPr="0049673E">
        <w:rPr>
          <w:sz w:val="18"/>
          <w:szCs w:val="18"/>
          <w:vertAlign w:val="superscript"/>
        </w:rPr>
        <w:t>3</w:t>
      </w:r>
      <w:r w:rsidRPr="0049673E">
        <w:rPr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49673E">
        <w:rPr>
          <w:sz w:val="18"/>
          <w:szCs w:val="18"/>
          <w:vertAlign w:val="superscript"/>
        </w:rPr>
        <w:t>4</w:t>
      </w:r>
      <w:r w:rsidRPr="0049673E">
        <w:rPr>
          <w:sz w:val="18"/>
          <w:szCs w:val="18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B701F8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lastRenderedPageBreak/>
        <w:t>Załącznik nr 2</w:t>
      </w:r>
    </w:p>
    <w:p w:rsidR="004E4433" w:rsidRDefault="004E4433" w:rsidP="00B701F8">
      <w:pPr>
        <w:jc w:val="center"/>
        <w:rPr>
          <w:b/>
          <w:sz w:val="22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4E4433" w:rsidRPr="004E4433" w:rsidRDefault="004E4433" w:rsidP="004E4433">
      <w:pPr>
        <w:autoSpaceDN w:val="0"/>
        <w:jc w:val="center"/>
        <w:rPr>
          <w:b/>
          <w:bCs/>
          <w:sz w:val="22"/>
          <w:szCs w:val="22"/>
        </w:rPr>
      </w:pPr>
      <w:r w:rsidRPr="004E4433">
        <w:rPr>
          <w:b/>
          <w:bCs/>
          <w:sz w:val="22"/>
          <w:szCs w:val="22"/>
        </w:rPr>
        <w:t>WZÓR UMOWY</w:t>
      </w:r>
    </w:p>
    <w:p w:rsidR="004E4433" w:rsidRPr="004E4433" w:rsidRDefault="004E4433" w:rsidP="004E4433">
      <w:pPr>
        <w:autoSpaceDN w:val="0"/>
        <w:jc w:val="center"/>
        <w:rPr>
          <w:b/>
          <w:bCs/>
          <w:sz w:val="22"/>
          <w:szCs w:val="22"/>
        </w:rPr>
      </w:pPr>
    </w:p>
    <w:p w:rsidR="004E4433" w:rsidRPr="004E4433" w:rsidRDefault="004E4433" w:rsidP="004E4433">
      <w:pPr>
        <w:jc w:val="center"/>
        <w:rPr>
          <w:b/>
          <w:bCs/>
          <w:sz w:val="20"/>
          <w:szCs w:val="20"/>
        </w:rPr>
      </w:pPr>
      <w:r w:rsidRPr="004E4433">
        <w:rPr>
          <w:b/>
          <w:bCs/>
          <w:sz w:val="20"/>
          <w:szCs w:val="20"/>
        </w:rPr>
        <w:t>UMOWA DOSTAWY NR PL/000023461/55</w:t>
      </w:r>
      <w:r>
        <w:rPr>
          <w:b/>
          <w:bCs/>
          <w:sz w:val="20"/>
          <w:szCs w:val="20"/>
        </w:rPr>
        <w:t>14</w:t>
      </w:r>
      <w:r w:rsidRPr="004E4433">
        <w:rPr>
          <w:b/>
          <w:bCs/>
          <w:sz w:val="20"/>
          <w:szCs w:val="20"/>
        </w:rPr>
        <w:t>-…/KB/21</w:t>
      </w:r>
    </w:p>
    <w:p w:rsidR="004E4433" w:rsidRPr="004E4433" w:rsidRDefault="004E4433" w:rsidP="004E4433">
      <w:pPr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Zawarta w dniu  ................................. w  Katowicach  pomiędzy firmą  </w:t>
      </w:r>
      <w:r w:rsidRPr="004E4433">
        <w:rPr>
          <w:b/>
          <w:sz w:val="20"/>
          <w:szCs w:val="20"/>
        </w:rPr>
        <w:t>…………………………………………</w:t>
      </w:r>
      <w:r w:rsidRPr="004E4433">
        <w:rPr>
          <w:sz w:val="20"/>
          <w:szCs w:val="20"/>
        </w:rPr>
        <w:t xml:space="preserve"> REGON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 Nr…………………..zwaną  w dalszej części umowy </w:t>
      </w:r>
      <w:r w:rsidRPr="004E4433">
        <w:rPr>
          <w:b/>
          <w:bCs/>
          <w:sz w:val="20"/>
          <w:szCs w:val="20"/>
        </w:rPr>
        <w:t>SPRZEDAJĄCYM</w:t>
      </w:r>
      <w:r w:rsidRPr="004E4433">
        <w:rPr>
          <w:sz w:val="20"/>
          <w:szCs w:val="20"/>
        </w:rPr>
        <w:t xml:space="preserve">, reprezentowaną przez: 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>1. ……………</w:t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>:</w:t>
      </w:r>
      <w:r w:rsidRPr="004E4433">
        <w:rPr>
          <w:sz w:val="20"/>
          <w:szCs w:val="20"/>
        </w:rPr>
        <w:tab/>
        <w:t xml:space="preserve">……………………… 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>2. …………..</w:t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>:</w:t>
      </w:r>
      <w:r w:rsidRPr="004E4433">
        <w:rPr>
          <w:sz w:val="20"/>
          <w:szCs w:val="20"/>
        </w:rPr>
        <w:tab/>
        <w:t>…………………….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a </w:t>
      </w:r>
      <w:r w:rsidRPr="004E4433">
        <w:rPr>
          <w:b/>
          <w:bCs/>
          <w:sz w:val="20"/>
          <w:szCs w:val="20"/>
        </w:rPr>
        <w:t>GŁÓWNYM INSTYTUTEM GÓRNICTWA</w:t>
      </w:r>
      <w:r w:rsidRPr="004E4433">
        <w:rPr>
          <w:sz w:val="20"/>
          <w:szCs w:val="20"/>
        </w:rPr>
        <w:t xml:space="preserve">, z siedzibą </w:t>
      </w:r>
      <w:r w:rsidRPr="004E4433">
        <w:rPr>
          <w:bCs/>
          <w:sz w:val="20"/>
          <w:szCs w:val="20"/>
        </w:rPr>
        <w:t>w Katowicach</w:t>
      </w:r>
      <w:r w:rsidRPr="004E4433">
        <w:rPr>
          <w:sz w:val="20"/>
          <w:szCs w:val="20"/>
        </w:rPr>
        <w:t xml:space="preserve">, </w:t>
      </w:r>
      <w:r w:rsidRPr="004E4433">
        <w:rPr>
          <w:bCs/>
          <w:sz w:val="20"/>
          <w:szCs w:val="20"/>
        </w:rPr>
        <w:t>Plac Gwarków</w:t>
      </w:r>
      <w:r w:rsidRPr="004E4433">
        <w:rPr>
          <w:b/>
          <w:bCs/>
          <w:sz w:val="20"/>
          <w:szCs w:val="20"/>
        </w:rPr>
        <w:t xml:space="preserve"> </w:t>
      </w:r>
      <w:r w:rsidRPr="004E4433">
        <w:rPr>
          <w:sz w:val="20"/>
          <w:szCs w:val="20"/>
        </w:rPr>
        <w:t xml:space="preserve">1, wpisanym do Krajowego Rejestru Sądowego pod nr KRS 0000090660, w Sądzie Rejonowym w Katowicach, Regon </w:t>
      </w:r>
      <w:r w:rsidRPr="004E4433">
        <w:rPr>
          <w:sz w:val="20"/>
          <w:szCs w:val="20"/>
        </w:rPr>
        <w:br/>
        <w:t>nr 000023461, jako Zamawiającym, zwanym w dalszej części umowy</w:t>
      </w:r>
      <w:r w:rsidRPr="004E4433">
        <w:rPr>
          <w:b/>
          <w:bCs/>
          <w:sz w:val="20"/>
          <w:szCs w:val="20"/>
        </w:rPr>
        <w:t xml:space="preserve"> KUPUJĄCYM,</w:t>
      </w:r>
      <w:r w:rsidRPr="004E4433">
        <w:rPr>
          <w:sz w:val="20"/>
          <w:szCs w:val="20"/>
        </w:rPr>
        <w:t xml:space="preserve"> reprezentowanym przez :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>………………………………………..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>………………………………………..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>następującej treści :</w:t>
      </w: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sym w:font="Times New Roman" w:char="00A7"/>
      </w:r>
      <w:r w:rsidRPr="004E4433">
        <w:rPr>
          <w:b/>
          <w:bCs/>
          <w:sz w:val="20"/>
          <w:szCs w:val="20"/>
          <w:u w:val="single"/>
        </w:rPr>
        <w:t xml:space="preserve">1. </w:t>
      </w:r>
      <w:r w:rsidRPr="004E4433">
        <w:rPr>
          <w:b/>
          <w:bCs/>
          <w:sz w:val="20"/>
          <w:szCs w:val="20"/>
          <w:u w:val="single"/>
        </w:rPr>
        <w:tab/>
        <w:t>PRZEDMIOT UMOWY  I CENA UMOWY</w:t>
      </w: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b/>
          <w:bCs/>
          <w:sz w:val="20"/>
          <w:szCs w:val="20"/>
        </w:rPr>
      </w:pPr>
      <w:r w:rsidRPr="004E4433">
        <w:rPr>
          <w:b/>
          <w:sz w:val="20"/>
          <w:szCs w:val="20"/>
        </w:rPr>
        <w:t>1.</w:t>
      </w:r>
      <w:r w:rsidRPr="004E4433">
        <w:rPr>
          <w:sz w:val="20"/>
          <w:szCs w:val="20"/>
        </w:rPr>
        <w:t xml:space="preserve"> Główny   Instytut   Górnictwa   udziela zamówienia na </w:t>
      </w:r>
      <w:r w:rsidRPr="004E4433">
        <w:rPr>
          <w:b/>
          <w:i/>
          <w:sz w:val="20"/>
          <w:szCs w:val="20"/>
        </w:rPr>
        <w:t>dostawę</w:t>
      </w:r>
      <w:r w:rsidRPr="004E4433">
        <w:rPr>
          <w:i/>
          <w:sz w:val="20"/>
          <w:szCs w:val="20"/>
        </w:rPr>
        <w:t xml:space="preserve"> </w:t>
      </w:r>
      <w:r w:rsidRPr="004E4433">
        <w:rPr>
          <w:b/>
          <w:i/>
          <w:sz w:val="20"/>
          <w:szCs w:val="20"/>
        </w:rPr>
        <w:t xml:space="preserve"> </w:t>
      </w:r>
      <w:r w:rsidR="0089122B">
        <w:rPr>
          <w:b/>
          <w:i/>
          <w:sz w:val="20"/>
          <w:szCs w:val="20"/>
        </w:rPr>
        <w:t xml:space="preserve"> elementów do spektrometrii </w:t>
      </w:r>
      <w:r w:rsidRPr="004E4433">
        <w:rPr>
          <w:b/>
          <w:i/>
          <w:sz w:val="20"/>
          <w:szCs w:val="20"/>
        </w:rPr>
        <w:t xml:space="preserve"> część nr……..                                            Nazwa………………………………………….</w:t>
      </w:r>
      <w:r w:rsidRPr="004E4433">
        <w:rPr>
          <w:b/>
          <w:bCs/>
          <w:i/>
          <w:color w:val="000080"/>
          <w:sz w:val="20"/>
          <w:szCs w:val="20"/>
        </w:rPr>
        <w:t>,</w:t>
      </w:r>
      <w:r w:rsidRPr="004E4433">
        <w:rPr>
          <w:b/>
          <w:bCs/>
          <w:color w:val="000080"/>
          <w:sz w:val="20"/>
          <w:szCs w:val="20"/>
        </w:rPr>
        <w:t xml:space="preserve"> </w:t>
      </w:r>
      <w:r w:rsidRPr="004E4433">
        <w:rPr>
          <w:sz w:val="20"/>
          <w:szCs w:val="20"/>
        </w:rPr>
        <w:t xml:space="preserve">zwanego dalej </w:t>
      </w:r>
      <w:r w:rsidRPr="004E4433">
        <w:rPr>
          <w:i/>
          <w:iCs/>
          <w:sz w:val="20"/>
          <w:szCs w:val="20"/>
        </w:rPr>
        <w:t xml:space="preserve">„przedmiotem umowy” </w:t>
      </w:r>
      <w:r w:rsidRPr="004E4433">
        <w:rPr>
          <w:sz w:val="20"/>
          <w:szCs w:val="20"/>
        </w:rPr>
        <w:t xml:space="preserve">zgodnie z ofertą z dnia </w:t>
      </w:r>
      <w:r w:rsidRPr="004E4433">
        <w:rPr>
          <w:sz w:val="20"/>
          <w:szCs w:val="20"/>
          <w:shd w:val="pct10" w:color="000000" w:fill="FFFFFF"/>
        </w:rPr>
        <w:t xml:space="preserve">…………….. </w:t>
      </w:r>
      <w:r w:rsidRPr="004E4433">
        <w:rPr>
          <w:sz w:val="20"/>
          <w:szCs w:val="20"/>
        </w:rPr>
        <w:t xml:space="preserve"> zgodnie z art. 2 ust. 1 pkt. 1 </w:t>
      </w:r>
      <w:r w:rsidRPr="004E4433">
        <w:rPr>
          <w:color w:val="000000"/>
          <w:sz w:val="20"/>
          <w:szCs w:val="20"/>
        </w:rPr>
        <w:t xml:space="preserve">Ustawy z dnia 11 września 2019r. -  Prawo zamówień publicznych </w:t>
      </w:r>
      <w:r w:rsidRPr="004E4433">
        <w:rPr>
          <w:sz w:val="20"/>
          <w:szCs w:val="20"/>
        </w:rPr>
        <w:t xml:space="preserve">(Dz. U. z 2019r. poz. 2019) oraz </w:t>
      </w:r>
      <w:r w:rsidRPr="004E4433">
        <w:rPr>
          <w:color w:val="000000"/>
          <w:sz w:val="20"/>
          <w:szCs w:val="20"/>
        </w:rPr>
        <w:t>aktów wykonawczych wydanych na jej podstawie.</w:t>
      </w:r>
    </w:p>
    <w:p w:rsidR="004E4433" w:rsidRPr="004E4433" w:rsidRDefault="004E4433" w:rsidP="004E4433">
      <w:pPr>
        <w:jc w:val="both"/>
        <w:rPr>
          <w:b/>
          <w:bCs/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  <w:vertAlign w:val="superscript"/>
        </w:rPr>
      </w:pPr>
      <w:r w:rsidRPr="004E4433">
        <w:rPr>
          <w:b/>
          <w:sz w:val="20"/>
          <w:szCs w:val="20"/>
        </w:rPr>
        <w:t xml:space="preserve">2. </w:t>
      </w:r>
      <w:r w:rsidRPr="004E4433">
        <w:rPr>
          <w:sz w:val="20"/>
          <w:szCs w:val="20"/>
        </w:rPr>
        <w:t>Umowa zostaje zawarta do kwoty brutto w wysokości:</w:t>
      </w:r>
      <w:r w:rsidRPr="004E4433">
        <w:rPr>
          <w:b/>
          <w:sz w:val="20"/>
          <w:szCs w:val="20"/>
        </w:rPr>
        <w:t>………………………… PLN</w:t>
      </w:r>
      <w:r w:rsidRPr="004E4433">
        <w:rPr>
          <w:sz w:val="20"/>
          <w:szCs w:val="20"/>
        </w:rPr>
        <w:t xml:space="preserve">, słownie: ……………………………, w tym podatek VAT w kwocie: </w:t>
      </w:r>
      <w:r w:rsidRPr="004E4433">
        <w:rPr>
          <w:b/>
          <w:sz w:val="20"/>
          <w:szCs w:val="20"/>
        </w:rPr>
        <w:t>………………………… PLN</w:t>
      </w:r>
      <w:r w:rsidRPr="004E4433">
        <w:rPr>
          <w:sz w:val="20"/>
          <w:szCs w:val="20"/>
        </w:rPr>
        <w:t xml:space="preserve">, słownie: …………………………………………... 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b/>
          <w:sz w:val="20"/>
          <w:szCs w:val="20"/>
        </w:rPr>
      </w:pPr>
      <w:r w:rsidRPr="004E4433">
        <w:rPr>
          <w:b/>
          <w:bCs/>
          <w:sz w:val="20"/>
          <w:szCs w:val="20"/>
        </w:rPr>
        <w:t xml:space="preserve">3. </w:t>
      </w:r>
      <w:r w:rsidRPr="004E4433">
        <w:rPr>
          <w:sz w:val="20"/>
          <w:szCs w:val="20"/>
        </w:rPr>
        <w:t xml:space="preserve">Cena obejmuje koszty dostawy na warunkach DDP Incoterms 2020 do oznaczonego miejsca wykonania, tj. </w:t>
      </w:r>
      <w:r w:rsidRPr="004E4433">
        <w:rPr>
          <w:b/>
          <w:sz w:val="20"/>
          <w:szCs w:val="20"/>
        </w:rPr>
        <w:t xml:space="preserve">Główny Instytut Górnictwa, Plac Gwarków 1, 40-166 Katowice. 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4.</w:t>
      </w:r>
      <w:r w:rsidRPr="004E4433">
        <w:rPr>
          <w:sz w:val="20"/>
          <w:szCs w:val="20"/>
        </w:rPr>
        <w:t xml:space="preserve">  Osoba składająca podpis w imieniu </w:t>
      </w:r>
      <w:r w:rsidRPr="004E4433">
        <w:rPr>
          <w:b/>
          <w:sz w:val="20"/>
          <w:szCs w:val="20"/>
        </w:rPr>
        <w:t xml:space="preserve">SPRZEDAJĄCEGO </w:t>
      </w:r>
      <w:r w:rsidRPr="004E4433">
        <w:rPr>
          <w:sz w:val="20"/>
          <w:szCs w:val="20"/>
        </w:rPr>
        <w:t xml:space="preserve">jest upoważniona do zaciągania zobowiązań </w:t>
      </w:r>
      <w:r w:rsidRPr="004E4433">
        <w:rPr>
          <w:sz w:val="20"/>
          <w:szCs w:val="20"/>
        </w:rPr>
        <w:br/>
        <w:t xml:space="preserve">w imieniu  </w:t>
      </w:r>
      <w:r w:rsidRPr="004E4433">
        <w:rPr>
          <w:b/>
          <w:sz w:val="20"/>
          <w:szCs w:val="20"/>
        </w:rPr>
        <w:t xml:space="preserve">SPRZEDAJĄCEGO </w:t>
      </w:r>
      <w:r w:rsidRPr="004E4433">
        <w:rPr>
          <w:sz w:val="20"/>
          <w:szCs w:val="20"/>
        </w:rPr>
        <w:t>i oświadcza, że takie upoważnienie zostało jej udzielone oraz na dzień zawarcia umowy nie zostało odwołane.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sym w:font="Times New Roman" w:char="00A7"/>
      </w:r>
      <w:r w:rsidRPr="004E4433">
        <w:rPr>
          <w:b/>
          <w:bCs/>
          <w:sz w:val="20"/>
          <w:szCs w:val="20"/>
          <w:u w:val="single"/>
        </w:rPr>
        <w:t>2.</w:t>
      </w:r>
      <w:r w:rsidRPr="004E4433">
        <w:rPr>
          <w:b/>
          <w:bCs/>
          <w:sz w:val="20"/>
          <w:szCs w:val="20"/>
          <w:u w:val="single"/>
        </w:rPr>
        <w:tab/>
        <w:t>WARUNKI PŁATNOŚCI</w:t>
      </w:r>
    </w:p>
    <w:p w:rsidR="004E4433" w:rsidRPr="004E4433" w:rsidRDefault="004E4433" w:rsidP="004E4433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:rsidR="004E4433" w:rsidRDefault="004E4433" w:rsidP="004E4433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F0A7"/>
      </w:r>
      <w:r>
        <w:rPr>
          <w:sz w:val="20"/>
          <w:szCs w:val="20"/>
        </w:rPr>
        <w:t xml:space="preserve"> 1, pkt. 1 zostanie przelana na konto </w:t>
      </w:r>
      <w:r>
        <w:rPr>
          <w:b/>
          <w:sz w:val="20"/>
          <w:szCs w:val="20"/>
        </w:rPr>
        <w:t>SPRZEDAJĄCEGO:</w:t>
      </w:r>
    </w:p>
    <w:p w:rsidR="004E4433" w:rsidRDefault="004E4433" w:rsidP="004E4433">
      <w:pPr>
        <w:jc w:val="both"/>
        <w:rPr>
          <w:b/>
          <w:sz w:val="20"/>
          <w:szCs w:val="20"/>
        </w:rPr>
      </w:pPr>
    </w:p>
    <w:p w:rsidR="004E4433" w:rsidRDefault="004E4433" w:rsidP="004E4433">
      <w:pPr>
        <w:ind w:left="1440"/>
        <w:jc w:val="both"/>
      </w:pPr>
      <w:r>
        <w:t>w  banku</w:t>
      </w:r>
      <w:r>
        <w:tab/>
        <w:t>………………………………………</w:t>
      </w:r>
    </w:p>
    <w:p w:rsidR="004E4433" w:rsidRDefault="004E4433" w:rsidP="004E4433">
      <w:pPr>
        <w:ind w:left="1440"/>
        <w:jc w:val="both"/>
      </w:pPr>
      <w:r>
        <w:t>nr rachunku</w:t>
      </w:r>
      <w:r>
        <w:tab/>
        <w:t>…………………………………………..</w:t>
      </w:r>
    </w:p>
    <w:p w:rsidR="004E4433" w:rsidRDefault="004E4433" w:rsidP="004E4433">
      <w:pPr>
        <w:ind w:left="360" w:firstLine="285"/>
      </w:pPr>
    </w:p>
    <w:p w:rsidR="004E4433" w:rsidRDefault="004E4433" w:rsidP="004E4433">
      <w:pPr>
        <w:tabs>
          <w:tab w:val="left" w:pos="1418"/>
        </w:tabs>
        <w:ind w:left="100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 warunkach: płatność będzie dokonana w terminie </w:t>
      </w:r>
      <w:r w:rsidRPr="004E4433">
        <w:rPr>
          <w:b/>
          <w:sz w:val="20"/>
          <w:szCs w:val="20"/>
        </w:rPr>
        <w:t>30 dni</w:t>
      </w:r>
      <w:r>
        <w:rPr>
          <w:sz w:val="20"/>
          <w:szCs w:val="20"/>
        </w:rPr>
        <w:t>. Termin płatności będzie liczony od daty dostarczenia do GIG prawidłowo wystawionej faktury, po zrealizowanej dostawie.</w:t>
      </w:r>
    </w:p>
    <w:p w:rsidR="004E4433" w:rsidRPr="004E4433" w:rsidRDefault="004E4433" w:rsidP="004E4433">
      <w:pPr>
        <w:tabs>
          <w:tab w:val="num" w:pos="1506"/>
        </w:tabs>
        <w:jc w:val="both"/>
        <w:rPr>
          <w:sz w:val="20"/>
          <w:szCs w:val="20"/>
        </w:rPr>
      </w:pPr>
    </w:p>
    <w:p w:rsidR="004E4433" w:rsidRPr="004E4433" w:rsidRDefault="004E4433" w:rsidP="004E4433">
      <w:pPr>
        <w:widowControl w:val="0"/>
        <w:tabs>
          <w:tab w:val="num" w:pos="720"/>
        </w:tabs>
        <w:suppressAutoHyphens/>
        <w:autoSpaceDN w:val="0"/>
        <w:ind w:left="360"/>
        <w:jc w:val="both"/>
        <w:textAlignment w:val="baseline"/>
        <w:rPr>
          <w:color w:val="FF0000"/>
          <w:sz w:val="20"/>
          <w:szCs w:val="20"/>
        </w:rPr>
      </w:pPr>
      <w:r>
        <w:rPr>
          <w:sz w:val="20"/>
          <w:szCs w:val="20"/>
        </w:rPr>
        <w:t>2.</w:t>
      </w:r>
      <w:r w:rsidRPr="004E4433">
        <w:rPr>
          <w:sz w:val="20"/>
          <w:szCs w:val="20"/>
        </w:rPr>
        <w:t xml:space="preserve">Za płatność dokonaną po terminie określonym w </w:t>
      </w:r>
      <w:r w:rsidRPr="004E4433">
        <w:rPr>
          <w:sz w:val="20"/>
          <w:szCs w:val="20"/>
        </w:rPr>
        <w:sym w:font="Times New Roman" w:char="00A7"/>
      </w:r>
      <w:r w:rsidRPr="004E4433">
        <w:rPr>
          <w:sz w:val="20"/>
          <w:szCs w:val="20"/>
        </w:rPr>
        <w:t xml:space="preserve">2 ust. 3 </w:t>
      </w:r>
      <w:r w:rsidRPr="004E4433">
        <w:rPr>
          <w:b/>
          <w:bCs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 ma prawo domagać się odsetek za opóźnienie w zapłacie.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color w:val="FF0000"/>
          <w:sz w:val="20"/>
          <w:szCs w:val="20"/>
        </w:rPr>
      </w:pP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3</w:t>
      </w:r>
      <w:r w:rsidRPr="004E4433">
        <w:rPr>
          <w:b/>
          <w:sz w:val="20"/>
          <w:szCs w:val="20"/>
        </w:rPr>
        <w:t xml:space="preserve">. </w:t>
      </w:r>
      <w:r w:rsidRPr="004E4433">
        <w:rPr>
          <w:b/>
          <w:bCs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  zobowiązuje się do tego, że bez uprzedniej pisemnej zgody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 xml:space="preserve"> pod rygorem nieważności: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- jakiekolwiek prawa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 związane bezpośrednio lub pośrednio z umową, a w tym wierzytelności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 z tytułu wykonania umowy i związane z nimi należności uboczne (m. in. odsetki), nie zostaną przeniesione na rzecz osób trzecich;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>;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 w:rsidRPr="004E4433">
        <w:rPr>
          <w:sz w:val="20"/>
          <w:szCs w:val="20"/>
        </w:rPr>
        <w:t>- nie zawrze umów przelewu, poręczenia, zastawu, hipoteki, przekazu oraz o skutku subrogacji ustawowej lub umownej;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 w:rsidRPr="004E4433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4E4433" w:rsidRPr="004E4433" w:rsidRDefault="004E4433" w:rsidP="004E4433">
      <w:pPr>
        <w:ind w:left="57"/>
        <w:jc w:val="both"/>
        <w:rPr>
          <w:b/>
          <w:sz w:val="20"/>
          <w:szCs w:val="20"/>
        </w:rPr>
      </w:pP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4E4433">
        <w:rPr>
          <w:b/>
          <w:sz w:val="20"/>
          <w:szCs w:val="20"/>
        </w:rPr>
        <w:t>.</w:t>
      </w:r>
      <w:r w:rsidRPr="004E4433">
        <w:rPr>
          <w:sz w:val="20"/>
          <w:szCs w:val="20"/>
        </w:rPr>
        <w:t xml:space="preserve"> </w:t>
      </w:r>
      <w:r w:rsidRPr="004E4433">
        <w:rPr>
          <w:b/>
          <w:bCs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 zobowiązuje się i przyjmuje do wiadomości co następuje: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- zapłata za świadczenia wykonane zgodnie z umową nastąpi tylko i wyłącznie przez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 xml:space="preserve"> bezpośrednio na rzecz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, i tylko w drodze przelewu na rachunek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>;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- umorzenie długu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 xml:space="preserve"> do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 poprzez uregulowanie w jakiejkolwiek formie na rzecz innych podmiotów niż bezpośrednio na rzecz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, może nastąpić wyłącznie za poprzedzającą to uregulowanie zgodą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 xml:space="preserve"> wyrażoną w formie pisemnej pod rygorem bezskuteczności.</w:t>
      </w:r>
    </w:p>
    <w:p w:rsidR="004E4433" w:rsidRPr="004E4433" w:rsidRDefault="004E4433" w:rsidP="004E4433">
      <w:pPr>
        <w:ind w:left="57"/>
        <w:jc w:val="both"/>
        <w:rPr>
          <w:b/>
          <w:color w:val="FF0000"/>
          <w:sz w:val="20"/>
          <w:szCs w:val="20"/>
        </w:rPr>
      </w:pP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5</w:t>
      </w:r>
      <w:r w:rsidRPr="004E4433">
        <w:rPr>
          <w:b/>
          <w:sz w:val="20"/>
          <w:szCs w:val="20"/>
        </w:rPr>
        <w:t>.</w:t>
      </w:r>
      <w:r w:rsidRPr="004E4433">
        <w:rPr>
          <w:sz w:val="20"/>
          <w:szCs w:val="20"/>
        </w:rPr>
        <w:t xml:space="preserve"> </w:t>
      </w:r>
      <w:r w:rsidRPr="004E4433">
        <w:rPr>
          <w:b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 oświadcza, że: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 - jest czynnym podatnikiem VАТ,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 - wskazany numer rachunku bankowego należy do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Pr="004E4433">
        <w:rPr>
          <w:b/>
          <w:sz w:val="20"/>
          <w:szCs w:val="20"/>
        </w:rPr>
        <w:t>.</w:t>
      </w:r>
      <w:r w:rsidRPr="004E4433">
        <w:rPr>
          <w:sz w:val="20"/>
          <w:szCs w:val="20"/>
        </w:rPr>
        <w:t xml:space="preserve"> </w:t>
      </w:r>
      <w:r w:rsidRPr="004E4433">
        <w:rPr>
          <w:b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4E4433">
        <w:rPr>
          <w:b/>
          <w:sz w:val="20"/>
          <w:szCs w:val="20"/>
        </w:rPr>
        <w:t xml:space="preserve">KUPUJĄCEGO </w:t>
      </w:r>
      <w:r w:rsidRPr="004E4433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Pr="004E4433">
        <w:rPr>
          <w:b/>
          <w:sz w:val="20"/>
          <w:szCs w:val="20"/>
        </w:rPr>
        <w:t>.</w:t>
      </w:r>
      <w:r w:rsidRPr="004E4433">
        <w:rPr>
          <w:sz w:val="20"/>
          <w:szCs w:val="20"/>
        </w:rPr>
        <w:t xml:space="preserve"> W razie podania przez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 numeru rachunku bankowego, który nie jest zgodny </w:t>
      </w:r>
      <w:r w:rsidRPr="004E4433">
        <w:rPr>
          <w:sz w:val="20"/>
          <w:szCs w:val="20"/>
        </w:rPr>
        <w:br/>
        <w:t xml:space="preserve">z numerem w wykazie podatników VАТ, </w:t>
      </w:r>
      <w:r w:rsidRPr="004E4433">
        <w:rPr>
          <w:b/>
          <w:sz w:val="20"/>
          <w:szCs w:val="20"/>
        </w:rPr>
        <w:t>KUPUJĄCY</w:t>
      </w:r>
      <w:r w:rsidRPr="004E4433">
        <w:rPr>
          <w:sz w:val="20"/>
          <w:szCs w:val="20"/>
        </w:rPr>
        <w:t xml:space="preserve"> ma prawo wstrzymać zapłatę faktury do czasu uzyskania od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 numeru rachunku zgodnego z wykazem. W takim przypadku </w:t>
      </w:r>
      <w:r w:rsidRPr="004E4433">
        <w:rPr>
          <w:b/>
          <w:sz w:val="20"/>
          <w:szCs w:val="20"/>
        </w:rPr>
        <w:t xml:space="preserve">SPRZEDAJĄCY </w:t>
      </w:r>
      <w:r w:rsidRPr="004E4433">
        <w:rPr>
          <w:sz w:val="20"/>
          <w:szCs w:val="20"/>
        </w:rPr>
        <w:t>nie przysługują odsetki za opóźnienie w zapłacie za ten okres.</w:t>
      </w: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</w:p>
    <w:p w:rsidR="004E4433" w:rsidRPr="004E4433" w:rsidRDefault="004E4433" w:rsidP="004E4433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8</w:t>
      </w:r>
      <w:r w:rsidRPr="004E4433">
        <w:rPr>
          <w:sz w:val="20"/>
          <w:szCs w:val="20"/>
        </w:rPr>
        <w:t xml:space="preserve">. </w:t>
      </w:r>
      <w:r w:rsidRPr="004E4433">
        <w:rPr>
          <w:b/>
          <w:sz w:val="20"/>
          <w:szCs w:val="20"/>
        </w:rPr>
        <w:t>KUPUJĄCY</w:t>
      </w:r>
      <w:r w:rsidRPr="004E4433">
        <w:rPr>
          <w:sz w:val="20"/>
          <w:szCs w:val="20"/>
        </w:rPr>
        <w:t xml:space="preserve"> oświadcza, że jest dużym przedsiębiorcą w rozumieniu ustawy z dnia 8 marca 2013 roku </w:t>
      </w:r>
      <w:r w:rsidRPr="004E4433">
        <w:rPr>
          <w:sz w:val="20"/>
          <w:szCs w:val="20"/>
        </w:rPr>
        <w:br/>
        <w:t xml:space="preserve">o przeciwdziałaniu  opóźnieniom w transakcjach handlowych. 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4E4433" w:rsidRPr="004E4433" w:rsidRDefault="004E4433" w:rsidP="004E4433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t>§3.</w:t>
      </w:r>
      <w:r w:rsidRPr="004E4433">
        <w:rPr>
          <w:b/>
          <w:bCs/>
          <w:sz w:val="20"/>
          <w:szCs w:val="20"/>
          <w:u w:val="single"/>
        </w:rPr>
        <w:tab/>
        <w:t>FAKTUROWANIE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E4433" w:rsidRPr="004E4433" w:rsidRDefault="004E4433" w:rsidP="004E4433">
      <w:pPr>
        <w:widowControl w:val="0"/>
        <w:numPr>
          <w:ilvl w:val="0"/>
          <w:numId w:val="19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  <w:textAlignment w:val="baseline"/>
        <w:rPr>
          <w:b/>
          <w:bCs/>
          <w:sz w:val="20"/>
          <w:szCs w:val="20"/>
        </w:rPr>
      </w:pPr>
      <w:r w:rsidRPr="004E4433">
        <w:rPr>
          <w:b/>
          <w:bCs/>
          <w:sz w:val="20"/>
          <w:szCs w:val="20"/>
        </w:rPr>
        <w:t xml:space="preserve">SPRZEDAJĄCY </w:t>
      </w:r>
      <w:r w:rsidRPr="004E4433">
        <w:rPr>
          <w:sz w:val="20"/>
          <w:szCs w:val="20"/>
        </w:rPr>
        <w:t xml:space="preserve"> wystawi  fakturę VAT i przekaże je </w:t>
      </w:r>
      <w:r w:rsidRPr="004E4433">
        <w:rPr>
          <w:b/>
          <w:bCs/>
          <w:sz w:val="20"/>
          <w:szCs w:val="20"/>
        </w:rPr>
        <w:t>KUPUJĄCEMU.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4E4433" w:rsidRPr="004E4433" w:rsidRDefault="004E4433" w:rsidP="004E4433">
      <w:pPr>
        <w:widowControl w:val="0"/>
        <w:numPr>
          <w:ilvl w:val="0"/>
          <w:numId w:val="19"/>
        </w:numPr>
        <w:tabs>
          <w:tab w:val="left" w:pos="426"/>
        </w:tabs>
        <w:suppressAutoHyphens/>
        <w:autoSpaceDE w:val="0"/>
        <w:autoSpaceDN w:val="0"/>
        <w:adjustRightInd w:val="0"/>
        <w:ind w:hanging="1260"/>
        <w:jc w:val="both"/>
        <w:textAlignment w:val="baseline"/>
        <w:rPr>
          <w:sz w:val="20"/>
          <w:szCs w:val="20"/>
        </w:rPr>
      </w:pPr>
      <w:r w:rsidRPr="004E4433">
        <w:rPr>
          <w:sz w:val="20"/>
          <w:szCs w:val="20"/>
        </w:rPr>
        <w:t>Faktura będzie opisana w sposób następujący: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4E4433">
        <w:rPr>
          <w:sz w:val="20"/>
          <w:szCs w:val="20"/>
        </w:rPr>
        <w:t xml:space="preserve"> </w:t>
      </w:r>
      <w:r w:rsidRPr="004E4433">
        <w:rPr>
          <w:sz w:val="20"/>
          <w:szCs w:val="20"/>
        </w:rPr>
        <w:tab/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E4433">
        <w:rPr>
          <w:b/>
          <w:bCs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  </w:t>
      </w:r>
      <w:r w:rsidRPr="004E4433">
        <w:rPr>
          <w:i/>
          <w:iCs/>
          <w:sz w:val="20"/>
          <w:szCs w:val="20"/>
        </w:rPr>
        <w:t>/nazwa , adres /</w:t>
      </w:r>
      <w:r w:rsidRPr="004E4433">
        <w:rPr>
          <w:i/>
          <w:iCs/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>-</w:t>
      </w:r>
      <w:r w:rsidRPr="004E4433">
        <w:rPr>
          <w:sz w:val="20"/>
          <w:szCs w:val="20"/>
        </w:rPr>
        <w:tab/>
        <w:t>………………………………..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>………………………………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E4433">
        <w:rPr>
          <w:sz w:val="20"/>
          <w:szCs w:val="20"/>
        </w:rPr>
        <w:t>Numer identyfikacyjny „Sprzedającego”</w:t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>(NIP)</w:t>
      </w:r>
      <w:r w:rsidRPr="004E4433">
        <w:rPr>
          <w:sz w:val="20"/>
          <w:szCs w:val="20"/>
        </w:rPr>
        <w:tab/>
        <w:t xml:space="preserve">……………………………     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E4433">
        <w:rPr>
          <w:b/>
          <w:bCs/>
          <w:sz w:val="20"/>
          <w:szCs w:val="20"/>
        </w:rPr>
        <w:t xml:space="preserve">KUPUJĄCY </w:t>
      </w:r>
      <w:r w:rsidRPr="004E4433">
        <w:rPr>
          <w:b/>
          <w:bCs/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>-</w:t>
      </w:r>
      <w:r w:rsidRPr="004E4433">
        <w:rPr>
          <w:sz w:val="20"/>
          <w:szCs w:val="20"/>
        </w:rPr>
        <w:tab/>
        <w:t xml:space="preserve">Główny Instytut Górnictwa, 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4E4433">
        <w:rPr>
          <w:sz w:val="20"/>
          <w:szCs w:val="20"/>
        </w:rPr>
        <w:t>Plac Gwarków 1, 40-166 Katowice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4E4433">
        <w:rPr>
          <w:sz w:val="20"/>
          <w:szCs w:val="20"/>
        </w:rPr>
        <w:t>Numer identyfikacyjny „ Kupującego ”</w:t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>(NIP)</w:t>
      </w:r>
      <w:r w:rsidRPr="004E4433">
        <w:rPr>
          <w:sz w:val="20"/>
          <w:szCs w:val="20"/>
        </w:rPr>
        <w:tab/>
        <w:t>- 634 – 012 – 60 – 16</w:t>
      </w:r>
    </w:p>
    <w:p w:rsidR="004E4433" w:rsidRPr="004E4433" w:rsidRDefault="004E4433" w:rsidP="004E4433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9D3358" w:rsidRDefault="009D3358" w:rsidP="004E4433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3.</w:t>
      </w:r>
      <w:r w:rsidR="004E4433" w:rsidRPr="004E4433">
        <w:rPr>
          <w:b/>
          <w:bCs/>
          <w:sz w:val="20"/>
          <w:szCs w:val="20"/>
        </w:rPr>
        <w:t xml:space="preserve">KUPUJĄCY </w:t>
      </w:r>
      <w:r w:rsidR="004E4433" w:rsidRPr="004E4433">
        <w:rPr>
          <w:sz w:val="20"/>
          <w:szCs w:val="20"/>
        </w:rPr>
        <w:t xml:space="preserve"> potwierdza upoważnienie do otrzymywania faktur VAT i upoważnia </w:t>
      </w:r>
      <w:r w:rsidR="004E4433" w:rsidRPr="004E4433">
        <w:rPr>
          <w:b/>
          <w:bCs/>
          <w:sz w:val="20"/>
          <w:szCs w:val="20"/>
        </w:rPr>
        <w:t xml:space="preserve">SPRZEDAJĄCEGO </w:t>
      </w:r>
      <w:r w:rsidR="004E4433" w:rsidRPr="004E4433">
        <w:rPr>
          <w:sz w:val="20"/>
          <w:szCs w:val="20"/>
        </w:rPr>
        <w:t xml:space="preserve">do jej wystawiania bez swojego podpisu. </w:t>
      </w:r>
    </w:p>
    <w:p w:rsidR="009D3358" w:rsidRDefault="009D3358" w:rsidP="004E4433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E4433" w:rsidRPr="004E4433" w:rsidRDefault="009D3358" w:rsidP="004E4433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9D3358">
        <w:rPr>
          <w:b/>
          <w:sz w:val="20"/>
          <w:szCs w:val="20"/>
        </w:rPr>
        <w:t>4</w:t>
      </w:r>
      <w:r>
        <w:rPr>
          <w:sz w:val="20"/>
          <w:szCs w:val="20"/>
        </w:rPr>
        <w:t>.</w:t>
      </w:r>
      <w:r w:rsidR="004E4433" w:rsidRPr="004E4433">
        <w:rPr>
          <w:b/>
          <w:bCs/>
          <w:sz w:val="20"/>
          <w:szCs w:val="20"/>
        </w:rPr>
        <w:t xml:space="preserve">SPRZEDAJĄCY </w:t>
      </w:r>
      <w:r w:rsidR="004E4433" w:rsidRPr="004E4433">
        <w:rPr>
          <w:sz w:val="20"/>
          <w:szCs w:val="20"/>
        </w:rPr>
        <w:t xml:space="preserve"> potwierdza upoważnienie do wystawienia faktur VAT.</w:t>
      </w:r>
    </w:p>
    <w:p w:rsidR="004E4433" w:rsidRPr="004E4433" w:rsidRDefault="004E4433" w:rsidP="004E4433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E4433" w:rsidRPr="004E4433" w:rsidRDefault="004E4433" w:rsidP="004E4433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b/>
          <w:bCs/>
          <w:strike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lastRenderedPageBreak/>
        <w:sym w:font="Times New Roman" w:char="00A7"/>
      </w:r>
      <w:r w:rsidRPr="004E4433">
        <w:rPr>
          <w:b/>
          <w:bCs/>
          <w:sz w:val="20"/>
          <w:szCs w:val="20"/>
          <w:u w:val="single"/>
        </w:rPr>
        <w:t>4.</w:t>
      </w:r>
      <w:r w:rsidRPr="004E4433">
        <w:rPr>
          <w:b/>
          <w:bCs/>
          <w:sz w:val="20"/>
          <w:szCs w:val="20"/>
          <w:u w:val="single"/>
        </w:rPr>
        <w:tab/>
        <w:t>TERMIN I WARUNKI  WYKONANIA ZAMÓWIENIA</w:t>
      </w: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</w:p>
    <w:p w:rsidR="009D3358" w:rsidRDefault="009D3358" w:rsidP="009D335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sz w:val="20"/>
          <w:szCs w:val="20"/>
        </w:rPr>
        <w:t>1. Dostawa „przedmiotu zamówienia „ zostanie zrealizowana</w:t>
      </w:r>
      <w:r>
        <w:rPr>
          <w:sz w:val="20"/>
          <w:szCs w:val="20"/>
        </w:rPr>
        <w:t xml:space="preserve"> w terminie </w:t>
      </w:r>
      <w:r>
        <w:rPr>
          <w:b/>
          <w:sz w:val="20"/>
          <w:szCs w:val="20"/>
        </w:rPr>
        <w:t>do  4 tygodni od daty zawarcia umowy</w:t>
      </w:r>
      <w:r>
        <w:rPr>
          <w:sz w:val="20"/>
          <w:szCs w:val="20"/>
        </w:rPr>
        <w:t>, na warunkach CIP Incoterms 2010, w oznaczonym miejscu wykonania, tj. Główny Instytut Górnictwa, 40-166 Katowice, Plac Gwarków 1, Zakład  SN (wjazd od Al. Korfantego 79).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9D3358" w:rsidP="004E4433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</w:t>
      </w:r>
      <w:r w:rsidR="004E4433" w:rsidRPr="004E4433">
        <w:rPr>
          <w:b/>
          <w:sz w:val="20"/>
          <w:szCs w:val="20"/>
        </w:rPr>
        <w:t>. SPRZEDAJĄCY</w:t>
      </w:r>
      <w:r w:rsidR="004E4433" w:rsidRPr="004E4433">
        <w:rPr>
          <w:sz w:val="20"/>
          <w:szCs w:val="20"/>
        </w:rPr>
        <w:t xml:space="preserve"> przyjmuje do wiadomości, że przedmiot umowy może być współfinansowany </w:t>
      </w:r>
      <w:r w:rsidR="004E4433" w:rsidRPr="004E4433">
        <w:rPr>
          <w:sz w:val="20"/>
          <w:szCs w:val="20"/>
        </w:rPr>
        <w:br/>
        <w:t xml:space="preserve">w ramach środków pochodzących z Komisji Europejskiej i zobowiązuje się umożliwić </w:t>
      </w:r>
      <w:r w:rsidR="004E4433" w:rsidRPr="004E4433">
        <w:rPr>
          <w:b/>
          <w:sz w:val="20"/>
          <w:szCs w:val="20"/>
        </w:rPr>
        <w:t>KUPUJĄCEMU</w:t>
      </w:r>
      <w:r w:rsidR="004E4433" w:rsidRPr="004E4433">
        <w:rPr>
          <w:sz w:val="20"/>
          <w:szCs w:val="20"/>
        </w:rPr>
        <w:t xml:space="preserve"> przeprowadzenie kontroli, audytów oraz oceny oddziaływania projektu, zgodnie z  zasadami wynikających z umowy grantowej, stosowanymi odpowiednio  w zakresie przedmiotu umowy. 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9D3358" w:rsidP="004E443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</w:t>
      </w:r>
      <w:r w:rsidR="004E4433" w:rsidRPr="004E4433">
        <w:rPr>
          <w:b/>
          <w:sz w:val="20"/>
          <w:szCs w:val="20"/>
        </w:rPr>
        <w:t>.</w:t>
      </w:r>
      <w:r w:rsidR="004E4433" w:rsidRPr="004E4433">
        <w:rPr>
          <w:sz w:val="20"/>
          <w:szCs w:val="20"/>
        </w:rPr>
        <w:t xml:space="preserve"> </w:t>
      </w:r>
      <w:r w:rsidR="004E4433" w:rsidRPr="004E4433">
        <w:rPr>
          <w:b/>
          <w:sz w:val="20"/>
          <w:szCs w:val="20"/>
        </w:rPr>
        <w:t>SPRZEDAJĄCY</w:t>
      </w:r>
      <w:r w:rsidR="004E4433" w:rsidRPr="004E4433">
        <w:rPr>
          <w:sz w:val="20"/>
          <w:szCs w:val="20"/>
        </w:rPr>
        <w:t xml:space="preserve"> 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:rsidR="004E4433" w:rsidRPr="004E4433" w:rsidRDefault="004E4433" w:rsidP="004E4433">
      <w:pPr>
        <w:jc w:val="both"/>
        <w:rPr>
          <w:color w:val="0000FF"/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9D3358" w:rsidRPr="00453B99" w:rsidRDefault="009D3358" w:rsidP="009D3358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5.</w:t>
      </w:r>
      <w:r w:rsidRPr="00453B99">
        <w:rPr>
          <w:b/>
          <w:sz w:val="20"/>
          <w:szCs w:val="20"/>
          <w:u w:val="single"/>
        </w:rPr>
        <w:tab/>
        <w:t>ODPOWIEDZIALNOŚĆ WYKONAWCY Z TYTUŁU GWARANCJI</w:t>
      </w:r>
    </w:p>
    <w:p w:rsidR="009D3358" w:rsidRPr="00453B99" w:rsidRDefault="009D3358" w:rsidP="009D3358">
      <w:pPr>
        <w:jc w:val="both"/>
        <w:rPr>
          <w:b/>
          <w:sz w:val="20"/>
          <w:szCs w:val="20"/>
          <w:u w:val="single"/>
        </w:rPr>
      </w:pPr>
    </w:p>
    <w:p w:rsidR="009D3358" w:rsidRPr="00453B99" w:rsidRDefault="009D3358" w:rsidP="009D3358">
      <w:pPr>
        <w:numPr>
          <w:ilvl w:val="0"/>
          <w:numId w:val="14"/>
        </w:numPr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Warunki odpowiedzialności określa niniejsza umowa, Kodeks Cywilny oraz oferta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. </w:t>
      </w:r>
      <w:r w:rsidRPr="00453B99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>.</w:t>
      </w:r>
    </w:p>
    <w:p w:rsidR="009D3358" w:rsidRPr="00453B99" w:rsidRDefault="009D3358" w:rsidP="009D3358">
      <w:pPr>
        <w:jc w:val="both"/>
        <w:rPr>
          <w:sz w:val="20"/>
          <w:szCs w:val="20"/>
        </w:rPr>
      </w:pPr>
    </w:p>
    <w:p w:rsidR="009D3358" w:rsidRPr="00453B99" w:rsidRDefault="009D3358" w:rsidP="009D3358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453B99">
        <w:rPr>
          <w:rFonts w:eastAsia="Calibri"/>
          <w:b/>
          <w:sz w:val="20"/>
          <w:szCs w:val="20"/>
        </w:rPr>
        <w:t>2</w:t>
      </w:r>
      <w:r w:rsidRPr="00453B99">
        <w:rPr>
          <w:rFonts w:eastAsia="Calibri"/>
          <w:sz w:val="20"/>
          <w:szCs w:val="20"/>
        </w:rPr>
        <w:t xml:space="preserve">. </w:t>
      </w:r>
      <w:r w:rsidRPr="00453B99">
        <w:rPr>
          <w:b/>
          <w:sz w:val="20"/>
          <w:szCs w:val="20"/>
        </w:rPr>
        <w:t>SPRZEDAJĄCY</w:t>
      </w:r>
      <w:r w:rsidRPr="00453B99">
        <w:rPr>
          <w:rFonts w:eastAsia="Calibri"/>
          <w:sz w:val="20"/>
          <w:szCs w:val="20"/>
        </w:rPr>
        <w:t xml:space="preserve"> zapewnia </w:t>
      </w:r>
      <w:r w:rsidRPr="00453B99">
        <w:rPr>
          <w:rFonts w:eastAsia="Calibri"/>
          <w:sz w:val="20"/>
          <w:szCs w:val="20"/>
          <w:lang w:eastAsia="en-US"/>
        </w:rPr>
        <w:t xml:space="preserve"> gwarancję i rękojmię min. </w:t>
      </w:r>
      <w:r>
        <w:rPr>
          <w:rFonts w:eastAsia="Calibri"/>
          <w:b/>
          <w:sz w:val="20"/>
          <w:szCs w:val="20"/>
          <w:lang w:eastAsia="en-US"/>
        </w:rPr>
        <w:t>……….</w:t>
      </w:r>
      <w:r w:rsidRPr="00453B99">
        <w:rPr>
          <w:rFonts w:eastAsia="Calibri"/>
          <w:b/>
          <w:sz w:val="20"/>
          <w:szCs w:val="20"/>
          <w:lang w:eastAsia="en-US"/>
        </w:rPr>
        <w:t xml:space="preserve"> miesięcy</w:t>
      </w:r>
      <w:r w:rsidRPr="00453B99">
        <w:rPr>
          <w:rFonts w:eastAsia="Calibri"/>
          <w:sz w:val="20"/>
          <w:szCs w:val="20"/>
          <w:lang w:eastAsia="en-US"/>
        </w:rPr>
        <w:t xml:space="preserve"> gwarancji licząc od daty odbioru  towaru, </w:t>
      </w:r>
      <w:r w:rsidRPr="00453B99">
        <w:rPr>
          <w:rFonts w:eastAsia="Calibri"/>
          <w:sz w:val="20"/>
          <w:szCs w:val="20"/>
        </w:rPr>
        <w:t xml:space="preserve">określonego w § 4 niniejszej umowy, </w:t>
      </w:r>
      <w:r w:rsidRPr="00453B99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9D3358" w:rsidRPr="00453B99" w:rsidRDefault="009D3358" w:rsidP="009D3358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9D3358" w:rsidRPr="00453B99" w:rsidRDefault="009D3358" w:rsidP="009D3358">
      <w:pPr>
        <w:jc w:val="both"/>
        <w:rPr>
          <w:rFonts w:eastAsia="Calibri"/>
          <w:sz w:val="20"/>
          <w:szCs w:val="20"/>
        </w:rPr>
      </w:pPr>
      <w:r w:rsidRPr="00453B99">
        <w:rPr>
          <w:rFonts w:eastAsia="Calibri"/>
          <w:b/>
          <w:color w:val="000000"/>
          <w:sz w:val="20"/>
          <w:szCs w:val="20"/>
        </w:rPr>
        <w:t>3.</w:t>
      </w:r>
      <w:r w:rsidRPr="00453B99">
        <w:rPr>
          <w:rFonts w:eastAsia="Calibri"/>
          <w:color w:val="000000"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KUPUJĄCY</w:t>
      </w:r>
      <w:r w:rsidRPr="00453B99">
        <w:rPr>
          <w:rFonts w:eastAsia="Calibri"/>
          <w:sz w:val="20"/>
          <w:szCs w:val="20"/>
        </w:rPr>
        <w:t xml:space="preserve"> 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ma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sz w:val="20"/>
          <w:szCs w:val="20"/>
        </w:rPr>
        <w:t>.</w:t>
      </w:r>
    </w:p>
    <w:p w:rsidR="009D3358" w:rsidRPr="00453B99" w:rsidRDefault="009D3358" w:rsidP="009D3358">
      <w:pPr>
        <w:jc w:val="both"/>
        <w:rPr>
          <w:rFonts w:eastAsia="Calibri"/>
          <w:b/>
          <w:sz w:val="20"/>
          <w:szCs w:val="20"/>
          <w:u w:val="single"/>
        </w:rPr>
      </w:pPr>
    </w:p>
    <w:p w:rsidR="009D3358" w:rsidRPr="00453B99" w:rsidRDefault="009D3358" w:rsidP="009D3358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Uprawnienia z tytułu rękojmi rozpoczynają się w dacie odbioru przez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 xml:space="preserve">„przedmiotu umowy” </w:t>
      </w:r>
      <w:r w:rsidRPr="00453B99">
        <w:rPr>
          <w:sz w:val="20"/>
          <w:szCs w:val="20"/>
        </w:rPr>
        <w:t>wraz z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fakturą i nie mogą skończyć się wcześniej niż uprawnienia z tytułu gwarancji obejmującej dostarczony towar.</w:t>
      </w:r>
    </w:p>
    <w:p w:rsidR="009D3358" w:rsidRPr="00453B99" w:rsidRDefault="009D3358" w:rsidP="009D3358">
      <w:pPr>
        <w:jc w:val="both"/>
        <w:rPr>
          <w:color w:val="0000FF"/>
          <w:sz w:val="20"/>
          <w:szCs w:val="20"/>
        </w:rPr>
      </w:pPr>
    </w:p>
    <w:p w:rsidR="009D3358" w:rsidRPr="00453B99" w:rsidRDefault="009D3358" w:rsidP="009D3358">
      <w:pPr>
        <w:jc w:val="both"/>
        <w:rPr>
          <w:sz w:val="20"/>
          <w:szCs w:val="20"/>
        </w:rPr>
      </w:pPr>
      <w:r w:rsidRPr="00453B99">
        <w:rPr>
          <w:b/>
          <w:bCs/>
          <w:sz w:val="20"/>
          <w:szCs w:val="20"/>
        </w:rPr>
        <w:t xml:space="preserve">5.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m</w:t>
      </w:r>
      <w:r w:rsidRPr="00453B99">
        <w:rPr>
          <w:sz w:val="20"/>
          <w:szCs w:val="20"/>
        </w:rPr>
        <w:t xml:space="preserve">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o wadzie najpóźniej w okresie jednego miesiąca od daty jej wykrycia – faksem, pocztą elektroniczną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>.</w:t>
      </w:r>
    </w:p>
    <w:p w:rsidR="009D3358" w:rsidRPr="00453B99" w:rsidRDefault="009D3358" w:rsidP="009D3358">
      <w:pPr>
        <w:jc w:val="both"/>
        <w:rPr>
          <w:sz w:val="20"/>
          <w:szCs w:val="20"/>
        </w:rPr>
      </w:pPr>
    </w:p>
    <w:p w:rsidR="009D3358" w:rsidRPr="00453B99" w:rsidRDefault="009D3358" w:rsidP="009D3358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Okres rękojmi ulega przedłużeniu o okres usuwania wady. Okres usuwania wady rozpoczyna się </w:t>
      </w:r>
      <w:r w:rsidRPr="00453B99">
        <w:rPr>
          <w:sz w:val="20"/>
          <w:szCs w:val="20"/>
        </w:rPr>
        <w:br/>
        <w:t xml:space="preserve">z dniem zawiadomienia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 wadzie, a kończy z dniem przekazania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wolnego od wad upoważnionemu przedstawicielowi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. </w:t>
      </w:r>
    </w:p>
    <w:p w:rsidR="009D3358" w:rsidRPr="00453B99" w:rsidRDefault="009D3358" w:rsidP="009D3358">
      <w:pPr>
        <w:jc w:val="both"/>
        <w:rPr>
          <w:sz w:val="20"/>
          <w:szCs w:val="20"/>
        </w:rPr>
      </w:pPr>
    </w:p>
    <w:p w:rsidR="009D3358" w:rsidRPr="00453B99" w:rsidRDefault="009D3358" w:rsidP="009D3358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Wady ujawnione w okresie </w:t>
      </w:r>
      <w:r>
        <w:rPr>
          <w:sz w:val="20"/>
          <w:szCs w:val="20"/>
        </w:rPr>
        <w:t>gwarancji</w:t>
      </w:r>
      <w:r w:rsidRPr="00453B99">
        <w:rPr>
          <w:sz w:val="20"/>
          <w:szCs w:val="20"/>
        </w:rPr>
        <w:t xml:space="preserve"> usuwane będą bezpłatnie (dotyczy to wszystkich materiałów, części i czynności podjętych w związku z usunięciem wady), w okresach ustalonych każdorazowo przez Strony. Termin usuwania wad wynosić będzie maksymalnie </w:t>
      </w:r>
      <w:r w:rsidRPr="00453B99">
        <w:rPr>
          <w:b/>
          <w:bCs/>
          <w:sz w:val="20"/>
          <w:szCs w:val="20"/>
        </w:rPr>
        <w:t>30 dni kalendarzowych</w:t>
      </w:r>
      <w:r w:rsidRPr="00453B99">
        <w:rPr>
          <w:sz w:val="20"/>
          <w:szCs w:val="20"/>
        </w:rPr>
        <w:t xml:space="preserve"> od daty zgłoszenia wady. Z czynności odbioru wadliwego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zostanie spisany protokół.</w:t>
      </w:r>
    </w:p>
    <w:p w:rsidR="009D3358" w:rsidRPr="00453B99" w:rsidRDefault="009D3358" w:rsidP="009D3358">
      <w:pPr>
        <w:tabs>
          <w:tab w:val="num" w:pos="720"/>
        </w:tabs>
        <w:jc w:val="both"/>
        <w:rPr>
          <w:sz w:val="20"/>
          <w:szCs w:val="20"/>
        </w:rPr>
      </w:pPr>
    </w:p>
    <w:p w:rsidR="009D3358" w:rsidRPr="00453B99" w:rsidRDefault="009D3358" w:rsidP="009D3358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przypadku konieczności usunięcia wad 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, koszt i odpowiedzialność za jej transport ponosi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>.</w:t>
      </w:r>
      <w:r w:rsidRPr="00453B99">
        <w:rPr>
          <w:sz w:val="20"/>
          <w:szCs w:val="20"/>
        </w:rPr>
        <w:t xml:space="preserve"> Koszt i odpowiedzialność ponosi </w:t>
      </w:r>
      <w:r w:rsidRPr="00453B99">
        <w:rPr>
          <w:b/>
          <w:sz w:val="20"/>
          <w:szCs w:val="20"/>
        </w:rPr>
        <w:t>SPRZEDAJĄCY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od chwili wydania wadliwego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 jego upoważnionemu przedstawicielowi, do chwili odbioru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przez upoważnionego przedstawiciela </w:t>
      </w:r>
      <w:r w:rsidRPr="00453B99">
        <w:rPr>
          <w:b/>
          <w:sz w:val="20"/>
          <w:szCs w:val="20"/>
        </w:rPr>
        <w:t>KUPUJĄCEGO</w:t>
      </w:r>
      <w:r w:rsidRPr="00453B99">
        <w:rPr>
          <w:i/>
          <w:iCs/>
          <w:sz w:val="20"/>
          <w:szCs w:val="20"/>
        </w:rPr>
        <w:t>,</w:t>
      </w:r>
      <w:r w:rsidRPr="00453B99">
        <w:rPr>
          <w:sz w:val="20"/>
          <w:szCs w:val="20"/>
        </w:rPr>
        <w:t xml:space="preserve"> po usunięciu wady.</w:t>
      </w:r>
    </w:p>
    <w:p w:rsidR="009D3358" w:rsidRPr="00453B99" w:rsidRDefault="009D3358" w:rsidP="009D3358">
      <w:pPr>
        <w:tabs>
          <w:tab w:val="num" w:pos="720"/>
        </w:tabs>
        <w:jc w:val="both"/>
        <w:rPr>
          <w:sz w:val="20"/>
          <w:szCs w:val="20"/>
        </w:rPr>
      </w:pPr>
    </w:p>
    <w:p w:rsidR="009D3358" w:rsidRPr="00453B99" w:rsidRDefault="009D3358" w:rsidP="009D3358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9.</w:t>
      </w:r>
      <w:r w:rsidRPr="00453B99">
        <w:rPr>
          <w:sz w:val="20"/>
          <w:szCs w:val="20"/>
        </w:rPr>
        <w:t xml:space="preserve"> Jeżeli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usunąć się nie da, albo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nie usunie wady </w:t>
      </w:r>
      <w:r w:rsidRPr="00453B99">
        <w:rPr>
          <w:sz w:val="20"/>
          <w:szCs w:val="20"/>
        </w:rPr>
        <w:br/>
        <w:t xml:space="preserve">w okresie, o którym mowa w ust. 7, albo po usunięciu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nadal wykazuje wady,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może:</w:t>
      </w:r>
    </w:p>
    <w:p w:rsidR="009D3358" w:rsidRPr="00453B99" w:rsidRDefault="009D3358" w:rsidP="009D3358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9D3358" w:rsidRPr="00453B99" w:rsidRDefault="009D3358" w:rsidP="009D3358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obniżenia ceny w odpowiednim stosunku, bądź</w:t>
      </w:r>
    </w:p>
    <w:p w:rsidR="009D3358" w:rsidRPr="00453B99" w:rsidRDefault="009D3358" w:rsidP="009D3358">
      <w:pPr>
        <w:numPr>
          <w:ilvl w:val="1"/>
          <w:numId w:val="13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odstąpić od umowy, bez względu na charakter i rozmiar wady, bądź </w:t>
      </w:r>
    </w:p>
    <w:p w:rsidR="009D3358" w:rsidRPr="00453B99" w:rsidRDefault="009D3358" w:rsidP="009D3358">
      <w:pPr>
        <w:numPr>
          <w:ilvl w:val="1"/>
          <w:numId w:val="13"/>
        </w:numPr>
        <w:jc w:val="both"/>
      </w:pPr>
      <w:r w:rsidRPr="00453B99">
        <w:rPr>
          <w:sz w:val="20"/>
          <w:szCs w:val="20"/>
        </w:rPr>
        <w:t xml:space="preserve">dokonać wymiany „przedmiotu umowy” na wolny od wad, na koszt i ryzyko </w:t>
      </w:r>
      <w:r w:rsidRPr="00453B99">
        <w:rPr>
          <w:b/>
          <w:sz w:val="20"/>
          <w:szCs w:val="20"/>
        </w:rPr>
        <w:t>SPRZEDAJĄCEGO</w:t>
      </w:r>
      <w:r w:rsidRPr="00453B99">
        <w:rPr>
          <w:b/>
        </w:rPr>
        <w:t>.</w:t>
      </w:r>
      <w:r w:rsidRPr="00453B99">
        <w:t xml:space="preserve"> </w:t>
      </w:r>
    </w:p>
    <w:p w:rsidR="009D3358" w:rsidRPr="00453B99" w:rsidRDefault="009D3358" w:rsidP="009D3358">
      <w:pPr>
        <w:jc w:val="both"/>
        <w:rPr>
          <w:b/>
          <w:sz w:val="20"/>
          <w:szCs w:val="20"/>
          <w:u w:val="single"/>
        </w:rPr>
      </w:pPr>
    </w:p>
    <w:p w:rsid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</w:p>
    <w:p w:rsidR="009D3358" w:rsidRDefault="009D3358" w:rsidP="004E4433">
      <w:pPr>
        <w:jc w:val="both"/>
        <w:rPr>
          <w:b/>
          <w:bCs/>
          <w:sz w:val="20"/>
          <w:szCs w:val="20"/>
          <w:u w:val="single"/>
        </w:rPr>
      </w:pPr>
    </w:p>
    <w:p w:rsidR="009D3358" w:rsidRPr="004E4433" w:rsidRDefault="009D3358" w:rsidP="004E4433">
      <w:pPr>
        <w:jc w:val="both"/>
        <w:rPr>
          <w:b/>
          <w:bCs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sym w:font="Times New Roman" w:char="00A7"/>
      </w:r>
      <w:r w:rsidRPr="004E4433">
        <w:rPr>
          <w:b/>
          <w:bCs/>
          <w:sz w:val="20"/>
          <w:szCs w:val="20"/>
          <w:u w:val="single"/>
        </w:rPr>
        <w:t xml:space="preserve"> 6.</w:t>
      </w:r>
      <w:r w:rsidRPr="004E4433">
        <w:rPr>
          <w:b/>
          <w:bCs/>
          <w:sz w:val="20"/>
          <w:szCs w:val="20"/>
          <w:u w:val="single"/>
        </w:rPr>
        <w:tab/>
        <w:t>POUFNOŚĆ</w:t>
      </w:r>
    </w:p>
    <w:p w:rsidR="004E4433" w:rsidRPr="004E4433" w:rsidRDefault="004E4433" w:rsidP="004E4433">
      <w:pPr>
        <w:ind w:left="60"/>
        <w:jc w:val="both"/>
        <w:rPr>
          <w:sz w:val="20"/>
          <w:szCs w:val="20"/>
        </w:rPr>
      </w:pPr>
    </w:p>
    <w:p w:rsidR="004E4433" w:rsidRPr="004E4433" w:rsidRDefault="004E4433" w:rsidP="004E4433">
      <w:pPr>
        <w:contextualSpacing/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1.</w:t>
      </w:r>
      <w:r w:rsidRPr="004E4433">
        <w:rPr>
          <w:sz w:val="20"/>
          <w:szCs w:val="20"/>
        </w:rPr>
        <w:t xml:space="preserve"> Umowa jest jawna i podlega udostępnieniu na zasadach określonych w przepisach Ustawy z dnia 6 września 2001 r. O dostępie do informacji publicznej (Dz. U. 2016. 1764 tj. z dnia 2016.10.26).  </w:t>
      </w:r>
    </w:p>
    <w:p w:rsidR="004E4433" w:rsidRPr="004E4433" w:rsidRDefault="004E4433" w:rsidP="004E4433">
      <w:pPr>
        <w:ind w:left="340"/>
        <w:contextualSpacing/>
        <w:jc w:val="both"/>
        <w:rPr>
          <w:sz w:val="20"/>
          <w:szCs w:val="20"/>
        </w:rPr>
      </w:pPr>
    </w:p>
    <w:p w:rsidR="004E4433" w:rsidRPr="004E4433" w:rsidRDefault="004E4433" w:rsidP="004E4433">
      <w:pPr>
        <w:tabs>
          <w:tab w:val="num" w:pos="3204"/>
        </w:tabs>
        <w:jc w:val="both"/>
        <w:rPr>
          <w:sz w:val="20"/>
          <w:szCs w:val="20"/>
        </w:rPr>
      </w:pPr>
      <w:r w:rsidRPr="004E4433">
        <w:rPr>
          <w:b/>
          <w:bCs/>
          <w:sz w:val="20"/>
          <w:szCs w:val="20"/>
        </w:rPr>
        <w:t>2. SPRZEDAJĄCY</w:t>
      </w:r>
      <w:r w:rsidRPr="004E4433">
        <w:rPr>
          <w:sz w:val="20"/>
          <w:szCs w:val="20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:rsidR="004E4433" w:rsidRPr="004E4433" w:rsidRDefault="004E4433" w:rsidP="004E4433">
      <w:pPr>
        <w:tabs>
          <w:tab w:val="num" w:pos="720"/>
        </w:tabs>
        <w:jc w:val="both"/>
        <w:rPr>
          <w:sz w:val="20"/>
          <w:szCs w:val="20"/>
        </w:rPr>
      </w:pPr>
    </w:p>
    <w:p w:rsidR="004E4433" w:rsidRPr="004E4433" w:rsidRDefault="004E4433" w:rsidP="004E4433">
      <w:pPr>
        <w:tabs>
          <w:tab w:val="num" w:pos="720"/>
        </w:tabs>
        <w:jc w:val="both"/>
        <w:rPr>
          <w:sz w:val="20"/>
          <w:szCs w:val="20"/>
        </w:rPr>
      </w:pPr>
    </w:p>
    <w:p w:rsidR="004E4433" w:rsidRPr="004E4433" w:rsidRDefault="004E4433" w:rsidP="004E4433">
      <w:pPr>
        <w:spacing w:after="120"/>
        <w:rPr>
          <w:b/>
          <w:bCs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sym w:font="Times New Roman" w:char="00A7"/>
      </w:r>
      <w:r w:rsidRPr="004E4433">
        <w:rPr>
          <w:b/>
          <w:bCs/>
          <w:sz w:val="20"/>
          <w:szCs w:val="20"/>
          <w:u w:val="single"/>
        </w:rPr>
        <w:t xml:space="preserve"> 7. </w:t>
      </w:r>
      <w:r w:rsidRPr="004E4433">
        <w:rPr>
          <w:b/>
          <w:bCs/>
          <w:sz w:val="20"/>
          <w:szCs w:val="20"/>
          <w:u w:val="single"/>
        </w:rPr>
        <w:tab/>
        <w:t>KARY  UMOWNE Z TYTUŁU NIEDOTRZYMANIA OKREŚLONYCH WARUNKÓW</w:t>
      </w:r>
    </w:p>
    <w:p w:rsidR="004E4433" w:rsidRPr="004E4433" w:rsidRDefault="004E4433" w:rsidP="004E4433">
      <w:pPr>
        <w:spacing w:after="120"/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1.</w:t>
      </w:r>
      <w:r w:rsidRPr="004E4433">
        <w:rPr>
          <w:sz w:val="20"/>
          <w:szCs w:val="20"/>
        </w:rPr>
        <w:t xml:space="preserve">  W przypadku zwłoki w wykonaniu dostawy, </w:t>
      </w:r>
      <w:r w:rsidRPr="004E4433">
        <w:rPr>
          <w:b/>
          <w:bCs/>
          <w:sz w:val="20"/>
          <w:szCs w:val="20"/>
        </w:rPr>
        <w:t xml:space="preserve">SPRZEDAJĄCY </w:t>
      </w:r>
      <w:r w:rsidRPr="004E4433">
        <w:rPr>
          <w:sz w:val="20"/>
          <w:szCs w:val="20"/>
        </w:rPr>
        <w:t>jest zobowiązany do zapłaty kar umownych</w:t>
      </w:r>
      <w:r w:rsidRPr="004E4433">
        <w:rPr>
          <w:sz w:val="20"/>
          <w:szCs w:val="20"/>
        </w:rPr>
        <w:br/>
        <w:t xml:space="preserve"> w wysokości 0,5 % wartości brutto niedostarczonej  części  zamówienia za każdy rozpoczęty dzień zwłoki, licząc od następnego dnia po upływie terminu określonego w  </w:t>
      </w:r>
      <w:r w:rsidRPr="004E4433">
        <w:rPr>
          <w:sz w:val="20"/>
          <w:szCs w:val="20"/>
        </w:rPr>
        <w:sym w:font="Times New Roman" w:char="00A7"/>
      </w:r>
      <w:r w:rsidRPr="004E4433">
        <w:rPr>
          <w:sz w:val="20"/>
          <w:szCs w:val="20"/>
        </w:rPr>
        <w:t xml:space="preserve">4, ust </w:t>
      </w:r>
      <w:r w:rsidR="00A862CC">
        <w:rPr>
          <w:sz w:val="20"/>
          <w:szCs w:val="20"/>
        </w:rPr>
        <w:t>1</w:t>
      </w:r>
      <w:r w:rsidRPr="004E4433">
        <w:rPr>
          <w:sz w:val="20"/>
          <w:szCs w:val="20"/>
        </w:rPr>
        <w:t>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2</w:t>
      </w:r>
      <w:r w:rsidRPr="004E4433">
        <w:rPr>
          <w:sz w:val="20"/>
          <w:szCs w:val="20"/>
        </w:rPr>
        <w:t xml:space="preserve">. W przypadku zwłoki w usunięciu wad,  wynikających z gwarancji i rękojmi, </w:t>
      </w:r>
      <w:r w:rsidRPr="004E4433">
        <w:rPr>
          <w:b/>
          <w:bCs/>
          <w:sz w:val="20"/>
          <w:szCs w:val="20"/>
        </w:rPr>
        <w:t xml:space="preserve">SPRZEDAJĄCY </w:t>
      </w:r>
      <w:r w:rsidRPr="004E4433">
        <w:rPr>
          <w:sz w:val="20"/>
          <w:szCs w:val="20"/>
        </w:rPr>
        <w:t xml:space="preserve">jest zobowiązany do zapłaty kar umownych w wysokości  0,5% wartości  brutto wadliwego przedmiotu umowy za każdy rozpoczęty dzień zwłoki, licząc od następnego dnia po upływie terminu określonego w </w:t>
      </w:r>
      <w:r w:rsidRPr="004E4433">
        <w:rPr>
          <w:sz w:val="20"/>
          <w:szCs w:val="20"/>
        </w:rPr>
        <w:sym w:font="Times New Roman" w:char="00A7"/>
      </w:r>
      <w:r w:rsidRPr="004E4433">
        <w:rPr>
          <w:sz w:val="20"/>
          <w:szCs w:val="20"/>
        </w:rPr>
        <w:t xml:space="preserve">5 ust. </w:t>
      </w:r>
      <w:r w:rsidR="00A862CC">
        <w:rPr>
          <w:sz w:val="20"/>
          <w:szCs w:val="20"/>
        </w:rPr>
        <w:t>7</w:t>
      </w:r>
      <w:bookmarkStart w:id="0" w:name="_GoBack"/>
      <w:bookmarkEnd w:id="0"/>
      <w:r w:rsidRPr="004E4433">
        <w:rPr>
          <w:sz w:val="20"/>
          <w:szCs w:val="20"/>
        </w:rPr>
        <w:t xml:space="preserve">. 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3.</w:t>
      </w:r>
      <w:r w:rsidRPr="004E4433">
        <w:rPr>
          <w:sz w:val="20"/>
          <w:szCs w:val="20"/>
        </w:rPr>
        <w:t xml:space="preserve">  W przypadku niewykonania umowy z przyczyn niezależnych od </w:t>
      </w:r>
      <w:r w:rsidRPr="004E4433">
        <w:rPr>
          <w:b/>
          <w:sz w:val="20"/>
          <w:szCs w:val="20"/>
        </w:rPr>
        <w:t>KUPUJĄCEGO, SPRZEDAJĄCY</w:t>
      </w:r>
      <w:r w:rsidRPr="004E4433">
        <w:rPr>
          <w:sz w:val="20"/>
          <w:szCs w:val="20"/>
        </w:rPr>
        <w:t xml:space="preserve"> jest zobowiązany do zapłaty kary umownej w wysokości 20% wartości umowy brutto.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tabs>
          <w:tab w:val="num" w:pos="2487"/>
        </w:tabs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4.</w:t>
      </w:r>
      <w:r w:rsidRPr="004E4433">
        <w:rPr>
          <w:sz w:val="20"/>
          <w:szCs w:val="20"/>
        </w:rPr>
        <w:t xml:space="preserve"> W przypadku odstąpienia od umowy przez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 xml:space="preserve"> z przyczyn, za które odpowiada </w:t>
      </w:r>
      <w:r w:rsidRPr="004E4433">
        <w:rPr>
          <w:b/>
          <w:sz w:val="20"/>
          <w:szCs w:val="20"/>
        </w:rPr>
        <w:t>SPRZEDAJĄCY, SPRZEDAJĄCY</w:t>
      </w:r>
      <w:r w:rsidRPr="004E4433">
        <w:rPr>
          <w:sz w:val="20"/>
          <w:szCs w:val="20"/>
        </w:rPr>
        <w:t xml:space="preserve"> zapłaci kary umowne w wysokości 20% wartości umowy brutto.</w:t>
      </w:r>
    </w:p>
    <w:p w:rsidR="004E4433" w:rsidRPr="004E4433" w:rsidRDefault="004E4433" w:rsidP="004E4433">
      <w:pPr>
        <w:tabs>
          <w:tab w:val="num" w:pos="2487"/>
        </w:tabs>
        <w:jc w:val="both"/>
        <w:rPr>
          <w:b/>
          <w:sz w:val="20"/>
          <w:szCs w:val="20"/>
        </w:rPr>
      </w:pPr>
    </w:p>
    <w:p w:rsidR="004E4433" w:rsidRPr="004E4433" w:rsidRDefault="004E4433" w:rsidP="004E4433">
      <w:pPr>
        <w:tabs>
          <w:tab w:val="num" w:pos="2487"/>
        </w:tabs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5.</w:t>
      </w:r>
      <w:r w:rsidRPr="004E4433">
        <w:rPr>
          <w:sz w:val="20"/>
          <w:szCs w:val="20"/>
        </w:rPr>
        <w:t xml:space="preserve"> W przypadku wystąpienia szkody przewyższającej wartość kary umownej </w:t>
      </w:r>
      <w:r w:rsidRPr="004E4433">
        <w:rPr>
          <w:b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 zapłaci </w:t>
      </w:r>
      <w:r w:rsidRPr="004E4433">
        <w:rPr>
          <w:b/>
          <w:sz w:val="20"/>
          <w:szCs w:val="20"/>
        </w:rPr>
        <w:t>KUPUJĄCEMU</w:t>
      </w:r>
      <w:r w:rsidRPr="004E4433">
        <w:rPr>
          <w:sz w:val="20"/>
          <w:szCs w:val="20"/>
        </w:rPr>
        <w:t xml:space="preserve"> odszkodowanie uzupełniające do wysokości poniesionej szkody.</w:t>
      </w:r>
    </w:p>
    <w:p w:rsidR="004E4433" w:rsidRPr="004E4433" w:rsidRDefault="004E4433" w:rsidP="004E4433">
      <w:pPr>
        <w:tabs>
          <w:tab w:val="num" w:pos="2487"/>
        </w:tabs>
        <w:jc w:val="both"/>
        <w:rPr>
          <w:b/>
          <w:sz w:val="20"/>
          <w:szCs w:val="20"/>
        </w:rPr>
      </w:pPr>
      <w:r w:rsidRPr="004E4433">
        <w:rPr>
          <w:b/>
          <w:sz w:val="20"/>
          <w:szCs w:val="20"/>
        </w:rPr>
        <w:t xml:space="preserve">6. </w:t>
      </w:r>
      <w:r w:rsidRPr="004E4433">
        <w:rPr>
          <w:sz w:val="20"/>
          <w:szCs w:val="20"/>
        </w:rPr>
        <w:t xml:space="preserve">Kary, o których mowa powyżej </w:t>
      </w:r>
      <w:r w:rsidRPr="004E4433">
        <w:rPr>
          <w:b/>
          <w:sz w:val="20"/>
          <w:szCs w:val="20"/>
        </w:rPr>
        <w:t xml:space="preserve">SPRZEDAJĄCY </w:t>
      </w:r>
      <w:r w:rsidRPr="004E4433">
        <w:rPr>
          <w:sz w:val="20"/>
          <w:szCs w:val="20"/>
        </w:rPr>
        <w:t xml:space="preserve">zapłaci na wskazany przez </w:t>
      </w:r>
      <w:r w:rsidRPr="004E4433">
        <w:rPr>
          <w:b/>
          <w:sz w:val="20"/>
          <w:szCs w:val="20"/>
        </w:rPr>
        <w:t xml:space="preserve">KUPUJĄCEGO </w:t>
      </w:r>
      <w:r w:rsidRPr="004E4433">
        <w:rPr>
          <w:sz w:val="20"/>
          <w:szCs w:val="20"/>
        </w:rPr>
        <w:t xml:space="preserve">rachunek bankowy przelewem, w terminie 14 dni kalendarzowych od dnia doręczenia mu żądania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 xml:space="preserve"> zapłaty kary umownej. Po bezskutecznym upływie terminu </w:t>
      </w:r>
      <w:r w:rsidRPr="004E4433">
        <w:rPr>
          <w:b/>
          <w:sz w:val="20"/>
          <w:szCs w:val="20"/>
        </w:rPr>
        <w:t>KUPUJĄCY</w:t>
      </w:r>
      <w:r w:rsidRPr="004E4433">
        <w:rPr>
          <w:sz w:val="20"/>
          <w:szCs w:val="20"/>
        </w:rPr>
        <w:t xml:space="preserve"> ma prawo potrącić kary umowne </w:t>
      </w:r>
      <w:r w:rsidRPr="004E4433">
        <w:rPr>
          <w:sz w:val="20"/>
          <w:szCs w:val="20"/>
        </w:rPr>
        <w:br/>
        <w:t xml:space="preserve">z należnego wynagrodzenia </w:t>
      </w:r>
      <w:r w:rsidRPr="004E4433">
        <w:rPr>
          <w:b/>
          <w:sz w:val="20"/>
          <w:szCs w:val="20"/>
        </w:rPr>
        <w:t xml:space="preserve">SPRZEDAJĄCEGO. </w:t>
      </w:r>
    </w:p>
    <w:p w:rsidR="004E4433" w:rsidRPr="004E4433" w:rsidRDefault="004E4433" w:rsidP="004E4433">
      <w:pPr>
        <w:tabs>
          <w:tab w:val="num" w:pos="2487"/>
        </w:tabs>
        <w:jc w:val="both"/>
        <w:rPr>
          <w:b/>
          <w:sz w:val="20"/>
          <w:szCs w:val="20"/>
        </w:rPr>
      </w:pPr>
    </w:p>
    <w:p w:rsidR="004E4433" w:rsidRPr="004E4433" w:rsidRDefault="004E4433" w:rsidP="004E4433">
      <w:pPr>
        <w:tabs>
          <w:tab w:val="num" w:pos="2487"/>
        </w:tabs>
        <w:jc w:val="both"/>
        <w:rPr>
          <w:b/>
          <w:sz w:val="20"/>
          <w:szCs w:val="20"/>
        </w:rPr>
      </w:pPr>
      <w:r w:rsidRPr="004E4433">
        <w:rPr>
          <w:b/>
          <w:sz w:val="20"/>
          <w:szCs w:val="20"/>
        </w:rPr>
        <w:t>7.</w:t>
      </w:r>
      <w:r w:rsidRPr="004E4433">
        <w:rPr>
          <w:sz w:val="20"/>
          <w:szCs w:val="20"/>
        </w:rPr>
        <w:t xml:space="preserve"> Obowiązek zapłaty przez </w:t>
      </w:r>
      <w:r w:rsidRPr="004E4433">
        <w:rPr>
          <w:b/>
          <w:sz w:val="20"/>
          <w:szCs w:val="20"/>
        </w:rPr>
        <w:t xml:space="preserve">SPRZEDAJĄCEGO </w:t>
      </w:r>
      <w:r w:rsidRPr="004E4433">
        <w:rPr>
          <w:sz w:val="20"/>
          <w:szCs w:val="20"/>
        </w:rPr>
        <w:t>kar umownych pozostaje niezależny od wysokości poniesionej przez</w:t>
      </w:r>
      <w:r w:rsidRPr="004E4433">
        <w:rPr>
          <w:b/>
          <w:sz w:val="20"/>
          <w:szCs w:val="20"/>
        </w:rPr>
        <w:t xml:space="preserve"> KUPUJĄCEGO </w:t>
      </w:r>
      <w:r w:rsidRPr="004E4433">
        <w:rPr>
          <w:sz w:val="20"/>
          <w:szCs w:val="20"/>
        </w:rPr>
        <w:t>szkody, jak i niezależny od zaistnienia szkody w tym ewentualnego braku szkody.</w:t>
      </w: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b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b/>
          <w:sz w:val="20"/>
          <w:szCs w:val="20"/>
          <w:u w:val="single"/>
        </w:rPr>
      </w:pPr>
      <w:r w:rsidRPr="004E4433">
        <w:rPr>
          <w:b/>
          <w:sz w:val="20"/>
          <w:szCs w:val="20"/>
          <w:u w:val="single"/>
        </w:rPr>
        <w:sym w:font="Times New Roman" w:char="00A7"/>
      </w:r>
      <w:r w:rsidRPr="004E4433">
        <w:rPr>
          <w:b/>
          <w:sz w:val="20"/>
          <w:szCs w:val="20"/>
          <w:u w:val="single"/>
        </w:rPr>
        <w:t xml:space="preserve"> 8.</w:t>
      </w:r>
      <w:r w:rsidRPr="004E4433">
        <w:rPr>
          <w:b/>
          <w:sz w:val="20"/>
          <w:szCs w:val="20"/>
          <w:u w:val="single"/>
        </w:rPr>
        <w:tab/>
        <w:t>ODSTĄPIENIE OD UMOWY</w:t>
      </w:r>
    </w:p>
    <w:p w:rsidR="004E4433" w:rsidRPr="004E4433" w:rsidRDefault="004E4433" w:rsidP="004E4433">
      <w:pPr>
        <w:jc w:val="both"/>
        <w:rPr>
          <w:b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1.</w:t>
      </w:r>
      <w:r w:rsidRPr="004E4433">
        <w:rPr>
          <w:sz w:val="20"/>
          <w:szCs w:val="20"/>
        </w:rPr>
        <w:t xml:space="preserve"> W razie zwłoki w wykonaniu umowy z przyczyn zależnych od </w:t>
      </w:r>
      <w:r w:rsidRPr="004E4433">
        <w:rPr>
          <w:b/>
          <w:sz w:val="20"/>
          <w:szCs w:val="20"/>
        </w:rPr>
        <w:t>SPRZEDAJĄCEGO, KUPUJĄCY</w:t>
      </w:r>
      <w:r w:rsidRPr="004E4433">
        <w:rPr>
          <w:sz w:val="20"/>
          <w:szCs w:val="20"/>
        </w:rPr>
        <w:t xml:space="preserve"> może: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a) odstąpić od umowy po upływie 14 dni od dnia powstania zwłoki, bez potrzeby wyznaczania dodatkowego terminu </w:t>
      </w:r>
      <w:r w:rsidRPr="004E4433">
        <w:rPr>
          <w:sz w:val="20"/>
          <w:szCs w:val="20"/>
        </w:rPr>
        <w:br/>
        <w:t>i żądać kary umownej z tytułu niewykonania umowy lub,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2</w:t>
      </w:r>
      <w:r w:rsidRPr="004E4433">
        <w:rPr>
          <w:sz w:val="20"/>
          <w:szCs w:val="20"/>
        </w:rPr>
        <w:t xml:space="preserve">. Jeżeli </w:t>
      </w:r>
      <w:r w:rsidRPr="004E4433">
        <w:rPr>
          <w:b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 realizuje dostawę niezgodnie z warunkami niniejszej umowy, </w:t>
      </w:r>
      <w:r w:rsidRPr="004E4433">
        <w:rPr>
          <w:b/>
          <w:sz w:val="20"/>
          <w:szCs w:val="20"/>
        </w:rPr>
        <w:t>KUPUJĄCY</w:t>
      </w:r>
      <w:r w:rsidRPr="004E4433">
        <w:rPr>
          <w:sz w:val="20"/>
          <w:szCs w:val="20"/>
        </w:rPr>
        <w:t xml:space="preserve"> wzywa do zmiany sposobu realizacji dostawy wyznaczając w tym celu odpowiedni termin. Po upływie wyznaczonego terminu, </w:t>
      </w:r>
      <w:r w:rsidRPr="004E4433">
        <w:rPr>
          <w:b/>
          <w:sz w:val="20"/>
          <w:szCs w:val="20"/>
        </w:rPr>
        <w:t>KUPUJĄCEMU</w:t>
      </w:r>
      <w:r w:rsidRPr="004E4433">
        <w:rPr>
          <w:sz w:val="20"/>
          <w:szCs w:val="20"/>
        </w:rPr>
        <w:t xml:space="preserve"> przysługuje prawo odstąpienia od umowy z przyczyn leżących po stronie </w:t>
      </w:r>
      <w:r w:rsidRPr="004E4433">
        <w:rPr>
          <w:b/>
          <w:sz w:val="20"/>
          <w:szCs w:val="20"/>
        </w:rPr>
        <w:t>SPRZEDAJĄCEGO.</w:t>
      </w:r>
      <w:r w:rsidRPr="004E4433">
        <w:rPr>
          <w:sz w:val="20"/>
          <w:szCs w:val="20"/>
        </w:rPr>
        <w:t xml:space="preserve"> 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3.</w:t>
      </w:r>
      <w:r w:rsidRPr="004E4433">
        <w:rPr>
          <w:sz w:val="20"/>
          <w:szCs w:val="20"/>
        </w:rPr>
        <w:t xml:space="preserve"> Odstąpienie od umowy z przyczyn, o których mowa powyżej w ust. 1 i 2, winno nastąpić </w:t>
      </w:r>
      <w:r w:rsidRPr="004E4433">
        <w:rPr>
          <w:sz w:val="20"/>
          <w:szCs w:val="20"/>
        </w:rPr>
        <w:br/>
        <w:t xml:space="preserve">w terminie 1 miesiąca od zaistnienia okoliczności stanowiącej podstawę odstąpienia od umowy.   </w:t>
      </w:r>
    </w:p>
    <w:p w:rsidR="004E4433" w:rsidRPr="004E4433" w:rsidRDefault="004E4433" w:rsidP="004E4433">
      <w:pPr>
        <w:jc w:val="both"/>
        <w:rPr>
          <w:b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 xml:space="preserve">4. </w:t>
      </w:r>
      <w:r w:rsidRPr="004E4433">
        <w:rPr>
          <w:sz w:val="20"/>
          <w:szCs w:val="20"/>
        </w:rPr>
        <w:t xml:space="preserve">Odstąpienie od umowy wywołuje skutek na przyszłość, a </w:t>
      </w:r>
      <w:r w:rsidRPr="004E4433">
        <w:rPr>
          <w:b/>
          <w:sz w:val="20"/>
          <w:szCs w:val="20"/>
        </w:rPr>
        <w:t>SPRZEDAJĄCY</w:t>
      </w:r>
      <w:r w:rsidRPr="004E4433">
        <w:rPr>
          <w:sz w:val="20"/>
          <w:szCs w:val="20"/>
        </w:rPr>
        <w:t xml:space="preserve"> jest uprawniony do części wynagrodzenia odpowiadającego zakresami dostaw należycie wykonanych od dnia odstąpienia od umowy, na podstawie protokołu odbioru tych dostaw, określającego stan zrealizowanych przez </w:t>
      </w:r>
      <w:r w:rsidRPr="004E4433">
        <w:rPr>
          <w:b/>
          <w:sz w:val="20"/>
          <w:szCs w:val="20"/>
        </w:rPr>
        <w:t>SPRZEDAJĄCEGO</w:t>
      </w:r>
      <w:r w:rsidRPr="004E4433">
        <w:rPr>
          <w:sz w:val="20"/>
          <w:szCs w:val="20"/>
        </w:rPr>
        <w:t xml:space="preserve"> dostaw oraz stan zrealizowanych przez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 xml:space="preserve"> płatności.    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5.</w:t>
      </w:r>
      <w:r w:rsidRPr="004E4433">
        <w:rPr>
          <w:sz w:val="20"/>
          <w:szCs w:val="20"/>
        </w:rPr>
        <w:t xml:space="preserve"> Umowa może być rozwiązana w każdym czasie na mocy porozumienia Stron zawartego w formie pisemnej pod rygorem nieważności. </w:t>
      </w: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lastRenderedPageBreak/>
        <w:sym w:font="Times New Roman" w:char="00A7"/>
      </w:r>
      <w:r w:rsidRPr="004E4433">
        <w:rPr>
          <w:b/>
          <w:bCs/>
          <w:sz w:val="20"/>
          <w:szCs w:val="20"/>
          <w:u w:val="single"/>
        </w:rPr>
        <w:t xml:space="preserve"> 9.</w:t>
      </w:r>
      <w:r w:rsidRPr="004E4433">
        <w:rPr>
          <w:b/>
          <w:bCs/>
          <w:sz w:val="20"/>
          <w:szCs w:val="20"/>
          <w:u w:val="single"/>
        </w:rPr>
        <w:tab/>
        <w:t>KLAUZULA PRAWNA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widowControl w:val="0"/>
        <w:numPr>
          <w:ilvl w:val="0"/>
          <w:numId w:val="20"/>
        </w:numPr>
        <w:suppressAutoHyphens/>
        <w:autoSpaceDN w:val="0"/>
        <w:ind w:left="284" w:hanging="284"/>
        <w:jc w:val="both"/>
        <w:textAlignment w:val="baseline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4E4433" w:rsidRPr="004E4433" w:rsidRDefault="004E4433" w:rsidP="004E4433">
      <w:pPr>
        <w:jc w:val="both"/>
        <w:rPr>
          <w:color w:val="000000"/>
          <w:sz w:val="20"/>
          <w:szCs w:val="20"/>
        </w:rPr>
      </w:pPr>
    </w:p>
    <w:p w:rsidR="004E4433" w:rsidRPr="004E4433" w:rsidRDefault="004E4433" w:rsidP="004E4433">
      <w:pPr>
        <w:widowControl w:val="0"/>
        <w:numPr>
          <w:ilvl w:val="0"/>
          <w:numId w:val="20"/>
        </w:numPr>
        <w:suppressAutoHyphens/>
        <w:autoSpaceDN w:val="0"/>
        <w:ind w:left="284" w:hanging="284"/>
        <w:jc w:val="both"/>
        <w:textAlignment w:val="baseline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4E4433">
        <w:rPr>
          <w:b/>
          <w:color w:val="000000"/>
          <w:sz w:val="20"/>
          <w:szCs w:val="20"/>
        </w:rPr>
        <w:t xml:space="preserve">KUPUJĄCEGO </w:t>
      </w:r>
      <w:r w:rsidRPr="004E4433">
        <w:rPr>
          <w:color w:val="000000"/>
          <w:sz w:val="20"/>
          <w:szCs w:val="20"/>
        </w:rPr>
        <w:t>i na podstawie prawa polskiego.</w:t>
      </w:r>
    </w:p>
    <w:p w:rsidR="004E4433" w:rsidRPr="004E4433" w:rsidRDefault="004E4433" w:rsidP="004E4433">
      <w:pPr>
        <w:jc w:val="both"/>
        <w:rPr>
          <w:color w:val="000000"/>
          <w:sz w:val="20"/>
          <w:szCs w:val="20"/>
        </w:rPr>
      </w:pPr>
    </w:p>
    <w:p w:rsidR="004E4433" w:rsidRPr="004E4433" w:rsidRDefault="004E4433" w:rsidP="004E4433">
      <w:pPr>
        <w:widowControl w:val="0"/>
        <w:numPr>
          <w:ilvl w:val="0"/>
          <w:numId w:val="20"/>
        </w:numPr>
        <w:suppressAutoHyphens/>
        <w:autoSpaceDN w:val="0"/>
        <w:ind w:left="284" w:hanging="284"/>
        <w:jc w:val="both"/>
        <w:textAlignment w:val="baseline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4E4433">
        <w:rPr>
          <w:b/>
          <w:color w:val="000000"/>
          <w:sz w:val="20"/>
          <w:szCs w:val="20"/>
        </w:rPr>
        <w:t>SPRZEDAJĄCEGO</w:t>
      </w:r>
      <w:r w:rsidRPr="004E4433">
        <w:rPr>
          <w:color w:val="000000"/>
          <w:sz w:val="20"/>
          <w:szCs w:val="20"/>
        </w:rPr>
        <w:t>.</w:t>
      </w:r>
    </w:p>
    <w:p w:rsidR="004E4433" w:rsidRPr="004E4433" w:rsidRDefault="004E4433" w:rsidP="004E4433">
      <w:pPr>
        <w:jc w:val="both"/>
        <w:rPr>
          <w:color w:val="000000"/>
          <w:sz w:val="20"/>
          <w:szCs w:val="20"/>
        </w:rPr>
      </w:pPr>
    </w:p>
    <w:p w:rsidR="004E4433" w:rsidRPr="004E4433" w:rsidRDefault="004E4433" w:rsidP="004E4433">
      <w:pPr>
        <w:widowControl w:val="0"/>
        <w:numPr>
          <w:ilvl w:val="0"/>
          <w:numId w:val="20"/>
        </w:numPr>
        <w:suppressAutoHyphens/>
        <w:autoSpaceDN w:val="0"/>
        <w:ind w:left="284" w:hanging="284"/>
        <w:jc w:val="both"/>
        <w:textAlignment w:val="baseline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4E4433">
        <w:rPr>
          <w:color w:val="000000"/>
          <w:sz w:val="20"/>
          <w:szCs w:val="20"/>
        </w:rPr>
        <w:br/>
        <w:t xml:space="preserve">w zastosowaniu mają postanowienia korzystniejsze dla </w:t>
      </w:r>
      <w:r w:rsidRPr="004E4433">
        <w:rPr>
          <w:b/>
          <w:color w:val="000000"/>
          <w:sz w:val="20"/>
          <w:szCs w:val="20"/>
        </w:rPr>
        <w:t>KUPUJĄCEGO.</w:t>
      </w:r>
    </w:p>
    <w:p w:rsidR="004E4433" w:rsidRPr="004E4433" w:rsidRDefault="004E4433" w:rsidP="004E4433">
      <w:pPr>
        <w:rPr>
          <w:b/>
          <w:bCs/>
          <w:color w:val="000000"/>
          <w:sz w:val="20"/>
          <w:szCs w:val="20"/>
          <w:u w:val="single"/>
        </w:rPr>
      </w:pPr>
    </w:p>
    <w:p w:rsidR="004E4433" w:rsidRPr="004E4433" w:rsidRDefault="004E4433" w:rsidP="004E4433">
      <w:pPr>
        <w:rPr>
          <w:b/>
          <w:bCs/>
          <w:color w:val="000000"/>
          <w:sz w:val="20"/>
          <w:szCs w:val="20"/>
          <w:u w:val="single"/>
        </w:rPr>
      </w:pPr>
      <w:r w:rsidRPr="004E4433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4E4433">
        <w:rPr>
          <w:b/>
          <w:bCs/>
          <w:color w:val="000000"/>
          <w:sz w:val="20"/>
          <w:szCs w:val="20"/>
          <w:u w:val="single"/>
        </w:rPr>
        <w:t xml:space="preserve"> 10.  OŚWIADCZENIE SPRZEDAJĄCEGO </w:t>
      </w:r>
    </w:p>
    <w:p w:rsidR="004E4433" w:rsidRPr="004E4433" w:rsidRDefault="004E4433" w:rsidP="004E4433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4E4433" w:rsidRPr="004E4433" w:rsidRDefault="004E4433" w:rsidP="004E443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4E4433">
        <w:rPr>
          <w:b/>
          <w:color w:val="000000"/>
          <w:sz w:val="20"/>
          <w:szCs w:val="20"/>
        </w:rPr>
        <w:t>1.</w:t>
      </w:r>
      <w:r w:rsidRPr="004E4433">
        <w:rPr>
          <w:color w:val="000000"/>
          <w:sz w:val="20"/>
          <w:szCs w:val="20"/>
        </w:rPr>
        <w:t xml:space="preserve"> Oświadczamy, że oferowany przedmiot umowy jest fabrycznie nowy (rok produkcji 2020/2021) </w:t>
      </w:r>
      <w:r w:rsidRPr="004E4433">
        <w:rPr>
          <w:sz w:val="20"/>
          <w:szCs w:val="20"/>
        </w:rPr>
        <w:t>oraz odpowiada pierwszej klasie jakości.</w:t>
      </w:r>
    </w:p>
    <w:p w:rsidR="004E4433" w:rsidRPr="004E4433" w:rsidRDefault="004E4433" w:rsidP="004E443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2.</w:t>
      </w:r>
      <w:r w:rsidRPr="004E4433">
        <w:rPr>
          <w:sz w:val="20"/>
          <w:szCs w:val="20"/>
        </w:rPr>
        <w:t xml:space="preserve">  Zaoferowane artykuły są dopuszczone do użytku na terenie UE.</w:t>
      </w:r>
    </w:p>
    <w:p w:rsidR="004E4433" w:rsidRPr="004E4433" w:rsidRDefault="004E4433" w:rsidP="004E4433">
      <w:pPr>
        <w:jc w:val="both"/>
        <w:rPr>
          <w:b/>
          <w:sz w:val="20"/>
          <w:szCs w:val="20"/>
        </w:rPr>
      </w:pPr>
    </w:p>
    <w:p w:rsidR="004E4433" w:rsidRPr="004E4433" w:rsidRDefault="004E4433" w:rsidP="004E4433">
      <w:pPr>
        <w:jc w:val="both"/>
        <w:rPr>
          <w:b/>
          <w:bCs/>
          <w:iCs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sym w:font="Times New Roman" w:char="00A7"/>
      </w:r>
      <w:r w:rsidRPr="004E4433">
        <w:rPr>
          <w:b/>
          <w:bCs/>
          <w:sz w:val="20"/>
          <w:szCs w:val="20"/>
          <w:u w:val="single"/>
        </w:rPr>
        <w:t>11.   ZMIANA ZAWARTEJ UMOWY (ANEKS</w:t>
      </w:r>
      <w:r w:rsidRPr="004E4433">
        <w:rPr>
          <w:b/>
          <w:bCs/>
          <w:iCs/>
          <w:sz w:val="20"/>
          <w:szCs w:val="20"/>
          <w:u w:val="single"/>
        </w:rPr>
        <w:t>)</w:t>
      </w:r>
    </w:p>
    <w:p w:rsidR="004E4433" w:rsidRPr="004E4433" w:rsidRDefault="004E4433" w:rsidP="004E4433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</w:p>
    <w:p w:rsidR="004E4433" w:rsidRPr="004E4433" w:rsidRDefault="004E4433" w:rsidP="004E4433">
      <w:pPr>
        <w:tabs>
          <w:tab w:val="left" w:pos="284"/>
        </w:tabs>
        <w:rPr>
          <w:sz w:val="20"/>
          <w:szCs w:val="20"/>
        </w:rPr>
      </w:pPr>
      <w:r w:rsidRPr="004E4433">
        <w:rPr>
          <w:b/>
          <w:bCs/>
          <w:iCs/>
          <w:sz w:val="20"/>
          <w:szCs w:val="20"/>
        </w:rPr>
        <w:t>1.</w:t>
      </w:r>
      <w:r w:rsidRPr="004E4433">
        <w:rPr>
          <w:b/>
          <w:bCs/>
          <w:iCs/>
          <w:sz w:val="20"/>
          <w:szCs w:val="20"/>
        </w:rPr>
        <w:tab/>
      </w:r>
      <w:r w:rsidRPr="004E4433">
        <w:rPr>
          <w:sz w:val="20"/>
          <w:szCs w:val="20"/>
        </w:rPr>
        <w:t>Wszelkie zmiany niniejszej Umowy wymagają pod rygorem nieważności formy pisemnej.</w:t>
      </w:r>
    </w:p>
    <w:p w:rsidR="004E4433" w:rsidRPr="004E4433" w:rsidRDefault="004E4433" w:rsidP="004E4433">
      <w:pPr>
        <w:tabs>
          <w:tab w:val="left" w:pos="284"/>
        </w:tabs>
        <w:rPr>
          <w:sz w:val="20"/>
          <w:szCs w:val="20"/>
        </w:rPr>
      </w:pPr>
    </w:p>
    <w:p w:rsidR="004E4433" w:rsidRPr="004E4433" w:rsidRDefault="004E4433" w:rsidP="004E4433">
      <w:pPr>
        <w:widowControl w:val="0"/>
        <w:numPr>
          <w:ilvl w:val="0"/>
          <w:numId w:val="13"/>
        </w:numPr>
        <w:tabs>
          <w:tab w:val="left" w:pos="284"/>
        </w:tabs>
        <w:suppressAutoHyphens/>
        <w:autoSpaceDN w:val="0"/>
        <w:textAlignment w:val="baseline"/>
        <w:rPr>
          <w:b/>
          <w:bCs/>
          <w:sz w:val="20"/>
          <w:szCs w:val="20"/>
        </w:rPr>
      </w:pPr>
      <w:r w:rsidRPr="004E4433">
        <w:rPr>
          <w:b/>
          <w:sz w:val="20"/>
          <w:szCs w:val="20"/>
        </w:rPr>
        <w:t>KUPUJĄCY</w:t>
      </w:r>
      <w:r w:rsidRPr="004E4433">
        <w:rPr>
          <w:sz w:val="20"/>
          <w:szCs w:val="20"/>
        </w:rPr>
        <w:t xml:space="preserve"> przewiduje zmiany zawartej Umowy w formie aneksu, w szczególności w następujących sytuacjach</w:t>
      </w:r>
      <w:r w:rsidRPr="004E4433">
        <w:rPr>
          <w:bCs/>
          <w:sz w:val="20"/>
          <w:szCs w:val="20"/>
        </w:rPr>
        <w:t>:</w:t>
      </w:r>
      <w:r w:rsidRPr="004E4433">
        <w:rPr>
          <w:b/>
          <w:bCs/>
          <w:sz w:val="20"/>
          <w:szCs w:val="20"/>
        </w:rPr>
        <w:t xml:space="preserve"> </w:t>
      </w:r>
    </w:p>
    <w:p w:rsidR="004E4433" w:rsidRPr="004E4433" w:rsidRDefault="004E4433" w:rsidP="004E4433">
      <w:pPr>
        <w:tabs>
          <w:tab w:val="left" w:pos="284"/>
        </w:tabs>
        <w:rPr>
          <w:sz w:val="20"/>
          <w:szCs w:val="20"/>
        </w:rPr>
      </w:pPr>
    </w:p>
    <w:p w:rsidR="004E4433" w:rsidRPr="004E4433" w:rsidRDefault="004E4433" w:rsidP="004E4433">
      <w:pPr>
        <w:ind w:firstLine="284"/>
        <w:jc w:val="both"/>
        <w:rPr>
          <w:color w:val="000000"/>
          <w:sz w:val="20"/>
          <w:szCs w:val="20"/>
        </w:rPr>
      </w:pPr>
      <w:r w:rsidRPr="004E4433">
        <w:rPr>
          <w:sz w:val="20"/>
          <w:szCs w:val="20"/>
        </w:rPr>
        <w:t>a) zmiany</w:t>
      </w:r>
      <w:r w:rsidRPr="004E4433">
        <w:rPr>
          <w:color w:val="000000"/>
          <w:sz w:val="20"/>
          <w:szCs w:val="20"/>
          <w:shd w:val="clear" w:color="auto" w:fill="FAFAFA"/>
        </w:rPr>
        <w:t xml:space="preserve"> terminu realizacji przedmiotu umowy:</w:t>
      </w:r>
    </w:p>
    <w:p w:rsidR="004E4433" w:rsidRPr="004E4433" w:rsidRDefault="004E4433" w:rsidP="004E4433">
      <w:pPr>
        <w:widowControl w:val="0"/>
        <w:numPr>
          <w:ilvl w:val="0"/>
          <w:numId w:val="22"/>
        </w:numPr>
        <w:suppressAutoHyphens/>
        <w:autoSpaceDN w:val="0"/>
        <w:ind w:left="700"/>
        <w:jc w:val="both"/>
        <w:textAlignment w:val="baseline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  <w:shd w:val="clear" w:color="auto" w:fill="FAFAFA"/>
        </w:rPr>
        <w:t>w przypadku, gdy nastąpi zmiana stanu prawnego lub powszechnie obowiązujących przepisów prawa, mająca wpływ na termin realizacji przedmiotu umowy;</w:t>
      </w:r>
    </w:p>
    <w:p w:rsidR="004E4433" w:rsidRPr="004E4433" w:rsidRDefault="004E4433" w:rsidP="004E4433">
      <w:pPr>
        <w:widowControl w:val="0"/>
        <w:numPr>
          <w:ilvl w:val="0"/>
          <w:numId w:val="22"/>
        </w:numPr>
        <w:suppressAutoHyphens/>
        <w:autoSpaceDN w:val="0"/>
        <w:ind w:left="700"/>
        <w:jc w:val="both"/>
        <w:textAlignment w:val="baseline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  <w:shd w:val="clear" w:color="auto" w:fill="FAFAFA"/>
        </w:rPr>
        <w:t xml:space="preserve">w sytuacji, gdy wystąpi okoliczność leżąca po stronie </w:t>
      </w:r>
      <w:r w:rsidRPr="004E4433">
        <w:rPr>
          <w:b/>
          <w:color w:val="000000"/>
          <w:sz w:val="20"/>
          <w:szCs w:val="20"/>
          <w:shd w:val="clear" w:color="auto" w:fill="FAFAFA"/>
        </w:rPr>
        <w:t>KUPUJĄCEGO,</w:t>
      </w:r>
      <w:r w:rsidRPr="004E4433">
        <w:rPr>
          <w:color w:val="000000"/>
          <w:sz w:val="20"/>
          <w:szCs w:val="20"/>
          <w:shd w:val="clear" w:color="auto" w:fill="FAFAFA"/>
        </w:rPr>
        <w:t xml:space="preserve"> uniemożliwiająca lub znacznie utrudniająca realizacje przedmiotu umowy w terminie;</w:t>
      </w:r>
    </w:p>
    <w:p w:rsidR="004E4433" w:rsidRPr="004E4433" w:rsidRDefault="004E4433" w:rsidP="004E4433">
      <w:pPr>
        <w:widowControl w:val="0"/>
        <w:numPr>
          <w:ilvl w:val="0"/>
          <w:numId w:val="22"/>
        </w:numPr>
        <w:suppressAutoHyphens/>
        <w:autoSpaceDN w:val="0"/>
        <w:ind w:left="700"/>
        <w:jc w:val="both"/>
        <w:textAlignment w:val="baseline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  <w:shd w:val="clear" w:color="auto" w:fill="FAFAFA"/>
        </w:rPr>
        <w:t xml:space="preserve">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</w:t>
      </w:r>
      <w:r w:rsidRPr="004E4433">
        <w:rPr>
          <w:color w:val="000000"/>
          <w:sz w:val="20"/>
          <w:szCs w:val="20"/>
          <w:shd w:val="clear" w:color="auto" w:fill="FAFAFA"/>
        </w:rPr>
        <w:br/>
        <w:t>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4E4433" w:rsidRPr="004E4433" w:rsidRDefault="004E4433" w:rsidP="004E4433">
      <w:pPr>
        <w:jc w:val="both"/>
        <w:rPr>
          <w:color w:val="000000"/>
          <w:sz w:val="20"/>
          <w:szCs w:val="20"/>
          <w:shd w:val="clear" w:color="auto" w:fill="FAFAFA"/>
        </w:rPr>
      </w:pPr>
    </w:p>
    <w:p w:rsidR="004E4433" w:rsidRPr="004E4433" w:rsidRDefault="004E4433" w:rsidP="004E4433">
      <w:pPr>
        <w:widowControl w:val="0"/>
        <w:numPr>
          <w:ilvl w:val="0"/>
          <w:numId w:val="22"/>
        </w:numPr>
        <w:suppressAutoHyphens/>
        <w:autoSpaceDN w:val="0"/>
        <w:ind w:left="700"/>
        <w:jc w:val="both"/>
        <w:textAlignment w:val="baseline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  <w:shd w:val="clear" w:color="auto" w:fill="FAFAFA"/>
        </w:rPr>
        <w:t>w sytuacji, gdy na termin realizacji przedmiotu umowy wpłyną lub będą mogły mieć wpływ okoliczności związane z wystąpieniem wirusa SARS-CoV-2 lub choroby wywołanej tym wirusem (COVID-19), dotyczące w szczególności: -nieobecności pracowników lub osób świadczących pracę za wynagrodzeniem na innej podstawie niż stosunek pracy, które uczestniczą lub mogłyby uczestniczyć w realizacji przedmiotu umowy; -decyzji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-poleceń wydanych przez wojewodów lub decyzji wydanych przez Prezesa Rady Ministrów związanych z przeciwdziałaniem COVID-19, o których mowa w art. 11 ust. 1 i 2 ustawy z dnia 2 marca 2020r. o szczególnych rozwiązaniach związanych z zapobieganiem, przeciwdziałaniem i zwalczaniem COVID–19, innych chorób zakaźnych oraz wywołanych nimi sytuacji kryzysowych; -wstrzymania dostaw produktów, komponentów produktu lub materiałów, trudności w dostępie do sprzętu lub trudności w realizacji usług transportowych; -innych okoliczności, które uniemożliwiają bądź w istotnym stopniu ograniczają możliwość wykonania umowy zgodnie z jej treścią.</w:t>
      </w:r>
    </w:p>
    <w:p w:rsidR="004E4433" w:rsidRPr="004E4433" w:rsidRDefault="004E4433" w:rsidP="004E4433">
      <w:pPr>
        <w:widowControl w:val="0"/>
        <w:numPr>
          <w:ilvl w:val="1"/>
          <w:numId w:val="21"/>
        </w:numPr>
        <w:suppressAutoHyphens/>
        <w:autoSpaceDE w:val="0"/>
        <w:autoSpaceDN w:val="0"/>
        <w:spacing w:line="23" w:lineRule="atLeast"/>
        <w:ind w:left="757"/>
        <w:jc w:val="both"/>
        <w:textAlignment w:val="baseline"/>
        <w:rPr>
          <w:sz w:val="20"/>
          <w:szCs w:val="20"/>
        </w:rPr>
      </w:pPr>
      <w:r w:rsidRPr="004E4433">
        <w:rPr>
          <w:sz w:val="20"/>
          <w:szCs w:val="20"/>
        </w:rPr>
        <w:t>zmiany nazw, siedziby stron umowy, numerów kont bankowych;</w:t>
      </w:r>
    </w:p>
    <w:p w:rsidR="004E4433" w:rsidRPr="004E4433" w:rsidRDefault="004E4433" w:rsidP="004E4433">
      <w:pPr>
        <w:widowControl w:val="0"/>
        <w:numPr>
          <w:ilvl w:val="1"/>
          <w:numId w:val="21"/>
        </w:numPr>
        <w:tabs>
          <w:tab w:val="left" w:pos="360"/>
        </w:tabs>
        <w:suppressAutoHyphens/>
        <w:autoSpaceDE w:val="0"/>
        <w:autoSpaceDN w:val="0"/>
        <w:spacing w:line="23" w:lineRule="atLeast"/>
        <w:ind w:left="757"/>
        <w:jc w:val="both"/>
        <w:textAlignment w:val="baseline"/>
        <w:rPr>
          <w:sz w:val="20"/>
          <w:szCs w:val="20"/>
        </w:rPr>
      </w:pPr>
      <w:r w:rsidRPr="004E4433">
        <w:rPr>
          <w:sz w:val="20"/>
          <w:szCs w:val="20"/>
        </w:rPr>
        <w:t xml:space="preserve">gdy powstała możliwość dokonania nowszych i korzystniejszych dla </w:t>
      </w:r>
      <w:r w:rsidRPr="004E4433">
        <w:rPr>
          <w:b/>
          <w:sz w:val="20"/>
          <w:szCs w:val="20"/>
        </w:rPr>
        <w:t>KUPUJĄCEGO</w:t>
      </w:r>
      <w:r w:rsidRPr="004E4433">
        <w:rPr>
          <w:sz w:val="20"/>
          <w:szCs w:val="20"/>
        </w:rPr>
        <w:t xml:space="preserve"> rozwiązań  technologicznych i technicznych, niż te istniejące w chwili podpisania umowy nie prowadzące do zmiany przedmiotu zamówienia;</w:t>
      </w:r>
    </w:p>
    <w:p w:rsidR="004E4433" w:rsidRPr="004E4433" w:rsidRDefault="004E4433" w:rsidP="004E4433">
      <w:pPr>
        <w:widowControl w:val="0"/>
        <w:numPr>
          <w:ilvl w:val="1"/>
          <w:numId w:val="21"/>
        </w:numPr>
        <w:tabs>
          <w:tab w:val="left" w:pos="360"/>
        </w:tabs>
        <w:suppressAutoHyphens/>
        <w:autoSpaceDE w:val="0"/>
        <w:autoSpaceDN w:val="0"/>
        <w:spacing w:line="23" w:lineRule="atLeast"/>
        <w:ind w:left="757"/>
        <w:jc w:val="both"/>
        <w:textAlignment w:val="baseline"/>
        <w:rPr>
          <w:sz w:val="20"/>
          <w:szCs w:val="20"/>
        </w:rPr>
      </w:pPr>
      <w:r w:rsidRPr="004E4433">
        <w:rPr>
          <w:color w:val="000000"/>
          <w:sz w:val="20"/>
          <w:szCs w:val="20"/>
          <w:shd w:val="clear" w:color="auto" w:fill="FAFAFA"/>
        </w:rPr>
        <w:t xml:space="preserve">zmianie artykułu wskazanego w ofercie na inny, jeżeli zaproponowany pierwotnie artykuł nie będzie dostępny na rynku z powodu zaprzestania jego produkcji oraz pod warunkiem, że oferowany artykuł spełni wymagania określone przez </w:t>
      </w:r>
      <w:r w:rsidRPr="004E4433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4E4433">
        <w:rPr>
          <w:color w:val="000000"/>
          <w:sz w:val="20"/>
          <w:szCs w:val="20"/>
          <w:shd w:val="clear" w:color="auto" w:fill="FAFAFA"/>
        </w:rPr>
        <w:t xml:space="preserve"> i nie spowoduje to zmiany ceny.</w:t>
      </w:r>
    </w:p>
    <w:p w:rsidR="004E4433" w:rsidRPr="004E4433" w:rsidRDefault="004E4433" w:rsidP="004E4433">
      <w:p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</w:p>
    <w:p w:rsidR="004E4433" w:rsidRPr="004E4433" w:rsidRDefault="004E4433" w:rsidP="004E4433">
      <w:pPr>
        <w:ind w:left="397"/>
        <w:jc w:val="both"/>
        <w:rPr>
          <w:color w:val="000000"/>
          <w:sz w:val="20"/>
          <w:szCs w:val="20"/>
        </w:rPr>
      </w:pPr>
      <w:r w:rsidRPr="004E4433">
        <w:rPr>
          <w:b/>
          <w:color w:val="000000"/>
          <w:sz w:val="20"/>
          <w:szCs w:val="20"/>
          <w:shd w:val="clear" w:color="auto" w:fill="FAFAFA"/>
        </w:rPr>
        <w:t>3.</w:t>
      </w:r>
      <w:r w:rsidRPr="004E4433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</w:t>
      </w:r>
      <w:r w:rsidRPr="004E4433">
        <w:rPr>
          <w:color w:val="000000"/>
          <w:sz w:val="20"/>
          <w:szCs w:val="20"/>
          <w:shd w:val="clear" w:color="auto" w:fill="FAFAFA"/>
        </w:rPr>
        <w:br/>
        <w:t>o czas trwania okoliczności stanowiących przeszkodę w terminowej i zgodnej z umową realizacji przedmiotu umowy.</w:t>
      </w:r>
    </w:p>
    <w:p w:rsidR="004E4433" w:rsidRPr="004E4433" w:rsidRDefault="004E4433" w:rsidP="004E4433">
      <w:pPr>
        <w:jc w:val="both"/>
        <w:rPr>
          <w:color w:val="000000"/>
          <w:sz w:val="20"/>
          <w:szCs w:val="20"/>
        </w:rPr>
      </w:pPr>
      <w:r w:rsidRPr="004E4433">
        <w:rPr>
          <w:color w:val="000000"/>
          <w:sz w:val="20"/>
          <w:szCs w:val="20"/>
          <w:shd w:val="clear" w:color="auto" w:fill="FAFAFA"/>
        </w:rPr>
        <w:t> </w:t>
      </w:r>
    </w:p>
    <w:p w:rsidR="004E4433" w:rsidRPr="004E4433" w:rsidRDefault="004E4433" w:rsidP="004E4433">
      <w:pPr>
        <w:jc w:val="both"/>
        <w:rPr>
          <w:color w:val="000000"/>
          <w:sz w:val="20"/>
          <w:szCs w:val="20"/>
        </w:rPr>
      </w:pPr>
      <w:r w:rsidRPr="004E4433">
        <w:rPr>
          <w:b/>
          <w:color w:val="000000"/>
          <w:sz w:val="20"/>
          <w:szCs w:val="20"/>
          <w:shd w:val="clear" w:color="auto" w:fill="FAFAFA"/>
        </w:rPr>
        <w:t>4.</w:t>
      </w:r>
      <w:r w:rsidRPr="004E4433">
        <w:rPr>
          <w:color w:val="000000"/>
          <w:sz w:val="20"/>
          <w:szCs w:val="20"/>
          <w:shd w:val="clear" w:color="auto" w:fill="FAFAFA"/>
        </w:rPr>
        <w:t xml:space="preserve"> Wprowadzenie zmian, o których mowa w ust. 2 pkt a) </w:t>
      </w:r>
      <w:proofErr w:type="spellStart"/>
      <w:r w:rsidRPr="004E4433">
        <w:rPr>
          <w:color w:val="000000"/>
          <w:sz w:val="20"/>
          <w:szCs w:val="20"/>
          <w:shd w:val="clear" w:color="auto" w:fill="FAFAFA"/>
        </w:rPr>
        <w:t>tiret</w:t>
      </w:r>
      <w:proofErr w:type="spellEnd"/>
      <w:r w:rsidRPr="004E4433">
        <w:rPr>
          <w:color w:val="000000"/>
          <w:sz w:val="20"/>
          <w:szCs w:val="20"/>
          <w:shd w:val="clear" w:color="auto" w:fill="FAFAFA"/>
        </w:rPr>
        <w:t xml:space="preserve"> czwarty wymaga przedłożenia przez </w:t>
      </w:r>
      <w:r w:rsidRPr="004E4433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4E4433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4E4433">
        <w:rPr>
          <w:b/>
          <w:color w:val="000000"/>
          <w:sz w:val="20"/>
          <w:szCs w:val="20"/>
          <w:shd w:val="clear" w:color="auto" w:fill="FAFAFA"/>
        </w:rPr>
        <w:t>SPRZEDAJĄCY,</w:t>
      </w:r>
      <w:r w:rsidRPr="004E4433">
        <w:rPr>
          <w:color w:val="000000"/>
          <w:sz w:val="20"/>
          <w:szCs w:val="20"/>
          <w:shd w:val="clear" w:color="auto" w:fill="FAFAFA"/>
        </w:rPr>
        <w:t xml:space="preserve"> poprzez stosowne oświadczenia lub dokumenty. </w:t>
      </w:r>
    </w:p>
    <w:p w:rsidR="004E4433" w:rsidRPr="004E4433" w:rsidRDefault="004E4433" w:rsidP="004E4433">
      <w:pPr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4E4433" w:rsidRPr="004E4433" w:rsidRDefault="004E4433" w:rsidP="004E4433">
      <w:pPr>
        <w:jc w:val="both"/>
        <w:rPr>
          <w:color w:val="000000"/>
          <w:sz w:val="20"/>
          <w:szCs w:val="20"/>
        </w:rPr>
      </w:pPr>
      <w:r w:rsidRPr="004E4433">
        <w:rPr>
          <w:b/>
          <w:color w:val="000000"/>
          <w:sz w:val="20"/>
          <w:szCs w:val="20"/>
          <w:shd w:val="clear" w:color="auto" w:fill="FAFAFA"/>
        </w:rPr>
        <w:t xml:space="preserve">5. </w:t>
      </w:r>
      <w:r w:rsidRPr="004E4433">
        <w:rPr>
          <w:color w:val="000000"/>
          <w:sz w:val="20"/>
          <w:szCs w:val="20"/>
          <w:shd w:val="clear" w:color="auto" w:fill="FAFAFA"/>
        </w:rPr>
        <w:t xml:space="preserve">Zmiana postanowień zawartej umowy może nastąpić wyłącznie za zgodą obu Stron. </w:t>
      </w:r>
    </w:p>
    <w:p w:rsidR="004E4433" w:rsidRPr="004E4433" w:rsidRDefault="004E4433" w:rsidP="004E4433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b/>
          <w:sz w:val="20"/>
          <w:szCs w:val="20"/>
        </w:rPr>
      </w:pPr>
    </w:p>
    <w:p w:rsidR="004E4433" w:rsidRPr="004E4433" w:rsidRDefault="004E4433" w:rsidP="004E4433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sz w:val="20"/>
          <w:szCs w:val="20"/>
        </w:rPr>
      </w:pPr>
      <w:r w:rsidRPr="004E4433">
        <w:rPr>
          <w:b/>
          <w:sz w:val="20"/>
          <w:szCs w:val="20"/>
        </w:rPr>
        <w:t>6.</w:t>
      </w:r>
      <w:r w:rsidRPr="004E4433">
        <w:rPr>
          <w:b/>
          <w:sz w:val="20"/>
          <w:szCs w:val="20"/>
        </w:rPr>
        <w:tab/>
      </w:r>
      <w:r w:rsidRPr="004E4433">
        <w:rPr>
          <w:sz w:val="20"/>
          <w:szCs w:val="20"/>
        </w:rPr>
        <w:t>Warunkiem zmiany treści umowy jest podpisanie protokołu konieczności.</w:t>
      </w:r>
    </w:p>
    <w:p w:rsidR="004E4433" w:rsidRPr="004E4433" w:rsidRDefault="004E4433" w:rsidP="004E4433">
      <w:pPr>
        <w:tabs>
          <w:tab w:val="left" w:pos="284"/>
        </w:tabs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  <w:r w:rsidRPr="004E4433">
        <w:rPr>
          <w:b/>
          <w:bCs/>
          <w:sz w:val="20"/>
          <w:szCs w:val="20"/>
          <w:u w:val="single"/>
        </w:rPr>
        <w:sym w:font="Times New Roman" w:char="00A7"/>
      </w:r>
      <w:r w:rsidRPr="004E4433">
        <w:rPr>
          <w:b/>
          <w:bCs/>
          <w:sz w:val="20"/>
          <w:szCs w:val="20"/>
          <w:u w:val="single"/>
        </w:rPr>
        <w:t xml:space="preserve"> 12. </w:t>
      </w:r>
      <w:r w:rsidRPr="004E4433">
        <w:rPr>
          <w:b/>
          <w:bCs/>
          <w:sz w:val="20"/>
          <w:szCs w:val="20"/>
          <w:u w:val="single"/>
        </w:rPr>
        <w:tab/>
        <w:t>POSTANOWIENIA KOŃCOWE</w:t>
      </w:r>
    </w:p>
    <w:p w:rsidR="004E4433" w:rsidRPr="004E4433" w:rsidRDefault="004E4433" w:rsidP="004E4433">
      <w:pPr>
        <w:jc w:val="both"/>
        <w:rPr>
          <w:b/>
          <w:bCs/>
          <w:sz w:val="20"/>
          <w:szCs w:val="20"/>
          <w:u w:val="single"/>
        </w:rPr>
      </w:pPr>
    </w:p>
    <w:p w:rsidR="004E4433" w:rsidRPr="004E4433" w:rsidRDefault="004E4433" w:rsidP="004E4433">
      <w:pPr>
        <w:widowControl w:val="0"/>
        <w:numPr>
          <w:ilvl w:val="0"/>
          <w:numId w:val="18"/>
        </w:numPr>
        <w:suppressAutoHyphens/>
        <w:autoSpaceDN w:val="0"/>
        <w:ind w:left="360"/>
        <w:jc w:val="both"/>
        <w:textAlignment w:val="baseline"/>
        <w:rPr>
          <w:sz w:val="20"/>
          <w:szCs w:val="20"/>
        </w:rPr>
      </w:pPr>
      <w:r w:rsidRPr="004E4433">
        <w:rPr>
          <w:sz w:val="20"/>
          <w:szCs w:val="20"/>
        </w:rPr>
        <w:t>Umowa została sporządzona w 2 jednobrzmiących egzemplarzach z przeznaczeniem po jednym egzemplarzu dla każdej ze stron.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widowControl w:val="0"/>
        <w:numPr>
          <w:ilvl w:val="0"/>
          <w:numId w:val="18"/>
        </w:numPr>
        <w:suppressAutoHyphens/>
        <w:autoSpaceDN w:val="0"/>
        <w:ind w:left="360"/>
        <w:jc w:val="both"/>
        <w:textAlignment w:val="baseline"/>
        <w:rPr>
          <w:sz w:val="20"/>
          <w:szCs w:val="20"/>
        </w:rPr>
      </w:pPr>
      <w:r w:rsidRPr="004E4433">
        <w:rPr>
          <w:sz w:val="20"/>
          <w:szCs w:val="20"/>
        </w:rPr>
        <w:t>Ewentualne zmiany umowy muszą być uzgodnione przez obie strony w formie pisemnej pod rygorem nieważności.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ind w:left="708"/>
        <w:jc w:val="both"/>
        <w:rPr>
          <w:b/>
          <w:bCs/>
          <w:sz w:val="20"/>
          <w:szCs w:val="20"/>
        </w:rPr>
      </w:pPr>
      <w:r w:rsidRPr="004E4433">
        <w:rPr>
          <w:b/>
          <w:bCs/>
          <w:sz w:val="20"/>
          <w:szCs w:val="20"/>
        </w:rPr>
        <w:t>SPRZEDAJĄCY :</w:t>
      </w:r>
      <w:r w:rsidRPr="004E4433">
        <w:rPr>
          <w:b/>
          <w:bCs/>
          <w:sz w:val="20"/>
          <w:szCs w:val="20"/>
        </w:rPr>
        <w:tab/>
      </w:r>
      <w:r w:rsidRPr="004E4433">
        <w:rPr>
          <w:b/>
          <w:bCs/>
          <w:sz w:val="20"/>
          <w:szCs w:val="20"/>
        </w:rPr>
        <w:tab/>
      </w:r>
      <w:r w:rsidRPr="004E4433">
        <w:rPr>
          <w:b/>
          <w:bCs/>
          <w:sz w:val="20"/>
          <w:szCs w:val="20"/>
        </w:rPr>
        <w:tab/>
      </w:r>
      <w:r w:rsidRPr="004E4433">
        <w:rPr>
          <w:b/>
          <w:bCs/>
          <w:sz w:val="20"/>
          <w:szCs w:val="20"/>
        </w:rPr>
        <w:tab/>
      </w:r>
      <w:r w:rsidRPr="004E4433">
        <w:rPr>
          <w:b/>
          <w:bCs/>
          <w:sz w:val="20"/>
          <w:szCs w:val="20"/>
        </w:rPr>
        <w:tab/>
      </w:r>
      <w:r w:rsidRPr="004E4433">
        <w:rPr>
          <w:b/>
          <w:bCs/>
          <w:sz w:val="20"/>
          <w:szCs w:val="20"/>
        </w:rPr>
        <w:tab/>
        <w:t>KUPUJĄCY :</w:t>
      </w:r>
      <w:r w:rsidRPr="004E4433">
        <w:rPr>
          <w:b/>
          <w:bCs/>
          <w:sz w:val="20"/>
          <w:szCs w:val="20"/>
        </w:rPr>
        <w:tab/>
      </w:r>
      <w:r w:rsidRPr="004E4433">
        <w:rPr>
          <w:b/>
          <w:bCs/>
          <w:sz w:val="20"/>
          <w:szCs w:val="20"/>
        </w:rPr>
        <w:tab/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ind w:firstLine="708"/>
        <w:jc w:val="both"/>
        <w:rPr>
          <w:sz w:val="20"/>
          <w:szCs w:val="20"/>
        </w:rPr>
      </w:pPr>
    </w:p>
    <w:p w:rsidR="004E4433" w:rsidRPr="004E4433" w:rsidRDefault="004E4433" w:rsidP="004E4433">
      <w:pPr>
        <w:ind w:firstLine="708"/>
        <w:jc w:val="both"/>
        <w:rPr>
          <w:sz w:val="20"/>
          <w:szCs w:val="20"/>
        </w:rPr>
      </w:pPr>
    </w:p>
    <w:p w:rsidR="004E4433" w:rsidRPr="004E4433" w:rsidRDefault="004E4433" w:rsidP="004E4433">
      <w:pPr>
        <w:ind w:firstLine="708"/>
        <w:jc w:val="both"/>
        <w:rPr>
          <w:sz w:val="20"/>
          <w:szCs w:val="20"/>
        </w:rPr>
      </w:pPr>
    </w:p>
    <w:p w:rsidR="004E4433" w:rsidRPr="004E4433" w:rsidRDefault="004E4433" w:rsidP="004E4433">
      <w:pPr>
        <w:ind w:firstLine="708"/>
        <w:jc w:val="both"/>
        <w:rPr>
          <w:sz w:val="20"/>
          <w:szCs w:val="20"/>
        </w:rPr>
      </w:pPr>
      <w:r w:rsidRPr="004E4433">
        <w:rPr>
          <w:sz w:val="20"/>
          <w:szCs w:val="20"/>
        </w:rPr>
        <w:t>......................................</w:t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>.......................................</w:t>
      </w:r>
      <w:r w:rsidRPr="004E4433">
        <w:rPr>
          <w:sz w:val="20"/>
          <w:szCs w:val="20"/>
        </w:rPr>
        <w:tab/>
      </w:r>
    </w:p>
    <w:p w:rsidR="004E4433" w:rsidRPr="004E4433" w:rsidRDefault="004E4433" w:rsidP="004E4433">
      <w:pPr>
        <w:ind w:firstLine="708"/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       </w:t>
      </w:r>
    </w:p>
    <w:p w:rsidR="004E4433" w:rsidRPr="004E4433" w:rsidRDefault="004E4433" w:rsidP="004E4433">
      <w:pPr>
        <w:ind w:firstLine="708"/>
        <w:jc w:val="both"/>
        <w:rPr>
          <w:sz w:val="20"/>
          <w:szCs w:val="20"/>
        </w:rPr>
      </w:pPr>
      <w:r w:rsidRPr="004E4433">
        <w:rPr>
          <w:sz w:val="20"/>
          <w:szCs w:val="20"/>
        </w:rPr>
        <w:t xml:space="preserve">  </w:t>
      </w:r>
    </w:p>
    <w:p w:rsidR="004E4433" w:rsidRPr="004E4433" w:rsidRDefault="004E4433" w:rsidP="004E4433">
      <w:pPr>
        <w:ind w:firstLine="708"/>
        <w:jc w:val="both"/>
        <w:rPr>
          <w:sz w:val="20"/>
          <w:szCs w:val="20"/>
        </w:rPr>
      </w:pPr>
    </w:p>
    <w:p w:rsidR="004E4433" w:rsidRPr="004E4433" w:rsidRDefault="004E4433" w:rsidP="004E4433">
      <w:pPr>
        <w:ind w:firstLine="708"/>
        <w:rPr>
          <w:sz w:val="20"/>
          <w:szCs w:val="20"/>
        </w:rPr>
      </w:pPr>
    </w:p>
    <w:p w:rsidR="004E4433" w:rsidRPr="004E4433" w:rsidRDefault="004E4433" w:rsidP="004E4433">
      <w:pPr>
        <w:ind w:firstLine="708"/>
        <w:rPr>
          <w:sz w:val="20"/>
          <w:szCs w:val="20"/>
        </w:rPr>
      </w:pPr>
      <w:r w:rsidRPr="004E4433">
        <w:rPr>
          <w:sz w:val="20"/>
          <w:szCs w:val="20"/>
        </w:rPr>
        <w:t>.........................................</w:t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</w:r>
      <w:r w:rsidRPr="004E4433">
        <w:rPr>
          <w:sz w:val="20"/>
          <w:szCs w:val="20"/>
        </w:rPr>
        <w:tab/>
        <w:t xml:space="preserve"> ........................................</w:t>
      </w:r>
    </w:p>
    <w:p w:rsidR="004E4433" w:rsidRPr="004E4433" w:rsidRDefault="004E4433" w:rsidP="004E4433">
      <w:pPr>
        <w:jc w:val="both"/>
        <w:rPr>
          <w:sz w:val="20"/>
          <w:szCs w:val="20"/>
        </w:rPr>
      </w:pPr>
    </w:p>
    <w:p w:rsidR="004E4433" w:rsidRPr="004E4433" w:rsidRDefault="004E4433" w:rsidP="004E4433">
      <w:pPr>
        <w:rPr>
          <w:sz w:val="20"/>
          <w:szCs w:val="20"/>
        </w:rPr>
      </w:pPr>
    </w:p>
    <w:p w:rsidR="004E4433" w:rsidRPr="004E4433" w:rsidRDefault="004E4433" w:rsidP="004E4433">
      <w:pPr>
        <w:rPr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sectPr w:rsidR="004E4433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E01" w:rsidRDefault="00186E01" w:rsidP="0014298E">
      <w:r>
        <w:separator/>
      </w:r>
    </w:p>
  </w:endnote>
  <w:endnote w:type="continuationSeparator" w:id="0">
    <w:p w:rsidR="00186E01" w:rsidRDefault="00186E01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862CC">
      <w:rPr>
        <w:noProof/>
      </w:rPr>
      <w:t>9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E01" w:rsidRDefault="00186E01" w:rsidP="0014298E">
      <w:r>
        <w:separator/>
      </w:r>
    </w:p>
  </w:footnote>
  <w:footnote w:type="continuationSeparator" w:id="0">
    <w:p w:rsidR="00186E01" w:rsidRDefault="00186E01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8"/>
  </w:num>
  <w:num w:numId="6">
    <w:abstractNumId w:val="6"/>
  </w:num>
  <w:num w:numId="7">
    <w:abstractNumId w:val="3"/>
  </w:num>
  <w:num w:numId="8">
    <w:abstractNumId w:val="10"/>
  </w:num>
  <w:num w:numId="9">
    <w:abstractNumId w:val="1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6"/>
  </w:num>
  <w:num w:numId="15">
    <w:abstractNumId w:val="20"/>
  </w:num>
  <w:num w:numId="16">
    <w:abstractNumId w:val="2"/>
  </w:num>
  <w:num w:numId="17">
    <w:abstractNumId w:val="5"/>
  </w:num>
  <w:num w:numId="18">
    <w:abstractNumId w:val="8"/>
  </w:num>
  <w:num w:numId="19">
    <w:abstractNumId w:val="13"/>
  </w:num>
  <w:num w:numId="20">
    <w:abstractNumId w:val="0"/>
  </w:num>
  <w:num w:numId="21">
    <w:abstractNumId w:val="17"/>
  </w:num>
  <w:num w:numId="22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6412D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6E01"/>
    <w:rsid w:val="001905BE"/>
    <w:rsid w:val="00197EC4"/>
    <w:rsid w:val="001A3EE2"/>
    <w:rsid w:val="001B30D8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306D85"/>
    <w:rsid w:val="00313C34"/>
    <w:rsid w:val="00360ED2"/>
    <w:rsid w:val="00363985"/>
    <w:rsid w:val="00363C66"/>
    <w:rsid w:val="00364FAE"/>
    <w:rsid w:val="00365377"/>
    <w:rsid w:val="00370B72"/>
    <w:rsid w:val="0038003B"/>
    <w:rsid w:val="0039682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4030E4"/>
    <w:rsid w:val="00405ED8"/>
    <w:rsid w:val="0040691B"/>
    <w:rsid w:val="0040789B"/>
    <w:rsid w:val="00411AA5"/>
    <w:rsid w:val="00423369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D22FD"/>
    <w:rsid w:val="004E4433"/>
    <w:rsid w:val="004E4A19"/>
    <w:rsid w:val="00506B5F"/>
    <w:rsid w:val="00513BBB"/>
    <w:rsid w:val="00515206"/>
    <w:rsid w:val="0053624D"/>
    <w:rsid w:val="00565649"/>
    <w:rsid w:val="005A19EA"/>
    <w:rsid w:val="005A4AC4"/>
    <w:rsid w:val="005A7059"/>
    <w:rsid w:val="005B14C0"/>
    <w:rsid w:val="005D05A4"/>
    <w:rsid w:val="005E57F8"/>
    <w:rsid w:val="005E6269"/>
    <w:rsid w:val="005F5298"/>
    <w:rsid w:val="005F5ADD"/>
    <w:rsid w:val="005F5CEC"/>
    <w:rsid w:val="005F60BB"/>
    <w:rsid w:val="006030E3"/>
    <w:rsid w:val="00604DB3"/>
    <w:rsid w:val="00617A49"/>
    <w:rsid w:val="00642F3A"/>
    <w:rsid w:val="00662DC8"/>
    <w:rsid w:val="006813BC"/>
    <w:rsid w:val="006930FA"/>
    <w:rsid w:val="00694A61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119A4"/>
    <w:rsid w:val="00844F2E"/>
    <w:rsid w:val="00846E94"/>
    <w:rsid w:val="00880677"/>
    <w:rsid w:val="00881147"/>
    <w:rsid w:val="0089122B"/>
    <w:rsid w:val="00892343"/>
    <w:rsid w:val="008B4A19"/>
    <w:rsid w:val="008C5C4D"/>
    <w:rsid w:val="008C7420"/>
    <w:rsid w:val="008E5B3A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3358"/>
    <w:rsid w:val="009D4461"/>
    <w:rsid w:val="009D7BDE"/>
    <w:rsid w:val="009E4809"/>
    <w:rsid w:val="00A074DB"/>
    <w:rsid w:val="00A134DF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E0E77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65FC5"/>
    <w:rsid w:val="00F73231"/>
    <w:rsid w:val="00F917F4"/>
    <w:rsid w:val="00F93427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1E928-D595-4107-9674-B1673E7FC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4061</Words>
  <Characters>24366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2020-01-20T12:41:00Z</cp:lastPrinted>
  <dcterms:created xsi:type="dcterms:W3CDTF">2021-03-03T07:29:00Z</dcterms:created>
  <dcterms:modified xsi:type="dcterms:W3CDTF">2021-03-03T08:30:00Z</dcterms:modified>
</cp:coreProperties>
</file>