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AE" w:rsidRPr="009539A0" w:rsidRDefault="00E15CAE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2490" w:rsidRPr="009539A0" w:rsidRDefault="00DD5578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sz w:val="20"/>
          <w:szCs w:val="20"/>
        </w:rPr>
        <w:t xml:space="preserve">Nr sprawy: 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FZ - 1/</w:t>
      </w:r>
      <w:r w:rsidR="000F1047" w:rsidRPr="009539A0">
        <w:rPr>
          <w:rFonts w:ascii="Times New Roman" w:hAnsi="Times New Roman" w:cs="Times New Roman"/>
          <w:b/>
          <w:sz w:val="20"/>
          <w:szCs w:val="20"/>
        </w:rPr>
        <w:t>54</w:t>
      </w:r>
      <w:r w:rsidR="00B209F4">
        <w:rPr>
          <w:rFonts w:ascii="Times New Roman" w:hAnsi="Times New Roman" w:cs="Times New Roman"/>
          <w:b/>
          <w:sz w:val="20"/>
          <w:szCs w:val="20"/>
        </w:rPr>
        <w:t>76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/</w:t>
      </w:r>
      <w:r w:rsidR="00B209F4">
        <w:rPr>
          <w:rFonts w:ascii="Times New Roman" w:hAnsi="Times New Roman" w:cs="Times New Roman"/>
          <w:b/>
          <w:sz w:val="20"/>
          <w:szCs w:val="20"/>
        </w:rPr>
        <w:t>KB</w:t>
      </w:r>
      <w:r w:rsidR="00ED7AE2" w:rsidRPr="009539A0">
        <w:rPr>
          <w:rFonts w:ascii="Times New Roman" w:hAnsi="Times New Roman" w:cs="Times New Roman"/>
          <w:b/>
          <w:sz w:val="20"/>
          <w:szCs w:val="20"/>
        </w:rPr>
        <w:t>/20/</w:t>
      </w:r>
      <w:r w:rsidR="00B209F4">
        <w:rPr>
          <w:rFonts w:ascii="Times New Roman" w:hAnsi="Times New Roman" w:cs="Times New Roman"/>
          <w:b/>
          <w:sz w:val="20"/>
          <w:szCs w:val="20"/>
        </w:rPr>
        <w:t>SC</w:t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</w:r>
      <w:r w:rsidR="00731482" w:rsidRPr="009539A0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4E0786" w:rsidRPr="009539A0">
        <w:rPr>
          <w:rFonts w:ascii="Times New Roman" w:hAnsi="Times New Roman" w:cs="Times New Roman"/>
          <w:sz w:val="20"/>
          <w:szCs w:val="20"/>
        </w:rPr>
        <w:t xml:space="preserve">     </w:t>
      </w:r>
      <w:r w:rsidR="00EA3C10" w:rsidRPr="009539A0">
        <w:rPr>
          <w:rFonts w:ascii="Times New Roman" w:hAnsi="Times New Roman" w:cs="Times New Roman"/>
          <w:sz w:val="20"/>
          <w:szCs w:val="20"/>
        </w:rPr>
        <w:t xml:space="preserve">Katowice, dn. </w:t>
      </w:r>
      <w:r w:rsidR="00B209F4">
        <w:rPr>
          <w:rFonts w:ascii="Times New Roman" w:hAnsi="Times New Roman" w:cs="Times New Roman"/>
          <w:sz w:val="20"/>
          <w:szCs w:val="20"/>
        </w:rPr>
        <w:t>22</w:t>
      </w:r>
      <w:r w:rsidR="00433ED6" w:rsidRPr="009539A0">
        <w:rPr>
          <w:rFonts w:ascii="Times New Roman" w:hAnsi="Times New Roman" w:cs="Times New Roman"/>
          <w:sz w:val="20"/>
          <w:szCs w:val="20"/>
        </w:rPr>
        <w:t xml:space="preserve">.01.2021r. </w:t>
      </w:r>
      <w:r w:rsidR="000F1047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731482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C47ACC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643FE9"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sz w:val="20"/>
          <w:szCs w:val="20"/>
        </w:rPr>
        <w:t xml:space="preserve"> </w:t>
      </w:r>
      <w:r w:rsidR="00017F09" w:rsidRPr="009539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3C10" w:rsidRPr="009539A0" w:rsidRDefault="001760DE" w:rsidP="00731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4F37" w:rsidRDefault="00643FE9" w:rsidP="000F104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noProof/>
          <w:sz w:val="20"/>
          <w:szCs w:val="20"/>
        </w:rPr>
        <w:t xml:space="preserve">Dotyczy: </w:t>
      </w:r>
      <w:r w:rsidR="00C47ACC" w:rsidRPr="009539A0">
        <w:rPr>
          <w:rFonts w:ascii="Times New Roman" w:hAnsi="Times New Roman" w:cs="Times New Roman"/>
          <w:sz w:val="20"/>
          <w:szCs w:val="20"/>
        </w:rPr>
        <w:t>postępowania przetargowego, prowadzonego w try</w:t>
      </w:r>
      <w:r w:rsidR="004E0786" w:rsidRPr="009539A0">
        <w:rPr>
          <w:rFonts w:ascii="Times New Roman" w:hAnsi="Times New Roman" w:cs="Times New Roman"/>
          <w:sz w:val="20"/>
          <w:szCs w:val="20"/>
        </w:rPr>
        <w:t xml:space="preserve">bie przetargu nieograniczonego </w:t>
      </w:r>
      <w:r w:rsidR="00C47ACC" w:rsidRPr="009539A0">
        <w:rPr>
          <w:rFonts w:ascii="Times New Roman" w:hAnsi="Times New Roman" w:cs="Times New Roman"/>
          <w:sz w:val="20"/>
          <w:szCs w:val="20"/>
        </w:rPr>
        <w:t xml:space="preserve">o wartości przekraczającej kwoty określone w przepisach wydanych na podstawie art. 11, ust. 8 ustawy z dnia 29 stycznia 2004 r. - Prawo zamówień publicznych na </w:t>
      </w:r>
      <w:r w:rsidR="000F1047" w:rsidRPr="009539A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dostawę </w:t>
      </w:r>
      <w:r w:rsidR="00B209F4">
        <w:rPr>
          <w:rFonts w:ascii="Times New Roman" w:hAnsi="Times New Roman" w:cs="Times New Roman"/>
          <w:b/>
          <w:sz w:val="20"/>
          <w:szCs w:val="20"/>
        </w:rPr>
        <w:t>materiałów laboratoryjnych</w:t>
      </w:r>
      <w:r w:rsidR="00433ED6" w:rsidRPr="009539A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B209F4" w:rsidRPr="009539A0" w:rsidRDefault="00B209F4" w:rsidP="000F104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641DE" w:rsidRPr="009539A0" w:rsidRDefault="002641DE" w:rsidP="008D0BA4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Szanowni Państwo, </w:t>
      </w:r>
    </w:p>
    <w:p w:rsidR="000F268F" w:rsidRPr="009539A0" w:rsidRDefault="000F268F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FA7594" w:rsidRPr="009539A0" w:rsidRDefault="00FA7594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Zamawiający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na podstawie art.</w:t>
      </w:r>
      <w:r w:rsidR="00A10CDB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38 ust.</w:t>
      </w:r>
      <w:r w:rsidR="00A10CDB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>4</w:t>
      </w:r>
      <w:r w:rsidR="002F043E" w:rsidRPr="009539A0">
        <w:rPr>
          <w:rFonts w:ascii="Times New Roman" w:hAnsi="Times New Roman" w:cs="Times New Roman"/>
          <w:sz w:val="20"/>
          <w:szCs w:val="20"/>
        </w:rPr>
        <w:t xml:space="preserve"> ustawy z dnia 29 stycznia 2004 r. - Prawo zamówień publicznych (Dz.U. z 2019r. poz.1843)</w:t>
      </w:r>
      <w:r w:rsidR="002F043E" w:rsidRPr="009539A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noProof/>
          <w:sz w:val="20"/>
          <w:szCs w:val="20"/>
        </w:rPr>
        <w:t>wprowadził następujące zmiany do treści SIWZ</w:t>
      </w:r>
      <w:r w:rsidR="00D3222B" w:rsidRPr="009539A0">
        <w:rPr>
          <w:rFonts w:ascii="Times New Roman" w:hAnsi="Times New Roman" w:cs="Times New Roman"/>
          <w:noProof/>
          <w:sz w:val="20"/>
          <w:szCs w:val="20"/>
        </w:rPr>
        <w:t xml:space="preserve"> (zmiany zaznaczono </w:t>
      </w:r>
      <w:r w:rsidR="00D3222B" w:rsidRPr="00D97ECB">
        <w:rPr>
          <w:rFonts w:ascii="Times New Roman" w:hAnsi="Times New Roman" w:cs="Times New Roman"/>
          <w:noProof/>
          <w:color w:val="00B050"/>
          <w:sz w:val="20"/>
          <w:szCs w:val="20"/>
        </w:rPr>
        <w:t xml:space="preserve">kolorem </w:t>
      </w:r>
      <w:r w:rsidR="0015658D" w:rsidRPr="00D97ECB">
        <w:rPr>
          <w:rFonts w:ascii="Times New Roman" w:hAnsi="Times New Roman" w:cs="Times New Roman"/>
          <w:noProof/>
          <w:color w:val="00B050"/>
          <w:sz w:val="20"/>
          <w:szCs w:val="20"/>
        </w:rPr>
        <w:t>zielonym</w:t>
      </w:r>
      <w:r w:rsidR="00D3222B" w:rsidRPr="009539A0">
        <w:rPr>
          <w:rFonts w:ascii="Times New Roman" w:hAnsi="Times New Roman" w:cs="Times New Roman"/>
          <w:noProof/>
          <w:sz w:val="20"/>
          <w:szCs w:val="20"/>
        </w:rPr>
        <w:t>)</w:t>
      </w: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: </w:t>
      </w:r>
    </w:p>
    <w:p w:rsidR="00FA7594" w:rsidRPr="009539A0" w:rsidRDefault="00FA7594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D3222B" w:rsidRPr="009539A0" w:rsidRDefault="00D3222B" w:rsidP="00D322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ROZDZIAŁ IX.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INFORMACJA NA TEMAT MOŻLIWOŚCI SKŁADANIA OFERTY WSPÓLNEJ (PRZEZ DWA LUB WIĘCEJ PODMIOTÓW)</w:t>
      </w:r>
    </w:p>
    <w:p w:rsidR="00D3222B" w:rsidRPr="009539A0" w:rsidRDefault="00820903" w:rsidP="00C47A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2.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 xml:space="preserve">Wykonawcy tworzący jeden podmiot przedłożą wraz z ofertą stosowne pełnomocnictwo – zgodnie z rozdz. </w:t>
      </w:r>
      <w:r w:rsidRPr="0015658D">
        <w:rPr>
          <w:rFonts w:ascii="Times New Roman" w:hAnsi="Times New Roman" w:cs="Times New Roman"/>
          <w:color w:val="00B050"/>
          <w:sz w:val="20"/>
          <w:szCs w:val="20"/>
        </w:rPr>
        <w:t xml:space="preserve">XIIIa </w:t>
      </w:r>
      <w:r w:rsidRPr="0015658D">
        <w:rPr>
          <w:rFonts w:ascii="Times New Roman" w:hAnsi="Times New Roman" w:cs="Times New Roman"/>
          <w:strike/>
          <w:color w:val="00B050"/>
          <w:sz w:val="20"/>
          <w:szCs w:val="20"/>
        </w:rPr>
        <w:t>pkt. 10 ppkt.1</w:t>
      </w:r>
      <w:r w:rsidRPr="0015658D">
        <w:rPr>
          <w:rFonts w:ascii="Times New Roman" w:hAnsi="Times New Roman" w:cs="Times New Roman"/>
          <w:color w:val="00B050"/>
          <w:sz w:val="20"/>
          <w:szCs w:val="20"/>
        </w:rPr>
        <w:t xml:space="preserve"> pkt.1 SIWZ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>– nie dotyczy spółki cywilnej, o ile upoważnienie/pełnomocnictwo do występowania w imieniu tej spółki wynika z dołączonej do oferty umowy spółki bądź wszyscy wspólnicy podpiszą ofertę.</w:t>
      </w:r>
    </w:p>
    <w:p w:rsidR="00820903" w:rsidRPr="009539A0" w:rsidRDefault="00820903" w:rsidP="00C47ACC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820903" w:rsidRPr="009539A0" w:rsidRDefault="00820903" w:rsidP="00820903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XIII.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 xml:space="preserve">WYKAZ OŚWIADCZEŃ LUB DOKUMENTÓW, POTWIERDZAJĄCYCH SPEŁNIANIE WARUNKÓW UDZIAŁU W POSTĘPOWANIU ORAZ BRAK PODSTAW WYKLUCZENIA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ORAZ SPEŁNIANIE PRZEZ OFEROWANE </w:t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>DOSTAWY</w:t>
      </w:r>
      <w:r w:rsidRPr="009539A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9539A0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WYMAGAŃ OKREŚLONYCH PRZEZ ZAMAWIAJĄCEGO</w:t>
      </w:r>
    </w:p>
    <w:p w:rsidR="00820903" w:rsidRPr="0015658D" w:rsidRDefault="00820903" w:rsidP="00820903">
      <w:pPr>
        <w:spacing w:after="0" w:line="240" w:lineRule="auto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10.Dokumenty, które Wykonawcy muszą złożyć w ofercie: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1) </w:t>
      </w: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wypełniony druk Formularza ofertowego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, stanowiący załącznik nr 1 do niniejszej specyfikacji. 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kopii potwierdzonej kwalifikowanym podpisem elektronicznym;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2) dokument (dokumenty), o którym mowa w rozdziale XIII punkt 9 SIWZ, czyli </w:t>
      </w:r>
      <w:r w:rsidRPr="0015658D">
        <w:rPr>
          <w:rFonts w:ascii="Times New Roman" w:eastAsia="Calibri" w:hAnsi="Times New Roman" w:cs="Times New Roman"/>
          <w:b/>
          <w:strike/>
          <w:color w:val="00B050"/>
          <w:sz w:val="20"/>
          <w:szCs w:val="20"/>
        </w:rPr>
        <w:t xml:space="preserve">oświadczenie 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(oświadczenia) w postaci </w:t>
      </w:r>
      <w:r w:rsidRPr="0015658D">
        <w:rPr>
          <w:rFonts w:ascii="Times New Roman" w:eastAsia="Calibri" w:hAnsi="Times New Roman" w:cs="Times New Roman"/>
          <w:b/>
          <w:strike/>
          <w:color w:val="00B050"/>
          <w:sz w:val="20"/>
          <w:szCs w:val="20"/>
        </w:rPr>
        <w:t>Jednolitego Europejskiego Dokumentu Zamówienia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;</w:t>
      </w:r>
    </w:p>
    <w:p w:rsidR="00820903" w:rsidRPr="0015658D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3) </w:t>
      </w:r>
      <w:r w:rsidRPr="0015658D">
        <w:rPr>
          <w:rFonts w:ascii="Times New Roman" w:eastAsia="Calibri" w:hAnsi="Times New Roman" w:cs="Times New Roman"/>
          <w:b/>
          <w:bCs/>
          <w:strike/>
          <w:color w:val="00B050"/>
          <w:sz w:val="20"/>
          <w:szCs w:val="20"/>
        </w:rPr>
        <w:t>wypełniony druk Formularza techniczno - cenowego</w:t>
      </w: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, stanowiący załącznik nr 3 do niniejszej specyfikacji;</w:t>
      </w:r>
    </w:p>
    <w:p w:rsidR="00820903" w:rsidRPr="00C524F7" w:rsidRDefault="00820903" w:rsidP="00820903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15658D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 xml:space="preserve">4) W przypadku podpisania oferty oraz poświadczenia za zgodność z oryginałem kopii dokumentów przez osobę niewymienioną w dokumencie rejestracyjnym (ewidencyjnym) Wykonawcy, należy do oferty dołączyć stosowne pełnomocnictwo w oryginale lub kopii, potwierdzonej za zgodność z oryginałem kwalifikowanym podpisem </w:t>
      </w:r>
      <w:r w:rsidRPr="00C524F7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elektronicznym</w:t>
      </w:r>
      <w:r w:rsidRPr="00C524F7">
        <w:rPr>
          <w:rFonts w:ascii="Times New Roman" w:eastAsia="Calibri" w:hAnsi="Times New Roman" w:cs="Times New Roman"/>
          <w:color w:val="00B050"/>
          <w:sz w:val="20"/>
          <w:szCs w:val="20"/>
        </w:rPr>
        <w:t>.</w:t>
      </w:r>
    </w:p>
    <w:p w:rsidR="00C524F7" w:rsidRP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strike/>
          <w:color w:val="00B050"/>
          <w:sz w:val="20"/>
        </w:rPr>
      </w:pPr>
      <w:r w:rsidRPr="00C524F7">
        <w:rPr>
          <w:rFonts w:ascii="Times New Roman" w:hAnsi="Times New Roman" w:cs="Times New Roman"/>
          <w:b/>
          <w:strike/>
          <w:color w:val="00B050"/>
          <w:sz w:val="20"/>
        </w:rPr>
        <w:t>11.</w:t>
      </w:r>
      <w:r w:rsidRPr="00C524F7">
        <w:rPr>
          <w:rFonts w:ascii="Times New Roman" w:hAnsi="Times New Roman" w:cs="Times New Roman"/>
          <w:strike/>
          <w:color w:val="00B050"/>
          <w:sz w:val="20"/>
        </w:rPr>
        <w:t xml:space="preserve"> </w:t>
      </w:r>
      <w:r w:rsidRPr="00C524F7">
        <w:rPr>
          <w:rFonts w:ascii="Times New Roman" w:hAnsi="Times New Roman" w:cs="Times New Roman"/>
          <w:b/>
          <w:strike/>
          <w:color w:val="00B050"/>
          <w:sz w:val="20"/>
        </w:rPr>
        <w:t>Terminy składania innych dokumentów niż wymienione w rozdziale XIII punkt 10 SIWZ:</w:t>
      </w:r>
    </w:p>
    <w:p w:rsid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</w:rPr>
      </w:pPr>
      <w:r w:rsidRPr="00C524F7">
        <w:rPr>
          <w:rFonts w:ascii="Times New Roman" w:hAnsi="Times New Roman" w:cs="Times New Roman"/>
          <w:b/>
          <w:color w:val="00B050"/>
          <w:sz w:val="20"/>
        </w:rPr>
        <w:t xml:space="preserve">11. Terminy składania dokumentów wymienione w rozdziale XIII SIWZ (za wyjątkiem pkt. 9, tj. </w:t>
      </w:r>
      <w:r w:rsidRPr="00C524F7">
        <w:rPr>
          <w:rFonts w:ascii="Times New Roman" w:eastAsia="Calibri" w:hAnsi="Times New Roman" w:cs="Times New Roman"/>
          <w:b/>
          <w:color w:val="00B050"/>
          <w:sz w:val="20"/>
        </w:rPr>
        <w:t>Jednolitego Europejskiego Dokumentu Zamówienia, które składa się zgodnie z rozdziałem XIIIa)</w:t>
      </w:r>
      <w:r w:rsidRPr="00C524F7">
        <w:rPr>
          <w:rFonts w:ascii="Times New Roman" w:hAnsi="Times New Roman" w:cs="Times New Roman"/>
          <w:b/>
          <w:color w:val="00B050"/>
          <w:sz w:val="20"/>
        </w:rPr>
        <w:t xml:space="preserve"> </w:t>
      </w:r>
    </w:p>
    <w:p w:rsidR="00C524F7" w:rsidRPr="00C524F7" w:rsidRDefault="00C524F7" w:rsidP="00C524F7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</w:rPr>
      </w:pP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ROZDZIAŁ XIIIa. </w:t>
      </w: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tab/>
        <w:t xml:space="preserve">DOKUMENTY, KTÓRE WYKONAWCY MUSZĄ ZŁOŻYĆ </w:t>
      </w:r>
      <w:r w:rsidRPr="0036042A">
        <w:rPr>
          <w:rFonts w:ascii="Times New Roman" w:hAnsi="Times New Roman" w:cs="Times New Roman"/>
          <w:b/>
          <w:color w:val="00B050"/>
          <w:sz w:val="20"/>
          <w:szCs w:val="20"/>
        </w:rPr>
        <w:br/>
        <w:t xml:space="preserve">W OFERCIE 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1) </w:t>
      </w:r>
      <w:r w:rsidRPr="0036042A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wypełniony druk Formularza ofertowego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, stanowiący załącznik nr 1 do niniejszej specyfikacji. 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kopii potwierdzonej notarialnie</w:t>
      </w:r>
      <w:r w:rsidR="005C3F94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 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kwalifikowanym podpisem elektronicznym;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2) dokument (dokumenty), o którym mowa w rozdziale XIII punkt 9 SIWZ, czyli </w:t>
      </w:r>
      <w:r w:rsidRPr="0036042A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oświadczenie 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(oświadczenia) w postaci </w:t>
      </w:r>
      <w:r w:rsidRPr="0036042A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Jednolitego Europejskiego Dokumentu Zamówienia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;</w:t>
      </w:r>
    </w:p>
    <w:p w:rsid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3) </w:t>
      </w:r>
      <w:r w:rsidRPr="0036042A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wypełniony druk Formularza techniczno - cenowego</w:t>
      </w: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, stanowiący załącznik nr 3 do niniejszej specyfikacji;</w:t>
      </w:r>
    </w:p>
    <w:p w:rsidR="00B209F4" w:rsidRDefault="00B209F4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</w:p>
    <w:p w:rsidR="00B209F4" w:rsidRPr="0036042A" w:rsidRDefault="00B209F4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</w:p>
    <w:p w:rsidR="00D025C6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4) W przypadku podpisania oferty oraz poświadczenia za zgodność z oryginałem kopii dokumentów przez osobę niewymienioną w dokumencie rejestracyjnym (ewidencyjnym) Wykonawcy, należy do oferty dołączyć stosowne </w:t>
      </w:r>
    </w:p>
    <w:p w:rsidR="0036042A" w:rsidRPr="0036042A" w:rsidRDefault="0036042A" w:rsidP="0036042A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0"/>
          <w:szCs w:val="20"/>
        </w:rPr>
      </w:pPr>
      <w:r w:rsidRPr="0036042A">
        <w:rPr>
          <w:rFonts w:ascii="Times New Roman" w:eastAsia="Calibri" w:hAnsi="Times New Roman" w:cs="Times New Roman"/>
          <w:color w:val="00B050"/>
          <w:sz w:val="20"/>
          <w:szCs w:val="20"/>
        </w:rPr>
        <w:t>pełnomocnictwo w oryginale lub kopii potwierdzonej notarialnie za zgodność z oryginałem kwalifikowanym podpisem elektronicznym.</w:t>
      </w:r>
    </w:p>
    <w:p w:rsidR="00A04885" w:rsidRDefault="00A04885" w:rsidP="00CE79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7955" w:rsidRPr="009539A0" w:rsidRDefault="00CE7955" w:rsidP="00CE795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sz w:val="20"/>
          <w:szCs w:val="20"/>
        </w:rPr>
        <w:t>ROZDZIAŁ XIV.</w:t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KORZYSTANIE Z ZASOBÓW INNYCH PODMIOTÓW W CELU POTWIERDZENIA SPEŁNIANIA WARUNKÓW UDZIAŁU W POSTĘPOWANIU </w:t>
      </w:r>
    </w:p>
    <w:p w:rsidR="00CE7955" w:rsidRPr="009539A0" w:rsidRDefault="00CE7955" w:rsidP="00CE79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9A0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9539A0">
        <w:rPr>
          <w:rFonts w:ascii="Times New Roman" w:hAnsi="Times New Roman" w:cs="Times New Roman"/>
          <w:sz w:val="20"/>
          <w:szCs w:val="20"/>
        </w:rPr>
        <w:t xml:space="preserve">  Zamawiający ocenia, czy udostępniane Wykonawcy przez inne podmioty zdolności techniczne lub zawodowe, pozwalają na wykazanie przez Wykonawcę spełniania warunków udziału w postępowaniu oraz bada, czy nie zachodzą wobec tego podmiotu podstawy wykluczenia,  o których mowa w art. 24 ust. 1 </w:t>
      </w:r>
      <w:r w:rsidRPr="00CF5C35">
        <w:rPr>
          <w:rFonts w:ascii="Times New Roman" w:hAnsi="Times New Roman" w:cs="Times New Roman"/>
          <w:strike/>
          <w:color w:val="00B050"/>
          <w:sz w:val="20"/>
          <w:szCs w:val="20"/>
        </w:rPr>
        <w:t xml:space="preserve">pkt 13–22 </w:t>
      </w:r>
      <w:r w:rsidRPr="00CF5C35">
        <w:rPr>
          <w:rFonts w:ascii="Times New Roman" w:hAnsi="Times New Roman" w:cs="Times New Roman"/>
          <w:color w:val="00B050"/>
          <w:sz w:val="20"/>
          <w:szCs w:val="20"/>
        </w:rPr>
        <w:t xml:space="preserve"> pkt. 12-23</w:t>
      </w:r>
      <w:r w:rsidRPr="009539A0">
        <w:rPr>
          <w:rFonts w:ascii="Times New Roman" w:hAnsi="Times New Roman" w:cs="Times New Roman"/>
          <w:sz w:val="20"/>
          <w:szCs w:val="20"/>
        </w:rPr>
        <w:t xml:space="preserve"> i ust. 5 ustawy (wybrane przez Zamawiającego fakultatywne podstawy wykluczenia, wskazane w pkt. 2.2. rozdziału XII SIWZ) oraz </w:t>
      </w:r>
      <w:r w:rsidRPr="009539A0">
        <w:rPr>
          <w:rFonts w:ascii="Times New Roman" w:hAnsi="Times New Roman" w:cs="Times New Roman"/>
          <w:color w:val="000000"/>
          <w:sz w:val="20"/>
          <w:szCs w:val="20"/>
        </w:rPr>
        <w:t xml:space="preserve">w art. 57 ust. 1 dyrektywy 2014/24/UE. </w:t>
      </w:r>
    </w:p>
    <w:p w:rsidR="00820903" w:rsidRPr="009539A0" w:rsidRDefault="00820903" w:rsidP="00820903">
      <w:pPr>
        <w:spacing w:after="160" w:line="259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005DA" w:rsidRDefault="00B005DA" w:rsidP="00B005D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>ROZDZIAŁ XV.</w:t>
      </w: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ab/>
        <w:t>PROCEDURA SANACYJNA – SAMOOCZYSZCZENIE</w:t>
      </w:r>
    </w:p>
    <w:p w:rsidR="00B005DA" w:rsidRDefault="00B005DA" w:rsidP="00B005DA">
      <w:pPr>
        <w:spacing w:after="0" w:line="240" w:lineRule="auto"/>
        <w:ind w:firstLine="4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2.  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W celu skorzystania z instytucji „samooczyszczenia”, Wykonawca zobowiązany jest do złożenia wraz </w:t>
      </w:r>
      <w:r w:rsidR="00B74943">
        <w:rPr>
          <w:rFonts w:ascii="Times New Roman" w:hAnsi="Times New Roman" w:cs="Times New Roman"/>
          <w:color w:val="000000"/>
          <w:sz w:val="20"/>
          <w:szCs w:val="24"/>
        </w:rPr>
        <w:br/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z ofertą stosownego oświadczenia (zgodnie z załącznikiem nr 2 do SIWZ), a następnie zgodnie </w:t>
      </w:r>
      <w:r>
        <w:rPr>
          <w:rFonts w:ascii="Times New Roman" w:hAnsi="Times New Roman" w:cs="Times New Roman"/>
          <w:color w:val="000000"/>
          <w:sz w:val="20"/>
          <w:szCs w:val="24"/>
        </w:rPr>
        <w:br/>
        <w:t xml:space="preserve">z art. 26 </w:t>
      </w:r>
      <w:r w:rsidRPr="00B005DA">
        <w:rPr>
          <w:rFonts w:ascii="Times New Roman" w:hAnsi="Times New Roman" w:cs="Times New Roman"/>
          <w:strike/>
          <w:color w:val="00B050"/>
          <w:sz w:val="20"/>
          <w:szCs w:val="24"/>
        </w:rPr>
        <w:t>ust. 2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0"/>
          <w:szCs w:val="24"/>
        </w:rPr>
        <w:t>ust. 1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ustawy do złożenia dowodów.</w:t>
      </w:r>
    </w:p>
    <w:p w:rsidR="00B005DA" w:rsidRDefault="00B005DA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XVI.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</w:r>
      <w:r w:rsidRPr="009539A0">
        <w:rPr>
          <w:rFonts w:ascii="Times New Roman" w:hAnsi="Times New Roman" w:cs="Times New Roman"/>
          <w:b/>
          <w:bCs/>
          <w:sz w:val="20"/>
          <w:szCs w:val="20"/>
        </w:rPr>
        <w:t xml:space="preserve">INFORMACJA O SPOSOBIE POROZUMIEWANIA SIĘ ZAMAWIAJĄCEGO Z WYKONAWCAMI ORAZ PRZEKAZYWANIA DOKUMENTÓW </w:t>
      </w: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4. 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W przypadku wezwania przez Zamawiającego do złożenia, uzupełnienia lub poprawienia oświadczeń, dokumentów lub </w:t>
      </w:r>
      <w:r w:rsidR="00B005DA">
        <w:rPr>
          <w:rFonts w:ascii="Times New Roman" w:eastAsia="Calibri" w:hAnsi="Times New Roman" w:cs="Times New Roman"/>
          <w:sz w:val="20"/>
          <w:szCs w:val="20"/>
        </w:rPr>
        <w:t>pełnomocnictw, w trybie art. 26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80A4B">
        <w:rPr>
          <w:rFonts w:ascii="Times New Roman" w:eastAsia="Calibri" w:hAnsi="Times New Roman" w:cs="Times New Roman"/>
          <w:strike/>
          <w:color w:val="00B050"/>
          <w:sz w:val="20"/>
          <w:szCs w:val="20"/>
        </w:rPr>
        <w:t>ust. 2 lub ust. 3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ustawy, oświadczenia, dokumenty lub pełnomocnictwa należy przedłożyć (złożyć/uzupełnić/poprawić) w formie wskazanej przez Zamawiającego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  <w:t>w wezwaniu. Forma ta winna odpowiadać wymogom wynikającym ze stosownych przepisów.</w:t>
      </w:r>
    </w:p>
    <w:p w:rsidR="0035679C" w:rsidRDefault="0035679C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76AB" w:rsidRPr="009539A0" w:rsidRDefault="003276AB" w:rsidP="003276A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XXII.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>OPIS SPOSOBU PRZYGOTOWANIA OFERT</w:t>
      </w:r>
    </w:p>
    <w:p w:rsidR="00B209F4" w:rsidRPr="00B209F4" w:rsidRDefault="00B209F4" w:rsidP="00B209F4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trike/>
          <w:color w:val="00B050"/>
        </w:rPr>
      </w:pPr>
      <w:r w:rsidRPr="00B209F4">
        <w:rPr>
          <w:rFonts w:ascii="Times New Roman" w:eastAsia="Calibri" w:hAnsi="Times New Roman" w:cs="Times New Roman"/>
          <w:b/>
          <w:bCs/>
        </w:rPr>
        <w:t xml:space="preserve">1.1. </w:t>
      </w:r>
      <w:r w:rsidRPr="00B209F4">
        <w:rPr>
          <w:rFonts w:ascii="Times New Roman" w:eastAsia="Calibri" w:hAnsi="Times New Roman" w:cs="Times New Roman"/>
        </w:rPr>
        <w:t xml:space="preserve">Wykonawca składa ofertę w postępowaniu za pośrednictwem Formularza do złożenia oferty dostępnego na </w:t>
      </w:r>
      <w:proofErr w:type="spellStart"/>
      <w:r w:rsidRPr="00B209F4">
        <w:rPr>
          <w:rFonts w:ascii="Times New Roman" w:eastAsia="Calibri" w:hAnsi="Times New Roman" w:cs="Times New Roman"/>
        </w:rPr>
        <w:t>miniPortalu</w:t>
      </w:r>
      <w:proofErr w:type="spellEnd"/>
      <w:r w:rsidRPr="00B209F4">
        <w:rPr>
          <w:rFonts w:ascii="Times New Roman" w:eastAsia="Calibri" w:hAnsi="Times New Roman" w:cs="Times New Roman"/>
        </w:rPr>
        <w:t xml:space="preserve">. </w:t>
      </w:r>
      <w:r w:rsidRPr="00B209F4">
        <w:rPr>
          <w:rFonts w:ascii="Times New Roman" w:eastAsia="Calibri" w:hAnsi="Times New Roman" w:cs="Times New Roman"/>
          <w:strike/>
          <w:color w:val="00B050"/>
        </w:rPr>
        <w:t xml:space="preserve">Klucz publiczny niezbędny do zaszyfrowania oferty przez Wykonawcę jest dostępny dla Wykonawców na </w:t>
      </w:r>
      <w:proofErr w:type="spellStart"/>
      <w:r w:rsidRPr="00B209F4">
        <w:rPr>
          <w:rFonts w:ascii="Times New Roman" w:eastAsia="Calibri" w:hAnsi="Times New Roman" w:cs="Times New Roman"/>
          <w:strike/>
          <w:color w:val="00B050"/>
        </w:rPr>
        <w:t>miniPortalu</w:t>
      </w:r>
      <w:proofErr w:type="spellEnd"/>
      <w:r w:rsidRPr="00B209F4">
        <w:rPr>
          <w:rFonts w:ascii="Times New Roman" w:eastAsia="Calibri" w:hAnsi="Times New Roman" w:cs="Times New Roman"/>
          <w:strike/>
          <w:color w:val="00B050"/>
        </w:rPr>
        <w:t xml:space="preserve">. W formularzu oferty Wykonawca zobowiązany jest podać adres skrzynki </w:t>
      </w:r>
      <w:proofErr w:type="spellStart"/>
      <w:r w:rsidRPr="00B209F4">
        <w:rPr>
          <w:rFonts w:ascii="Times New Roman" w:eastAsia="Calibri" w:hAnsi="Times New Roman" w:cs="Times New Roman"/>
          <w:strike/>
          <w:color w:val="00B050"/>
        </w:rPr>
        <w:t>ePUAP</w:t>
      </w:r>
      <w:proofErr w:type="spellEnd"/>
      <w:r w:rsidRPr="00B209F4">
        <w:rPr>
          <w:rFonts w:ascii="Times New Roman" w:eastAsia="Calibri" w:hAnsi="Times New Roman" w:cs="Times New Roman"/>
          <w:strike/>
          <w:color w:val="00B050"/>
        </w:rPr>
        <w:t>, na którym prowadzona będzie korespondencja związana z postępowaniem.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b/>
          <w:sz w:val="20"/>
        </w:rPr>
        <w:t>1.6.</w:t>
      </w:r>
      <w:r w:rsidRPr="00A04885">
        <w:rPr>
          <w:rFonts w:ascii="Times New Roman" w:eastAsia="Calibri" w:hAnsi="Times New Roman" w:cs="Times New Roman"/>
          <w:b/>
          <w:sz w:val="20"/>
        </w:rPr>
        <w:tab/>
        <w:t xml:space="preserve"> </w:t>
      </w:r>
      <w:r w:rsidRPr="00A04885">
        <w:rPr>
          <w:rFonts w:ascii="Times New Roman" w:eastAsia="Calibri" w:hAnsi="Times New Roman" w:cs="Times New Roman"/>
          <w:sz w:val="20"/>
        </w:rPr>
        <w:t>Do oferty należy dołączyć: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B050"/>
          <w:sz w:val="20"/>
        </w:rPr>
      </w:pPr>
      <w:r w:rsidRPr="00A04885">
        <w:rPr>
          <w:rFonts w:ascii="Times New Roman" w:eastAsia="Calibri" w:hAnsi="Times New Roman" w:cs="Times New Roman"/>
          <w:color w:val="00B050"/>
          <w:sz w:val="20"/>
        </w:rPr>
        <w:tab/>
        <w:t xml:space="preserve">-załącznik nr 1: Formularz ofertowy, 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b/>
          <w:sz w:val="20"/>
        </w:rPr>
        <w:tab/>
      </w:r>
      <w:r w:rsidRPr="00A04885">
        <w:rPr>
          <w:rFonts w:ascii="Times New Roman" w:eastAsia="Calibri" w:hAnsi="Times New Roman" w:cs="Times New Roman"/>
          <w:sz w:val="20"/>
        </w:rPr>
        <w:t>- załącznik nr 2: Jednolity Europejski Dokument Zamówienia,</w:t>
      </w:r>
    </w:p>
    <w:p w:rsidR="00A04885" w:rsidRP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sz w:val="20"/>
        </w:rPr>
        <w:tab/>
        <w:t xml:space="preserve">- załącznik nr 3: Formularz </w:t>
      </w:r>
      <w:r w:rsidRPr="00A04885">
        <w:rPr>
          <w:rFonts w:ascii="Times New Roman" w:eastAsia="Calibri" w:hAnsi="Times New Roman" w:cs="Times New Roman"/>
          <w:strike/>
          <w:color w:val="00B050"/>
          <w:sz w:val="20"/>
        </w:rPr>
        <w:t xml:space="preserve">cenowy, </w:t>
      </w:r>
      <w:r w:rsidRPr="00A04885">
        <w:rPr>
          <w:rFonts w:ascii="Times New Roman" w:eastAsia="Calibri" w:hAnsi="Times New Roman" w:cs="Times New Roman"/>
          <w:color w:val="00B050"/>
          <w:sz w:val="20"/>
        </w:rPr>
        <w:t>techniczno – cenowy,</w:t>
      </w:r>
      <w:r w:rsidRPr="00A04885">
        <w:rPr>
          <w:rFonts w:ascii="Times New Roman" w:eastAsia="Calibri" w:hAnsi="Times New Roman" w:cs="Times New Roman"/>
          <w:strike/>
          <w:color w:val="00B050"/>
          <w:sz w:val="20"/>
        </w:rPr>
        <w:t xml:space="preserve"> </w:t>
      </w:r>
    </w:p>
    <w:p w:rsidR="00A04885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</w:rPr>
      </w:pPr>
      <w:r w:rsidRPr="00A04885">
        <w:rPr>
          <w:rFonts w:ascii="Times New Roman" w:eastAsia="Calibri" w:hAnsi="Times New Roman" w:cs="Times New Roman"/>
          <w:sz w:val="20"/>
        </w:rPr>
        <w:tab/>
        <w:t>- pełnomocnictwo (jeśli dotyczy) ustanowione do reprezentowania Wykonawcy/ów ubiegającego/</w:t>
      </w:r>
      <w:proofErr w:type="spellStart"/>
      <w:r w:rsidRPr="00A04885">
        <w:rPr>
          <w:rFonts w:ascii="Times New Roman" w:eastAsia="Calibri" w:hAnsi="Times New Roman" w:cs="Times New Roman"/>
          <w:sz w:val="20"/>
        </w:rPr>
        <w:t>cych</w:t>
      </w:r>
      <w:proofErr w:type="spellEnd"/>
      <w:r w:rsidRPr="00A04885">
        <w:rPr>
          <w:rFonts w:ascii="Times New Roman" w:eastAsia="Calibri" w:hAnsi="Times New Roman" w:cs="Times New Roman"/>
          <w:sz w:val="20"/>
        </w:rPr>
        <w:t xml:space="preserve"> się </w:t>
      </w:r>
      <w:r>
        <w:rPr>
          <w:rFonts w:ascii="Times New Roman" w:eastAsia="Calibri" w:hAnsi="Times New Roman" w:cs="Times New Roman"/>
          <w:sz w:val="20"/>
        </w:rPr>
        <w:br/>
      </w:r>
      <w:r w:rsidRPr="00A04885">
        <w:rPr>
          <w:rFonts w:ascii="Times New Roman" w:eastAsia="Calibri" w:hAnsi="Times New Roman" w:cs="Times New Roman"/>
          <w:sz w:val="20"/>
        </w:rPr>
        <w:t xml:space="preserve">o udzielenie zamówienia publicznego. Pełnomocnictwo należy dołączyć </w:t>
      </w:r>
      <w:r w:rsidR="001C74A0">
        <w:rPr>
          <w:rFonts w:ascii="Times New Roman" w:eastAsia="Calibri" w:hAnsi="Times New Roman" w:cs="Times New Roman"/>
          <w:sz w:val="20"/>
        </w:rPr>
        <w:t>w oryginale bądź kopii</w:t>
      </w:r>
      <w:r w:rsidRPr="00A04885">
        <w:rPr>
          <w:rFonts w:ascii="Times New Roman" w:eastAsia="Calibri" w:hAnsi="Times New Roman" w:cs="Times New Roman"/>
          <w:sz w:val="20"/>
        </w:rPr>
        <w:t xml:space="preserve"> potwierdzonej </w:t>
      </w:r>
      <w:r w:rsidR="001C74A0" w:rsidRPr="001C74A0">
        <w:rPr>
          <w:rFonts w:ascii="Times New Roman" w:eastAsia="Calibri" w:hAnsi="Times New Roman" w:cs="Times New Roman"/>
          <w:color w:val="00B050"/>
          <w:sz w:val="20"/>
        </w:rPr>
        <w:t>notarialnie</w:t>
      </w:r>
      <w:r w:rsidR="001C74A0">
        <w:rPr>
          <w:rFonts w:ascii="Times New Roman" w:eastAsia="Calibri" w:hAnsi="Times New Roman" w:cs="Times New Roman"/>
          <w:sz w:val="20"/>
        </w:rPr>
        <w:t xml:space="preserve"> </w:t>
      </w:r>
      <w:r w:rsidRPr="00A04885">
        <w:rPr>
          <w:rFonts w:ascii="Times New Roman" w:eastAsia="Calibri" w:hAnsi="Times New Roman" w:cs="Times New Roman"/>
          <w:sz w:val="20"/>
        </w:rPr>
        <w:t>za zgodność z oryginałem kwalifikowanym podpisem elektronicznym</w:t>
      </w:r>
      <w:r>
        <w:rPr>
          <w:rFonts w:ascii="Times New Roman" w:eastAsia="Calibri" w:hAnsi="Times New Roman" w:cs="Times New Roman"/>
          <w:sz w:val="20"/>
        </w:rPr>
        <w:t xml:space="preserve">. </w:t>
      </w:r>
    </w:p>
    <w:p w:rsidR="00A04885" w:rsidRPr="001242FA" w:rsidRDefault="00A04885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</w:rPr>
        <w:tab/>
      </w:r>
      <w:r w:rsidRPr="00A04885">
        <w:rPr>
          <w:rFonts w:ascii="Times New Roman" w:eastAsia="Calibri" w:hAnsi="Times New Roman" w:cs="Times New Roman"/>
          <w:sz w:val="20"/>
        </w:rPr>
        <w:t>W/w dokumenty muszą być w postaci elektronicznej, opatrzonej kwalifikowanym podpisem</w:t>
      </w:r>
      <w:r>
        <w:rPr>
          <w:rFonts w:ascii="Times New Roman" w:eastAsia="Calibri" w:hAnsi="Times New Roman" w:cs="Times New Roman"/>
          <w:sz w:val="20"/>
        </w:rPr>
        <w:t xml:space="preserve"> </w:t>
      </w:r>
      <w:r w:rsidRPr="001242FA">
        <w:rPr>
          <w:rFonts w:ascii="Times New Roman" w:eastAsia="Calibri" w:hAnsi="Times New Roman" w:cs="Times New Roman"/>
          <w:sz w:val="20"/>
          <w:szCs w:val="20"/>
        </w:rPr>
        <w:t>elektronicznym.</w:t>
      </w:r>
    </w:p>
    <w:p w:rsidR="001242FA" w:rsidRPr="001242FA" w:rsidRDefault="001242FA" w:rsidP="00A0488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42FA">
        <w:rPr>
          <w:rFonts w:ascii="Times New Roman" w:eastAsia="Calibri" w:hAnsi="Times New Roman" w:cs="Times New Roman"/>
          <w:b/>
          <w:bCs/>
          <w:sz w:val="20"/>
          <w:szCs w:val="20"/>
        </w:rPr>
        <w:t>2.6.</w:t>
      </w:r>
      <w:r w:rsidRPr="001242FA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Upoważnienie (pełnomocnictwo) do podpisania oferty, do poświadczania dokumentów za zgodność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z oryginałem należy dołączyć do oferty, o ile nie wynika ono z dokumentów rejestrowych Wykonawcy. Pełnomocnictwo należy dołączyć w oryginale bądź kopii potwierdzonej </w:t>
      </w:r>
      <w:r w:rsidRPr="001242FA">
        <w:rPr>
          <w:rFonts w:ascii="Times New Roman" w:eastAsia="Calibri" w:hAnsi="Times New Roman" w:cs="Times New Roman"/>
          <w:color w:val="00B050"/>
          <w:sz w:val="20"/>
          <w:szCs w:val="20"/>
        </w:rPr>
        <w:t>notarialnie</w:t>
      </w:r>
      <w:r w:rsidRPr="001242FA">
        <w:rPr>
          <w:rFonts w:ascii="Times New Roman" w:eastAsia="Calibri" w:hAnsi="Times New Roman" w:cs="Times New Roman"/>
          <w:sz w:val="20"/>
          <w:szCs w:val="20"/>
        </w:rPr>
        <w:t xml:space="preserve"> za zgodność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1242FA">
        <w:rPr>
          <w:rFonts w:ascii="Times New Roman" w:eastAsia="Calibri" w:hAnsi="Times New Roman" w:cs="Times New Roman"/>
          <w:sz w:val="20"/>
          <w:szCs w:val="20"/>
        </w:rPr>
        <w:t>z oryginałem kwalifikowanym podpisem elektronicznym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6E13C2" w:rsidRPr="009539A0" w:rsidRDefault="006E13C2" w:rsidP="00820903">
      <w:pPr>
        <w:spacing w:after="160" w:line="259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9A0">
        <w:rPr>
          <w:rFonts w:ascii="Times New Roman" w:hAnsi="Times New Roman" w:cs="Times New Roman"/>
          <w:b/>
          <w:sz w:val="20"/>
          <w:szCs w:val="20"/>
        </w:rPr>
        <w:t>ROZDZIAŁ XXIII.</w:t>
      </w:r>
      <w:r w:rsidRPr="009539A0">
        <w:rPr>
          <w:rFonts w:ascii="Times New Roman" w:hAnsi="Times New Roman" w:cs="Times New Roman"/>
          <w:b/>
          <w:sz w:val="20"/>
          <w:szCs w:val="20"/>
        </w:rPr>
        <w:tab/>
        <w:t>MIEJSCE ORAZ TERMIN SKŁADANIA I OTWARCIA OFERT</w:t>
      </w: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1. Termin składania ofert przez platformę </w:t>
      </w:r>
      <w:proofErr w:type="spellStart"/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>miniPortal</w:t>
      </w:r>
      <w:proofErr w:type="spellEnd"/>
      <w:r w:rsidRPr="009539A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upływa w dniu </w:t>
      </w:r>
      <w:r w:rsidR="00B209F4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09</w:t>
      </w:r>
      <w:r w:rsidRPr="00CF5C35">
        <w:rPr>
          <w:rFonts w:ascii="Times New Roman" w:eastAsia="Calibri" w:hAnsi="Times New Roman" w:cs="Times New Roman"/>
          <w:b/>
          <w:bCs/>
          <w:color w:val="00B050"/>
          <w:sz w:val="20"/>
          <w:szCs w:val="20"/>
        </w:rPr>
        <w:t>/02/2021r.</w:t>
      </w:r>
      <w:r w:rsidRPr="009539A0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</w:r>
      <w:r w:rsidRPr="009539A0">
        <w:rPr>
          <w:rFonts w:ascii="Times New Roman" w:eastAsia="Calibri" w:hAnsi="Times New Roman" w:cs="Times New Roman"/>
          <w:b/>
          <w:sz w:val="20"/>
          <w:szCs w:val="20"/>
        </w:rPr>
        <w:t>o godzinie 10:00.</w:t>
      </w:r>
    </w:p>
    <w:p w:rsidR="00383623" w:rsidRDefault="00383623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83623" w:rsidRDefault="00383623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B2574" w:rsidRDefault="009B257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B2574" w:rsidRDefault="009B257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B2574" w:rsidRDefault="009B257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B2574" w:rsidRDefault="009B2574" w:rsidP="006205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20595" w:rsidRPr="009539A0" w:rsidRDefault="00620595" w:rsidP="006205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9539A0">
        <w:rPr>
          <w:rFonts w:ascii="Times New Roman" w:eastAsia="Calibri" w:hAnsi="Times New Roman" w:cs="Times New Roman"/>
          <w:b/>
          <w:sz w:val="20"/>
          <w:szCs w:val="20"/>
        </w:rPr>
        <w:t>2.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 Otwarcie ofert nastąpi w dniu </w:t>
      </w:r>
      <w:r w:rsidRPr="00CF5C35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04/02/2021r. </w:t>
      </w:r>
      <w:r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 xml:space="preserve">o godzinie </w:t>
      </w:r>
      <w:r w:rsidR="00B209F4" w:rsidRPr="00B209F4">
        <w:rPr>
          <w:rFonts w:ascii="Times New Roman" w:eastAsia="Calibri" w:hAnsi="Times New Roman" w:cs="Times New Roman"/>
          <w:b/>
          <w:color w:val="00B050"/>
          <w:sz w:val="20"/>
          <w:szCs w:val="20"/>
        </w:rPr>
        <w:t>11:00</w:t>
      </w:r>
      <w:r w:rsidRPr="00B209F4">
        <w:rPr>
          <w:rFonts w:ascii="Times New Roman" w:eastAsia="Calibri" w:hAnsi="Times New Roman" w:cs="Times New Roman"/>
          <w:color w:val="00B050"/>
          <w:sz w:val="20"/>
          <w:szCs w:val="20"/>
        </w:rPr>
        <w:t xml:space="preserve">, </w:t>
      </w:r>
      <w:r w:rsidRPr="009539A0">
        <w:rPr>
          <w:rFonts w:ascii="Times New Roman" w:eastAsia="Calibri" w:hAnsi="Times New Roman" w:cs="Times New Roman"/>
          <w:sz w:val="20"/>
          <w:szCs w:val="20"/>
        </w:rPr>
        <w:t xml:space="preserve">w siedzibie Zamawiającego </w:t>
      </w:r>
      <w:r w:rsidRPr="009539A0">
        <w:rPr>
          <w:rFonts w:ascii="Times New Roman" w:eastAsia="Calibri" w:hAnsi="Times New Roman" w:cs="Times New Roman"/>
          <w:sz w:val="20"/>
          <w:szCs w:val="20"/>
        </w:rPr>
        <w:br/>
        <w:t>w Katowicach przy Placu Gwarków 1, Gmach Dyrekcji, Dział Handlowy (FZ-1), pokój 226, II piętro.</w:t>
      </w:r>
    </w:p>
    <w:p w:rsidR="009539A0" w:rsidRPr="009539A0" w:rsidRDefault="009539A0" w:rsidP="0062059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83623" w:rsidRDefault="00383623" w:rsidP="005231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D7AE2" w:rsidRPr="007A0127" w:rsidRDefault="0035679C" w:rsidP="005231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Zgodnie z </w:t>
      </w:r>
      <w:r w:rsidRPr="009539A0">
        <w:rPr>
          <w:rFonts w:ascii="Times New Roman" w:hAnsi="Times New Roman" w:cs="Times New Roman"/>
          <w:noProof/>
          <w:sz w:val="20"/>
          <w:szCs w:val="20"/>
        </w:rPr>
        <w:t xml:space="preserve"> art. 38 ust. 4</w:t>
      </w:r>
      <w:r w:rsidRPr="009539A0">
        <w:rPr>
          <w:rFonts w:ascii="Times New Roman" w:hAnsi="Times New Roman" w:cs="Times New Roman"/>
          <w:sz w:val="20"/>
          <w:szCs w:val="20"/>
        </w:rPr>
        <w:t xml:space="preserve"> ustawy z dnia 29 stycznia 2004 r. - Prawo zamówień publicznych (Dz.U. z 2019r. </w:t>
      </w:r>
      <w:r w:rsidRPr="007A0127">
        <w:rPr>
          <w:rFonts w:ascii="Times New Roman" w:hAnsi="Times New Roman" w:cs="Times New Roman"/>
          <w:sz w:val="20"/>
          <w:szCs w:val="20"/>
        </w:rPr>
        <w:t>poz.1843)</w:t>
      </w:r>
      <w:r w:rsidRPr="007A012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7A0127">
        <w:rPr>
          <w:rFonts w:ascii="Times New Roman" w:eastAsia="Times New Roman" w:hAnsi="Times New Roman" w:cs="Times New Roman"/>
          <w:sz w:val="20"/>
          <w:szCs w:val="20"/>
        </w:rPr>
        <w:t>t</w:t>
      </w:r>
      <w:r w:rsidR="000F268F" w:rsidRPr="007A0127">
        <w:rPr>
          <w:rFonts w:ascii="Times New Roman" w:eastAsia="Times New Roman" w:hAnsi="Times New Roman" w:cs="Times New Roman"/>
          <w:sz w:val="20"/>
          <w:szCs w:val="20"/>
        </w:rPr>
        <w:t xml:space="preserve">reść SIWZ uwzględniająca </w:t>
      </w:r>
      <w:r w:rsidRPr="007A0127">
        <w:rPr>
          <w:rFonts w:ascii="Times New Roman" w:eastAsia="Times New Roman" w:hAnsi="Times New Roman" w:cs="Times New Roman"/>
          <w:sz w:val="20"/>
          <w:szCs w:val="20"/>
        </w:rPr>
        <w:t xml:space="preserve">wszystkie </w:t>
      </w:r>
      <w:r w:rsidR="000F268F" w:rsidRPr="007A0127">
        <w:rPr>
          <w:rFonts w:ascii="Times New Roman" w:eastAsia="Times New Roman" w:hAnsi="Times New Roman" w:cs="Times New Roman"/>
          <w:sz w:val="20"/>
          <w:szCs w:val="20"/>
        </w:rPr>
        <w:t xml:space="preserve">w/w zmiany została zamieszczona na stronie internetowej GIG. </w:t>
      </w:r>
    </w:p>
    <w:p w:rsidR="0035679C" w:rsidRPr="007A0127" w:rsidRDefault="0035679C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5679C" w:rsidRDefault="0035679C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127">
        <w:rPr>
          <w:rFonts w:ascii="Times New Roman" w:eastAsia="Times New Roman" w:hAnsi="Times New Roman" w:cs="Times New Roman"/>
          <w:sz w:val="20"/>
          <w:szCs w:val="20"/>
        </w:rPr>
        <w:t xml:space="preserve">Działając na podstawie art. 38 ust. 4a ustawy </w:t>
      </w:r>
      <w:r w:rsidRPr="007A0127">
        <w:rPr>
          <w:rFonts w:ascii="Times New Roman" w:hAnsi="Times New Roman" w:cs="Times New Roman"/>
          <w:sz w:val="20"/>
          <w:szCs w:val="20"/>
        </w:rPr>
        <w:t xml:space="preserve">z dnia 29 stycznia 2004 r. - Prawo zamówień publicznych (Dz.U. </w:t>
      </w:r>
      <w:r w:rsidRPr="007A0127">
        <w:rPr>
          <w:rFonts w:ascii="Times New Roman" w:hAnsi="Times New Roman" w:cs="Times New Roman"/>
          <w:sz w:val="20"/>
          <w:szCs w:val="20"/>
        </w:rPr>
        <w:br/>
        <w:t>z 2019r. poz.1843)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Zamawiający informuje, iż zmian</w:t>
      </w:r>
      <w:r w:rsidR="007A0127">
        <w:rPr>
          <w:rFonts w:ascii="Times New Roman" w:hAnsi="Times New Roman" w:cs="Times New Roman"/>
          <w:sz w:val="20"/>
          <w:szCs w:val="20"/>
        </w:rPr>
        <w:t>y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</w:t>
      </w:r>
      <w:r w:rsidR="007A0127">
        <w:rPr>
          <w:rFonts w:ascii="Times New Roman" w:hAnsi="Times New Roman" w:cs="Times New Roman"/>
          <w:sz w:val="20"/>
          <w:szCs w:val="20"/>
        </w:rPr>
        <w:t xml:space="preserve">w 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treści SIWZ </w:t>
      </w:r>
      <w:r w:rsidR="007A0127">
        <w:rPr>
          <w:rFonts w:ascii="Times New Roman" w:hAnsi="Times New Roman" w:cs="Times New Roman"/>
          <w:sz w:val="20"/>
          <w:szCs w:val="20"/>
        </w:rPr>
        <w:t>doprowadziły</w:t>
      </w:r>
      <w:r w:rsidR="007A0127" w:rsidRPr="007A0127">
        <w:rPr>
          <w:rFonts w:ascii="Times New Roman" w:hAnsi="Times New Roman" w:cs="Times New Roman"/>
          <w:sz w:val="20"/>
          <w:szCs w:val="20"/>
        </w:rPr>
        <w:t xml:space="preserve"> do zmiany treści ogłoszenia </w:t>
      </w:r>
      <w:r w:rsidR="007A0127" w:rsidRPr="007A0127">
        <w:rPr>
          <w:rFonts w:ascii="Times New Roman" w:hAnsi="Times New Roman" w:cs="Times New Roman"/>
          <w:sz w:val="20"/>
          <w:szCs w:val="20"/>
        </w:rPr>
        <w:br/>
        <w:t xml:space="preserve">o zamówieniu. Zgodnie z dyspozycją w/w artykuły, Zamawiający </w:t>
      </w:r>
      <w:r w:rsidR="007A0127" w:rsidRPr="00361262">
        <w:rPr>
          <w:rFonts w:ascii="Times New Roman" w:hAnsi="Times New Roman" w:cs="Times New Roman"/>
          <w:sz w:val="20"/>
          <w:szCs w:val="20"/>
          <w:u w:val="single"/>
        </w:rPr>
        <w:t xml:space="preserve">przekazał w dniu </w:t>
      </w:r>
      <w:r w:rsidR="00CB37CF">
        <w:rPr>
          <w:rFonts w:ascii="Times New Roman" w:hAnsi="Times New Roman" w:cs="Times New Roman"/>
          <w:sz w:val="20"/>
          <w:szCs w:val="20"/>
          <w:u w:val="single"/>
        </w:rPr>
        <w:t>22</w:t>
      </w:r>
      <w:r w:rsidR="007A0127" w:rsidRPr="00361262">
        <w:rPr>
          <w:rFonts w:ascii="Times New Roman" w:hAnsi="Times New Roman" w:cs="Times New Roman"/>
          <w:sz w:val="20"/>
          <w:szCs w:val="20"/>
          <w:u w:val="single"/>
        </w:rPr>
        <w:t>.01.20201r. Urzędowi Publikacji Unii Europejskiej sprostowanie</w:t>
      </w:r>
      <w:r w:rsidR="007A0127" w:rsidRPr="007A0127">
        <w:rPr>
          <w:rFonts w:ascii="Times New Roman" w:hAnsi="Times New Roman" w:cs="Times New Roman"/>
          <w:sz w:val="20"/>
          <w:szCs w:val="20"/>
        </w:rPr>
        <w:t>, drogą elektroniczną, zgodnie z formą i procedurami wskazanymi na stronie internetowej określonej w dyrektywie</w:t>
      </w:r>
      <w:r w:rsidR="002B0A8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0A8A" w:rsidRPr="008D0906" w:rsidRDefault="002B0A8A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906" w:rsidRPr="00E141A4" w:rsidRDefault="001077E9" w:rsidP="007A01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906">
        <w:rPr>
          <w:rFonts w:ascii="Times New Roman" w:eastAsia="Times New Roman" w:hAnsi="Times New Roman" w:cs="Times New Roman"/>
          <w:sz w:val="20"/>
          <w:szCs w:val="20"/>
        </w:rPr>
        <w:t xml:space="preserve">Zgodnie z treścią </w:t>
      </w:r>
      <w:r w:rsidR="008D0906" w:rsidRPr="008D0906">
        <w:rPr>
          <w:rFonts w:ascii="Times New Roman" w:eastAsia="Times New Roman" w:hAnsi="Times New Roman" w:cs="Times New Roman"/>
          <w:sz w:val="20"/>
          <w:szCs w:val="20"/>
        </w:rPr>
        <w:t xml:space="preserve">art. 12a ustawy </w:t>
      </w:r>
      <w:r w:rsidR="008D0906" w:rsidRPr="008D0906">
        <w:rPr>
          <w:rFonts w:ascii="Times New Roman" w:hAnsi="Times New Roman" w:cs="Times New Roman"/>
          <w:sz w:val="20"/>
          <w:szCs w:val="20"/>
        </w:rPr>
        <w:t xml:space="preserve">z dnia 29 stycznia 2004 r. - Prawo zamówień publicznych (Dz.U. z 2019r. poz.1843), Zamawiający </w:t>
      </w:r>
      <w:r w:rsidR="008D0906" w:rsidRPr="00B119A9">
        <w:rPr>
          <w:rFonts w:ascii="Times New Roman" w:hAnsi="Times New Roman" w:cs="Times New Roman"/>
          <w:b/>
          <w:sz w:val="20"/>
          <w:szCs w:val="20"/>
        </w:rPr>
        <w:t xml:space="preserve">przedłuża termin składania ofert do dnia </w:t>
      </w:r>
      <w:r w:rsidR="00B209F4">
        <w:rPr>
          <w:rFonts w:ascii="Times New Roman" w:hAnsi="Times New Roman" w:cs="Times New Roman"/>
          <w:b/>
          <w:sz w:val="20"/>
          <w:szCs w:val="20"/>
        </w:rPr>
        <w:t>09</w:t>
      </w:r>
      <w:r w:rsidR="008D0906" w:rsidRPr="00B119A9">
        <w:rPr>
          <w:rFonts w:ascii="Times New Roman" w:hAnsi="Times New Roman" w:cs="Times New Roman"/>
          <w:b/>
          <w:sz w:val="20"/>
          <w:szCs w:val="20"/>
        </w:rPr>
        <w:t>/02/2021r. do godziny 10:00.</w:t>
      </w:r>
      <w:r w:rsidR="008D0906" w:rsidRPr="00B119A9">
        <w:rPr>
          <w:rFonts w:ascii="Times New Roman" w:hAnsi="Times New Roman" w:cs="Times New Roman"/>
          <w:sz w:val="20"/>
          <w:szCs w:val="20"/>
        </w:rPr>
        <w:t xml:space="preserve">  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 xml:space="preserve">Otwarcie ofert nastąpi w dniu 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09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 xml:space="preserve">/02/2021r. o godzinie 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11</w:t>
      </w:r>
      <w:r w:rsidR="008D0906" w:rsidRPr="00B119A9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="00B209F4">
        <w:rPr>
          <w:rFonts w:ascii="Times New Roman" w:eastAsia="Calibri" w:hAnsi="Times New Roman" w:cs="Times New Roman"/>
          <w:b/>
          <w:sz w:val="20"/>
          <w:szCs w:val="20"/>
        </w:rPr>
        <w:t>00</w:t>
      </w:r>
      <w:r w:rsidR="00E141A4">
        <w:rPr>
          <w:rFonts w:ascii="Times New Roman" w:eastAsia="Calibri" w:hAnsi="Times New Roman" w:cs="Times New Roman"/>
          <w:b/>
          <w:sz w:val="20"/>
          <w:szCs w:val="20"/>
        </w:rPr>
        <w:t xml:space="preserve">. </w:t>
      </w:r>
    </w:p>
    <w:p w:rsidR="008D0906" w:rsidRDefault="008D0906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1508C" w:rsidRPr="008D0906" w:rsidRDefault="0041508C" w:rsidP="007A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Informujemy, iż ogłoszenie o sprostowaniu </w:t>
      </w:r>
      <w:r w:rsidR="00DD3B7C">
        <w:rPr>
          <w:rFonts w:ascii="Times New Roman" w:eastAsia="Times New Roman" w:hAnsi="Times New Roman" w:cs="Times New Roman"/>
          <w:sz w:val="20"/>
          <w:szCs w:val="20"/>
        </w:rPr>
        <w:t xml:space="preserve">uwzględniające nowy termin składania ofert i ich otwarcia </w:t>
      </w:r>
      <w:r>
        <w:rPr>
          <w:rFonts w:ascii="Times New Roman" w:eastAsia="Times New Roman" w:hAnsi="Times New Roman" w:cs="Times New Roman"/>
          <w:sz w:val="20"/>
          <w:szCs w:val="20"/>
        </w:rPr>
        <w:t>zostanie</w:t>
      </w:r>
      <w:r w:rsidR="00361262">
        <w:rPr>
          <w:rFonts w:ascii="Times New Roman" w:eastAsia="Times New Roman" w:hAnsi="Times New Roman" w:cs="Times New Roman"/>
          <w:sz w:val="20"/>
          <w:szCs w:val="20"/>
        </w:rPr>
        <w:t xml:space="preserve"> opublikowane w Dzienniku Urzędowym Unii Europejskiej w dniu </w:t>
      </w:r>
      <w:r w:rsidR="00B26D34">
        <w:rPr>
          <w:rFonts w:ascii="Times New Roman" w:eastAsia="Times New Roman" w:hAnsi="Times New Roman" w:cs="Times New Roman"/>
          <w:sz w:val="20"/>
          <w:szCs w:val="20"/>
        </w:rPr>
        <w:t>22</w:t>
      </w:r>
      <w:r w:rsidR="00361262">
        <w:rPr>
          <w:rFonts w:ascii="Times New Roman" w:eastAsia="Times New Roman" w:hAnsi="Times New Roman" w:cs="Times New Roman"/>
          <w:sz w:val="20"/>
          <w:szCs w:val="20"/>
        </w:rPr>
        <w:t xml:space="preserve">/01/2021r. oraz niezwłocznie zamieszczone na stronie internetowej GIG.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37E30" w:rsidRPr="009539A0" w:rsidRDefault="00F37E30" w:rsidP="005231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7ACC" w:rsidRPr="009539A0" w:rsidRDefault="00C47ACC" w:rsidP="005231BC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77E9A" w:rsidRPr="009539A0" w:rsidRDefault="00F77E9A" w:rsidP="00A10CD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>Z poważaniem</w:t>
      </w:r>
      <w:r w:rsidR="00871D2F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:rsidR="00F77E9A" w:rsidRDefault="00F77E9A" w:rsidP="00A10C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C47ACC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Przewodniczący Komisji Przetargowej </w:t>
      </w:r>
    </w:p>
    <w:p w:rsidR="00B26D34" w:rsidRPr="009539A0" w:rsidRDefault="00B26D34" w:rsidP="00A10C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37E30" w:rsidRPr="009539A0" w:rsidRDefault="00F37E30" w:rsidP="00A10C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77E9A" w:rsidRPr="009539A0" w:rsidRDefault="00A2289E" w:rsidP="00A10CDB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</w:t>
      </w:r>
      <w:r w:rsidR="00BF60A4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  <w:r w:rsidR="00B753E4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mgr </w:t>
      </w:r>
      <w:r w:rsidR="00A10CDB" w:rsidRPr="009539A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Monika Wallenburg </w:t>
      </w:r>
    </w:p>
    <w:p w:rsidR="004B14AC" w:rsidRPr="009539A0" w:rsidRDefault="004B14AC" w:rsidP="00FF3A55">
      <w:pPr>
        <w:spacing w:after="15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77E9A" w:rsidRPr="009539A0" w:rsidRDefault="001F4328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B753E4" w:rsidRPr="009539A0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F85D87" w:rsidRPr="009539A0" w:rsidRDefault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p w:rsidR="00F85D87" w:rsidRPr="009539A0" w:rsidRDefault="00F85D87" w:rsidP="00F85D87">
      <w:pPr>
        <w:rPr>
          <w:rFonts w:ascii="Times New Roman" w:hAnsi="Times New Roman" w:cs="Times New Roman"/>
          <w:sz w:val="20"/>
          <w:szCs w:val="20"/>
        </w:rPr>
      </w:pPr>
    </w:p>
    <w:sectPr w:rsidR="00F85D87" w:rsidRPr="009539A0" w:rsidSect="009F0E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AF" w:rsidRDefault="009C10AF" w:rsidP="007530F9">
      <w:pPr>
        <w:spacing w:after="0" w:line="240" w:lineRule="auto"/>
      </w:pPr>
      <w:r>
        <w:separator/>
      </w:r>
    </w:p>
  </w:endnote>
  <w:endnote w:type="continuationSeparator" w:id="0">
    <w:p w:rsidR="009C10AF" w:rsidRDefault="009C10AF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889855836"/>
      <w:docPartObj>
        <w:docPartGallery w:val="Page Numbers (Bottom of Page)"/>
        <w:docPartUnique/>
      </w:docPartObj>
    </w:sdtPr>
    <w:sdtEndPr/>
    <w:sdtContent>
      <w:p w:rsidR="00407D00" w:rsidRPr="00407D00" w:rsidRDefault="00407D00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407D00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407D0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07D00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407D0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B2574" w:rsidRPr="009B2574">
          <w:rPr>
            <w:rFonts w:ascii="Times New Roman" w:eastAsiaTheme="majorEastAsia" w:hAnsi="Times New Roman" w:cs="Times New Roman"/>
            <w:noProof/>
            <w:sz w:val="18"/>
            <w:szCs w:val="18"/>
          </w:rPr>
          <w:t>3</w:t>
        </w:r>
        <w:r w:rsidRPr="00407D00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AF" w:rsidRDefault="009C10AF" w:rsidP="007530F9">
      <w:pPr>
        <w:spacing w:after="0" w:line="240" w:lineRule="auto"/>
      </w:pPr>
      <w:r>
        <w:separator/>
      </w:r>
    </w:p>
  </w:footnote>
  <w:footnote w:type="continuationSeparator" w:id="0">
    <w:p w:rsidR="009C10AF" w:rsidRDefault="009C10AF" w:rsidP="0075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AE" w:rsidRDefault="00E15CAE">
    <w:pPr>
      <w:pStyle w:val="Nagwek"/>
    </w:pPr>
    <w:r>
      <w:rPr>
        <w:noProof/>
      </w:rPr>
      <w:drawing>
        <wp:inline distT="0" distB="0" distL="0" distR="0" wp14:anchorId="1EDBAA81" wp14:editId="6C28E336">
          <wp:extent cx="5760720" cy="14209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20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10"/>
    <w:rsid w:val="00001B60"/>
    <w:rsid w:val="0001054C"/>
    <w:rsid w:val="00017F09"/>
    <w:rsid w:val="00037291"/>
    <w:rsid w:val="00064758"/>
    <w:rsid w:val="00080A4B"/>
    <w:rsid w:val="00082056"/>
    <w:rsid w:val="000B619C"/>
    <w:rsid w:val="000B710B"/>
    <w:rsid w:val="000B7FFD"/>
    <w:rsid w:val="000F1047"/>
    <w:rsid w:val="000F268F"/>
    <w:rsid w:val="001077E9"/>
    <w:rsid w:val="001173D8"/>
    <w:rsid w:val="00120093"/>
    <w:rsid w:val="001242FA"/>
    <w:rsid w:val="0014522D"/>
    <w:rsid w:val="0015658D"/>
    <w:rsid w:val="001760DE"/>
    <w:rsid w:val="00196A06"/>
    <w:rsid w:val="001A117C"/>
    <w:rsid w:val="001A2C44"/>
    <w:rsid w:val="001C74A0"/>
    <w:rsid w:val="001F31B3"/>
    <w:rsid w:val="001F4328"/>
    <w:rsid w:val="001F4865"/>
    <w:rsid w:val="002507C0"/>
    <w:rsid w:val="002641DE"/>
    <w:rsid w:val="00295CC7"/>
    <w:rsid w:val="002A2C96"/>
    <w:rsid w:val="002A43C0"/>
    <w:rsid w:val="002A4795"/>
    <w:rsid w:val="002A5BEF"/>
    <w:rsid w:val="002B0A8A"/>
    <w:rsid w:val="002F043E"/>
    <w:rsid w:val="00305B94"/>
    <w:rsid w:val="00311DDB"/>
    <w:rsid w:val="003276AB"/>
    <w:rsid w:val="00343292"/>
    <w:rsid w:val="00352E0B"/>
    <w:rsid w:val="0035679C"/>
    <w:rsid w:val="0036042A"/>
    <w:rsid w:val="00361262"/>
    <w:rsid w:val="00383623"/>
    <w:rsid w:val="00396CB2"/>
    <w:rsid w:val="003A0EAF"/>
    <w:rsid w:val="003D18D2"/>
    <w:rsid w:val="003D1B44"/>
    <w:rsid w:val="003F22FF"/>
    <w:rsid w:val="00407D00"/>
    <w:rsid w:val="0041508C"/>
    <w:rsid w:val="00430AD8"/>
    <w:rsid w:val="0043110D"/>
    <w:rsid w:val="00433ED6"/>
    <w:rsid w:val="0045038C"/>
    <w:rsid w:val="004523B1"/>
    <w:rsid w:val="004666BA"/>
    <w:rsid w:val="004B14AC"/>
    <w:rsid w:val="004B2804"/>
    <w:rsid w:val="004C74FE"/>
    <w:rsid w:val="004E0786"/>
    <w:rsid w:val="004E1D60"/>
    <w:rsid w:val="004E51B4"/>
    <w:rsid w:val="00510539"/>
    <w:rsid w:val="00510878"/>
    <w:rsid w:val="005231BC"/>
    <w:rsid w:val="00560B21"/>
    <w:rsid w:val="005624AC"/>
    <w:rsid w:val="0058742F"/>
    <w:rsid w:val="005B70E6"/>
    <w:rsid w:val="005C3F94"/>
    <w:rsid w:val="005D2490"/>
    <w:rsid w:val="00620595"/>
    <w:rsid w:val="006356B4"/>
    <w:rsid w:val="00643FE9"/>
    <w:rsid w:val="00663A3C"/>
    <w:rsid w:val="006C4A7E"/>
    <w:rsid w:val="006C6886"/>
    <w:rsid w:val="006D7CB9"/>
    <w:rsid w:val="006E13C2"/>
    <w:rsid w:val="007169A4"/>
    <w:rsid w:val="0072596D"/>
    <w:rsid w:val="00731482"/>
    <w:rsid w:val="00742112"/>
    <w:rsid w:val="007530F9"/>
    <w:rsid w:val="007A0127"/>
    <w:rsid w:val="007B38DC"/>
    <w:rsid w:val="007C1855"/>
    <w:rsid w:val="007F3ACB"/>
    <w:rsid w:val="00820903"/>
    <w:rsid w:val="0083147F"/>
    <w:rsid w:val="00852E99"/>
    <w:rsid w:val="00871D2F"/>
    <w:rsid w:val="00887E4B"/>
    <w:rsid w:val="008930AF"/>
    <w:rsid w:val="008D0906"/>
    <w:rsid w:val="008D0BA4"/>
    <w:rsid w:val="008D4ECF"/>
    <w:rsid w:val="008F6F4D"/>
    <w:rsid w:val="00922641"/>
    <w:rsid w:val="00932010"/>
    <w:rsid w:val="00945CAE"/>
    <w:rsid w:val="009539A0"/>
    <w:rsid w:val="00970520"/>
    <w:rsid w:val="0099240F"/>
    <w:rsid w:val="009B2574"/>
    <w:rsid w:val="009C10AF"/>
    <w:rsid w:val="009C1184"/>
    <w:rsid w:val="009C4318"/>
    <w:rsid w:val="009F0EDD"/>
    <w:rsid w:val="00A00FE7"/>
    <w:rsid w:val="00A04885"/>
    <w:rsid w:val="00A10CDB"/>
    <w:rsid w:val="00A16C3D"/>
    <w:rsid w:val="00A213C0"/>
    <w:rsid w:val="00A2289E"/>
    <w:rsid w:val="00A47505"/>
    <w:rsid w:val="00A51371"/>
    <w:rsid w:val="00A65945"/>
    <w:rsid w:val="00A872BD"/>
    <w:rsid w:val="00A91CA1"/>
    <w:rsid w:val="00AB1B86"/>
    <w:rsid w:val="00AB3AEB"/>
    <w:rsid w:val="00AF14EA"/>
    <w:rsid w:val="00AF4F37"/>
    <w:rsid w:val="00B005DA"/>
    <w:rsid w:val="00B055B0"/>
    <w:rsid w:val="00B119A9"/>
    <w:rsid w:val="00B209F4"/>
    <w:rsid w:val="00B26D34"/>
    <w:rsid w:val="00B74943"/>
    <w:rsid w:val="00B753E4"/>
    <w:rsid w:val="00B84AE6"/>
    <w:rsid w:val="00B936B3"/>
    <w:rsid w:val="00BC2BA6"/>
    <w:rsid w:val="00BC4E88"/>
    <w:rsid w:val="00BE3584"/>
    <w:rsid w:val="00BF60A4"/>
    <w:rsid w:val="00C20CA5"/>
    <w:rsid w:val="00C44D72"/>
    <w:rsid w:val="00C4650D"/>
    <w:rsid w:val="00C47ACC"/>
    <w:rsid w:val="00C524F7"/>
    <w:rsid w:val="00C77C34"/>
    <w:rsid w:val="00C91E85"/>
    <w:rsid w:val="00CB37CF"/>
    <w:rsid w:val="00CB4998"/>
    <w:rsid w:val="00CE7955"/>
    <w:rsid w:val="00CF5C35"/>
    <w:rsid w:val="00D025C6"/>
    <w:rsid w:val="00D21B4C"/>
    <w:rsid w:val="00D3222B"/>
    <w:rsid w:val="00D52A7E"/>
    <w:rsid w:val="00D7690A"/>
    <w:rsid w:val="00D80539"/>
    <w:rsid w:val="00D970E7"/>
    <w:rsid w:val="00D978A8"/>
    <w:rsid w:val="00D97ECB"/>
    <w:rsid w:val="00DA6AB7"/>
    <w:rsid w:val="00DB15A2"/>
    <w:rsid w:val="00DD3B7C"/>
    <w:rsid w:val="00DD5578"/>
    <w:rsid w:val="00DD57A9"/>
    <w:rsid w:val="00E02631"/>
    <w:rsid w:val="00E070EB"/>
    <w:rsid w:val="00E141A4"/>
    <w:rsid w:val="00E15CAE"/>
    <w:rsid w:val="00E21329"/>
    <w:rsid w:val="00E244EA"/>
    <w:rsid w:val="00E43D9C"/>
    <w:rsid w:val="00E63047"/>
    <w:rsid w:val="00E75E29"/>
    <w:rsid w:val="00EA3C10"/>
    <w:rsid w:val="00EB2F86"/>
    <w:rsid w:val="00EC4DE5"/>
    <w:rsid w:val="00ED7AE2"/>
    <w:rsid w:val="00F12283"/>
    <w:rsid w:val="00F37E30"/>
    <w:rsid w:val="00F44D68"/>
    <w:rsid w:val="00F77E9A"/>
    <w:rsid w:val="00F85D87"/>
    <w:rsid w:val="00FA7594"/>
    <w:rsid w:val="00FB19F4"/>
    <w:rsid w:val="00FE5DF6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customStyle="1" w:styleId="Nagwek1Znak">
    <w:name w:val="Nagłówek 1 Znak"/>
    <w:basedOn w:val="Domylnaczcionkaakapitu"/>
    <w:link w:val="Nagwek1"/>
    <w:rsid w:val="00643F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center">
    <w:name w:val="rtecenter"/>
    <w:basedOn w:val="Normalny"/>
    <w:rsid w:val="0064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43FE9"/>
    <w:rPr>
      <w:b/>
      <w:bCs/>
    </w:rPr>
  </w:style>
  <w:style w:type="character" w:customStyle="1" w:styleId="Normalny1">
    <w:name w:val="Normalny1"/>
    <w:basedOn w:val="Domylnaczcionkaakapitu"/>
    <w:rsid w:val="00C47ACC"/>
  </w:style>
  <w:style w:type="paragraph" w:styleId="Akapitzlist">
    <w:name w:val="List Paragraph"/>
    <w:basedOn w:val="Normalny"/>
    <w:uiPriority w:val="34"/>
    <w:qFormat/>
    <w:rsid w:val="00FA75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4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4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42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D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43F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customStyle="1" w:styleId="Nagwek1Znak">
    <w:name w:val="Nagłówek 1 Znak"/>
    <w:basedOn w:val="Domylnaczcionkaakapitu"/>
    <w:link w:val="Nagwek1"/>
    <w:rsid w:val="00643F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center">
    <w:name w:val="rtecenter"/>
    <w:basedOn w:val="Normalny"/>
    <w:rsid w:val="0064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643FE9"/>
    <w:rPr>
      <w:b/>
      <w:bCs/>
    </w:rPr>
  </w:style>
  <w:style w:type="character" w:customStyle="1" w:styleId="Normalny1">
    <w:name w:val="Normalny1"/>
    <w:basedOn w:val="Domylnaczcionkaakapitu"/>
    <w:rsid w:val="00C47ACC"/>
  </w:style>
  <w:style w:type="paragraph" w:styleId="Akapitzlist">
    <w:name w:val="List Paragraph"/>
    <w:basedOn w:val="Normalny"/>
    <w:uiPriority w:val="34"/>
    <w:qFormat/>
    <w:rsid w:val="00FA75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4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4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42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D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33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t_stazystafz</dc:creator>
  <cp:lastModifiedBy>KBula</cp:lastModifiedBy>
  <cp:revision>4</cp:revision>
  <dcterms:created xsi:type="dcterms:W3CDTF">2021-01-20T15:14:00Z</dcterms:created>
  <dcterms:modified xsi:type="dcterms:W3CDTF">2021-01-22T13:44:00Z</dcterms:modified>
</cp:coreProperties>
</file>