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D35" w:rsidRDefault="005C3D35"/>
    <w:p w:rsidR="00DA69B0" w:rsidRPr="001B018B" w:rsidRDefault="00DA69B0" w:rsidP="00DA69B0"/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Pr="007A1773" w:rsidRDefault="000C2E78" w:rsidP="00DA69B0">
      <w:pPr>
        <w:spacing w:after="0" w:line="240" w:lineRule="auto"/>
        <w:rPr>
          <w:rFonts w:ascii="Times New Roman" w:hAnsi="Times New Roman"/>
          <w:sz w:val="20"/>
          <w:szCs w:val="20"/>
          <w:u w:val="single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FZ-1/547</w:t>
      </w:r>
      <w:r w:rsidR="00E211D4">
        <w:rPr>
          <w:rFonts w:ascii="Times New Roman" w:hAnsi="Times New Roman"/>
          <w:sz w:val="20"/>
          <w:szCs w:val="20"/>
          <w:lang w:val="en-US"/>
        </w:rPr>
        <w:t>0</w:t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>/AJ/20</w:t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34213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lang w:val="en-US"/>
        </w:rPr>
        <w:tab/>
      </w:r>
      <w:r w:rsidR="00DA69B0" w:rsidRPr="007A1773">
        <w:rPr>
          <w:rFonts w:ascii="Times New Roman" w:hAnsi="Times New Roman"/>
          <w:sz w:val="20"/>
          <w:szCs w:val="20"/>
          <w:u w:val="single"/>
          <w:lang w:val="en-US"/>
        </w:rPr>
        <w:t xml:space="preserve">Annex No. 1 to the </w:t>
      </w:r>
      <w:hyperlink r:id="rId7" w:history="1">
        <w:r w:rsidR="00DA69B0" w:rsidRPr="007A1773">
          <w:rPr>
            <w:rStyle w:val="Hipercze"/>
            <w:rFonts w:ascii="Times New Roman" w:hAnsi="Times New Roman"/>
            <w:bCs/>
            <w:color w:val="auto"/>
            <w:sz w:val="20"/>
            <w:szCs w:val="20"/>
            <w:shd w:val="clear" w:color="auto" w:fill="FFFFFF"/>
            <w:lang w:val="en-US"/>
          </w:rPr>
          <w:t>inquiry</w:t>
        </w:r>
      </w:hyperlink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Default="00DA69B0" w:rsidP="00DA69B0">
      <w:pPr>
        <w:spacing w:after="0" w:line="240" w:lineRule="auto"/>
        <w:rPr>
          <w:rFonts w:ascii="Times New Roman" w:hAnsi="Times New Roman"/>
          <w:lang w:val="en-US"/>
        </w:rPr>
      </w:pPr>
    </w:p>
    <w:p w:rsidR="00DA69B0" w:rsidRPr="00F63FEE" w:rsidRDefault="00DA69B0" w:rsidP="00DA69B0">
      <w:pPr>
        <w:spacing w:after="0" w:line="240" w:lineRule="auto"/>
        <w:jc w:val="center"/>
        <w:rPr>
          <w:rStyle w:val="shorttext"/>
          <w:rFonts w:ascii="Times New Roman" w:hAnsi="Times New Roman"/>
          <w:b/>
          <w:color w:val="000000"/>
          <w:u w:val="single"/>
          <w:lang w:val="en-US"/>
        </w:rPr>
      </w:pPr>
      <w:r w:rsidRPr="00F63FEE">
        <w:rPr>
          <w:rStyle w:val="hps"/>
          <w:rFonts w:ascii="Times New Roman" w:hAnsi="Times New Roman"/>
          <w:b/>
          <w:color w:val="000000"/>
          <w:u w:val="single"/>
          <w:lang w:val="en-US"/>
        </w:rPr>
        <w:t>Technical requirements:</w:t>
      </w:r>
    </w:p>
    <w:p w:rsidR="00DA69B0" w:rsidRPr="007A1773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DA69B0" w:rsidRDefault="00DA69B0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342133" w:rsidRPr="007A1773" w:rsidRDefault="00342133" w:rsidP="00342133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Pr="00E211D4" w:rsidRDefault="00DA69B0" w:rsidP="00E211D4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en-US"/>
        </w:rPr>
      </w:pPr>
      <w:r w:rsidRPr="00E211D4">
        <w:rPr>
          <w:rFonts w:ascii="Times New Roman" w:hAnsi="Times New Roman"/>
          <w:sz w:val="20"/>
          <w:szCs w:val="20"/>
          <w:lang w:val="en-US"/>
        </w:rPr>
        <w:t xml:space="preserve">The subject of the inquiry is the </w:t>
      </w:r>
      <w:r w:rsidR="00342133" w:rsidRPr="00E211D4">
        <w:rPr>
          <w:rStyle w:val="shorttext"/>
          <w:rFonts w:ascii="Times New Roman" w:hAnsi="Times New Roman"/>
          <w:color w:val="222222"/>
          <w:sz w:val="20"/>
          <w:szCs w:val="20"/>
          <w:lang w:val="en-US"/>
        </w:rPr>
        <w:t xml:space="preserve">purchase </w:t>
      </w:r>
      <w:r w:rsidR="00342133" w:rsidRPr="00E211D4">
        <w:rPr>
          <w:rStyle w:val="shorttext"/>
          <w:rFonts w:ascii="Times New Roman" w:hAnsi="Times New Roman"/>
          <w:sz w:val="20"/>
          <w:szCs w:val="20"/>
          <w:lang w:val="en-US"/>
        </w:rPr>
        <w:t xml:space="preserve">of </w:t>
      </w:r>
      <w:r w:rsidR="00E211D4" w:rsidRPr="00E211D4">
        <w:rPr>
          <w:rFonts w:ascii="Times New Roman" w:hAnsi="Times New Roman"/>
          <w:bCs/>
          <w:sz w:val="20"/>
          <w:szCs w:val="20"/>
          <w:lang w:val="en-US"/>
        </w:rPr>
        <w:t>apparatus for continuous detonation velocity measurement of explosives</w:t>
      </w:r>
      <w:r w:rsidR="00E211D4">
        <w:rPr>
          <w:rFonts w:ascii="Times New Roman" w:hAnsi="Times New Roman"/>
          <w:bCs/>
          <w:sz w:val="20"/>
          <w:szCs w:val="20"/>
          <w:lang w:val="en-US"/>
        </w:rPr>
        <w:t xml:space="preserve"> – 1 set.</w:t>
      </w:r>
    </w:p>
    <w:p w:rsidR="00342133" w:rsidRDefault="00342133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205784" w:rsidRPr="00342133" w:rsidRDefault="00205784" w:rsidP="00342133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205784" w:rsidRPr="003E66E8" w:rsidRDefault="003E66E8" w:rsidP="0020578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3E66E8">
        <w:rPr>
          <w:rFonts w:ascii="Times New Roman" w:hAnsi="Times New Roman"/>
          <w:sz w:val="20"/>
          <w:szCs w:val="20"/>
          <w:lang w:val="en-US"/>
        </w:rPr>
        <w:t xml:space="preserve">The offered apparatus </w:t>
      </w:r>
      <w:r w:rsidR="00205784" w:rsidRPr="003E66E8">
        <w:rPr>
          <w:rFonts w:ascii="Times New Roman" w:hAnsi="Times New Roman"/>
          <w:sz w:val="20"/>
          <w:szCs w:val="20"/>
          <w:lang w:val="en-US"/>
        </w:rPr>
        <w:t xml:space="preserve"> is to meet the following technical specification requirements:</w:t>
      </w:r>
    </w:p>
    <w:p w:rsidR="00205784" w:rsidRPr="00205784" w:rsidRDefault="00205784" w:rsidP="00E211D4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3E66E8">
        <w:rPr>
          <w:rFonts w:ascii="Times New Roman" w:hAnsi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lang w:val="en-US"/>
        </w:rPr>
        <w:t xml:space="preserve">- </w:t>
      </w:r>
      <w:r w:rsidRPr="00E211D4">
        <w:rPr>
          <w:rFonts w:ascii="Times New Roman" w:hAnsi="Times New Roman"/>
          <w:sz w:val="20"/>
          <w:szCs w:val="20"/>
          <w:lang w:val="en-US"/>
        </w:rPr>
        <w:t>Number of Channels: 1 velocity of detonation channel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Resolution: minimum 12 bits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Sampling frequency: minimum 1 MHz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 xml:space="preserve">Recording time: minimum 100 ms with frequency 1 MHz 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Trigger mode: automatically on the velocity of detonation signal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Safety: Unable to output as much as 50 mA of current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Power: rechargeable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E211D4">
        <w:rPr>
          <w:rFonts w:ascii="Times New Roman" w:hAnsi="Times New Roman"/>
          <w:sz w:val="20"/>
          <w:szCs w:val="20"/>
          <w:lang w:val="en-US"/>
        </w:rPr>
        <w:t>PC Connection: via USB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Environmental: temperature range at least from -20 to +60˚C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Minimum 100 m of coaxial cable to connect apparatus with probe</w:t>
      </w: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E211D4" w:rsidRPr="00E211D4" w:rsidRDefault="00E211D4" w:rsidP="00E211D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 xml:space="preserve"> - </w:t>
      </w:r>
      <w:r w:rsidRPr="00E211D4">
        <w:rPr>
          <w:rFonts w:ascii="Times New Roman" w:hAnsi="Times New Roman"/>
          <w:sz w:val="20"/>
          <w:szCs w:val="20"/>
          <w:lang w:val="en-US"/>
        </w:rPr>
        <w:t>50 pieces of 0.9 m probe to velocity of detonation measurement</w:t>
      </w:r>
    </w:p>
    <w:p w:rsidR="00566E94" w:rsidRDefault="00566E94" w:rsidP="00566E94">
      <w:pPr>
        <w:spacing w:after="0" w:line="240" w:lineRule="auto"/>
        <w:jc w:val="both"/>
        <w:rPr>
          <w:rFonts w:ascii="Times New Roman" w:eastAsiaTheme="minorHAnsi" w:hAnsi="Times New Roman"/>
          <w:lang w:val="en-US"/>
        </w:rPr>
      </w:pPr>
    </w:p>
    <w:p w:rsidR="00E211D4" w:rsidRDefault="00E211D4" w:rsidP="00566E94">
      <w:pPr>
        <w:spacing w:after="0" w:line="240" w:lineRule="auto"/>
        <w:jc w:val="both"/>
        <w:rPr>
          <w:rFonts w:ascii="Times New Roman" w:eastAsiaTheme="minorHAnsi" w:hAnsi="Times New Roman"/>
          <w:lang w:val="en-US"/>
        </w:rPr>
      </w:pPr>
      <w:bookmarkStart w:id="0" w:name="_GoBack"/>
      <w:bookmarkEnd w:id="0"/>
    </w:p>
    <w:sectPr w:rsidR="00E211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719" w:rsidRDefault="007C1719" w:rsidP="00DA69B0">
      <w:pPr>
        <w:spacing w:after="0" w:line="240" w:lineRule="auto"/>
      </w:pPr>
      <w:r>
        <w:separator/>
      </w:r>
    </w:p>
  </w:endnote>
  <w:endnote w:type="continuationSeparator" w:id="0">
    <w:p w:rsidR="007C1719" w:rsidRDefault="007C1719" w:rsidP="00DA6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719" w:rsidRDefault="007C1719" w:rsidP="00DA69B0">
      <w:pPr>
        <w:spacing w:after="0" w:line="240" w:lineRule="auto"/>
      </w:pPr>
      <w:r>
        <w:separator/>
      </w:r>
    </w:p>
  </w:footnote>
  <w:footnote w:type="continuationSeparator" w:id="0">
    <w:p w:rsidR="007C1719" w:rsidRDefault="007C1719" w:rsidP="00DA6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9B0" w:rsidRDefault="00DA69B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3DE8EBD" wp14:editId="3C16EC89">
          <wp:simplePos x="0" y="0"/>
          <wp:positionH relativeFrom="page">
            <wp:posOffset>624840</wp:posOffset>
          </wp:positionH>
          <wp:positionV relativeFrom="page">
            <wp:posOffset>275590</wp:posOffset>
          </wp:positionV>
          <wp:extent cx="6479540" cy="149733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1497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B0"/>
    <w:rsid w:val="000562FF"/>
    <w:rsid w:val="000C2E78"/>
    <w:rsid w:val="00205784"/>
    <w:rsid w:val="00220AA1"/>
    <w:rsid w:val="00341D20"/>
    <w:rsid w:val="00342133"/>
    <w:rsid w:val="003E66E8"/>
    <w:rsid w:val="003F4532"/>
    <w:rsid w:val="00566E94"/>
    <w:rsid w:val="005C3D35"/>
    <w:rsid w:val="0072706B"/>
    <w:rsid w:val="007C1719"/>
    <w:rsid w:val="00D56533"/>
    <w:rsid w:val="00DA69B0"/>
    <w:rsid w:val="00DA72D7"/>
    <w:rsid w:val="00E211D4"/>
    <w:rsid w:val="00E9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11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9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ps">
    <w:name w:val="hps"/>
    <w:basedOn w:val="Domylnaczcionkaakapitu"/>
    <w:rsid w:val="00DA69B0"/>
  </w:style>
  <w:style w:type="character" w:customStyle="1" w:styleId="shorttext">
    <w:name w:val="short_text"/>
    <w:basedOn w:val="Domylnaczcionkaakapitu"/>
    <w:rsid w:val="00DA69B0"/>
  </w:style>
  <w:style w:type="character" w:styleId="Hipercze">
    <w:name w:val="Hyperlink"/>
    <w:rsid w:val="00DA69B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69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A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69B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C2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1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iki.pl/slownik-angielskiego?q=inquiry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11</cp:revision>
  <dcterms:created xsi:type="dcterms:W3CDTF">2020-11-27T19:55:00Z</dcterms:created>
  <dcterms:modified xsi:type="dcterms:W3CDTF">2020-12-29T16:15:00Z</dcterms:modified>
</cp:coreProperties>
</file>