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8D9" w:rsidRPr="00A438D9" w:rsidRDefault="00A438D9" w:rsidP="00A438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Strona Główna</w:t>
      </w:r>
      <w:r w:rsidRPr="00A438D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  <w:t>(</w:t>
      </w:r>
      <w:proofErr w:type="spellStart"/>
      <w:r w:rsidRPr="00A438D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  <w:t>current</w:t>
      </w:r>
      <w:proofErr w:type="spellEnd"/>
      <w:r w:rsidRPr="00A438D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  <w:t>)</w:t>
      </w:r>
    </w:p>
    <w:p w:rsidR="00A438D9" w:rsidRPr="00A438D9" w:rsidRDefault="00A438D9" w:rsidP="00A438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O miniPortalu</w:t>
      </w:r>
    </w:p>
    <w:p w:rsidR="00A438D9" w:rsidRPr="00A438D9" w:rsidRDefault="00A438D9" w:rsidP="00A438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Dodaj postępowanie</w:t>
      </w:r>
    </w:p>
    <w:p w:rsidR="00A438D9" w:rsidRPr="00A438D9" w:rsidRDefault="00A438D9" w:rsidP="00A438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</w:t>
      </w:r>
    </w:p>
    <w:p w:rsidR="00A438D9" w:rsidRPr="00A438D9" w:rsidRDefault="00A438D9" w:rsidP="00A438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Formularze do komunikacji</w:t>
      </w:r>
    </w:p>
    <w:p w:rsidR="00A438D9" w:rsidRPr="00A438D9" w:rsidRDefault="00A438D9" w:rsidP="00A438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Instrukcje</w:t>
      </w:r>
    </w:p>
    <w:p w:rsidR="00A438D9" w:rsidRPr="00A438D9" w:rsidRDefault="00A438D9" w:rsidP="00A438D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Deszyfrowanie</w:t>
      </w:r>
    </w:p>
    <w:p w:rsidR="00A438D9" w:rsidRPr="00A438D9" w:rsidRDefault="00A438D9" w:rsidP="00A438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Historia pracy</w:t>
      </w:r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 kklmo7 </w:t>
      </w:r>
    </w:p>
    <w:p w:rsidR="00A438D9" w:rsidRPr="00A438D9" w:rsidRDefault="00A438D9" w:rsidP="00A438D9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pl-PL"/>
        </w:rPr>
      </w:pPr>
      <w:r w:rsidRPr="00A438D9">
        <w:rPr>
          <w:rFonts w:ascii="Times New Roman" w:eastAsia="Times New Roman" w:hAnsi="Times New Roman" w:cs="Times New Roman"/>
          <w:kern w:val="36"/>
          <w:sz w:val="48"/>
          <w:szCs w:val="48"/>
          <w:lang w:eastAsia="pl-PL"/>
        </w:rPr>
        <w:t>Szczegóły postępowania</w:t>
      </w:r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A438D9">
          <w:rPr>
            <w:rFonts w:ascii="Times New Roman" w:eastAsia="Times New Roman" w:hAnsi="Times New Roman" w:cs="Times New Roman"/>
            <w:color w:val="111111"/>
            <w:sz w:val="24"/>
            <w:szCs w:val="24"/>
            <w:u w:val="single"/>
            <w:bdr w:val="single" w:sz="6" w:space="0" w:color="F7C300" w:frame="1"/>
            <w:shd w:val="clear" w:color="auto" w:fill="F7C300"/>
            <w:lang w:eastAsia="pl-PL"/>
          </w:rPr>
          <w:t>Edytuj postępowanie</w:t>
        </w:r>
      </w:hyperlink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Tytuł/nazwa postępowania</w:t>
      </w:r>
    </w:p>
    <w:p w:rsidR="00A438D9" w:rsidRPr="00A438D9" w:rsidRDefault="00A438D9" w:rsidP="00A438D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 aparatury sejsmicznej, przeznaczonej do badań dołowych</w:t>
      </w:r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Identyfikator postępowania</w:t>
      </w:r>
    </w:p>
    <w:p w:rsidR="00A438D9" w:rsidRPr="00A438D9" w:rsidRDefault="00A438D9" w:rsidP="00A438D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12f19209-b2f3-4c16-8e9b-f4177fd157b7</w:t>
      </w:r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</w:t>
      </w:r>
    </w:p>
    <w:p w:rsidR="00A438D9" w:rsidRPr="00A438D9" w:rsidRDefault="00A438D9" w:rsidP="00A438D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Status</w:t>
      </w:r>
    </w:p>
    <w:p w:rsidR="00A438D9" w:rsidRPr="00A438D9" w:rsidRDefault="00A438D9" w:rsidP="00A438D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Opublikowane</w:t>
      </w:r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 BZP/TED/Nr referencyjny</w:t>
      </w:r>
    </w:p>
    <w:p w:rsidR="00A438D9" w:rsidRPr="00A438D9" w:rsidRDefault="00A438D9" w:rsidP="00A438D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2020/S 250-623922</w:t>
      </w:r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WWW postępowania</w:t>
      </w:r>
    </w:p>
    <w:p w:rsidR="00A438D9" w:rsidRPr="00A438D9" w:rsidRDefault="00A438D9" w:rsidP="00A438D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Pr="00A438D9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eastAsia="pl-PL"/>
          </w:rPr>
          <w:t>http://www.gig.eu</w:t>
        </w:r>
      </w:hyperlink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publikacji w miniPortal</w:t>
      </w:r>
    </w:p>
    <w:p w:rsidR="00A438D9" w:rsidRPr="00A438D9" w:rsidRDefault="00A438D9" w:rsidP="00A438D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23.12.2020 11:54</w:t>
      </w:r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zamawiającego</w:t>
      </w:r>
    </w:p>
    <w:p w:rsidR="00A438D9" w:rsidRPr="00A438D9" w:rsidRDefault="00A438D9" w:rsidP="00A438D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Instytut Górnictwa</w:t>
      </w:r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Adres zamawiającego</w:t>
      </w:r>
    </w:p>
    <w:p w:rsidR="00A438D9" w:rsidRPr="00A438D9" w:rsidRDefault="00A438D9" w:rsidP="00A438D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pl. Gwarków 1</w:t>
      </w:r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Miasto zamawiającego</w:t>
      </w:r>
    </w:p>
    <w:p w:rsidR="00A438D9" w:rsidRPr="00A438D9" w:rsidRDefault="00A438D9" w:rsidP="00A438D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</w:t>
      </w:r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Województwo zamawiającego</w:t>
      </w:r>
    </w:p>
    <w:p w:rsidR="00A438D9" w:rsidRPr="00A438D9" w:rsidRDefault="00A438D9" w:rsidP="00A438D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śląskie</w:t>
      </w:r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Telefon zamawiającego</w:t>
      </w:r>
    </w:p>
    <w:p w:rsidR="00A438D9" w:rsidRPr="00A438D9" w:rsidRDefault="00A438D9" w:rsidP="00A438D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A438D9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eastAsia="pl-PL"/>
          </w:rPr>
          <w:t>+48 032 2581631-9</w:t>
        </w:r>
      </w:hyperlink>
    </w:p>
    <w:p w:rsidR="00A438D9" w:rsidRPr="00A438D9" w:rsidRDefault="00A438D9" w:rsidP="00A438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Załączniki</w:t>
      </w:r>
    </w:p>
    <w:p w:rsidR="00A438D9" w:rsidRPr="00A438D9" w:rsidRDefault="00A438D9" w:rsidP="00A438D9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A438D9">
        <w:rPr>
          <w:rFonts w:ascii="Times New Roman" w:eastAsia="Times New Roman" w:hAnsi="Times New Roman" w:cs="Times New Roman"/>
          <w:sz w:val="36"/>
          <w:szCs w:val="36"/>
          <w:lang w:eastAsia="pl-PL"/>
        </w:rPr>
        <w:t>Terminy i ustawienia postępowania</w:t>
      </w:r>
    </w:p>
    <w:p w:rsidR="00A438D9" w:rsidRPr="00A438D9" w:rsidRDefault="00A438D9" w:rsidP="00A438D9">
      <w:pPr>
        <w:numPr>
          <w:ilvl w:val="0"/>
          <w:numId w:val="2"/>
        </w:num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A438D9">
        <w:rPr>
          <w:rFonts w:ascii="Times New Roman" w:eastAsia="Times New Roman" w:hAnsi="Times New Roman" w:cs="Times New Roman"/>
          <w:sz w:val="27"/>
          <w:szCs w:val="27"/>
          <w:lang w:eastAsia="pl-PL"/>
        </w:rPr>
        <w:t>Etap składania ofert</w:t>
      </w:r>
    </w:p>
    <w:p w:rsidR="00A438D9" w:rsidRPr="00A438D9" w:rsidRDefault="00A438D9" w:rsidP="00A438D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ofert</w:t>
      </w:r>
    </w:p>
    <w:p w:rsidR="00A438D9" w:rsidRPr="00A438D9" w:rsidRDefault="00A438D9" w:rsidP="00A438D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25.01.2021 10:00</w:t>
      </w:r>
    </w:p>
    <w:p w:rsidR="00A438D9" w:rsidRPr="00A438D9" w:rsidRDefault="00A438D9" w:rsidP="00A438D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otwarcia złożonych ofert</w:t>
      </w:r>
    </w:p>
    <w:p w:rsidR="00A438D9" w:rsidRPr="00A438D9" w:rsidRDefault="00A438D9" w:rsidP="00A438D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25.01.2021 12:30</w:t>
      </w:r>
    </w:p>
    <w:p w:rsidR="00A438D9" w:rsidRPr="00A438D9" w:rsidRDefault="00A438D9" w:rsidP="00A438D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Zamówień Publicznych - miniPortal</w:t>
      </w:r>
    </w:p>
    <w:p w:rsidR="00A438D9" w:rsidRPr="00A438D9" w:rsidRDefault="00A438D9" w:rsidP="00A438D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 © </w:t>
      </w:r>
      <w:proofErr w:type="spellStart"/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All</w:t>
      </w:r>
      <w:proofErr w:type="spellEnd"/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Rights </w:t>
      </w:r>
      <w:proofErr w:type="spellStart"/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Reserved</w:t>
      </w:r>
      <w:proofErr w:type="spellEnd"/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  <w:hyperlink r:id="rId9" w:history="1">
        <w:r w:rsidRPr="00A438D9">
          <w:rPr>
            <w:rFonts w:ascii="Times New Roman" w:eastAsia="Times New Roman" w:hAnsi="Times New Roman" w:cs="Times New Roman"/>
            <w:color w:val="F7C300"/>
            <w:sz w:val="24"/>
            <w:szCs w:val="24"/>
            <w:u w:val="single"/>
            <w:lang w:eastAsia="pl-PL"/>
          </w:rPr>
          <w:t>Polityka prywatności</w:t>
        </w:r>
      </w:hyperlink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 | </w:t>
      </w:r>
      <w:hyperlink r:id="rId10" w:history="1">
        <w:r w:rsidRPr="00A438D9">
          <w:rPr>
            <w:rFonts w:ascii="Times New Roman" w:eastAsia="Times New Roman" w:hAnsi="Times New Roman" w:cs="Times New Roman"/>
            <w:color w:val="F7C300"/>
            <w:sz w:val="24"/>
            <w:szCs w:val="24"/>
            <w:u w:val="single"/>
            <w:lang w:eastAsia="pl-PL"/>
          </w:rPr>
          <w:t>Warunki usługi</w:t>
        </w:r>
      </w:hyperlink>
      <w:r w:rsidRPr="00A438D9">
        <w:rPr>
          <w:rFonts w:ascii="Times New Roman" w:eastAsia="Times New Roman" w:hAnsi="Times New Roman" w:cs="Times New Roman"/>
          <w:sz w:val="24"/>
          <w:szCs w:val="24"/>
          <w:lang w:eastAsia="pl-PL"/>
        </w:rPr>
        <w:t> | </w:t>
      </w:r>
      <w:hyperlink r:id="rId11" w:history="1">
        <w:r w:rsidRPr="00A438D9">
          <w:rPr>
            <w:rFonts w:ascii="Times New Roman" w:eastAsia="Times New Roman" w:hAnsi="Times New Roman" w:cs="Times New Roman"/>
            <w:color w:val="F7C300"/>
            <w:sz w:val="24"/>
            <w:szCs w:val="24"/>
            <w:u w:val="single"/>
            <w:lang w:eastAsia="pl-PL"/>
          </w:rPr>
          <w:t>Deklaracja Dostępności</w:t>
        </w:r>
      </w:hyperlink>
    </w:p>
    <w:p w:rsidR="00A438D9" w:rsidRDefault="00A438D9"/>
    <w:sectPr w:rsidR="00A438D9" w:rsidSect="00A438D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B54B2"/>
    <w:multiLevelType w:val="multilevel"/>
    <w:tmpl w:val="FE5EE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2D09C4"/>
    <w:multiLevelType w:val="multilevel"/>
    <w:tmpl w:val="CE4E3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8D9"/>
    <w:rsid w:val="00507022"/>
    <w:rsid w:val="00A4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3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0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994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08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30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572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2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66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46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48032%202581631-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gig.e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iportal.uzp.gov.pl/Postepowania/Edytuj/12f19209-b2f3-4c16-8e9b-f4177fd157b7" TargetMode="External"/><Relationship Id="rId11" Type="http://schemas.openxmlformats.org/officeDocument/2006/relationships/hyperlink" Target="https://miniportal.uzp.gov.pl/DeklaracjaDostepnosc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WarunkiUslug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PolitykaPrywatnosc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2020-12-23T10:55:00Z</dcterms:created>
  <dcterms:modified xsi:type="dcterms:W3CDTF">2020-12-23T10:58:00Z</dcterms:modified>
</cp:coreProperties>
</file>